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ADD" w:rsidRDefault="005C6ADD" w:rsidP="001F22FC">
      <w:pPr>
        <w:jc w:val="both"/>
        <w:rPr>
          <w:b/>
          <w:u w:val="single"/>
          <w:lang w:val="af-ZA"/>
        </w:rPr>
      </w:pPr>
    </w:p>
    <w:p w:rsidR="001F22FC" w:rsidRPr="001F22FC" w:rsidRDefault="001F22FC" w:rsidP="001F22FC">
      <w:pPr>
        <w:jc w:val="both"/>
        <w:rPr>
          <w:b/>
          <w:u w:val="single"/>
        </w:rPr>
      </w:pPr>
      <w:r w:rsidRPr="001F22FC">
        <w:rPr>
          <w:b/>
          <w:u w:val="single"/>
          <w:lang w:val="af-ZA"/>
        </w:rPr>
        <w:t xml:space="preserve">LISTA DOCUMENTELOR JUSTIFICATIVE CE TREBUIE ANEXATE LA CEREREA DE RAMBURSARE </w:t>
      </w:r>
    </w:p>
    <w:p w:rsidR="002D5666" w:rsidRPr="00A1593F" w:rsidRDefault="00A1593F" w:rsidP="00943B3D">
      <w:pPr>
        <w:jc w:val="both"/>
      </w:pPr>
      <w:r>
        <w:t xml:space="preserve">Împreună </w:t>
      </w:r>
      <w:r w:rsidRPr="00A1593F">
        <w:rPr>
          <w:b/>
        </w:rPr>
        <w:t>cu fiecare</w:t>
      </w:r>
      <w:r>
        <w:t xml:space="preserve"> C</w:t>
      </w:r>
      <w:r w:rsidRPr="00A1593F">
        <w:t>erere de Rambursare</w:t>
      </w:r>
      <w:r>
        <w:t xml:space="preserve"> transmisă</w:t>
      </w:r>
      <w:r w:rsidRPr="00A1593F">
        <w:t xml:space="preserve">, beneficiarii vor </w:t>
      </w:r>
      <w:r>
        <w:t xml:space="preserve">atașa </w:t>
      </w:r>
      <w:r w:rsidRPr="00A1593F">
        <w:t>următoarele documente:</w:t>
      </w:r>
    </w:p>
    <w:p w:rsidR="00000A59" w:rsidRDefault="00000A59" w:rsidP="00943B3D">
      <w:pPr>
        <w:pStyle w:val="ListParagraph"/>
        <w:numPr>
          <w:ilvl w:val="0"/>
          <w:numId w:val="38"/>
        </w:numPr>
        <w:jc w:val="both"/>
        <w:rPr>
          <w:lang w:val="af-ZA"/>
        </w:rPr>
      </w:pPr>
      <w:r w:rsidRPr="00A1593F">
        <w:rPr>
          <w:lang w:val="af-ZA"/>
        </w:rPr>
        <w:t>Declarația reprezentantului legal al beneficiarului privind evitarea conflictului de interese.</w:t>
      </w:r>
    </w:p>
    <w:p w:rsidR="00A1593F" w:rsidRDefault="00A1593F" w:rsidP="00943B3D">
      <w:pPr>
        <w:pStyle w:val="ListParagraph"/>
        <w:numPr>
          <w:ilvl w:val="0"/>
          <w:numId w:val="38"/>
        </w:numPr>
        <w:jc w:val="both"/>
        <w:rPr>
          <w:lang w:val="af-ZA"/>
        </w:rPr>
      </w:pPr>
      <w:r>
        <w:rPr>
          <w:lang w:val="af-ZA"/>
        </w:rPr>
        <w:t>Lista cu specimentele de semnături pentru persoanele care vor certifica cu originalul documentele justificative.</w:t>
      </w:r>
    </w:p>
    <w:p w:rsidR="00E51B49" w:rsidRDefault="00E51B49" w:rsidP="00943B3D">
      <w:pPr>
        <w:pStyle w:val="ListParagraph"/>
        <w:numPr>
          <w:ilvl w:val="0"/>
          <w:numId w:val="38"/>
        </w:numPr>
        <w:jc w:val="both"/>
        <w:rPr>
          <w:lang w:val="af-ZA"/>
        </w:rPr>
      </w:pPr>
      <w:r>
        <w:rPr>
          <w:lang w:val="af-ZA"/>
        </w:rPr>
        <w:t>Declara</w:t>
      </w:r>
      <w:proofErr w:type="spellStart"/>
      <w:r>
        <w:t>ția</w:t>
      </w:r>
      <w:proofErr w:type="spellEnd"/>
      <w:r>
        <w:t xml:space="preserve"> pe proprie răspundere privind evidența contabilă analitică a proiectului.</w:t>
      </w:r>
    </w:p>
    <w:p w:rsidR="00943B3D" w:rsidRDefault="00943B3D" w:rsidP="00943B3D">
      <w:pPr>
        <w:pStyle w:val="ListParagraph"/>
        <w:numPr>
          <w:ilvl w:val="0"/>
          <w:numId w:val="38"/>
        </w:numPr>
        <w:spacing w:line="240" w:lineRule="auto"/>
        <w:jc w:val="both"/>
      </w:pPr>
      <w:r>
        <w:t>Conform Ordinului 1425/2016 pentru aprobarea Instrucţiunilor de aplicare a prevederilor art. 12 din Hotărârea Guvernului nr. 399/2015 privind regulile de eligibilitate a cheltuielilor efectuate în cadrul operaţiunilor finanţate prin Fondul european de dezvoltare regională, Fondul social european şi Fondul de coeziune 2014-2020, l</w:t>
      </w:r>
      <w:r w:rsidRPr="00943B3D">
        <w:t xml:space="preserve">a depunerea cererii de rambursare, beneficiarii </w:t>
      </w:r>
      <w:r>
        <w:t xml:space="preserve"> au obligaţia depunerii la autoritatea de management a: Declaraţiei privind </w:t>
      </w:r>
      <w:proofErr w:type="spellStart"/>
      <w:r>
        <w:t>nedeductibilitatea</w:t>
      </w:r>
      <w:proofErr w:type="spellEnd"/>
      <w:r>
        <w:t xml:space="preserve"> TVA aferente cheltuielilor efectuate în cadrul operaţiunii finanţate din FEDR, FSE şi FC 2014-2020 (Anexa nr. 2 la Ordinul 1425/2016) certificată de organul fiscal competent din subordinea Agenţiei Naţionale de Administrare Fiscală</w:t>
      </w:r>
      <w:r w:rsidR="00D67983">
        <w:t xml:space="preserve"> prin</w:t>
      </w:r>
      <w:r w:rsidR="00D67983" w:rsidRPr="00D67983">
        <w:t xml:space="preserve"> emiterea formularului Certificat privind </w:t>
      </w:r>
      <w:proofErr w:type="spellStart"/>
      <w:r w:rsidR="00D67983" w:rsidRPr="00D67983">
        <w:t>nedeductibilitatea</w:t>
      </w:r>
      <w:proofErr w:type="spellEnd"/>
      <w:r w:rsidR="00D67983" w:rsidRPr="00D67983">
        <w:t xml:space="preserve"> TVA aferente cheltuielilor cuprinse în cererea de rambursare,</w:t>
      </w:r>
      <w:r w:rsidR="00D67983">
        <w:t xml:space="preserve"> </w:t>
      </w:r>
      <w:r>
        <w:t>Declaraţie</w:t>
      </w:r>
      <w:r w:rsidR="00BD0B93">
        <w:t>i</w:t>
      </w:r>
      <w:r>
        <w:t xml:space="preserve"> privind eligibilitatea TVA aferente cheltuielilor efectuate în cadrul operaţiunii finanţate din FEDR, FSE şi FC 2014-2020, al cărei model este prevăzut în anexa nr. 3</w:t>
      </w:r>
      <w:r w:rsidR="00D67983">
        <w:t xml:space="preserve"> la Ordinul 1425/2016</w:t>
      </w:r>
      <w:r>
        <w:t>.</w:t>
      </w:r>
    </w:p>
    <w:p w:rsidR="00943B3D" w:rsidRDefault="00BD0B93" w:rsidP="00BD0B93">
      <w:pPr>
        <w:pStyle w:val="ListParagraph"/>
        <w:numPr>
          <w:ilvl w:val="0"/>
          <w:numId w:val="38"/>
        </w:numPr>
        <w:spacing w:line="240" w:lineRule="auto"/>
        <w:jc w:val="both"/>
      </w:pPr>
      <w:r>
        <w:t>Situația cheltuielilor pe categorii de cheltuieli.</w:t>
      </w:r>
    </w:p>
    <w:p w:rsidR="00A1593F" w:rsidRPr="008819DC" w:rsidRDefault="00A1593F" w:rsidP="00943B3D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cs="Courier New"/>
          <w:color w:val="000000"/>
          <w:shd w:val="clear" w:color="auto" w:fill="FFFFFF"/>
        </w:rPr>
      </w:pPr>
      <w:r w:rsidRPr="00680D9A">
        <w:t xml:space="preserve">Conform art. (7) </w:t>
      </w:r>
      <w:r w:rsidR="000F652A">
        <w:t xml:space="preserve">Drepturile și obligațiile Beneficiarului din </w:t>
      </w:r>
      <w:r w:rsidRPr="00680D9A">
        <w:t xml:space="preserve"> </w:t>
      </w:r>
      <w:r w:rsidR="000F652A">
        <w:t>CTRF/DF</w:t>
      </w:r>
      <w:r w:rsidRPr="00680D9A">
        <w:t xml:space="preserve">, </w:t>
      </w:r>
      <w:r w:rsidRPr="000F652A">
        <w:rPr>
          <w:i/>
        </w:rPr>
        <w:t>”Beneficiarul trebuie să țină o evidență contabilă analitică a proiectului, utilizând conturi analitice distincte pentru reflectarea tuturor operațiunilor referitoare la implementarea proiectului, în conformitate cu dispozițiile legale</w:t>
      </w:r>
      <w:r w:rsidRPr="00680D9A">
        <w:t xml:space="preserve">”. </w:t>
      </w:r>
      <w:r w:rsidR="000F652A">
        <w:t>La Cererea</w:t>
      </w:r>
      <w:r w:rsidRPr="00680D9A">
        <w:t xml:space="preserve"> de Rambursare</w:t>
      </w:r>
      <w:r w:rsidR="000F652A">
        <w:t xml:space="preserve"> se vor atașa</w:t>
      </w:r>
      <w:r w:rsidRPr="00680D9A">
        <w:t xml:space="preserve"> copii având me</w:t>
      </w:r>
      <w:r w:rsidR="000F652A">
        <w:t>nțiunea „conform cu originalul”</w:t>
      </w:r>
      <w:r w:rsidRPr="00680D9A">
        <w:t xml:space="preserve"> după </w:t>
      </w:r>
      <w:r w:rsidRPr="000F652A">
        <w:rPr>
          <w:b/>
        </w:rPr>
        <w:t>toate înregistrările pe conturile analitice di</w:t>
      </w:r>
      <w:r w:rsidR="000F652A" w:rsidRPr="000F652A">
        <w:rPr>
          <w:b/>
        </w:rPr>
        <w:t>stincte folosite pentru proiect.</w:t>
      </w:r>
      <w:r w:rsidR="000F652A">
        <w:rPr>
          <w:b/>
        </w:rPr>
        <w:t xml:space="preserve"> </w:t>
      </w:r>
      <w:r w:rsidR="000F652A" w:rsidRPr="000F652A">
        <w:t>De asemenea</w:t>
      </w:r>
      <w:r w:rsidR="004A4A3B">
        <w:t>, beneficiarii instituții publice</w:t>
      </w:r>
      <w:r w:rsidR="000F652A" w:rsidRPr="000F652A">
        <w:t xml:space="preserve"> v</w:t>
      </w:r>
      <w:r w:rsidR="004A4A3B">
        <w:t>or</w:t>
      </w:r>
      <w:r w:rsidR="000F652A" w:rsidRPr="000F652A">
        <w:t xml:space="preserve"> transmite </w:t>
      </w:r>
      <w:r w:rsidR="000F652A" w:rsidRPr="00680D9A">
        <w:t xml:space="preserve">situația </w:t>
      </w:r>
      <w:r w:rsidR="000F652A" w:rsidRPr="000F652A">
        <w:rPr>
          <w:b/>
        </w:rPr>
        <w:t>Contului 8077</w:t>
      </w:r>
      <w:r w:rsidR="000F652A" w:rsidRPr="00680D9A">
        <w:t xml:space="preserve"> reprezentând valoarea cererilor de rambursare depuse la AM POAT  cu respectarea prevederilor </w:t>
      </w:r>
      <w:r w:rsidR="000F652A" w:rsidRPr="000F652A">
        <w:rPr>
          <w:i/>
        </w:rPr>
        <w:t xml:space="preserve">Ordinului MFP nr. 2169/2009 </w:t>
      </w:r>
      <w:r w:rsidR="000F652A" w:rsidRPr="000F652A">
        <w:rPr>
          <w:rFonts w:cs="Courier New"/>
          <w:bCs/>
          <w:i/>
          <w:color w:val="000000"/>
          <w:shd w:val="clear" w:color="auto" w:fill="FFFFFF"/>
        </w:rPr>
        <w:t>pentru modificarea și completarea Normelor metodologice privind organizarea și conducerea contabilității instituțiilor publice, Planul de conturi pentru instituțiile publice și instrucțiunile de aplicare a acestuia</w:t>
      </w:r>
      <w:r w:rsidR="000F652A" w:rsidRPr="000F652A">
        <w:rPr>
          <w:rFonts w:cs="Courier New"/>
          <w:bCs/>
          <w:color w:val="000000"/>
          <w:shd w:val="clear" w:color="auto" w:fill="FFFFFF"/>
        </w:rPr>
        <w:t>.</w:t>
      </w:r>
    </w:p>
    <w:p w:rsidR="00122BB6" w:rsidRPr="005C6ADD" w:rsidRDefault="00122BB6" w:rsidP="005C6ADD">
      <w:pPr>
        <w:spacing w:after="0" w:line="240" w:lineRule="auto"/>
        <w:jc w:val="both"/>
        <w:rPr>
          <w:rFonts w:cs="Courier New"/>
          <w:color w:val="000000"/>
          <w:shd w:val="clear" w:color="auto" w:fill="FFFFFF"/>
        </w:rPr>
      </w:pPr>
    </w:p>
    <w:p w:rsidR="002D5666" w:rsidRPr="005C6ADD" w:rsidRDefault="002D5666" w:rsidP="00000A59">
      <w:pPr>
        <w:spacing w:after="0" w:line="240" w:lineRule="auto"/>
        <w:jc w:val="both"/>
        <w:rPr>
          <w:b/>
        </w:rPr>
      </w:pPr>
      <w:r w:rsidRPr="002D5666">
        <w:rPr>
          <w:b/>
        </w:rPr>
        <w:t>IMPORTANT!</w:t>
      </w:r>
    </w:p>
    <w:p w:rsidR="00000A59" w:rsidRPr="000F10AC" w:rsidRDefault="00000A59" w:rsidP="00000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af-ZA"/>
        </w:rPr>
      </w:pPr>
      <w:r w:rsidRPr="000F10AC">
        <w:rPr>
          <w:lang w:val="af-ZA"/>
        </w:rPr>
        <w:t xml:space="preserve">Fiecare pagină a documentelor justificative va fi inscripționată cu textul </w:t>
      </w:r>
      <w:r w:rsidRPr="000F10AC">
        <w:rPr>
          <w:i/>
          <w:u w:val="single"/>
          <w:lang w:val="af-ZA"/>
        </w:rPr>
        <w:t>”</w:t>
      </w:r>
      <w:r w:rsidRPr="000F10AC">
        <w:rPr>
          <w:b/>
          <w:i/>
          <w:u w:val="single"/>
          <w:lang w:val="af-ZA"/>
        </w:rPr>
        <w:t>conform cu originalul</w:t>
      </w:r>
      <w:r w:rsidRPr="000F10AC">
        <w:rPr>
          <w:b/>
          <w:lang w:val="af-ZA"/>
        </w:rPr>
        <w:t xml:space="preserve">” </w:t>
      </w:r>
      <w:r w:rsidRPr="00000A59">
        <w:rPr>
          <w:lang w:val="af-ZA"/>
        </w:rPr>
        <w:t>și semnată</w:t>
      </w:r>
      <w:r w:rsidRPr="00000A59">
        <w:rPr>
          <w:i/>
          <w:lang w:val="af-ZA"/>
        </w:rPr>
        <w:t xml:space="preserve"> </w:t>
      </w:r>
      <w:r w:rsidRPr="00000A59">
        <w:rPr>
          <w:lang w:val="af-ZA"/>
        </w:rPr>
        <w:t>de</w:t>
      </w:r>
      <w:r w:rsidRPr="000F10AC">
        <w:rPr>
          <w:lang w:val="af-ZA"/>
        </w:rPr>
        <w:t xml:space="preserve"> către persoana împuternicită de reprezentantul legal, conform listei de specimene de semnături.</w:t>
      </w:r>
    </w:p>
    <w:p w:rsidR="000F7982" w:rsidRDefault="000F7982"/>
    <w:p w:rsidR="00000A59" w:rsidRDefault="00000A59" w:rsidP="00000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af-ZA"/>
        </w:rPr>
      </w:pPr>
      <w:r>
        <w:rPr>
          <w:lang w:val="af-ZA"/>
        </w:rPr>
        <w:t>În vederea evitării dublei finanțări, t</w:t>
      </w:r>
      <w:r w:rsidRPr="000F10AC">
        <w:rPr>
          <w:lang w:val="af-ZA"/>
        </w:rPr>
        <w:t>oate facturile/dispozițiile de încasare/dispozițiile de plată/deconturi</w:t>
      </w:r>
      <w:r>
        <w:rPr>
          <w:lang w:val="af-ZA"/>
        </w:rPr>
        <w:t>/</w:t>
      </w:r>
      <w:r w:rsidRPr="00000A59">
        <w:t xml:space="preserve"> </w:t>
      </w:r>
      <w:r>
        <w:t xml:space="preserve">Ordinele de plată </w:t>
      </w:r>
      <w:r w:rsidRPr="00000A59">
        <w:rPr>
          <w:i/>
        </w:rPr>
        <w:t>(cu mențiunea valorii aferente proiectului în situația în care OP-urile sunt la nivel de instituție)</w:t>
      </w:r>
      <w:r w:rsidRPr="000F10AC">
        <w:rPr>
          <w:lang w:val="af-ZA"/>
        </w:rPr>
        <w:t xml:space="preserve"> vor purta obligatoriu următoarele elemente:</w:t>
      </w:r>
    </w:p>
    <w:p w:rsidR="00000A59" w:rsidRDefault="00000A59" w:rsidP="00000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lang w:val="af-ZA"/>
        </w:rPr>
      </w:pPr>
      <w:r>
        <w:rPr>
          <w:lang w:val="af-ZA"/>
        </w:rPr>
        <w:t>- Cod proiect (nr. și dată CTRF/DF)</w:t>
      </w:r>
    </w:p>
    <w:p w:rsidR="00000A59" w:rsidRDefault="00000A59" w:rsidP="00000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lang w:val="af-ZA"/>
        </w:rPr>
      </w:pPr>
      <w:r>
        <w:rPr>
          <w:lang w:val="af-ZA"/>
        </w:rPr>
        <w:t>- Cod SMIS</w:t>
      </w:r>
    </w:p>
    <w:p w:rsidR="00000A59" w:rsidRDefault="00000A59" w:rsidP="00000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lang w:val="af-ZA"/>
        </w:rPr>
      </w:pPr>
      <w:r>
        <w:rPr>
          <w:lang w:val="af-ZA"/>
        </w:rPr>
        <w:t>- Nr. și dată Cerere de rambursare în cadrul căreia</w:t>
      </w:r>
      <w:r w:rsidR="00C2554A">
        <w:rPr>
          <w:lang w:val="af-ZA"/>
        </w:rPr>
        <w:t xml:space="preserve"> </w:t>
      </w:r>
      <w:r>
        <w:rPr>
          <w:lang w:val="af-ZA"/>
        </w:rPr>
        <w:t>este solicitată</w:t>
      </w:r>
    </w:p>
    <w:p w:rsidR="00000A59" w:rsidRDefault="00000A59"/>
    <w:p w:rsidR="005C6ADD" w:rsidRDefault="005C6ADD"/>
    <w:p w:rsidR="000F652A" w:rsidRDefault="000F652A" w:rsidP="000F6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A1593F">
        <w:rPr>
          <w:lang w:val="af-ZA"/>
        </w:rPr>
        <w:lastRenderedPageBreak/>
        <w:t>Conform ANEXEI 3 ”Măsuri de informare și publicitate” la CTRF/DF, la</w:t>
      </w:r>
      <w:r>
        <w:t xml:space="preserve"> transmiterea </w:t>
      </w:r>
      <w:r w:rsidRPr="00A1593F">
        <w:rPr>
          <w:b/>
        </w:rPr>
        <w:t>primei cereri de rambursare</w:t>
      </w:r>
      <w:r>
        <w:t xml:space="preserve"> se va transmite o copie a anunțului de început a proiectului și </w:t>
      </w:r>
      <w:r w:rsidRPr="00A1593F">
        <w:rPr>
          <w:b/>
        </w:rPr>
        <w:t>la cererea de rambursare finală</w:t>
      </w:r>
      <w:r>
        <w:t xml:space="preserve"> se va transmite o copie a anunțului de finalizare a proiectului. Anunțurile vor respecta </w:t>
      </w:r>
      <w:r w:rsidR="008819DC">
        <w:t>prevederile</w:t>
      </w:r>
      <w:r>
        <w:t xml:space="preserve"> Manualului de Identitate Vizuală Instrumente Structurale 2014 – 2020 (</w:t>
      </w:r>
      <w:hyperlink r:id="rId8" w:history="1">
        <w:r w:rsidRPr="001C3BF6">
          <w:rPr>
            <w:rStyle w:val="Hyperlink"/>
          </w:rPr>
          <w:t>http://www.fonduri-ue.ro/images/files/transparenta/comunicare/MIV.v2.2014.2020.pdf</w:t>
        </w:r>
      </w:hyperlink>
      <w:r>
        <w:t>)</w:t>
      </w:r>
    </w:p>
    <w:p w:rsidR="008819DC" w:rsidRDefault="008819DC" w:rsidP="000F6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Beneficiarii au obligația de a respecta Manualul de Identitate Vizuală Instrumente Structurale 2014 – 2020 la elaborarea tuturor materialelor de comunicare în cadrul proiectului (fluturași, broșuri, mape, afișe, bannere, pixuri, etc.)</w:t>
      </w:r>
    </w:p>
    <w:p w:rsidR="009D287A" w:rsidRDefault="008819DC" w:rsidP="005C6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În vederea respectării măsurilor de informare și publicitate, Beneficiarii POAT pot transmite spre verificare machetele materialelor de</w:t>
      </w:r>
      <w:r w:rsidR="00A824BB">
        <w:t xml:space="preserve"> comunicare la adresa de e-mail: </w:t>
      </w:r>
      <w:hyperlink r:id="rId9" w:history="1">
        <w:r w:rsidR="00A824BB" w:rsidRPr="00A824BB">
          <w:rPr>
            <w:rStyle w:val="Hyperlink"/>
          </w:rPr>
          <w:t>helpdesk.poat@fonduri-ue.ro</w:t>
        </w:r>
      </w:hyperlink>
      <w:r w:rsidR="005C6ADD">
        <w:t>.</w:t>
      </w:r>
    </w:p>
    <w:p w:rsidR="005C6ADD" w:rsidRDefault="005C6ADD" w:rsidP="002C3765">
      <w:pPr>
        <w:spacing w:after="0" w:line="240" w:lineRule="auto"/>
        <w:jc w:val="center"/>
        <w:rPr>
          <w:b/>
          <w:u w:val="single"/>
          <w:lang w:val="af-ZA"/>
        </w:rPr>
      </w:pPr>
    </w:p>
    <w:p w:rsidR="005C6ADD" w:rsidRDefault="005C6ADD" w:rsidP="002C3765">
      <w:pPr>
        <w:spacing w:after="0" w:line="240" w:lineRule="auto"/>
        <w:jc w:val="center"/>
        <w:rPr>
          <w:b/>
          <w:u w:val="single"/>
          <w:lang w:val="af-ZA"/>
        </w:rPr>
      </w:pPr>
    </w:p>
    <w:p w:rsidR="005C6ADD" w:rsidRDefault="005C6ADD" w:rsidP="002C3765">
      <w:pPr>
        <w:spacing w:after="0" w:line="240" w:lineRule="auto"/>
        <w:jc w:val="center"/>
        <w:rPr>
          <w:b/>
          <w:u w:val="single"/>
          <w:lang w:val="af-ZA"/>
        </w:rPr>
      </w:pPr>
    </w:p>
    <w:p w:rsidR="002C3765" w:rsidRPr="000F10AC" w:rsidRDefault="002C3765" w:rsidP="002C3765">
      <w:pPr>
        <w:spacing w:after="0" w:line="240" w:lineRule="auto"/>
        <w:jc w:val="center"/>
        <w:rPr>
          <w:b/>
          <w:u w:val="single"/>
        </w:rPr>
      </w:pPr>
      <w:r w:rsidRPr="000F10AC">
        <w:rPr>
          <w:b/>
          <w:u w:val="single"/>
          <w:lang w:val="af-ZA"/>
        </w:rPr>
        <w:t>LISTA DOCUMENTELOR JUSTIFICATIVE CE TREBUIE ANEXATE</w:t>
      </w:r>
      <w:r>
        <w:rPr>
          <w:b/>
          <w:u w:val="single"/>
          <w:lang w:val="af-ZA"/>
        </w:rPr>
        <w:t xml:space="preserve"> LA CEREREA DE RAMBURSARE </w:t>
      </w:r>
    </w:p>
    <w:p w:rsidR="002C3765" w:rsidRPr="00C2554A" w:rsidRDefault="002C3765" w:rsidP="00C2554A">
      <w:pPr>
        <w:spacing w:after="0" w:line="240" w:lineRule="auto"/>
        <w:jc w:val="center"/>
        <w:rPr>
          <w:b/>
          <w:u w:val="single"/>
        </w:rPr>
      </w:pPr>
      <w:r w:rsidRPr="000F10AC">
        <w:rPr>
          <w:b/>
          <w:u w:val="single"/>
        </w:rPr>
        <w:t xml:space="preserve"> PE CATEGORII DE CHELTUIELI 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1328"/>
        <w:gridCol w:w="1347"/>
        <w:gridCol w:w="6789"/>
      </w:tblGrid>
      <w:tr w:rsidR="00386A9D" w:rsidTr="009D287A">
        <w:trPr>
          <w:trHeight w:val="717"/>
        </w:trPr>
        <w:tc>
          <w:tcPr>
            <w:tcW w:w="1328" w:type="dxa"/>
            <w:shd w:val="clear" w:color="auto" w:fill="D9D9D9" w:themeFill="background1" w:themeFillShade="D9"/>
            <w:vAlign w:val="center"/>
          </w:tcPr>
          <w:p w:rsidR="00386A9D" w:rsidRPr="00386A9D" w:rsidRDefault="00386A9D" w:rsidP="004D4EBF">
            <w:pPr>
              <w:jc w:val="center"/>
              <w:rPr>
                <w:b/>
              </w:rPr>
            </w:pPr>
            <w:r w:rsidRPr="00386A9D">
              <w:rPr>
                <w:b/>
              </w:rPr>
              <w:t xml:space="preserve">Indicativ formular </w:t>
            </w:r>
            <w:r w:rsidR="004D4EBF">
              <w:rPr>
                <w:b/>
              </w:rPr>
              <w:t>Cerere de Rambursare</w:t>
            </w:r>
          </w:p>
        </w:tc>
        <w:tc>
          <w:tcPr>
            <w:tcW w:w="8136" w:type="dxa"/>
            <w:gridSpan w:val="2"/>
            <w:shd w:val="clear" w:color="auto" w:fill="D9D9D9" w:themeFill="background1" w:themeFillShade="D9"/>
            <w:vAlign w:val="center"/>
          </w:tcPr>
          <w:p w:rsidR="00386A9D" w:rsidRPr="00386A9D" w:rsidRDefault="00386A9D" w:rsidP="00386A9D">
            <w:pPr>
              <w:pStyle w:val="ListParagraph"/>
              <w:ind w:left="29"/>
              <w:jc w:val="center"/>
              <w:rPr>
                <w:b/>
              </w:rPr>
            </w:pPr>
            <w:r>
              <w:rPr>
                <w:b/>
              </w:rPr>
              <w:t>CATEGORIE CHELTUIELI</w:t>
            </w:r>
          </w:p>
        </w:tc>
      </w:tr>
      <w:tr w:rsidR="00386A9D" w:rsidTr="009D287A">
        <w:tc>
          <w:tcPr>
            <w:tcW w:w="1328" w:type="dxa"/>
            <w:shd w:val="clear" w:color="auto" w:fill="F2F2F2" w:themeFill="background1" w:themeFillShade="F2"/>
            <w:vAlign w:val="center"/>
          </w:tcPr>
          <w:p w:rsidR="00386A9D" w:rsidRPr="00386A9D" w:rsidRDefault="00386A9D" w:rsidP="000F7982">
            <w:pPr>
              <w:jc w:val="center"/>
              <w:rPr>
                <w:b/>
              </w:rPr>
            </w:pPr>
            <w:r w:rsidRPr="00386A9D">
              <w:rPr>
                <w:b/>
              </w:rPr>
              <w:t>7.1</w:t>
            </w:r>
          </w:p>
        </w:tc>
        <w:tc>
          <w:tcPr>
            <w:tcW w:w="8136" w:type="dxa"/>
            <w:gridSpan w:val="2"/>
            <w:shd w:val="clear" w:color="auto" w:fill="F2F2F2" w:themeFill="background1" w:themeFillShade="F2"/>
          </w:tcPr>
          <w:p w:rsidR="00386A9D" w:rsidRDefault="00386A9D" w:rsidP="00386A9D">
            <w:pPr>
              <w:jc w:val="center"/>
            </w:pPr>
            <w:r w:rsidRPr="00A32857">
              <w:rPr>
                <w:b/>
                <w:u w:val="single"/>
                <w:lang w:val="af-ZA"/>
              </w:rPr>
              <w:t>Proiecte care vizează rambursarea cheltuielilor salariale aferente personalului implicat în gestionarea/coordonarea/controlul instrumentelor structurale/FESI</w:t>
            </w:r>
          </w:p>
        </w:tc>
      </w:tr>
      <w:tr w:rsidR="003B47E4" w:rsidTr="009D287A">
        <w:tc>
          <w:tcPr>
            <w:tcW w:w="1328" w:type="dxa"/>
            <w:vAlign w:val="center"/>
          </w:tcPr>
          <w:p w:rsidR="003B47E4" w:rsidRDefault="003B47E4" w:rsidP="000F7982">
            <w:pPr>
              <w:jc w:val="center"/>
            </w:pPr>
          </w:p>
        </w:tc>
        <w:tc>
          <w:tcPr>
            <w:tcW w:w="1347" w:type="dxa"/>
            <w:vAlign w:val="center"/>
          </w:tcPr>
          <w:p w:rsidR="003B47E4" w:rsidRPr="00386A9D" w:rsidRDefault="00386A9D">
            <w:pPr>
              <w:rPr>
                <w:b/>
              </w:rPr>
            </w:pPr>
            <w:r w:rsidRPr="00386A9D">
              <w:rPr>
                <w:b/>
              </w:rPr>
              <w:t>Documente justificative</w:t>
            </w:r>
          </w:p>
        </w:tc>
        <w:tc>
          <w:tcPr>
            <w:tcW w:w="6789" w:type="dxa"/>
          </w:tcPr>
          <w:p w:rsidR="00386A9D" w:rsidRPr="00A32857" w:rsidRDefault="00386A9D" w:rsidP="00386A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lang w:val="af-ZA"/>
              </w:rPr>
            </w:pPr>
            <w:r w:rsidRPr="00A32857">
              <w:rPr>
                <w:lang w:val="af-ZA"/>
              </w:rPr>
              <w:t>Stat salarii pentru fiecare lună solicitată la rambursare.</w:t>
            </w:r>
          </w:p>
          <w:p w:rsidR="00386A9D" w:rsidRPr="00A32857" w:rsidRDefault="00386A9D" w:rsidP="00386A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lang w:val="af-ZA"/>
              </w:rPr>
            </w:pPr>
            <w:r w:rsidRPr="00A32857">
              <w:rPr>
                <w:lang w:val="af-ZA"/>
              </w:rPr>
              <w:t>Pontaj pentru fiecare lună solicitată la rambursare.</w:t>
            </w:r>
          </w:p>
          <w:p w:rsidR="00386A9D" w:rsidRPr="00A32857" w:rsidRDefault="00386A9D" w:rsidP="00386A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lang w:val="af-ZA"/>
              </w:rPr>
            </w:pPr>
            <w:r w:rsidRPr="00A32857">
              <w:rPr>
                <w:lang w:val="af-ZA"/>
              </w:rPr>
              <w:t xml:space="preserve">Avize MFE/MFP ale personalului pentru care se solicită rambursarea  (pentru alte instituții pentru care nu se emite aviz se va transmite baza legală prin care se acordă majorarea salarială).  </w:t>
            </w:r>
          </w:p>
          <w:p w:rsidR="00386A9D" w:rsidRPr="00A32857" w:rsidRDefault="00386A9D" w:rsidP="00386A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lang w:val="af-ZA"/>
              </w:rPr>
            </w:pPr>
            <w:r w:rsidRPr="00A32857">
              <w:rPr>
                <w:lang w:val="af-ZA"/>
              </w:rPr>
              <w:t xml:space="preserve">Declaraţie pe propria răspundere privind implicarea personalului în gestionarea/coordonarea/controlul instrumentelor structurale/FESI  pentru perioada ….. (conform perioadei pentru care se solicită cheltuielile salariale, pentru </w:t>
            </w:r>
            <w:r w:rsidRPr="00A32857">
              <w:rPr>
                <w:iCs/>
              </w:rPr>
              <w:t>pentru proiectele</w:t>
            </w:r>
            <w:r w:rsidRPr="00A32857">
              <w:t xml:space="preserve"> </w:t>
            </w:r>
            <w:r w:rsidRPr="00A32857">
              <w:rPr>
                <w:iCs/>
              </w:rPr>
              <w:t>care vizează rambursarea cheltuielilor salariale</w:t>
            </w:r>
            <w:r w:rsidRPr="00A32857">
              <w:rPr>
                <w:lang w:val="af-ZA"/>
              </w:rPr>
              <w:t>).</w:t>
            </w:r>
            <w:r w:rsidRPr="00A32857">
              <w:t xml:space="preserve"> </w:t>
            </w:r>
          </w:p>
          <w:p w:rsidR="00386A9D" w:rsidRPr="00A32857" w:rsidRDefault="00386A9D" w:rsidP="00386A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lang w:val="af-ZA"/>
              </w:rPr>
            </w:pPr>
            <w:r w:rsidRPr="00A32857">
              <w:rPr>
                <w:lang w:val="af-ZA"/>
              </w:rPr>
              <w:t xml:space="preserve">Declarație pe propria răspundere pentru proiectele care vizează rambursarea cheltuielilor salariale însoțită de anexele </w:t>
            </w:r>
            <w:r w:rsidRPr="00A3285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o-RO"/>
              </w:rPr>
              <w:t xml:space="preserve">Situația modificărilor de structură și personal </w:t>
            </w:r>
            <w:r w:rsidRPr="00A32857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o-RO"/>
              </w:rPr>
              <w:t xml:space="preserve">și </w:t>
            </w:r>
            <w:r w:rsidRPr="00A3285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o-RO"/>
              </w:rPr>
              <w:t xml:space="preserve">Situația regularizărilor/diferențelor solicitate la rambursare </w:t>
            </w:r>
            <w:r w:rsidRPr="00A32857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o-RO"/>
              </w:rPr>
              <w:t>( pentru proiectele</w:t>
            </w:r>
            <w:r w:rsidRPr="00A32857">
              <w:t xml:space="preserve"> </w:t>
            </w:r>
            <w:r w:rsidRPr="00A32857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o-RO"/>
              </w:rPr>
              <w:t>care vizează rambursarea cheltuielilor salariale).</w:t>
            </w:r>
          </w:p>
          <w:p w:rsidR="00386A9D" w:rsidRPr="00A32857" w:rsidRDefault="00386A9D" w:rsidP="00386A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lang w:val="af-ZA"/>
              </w:rPr>
            </w:pPr>
            <w:r w:rsidRPr="00A32857">
              <w:rPr>
                <w:lang w:val="af-ZA"/>
              </w:rPr>
              <w:t xml:space="preserve">Notificarea prin care personalul a fost informat cu privire la rambursarea </w:t>
            </w:r>
            <w:r w:rsidRPr="00A32857">
              <w:t>parțială a cheltuielilor salariale din FEDR prin POAT  2014-2020.</w:t>
            </w:r>
          </w:p>
          <w:p w:rsidR="00386A9D" w:rsidRPr="00A32857" w:rsidRDefault="00386A9D" w:rsidP="00386A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lang w:val="af-ZA"/>
              </w:rPr>
            </w:pPr>
            <w:r w:rsidRPr="00A32857">
              <w:rPr>
                <w:lang w:val="af-ZA"/>
              </w:rPr>
              <w:t>Ordine de plată pentru salarii și pentru contribuții / Dispoziții de plată / Virament bancar.</w:t>
            </w:r>
          </w:p>
          <w:p w:rsidR="003B47E4" w:rsidRDefault="00386A9D" w:rsidP="000F798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lang w:val="af-ZA"/>
              </w:rPr>
            </w:pPr>
            <w:r w:rsidRPr="00A32857">
              <w:rPr>
                <w:lang w:val="af-ZA"/>
              </w:rPr>
              <w:t>Extrase de cont.</w:t>
            </w:r>
          </w:p>
          <w:p w:rsidR="005C6ADD" w:rsidRDefault="005C6ADD" w:rsidP="005C6ADD">
            <w:pPr>
              <w:spacing w:after="0" w:line="240" w:lineRule="auto"/>
              <w:rPr>
                <w:lang w:val="af-ZA"/>
              </w:rPr>
            </w:pPr>
          </w:p>
          <w:p w:rsidR="005C6ADD" w:rsidRDefault="005C6ADD" w:rsidP="005C6ADD">
            <w:pPr>
              <w:spacing w:after="0" w:line="240" w:lineRule="auto"/>
              <w:rPr>
                <w:lang w:val="af-ZA"/>
              </w:rPr>
            </w:pPr>
          </w:p>
          <w:p w:rsidR="005C6ADD" w:rsidRPr="005C6ADD" w:rsidRDefault="005C6ADD" w:rsidP="005C6ADD">
            <w:pPr>
              <w:spacing w:after="0" w:line="240" w:lineRule="auto"/>
              <w:rPr>
                <w:lang w:val="af-ZA"/>
              </w:rPr>
            </w:pPr>
          </w:p>
        </w:tc>
      </w:tr>
      <w:tr w:rsidR="00386A9D" w:rsidRPr="001042DE" w:rsidTr="009D287A">
        <w:tc>
          <w:tcPr>
            <w:tcW w:w="1328" w:type="dxa"/>
            <w:shd w:val="clear" w:color="auto" w:fill="F2F2F2" w:themeFill="background1" w:themeFillShade="F2"/>
            <w:vAlign w:val="center"/>
          </w:tcPr>
          <w:p w:rsidR="00386A9D" w:rsidRPr="001042DE" w:rsidRDefault="00386A9D" w:rsidP="000F7982">
            <w:pPr>
              <w:jc w:val="center"/>
              <w:rPr>
                <w:b/>
              </w:rPr>
            </w:pPr>
            <w:r w:rsidRPr="001042DE">
              <w:rPr>
                <w:b/>
              </w:rPr>
              <w:lastRenderedPageBreak/>
              <w:t>7.2a</w:t>
            </w:r>
          </w:p>
        </w:tc>
        <w:tc>
          <w:tcPr>
            <w:tcW w:w="8136" w:type="dxa"/>
            <w:gridSpan w:val="2"/>
            <w:shd w:val="clear" w:color="auto" w:fill="F2F2F2" w:themeFill="background1" w:themeFillShade="F2"/>
          </w:tcPr>
          <w:p w:rsidR="00386A9D" w:rsidRPr="001042DE" w:rsidRDefault="009D287A" w:rsidP="00785083">
            <w:pPr>
              <w:pStyle w:val="ListParagraph"/>
              <w:ind w:left="0"/>
              <w:jc w:val="center"/>
            </w:pPr>
            <w:r w:rsidRPr="001042DE">
              <w:rPr>
                <w:b/>
                <w:u w:val="single"/>
                <w:lang w:val="af-ZA"/>
              </w:rPr>
              <w:t>Proiecte care vizează rambursarea cheltuielilor salariale aferente personalului implicat în gestionarea/coordonarea/controlul instrumentelor structurale/FESI</w:t>
            </w:r>
            <w:r w:rsidR="00785083" w:rsidRPr="001042DE">
              <w:rPr>
                <w:b/>
                <w:u w:val="single"/>
                <w:lang w:val="af-ZA"/>
              </w:rPr>
              <w:t>, depuse de c</w:t>
            </w:r>
            <w:r w:rsidR="00785083" w:rsidRPr="001042DE">
              <w:rPr>
                <w:b/>
                <w:u w:val="single"/>
              </w:rPr>
              <w:t>ă</w:t>
            </w:r>
            <w:r w:rsidR="00785083" w:rsidRPr="001042DE">
              <w:rPr>
                <w:b/>
                <w:u w:val="single"/>
                <w:lang w:val="af-ZA"/>
              </w:rPr>
              <w:t>tre beneficiarii Agen</w:t>
            </w:r>
            <w:r w:rsidR="00785083" w:rsidRPr="001042DE">
              <w:rPr>
                <w:b/>
                <w:u w:val="single"/>
              </w:rPr>
              <w:t xml:space="preserve">ții pentru Dezvoltare Regională </w:t>
            </w:r>
          </w:p>
        </w:tc>
      </w:tr>
      <w:tr w:rsidR="003B47E4" w:rsidTr="009D287A">
        <w:tc>
          <w:tcPr>
            <w:tcW w:w="1328" w:type="dxa"/>
            <w:vAlign w:val="center"/>
          </w:tcPr>
          <w:p w:rsidR="003B47E4" w:rsidRPr="001042DE" w:rsidRDefault="003B47E4" w:rsidP="000F7982">
            <w:pPr>
              <w:jc w:val="center"/>
            </w:pPr>
          </w:p>
        </w:tc>
        <w:tc>
          <w:tcPr>
            <w:tcW w:w="1347" w:type="dxa"/>
            <w:vAlign w:val="center"/>
          </w:tcPr>
          <w:p w:rsidR="003B47E4" w:rsidRPr="001042DE" w:rsidRDefault="00386A9D">
            <w:pPr>
              <w:rPr>
                <w:b/>
              </w:rPr>
            </w:pPr>
            <w:r w:rsidRPr="001042DE">
              <w:rPr>
                <w:b/>
              </w:rPr>
              <w:t>Documente justificative</w:t>
            </w:r>
          </w:p>
        </w:tc>
        <w:tc>
          <w:tcPr>
            <w:tcW w:w="6789" w:type="dxa"/>
          </w:tcPr>
          <w:p w:rsidR="003F21AC" w:rsidRPr="001042DE" w:rsidRDefault="003F21AC" w:rsidP="003F21AC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lang w:val="af-ZA"/>
              </w:rPr>
            </w:pPr>
            <w:r w:rsidRPr="001042DE">
              <w:rPr>
                <w:lang w:val="af-ZA"/>
              </w:rPr>
              <w:t>Stat salarii pentru fiecare lună solicitată la rambursare.</w:t>
            </w:r>
          </w:p>
          <w:p w:rsidR="003F21AC" w:rsidRPr="001042DE" w:rsidRDefault="003F21AC" w:rsidP="003F21AC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lang w:val="af-ZA"/>
              </w:rPr>
            </w:pPr>
            <w:r w:rsidRPr="001042DE">
              <w:rPr>
                <w:lang w:val="af-ZA"/>
              </w:rPr>
              <w:t>Pontaj pentru fiecare lună solicitată la rambursare.</w:t>
            </w:r>
          </w:p>
          <w:p w:rsidR="003F21AC" w:rsidRPr="001042DE" w:rsidRDefault="003F21AC" w:rsidP="003F21AC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lang w:val="af-ZA"/>
              </w:rPr>
            </w:pPr>
            <w:r w:rsidRPr="001042DE">
              <w:rPr>
                <w:lang w:val="af-ZA"/>
              </w:rPr>
              <w:t xml:space="preserve">Declaraţie pe propria răspundere privind implicarea personalului în gestionarea/coordonarea/controlul instrumentelor structurale/FESI  pentru perioada ….. (conform perioadei pentru care se solicită cheltuielile salariale, pentru </w:t>
            </w:r>
            <w:r w:rsidRPr="001042DE">
              <w:rPr>
                <w:iCs/>
              </w:rPr>
              <w:t>pentru proiectele</w:t>
            </w:r>
            <w:r w:rsidRPr="001042DE">
              <w:t xml:space="preserve"> </w:t>
            </w:r>
            <w:r w:rsidRPr="001042DE">
              <w:rPr>
                <w:iCs/>
              </w:rPr>
              <w:t>care vizează rambursarea cheltuielilor salariale</w:t>
            </w:r>
            <w:r w:rsidRPr="001042DE">
              <w:rPr>
                <w:lang w:val="af-ZA"/>
              </w:rPr>
              <w:t>).</w:t>
            </w:r>
            <w:r w:rsidRPr="001042DE">
              <w:t xml:space="preserve"> </w:t>
            </w:r>
          </w:p>
          <w:p w:rsidR="003F21AC" w:rsidRPr="001042DE" w:rsidRDefault="00785083" w:rsidP="003F21AC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lang w:val="af-ZA"/>
              </w:rPr>
            </w:pPr>
            <w:r w:rsidRPr="001042DE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o-RO"/>
              </w:rPr>
              <w:t xml:space="preserve">Anexa </w:t>
            </w:r>
            <w:r w:rsidRPr="001042DE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o-RO"/>
              </w:rPr>
              <w:t>“</w:t>
            </w:r>
            <w:r w:rsidRPr="001042DE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o-RO"/>
              </w:rPr>
              <w:t xml:space="preserve">Situația regularizărilor/diferențelor solicitate la rambursare” aferentă </w:t>
            </w:r>
            <w:r w:rsidR="003F21AC" w:rsidRPr="001042DE">
              <w:rPr>
                <w:lang w:val="af-ZA"/>
              </w:rPr>
              <w:t>Declarație</w:t>
            </w:r>
            <w:r w:rsidRPr="001042DE">
              <w:rPr>
                <w:lang w:val="af-ZA"/>
              </w:rPr>
              <w:t>i</w:t>
            </w:r>
            <w:r w:rsidR="003F21AC" w:rsidRPr="001042DE">
              <w:rPr>
                <w:lang w:val="af-ZA"/>
              </w:rPr>
              <w:t xml:space="preserve"> pe propria răspundere pentru proiectele care vizează rambursarea cheltuielilor salariale</w:t>
            </w:r>
            <w:r w:rsidRPr="001042DE">
              <w:rPr>
                <w:lang w:val="af-ZA"/>
              </w:rPr>
              <w:t>. (nu este necesară întocmirea Declarației)</w:t>
            </w:r>
            <w:r w:rsidR="003F21AC" w:rsidRPr="001042DE">
              <w:rPr>
                <w:lang w:val="af-ZA"/>
              </w:rPr>
              <w:t xml:space="preserve"> </w:t>
            </w:r>
          </w:p>
          <w:p w:rsidR="003F21AC" w:rsidRPr="001042DE" w:rsidRDefault="003F21AC" w:rsidP="003F21AC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lang w:val="af-ZA"/>
              </w:rPr>
            </w:pPr>
            <w:r w:rsidRPr="001042DE">
              <w:rPr>
                <w:lang w:val="af-ZA"/>
              </w:rPr>
              <w:t xml:space="preserve">Notificarea prin care personalul a fost informat cu privire la rambursarea </w:t>
            </w:r>
            <w:r w:rsidRPr="001042DE">
              <w:t>parțială a cheltuielilor salariale din FEDR prin POAT  2014-2020.</w:t>
            </w:r>
          </w:p>
          <w:p w:rsidR="003F21AC" w:rsidRPr="001042DE" w:rsidRDefault="003F21AC" w:rsidP="003F21AC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lang w:val="af-ZA"/>
              </w:rPr>
            </w:pPr>
            <w:r w:rsidRPr="001042DE">
              <w:rPr>
                <w:lang w:val="af-ZA"/>
              </w:rPr>
              <w:t>Ordine de plată pentru salarii și pentru contribuții / Dispoziții de plată / Virament bancar.</w:t>
            </w:r>
          </w:p>
          <w:p w:rsidR="003B47E4" w:rsidRPr="001042DE" w:rsidRDefault="003F21AC" w:rsidP="003F21AC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lang w:val="af-ZA"/>
              </w:rPr>
            </w:pPr>
            <w:r w:rsidRPr="001042DE">
              <w:rPr>
                <w:lang w:val="af-ZA"/>
              </w:rPr>
              <w:t>Extrase de cont.</w:t>
            </w:r>
          </w:p>
        </w:tc>
      </w:tr>
      <w:tr w:rsidR="00C2554A" w:rsidTr="009D287A">
        <w:tc>
          <w:tcPr>
            <w:tcW w:w="1328" w:type="dxa"/>
            <w:shd w:val="clear" w:color="auto" w:fill="F2F2F2" w:themeFill="background1" w:themeFillShade="F2"/>
            <w:vAlign w:val="center"/>
          </w:tcPr>
          <w:p w:rsidR="00C2554A" w:rsidRPr="00386A9D" w:rsidRDefault="00C2554A" w:rsidP="003F21AC">
            <w:pPr>
              <w:jc w:val="center"/>
              <w:rPr>
                <w:b/>
              </w:rPr>
            </w:pPr>
            <w:r w:rsidRPr="00386A9D">
              <w:rPr>
                <w:b/>
              </w:rPr>
              <w:t>7.2</w:t>
            </w:r>
            <w:r w:rsidR="003F21AC">
              <w:rPr>
                <w:b/>
              </w:rPr>
              <w:t>b</w:t>
            </w:r>
          </w:p>
        </w:tc>
        <w:tc>
          <w:tcPr>
            <w:tcW w:w="8136" w:type="dxa"/>
            <w:gridSpan w:val="2"/>
            <w:shd w:val="clear" w:color="auto" w:fill="F2F2F2" w:themeFill="background1" w:themeFillShade="F2"/>
          </w:tcPr>
          <w:p w:rsidR="00C2554A" w:rsidRDefault="00C2554A" w:rsidP="00F33B25">
            <w:pPr>
              <w:pStyle w:val="ListParagraph"/>
              <w:jc w:val="center"/>
            </w:pPr>
            <w:r w:rsidRPr="00A32857">
              <w:rPr>
                <w:b/>
                <w:u w:val="single"/>
                <w:lang w:val="af-ZA"/>
              </w:rPr>
              <w:t xml:space="preserve">Proiecte care vizează rambursarea cheltuielilor salariale aferente echipei de </w:t>
            </w:r>
            <w:r>
              <w:rPr>
                <w:b/>
                <w:u w:val="single"/>
                <w:lang w:val="af-ZA"/>
              </w:rPr>
              <w:t>management</w:t>
            </w:r>
            <w:r w:rsidRPr="00A32857">
              <w:rPr>
                <w:b/>
                <w:u w:val="single"/>
                <w:lang w:val="af-ZA"/>
              </w:rPr>
              <w:t xml:space="preserve"> </w:t>
            </w:r>
          </w:p>
        </w:tc>
      </w:tr>
      <w:tr w:rsidR="00C2554A" w:rsidTr="009D287A">
        <w:tc>
          <w:tcPr>
            <w:tcW w:w="1328" w:type="dxa"/>
            <w:vAlign w:val="center"/>
          </w:tcPr>
          <w:p w:rsidR="00C2554A" w:rsidRDefault="00C2554A" w:rsidP="00F33B25">
            <w:pPr>
              <w:jc w:val="center"/>
            </w:pPr>
          </w:p>
        </w:tc>
        <w:tc>
          <w:tcPr>
            <w:tcW w:w="1347" w:type="dxa"/>
            <w:vAlign w:val="center"/>
          </w:tcPr>
          <w:p w:rsidR="00C2554A" w:rsidRPr="00386A9D" w:rsidRDefault="00C2554A" w:rsidP="00F33B25">
            <w:pPr>
              <w:rPr>
                <w:b/>
              </w:rPr>
            </w:pPr>
            <w:r w:rsidRPr="00386A9D">
              <w:rPr>
                <w:b/>
              </w:rPr>
              <w:t>Documente justificative</w:t>
            </w:r>
          </w:p>
        </w:tc>
        <w:tc>
          <w:tcPr>
            <w:tcW w:w="6789" w:type="dxa"/>
          </w:tcPr>
          <w:p w:rsidR="00C2554A" w:rsidRPr="00A32857" w:rsidRDefault="00C2554A" w:rsidP="00C2554A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lang w:val="af-ZA"/>
              </w:rPr>
            </w:pPr>
            <w:r w:rsidRPr="00A32857">
              <w:rPr>
                <w:lang w:val="af-ZA"/>
              </w:rPr>
              <w:t>Stat salarii pentru fiecare lună solicitată la rambursare(dacă se întocmește stat separat pe proiect se va transmite și statul întocmit la nivel de instituție).</w:t>
            </w:r>
          </w:p>
          <w:p w:rsidR="00C2554A" w:rsidRPr="00A32857" w:rsidRDefault="00C2554A" w:rsidP="00C2554A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lang w:val="af-ZA"/>
              </w:rPr>
            </w:pPr>
            <w:r w:rsidRPr="00A32857">
              <w:rPr>
                <w:lang w:val="af-ZA"/>
              </w:rPr>
              <w:t>Pontaj pentru fiecare lună solicitată la rambursare(dacă se întocmește pontaj separat pe proiect se va transmite și pontajul întocmit la nivel de instituție).</w:t>
            </w:r>
          </w:p>
          <w:p w:rsidR="00C2554A" w:rsidRPr="00A32857" w:rsidRDefault="00C2554A" w:rsidP="00C2554A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lang w:val="af-ZA"/>
              </w:rPr>
            </w:pPr>
            <w:r w:rsidRPr="00A32857">
              <w:rPr>
                <w:lang w:val="af-ZA"/>
              </w:rPr>
              <w:t>Ordin privind acordarea claselor salariale suplimentare.</w:t>
            </w:r>
          </w:p>
          <w:p w:rsidR="00C2554A" w:rsidRPr="00A32857" w:rsidRDefault="00C2554A" w:rsidP="00C2554A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lang w:val="af-ZA"/>
              </w:rPr>
            </w:pPr>
            <w:r w:rsidRPr="00A32857">
              <w:rPr>
                <w:lang w:val="af-ZA"/>
              </w:rPr>
              <w:t xml:space="preserve">Ordin numire echipă de proiect (se consideră eligibile cheltuielile aferente echipei de management de proiect începând cu data stabilită în ordinul/ decizia de numire a echipei de management proiect). </w:t>
            </w:r>
          </w:p>
          <w:p w:rsidR="00C2554A" w:rsidRPr="00A32857" w:rsidRDefault="00C2554A" w:rsidP="00C2554A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lang w:val="af-ZA"/>
              </w:rPr>
            </w:pPr>
            <w:r w:rsidRPr="00A32857">
              <w:rPr>
                <w:lang w:val="af-ZA"/>
              </w:rPr>
              <w:t>Contracte de muncă, după caz.</w:t>
            </w:r>
          </w:p>
          <w:p w:rsidR="00C2554A" w:rsidRPr="00A32857" w:rsidRDefault="00C2554A" w:rsidP="00C2554A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lang w:val="af-ZA"/>
              </w:rPr>
            </w:pPr>
            <w:r w:rsidRPr="00A32857">
              <w:rPr>
                <w:lang w:val="af-ZA"/>
              </w:rPr>
              <w:t>Fi</w:t>
            </w:r>
            <w:proofErr w:type="spellStart"/>
            <w:r w:rsidRPr="00A32857">
              <w:t>șe</w:t>
            </w:r>
            <w:proofErr w:type="spellEnd"/>
            <w:r w:rsidRPr="00A32857">
              <w:t xml:space="preserve"> de post din care să reiasă atribuțiile aferente managementului de proiect.</w:t>
            </w:r>
          </w:p>
          <w:p w:rsidR="00C2554A" w:rsidRPr="00A32857" w:rsidRDefault="00C2554A" w:rsidP="00C2554A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lang w:val="af-ZA"/>
              </w:rPr>
            </w:pPr>
            <w:r w:rsidRPr="00A32857">
              <w:rPr>
                <w:lang w:val="af-ZA"/>
              </w:rPr>
              <w:t>Formular privind activitatea derulată în cadrul proiectului finanțat din POAT 2014-2020.</w:t>
            </w:r>
          </w:p>
          <w:p w:rsidR="00C2554A" w:rsidRPr="00A32857" w:rsidRDefault="00C2554A" w:rsidP="00C2554A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lang w:val="af-ZA"/>
              </w:rPr>
            </w:pPr>
            <w:r w:rsidRPr="00A32857">
              <w:rPr>
                <w:lang w:val="af-ZA"/>
              </w:rPr>
              <w:t>Ordine de plată pentru salarii și pentru contribuții / Dispoziții de plată / Virament bancar.</w:t>
            </w:r>
          </w:p>
          <w:p w:rsidR="00C2554A" w:rsidRPr="000F7982" w:rsidRDefault="00C2554A" w:rsidP="00C2554A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lang w:val="af-ZA"/>
              </w:rPr>
            </w:pPr>
            <w:r w:rsidRPr="00A32857">
              <w:rPr>
                <w:lang w:val="af-ZA"/>
              </w:rPr>
              <w:t>Extrase de cont.</w:t>
            </w:r>
          </w:p>
        </w:tc>
      </w:tr>
      <w:tr w:rsidR="00386A9D" w:rsidTr="009D287A">
        <w:tc>
          <w:tcPr>
            <w:tcW w:w="1328" w:type="dxa"/>
            <w:shd w:val="clear" w:color="auto" w:fill="F2F2F2" w:themeFill="background1" w:themeFillShade="F2"/>
            <w:vAlign w:val="center"/>
          </w:tcPr>
          <w:p w:rsidR="00386A9D" w:rsidRPr="00386A9D" w:rsidRDefault="00386A9D" w:rsidP="003F21AC">
            <w:pPr>
              <w:jc w:val="center"/>
              <w:rPr>
                <w:b/>
              </w:rPr>
            </w:pPr>
            <w:r w:rsidRPr="00386A9D">
              <w:rPr>
                <w:b/>
              </w:rPr>
              <w:t>7.2</w:t>
            </w:r>
            <w:r w:rsidR="003F21AC">
              <w:rPr>
                <w:b/>
              </w:rPr>
              <w:t>c</w:t>
            </w:r>
          </w:p>
        </w:tc>
        <w:tc>
          <w:tcPr>
            <w:tcW w:w="8136" w:type="dxa"/>
            <w:gridSpan w:val="2"/>
            <w:shd w:val="clear" w:color="auto" w:fill="F2F2F2" w:themeFill="background1" w:themeFillShade="F2"/>
          </w:tcPr>
          <w:p w:rsidR="00386A9D" w:rsidRDefault="00386A9D" w:rsidP="00386A9D">
            <w:pPr>
              <w:pStyle w:val="ListParagraph"/>
              <w:jc w:val="center"/>
            </w:pPr>
            <w:r w:rsidRPr="00A32857">
              <w:rPr>
                <w:b/>
                <w:u w:val="single"/>
                <w:lang w:val="af-ZA"/>
              </w:rPr>
              <w:t xml:space="preserve">Proiecte care vizează rambursarea cheltuielilor salariale aferente echipei de implementare </w:t>
            </w:r>
          </w:p>
        </w:tc>
      </w:tr>
      <w:tr w:rsidR="003B47E4" w:rsidTr="009D287A">
        <w:tc>
          <w:tcPr>
            <w:tcW w:w="1328" w:type="dxa"/>
            <w:vAlign w:val="center"/>
          </w:tcPr>
          <w:p w:rsidR="003B47E4" w:rsidRDefault="003B47E4" w:rsidP="000F7982">
            <w:pPr>
              <w:jc w:val="center"/>
            </w:pPr>
          </w:p>
        </w:tc>
        <w:tc>
          <w:tcPr>
            <w:tcW w:w="1347" w:type="dxa"/>
            <w:vAlign w:val="center"/>
          </w:tcPr>
          <w:p w:rsidR="003B47E4" w:rsidRPr="00386A9D" w:rsidRDefault="00386A9D">
            <w:pPr>
              <w:rPr>
                <w:b/>
              </w:rPr>
            </w:pPr>
            <w:r w:rsidRPr="00386A9D">
              <w:rPr>
                <w:b/>
              </w:rPr>
              <w:t>Documente justificative</w:t>
            </w:r>
          </w:p>
        </w:tc>
        <w:tc>
          <w:tcPr>
            <w:tcW w:w="6789" w:type="dxa"/>
          </w:tcPr>
          <w:p w:rsidR="00386A9D" w:rsidRPr="00A32857" w:rsidRDefault="00386A9D" w:rsidP="00386A9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lang w:val="af-ZA"/>
              </w:rPr>
            </w:pPr>
            <w:r w:rsidRPr="00A32857">
              <w:rPr>
                <w:lang w:val="af-ZA"/>
              </w:rPr>
              <w:t xml:space="preserve">Stat salarii pentru fiecare lună solicitată la rambursare </w:t>
            </w:r>
          </w:p>
          <w:p w:rsidR="00386A9D" w:rsidRPr="00A32857" w:rsidRDefault="00386A9D" w:rsidP="00386A9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lang w:val="af-ZA"/>
              </w:rPr>
            </w:pPr>
            <w:r w:rsidRPr="00A32857">
              <w:rPr>
                <w:lang w:val="af-ZA"/>
              </w:rPr>
              <w:t>Pontaj pentru fiecare lună solicitată la rambursare.</w:t>
            </w:r>
          </w:p>
          <w:p w:rsidR="00386A9D" w:rsidRPr="00A32857" w:rsidRDefault="00386A9D" w:rsidP="00386A9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lang w:val="af-ZA"/>
              </w:rPr>
            </w:pPr>
            <w:r w:rsidRPr="00A32857">
              <w:rPr>
                <w:lang w:val="af-ZA"/>
              </w:rPr>
              <w:t xml:space="preserve">Ordin numire echipă de proiect (se consideră eligibile cheltuielile aferente echipei de implementare începând cu data stabilită în ordinul/ decizia de numire a echipei de implementare a proiect)  </w:t>
            </w:r>
          </w:p>
          <w:p w:rsidR="00386A9D" w:rsidRDefault="00386A9D" w:rsidP="00386A9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lang w:val="af-ZA"/>
              </w:rPr>
            </w:pPr>
            <w:r w:rsidRPr="00A32857">
              <w:rPr>
                <w:lang w:val="af-ZA"/>
              </w:rPr>
              <w:t>Contracte de muncă.</w:t>
            </w:r>
          </w:p>
          <w:p w:rsidR="006034BC" w:rsidRPr="006034BC" w:rsidRDefault="006034BC" w:rsidP="006034BC">
            <w:pPr>
              <w:pStyle w:val="ListParagraph"/>
              <w:numPr>
                <w:ilvl w:val="0"/>
                <w:numId w:val="3"/>
              </w:numPr>
              <w:rPr>
                <w:lang w:val="af-ZA"/>
              </w:rPr>
            </w:pPr>
            <w:r w:rsidRPr="006034BC">
              <w:rPr>
                <w:lang w:val="af-ZA"/>
              </w:rPr>
              <w:t xml:space="preserve">Fișe de post din care să reiasă atribuțiile aferente </w:t>
            </w:r>
            <w:r>
              <w:rPr>
                <w:lang w:val="af-ZA"/>
              </w:rPr>
              <w:t xml:space="preserve">implementării </w:t>
            </w:r>
            <w:r w:rsidRPr="006034BC">
              <w:rPr>
                <w:lang w:val="af-ZA"/>
              </w:rPr>
              <w:lastRenderedPageBreak/>
              <w:t>proiect</w:t>
            </w:r>
            <w:r>
              <w:rPr>
                <w:lang w:val="af-ZA"/>
              </w:rPr>
              <w:t>ului</w:t>
            </w:r>
            <w:r w:rsidRPr="006034BC">
              <w:rPr>
                <w:lang w:val="af-ZA"/>
              </w:rPr>
              <w:t>.</w:t>
            </w:r>
          </w:p>
          <w:p w:rsidR="00386A9D" w:rsidRPr="00A32857" w:rsidRDefault="00386A9D" w:rsidP="00386A9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lang w:val="af-ZA"/>
              </w:rPr>
            </w:pPr>
            <w:r w:rsidRPr="00A32857">
              <w:rPr>
                <w:lang w:val="af-ZA"/>
              </w:rPr>
              <w:t>Declara</w:t>
            </w:r>
            <w:r w:rsidRPr="00A32857">
              <w:t>ție privind implicarea echipei de implementare în cadrul</w:t>
            </w:r>
            <w:r w:rsidRPr="00A32857">
              <w:rPr>
                <w:lang w:val="af-ZA"/>
              </w:rPr>
              <w:t xml:space="preserve"> proiectului finanțat din POAT 2014-2020 (respectiv procentul de lucru aferent fiecărui membru al echipei de implementare).</w:t>
            </w:r>
          </w:p>
          <w:p w:rsidR="00386A9D" w:rsidRPr="00A32857" w:rsidRDefault="00386A9D" w:rsidP="00386A9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lang w:val="af-ZA"/>
              </w:rPr>
            </w:pPr>
            <w:r w:rsidRPr="00A32857">
              <w:rPr>
                <w:lang w:val="af-ZA"/>
              </w:rPr>
              <w:t>Ordine de plată pentru salarii și pentru contribuții / Dispoziții de plată / Virament bancar.</w:t>
            </w:r>
          </w:p>
          <w:p w:rsidR="003B47E4" w:rsidRPr="000F7982" w:rsidRDefault="00386A9D" w:rsidP="000F798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lang w:val="af-ZA"/>
              </w:rPr>
            </w:pPr>
            <w:r w:rsidRPr="00A32857">
              <w:rPr>
                <w:lang w:val="af-ZA"/>
              </w:rPr>
              <w:t>Extrase de cont.</w:t>
            </w:r>
          </w:p>
        </w:tc>
      </w:tr>
      <w:tr w:rsidR="00DC2CEA" w:rsidTr="009D287A">
        <w:tc>
          <w:tcPr>
            <w:tcW w:w="1328" w:type="dxa"/>
            <w:shd w:val="clear" w:color="auto" w:fill="F2F2F2" w:themeFill="background1" w:themeFillShade="F2"/>
            <w:vAlign w:val="center"/>
          </w:tcPr>
          <w:p w:rsidR="00DC2CEA" w:rsidRPr="00DC2CEA" w:rsidRDefault="00DC2CEA" w:rsidP="000F7982">
            <w:pPr>
              <w:jc w:val="center"/>
              <w:rPr>
                <w:b/>
              </w:rPr>
            </w:pPr>
            <w:r w:rsidRPr="00DC2CEA">
              <w:rPr>
                <w:b/>
              </w:rPr>
              <w:lastRenderedPageBreak/>
              <w:t>7.3</w:t>
            </w:r>
          </w:p>
        </w:tc>
        <w:tc>
          <w:tcPr>
            <w:tcW w:w="8136" w:type="dxa"/>
            <w:gridSpan w:val="2"/>
            <w:shd w:val="clear" w:color="auto" w:fill="F2F2F2" w:themeFill="background1" w:themeFillShade="F2"/>
          </w:tcPr>
          <w:p w:rsidR="00DC2CEA" w:rsidRPr="00DC2CEA" w:rsidRDefault="00DC2CEA" w:rsidP="00DC2CEA">
            <w:pPr>
              <w:jc w:val="center"/>
              <w:rPr>
                <w:b/>
                <w:u w:val="single"/>
              </w:rPr>
            </w:pPr>
            <w:r w:rsidRPr="00DC2CEA">
              <w:rPr>
                <w:b/>
                <w:u w:val="single"/>
              </w:rPr>
              <w:t>Cheltuieli cu serviciile</w:t>
            </w:r>
          </w:p>
        </w:tc>
      </w:tr>
      <w:tr w:rsidR="003B47E4" w:rsidTr="009D287A">
        <w:tc>
          <w:tcPr>
            <w:tcW w:w="1328" w:type="dxa"/>
            <w:vAlign w:val="center"/>
          </w:tcPr>
          <w:p w:rsidR="003B47E4" w:rsidRDefault="003B47E4" w:rsidP="000F7982">
            <w:pPr>
              <w:jc w:val="center"/>
            </w:pPr>
          </w:p>
        </w:tc>
        <w:tc>
          <w:tcPr>
            <w:tcW w:w="1347" w:type="dxa"/>
            <w:vAlign w:val="center"/>
          </w:tcPr>
          <w:p w:rsidR="003B47E4" w:rsidRDefault="00DC2CEA">
            <w:r w:rsidRPr="00386A9D">
              <w:rPr>
                <w:b/>
              </w:rPr>
              <w:t>Documente justificative</w:t>
            </w:r>
          </w:p>
        </w:tc>
        <w:tc>
          <w:tcPr>
            <w:tcW w:w="6789" w:type="dxa"/>
          </w:tcPr>
          <w:p w:rsidR="00DC2CEA" w:rsidRPr="000F10AC" w:rsidRDefault="00DC2CEA" w:rsidP="00DC2CE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lang w:val="af-ZA"/>
              </w:rPr>
            </w:pPr>
            <w:r w:rsidRPr="000F10AC">
              <w:rPr>
                <w:lang w:val="af-ZA"/>
              </w:rPr>
              <w:t>Contract</w:t>
            </w:r>
            <w:r>
              <w:rPr>
                <w:lang w:val="af-ZA"/>
              </w:rPr>
              <w:t xml:space="preserve"> și acte adiționale,</w:t>
            </w:r>
            <w:r w:rsidRPr="000F10AC">
              <w:rPr>
                <w:lang w:val="af-ZA"/>
              </w:rPr>
              <w:t xml:space="preserve"> ofertă financiară</w:t>
            </w:r>
            <w:r>
              <w:rPr>
                <w:lang w:val="af-ZA"/>
              </w:rPr>
              <w:t>.</w:t>
            </w:r>
          </w:p>
          <w:p w:rsidR="00DC2CEA" w:rsidRPr="000F10AC" w:rsidRDefault="00DC2CEA" w:rsidP="00DC2CE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lang w:val="af-ZA"/>
              </w:rPr>
            </w:pPr>
            <w:r w:rsidRPr="000F10AC">
              <w:rPr>
                <w:lang w:val="af-ZA"/>
              </w:rPr>
              <w:t>Fișe de prezență ale experților</w:t>
            </w:r>
            <w:r>
              <w:rPr>
                <w:lang w:val="af-ZA"/>
              </w:rPr>
              <w:t>.</w:t>
            </w:r>
          </w:p>
          <w:p w:rsidR="00DC2CEA" w:rsidRPr="000F10AC" w:rsidRDefault="00DC2CEA" w:rsidP="00DC2CE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lang w:val="af-ZA"/>
              </w:rPr>
            </w:pPr>
            <w:r w:rsidRPr="000F10AC">
              <w:rPr>
                <w:lang w:val="af-ZA"/>
              </w:rPr>
              <w:t>Centralizator al timpului de lucru divizat pe experți</w:t>
            </w:r>
            <w:r>
              <w:rPr>
                <w:lang w:val="af-ZA"/>
              </w:rPr>
              <w:t>.</w:t>
            </w:r>
          </w:p>
          <w:p w:rsidR="00DC2CEA" w:rsidRDefault="00DC2CEA" w:rsidP="00DC2CE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lang w:val="af-ZA"/>
              </w:rPr>
            </w:pPr>
            <w:r w:rsidRPr="000F10AC">
              <w:rPr>
                <w:lang w:val="af-ZA"/>
              </w:rPr>
              <w:t>Centralizator cheltuieli incidentale (altele decât cele cu onorariile experțiilor)</w:t>
            </w:r>
            <w:r>
              <w:rPr>
                <w:lang w:val="af-ZA"/>
              </w:rPr>
              <w:t>.</w:t>
            </w:r>
          </w:p>
          <w:p w:rsidR="00DC2CEA" w:rsidRPr="000F10AC" w:rsidRDefault="00DC2CEA" w:rsidP="00DC2CE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lang w:val="af-ZA"/>
              </w:rPr>
            </w:pPr>
            <w:r>
              <w:rPr>
                <w:lang w:val="af-ZA"/>
              </w:rPr>
              <w:t>Fotocopii materiale promotionale. (broșuri/mape/agende/pixuri, etc).</w:t>
            </w:r>
          </w:p>
          <w:p w:rsidR="00DC2CEA" w:rsidRPr="000F10AC" w:rsidRDefault="00DC2CEA" w:rsidP="00DC2CE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lang w:val="af-ZA"/>
              </w:rPr>
            </w:pPr>
            <w:r>
              <w:rPr>
                <w:lang w:val="af-ZA"/>
              </w:rPr>
              <w:t xml:space="preserve">Factura/Bon fiscal. </w:t>
            </w:r>
          </w:p>
          <w:p w:rsidR="00DC2CEA" w:rsidRDefault="00DC2CEA" w:rsidP="00DC2CE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lang w:val="af-ZA"/>
              </w:rPr>
            </w:pPr>
            <w:r w:rsidRPr="000F10AC">
              <w:rPr>
                <w:lang w:val="af-ZA"/>
              </w:rPr>
              <w:t xml:space="preserve">Nota </w:t>
            </w:r>
            <w:r>
              <w:rPr>
                <w:lang w:val="af-ZA"/>
              </w:rPr>
              <w:t xml:space="preserve">de </w:t>
            </w:r>
            <w:r w:rsidRPr="000F10AC">
              <w:rPr>
                <w:lang w:val="af-ZA"/>
              </w:rPr>
              <w:t>certificare a serviciilor prestate aprobată de Beneficiar / proces verbal de recepție a serviciilor prestate</w:t>
            </w:r>
            <w:r>
              <w:rPr>
                <w:lang w:val="af-ZA"/>
              </w:rPr>
              <w:t>.</w:t>
            </w:r>
          </w:p>
          <w:p w:rsidR="00DC2CEA" w:rsidRPr="000F10AC" w:rsidRDefault="00DC2CEA" w:rsidP="00DC2CE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lang w:val="af-ZA"/>
              </w:rPr>
            </w:pPr>
            <w:r>
              <w:rPr>
                <w:lang w:val="af-ZA"/>
              </w:rPr>
              <w:t>Liste de participanți cu semnături, după caz</w:t>
            </w:r>
          </w:p>
          <w:p w:rsidR="00DC2CEA" w:rsidRPr="000F10AC" w:rsidRDefault="00DC2CEA" w:rsidP="00DC2CE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lang w:val="af-ZA"/>
              </w:rPr>
            </w:pPr>
            <w:r w:rsidRPr="000F10AC">
              <w:rPr>
                <w:lang w:val="af-ZA"/>
              </w:rPr>
              <w:t>Ordin de plata</w:t>
            </w:r>
            <w:r>
              <w:rPr>
                <w:lang w:val="af-ZA"/>
              </w:rPr>
              <w:t>.</w:t>
            </w:r>
          </w:p>
          <w:p w:rsidR="005A6594" w:rsidRPr="000F7982" w:rsidRDefault="00DC2CEA" w:rsidP="005A659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lang w:val="af-ZA"/>
              </w:rPr>
            </w:pPr>
            <w:r w:rsidRPr="000F10AC">
              <w:rPr>
                <w:lang w:val="af-ZA"/>
              </w:rPr>
              <w:t>Extras de cont</w:t>
            </w:r>
            <w:r>
              <w:rPr>
                <w:lang w:val="af-ZA"/>
              </w:rPr>
              <w:t>.</w:t>
            </w:r>
          </w:p>
          <w:p w:rsidR="005A6594" w:rsidRPr="00766D21" w:rsidRDefault="005A6594" w:rsidP="00766D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jc w:val="center"/>
              <w:rPr>
                <w:b/>
                <w:i/>
                <w:lang w:val="af-ZA"/>
              </w:rPr>
            </w:pPr>
            <w:r w:rsidRPr="00766D21">
              <w:rPr>
                <w:b/>
                <w:i/>
                <w:lang w:val="af-ZA"/>
              </w:rPr>
              <w:t>Contract de prestare servicii de formare profesională</w:t>
            </w:r>
          </w:p>
          <w:p w:rsidR="005A6594" w:rsidRDefault="005A6594" w:rsidP="005A6594">
            <w:pPr>
              <w:pStyle w:val="ListParagraph"/>
              <w:numPr>
                <w:ilvl w:val="0"/>
                <w:numId w:val="5"/>
              </w:numPr>
              <w:rPr>
                <w:b/>
                <w:u w:val="single"/>
                <w:lang w:val="af-ZA"/>
              </w:rPr>
            </w:pPr>
            <w:r>
              <w:rPr>
                <w:b/>
                <w:u w:val="single"/>
                <w:lang w:val="af-ZA"/>
              </w:rPr>
              <w:t>Plată intermediară</w:t>
            </w:r>
          </w:p>
          <w:p w:rsidR="005A6594" w:rsidRPr="005A6594" w:rsidRDefault="005A6594" w:rsidP="005A6594">
            <w:pPr>
              <w:pStyle w:val="ListParagraph"/>
              <w:numPr>
                <w:ilvl w:val="0"/>
                <w:numId w:val="6"/>
              </w:numPr>
              <w:ind w:left="459" w:firstLine="0"/>
              <w:rPr>
                <w:b/>
                <w:u w:val="single"/>
                <w:lang w:val="af-ZA"/>
              </w:rPr>
            </w:pPr>
            <w:r w:rsidRPr="008804EC">
              <w:t>Raport de începere aprobat</w:t>
            </w:r>
          </w:p>
          <w:p w:rsidR="005A6594" w:rsidRPr="005A6594" w:rsidRDefault="005A6594" w:rsidP="005A6594">
            <w:pPr>
              <w:pStyle w:val="ListParagraph"/>
              <w:numPr>
                <w:ilvl w:val="0"/>
                <w:numId w:val="6"/>
              </w:numPr>
              <w:ind w:left="459" w:firstLine="0"/>
              <w:rPr>
                <w:b/>
                <w:u w:val="single"/>
                <w:lang w:val="af-ZA"/>
              </w:rPr>
            </w:pPr>
            <w:r w:rsidRPr="008804EC">
              <w:t>Raport intermediar aprobat</w:t>
            </w:r>
          </w:p>
          <w:p w:rsidR="005A6594" w:rsidRPr="005A6594" w:rsidRDefault="005A6594" w:rsidP="005A6594">
            <w:pPr>
              <w:pStyle w:val="ListParagraph"/>
              <w:numPr>
                <w:ilvl w:val="0"/>
                <w:numId w:val="6"/>
              </w:numPr>
              <w:ind w:left="459" w:firstLine="0"/>
              <w:rPr>
                <w:b/>
                <w:u w:val="single"/>
                <w:lang w:val="af-ZA"/>
              </w:rPr>
            </w:pPr>
            <w:r w:rsidRPr="008804EC">
              <w:t>Rapoarte lunare aprobate, dacă este cazul</w:t>
            </w:r>
          </w:p>
          <w:p w:rsidR="005A6594" w:rsidRPr="005A6594" w:rsidRDefault="005A6594" w:rsidP="005A6594">
            <w:pPr>
              <w:pStyle w:val="ListParagraph"/>
              <w:numPr>
                <w:ilvl w:val="0"/>
                <w:numId w:val="6"/>
              </w:numPr>
              <w:ind w:left="459" w:firstLine="0"/>
              <w:rPr>
                <w:b/>
                <w:u w:val="single"/>
                <w:lang w:val="af-ZA"/>
              </w:rPr>
            </w:pPr>
            <w:r w:rsidRPr="008804EC">
              <w:t>Foi de prezență aprobate</w:t>
            </w:r>
          </w:p>
          <w:p w:rsidR="005A6594" w:rsidRPr="005A6594" w:rsidRDefault="00BE5141" w:rsidP="005A6594">
            <w:pPr>
              <w:pStyle w:val="ListParagraph"/>
              <w:numPr>
                <w:ilvl w:val="0"/>
                <w:numId w:val="6"/>
              </w:numPr>
              <w:ind w:left="459" w:firstLine="0"/>
              <w:rPr>
                <w:lang w:val="af-ZA"/>
              </w:rPr>
            </w:pPr>
            <w:r>
              <w:rPr>
                <w:lang w:val="af-ZA"/>
              </w:rPr>
              <w:t>R</w:t>
            </w:r>
            <w:r w:rsidR="005A6594" w:rsidRPr="005A6594">
              <w:rPr>
                <w:lang w:val="af-ZA"/>
              </w:rPr>
              <w:t>aport financiar</w:t>
            </w:r>
          </w:p>
          <w:p w:rsidR="005A6594" w:rsidRPr="005A6594" w:rsidRDefault="005A6594" w:rsidP="005A6594">
            <w:pPr>
              <w:pStyle w:val="ListParagraph"/>
              <w:numPr>
                <w:ilvl w:val="0"/>
                <w:numId w:val="6"/>
              </w:numPr>
              <w:ind w:left="459" w:firstLine="0"/>
              <w:rPr>
                <w:b/>
                <w:u w:val="single"/>
                <w:lang w:val="af-ZA"/>
              </w:rPr>
            </w:pPr>
            <w:r w:rsidRPr="008804EC">
              <w:t>Raport de verificare a cheltuielilor, dacă este cazul</w:t>
            </w:r>
          </w:p>
          <w:p w:rsidR="005A6594" w:rsidRPr="005A6594" w:rsidRDefault="005A6594" w:rsidP="005A6594">
            <w:pPr>
              <w:pStyle w:val="ListParagraph"/>
              <w:numPr>
                <w:ilvl w:val="0"/>
                <w:numId w:val="6"/>
              </w:numPr>
              <w:ind w:left="459" w:firstLine="0"/>
              <w:rPr>
                <w:b/>
                <w:u w:val="single"/>
                <w:lang w:val="af-ZA"/>
              </w:rPr>
            </w:pPr>
            <w:r w:rsidRPr="008804EC">
              <w:t>Nota de certificare a  serviciilor prestate, emisă de Prestator şi semnată de Beneficiar</w:t>
            </w:r>
          </w:p>
          <w:p w:rsidR="005A6594" w:rsidRPr="005A6594" w:rsidRDefault="005A6594" w:rsidP="005A6594">
            <w:pPr>
              <w:pStyle w:val="ListParagraph"/>
              <w:numPr>
                <w:ilvl w:val="0"/>
                <w:numId w:val="6"/>
              </w:numPr>
              <w:ind w:left="459" w:firstLine="0"/>
              <w:rPr>
                <w:b/>
                <w:u w:val="single"/>
                <w:lang w:val="af-ZA"/>
              </w:rPr>
            </w:pPr>
            <w:r w:rsidRPr="008804EC">
              <w:t>Listele de participanţi la sesiunile de formare</w:t>
            </w:r>
          </w:p>
          <w:p w:rsidR="005A6594" w:rsidRPr="005A6594" w:rsidRDefault="005A6594" w:rsidP="005A6594">
            <w:pPr>
              <w:pStyle w:val="ListParagraph"/>
              <w:numPr>
                <w:ilvl w:val="0"/>
                <w:numId w:val="6"/>
              </w:numPr>
              <w:ind w:left="459" w:firstLine="0"/>
              <w:rPr>
                <w:b/>
                <w:u w:val="single"/>
                <w:lang w:val="af-ZA"/>
              </w:rPr>
            </w:pPr>
            <w:r w:rsidRPr="008804EC">
              <w:t>Agenda şi suportul de curs</w:t>
            </w:r>
          </w:p>
          <w:p w:rsidR="005A6594" w:rsidRPr="005A6594" w:rsidRDefault="005A6594" w:rsidP="005A6594">
            <w:pPr>
              <w:pStyle w:val="ListParagraph"/>
              <w:numPr>
                <w:ilvl w:val="0"/>
                <w:numId w:val="6"/>
              </w:numPr>
              <w:ind w:left="459" w:hanging="142"/>
              <w:rPr>
                <w:b/>
                <w:u w:val="single"/>
                <w:lang w:val="af-ZA"/>
              </w:rPr>
            </w:pPr>
            <w:r w:rsidRPr="008804EC">
              <w:t>Copii după diplomele oferite cursanţilor, dacă este cazul</w:t>
            </w:r>
          </w:p>
          <w:p w:rsidR="005A6594" w:rsidRPr="005A6594" w:rsidRDefault="005A6594" w:rsidP="005A6594">
            <w:pPr>
              <w:pStyle w:val="ListParagraph"/>
              <w:ind w:left="459"/>
              <w:rPr>
                <w:b/>
                <w:u w:val="single"/>
                <w:lang w:val="af-ZA"/>
              </w:rPr>
            </w:pPr>
          </w:p>
          <w:p w:rsidR="005A6594" w:rsidRPr="005A6594" w:rsidRDefault="005A6594" w:rsidP="005A6594">
            <w:pPr>
              <w:pStyle w:val="ListParagraph"/>
              <w:numPr>
                <w:ilvl w:val="0"/>
                <w:numId w:val="5"/>
              </w:numPr>
              <w:rPr>
                <w:b/>
                <w:lang w:val="af-ZA"/>
              </w:rPr>
            </w:pPr>
            <w:r w:rsidRPr="005A6594">
              <w:rPr>
                <w:b/>
                <w:lang w:val="af-ZA"/>
              </w:rPr>
              <w:t>Plată finală</w:t>
            </w:r>
          </w:p>
          <w:p w:rsidR="005A6594" w:rsidRPr="005A6594" w:rsidRDefault="005A6594" w:rsidP="005A6594">
            <w:pPr>
              <w:pStyle w:val="ListParagraph"/>
              <w:numPr>
                <w:ilvl w:val="0"/>
                <w:numId w:val="7"/>
              </w:numPr>
              <w:ind w:left="601" w:hanging="142"/>
              <w:rPr>
                <w:lang w:val="af-ZA"/>
              </w:rPr>
            </w:pPr>
            <w:r w:rsidRPr="008804EC">
              <w:t>Raport final aprobat</w:t>
            </w:r>
          </w:p>
          <w:p w:rsidR="005A6594" w:rsidRPr="005A6594" w:rsidRDefault="005A6594" w:rsidP="005A6594">
            <w:pPr>
              <w:pStyle w:val="ListParagraph"/>
              <w:numPr>
                <w:ilvl w:val="0"/>
                <w:numId w:val="7"/>
              </w:numPr>
              <w:ind w:left="601" w:hanging="142"/>
              <w:rPr>
                <w:lang w:val="af-ZA"/>
              </w:rPr>
            </w:pPr>
            <w:r w:rsidRPr="008804EC">
              <w:t>Foi de prezenţă aprobate</w:t>
            </w:r>
          </w:p>
          <w:p w:rsidR="005A6594" w:rsidRPr="005A6594" w:rsidRDefault="005A6594" w:rsidP="005A6594">
            <w:pPr>
              <w:pStyle w:val="ListParagraph"/>
              <w:numPr>
                <w:ilvl w:val="0"/>
                <w:numId w:val="7"/>
              </w:numPr>
              <w:ind w:left="601" w:hanging="142"/>
              <w:rPr>
                <w:lang w:val="af-ZA"/>
              </w:rPr>
            </w:pPr>
            <w:r w:rsidRPr="008804EC">
              <w:t>Raport de verificare a cheltuielilor dacă este cazul</w:t>
            </w:r>
          </w:p>
          <w:p w:rsidR="005A6594" w:rsidRPr="00766D21" w:rsidRDefault="005A6594" w:rsidP="005A6594">
            <w:pPr>
              <w:pStyle w:val="ListParagraph"/>
              <w:numPr>
                <w:ilvl w:val="0"/>
                <w:numId w:val="7"/>
              </w:numPr>
              <w:ind w:left="601" w:hanging="142"/>
              <w:rPr>
                <w:lang w:val="af-ZA"/>
              </w:rPr>
            </w:pPr>
            <w:r w:rsidRPr="008804EC">
              <w:t>Nota de certificare a serviciilor prestate, emisă de Prestator şi semnată de Beneficiar</w:t>
            </w:r>
          </w:p>
          <w:p w:rsidR="005A6594" w:rsidRPr="00766D21" w:rsidRDefault="005A6594" w:rsidP="00766D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jc w:val="center"/>
              <w:rPr>
                <w:b/>
                <w:i/>
                <w:lang w:val="af-ZA"/>
              </w:rPr>
            </w:pPr>
            <w:r w:rsidRPr="00766D21">
              <w:rPr>
                <w:b/>
                <w:i/>
                <w:lang w:val="af-ZA"/>
              </w:rPr>
              <w:t>Contract de prestare servicii de consultanță</w:t>
            </w:r>
          </w:p>
          <w:p w:rsidR="005A6594" w:rsidRPr="008F418F" w:rsidRDefault="005A6594" w:rsidP="007B4AB5">
            <w:pPr>
              <w:pStyle w:val="ListParagraph"/>
              <w:numPr>
                <w:ilvl w:val="0"/>
                <w:numId w:val="13"/>
              </w:numPr>
              <w:rPr>
                <w:b/>
                <w:u w:val="single"/>
                <w:lang w:val="af-ZA"/>
              </w:rPr>
            </w:pPr>
            <w:r w:rsidRPr="008F418F">
              <w:rPr>
                <w:b/>
                <w:u w:val="single"/>
                <w:lang w:val="af-ZA"/>
              </w:rPr>
              <w:t>Plată intermediară</w:t>
            </w:r>
          </w:p>
          <w:p w:rsidR="0057683D" w:rsidRPr="0057683D" w:rsidRDefault="005A6594" w:rsidP="007B4AB5">
            <w:pPr>
              <w:pStyle w:val="ListParagraph"/>
              <w:numPr>
                <w:ilvl w:val="0"/>
                <w:numId w:val="8"/>
              </w:numPr>
              <w:rPr>
                <w:b/>
                <w:u w:val="single"/>
                <w:lang w:val="af-ZA"/>
              </w:rPr>
            </w:pPr>
            <w:r w:rsidRPr="008804EC">
              <w:t>Raport de începere aprobat</w:t>
            </w:r>
          </w:p>
          <w:p w:rsidR="0057683D" w:rsidRPr="0057683D" w:rsidRDefault="005A6594" w:rsidP="007B4AB5">
            <w:pPr>
              <w:pStyle w:val="ListParagraph"/>
              <w:numPr>
                <w:ilvl w:val="0"/>
                <w:numId w:val="8"/>
              </w:numPr>
              <w:rPr>
                <w:b/>
                <w:u w:val="single"/>
                <w:lang w:val="af-ZA"/>
              </w:rPr>
            </w:pPr>
            <w:r w:rsidRPr="008804EC">
              <w:t>Raport intermediar aprobat</w:t>
            </w:r>
          </w:p>
          <w:p w:rsidR="0057683D" w:rsidRPr="0057683D" w:rsidRDefault="005A6594" w:rsidP="007B4AB5">
            <w:pPr>
              <w:pStyle w:val="ListParagraph"/>
              <w:numPr>
                <w:ilvl w:val="0"/>
                <w:numId w:val="8"/>
              </w:numPr>
              <w:rPr>
                <w:b/>
                <w:u w:val="single"/>
                <w:lang w:val="af-ZA"/>
              </w:rPr>
            </w:pPr>
            <w:r w:rsidRPr="008804EC">
              <w:t>Rapoarte lunare aprobate, dacă este cazul</w:t>
            </w:r>
          </w:p>
          <w:p w:rsidR="0057683D" w:rsidRPr="0057683D" w:rsidRDefault="005A6594" w:rsidP="007B4AB5">
            <w:pPr>
              <w:pStyle w:val="ListParagraph"/>
              <w:numPr>
                <w:ilvl w:val="0"/>
                <w:numId w:val="8"/>
              </w:numPr>
              <w:rPr>
                <w:b/>
                <w:u w:val="single"/>
                <w:lang w:val="af-ZA"/>
              </w:rPr>
            </w:pPr>
            <w:r w:rsidRPr="008804EC">
              <w:lastRenderedPageBreak/>
              <w:t>Foi de prezență aprobate</w:t>
            </w:r>
          </w:p>
          <w:p w:rsidR="0057683D" w:rsidRPr="0057683D" w:rsidRDefault="005A6594" w:rsidP="007B4AB5">
            <w:pPr>
              <w:pStyle w:val="ListParagraph"/>
              <w:numPr>
                <w:ilvl w:val="0"/>
                <w:numId w:val="8"/>
              </w:numPr>
              <w:rPr>
                <w:b/>
                <w:u w:val="single"/>
                <w:lang w:val="af-ZA"/>
              </w:rPr>
            </w:pPr>
            <w:r w:rsidRPr="0057683D">
              <w:rPr>
                <w:lang w:val="af-ZA"/>
              </w:rPr>
              <w:t>raport financiar</w:t>
            </w:r>
          </w:p>
          <w:p w:rsidR="0057683D" w:rsidRPr="0057683D" w:rsidRDefault="005A6594" w:rsidP="007B4AB5">
            <w:pPr>
              <w:pStyle w:val="ListParagraph"/>
              <w:numPr>
                <w:ilvl w:val="0"/>
                <w:numId w:val="8"/>
              </w:numPr>
              <w:rPr>
                <w:b/>
                <w:u w:val="single"/>
                <w:lang w:val="af-ZA"/>
              </w:rPr>
            </w:pPr>
            <w:r w:rsidRPr="008804EC">
              <w:t>Raport de verificare a cheltuielilor, dacă este cazul</w:t>
            </w:r>
          </w:p>
          <w:p w:rsidR="0057683D" w:rsidRPr="0057683D" w:rsidRDefault="005A6594" w:rsidP="007B4AB5">
            <w:pPr>
              <w:pStyle w:val="ListParagraph"/>
              <w:numPr>
                <w:ilvl w:val="0"/>
                <w:numId w:val="8"/>
              </w:numPr>
              <w:rPr>
                <w:b/>
                <w:u w:val="single"/>
                <w:lang w:val="af-ZA"/>
              </w:rPr>
            </w:pPr>
            <w:r w:rsidRPr="008804EC">
              <w:t>Nota de certificare a  serviciilor prestate, emisă de Prestator şi semnată de Beneficiar</w:t>
            </w:r>
          </w:p>
          <w:p w:rsidR="0057683D" w:rsidRPr="0057683D" w:rsidRDefault="0057683D" w:rsidP="007B4AB5">
            <w:pPr>
              <w:pStyle w:val="ListParagraph"/>
              <w:numPr>
                <w:ilvl w:val="0"/>
                <w:numId w:val="8"/>
              </w:numPr>
              <w:rPr>
                <w:b/>
                <w:u w:val="single"/>
                <w:lang w:val="af-ZA"/>
              </w:rPr>
            </w:pPr>
            <w:r>
              <w:t>O copie</w:t>
            </w:r>
            <w:r w:rsidRPr="00E76063">
              <w:t xml:space="preserve"> a   documentelor   (studii,   sinteze, rapoarte, etc.) elaborate şi aprobate de Beneficiar/Achizitor în perioada de referinţă, conform contractelor de achiziţie publică</w:t>
            </w:r>
          </w:p>
          <w:p w:rsidR="005A6594" w:rsidRPr="005A6594" w:rsidRDefault="005A6594" w:rsidP="005A6594">
            <w:pPr>
              <w:pStyle w:val="ListParagraph"/>
              <w:ind w:left="459"/>
              <w:rPr>
                <w:b/>
                <w:u w:val="single"/>
                <w:lang w:val="af-ZA"/>
              </w:rPr>
            </w:pPr>
          </w:p>
          <w:p w:rsidR="005A6594" w:rsidRPr="0057683D" w:rsidRDefault="005A6594" w:rsidP="0057683D">
            <w:pPr>
              <w:pStyle w:val="ListParagraph"/>
              <w:numPr>
                <w:ilvl w:val="0"/>
                <w:numId w:val="9"/>
              </w:numPr>
              <w:rPr>
                <w:b/>
                <w:lang w:val="af-ZA"/>
              </w:rPr>
            </w:pPr>
            <w:r w:rsidRPr="0057683D">
              <w:rPr>
                <w:b/>
                <w:lang w:val="af-ZA"/>
              </w:rPr>
              <w:t>Plată finală</w:t>
            </w:r>
          </w:p>
          <w:p w:rsidR="0057683D" w:rsidRPr="0057683D" w:rsidRDefault="005A6594" w:rsidP="0057683D">
            <w:pPr>
              <w:pStyle w:val="ListParagraph"/>
              <w:numPr>
                <w:ilvl w:val="0"/>
                <w:numId w:val="11"/>
              </w:numPr>
              <w:rPr>
                <w:lang w:val="af-ZA"/>
              </w:rPr>
            </w:pPr>
            <w:r w:rsidRPr="008804EC">
              <w:t>Raport final aprobat</w:t>
            </w:r>
          </w:p>
          <w:p w:rsidR="0057683D" w:rsidRPr="0057683D" w:rsidRDefault="005A6594" w:rsidP="0057683D">
            <w:pPr>
              <w:pStyle w:val="ListParagraph"/>
              <w:numPr>
                <w:ilvl w:val="0"/>
                <w:numId w:val="11"/>
              </w:numPr>
              <w:rPr>
                <w:lang w:val="af-ZA"/>
              </w:rPr>
            </w:pPr>
            <w:r w:rsidRPr="008804EC">
              <w:t>Foi de prezenţă aprobate</w:t>
            </w:r>
          </w:p>
          <w:p w:rsidR="005A6594" w:rsidRPr="0057683D" w:rsidRDefault="005A6594" w:rsidP="0057683D">
            <w:pPr>
              <w:pStyle w:val="ListParagraph"/>
              <w:numPr>
                <w:ilvl w:val="0"/>
                <w:numId w:val="11"/>
              </w:numPr>
              <w:rPr>
                <w:lang w:val="af-ZA"/>
              </w:rPr>
            </w:pPr>
            <w:r w:rsidRPr="008804EC">
              <w:t>Raport de verificare a cheltuielilor dacă este cazul</w:t>
            </w:r>
          </w:p>
          <w:p w:rsidR="0057683D" w:rsidRPr="0057683D" w:rsidRDefault="0057683D" w:rsidP="0057683D">
            <w:pPr>
              <w:pStyle w:val="ListParagraph"/>
              <w:numPr>
                <w:ilvl w:val="0"/>
                <w:numId w:val="11"/>
              </w:numPr>
              <w:rPr>
                <w:lang w:val="af-ZA"/>
              </w:rPr>
            </w:pPr>
            <w:r>
              <w:t>Raport financiar</w:t>
            </w:r>
          </w:p>
          <w:p w:rsidR="0057683D" w:rsidRPr="0057683D" w:rsidRDefault="0057683D" w:rsidP="0057683D">
            <w:pPr>
              <w:pStyle w:val="ListParagraph"/>
              <w:numPr>
                <w:ilvl w:val="0"/>
                <w:numId w:val="11"/>
              </w:numPr>
              <w:rPr>
                <w:lang w:val="af-ZA"/>
              </w:rPr>
            </w:pPr>
            <w:r>
              <w:rPr>
                <w:lang w:val="af-ZA"/>
              </w:rPr>
              <w:t>Notă de certificare a serviciilor prestate, emisă de Prestator și semnată de Beneficiar</w:t>
            </w:r>
          </w:p>
          <w:p w:rsidR="00555FB9" w:rsidRPr="00766D21" w:rsidRDefault="00555FB9" w:rsidP="00766D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jc w:val="center"/>
              <w:rPr>
                <w:b/>
                <w:i/>
                <w:lang w:val="af-ZA"/>
              </w:rPr>
            </w:pPr>
            <w:r w:rsidRPr="00766D21">
              <w:rPr>
                <w:b/>
                <w:i/>
                <w:lang w:val="af-ZA"/>
              </w:rPr>
              <w:t>Contract de furnizare servicii de asistenţă/sprijin pentru funcţionarea structurii</w:t>
            </w:r>
          </w:p>
          <w:p w:rsidR="008F418F" w:rsidRPr="008F418F" w:rsidRDefault="008F418F" w:rsidP="008F418F">
            <w:pPr>
              <w:pStyle w:val="ListParagraph"/>
              <w:numPr>
                <w:ilvl w:val="0"/>
                <w:numId w:val="14"/>
              </w:numPr>
              <w:rPr>
                <w:b/>
                <w:u w:val="single"/>
                <w:lang w:val="af-ZA"/>
              </w:rPr>
            </w:pPr>
            <w:r w:rsidRPr="008F418F">
              <w:rPr>
                <w:b/>
                <w:u w:val="single"/>
                <w:lang w:val="af-ZA"/>
              </w:rPr>
              <w:t>Plată intermediară</w:t>
            </w:r>
          </w:p>
          <w:p w:rsidR="008F418F" w:rsidRPr="008F418F" w:rsidRDefault="008F418F" w:rsidP="008F418F">
            <w:pPr>
              <w:pStyle w:val="ListParagraph"/>
              <w:numPr>
                <w:ilvl w:val="0"/>
                <w:numId w:val="15"/>
              </w:numPr>
              <w:rPr>
                <w:b/>
                <w:u w:val="single"/>
                <w:lang w:val="af-ZA"/>
              </w:rPr>
            </w:pPr>
            <w:r w:rsidRPr="008804EC">
              <w:t>Raport de începere aprobat</w:t>
            </w:r>
          </w:p>
          <w:p w:rsidR="008F418F" w:rsidRPr="008F418F" w:rsidRDefault="008F418F" w:rsidP="008F418F">
            <w:pPr>
              <w:pStyle w:val="ListParagraph"/>
              <w:numPr>
                <w:ilvl w:val="0"/>
                <w:numId w:val="15"/>
              </w:numPr>
              <w:rPr>
                <w:b/>
                <w:u w:val="single"/>
                <w:lang w:val="af-ZA"/>
              </w:rPr>
            </w:pPr>
            <w:r w:rsidRPr="008804EC">
              <w:t>Raport intermediar aprobat</w:t>
            </w:r>
          </w:p>
          <w:p w:rsidR="008F418F" w:rsidRPr="008F418F" w:rsidRDefault="008F418F" w:rsidP="008F418F">
            <w:pPr>
              <w:pStyle w:val="ListParagraph"/>
              <w:numPr>
                <w:ilvl w:val="0"/>
                <w:numId w:val="15"/>
              </w:numPr>
              <w:rPr>
                <w:b/>
                <w:u w:val="single"/>
                <w:lang w:val="af-ZA"/>
              </w:rPr>
            </w:pPr>
            <w:r w:rsidRPr="008804EC">
              <w:t>Rapoarte lunare aprobate, dacă este cazul</w:t>
            </w:r>
          </w:p>
          <w:p w:rsidR="008F418F" w:rsidRPr="008F418F" w:rsidRDefault="008F418F" w:rsidP="008F418F">
            <w:pPr>
              <w:pStyle w:val="ListParagraph"/>
              <w:numPr>
                <w:ilvl w:val="0"/>
                <w:numId w:val="15"/>
              </w:numPr>
              <w:rPr>
                <w:b/>
                <w:u w:val="single"/>
                <w:lang w:val="af-ZA"/>
              </w:rPr>
            </w:pPr>
            <w:r w:rsidRPr="008804EC">
              <w:t>Foi de prezență aprobate</w:t>
            </w:r>
            <w:r>
              <w:t>, dacă este cazul</w:t>
            </w:r>
          </w:p>
          <w:p w:rsidR="008F418F" w:rsidRPr="008F418F" w:rsidRDefault="008F418F" w:rsidP="008F418F">
            <w:pPr>
              <w:pStyle w:val="ListParagraph"/>
              <w:numPr>
                <w:ilvl w:val="0"/>
                <w:numId w:val="15"/>
              </w:numPr>
              <w:rPr>
                <w:b/>
                <w:u w:val="single"/>
                <w:lang w:val="af-ZA"/>
              </w:rPr>
            </w:pPr>
            <w:r>
              <w:rPr>
                <w:lang w:val="af-ZA"/>
              </w:rPr>
              <w:t>R</w:t>
            </w:r>
            <w:r w:rsidRPr="008F418F">
              <w:rPr>
                <w:lang w:val="af-ZA"/>
              </w:rPr>
              <w:t>aport financiar</w:t>
            </w:r>
          </w:p>
          <w:p w:rsidR="008F418F" w:rsidRPr="008F418F" w:rsidRDefault="008F418F" w:rsidP="008F418F">
            <w:pPr>
              <w:pStyle w:val="ListParagraph"/>
              <w:numPr>
                <w:ilvl w:val="0"/>
                <w:numId w:val="15"/>
              </w:numPr>
              <w:rPr>
                <w:b/>
                <w:u w:val="single"/>
                <w:lang w:val="af-ZA"/>
              </w:rPr>
            </w:pPr>
            <w:r w:rsidRPr="008804EC">
              <w:t>Raport de verificare a cheltuielilor, dacă este cazul</w:t>
            </w:r>
          </w:p>
          <w:p w:rsidR="008F418F" w:rsidRPr="008F418F" w:rsidRDefault="008F418F" w:rsidP="008F418F">
            <w:pPr>
              <w:pStyle w:val="ListParagraph"/>
              <w:numPr>
                <w:ilvl w:val="0"/>
                <w:numId w:val="15"/>
              </w:numPr>
              <w:rPr>
                <w:b/>
                <w:u w:val="single"/>
                <w:lang w:val="af-ZA"/>
              </w:rPr>
            </w:pPr>
            <w:r w:rsidRPr="008804EC">
              <w:t>Nota de certificare a  serviciilor prestate, emisă de Prestator şi semnată de Beneficiar</w:t>
            </w:r>
          </w:p>
          <w:p w:rsidR="008F418F" w:rsidRPr="008F418F" w:rsidRDefault="008F418F" w:rsidP="008F418F">
            <w:pPr>
              <w:pStyle w:val="ListParagraph"/>
              <w:numPr>
                <w:ilvl w:val="0"/>
                <w:numId w:val="15"/>
              </w:numPr>
              <w:rPr>
                <w:b/>
                <w:u w:val="single"/>
                <w:lang w:val="af-ZA"/>
              </w:rPr>
            </w:pPr>
            <w:r>
              <w:t>Agenda și listele de participanți la reuniunile/conferințele/seminariile/grupurilor de lucru organizate</w:t>
            </w:r>
          </w:p>
          <w:p w:rsidR="008F418F" w:rsidRPr="008F418F" w:rsidRDefault="008F418F" w:rsidP="008F418F">
            <w:pPr>
              <w:pStyle w:val="ListParagraph"/>
              <w:numPr>
                <w:ilvl w:val="0"/>
                <w:numId w:val="15"/>
              </w:numPr>
              <w:rPr>
                <w:b/>
                <w:u w:val="single"/>
                <w:lang w:val="af-ZA"/>
              </w:rPr>
            </w:pPr>
            <w:r>
              <w:t>Documentele aferente deplasărilor personalului în scopul proiectului</w:t>
            </w:r>
          </w:p>
          <w:p w:rsidR="008F418F" w:rsidRPr="005A6594" w:rsidRDefault="008F418F" w:rsidP="008F418F">
            <w:pPr>
              <w:pStyle w:val="ListParagraph"/>
              <w:ind w:left="459"/>
              <w:rPr>
                <w:b/>
                <w:u w:val="single"/>
                <w:lang w:val="af-ZA"/>
              </w:rPr>
            </w:pPr>
          </w:p>
          <w:p w:rsidR="008F418F" w:rsidRPr="008F418F" w:rsidRDefault="008F418F" w:rsidP="008F418F">
            <w:pPr>
              <w:pStyle w:val="ListParagraph"/>
              <w:numPr>
                <w:ilvl w:val="0"/>
                <w:numId w:val="14"/>
              </w:numPr>
              <w:rPr>
                <w:b/>
                <w:lang w:val="af-ZA"/>
              </w:rPr>
            </w:pPr>
            <w:r w:rsidRPr="008F418F">
              <w:rPr>
                <w:b/>
                <w:lang w:val="af-ZA"/>
              </w:rPr>
              <w:t>Plată finală</w:t>
            </w:r>
          </w:p>
          <w:p w:rsidR="008F418F" w:rsidRPr="008F418F" w:rsidRDefault="008F418F" w:rsidP="008F418F">
            <w:pPr>
              <w:pStyle w:val="ListParagraph"/>
              <w:numPr>
                <w:ilvl w:val="0"/>
                <w:numId w:val="16"/>
              </w:numPr>
              <w:rPr>
                <w:lang w:val="af-ZA"/>
              </w:rPr>
            </w:pPr>
            <w:r w:rsidRPr="008804EC">
              <w:t>Raport final aprobat</w:t>
            </w:r>
          </w:p>
          <w:p w:rsidR="008F418F" w:rsidRPr="008F418F" w:rsidRDefault="008F418F" w:rsidP="008F418F">
            <w:pPr>
              <w:pStyle w:val="ListParagraph"/>
              <w:numPr>
                <w:ilvl w:val="0"/>
                <w:numId w:val="16"/>
              </w:numPr>
              <w:rPr>
                <w:lang w:val="af-ZA"/>
              </w:rPr>
            </w:pPr>
            <w:r w:rsidRPr="008804EC">
              <w:t>Foi de prezenţă aprobate</w:t>
            </w:r>
            <w:r>
              <w:t>, dacă este cazul</w:t>
            </w:r>
          </w:p>
          <w:p w:rsidR="008F418F" w:rsidRPr="008F418F" w:rsidRDefault="008F418F" w:rsidP="008F418F">
            <w:pPr>
              <w:pStyle w:val="ListParagraph"/>
              <w:numPr>
                <w:ilvl w:val="0"/>
                <w:numId w:val="16"/>
              </w:numPr>
              <w:rPr>
                <w:lang w:val="af-ZA"/>
              </w:rPr>
            </w:pPr>
            <w:r>
              <w:t>Raport financiar</w:t>
            </w:r>
          </w:p>
          <w:p w:rsidR="008F418F" w:rsidRPr="008F418F" w:rsidRDefault="008F418F" w:rsidP="008F418F">
            <w:pPr>
              <w:pStyle w:val="ListParagraph"/>
              <w:numPr>
                <w:ilvl w:val="0"/>
                <w:numId w:val="16"/>
              </w:numPr>
              <w:rPr>
                <w:lang w:val="af-ZA"/>
              </w:rPr>
            </w:pPr>
            <w:r w:rsidRPr="008804EC">
              <w:t>Raport de verificare a cheltuielilor dacă este cazul</w:t>
            </w:r>
          </w:p>
          <w:p w:rsidR="008F418F" w:rsidRPr="008F418F" w:rsidRDefault="008F418F" w:rsidP="008F418F">
            <w:pPr>
              <w:pStyle w:val="ListParagraph"/>
              <w:numPr>
                <w:ilvl w:val="0"/>
                <w:numId w:val="16"/>
              </w:numPr>
              <w:rPr>
                <w:lang w:val="af-ZA"/>
              </w:rPr>
            </w:pPr>
            <w:r w:rsidRPr="008804EC">
              <w:t>Nota de certificare a serviciilor prestate, emisă de Prestator şi semnată de Beneficiar</w:t>
            </w:r>
          </w:p>
          <w:p w:rsidR="00FB0D2C" w:rsidRPr="00FB0D2C" w:rsidRDefault="00FB0D2C" w:rsidP="00FB0D2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jc w:val="center"/>
              <w:rPr>
                <w:b/>
                <w:i/>
              </w:rPr>
            </w:pPr>
            <w:r w:rsidRPr="00FB0D2C">
              <w:rPr>
                <w:b/>
                <w:bCs/>
                <w:i/>
              </w:rPr>
              <w:t>Contract de furnizare servicii de comunicare/publicitate</w:t>
            </w:r>
          </w:p>
          <w:p w:rsidR="005A6594" w:rsidRPr="007B4AB5" w:rsidRDefault="007B4AB5" w:rsidP="007B4AB5">
            <w:pPr>
              <w:pStyle w:val="ListParagraph"/>
              <w:numPr>
                <w:ilvl w:val="0"/>
                <w:numId w:val="17"/>
              </w:numPr>
              <w:rPr>
                <w:b/>
                <w:lang w:val="af-ZA"/>
              </w:rPr>
            </w:pPr>
            <w:r w:rsidRPr="007B4AB5">
              <w:rPr>
                <w:b/>
                <w:lang w:val="af-ZA"/>
              </w:rPr>
              <w:t>Pentru spoturi TV</w:t>
            </w:r>
          </w:p>
          <w:p w:rsidR="007B4AB5" w:rsidRDefault="007B4AB5" w:rsidP="007B4AB5">
            <w:pPr>
              <w:pStyle w:val="ListParagraph"/>
              <w:numPr>
                <w:ilvl w:val="0"/>
                <w:numId w:val="18"/>
              </w:numPr>
              <w:rPr>
                <w:lang w:val="af-ZA"/>
              </w:rPr>
            </w:pPr>
            <w:r>
              <w:rPr>
                <w:lang w:val="af-ZA"/>
              </w:rPr>
              <w:t>Raport final aprobat</w:t>
            </w:r>
          </w:p>
          <w:p w:rsidR="007B4AB5" w:rsidRDefault="007B4AB5" w:rsidP="007B4AB5">
            <w:pPr>
              <w:pStyle w:val="ListParagraph"/>
              <w:numPr>
                <w:ilvl w:val="0"/>
                <w:numId w:val="18"/>
              </w:numPr>
              <w:rPr>
                <w:lang w:val="af-ZA"/>
              </w:rPr>
            </w:pPr>
            <w:r>
              <w:rPr>
                <w:lang w:val="af-ZA"/>
              </w:rPr>
              <w:t>O copie a mesajului/spotului/anunț conceput prin contract</w:t>
            </w:r>
          </w:p>
          <w:p w:rsidR="007B4AB5" w:rsidRPr="007B4AB5" w:rsidRDefault="007B4AB5" w:rsidP="007B4AB5">
            <w:pPr>
              <w:pStyle w:val="ListParagraph"/>
              <w:numPr>
                <w:ilvl w:val="0"/>
                <w:numId w:val="18"/>
              </w:numPr>
              <w:rPr>
                <w:lang w:val="af-ZA"/>
              </w:rPr>
            </w:pPr>
            <w:r w:rsidRPr="00181244">
              <w:lastRenderedPageBreak/>
              <w:t>Nota de certificare a  serviciilor prestate, emisă de Prestator şi semnată de Beneficiar</w:t>
            </w:r>
          </w:p>
          <w:p w:rsidR="007B4AB5" w:rsidRPr="007B4AB5" w:rsidRDefault="007B4AB5" w:rsidP="007B4AB5">
            <w:pPr>
              <w:pStyle w:val="ListParagraph"/>
              <w:numPr>
                <w:ilvl w:val="0"/>
                <w:numId w:val="18"/>
              </w:numPr>
              <w:rPr>
                <w:lang w:val="af-ZA"/>
              </w:rPr>
            </w:pPr>
            <w:r w:rsidRPr="00181244">
              <w:t>Un document de la o firmă de monitorizare media (pentru partea de difuzare</w:t>
            </w:r>
          </w:p>
          <w:p w:rsidR="007B4AB5" w:rsidRPr="007B4AB5" w:rsidRDefault="007B4AB5" w:rsidP="007B4AB5">
            <w:pPr>
              <w:pStyle w:val="ListParagraph"/>
              <w:rPr>
                <w:lang w:val="af-ZA"/>
              </w:rPr>
            </w:pPr>
          </w:p>
          <w:p w:rsidR="007B4AB5" w:rsidRDefault="007B4AB5" w:rsidP="007B4AB5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59" w:lineRule="exact"/>
              <w:ind w:right="-20"/>
              <w:rPr>
                <w:b/>
              </w:rPr>
            </w:pPr>
            <w:r w:rsidRPr="007B4AB5">
              <w:rPr>
                <w:b/>
              </w:rPr>
              <w:t>Pentru publicare în presa scrisă</w:t>
            </w:r>
          </w:p>
          <w:p w:rsidR="007B4AB5" w:rsidRDefault="007B4AB5" w:rsidP="007B4AB5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59" w:lineRule="exact"/>
              <w:ind w:right="-20"/>
            </w:pPr>
            <w:r>
              <w:t>Raport final aprobat</w:t>
            </w:r>
          </w:p>
          <w:p w:rsidR="007B4AB5" w:rsidRDefault="007B4AB5" w:rsidP="007B4AB5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59" w:lineRule="exact"/>
              <w:ind w:right="-20"/>
            </w:pPr>
            <w:r>
              <w:t>O copie a ziarului în care a apărut anunțul</w:t>
            </w:r>
          </w:p>
          <w:p w:rsidR="007B4AB5" w:rsidRDefault="007B4AB5" w:rsidP="007B4AB5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59" w:lineRule="exact"/>
              <w:ind w:right="-20"/>
            </w:pPr>
            <w:r>
              <w:t xml:space="preserve">Nota de </w:t>
            </w:r>
            <w:r w:rsidRPr="00181244">
              <w:t>certificare a  serviciilor prestate, emisă de Prestator şi semnată de Beneficiar</w:t>
            </w:r>
          </w:p>
          <w:p w:rsidR="007B4AB5" w:rsidRDefault="007B4AB5" w:rsidP="007B4AB5">
            <w:pPr>
              <w:pStyle w:val="ListParagraph"/>
              <w:widowControl w:val="0"/>
              <w:autoSpaceDE w:val="0"/>
              <w:autoSpaceDN w:val="0"/>
              <w:adjustRightInd w:val="0"/>
              <w:spacing w:line="259" w:lineRule="exact"/>
              <w:ind w:right="-20"/>
            </w:pPr>
          </w:p>
          <w:p w:rsidR="007B4AB5" w:rsidRPr="007B4AB5" w:rsidRDefault="007B4AB5" w:rsidP="007B4AB5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59" w:lineRule="exact"/>
              <w:ind w:right="-20"/>
              <w:rPr>
                <w:b/>
              </w:rPr>
            </w:pPr>
            <w:r w:rsidRPr="007B4AB5">
              <w:rPr>
                <w:b/>
              </w:rPr>
              <w:t>Pentru pagini web</w:t>
            </w:r>
          </w:p>
          <w:p w:rsidR="007B4AB5" w:rsidRDefault="007B4AB5" w:rsidP="007B4AB5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59" w:lineRule="exact"/>
              <w:ind w:right="-20"/>
            </w:pPr>
            <w:r>
              <w:t>Raport final aprobat</w:t>
            </w:r>
          </w:p>
          <w:p w:rsidR="007B4AB5" w:rsidRDefault="007B4AB5" w:rsidP="007B4AB5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59" w:lineRule="exact"/>
              <w:ind w:right="-20"/>
            </w:pPr>
            <w:r>
              <w:t xml:space="preserve">Un </w:t>
            </w:r>
            <w:proofErr w:type="spellStart"/>
            <w:r>
              <w:t>print-screen</w:t>
            </w:r>
            <w:proofErr w:type="spellEnd"/>
            <w:r>
              <w:t xml:space="preserve"> al paginii web</w:t>
            </w:r>
          </w:p>
          <w:p w:rsidR="007B4AB5" w:rsidRPr="007B4AB5" w:rsidRDefault="007B4AB5" w:rsidP="007B4AB5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59" w:lineRule="exact"/>
              <w:ind w:right="-20"/>
            </w:pPr>
            <w:r>
              <w:t xml:space="preserve">Nota de </w:t>
            </w:r>
            <w:r w:rsidRPr="00181244">
              <w:t>certificare a  serviciilor prestate, emisă de Prestator şi semnată de Beneficiar</w:t>
            </w:r>
          </w:p>
        </w:tc>
      </w:tr>
      <w:tr w:rsidR="005A6594" w:rsidTr="009D287A">
        <w:tc>
          <w:tcPr>
            <w:tcW w:w="1328" w:type="dxa"/>
            <w:shd w:val="clear" w:color="auto" w:fill="F2F2F2" w:themeFill="background1" w:themeFillShade="F2"/>
            <w:vAlign w:val="center"/>
          </w:tcPr>
          <w:p w:rsidR="005A6594" w:rsidRPr="00A65D3F" w:rsidRDefault="005A6594" w:rsidP="000F7982">
            <w:pPr>
              <w:jc w:val="center"/>
              <w:rPr>
                <w:b/>
              </w:rPr>
            </w:pPr>
            <w:r w:rsidRPr="00A65D3F">
              <w:rPr>
                <w:b/>
              </w:rPr>
              <w:lastRenderedPageBreak/>
              <w:t>7.4</w:t>
            </w:r>
          </w:p>
        </w:tc>
        <w:tc>
          <w:tcPr>
            <w:tcW w:w="8136" w:type="dxa"/>
            <w:gridSpan w:val="2"/>
            <w:shd w:val="clear" w:color="auto" w:fill="F2F2F2" w:themeFill="background1" w:themeFillShade="F2"/>
          </w:tcPr>
          <w:p w:rsidR="005A6594" w:rsidRPr="00A65D3F" w:rsidRDefault="00A65D3F" w:rsidP="00A65D3F">
            <w:pPr>
              <w:jc w:val="center"/>
              <w:rPr>
                <w:b/>
                <w:u w:val="single"/>
              </w:rPr>
            </w:pPr>
            <w:r w:rsidRPr="00A65D3F">
              <w:rPr>
                <w:b/>
                <w:u w:val="single"/>
              </w:rPr>
              <w:t>Cheltuieli cu deplasările</w:t>
            </w:r>
          </w:p>
        </w:tc>
      </w:tr>
      <w:tr w:rsidR="003B47E4" w:rsidTr="009D287A">
        <w:tc>
          <w:tcPr>
            <w:tcW w:w="1328" w:type="dxa"/>
            <w:vAlign w:val="center"/>
          </w:tcPr>
          <w:p w:rsidR="003B47E4" w:rsidRDefault="003B47E4" w:rsidP="000F7982">
            <w:pPr>
              <w:jc w:val="center"/>
            </w:pPr>
          </w:p>
        </w:tc>
        <w:tc>
          <w:tcPr>
            <w:tcW w:w="1347" w:type="dxa"/>
            <w:vAlign w:val="center"/>
          </w:tcPr>
          <w:p w:rsidR="003B47E4" w:rsidRDefault="005A6594">
            <w:r w:rsidRPr="00386A9D">
              <w:rPr>
                <w:b/>
              </w:rPr>
              <w:t>Documente justificative</w:t>
            </w:r>
          </w:p>
        </w:tc>
        <w:tc>
          <w:tcPr>
            <w:tcW w:w="6789" w:type="dxa"/>
          </w:tcPr>
          <w:p w:rsidR="0028112F" w:rsidRDefault="0028112F" w:rsidP="0028112F">
            <w:pPr>
              <w:pStyle w:val="ListParagraph"/>
              <w:numPr>
                <w:ilvl w:val="0"/>
                <w:numId w:val="21"/>
              </w:numPr>
              <w:rPr>
                <w:b/>
              </w:rPr>
            </w:pPr>
            <w:r w:rsidRPr="0028112F">
              <w:rPr>
                <w:b/>
              </w:rPr>
              <w:t>Deplasări interne</w:t>
            </w:r>
          </w:p>
          <w:p w:rsidR="0028112F" w:rsidRPr="00FC6CC4" w:rsidRDefault="00FC6CC4" w:rsidP="0028112F">
            <w:pPr>
              <w:pStyle w:val="ListParagraph"/>
              <w:numPr>
                <w:ilvl w:val="0"/>
                <w:numId w:val="22"/>
              </w:numPr>
              <w:rPr>
                <w:i/>
              </w:rPr>
            </w:pPr>
            <w:r>
              <w:t xml:space="preserve">Factură de cazare, bon fiscal/chitanță </w:t>
            </w:r>
            <w:r w:rsidRPr="00FC6CC4">
              <w:rPr>
                <w:i/>
              </w:rPr>
              <w:t>(se va face dovada respectării prevederilor art. 26 alin. (2) din Hotărârea nr. 1860/2006 privind respectarea categoriei de cazare, maxim 3 stele)</w:t>
            </w:r>
          </w:p>
          <w:p w:rsidR="00FC6CC4" w:rsidRDefault="00FC6CC4" w:rsidP="0028112F">
            <w:pPr>
              <w:pStyle w:val="ListParagraph"/>
              <w:numPr>
                <w:ilvl w:val="0"/>
                <w:numId w:val="22"/>
              </w:numPr>
            </w:pPr>
            <w:r>
              <w:t>Factură taxa curs</w:t>
            </w:r>
          </w:p>
          <w:p w:rsidR="00FC6CC4" w:rsidRDefault="00FC6CC4" w:rsidP="0028112F">
            <w:pPr>
              <w:pStyle w:val="ListParagraph"/>
              <w:numPr>
                <w:ilvl w:val="0"/>
                <w:numId w:val="22"/>
              </w:numPr>
            </w:pPr>
            <w:r>
              <w:t>Notă mandat și referat de necesitate</w:t>
            </w:r>
          </w:p>
          <w:p w:rsidR="00FC6CC4" w:rsidRDefault="00FC6CC4" w:rsidP="0028112F">
            <w:pPr>
              <w:pStyle w:val="ListParagraph"/>
              <w:numPr>
                <w:ilvl w:val="0"/>
                <w:numId w:val="22"/>
              </w:numPr>
            </w:pPr>
            <w:r>
              <w:t>Decont</w:t>
            </w:r>
          </w:p>
          <w:p w:rsidR="00FC6CC4" w:rsidRDefault="00FC6CC4" w:rsidP="0028112F">
            <w:pPr>
              <w:pStyle w:val="ListParagraph"/>
              <w:numPr>
                <w:ilvl w:val="0"/>
                <w:numId w:val="22"/>
              </w:numPr>
            </w:pPr>
            <w:r>
              <w:t>Ordin de deplasare</w:t>
            </w:r>
          </w:p>
          <w:p w:rsidR="00FC6CC4" w:rsidRDefault="00FC6CC4" w:rsidP="0028112F">
            <w:pPr>
              <w:pStyle w:val="ListParagraph"/>
              <w:numPr>
                <w:ilvl w:val="0"/>
                <w:numId w:val="22"/>
              </w:numPr>
            </w:pPr>
            <w:r>
              <w:t>Dispoziții de plată și încasare (acestea se vor transmite față-verso)</w:t>
            </w:r>
          </w:p>
          <w:p w:rsidR="00FC6CC4" w:rsidRDefault="00FC6CC4" w:rsidP="0028112F">
            <w:pPr>
              <w:pStyle w:val="ListParagraph"/>
              <w:numPr>
                <w:ilvl w:val="0"/>
                <w:numId w:val="22"/>
              </w:numPr>
            </w:pPr>
            <w:r>
              <w:t>Ordonanțare de plată</w:t>
            </w:r>
          </w:p>
          <w:p w:rsidR="002D4361" w:rsidRDefault="00FC6CC4" w:rsidP="0028112F">
            <w:pPr>
              <w:pStyle w:val="ListParagraph"/>
              <w:numPr>
                <w:ilvl w:val="0"/>
                <w:numId w:val="22"/>
              </w:numPr>
            </w:pPr>
            <w:r>
              <w:t>Bon fiscal c</w:t>
            </w:r>
            <w:r w:rsidR="002D4361">
              <w:t>arburant/bilet de tren, autobuz</w:t>
            </w:r>
          </w:p>
          <w:p w:rsidR="00FC6CC4" w:rsidRDefault="00FC6CC4" w:rsidP="0028112F">
            <w:pPr>
              <w:pStyle w:val="ListParagraph"/>
              <w:numPr>
                <w:ilvl w:val="0"/>
                <w:numId w:val="22"/>
              </w:numPr>
            </w:pPr>
            <w:r>
              <w:t xml:space="preserve">bilet de avion și </w:t>
            </w:r>
            <w:proofErr w:type="spellStart"/>
            <w:r>
              <w:t>boarding</w:t>
            </w:r>
            <w:proofErr w:type="spellEnd"/>
            <w:r>
              <w:t xml:space="preserve"> </w:t>
            </w:r>
            <w:proofErr w:type="spellStart"/>
            <w:r>
              <w:t>pass</w:t>
            </w:r>
            <w:proofErr w:type="spellEnd"/>
            <w:r w:rsidR="002D4361">
              <w:t xml:space="preserve">, contract de </w:t>
            </w:r>
            <w:r w:rsidR="002D4361" w:rsidRPr="000F10AC">
              <w:rPr>
                <w:lang w:val="af-ZA"/>
              </w:rPr>
              <w:t>achiziție publică</w:t>
            </w:r>
            <w:r w:rsidR="002D4361">
              <w:rPr>
                <w:lang w:val="af-ZA"/>
              </w:rPr>
              <w:t>, ordin de plată și extras de cont</w:t>
            </w:r>
            <w:r w:rsidR="002D4361" w:rsidRPr="000F10AC">
              <w:rPr>
                <w:lang w:val="af-ZA"/>
              </w:rPr>
              <w:t xml:space="preserve"> </w:t>
            </w:r>
          </w:p>
          <w:p w:rsidR="00FC6CC4" w:rsidRDefault="00FC6CC4" w:rsidP="00FC6CC4">
            <w:pPr>
              <w:pStyle w:val="ListParagraph"/>
            </w:pPr>
          </w:p>
          <w:p w:rsidR="00FC6CC4" w:rsidRPr="00FC6CC4" w:rsidRDefault="00FC6CC4" w:rsidP="00FC6CC4">
            <w:pPr>
              <w:pStyle w:val="ListParagraph"/>
              <w:numPr>
                <w:ilvl w:val="0"/>
                <w:numId w:val="21"/>
              </w:numPr>
            </w:pPr>
            <w:r w:rsidRPr="00FC6CC4">
              <w:rPr>
                <w:b/>
              </w:rPr>
              <w:t xml:space="preserve">Deplasări </w:t>
            </w:r>
            <w:r>
              <w:rPr>
                <w:b/>
              </w:rPr>
              <w:t>externe</w:t>
            </w:r>
          </w:p>
          <w:p w:rsidR="00FC6CC4" w:rsidRDefault="00FC6CC4" w:rsidP="00FC6CC4">
            <w:pPr>
              <w:pStyle w:val="ListParagraph"/>
              <w:numPr>
                <w:ilvl w:val="0"/>
                <w:numId w:val="23"/>
              </w:numPr>
            </w:pPr>
            <w:r>
              <w:t>Decont extern</w:t>
            </w:r>
          </w:p>
          <w:p w:rsidR="00FC6CC4" w:rsidRDefault="00FC6CC4" w:rsidP="00FC6CC4">
            <w:pPr>
              <w:pStyle w:val="ListParagraph"/>
              <w:numPr>
                <w:ilvl w:val="0"/>
                <w:numId w:val="23"/>
              </w:numPr>
            </w:pPr>
            <w:r>
              <w:t>Factură taxă curs</w:t>
            </w:r>
          </w:p>
          <w:p w:rsidR="00FC6CC4" w:rsidRPr="00FC6CC4" w:rsidRDefault="00FC6CC4" w:rsidP="00FC6CC4">
            <w:pPr>
              <w:pStyle w:val="ListParagraph"/>
              <w:numPr>
                <w:ilvl w:val="0"/>
                <w:numId w:val="23"/>
              </w:numPr>
            </w:pPr>
            <w:r>
              <w:t xml:space="preserve">Notă mandat și </w:t>
            </w:r>
            <w:r w:rsidRPr="000F10AC">
              <w:rPr>
                <w:lang w:val="af-ZA"/>
              </w:rPr>
              <w:t>Ordin de deplasare</w:t>
            </w:r>
            <w:r>
              <w:rPr>
                <w:lang w:val="af-ZA"/>
              </w:rPr>
              <w:t>,agendă, invitație, suport curs.</w:t>
            </w:r>
          </w:p>
          <w:p w:rsidR="00FC6CC4" w:rsidRPr="00FC6CC4" w:rsidRDefault="00FC6CC4" w:rsidP="00FC6CC4">
            <w:pPr>
              <w:pStyle w:val="ListParagraph"/>
              <w:numPr>
                <w:ilvl w:val="0"/>
                <w:numId w:val="23"/>
              </w:numPr>
            </w:pPr>
            <w:r>
              <w:t xml:space="preserve">Raportul </w:t>
            </w:r>
            <w:r w:rsidRPr="000F10AC">
              <w:rPr>
                <w:lang w:val="af-ZA"/>
              </w:rPr>
              <w:t>deplasării aprobat de către Ordonator, după caz</w:t>
            </w:r>
          </w:p>
          <w:p w:rsidR="00FC6CC4" w:rsidRDefault="00FC6CC4" w:rsidP="00FC6CC4">
            <w:pPr>
              <w:pStyle w:val="ListParagraph"/>
              <w:numPr>
                <w:ilvl w:val="0"/>
                <w:numId w:val="23"/>
              </w:numPr>
            </w:pPr>
            <w:r>
              <w:t xml:space="preserve">Bilet de avion și </w:t>
            </w:r>
            <w:proofErr w:type="spellStart"/>
            <w:r>
              <w:t>boarding</w:t>
            </w:r>
            <w:proofErr w:type="spellEnd"/>
            <w:r>
              <w:t xml:space="preserve"> </w:t>
            </w:r>
            <w:proofErr w:type="spellStart"/>
            <w:r>
              <w:t>pass</w:t>
            </w:r>
            <w:proofErr w:type="spellEnd"/>
            <w:r w:rsidR="002D4361">
              <w:t xml:space="preserve">, contract de </w:t>
            </w:r>
            <w:r w:rsidR="002D4361" w:rsidRPr="000F10AC">
              <w:rPr>
                <w:lang w:val="af-ZA"/>
              </w:rPr>
              <w:t>achiziție publică</w:t>
            </w:r>
            <w:r w:rsidR="002D4361">
              <w:rPr>
                <w:lang w:val="af-ZA"/>
              </w:rPr>
              <w:t>, ordin de plată și extras de cont</w:t>
            </w:r>
          </w:p>
          <w:p w:rsidR="002D4361" w:rsidRPr="002D4361" w:rsidRDefault="00FC6CC4" w:rsidP="002D4361">
            <w:pPr>
              <w:pStyle w:val="ListParagraph"/>
              <w:numPr>
                <w:ilvl w:val="0"/>
                <w:numId w:val="23"/>
              </w:numPr>
            </w:pPr>
            <w:r>
              <w:t>Chitanță/</w:t>
            </w:r>
            <w:r w:rsidRPr="00E21401">
              <w:rPr>
                <w:lang w:val="af-ZA"/>
              </w:rPr>
              <w:t xml:space="preserve"> bon pentru taxi/tren/transport în comun</w:t>
            </w:r>
          </w:p>
          <w:p w:rsidR="00FC6CC4" w:rsidRDefault="00FC6CC4" w:rsidP="002D4361">
            <w:pPr>
              <w:pStyle w:val="ListParagraph"/>
              <w:numPr>
                <w:ilvl w:val="0"/>
                <w:numId w:val="23"/>
              </w:numPr>
            </w:pPr>
            <w:r>
              <w:t>Dispoziție de plată și încasare (acestea se vor transmite față-verso)</w:t>
            </w:r>
          </w:p>
          <w:p w:rsidR="00FC6CC4" w:rsidRPr="0028112F" w:rsidRDefault="00346701" w:rsidP="00346701">
            <w:pPr>
              <w:pStyle w:val="ListParagraph"/>
              <w:numPr>
                <w:ilvl w:val="0"/>
                <w:numId w:val="23"/>
              </w:numPr>
            </w:pPr>
            <w:r>
              <w:t>Ordonanțare de plată</w:t>
            </w:r>
          </w:p>
        </w:tc>
      </w:tr>
      <w:tr w:rsidR="00192C4D" w:rsidTr="009D287A">
        <w:tc>
          <w:tcPr>
            <w:tcW w:w="1328" w:type="dxa"/>
            <w:shd w:val="clear" w:color="auto" w:fill="F2F2F2" w:themeFill="background1" w:themeFillShade="F2"/>
            <w:vAlign w:val="center"/>
          </w:tcPr>
          <w:p w:rsidR="00192C4D" w:rsidRPr="00E82A34" w:rsidRDefault="00192C4D" w:rsidP="000F7982">
            <w:pPr>
              <w:jc w:val="center"/>
              <w:rPr>
                <w:b/>
              </w:rPr>
            </w:pPr>
            <w:r w:rsidRPr="00E82A34">
              <w:rPr>
                <w:b/>
              </w:rPr>
              <w:t>7.5</w:t>
            </w:r>
          </w:p>
        </w:tc>
        <w:tc>
          <w:tcPr>
            <w:tcW w:w="8136" w:type="dxa"/>
            <w:gridSpan w:val="2"/>
            <w:shd w:val="clear" w:color="auto" w:fill="F2F2F2" w:themeFill="background1" w:themeFillShade="F2"/>
          </w:tcPr>
          <w:p w:rsidR="00192C4D" w:rsidRPr="00192C4D" w:rsidRDefault="00192C4D" w:rsidP="00192C4D">
            <w:pPr>
              <w:jc w:val="center"/>
              <w:rPr>
                <w:b/>
                <w:u w:val="single"/>
              </w:rPr>
            </w:pPr>
            <w:r w:rsidRPr="00192C4D">
              <w:rPr>
                <w:b/>
                <w:u w:val="single"/>
              </w:rPr>
              <w:t>Cheltuieli cu subvenții/burse/premii</w:t>
            </w:r>
          </w:p>
        </w:tc>
      </w:tr>
      <w:tr w:rsidR="003B47E4" w:rsidTr="009D287A">
        <w:tc>
          <w:tcPr>
            <w:tcW w:w="1328" w:type="dxa"/>
            <w:vAlign w:val="center"/>
          </w:tcPr>
          <w:p w:rsidR="003B47E4" w:rsidRDefault="003B47E4" w:rsidP="000F7982">
            <w:pPr>
              <w:jc w:val="center"/>
            </w:pPr>
          </w:p>
        </w:tc>
        <w:tc>
          <w:tcPr>
            <w:tcW w:w="1347" w:type="dxa"/>
            <w:vAlign w:val="center"/>
          </w:tcPr>
          <w:p w:rsidR="003B47E4" w:rsidRDefault="00192C4D">
            <w:r w:rsidRPr="00386A9D">
              <w:rPr>
                <w:b/>
              </w:rPr>
              <w:t>Documente justificative</w:t>
            </w:r>
          </w:p>
        </w:tc>
        <w:tc>
          <w:tcPr>
            <w:tcW w:w="6789" w:type="dxa"/>
          </w:tcPr>
          <w:p w:rsidR="00E82A34" w:rsidRDefault="00E82A34" w:rsidP="00E82A34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Regulament de organizare concurs premii/burse.</w:t>
            </w:r>
          </w:p>
          <w:p w:rsidR="00E82A34" w:rsidRDefault="00E82A34" w:rsidP="00E82A34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Nota de fundamentare privind criteriile de acordare a subvențiilor/burselor.</w:t>
            </w:r>
          </w:p>
          <w:p w:rsidR="00E82A34" w:rsidRDefault="00E82A34" w:rsidP="00E82A34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Dosarul de solicitare a subvenției/premiului/bursei.</w:t>
            </w:r>
          </w:p>
          <w:p w:rsidR="00E82A34" w:rsidRPr="00A26FAE" w:rsidRDefault="00E82A34" w:rsidP="00E82A3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lang w:val="af-ZA"/>
              </w:rPr>
            </w:pPr>
            <w:r>
              <w:t>Borderou de plată a subvențiilor/premiilor/burselor purtând semnăturile persoanelor vizate.</w:t>
            </w:r>
          </w:p>
          <w:p w:rsidR="00E82A34" w:rsidRDefault="00E82A34" w:rsidP="00E82A34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Decizia reprezentantului legal/ persoanei abilitate privind acordarea subvenției/ premiului/bursei.</w:t>
            </w:r>
          </w:p>
          <w:p w:rsidR="00E82A34" w:rsidRDefault="00E82A34" w:rsidP="00E82A34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 xml:space="preserve">Ordin de plată, foaie de vărsământ, borderou virare în cont de </w:t>
            </w:r>
            <w:proofErr w:type="spellStart"/>
            <w:r>
              <w:t>card</w:t>
            </w:r>
            <w:proofErr w:type="spellEnd"/>
            <w:r>
              <w:t>, registru de casă.</w:t>
            </w:r>
          </w:p>
          <w:p w:rsidR="00E82A34" w:rsidRDefault="00E82A34" w:rsidP="00E82A34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Dispoziția de plată (în cazul plăților în numerar).</w:t>
            </w:r>
          </w:p>
          <w:p w:rsidR="003B47E4" w:rsidRDefault="00E82A34" w:rsidP="00E82A34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Extras de cont din care să rezulte viramentele.</w:t>
            </w:r>
          </w:p>
        </w:tc>
      </w:tr>
      <w:tr w:rsidR="000F7982" w:rsidTr="009D287A">
        <w:tc>
          <w:tcPr>
            <w:tcW w:w="1328" w:type="dxa"/>
            <w:shd w:val="clear" w:color="auto" w:fill="F2F2F2" w:themeFill="background1" w:themeFillShade="F2"/>
            <w:vAlign w:val="center"/>
          </w:tcPr>
          <w:p w:rsidR="000F7982" w:rsidRPr="000F7982" w:rsidRDefault="000F7982" w:rsidP="000F7982">
            <w:pPr>
              <w:jc w:val="center"/>
              <w:rPr>
                <w:b/>
              </w:rPr>
            </w:pPr>
            <w:r w:rsidRPr="000F7982">
              <w:rPr>
                <w:b/>
              </w:rPr>
              <w:t>7.6</w:t>
            </w:r>
          </w:p>
        </w:tc>
        <w:tc>
          <w:tcPr>
            <w:tcW w:w="8136" w:type="dxa"/>
            <w:gridSpan w:val="2"/>
            <w:shd w:val="clear" w:color="auto" w:fill="F2F2F2" w:themeFill="background1" w:themeFillShade="F2"/>
          </w:tcPr>
          <w:p w:rsidR="000F7982" w:rsidRPr="000F7982" w:rsidRDefault="000F7982" w:rsidP="000F7982">
            <w:pPr>
              <w:jc w:val="center"/>
              <w:rPr>
                <w:b/>
                <w:u w:val="single"/>
              </w:rPr>
            </w:pPr>
            <w:r w:rsidRPr="000F7982">
              <w:rPr>
                <w:b/>
                <w:u w:val="single"/>
              </w:rPr>
              <w:t>Cheltuieli cu taxe/abonamente/cotizații/acorduri/autorizații necesare pentru implementarea proiectului</w:t>
            </w:r>
          </w:p>
        </w:tc>
      </w:tr>
      <w:tr w:rsidR="003B47E4" w:rsidTr="009D287A">
        <w:tc>
          <w:tcPr>
            <w:tcW w:w="1328" w:type="dxa"/>
            <w:vAlign w:val="center"/>
          </w:tcPr>
          <w:p w:rsidR="003B47E4" w:rsidRDefault="003B47E4" w:rsidP="000F7982">
            <w:pPr>
              <w:jc w:val="center"/>
            </w:pPr>
          </w:p>
        </w:tc>
        <w:tc>
          <w:tcPr>
            <w:tcW w:w="1347" w:type="dxa"/>
            <w:vAlign w:val="center"/>
          </w:tcPr>
          <w:p w:rsidR="003B47E4" w:rsidRDefault="000F7982">
            <w:r w:rsidRPr="00386A9D">
              <w:rPr>
                <w:b/>
              </w:rPr>
              <w:t>Documente justificative</w:t>
            </w:r>
          </w:p>
        </w:tc>
        <w:tc>
          <w:tcPr>
            <w:tcW w:w="6789" w:type="dxa"/>
          </w:tcPr>
          <w:p w:rsidR="000F7982" w:rsidRPr="000F10AC" w:rsidRDefault="000F7982" w:rsidP="000F798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lang w:val="af-ZA"/>
              </w:rPr>
            </w:pPr>
            <w:r w:rsidRPr="000F10AC">
              <w:rPr>
                <w:lang w:val="af-ZA"/>
              </w:rPr>
              <w:t>Contract</w:t>
            </w:r>
            <w:r>
              <w:rPr>
                <w:lang w:val="af-ZA"/>
              </w:rPr>
              <w:t xml:space="preserve"> și acte adiționale,</w:t>
            </w:r>
            <w:r w:rsidRPr="000F10AC">
              <w:rPr>
                <w:lang w:val="af-ZA"/>
              </w:rPr>
              <w:t xml:space="preserve"> ofertă financiară</w:t>
            </w:r>
            <w:r>
              <w:rPr>
                <w:lang w:val="af-ZA"/>
              </w:rPr>
              <w:t>.</w:t>
            </w:r>
          </w:p>
          <w:p w:rsidR="000F7982" w:rsidRPr="000F10AC" w:rsidRDefault="000F7982" w:rsidP="000F798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lang w:val="af-ZA"/>
              </w:rPr>
            </w:pPr>
            <w:r>
              <w:rPr>
                <w:lang w:val="af-ZA"/>
              </w:rPr>
              <w:t>Factură.</w:t>
            </w:r>
          </w:p>
          <w:p w:rsidR="003B47E4" w:rsidRPr="000F7982" w:rsidRDefault="000F7982" w:rsidP="000F798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lang w:val="af-ZA"/>
              </w:rPr>
            </w:pPr>
            <w:r w:rsidRPr="000F10AC">
              <w:rPr>
                <w:lang w:val="af-ZA"/>
              </w:rPr>
              <w:t>Ordin de plata/Extras de cont</w:t>
            </w:r>
            <w:r>
              <w:rPr>
                <w:lang w:val="af-ZA"/>
              </w:rPr>
              <w:t>.</w:t>
            </w:r>
          </w:p>
        </w:tc>
      </w:tr>
      <w:tr w:rsidR="002C19F1" w:rsidTr="009D287A">
        <w:tc>
          <w:tcPr>
            <w:tcW w:w="1328" w:type="dxa"/>
            <w:shd w:val="clear" w:color="auto" w:fill="F2F2F2" w:themeFill="background1" w:themeFillShade="F2"/>
            <w:vAlign w:val="center"/>
          </w:tcPr>
          <w:p w:rsidR="002C19F1" w:rsidRPr="002C19F1" w:rsidRDefault="002C19F1" w:rsidP="000F7982">
            <w:pPr>
              <w:jc w:val="center"/>
              <w:rPr>
                <w:b/>
              </w:rPr>
            </w:pPr>
            <w:r w:rsidRPr="002C19F1">
              <w:rPr>
                <w:b/>
              </w:rPr>
              <w:t>7.7</w:t>
            </w:r>
          </w:p>
        </w:tc>
        <w:tc>
          <w:tcPr>
            <w:tcW w:w="8136" w:type="dxa"/>
            <w:gridSpan w:val="2"/>
            <w:shd w:val="clear" w:color="auto" w:fill="F2F2F2" w:themeFill="background1" w:themeFillShade="F2"/>
          </w:tcPr>
          <w:p w:rsidR="002C19F1" w:rsidRPr="002C19F1" w:rsidRDefault="002C19F1" w:rsidP="002C19F1">
            <w:pPr>
              <w:jc w:val="center"/>
              <w:rPr>
                <w:b/>
                <w:u w:val="single"/>
              </w:rPr>
            </w:pPr>
            <w:r w:rsidRPr="002C19F1">
              <w:rPr>
                <w:b/>
                <w:u w:val="single"/>
              </w:rPr>
              <w:t>Cheltuieli de informare, comunicare și publicitate</w:t>
            </w:r>
          </w:p>
        </w:tc>
      </w:tr>
      <w:tr w:rsidR="003B47E4" w:rsidTr="009D287A">
        <w:tc>
          <w:tcPr>
            <w:tcW w:w="1328" w:type="dxa"/>
            <w:vAlign w:val="center"/>
          </w:tcPr>
          <w:p w:rsidR="003B47E4" w:rsidRDefault="003B47E4" w:rsidP="000F7982">
            <w:pPr>
              <w:jc w:val="center"/>
            </w:pPr>
          </w:p>
        </w:tc>
        <w:tc>
          <w:tcPr>
            <w:tcW w:w="1347" w:type="dxa"/>
            <w:vAlign w:val="center"/>
          </w:tcPr>
          <w:p w:rsidR="003B47E4" w:rsidRDefault="002C19F1">
            <w:r w:rsidRPr="00386A9D">
              <w:rPr>
                <w:b/>
              </w:rPr>
              <w:t>Documente justificative</w:t>
            </w:r>
          </w:p>
        </w:tc>
        <w:tc>
          <w:tcPr>
            <w:tcW w:w="6789" w:type="dxa"/>
          </w:tcPr>
          <w:p w:rsidR="006C1A14" w:rsidRPr="000F10AC" w:rsidRDefault="006C1A14" w:rsidP="006C1A1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lang w:val="af-ZA"/>
              </w:rPr>
            </w:pPr>
            <w:r w:rsidRPr="000F10AC">
              <w:rPr>
                <w:lang w:val="af-ZA"/>
              </w:rPr>
              <w:t>Contract</w:t>
            </w:r>
            <w:r>
              <w:rPr>
                <w:lang w:val="af-ZA"/>
              </w:rPr>
              <w:t xml:space="preserve"> și acte adiționale,</w:t>
            </w:r>
            <w:r w:rsidRPr="000F10AC">
              <w:rPr>
                <w:lang w:val="af-ZA"/>
              </w:rPr>
              <w:t xml:space="preserve"> ofertă financiară</w:t>
            </w:r>
            <w:r>
              <w:rPr>
                <w:lang w:val="af-ZA"/>
              </w:rPr>
              <w:t>.</w:t>
            </w:r>
          </w:p>
          <w:p w:rsidR="006C1A14" w:rsidRPr="000F10AC" w:rsidRDefault="006C1A14" w:rsidP="006C1A1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lang w:val="af-ZA"/>
              </w:rPr>
            </w:pPr>
            <w:r>
              <w:rPr>
                <w:lang w:val="af-ZA"/>
              </w:rPr>
              <w:t>Factură.</w:t>
            </w:r>
          </w:p>
          <w:p w:rsidR="006C1A14" w:rsidRPr="000F10AC" w:rsidRDefault="006C1A14" w:rsidP="006C1A1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lang w:val="af-ZA"/>
              </w:rPr>
            </w:pPr>
            <w:r w:rsidRPr="000F10AC">
              <w:rPr>
                <w:lang w:val="af-ZA"/>
              </w:rPr>
              <w:t>Ordin de plata</w:t>
            </w:r>
            <w:r>
              <w:rPr>
                <w:lang w:val="af-ZA"/>
              </w:rPr>
              <w:t>.</w:t>
            </w:r>
          </w:p>
          <w:p w:rsidR="006C1A14" w:rsidRDefault="006C1A14" w:rsidP="006C1A1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lang w:val="af-ZA"/>
              </w:rPr>
            </w:pPr>
            <w:r w:rsidRPr="000F10AC">
              <w:rPr>
                <w:lang w:val="af-ZA"/>
              </w:rPr>
              <w:t>Extras de cont</w:t>
            </w:r>
            <w:r>
              <w:rPr>
                <w:lang w:val="af-ZA"/>
              </w:rPr>
              <w:t>.</w:t>
            </w:r>
          </w:p>
          <w:p w:rsidR="003B47E4" w:rsidRDefault="006C1A14" w:rsidP="006C1A14">
            <w:pPr>
              <w:pStyle w:val="ListParagraph"/>
              <w:numPr>
                <w:ilvl w:val="0"/>
                <w:numId w:val="26"/>
              </w:numPr>
              <w:spacing w:after="0" w:line="240" w:lineRule="auto"/>
            </w:pPr>
            <w:r>
              <w:rPr>
                <w:lang w:val="af-ZA"/>
              </w:rPr>
              <w:t>Copie anunț demarare/finalizare proiect.</w:t>
            </w:r>
          </w:p>
        </w:tc>
      </w:tr>
      <w:tr w:rsidR="006C1A14" w:rsidTr="009D287A">
        <w:tc>
          <w:tcPr>
            <w:tcW w:w="1328" w:type="dxa"/>
            <w:shd w:val="clear" w:color="auto" w:fill="F2F2F2" w:themeFill="background1" w:themeFillShade="F2"/>
            <w:vAlign w:val="center"/>
          </w:tcPr>
          <w:p w:rsidR="006C1A14" w:rsidRPr="006C1A14" w:rsidRDefault="006C1A14" w:rsidP="000F7982">
            <w:pPr>
              <w:jc w:val="center"/>
              <w:rPr>
                <w:b/>
              </w:rPr>
            </w:pPr>
            <w:r w:rsidRPr="006C1A14">
              <w:rPr>
                <w:b/>
              </w:rPr>
              <w:t>7.8</w:t>
            </w:r>
          </w:p>
        </w:tc>
        <w:tc>
          <w:tcPr>
            <w:tcW w:w="8136" w:type="dxa"/>
            <w:gridSpan w:val="2"/>
            <w:shd w:val="clear" w:color="auto" w:fill="F2F2F2" w:themeFill="background1" w:themeFillShade="F2"/>
          </w:tcPr>
          <w:p w:rsidR="006C1A14" w:rsidRPr="006C1A14" w:rsidRDefault="006C1A14" w:rsidP="006C1A14">
            <w:pPr>
              <w:jc w:val="center"/>
              <w:rPr>
                <w:b/>
                <w:u w:val="single"/>
              </w:rPr>
            </w:pPr>
            <w:r w:rsidRPr="006C1A14">
              <w:rPr>
                <w:b/>
                <w:u w:val="single"/>
              </w:rPr>
              <w:t>Cheltuieli cu achiziția de active fixe corporale (altele decât terenuri și imobile), obiecte de inventar și materiale consumabile</w:t>
            </w:r>
          </w:p>
        </w:tc>
      </w:tr>
      <w:tr w:rsidR="003B47E4" w:rsidTr="009D287A">
        <w:tc>
          <w:tcPr>
            <w:tcW w:w="1328" w:type="dxa"/>
            <w:vAlign w:val="center"/>
          </w:tcPr>
          <w:p w:rsidR="003B47E4" w:rsidRDefault="003B47E4" w:rsidP="000F7982">
            <w:pPr>
              <w:jc w:val="center"/>
            </w:pPr>
          </w:p>
        </w:tc>
        <w:tc>
          <w:tcPr>
            <w:tcW w:w="1347" w:type="dxa"/>
            <w:vAlign w:val="center"/>
          </w:tcPr>
          <w:p w:rsidR="003B47E4" w:rsidRDefault="00C72393">
            <w:r w:rsidRPr="00386A9D">
              <w:rPr>
                <w:b/>
              </w:rPr>
              <w:t>Documente justificative</w:t>
            </w:r>
          </w:p>
        </w:tc>
        <w:tc>
          <w:tcPr>
            <w:tcW w:w="6789" w:type="dxa"/>
          </w:tcPr>
          <w:p w:rsidR="00C33ADE" w:rsidRPr="000F10AC" w:rsidRDefault="00C33ADE" w:rsidP="00C33AD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lang w:val="af-ZA"/>
              </w:rPr>
            </w:pPr>
            <w:r w:rsidRPr="000F10AC">
              <w:rPr>
                <w:lang w:val="af-ZA"/>
              </w:rPr>
              <w:t>Contract</w:t>
            </w:r>
            <w:r>
              <w:rPr>
                <w:lang w:val="af-ZA"/>
              </w:rPr>
              <w:t xml:space="preserve"> și acte adiționale,</w:t>
            </w:r>
            <w:r w:rsidRPr="000F10AC">
              <w:rPr>
                <w:lang w:val="af-ZA"/>
              </w:rPr>
              <w:t xml:space="preserve"> ofertă financiară</w:t>
            </w:r>
            <w:r>
              <w:rPr>
                <w:lang w:val="af-ZA"/>
              </w:rPr>
              <w:t>.</w:t>
            </w:r>
          </w:p>
          <w:p w:rsidR="00C33ADE" w:rsidRPr="000F10AC" w:rsidRDefault="00C33ADE" w:rsidP="00C33AD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lang w:val="af-ZA"/>
              </w:rPr>
            </w:pPr>
            <w:r>
              <w:rPr>
                <w:lang w:val="af-ZA"/>
              </w:rPr>
              <w:t>Factură.</w:t>
            </w:r>
          </w:p>
          <w:p w:rsidR="00C33ADE" w:rsidRDefault="00C33ADE" w:rsidP="00C33AD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lang w:val="af-ZA"/>
              </w:rPr>
            </w:pPr>
            <w:r w:rsidRPr="000F10AC">
              <w:rPr>
                <w:lang w:val="af-ZA"/>
              </w:rPr>
              <w:t>Proces verbal de recepție cantitativă și calitativă</w:t>
            </w:r>
            <w:r>
              <w:rPr>
                <w:lang w:val="af-ZA"/>
              </w:rPr>
              <w:t>.</w:t>
            </w:r>
          </w:p>
          <w:p w:rsidR="00C33ADE" w:rsidRDefault="00C33ADE" w:rsidP="00C33AD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lang w:val="af-ZA"/>
              </w:rPr>
            </w:pPr>
            <w:r>
              <w:rPr>
                <w:lang w:val="af-ZA"/>
              </w:rPr>
              <w:t>Notă de recepție și constatare diferențe, Fișa mijlocului fix, Bon de consum.</w:t>
            </w:r>
          </w:p>
          <w:p w:rsidR="00C33ADE" w:rsidRPr="000F10AC" w:rsidRDefault="00C33ADE" w:rsidP="00C33AD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lang w:val="af-ZA"/>
              </w:rPr>
            </w:pPr>
            <w:r w:rsidRPr="000F10AC">
              <w:rPr>
                <w:lang w:val="af-ZA"/>
              </w:rPr>
              <w:t>Ordin de plata</w:t>
            </w:r>
            <w:r>
              <w:rPr>
                <w:lang w:val="af-ZA"/>
              </w:rPr>
              <w:t>.</w:t>
            </w:r>
          </w:p>
          <w:p w:rsidR="003B47E4" w:rsidRDefault="00C33ADE" w:rsidP="00C33ADE">
            <w:pPr>
              <w:pStyle w:val="ListParagraph"/>
              <w:numPr>
                <w:ilvl w:val="0"/>
                <w:numId w:val="27"/>
              </w:numPr>
              <w:spacing w:after="0" w:line="240" w:lineRule="auto"/>
            </w:pPr>
            <w:r w:rsidRPr="000F10AC">
              <w:rPr>
                <w:lang w:val="af-ZA"/>
              </w:rPr>
              <w:t>Extras de cont</w:t>
            </w:r>
            <w:r>
              <w:rPr>
                <w:lang w:val="af-ZA"/>
              </w:rPr>
              <w:t>.</w:t>
            </w:r>
          </w:p>
        </w:tc>
      </w:tr>
      <w:tr w:rsidR="007F1147" w:rsidTr="009D287A">
        <w:tc>
          <w:tcPr>
            <w:tcW w:w="1328" w:type="dxa"/>
            <w:shd w:val="clear" w:color="auto" w:fill="F2F2F2" w:themeFill="background1" w:themeFillShade="F2"/>
            <w:vAlign w:val="center"/>
          </w:tcPr>
          <w:p w:rsidR="007F1147" w:rsidRPr="007F1147" w:rsidRDefault="007F1147" w:rsidP="000F7982">
            <w:pPr>
              <w:jc w:val="center"/>
              <w:rPr>
                <w:b/>
              </w:rPr>
            </w:pPr>
            <w:r w:rsidRPr="007F1147">
              <w:rPr>
                <w:b/>
              </w:rPr>
              <w:t>7.9</w:t>
            </w:r>
          </w:p>
        </w:tc>
        <w:tc>
          <w:tcPr>
            <w:tcW w:w="8136" w:type="dxa"/>
            <w:gridSpan w:val="2"/>
            <w:shd w:val="clear" w:color="auto" w:fill="F2F2F2" w:themeFill="background1" w:themeFillShade="F2"/>
          </w:tcPr>
          <w:p w:rsidR="007F1147" w:rsidRPr="007F1147" w:rsidRDefault="007F1147" w:rsidP="007F1147">
            <w:pPr>
              <w:jc w:val="center"/>
              <w:rPr>
                <w:b/>
                <w:u w:val="single"/>
              </w:rPr>
            </w:pPr>
            <w:r w:rsidRPr="007F1147">
              <w:rPr>
                <w:b/>
                <w:u w:val="single"/>
              </w:rPr>
              <w:t>Cheltuieli cu achiziția de active fixe necorporale</w:t>
            </w:r>
          </w:p>
        </w:tc>
      </w:tr>
      <w:tr w:rsidR="003B47E4" w:rsidTr="009D287A">
        <w:tc>
          <w:tcPr>
            <w:tcW w:w="1328" w:type="dxa"/>
            <w:vAlign w:val="center"/>
          </w:tcPr>
          <w:p w:rsidR="003B47E4" w:rsidRDefault="003B47E4" w:rsidP="000F7982">
            <w:pPr>
              <w:jc w:val="center"/>
            </w:pPr>
          </w:p>
        </w:tc>
        <w:tc>
          <w:tcPr>
            <w:tcW w:w="1347" w:type="dxa"/>
            <w:vAlign w:val="center"/>
          </w:tcPr>
          <w:p w:rsidR="003B47E4" w:rsidRDefault="007F1147">
            <w:r w:rsidRPr="00386A9D">
              <w:rPr>
                <w:b/>
              </w:rPr>
              <w:t>Documente justificative</w:t>
            </w:r>
          </w:p>
        </w:tc>
        <w:tc>
          <w:tcPr>
            <w:tcW w:w="6789" w:type="dxa"/>
          </w:tcPr>
          <w:p w:rsidR="007F1147" w:rsidRPr="000F10AC" w:rsidRDefault="007F1147" w:rsidP="007F114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lang w:val="af-ZA"/>
              </w:rPr>
            </w:pPr>
            <w:r w:rsidRPr="000F10AC">
              <w:rPr>
                <w:lang w:val="af-ZA"/>
              </w:rPr>
              <w:t>Contract</w:t>
            </w:r>
            <w:r>
              <w:rPr>
                <w:lang w:val="af-ZA"/>
              </w:rPr>
              <w:t xml:space="preserve"> și acte adiționale,</w:t>
            </w:r>
            <w:r w:rsidRPr="000F10AC">
              <w:rPr>
                <w:lang w:val="af-ZA"/>
              </w:rPr>
              <w:t xml:space="preserve"> ofertă financiară</w:t>
            </w:r>
            <w:r>
              <w:rPr>
                <w:lang w:val="af-ZA"/>
              </w:rPr>
              <w:t>.</w:t>
            </w:r>
          </w:p>
          <w:p w:rsidR="007F1147" w:rsidRPr="000F10AC" w:rsidRDefault="007F1147" w:rsidP="007F114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lang w:val="af-ZA"/>
              </w:rPr>
            </w:pPr>
            <w:r>
              <w:rPr>
                <w:lang w:val="af-ZA"/>
              </w:rPr>
              <w:t>Factură.</w:t>
            </w:r>
          </w:p>
          <w:p w:rsidR="007F1147" w:rsidRDefault="007F1147" w:rsidP="007F114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lang w:val="af-ZA"/>
              </w:rPr>
            </w:pPr>
            <w:r w:rsidRPr="000F10AC">
              <w:rPr>
                <w:lang w:val="af-ZA"/>
              </w:rPr>
              <w:t>Proces verbal de recepție cantitativă și calitativă</w:t>
            </w:r>
            <w:r>
              <w:rPr>
                <w:lang w:val="af-ZA"/>
              </w:rPr>
              <w:t>.</w:t>
            </w:r>
          </w:p>
          <w:p w:rsidR="007F1147" w:rsidRDefault="007F1147" w:rsidP="007F114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lang w:val="af-ZA"/>
              </w:rPr>
            </w:pPr>
            <w:r>
              <w:rPr>
                <w:lang w:val="af-ZA"/>
              </w:rPr>
              <w:t>Notă de recepție și constatare diferențe, Fișa mijlocului fix.</w:t>
            </w:r>
          </w:p>
          <w:p w:rsidR="007F1147" w:rsidRPr="000F10AC" w:rsidRDefault="007F1147" w:rsidP="007F114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lang w:val="af-ZA"/>
              </w:rPr>
            </w:pPr>
            <w:r w:rsidRPr="000F10AC">
              <w:rPr>
                <w:lang w:val="af-ZA"/>
              </w:rPr>
              <w:t>Ordin de plata</w:t>
            </w:r>
            <w:r>
              <w:rPr>
                <w:lang w:val="af-ZA"/>
              </w:rPr>
              <w:t>.</w:t>
            </w:r>
          </w:p>
          <w:p w:rsidR="003B47E4" w:rsidRDefault="007F1147" w:rsidP="007F1147">
            <w:pPr>
              <w:pStyle w:val="ListParagraph"/>
              <w:numPr>
                <w:ilvl w:val="0"/>
                <w:numId w:val="28"/>
              </w:numPr>
              <w:spacing w:after="0" w:line="240" w:lineRule="auto"/>
            </w:pPr>
            <w:r w:rsidRPr="000F10AC">
              <w:rPr>
                <w:lang w:val="af-ZA"/>
              </w:rPr>
              <w:t>Extras de cont</w:t>
            </w:r>
            <w:r>
              <w:rPr>
                <w:lang w:val="af-ZA"/>
              </w:rPr>
              <w:t>.</w:t>
            </w:r>
          </w:p>
        </w:tc>
      </w:tr>
      <w:tr w:rsidR="007F1147" w:rsidTr="009D287A">
        <w:tc>
          <w:tcPr>
            <w:tcW w:w="1328" w:type="dxa"/>
            <w:shd w:val="clear" w:color="auto" w:fill="F2F2F2" w:themeFill="background1" w:themeFillShade="F2"/>
            <w:vAlign w:val="center"/>
          </w:tcPr>
          <w:p w:rsidR="007F1147" w:rsidRPr="007F1147" w:rsidRDefault="007F1147" w:rsidP="000F7982">
            <w:pPr>
              <w:jc w:val="center"/>
              <w:rPr>
                <w:b/>
              </w:rPr>
            </w:pPr>
            <w:r w:rsidRPr="007F1147">
              <w:rPr>
                <w:b/>
              </w:rPr>
              <w:t>7.10</w:t>
            </w:r>
          </w:p>
        </w:tc>
        <w:tc>
          <w:tcPr>
            <w:tcW w:w="8136" w:type="dxa"/>
            <w:gridSpan w:val="2"/>
            <w:shd w:val="clear" w:color="auto" w:fill="F2F2F2" w:themeFill="background1" w:themeFillShade="F2"/>
          </w:tcPr>
          <w:p w:rsidR="007F1147" w:rsidRPr="007F1147" w:rsidRDefault="007F1147" w:rsidP="007F1147">
            <w:pPr>
              <w:jc w:val="center"/>
              <w:rPr>
                <w:b/>
                <w:u w:val="single"/>
              </w:rPr>
            </w:pPr>
            <w:r w:rsidRPr="007F1147">
              <w:rPr>
                <w:b/>
                <w:u w:val="single"/>
              </w:rPr>
              <w:t>Cheltuieli de leasing</w:t>
            </w:r>
          </w:p>
        </w:tc>
      </w:tr>
      <w:tr w:rsidR="003B47E4" w:rsidTr="009D287A">
        <w:tc>
          <w:tcPr>
            <w:tcW w:w="1328" w:type="dxa"/>
            <w:vAlign w:val="center"/>
          </w:tcPr>
          <w:p w:rsidR="003B47E4" w:rsidRDefault="003B47E4" w:rsidP="000F7982">
            <w:pPr>
              <w:jc w:val="center"/>
            </w:pPr>
          </w:p>
        </w:tc>
        <w:tc>
          <w:tcPr>
            <w:tcW w:w="1347" w:type="dxa"/>
            <w:vAlign w:val="center"/>
          </w:tcPr>
          <w:p w:rsidR="003B47E4" w:rsidRDefault="007F1147">
            <w:r w:rsidRPr="00386A9D">
              <w:rPr>
                <w:b/>
              </w:rPr>
              <w:t>Documente justificative</w:t>
            </w:r>
          </w:p>
        </w:tc>
        <w:tc>
          <w:tcPr>
            <w:tcW w:w="6789" w:type="dxa"/>
          </w:tcPr>
          <w:p w:rsidR="007F1147" w:rsidRDefault="007F1147" w:rsidP="007F114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lang w:val="af-ZA"/>
              </w:rPr>
            </w:pPr>
            <w:r>
              <w:rPr>
                <w:lang w:val="af-ZA"/>
              </w:rPr>
              <w:t>Contract î</w:t>
            </w:r>
            <w:r w:rsidRPr="000F10AC">
              <w:rPr>
                <w:lang w:val="af-ZA"/>
              </w:rPr>
              <w:t>nchiriere/leasing/Plan rambursare rate leasing</w:t>
            </w:r>
          </w:p>
          <w:p w:rsidR="007F1147" w:rsidRPr="000F10AC" w:rsidRDefault="007F1147" w:rsidP="007F114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lang w:val="af-ZA"/>
              </w:rPr>
            </w:pPr>
            <w:r>
              <w:rPr>
                <w:lang w:val="af-ZA"/>
              </w:rPr>
              <w:t>Foaie de parcurs autoturism.</w:t>
            </w:r>
          </w:p>
          <w:p w:rsidR="007F1147" w:rsidRPr="000F10AC" w:rsidRDefault="007F1147" w:rsidP="007F114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lang w:val="af-ZA"/>
              </w:rPr>
            </w:pPr>
            <w:r>
              <w:rPr>
                <w:lang w:val="af-ZA"/>
              </w:rPr>
              <w:t>Factură.</w:t>
            </w:r>
          </w:p>
          <w:p w:rsidR="007F1147" w:rsidRPr="000F10AC" w:rsidRDefault="007F1147" w:rsidP="007F114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lang w:val="af-ZA"/>
              </w:rPr>
            </w:pPr>
            <w:r w:rsidRPr="000F10AC">
              <w:rPr>
                <w:lang w:val="af-ZA"/>
              </w:rPr>
              <w:t>Ordin de plata</w:t>
            </w:r>
            <w:r>
              <w:rPr>
                <w:lang w:val="af-ZA"/>
              </w:rPr>
              <w:t>.</w:t>
            </w:r>
          </w:p>
          <w:p w:rsidR="003B47E4" w:rsidRPr="005C6ADD" w:rsidRDefault="007F1147" w:rsidP="007F1147">
            <w:pPr>
              <w:pStyle w:val="ListParagraph"/>
              <w:numPr>
                <w:ilvl w:val="0"/>
                <w:numId w:val="29"/>
              </w:numPr>
              <w:spacing w:after="0" w:line="240" w:lineRule="auto"/>
            </w:pPr>
            <w:r w:rsidRPr="000F10AC">
              <w:rPr>
                <w:lang w:val="af-ZA"/>
              </w:rPr>
              <w:t>Extras de cont</w:t>
            </w:r>
            <w:r>
              <w:rPr>
                <w:lang w:val="af-ZA"/>
              </w:rPr>
              <w:t>.</w:t>
            </w:r>
          </w:p>
          <w:p w:rsidR="005C6ADD" w:rsidRDefault="005C6ADD" w:rsidP="005C6ADD">
            <w:pPr>
              <w:pStyle w:val="ListParagraph"/>
              <w:spacing w:after="0" w:line="240" w:lineRule="auto"/>
              <w:rPr>
                <w:lang w:val="af-ZA"/>
              </w:rPr>
            </w:pPr>
          </w:p>
          <w:p w:rsidR="005C6ADD" w:rsidRDefault="005C6ADD" w:rsidP="005C6ADD">
            <w:pPr>
              <w:pStyle w:val="ListParagraph"/>
              <w:spacing w:after="0" w:line="240" w:lineRule="auto"/>
            </w:pPr>
          </w:p>
        </w:tc>
      </w:tr>
      <w:tr w:rsidR="00537652" w:rsidTr="009D287A">
        <w:tc>
          <w:tcPr>
            <w:tcW w:w="1328" w:type="dxa"/>
            <w:shd w:val="clear" w:color="auto" w:fill="F2F2F2" w:themeFill="background1" w:themeFillShade="F2"/>
            <w:vAlign w:val="center"/>
          </w:tcPr>
          <w:p w:rsidR="00537652" w:rsidRPr="00537652" w:rsidRDefault="00537652" w:rsidP="000F7982">
            <w:pPr>
              <w:jc w:val="center"/>
              <w:rPr>
                <w:b/>
              </w:rPr>
            </w:pPr>
            <w:r w:rsidRPr="00537652">
              <w:rPr>
                <w:b/>
              </w:rPr>
              <w:lastRenderedPageBreak/>
              <w:t>7.11</w:t>
            </w:r>
          </w:p>
        </w:tc>
        <w:tc>
          <w:tcPr>
            <w:tcW w:w="8136" w:type="dxa"/>
            <w:gridSpan w:val="2"/>
            <w:shd w:val="clear" w:color="auto" w:fill="F2F2F2" w:themeFill="background1" w:themeFillShade="F2"/>
            <w:vAlign w:val="center"/>
          </w:tcPr>
          <w:p w:rsidR="00537652" w:rsidRPr="00537652" w:rsidRDefault="00537652" w:rsidP="00537652">
            <w:pPr>
              <w:pStyle w:val="ListParagraph"/>
              <w:spacing w:after="0" w:line="240" w:lineRule="auto"/>
              <w:jc w:val="center"/>
              <w:rPr>
                <w:b/>
                <w:u w:val="single"/>
                <w:lang w:val="af-ZA"/>
              </w:rPr>
            </w:pPr>
            <w:r w:rsidRPr="00537652">
              <w:rPr>
                <w:b/>
                <w:u w:val="single"/>
                <w:lang w:val="af-ZA"/>
              </w:rPr>
              <w:t>Cheltuieli generale de administraţie</w:t>
            </w:r>
          </w:p>
        </w:tc>
      </w:tr>
      <w:tr w:rsidR="00537652" w:rsidTr="009D287A">
        <w:tc>
          <w:tcPr>
            <w:tcW w:w="1328" w:type="dxa"/>
            <w:vAlign w:val="center"/>
          </w:tcPr>
          <w:p w:rsidR="00537652" w:rsidRDefault="00537652" w:rsidP="000F7982">
            <w:pPr>
              <w:jc w:val="center"/>
            </w:pPr>
          </w:p>
        </w:tc>
        <w:tc>
          <w:tcPr>
            <w:tcW w:w="1347" w:type="dxa"/>
            <w:vAlign w:val="center"/>
          </w:tcPr>
          <w:p w:rsidR="00537652" w:rsidRPr="00386A9D" w:rsidRDefault="00537652">
            <w:pPr>
              <w:rPr>
                <w:b/>
              </w:rPr>
            </w:pPr>
            <w:r w:rsidRPr="00386A9D">
              <w:rPr>
                <w:b/>
              </w:rPr>
              <w:t>Documente justificative</w:t>
            </w:r>
          </w:p>
        </w:tc>
        <w:tc>
          <w:tcPr>
            <w:tcW w:w="6789" w:type="dxa"/>
          </w:tcPr>
          <w:p w:rsidR="00537652" w:rsidRPr="000F10AC" w:rsidRDefault="00537652" w:rsidP="0053765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lang w:val="af-ZA"/>
              </w:rPr>
            </w:pPr>
            <w:r w:rsidRPr="000F10AC">
              <w:rPr>
                <w:lang w:val="af-ZA"/>
              </w:rPr>
              <w:t>Contract furnizare util</w:t>
            </w:r>
            <w:r>
              <w:rPr>
                <w:lang w:val="af-ZA"/>
              </w:rPr>
              <w:t>ități / mentenanță</w:t>
            </w:r>
          </w:p>
          <w:p w:rsidR="00537652" w:rsidRPr="000F10AC" w:rsidRDefault="00537652" w:rsidP="0053765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lang w:val="af-ZA"/>
              </w:rPr>
            </w:pPr>
            <w:r>
              <w:rPr>
                <w:lang w:val="af-ZA"/>
              </w:rPr>
              <w:t>Factură</w:t>
            </w:r>
            <w:r w:rsidRPr="000F10AC">
              <w:rPr>
                <w:lang w:val="af-ZA"/>
              </w:rPr>
              <w:t xml:space="preserve"> / decont</w:t>
            </w:r>
          </w:p>
          <w:p w:rsidR="00537652" w:rsidRDefault="00537652" w:rsidP="0053765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lang w:val="af-ZA"/>
              </w:rPr>
            </w:pPr>
            <w:r w:rsidRPr="000F10AC">
              <w:rPr>
                <w:lang w:val="af-ZA"/>
              </w:rPr>
              <w:t>Ordin de plata/Extras de cont</w:t>
            </w:r>
            <w:r>
              <w:rPr>
                <w:lang w:val="af-ZA"/>
              </w:rPr>
              <w:t>.</w:t>
            </w:r>
          </w:p>
          <w:p w:rsidR="00F137E5" w:rsidRPr="000E5E14" w:rsidRDefault="00537652" w:rsidP="00F137E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lang w:val="af-ZA"/>
              </w:rPr>
            </w:pPr>
            <w:r>
              <w:rPr>
                <w:lang w:val="af-ZA"/>
              </w:rPr>
              <w:t>Foi de parcurs autoturisme pentru cheltuielile cu combustibili și lubrifianți.</w:t>
            </w:r>
          </w:p>
          <w:p w:rsidR="00F137E5" w:rsidRPr="008E3487" w:rsidRDefault="00F137E5" w:rsidP="000E5E14">
            <w:pPr>
              <w:spacing w:after="0" w:line="240" w:lineRule="auto"/>
              <w:jc w:val="center"/>
              <w:rPr>
                <w:b/>
                <w:u w:val="single"/>
                <w:lang w:val="af-ZA"/>
              </w:rPr>
            </w:pPr>
            <w:r w:rsidRPr="008E3487">
              <w:rPr>
                <w:b/>
                <w:u w:val="single"/>
                <w:lang w:val="af-ZA"/>
              </w:rPr>
              <w:t>Pentru salariile personalului administrativ:</w:t>
            </w:r>
          </w:p>
          <w:p w:rsidR="00F137E5" w:rsidRPr="008E3487" w:rsidRDefault="00F137E5" w:rsidP="00F137E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lang w:val="af-ZA"/>
              </w:rPr>
            </w:pPr>
            <w:r w:rsidRPr="008E3487">
              <w:rPr>
                <w:lang w:val="af-ZA"/>
              </w:rPr>
              <w:t xml:space="preserve">Stat salarii pentru fiecare lună solicitată la rambursare </w:t>
            </w:r>
          </w:p>
          <w:p w:rsidR="00F137E5" w:rsidRPr="008E3487" w:rsidRDefault="00F137E5" w:rsidP="00F137E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lang w:val="af-ZA"/>
              </w:rPr>
            </w:pPr>
            <w:r w:rsidRPr="008E3487">
              <w:rPr>
                <w:lang w:val="af-ZA"/>
              </w:rPr>
              <w:t>Pontaj pentru fiecare lună solicitată la rambursare.</w:t>
            </w:r>
          </w:p>
          <w:p w:rsidR="00F137E5" w:rsidRPr="008E3487" w:rsidRDefault="00F137E5" w:rsidP="00F137E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lang w:val="af-ZA"/>
              </w:rPr>
            </w:pPr>
            <w:r w:rsidRPr="008E3487">
              <w:rPr>
                <w:lang w:val="af-ZA"/>
              </w:rPr>
              <w:t>Contracte de muncă.</w:t>
            </w:r>
          </w:p>
          <w:p w:rsidR="00F137E5" w:rsidRPr="008E3487" w:rsidRDefault="00F137E5" w:rsidP="00F137E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lang w:val="af-ZA"/>
              </w:rPr>
            </w:pPr>
            <w:r w:rsidRPr="008E3487">
              <w:rPr>
                <w:lang w:val="af-ZA"/>
              </w:rPr>
              <w:t>Ordine de plată pentru salarii și pentru contribuții / Dispoziții de plată / Virament bancar.</w:t>
            </w:r>
          </w:p>
          <w:p w:rsidR="00F137E5" w:rsidRPr="008E3487" w:rsidRDefault="00F137E5" w:rsidP="00F137E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lang w:val="af-ZA"/>
              </w:rPr>
            </w:pPr>
            <w:r w:rsidRPr="008E3487">
              <w:rPr>
                <w:lang w:val="af-ZA"/>
              </w:rPr>
              <w:t>Extrase de cont.</w:t>
            </w:r>
          </w:p>
          <w:p w:rsidR="00F137E5" w:rsidRPr="00F137E5" w:rsidRDefault="00F137E5" w:rsidP="005C6ADD">
            <w:pPr>
              <w:spacing w:after="0" w:line="240" w:lineRule="auto"/>
              <w:rPr>
                <w:b/>
                <w:u w:val="single"/>
                <w:lang w:val="af-ZA"/>
              </w:rPr>
            </w:pPr>
            <w:bookmarkStart w:id="0" w:name="_GoBack"/>
            <w:bookmarkEnd w:id="0"/>
          </w:p>
        </w:tc>
      </w:tr>
      <w:tr w:rsidR="00EA599A" w:rsidTr="009D287A">
        <w:tc>
          <w:tcPr>
            <w:tcW w:w="1328" w:type="dxa"/>
            <w:shd w:val="clear" w:color="auto" w:fill="F2F2F2" w:themeFill="background1" w:themeFillShade="F2"/>
            <w:vAlign w:val="center"/>
          </w:tcPr>
          <w:p w:rsidR="00EA599A" w:rsidRPr="00EA599A" w:rsidRDefault="00EA599A" w:rsidP="000F7982">
            <w:pPr>
              <w:jc w:val="center"/>
              <w:rPr>
                <w:b/>
              </w:rPr>
            </w:pPr>
            <w:r w:rsidRPr="00EA599A">
              <w:rPr>
                <w:b/>
              </w:rPr>
              <w:t>7.12</w:t>
            </w:r>
          </w:p>
        </w:tc>
        <w:tc>
          <w:tcPr>
            <w:tcW w:w="8136" w:type="dxa"/>
            <w:gridSpan w:val="2"/>
            <w:shd w:val="clear" w:color="auto" w:fill="F2F2F2" w:themeFill="background1" w:themeFillShade="F2"/>
            <w:vAlign w:val="center"/>
          </w:tcPr>
          <w:p w:rsidR="00EA599A" w:rsidRPr="00EA599A" w:rsidRDefault="00EA599A" w:rsidP="00EA599A">
            <w:pPr>
              <w:pStyle w:val="ListParagraph"/>
              <w:spacing w:after="0" w:line="240" w:lineRule="auto"/>
              <w:jc w:val="center"/>
              <w:rPr>
                <w:b/>
                <w:u w:val="single"/>
                <w:lang w:val="af-ZA"/>
              </w:rPr>
            </w:pPr>
            <w:r w:rsidRPr="00EA599A">
              <w:rPr>
                <w:b/>
                <w:u w:val="single"/>
                <w:lang w:val="af-ZA"/>
              </w:rPr>
              <w:t>Cheltuieli cu închirierea, altele decât cele prevăzute la cheltuielile generale de administraţie</w:t>
            </w:r>
          </w:p>
        </w:tc>
      </w:tr>
      <w:tr w:rsidR="00537652" w:rsidTr="009D287A">
        <w:tc>
          <w:tcPr>
            <w:tcW w:w="1328" w:type="dxa"/>
            <w:vAlign w:val="center"/>
          </w:tcPr>
          <w:p w:rsidR="00537652" w:rsidRDefault="00537652" w:rsidP="000F7982">
            <w:pPr>
              <w:jc w:val="center"/>
            </w:pPr>
          </w:p>
        </w:tc>
        <w:tc>
          <w:tcPr>
            <w:tcW w:w="1347" w:type="dxa"/>
            <w:vAlign w:val="center"/>
          </w:tcPr>
          <w:p w:rsidR="00537652" w:rsidRPr="00386A9D" w:rsidRDefault="00A234D6">
            <w:pPr>
              <w:rPr>
                <w:b/>
              </w:rPr>
            </w:pPr>
            <w:r w:rsidRPr="00386A9D">
              <w:rPr>
                <w:b/>
              </w:rPr>
              <w:t>Documente justificative</w:t>
            </w:r>
          </w:p>
        </w:tc>
        <w:tc>
          <w:tcPr>
            <w:tcW w:w="6789" w:type="dxa"/>
          </w:tcPr>
          <w:p w:rsidR="00A234D6" w:rsidRDefault="00A234D6" w:rsidP="00A234D6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lang w:val="af-ZA"/>
              </w:rPr>
            </w:pPr>
            <w:r>
              <w:rPr>
                <w:lang w:val="af-ZA"/>
              </w:rPr>
              <w:t>Contract î</w:t>
            </w:r>
            <w:r w:rsidRPr="000F10AC">
              <w:rPr>
                <w:lang w:val="af-ZA"/>
              </w:rPr>
              <w:t>nchiriere/leasing/Plan rambursare rate leasing</w:t>
            </w:r>
          </w:p>
          <w:p w:rsidR="00A234D6" w:rsidRPr="000F10AC" w:rsidRDefault="00A234D6" w:rsidP="00A234D6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lang w:val="af-ZA"/>
              </w:rPr>
            </w:pPr>
            <w:r>
              <w:rPr>
                <w:lang w:val="af-ZA"/>
              </w:rPr>
              <w:t>Foaie de parcurs autoturism.</w:t>
            </w:r>
          </w:p>
          <w:p w:rsidR="00A234D6" w:rsidRPr="000F10AC" w:rsidRDefault="00A234D6" w:rsidP="00A234D6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lang w:val="af-ZA"/>
              </w:rPr>
            </w:pPr>
            <w:r>
              <w:rPr>
                <w:lang w:val="af-ZA"/>
              </w:rPr>
              <w:t>Factură.</w:t>
            </w:r>
          </w:p>
          <w:p w:rsidR="00A234D6" w:rsidRPr="000F10AC" w:rsidRDefault="00A234D6" w:rsidP="00A234D6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lang w:val="af-ZA"/>
              </w:rPr>
            </w:pPr>
            <w:r>
              <w:rPr>
                <w:lang w:val="af-ZA"/>
              </w:rPr>
              <w:t>Ordin de plată.</w:t>
            </w:r>
          </w:p>
          <w:p w:rsidR="00537652" w:rsidRDefault="00A234D6" w:rsidP="00A234D6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lang w:val="af-ZA"/>
              </w:rPr>
            </w:pPr>
            <w:r w:rsidRPr="000F10AC">
              <w:rPr>
                <w:lang w:val="af-ZA"/>
              </w:rPr>
              <w:t>Extras de cont</w:t>
            </w:r>
            <w:r>
              <w:rPr>
                <w:lang w:val="af-ZA"/>
              </w:rPr>
              <w:t>.</w:t>
            </w:r>
          </w:p>
        </w:tc>
      </w:tr>
      <w:tr w:rsidR="00612937" w:rsidTr="009D287A">
        <w:tc>
          <w:tcPr>
            <w:tcW w:w="1328" w:type="dxa"/>
            <w:shd w:val="clear" w:color="auto" w:fill="F2F2F2" w:themeFill="background1" w:themeFillShade="F2"/>
            <w:vAlign w:val="center"/>
          </w:tcPr>
          <w:p w:rsidR="00612937" w:rsidRPr="00612937" w:rsidRDefault="00612937" w:rsidP="000F7982">
            <w:pPr>
              <w:jc w:val="center"/>
              <w:rPr>
                <w:b/>
              </w:rPr>
            </w:pPr>
            <w:r w:rsidRPr="00612937">
              <w:rPr>
                <w:b/>
              </w:rPr>
              <w:t>7.13</w:t>
            </w:r>
          </w:p>
        </w:tc>
        <w:tc>
          <w:tcPr>
            <w:tcW w:w="8136" w:type="dxa"/>
            <w:gridSpan w:val="2"/>
            <w:shd w:val="clear" w:color="auto" w:fill="F2F2F2" w:themeFill="background1" w:themeFillShade="F2"/>
            <w:vAlign w:val="center"/>
          </w:tcPr>
          <w:p w:rsidR="00612937" w:rsidRPr="00612937" w:rsidRDefault="00612937" w:rsidP="00612937">
            <w:pPr>
              <w:pStyle w:val="ListParagraph"/>
              <w:spacing w:after="0" w:line="240" w:lineRule="auto"/>
              <w:jc w:val="center"/>
              <w:rPr>
                <w:b/>
                <w:u w:val="single"/>
                <w:lang w:val="af-ZA"/>
              </w:rPr>
            </w:pPr>
            <w:r w:rsidRPr="00612937">
              <w:rPr>
                <w:b/>
                <w:u w:val="single"/>
                <w:lang w:val="af-ZA"/>
              </w:rPr>
              <w:t>Cheltuieli cu amortizarea</w:t>
            </w:r>
          </w:p>
        </w:tc>
      </w:tr>
      <w:tr w:rsidR="00537652" w:rsidTr="009D287A">
        <w:tc>
          <w:tcPr>
            <w:tcW w:w="1328" w:type="dxa"/>
            <w:vAlign w:val="center"/>
          </w:tcPr>
          <w:p w:rsidR="00537652" w:rsidRDefault="00537652" w:rsidP="000F7982">
            <w:pPr>
              <w:jc w:val="center"/>
            </w:pPr>
          </w:p>
        </w:tc>
        <w:tc>
          <w:tcPr>
            <w:tcW w:w="1347" w:type="dxa"/>
            <w:vAlign w:val="center"/>
          </w:tcPr>
          <w:p w:rsidR="00537652" w:rsidRPr="00386A9D" w:rsidRDefault="00FC34B6">
            <w:pPr>
              <w:rPr>
                <w:b/>
              </w:rPr>
            </w:pPr>
            <w:r w:rsidRPr="00386A9D">
              <w:rPr>
                <w:b/>
              </w:rPr>
              <w:t>Documente justificative</w:t>
            </w:r>
          </w:p>
        </w:tc>
        <w:tc>
          <w:tcPr>
            <w:tcW w:w="6789" w:type="dxa"/>
          </w:tcPr>
          <w:p w:rsidR="00FC34B6" w:rsidRPr="000F10AC" w:rsidRDefault="00FC34B6" w:rsidP="00FC34B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lang w:val="af-ZA"/>
              </w:rPr>
            </w:pPr>
            <w:r w:rsidRPr="000F10AC">
              <w:rPr>
                <w:lang w:val="af-ZA"/>
              </w:rPr>
              <w:t>Contract</w:t>
            </w:r>
            <w:r>
              <w:rPr>
                <w:lang w:val="af-ZA"/>
              </w:rPr>
              <w:t xml:space="preserve"> și acte adiționale,</w:t>
            </w:r>
            <w:r w:rsidRPr="000F10AC">
              <w:rPr>
                <w:lang w:val="af-ZA"/>
              </w:rPr>
              <w:t xml:space="preserve"> ofertă financiară</w:t>
            </w:r>
            <w:r>
              <w:rPr>
                <w:lang w:val="af-ZA"/>
              </w:rPr>
              <w:t>.</w:t>
            </w:r>
          </w:p>
          <w:p w:rsidR="00FC34B6" w:rsidRPr="000F10AC" w:rsidRDefault="00FC34B6" w:rsidP="00FC34B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lang w:val="af-ZA"/>
              </w:rPr>
            </w:pPr>
            <w:r>
              <w:rPr>
                <w:lang w:val="af-ZA"/>
              </w:rPr>
              <w:t xml:space="preserve">Factură. </w:t>
            </w:r>
          </w:p>
          <w:p w:rsidR="00FC34B6" w:rsidRDefault="00FC34B6" w:rsidP="00FC34B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lang w:val="af-ZA"/>
              </w:rPr>
            </w:pPr>
            <w:r w:rsidRPr="000F10AC">
              <w:rPr>
                <w:lang w:val="af-ZA"/>
              </w:rPr>
              <w:t>Proces verbal de recepție cantitativă și calitativă</w:t>
            </w:r>
          </w:p>
          <w:p w:rsidR="00FC34B6" w:rsidRDefault="00FC34B6" w:rsidP="00FC34B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lang w:val="af-ZA"/>
              </w:rPr>
            </w:pPr>
            <w:r>
              <w:rPr>
                <w:lang w:val="af-ZA"/>
              </w:rPr>
              <w:t>Notă de recepție și constatare diferențe, Fișa mijlocului fix</w:t>
            </w:r>
          </w:p>
          <w:p w:rsidR="00FC34B6" w:rsidRPr="000F10AC" w:rsidRDefault="00FC34B6" w:rsidP="00FC34B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lang w:val="af-ZA"/>
              </w:rPr>
            </w:pPr>
            <w:r>
              <w:rPr>
                <w:lang w:val="af-ZA"/>
              </w:rPr>
              <w:t>Ordin de plată.</w:t>
            </w:r>
          </w:p>
          <w:p w:rsidR="00FC34B6" w:rsidRDefault="00FC34B6" w:rsidP="00FC34B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lang w:val="af-ZA"/>
              </w:rPr>
            </w:pPr>
            <w:r w:rsidRPr="000F10AC">
              <w:rPr>
                <w:lang w:val="af-ZA"/>
              </w:rPr>
              <w:t>Extras de cont</w:t>
            </w:r>
          </w:p>
          <w:p w:rsidR="00537652" w:rsidRPr="00FC34B6" w:rsidRDefault="00FC34B6" w:rsidP="00FC34B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lang w:val="af-ZA"/>
              </w:rPr>
            </w:pPr>
            <w:r>
              <w:rPr>
                <w:lang w:val="af-ZA"/>
              </w:rPr>
              <w:t>Declarația privind amortizarea mijloacelor fixe</w:t>
            </w:r>
          </w:p>
        </w:tc>
      </w:tr>
      <w:tr w:rsidR="00FC34B6" w:rsidTr="009D287A">
        <w:tc>
          <w:tcPr>
            <w:tcW w:w="1328" w:type="dxa"/>
            <w:shd w:val="clear" w:color="auto" w:fill="F2F2F2" w:themeFill="background1" w:themeFillShade="F2"/>
            <w:vAlign w:val="center"/>
          </w:tcPr>
          <w:p w:rsidR="00FC34B6" w:rsidRPr="00FC34B6" w:rsidRDefault="00FC34B6" w:rsidP="000F7982">
            <w:pPr>
              <w:jc w:val="center"/>
              <w:rPr>
                <w:b/>
              </w:rPr>
            </w:pPr>
            <w:r w:rsidRPr="00FC34B6">
              <w:rPr>
                <w:b/>
              </w:rPr>
              <w:t>7.14</w:t>
            </w:r>
          </w:p>
        </w:tc>
        <w:tc>
          <w:tcPr>
            <w:tcW w:w="8136" w:type="dxa"/>
            <w:gridSpan w:val="2"/>
            <w:shd w:val="clear" w:color="auto" w:fill="F2F2F2" w:themeFill="background1" w:themeFillShade="F2"/>
            <w:vAlign w:val="center"/>
          </w:tcPr>
          <w:p w:rsidR="00FC34B6" w:rsidRPr="00FC34B6" w:rsidRDefault="00FC34B6" w:rsidP="00FC34B6">
            <w:pPr>
              <w:pStyle w:val="ListParagraph"/>
              <w:spacing w:after="0" w:line="240" w:lineRule="auto"/>
              <w:jc w:val="center"/>
              <w:rPr>
                <w:b/>
                <w:u w:val="single"/>
                <w:lang w:val="af-ZA"/>
              </w:rPr>
            </w:pPr>
            <w:r w:rsidRPr="00FC34B6">
              <w:rPr>
                <w:b/>
                <w:u w:val="single"/>
                <w:lang w:val="af-ZA"/>
              </w:rPr>
              <w:t>Cheltuieli cu achizitia de mijloace de transport</w:t>
            </w:r>
          </w:p>
        </w:tc>
      </w:tr>
      <w:tr w:rsidR="00537652" w:rsidTr="009D287A">
        <w:tc>
          <w:tcPr>
            <w:tcW w:w="1328" w:type="dxa"/>
            <w:vAlign w:val="center"/>
          </w:tcPr>
          <w:p w:rsidR="00537652" w:rsidRDefault="00537652" w:rsidP="000F7982">
            <w:pPr>
              <w:jc w:val="center"/>
            </w:pPr>
          </w:p>
        </w:tc>
        <w:tc>
          <w:tcPr>
            <w:tcW w:w="1347" w:type="dxa"/>
            <w:vAlign w:val="center"/>
          </w:tcPr>
          <w:p w:rsidR="00537652" w:rsidRPr="00386A9D" w:rsidRDefault="00FC34B6">
            <w:pPr>
              <w:rPr>
                <w:b/>
              </w:rPr>
            </w:pPr>
            <w:r w:rsidRPr="00386A9D">
              <w:rPr>
                <w:b/>
              </w:rPr>
              <w:t>Documente justificative</w:t>
            </w:r>
          </w:p>
        </w:tc>
        <w:tc>
          <w:tcPr>
            <w:tcW w:w="6789" w:type="dxa"/>
          </w:tcPr>
          <w:p w:rsidR="00FC34B6" w:rsidRPr="000F10AC" w:rsidRDefault="00FC34B6" w:rsidP="00FC34B6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lang w:val="af-ZA"/>
              </w:rPr>
            </w:pPr>
            <w:r w:rsidRPr="000F10AC">
              <w:rPr>
                <w:lang w:val="af-ZA"/>
              </w:rPr>
              <w:t>Contract, ofertă financiară + acte adiționale, dacă există</w:t>
            </w:r>
          </w:p>
          <w:p w:rsidR="00FC34B6" w:rsidRPr="000F10AC" w:rsidRDefault="00FC34B6" w:rsidP="00FC34B6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lang w:val="af-ZA"/>
              </w:rPr>
            </w:pPr>
            <w:r>
              <w:rPr>
                <w:lang w:val="af-ZA"/>
              </w:rPr>
              <w:t>Factură.</w:t>
            </w:r>
          </w:p>
          <w:p w:rsidR="00FC34B6" w:rsidRDefault="00FC34B6" w:rsidP="00FC34B6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lang w:val="af-ZA"/>
              </w:rPr>
            </w:pPr>
            <w:r w:rsidRPr="000F10AC">
              <w:rPr>
                <w:lang w:val="af-ZA"/>
              </w:rPr>
              <w:t>Proces verbal de recepție cantitativă și calitativă</w:t>
            </w:r>
            <w:r>
              <w:rPr>
                <w:lang w:val="af-ZA"/>
              </w:rPr>
              <w:t>.</w:t>
            </w:r>
          </w:p>
          <w:p w:rsidR="00FC34B6" w:rsidRDefault="00FC34B6" w:rsidP="00FC34B6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lang w:val="af-ZA"/>
              </w:rPr>
            </w:pPr>
            <w:r>
              <w:rPr>
                <w:lang w:val="af-ZA"/>
              </w:rPr>
              <w:t>Notă de recepție și constatare diferențe, Fișa mijlocului fix.</w:t>
            </w:r>
          </w:p>
          <w:p w:rsidR="00FC34B6" w:rsidRPr="000F10AC" w:rsidRDefault="00FC34B6" w:rsidP="00FC34B6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lang w:val="af-ZA"/>
              </w:rPr>
            </w:pPr>
            <w:r>
              <w:rPr>
                <w:lang w:val="af-ZA"/>
              </w:rPr>
              <w:t>Ordin de plată.</w:t>
            </w:r>
          </w:p>
          <w:p w:rsidR="00537652" w:rsidRDefault="00FC34B6" w:rsidP="00FC34B6">
            <w:pPr>
              <w:pStyle w:val="ListParagraph"/>
              <w:spacing w:after="0" w:line="240" w:lineRule="auto"/>
              <w:rPr>
                <w:lang w:val="af-ZA"/>
              </w:rPr>
            </w:pPr>
            <w:r w:rsidRPr="000F10AC">
              <w:rPr>
                <w:lang w:val="af-ZA"/>
              </w:rPr>
              <w:t>Extras de cont</w:t>
            </w:r>
            <w:r>
              <w:rPr>
                <w:lang w:val="af-ZA"/>
              </w:rPr>
              <w:t>.</w:t>
            </w:r>
          </w:p>
        </w:tc>
      </w:tr>
      <w:tr w:rsidR="00A2382F" w:rsidTr="009D287A">
        <w:tc>
          <w:tcPr>
            <w:tcW w:w="9464" w:type="dxa"/>
            <w:gridSpan w:val="3"/>
            <w:shd w:val="clear" w:color="auto" w:fill="D9D9D9" w:themeFill="background1" w:themeFillShade="D9"/>
            <w:vAlign w:val="center"/>
          </w:tcPr>
          <w:p w:rsidR="00A2382F" w:rsidRPr="00A2382F" w:rsidRDefault="00A2382F" w:rsidP="00A2382F">
            <w:pPr>
              <w:spacing w:after="0" w:line="240" w:lineRule="auto"/>
              <w:jc w:val="center"/>
              <w:rPr>
                <w:b/>
                <w:lang w:val="af-ZA"/>
              </w:rPr>
            </w:pPr>
            <w:r w:rsidRPr="00A2382F">
              <w:rPr>
                <w:b/>
                <w:lang w:val="af-ZA"/>
              </w:rPr>
              <w:t>*AM POAT poate solicita și alte documente justificative care nu se regăsesc în lista de mai sus pentru a putea stabili eligibilitatea cheltuielilor.</w:t>
            </w:r>
          </w:p>
          <w:p w:rsidR="00A2382F" w:rsidRDefault="00A2382F" w:rsidP="00537652">
            <w:pPr>
              <w:pStyle w:val="ListParagraph"/>
              <w:spacing w:after="0" w:line="240" w:lineRule="auto"/>
              <w:rPr>
                <w:lang w:val="af-ZA"/>
              </w:rPr>
            </w:pPr>
          </w:p>
        </w:tc>
      </w:tr>
    </w:tbl>
    <w:p w:rsidR="003B47E4" w:rsidRDefault="003B47E4" w:rsidP="003B47E4">
      <w:pPr>
        <w:tabs>
          <w:tab w:val="left" w:pos="3375"/>
        </w:tabs>
      </w:pPr>
    </w:p>
    <w:p w:rsidR="00F431A6" w:rsidRPr="002D5666" w:rsidRDefault="00F431A6" w:rsidP="003B47E4">
      <w:pPr>
        <w:tabs>
          <w:tab w:val="left" w:pos="3375"/>
        </w:tabs>
        <w:rPr>
          <w:b/>
        </w:rPr>
      </w:pPr>
    </w:p>
    <w:sectPr w:rsidR="00F431A6" w:rsidRPr="002D5666" w:rsidSect="005C6ADD">
      <w:pgSz w:w="11906" w:h="16838"/>
      <w:pgMar w:top="820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E9C" w:rsidRDefault="008C7E9C" w:rsidP="005C6ADD">
      <w:pPr>
        <w:spacing w:after="0" w:line="240" w:lineRule="auto"/>
      </w:pPr>
      <w:r>
        <w:separator/>
      </w:r>
    </w:p>
  </w:endnote>
  <w:endnote w:type="continuationSeparator" w:id="0">
    <w:p w:rsidR="008C7E9C" w:rsidRDefault="008C7E9C" w:rsidP="005C6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E9C" w:rsidRDefault="008C7E9C" w:rsidP="005C6ADD">
      <w:pPr>
        <w:spacing w:after="0" w:line="240" w:lineRule="auto"/>
      </w:pPr>
      <w:r>
        <w:separator/>
      </w:r>
    </w:p>
  </w:footnote>
  <w:footnote w:type="continuationSeparator" w:id="0">
    <w:p w:rsidR="008C7E9C" w:rsidRDefault="008C7E9C" w:rsidP="005C6A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5D35"/>
    <w:multiLevelType w:val="hybridMultilevel"/>
    <w:tmpl w:val="DE3407B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C3992"/>
    <w:multiLevelType w:val="hybridMultilevel"/>
    <w:tmpl w:val="F1DC3F8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E2245"/>
    <w:multiLevelType w:val="hybridMultilevel"/>
    <w:tmpl w:val="B1488D24"/>
    <w:lvl w:ilvl="0" w:tplc="0CC8B12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9D6E1C"/>
    <w:multiLevelType w:val="hybridMultilevel"/>
    <w:tmpl w:val="0986AEA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D6D91"/>
    <w:multiLevelType w:val="hybridMultilevel"/>
    <w:tmpl w:val="0986AEA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118F8"/>
    <w:multiLevelType w:val="hybridMultilevel"/>
    <w:tmpl w:val="52BC624A"/>
    <w:lvl w:ilvl="0" w:tplc="A2FAF5C6">
      <w:start w:val="1"/>
      <w:numFmt w:val="decimal"/>
      <w:lvlText w:val="%1."/>
      <w:lvlJc w:val="left"/>
      <w:pPr>
        <w:ind w:left="819" w:hanging="360"/>
      </w:pPr>
      <w:rPr>
        <w:rFonts w:hint="default"/>
        <w:b w:val="0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539" w:hanging="360"/>
      </w:pPr>
    </w:lvl>
    <w:lvl w:ilvl="2" w:tplc="0418001B" w:tentative="1">
      <w:start w:val="1"/>
      <w:numFmt w:val="lowerRoman"/>
      <w:lvlText w:val="%3."/>
      <w:lvlJc w:val="right"/>
      <w:pPr>
        <w:ind w:left="2259" w:hanging="180"/>
      </w:pPr>
    </w:lvl>
    <w:lvl w:ilvl="3" w:tplc="0418000F" w:tentative="1">
      <w:start w:val="1"/>
      <w:numFmt w:val="decimal"/>
      <w:lvlText w:val="%4."/>
      <w:lvlJc w:val="left"/>
      <w:pPr>
        <w:ind w:left="2979" w:hanging="360"/>
      </w:pPr>
    </w:lvl>
    <w:lvl w:ilvl="4" w:tplc="04180019" w:tentative="1">
      <w:start w:val="1"/>
      <w:numFmt w:val="lowerLetter"/>
      <w:lvlText w:val="%5."/>
      <w:lvlJc w:val="left"/>
      <w:pPr>
        <w:ind w:left="3699" w:hanging="360"/>
      </w:pPr>
    </w:lvl>
    <w:lvl w:ilvl="5" w:tplc="0418001B" w:tentative="1">
      <w:start w:val="1"/>
      <w:numFmt w:val="lowerRoman"/>
      <w:lvlText w:val="%6."/>
      <w:lvlJc w:val="right"/>
      <w:pPr>
        <w:ind w:left="4419" w:hanging="180"/>
      </w:pPr>
    </w:lvl>
    <w:lvl w:ilvl="6" w:tplc="0418000F" w:tentative="1">
      <w:start w:val="1"/>
      <w:numFmt w:val="decimal"/>
      <w:lvlText w:val="%7."/>
      <w:lvlJc w:val="left"/>
      <w:pPr>
        <w:ind w:left="5139" w:hanging="360"/>
      </w:pPr>
    </w:lvl>
    <w:lvl w:ilvl="7" w:tplc="04180019" w:tentative="1">
      <w:start w:val="1"/>
      <w:numFmt w:val="lowerLetter"/>
      <w:lvlText w:val="%8."/>
      <w:lvlJc w:val="left"/>
      <w:pPr>
        <w:ind w:left="5859" w:hanging="360"/>
      </w:pPr>
    </w:lvl>
    <w:lvl w:ilvl="8" w:tplc="0418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>
    <w:nsid w:val="18245CA7"/>
    <w:multiLevelType w:val="hybridMultilevel"/>
    <w:tmpl w:val="F1DC3F8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E0D2F"/>
    <w:multiLevelType w:val="hybridMultilevel"/>
    <w:tmpl w:val="0986AEA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450897"/>
    <w:multiLevelType w:val="hybridMultilevel"/>
    <w:tmpl w:val="5448CEE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D42E56"/>
    <w:multiLevelType w:val="hybridMultilevel"/>
    <w:tmpl w:val="2796033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B32DB"/>
    <w:multiLevelType w:val="hybridMultilevel"/>
    <w:tmpl w:val="0986AEA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D87DEB"/>
    <w:multiLevelType w:val="hybridMultilevel"/>
    <w:tmpl w:val="38D2462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577D14"/>
    <w:multiLevelType w:val="hybridMultilevel"/>
    <w:tmpl w:val="E3E8D6D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CF62C5"/>
    <w:multiLevelType w:val="hybridMultilevel"/>
    <w:tmpl w:val="F1DC3F8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93780C"/>
    <w:multiLevelType w:val="hybridMultilevel"/>
    <w:tmpl w:val="AA4E11D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D84A4D"/>
    <w:multiLevelType w:val="hybridMultilevel"/>
    <w:tmpl w:val="888CDC5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A975B8"/>
    <w:multiLevelType w:val="hybridMultilevel"/>
    <w:tmpl w:val="9BA45FB0"/>
    <w:lvl w:ilvl="0" w:tplc="46E4FE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26E1CE1"/>
    <w:multiLevelType w:val="hybridMultilevel"/>
    <w:tmpl w:val="F1DC3F8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4200E9"/>
    <w:multiLevelType w:val="hybridMultilevel"/>
    <w:tmpl w:val="2D8CBE0A"/>
    <w:lvl w:ilvl="0" w:tplc="0EE22F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76517E3"/>
    <w:multiLevelType w:val="hybridMultilevel"/>
    <w:tmpl w:val="5C689D7C"/>
    <w:lvl w:ilvl="0" w:tplc="0418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F749DA"/>
    <w:multiLevelType w:val="hybridMultilevel"/>
    <w:tmpl w:val="0986AEA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FE3EBA"/>
    <w:multiLevelType w:val="hybridMultilevel"/>
    <w:tmpl w:val="0986AEA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9D1D11"/>
    <w:multiLevelType w:val="hybridMultilevel"/>
    <w:tmpl w:val="F1DC3F8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7F59B9"/>
    <w:multiLevelType w:val="hybridMultilevel"/>
    <w:tmpl w:val="87926E9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5A1670"/>
    <w:multiLevelType w:val="hybridMultilevel"/>
    <w:tmpl w:val="DEDAD95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8B6487"/>
    <w:multiLevelType w:val="hybridMultilevel"/>
    <w:tmpl w:val="B718C7B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4C5586"/>
    <w:multiLevelType w:val="hybridMultilevel"/>
    <w:tmpl w:val="A2B6989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451F0A"/>
    <w:multiLevelType w:val="hybridMultilevel"/>
    <w:tmpl w:val="1930B74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11127E"/>
    <w:multiLevelType w:val="hybridMultilevel"/>
    <w:tmpl w:val="41002FF0"/>
    <w:lvl w:ilvl="0" w:tplc="9B56D3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796C11"/>
    <w:multiLevelType w:val="hybridMultilevel"/>
    <w:tmpl w:val="0A082FC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824414"/>
    <w:multiLevelType w:val="hybridMultilevel"/>
    <w:tmpl w:val="F1DC3F8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626367"/>
    <w:multiLevelType w:val="hybridMultilevel"/>
    <w:tmpl w:val="4B44DA3A"/>
    <w:lvl w:ilvl="0" w:tplc="1602AC08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81" w:hanging="360"/>
      </w:pPr>
    </w:lvl>
    <w:lvl w:ilvl="2" w:tplc="0418001B" w:tentative="1">
      <w:start w:val="1"/>
      <w:numFmt w:val="lowerRoman"/>
      <w:lvlText w:val="%3."/>
      <w:lvlJc w:val="right"/>
      <w:pPr>
        <w:ind w:left="2401" w:hanging="180"/>
      </w:pPr>
    </w:lvl>
    <w:lvl w:ilvl="3" w:tplc="0418000F" w:tentative="1">
      <w:start w:val="1"/>
      <w:numFmt w:val="decimal"/>
      <w:lvlText w:val="%4."/>
      <w:lvlJc w:val="left"/>
      <w:pPr>
        <w:ind w:left="3121" w:hanging="360"/>
      </w:pPr>
    </w:lvl>
    <w:lvl w:ilvl="4" w:tplc="04180019" w:tentative="1">
      <w:start w:val="1"/>
      <w:numFmt w:val="lowerLetter"/>
      <w:lvlText w:val="%5."/>
      <w:lvlJc w:val="left"/>
      <w:pPr>
        <w:ind w:left="3841" w:hanging="360"/>
      </w:pPr>
    </w:lvl>
    <w:lvl w:ilvl="5" w:tplc="0418001B" w:tentative="1">
      <w:start w:val="1"/>
      <w:numFmt w:val="lowerRoman"/>
      <w:lvlText w:val="%6."/>
      <w:lvlJc w:val="right"/>
      <w:pPr>
        <w:ind w:left="4561" w:hanging="180"/>
      </w:pPr>
    </w:lvl>
    <w:lvl w:ilvl="6" w:tplc="0418000F" w:tentative="1">
      <w:start w:val="1"/>
      <w:numFmt w:val="decimal"/>
      <w:lvlText w:val="%7."/>
      <w:lvlJc w:val="left"/>
      <w:pPr>
        <w:ind w:left="5281" w:hanging="360"/>
      </w:pPr>
    </w:lvl>
    <w:lvl w:ilvl="7" w:tplc="04180019" w:tentative="1">
      <w:start w:val="1"/>
      <w:numFmt w:val="lowerLetter"/>
      <w:lvlText w:val="%8."/>
      <w:lvlJc w:val="left"/>
      <w:pPr>
        <w:ind w:left="6001" w:hanging="360"/>
      </w:pPr>
    </w:lvl>
    <w:lvl w:ilvl="8" w:tplc="0418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2">
    <w:nsid w:val="6F7E7419"/>
    <w:multiLevelType w:val="hybridMultilevel"/>
    <w:tmpl w:val="7296897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F577B8"/>
    <w:multiLevelType w:val="hybridMultilevel"/>
    <w:tmpl w:val="4D38B82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6F4C9B"/>
    <w:multiLevelType w:val="hybridMultilevel"/>
    <w:tmpl w:val="4CCA6BB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955B19"/>
    <w:multiLevelType w:val="hybridMultilevel"/>
    <w:tmpl w:val="AED0E118"/>
    <w:lvl w:ilvl="0" w:tplc="852A38A6">
      <w:start w:val="1"/>
      <w:numFmt w:val="decimal"/>
      <w:lvlText w:val="%1."/>
      <w:lvlJc w:val="left"/>
      <w:pPr>
        <w:ind w:left="819" w:hanging="360"/>
      </w:pPr>
      <w:rPr>
        <w:rFonts w:hint="default"/>
        <w:b w:val="0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539" w:hanging="360"/>
      </w:pPr>
    </w:lvl>
    <w:lvl w:ilvl="2" w:tplc="0418001B" w:tentative="1">
      <w:start w:val="1"/>
      <w:numFmt w:val="lowerRoman"/>
      <w:lvlText w:val="%3."/>
      <w:lvlJc w:val="right"/>
      <w:pPr>
        <w:ind w:left="2259" w:hanging="180"/>
      </w:pPr>
    </w:lvl>
    <w:lvl w:ilvl="3" w:tplc="0418000F" w:tentative="1">
      <w:start w:val="1"/>
      <w:numFmt w:val="decimal"/>
      <w:lvlText w:val="%4."/>
      <w:lvlJc w:val="left"/>
      <w:pPr>
        <w:ind w:left="2979" w:hanging="360"/>
      </w:pPr>
    </w:lvl>
    <w:lvl w:ilvl="4" w:tplc="04180019" w:tentative="1">
      <w:start w:val="1"/>
      <w:numFmt w:val="lowerLetter"/>
      <w:lvlText w:val="%5."/>
      <w:lvlJc w:val="left"/>
      <w:pPr>
        <w:ind w:left="3699" w:hanging="360"/>
      </w:pPr>
    </w:lvl>
    <w:lvl w:ilvl="5" w:tplc="0418001B" w:tentative="1">
      <w:start w:val="1"/>
      <w:numFmt w:val="lowerRoman"/>
      <w:lvlText w:val="%6."/>
      <w:lvlJc w:val="right"/>
      <w:pPr>
        <w:ind w:left="4419" w:hanging="180"/>
      </w:pPr>
    </w:lvl>
    <w:lvl w:ilvl="6" w:tplc="0418000F" w:tentative="1">
      <w:start w:val="1"/>
      <w:numFmt w:val="decimal"/>
      <w:lvlText w:val="%7."/>
      <w:lvlJc w:val="left"/>
      <w:pPr>
        <w:ind w:left="5139" w:hanging="360"/>
      </w:pPr>
    </w:lvl>
    <w:lvl w:ilvl="7" w:tplc="04180019" w:tentative="1">
      <w:start w:val="1"/>
      <w:numFmt w:val="lowerLetter"/>
      <w:lvlText w:val="%8."/>
      <w:lvlJc w:val="left"/>
      <w:pPr>
        <w:ind w:left="5859" w:hanging="360"/>
      </w:pPr>
    </w:lvl>
    <w:lvl w:ilvl="8" w:tplc="0418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6">
    <w:nsid w:val="74CB515D"/>
    <w:multiLevelType w:val="hybridMultilevel"/>
    <w:tmpl w:val="5448CEE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485257"/>
    <w:multiLevelType w:val="hybridMultilevel"/>
    <w:tmpl w:val="30E8A95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6F32CA"/>
    <w:multiLevelType w:val="hybridMultilevel"/>
    <w:tmpl w:val="9920ED9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F77B93"/>
    <w:multiLevelType w:val="hybridMultilevel"/>
    <w:tmpl w:val="26389CE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5"/>
  </w:num>
  <w:num w:numId="6">
    <w:abstractNumId w:val="2"/>
  </w:num>
  <w:num w:numId="7">
    <w:abstractNumId w:val="16"/>
  </w:num>
  <w:num w:numId="8">
    <w:abstractNumId w:val="35"/>
  </w:num>
  <w:num w:numId="9">
    <w:abstractNumId w:val="19"/>
  </w:num>
  <w:num w:numId="10">
    <w:abstractNumId w:val="31"/>
  </w:num>
  <w:num w:numId="11">
    <w:abstractNumId w:val="12"/>
  </w:num>
  <w:num w:numId="12">
    <w:abstractNumId w:val="18"/>
  </w:num>
  <w:num w:numId="13">
    <w:abstractNumId w:val="37"/>
  </w:num>
  <w:num w:numId="14">
    <w:abstractNumId w:val="24"/>
  </w:num>
  <w:num w:numId="15">
    <w:abstractNumId w:val="5"/>
  </w:num>
  <w:num w:numId="16">
    <w:abstractNumId w:val="33"/>
  </w:num>
  <w:num w:numId="17">
    <w:abstractNumId w:val="14"/>
  </w:num>
  <w:num w:numId="18">
    <w:abstractNumId w:val="9"/>
  </w:num>
  <w:num w:numId="19">
    <w:abstractNumId w:val="11"/>
  </w:num>
  <w:num w:numId="20">
    <w:abstractNumId w:val="23"/>
  </w:num>
  <w:num w:numId="21">
    <w:abstractNumId w:val="28"/>
  </w:num>
  <w:num w:numId="22">
    <w:abstractNumId w:val="38"/>
  </w:num>
  <w:num w:numId="23">
    <w:abstractNumId w:val="26"/>
  </w:num>
  <w:num w:numId="24">
    <w:abstractNumId w:val="27"/>
  </w:num>
  <w:num w:numId="25">
    <w:abstractNumId w:val="39"/>
  </w:num>
  <w:num w:numId="26">
    <w:abstractNumId w:val="4"/>
  </w:num>
  <w:num w:numId="27">
    <w:abstractNumId w:val="21"/>
  </w:num>
  <w:num w:numId="28">
    <w:abstractNumId w:val="10"/>
  </w:num>
  <w:num w:numId="29">
    <w:abstractNumId w:val="36"/>
  </w:num>
  <w:num w:numId="30">
    <w:abstractNumId w:val="25"/>
  </w:num>
  <w:num w:numId="31">
    <w:abstractNumId w:val="8"/>
  </w:num>
  <w:num w:numId="32">
    <w:abstractNumId w:val="20"/>
  </w:num>
  <w:num w:numId="33">
    <w:abstractNumId w:val="1"/>
  </w:num>
  <w:num w:numId="34">
    <w:abstractNumId w:val="3"/>
  </w:num>
  <w:num w:numId="35">
    <w:abstractNumId w:val="34"/>
  </w:num>
  <w:num w:numId="36">
    <w:abstractNumId w:val="29"/>
  </w:num>
  <w:num w:numId="37">
    <w:abstractNumId w:val="32"/>
  </w:num>
  <w:num w:numId="38">
    <w:abstractNumId w:val="0"/>
  </w:num>
  <w:num w:numId="39">
    <w:abstractNumId w:val="17"/>
  </w:num>
  <w:num w:numId="40">
    <w:abstractNumId w:val="6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D59"/>
    <w:rsid w:val="00000A59"/>
    <w:rsid w:val="000E5E14"/>
    <w:rsid w:val="000F652A"/>
    <w:rsid w:val="000F7982"/>
    <w:rsid w:val="001042DE"/>
    <w:rsid w:val="00122BB6"/>
    <w:rsid w:val="00192C4D"/>
    <w:rsid w:val="001D0EE5"/>
    <w:rsid w:val="001F22FC"/>
    <w:rsid w:val="00265918"/>
    <w:rsid w:val="0028112F"/>
    <w:rsid w:val="0028588E"/>
    <w:rsid w:val="002A7D59"/>
    <w:rsid w:val="002C19F1"/>
    <w:rsid w:val="002C3765"/>
    <w:rsid w:val="002D4361"/>
    <w:rsid w:val="002D5666"/>
    <w:rsid w:val="00346701"/>
    <w:rsid w:val="00386A9D"/>
    <w:rsid w:val="003B47E4"/>
    <w:rsid w:val="003F21AC"/>
    <w:rsid w:val="004A4A3B"/>
    <w:rsid w:val="004D4EBF"/>
    <w:rsid w:val="00537652"/>
    <w:rsid w:val="00555FB9"/>
    <w:rsid w:val="0057683D"/>
    <w:rsid w:val="005A6594"/>
    <w:rsid w:val="005C6ADD"/>
    <w:rsid w:val="006034BC"/>
    <w:rsid w:val="00612937"/>
    <w:rsid w:val="006C1A14"/>
    <w:rsid w:val="00726AF8"/>
    <w:rsid w:val="00766D21"/>
    <w:rsid w:val="00785083"/>
    <w:rsid w:val="007B4AB5"/>
    <w:rsid w:val="007D6FEC"/>
    <w:rsid w:val="007F1147"/>
    <w:rsid w:val="008161AE"/>
    <w:rsid w:val="008819DC"/>
    <w:rsid w:val="008942AC"/>
    <w:rsid w:val="008C7E9C"/>
    <w:rsid w:val="008E3487"/>
    <w:rsid w:val="008F418F"/>
    <w:rsid w:val="0093724D"/>
    <w:rsid w:val="00943B3D"/>
    <w:rsid w:val="00972AF3"/>
    <w:rsid w:val="009B0632"/>
    <w:rsid w:val="009D287A"/>
    <w:rsid w:val="00A1593F"/>
    <w:rsid w:val="00A234D6"/>
    <w:rsid w:val="00A2382F"/>
    <w:rsid w:val="00A65D3F"/>
    <w:rsid w:val="00A824BB"/>
    <w:rsid w:val="00B81243"/>
    <w:rsid w:val="00BD0B93"/>
    <w:rsid w:val="00BE5141"/>
    <w:rsid w:val="00C2554A"/>
    <w:rsid w:val="00C33ADE"/>
    <w:rsid w:val="00C450E5"/>
    <w:rsid w:val="00C72393"/>
    <w:rsid w:val="00D67983"/>
    <w:rsid w:val="00DC2CEA"/>
    <w:rsid w:val="00E04E53"/>
    <w:rsid w:val="00E30A67"/>
    <w:rsid w:val="00E51B49"/>
    <w:rsid w:val="00E82A34"/>
    <w:rsid w:val="00E9282A"/>
    <w:rsid w:val="00EA599A"/>
    <w:rsid w:val="00EC35DB"/>
    <w:rsid w:val="00F137E5"/>
    <w:rsid w:val="00F431A6"/>
    <w:rsid w:val="00FB0D2C"/>
    <w:rsid w:val="00FC34B6"/>
    <w:rsid w:val="00FC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7E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4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47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0A5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43B3D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C6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DD"/>
  </w:style>
  <w:style w:type="paragraph" w:styleId="Footer">
    <w:name w:val="footer"/>
    <w:basedOn w:val="Normal"/>
    <w:link w:val="FooterChar"/>
    <w:uiPriority w:val="99"/>
    <w:unhideWhenUsed/>
    <w:rsid w:val="005C6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7E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4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47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0A5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43B3D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C6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DD"/>
  </w:style>
  <w:style w:type="paragraph" w:styleId="Footer">
    <w:name w:val="footer"/>
    <w:basedOn w:val="Normal"/>
    <w:link w:val="FooterChar"/>
    <w:uiPriority w:val="99"/>
    <w:unhideWhenUsed/>
    <w:rsid w:val="005C6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uri-ue.ro/images/files/transparenta/comunicare/MIV.v2.2014.2020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elpdesk.poat@fonduri-u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8</Pages>
  <Words>2429</Words>
  <Characters>14093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 Cristian Olaru</dc:creator>
  <cp:lastModifiedBy>Roxana Alina Dragan</cp:lastModifiedBy>
  <cp:revision>25</cp:revision>
  <dcterms:created xsi:type="dcterms:W3CDTF">2017-03-06T11:46:00Z</dcterms:created>
  <dcterms:modified xsi:type="dcterms:W3CDTF">2017-04-13T08:37:00Z</dcterms:modified>
</cp:coreProperties>
</file>