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7E8" w:rsidRPr="008047E8" w:rsidRDefault="008047E8" w:rsidP="008047E8">
      <w:pPr>
        <w:spacing w:after="120" w:line="240" w:lineRule="auto"/>
        <w:rPr>
          <w:rStyle w:val="Strong"/>
        </w:rPr>
      </w:pPr>
      <w:bookmarkStart w:id="0" w:name="_GoBack"/>
      <w:bookmarkEnd w:id="0"/>
      <w:r w:rsidRPr="008047E8">
        <w:rPr>
          <w:b/>
        </w:rPr>
        <w:t>Apel</w:t>
      </w:r>
      <w:r w:rsidRPr="008047E8">
        <w:t xml:space="preserve"> </w:t>
      </w:r>
      <w:r w:rsidRPr="008047E8">
        <w:rPr>
          <w:rStyle w:val="Strong"/>
        </w:rPr>
        <w:t>POCU/227/3/8/</w:t>
      </w:r>
    </w:p>
    <w:p w:rsidR="008047E8" w:rsidRPr="008047E8" w:rsidRDefault="008047E8" w:rsidP="008047E8">
      <w:pPr>
        <w:spacing w:after="120" w:line="240" w:lineRule="auto"/>
        <w:rPr>
          <w:b/>
        </w:rPr>
      </w:pPr>
      <w:r w:rsidRPr="008047E8">
        <w:rPr>
          <w:rStyle w:val="Strong"/>
          <w:b w:val="0"/>
        </w:rPr>
        <w:t>Creșterea numărului de angajați care beneficiază de noi instrumente, metode, practici etc, de management al resurselor umane și de condiții de lucru îmbunătățite în vederea adaptării activității la dinamica sectoarelor economice cu potențial competitiv identificate conform SNC/ domeniilor de specializare inteligentă conform SNCDI</w:t>
      </w:r>
      <w:r w:rsidRPr="008047E8">
        <w:rPr>
          <w:b/>
        </w:rPr>
        <w:t xml:space="preserve"> </w:t>
      </w:r>
    </w:p>
    <w:p w:rsidR="003E5104" w:rsidRPr="008047E8" w:rsidRDefault="008047E8" w:rsidP="008047E8">
      <w:pPr>
        <w:spacing w:after="120" w:line="240" w:lineRule="auto"/>
        <w:rPr>
          <w:rStyle w:val="Strong"/>
          <w:bCs w:val="0"/>
        </w:rPr>
      </w:pPr>
      <w:r w:rsidRPr="008047E8">
        <w:rPr>
          <w:rStyle w:val="Strong"/>
        </w:rPr>
        <w:t>România profesionala - Resurse umane competitive</w:t>
      </w:r>
    </w:p>
    <w:p w:rsidR="008047E8" w:rsidRPr="008047E8" w:rsidRDefault="008047E8">
      <w:pPr>
        <w:rPr>
          <w:rStyle w:val="Strong"/>
        </w:rPr>
      </w:pPr>
    </w:p>
    <w:p w:rsidR="008047E8" w:rsidRPr="008047E8" w:rsidRDefault="008047E8" w:rsidP="008047E8">
      <w:pPr>
        <w:spacing w:after="0" w:line="240" w:lineRule="auto"/>
        <w:jc w:val="center"/>
        <w:rPr>
          <w:rFonts w:eastAsia="Times New Roman" w:cs="Times New Roman"/>
          <w:b/>
          <w:bCs/>
          <w:iCs/>
          <w:color w:val="000000" w:themeColor="text1"/>
          <w:lang w:eastAsia="ro-RO"/>
        </w:rPr>
      </w:pPr>
      <w:r w:rsidRPr="008047E8">
        <w:rPr>
          <w:rFonts w:eastAsia="Times New Roman" w:cs="Times New Roman"/>
          <w:b/>
          <w:bCs/>
          <w:iCs/>
          <w:color w:val="000000" w:themeColor="text1"/>
          <w:lang w:eastAsia="ro-RO"/>
        </w:rPr>
        <w:t xml:space="preserve">Lista cererilor de finanțare RESPINSE </w:t>
      </w:r>
    </w:p>
    <w:p w:rsidR="008047E8" w:rsidRPr="008047E8" w:rsidRDefault="008047E8" w:rsidP="008047E8">
      <w:pPr>
        <w:spacing w:after="0" w:line="240" w:lineRule="auto"/>
        <w:jc w:val="center"/>
        <w:rPr>
          <w:rFonts w:eastAsia="Times New Roman" w:cs="Times New Roman"/>
          <w:b/>
          <w:bCs/>
          <w:iCs/>
          <w:color w:val="000000" w:themeColor="text1"/>
          <w:lang w:eastAsia="ro-RO"/>
        </w:rPr>
      </w:pPr>
      <w:r w:rsidRPr="008047E8">
        <w:rPr>
          <w:rFonts w:eastAsia="Times New Roman" w:cs="Times New Roman"/>
          <w:b/>
          <w:bCs/>
          <w:iCs/>
          <w:color w:val="000000" w:themeColor="text1"/>
          <w:lang w:eastAsia="ro-RO"/>
        </w:rPr>
        <w:t>în etapa de verificare a conformității administrative și eligibilității</w:t>
      </w:r>
    </w:p>
    <w:p w:rsidR="008047E8" w:rsidRDefault="008047E8"/>
    <w:tbl>
      <w:tblPr>
        <w:tblW w:w="6140" w:type="dxa"/>
        <w:jc w:val="center"/>
        <w:tblLook w:val="04A0" w:firstRow="1" w:lastRow="0" w:firstColumn="1" w:lastColumn="0" w:noHBand="0" w:noVBand="1"/>
      </w:tblPr>
      <w:tblGrid>
        <w:gridCol w:w="1520"/>
        <w:gridCol w:w="1540"/>
        <w:gridCol w:w="3080"/>
      </w:tblGrid>
      <w:tr w:rsidR="008047E8" w:rsidRPr="008047E8" w:rsidTr="008047E8">
        <w:trPr>
          <w:trHeight w:val="300"/>
          <w:jc w:val="center"/>
        </w:trPr>
        <w:tc>
          <w:tcPr>
            <w:tcW w:w="1520" w:type="dxa"/>
            <w:tcBorders>
              <w:top w:val="single" w:sz="4" w:space="0" w:color="000000"/>
              <w:left w:val="single" w:sz="4" w:space="0" w:color="000000"/>
              <w:bottom w:val="single" w:sz="4" w:space="0" w:color="auto"/>
              <w:right w:val="single" w:sz="4" w:space="0" w:color="auto"/>
            </w:tcBorders>
            <w:shd w:val="clear" w:color="5B9BD5" w:fill="5B9BD5"/>
            <w:noWrap/>
            <w:vAlign w:val="center"/>
            <w:hideMark/>
          </w:tcPr>
          <w:p w:rsidR="008047E8" w:rsidRPr="008047E8" w:rsidRDefault="008047E8" w:rsidP="008047E8">
            <w:pPr>
              <w:spacing w:after="0" w:line="240" w:lineRule="auto"/>
              <w:jc w:val="center"/>
              <w:rPr>
                <w:rFonts w:ascii="Calibri" w:eastAsia="Times New Roman" w:hAnsi="Calibri" w:cs="Times New Roman"/>
                <w:b/>
                <w:bCs/>
                <w:color w:val="FFFFFF"/>
                <w:lang w:eastAsia="ro-RO"/>
              </w:rPr>
            </w:pPr>
            <w:r w:rsidRPr="008047E8">
              <w:rPr>
                <w:rFonts w:ascii="Calibri" w:eastAsia="Times New Roman" w:hAnsi="Calibri" w:cs="Times New Roman"/>
                <w:b/>
                <w:bCs/>
                <w:color w:val="FFFFFF"/>
                <w:lang w:eastAsia="ro-RO"/>
              </w:rPr>
              <w:t>Nr. Crt.</w:t>
            </w:r>
          </w:p>
        </w:tc>
        <w:tc>
          <w:tcPr>
            <w:tcW w:w="1540" w:type="dxa"/>
            <w:tcBorders>
              <w:top w:val="single" w:sz="4" w:space="0" w:color="000000"/>
              <w:left w:val="single" w:sz="4" w:space="0" w:color="auto"/>
              <w:bottom w:val="single" w:sz="4" w:space="0" w:color="auto"/>
              <w:right w:val="single" w:sz="4" w:space="0" w:color="auto"/>
            </w:tcBorders>
            <w:shd w:val="clear" w:color="5B9BD5" w:fill="5B9BD5"/>
            <w:noWrap/>
            <w:vAlign w:val="center"/>
            <w:hideMark/>
          </w:tcPr>
          <w:p w:rsidR="008047E8" w:rsidRPr="008047E8" w:rsidRDefault="008047E8" w:rsidP="008047E8">
            <w:pPr>
              <w:spacing w:after="0" w:line="240" w:lineRule="auto"/>
              <w:jc w:val="center"/>
              <w:rPr>
                <w:rFonts w:ascii="Calibri" w:eastAsia="Times New Roman" w:hAnsi="Calibri" w:cs="Times New Roman"/>
                <w:b/>
                <w:bCs/>
                <w:color w:val="FFFFFF"/>
                <w:lang w:eastAsia="ro-RO"/>
              </w:rPr>
            </w:pPr>
            <w:r>
              <w:rPr>
                <w:rFonts w:ascii="Calibri" w:eastAsia="Times New Roman" w:hAnsi="Calibri" w:cs="Times New Roman"/>
                <w:b/>
                <w:bCs/>
                <w:color w:val="FFFFFF"/>
                <w:lang w:eastAsia="ro-RO"/>
              </w:rPr>
              <w:t>ID m</w:t>
            </w:r>
            <w:r w:rsidRPr="008047E8">
              <w:rPr>
                <w:rFonts w:ascii="Calibri" w:eastAsia="Times New Roman" w:hAnsi="Calibri" w:cs="Times New Roman"/>
                <w:b/>
                <w:bCs/>
                <w:color w:val="FFFFFF"/>
                <w:lang w:eastAsia="ro-RO"/>
              </w:rPr>
              <w:t>y</w:t>
            </w:r>
            <w:r>
              <w:rPr>
                <w:rFonts w:ascii="Calibri" w:eastAsia="Times New Roman" w:hAnsi="Calibri" w:cs="Times New Roman"/>
                <w:b/>
                <w:bCs/>
                <w:color w:val="FFFFFF"/>
                <w:lang w:eastAsia="ro-RO"/>
              </w:rPr>
              <w:t>SMIS</w:t>
            </w:r>
          </w:p>
        </w:tc>
        <w:tc>
          <w:tcPr>
            <w:tcW w:w="3080" w:type="dxa"/>
            <w:tcBorders>
              <w:top w:val="single" w:sz="4" w:space="0" w:color="000000"/>
              <w:left w:val="single" w:sz="4" w:space="0" w:color="auto"/>
              <w:bottom w:val="single" w:sz="4" w:space="0" w:color="auto"/>
              <w:right w:val="single" w:sz="4" w:space="0" w:color="000000"/>
            </w:tcBorders>
            <w:shd w:val="clear" w:color="5B9BD5" w:fill="5B9BD5"/>
            <w:noWrap/>
            <w:vAlign w:val="center"/>
            <w:hideMark/>
          </w:tcPr>
          <w:p w:rsidR="008047E8" w:rsidRPr="008047E8" w:rsidRDefault="008047E8" w:rsidP="008047E8">
            <w:pPr>
              <w:spacing w:after="0" w:line="240" w:lineRule="auto"/>
              <w:jc w:val="center"/>
              <w:rPr>
                <w:rFonts w:ascii="Calibri" w:eastAsia="Times New Roman" w:hAnsi="Calibri" w:cs="Times New Roman"/>
                <w:b/>
                <w:bCs/>
                <w:color w:val="FFFFFF"/>
                <w:lang w:eastAsia="ro-RO"/>
              </w:rPr>
            </w:pPr>
            <w:r w:rsidRPr="008047E8">
              <w:rPr>
                <w:rFonts w:ascii="Calibri" w:eastAsia="Times New Roman" w:hAnsi="Calibri" w:cs="Times New Roman"/>
                <w:b/>
                <w:bCs/>
                <w:color w:val="FFFFFF"/>
                <w:lang w:eastAsia="ro-RO"/>
              </w:rPr>
              <w:t>Total criterii neîndeplinite</w:t>
            </w:r>
          </w:p>
        </w:tc>
      </w:tr>
      <w:tr w:rsidR="008047E8" w:rsidRPr="008047E8" w:rsidTr="008047E8">
        <w:trPr>
          <w:trHeight w:val="300"/>
          <w:jc w:val="center"/>
        </w:trPr>
        <w:tc>
          <w:tcPr>
            <w:tcW w:w="1520" w:type="dxa"/>
            <w:tcBorders>
              <w:top w:val="single" w:sz="4" w:space="0" w:color="auto"/>
              <w:left w:val="single" w:sz="4" w:space="0" w:color="000000"/>
              <w:bottom w:val="single" w:sz="4" w:space="0" w:color="auto"/>
              <w:right w:val="single" w:sz="4" w:space="0" w:color="auto"/>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w:t>
            </w:r>
          </w:p>
        </w:tc>
        <w:tc>
          <w:tcPr>
            <w:tcW w:w="15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116975</w:t>
            </w:r>
          </w:p>
        </w:tc>
        <w:tc>
          <w:tcPr>
            <w:tcW w:w="3080" w:type="dxa"/>
            <w:tcBorders>
              <w:top w:val="single" w:sz="4" w:space="0" w:color="auto"/>
              <w:left w:val="single" w:sz="4" w:space="0" w:color="auto"/>
              <w:bottom w:val="single" w:sz="4" w:space="0" w:color="auto"/>
              <w:right w:val="single" w:sz="4" w:space="0" w:color="000000"/>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3</w:t>
            </w:r>
          </w:p>
        </w:tc>
      </w:tr>
      <w:tr w:rsidR="008047E8" w:rsidRPr="008047E8" w:rsidTr="008047E8">
        <w:trPr>
          <w:trHeight w:val="300"/>
          <w:jc w:val="center"/>
        </w:trPr>
        <w:tc>
          <w:tcPr>
            <w:tcW w:w="1520"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2</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116979</w:t>
            </w:r>
          </w:p>
        </w:tc>
        <w:tc>
          <w:tcPr>
            <w:tcW w:w="30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3</w:t>
            </w:r>
          </w:p>
        </w:tc>
      </w:tr>
      <w:tr w:rsidR="008047E8" w:rsidRPr="008047E8" w:rsidTr="008047E8">
        <w:trPr>
          <w:trHeight w:val="300"/>
          <w:jc w:val="center"/>
        </w:trPr>
        <w:tc>
          <w:tcPr>
            <w:tcW w:w="1520" w:type="dxa"/>
            <w:tcBorders>
              <w:top w:val="single" w:sz="4" w:space="0" w:color="auto"/>
              <w:left w:val="single" w:sz="4" w:space="0" w:color="000000"/>
              <w:bottom w:val="single" w:sz="4" w:space="0" w:color="auto"/>
              <w:right w:val="single" w:sz="4" w:space="0" w:color="auto"/>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3</w:t>
            </w:r>
          </w:p>
        </w:tc>
        <w:tc>
          <w:tcPr>
            <w:tcW w:w="15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116980</w:t>
            </w:r>
          </w:p>
        </w:tc>
        <w:tc>
          <w:tcPr>
            <w:tcW w:w="3080" w:type="dxa"/>
            <w:tcBorders>
              <w:top w:val="single" w:sz="4" w:space="0" w:color="auto"/>
              <w:left w:val="single" w:sz="4" w:space="0" w:color="auto"/>
              <w:bottom w:val="single" w:sz="4" w:space="0" w:color="auto"/>
              <w:right w:val="single" w:sz="4" w:space="0" w:color="000000"/>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4</w:t>
            </w:r>
          </w:p>
        </w:tc>
      </w:tr>
      <w:tr w:rsidR="008047E8" w:rsidRPr="008047E8" w:rsidTr="008047E8">
        <w:trPr>
          <w:trHeight w:val="300"/>
          <w:jc w:val="center"/>
        </w:trPr>
        <w:tc>
          <w:tcPr>
            <w:tcW w:w="1520"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4</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116987</w:t>
            </w:r>
          </w:p>
        </w:tc>
        <w:tc>
          <w:tcPr>
            <w:tcW w:w="30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w:t>
            </w:r>
          </w:p>
        </w:tc>
      </w:tr>
      <w:tr w:rsidR="008047E8" w:rsidRPr="008047E8" w:rsidTr="008047E8">
        <w:trPr>
          <w:trHeight w:val="300"/>
          <w:jc w:val="center"/>
        </w:trPr>
        <w:tc>
          <w:tcPr>
            <w:tcW w:w="1520" w:type="dxa"/>
            <w:tcBorders>
              <w:top w:val="single" w:sz="4" w:space="0" w:color="auto"/>
              <w:left w:val="single" w:sz="4" w:space="0" w:color="000000"/>
              <w:bottom w:val="single" w:sz="4" w:space="0" w:color="auto"/>
              <w:right w:val="single" w:sz="4" w:space="0" w:color="auto"/>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5</w:t>
            </w:r>
          </w:p>
        </w:tc>
        <w:tc>
          <w:tcPr>
            <w:tcW w:w="15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117024</w:t>
            </w:r>
          </w:p>
        </w:tc>
        <w:tc>
          <w:tcPr>
            <w:tcW w:w="3080" w:type="dxa"/>
            <w:tcBorders>
              <w:top w:val="single" w:sz="4" w:space="0" w:color="auto"/>
              <w:left w:val="single" w:sz="4" w:space="0" w:color="auto"/>
              <w:bottom w:val="single" w:sz="4" w:space="0" w:color="auto"/>
              <w:right w:val="single" w:sz="4" w:space="0" w:color="000000"/>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w:t>
            </w:r>
          </w:p>
        </w:tc>
      </w:tr>
      <w:tr w:rsidR="008047E8" w:rsidRPr="008047E8" w:rsidTr="008047E8">
        <w:trPr>
          <w:trHeight w:val="315"/>
          <w:jc w:val="center"/>
        </w:trPr>
        <w:tc>
          <w:tcPr>
            <w:tcW w:w="1520"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6</w:t>
            </w:r>
          </w:p>
        </w:tc>
        <w:tc>
          <w:tcPr>
            <w:tcW w:w="1540" w:type="dxa"/>
            <w:tcBorders>
              <w:top w:val="nil"/>
              <w:left w:val="nil"/>
              <w:bottom w:val="single" w:sz="4" w:space="0" w:color="auto"/>
              <w:right w:val="single" w:sz="4" w:space="0" w:color="auto"/>
            </w:tcBorders>
            <w:shd w:val="clear" w:color="auto" w:fill="auto"/>
            <w:vAlign w:val="center"/>
            <w:hideMark/>
          </w:tcPr>
          <w:p w:rsidR="008047E8" w:rsidRPr="008047E8" w:rsidRDefault="008047E8" w:rsidP="008047E8">
            <w:pPr>
              <w:spacing w:after="0" w:line="240" w:lineRule="auto"/>
              <w:jc w:val="center"/>
              <w:rPr>
                <w:rFonts w:ascii="Calibri" w:eastAsia="Times New Roman" w:hAnsi="Calibri" w:cs="Times New Roman"/>
                <w:color w:val="000000"/>
                <w:sz w:val="24"/>
                <w:szCs w:val="24"/>
                <w:lang w:eastAsia="ro-RO"/>
              </w:rPr>
            </w:pPr>
            <w:r w:rsidRPr="008047E8">
              <w:rPr>
                <w:rFonts w:ascii="Calibri" w:eastAsia="Times New Roman" w:hAnsi="Calibri" w:cs="Times New Roman"/>
                <w:color w:val="000000"/>
                <w:sz w:val="24"/>
                <w:szCs w:val="24"/>
                <w:lang w:eastAsia="ro-RO"/>
              </w:rPr>
              <w:t>117077</w:t>
            </w:r>
          </w:p>
        </w:tc>
        <w:tc>
          <w:tcPr>
            <w:tcW w:w="30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w:t>
            </w:r>
          </w:p>
        </w:tc>
      </w:tr>
      <w:tr w:rsidR="008047E8" w:rsidRPr="008047E8" w:rsidTr="008047E8">
        <w:trPr>
          <w:trHeight w:val="300"/>
          <w:jc w:val="center"/>
        </w:trPr>
        <w:tc>
          <w:tcPr>
            <w:tcW w:w="1520" w:type="dxa"/>
            <w:tcBorders>
              <w:top w:val="single" w:sz="4" w:space="0" w:color="auto"/>
              <w:left w:val="single" w:sz="4" w:space="0" w:color="000000"/>
              <w:bottom w:val="single" w:sz="4" w:space="0" w:color="auto"/>
              <w:right w:val="single" w:sz="4" w:space="0" w:color="auto"/>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7</w:t>
            </w:r>
          </w:p>
        </w:tc>
        <w:tc>
          <w:tcPr>
            <w:tcW w:w="15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117289</w:t>
            </w:r>
          </w:p>
        </w:tc>
        <w:tc>
          <w:tcPr>
            <w:tcW w:w="3080" w:type="dxa"/>
            <w:tcBorders>
              <w:top w:val="single" w:sz="4" w:space="0" w:color="auto"/>
              <w:left w:val="single" w:sz="4" w:space="0" w:color="auto"/>
              <w:bottom w:val="single" w:sz="4" w:space="0" w:color="auto"/>
              <w:right w:val="single" w:sz="4" w:space="0" w:color="000000"/>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2</w:t>
            </w:r>
          </w:p>
        </w:tc>
      </w:tr>
      <w:tr w:rsidR="008047E8" w:rsidRPr="008047E8" w:rsidTr="008047E8">
        <w:trPr>
          <w:trHeight w:val="300"/>
          <w:jc w:val="center"/>
        </w:trPr>
        <w:tc>
          <w:tcPr>
            <w:tcW w:w="1520"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8</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117364</w:t>
            </w:r>
          </w:p>
        </w:tc>
        <w:tc>
          <w:tcPr>
            <w:tcW w:w="30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w:t>
            </w:r>
          </w:p>
        </w:tc>
      </w:tr>
      <w:tr w:rsidR="008047E8" w:rsidRPr="008047E8" w:rsidTr="008047E8">
        <w:trPr>
          <w:trHeight w:val="300"/>
          <w:jc w:val="center"/>
        </w:trPr>
        <w:tc>
          <w:tcPr>
            <w:tcW w:w="1520" w:type="dxa"/>
            <w:tcBorders>
              <w:top w:val="single" w:sz="4" w:space="0" w:color="auto"/>
              <w:left w:val="single" w:sz="4" w:space="0" w:color="000000"/>
              <w:bottom w:val="single" w:sz="4" w:space="0" w:color="auto"/>
              <w:right w:val="single" w:sz="4" w:space="0" w:color="auto"/>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9</w:t>
            </w:r>
          </w:p>
        </w:tc>
        <w:tc>
          <w:tcPr>
            <w:tcW w:w="15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117394</w:t>
            </w:r>
          </w:p>
        </w:tc>
        <w:tc>
          <w:tcPr>
            <w:tcW w:w="3080" w:type="dxa"/>
            <w:tcBorders>
              <w:top w:val="single" w:sz="4" w:space="0" w:color="auto"/>
              <w:left w:val="single" w:sz="4" w:space="0" w:color="auto"/>
              <w:bottom w:val="single" w:sz="4" w:space="0" w:color="auto"/>
              <w:right w:val="single" w:sz="4" w:space="0" w:color="000000"/>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4</w:t>
            </w:r>
          </w:p>
        </w:tc>
      </w:tr>
      <w:tr w:rsidR="008047E8" w:rsidRPr="008047E8" w:rsidTr="008047E8">
        <w:trPr>
          <w:trHeight w:val="300"/>
          <w:jc w:val="center"/>
        </w:trPr>
        <w:tc>
          <w:tcPr>
            <w:tcW w:w="1520"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10</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117401</w:t>
            </w:r>
          </w:p>
        </w:tc>
        <w:tc>
          <w:tcPr>
            <w:tcW w:w="30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3</w:t>
            </w:r>
          </w:p>
        </w:tc>
      </w:tr>
      <w:tr w:rsidR="008047E8" w:rsidRPr="008047E8" w:rsidTr="008047E8">
        <w:trPr>
          <w:trHeight w:val="300"/>
          <w:jc w:val="center"/>
        </w:trPr>
        <w:tc>
          <w:tcPr>
            <w:tcW w:w="1520" w:type="dxa"/>
            <w:tcBorders>
              <w:top w:val="single" w:sz="4" w:space="0" w:color="auto"/>
              <w:left w:val="single" w:sz="4" w:space="0" w:color="000000"/>
              <w:bottom w:val="single" w:sz="4" w:space="0" w:color="auto"/>
              <w:right w:val="single" w:sz="4" w:space="0" w:color="auto"/>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11</w:t>
            </w:r>
          </w:p>
        </w:tc>
        <w:tc>
          <w:tcPr>
            <w:tcW w:w="15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117428</w:t>
            </w:r>
          </w:p>
        </w:tc>
        <w:tc>
          <w:tcPr>
            <w:tcW w:w="3080" w:type="dxa"/>
            <w:tcBorders>
              <w:top w:val="single" w:sz="4" w:space="0" w:color="auto"/>
              <w:left w:val="single" w:sz="4" w:space="0" w:color="auto"/>
              <w:bottom w:val="single" w:sz="4" w:space="0" w:color="auto"/>
              <w:right w:val="single" w:sz="4" w:space="0" w:color="000000"/>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w:t>
            </w:r>
          </w:p>
        </w:tc>
      </w:tr>
      <w:tr w:rsidR="008047E8" w:rsidRPr="008047E8" w:rsidTr="008047E8">
        <w:trPr>
          <w:trHeight w:val="300"/>
          <w:jc w:val="center"/>
        </w:trPr>
        <w:tc>
          <w:tcPr>
            <w:tcW w:w="1520"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12</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117429</w:t>
            </w:r>
          </w:p>
        </w:tc>
        <w:tc>
          <w:tcPr>
            <w:tcW w:w="30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2</w:t>
            </w:r>
          </w:p>
        </w:tc>
      </w:tr>
      <w:tr w:rsidR="008047E8" w:rsidRPr="008047E8" w:rsidTr="008047E8">
        <w:trPr>
          <w:trHeight w:val="300"/>
          <w:jc w:val="center"/>
        </w:trPr>
        <w:tc>
          <w:tcPr>
            <w:tcW w:w="1520" w:type="dxa"/>
            <w:tcBorders>
              <w:top w:val="single" w:sz="4" w:space="0" w:color="auto"/>
              <w:left w:val="single" w:sz="4" w:space="0" w:color="000000"/>
              <w:bottom w:val="single" w:sz="4" w:space="0" w:color="auto"/>
              <w:right w:val="single" w:sz="4" w:space="0" w:color="auto"/>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13</w:t>
            </w:r>
          </w:p>
        </w:tc>
        <w:tc>
          <w:tcPr>
            <w:tcW w:w="15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117442</w:t>
            </w:r>
          </w:p>
        </w:tc>
        <w:tc>
          <w:tcPr>
            <w:tcW w:w="3080" w:type="dxa"/>
            <w:tcBorders>
              <w:top w:val="single" w:sz="4" w:space="0" w:color="auto"/>
              <w:left w:val="single" w:sz="4" w:space="0" w:color="auto"/>
              <w:bottom w:val="single" w:sz="4" w:space="0" w:color="auto"/>
              <w:right w:val="single" w:sz="4" w:space="0" w:color="000000"/>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w:t>
            </w:r>
          </w:p>
        </w:tc>
      </w:tr>
      <w:tr w:rsidR="008047E8" w:rsidRPr="008047E8" w:rsidTr="008047E8">
        <w:trPr>
          <w:trHeight w:val="300"/>
          <w:jc w:val="center"/>
        </w:trPr>
        <w:tc>
          <w:tcPr>
            <w:tcW w:w="1520"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14</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117495</w:t>
            </w:r>
          </w:p>
        </w:tc>
        <w:tc>
          <w:tcPr>
            <w:tcW w:w="30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w:t>
            </w:r>
          </w:p>
        </w:tc>
      </w:tr>
      <w:tr w:rsidR="008047E8" w:rsidRPr="008047E8" w:rsidTr="008047E8">
        <w:trPr>
          <w:trHeight w:val="300"/>
          <w:jc w:val="center"/>
        </w:trPr>
        <w:tc>
          <w:tcPr>
            <w:tcW w:w="1520" w:type="dxa"/>
            <w:tcBorders>
              <w:top w:val="single" w:sz="4" w:space="0" w:color="auto"/>
              <w:left w:val="single" w:sz="4" w:space="0" w:color="000000"/>
              <w:bottom w:val="single" w:sz="4" w:space="0" w:color="auto"/>
              <w:right w:val="single" w:sz="4" w:space="0" w:color="auto"/>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15</w:t>
            </w:r>
          </w:p>
        </w:tc>
        <w:tc>
          <w:tcPr>
            <w:tcW w:w="15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117496</w:t>
            </w:r>
          </w:p>
        </w:tc>
        <w:tc>
          <w:tcPr>
            <w:tcW w:w="3080" w:type="dxa"/>
            <w:tcBorders>
              <w:top w:val="single" w:sz="4" w:space="0" w:color="auto"/>
              <w:left w:val="single" w:sz="4" w:space="0" w:color="auto"/>
              <w:bottom w:val="single" w:sz="4" w:space="0" w:color="auto"/>
              <w:right w:val="single" w:sz="4" w:space="0" w:color="000000"/>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w:t>
            </w:r>
          </w:p>
        </w:tc>
      </w:tr>
      <w:tr w:rsidR="008047E8" w:rsidRPr="008047E8" w:rsidTr="008047E8">
        <w:trPr>
          <w:trHeight w:val="300"/>
          <w:jc w:val="center"/>
        </w:trPr>
        <w:tc>
          <w:tcPr>
            <w:tcW w:w="1520"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16</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117507</w:t>
            </w:r>
          </w:p>
        </w:tc>
        <w:tc>
          <w:tcPr>
            <w:tcW w:w="30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6</w:t>
            </w:r>
          </w:p>
        </w:tc>
      </w:tr>
      <w:tr w:rsidR="008047E8" w:rsidRPr="008047E8" w:rsidTr="008047E8">
        <w:trPr>
          <w:trHeight w:val="300"/>
          <w:jc w:val="center"/>
        </w:trPr>
        <w:tc>
          <w:tcPr>
            <w:tcW w:w="1520" w:type="dxa"/>
            <w:tcBorders>
              <w:top w:val="single" w:sz="4" w:space="0" w:color="auto"/>
              <w:left w:val="single" w:sz="4" w:space="0" w:color="000000"/>
              <w:bottom w:val="single" w:sz="4" w:space="0" w:color="auto"/>
              <w:right w:val="single" w:sz="4" w:space="0" w:color="auto"/>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17</w:t>
            </w:r>
          </w:p>
        </w:tc>
        <w:tc>
          <w:tcPr>
            <w:tcW w:w="15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117546</w:t>
            </w:r>
          </w:p>
        </w:tc>
        <w:tc>
          <w:tcPr>
            <w:tcW w:w="3080" w:type="dxa"/>
            <w:tcBorders>
              <w:top w:val="single" w:sz="4" w:space="0" w:color="auto"/>
              <w:left w:val="single" w:sz="4" w:space="0" w:color="auto"/>
              <w:bottom w:val="single" w:sz="4" w:space="0" w:color="auto"/>
              <w:right w:val="single" w:sz="4" w:space="0" w:color="000000"/>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2</w:t>
            </w:r>
          </w:p>
        </w:tc>
      </w:tr>
      <w:tr w:rsidR="008047E8" w:rsidRPr="008047E8" w:rsidTr="008047E8">
        <w:trPr>
          <w:trHeight w:val="315"/>
          <w:jc w:val="center"/>
        </w:trPr>
        <w:tc>
          <w:tcPr>
            <w:tcW w:w="1520"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18</w:t>
            </w:r>
          </w:p>
        </w:tc>
        <w:tc>
          <w:tcPr>
            <w:tcW w:w="1540" w:type="dxa"/>
            <w:tcBorders>
              <w:top w:val="nil"/>
              <w:left w:val="nil"/>
              <w:bottom w:val="single" w:sz="4" w:space="0" w:color="auto"/>
              <w:right w:val="single" w:sz="4" w:space="0" w:color="auto"/>
            </w:tcBorders>
            <w:shd w:val="clear" w:color="auto" w:fill="auto"/>
            <w:vAlign w:val="center"/>
            <w:hideMark/>
          </w:tcPr>
          <w:p w:rsidR="008047E8" w:rsidRPr="008047E8" w:rsidRDefault="008047E8" w:rsidP="008047E8">
            <w:pPr>
              <w:spacing w:after="0" w:line="240" w:lineRule="auto"/>
              <w:jc w:val="center"/>
              <w:rPr>
                <w:rFonts w:ascii="Calibri" w:eastAsia="Times New Roman" w:hAnsi="Calibri" w:cs="Times New Roman"/>
                <w:color w:val="000000"/>
                <w:sz w:val="24"/>
                <w:szCs w:val="24"/>
                <w:lang w:eastAsia="ro-RO"/>
              </w:rPr>
            </w:pPr>
            <w:r w:rsidRPr="008047E8">
              <w:rPr>
                <w:rFonts w:ascii="Calibri" w:eastAsia="Times New Roman" w:hAnsi="Calibri" w:cs="Times New Roman"/>
                <w:color w:val="000000"/>
                <w:sz w:val="24"/>
                <w:szCs w:val="24"/>
                <w:lang w:eastAsia="ro-RO"/>
              </w:rPr>
              <w:t>117621</w:t>
            </w:r>
          </w:p>
        </w:tc>
        <w:tc>
          <w:tcPr>
            <w:tcW w:w="30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5</w:t>
            </w:r>
          </w:p>
        </w:tc>
      </w:tr>
      <w:tr w:rsidR="008047E8" w:rsidRPr="008047E8" w:rsidTr="008047E8">
        <w:trPr>
          <w:trHeight w:val="300"/>
          <w:jc w:val="center"/>
        </w:trPr>
        <w:tc>
          <w:tcPr>
            <w:tcW w:w="1520" w:type="dxa"/>
            <w:tcBorders>
              <w:top w:val="single" w:sz="4" w:space="0" w:color="auto"/>
              <w:left w:val="single" w:sz="4" w:space="0" w:color="000000"/>
              <w:bottom w:val="single" w:sz="4" w:space="0" w:color="auto"/>
              <w:right w:val="single" w:sz="4" w:space="0" w:color="auto"/>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19</w:t>
            </w:r>
          </w:p>
        </w:tc>
        <w:tc>
          <w:tcPr>
            <w:tcW w:w="15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117628</w:t>
            </w:r>
          </w:p>
        </w:tc>
        <w:tc>
          <w:tcPr>
            <w:tcW w:w="3080" w:type="dxa"/>
            <w:tcBorders>
              <w:top w:val="single" w:sz="4" w:space="0" w:color="auto"/>
              <w:left w:val="single" w:sz="4" w:space="0" w:color="auto"/>
              <w:bottom w:val="single" w:sz="4" w:space="0" w:color="auto"/>
              <w:right w:val="single" w:sz="4" w:space="0" w:color="000000"/>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w:t>
            </w:r>
          </w:p>
        </w:tc>
      </w:tr>
      <w:tr w:rsidR="008047E8" w:rsidRPr="008047E8" w:rsidTr="008047E8">
        <w:trPr>
          <w:trHeight w:val="300"/>
          <w:jc w:val="center"/>
        </w:trPr>
        <w:tc>
          <w:tcPr>
            <w:tcW w:w="1520"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20</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117668</w:t>
            </w:r>
          </w:p>
        </w:tc>
        <w:tc>
          <w:tcPr>
            <w:tcW w:w="30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4</w:t>
            </w:r>
          </w:p>
        </w:tc>
      </w:tr>
      <w:tr w:rsidR="008047E8" w:rsidRPr="008047E8" w:rsidTr="008047E8">
        <w:trPr>
          <w:trHeight w:val="300"/>
          <w:jc w:val="center"/>
        </w:trPr>
        <w:tc>
          <w:tcPr>
            <w:tcW w:w="1520" w:type="dxa"/>
            <w:tcBorders>
              <w:top w:val="single" w:sz="4" w:space="0" w:color="auto"/>
              <w:left w:val="single" w:sz="4" w:space="0" w:color="000000"/>
              <w:bottom w:val="single" w:sz="4" w:space="0" w:color="auto"/>
              <w:right w:val="single" w:sz="4" w:space="0" w:color="auto"/>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21</w:t>
            </w:r>
          </w:p>
        </w:tc>
        <w:tc>
          <w:tcPr>
            <w:tcW w:w="15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117753</w:t>
            </w:r>
          </w:p>
        </w:tc>
        <w:tc>
          <w:tcPr>
            <w:tcW w:w="3080" w:type="dxa"/>
            <w:tcBorders>
              <w:top w:val="single" w:sz="4" w:space="0" w:color="auto"/>
              <w:left w:val="single" w:sz="4" w:space="0" w:color="auto"/>
              <w:bottom w:val="single" w:sz="4" w:space="0" w:color="auto"/>
              <w:right w:val="single" w:sz="4" w:space="0" w:color="000000"/>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2</w:t>
            </w:r>
          </w:p>
        </w:tc>
      </w:tr>
      <w:tr w:rsidR="008047E8" w:rsidRPr="008047E8" w:rsidTr="008047E8">
        <w:trPr>
          <w:trHeight w:val="300"/>
          <w:jc w:val="center"/>
        </w:trPr>
        <w:tc>
          <w:tcPr>
            <w:tcW w:w="1520"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22</w:t>
            </w:r>
          </w:p>
        </w:tc>
        <w:tc>
          <w:tcPr>
            <w:tcW w:w="1540" w:type="dxa"/>
            <w:tcBorders>
              <w:top w:val="single" w:sz="4" w:space="0" w:color="auto"/>
              <w:left w:val="single" w:sz="4" w:space="0" w:color="auto"/>
              <w:bottom w:val="single" w:sz="4" w:space="0" w:color="9BC2E6"/>
              <w:right w:val="single" w:sz="4" w:space="0" w:color="auto"/>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117781</w:t>
            </w:r>
          </w:p>
        </w:tc>
        <w:tc>
          <w:tcPr>
            <w:tcW w:w="30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2</w:t>
            </w:r>
          </w:p>
        </w:tc>
      </w:tr>
      <w:tr w:rsidR="008047E8" w:rsidRPr="008047E8" w:rsidTr="008047E8">
        <w:trPr>
          <w:trHeight w:val="300"/>
          <w:jc w:val="center"/>
        </w:trPr>
        <w:tc>
          <w:tcPr>
            <w:tcW w:w="1520" w:type="dxa"/>
            <w:tcBorders>
              <w:top w:val="single" w:sz="4" w:space="0" w:color="auto"/>
              <w:left w:val="single" w:sz="4" w:space="0" w:color="000000"/>
              <w:bottom w:val="single" w:sz="4" w:space="0" w:color="auto"/>
              <w:right w:val="single" w:sz="4" w:space="0" w:color="auto"/>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23</w:t>
            </w:r>
          </w:p>
        </w:tc>
        <w:tc>
          <w:tcPr>
            <w:tcW w:w="15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117787</w:t>
            </w:r>
          </w:p>
        </w:tc>
        <w:tc>
          <w:tcPr>
            <w:tcW w:w="3080" w:type="dxa"/>
            <w:tcBorders>
              <w:top w:val="single" w:sz="4" w:space="0" w:color="auto"/>
              <w:left w:val="single" w:sz="4" w:space="0" w:color="auto"/>
              <w:bottom w:val="single" w:sz="4" w:space="0" w:color="auto"/>
              <w:right w:val="single" w:sz="4" w:space="0" w:color="000000"/>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w:t>
            </w:r>
          </w:p>
        </w:tc>
      </w:tr>
      <w:tr w:rsidR="008047E8" w:rsidRPr="008047E8" w:rsidTr="008047E8">
        <w:trPr>
          <w:trHeight w:val="315"/>
          <w:jc w:val="center"/>
        </w:trPr>
        <w:tc>
          <w:tcPr>
            <w:tcW w:w="1520"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24</w:t>
            </w:r>
          </w:p>
        </w:tc>
        <w:tc>
          <w:tcPr>
            <w:tcW w:w="1540" w:type="dxa"/>
            <w:tcBorders>
              <w:top w:val="nil"/>
              <w:left w:val="nil"/>
              <w:bottom w:val="single" w:sz="4" w:space="0" w:color="auto"/>
              <w:right w:val="single" w:sz="4" w:space="0" w:color="auto"/>
            </w:tcBorders>
            <w:shd w:val="clear" w:color="auto" w:fill="auto"/>
            <w:vAlign w:val="center"/>
            <w:hideMark/>
          </w:tcPr>
          <w:p w:rsidR="008047E8" w:rsidRPr="008047E8" w:rsidRDefault="008047E8" w:rsidP="008047E8">
            <w:pPr>
              <w:spacing w:after="0" w:line="240" w:lineRule="auto"/>
              <w:jc w:val="center"/>
              <w:rPr>
                <w:rFonts w:ascii="Calibri" w:eastAsia="Times New Roman" w:hAnsi="Calibri" w:cs="Times New Roman"/>
                <w:color w:val="000000"/>
                <w:sz w:val="24"/>
                <w:szCs w:val="24"/>
                <w:lang w:eastAsia="ro-RO"/>
              </w:rPr>
            </w:pPr>
            <w:r w:rsidRPr="008047E8">
              <w:rPr>
                <w:rFonts w:ascii="Calibri" w:eastAsia="Times New Roman" w:hAnsi="Calibri" w:cs="Times New Roman"/>
                <w:color w:val="000000"/>
                <w:sz w:val="24"/>
                <w:szCs w:val="24"/>
                <w:lang w:eastAsia="ro-RO"/>
              </w:rPr>
              <w:t>117789</w:t>
            </w:r>
          </w:p>
        </w:tc>
        <w:tc>
          <w:tcPr>
            <w:tcW w:w="30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2</w:t>
            </w:r>
          </w:p>
        </w:tc>
      </w:tr>
      <w:tr w:rsidR="008047E8" w:rsidRPr="008047E8" w:rsidTr="008047E8">
        <w:trPr>
          <w:trHeight w:val="300"/>
          <w:jc w:val="center"/>
        </w:trPr>
        <w:tc>
          <w:tcPr>
            <w:tcW w:w="1520" w:type="dxa"/>
            <w:tcBorders>
              <w:top w:val="single" w:sz="4" w:space="0" w:color="auto"/>
              <w:left w:val="single" w:sz="4" w:space="0" w:color="000000"/>
              <w:bottom w:val="single" w:sz="4" w:space="0" w:color="auto"/>
              <w:right w:val="single" w:sz="4" w:space="0" w:color="auto"/>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25</w:t>
            </w:r>
          </w:p>
        </w:tc>
        <w:tc>
          <w:tcPr>
            <w:tcW w:w="15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117833</w:t>
            </w:r>
          </w:p>
        </w:tc>
        <w:tc>
          <w:tcPr>
            <w:tcW w:w="3080" w:type="dxa"/>
            <w:tcBorders>
              <w:top w:val="single" w:sz="4" w:space="0" w:color="auto"/>
              <w:left w:val="single" w:sz="4" w:space="0" w:color="auto"/>
              <w:bottom w:val="single" w:sz="4" w:space="0" w:color="auto"/>
              <w:right w:val="single" w:sz="4" w:space="0" w:color="000000"/>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3</w:t>
            </w:r>
          </w:p>
        </w:tc>
      </w:tr>
      <w:tr w:rsidR="008047E8" w:rsidRPr="008047E8" w:rsidTr="008047E8">
        <w:trPr>
          <w:trHeight w:val="300"/>
          <w:jc w:val="center"/>
        </w:trPr>
        <w:tc>
          <w:tcPr>
            <w:tcW w:w="1520"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26</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117856</w:t>
            </w:r>
          </w:p>
        </w:tc>
        <w:tc>
          <w:tcPr>
            <w:tcW w:w="30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2</w:t>
            </w:r>
          </w:p>
        </w:tc>
      </w:tr>
      <w:tr w:rsidR="008047E8" w:rsidRPr="008047E8" w:rsidTr="008047E8">
        <w:trPr>
          <w:trHeight w:val="300"/>
          <w:jc w:val="center"/>
        </w:trPr>
        <w:tc>
          <w:tcPr>
            <w:tcW w:w="1520" w:type="dxa"/>
            <w:tcBorders>
              <w:top w:val="single" w:sz="4" w:space="0" w:color="auto"/>
              <w:left w:val="single" w:sz="4" w:space="0" w:color="000000"/>
              <w:bottom w:val="single" w:sz="4" w:space="0" w:color="auto"/>
              <w:right w:val="single" w:sz="4" w:space="0" w:color="auto"/>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27</w:t>
            </w:r>
          </w:p>
        </w:tc>
        <w:tc>
          <w:tcPr>
            <w:tcW w:w="15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117857</w:t>
            </w:r>
          </w:p>
        </w:tc>
        <w:tc>
          <w:tcPr>
            <w:tcW w:w="3080" w:type="dxa"/>
            <w:tcBorders>
              <w:top w:val="single" w:sz="4" w:space="0" w:color="auto"/>
              <w:left w:val="single" w:sz="4" w:space="0" w:color="auto"/>
              <w:bottom w:val="single" w:sz="4" w:space="0" w:color="auto"/>
              <w:right w:val="single" w:sz="4" w:space="0" w:color="000000"/>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2</w:t>
            </w:r>
          </w:p>
        </w:tc>
      </w:tr>
      <w:tr w:rsidR="008047E8" w:rsidRPr="008047E8" w:rsidTr="008047E8">
        <w:trPr>
          <w:trHeight w:val="300"/>
          <w:jc w:val="center"/>
        </w:trPr>
        <w:tc>
          <w:tcPr>
            <w:tcW w:w="1520"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28</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117858</w:t>
            </w:r>
          </w:p>
        </w:tc>
        <w:tc>
          <w:tcPr>
            <w:tcW w:w="30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2</w:t>
            </w:r>
          </w:p>
        </w:tc>
      </w:tr>
      <w:tr w:rsidR="008047E8" w:rsidRPr="008047E8" w:rsidTr="008047E8">
        <w:trPr>
          <w:trHeight w:val="300"/>
          <w:jc w:val="center"/>
        </w:trPr>
        <w:tc>
          <w:tcPr>
            <w:tcW w:w="1520" w:type="dxa"/>
            <w:tcBorders>
              <w:top w:val="single" w:sz="4" w:space="0" w:color="auto"/>
              <w:left w:val="single" w:sz="4" w:space="0" w:color="000000"/>
              <w:bottom w:val="single" w:sz="4" w:space="0" w:color="auto"/>
              <w:right w:val="single" w:sz="4" w:space="0" w:color="auto"/>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29</w:t>
            </w:r>
          </w:p>
        </w:tc>
        <w:tc>
          <w:tcPr>
            <w:tcW w:w="15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117912</w:t>
            </w:r>
          </w:p>
        </w:tc>
        <w:tc>
          <w:tcPr>
            <w:tcW w:w="3080" w:type="dxa"/>
            <w:tcBorders>
              <w:top w:val="single" w:sz="4" w:space="0" w:color="auto"/>
              <w:left w:val="single" w:sz="4" w:space="0" w:color="auto"/>
              <w:bottom w:val="single" w:sz="4" w:space="0" w:color="auto"/>
              <w:right w:val="single" w:sz="4" w:space="0" w:color="000000"/>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w:t>
            </w:r>
          </w:p>
        </w:tc>
      </w:tr>
      <w:tr w:rsidR="008047E8" w:rsidRPr="008047E8" w:rsidTr="008047E8">
        <w:trPr>
          <w:trHeight w:val="300"/>
          <w:jc w:val="center"/>
        </w:trPr>
        <w:tc>
          <w:tcPr>
            <w:tcW w:w="1520"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30</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117939</w:t>
            </w:r>
          </w:p>
        </w:tc>
        <w:tc>
          <w:tcPr>
            <w:tcW w:w="30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w:t>
            </w:r>
          </w:p>
        </w:tc>
      </w:tr>
      <w:tr w:rsidR="008047E8" w:rsidRPr="008047E8" w:rsidTr="008047E8">
        <w:trPr>
          <w:trHeight w:val="300"/>
          <w:jc w:val="center"/>
        </w:trPr>
        <w:tc>
          <w:tcPr>
            <w:tcW w:w="1520" w:type="dxa"/>
            <w:tcBorders>
              <w:top w:val="single" w:sz="4" w:space="0" w:color="auto"/>
              <w:left w:val="single" w:sz="4" w:space="0" w:color="000000"/>
              <w:bottom w:val="single" w:sz="4" w:space="0" w:color="auto"/>
              <w:right w:val="single" w:sz="4" w:space="0" w:color="auto"/>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31</w:t>
            </w:r>
          </w:p>
        </w:tc>
        <w:tc>
          <w:tcPr>
            <w:tcW w:w="1540" w:type="dxa"/>
            <w:tcBorders>
              <w:top w:val="single" w:sz="4" w:space="0" w:color="auto"/>
              <w:left w:val="single" w:sz="4" w:space="0" w:color="auto"/>
              <w:bottom w:val="single" w:sz="4" w:space="0" w:color="9BC2E6"/>
              <w:right w:val="single" w:sz="4" w:space="0" w:color="auto"/>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117945</w:t>
            </w:r>
          </w:p>
        </w:tc>
        <w:tc>
          <w:tcPr>
            <w:tcW w:w="3080" w:type="dxa"/>
            <w:tcBorders>
              <w:top w:val="single" w:sz="4" w:space="0" w:color="auto"/>
              <w:left w:val="single" w:sz="4" w:space="0" w:color="auto"/>
              <w:bottom w:val="single" w:sz="4" w:space="0" w:color="auto"/>
              <w:right w:val="single" w:sz="4" w:space="0" w:color="000000"/>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3</w:t>
            </w:r>
          </w:p>
        </w:tc>
      </w:tr>
      <w:tr w:rsidR="008047E8" w:rsidRPr="008047E8" w:rsidTr="008047E8">
        <w:trPr>
          <w:trHeight w:val="300"/>
          <w:jc w:val="center"/>
        </w:trPr>
        <w:tc>
          <w:tcPr>
            <w:tcW w:w="1520"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32</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118027</w:t>
            </w:r>
          </w:p>
        </w:tc>
        <w:tc>
          <w:tcPr>
            <w:tcW w:w="30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2</w:t>
            </w:r>
          </w:p>
        </w:tc>
      </w:tr>
      <w:tr w:rsidR="008047E8" w:rsidRPr="008047E8" w:rsidTr="008047E8">
        <w:trPr>
          <w:trHeight w:val="300"/>
          <w:jc w:val="center"/>
        </w:trPr>
        <w:tc>
          <w:tcPr>
            <w:tcW w:w="1520" w:type="dxa"/>
            <w:tcBorders>
              <w:top w:val="single" w:sz="4" w:space="0" w:color="auto"/>
              <w:left w:val="single" w:sz="4" w:space="0" w:color="000000"/>
              <w:bottom w:val="single" w:sz="4" w:space="0" w:color="auto"/>
              <w:right w:val="single" w:sz="4" w:space="0" w:color="auto"/>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lastRenderedPageBreak/>
              <w:t>33</w:t>
            </w:r>
          </w:p>
        </w:tc>
        <w:tc>
          <w:tcPr>
            <w:tcW w:w="15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118047</w:t>
            </w:r>
          </w:p>
        </w:tc>
        <w:tc>
          <w:tcPr>
            <w:tcW w:w="3080" w:type="dxa"/>
            <w:tcBorders>
              <w:top w:val="single" w:sz="4" w:space="0" w:color="auto"/>
              <w:left w:val="single" w:sz="4" w:space="0" w:color="auto"/>
              <w:bottom w:val="single" w:sz="4" w:space="0" w:color="auto"/>
              <w:right w:val="single" w:sz="4" w:space="0" w:color="000000"/>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w:t>
            </w:r>
          </w:p>
        </w:tc>
      </w:tr>
      <w:tr w:rsidR="008047E8" w:rsidRPr="008047E8" w:rsidTr="008047E8">
        <w:trPr>
          <w:trHeight w:val="300"/>
          <w:jc w:val="center"/>
        </w:trPr>
        <w:tc>
          <w:tcPr>
            <w:tcW w:w="1520"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34</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118119</w:t>
            </w:r>
          </w:p>
        </w:tc>
        <w:tc>
          <w:tcPr>
            <w:tcW w:w="30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4</w:t>
            </w:r>
          </w:p>
        </w:tc>
      </w:tr>
      <w:tr w:rsidR="008047E8" w:rsidRPr="008047E8" w:rsidTr="008047E8">
        <w:trPr>
          <w:trHeight w:val="300"/>
          <w:jc w:val="center"/>
        </w:trPr>
        <w:tc>
          <w:tcPr>
            <w:tcW w:w="1520" w:type="dxa"/>
            <w:tcBorders>
              <w:top w:val="single" w:sz="4" w:space="0" w:color="auto"/>
              <w:left w:val="single" w:sz="4" w:space="0" w:color="000000"/>
              <w:bottom w:val="single" w:sz="4" w:space="0" w:color="auto"/>
              <w:right w:val="single" w:sz="4" w:space="0" w:color="auto"/>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35</w:t>
            </w:r>
          </w:p>
        </w:tc>
        <w:tc>
          <w:tcPr>
            <w:tcW w:w="15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118192</w:t>
            </w:r>
          </w:p>
        </w:tc>
        <w:tc>
          <w:tcPr>
            <w:tcW w:w="3080" w:type="dxa"/>
            <w:tcBorders>
              <w:top w:val="single" w:sz="4" w:space="0" w:color="auto"/>
              <w:left w:val="single" w:sz="4" w:space="0" w:color="auto"/>
              <w:bottom w:val="single" w:sz="4" w:space="0" w:color="auto"/>
              <w:right w:val="single" w:sz="4" w:space="0" w:color="000000"/>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2</w:t>
            </w:r>
          </w:p>
        </w:tc>
      </w:tr>
      <w:tr w:rsidR="008047E8" w:rsidRPr="008047E8" w:rsidTr="008047E8">
        <w:trPr>
          <w:trHeight w:val="300"/>
          <w:jc w:val="center"/>
        </w:trPr>
        <w:tc>
          <w:tcPr>
            <w:tcW w:w="1520"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36</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118218</w:t>
            </w:r>
          </w:p>
        </w:tc>
        <w:tc>
          <w:tcPr>
            <w:tcW w:w="30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w:t>
            </w:r>
          </w:p>
        </w:tc>
      </w:tr>
      <w:tr w:rsidR="008047E8" w:rsidRPr="008047E8" w:rsidTr="008047E8">
        <w:trPr>
          <w:trHeight w:val="300"/>
          <w:jc w:val="center"/>
        </w:trPr>
        <w:tc>
          <w:tcPr>
            <w:tcW w:w="1520" w:type="dxa"/>
            <w:tcBorders>
              <w:top w:val="single" w:sz="4" w:space="0" w:color="auto"/>
              <w:left w:val="single" w:sz="4" w:space="0" w:color="000000"/>
              <w:bottom w:val="single" w:sz="4" w:space="0" w:color="auto"/>
              <w:right w:val="single" w:sz="4" w:space="0" w:color="auto"/>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37</w:t>
            </w:r>
          </w:p>
        </w:tc>
        <w:tc>
          <w:tcPr>
            <w:tcW w:w="15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118233</w:t>
            </w:r>
          </w:p>
        </w:tc>
        <w:tc>
          <w:tcPr>
            <w:tcW w:w="3080" w:type="dxa"/>
            <w:tcBorders>
              <w:top w:val="single" w:sz="4" w:space="0" w:color="auto"/>
              <w:left w:val="single" w:sz="4" w:space="0" w:color="auto"/>
              <w:bottom w:val="single" w:sz="4" w:space="0" w:color="auto"/>
              <w:right w:val="single" w:sz="4" w:space="0" w:color="000000"/>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w:t>
            </w:r>
          </w:p>
        </w:tc>
      </w:tr>
      <w:tr w:rsidR="008047E8" w:rsidRPr="008047E8" w:rsidTr="008047E8">
        <w:trPr>
          <w:trHeight w:val="300"/>
          <w:jc w:val="center"/>
        </w:trPr>
        <w:tc>
          <w:tcPr>
            <w:tcW w:w="1520"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38</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118281</w:t>
            </w:r>
          </w:p>
        </w:tc>
        <w:tc>
          <w:tcPr>
            <w:tcW w:w="30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w:t>
            </w:r>
          </w:p>
        </w:tc>
      </w:tr>
      <w:tr w:rsidR="008047E8" w:rsidRPr="008047E8" w:rsidTr="008047E8">
        <w:trPr>
          <w:trHeight w:val="300"/>
          <w:jc w:val="center"/>
        </w:trPr>
        <w:tc>
          <w:tcPr>
            <w:tcW w:w="1520" w:type="dxa"/>
            <w:tcBorders>
              <w:top w:val="single" w:sz="4" w:space="0" w:color="auto"/>
              <w:left w:val="single" w:sz="4" w:space="0" w:color="000000"/>
              <w:bottom w:val="single" w:sz="4" w:space="0" w:color="auto"/>
              <w:right w:val="single" w:sz="4" w:space="0" w:color="auto"/>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39</w:t>
            </w:r>
          </w:p>
        </w:tc>
        <w:tc>
          <w:tcPr>
            <w:tcW w:w="1540" w:type="dxa"/>
            <w:tcBorders>
              <w:top w:val="single" w:sz="4" w:space="0" w:color="auto"/>
              <w:left w:val="single" w:sz="4" w:space="0" w:color="auto"/>
              <w:bottom w:val="single" w:sz="4" w:space="0" w:color="9BC2E6"/>
              <w:right w:val="single" w:sz="4" w:space="0" w:color="auto"/>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118321</w:t>
            </w:r>
          </w:p>
        </w:tc>
        <w:tc>
          <w:tcPr>
            <w:tcW w:w="3080" w:type="dxa"/>
            <w:tcBorders>
              <w:top w:val="single" w:sz="4" w:space="0" w:color="auto"/>
              <w:left w:val="single" w:sz="4" w:space="0" w:color="auto"/>
              <w:bottom w:val="single" w:sz="4" w:space="0" w:color="auto"/>
              <w:right w:val="single" w:sz="4" w:space="0" w:color="000000"/>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w:t>
            </w:r>
          </w:p>
        </w:tc>
      </w:tr>
      <w:tr w:rsidR="008047E8" w:rsidRPr="008047E8" w:rsidTr="008047E8">
        <w:trPr>
          <w:trHeight w:val="300"/>
          <w:jc w:val="center"/>
        </w:trPr>
        <w:tc>
          <w:tcPr>
            <w:tcW w:w="1520"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40</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118371</w:t>
            </w:r>
          </w:p>
        </w:tc>
        <w:tc>
          <w:tcPr>
            <w:tcW w:w="30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2</w:t>
            </w:r>
          </w:p>
        </w:tc>
      </w:tr>
      <w:tr w:rsidR="008047E8" w:rsidRPr="008047E8" w:rsidTr="008047E8">
        <w:trPr>
          <w:trHeight w:val="300"/>
          <w:jc w:val="center"/>
        </w:trPr>
        <w:tc>
          <w:tcPr>
            <w:tcW w:w="1520" w:type="dxa"/>
            <w:tcBorders>
              <w:top w:val="single" w:sz="4" w:space="0" w:color="auto"/>
              <w:left w:val="single" w:sz="4" w:space="0" w:color="000000"/>
              <w:bottom w:val="single" w:sz="4" w:space="0" w:color="auto"/>
              <w:right w:val="single" w:sz="4" w:space="0" w:color="auto"/>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41</w:t>
            </w:r>
          </w:p>
        </w:tc>
        <w:tc>
          <w:tcPr>
            <w:tcW w:w="15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118452</w:t>
            </w:r>
          </w:p>
        </w:tc>
        <w:tc>
          <w:tcPr>
            <w:tcW w:w="3080" w:type="dxa"/>
            <w:tcBorders>
              <w:top w:val="single" w:sz="4" w:space="0" w:color="auto"/>
              <w:left w:val="single" w:sz="4" w:space="0" w:color="auto"/>
              <w:bottom w:val="single" w:sz="4" w:space="0" w:color="auto"/>
              <w:right w:val="single" w:sz="4" w:space="0" w:color="000000"/>
            </w:tcBorders>
            <w:shd w:val="clear" w:color="DDEBF7" w:fill="DDEBF7"/>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8</w:t>
            </w:r>
          </w:p>
        </w:tc>
      </w:tr>
      <w:tr w:rsidR="008047E8" w:rsidRPr="008047E8" w:rsidTr="008047E8">
        <w:trPr>
          <w:trHeight w:val="300"/>
          <w:jc w:val="center"/>
        </w:trPr>
        <w:tc>
          <w:tcPr>
            <w:tcW w:w="1520"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42</w:t>
            </w:r>
          </w:p>
        </w:tc>
        <w:tc>
          <w:tcPr>
            <w:tcW w:w="154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118485</w:t>
            </w:r>
          </w:p>
        </w:tc>
        <w:tc>
          <w:tcPr>
            <w:tcW w:w="3080"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047E8" w:rsidRPr="008047E8" w:rsidRDefault="008047E8" w:rsidP="008047E8">
            <w:pPr>
              <w:spacing w:after="0" w:line="240" w:lineRule="auto"/>
              <w:jc w:val="center"/>
              <w:rPr>
                <w:rFonts w:ascii="Calibri" w:eastAsia="Times New Roman" w:hAnsi="Calibri" w:cs="Times New Roman"/>
                <w:color w:val="000000"/>
                <w:lang w:eastAsia="ro-RO"/>
              </w:rPr>
            </w:pPr>
            <w:r w:rsidRPr="008047E8">
              <w:rPr>
                <w:rFonts w:ascii="Calibri" w:eastAsia="Times New Roman" w:hAnsi="Calibri" w:cs="Times New Roman"/>
                <w:color w:val="000000"/>
                <w:lang w:eastAsia="ro-RO"/>
              </w:rPr>
              <w:t>3</w:t>
            </w:r>
          </w:p>
        </w:tc>
      </w:tr>
    </w:tbl>
    <w:p w:rsidR="008047E8" w:rsidRPr="008047E8" w:rsidRDefault="008047E8"/>
    <w:sectPr w:rsidR="008047E8" w:rsidRPr="008047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7E8"/>
    <w:rsid w:val="00085C03"/>
    <w:rsid w:val="003E5104"/>
    <w:rsid w:val="008047E8"/>
    <w:rsid w:val="009A68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047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047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161</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Popa</dc:creator>
  <cp:lastModifiedBy>Alexandra Mortun</cp:lastModifiedBy>
  <cp:revision>2</cp:revision>
  <dcterms:created xsi:type="dcterms:W3CDTF">2017-11-10T09:33:00Z</dcterms:created>
  <dcterms:modified xsi:type="dcterms:W3CDTF">2017-11-10T09:33:00Z</dcterms:modified>
</cp:coreProperties>
</file>