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DE1F6A" w:rsidRPr="003E76F0">
        <w:rPr>
          <w:rFonts w:asciiTheme="minorHAnsi" w:hAnsiTheme="minorHAnsi"/>
          <w:b/>
          <w:sz w:val="22"/>
          <w:szCs w:val="22"/>
          <w:lang w:val="ro-RO"/>
        </w:rPr>
        <w:t xml:space="preserve"> a partenerilor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a par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tenerilor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ii/partenerii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27031F">
        <w:rPr>
          <w:rFonts w:asciiTheme="minorHAnsi" w:hAnsiTheme="minorHAnsi"/>
          <w:b/>
          <w:sz w:val="22"/>
          <w:szCs w:val="22"/>
          <w:lang w:val="ro-RO"/>
        </w:rPr>
        <w:t>,</w:t>
      </w:r>
    </w:p>
    <w:p w:rsidR="00452436" w:rsidRPr="008C3F30" w:rsidRDefault="00452436" w:rsidP="00452436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>
        <w:rPr>
          <w:rFonts w:asciiTheme="minorHAnsi" w:hAnsiTheme="minorHAnsi"/>
          <w:b/>
          <w:sz w:val="22"/>
          <w:szCs w:val="22"/>
          <w:lang w:val="ro-RO"/>
        </w:rPr>
        <w:t xml:space="preserve">Anexa nr. III.5 – </w:t>
      </w:r>
      <w:r w:rsidRPr="00452436">
        <w:rPr>
          <w:rFonts w:asciiTheme="minorHAnsi" w:hAnsiTheme="minorHAnsi"/>
          <w:b/>
          <w:sz w:val="22"/>
          <w:szCs w:val="22"/>
          <w:lang w:val="ro-RO"/>
        </w:rPr>
        <w:t>Consimțământ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Pr="00452436">
        <w:rPr>
          <w:rFonts w:asciiTheme="minorHAnsi" w:hAnsiTheme="minorHAnsi"/>
          <w:b/>
          <w:sz w:val="22"/>
          <w:szCs w:val="22"/>
          <w:lang w:val="ro-RO"/>
        </w:rPr>
        <w:t>pentru prelucrarea datelor cu caracter personal</w:t>
      </w:r>
      <w:r w:rsidR="0027031F">
        <w:rPr>
          <w:rFonts w:asciiTheme="minorHAnsi" w:hAnsiTheme="minorHAnsi"/>
          <w:b/>
          <w:sz w:val="22"/>
          <w:szCs w:val="22"/>
          <w:lang w:val="ro-RO"/>
        </w:rPr>
        <w:t>.</w:t>
      </w:r>
    </w:p>
    <w:p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MySMIS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2014. </w:t>
      </w:r>
    </w:p>
    <w:p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:rsidR="005374E4" w:rsidRPr="00C36801" w:rsidRDefault="005374E4" w:rsidP="005374E4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" w:name="_Hlk501531294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Diagrama GANTT: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care va fi descărcată, salvată în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pdf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, semnată electronic și încărcată în aplicație, în secțiunea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Activități previzionate;</w:t>
      </w:r>
    </w:p>
    <w:p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:rsidR="005374E4" w:rsidRPr="00C86468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:rsidR="005374E4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r w:rsidRPr="00D020E0">
        <w:rPr>
          <w:rFonts w:asciiTheme="minorHAnsi" w:hAnsiTheme="minorHAnsi" w:cs="Arial"/>
          <w:b/>
          <w:noProof/>
          <w:color w:val="000000"/>
          <w:sz w:val="22"/>
          <w:szCs w:val="22"/>
          <w:lang w:val="ro-RO"/>
        </w:rPr>
        <w:t>Documente de constituire/înființare/organizare și funcționare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 atât pentru solicitant cât şi pentru partener/parteneri, alții decât autoritățile și instituțiile publice, din care să reiasă că aceștia au competențe/atribuții necesare și dovedite în domeniul în care se încadrează obiectivele proiectului propus, după caz -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; </w:t>
      </w:r>
    </w:p>
    <w:p w:rsidR="005374E4" w:rsidRPr="00EA3C57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</w:pPr>
      <w:bookmarkStart w:id="5" w:name="_Hlk505192985"/>
      <w:r w:rsidRPr="00EA3C57">
        <w:rPr>
          <w:rFonts w:asciiTheme="minorHAnsi" w:hAnsiTheme="minorHAnsi" w:cstheme="minorHAnsi"/>
          <w:b/>
          <w:sz w:val="22"/>
          <w:szCs w:val="22"/>
          <w:lang w:val="ro-RO"/>
        </w:rPr>
        <w:t>Procedura de selecție a partenerului/partenerilor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, alții decât autoritățile și instituțiile publice, cu respectarea prevederilor 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 xml:space="preserve">OUG nr. 40/2015 privind gestionarea financiară a fondurilor europene pentru perioada de programare 2014-2020, cu modificări și completări ulterioare - </w:t>
      </w:r>
      <w:r w:rsidRPr="00EA3C57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EA3C57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EA3C57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EA3C57">
        <w:rPr>
          <w:rFonts w:ascii="Calibri" w:eastAsia="Calibri" w:hAnsi="Calibri"/>
          <w:sz w:val="22"/>
          <w:szCs w:val="22"/>
          <w:lang w:val="ro-RO" w:eastAsia="en-US"/>
        </w:rPr>
        <w:t>.</w:t>
      </w:r>
      <w:r w:rsidRPr="00EA3C57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End w:id="5"/>
    </w:p>
    <w:bookmarkEnd w:id="4"/>
    <w:p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solicitant/partener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A62AD">
        <w:rPr>
          <w:rFonts w:asciiTheme="minorHAnsi" w:hAnsiTheme="minorHAnsi"/>
          <w:bCs/>
          <w:sz w:val="22"/>
          <w:szCs w:val="22"/>
          <w:lang w:val="ro-RO"/>
        </w:rPr>
      </w:r>
      <w:r w:rsidR="00BA62AD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A62AD">
        <w:rPr>
          <w:rFonts w:asciiTheme="minorHAnsi" w:hAnsiTheme="minorHAnsi"/>
          <w:bCs/>
          <w:sz w:val="22"/>
          <w:szCs w:val="22"/>
          <w:lang w:val="ro-RO"/>
        </w:rPr>
      </w:r>
      <w:r w:rsidR="00BA62AD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A62AD">
        <w:rPr>
          <w:rFonts w:asciiTheme="minorHAnsi" w:hAnsiTheme="minorHAnsi"/>
          <w:bCs/>
          <w:sz w:val="22"/>
          <w:szCs w:val="22"/>
          <w:lang w:val="ro-RO"/>
        </w:rPr>
      </w:r>
      <w:r w:rsidR="00BA62AD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A62AD">
        <w:rPr>
          <w:rFonts w:asciiTheme="minorHAnsi" w:hAnsiTheme="minorHAnsi"/>
          <w:bCs/>
          <w:sz w:val="22"/>
          <w:szCs w:val="22"/>
          <w:lang w:val="ro-RO"/>
        </w:rPr>
      </w:r>
      <w:r w:rsidR="00BA62AD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solicitantului/partenerului)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6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6"/>
    <w:p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902F32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1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902F32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eficiente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solicitant/partener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76AB226" wp14:editId="4341248F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FCB" w:rsidRPr="00220DC2" w:rsidRDefault="00220DC2" w:rsidP="00220DC2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220DC2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</w:t>
      </w:r>
      <w:r w:rsidR="008132A5">
        <w:rPr>
          <w:rFonts w:asciiTheme="minorHAnsi" w:hAnsiTheme="minorHAnsi"/>
          <w:b/>
          <w:sz w:val="22"/>
          <w:szCs w:val="22"/>
          <w:lang w:val="ro-RO"/>
        </w:rPr>
        <w:t>NR</w:t>
      </w:r>
      <w:r w:rsidR="00AD3212" w:rsidRPr="00220DC2">
        <w:rPr>
          <w:rFonts w:asciiTheme="minorHAnsi" w:hAnsiTheme="minorHAnsi"/>
          <w:b/>
          <w:sz w:val="22"/>
          <w:szCs w:val="22"/>
          <w:lang w:val="ro-RO"/>
        </w:rPr>
        <w:t xml:space="preserve">. III.5 </w:t>
      </w:r>
    </w:p>
    <w:p w:rsidR="00AD3212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p w:rsidR="00400038" w:rsidRDefault="00400038" w:rsidP="00AD3212">
      <w:pPr>
        <w:ind w:left="426"/>
        <w:jc w:val="center"/>
        <w:rPr>
          <w:rFonts w:asciiTheme="minorHAnsi" w:hAnsiTheme="minorHAnsi" w:cstheme="minorHAnsi"/>
          <w:b/>
          <w:lang w:val="ro-RO"/>
        </w:rPr>
      </w:pPr>
      <w:r w:rsidRPr="00400038">
        <w:rPr>
          <w:rFonts w:asciiTheme="minorHAnsi" w:hAnsiTheme="minorHAnsi" w:cstheme="minorHAnsi"/>
          <w:b/>
          <w:lang w:val="ro-RO"/>
        </w:rPr>
        <w:t>CONSIMȚĂMÂNT</w:t>
      </w:r>
    </w:p>
    <w:p w:rsidR="00AD3212" w:rsidRDefault="00400038" w:rsidP="00AD3212">
      <w:pPr>
        <w:ind w:left="426"/>
        <w:jc w:val="center"/>
        <w:rPr>
          <w:rFonts w:asciiTheme="minorHAnsi" w:hAnsiTheme="minorHAnsi" w:cstheme="minorHAnsi"/>
          <w:b/>
          <w:lang w:val="ro-RO"/>
        </w:rPr>
      </w:pPr>
      <w:r w:rsidRPr="00400038">
        <w:rPr>
          <w:rFonts w:asciiTheme="minorHAnsi" w:hAnsiTheme="minorHAnsi" w:cstheme="minorHAnsi"/>
          <w:b/>
          <w:lang w:val="ro-RO"/>
        </w:rPr>
        <w:t>PENTRU PRELUCRAREA DATELOR CU CARACTER PERSONAL</w:t>
      </w:r>
    </w:p>
    <w:p w:rsidR="008F35FF" w:rsidRPr="004A4DF9" w:rsidRDefault="008F35FF" w:rsidP="00AD3212">
      <w:pPr>
        <w:ind w:left="426"/>
        <w:jc w:val="center"/>
        <w:rPr>
          <w:rFonts w:asciiTheme="minorHAnsi" w:hAnsiTheme="minorHAnsi" w:cstheme="minorHAnsi"/>
          <w:b/>
          <w:lang w:val="ro-RO"/>
        </w:rPr>
      </w:pPr>
    </w:p>
    <w:p w:rsidR="00716BFC" w:rsidRPr="004A4DF9" w:rsidRDefault="00716BFC" w:rsidP="00716BFC">
      <w:pPr>
        <w:ind w:left="426"/>
        <w:jc w:val="center"/>
        <w:rPr>
          <w:rFonts w:asciiTheme="minorHAnsi" w:hAnsiTheme="minorHAnsi" w:cstheme="minorHAnsi"/>
          <w:b/>
          <w:lang w:val="ro-RO"/>
        </w:rPr>
      </w:pPr>
    </w:p>
    <w:p w:rsidR="00716BFC" w:rsidRPr="007E7EB0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7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7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prin prezenta că sunt de acord ca Ministerul Dezvoltării Regionale și Administrației Publice (MDRAP)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CA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mele personale/ale entității juridice pe care o reprezint,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:rsidR="00716BFC" w:rsidRPr="007E7EB0" w:rsidRDefault="00716BFC" w:rsidP="00716BFC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716BFC" w:rsidRPr="00AD70CD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furnizarea datelor personale, precum și cu accesarea și prelucrarea acestora în bazele de date publice cu scopul realizării verificărilor presupuse de ghidul solicitantului, acordând inclusiv dreptul AM POCA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:rsidR="00716BFC" w:rsidRPr="007E7EB0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716BFC" w:rsidRPr="007E7EB0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:rsidR="00716BFC" w:rsidRPr="007E7EB0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716BFC" w:rsidRPr="007E7EB0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 sau adresa de email …………………..,</w:t>
      </w:r>
    </w:p>
    <w:p w:rsidR="00716BFC" w:rsidRPr="007E7EB0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716BFC" w:rsidRPr="007E7EB0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:rsidR="00716BFC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716BFC" w:rsidRPr="007E7EB0" w:rsidRDefault="00716BFC" w:rsidP="00716BFC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:rsidR="008A0555" w:rsidRDefault="00716BFC" w:rsidP="00716BFC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2AD" w:rsidRPr="00280C0F" w:rsidRDefault="00BA62AD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:rsidR="00BA62AD" w:rsidRPr="00280C0F" w:rsidRDefault="00BA62AD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7543" w:rsidRDefault="00B175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7543" w:rsidRDefault="00B175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2AD" w:rsidRPr="00280C0F" w:rsidRDefault="00BA62AD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:rsidR="00BA62AD" w:rsidRPr="00280C0F" w:rsidRDefault="00BA62AD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7543" w:rsidRDefault="00B175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9A6EC4">
      <w:rPr>
        <w:rFonts w:ascii="Trebuchet MS" w:hAnsi="Trebuchet MS" w:cs="Arial"/>
        <w:i/>
        <w:color w:val="1F497D"/>
        <w:sz w:val="18"/>
        <w:szCs w:val="18"/>
        <w:lang w:val="ro-RO"/>
      </w:rPr>
      <w:t>627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</w:t>
    </w:r>
    <w:r w:rsidR="00372770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(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I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</w:t>
    </w:r>
    <w:r w:rsidR="001B7BD1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9A6EC4">
      <w:rPr>
        <w:rFonts w:ascii="Trebuchet MS" w:hAnsi="Trebuchet MS" w:cs="Arial"/>
        <w:i/>
        <w:color w:val="1F497D"/>
        <w:sz w:val="18"/>
        <w:szCs w:val="18"/>
        <w:lang w:val="ro-RO"/>
      </w:rPr>
      <w:t>7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</w:t>
    </w:r>
    <w:r w:rsidR="008617E4" w:rsidRPr="00E81D80">
      <w:rPr>
        <w:rFonts w:ascii="Trebuchet MS" w:hAnsi="Trebuchet MS" w:cs="Arial"/>
        <w:i/>
        <w:color w:val="1F497D"/>
        <w:sz w:val="18"/>
        <w:szCs w:val="18"/>
        <w:lang w:val="ro-RO"/>
      </w:rPr>
      <w:t>201</w:t>
    </w:r>
    <w:r w:rsidR="008617E4">
      <w:rPr>
        <w:rFonts w:ascii="Trebuchet MS" w:hAnsi="Trebuchet MS" w:cs="Arial"/>
        <w:i/>
        <w:color w:val="1F497D"/>
        <w:sz w:val="18"/>
        <w:szCs w:val="18"/>
        <w:lang w:val="ro-RO"/>
      </w:rPr>
      <w:t>9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B17543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în </w:t>
    </w:r>
    <w:r w:rsidR="00B17543">
      <w:rPr>
        <w:rFonts w:ascii="Trebuchet MS" w:hAnsi="Trebuchet MS" w:cs="Arial"/>
        <w:i/>
        <w:color w:val="1F497D"/>
        <w:sz w:val="18"/>
        <w:szCs w:val="18"/>
        <w:lang w:val="ro-RO"/>
      </w:rPr>
      <w:t>consultare</w:t>
    </w:r>
    <w:bookmarkStart w:id="8" w:name="_GoBack"/>
    <w:bookmarkEnd w:id="8"/>
    <w:r w:rsidR="00BF5D2F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7543" w:rsidRDefault="00B175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DD16A8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FE71E-846E-434E-B418-EC96E9FF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1975</Words>
  <Characters>11455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13404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roxana.chitu</cp:lastModifiedBy>
  <cp:revision>3</cp:revision>
  <cp:lastPrinted>2019-05-28T09:16:00Z</cp:lastPrinted>
  <dcterms:created xsi:type="dcterms:W3CDTF">2019-05-28T09:17:00Z</dcterms:created>
  <dcterms:modified xsi:type="dcterms:W3CDTF">2019-06-18T13:18:00Z</dcterms:modified>
</cp:coreProperties>
</file>