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C66C3" w14:textId="2C6C11ED" w:rsidR="004F03C9" w:rsidRPr="004E4D45" w:rsidRDefault="00223F03" w:rsidP="00223F03">
      <w:pPr>
        <w:shd w:val="clear" w:color="auto" w:fill="FFFFFF" w:themeFill="background1"/>
        <w:tabs>
          <w:tab w:val="left" w:pos="5610"/>
        </w:tabs>
        <w:autoSpaceDE w:val="0"/>
        <w:autoSpaceDN w:val="0"/>
        <w:adjustRightInd w:val="0"/>
        <w:spacing w:after="0" w:line="240" w:lineRule="auto"/>
        <w:jc w:val="right"/>
        <w:rPr>
          <w:rFonts w:cstheme="minorHAnsi"/>
          <w:b/>
          <w:bCs/>
          <w:i/>
          <w:iCs/>
          <w:color w:val="000000"/>
          <w:sz w:val="24"/>
          <w:szCs w:val="24"/>
        </w:rPr>
      </w:pPr>
      <w:bookmarkStart w:id="0" w:name="_GoBack"/>
      <w:bookmarkEnd w:id="0"/>
      <w:r w:rsidRPr="004E4D45">
        <w:rPr>
          <w:rFonts w:cstheme="minorHAnsi"/>
          <w:b/>
          <w:bCs/>
          <w:i/>
          <w:iCs/>
          <w:color w:val="000000"/>
          <w:sz w:val="24"/>
          <w:szCs w:val="24"/>
        </w:rPr>
        <w:t>Anexa nr..... la OMADR nr................./...........................</w:t>
      </w:r>
    </w:p>
    <w:p w14:paraId="766372A5" w14:textId="77777777" w:rsidR="00223F03" w:rsidRPr="004E4D45" w:rsidRDefault="00223F03" w:rsidP="00C74CBC">
      <w:pPr>
        <w:shd w:val="clear" w:color="auto" w:fill="FFFFFF" w:themeFill="background1"/>
        <w:autoSpaceDE w:val="0"/>
        <w:autoSpaceDN w:val="0"/>
        <w:adjustRightInd w:val="0"/>
        <w:spacing w:after="0" w:line="240" w:lineRule="auto"/>
        <w:jc w:val="center"/>
        <w:rPr>
          <w:rFonts w:cstheme="minorHAnsi"/>
          <w:b/>
          <w:bCs/>
          <w:sz w:val="24"/>
          <w:szCs w:val="24"/>
        </w:rPr>
      </w:pPr>
    </w:p>
    <w:p w14:paraId="60320C8A" w14:textId="77777777" w:rsidR="00223F03" w:rsidRPr="004E4D45" w:rsidRDefault="00223F03" w:rsidP="00C74CBC">
      <w:pPr>
        <w:shd w:val="clear" w:color="auto" w:fill="FFFFFF" w:themeFill="background1"/>
        <w:autoSpaceDE w:val="0"/>
        <w:autoSpaceDN w:val="0"/>
        <w:adjustRightInd w:val="0"/>
        <w:spacing w:after="0" w:line="240" w:lineRule="auto"/>
        <w:jc w:val="center"/>
        <w:rPr>
          <w:rFonts w:cstheme="minorHAnsi"/>
          <w:b/>
          <w:bCs/>
          <w:sz w:val="24"/>
          <w:szCs w:val="24"/>
        </w:rPr>
      </w:pPr>
    </w:p>
    <w:p w14:paraId="777E2FCD" w14:textId="77777777" w:rsidR="0013061A" w:rsidRPr="004E4D45" w:rsidRDefault="0013061A" w:rsidP="00C74CBC">
      <w:pPr>
        <w:shd w:val="clear" w:color="auto" w:fill="FFFFFF" w:themeFill="background1"/>
        <w:autoSpaceDE w:val="0"/>
        <w:autoSpaceDN w:val="0"/>
        <w:adjustRightInd w:val="0"/>
        <w:spacing w:after="0" w:line="240" w:lineRule="auto"/>
        <w:jc w:val="center"/>
        <w:rPr>
          <w:rFonts w:cstheme="minorHAnsi"/>
          <w:b/>
          <w:bCs/>
          <w:sz w:val="40"/>
          <w:szCs w:val="40"/>
        </w:rPr>
      </w:pPr>
    </w:p>
    <w:p w14:paraId="0E900955" w14:textId="5239339F" w:rsidR="00C74CBC" w:rsidRPr="004E4D45" w:rsidRDefault="00C74CBC" w:rsidP="00C74CBC">
      <w:pPr>
        <w:shd w:val="clear" w:color="auto" w:fill="FFFFFF" w:themeFill="background1"/>
        <w:autoSpaceDE w:val="0"/>
        <w:autoSpaceDN w:val="0"/>
        <w:adjustRightInd w:val="0"/>
        <w:spacing w:after="0" w:line="240" w:lineRule="auto"/>
        <w:jc w:val="center"/>
        <w:rPr>
          <w:rFonts w:cstheme="minorHAnsi"/>
          <w:b/>
          <w:bCs/>
          <w:sz w:val="40"/>
          <w:szCs w:val="40"/>
        </w:rPr>
      </w:pPr>
      <w:r w:rsidRPr="004E4D45">
        <w:rPr>
          <w:rFonts w:cstheme="minorHAnsi"/>
          <w:b/>
          <w:bCs/>
          <w:sz w:val="40"/>
          <w:szCs w:val="40"/>
        </w:rPr>
        <w:t>PROGRAMUL OPERAŢIONAL PENTRU PESCUIT ȘI AFACERI MARITIME</w:t>
      </w:r>
    </w:p>
    <w:p w14:paraId="46C2C444" w14:textId="77777777" w:rsidR="00C74CBC" w:rsidRPr="004E4D45" w:rsidRDefault="00C74CBC" w:rsidP="00C74CBC">
      <w:pPr>
        <w:shd w:val="clear" w:color="auto" w:fill="FFFFFF" w:themeFill="background1"/>
        <w:autoSpaceDE w:val="0"/>
        <w:autoSpaceDN w:val="0"/>
        <w:adjustRightInd w:val="0"/>
        <w:spacing w:after="0" w:line="240" w:lineRule="auto"/>
        <w:ind w:right="-450"/>
        <w:jc w:val="center"/>
        <w:rPr>
          <w:rFonts w:cstheme="minorHAnsi"/>
          <w:b/>
          <w:bCs/>
          <w:sz w:val="40"/>
          <w:szCs w:val="40"/>
        </w:rPr>
      </w:pPr>
      <w:r w:rsidRPr="004E4D45">
        <w:rPr>
          <w:rFonts w:cstheme="minorHAnsi"/>
          <w:b/>
          <w:bCs/>
          <w:sz w:val="40"/>
          <w:szCs w:val="40"/>
        </w:rPr>
        <w:t>2014 – 2020</w:t>
      </w:r>
    </w:p>
    <w:p w14:paraId="38F03BFF" w14:textId="2BA9E1C0" w:rsidR="00C74CBC" w:rsidRPr="004E4D45" w:rsidRDefault="006D57F4" w:rsidP="006D57F4">
      <w:pPr>
        <w:shd w:val="clear" w:color="auto" w:fill="FFFFFF" w:themeFill="background1"/>
        <w:tabs>
          <w:tab w:val="left" w:pos="2235"/>
        </w:tabs>
        <w:autoSpaceDE w:val="0"/>
        <w:autoSpaceDN w:val="0"/>
        <w:adjustRightInd w:val="0"/>
        <w:spacing w:after="0" w:line="240" w:lineRule="auto"/>
        <w:ind w:right="-450"/>
        <w:rPr>
          <w:rFonts w:cstheme="minorHAnsi"/>
          <w:b/>
          <w:bCs/>
          <w:iCs/>
          <w:color w:val="000000"/>
          <w:sz w:val="24"/>
          <w:szCs w:val="24"/>
        </w:rPr>
      </w:pPr>
      <w:r w:rsidRPr="004E4D45">
        <w:rPr>
          <w:rFonts w:cstheme="minorHAnsi"/>
          <w:b/>
          <w:bCs/>
          <w:iCs/>
          <w:color w:val="000000"/>
          <w:sz w:val="24"/>
          <w:szCs w:val="24"/>
        </w:rPr>
        <w:tab/>
      </w:r>
    </w:p>
    <w:p w14:paraId="733A7090" w14:textId="77777777" w:rsidR="00C74CBC" w:rsidRPr="004E4D45" w:rsidRDefault="00C74CBC"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32"/>
          <w:szCs w:val="32"/>
        </w:rPr>
      </w:pPr>
      <w:r w:rsidRPr="004E4D45">
        <w:rPr>
          <w:rFonts w:cstheme="minorHAnsi"/>
          <w:b/>
          <w:bCs/>
          <w:iCs/>
          <w:color w:val="000000"/>
          <w:sz w:val="32"/>
          <w:szCs w:val="32"/>
        </w:rPr>
        <w:t>PRIORITATEA UNIUNII EUROPENE 4</w:t>
      </w:r>
    </w:p>
    <w:p w14:paraId="23FD36BB" w14:textId="77777777" w:rsidR="00C74CBC" w:rsidRPr="004E4D45" w:rsidRDefault="00C74CBC"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4429657F" w14:textId="45BADCCF" w:rsidR="00C74CBC" w:rsidRPr="004E4D45" w:rsidRDefault="009F1158"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32"/>
          <w:szCs w:val="32"/>
        </w:rPr>
      </w:pPr>
      <w:r w:rsidRPr="004E4D45">
        <w:rPr>
          <w:rFonts w:cstheme="minorHAnsi"/>
          <w:b/>
          <w:bCs/>
          <w:iCs/>
          <w:color w:val="000000"/>
          <w:sz w:val="32"/>
          <w:szCs w:val="32"/>
        </w:rPr>
        <w:t>Creșterea ocupării forței de muncă și coeziunea teritorială</w:t>
      </w:r>
    </w:p>
    <w:p w14:paraId="010DEDBB" w14:textId="77777777" w:rsidR="0079073B" w:rsidRPr="004E4D45" w:rsidRDefault="0079073B"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0E65C2D4" w14:textId="77777777" w:rsidR="0079073B" w:rsidRPr="004E4D45" w:rsidRDefault="0079073B"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2FA63EEB" w14:textId="77777777" w:rsidR="00E92380" w:rsidRPr="004E4D45" w:rsidRDefault="00E92380"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01027679" w14:textId="77777777" w:rsidR="00E92380" w:rsidRPr="004E4D45" w:rsidRDefault="00E92380"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45E81C14" w14:textId="77777777" w:rsidR="00E92380" w:rsidRPr="004E4D45" w:rsidRDefault="00E92380"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70EFF2B7" w14:textId="77777777" w:rsidR="0079073B" w:rsidRPr="004E4D45" w:rsidRDefault="0079073B"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24"/>
          <w:szCs w:val="24"/>
        </w:rPr>
      </w:pPr>
    </w:p>
    <w:p w14:paraId="03279082" w14:textId="6B6F19E5" w:rsidR="00C74CBC" w:rsidRPr="00452D95" w:rsidRDefault="00C74CBC" w:rsidP="00C74CBC">
      <w:pPr>
        <w:shd w:val="clear" w:color="auto" w:fill="FFFFFF" w:themeFill="background1"/>
        <w:autoSpaceDE w:val="0"/>
        <w:autoSpaceDN w:val="0"/>
        <w:adjustRightInd w:val="0"/>
        <w:spacing w:after="0" w:line="240" w:lineRule="auto"/>
        <w:ind w:right="-450"/>
        <w:jc w:val="center"/>
        <w:rPr>
          <w:rFonts w:cstheme="minorHAnsi"/>
          <w:b/>
          <w:bCs/>
          <w:iCs/>
          <w:color w:val="000000"/>
          <w:sz w:val="56"/>
          <w:szCs w:val="56"/>
        </w:rPr>
      </w:pPr>
      <w:r w:rsidRPr="00452D95">
        <w:rPr>
          <w:rFonts w:cstheme="minorHAnsi"/>
          <w:b/>
          <w:bCs/>
          <w:iCs/>
          <w:color w:val="000000"/>
          <w:sz w:val="56"/>
          <w:szCs w:val="56"/>
        </w:rPr>
        <w:t>GHIDUL</w:t>
      </w:r>
      <w:r w:rsidR="00433A08" w:rsidRPr="00452D95">
        <w:rPr>
          <w:rFonts w:cstheme="minorHAnsi"/>
          <w:b/>
          <w:bCs/>
          <w:iCs/>
          <w:color w:val="000000"/>
          <w:sz w:val="56"/>
          <w:szCs w:val="56"/>
        </w:rPr>
        <w:t xml:space="preserve"> SOLICITANTULUI</w:t>
      </w:r>
      <w:r w:rsidRPr="00452D95">
        <w:rPr>
          <w:rFonts w:cstheme="minorHAnsi"/>
          <w:b/>
          <w:bCs/>
          <w:iCs/>
          <w:color w:val="000000"/>
          <w:sz w:val="56"/>
          <w:szCs w:val="56"/>
        </w:rPr>
        <w:t xml:space="preserve"> </w:t>
      </w:r>
    </w:p>
    <w:p w14:paraId="11AFC393" w14:textId="77777777" w:rsidR="009F1158" w:rsidRPr="004E4D45" w:rsidRDefault="009F1158" w:rsidP="00A0077E">
      <w:pPr>
        <w:shd w:val="clear" w:color="auto" w:fill="FFFFFF" w:themeFill="background1"/>
        <w:autoSpaceDE w:val="0"/>
        <w:autoSpaceDN w:val="0"/>
        <w:adjustRightInd w:val="0"/>
        <w:spacing w:after="0" w:line="240" w:lineRule="auto"/>
        <w:ind w:right="-450"/>
        <w:jc w:val="center"/>
        <w:rPr>
          <w:rFonts w:cstheme="minorHAnsi"/>
          <w:b/>
          <w:bCs/>
          <w:i/>
          <w:iCs/>
          <w:sz w:val="40"/>
          <w:szCs w:val="40"/>
        </w:rPr>
      </w:pPr>
    </w:p>
    <w:p w14:paraId="1456CD3B" w14:textId="2B9BADC9" w:rsidR="0095402A" w:rsidRPr="004E4D45" w:rsidRDefault="0095402A" w:rsidP="0095402A">
      <w:pPr>
        <w:shd w:val="clear" w:color="auto" w:fill="FFFFFF" w:themeFill="background1"/>
        <w:autoSpaceDE w:val="0"/>
        <w:autoSpaceDN w:val="0"/>
        <w:adjustRightInd w:val="0"/>
        <w:spacing w:after="0" w:line="240" w:lineRule="auto"/>
        <w:rPr>
          <w:rFonts w:cstheme="minorHAnsi"/>
          <w:b/>
          <w:bCs/>
          <w:sz w:val="32"/>
          <w:szCs w:val="32"/>
        </w:rPr>
      </w:pPr>
      <w:r w:rsidRPr="004E4D45">
        <w:rPr>
          <w:rFonts w:cstheme="minorHAnsi"/>
          <w:b/>
          <w:bCs/>
          <w:iCs/>
          <w:sz w:val="32"/>
          <w:szCs w:val="32"/>
        </w:rPr>
        <w:t xml:space="preserve">Măsura III.4. </w:t>
      </w:r>
      <w:r w:rsidRPr="004E4D45">
        <w:rPr>
          <w:rFonts w:cstheme="minorHAnsi"/>
          <w:b/>
          <w:bCs/>
          <w:iCs/>
          <w:color w:val="000000"/>
          <w:sz w:val="32"/>
          <w:szCs w:val="32"/>
        </w:rPr>
        <w:t xml:space="preserve">– </w:t>
      </w:r>
      <w:r w:rsidRPr="004E4D45">
        <w:rPr>
          <w:rFonts w:cstheme="minorHAnsi"/>
          <w:b/>
          <w:bCs/>
          <w:iCs/>
          <w:sz w:val="32"/>
          <w:szCs w:val="32"/>
        </w:rPr>
        <w:t>Activități de cooperare</w:t>
      </w:r>
    </w:p>
    <w:p w14:paraId="221CFAF9" w14:textId="77777777" w:rsidR="00C74CBC" w:rsidRPr="004E4D45" w:rsidRDefault="00C74CBC" w:rsidP="0095402A">
      <w:pPr>
        <w:shd w:val="clear" w:color="auto" w:fill="FFFFFF" w:themeFill="background1"/>
        <w:autoSpaceDE w:val="0"/>
        <w:autoSpaceDN w:val="0"/>
        <w:adjustRightInd w:val="0"/>
        <w:spacing w:after="0" w:line="240" w:lineRule="auto"/>
        <w:ind w:right="-450"/>
        <w:rPr>
          <w:rFonts w:cstheme="minorHAnsi"/>
          <w:b/>
          <w:bCs/>
          <w:iCs/>
          <w:color w:val="000000"/>
          <w:sz w:val="24"/>
          <w:szCs w:val="24"/>
        </w:rPr>
      </w:pPr>
    </w:p>
    <w:p w14:paraId="7FC47AC1" w14:textId="77777777" w:rsidR="00E92380" w:rsidRPr="004E4D45" w:rsidRDefault="00E92380" w:rsidP="00C74CBC">
      <w:pPr>
        <w:shd w:val="clear" w:color="auto" w:fill="FFFFFF" w:themeFill="background1"/>
        <w:autoSpaceDE w:val="0"/>
        <w:autoSpaceDN w:val="0"/>
        <w:adjustRightInd w:val="0"/>
        <w:spacing w:after="0" w:line="240" w:lineRule="auto"/>
        <w:jc w:val="both"/>
        <w:rPr>
          <w:rFonts w:cstheme="minorHAnsi"/>
          <w:b/>
          <w:bCs/>
          <w:i/>
          <w:iCs/>
          <w:color w:val="000000"/>
          <w:sz w:val="24"/>
          <w:szCs w:val="24"/>
        </w:rPr>
      </w:pPr>
    </w:p>
    <w:p w14:paraId="547C052C" w14:textId="734FF31E" w:rsidR="0083407A" w:rsidRPr="004E4D45" w:rsidRDefault="00C74CBC" w:rsidP="0083407A">
      <w:pPr>
        <w:jc w:val="both"/>
        <w:rPr>
          <w:rFonts w:cstheme="minorHAnsi"/>
          <w:sz w:val="28"/>
          <w:szCs w:val="28"/>
        </w:rPr>
      </w:pPr>
      <w:r w:rsidRPr="004E4D45">
        <w:rPr>
          <w:rFonts w:cstheme="minorHAnsi"/>
          <w:b/>
          <w:bCs/>
          <w:i/>
          <w:iCs/>
          <w:color w:val="000000"/>
          <w:sz w:val="28"/>
          <w:szCs w:val="28"/>
        </w:rPr>
        <w:t xml:space="preserve">Obiectiv specific </w:t>
      </w:r>
      <w:r w:rsidR="0083407A" w:rsidRPr="004E4D45">
        <w:rPr>
          <w:rFonts w:cstheme="minorHAnsi"/>
          <w:b/>
          <w:bCs/>
          <w:i/>
          <w:iCs/>
          <w:color w:val="000000"/>
          <w:sz w:val="28"/>
          <w:szCs w:val="28"/>
        </w:rPr>
        <w:t>1</w:t>
      </w:r>
      <w:r w:rsidRPr="004E4D45">
        <w:rPr>
          <w:rFonts w:cstheme="minorHAnsi"/>
          <w:b/>
          <w:bCs/>
          <w:i/>
          <w:iCs/>
          <w:sz w:val="28"/>
          <w:szCs w:val="28"/>
        </w:rPr>
        <w:t xml:space="preserve">: </w:t>
      </w:r>
      <w:r w:rsidRPr="004E4D45">
        <w:rPr>
          <w:rFonts w:cstheme="minorHAnsi"/>
          <w:bCs/>
          <w:i/>
          <w:iCs/>
          <w:sz w:val="28"/>
          <w:szCs w:val="28"/>
        </w:rPr>
        <w:t>Promovarea creşterii economice, a incluziunii sociale şi a creării de locuri de muncă şi furnizarea de sprijin pentru creşterea şanselor de angajare şi a mobilităţii forţei de muncă în cadrul comunităţilor costiere şi interioare, dependente de pescuit şi acvacultură, in</w:t>
      </w:r>
      <w:r w:rsidR="0083407A" w:rsidRPr="004E4D45">
        <w:rPr>
          <w:rFonts w:cstheme="minorHAnsi"/>
          <w:bCs/>
          <w:i/>
          <w:iCs/>
          <w:sz w:val="28"/>
          <w:szCs w:val="28"/>
        </w:rPr>
        <w:t>clusiv diversificarea activităților din domeniul pescuitului și al altor sectoare ale economiei maritime.</w:t>
      </w:r>
    </w:p>
    <w:p w14:paraId="5ED78443" w14:textId="77777777" w:rsidR="00433A08" w:rsidRPr="004E4D45" w:rsidRDefault="00433A08" w:rsidP="00C74CBC">
      <w:pPr>
        <w:shd w:val="clear" w:color="auto" w:fill="FFFFFF" w:themeFill="background1"/>
        <w:autoSpaceDE w:val="0"/>
        <w:autoSpaceDN w:val="0"/>
        <w:adjustRightInd w:val="0"/>
        <w:spacing w:after="0" w:line="240" w:lineRule="auto"/>
        <w:jc w:val="center"/>
        <w:rPr>
          <w:rFonts w:cstheme="minorHAnsi"/>
          <w:b/>
          <w:bCs/>
          <w:sz w:val="24"/>
          <w:szCs w:val="24"/>
        </w:rPr>
      </w:pPr>
    </w:p>
    <w:p w14:paraId="269B5083" w14:textId="77777777" w:rsidR="007703EC" w:rsidRPr="004E4D45" w:rsidRDefault="007703EC" w:rsidP="00C74CBC">
      <w:pPr>
        <w:shd w:val="clear" w:color="auto" w:fill="FFFFFF" w:themeFill="background1"/>
        <w:autoSpaceDE w:val="0"/>
        <w:autoSpaceDN w:val="0"/>
        <w:adjustRightInd w:val="0"/>
        <w:spacing w:after="0" w:line="240" w:lineRule="auto"/>
        <w:jc w:val="center"/>
        <w:rPr>
          <w:rFonts w:cstheme="minorHAnsi"/>
          <w:b/>
          <w:bCs/>
          <w:sz w:val="24"/>
          <w:szCs w:val="24"/>
        </w:rPr>
      </w:pPr>
    </w:p>
    <w:p w14:paraId="6B6DC5C6" w14:textId="4545E111" w:rsidR="00433A08" w:rsidRPr="004E4D45" w:rsidRDefault="00452D95" w:rsidP="00223F03">
      <w:pPr>
        <w:shd w:val="clear" w:color="auto" w:fill="FFFFFF" w:themeFill="background1"/>
        <w:autoSpaceDE w:val="0"/>
        <w:autoSpaceDN w:val="0"/>
        <w:adjustRightInd w:val="0"/>
        <w:spacing w:after="0" w:line="240" w:lineRule="auto"/>
        <w:rPr>
          <w:rFonts w:cstheme="minorHAnsi"/>
          <w:b/>
          <w:bCs/>
          <w:i/>
          <w:iCs/>
          <w:color w:val="000000"/>
          <w:sz w:val="28"/>
          <w:szCs w:val="28"/>
        </w:rPr>
      </w:pPr>
      <w:r>
        <w:rPr>
          <w:rFonts w:cstheme="minorHAnsi"/>
          <w:b/>
          <w:bCs/>
          <w:i/>
          <w:iCs/>
          <w:color w:val="000000"/>
          <w:sz w:val="28"/>
          <w:szCs w:val="28"/>
        </w:rPr>
        <w:t>T</w:t>
      </w:r>
      <w:r w:rsidR="00223F03" w:rsidRPr="004E4D45">
        <w:rPr>
          <w:rFonts w:cstheme="minorHAnsi"/>
          <w:b/>
          <w:bCs/>
          <w:i/>
          <w:iCs/>
          <w:color w:val="000000"/>
          <w:sz w:val="28"/>
          <w:szCs w:val="28"/>
        </w:rPr>
        <w:t>ipul apelului: Competitiv, cu termen limită de depunere</w:t>
      </w:r>
    </w:p>
    <w:p w14:paraId="1B3601EC" w14:textId="77777777" w:rsidR="00E92380" w:rsidRPr="004E4D45" w:rsidRDefault="00E92380" w:rsidP="00C74CBC">
      <w:pPr>
        <w:shd w:val="clear" w:color="auto" w:fill="FFFFFF" w:themeFill="background1"/>
        <w:autoSpaceDE w:val="0"/>
        <w:autoSpaceDN w:val="0"/>
        <w:adjustRightInd w:val="0"/>
        <w:spacing w:after="0" w:line="240" w:lineRule="auto"/>
        <w:jc w:val="center"/>
        <w:rPr>
          <w:rFonts w:cstheme="minorHAnsi"/>
          <w:b/>
          <w:bCs/>
          <w:sz w:val="24"/>
          <w:szCs w:val="24"/>
        </w:rPr>
      </w:pPr>
    </w:p>
    <w:p w14:paraId="68809C79" w14:textId="0E66D1B6" w:rsidR="00C74CBC" w:rsidRPr="004E4D45" w:rsidRDefault="00AE3AF8" w:rsidP="0095402A">
      <w:pPr>
        <w:shd w:val="clear" w:color="auto" w:fill="FFFFFF" w:themeFill="background1"/>
        <w:autoSpaceDE w:val="0"/>
        <w:autoSpaceDN w:val="0"/>
        <w:adjustRightInd w:val="0"/>
        <w:spacing w:after="0" w:line="240" w:lineRule="auto"/>
        <w:rPr>
          <w:rFonts w:cstheme="minorHAnsi"/>
          <w:b/>
          <w:bCs/>
          <w:i/>
          <w:iCs/>
          <w:color w:val="000000"/>
          <w:sz w:val="24"/>
          <w:szCs w:val="24"/>
        </w:rPr>
      </w:pPr>
      <w:r w:rsidRPr="004E4D45">
        <w:rPr>
          <w:rFonts w:cstheme="minorHAnsi"/>
          <w:b/>
          <w:bCs/>
          <w:i/>
          <w:iCs/>
          <w:color w:val="000000"/>
          <w:sz w:val="24"/>
          <w:szCs w:val="24"/>
        </w:rPr>
        <w:t>AUGUST</w:t>
      </w:r>
      <w:r w:rsidR="00C74CBC" w:rsidRPr="004E4D45">
        <w:rPr>
          <w:rFonts w:cstheme="minorHAnsi"/>
          <w:b/>
          <w:bCs/>
          <w:i/>
          <w:iCs/>
          <w:color w:val="000000"/>
          <w:sz w:val="24"/>
          <w:szCs w:val="24"/>
        </w:rPr>
        <w:t xml:space="preserve"> 201</w:t>
      </w:r>
      <w:r w:rsidR="00433A08" w:rsidRPr="004E4D45">
        <w:rPr>
          <w:rFonts w:cstheme="minorHAnsi"/>
          <w:b/>
          <w:bCs/>
          <w:i/>
          <w:iCs/>
          <w:color w:val="000000"/>
          <w:sz w:val="24"/>
          <w:szCs w:val="24"/>
        </w:rPr>
        <w:t>9</w:t>
      </w:r>
    </w:p>
    <w:p w14:paraId="28FFC791" w14:textId="77777777" w:rsidR="00C74CBC" w:rsidRPr="004E4D45" w:rsidRDefault="00C74CBC" w:rsidP="00C74CBC">
      <w:pPr>
        <w:pStyle w:val="Heading2"/>
        <w:shd w:val="clear" w:color="auto" w:fill="FFFFFF" w:themeFill="background1"/>
        <w:spacing w:before="0"/>
        <w:rPr>
          <w:rFonts w:asciiTheme="minorHAnsi" w:hAnsiTheme="minorHAnsi" w:cstheme="minorHAnsi"/>
          <w:i w:val="0"/>
          <w:sz w:val="24"/>
          <w:szCs w:val="24"/>
          <w:lang w:val="ro-RO"/>
        </w:rPr>
      </w:pPr>
    </w:p>
    <w:p w14:paraId="7797D7F2" w14:textId="6568B48A" w:rsidR="00C74CBC" w:rsidRPr="004E4D45" w:rsidRDefault="00C74CBC" w:rsidP="00C74CBC">
      <w:pPr>
        <w:jc w:val="center"/>
        <w:rPr>
          <w:rFonts w:cstheme="minorHAnsi"/>
          <w:b/>
          <w:sz w:val="24"/>
          <w:szCs w:val="24"/>
          <w:lang w:eastAsia="zh-CN"/>
        </w:rPr>
      </w:pPr>
      <w:r w:rsidRPr="004E4D45">
        <w:rPr>
          <w:rFonts w:cstheme="minorHAnsi"/>
          <w:b/>
          <w:sz w:val="24"/>
          <w:szCs w:val="24"/>
          <w:lang w:eastAsia="zh-CN"/>
        </w:rPr>
        <w:t xml:space="preserve">Versiunea </w:t>
      </w:r>
      <w:r w:rsidR="001C66DC" w:rsidRPr="004E4D45">
        <w:rPr>
          <w:rFonts w:cstheme="minorHAnsi"/>
          <w:b/>
          <w:sz w:val="24"/>
          <w:szCs w:val="24"/>
          <w:lang w:eastAsia="zh-CN"/>
        </w:rPr>
        <w:t>1</w:t>
      </w:r>
    </w:p>
    <w:p w14:paraId="5932DA7E" w14:textId="3D4D703C" w:rsidR="00BF7CE3" w:rsidRPr="004E4D45" w:rsidRDefault="00540EE0" w:rsidP="00540EE0">
      <w:pPr>
        <w:tabs>
          <w:tab w:val="left" w:pos="1640"/>
        </w:tabs>
        <w:rPr>
          <w:rFonts w:cstheme="minorHAnsi"/>
          <w:sz w:val="24"/>
          <w:szCs w:val="24"/>
          <w:lang w:eastAsia="zh-CN"/>
        </w:rPr>
      </w:pPr>
      <w:r w:rsidRPr="004E4D45">
        <w:rPr>
          <w:rFonts w:cstheme="minorHAnsi"/>
          <w:sz w:val="24"/>
          <w:szCs w:val="24"/>
          <w:lang w:eastAsia="zh-CN"/>
        </w:rPr>
        <w:lastRenderedPageBreak/>
        <w:tab/>
      </w:r>
    </w:p>
    <w:p w14:paraId="7A039902" w14:textId="77777777" w:rsidR="00E26D52" w:rsidRPr="004E4D45" w:rsidRDefault="00E26D52" w:rsidP="00E26D52">
      <w:pPr>
        <w:tabs>
          <w:tab w:val="left" w:pos="9230"/>
        </w:tabs>
        <w:spacing w:after="13" w:line="276" w:lineRule="auto"/>
        <w:ind w:left="137" w:right="368"/>
        <w:jc w:val="center"/>
        <w:rPr>
          <w:rFonts w:eastAsiaTheme="majorEastAsia" w:cstheme="minorHAnsi"/>
          <w:b/>
        </w:rPr>
      </w:pPr>
      <w:r w:rsidRPr="004E4D45">
        <w:rPr>
          <w:rFonts w:eastAsiaTheme="majorEastAsia" w:cstheme="minorHAnsi"/>
          <w:b/>
        </w:rPr>
        <w:t>CUPRINS</w:t>
      </w:r>
    </w:p>
    <w:p w14:paraId="7290A067" w14:textId="517E1BC0" w:rsidR="0052485A" w:rsidRPr="004E4D45" w:rsidRDefault="0052485A" w:rsidP="00BB27A4">
      <w:pPr>
        <w:tabs>
          <w:tab w:val="left" w:pos="9230"/>
        </w:tabs>
        <w:spacing w:after="13" w:line="276" w:lineRule="auto"/>
        <w:ind w:left="137" w:right="-945"/>
        <w:jc w:val="center"/>
        <w:rPr>
          <w:rFonts w:eastAsiaTheme="majorEastAsia" w:cstheme="minorHAnsi"/>
        </w:rPr>
      </w:pPr>
      <w:r w:rsidRPr="004E4D45">
        <w:rPr>
          <w:rFonts w:eastAsiaTheme="majorEastAsia" w:cstheme="minorHAnsi"/>
        </w:rPr>
        <w:t xml:space="preserve">                                                                                                                                                        </w:t>
      </w:r>
      <w:r w:rsidR="005277B6" w:rsidRPr="004E4D45">
        <w:rPr>
          <w:rFonts w:eastAsiaTheme="majorEastAsia" w:cstheme="minorHAnsi"/>
        </w:rPr>
        <w:t xml:space="preserve">    </w:t>
      </w:r>
      <w:r w:rsidRPr="004E4D45">
        <w:rPr>
          <w:rFonts w:eastAsiaTheme="majorEastAsia" w:cstheme="minorHAnsi"/>
        </w:rPr>
        <w:t xml:space="preserve"> Pag.</w:t>
      </w:r>
    </w:p>
    <w:tbl>
      <w:tblPr>
        <w:tblpPr w:leftFromText="187" w:rightFromText="187" w:bottomFromText="160" w:vertAnchor="text" w:horzAnchor="margin" w:tblpX="-185" w:tblpY="1"/>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9"/>
        <w:gridCol w:w="440"/>
      </w:tblGrid>
      <w:tr w:rsidR="00DA6C00" w:rsidRPr="005518BE" w14:paraId="7CAEA01A" w14:textId="77777777" w:rsidTr="005518BE">
        <w:trPr>
          <w:trHeight w:val="257"/>
        </w:trPr>
        <w:tc>
          <w:tcPr>
            <w:tcW w:w="9249" w:type="dxa"/>
            <w:tcBorders>
              <w:top w:val="single" w:sz="4" w:space="0" w:color="auto"/>
              <w:left w:val="single" w:sz="4" w:space="0" w:color="auto"/>
              <w:bottom w:val="single" w:sz="4" w:space="0" w:color="auto"/>
              <w:right w:val="single" w:sz="4" w:space="0" w:color="auto"/>
            </w:tcBorders>
            <w:hideMark/>
          </w:tcPr>
          <w:p w14:paraId="6ABC70E5" w14:textId="10B017AD" w:rsidR="00DA6C00" w:rsidRPr="004E4D45" w:rsidRDefault="00DA6C00" w:rsidP="00B219C8">
            <w:pPr>
              <w:pStyle w:val="Heading1"/>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Legislație a Uniunii Europene și națională, alte documente relevante ......................................</w:t>
            </w:r>
          </w:p>
        </w:tc>
        <w:tc>
          <w:tcPr>
            <w:tcW w:w="440" w:type="dxa"/>
            <w:tcBorders>
              <w:top w:val="single" w:sz="4" w:space="0" w:color="auto"/>
              <w:left w:val="single" w:sz="4" w:space="0" w:color="auto"/>
              <w:bottom w:val="single" w:sz="4" w:space="0" w:color="auto"/>
              <w:right w:val="single" w:sz="4" w:space="0" w:color="auto"/>
            </w:tcBorders>
          </w:tcPr>
          <w:p w14:paraId="5A43F8DA" w14:textId="64DF2BB6" w:rsidR="00DA6C00" w:rsidRPr="005518BE" w:rsidRDefault="001F5F5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3</w:t>
            </w:r>
          </w:p>
        </w:tc>
      </w:tr>
      <w:tr w:rsidR="00DA6C00" w:rsidRPr="005518BE" w14:paraId="1C2910F4" w14:textId="77777777" w:rsidTr="005518BE">
        <w:trPr>
          <w:trHeight w:val="257"/>
        </w:trPr>
        <w:tc>
          <w:tcPr>
            <w:tcW w:w="9249" w:type="dxa"/>
            <w:tcBorders>
              <w:top w:val="single" w:sz="4" w:space="0" w:color="auto"/>
              <w:left w:val="single" w:sz="4" w:space="0" w:color="auto"/>
              <w:bottom w:val="single" w:sz="4" w:space="0" w:color="auto"/>
              <w:right w:val="single" w:sz="4" w:space="0" w:color="auto"/>
            </w:tcBorders>
          </w:tcPr>
          <w:p w14:paraId="3A2F6737" w14:textId="7B1D5297" w:rsidR="00DA6C00" w:rsidRPr="004E4D45" w:rsidRDefault="00DA6C00" w:rsidP="00B219C8">
            <w:pPr>
              <w:pStyle w:val="Heading1"/>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Prevederi generale...............................................................................................</w:t>
            </w:r>
            <w:r w:rsidR="005518BE">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47978DD5" w14:textId="7035C9D1"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4</w:t>
            </w:r>
          </w:p>
        </w:tc>
      </w:tr>
      <w:tr w:rsidR="00DA6C00" w:rsidRPr="005518BE" w14:paraId="11EC0CF7"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52410EA3" w14:textId="2EF672ED" w:rsidR="00DA6C00" w:rsidRPr="004E4D45" w:rsidRDefault="00DA6C00" w:rsidP="00B219C8">
            <w:pPr>
              <w:pStyle w:val="Heading1"/>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Condiții de eligibilitate în vederea obținerii finanțarii.......................................</w:t>
            </w:r>
            <w:r w:rsidR="005518BE">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24DB7389" w14:textId="5A8C4BAA"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8</w:t>
            </w:r>
          </w:p>
        </w:tc>
      </w:tr>
      <w:tr w:rsidR="00DA6C00" w:rsidRPr="005518BE" w14:paraId="37184BD4"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27BA0A11" w14:textId="3FA3C28B" w:rsidR="00DA6C00" w:rsidRPr="004E4D45" w:rsidRDefault="00DA6C00" w:rsidP="00DA6C00">
            <w:pPr>
              <w:pStyle w:val="Heading1"/>
              <w:tabs>
                <w:tab w:val="left" w:pos="9230"/>
              </w:tabs>
              <w:spacing w:before="0" w:line="240" w:lineRule="auto"/>
              <w:ind w:left="247"/>
              <w:rPr>
                <w:rFonts w:asciiTheme="minorHAnsi" w:hAnsiTheme="minorHAnsi" w:cstheme="minorHAnsi"/>
                <w:color w:val="auto"/>
                <w:sz w:val="22"/>
                <w:szCs w:val="22"/>
              </w:rPr>
            </w:pPr>
            <w:r w:rsidRPr="004E4D45">
              <w:rPr>
                <w:rFonts w:asciiTheme="minorHAnsi" w:hAnsiTheme="minorHAnsi" w:cstheme="minorHAnsi"/>
                <w:color w:val="auto"/>
                <w:sz w:val="22"/>
                <w:szCs w:val="22"/>
              </w:rPr>
              <w:t xml:space="preserve">3.1 </w:t>
            </w:r>
            <w:r w:rsidR="009F28E9" w:rsidRPr="004E4D45">
              <w:rPr>
                <w:rFonts w:asciiTheme="minorHAnsi" w:hAnsiTheme="minorHAnsi" w:cstheme="minorHAnsi"/>
                <w:color w:val="auto"/>
                <w:sz w:val="22"/>
                <w:szCs w:val="22"/>
              </w:rPr>
              <w:t xml:space="preserve"> </w:t>
            </w:r>
            <w:r w:rsidRPr="004E4D45">
              <w:rPr>
                <w:rFonts w:asciiTheme="minorHAnsi" w:hAnsiTheme="minorHAnsi" w:cstheme="minorHAnsi"/>
                <w:color w:val="auto"/>
                <w:sz w:val="22"/>
                <w:szCs w:val="22"/>
              </w:rPr>
              <w:t>Solicitanți eligibili.....................................................................................</w:t>
            </w:r>
            <w:r w:rsidR="005518BE">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2720F9B5" w14:textId="533F9299"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8</w:t>
            </w:r>
          </w:p>
        </w:tc>
      </w:tr>
      <w:tr w:rsidR="00DA6C00" w:rsidRPr="005518BE" w14:paraId="4D04C67C"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3A21CAE6" w14:textId="086B1D2D" w:rsidR="00DA6C00" w:rsidRPr="004E4D45" w:rsidRDefault="00DA6C00" w:rsidP="00DA6C00">
            <w:pPr>
              <w:pStyle w:val="Heading1"/>
              <w:keepLines w:val="0"/>
              <w:tabs>
                <w:tab w:val="left" w:pos="9230"/>
              </w:tabs>
              <w:spacing w:before="0" w:line="240" w:lineRule="auto"/>
              <w:ind w:left="247"/>
              <w:rPr>
                <w:rFonts w:asciiTheme="minorHAnsi" w:hAnsiTheme="minorHAnsi" w:cstheme="minorHAnsi"/>
                <w:color w:val="auto"/>
                <w:sz w:val="22"/>
                <w:szCs w:val="22"/>
              </w:rPr>
            </w:pPr>
            <w:r w:rsidRPr="004E4D45">
              <w:rPr>
                <w:rFonts w:asciiTheme="minorHAnsi" w:hAnsiTheme="minorHAnsi" w:cstheme="minorHAnsi"/>
                <w:color w:val="auto"/>
                <w:sz w:val="22"/>
                <w:szCs w:val="22"/>
              </w:rPr>
              <w:t xml:space="preserve">3.2  </w:t>
            </w:r>
            <w:r w:rsidR="00AE3AF8" w:rsidRPr="004E4D45">
              <w:rPr>
                <w:rFonts w:asciiTheme="minorHAnsi" w:hAnsiTheme="minorHAnsi" w:cstheme="minorHAnsi"/>
                <w:color w:val="auto"/>
                <w:sz w:val="22"/>
                <w:szCs w:val="22"/>
              </w:rPr>
              <w:t>Condiții de eligibilitate</w:t>
            </w:r>
            <w:r w:rsidRPr="004E4D45">
              <w:rPr>
                <w:rFonts w:asciiTheme="minorHAnsi" w:hAnsiTheme="minorHAnsi" w:cstheme="minorHAnsi"/>
                <w:b/>
                <w:bCs/>
                <w:color w:val="auto"/>
                <w:sz w:val="22"/>
                <w:szCs w:val="22"/>
              </w:rPr>
              <w:t>......................................</w:t>
            </w:r>
            <w:r w:rsidR="005518BE">
              <w:rPr>
                <w:rFonts w:asciiTheme="minorHAnsi" w:hAnsiTheme="minorHAnsi" w:cstheme="minorHAnsi"/>
                <w:b/>
                <w:bCs/>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3D71ACF3" w14:textId="48E7C941" w:rsidR="00DA6C00" w:rsidRPr="005518BE" w:rsidRDefault="005518BE" w:rsidP="00DA6C00">
            <w:pPr>
              <w:pStyle w:val="Heading1"/>
              <w:keepLines w:val="0"/>
              <w:tabs>
                <w:tab w:val="left" w:pos="36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9</w:t>
            </w:r>
          </w:p>
        </w:tc>
      </w:tr>
      <w:tr w:rsidR="00DA6C00" w:rsidRPr="005518BE" w14:paraId="666D0D6B"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4B3F6594" w14:textId="104AF030" w:rsidR="00DA6C00" w:rsidRPr="004E4D45" w:rsidRDefault="00DA6C00" w:rsidP="00DA6C00">
            <w:pPr>
              <w:pStyle w:val="Heading1"/>
              <w:keepLines w:val="0"/>
              <w:tabs>
                <w:tab w:val="left" w:pos="360"/>
                <w:tab w:val="left" w:pos="540"/>
                <w:tab w:val="left" w:pos="9230"/>
              </w:tabs>
              <w:spacing w:before="0" w:line="240" w:lineRule="auto"/>
              <w:ind w:left="247"/>
              <w:rPr>
                <w:rFonts w:asciiTheme="minorHAnsi" w:hAnsiTheme="minorHAnsi" w:cstheme="minorHAnsi"/>
                <w:color w:val="auto"/>
                <w:sz w:val="22"/>
                <w:szCs w:val="22"/>
              </w:rPr>
            </w:pPr>
            <w:r w:rsidRPr="004E4D45">
              <w:rPr>
                <w:rFonts w:asciiTheme="minorHAnsi" w:hAnsiTheme="minorHAnsi" w:cstheme="minorHAnsi"/>
                <w:color w:val="auto"/>
                <w:sz w:val="22"/>
                <w:szCs w:val="22"/>
              </w:rPr>
              <w:t xml:space="preserve">3.3  </w:t>
            </w:r>
            <w:r w:rsidR="00AE3AF8" w:rsidRPr="004E4D45">
              <w:rPr>
                <w:rFonts w:asciiTheme="minorHAnsi" w:hAnsiTheme="minorHAnsi" w:cstheme="minorHAnsi"/>
                <w:color w:val="auto"/>
                <w:sz w:val="22"/>
                <w:szCs w:val="22"/>
              </w:rPr>
              <w:t>Domeniile de cooperare si a</w:t>
            </w:r>
            <w:r w:rsidRPr="004E4D45">
              <w:rPr>
                <w:rFonts w:asciiTheme="minorHAnsi" w:hAnsiTheme="minorHAnsi" w:cstheme="minorHAnsi"/>
                <w:color w:val="auto"/>
                <w:sz w:val="22"/>
                <w:szCs w:val="22"/>
              </w:rPr>
              <w:t>ctivități eligibile .....................................................</w:t>
            </w:r>
            <w:r w:rsidR="005518BE">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5A28B322" w14:textId="7F209C00" w:rsidR="00DA6C00" w:rsidRPr="005518BE" w:rsidRDefault="005518BE" w:rsidP="00DA6C00">
            <w:pPr>
              <w:pStyle w:val="Heading1"/>
              <w:keepLines w:val="0"/>
              <w:tabs>
                <w:tab w:val="left" w:pos="360"/>
                <w:tab w:val="left" w:pos="54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9</w:t>
            </w:r>
          </w:p>
        </w:tc>
      </w:tr>
      <w:tr w:rsidR="00DA6C00" w:rsidRPr="005518BE" w14:paraId="22DBF84F"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00A8BB8F" w14:textId="25ED14B1" w:rsidR="00DA6C00" w:rsidRPr="004E4D45" w:rsidRDefault="00DA6C00" w:rsidP="00DA6C00">
            <w:pPr>
              <w:pStyle w:val="Heading1"/>
              <w:tabs>
                <w:tab w:val="left" w:pos="9230"/>
              </w:tabs>
              <w:spacing w:before="0" w:line="240" w:lineRule="auto"/>
              <w:ind w:left="247"/>
              <w:rPr>
                <w:rFonts w:asciiTheme="minorHAnsi" w:hAnsiTheme="minorHAnsi" w:cstheme="minorHAnsi"/>
                <w:b/>
                <w:color w:val="auto"/>
                <w:sz w:val="22"/>
                <w:szCs w:val="22"/>
              </w:rPr>
            </w:pPr>
            <w:r w:rsidRPr="004E4D45">
              <w:rPr>
                <w:rFonts w:asciiTheme="minorHAnsi" w:hAnsiTheme="minorHAnsi" w:cstheme="minorHAnsi"/>
                <w:color w:val="auto"/>
                <w:sz w:val="22"/>
                <w:szCs w:val="22"/>
              </w:rPr>
              <w:t>3.4  Cheltuieli eligibile................................................................................................</w:t>
            </w:r>
            <w:r w:rsidR="005518BE">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64300FD3" w14:textId="210DA097"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10</w:t>
            </w:r>
          </w:p>
        </w:tc>
      </w:tr>
      <w:tr w:rsidR="00DA6C00" w:rsidRPr="005518BE" w14:paraId="02600EEE"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766DED8E" w14:textId="133F8712" w:rsidR="00DA6C00" w:rsidRPr="004E4D45" w:rsidRDefault="00DA6C00" w:rsidP="00B219C8">
            <w:pPr>
              <w:pStyle w:val="Heading1"/>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Cererea de finanțare.............................................................................................</w:t>
            </w:r>
            <w:r w:rsidR="005518BE">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723F5300" w14:textId="22D68C9C"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11</w:t>
            </w:r>
          </w:p>
        </w:tc>
      </w:tr>
      <w:tr w:rsidR="00DA6C00" w:rsidRPr="005518BE" w14:paraId="023B9ED1"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3A29718A" w14:textId="072D7CEF" w:rsidR="00DA6C00" w:rsidRPr="004E4D45" w:rsidRDefault="00D06F73" w:rsidP="00DA6C00">
            <w:pPr>
              <w:pStyle w:val="Heading1"/>
              <w:tabs>
                <w:tab w:val="left" w:pos="9230"/>
              </w:tabs>
              <w:spacing w:before="0" w:line="240" w:lineRule="auto"/>
              <w:ind w:left="247"/>
              <w:rPr>
                <w:rFonts w:asciiTheme="minorHAnsi" w:hAnsiTheme="minorHAnsi" w:cstheme="minorHAnsi"/>
                <w:color w:val="auto"/>
                <w:sz w:val="22"/>
                <w:szCs w:val="22"/>
              </w:rPr>
            </w:pPr>
            <w:r w:rsidRPr="004E4D45">
              <w:rPr>
                <w:rFonts w:asciiTheme="minorHAnsi" w:hAnsiTheme="minorHAnsi" w:cstheme="minorHAnsi"/>
                <w:color w:val="auto"/>
                <w:sz w:val="22"/>
                <w:szCs w:val="22"/>
              </w:rPr>
              <w:t>4</w:t>
            </w:r>
            <w:r w:rsidR="00DA6C00" w:rsidRPr="004E4D45">
              <w:rPr>
                <w:rFonts w:asciiTheme="minorHAnsi" w:hAnsiTheme="minorHAnsi" w:cstheme="minorHAnsi"/>
                <w:color w:val="auto"/>
                <w:sz w:val="22"/>
                <w:szCs w:val="22"/>
              </w:rPr>
              <w:t xml:space="preserve">.1 Întocmirea Cererii de finanțare............................................................................ </w:t>
            </w:r>
            <w:r w:rsidR="005518BE">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62F59400" w14:textId="1BDD08A7"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11</w:t>
            </w:r>
          </w:p>
        </w:tc>
      </w:tr>
      <w:tr w:rsidR="00DA6C00" w:rsidRPr="005518BE" w14:paraId="4BBC7270"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44487119" w14:textId="771E838F" w:rsidR="00DA6C00" w:rsidRPr="004E4D45" w:rsidRDefault="00D06F73" w:rsidP="00DA6C00">
            <w:pPr>
              <w:pStyle w:val="Heading1"/>
              <w:tabs>
                <w:tab w:val="left" w:pos="9230"/>
              </w:tabs>
              <w:spacing w:before="0" w:line="240" w:lineRule="auto"/>
              <w:ind w:left="247"/>
              <w:rPr>
                <w:rFonts w:asciiTheme="minorHAnsi" w:hAnsiTheme="minorHAnsi" w:cstheme="minorHAnsi"/>
                <w:color w:val="auto"/>
                <w:sz w:val="22"/>
                <w:szCs w:val="22"/>
              </w:rPr>
            </w:pPr>
            <w:r w:rsidRPr="004E4D45">
              <w:rPr>
                <w:rFonts w:asciiTheme="minorHAnsi" w:hAnsiTheme="minorHAnsi" w:cstheme="minorHAnsi"/>
                <w:color w:val="auto"/>
                <w:sz w:val="22"/>
                <w:szCs w:val="22"/>
              </w:rPr>
              <w:t>4</w:t>
            </w:r>
            <w:r w:rsidR="00DA6C00" w:rsidRPr="004E4D45">
              <w:rPr>
                <w:rFonts w:asciiTheme="minorHAnsi" w:hAnsiTheme="minorHAnsi" w:cstheme="minorHAnsi"/>
                <w:color w:val="auto"/>
                <w:sz w:val="22"/>
                <w:szCs w:val="22"/>
              </w:rPr>
              <w:t>.2 Lista documentelor din dosarul Cererii de finanțare......................................................</w:t>
            </w:r>
            <w:r w:rsidR="005518BE">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2A279644" w14:textId="09A1A931"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12</w:t>
            </w:r>
          </w:p>
        </w:tc>
      </w:tr>
      <w:tr w:rsidR="00DA6C00" w:rsidRPr="005518BE" w14:paraId="5D29127F"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177F1452" w14:textId="68AA01A1" w:rsidR="00DA6C00" w:rsidRPr="004E4D45" w:rsidRDefault="00D06F73" w:rsidP="00DA6C00">
            <w:pPr>
              <w:pStyle w:val="Heading1"/>
              <w:tabs>
                <w:tab w:val="left" w:pos="9230"/>
              </w:tabs>
              <w:spacing w:before="0" w:line="240" w:lineRule="auto"/>
              <w:ind w:left="247"/>
              <w:rPr>
                <w:rFonts w:asciiTheme="minorHAnsi" w:hAnsiTheme="minorHAnsi" w:cstheme="minorHAnsi"/>
                <w:color w:val="auto"/>
                <w:sz w:val="22"/>
                <w:szCs w:val="22"/>
              </w:rPr>
            </w:pPr>
            <w:r w:rsidRPr="004E4D45">
              <w:rPr>
                <w:rFonts w:asciiTheme="minorHAnsi" w:hAnsiTheme="minorHAnsi" w:cstheme="minorHAnsi"/>
                <w:color w:val="auto"/>
                <w:sz w:val="22"/>
                <w:szCs w:val="22"/>
              </w:rPr>
              <w:t>4</w:t>
            </w:r>
            <w:r w:rsidR="00DA6C00" w:rsidRPr="004E4D45">
              <w:rPr>
                <w:rFonts w:asciiTheme="minorHAnsi" w:hAnsiTheme="minorHAnsi" w:cstheme="minorHAnsi"/>
                <w:color w:val="auto"/>
                <w:sz w:val="22"/>
                <w:szCs w:val="22"/>
              </w:rPr>
              <w:t>.3 Înregistrarea Cererii de finanțare..................................</w:t>
            </w:r>
            <w:r w:rsidR="005518BE">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013B5B45" w14:textId="19E46AF6"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13</w:t>
            </w:r>
          </w:p>
        </w:tc>
      </w:tr>
      <w:tr w:rsidR="00DA6C00" w:rsidRPr="005518BE" w14:paraId="2132AC78"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0BB78754" w14:textId="5D0D60EB" w:rsidR="00DA6C00" w:rsidRPr="004E4D45" w:rsidRDefault="00DA6C00" w:rsidP="00B219C8">
            <w:pPr>
              <w:pStyle w:val="Heading1"/>
              <w:keepLines w:val="0"/>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Verificarea conformității administrative și a eligibilității Cererii de finanțare</w:t>
            </w:r>
            <w:r w:rsidR="005518BE">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1ACF63C1" w14:textId="6AE80EA5" w:rsidR="00DA6C00" w:rsidRPr="005518BE" w:rsidRDefault="005518BE" w:rsidP="00DA6C00">
            <w:pPr>
              <w:pStyle w:val="Heading1"/>
              <w:keepLines w:val="0"/>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13</w:t>
            </w:r>
          </w:p>
        </w:tc>
      </w:tr>
      <w:tr w:rsidR="00DA6C00" w:rsidRPr="005518BE" w14:paraId="66A0A68A"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3639A81A" w14:textId="60D832E8" w:rsidR="00DA6C00" w:rsidRPr="004E4D45" w:rsidRDefault="00DA6C00" w:rsidP="00B219C8">
            <w:pPr>
              <w:pStyle w:val="Heading1"/>
              <w:numPr>
                <w:ilvl w:val="0"/>
                <w:numId w:val="9"/>
              </w:numPr>
              <w:tabs>
                <w:tab w:val="left" w:pos="450"/>
                <w:tab w:val="left" w:pos="9230"/>
              </w:tabs>
              <w:spacing w:before="0" w:line="240" w:lineRule="auto"/>
              <w:ind w:left="157" w:hanging="90"/>
              <w:rPr>
                <w:rFonts w:asciiTheme="minorHAnsi" w:hAnsiTheme="minorHAnsi" w:cstheme="minorHAnsi"/>
                <w:b/>
                <w:color w:val="auto"/>
                <w:sz w:val="22"/>
                <w:szCs w:val="22"/>
              </w:rPr>
            </w:pPr>
            <w:r w:rsidRPr="004E4D45">
              <w:rPr>
                <w:rFonts w:asciiTheme="minorHAnsi" w:hAnsiTheme="minorHAnsi" w:cstheme="minorHAnsi"/>
                <w:b/>
                <w:color w:val="auto"/>
                <w:sz w:val="22"/>
                <w:szCs w:val="22"/>
              </w:rPr>
              <w:t>Evaluarea și selecția Cererii de finanțare.....................................................</w:t>
            </w:r>
            <w:r w:rsidR="00D06F73" w:rsidRPr="004E4D45">
              <w:rPr>
                <w:rFonts w:asciiTheme="minorHAnsi" w:hAnsiTheme="minorHAnsi" w:cstheme="minorHAnsi"/>
                <w:b/>
                <w:color w:val="auto"/>
                <w:sz w:val="22"/>
                <w:szCs w:val="22"/>
              </w:rPr>
              <w:t>........................</w:t>
            </w:r>
            <w:r w:rsidRPr="004E4D45">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5CF2B899" w14:textId="78E157DC" w:rsidR="00DA6C00"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14</w:t>
            </w:r>
          </w:p>
        </w:tc>
      </w:tr>
      <w:tr w:rsidR="00D315A2" w:rsidRPr="005518BE" w14:paraId="6C31BBF0" w14:textId="77777777" w:rsidTr="005518BE">
        <w:tc>
          <w:tcPr>
            <w:tcW w:w="9249" w:type="dxa"/>
            <w:tcBorders>
              <w:top w:val="single" w:sz="4" w:space="0" w:color="auto"/>
              <w:left w:val="single" w:sz="4" w:space="0" w:color="auto"/>
              <w:bottom w:val="single" w:sz="4" w:space="0" w:color="auto"/>
              <w:right w:val="single" w:sz="4" w:space="0" w:color="auto"/>
            </w:tcBorders>
          </w:tcPr>
          <w:p w14:paraId="085460B9" w14:textId="369861B4" w:rsidR="00D315A2" w:rsidRPr="004E4D45" w:rsidRDefault="00D06F73" w:rsidP="00D06F73">
            <w:pPr>
              <w:pStyle w:val="Heading1"/>
              <w:tabs>
                <w:tab w:val="left" w:pos="247"/>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 xml:space="preserve">  </w:t>
            </w:r>
            <w:r w:rsidR="00D315A2" w:rsidRPr="004E4D45">
              <w:rPr>
                <w:rFonts w:asciiTheme="minorHAnsi" w:hAnsiTheme="minorHAnsi" w:cstheme="minorHAnsi"/>
                <w:color w:val="auto"/>
                <w:sz w:val="22"/>
                <w:szCs w:val="22"/>
              </w:rPr>
              <w:t>6.1 Evaluarea cererii de finanțare .....................................................................................................</w:t>
            </w:r>
          </w:p>
        </w:tc>
        <w:tc>
          <w:tcPr>
            <w:tcW w:w="440" w:type="dxa"/>
            <w:tcBorders>
              <w:top w:val="single" w:sz="4" w:space="0" w:color="auto"/>
              <w:left w:val="single" w:sz="4" w:space="0" w:color="auto"/>
              <w:bottom w:val="single" w:sz="4" w:space="0" w:color="auto"/>
              <w:right w:val="single" w:sz="4" w:space="0" w:color="auto"/>
            </w:tcBorders>
          </w:tcPr>
          <w:p w14:paraId="280F40B2" w14:textId="0E5045D0" w:rsidR="00D315A2"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14</w:t>
            </w:r>
          </w:p>
        </w:tc>
      </w:tr>
      <w:tr w:rsidR="005518BE" w:rsidRPr="005518BE" w14:paraId="1C6D49CA" w14:textId="77777777" w:rsidTr="005518BE">
        <w:tc>
          <w:tcPr>
            <w:tcW w:w="9249" w:type="dxa"/>
            <w:tcBorders>
              <w:top w:val="single" w:sz="4" w:space="0" w:color="auto"/>
              <w:left w:val="single" w:sz="4" w:space="0" w:color="auto"/>
              <w:bottom w:val="single" w:sz="4" w:space="0" w:color="auto"/>
              <w:right w:val="single" w:sz="4" w:space="0" w:color="auto"/>
            </w:tcBorders>
          </w:tcPr>
          <w:p w14:paraId="26E52F42" w14:textId="1C01318D" w:rsidR="005518BE" w:rsidRPr="004E4D45" w:rsidRDefault="005518BE" w:rsidP="005518BE">
            <w:pPr>
              <w:pStyle w:val="Heading1"/>
              <w:tabs>
                <w:tab w:val="left" w:pos="247"/>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 xml:space="preserve">  6.2 Selecția cererii de finanțare ........................................................................................................</w:t>
            </w:r>
          </w:p>
        </w:tc>
        <w:tc>
          <w:tcPr>
            <w:tcW w:w="440" w:type="dxa"/>
            <w:tcBorders>
              <w:top w:val="single" w:sz="4" w:space="0" w:color="auto"/>
              <w:left w:val="single" w:sz="4" w:space="0" w:color="auto"/>
              <w:bottom w:val="single" w:sz="4" w:space="0" w:color="auto"/>
              <w:right w:val="single" w:sz="4" w:space="0" w:color="auto"/>
            </w:tcBorders>
          </w:tcPr>
          <w:p w14:paraId="4152B16C" w14:textId="7D949ABE"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15</w:t>
            </w:r>
          </w:p>
        </w:tc>
      </w:tr>
      <w:tr w:rsidR="005518BE" w:rsidRPr="005518BE" w14:paraId="03327BFA"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3C21D79F" w14:textId="0A851730" w:rsidR="005518BE" w:rsidRPr="004E4D45" w:rsidRDefault="005518BE" w:rsidP="005518BE">
            <w:pPr>
              <w:pStyle w:val="Heading1"/>
              <w:numPr>
                <w:ilvl w:val="0"/>
                <w:numId w:val="9"/>
              </w:numPr>
              <w:tabs>
                <w:tab w:val="left" w:pos="450"/>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Contestații.................................................................................................................................</w:t>
            </w:r>
          </w:p>
        </w:tc>
        <w:tc>
          <w:tcPr>
            <w:tcW w:w="440" w:type="dxa"/>
            <w:tcBorders>
              <w:top w:val="single" w:sz="4" w:space="0" w:color="auto"/>
              <w:left w:val="single" w:sz="4" w:space="0" w:color="auto"/>
              <w:bottom w:val="single" w:sz="4" w:space="0" w:color="auto"/>
              <w:right w:val="single" w:sz="4" w:space="0" w:color="auto"/>
            </w:tcBorders>
          </w:tcPr>
          <w:p w14:paraId="7959C048" w14:textId="7386109F"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5518BE" w:rsidRPr="005518BE" w14:paraId="6AABE857" w14:textId="77777777" w:rsidTr="005518BE">
        <w:tc>
          <w:tcPr>
            <w:tcW w:w="9249" w:type="dxa"/>
            <w:tcBorders>
              <w:top w:val="single" w:sz="4" w:space="0" w:color="auto"/>
              <w:left w:val="single" w:sz="4" w:space="0" w:color="auto"/>
              <w:bottom w:val="single" w:sz="4" w:space="0" w:color="auto"/>
              <w:right w:val="single" w:sz="4" w:space="0" w:color="auto"/>
            </w:tcBorders>
          </w:tcPr>
          <w:p w14:paraId="55DB1190" w14:textId="15C6E67D" w:rsidR="005518BE" w:rsidRPr="004E4D45" w:rsidRDefault="005518BE" w:rsidP="005518BE">
            <w:pPr>
              <w:pStyle w:val="Heading1"/>
              <w:numPr>
                <w:ilvl w:val="0"/>
                <w:numId w:val="9"/>
              </w:numPr>
              <w:tabs>
                <w:tab w:val="left" w:pos="450"/>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Contractarea ............................................................................................................................</w:t>
            </w:r>
          </w:p>
        </w:tc>
        <w:tc>
          <w:tcPr>
            <w:tcW w:w="440" w:type="dxa"/>
            <w:tcBorders>
              <w:top w:val="single" w:sz="4" w:space="0" w:color="auto"/>
              <w:left w:val="single" w:sz="4" w:space="0" w:color="auto"/>
              <w:bottom w:val="single" w:sz="4" w:space="0" w:color="auto"/>
              <w:right w:val="single" w:sz="4" w:space="0" w:color="auto"/>
            </w:tcBorders>
          </w:tcPr>
          <w:p w14:paraId="503DB740" w14:textId="7938A7EF"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5518BE" w:rsidRPr="005518BE" w14:paraId="3120295C"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42CAD600" w14:textId="73C75D7E" w:rsidR="005518BE" w:rsidRPr="004E4D45" w:rsidRDefault="005518BE" w:rsidP="005518BE">
            <w:pPr>
              <w:pStyle w:val="Heading1"/>
              <w:numPr>
                <w:ilvl w:val="1"/>
                <w:numId w:val="10"/>
              </w:numPr>
              <w:tabs>
                <w:tab w:val="left" w:pos="450"/>
                <w:tab w:val="left" w:pos="9230"/>
              </w:tabs>
              <w:spacing w:before="0" w:line="240" w:lineRule="auto"/>
              <w:ind w:left="607"/>
              <w:rPr>
                <w:rFonts w:asciiTheme="minorHAnsi" w:hAnsiTheme="minorHAnsi" w:cstheme="minorHAnsi"/>
                <w:color w:val="auto"/>
                <w:sz w:val="22"/>
                <w:szCs w:val="22"/>
              </w:rPr>
            </w:pPr>
            <w:r w:rsidRPr="004E4D45">
              <w:rPr>
                <w:rFonts w:asciiTheme="minorHAnsi" w:hAnsiTheme="minorHAnsi" w:cstheme="minorHAnsi"/>
                <w:color w:val="auto"/>
                <w:sz w:val="22"/>
                <w:szCs w:val="22"/>
              </w:rPr>
              <w:t>Contractul de finanțare.................................................................................................................</w:t>
            </w:r>
          </w:p>
        </w:tc>
        <w:tc>
          <w:tcPr>
            <w:tcW w:w="440" w:type="dxa"/>
            <w:tcBorders>
              <w:top w:val="single" w:sz="4" w:space="0" w:color="auto"/>
              <w:left w:val="single" w:sz="4" w:space="0" w:color="auto"/>
              <w:bottom w:val="single" w:sz="4" w:space="0" w:color="auto"/>
              <w:right w:val="single" w:sz="4" w:space="0" w:color="auto"/>
            </w:tcBorders>
          </w:tcPr>
          <w:p w14:paraId="7A808FF8" w14:textId="0D8F658D"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5518BE" w:rsidRPr="005518BE" w14:paraId="0B34AAA9" w14:textId="77777777" w:rsidTr="005518BE">
        <w:tc>
          <w:tcPr>
            <w:tcW w:w="9249" w:type="dxa"/>
            <w:tcBorders>
              <w:top w:val="single" w:sz="4" w:space="0" w:color="auto"/>
              <w:left w:val="single" w:sz="4" w:space="0" w:color="auto"/>
              <w:bottom w:val="single" w:sz="4" w:space="0" w:color="auto"/>
              <w:right w:val="single" w:sz="4" w:space="0" w:color="auto"/>
            </w:tcBorders>
          </w:tcPr>
          <w:p w14:paraId="1494B885" w14:textId="5A8D24BD" w:rsidR="005518BE" w:rsidRPr="004E4D45" w:rsidRDefault="005518BE" w:rsidP="005518BE">
            <w:pPr>
              <w:pStyle w:val="Heading1"/>
              <w:numPr>
                <w:ilvl w:val="1"/>
                <w:numId w:val="10"/>
              </w:numPr>
              <w:tabs>
                <w:tab w:val="left" w:pos="450"/>
                <w:tab w:val="left" w:pos="9230"/>
              </w:tabs>
              <w:spacing w:before="0" w:line="240" w:lineRule="auto"/>
              <w:ind w:left="607"/>
              <w:rPr>
                <w:rFonts w:asciiTheme="minorHAnsi" w:hAnsiTheme="minorHAnsi" w:cstheme="minorHAnsi"/>
                <w:color w:val="auto"/>
                <w:sz w:val="22"/>
                <w:szCs w:val="22"/>
              </w:rPr>
            </w:pPr>
            <w:r w:rsidRPr="004E4D45">
              <w:rPr>
                <w:rFonts w:asciiTheme="minorHAnsi" w:hAnsiTheme="minorHAnsi" w:cstheme="minorHAnsi"/>
                <w:color w:val="auto"/>
                <w:sz w:val="22"/>
                <w:szCs w:val="22"/>
              </w:rPr>
              <w:t>Obligațiile specifice ale beneficiarului ..........................................................................................</w:t>
            </w:r>
          </w:p>
        </w:tc>
        <w:tc>
          <w:tcPr>
            <w:tcW w:w="440" w:type="dxa"/>
            <w:tcBorders>
              <w:top w:val="single" w:sz="4" w:space="0" w:color="auto"/>
              <w:left w:val="single" w:sz="4" w:space="0" w:color="auto"/>
              <w:bottom w:val="single" w:sz="4" w:space="0" w:color="auto"/>
              <w:right w:val="single" w:sz="4" w:space="0" w:color="auto"/>
            </w:tcBorders>
          </w:tcPr>
          <w:p w14:paraId="28777E4A" w14:textId="51379116"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5518BE" w:rsidRPr="005518BE" w14:paraId="6C4A5C5C" w14:textId="77777777" w:rsidTr="005518BE">
        <w:tc>
          <w:tcPr>
            <w:tcW w:w="9249" w:type="dxa"/>
            <w:tcBorders>
              <w:top w:val="single" w:sz="4" w:space="0" w:color="auto"/>
              <w:left w:val="single" w:sz="4" w:space="0" w:color="auto"/>
              <w:bottom w:val="single" w:sz="4" w:space="0" w:color="auto"/>
              <w:right w:val="single" w:sz="4" w:space="0" w:color="auto"/>
            </w:tcBorders>
          </w:tcPr>
          <w:p w14:paraId="44E192F7" w14:textId="5E443E9E" w:rsidR="005518BE" w:rsidRPr="004E4D45" w:rsidRDefault="005518BE" w:rsidP="005518BE">
            <w:pPr>
              <w:pStyle w:val="Heading1"/>
              <w:numPr>
                <w:ilvl w:val="1"/>
                <w:numId w:val="10"/>
              </w:numPr>
              <w:tabs>
                <w:tab w:val="left" w:pos="450"/>
                <w:tab w:val="left" w:pos="9230"/>
              </w:tabs>
              <w:spacing w:before="0" w:line="240" w:lineRule="auto"/>
              <w:ind w:left="607"/>
              <w:rPr>
                <w:rFonts w:asciiTheme="minorHAnsi" w:hAnsiTheme="minorHAnsi" w:cstheme="minorHAnsi"/>
                <w:color w:val="auto"/>
                <w:sz w:val="22"/>
                <w:szCs w:val="22"/>
              </w:rPr>
            </w:pPr>
            <w:r w:rsidRPr="004E4D45">
              <w:rPr>
                <w:rFonts w:asciiTheme="minorHAnsi" w:hAnsiTheme="minorHAnsi" w:cstheme="minorHAnsi"/>
                <w:color w:val="auto"/>
                <w:sz w:val="22"/>
                <w:szCs w:val="22"/>
              </w:rPr>
              <w:t>Modificarea contractului de finanțare .........................................................................................</w:t>
            </w:r>
          </w:p>
        </w:tc>
        <w:tc>
          <w:tcPr>
            <w:tcW w:w="440" w:type="dxa"/>
            <w:tcBorders>
              <w:top w:val="single" w:sz="4" w:space="0" w:color="auto"/>
              <w:left w:val="single" w:sz="4" w:space="0" w:color="auto"/>
              <w:bottom w:val="single" w:sz="4" w:space="0" w:color="auto"/>
              <w:right w:val="single" w:sz="4" w:space="0" w:color="auto"/>
            </w:tcBorders>
          </w:tcPr>
          <w:p w14:paraId="1CCFD5D0" w14:textId="5BC5E20A"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5518BE" w:rsidRPr="005518BE" w14:paraId="404C7D89"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41FD4027" w14:textId="0DD90B24" w:rsidR="005518BE" w:rsidRPr="004E4D45" w:rsidRDefault="005518BE" w:rsidP="005518BE">
            <w:pPr>
              <w:pStyle w:val="Heading1"/>
              <w:numPr>
                <w:ilvl w:val="0"/>
                <w:numId w:val="9"/>
              </w:numPr>
              <w:tabs>
                <w:tab w:val="left" w:pos="450"/>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Managementul financiar al proiectului .....................................................................................</w:t>
            </w:r>
          </w:p>
        </w:tc>
        <w:tc>
          <w:tcPr>
            <w:tcW w:w="440" w:type="dxa"/>
            <w:tcBorders>
              <w:top w:val="single" w:sz="4" w:space="0" w:color="auto"/>
              <w:left w:val="single" w:sz="4" w:space="0" w:color="auto"/>
              <w:bottom w:val="single" w:sz="4" w:space="0" w:color="auto"/>
              <w:right w:val="single" w:sz="4" w:space="0" w:color="auto"/>
            </w:tcBorders>
          </w:tcPr>
          <w:p w14:paraId="2B92F84D" w14:textId="517D8CCC"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5518BE" w:rsidRPr="005518BE" w14:paraId="70B15B53"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5178C942" w14:textId="59D617DA" w:rsidR="005518BE" w:rsidRPr="004E4D45" w:rsidRDefault="005518BE" w:rsidP="005518BE">
            <w:pPr>
              <w:pStyle w:val="Heading1"/>
              <w:tabs>
                <w:tab w:val="left" w:pos="427"/>
                <w:tab w:val="left" w:pos="9230"/>
              </w:tabs>
              <w:spacing w:before="0" w:line="240" w:lineRule="auto"/>
              <w:ind w:left="247" w:hanging="180"/>
              <w:rPr>
                <w:rFonts w:asciiTheme="minorHAnsi" w:hAnsiTheme="minorHAnsi" w:cstheme="minorHAnsi"/>
                <w:color w:val="auto"/>
                <w:sz w:val="22"/>
                <w:szCs w:val="22"/>
              </w:rPr>
            </w:pPr>
            <w:r w:rsidRPr="004E4D45">
              <w:rPr>
                <w:rFonts w:asciiTheme="minorHAnsi" w:hAnsiTheme="minorHAnsi" w:cstheme="minorHAnsi"/>
                <w:color w:val="auto"/>
                <w:sz w:val="22"/>
                <w:szCs w:val="22"/>
              </w:rPr>
              <w:t xml:space="preserve">    9.1 Derularea și verificarea procedurii de achiziții..............................................................................</w:t>
            </w:r>
          </w:p>
        </w:tc>
        <w:tc>
          <w:tcPr>
            <w:tcW w:w="440" w:type="dxa"/>
            <w:tcBorders>
              <w:top w:val="single" w:sz="4" w:space="0" w:color="auto"/>
              <w:left w:val="single" w:sz="4" w:space="0" w:color="auto"/>
              <w:bottom w:val="single" w:sz="4" w:space="0" w:color="auto"/>
              <w:right w:val="single" w:sz="4" w:space="0" w:color="auto"/>
            </w:tcBorders>
          </w:tcPr>
          <w:p w14:paraId="21CDD6AC" w14:textId="588F4EEA" w:rsidR="005518BE"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17</w:t>
            </w:r>
          </w:p>
        </w:tc>
      </w:tr>
      <w:tr w:rsidR="00D06F73" w:rsidRPr="005518BE" w14:paraId="7C00F5BD" w14:textId="77777777" w:rsidTr="005518BE">
        <w:tc>
          <w:tcPr>
            <w:tcW w:w="9249" w:type="dxa"/>
            <w:tcBorders>
              <w:top w:val="single" w:sz="4" w:space="0" w:color="auto"/>
              <w:left w:val="single" w:sz="4" w:space="0" w:color="auto"/>
              <w:bottom w:val="single" w:sz="4" w:space="0" w:color="auto"/>
              <w:right w:val="single" w:sz="4" w:space="0" w:color="auto"/>
            </w:tcBorders>
          </w:tcPr>
          <w:p w14:paraId="0D2D84FF" w14:textId="605C395B" w:rsidR="00D06F73" w:rsidRPr="004E4D45" w:rsidRDefault="005518BE" w:rsidP="005518BE">
            <w:pPr>
              <w:pStyle w:val="Heading1"/>
              <w:tabs>
                <w:tab w:val="left" w:pos="313"/>
                <w:tab w:val="left" w:pos="9230"/>
              </w:tabs>
              <w:spacing w:before="0" w:line="24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D06F73" w:rsidRPr="004E4D45">
              <w:rPr>
                <w:rFonts w:asciiTheme="minorHAnsi" w:hAnsiTheme="minorHAnsi" w:cstheme="minorHAnsi"/>
                <w:color w:val="auto"/>
                <w:sz w:val="22"/>
                <w:szCs w:val="22"/>
              </w:rPr>
              <w:t xml:space="preserve"> 9.</w:t>
            </w:r>
            <w:r>
              <w:rPr>
                <w:rFonts w:asciiTheme="minorHAnsi" w:hAnsiTheme="minorHAnsi" w:cstheme="minorHAnsi"/>
                <w:color w:val="auto"/>
                <w:sz w:val="22"/>
                <w:szCs w:val="22"/>
              </w:rPr>
              <w:t>2</w:t>
            </w:r>
            <w:r w:rsidR="00D06F73" w:rsidRPr="004E4D45">
              <w:rPr>
                <w:rFonts w:asciiTheme="minorHAnsi" w:hAnsiTheme="minorHAnsi" w:cstheme="minorHAnsi"/>
                <w:color w:val="auto"/>
                <w:sz w:val="22"/>
                <w:szCs w:val="22"/>
              </w:rPr>
              <w:t xml:space="preserve"> </w:t>
            </w:r>
            <w:r>
              <w:rPr>
                <w:rFonts w:asciiTheme="minorHAnsi" w:hAnsiTheme="minorHAnsi" w:cstheme="minorHAnsi"/>
                <w:color w:val="auto"/>
                <w:sz w:val="22"/>
                <w:szCs w:val="22"/>
              </w:rPr>
              <w:t>Rambursarea cheltuielilor</w:t>
            </w:r>
            <w:r w:rsidR="00D06F73" w:rsidRPr="004E4D45">
              <w:rPr>
                <w:rFonts w:asciiTheme="minorHAnsi" w:hAnsiTheme="minorHAnsi" w:cstheme="minorHAnsi"/>
                <w:color w:val="auto"/>
                <w:sz w:val="22"/>
                <w:szCs w:val="22"/>
              </w:rPr>
              <w:t>.....................................................................</w:t>
            </w:r>
            <w:r>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2653E83B" w14:textId="38E71528" w:rsidR="00D06F73" w:rsidRPr="005518BE" w:rsidRDefault="005518BE" w:rsidP="005518BE">
            <w:pPr>
              <w:pStyle w:val="Heading1"/>
              <w:tabs>
                <w:tab w:val="left" w:pos="450"/>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18</w:t>
            </w:r>
          </w:p>
        </w:tc>
      </w:tr>
      <w:tr w:rsidR="00DA6C00" w:rsidRPr="005518BE" w14:paraId="47531208"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1F72081B" w14:textId="6651A378" w:rsidR="00DA6C00" w:rsidRPr="004E4D45" w:rsidRDefault="00DA6C00" w:rsidP="00B219C8">
            <w:pPr>
              <w:pStyle w:val="Heading1"/>
              <w:keepLines w:val="0"/>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Monitorizare și control................................................................................</w:t>
            </w:r>
            <w:r w:rsidR="009A1A5C" w:rsidRPr="004E4D45">
              <w:rPr>
                <w:rFonts w:asciiTheme="minorHAnsi" w:hAnsiTheme="minorHAnsi" w:cstheme="minorHAnsi"/>
                <w:b/>
                <w:color w:val="auto"/>
                <w:sz w:val="22"/>
                <w:szCs w:val="22"/>
              </w:rPr>
              <w:t>.....................</w:t>
            </w:r>
            <w:r w:rsidRPr="004E4D45">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74ADB704" w14:textId="4D114514" w:rsidR="00DA6C00" w:rsidRPr="005518BE" w:rsidRDefault="005518BE" w:rsidP="00DA6C00">
            <w:pPr>
              <w:pStyle w:val="Heading1"/>
              <w:keepLines w:val="0"/>
              <w:tabs>
                <w:tab w:val="left" w:pos="9230"/>
              </w:tabs>
              <w:spacing w:before="0" w:line="240" w:lineRule="auto"/>
              <w:rPr>
                <w:rFonts w:asciiTheme="minorHAnsi" w:hAnsiTheme="minorHAnsi" w:cstheme="minorHAnsi"/>
                <w:color w:val="auto"/>
                <w:sz w:val="22"/>
                <w:szCs w:val="22"/>
              </w:rPr>
            </w:pPr>
            <w:r w:rsidRPr="005518BE">
              <w:rPr>
                <w:rFonts w:asciiTheme="minorHAnsi" w:hAnsiTheme="minorHAnsi" w:cstheme="minorHAnsi"/>
                <w:color w:val="auto"/>
                <w:sz w:val="22"/>
                <w:szCs w:val="22"/>
              </w:rPr>
              <w:t>18</w:t>
            </w:r>
          </w:p>
        </w:tc>
      </w:tr>
      <w:tr w:rsidR="00DA6C00" w:rsidRPr="005518BE" w14:paraId="15F8EBCA"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58E7A73A" w14:textId="64F91FB0" w:rsidR="00DA6C00" w:rsidRPr="004E4D45" w:rsidRDefault="00DA6C00" w:rsidP="00DA6C00">
            <w:pPr>
              <w:pStyle w:val="Heading1"/>
              <w:tabs>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10.1 Raportări........................................................................................................</w:t>
            </w:r>
            <w:r w:rsidR="009A1A5C" w:rsidRPr="004E4D45">
              <w:rPr>
                <w:rFonts w:asciiTheme="minorHAnsi" w:hAnsiTheme="minorHAnsi" w:cstheme="minorHAnsi"/>
                <w:color w:val="auto"/>
                <w:sz w:val="22"/>
                <w:szCs w:val="22"/>
              </w:rPr>
              <w:t>...........................</w:t>
            </w:r>
            <w:r w:rsidRPr="004E4D45">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4A07529B" w14:textId="2A93F51F"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18</w:t>
            </w:r>
          </w:p>
        </w:tc>
      </w:tr>
      <w:tr w:rsidR="00DA6C00" w:rsidRPr="005518BE" w14:paraId="6B2A473E"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097A51F1" w14:textId="44418EC2" w:rsidR="00DA6C00" w:rsidRPr="004E4D45" w:rsidRDefault="00DA6C00" w:rsidP="00DA6C00">
            <w:pPr>
              <w:pStyle w:val="Heading1"/>
              <w:tabs>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10.2 Arhivarea documentelor............................................................................</w:t>
            </w:r>
            <w:r w:rsidR="009A1A5C" w:rsidRPr="004E4D45">
              <w:rPr>
                <w:rFonts w:asciiTheme="minorHAnsi" w:hAnsiTheme="minorHAnsi" w:cstheme="minorHAnsi"/>
                <w:color w:val="auto"/>
                <w:sz w:val="22"/>
                <w:szCs w:val="22"/>
              </w:rPr>
              <w:t>...........................</w:t>
            </w:r>
            <w:r w:rsidRPr="004E4D45">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34A64ED0" w14:textId="092F6C79"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18</w:t>
            </w:r>
          </w:p>
        </w:tc>
      </w:tr>
      <w:tr w:rsidR="00DA6C00" w:rsidRPr="005518BE" w14:paraId="382115F0"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4FFC12E1" w14:textId="220E90EE" w:rsidR="00DA6C00" w:rsidRPr="004E4D45" w:rsidRDefault="00DA6C00" w:rsidP="00DA6C00">
            <w:pPr>
              <w:pStyle w:val="Heading1"/>
              <w:tabs>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10.3 Control și audit........................................................................................</w:t>
            </w:r>
            <w:r w:rsidR="009A1A5C" w:rsidRPr="004E4D45">
              <w:rPr>
                <w:rFonts w:asciiTheme="minorHAnsi" w:hAnsiTheme="minorHAnsi" w:cstheme="minorHAnsi"/>
                <w:color w:val="auto"/>
                <w:sz w:val="22"/>
                <w:szCs w:val="22"/>
              </w:rPr>
              <w:t>...........................</w:t>
            </w:r>
            <w:r w:rsidRPr="004E4D45">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146D173C" w14:textId="7B6118FF"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19</w:t>
            </w:r>
          </w:p>
        </w:tc>
      </w:tr>
      <w:tr w:rsidR="00DA6C00" w:rsidRPr="005518BE" w14:paraId="4F8F9320"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68537A6B" w14:textId="23DAB5E2" w:rsidR="00DA6C00" w:rsidRPr="004E4D45" w:rsidRDefault="00DA6C00" w:rsidP="00DA6C00">
            <w:pPr>
              <w:pStyle w:val="Heading1"/>
              <w:tabs>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10.4 Sesizarea neregulilor...............................................................................</w:t>
            </w:r>
            <w:r w:rsidR="009A1A5C" w:rsidRPr="004E4D45">
              <w:rPr>
                <w:rFonts w:asciiTheme="minorHAnsi" w:hAnsiTheme="minorHAnsi" w:cstheme="minorHAnsi"/>
                <w:color w:val="auto"/>
                <w:sz w:val="22"/>
                <w:szCs w:val="22"/>
              </w:rPr>
              <w:t>...........................</w:t>
            </w:r>
            <w:r w:rsidRPr="004E4D45">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658C39BA" w14:textId="5708F3EF"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19</w:t>
            </w:r>
          </w:p>
        </w:tc>
      </w:tr>
      <w:tr w:rsidR="00DA6C00" w:rsidRPr="005518BE" w14:paraId="2ED8EF02"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520C0472" w14:textId="18805427" w:rsidR="00DA6C00" w:rsidRPr="004E4D45" w:rsidRDefault="00DA6C00" w:rsidP="00DA6C00">
            <w:pPr>
              <w:pStyle w:val="Heading1"/>
              <w:tabs>
                <w:tab w:val="left" w:pos="9230"/>
              </w:tabs>
              <w:spacing w:before="0" w:line="240" w:lineRule="auto"/>
              <w:ind w:left="157"/>
              <w:rPr>
                <w:rFonts w:asciiTheme="minorHAnsi" w:hAnsiTheme="minorHAnsi" w:cstheme="minorHAnsi"/>
                <w:color w:val="auto"/>
                <w:sz w:val="22"/>
                <w:szCs w:val="22"/>
              </w:rPr>
            </w:pPr>
            <w:r w:rsidRPr="004E4D45">
              <w:rPr>
                <w:rFonts w:asciiTheme="minorHAnsi" w:hAnsiTheme="minorHAnsi" w:cstheme="minorHAnsi"/>
                <w:color w:val="auto"/>
                <w:sz w:val="22"/>
                <w:szCs w:val="22"/>
              </w:rPr>
              <w:t>10.5 Recuperarea debitelor..................................................................................</w:t>
            </w:r>
            <w:r w:rsidR="009A1A5C" w:rsidRPr="004E4D45">
              <w:rPr>
                <w:rFonts w:asciiTheme="minorHAnsi" w:hAnsiTheme="minorHAnsi" w:cstheme="minorHAnsi"/>
                <w:color w:val="auto"/>
                <w:sz w:val="22"/>
                <w:szCs w:val="22"/>
              </w:rPr>
              <w:t>...........................</w:t>
            </w:r>
            <w:r w:rsidRPr="004E4D45">
              <w:rPr>
                <w:rFonts w:asciiTheme="minorHAnsi" w:hAnsiTheme="minorHAnsi" w:cstheme="minorHAnsi"/>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321370BE" w14:textId="0D82F710"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19</w:t>
            </w:r>
          </w:p>
        </w:tc>
      </w:tr>
      <w:tr w:rsidR="00DA6C00" w:rsidRPr="005518BE" w14:paraId="18CEEC30"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5355EC3A" w14:textId="0E2926BA" w:rsidR="00DA6C00" w:rsidRPr="004E4D45" w:rsidRDefault="00DA6C00" w:rsidP="00B219C8">
            <w:pPr>
              <w:pStyle w:val="Heading1"/>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Informare și publicitate..............................................................................</w:t>
            </w:r>
            <w:r w:rsidR="009A1A5C" w:rsidRPr="004E4D45">
              <w:rPr>
                <w:rFonts w:asciiTheme="minorHAnsi" w:hAnsiTheme="minorHAnsi" w:cstheme="minorHAnsi"/>
                <w:b/>
                <w:color w:val="auto"/>
                <w:sz w:val="22"/>
                <w:szCs w:val="22"/>
              </w:rPr>
              <w:t>......................</w:t>
            </w:r>
            <w:r w:rsidRPr="004E4D45">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2254585F" w14:textId="744CCF1E"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20</w:t>
            </w:r>
          </w:p>
        </w:tc>
      </w:tr>
      <w:tr w:rsidR="00DA6C00" w:rsidRPr="005518BE" w14:paraId="41ADF6E6" w14:textId="77777777" w:rsidTr="005518BE">
        <w:tc>
          <w:tcPr>
            <w:tcW w:w="9249" w:type="dxa"/>
            <w:tcBorders>
              <w:top w:val="single" w:sz="4" w:space="0" w:color="auto"/>
              <w:left w:val="single" w:sz="4" w:space="0" w:color="auto"/>
              <w:bottom w:val="single" w:sz="4" w:space="0" w:color="auto"/>
              <w:right w:val="single" w:sz="4" w:space="0" w:color="auto"/>
            </w:tcBorders>
            <w:hideMark/>
          </w:tcPr>
          <w:p w14:paraId="55479F57" w14:textId="5BBF56C8" w:rsidR="00DA6C00" w:rsidRPr="004E4D45" w:rsidRDefault="00DA6C00" w:rsidP="00B219C8">
            <w:pPr>
              <w:pStyle w:val="Heading1"/>
              <w:numPr>
                <w:ilvl w:val="0"/>
                <w:numId w:val="9"/>
              </w:numPr>
              <w:tabs>
                <w:tab w:val="left" w:pos="9230"/>
              </w:tabs>
              <w:spacing w:before="0" w:line="240" w:lineRule="auto"/>
              <w:ind w:left="427"/>
              <w:rPr>
                <w:rFonts w:asciiTheme="minorHAnsi" w:hAnsiTheme="minorHAnsi" w:cstheme="minorHAnsi"/>
                <w:b/>
                <w:color w:val="auto"/>
                <w:sz w:val="22"/>
                <w:szCs w:val="22"/>
              </w:rPr>
            </w:pPr>
            <w:r w:rsidRPr="004E4D45">
              <w:rPr>
                <w:rFonts w:asciiTheme="minorHAnsi" w:hAnsiTheme="minorHAnsi" w:cstheme="minorHAnsi"/>
                <w:b/>
                <w:color w:val="auto"/>
                <w:sz w:val="22"/>
                <w:szCs w:val="22"/>
              </w:rPr>
              <w:t>ANEXE................................................................................................................</w:t>
            </w:r>
            <w:r w:rsidR="009A1A5C" w:rsidRPr="004E4D45">
              <w:rPr>
                <w:rFonts w:asciiTheme="minorHAnsi" w:hAnsiTheme="minorHAnsi" w:cstheme="minorHAnsi"/>
                <w:b/>
                <w:color w:val="auto"/>
                <w:sz w:val="22"/>
                <w:szCs w:val="22"/>
              </w:rPr>
              <w:t>..............</w:t>
            </w:r>
            <w:r w:rsidRPr="004E4D45">
              <w:rPr>
                <w:rFonts w:asciiTheme="minorHAnsi" w:hAnsiTheme="minorHAnsi" w:cstheme="minorHAnsi"/>
                <w:b/>
                <w:color w:val="auto"/>
                <w:sz w:val="22"/>
                <w:szCs w:val="22"/>
              </w:rPr>
              <w:t>..........</w:t>
            </w:r>
          </w:p>
        </w:tc>
        <w:tc>
          <w:tcPr>
            <w:tcW w:w="440" w:type="dxa"/>
            <w:tcBorders>
              <w:top w:val="single" w:sz="4" w:space="0" w:color="auto"/>
              <w:left w:val="single" w:sz="4" w:space="0" w:color="auto"/>
              <w:bottom w:val="single" w:sz="4" w:space="0" w:color="auto"/>
              <w:right w:val="single" w:sz="4" w:space="0" w:color="auto"/>
            </w:tcBorders>
          </w:tcPr>
          <w:p w14:paraId="37B8A565" w14:textId="41B2957A" w:rsidR="00DA6C00" w:rsidRPr="005518BE" w:rsidRDefault="005518BE" w:rsidP="00DA6C00">
            <w:pPr>
              <w:pStyle w:val="Heading1"/>
              <w:tabs>
                <w:tab w:val="left" w:pos="9230"/>
              </w:tabs>
              <w:spacing w:before="0" w:line="240" w:lineRule="auto"/>
              <w:jc w:val="right"/>
              <w:rPr>
                <w:rFonts w:asciiTheme="minorHAnsi" w:hAnsiTheme="minorHAnsi" w:cstheme="minorHAnsi"/>
                <w:color w:val="auto"/>
                <w:sz w:val="22"/>
                <w:szCs w:val="22"/>
              </w:rPr>
            </w:pPr>
            <w:r w:rsidRPr="005518BE">
              <w:rPr>
                <w:rFonts w:asciiTheme="minorHAnsi" w:hAnsiTheme="minorHAnsi" w:cstheme="minorHAnsi"/>
                <w:color w:val="auto"/>
                <w:sz w:val="22"/>
                <w:szCs w:val="22"/>
              </w:rPr>
              <w:t>20</w:t>
            </w:r>
          </w:p>
        </w:tc>
      </w:tr>
    </w:tbl>
    <w:p w14:paraId="7FCED67C" w14:textId="77777777" w:rsidR="00C74969" w:rsidRPr="004E4D45" w:rsidRDefault="00C74969" w:rsidP="00213182">
      <w:pPr>
        <w:rPr>
          <w:rFonts w:cstheme="minorHAnsi"/>
          <w:lang w:eastAsia="zh-CN"/>
        </w:rPr>
      </w:pPr>
    </w:p>
    <w:p w14:paraId="7D5622D4" w14:textId="77777777" w:rsidR="000B36E7" w:rsidRPr="004E4D45" w:rsidRDefault="000B36E7" w:rsidP="00213182">
      <w:pPr>
        <w:rPr>
          <w:rFonts w:cstheme="minorHAnsi"/>
          <w:lang w:eastAsia="zh-CN"/>
        </w:rPr>
      </w:pPr>
    </w:p>
    <w:p w14:paraId="6C83243D" w14:textId="77777777" w:rsidR="000B36E7" w:rsidRDefault="000B36E7" w:rsidP="00213182">
      <w:pPr>
        <w:rPr>
          <w:rFonts w:cstheme="minorHAnsi"/>
          <w:lang w:eastAsia="zh-CN"/>
        </w:rPr>
      </w:pPr>
    </w:p>
    <w:p w14:paraId="3294655A" w14:textId="77777777" w:rsidR="0013411A" w:rsidRDefault="0013411A" w:rsidP="00213182">
      <w:pPr>
        <w:rPr>
          <w:rFonts w:cstheme="minorHAnsi"/>
          <w:lang w:eastAsia="zh-CN"/>
        </w:rPr>
      </w:pPr>
    </w:p>
    <w:p w14:paraId="0200FBA0" w14:textId="77777777" w:rsidR="0013411A" w:rsidRDefault="0013411A" w:rsidP="00213182">
      <w:pPr>
        <w:rPr>
          <w:rFonts w:cstheme="minorHAnsi"/>
          <w:lang w:eastAsia="zh-CN"/>
        </w:rPr>
      </w:pPr>
    </w:p>
    <w:p w14:paraId="7AC1D900" w14:textId="77777777" w:rsidR="0013411A" w:rsidRPr="004E4D45" w:rsidRDefault="0013411A" w:rsidP="00213182">
      <w:pPr>
        <w:rPr>
          <w:rFonts w:cstheme="minorHAnsi"/>
          <w:lang w:eastAsia="zh-CN"/>
        </w:rPr>
      </w:pPr>
    </w:p>
    <w:p w14:paraId="7E12276D" w14:textId="77777777" w:rsidR="000B36E7" w:rsidRPr="004E4D45" w:rsidRDefault="000B36E7" w:rsidP="00213182">
      <w:pPr>
        <w:rPr>
          <w:rFonts w:cstheme="minorHAnsi"/>
          <w:lang w:eastAsia="zh-CN"/>
        </w:rPr>
      </w:pPr>
    </w:p>
    <w:p w14:paraId="107E7C5F" w14:textId="6B3651EF" w:rsidR="003C2834" w:rsidRPr="004E4D45" w:rsidRDefault="003C2834" w:rsidP="00B219C8">
      <w:pPr>
        <w:pStyle w:val="Heading2"/>
        <w:numPr>
          <w:ilvl w:val="0"/>
          <w:numId w:val="8"/>
        </w:numPr>
        <w:rPr>
          <w:rFonts w:asciiTheme="minorHAnsi" w:hAnsiTheme="minorHAnsi" w:cstheme="minorHAnsi"/>
          <w:sz w:val="22"/>
          <w:szCs w:val="22"/>
          <w:lang w:val="ro-RO"/>
        </w:rPr>
      </w:pPr>
      <w:r w:rsidRPr="004E4D45">
        <w:rPr>
          <w:rFonts w:asciiTheme="minorHAnsi" w:hAnsiTheme="minorHAnsi" w:cstheme="minorHAnsi"/>
          <w:sz w:val="22"/>
          <w:szCs w:val="22"/>
          <w:lang w:val="ro-RO"/>
        </w:rPr>
        <w:lastRenderedPageBreak/>
        <w:t>Legislație a Uniunii Europene și națională, alte documente relevante</w:t>
      </w:r>
    </w:p>
    <w:p w14:paraId="7A54C803" w14:textId="77777777" w:rsidR="003C2834" w:rsidRPr="004E4D45" w:rsidRDefault="003C2834" w:rsidP="003C2834">
      <w:pPr>
        <w:pStyle w:val="Style2"/>
        <w:numPr>
          <w:ilvl w:val="0"/>
          <w:numId w:val="0"/>
        </w:numPr>
        <w:spacing w:after="0" w:line="240" w:lineRule="auto"/>
        <w:ind w:left="10"/>
        <w:jc w:val="both"/>
        <w:rPr>
          <w:rFonts w:asciiTheme="minorHAnsi" w:hAnsiTheme="minorHAnsi" w:cstheme="minorHAnsi"/>
          <w:sz w:val="22"/>
          <w:szCs w:val="22"/>
          <w:lang w:val="ro-RO"/>
        </w:rPr>
      </w:pPr>
      <w:bookmarkStart w:id="1" w:name="_Toc447112967"/>
      <w:bookmarkStart w:id="2" w:name="_Toc450727091"/>
    </w:p>
    <w:p w14:paraId="5F75F2D8" w14:textId="1665134C" w:rsidR="003C2834" w:rsidRPr="004E4D45" w:rsidRDefault="003C2834" w:rsidP="003C2834">
      <w:pPr>
        <w:pStyle w:val="Style2"/>
        <w:numPr>
          <w:ilvl w:val="0"/>
          <w:numId w:val="0"/>
        </w:numPr>
        <w:spacing w:after="0" w:line="240" w:lineRule="auto"/>
        <w:ind w:left="10"/>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 xml:space="preserve">Legislaţie </w:t>
      </w:r>
      <w:bookmarkEnd w:id="1"/>
      <w:r w:rsidRPr="004E4D45">
        <w:rPr>
          <w:rFonts w:asciiTheme="minorHAnsi" w:hAnsiTheme="minorHAnsi" w:cstheme="minorHAnsi"/>
          <w:sz w:val="22"/>
          <w:szCs w:val="22"/>
          <w:lang w:val="ro-RO"/>
        </w:rPr>
        <w:t>a Uniunii E</w:t>
      </w:r>
      <w:bookmarkEnd w:id="2"/>
      <w:r w:rsidRPr="004E4D45">
        <w:rPr>
          <w:rFonts w:asciiTheme="minorHAnsi" w:hAnsiTheme="minorHAnsi" w:cstheme="minorHAnsi"/>
          <w:sz w:val="22"/>
          <w:szCs w:val="22"/>
          <w:lang w:val="ro-RO"/>
        </w:rPr>
        <w:t>uropene</w:t>
      </w:r>
    </w:p>
    <w:p w14:paraId="4AF23A5C" w14:textId="77777777" w:rsidR="003C2834" w:rsidRPr="004E4D45" w:rsidRDefault="003C2834" w:rsidP="00665609">
      <w:pPr>
        <w:numPr>
          <w:ilvl w:val="0"/>
          <w:numId w:val="3"/>
        </w:numPr>
        <w:spacing w:after="0" w:line="240" w:lineRule="auto"/>
        <w:jc w:val="both"/>
        <w:rPr>
          <w:rFonts w:cstheme="minorHAnsi"/>
        </w:rPr>
      </w:pPr>
      <w:r w:rsidRPr="004E4D45">
        <w:rPr>
          <w:rFonts w:cstheme="minorHAnsi"/>
          <w:b/>
        </w:rPr>
        <w:t>Regulamentul (UE) nr. 508/2014</w:t>
      </w:r>
      <w:r w:rsidRPr="004E4D45">
        <w:rPr>
          <w:rFonts w:cstheme="minorHAnsi"/>
        </w:rPr>
        <w:t xml:space="preserve"> din 15 mai 2014 privind Fondul european pentru pescuit şi afaceri maritime şi de abrogare a Regulamentelor (CE) nr. 2328/2003, (CE) nr. 861/2006, (CE) nr. 1198/2006 şi (CE) nr. 791/2007 ale Consiliului şi a Regulamentului (UE) nr. 1255/2011 al Parlamentului European şi al Consiliului;</w:t>
      </w:r>
    </w:p>
    <w:p w14:paraId="49B5B8DB" w14:textId="77777777" w:rsidR="003C2834" w:rsidRPr="004E4D45" w:rsidRDefault="003C2834" w:rsidP="00665609">
      <w:pPr>
        <w:numPr>
          <w:ilvl w:val="0"/>
          <w:numId w:val="3"/>
        </w:numPr>
        <w:spacing w:after="0" w:line="240" w:lineRule="auto"/>
        <w:jc w:val="both"/>
        <w:rPr>
          <w:rFonts w:cstheme="minorHAnsi"/>
        </w:rPr>
      </w:pPr>
      <w:r w:rsidRPr="004E4D45">
        <w:rPr>
          <w:rFonts w:cstheme="minorHAnsi"/>
          <w:b/>
        </w:rPr>
        <w:t>Regulamentul delegat (UE) nr. 1014/2014 AL COMISIEI din</w:t>
      </w:r>
      <w:r w:rsidRPr="004E4D45">
        <w:rPr>
          <w:rFonts w:cstheme="minorHAnsi"/>
        </w:rPr>
        <w:t xml:space="preserve"> 22 iulie 2014 de completare a Regulamentului (UE) nr. 508/2014 al Parlamentului European și al Consiliului din 15 mai 2014 privind Fondul european pentru pescuit și afaceri maritime și de abrogare a Regulamentelor (CE) nr. 2328/2003, (CE) nr. 861/2006, (CE) nr. 1198/2006 și (CE) nr. 791/2007 ale Consiliului și a Regulamentului (UE) nr. 1255/2011 al Parlamentului European și al Consiliului în ceea ce privește conținutul și construcția unui sistem de monitorizare și de evaluare comun pentru operațiunile finanțate din Fondul european pentru pescuit și afaceri maritime</w:t>
      </w:r>
    </w:p>
    <w:p w14:paraId="5B8196CD" w14:textId="77777777" w:rsidR="003C2834" w:rsidRPr="004E4D45" w:rsidRDefault="003C2834" w:rsidP="00665609">
      <w:pPr>
        <w:numPr>
          <w:ilvl w:val="0"/>
          <w:numId w:val="3"/>
        </w:numPr>
        <w:spacing w:after="0" w:line="240" w:lineRule="auto"/>
        <w:jc w:val="both"/>
        <w:rPr>
          <w:rFonts w:cstheme="minorHAnsi"/>
        </w:rPr>
      </w:pPr>
      <w:r w:rsidRPr="004E4D45">
        <w:rPr>
          <w:rFonts w:cstheme="minorHAnsi"/>
          <w:b/>
        </w:rPr>
        <w:t>Regulamentul de punere în aplicare (UE) nr. 1242/2014 AL COMISIEI</w:t>
      </w:r>
      <w:r w:rsidRPr="004E4D45">
        <w:rPr>
          <w:rFonts w:cstheme="minorHAnsi"/>
        </w:rPr>
        <w:t xml:space="preserve"> din 20 noiembrie 2014 de stabilire, în temeiul Regulamentului (UE) nr. 508/2014 al Parlamentului European și al Consiliului privind Fondul european pentru pescuit și afaceri maritime, a normelor privind prezentarea datelor relevante cumulative cu privire la operațiuni;</w:t>
      </w:r>
    </w:p>
    <w:p w14:paraId="1583303C" w14:textId="77777777" w:rsidR="003C2834" w:rsidRPr="004E4D45" w:rsidRDefault="003C2834" w:rsidP="00665609">
      <w:pPr>
        <w:numPr>
          <w:ilvl w:val="0"/>
          <w:numId w:val="3"/>
        </w:numPr>
        <w:spacing w:after="0" w:line="240" w:lineRule="auto"/>
        <w:jc w:val="both"/>
        <w:rPr>
          <w:rFonts w:cstheme="minorHAnsi"/>
        </w:rPr>
      </w:pPr>
      <w:r w:rsidRPr="004E4D45">
        <w:rPr>
          <w:rFonts w:cstheme="minorHAnsi"/>
          <w:b/>
        </w:rPr>
        <w:t xml:space="preserve">Regulamentul de punere în aplicare (UE) nr. 1243/2014 AL COMISIEI </w:t>
      </w:r>
      <w:r w:rsidRPr="004E4D45">
        <w:rPr>
          <w:rFonts w:cstheme="minorHAnsi"/>
        </w:rPr>
        <w:t xml:space="preserve">din 20 noiembrie 2014 de stabilire a unor norme în temeiul Regulamentului (UE) nr. 508/2014 al Parlamentului European și al Consiliului privind Fondul european pentru pescuit și afaceri maritime în ceea ce privește informațiile care trebuie trimise de statele membre, precum și în ceea ce privește necesitățile în materie de date și sinergiile dintre potențialele surse de date; </w:t>
      </w:r>
    </w:p>
    <w:p w14:paraId="64DE27A4" w14:textId="77777777" w:rsidR="003C2834" w:rsidRPr="004E4D45" w:rsidRDefault="003C2834" w:rsidP="00AD0002">
      <w:pPr>
        <w:numPr>
          <w:ilvl w:val="0"/>
          <w:numId w:val="3"/>
        </w:numPr>
        <w:spacing w:after="0" w:line="240" w:lineRule="auto"/>
        <w:jc w:val="both"/>
        <w:rPr>
          <w:rFonts w:cstheme="minorHAnsi"/>
        </w:rPr>
      </w:pPr>
      <w:r w:rsidRPr="004E4D45">
        <w:rPr>
          <w:rFonts w:cstheme="minorHAnsi"/>
          <w:b/>
        </w:rPr>
        <w:t xml:space="preserve">Regulamentul (UE) nr. 1303/2013 AL PARLAMENTULUI EUROPEAN ȘI AL CONSILIULUI </w:t>
      </w:r>
      <w:r w:rsidRPr="004E4D45">
        <w:rPr>
          <w:rFonts w:cstheme="minorHAnsi"/>
        </w:rPr>
        <w:t>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14:paraId="39A3A11C" w14:textId="27A4BD48" w:rsidR="003C2834" w:rsidRPr="004E4D45" w:rsidRDefault="003C2834" w:rsidP="00665609">
      <w:pPr>
        <w:numPr>
          <w:ilvl w:val="0"/>
          <w:numId w:val="3"/>
        </w:numPr>
        <w:spacing w:after="0" w:line="240" w:lineRule="auto"/>
        <w:jc w:val="both"/>
        <w:rPr>
          <w:rFonts w:cstheme="minorHAnsi"/>
        </w:rPr>
      </w:pPr>
      <w:r w:rsidRPr="004E4D45">
        <w:rPr>
          <w:rFonts w:cstheme="minorHAnsi"/>
          <w:b/>
        </w:rPr>
        <w:t xml:space="preserve">Regulamentul delegat (UE) nr. </w:t>
      </w:r>
      <w:r w:rsidR="00560C9F" w:rsidRPr="004E4D45">
        <w:rPr>
          <w:rFonts w:cstheme="minorHAnsi"/>
          <w:b/>
        </w:rPr>
        <w:t>2252/</w:t>
      </w:r>
      <w:r w:rsidRPr="004E4D45">
        <w:rPr>
          <w:rFonts w:cstheme="minorHAnsi"/>
          <w:b/>
        </w:rPr>
        <w:t>2015/ AL COMISIEI</w:t>
      </w:r>
      <w:r w:rsidRPr="004E4D45">
        <w:rPr>
          <w:rFonts w:cstheme="minorHAnsi"/>
        </w:rPr>
        <w:t xml:space="preserve"> din 30 septembrie 2015 de modificare a Regulamentului delegat (UE) 2015/288 în ceea ce privește perioada de inadmisibilitate a cererilor pentru sprijin din partea Fondului european pentru pescuit și afaceri maritime;</w:t>
      </w:r>
    </w:p>
    <w:p w14:paraId="5568838A" w14:textId="77777777" w:rsidR="003C2834" w:rsidRPr="004E4D45" w:rsidRDefault="003C2834" w:rsidP="00665609">
      <w:pPr>
        <w:numPr>
          <w:ilvl w:val="0"/>
          <w:numId w:val="3"/>
        </w:numPr>
        <w:spacing w:after="0" w:line="240" w:lineRule="auto"/>
        <w:jc w:val="both"/>
        <w:rPr>
          <w:rFonts w:cstheme="minorHAnsi"/>
        </w:rPr>
      </w:pPr>
      <w:r w:rsidRPr="004E4D45">
        <w:rPr>
          <w:rFonts w:cstheme="minorHAnsi"/>
          <w:b/>
        </w:rPr>
        <w:t>Decizia Comisiei nr. C (2015) 8416 final din 25.11.2015</w:t>
      </w:r>
      <w:r w:rsidRPr="004E4D45">
        <w:rPr>
          <w:rFonts w:cstheme="minorHAnsi"/>
        </w:rPr>
        <w:t xml:space="preserve"> de aprobare a programului operațional „Programul Operațional pentru Pescuit și Afaceri Maritime pentru România” pentru sprijin din partea Fondului European pentru Pescuit și Afaceri Maritime în România;</w:t>
      </w:r>
    </w:p>
    <w:p w14:paraId="76BC196B" w14:textId="1C264861" w:rsidR="00AD0002" w:rsidRPr="004E4D45" w:rsidRDefault="002C23CF" w:rsidP="00665609">
      <w:pPr>
        <w:numPr>
          <w:ilvl w:val="0"/>
          <w:numId w:val="3"/>
        </w:numPr>
        <w:spacing w:after="0" w:line="240" w:lineRule="auto"/>
        <w:ind w:right="60"/>
        <w:jc w:val="both"/>
        <w:rPr>
          <w:rFonts w:cstheme="minorHAnsi"/>
        </w:rPr>
      </w:pPr>
      <w:r w:rsidRPr="004E4D45">
        <w:rPr>
          <w:rFonts w:cstheme="minorHAnsi"/>
          <w:b/>
        </w:rPr>
        <w:t>Regulamentul</w:t>
      </w:r>
      <w:r w:rsidRPr="004E4D45">
        <w:rPr>
          <w:rFonts w:cstheme="minorHAnsi"/>
        </w:rPr>
        <w:t xml:space="preserve"> (UE, Euratom) 1046/2018 </w:t>
      </w:r>
      <w:r w:rsidRPr="004E4D45">
        <w:rPr>
          <w:rFonts w:cstheme="minorHAnsi"/>
          <w:b/>
        </w:rPr>
        <w:t>AL PARLAMENTULUI EUROPEAN ȘI AL CONSILIULUI</w:t>
      </w:r>
      <w:r w:rsidRPr="004E4D45">
        <w:rPr>
          <w:rFonts w:cstheme="minorHAnsi"/>
        </w:rPr>
        <w:t xml:space="preserve">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r w:rsidR="00523091" w:rsidRPr="004E4D45">
        <w:rPr>
          <w:rFonts w:cstheme="minorHAnsi"/>
        </w:rPr>
        <w:t xml:space="preserve"> </w:t>
      </w:r>
      <w:r w:rsidR="00AD0002" w:rsidRPr="004E4D45">
        <w:rPr>
          <w:rFonts w:cstheme="minorHAnsi"/>
          <w:b/>
        </w:rPr>
        <w:t xml:space="preserve">Regulamentul(UE, EURATOM) nr. 1311/2013 </w:t>
      </w:r>
      <w:r w:rsidR="00AD0002" w:rsidRPr="004E4D45">
        <w:rPr>
          <w:rFonts w:cstheme="minorHAnsi"/>
        </w:rPr>
        <w:t>al Consiliului din 2 decembrie 2013 de stabilire a cadrului financiar multianual pentru perioada 2014 –2020.</w:t>
      </w:r>
    </w:p>
    <w:p w14:paraId="070360B3" w14:textId="6A9A97EE" w:rsidR="00AD0002" w:rsidRPr="004E4D45" w:rsidRDefault="00AD0002" w:rsidP="00665609">
      <w:pPr>
        <w:numPr>
          <w:ilvl w:val="0"/>
          <w:numId w:val="3"/>
        </w:numPr>
        <w:spacing w:after="0" w:line="240" w:lineRule="auto"/>
        <w:ind w:right="60"/>
        <w:jc w:val="both"/>
        <w:rPr>
          <w:rFonts w:cstheme="minorHAnsi"/>
        </w:rPr>
      </w:pPr>
      <w:r w:rsidRPr="004E4D45">
        <w:rPr>
          <w:rFonts w:cstheme="minorHAnsi"/>
          <w:b/>
        </w:rPr>
        <w:t>Regulamentul Consiliului (CE, EURATOM) nr. 2988/1995</w:t>
      </w:r>
      <w:r w:rsidRPr="004E4D45">
        <w:rPr>
          <w:rFonts w:cstheme="minorHAnsi"/>
        </w:rPr>
        <w:t xml:space="preserve"> privind protejarea intereselor financiare ale Comunităţilor Europene</w:t>
      </w:r>
    </w:p>
    <w:p w14:paraId="170A4F7E" w14:textId="6E5FFA6A" w:rsidR="00AD0002" w:rsidRPr="004E4D45" w:rsidRDefault="00AD0002" w:rsidP="00AD0002">
      <w:pPr>
        <w:numPr>
          <w:ilvl w:val="0"/>
          <w:numId w:val="3"/>
        </w:numPr>
        <w:spacing w:after="0" w:line="240" w:lineRule="auto"/>
        <w:ind w:right="60"/>
        <w:jc w:val="both"/>
        <w:rPr>
          <w:rFonts w:cstheme="minorHAnsi"/>
        </w:rPr>
      </w:pPr>
      <w:r w:rsidRPr="004E4D45">
        <w:rPr>
          <w:rFonts w:cstheme="minorHAnsi"/>
          <w:b/>
        </w:rPr>
        <w:t xml:space="preserve">Regulamentul (UE) nr. 763/2014 </w:t>
      </w:r>
      <w:r w:rsidRPr="004E4D45">
        <w:rPr>
          <w:rFonts w:cstheme="minorHAnsi"/>
        </w:rPr>
        <w:t>de stabilire a unormelor de aplicare a Regulamentului (UE) nr. 508/2014 al Parlamentului European și al Consiliului privind Fondul european pentru pescuit și afaceri maritime în ceea ce privește informațiile care trebuie trimise de statele membre, precum și în ceea ce privește caracteristicile tehnice ale măsurilor de informare și de publicitate și instrucțiunile referitoare la crearea emblemei Uniuni;</w:t>
      </w:r>
    </w:p>
    <w:p w14:paraId="3EA21936" w14:textId="77777777" w:rsidR="003C2834" w:rsidRPr="004E4D45" w:rsidRDefault="003C2834" w:rsidP="003C2834">
      <w:pPr>
        <w:spacing w:after="0" w:line="240" w:lineRule="auto"/>
        <w:ind w:left="360" w:right="60"/>
        <w:jc w:val="both"/>
        <w:rPr>
          <w:rFonts w:cstheme="minorHAnsi"/>
        </w:rPr>
      </w:pPr>
    </w:p>
    <w:p w14:paraId="68382535" w14:textId="77777777" w:rsidR="003C2834" w:rsidRPr="004E4D45" w:rsidRDefault="003C2834" w:rsidP="003C2834">
      <w:pPr>
        <w:pStyle w:val="Style2"/>
        <w:numPr>
          <w:ilvl w:val="0"/>
          <w:numId w:val="0"/>
        </w:numPr>
        <w:spacing w:after="0" w:line="240" w:lineRule="auto"/>
        <w:ind w:left="10"/>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lastRenderedPageBreak/>
        <w:t>Legislaţie națională</w:t>
      </w:r>
    </w:p>
    <w:p w14:paraId="4CF861DB" w14:textId="77777777" w:rsidR="003C2834" w:rsidRPr="004E4D45" w:rsidRDefault="003C2834" w:rsidP="00665609">
      <w:pPr>
        <w:numPr>
          <w:ilvl w:val="0"/>
          <w:numId w:val="3"/>
        </w:numPr>
        <w:spacing w:after="0" w:line="240" w:lineRule="auto"/>
        <w:jc w:val="both"/>
        <w:rPr>
          <w:rFonts w:cstheme="minorHAnsi"/>
        </w:rPr>
      </w:pPr>
      <w:r w:rsidRPr="004E4D45">
        <w:rPr>
          <w:rFonts w:cstheme="minorHAnsi"/>
          <w:b/>
        </w:rPr>
        <w:t>Ordinul MADR nr. 816/2016</w:t>
      </w:r>
      <w:r w:rsidRPr="004E4D45">
        <w:rPr>
          <w:rFonts w:cstheme="minorHAnsi"/>
        </w:rPr>
        <w:t xml:space="preserve"> privind aprobarea Listei detaliate a cheltuielilor eligibile pentru operaţiunile finanţate inclusiv cheltuielile de personal ale Autorităţii de Mnagement în cadrul POPAM 2014-2020, cu modificările și completările ulterioare;</w:t>
      </w:r>
    </w:p>
    <w:p w14:paraId="312AE457" w14:textId="77777777" w:rsidR="002379E5" w:rsidRPr="004E4D45" w:rsidRDefault="002379E5" w:rsidP="001F3511">
      <w:pPr>
        <w:numPr>
          <w:ilvl w:val="0"/>
          <w:numId w:val="2"/>
        </w:numPr>
        <w:autoSpaceDE w:val="0"/>
        <w:autoSpaceDN w:val="0"/>
        <w:adjustRightInd w:val="0"/>
        <w:spacing w:after="0" w:line="240" w:lineRule="auto"/>
        <w:jc w:val="both"/>
        <w:rPr>
          <w:rFonts w:cstheme="minorHAnsi"/>
        </w:rPr>
      </w:pPr>
      <w:r w:rsidRPr="004E4D45">
        <w:rPr>
          <w:rFonts w:cstheme="minorHAnsi"/>
          <w:b/>
          <w:bCs/>
        </w:rPr>
        <w:t>Legea nr. 98/2016</w:t>
      </w:r>
      <w:r w:rsidRPr="004E4D45">
        <w:rPr>
          <w:rFonts w:cstheme="minorHAnsi"/>
          <w:bCs/>
        </w:rPr>
        <w:t xml:space="preserve"> privind achizitiile publice;</w:t>
      </w:r>
    </w:p>
    <w:p w14:paraId="0AC91D66" w14:textId="3D31A7AC" w:rsidR="002379E5" w:rsidRPr="004E4D45" w:rsidRDefault="002379E5" w:rsidP="001F3511">
      <w:pPr>
        <w:numPr>
          <w:ilvl w:val="0"/>
          <w:numId w:val="2"/>
        </w:numPr>
        <w:autoSpaceDE w:val="0"/>
        <w:autoSpaceDN w:val="0"/>
        <w:adjustRightInd w:val="0"/>
        <w:spacing w:after="0" w:line="240" w:lineRule="auto"/>
        <w:jc w:val="both"/>
        <w:rPr>
          <w:rFonts w:cstheme="minorHAnsi"/>
          <w:bCs/>
        </w:rPr>
      </w:pPr>
      <w:r w:rsidRPr="004E4D45">
        <w:rPr>
          <w:rFonts w:cstheme="minorHAnsi"/>
          <w:b/>
        </w:rPr>
        <w:t>Hotărârea Guvernului nr. 395/2016</w:t>
      </w:r>
      <w:r w:rsidRPr="004E4D45">
        <w:rPr>
          <w:rFonts w:cstheme="minorHAnsi"/>
        </w:rPr>
        <w:t xml:space="preserve"> pentru aprobarea Normelor metodologice de aplicare a prevederilor referitoare la atribuirea contractului de achiziţie publică/acordului-cadru din Legea nr. 98/2016 privind achiziţiile publice;</w:t>
      </w:r>
    </w:p>
    <w:p w14:paraId="598C00BD" w14:textId="2CA43654" w:rsidR="002379E5" w:rsidRPr="004E4D45" w:rsidRDefault="002379E5" w:rsidP="001F3511">
      <w:pPr>
        <w:numPr>
          <w:ilvl w:val="0"/>
          <w:numId w:val="2"/>
        </w:numPr>
        <w:autoSpaceDE w:val="0"/>
        <w:autoSpaceDN w:val="0"/>
        <w:adjustRightInd w:val="0"/>
        <w:spacing w:after="0" w:line="240" w:lineRule="auto"/>
        <w:jc w:val="both"/>
        <w:rPr>
          <w:rFonts w:cstheme="minorHAnsi"/>
          <w:bCs/>
        </w:rPr>
      </w:pPr>
      <w:r w:rsidRPr="004E4D45">
        <w:rPr>
          <w:rFonts w:cstheme="minorHAnsi"/>
          <w:b/>
          <w:bCs/>
        </w:rPr>
        <w:t>Ordinul 1284</w:t>
      </w:r>
      <w:r w:rsidR="00606E38" w:rsidRPr="004E4D45">
        <w:rPr>
          <w:rFonts w:cstheme="minorHAnsi"/>
          <w:b/>
          <w:bCs/>
        </w:rPr>
        <w:t>/</w:t>
      </w:r>
      <w:r w:rsidRPr="004E4D45">
        <w:rPr>
          <w:rFonts w:cstheme="minorHAnsi"/>
          <w:b/>
          <w:bCs/>
        </w:rPr>
        <w:t>2016</w:t>
      </w:r>
      <w:r w:rsidRPr="004E4D45">
        <w:rPr>
          <w:rFonts w:cstheme="minorHAnsi"/>
          <w:bCs/>
        </w:rPr>
        <w:t xml:space="preserve"> privind aprobarea Procedurii competitive aplicabile solicitanților/beneficiarilor privați pentru atribuirea contractelor de furnizare, servicii sau lucrări finanțate din fonduri europene</w:t>
      </w:r>
    </w:p>
    <w:p w14:paraId="32D5E836" w14:textId="77777777" w:rsidR="003C2834" w:rsidRPr="004E4D45" w:rsidRDefault="003C2834" w:rsidP="00665609">
      <w:pPr>
        <w:pStyle w:val="ListParagraph"/>
        <w:numPr>
          <w:ilvl w:val="0"/>
          <w:numId w:val="2"/>
        </w:numPr>
        <w:jc w:val="both"/>
        <w:rPr>
          <w:rFonts w:asciiTheme="minorHAnsi" w:hAnsiTheme="minorHAnsi" w:cstheme="minorHAnsi"/>
          <w:bCs/>
          <w:sz w:val="22"/>
          <w:szCs w:val="22"/>
        </w:rPr>
      </w:pPr>
      <w:r w:rsidRPr="004E4D45">
        <w:rPr>
          <w:rFonts w:asciiTheme="minorHAnsi" w:eastAsia="Trebuchet MS" w:hAnsiTheme="minorHAnsi" w:cstheme="minorHAnsi"/>
          <w:b/>
          <w:bCs/>
          <w:sz w:val="22"/>
          <w:szCs w:val="22"/>
        </w:rPr>
        <w:t>Hotărâre de Guvern nr. 347/2016</w:t>
      </w:r>
      <w:r w:rsidRPr="004E4D45">
        <w:rPr>
          <w:rFonts w:asciiTheme="minorHAnsi" w:eastAsia="Trebuchet MS" w:hAnsiTheme="minorHAnsi" w:cstheme="minorHAnsi"/>
          <w:bCs/>
          <w:sz w:val="22"/>
          <w:szCs w:val="22"/>
        </w:rPr>
        <w:t xml:space="preserve"> privind Stabilirea cadrul general de implementare a operaţiunilor cofinanţate din Fondul European pentru Pescuit şi Afaceri Maritime prin Programul Operaţional pentru Pescuit şi Afaceri Maritime 2014-2020</w:t>
      </w:r>
    </w:p>
    <w:p w14:paraId="46AC009F" w14:textId="6F53C049" w:rsidR="003D5413" w:rsidRPr="004E4D45" w:rsidRDefault="003D5413" w:rsidP="003D5413">
      <w:pPr>
        <w:pStyle w:val="ListParagraph"/>
        <w:numPr>
          <w:ilvl w:val="0"/>
          <w:numId w:val="2"/>
        </w:numPr>
        <w:jc w:val="both"/>
        <w:rPr>
          <w:rFonts w:asciiTheme="minorHAnsi" w:eastAsia="Trebuchet MS" w:hAnsiTheme="minorHAnsi" w:cstheme="minorHAnsi"/>
          <w:bCs/>
          <w:sz w:val="22"/>
          <w:szCs w:val="22"/>
        </w:rPr>
      </w:pPr>
      <w:r w:rsidRPr="004E4D45">
        <w:rPr>
          <w:rFonts w:asciiTheme="minorHAnsi" w:eastAsia="Trebuchet MS" w:hAnsiTheme="minorHAnsi" w:cstheme="minorHAnsi"/>
          <w:b/>
          <w:bCs/>
          <w:sz w:val="22"/>
          <w:szCs w:val="22"/>
        </w:rPr>
        <w:t>Hotărâre</w:t>
      </w:r>
      <w:r w:rsidR="00AC5F3D" w:rsidRPr="004E4D45">
        <w:rPr>
          <w:rFonts w:asciiTheme="minorHAnsi" w:eastAsia="Trebuchet MS" w:hAnsiTheme="minorHAnsi" w:cstheme="minorHAnsi"/>
          <w:b/>
          <w:bCs/>
          <w:sz w:val="22"/>
          <w:szCs w:val="22"/>
        </w:rPr>
        <w:t>a</w:t>
      </w:r>
      <w:r w:rsidRPr="004E4D45">
        <w:rPr>
          <w:rFonts w:asciiTheme="minorHAnsi" w:eastAsia="Trebuchet MS" w:hAnsiTheme="minorHAnsi" w:cstheme="minorHAnsi"/>
          <w:b/>
          <w:bCs/>
          <w:sz w:val="22"/>
          <w:szCs w:val="22"/>
        </w:rPr>
        <w:t xml:space="preserve"> de Guvern nr. 30/2017 </w:t>
      </w:r>
      <w:r w:rsidRPr="004E4D45">
        <w:rPr>
          <w:rFonts w:asciiTheme="minorHAnsi" w:eastAsia="Trebuchet MS" w:hAnsiTheme="minorHAnsi" w:cstheme="minorHAnsi"/>
          <w:bCs/>
          <w:sz w:val="22"/>
          <w:szCs w:val="22"/>
        </w:rPr>
        <w:t>privind organizarea și funcționarea Ministerului Agriculturii și Dezvoltării Rurale, precum și pentru modificarea art. 6 alin. (6) din Hotărârea Guvernului nr. 1.186/2014 privind organizarea și funcționarea Autorității pentru Administrarea Sistemului Național Antigrindină și de Creștere a Precipitațiilor, cu modificările ulterioare;</w:t>
      </w:r>
    </w:p>
    <w:p w14:paraId="74EBD42C" w14:textId="6E189E16" w:rsidR="002611C0" w:rsidRPr="004E4D45" w:rsidRDefault="002611C0" w:rsidP="00AC5F3D">
      <w:pPr>
        <w:pStyle w:val="ListParagraph"/>
        <w:numPr>
          <w:ilvl w:val="0"/>
          <w:numId w:val="2"/>
        </w:numPr>
        <w:jc w:val="both"/>
        <w:rPr>
          <w:rFonts w:asciiTheme="minorHAnsi" w:eastAsia="Trebuchet MS" w:hAnsiTheme="minorHAnsi" w:cstheme="minorHAnsi"/>
          <w:bCs/>
          <w:sz w:val="22"/>
          <w:szCs w:val="22"/>
        </w:rPr>
      </w:pPr>
      <w:r w:rsidRPr="004E4D45">
        <w:rPr>
          <w:rFonts w:asciiTheme="minorHAnsi" w:eastAsia="Trebuchet MS" w:hAnsiTheme="minorHAnsi" w:cstheme="minorHAnsi"/>
          <w:b/>
          <w:bCs/>
          <w:sz w:val="22"/>
          <w:szCs w:val="22"/>
        </w:rPr>
        <w:t xml:space="preserve">Ordinul ministrului agriculturii şi dezvoltării rurale nr. </w:t>
      </w:r>
      <w:r w:rsidR="00AC5F3D" w:rsidRPr="004E4D45">
        <w:rPr>
          <w:rFonts w:asciiTheme="minorHAnsi" w:eastAsia="Trebuchet MS" w:hAnsiTheme="minorHAnsi" w:cstheme="minorHAnsi"/>
          <w:b/>
          <w:bCs/>
          <w:sz w:val="22"/>
          <w:szCs w:val="22"/>
        </w:rPr>
        <w:t>779/R/19.02.2019</w:t>
      </w:r>
      <w:r w:rsidR="00AC5F3D" w:rsidRPr="004E4D45">
        <w:rPr>
          <w:rFonts w:asciiTheme="minorHAnsi" w:eastAsia="Trebuchet MS" w:hAnsiTheme="minorHAnsi" w:cstheme="minorHAnsi"/>
          <w:bCs/>
          <w:sz w:val="22"/>
          <w:szCs w:val="22"/>
        </w:rPr>
        <w:t xml:space="preserve"> pentru modificarea și completarea anexei la Ordinul ministrului agriculturii și dezvoltării rurale nr. 1656/R/2018 privind aprobarea Regulamentului de organizare şi funcţionare a Ministerului Agriculturii şi Dezvoltării Rurale</w:t>
      </w:r>
    </w:p>
    <w:p w14:paraId="5E6CA42D" w14:textId="77777777" w:rsidR="003C2834" w:rsidRPr="004E4D45" w:rsidRDefault="003C2834" w:rsidP="003D5413">
      <w:pPr>
        <w:numPr>
          <w:ilvl w:val="0"/>
          <w:numId w:val="2"/>
        </w:numPr>
        <w:spacing w:after="0" w:line="240" w:lineRule="auto"/>
        <w:jc w:val="both"/>
        <w:rPr>
          <w:rFonts w:cstheme="minorHAnsi"/>
        </w:rPr>
      </w:pPr>
      <w:r w:rsidRPr="004E4D45">
        <w:rPr>
          <w:rFonts w:cstheme="minorHAnsi"/>
          <w:b/>
        </w:rPr>
        <w:t>Ordonanța Guvernului nr. 26</w:t>
      </w:r>
      <w:r w:rsidRPr="004E4D45">
        <w:rPr>
          <w:rFonts w:cstheme="minorHAnsi"/>
        </w:rPr>
        <w:t>/</w:t>
      </w:r>
      <w:r w:rsidRPr="004E4D45">
        <w:rPr>
          <w:rFonts w:cstheme="minorHAnsi"/>
          <w:b/>
        </w:rPr>
        <w:t>2000</w:t>
      </w:r>
      <w:r w:rsidRPr="004E4D45">
        <w:rPr>
          <w:rFonts w:cstheme="minorHAnsi"/>
        </w:rPr>
        <w:t xml:space="preserve">, cu privire la asociaţii și fundaţii, cu modificările și completările ulterioare, aprobată prin Legea nr. 246/2005; </w:t>
      </w:r>
    </w:p>
    <w:p w14:paraId="08E3364E" w14:textId="77777777" w:rsidR="003C2834" w:rsidRPr="004E4D45" w:rsidRDefault="003C2834" w:rsidP="00665609">
      <w:pPr>
        <w:numPr>
          <w:ilvl w:val="0"/>
          <w:numId w:val="2"/>
        </w:numPr>
        <w:spacing w:after="0" w:line="240" w:lineRule="auto"/>
        <w:jc w:val="both"/>
        <w:rPr>
          <w:rFonts w:cstheme="minorHAnsi"/>
        </w:rPr>
      </w:pPr>
      <w:r w:rsidRPr="004E4D45">
        <w:rPr>
          <w:rFonts w:cstheme="minorHAnsi"/>
          <w:b/>
        </w:rPr>
        <w:t>Ordonanța de Urgență a Guvernului nr. 23/2008</w:t>
      </w:r>
      <w:r w:rsidRPr="004E4D45">
        <w:rPr>
          <w:rFonts w:cstheme="minorHAnsi"/>
        </w:rPr>
        <w:t xml:space="preserve"> privind pescuitul și acvacultura;</w:t>
      </w:r>
    </w:p>
    <w:p w14:paraId="0FA70DA7" w14:textId="77777777" w:rsidR="003C2834" w:rsidRPr="004E4D45" w:rsidRDefault="003C2834" w:rsidP="00665609">
      <w:pPr>
        <w:numPr>
          <w:ilvl w:val="0"/>
          <w:numId w:val="2"/>
        </w:numPr>
        <w:spacing w:after="0" w:line="240" w:lineRule="auto"/>
        <w:ind w:right="60"/>
        <w:jc w:val="both"/>
        <w:rPr>
          <w:rFonts w:cstheme="minorHAnsi"/>
        </w:rPr>
      </w:pPr>
      <w:r w:rsidRPr="004E4D45">
        <w:rPr>
          <w:rStyle w:val="do1"/>
          <w:rFonts w:cstheme="minorHAnsi"/>
        </w:rPr>
        <w:t xml:space="preserve">Ordonanța de Urgență a Guvernului nr. 49/2015 </w:t>
      </w:r>
      <w:r w:rsidRPr="004E4D45">
        <w:rPr>
          <w:rStyle w:val="do1"/>
          <w:rFonts w:cstheme="minorHAnsi"/>
          <w:b w:val="0"/>
        </w:rPr>
        <w:t xml:space="preserve">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 cu modificările şi completările ulterioare </w:t>
      </w:r>
      <w:r w:rsidRPr="004E4D45">
        <w:rPr>
          <w:rFonts w:cstheme="minorHAnsi"/>
        </w:rPr>
        <w:t xml:space="preserve">Hotărârea Guvernului nr. 640/2016 pentru aprobarea Normelor metodologice de aplicare a prevederilor </w:t>
      </w:r>
      <w:hyperlink r:id="rId8" w:history="1">
        <w:r w:rsidRPr="004E4D45">
          <w:rPr>
            <w:rFonts w:cstheme="minorHAnsi"/>
          </w:rPr>
          <w:t>Ordonanţei de urgenţă a Guvernului nr. 49/2015</w:t>
        </w:r>
      </w:hyperlink>
      <w:r w:rsidRPr="004E4D45">
        <w:rPr>
          <w:rFonts w:cstheme="minorHAnsi"/>
        </w:rPr>
        <w:t xml:space="preserve">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2014-2020 şi pentru modificarea şi completarea unor acte normative din domeniul garantării, precum şi pentru modificarea şi completarea unor acte normative din domeniul garantării;</w:t>
      </w:r>
    </w:p>
    <w:p w14:paraId="16C385CE" w14:textId="77777777" w:rsidR="003C2834" w:rsidRPr="004E4D45" w:rsidRDefault="003C2834" w:rsidP="00665609">
      <w:pPr>
        <w:numPr>
          <w:ilvl w:val="0"/>
          <w:numId w:val="2"/>
        </w:numPr>
        <w:spacing w:after="0" w:line="240" w:lineRule="auto"/>
        <w:ind w:right="60"/>
        <w:jc w:val="both"/>
        <w:rPr>
          <w:rFonts w:cstheme="minorHAnsi"/>
        </w:rPr>
      </w:pPr>
      <w:r w:rsidRPr="004E4D45">
        <w:rPr>
          <w:rFonts w:cstheme="minorHAnsi"/>
          <w:b/>
        </w:rPr>
        <w:t>Ordonanţa de Urgenţă a Guvernului nr. 66/2011</w:t>
      </w:r>
      <w:r w:rsidRPr="004E4D45">
        <w:rPr>
          <w:rFonts w:cstheme="minorHAnsi"/>
        </w:rPr>
        <w:t xml:space="preserve"> privind prevenirea, constatarea şi sancţionarea neregulilor apărute în obţinerea şi utilizarea fondurilor europene şi/sau a fondurilor publice naţionale aferente acestora, cu modificările și completările ulterioare; </w:t>
      </w:r>
    </w:p>
    <w:p w14:paraId="65F0E3E9" w14:textId="343984AA" w:rsidR="003C2834" w:rsidRPr="004E4D45" w:rsidRDefault="003C2834" w:rsidP="00665609">
      <w:pPr>
        <w:numPr>
          <w:ilvl w:val="0"/>
          <w:numId w:val="2"/>
        </w:numPr>
        <w:spacing w:after="0" w:line="240" w:lineRule="auto"/>
        <w:ind w:right="60"/>
        <w:jc w:val="both"/>
        <w:rPr>
          <w:rFonts w:cstheme="minorHAnsi"/>
        </w:rPr>
      </w:pPr>
      <w:r w:rsidRPr="004E4D45">
        <w:rPr>
          <w:rFonts w:cstheme="minorHAnsi"/>
          <w:b/>
        </w:rPr>
        <w:t>Hotărârea Guvernului nr. 875/2011</w:t>
      </w:r>
      <w:r w:rsidRPr="004E4D45">
        <w:rPr>
          <w:rFonts w:cstheme="minorHAnsi"/>
        </w:rPr>
        <w:t xml:space="preserve"> pentru aprobarea Normelor metodologice de aplicare a prevederilor Ordonanţei de urgenţă a Guvernului nr. 66/2011 privind prevenirea, constatarea şi sancţionarea neregulilor apărute în obţinerea şi utilizarea fondurilor europene şi/sau a fondurilor publice naţionale aferente acestora, cu modificările și completările ulterioare; </w:t>
      </w:r>
    </w:p>
    <w:p w14:paraId="1DA3328B" w14:textId="77777777" w:rsidR="009F28E9" w:rsidRPr="004E4D45" w:rsidRDefault="009F28E9" w:rsidP="009F28E9">
      <w:pPr>
        <w:spacing w:after="0" w:line="240" w:lineRule="auto"/>
        <w:ind w:right="60"/>
        <w:jc w:val="both"/>
        <w:rPr>
          <w:rFonts w:cstheme="minorHAnsi"/>
        </w:rPr>
      </w:pPr>
    </w:p>
    <w:p w14:paraId="302B2AF1" w14:textId="488FA6D8" w:rsidR="004F03C9" w:rsidRPr="004E4D45" w:rsidRDefault="003C2834" w:rsidP="00B219C8">
      <w:pPr>
        <w:pStyle w:val="Heading2"/>
        <w:numPr>
          <w:ilvl w:val="0"/>
          <w:numId w:val="8"/>
        </w:numPr>
        <w:rPr>
          <w:rFonts w:asciiTheme="minorHAnsi" w:hAnsiTheme="minorHAnsi" w:cstheme="minorHAnsi"/>
          <w:sz w:val="22"/>
          <w:szCs w:val="22"/>
          <w:lang w:val="ro-RO"/>
        </w:rPr>
      </w:pPr>
      <w:r w:rsidRPr="004E4D45">
        <w:rPr>
          <w:rFonts w:asciiTheme="minorHAnsi" w:hAnsiTheme="minorHAnsi" w:cstheme="minorHAnsi"/>
          <w:sz w:val="22"/>
          <w:szCs w:val="22"/>
          <w:lang w:val="ro-RO"/>
        </w:rPr>
        <w:t>Prevederi generale</w:t>
      </w:r>
    </w:p>
    <w:p w14:paraId="49FBDB8C" w14:textId="040D12F0" w:rsidR="000B36E7" w:rsidRPr="004E4D45" w:rsidRDefault="000B36E7" w:rsidP="009F28E9">
      <w:pPr>
        <w:spacing w:after="0" w:line="240" w:lineRule="auto"/>
        <w:jc w:val="both"/>
        <w:rPr>
          <w:rFonts w:cstheme="minorHAnsi"/>
        </w:rPr>
      </w:pPr>
      <w:r w:rsidRPr="004E4D45">
        <w:rPr>
          <w:rFonts w:cstheme="minorHAnsi"/>
        </w:rPr>
        <w:t xml:space="preserve">Programul Operaţional pentru Pescuit şi Afaceri Maritime (POPAM) 2014 –2020 reprezintă un program care îşi propune să creeze condiţiile necesare redresării economice, generării creşterii locurilor de muncă din domeniul pescuitului, acvaculturii şi afacerilor maritime. Programul a fost aprobat prin </w:t>
      </w:r>
      <w:r w:rsidRPr="004E4D45">
        <w:rPr>
          <w:rFonts w:cstheme="minorHAnsi"/>
        </w:rPr>
        <w:lastRenderedPageBreak/>
        <w:t>Decizia Comisiei Europene nr. 8416/2015 şi permite accesarea fondurilor structurale şi de investiţie prin intermediul Fondului European pentru Pescuit şi Afaceri Maritime (FEPAM).</w:t>
      </w:r>
    </w:p>
    <w:p w14:paraId="5C0D30DD" w14:textId="77777777" w:rsidR="009F28E9" w:rsidRPr="004E4D45" w:rsidRDefault="009F28E9" w:rsidP="009F28E9">
      <w:pPr>
        <w:spacing w:after="0" w:line="240" w:lineRule="auto"/>
        <w:jc w:val="both"/>
        <w:rPr>
          <w:rFonts w:cstheme="minorHAnsi"/>
        </w:rPr>
      </w:pPr>
    </w:p>
    <w:p w14:paraId="77536A0D" w14:textId="0E0B0879" w:rsidR="0011606C" w:rsidRPr="004E4D45" w:rsidRDefault="000B36E7" w:rsidP="009F28E9">
      <w:pPr>
        <w:spacing w:after="0" w:line="240" w:lineRule="auto"/>
        <w:jc w:val="both"/>
        <w:rPr>
          <w:rFonts w:cstheme="minorHAnsi"/>
          <w:spacing w:val="-1"/>
          <w:w w:val="105"/>
        </w:rPr>
      </w:pPr>
      <w:r w:rsidRPr="004E4D45">
        <w:rPr>
          <w:rFonts w:cstheme="minorHAnsi"/>
        </w:rPr>
        <w:t xml:space="preserve">Măsura III.4 </w:t>
      </w:r>
      <w:r w:rsidR="00AE72FB" w:rsidRPr="004E4D45">
        <w:rPr>
          <w:rFonts w:cstheme="minorHAnsi"/>
        </w:rPr>
        <w:t xml:space="preserve">- </w:t>
      </w:r>
      <w:r w:rsidRPr="004E4D45">
        <w:rPr>
          <w:rFonts w:cstheme="minorHAnsi"/>
        </w:rPr>
        <w:t>Activități de cooperare contribuie la realizarea obiectivului specific 1 în cadrul Priorității Uniunii 4 : Promovarea creşterii economice, a incluziunii sociale şi a creării de locuri de muncă şi furnizarea de sprijin pentru creşterea şanselor de angajare şi a mobilităţii forţei de muncă în cadrul comunităţilor costiere şi interioare, dependente de pescuit şi acvacultură, inclusiv diversificarea activităților din domeniul pescuitului și al altor sectoare ale economiei maritime</w:t>
      </w:r>
      <w:r w:rsidRPr="004E4D45">
        <w:rPr>
          <w:rFonts w:cstheme="minorHAnsi"/>
          <w:i/>
        </w:rPr>
        <w:t>.</w:t>
      </w:r>
      <w:r w:rsidR="009F28E9" w:rsidRPr="004E4D45">
        <w:rPr>
          <w:rFonts w:cstheme="minorHAnsi"/>
          <w:i/>
        </w:rPr>
        <w:t xml:space="preserve"> </w:t>
      </w:r>
      <w:r w:rsidR="0011606C" w:rsidRPr="004E4D45">
        <w:rPr>
          <w:rFonts w:cstheme="minorHAnsi"/>
          <w:spacing w:val="-1"/>
          <w:w w:val="105"/>
        </w:rPr>
        <w:t xml:space="preserve">Prezentul document se adresează </w:t>
      </w:r>
      <w:r w:rsidR="00333909" w:rsidRPr="004E4D45">
        <w:rPr>
          <w:rFonts w:cstheme="minorHAnsi"/>
        </w:rPr>
        <w:t>Grupurilor de Acțiune Locală din zonele de pescuit (</w:t>
      </w:r>
      <w:r w:rsidR="007858EE" w:rsidRPr="004E4D45">
        <w:rPr>
          <w:rFonts w:cstheme="minorHAnsi"/>
        </w:rPr>
        <w:t xml:space="preserve">denumite în continuare </w:t>
      </w:r>
      <w:r w:rsidR="00333909" w:rsidRPr="004E4D45">
        <w:rPr>
          <w:rFonts w:cstheme="minorHAnsi"/>
        </w:rPr>
        <w:t xml:space="preserve">FLAG-uri) selectate și contractate </w:t>
      </w:r>
      <w:r w:rsidR="009F28E9" w:rsidRPr="004E4D45">
        <w:rPr>
          <w:rFonts w:cstheme="minorHAnsi"/>
        </w:rPr>
        <w:t>în cadrul POPAM 2014-2020</w:t>
      </w:r>
      <w:r w:rsidR="00333909" w:rsidRPr="004E4D45">
        <w:rPr>
          <w:rFonts w:cstheme="minorHAnsi"/>
        </w:rPr>
        <w:t>,</w:t>
      </w:r>
      <w:r w:rsidR="0011606C" w:rsidRPr="004E4D45">
        <w:rPr>
          <w:rFonts w:cstheme="minorHAnsi"/>
          <w:spacing w:val="-1"/>
          <w:w w:val="105"/>
        </w:rPr>
        <w:t xml:space="preserve"> în scopul orientării lor în accesarea finanţărilor nerambursabile </w:t>
      </w:r>
      <w:r w:rsidR="00333909" w:rsidRPr="004E4D45">
        <w:rPr>
          <w:rFonts w:cstheme="minorHAnsi"/>
          <w:spacing w:val="-1"/>
          <w:w w:val="105"/>
        </w:rPr>
        <w:t>p</w:t>
      </w:r>
      <w:r w:rsidR="00AE72FB" w:rsidRPr="004E4D45">
        <w:rPr>
          <w:rFonts w:cstheme="minorHAnsi"/>
          <w:spacing w:val="-1"/>
          <w:w w:val="105"/>
        </w:rPr>
        <w:t>rin</w:t>
      </w:r>
      <w:r w:rsidR="00333909" w:rsidRPr="004E4D45">
        <w:rPr>
          <w:rFonts w:cstheme="minorHAnsi"/>
          <w:spacing w:val="-1"/>
          <w:w w:val="105"/>
        </w:rPr>
        <w:t xml:space="preserve"> măsura I</w:t>
      </w:r>
      <w:r w:rsidR="0011606C" w:rsidRPr="004E4D45">
        <w:rPr>
          <w:rFonts w:cstheme="minorHAnsi"/>
          <w:spacing w:val="-1"/>
          <w:w w:val="105"/>
        </w:rPr>
        <w:t>II.</w:t>
      </w:r>
      <w:r w:rsidR="00333909" w:rsidRPr="004E4D45">
        <w:rPr>
          <w:rFonts w:cstheme="minorHAnsi"/>
          <w:spacing w:val="-1"/>
          <w:w w:val="105"/>
        </w:rPr>
        <w:t>4</w:t>
      </w:r>
      <w:r w:rsidR="0011606C" w:rsidRPr="004E4D45">
        <w:rPr>
          <w:rFonts w:cstheme="minorHAnsi"/>
          <w:spacing w:val="-1"/>
          <w:w w:val="105"/>
        </w:rPr>
        <w:t xml:space="preserve"> –</w:t>
      </w:r>
      <w:r w:rsidR="00333909" w:rsidRPr="004E4D45">
        <w:rPr>
          <w:rFonts w:cstheme="minorHAnsi"/>
          <w:spacing w:val="-1"/>
          <w:w w:val="105"/>
        </w:rPr>
        <w:t xml:space="preserve"> Activități de cooperare, conform </w:t>
      </w:r>
      <w:r w:rsidR="006D53B3" w:rsidRPr="004E4D45">
        <w:rPr>
          <w:rFonts w:cstheme="minorHAnsi"/>
          <w:spacing w:val="-1"/>
          <w:w w:val="105"/>
        </w:rPr>
        <w:t xml:space="preserve">prevederilor </w:t>
      </w:r>
      <w:r w:rsidR="00333909" w:rsidRPr="004E4D45">
        <w:rPr>
          <w:rFonts w:cstheme="minorHAnsi"/>
          <w:spacing w:val="-1"/>
          <w:w w:val="105"/>
        </w:rPr>
        <w:t xml:space="preserve">art. 64 din </w:t>
      </w:r>
      <w:r w:rsidR="00C64783" w:rsidRPr="004E4D45">
        <w:rPr>
          <w:rFonts w:cstheme="minorHAnsi"/>
          <w:spacing w:val="-1"/>
          <w:w w:val="105"/>
        </w:rPr>
        <w:t xml:space="preserve">Regulamentul </w:t>
      </w:r>
      <w:r w:rsidR="006D53B3" w:rsidRPr="004E4D45">
        <w:rPr>
          <w:rFonts w:cstheme="minorHAnsi"/>
          <w:spacing w:val="-1"/>
          <w:w w:val="105"/>
        </w:rPr>
        <w:t>(UE) nr. 508/2014</w:t>
      </w:r>
      <w:r w:rsidR="00333909" w:rsidRPr="004E4D45">
        <w:rPr>
          <w:rFonts w:cstheme="minorHAnsi"/>
          <w:spacing w:val="-1"/>
          <w:w w:val="105"/>
        </w:rPr>
        <w:t>.</w:t>
      </w:r>
    </w:p>
    <w:p w14:paraId="1F1F2ED5" w14:textId="77777777" w:rsidR="009F28E9" w:rsidRPr="004E4D45" w:rsidRDefault="009F28E9" w:rsidP="009F28E9">
      <w:pPr>
        <w:spacing w:after="0" w:line="240" w:lineRule="auto"/>
        <w:jc w:val="both"/>
        <w:rPr>
          <w:rFonts w:cstheme="minorHAnsi"/>
          <w:spacing w:val="-1"/>
          <w:w w:val="105"/>
        </w:rPr>
      </w:pPr>
    </w:p>
    <w:p w14:paraId="4E9FFAE2" w14:textId="0A546CD6" w:rsidR="00892AC0" w:rsidRPr="004E4D45" w:rsidRDefault="001926FB" w:rsidP="009F28E9">
      <w:pPr>
        <w:spacing w:after="0" w:line="240" w:lineRule="auto"/>
        <w:jc w:val="both"/>
        <w:rPr>
          <w:rFonts w:cstheme="minorHAnsi"/>
        </w:rPr>
      </w:pPr>
      <w:r w:rsidRPr="004E4D45">
        <w:rPr>
          <w:rFonts w:cstheme="minorHAnsi"/>
          <w:spacing w:val="-1"/>
          <w:w w:val="105"/>
        </w:rPr>
        <w:t xml:space="preserve">În  cadrul  </w:t>
      </w:r>
      <w:r w:rsidR="00892AC0" w:rsidRPr="004E4D45">
        <w:rPr>
          <w:rFonts w:cstheme="minorHAnsi"/>
          <w:spacing w:val="-1"/>
          <w:w w:val="105"/>
        </w:rPr>
        <w:t>Priorităț</w:t>
      </w:r>
      <w:r w:rsidRPr="004E4D45">
        <w:rPr>
          <w:rFonts w:cstheme="minorHAnsi"/>
          <w:spacing w:val="-1"/>
          <w:w w:val="105"/>
        </w:rPr>
        <w:t xml:space="preserve">ii Uniunii 4,  </w:t>
      </w:r>
      <w:r w:rsidR="00AE72FB" w:rsidRPr="004E4D45">
        <w:rPr>
          <w:rFonts w:cstheme="minorHAnsi"/>
          <w:spacing w:val="-1"/>
          <w:w w:val="105"/>
        </w:rPr>
        <w:t>„</w:t>
      </w:r>
      <w:r w:rsidRPr="004E4D45">
        <w:rPr>
          <w:rFonts w:cstheme="minorHAnsi"/>
          <w:i/>
          <w:iCs/>
          <w:spacing w:val="-1"/>
          <w:w w:val="105"/>
        </w:rPr>
        <w:t>cooperarea</w:t>
      </w:r>
      <w:r w:rsidR="00AE72FB" w:rsidRPr="004E4D45">
        <w:rPr>
          <w:rFonts w:cstheme="minorHAnsi"/>
          <w:i/>
          <w:iCs/>
          <w:spacing w:val="-1"/>
          <w:w w:val="105"/>
        </w:rPr>
        <w:t>”</w:t>
      </w:r>
      <w:r w:rsidRPr="004E4D45">
        <w:rPr>
          <w:rFonts w:cstheme="minorHAnsi"/>
          <w:i/>
          <w:iCs/>
          <w:spacing w:val="-1"/>
          <w:w w:val="105"/>
        </w:rPr>
        <w:t xml:space="preserve"> </w:t>
      </w:r>
      <w:r w:rsidRPr="004E4D45">
        <w:rPr>
          <w:rFonts w:cstheme="minorHAnsi"/>
          <w:spacing w:val="-1"/>
          <w:w w:val="105"/>
        </w:rPr>
        <w:t xml:space="preserve"> reprezintă  o  modalitate  de  a  extinde  experienţele  locale  pentru îmbunătăţirea strategiilor locale, un mod de a avea acces la informaţii şi idei noi, de a face schimb de experienţă şi de a învăţa din experienţa altor regiuni sau </w:t>
      </w:r>
      <w:r w:rsidR="00AE72FB" w:rsidRPr="004E4D45">
        <w:rPr>
          <w:rFonts w:cstheme="minorHAnsi"/>
          <w:spacing w:val="-1"/>
          <w:w w:val="105"/>
        </w:rPr>
        <w:t>state europene</w:t>
      </w:r>
      <w:r w:rsidRPr="004E4D45">
        <w:rPr>
          <w:rFonts w:cstheme="minorHAnsi"/>
          <w:spacing w:val="-1"/>
          <w:w w:val="105"/>
        </w:rPr>
        <w:t>, pentru a stimula şi sprijini inovarea, pentru  dobândirea  de competenţe şi îmbunătăţirea lor. Prin intermediul acestei măsuri se vor finanţa proiecte de cooperare trans</w:t>
      </w:r>
      <w:r w:rsidR="00AE72FB" w:rsidRPr="004E4D45">
        <w:rPr>
          <w:rFonts w:cstheme="minorHAnsi"/>
          <w:spacing w:val="-1"/>
          <w:w w:val="105"/>
        </w:rPr>
        <w:t>-</w:t>
      </w:r>
      <w:r w:rsidRPr="004E4D45">
        <w:rPr>
          <w:rFonts w:cstheme="minorHAnsi"/>
          <w:spacing w:val="-1"/>
          <w:w w:val="105"/>
        </w:rPr>
        <w:t>naţională (</w:t>
      </w:r>
      <w:r w:rsidR="00AE72FB" w:rsidRPr="004E4D45">
        <w:rPr>
          <w:rFonts w:cstheme="minorHAnsi"/>
          <w:spacing w:val="-1"/>
          <w:w w:val="105"/>
        </w:rPr>
        <w:t xml:space="preserve">cooperare </w:t>
      </w:r>
      <w:r w:rsidR="004F3658" w:rsidRPr="004E4D45">
        <w:rPr>
          <w:rFonts w:cstheme="minorHAnsi"/>
          <w:spacing w:val="-1"/>
          <w:w w:val="105"/>
        </w:rPr>
        <w:t>î</w:t>
      </w:r>
      <w:r w:rsidR="00B91165" w:rsidRPr="004E4D45">
        <w:rPr>
          <w:rFonts w:cstheme="minorHAnsi"/>
          <w:spacing w:val="-1"/>
          <w:w w:val="105"/>
        </w:rPr>
        <w:t xml:space="preserve">ntre FLAG-uri din </w:t>
      </w:r>
      <w:r w:rsidRPr="004E4D45">
        <w:rPr>
          <w:rFonts w:cstheme="minorHAnsi"/>
          <w:spacing w:val="-1"/>
          <w:w w:val="105"/>
        </w:rPr>
        <w:t xml:space="preserve"> România şi </w:t>
      </w:r>
      <w:r w:rsidR="00B91165" w:rsidRPr="004E4D45">
        <w:rPr>
          <w:rFonts w:cstheme="minorHAnsi"/>
          <w:spacing w:val="-1"/>
          <w:w w:val="105"/>
        </w:rPr>
        <w:t xml:space="preserve">FLAG-uri din </w:t>
      </w:r>
      <w:r w:rsidRPr="004E4D45">
        <w:rPr>
          <w:rFonts w:cstheme="minorHAnsi"/>
          <w:spacing w:val="-1"/>
          <w:w w:val="105"/>
        </w:rPr>
        <w:t>alte state membre</w:t>
      </w:r>
      <w:r w:rsidR="002108AC" w:rsidRPr="004E4D45">
        <w:rPr>
          <w:rFonts w:cstheme="minorHAnsi"/>
          <w:spacing w:val="-1"/>
          <w:w w:val="105"/>
        </w:rPr>
        <w:t xml:space="preserve"> UE</w:t>
      </w:r>
      <w:r w:rsidRPr="004E4D45">
        <w:rPr>
          <w:rFonts w:cstheme="minorHAnsi"/>
          <w:spacing w:val="-1"/>
          <w:w w:val="105"/>
        </w:rPr>
        <w:t>)  şi  inter-teritorială  (</w:t>
      </w:r>
      <w:r w:rsidR="00AE72FB" w:rsidRPr="004E4D45">
        <w:rPr>
          <w:rFonts w:cstheme="minorHAnsi"/>
          <w:spacing w:val="-1"/>
          <w:w w:val="105"/>
        </w:rPr>
        <w:t>cooperare î</w:t>
      </w:r>
      <w:r w:rsidR="00B91165" w:rsidRPr="004E4D45">
        <w:rPr>
          <w:rFonts w:cstheme="minorHAnsi"/>
          <w:spacing w:val="-1"/>
          <w:w w:val="105"/>
        </w:rPr>
        <w:t>ntre FLAG-uri d</w:t>
      </w:r>
      <w:r w:rsidR="004F3658" w:rsidRPr="004E4D45">
        <w:rPr>
          <w:rFonts w:cstheme="minorHAnsi"/>
          <w:spacing w:val="-1"/>
          <w:w w:val="105"/>
        </w:rPr>
        <w:t>e</w:t>
      </w:r>
      <w:r w:rsidR="00B91165" w:rsidRPr="004E4D45">
        <w:rPr>
          <w:rFonts w:cstheme="minorHAnsi"/>
          <w:spacing w:val="-1"/>
          <w:w w:val="105"/>
        </w:rPr>
        <w:t xml:space="preserve"> </w:t>
      </w:r>
      <w:r w:rsidR="00AE72FB" w:rsidRPr="004E4D45">
        <w:rPr>
          <w:rFonts w:cstheme="minorHAnsi"/>
          <w:spacing w:val="-1"/>
          <w:w w:val="105"/>
        </w:rPr>
        <w:t xml:space="preserve">pe </w:t>
      </w:r>
      <w:r w:rsidR="004F3658" w:rsidRPr="004E4D45">
        <w:rPr>
          <w:rFonts w:cstheme="minorHAnsi"/>
          <w:spacing w:val="-1"/>
          <w:w w:val="105"/>
        </w:rPr>
        <w:t xml:space="preserve">teritoriul </w:t>
      </w:r>
      <w:r w:rsidRPr="004E4D45">
        <w:rPr>
          <w:rFonts w:cstheme="minorHAnsi"/>
          <w:spacing w:val="-1"/>
          <w:w w:val="105"/>
        </w:rPr>
        <w:t>României)</w:t>
      </w:r>
      <w:r w:rsidR="00892AC0" w:rsidRPr="004E4D45">
        <w:rPr>
          <w:rFonts w:cstheme="minorHAnsi"/>
          <w:spacing w:val="-1"/>
          <w:w w:val="105"/>
        </w:rPr>
        <w:t>.</w:t>
      </w:r>
      <w:r w:rsidR="00892AC0" w:rsidRPr="004E4D45">
        <w:rPr>
          <w:rFonts w:cstheme="minorHAnsi"/>
        </w:rPr>
        <w:t xml:space="preserve"> </w:t>
      </w:r>
    </w:p>
    <w:p w14:paraId="7B7D1695" w14:textId="77777777" w:rsidR="009F28E9" w:rsidRPr="004E4D45" w:rsidRDefault="009F28E9" w:rsidP="009F28E9">
      <w:pPr>
        <w:spacing w:after="0" w:line="240" w:lineRule="auto"/>
        <w:jc w:val="both"/>
        <w:rPr>
          <w:rFonts w:cstheme="minorHAnsi"/>
        </w:rPr>
      </w:pPr>
    </w:p>
    <w:p w14:paraId="17CE22C6" w14:textId="5C0CD7F4" w:rsidR="00837D2C" w:rsidRPr="004E4D45" w:rsidRDefault="00837D2C" w:rsidP="009F28E9">
      <w:pPr>
        <w:spacing w:after="0" w:line="240" w:lineRule="auto"/>
        <w:jc w:val="both"/>
        <w:rPr>
          <w:rFonts w:cstheme="minorHAnsi"/>
        </w:rPr>
      </w:pPr>
      <w:r w:rsidRPr="004E4D45">
        <w:rPr>
          <w:rFonts w:cstheme="minorHAnsi"/>
        </w:rPr>
        <w:t>În conformitate cu prevederile Regulamentului (UE) nr. 1303/2013 al Parlamentului European și al Consiliului, dezvoltarea locală plasată sub responsabilitatea comunității</w:t>
      </w:r>
      <w:r w:rsidR="00AE72FB" w:rsidRPr="004E4D45">
        <w:rPr>
          <w:rFonts w:cstheme="minorHAnsi"/>
        </w:rPr>
        <w:t>, denumita generic CLLD</w:t>
      </w:r>
      <w:r w:rsidRPr="004E4D45">
        <w:rPr>
          <w:rFonts w:cstheme="minorHAnsi"/>
        </w:rPr>
        <w:t xml:space="preserve">  beneficiază de sprijinul F</w:t>
      </w:r>
      <w:r w:rsidR="006D731B" w:rsidRPr="004E4D45">
        <w:rPr>
          <w:rFonts w:cstheme="minorHAnsi"/>
        </w:rPr>
        <w:t xml:space="preserve">ondului </w:t>
      </w:r>
      <w:r w:rsidRPr="004E4D45">
        <w:rPr>
          <w:rFonts w:cstheme="minorHAnsi"/>
        </w:rPr>
        <w:t>E</w:t>
      </w:r>
      <w:r w:rsidR="006D731B" w:rsidRPr="004E4D45">
        <w:rPr>
          <w:rFonts w:cstheme="minorHAnsi"/>
        </w:rPr>
        <w:t xml:space="preserve">uropean pentru </w:t>
      </w:r>
      <w:r w:rsidRPr="004E4D45">
        <w:rPr>
          <w:rFonts w:cstheme="minorHAnsi"/>
        </w:rPr>
        <w:t>P</w:t>
      </w:r>
      <w:r w:rsidR="006D731B" w:rsidRPr="004E4D45">
        <w:rPr>
          <w:rFonts w:cstheme="minorHAnsi"/>
        </w:rPr>
        <w:t xml:space="preserve">escuit și </w:t>
      </w:r>
      <w:r w:rsidRPr="004E4D45">
        <w:rPr>
          <w:rFonts w:cstheme="minorHAnsi"/>
        </w:rPr>
        <w:t>A</w:t>
      </w:r>
      <w:r w:rsidR="006D731B" w:rsidRPr="004E4D45">
        <w:rPr>
          <w:rFonts w:cstheme="minorHAnsi"/>
        </w:rPr>
        <w:t xml:space="preserve">faceri </w:t>
      </w:r>
      <w:r w:rsidRPr="004E4D45">
        <w:rPr>
          <w:rFonts w:cstheme="minorHAnsi"/>
        </w:rPr>
        <w:t>M</w:t>
      </w:r>
      <w:r w:rsidR="006D731B" w:rsidRPr="004E4D45">
        <w:rPr>
          <w:rFonts w:cstheme="minorHAnsi"/>
        </w:rPr>
        <w:t>aritime (FEPAM)</w:t>
      </w:r>
      <w:r w:rsidRPr="004E4D45">
        <w:rPr>
          <w:rFonts w:cstheme="minorHAnsi"/>
        </w:rPr>
        <w:t xml:space="preserve">. Pentru a facilita implementarea proiectelor de cooperare, se poate acorda asistență tehnică, cu condiția ca </w:t>
      </w:r>
      <w:r w:rsidR="004F3658" w:rsidRPr="004E4D45">
        <w:rPr>
          <w:rFonts w:cstheme="minorHAnsi"/>
        </w:rPr>
        <w:t>FLAG-urile</w:t>
      </w:r>
      <w:r w:rsidRPr="004E4D45">
        <w:rPr>
          <w:rFonts w:cstheme="minorHAnsi"/>
        </w:rPr>
        <w:t xml:space="preserve"> să poată demonstra că au în vedere implementarea unui proiect de cooperare</w:t>
      </w:r>
      <w:r w:rsidR="004F3658" w:rsidRPr="004E4D45">
        <w:rPr>
          <w:rFonts w:cstheme="minorHAnsi"/>
        </w:rPr>
        <w:t xml:space="preserve">, ca etapă </w:t>
      </w:r>
      <w:r w:rsidRPr="004E4D45">
        <w:rPr>
          <w:rFonts w:cstheme="minorHAnsi"/>
        </w:rPr>
        <w:t xml:space="preserve">pregătitoare, precum </w:t>
      </w:r>
      <w:r w:rsidR="004F3658" w:rsidRPr="004E4D45">
        <w:rPr>
          <w:rFonts w:cstheme="minorHAnsi"/>
        </w:rPr>
        <w:t>ș</w:t>
      </w:r>
      <w:r w:rsidRPr="004E4D45">
        <w:rPr>
          <w:rFonts w:cstheme="minorHAnsi"/>
        </w:rPr>
        <w:t>i acordare</w:t>
      </w:r>
      <w:r w:rsidR="002108AC" w:rsidRPr="004E4D45">
        <w:rPr>
          <w:rFonts w:cstheme="minorHAnsi"/>
        </w:rPr>
        <w:t>a</w:t>
      </w:r>
      <w:r w:rsidRPr="004E4D45">
        <w:rPr>
          <w:rFonts w:cstheme="minorHAnsi"/>
        </w:rPr>
        <w:t xml:space="preserve"> de sprijin pentru implementarea proiectelor de cooperare. Cooperarea este o modalitate prin care se pot extinde perspectivele locale și pot fi aduse cunoștinț</w:t>
      </w:r>
      <w:r w:rsidR="004F3658" w:rsidRPr="004E4D45">
        <w:rPr>
          <w:rFonts w:cstheme="minorHAnsi"/>
        </w:rPr>
        <w:t>e</w:t>
      </w:r>
      <w:r w:rsidRPr="004E4D45">
        <w:rPr>
          <w:rFonts w:cstheme="minorHAnsi"/>
        </w:rPr>
        <w:t xml:space="preserve"> în teritoriu (zonele de pescuit) pentru a îmbunătăți strategiile locale. Activitățile de cooperare pot intensifica caracterul inovator-local al acțiunilor de dezvoltare locală, contribuind la creșterea competitivității teritoriului respectiv prin: consolidarea capacităților locale și promovarea de noi idei de afaceri, difuzarea de inovare, know-how și competențe noi. În plus</w:t>
      </w:r>
      <w:r w:rsidR="004F3658" w:rsidRPr="004E4D45">
        <w:rPr>
          <w:rFonts w:cstheme="minorHAnsi"/>
        </w:rPr>
        <w:t>,</w:t>
      </w:r>
      <w:r w:rsidRPr="004E4D45">
        <w:rPr>
          <w:rFonts w:cstheme="minorHAnsi"/>
        </w:rPr>
        <w:t xml:space="preserve"> față de potențialul cooperării inter-teritoriale (în interiorul unui stat membru), cooperarea transnațională conferă o valoare adăugată europeană suplimentară dezvoltării locale pentru zonele de pescuit. </w:t>
      </w:r>
    </w:p>
    <w:p w14:paraId="2839EEB4" w14:textId="77777777" w:rsidR="00CF2382" w:rsidRPr="004E4D45" w:rsidRDefault="00CF2382" w:rsidP="009F28E9">
      <w:pPr>
        <w:spacing w:after="0" w:line="240" w:lineRule="auto"/>
        <w:jc w:val="both"/>
        <w:rPr>
          <w:rFonts w:cstheme="minorHAnsi"/>
          <w:b/>
          <w:bCs/>
        </w:rPr>
      </w:pPr>
    </w:p>
    <w:p w14:paraId="73C58CBF" w14:textId="65A93A99" w:rsidR="00CF2382" w:rsidRPr="004E4D45" w:rsidRDefault="00CF2382" w:rsidP="009F28E9">
      <w:pPr>
        <w:spacing w:after="0" w:line="240" w:lineRule="auto"/>
        <w:jc w:val="both"/>
        <w:rPr>
          <w:rFonts w:cstheme="minorHAnsi"/>
          <w:b/>
          <w:bCs/>
        </w:rPr>
      </w:pPr>
      <w:r w:rsidRPr="004E4D45">
        <w:rPr>
          <w:rFonts w:cstheme="minorHAnsi"/>
          <w:b/>
          <w:bCs/>
        </w:rPr>
        <w:t>Definiții:</w:t>
      </w:r>
    </w:p>
    <w:p w14:paraId="19843F99" w14:textId="3E6DB64B" w:rsidR="00392077" w:rsidRPr="004E4D45" w:rsidRDefault="00392077" w:rsidP="00392077">
      <w:pPr>
        <w:spacing w:after="0" w:line="256" w:lineRule="auto"/>
        <w:jc w:val="both"/>
        <w:rPr>
          <w:rFonts w:cstheme="minorHAnsi"/>
          <w:spacing w:val="-1"/>
          <w:w w:val="105"/>
        </w:rPr>
      </w:pPr>
      <w:r w:rsidRPr="004E4D45">
        <w:rPr>
          <w:rFonts w:cstheme="minorHAnsi"/>
          <w:spacing w:val="-1"/>
          <w:w w:val="105"/>
        </w:rPr>
        <w:t xml:space="preserve">Prin </w:t>
      </w:r>
      <w:r w:rsidRPr="004E4D45">
        <w:rPr>
          <w:rFonts w:cstheme="minorHAnsi"/>
          <w:b/>
          <w:bCs/>
          <w:spacing w:val="-1"/>
          <w:w w:val="105"/>
        </w:rPr>
        <w:t>"Cooperarea inter-teritorială"</w:t>
      </w:r>
      <w:r w:rsidRPr="004E4D45">
        <w:rPr>
          <w:rFonts w:cstheme="minorHAnsi"/>
          <w:spacing w:val="-1"/>
          <w:w w:val="105"/>
        </w:rPr>
        <w:t xml:space="preserve"> se înțelege ca </w:t>
      </w:r>
      <w:r w:rsidR="009B1BDC" w:rsidRPr="004E4D45">
        <w:rPr>
          <w:rFonts w:cstheme="minorHAnsi"/>
          <w:spacing w:val="-1"/>
          <w:w w:val="105"/>
        </w:rPr>
        <w:t>fiind c</w:t>
      </w:r>
      <w:r w:rsidR="009B1BDC" w:rsidRPr="004E4D45">
        <w:rPr>
          <w:rFonts w:cstheme="minorHAnsi"/>
        </w:rPr>
        <w:t>ooperarea realizat</w:t>
      </w:r>
      <w:r w:rsidR="006D731B" w:rsidRPr="004E4D45">
        <w:rPr>
          <w:rFonts w:cstheme="minorHAnsi"/>
        </w:rPr>
        <w:t>ă</w:t>
      </w:r>
      <w:r w:rsidR="009B1BDC" w:rsidRPr="004E4D45">
        <w:rPr>
          <w:rFonts w:cstheme="minorHAnsi"/>
        </w:rPr>
        <w:t xml:space="preserve"> între FLAG‐uri din același stat</w:t>
      </w:r>
      <w:r w:rsidR="006D731B" w:rsidRPr="004E4D45">
        <w:rPr>
          <w:rFonts w:cstheme="minorHAnsi"/>
        </w:rPr>
        <w:t xml:space="preserve"> membru</w:t>
      </w:r>
      <w:r w:rsidR="004F3658" w:rsidRPr="004E4D45">
        <w:rPr>
          <w:rFonts w:cstheme="minorHAnsi"/>
        </w:rPr>
        <w:t xml:space="preserve">. </w:t>
      </w:r>
    </w:p>
    <w:p w14:paraId="02CF1CAB" w14:textId="5712664A" w:rsidR="001926FB" w:rsidRPr="004E4D45" w:rsidRDefault="009B1BDC" w:rsidP="00392077">
      <w:pPr>
        <w:spacing w:after="0" w:line="256" w:lineRule="auto"/>
        <w:jc w:val="both"/>
        <w:rPr>
          <w:rFonts w:cstheme="minorHAnsi"/>
          <w:spacing w:val="-1"/>
          <w:w w:val="105"/>
        </w:rPr>
      </w:pPr>
      <w:r w:rsidRPr="004E4D45">
        <w:rPr>
          <w:rFonts w:cstheme="minorHAnsi"/>
          <w:spacing w:val="-1"/>
          <w:w w:val="105"/>
        </w:rPr>
        <w:t xml:space="preserve">Prin </w:t>
      </w:r>
      <w:r w:rsidR="00392077" w:rsidRPr="004E4D45">
        <w:rPr>
          <w:rFonts w:cstheme="minorHAnsi"/>
          <w:b/>
          <w:bCs/>
          <w:spacing w:val="-1"/>
          <w:w w:val="105"/>
        </w:rPr>
        <w:t>„Cooperare</w:t>
      </w:r>
      <w:r w:rsidR="00837D2C" w:rsidRPr="004E4D45">
        <w:rPr>
          <w:rFonts w:cstheme="minorHAnsi"/>
          <w:b/>
          <w:bCs/>
          <w:spacing w:val="-1"/>
          <w:w w:val="105"/>
        </w:rPr>
        <w:t xml:space="preserve">a </w:t>
      </w:r>
      <w:r w:rsidR="00392077" w:rsidRPr="004E4D45">
        <w:rPr>
          <w:rFonts w:cstheme="minorHAnsi"/>
          <w:b/>
          <w:bCs/>
          <w:spacing w:val="-1"/>
          <w:w w:val="105"/>
        </w:rPr>
        <w:t>trans-națională”</w:t>
      </w:r>
      <w:r w:rsidR="00392077" w:rsidRPr="004E4D45">
        <w:rPr>
          <w:rFonts w:cstheme="minorHAnsi"/>
          <w:spacing w:val="-1"/>
          <w:w w:val="105"/>
        </w:rPr>
        <w:t xml:space="preserve"> </w:t>
      </w:r>
      <w:r w:rsidRPr="004E4D45">
        <w:rPr>
          <w:rFonts w:cstheme="minorHAnsi"/>
          <w:spacing w:val="-1"/>
          <w:w w:val="105"/>
        </w:rPr>
        <w:t xml:space="preserve">se </w:t>
      </w:r>
      <w:r w:rsidR="000831FB" w:rsidRPr="004E4D45">
        <w:rPr>
          <w:rFonts w:cstheme="minorHAnsi"/>
          <w:spacing w:val="-1"/>
          <w:w w:val="105"/>
        </w:rPr>
        <w:t>î</w:t>
      </w:r>
      <w:r w:rsidRPr="004E4D45">
        <w:rPr>
          <w:rFonts w:cstheme="minorHAnsi"/>
          <w:spacing w:val="-1"/>
          <w:w w:val="105"/>
        </w:rPr>
        <w:t>n</w:t>
      </w:r>
      <w:r w:rsidR="000831FB" w:rsidRPr="004E4D45">
        <w:rPr>
          <w:rFonts w:cstheme="minorHAnsi"/>
          <w:spacing w:val="-1"/>
          <w:w w:val="105"/>
        </w:rPr>
        <w:t>ț</w:t>
      </w:r>
      <w:r w:rsidRPr="004E4D45">
        <w:rPr>
          <w:rFonts w:cstheme="minorHAnsi"/>
          <w:spacing w:val="-1"/>
          <w:w w:val="105"/>
        </w:rPr>
        <w:t xml:space="preserve">elege ca fiind </w:t>
      </w:r>
      <w:r w:rsidRPr="004E4D45">
        <w:rPr>
          <w:rFonts w:cstheme="minorHAnsi"/>
        </w:rPr>
        <w:t>cooperarea între FLAG-uri din state</w:t>
      </w:r>
      <w:r w:rsidR="008A2220" w:rsidRPr="004E4D45">
        <w:rPr>
          <w:rFonts w:cstheme="minorHAnsi"/>
        </w:rPr>
        <w:t xml:space="preserve"> membre UE</w:t>
      </w:r>
      <w:r w:rsidRPr="004E4D45">
        <w:rPr>
          <w:rFonts w:cstheme="minorHAnsi"/>
        </w:rPr>
        <w:t xml:space="preserve"> diferite</w:t>
      </w:r>
      <w:r w:rsidR="004F3658" w:rsidRPr="004E4D45">
        <w:rPr>
          <w:rFonts w:cstheme="minorHAnsi"/>
        </w:rPr>
        <w:t xml:space="preserve">. </w:t>
      </w:r>
    </w:p>
    <w:p w14:paraId="7AB1B64E" w14:textId="63FE031B" w:rsidR="00837D2C" w:rsidRPr="004E4D45" w:rsidRDefault="00837D2C" w:rsidP="00392077">
      <w:pPr>
        <w:spacing w:after="0" w:line="256" w:lineRule="auto"/>
        <w:jc w:val="both"/>
        <w:rPr>
          <w:rFonts w:cstheme="minorHAnsi"/>
        </w:rPr>
      </w:pPr>
      <w:r w:rsidRPr="004E4D45">
        <w:rPr>
          <w:rFonts w:cstheme="minorHAnsi"/>
        </w:rPr>
        <w:t>„</w:t>
      </w:r>
      <w:r w:rsidR="009B1BDC" w:rsidRPr="004E4D45">
        <w:rPr>
          <w:rFonts w:cstheme="minorHAnsi"/>
          <w:b/>
          <w:bCs/>
        </w:rPr>
        <w:t>A</w:t>
      </w:r>
      <w:r w:rsidR="008A2220" w:rsidRPr="004E4D45">
        <w:rPr>
          <w:rFonts w:cstheme="minorHAnsi"/>
          <w:b/>
          <w:bCs/>
        </w:rPr>
        <w:t>ctivitate</w:t>
      </w:r>
      <w:r w:rsidRPr="004E4D45">
        <w:rPr>
          <w:rFonts w:cstheme="minorHAnsi"/>
          <w:b/>
          <w:bCs/>
        </w:rPr>
        <w:t xml:space="preserve"> comună</w:t>
      </w:r>
      <w:r w:rsidRPr="004E4D45">
        <w:rPr>
          <w:rFonts w:cstheme="minorHAnsi"/>
        </w:rPr>
        <w:t xml:space="preserve">” – </w:t>
      </w:r>
      <w:r w:rsidR="008D4973" w:rsidRPr="004E4D45">
        <w:rPr>
          <w:rFonts w:cstheme="minorHAnsi"/>
        </w:rPr>
        <w:t>activitatea</w:t>
      </w:r>
      <w:r w:rsidRPr="004E4D45">
        <w:rPr>
          <w:rFonts w:cstheme="minorHAnsi"/>
        </w:rPr>
        <w:t xml:space="preserve"> prevăzută în Planul de </w:t>
      </w:r>
      <w:r w:rsidR="004F3658" w:rsidRPr="004E4D45">
        <w:rPr>
          <w:rFonts w:cstheme="minorHAnsi"/>
        </w:rPr>
        <w:t>A</w:t>
      </w:r>
      <w:r w:rsidRPr="004E4D45">
        <w:rPr>
          <w:rFonts w:cstheme="minorHAnsi"/>
        </w:rPr>
        <w:t>cţiune al proiectului de cooperare, ce contribuie la realizarea obiectivelor din SDL şi produce rezultate tangibile şi măsurabile, fără de care obiectivele proiectului nu ar fi realizabile;</w:t>
      </w:r>
    </w:p>
    <w:p w14:paraId="7FCEC668" w14:textId="2A422FA9" w:rsidR="00837D2C" w:rsidRPr="004E4D45" w:rsidRDefault="009B1BDC" w:rsidP="00392077">
      <w:pPr>
        <w:spacing w:after="0" w:line="256" w:lineRule="auto"/>
        <w:jc w:val="both"/>
        <w:rPr>
          <w:rFonts w:cstheme="minorHAnsi"/>
          <w:spacing w:val="-1"/>
          <w:w w:val="105"/>
        </w:rPr>
      </w:pPr>
      <w:r w:rsidRPr="004E4D45">
        <w:rPr>
          <w:rFonts w:cstheme="minorHAnsi"/>
        </w:rPr>
        <w:t>„</w:t>
      </w:r>
      <w:r w:rsidRPr="004E4D45">
        <w:rPr>
          <w:rFonts w:cstheme="minorHAnsi"/>
          <w:b/>
          <w:bCs/>
        </w:rPr>
        <w:t>Partener</w:t>
      </w:r>
      <w:r w:rsidRPr="004E4D45">
        <w:rPr>
          <w:rFonts w:cstheme="minorHAnsi"/>
        </w:rPr>
        <w:t>” – orice entitate juridică care este potențial partener și semnatar al Acordului de Cooperare și care este un FLAG</w:t>
      </w:r>
      <w:r w:rsidR="00B52384" w:rsidRPr="004E4D45">
        <w:rPr>
          <w:rFonts w:cstheme="minorHAnsi"/>
        </w:rPr>
        <w:t xml:space="preserve"> </w:t>
      </w:r>
      <w:r w:rsidR="006D731B" w:rsidRPr="004E4D45">
        <w:rPr>
          <w:rFonts w:cstheme="minorHAnsi"/>
        </w:rPr>
        <w:t>selectat de către DGP</w:t>
      </w:r>
      <w:r w:rsidR="00CF2382" w:rsidRPr="004E4D45">
        <w:rPr>
          <w:rFonts w:cstheme="minorHAnsi"/>
        </w:rPr>
        <w:t>-</w:t>
      </w:r>
      <w:r w:rsidR="006D731B" w:rsidRPr="004E4D45">
        <w:rPr>
          <w:rFonts w:cstheme="minorHAnsi"/>
        </w:rPr>
        <w:t xml:space="preserve">AMPOPAM și </w:t>
      </w:r>
      <w:r w:rsidRPr="004E4D45">
        <w:rPr>
          <w:rFonts w:cstheme="minorHAnsi"/>
        </w:rPr>
        <w:t>care implementează o strategie de dezvoltare locală in zonele de pescuit;</w:t>
      </w:r>
    </w:p>
    <w:p w14:paraId="6DA544CE" w14:textId="77777777" w:rsidR="004F3658" w:rsidRPr="004E4D45" w:rsidRDefault="004F3658" w:rsidP="008237E3">
      <w:pPr>
        <w:spacing w:after="0" w:line="256" w:lineRule="auto"/>
        <w:jc w:val="both"/>
        <w:rPr>
          <w:rFonts w:cstheme="minorHAnsi"/>
        </w:rPr>
      </w:pPr>
      <w:r w:rsidRPr="004E4D45">
        <w:rPr>
          <w:rFonts w:cstheme="minorHAnsi"/>
        </w:rPr>
        <w:t>„</w:t>
      </w:r>
      <w:r w:rsidRPr="004E4D45">
        <w:rPr>
          <w:rFonts w:cstheme="minorHAnsi"/>
          <w:b/>
          <w:bCs/>
        </w:rPr>
        <w:t>Rata sprijinului</w:t>
      </w:r>
      <w:r w:rsidRPr="004E4D45">
        <w:rPr>
          <w:rFonts w:cstheme="minorHAnsi"/>
        </w:rPr>
        <w:t xml:space="preserve">” - înseamnă rata contribuției publice la o operațiune; </w:t>
      </w:r>
    </w:p>
    <w:p w14:paraId="50FDFD9A" w14:textId="0A252CAF" w:rsidR="009B1BDC" w:rsidRPr="004E4D45" w:rsidRDefault="004F3658" w:rsidP="008237E3">
      <w:pPr>
        <w:spacing w:after="0" w:line="256" w:lineRule="auto"/>
        <w:jc w:val="both"/>
        <w:rPr>
          <w:rFonts w:cstheme="minorHAnsi"/>
          <w:spacing w:val="-1"/>
          <w:w w:val="105"/>
        </w:rPr>
      </w:pPr>
      <w:r w:rsidRPr="004E4D45">
        <w:rPr>
          <w:rFonts w:cstheme="minorHAnsi"/>
          <w:b/>
          <w:bCs/>
        </w:rPr>
        <w:t>„</w:t>
      </w:r>
      <w:r w:rsidR="00B52384" w:rsidRPr="004E4D45">
        <w:rPr>
          <w:rFonts w:cstheme="minorHAnsi"/>
          <w:b/>
          <w:bCs/>
        </w:rPr>
        <w:t>O</w:t>
      </w:r>
      <w:r w:rsidRPr="004E4D45">
        <w:rPr>
          <w:rFonts w:cstheme="minorHAnsi"/>
          <w:b/>
          <w:bCs/>
        </w:rPr>
        <w:t>perațiune”</w:t>
      </w:r>
      <w:r w:rsidRPr="004E4D45">
        <w:rPr>
          <w:rFonts w:cstheme="minorHAnsi"/>
        </w:rPr>
        <w:t xml:space="preserve"> - înseamnă un proiect, un contract, o acțiune sau un grup de proiecte selectate, care contribuie la realizarea obiectivelor unei priorități sau unor priorități aferente;</w:t>
      </w:r>
    </w:p>
    <w:p w14:paraId="72732F99" w14:textId="77777777" w:rsidR="00B52384" w:rsidRPr="004E4D45" w:rsidRDefault="00FE4FC9" w:rsidP="008237E3">
      <w:pPr>
        <w:spacing w:after="0" w:line="256" w:lineRule="auto"/>
        <w:jc w:val="both"/>
        <w:rPr>
          <w:rFonts w:cstheme="minorHAnsi"/>
          <w:b/>
          <w:spacing w:val="-1"/>
          <w:w w:val="105"/>
          <w:sz w:val="24"/>
          <w:szCs w:val="24"/>
        </w:rPr>
      </w:pPr>
      <w:r w:rsidRPr="004E4D45">
        <w:rPr>
          <w:rFonts w:cstheme="minorHAnsi"/>
          <w:b/>
          <w:bCs/>
          <w:i/>
          <w:iCs/>
          <w:noProof/>
          <w:color w:val="000000"/>
          <w:lang w:val="en-US"/>
        </w:rPr>
        <mc:AlternateContent>
          <mc:Choice Requires="wpc">
            <w:drawing>
              <wp:anchor distT="0" distB="0" distL="114300" distR="114300" simplePos="0" relativeHeight="251735040" behindDoc="1" locked="0" layoutInCell="1" allowOverlap="1" wp14:anchorId="78DA53D3" wp14:editId="2DCEF571">
                <wp:simplePos x="0" y="0"/>
                <wp:positionH relativeFrom="column">
                  <wp:posOffset>200025</wp:posOffset>
                </wp:positionH>
                <wp:positionV relativeFrom="paragraph">
                  <wp:posOffset>106045</wp:posOffset>
                </wp:positionV>
                <wp:extent cx="617168" cy="464624"/>
                <wp:effectExtent l="0" t="0" r="0" b="0"/>
                <wp:wrapNone/>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Freeform 5"/>
                        <wps:cNvSpPr>
                          <a:spLocks/>
                        </wps:cNvSpPr>
                        <wps:spPr bwMode="auto">
                          <a:xfrm>
                            <a:off x="0" y="0"/>
                            <a:ext cx="581025" cy="398145"/>
                          </a:xfrm>
                          <a:custGeom>
                            <a:avLst/>
                            <a:gdLst>
                              <a:gd name="T0" fmla="*/ 1589 w 1830"/>
                              <a:gd name="T1" fmla="*/ 947 h 1254"/>
                              <a:gd name="T2" fmla="*/ 1655 w 1830"/>
                              <a:gd name="T3" fmla="*/ 795 h 1254"/>
                              <a:gd name="T4" fmla="*/ 1678 w 1830"/>
                              <a:gd name="T5" fmla="*/ 627 h 1254"/>
                              <a:gd name="T6" fmla="*/ 1650 w 1830"/>
                              <a:gd name="T7" fmla="*/ 441 h 1254"/>
                              <a:gd name="T8" fmla="*/ 1571 w 1830"/>
                              <a:gd name="T9" fmla="*/ 277 h 1254"/>
                              <a:gd name="T10" fmla="*/ 1449 w 1830"/>
                              <a:gd name="T11" fmla="*/ 143 h 1254"/>
                              <a:gd name="T12" fmla="*/ 1294 w 1830"/>
                              <a:gd name="T13" fmla="*/ 49 h 1254"/>
                              <a:gd name="T14" fmla="*/ 1115 w 1830"/>
                              <a:gd name="T15" fmla="*/ 3 h 1254"/>
                              <a:gd name="T16" fmla="*/ 1111 w 1830"/>
                              <a:gd name="T17" fmla="*/ 40 h 1254"/>
                              <a:gd name="T18" fmla="*/ 1281 w 1830"/>
                              <a:gd name="T19" fmla="*/ 83 h 1254"/>
                              <a:gd name="T20" fmla="*/ 1426 w 1830"/>
                              <a:gd name="T21" fmla="*/ 171 h 1254"/>
                              <a:gd name="T22" fmla="*/ 1540 w 1830"/>
                              <a:gd name="T23" fmla="*/ 297 h 1254"/>
                              <a:gd name="T24" fmla="*/ 1614 w 1830"/>
                              <a:gd name="T25" fmla="*/ 452 h 1254"/>
                              <a:gd name="T26" fmla="*/ 1641 w 1830"/>
                              <a:gd name="T27" fmla="*/ 627 h 1254"/>
                              <a:gd name="T28" fmla="*/ 1616 w 1830"/>
                              <a:gd name="T29" fmla="*/ 794 h 1254"/>
                              <a:gd name="T30" fmla="*/ 1549 w 1830"/>
                              <a:gd name="T31" fmla="*/ 943 h 1254"/>
                              <a:gd name="T32" fmla="*/ 1444 w 1830"/>
                              <a:gd name="T33" fmla="*/ 1066 h 1254"/>
                              <a:gd name="T34" fmla="*/ 1309 w 1830"/>
                              <a:gd name="T35" fmla="*/ 1157 h 1254"/>
                              <a:gd name="T36" fmla="*/ 1152 w 1830"/>
                              <a:gd name="T37" fmla="*/ 1208 h 1254"/>
                              <a:gd name="T38" fmla="*/ 1019 w 1830"/>
                              <a:gd name="T39" fmla="*/ 1215 h 1254"/>
                              <a:gd name="T40" fmla="*/ 896 w 1830"/>
                              <a:gd name="T41" fmla="*/ 1195 h 1254"/>
                              <a:gd name="T42" fmla="*/ 782 w 1830"/>
                              <a:gd name="T43" fmla="*/ 1151 h 1254"/>
                              <a:gd name="T44" fmla="*/ 680 w 1830"/>
                              <a:gd name="T45" fmla="*/ 1085 h 1254"/>
                              <a:gd name="T46" fmla="*/ 593 w 1830"/>
                              <a:gd name="T47" fmla="*/ 998 h 1254"/>
                              <a:gd name="T48" fmla="*/ 526 w 1830"/>
                              <a:gd name="T49" fmla="*/ 895 h 1254"/>
                              <a:gd name="T50" fmla="*/ 484 w 1830"/>
                              <a:gd name="T51" fmla="*/ 893 h 1254"/>
                              <a:gd name="T52" fmla="*/ 519 w 1830"/>
                              <a:gd name="T53" fmla="*/ 958 h 1254"/>
                              <a:gd name="T54" fmla="*/ 561 w 1830"/>
                              <a:gd name="T55" fmla="*/ 1017 h 1254"/>
                              <a:gd name="T56" fmla="*/ 179 w 1830"/>
                              <a:gd name="T57" fmla="*/ 1072 h 1254"/>
                              <a:gd name="T58" fmla="*/ 606 w 1830"/>
                              <a:gd name="T59" fmla="*/ 1077 h 1254"/>
                              <a:gd name="T60" fmla="*/ 634 w 1830"/>
                              <a:gd name="T61" fmla="*/ 1097 h 1254"/>
                              <a:gd name="T62" fmla="*/ 665 w 1830"/>
                              <a:gd name="T63" fmla="*/ 1120 h 1254"/>
                              <a:gd name="T64" fmla="*/ 717 w 1830"/>
                              <a:gd name="T65" fmla="*/ 1157 h 1254"/>
                              <a:gd name="T66" fmla="*/ 774 w 1830"/>
                              <a:gd name="T67" fmla="*/ 1189 h 1254"/>
                              <a:gd name="T68" fmla="*/ 834 w 1830"/>
                              <a:gd name="T69" fmla="*/ 1214 h 1254"/>
                              <a:gd name="T70" fmla="*/ 897 w 1830"/>
                              <a:gd name="T71" fmla="*/ 1235 h 1254"/>
                              <a:gd name="T72" fmla="*/ 962 w 1830"/>
                              <a:gd name="T73" fmla="*/ 1247 h 1254"/>
                              <a:gd name="T74" fmla="*/ 1028 w 1830"/>
                              <a:gd name="T75" fmla="*/ 1254 h 1254"/>
                              <a:gd name="T76" fmla="*/ 1063 w 1830"/>
                              <a:gd name="T77" fmla="*/ 1254 h 1254"/>
                              <a:gd name="T78" fmla="*/ 1080 w 1830"/>
                              <a:gd name="T79" fmla="*/ 1253 h 1254"/>
                              <a:gd name="T80" fmla="*/ 1097 w 1830"/>
                              <a:gd name="T81" fmla="*/ 1252 h 1254"/>
                              <a:gd name="T82" fmla="*/ 1269 w 1830"/>
                              <a:gd name="T83" fmla="*/ 1214 h 1254"/>
                              <a:gd name="T84" fmla="*/ 1317 w 1830"/>
                              <a:gd name="T85" fmla="*/ 1194 h 1254"/>
                              <a:gd name="T86" fmla="*/ 1362 w 1830"/>
                              <a:gd name="T87" fmla="*/ 1170 h 1254"/>
                              <a:gd name="T88" fmla="*/ 1406 w 1830"/>
                              <a:gd name="T89" fmla="*/ 1144 h 1254"/>
                              <a:gd name="T90" fmla="*/ 1446 w 1830"/>
                              <a:gd name="T91" fmla="*/ 1113 h 1254"/>
                              <a:gd name="T92" fmla="*/ 1485 w 1830"/>
                              <a:gd name="T93" fmla="*/ 1079 h 1254"/>
                              <a:gd name="T94" fmla="*/ 1830 w 1830"/>
                              <a:gd name="T95" fmla="*/ 1072 h 1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830" h="1254">
                                <a:moveTo>
                                  <a:pt x="1525" y="1036"/>
                                </a:moveTo>
                                <a:lnTo>
                                  <a:pt x="1560" y="993"/>
                                </a:lnTo>
                                <a:lnTo>
                                  <a:pt x="1589" y="947"/>
                                </a:lnTo>
                                <a:lnTo>
                                  <a:pt x="1615" y="899"/>
                                </a:lnTo>
                                <a:lnTo>
                                  <a:pt x="1638" y="849"/>
                                </a:lnTo>
                                <a:lnTo>
                                  <a:pt x="1655" y="795"/>
                                </a:lnTo>
                                <a:lnTo>
                                  <a:pt x="1668" y="741"/>
                                </a:lnTo>
                                <a:lnTo>
                                  <a:pt x="1676" y="685"/>
                                </a:lnTo>
                                <a:lnTo>
                                  <a:pt x="1678" y="627"/>
                                </a:lnTo>
                                <a:lnTo>
                                  <a:pt x="1675" y="563"/>
                                </a:lnTo>
                                <a:lnTo>
                                  <a:pt x="1665" y="501"/>
                                </a:lnTo>
                                <a:lnTo>
                                  <a:pt x="1650" y="441"/>
                                </a:lnTo>
                                <a:lnTo>
                                  <a:pt x="1629" y="384"/>
                                </a:lnTo>
                                <a:lnTo>
                                  <a:pt x="1602" y="328"/>
                                </a:lnTo>
                                <a:lnTo>
                                  <a:pt x="1571" y="277"/>
                                </a:lnTo>
                                <a:lnTo>
                                  <a:pt x="1535" y="229"/>
                                </a:lnTo>
                                <a:lnTo>
                                  <a:pt x="1494" y="184"/>
                                </a:lnTo>
                                <a:lnTo>
                                  <a:pt x="1449" y="143"/>
                                </a:lnTo>
                                <a:lnTo>
                                  <a:pt x="1401" y="107"/>
                                </a:lnTo>
                                <a:lnTo>
                                  <a:pt x="1350" y="76"/>
                                </a:lnTo>
                                <a:lnTo>
                                  <a:pt x="1294" y="49"/>
                                </a:lnTo>
                                <a:lnTo>
                                  <a:pt x="1237" y="28"/>
                                </a:lnTo>
                                <a:lnTo>
                                  <a:pt x="1177" y="13"/>
                                </a:lnTo>
                                <a:lnTo>
                                  <a:pt x="1115" y="3"/>
                                </a:lnTo>
                                <a:lnTo>
                                  <a:pt x="1051" y="0"/>
                                </a:lnTo>
                                <a:lnTo>
                                  <a:pt x="1051" y="36"/>
                                </a:lnTo>
                                <a:lnTo>
                                  <a:pt x="1111" y="40"/>
                                </a:lnTo>
                                <a:lnTo>
                                  <a:pt x="1169" y="48"/>
                                </a:lnTo>
                                <a:lnTo>
                                  <a:pt x="1226" y="63"/>
                                </a:lnTo>
                                <a:lnTo>
                                  <a:pt x="1281" y="83"/>
                                </a:lnTo>
                                <a:lnTo>
                                  <a:pt x="1332" y="108"/>
                                </a:lnTo>
                                <a:lnTo>
                                  <a:pt x="1381" y="138"/>
                                </a:lnTo>
                                <a:lnTo>
                                  <a:pt x="1426" y="171"/>
                                </a:lnTo>
                                <a:lnTo>
                                  <a:pt x="1468" y="210"/>
                                </a:lnTo>
                                <a:lnTo>
                                  <a:pt x="1506" y="251"/>
                                </a:lnTo>
                                <a:lnTo>
                                  <a:pt x="1540" y="297"/>
                                </a:lnTo>
                                <a:lnTo>
                                  <a:pt x="1569" y="346"/>
                                </a:lnTo>
                                <a:lnTo>
                                  <a:pt x="1595" y="398"/>
                                </a:lnTo>
                                <a:lnTo>
                                  <a:pt x="1614" y="452"/>
                                </a:lnTo>
                                <a:lnTo>
                                  <a:pt x="1629" y="509"/>
                                </a:lnTo>
                                <a:lnTo>
                                  <a:pt x="1638" y="568"/>
                                </a:lnTo>
                                <a:lnTo>
                                  <a:pt x="1641" y="627"/>
                                </a:lnTo>
                                <a:lnTo>
                                  <a:pt x="1638" y="685"/>
                                </a:lnTo>
                                <a:lnTo>
                                  <a:pt x="1630" y="741"/>
                                </a:lnTo>
                                <a:lnTo>
                                  <a:pt x="1616" y="794"/>
                                </a:lnTo>
                                <a:lnTo>
                                  <a:pt x="1598" y="847"/>
                                </a:lnTo>
                                <a:lnTo>
                                  <a:pt x="1576" y="896"/>
                                </a:lnTo>
                                <a:lnTo>
                                  <a:pt x="1549" y="943"/>
                                </a:lnTo>
                                <a:lnTo>
                                  <a:pt x="1518" y="988"/>
                                </a:lnTo>
                                <a:lnTo>
                                  <a:pt x="1483" y="1028"/>
                                </a:lnTo>
                                <a:lnTo>
                                  <a:pt x="1444" y="1066"/>
                                </a:lnTo>
                                <a:lnTo>
                                  <a:pt x="1402" y="1100"/>
                                </a:lnTo>
                                <a:lnTo>
                                  <a:pt x="1358" y="1131"/>
                                </a:lnTo>
                                <a:lnTo>
                                  <a:pt x="1309" y="1157"/>
                                </a:lnTo>
                                <a:lnTo>
                                  <a:pt x="1259" y="1178"/>
                                </a:lnTo>
                                <a:lnTo>
                                  <a:pt x="1207" y="1195"/>
                                </a:lnTo>
                                <a:lnTo>
                                  <a:pt x="1152" y="1208"/>
                                </a:lnTo>
                                <a:lnTo>
                                  <a:pt x="1096" y="1214"/>
                                </a:lnTo>
                                <a:lnTo>
                                  <a:pt x="1019" y="1214"/>
                                </a:lnTo>
                                <a:lnTo>
                                  <a:pt x="1019" y="1215"/>
                                </a:lnTo>
                                <a:lnTo>
                                  <a:pt x="977" y="1211"/>
                                </a:lnTo>
                                <a:lnTo>
                                  <a:pt x="936" y="1205"/>
                                </a:lnTo>
                                <a:lnTo>
                                  <a:pt x="896" y="1195"/>
                                </a:lnTo>
                                <a:lnTo>
                                  <a:pt x="857" y="1183"/>
                                </a:lnTo>
                                <a:lnTo>
                                  <a:pt x="819" y="1168"/>
                                </a:lnTo>
                                <a:lnTo>
                                  <a:pt x="782" y="1151"/>
                                </a:lnTo>
                                <a:lnTo>
                                  <a:pt x="747" y="1131"/>
                                </a:lnTo>
                                <a:lnTo>
                                  <a:pt x="713" y="1110"/>
                                </a:lnTo>
                                <a:lnTo>
                                  <a:pt x="680" y="1085"/>
                                </a:lnTo>
                                <a:lnTo>
                                  <a:pt x="650" y="1058"/>
                                </a:lnTo>
                                <a:lnTo>
                                  <a:pt x="621" y="1029"/>
                                </a:lnTo>
                                <a:lnTo>
                                  <a:pt x="593" y="998"/>
                                </a:lnTo>
                                <a:lnTo>
                                  <a:pt x="569" y="965"/>
                                </a:lnTo>
                                <a:lnTo>
                                  <a:pt x="546" y="931"/>
                                </a:lnTo>
                                <a:lnTo>
                                  <a:pt x="526" y="895"/>
                                </a:lnTo>
                                <a:lnTo>
                                  <a:pt x="508" y="856"/>
                                </a:lnTo>
                                <a:lnTo>
                                  <a:pt x="474" y="870"/>
                                </a:lnTo>
                                <a:lnTo>
                                  <a:pt x="484" y="893"/>
                                </a:lnTo>
                                <a:lnTo>
                                  <a:pt x="495" y="915"/>
                                </a:lnTo>
                                <a:lnTo>
                                  <a:pt x="507" y="936"/>
                                </a:lnTo>
                                <a:lnTo>
                                  <a:pt x="519" y="958"/>
                                </a:lnTo>
                                <a:lnTo>
                                  <a:pt x="532" y="978"/>
                                </a:lnTo>
                                <a:lnTo>
                                  <a:pt x="546" y="997"/>
                                </a:lnTo>
                                <a:lnTo>
                                  <a:pt x="561" y="1017"/>
                                </a:lnTo>
                                <a:lnTo>
                                  <a:pt x="576" y="1036"/>
                                </a:lnTo>
                                <a:lnTo>
                                  <a:pt x="179" y="1036"/>
                                </a:lnTo>
                                <a:lnTo>
                                  <a:pt x="179" y="1072"/>
                                </a:lnTo>
                                <a:lnTo>
                                  <a:pt x="599" y="1072"/>
                                </a:lnTo>
                                <a:lnTo>
                                  <a:pt x="601" y="1073"/>
                                </a:lnTo>
                                <a:lnTo>
                                  <a:pt x="606" y="1077"/>
                                </a:lnTo>
                                <a:lnTo>
                                  <a:pt x="614" y="1083"/>
                                </a:lnTo>
                                <a:lnTo>
                                  <a:pt x="623" y="1089"/>
                                </a:lnTo>
                                <a:lnTo>
                                  <a:pt x="634" y="1097"/>
                                </a:lnTo>
                                <a:lnTo>
                                  <a:pt x="645" y="1105"/>
                                </a:lnTo>
                                <a:lnTo>
                                  <a:pt x="655" y="1113"/>
                                </a:lnTo>
                                <a:lnTo>
                                  <a:pt x="665" y="1120"/>
                                </a:lnTo>
                                <a:lnTo>
                                  <a:pt x="0" y="1120"/>
                                </a:lnTo>
                                <a:lnTo>
                                  <a:pt x="0" y="1157"/>
                                </a:lnTo>
                                <a:lnTo>
                                  <a:pt x="717" y="1157"/>
                                </a:lnTo>
                                <a:lnTo>
                                  <a:pt x="735" y="1168"/>
                                </a:lnTo>
                                <a:lnTo>
                                  <a:pt x="755" y="1179"/>
                                </a:lnTo>
                                <a:lnTo>
                                  <a:pt x="774" y="1189"/>
                                </a:lnTo>
                                <a:lnTo>
                                  <a:pt x="794" y="1198"/>
                                </a:lnTo>
                                <a:lnTo>
                                  <a:pt x="813" y="1207"/>
                                </a:lnTo>
                                <a:lnTo>
                                  <a:pt x="834" y="1214"/>
                                </a:lnTo>
                                <a:lnTo>
                                  <a:pt x="855" y="1222"/>
                                </a:lnTo>
                                <a:lnTo>
                                  <a:pt x="875" y="1228"/>
                                </a:lnTo>
                                <a:lnTo>
                                  <a:pt x="897" y="1235"/>
                                </a:lnTo>
                                <a:lnTo>
                                  <a:pt x="918" y="1239"/>
                                </a:lnTo>
                                <a:lnTo>
                                  <a:pt x="940" y="1244"/>
                                </a:lnTo>
                                <a:lnTo>
                                  <a:pt x="962" y="1247"/>
                                </a:lnTo>
                                <a:lnTo>
                                  <a:pt x="983" y="1251"/>
                                </a:lnTo>
                                <a:lnTo>
                                  <a:pt x="1006" y="1252"/>
                                </a:lnTo>
                                <a:lnTo>
                                  <a:pt x="1028" y="1254"/>
                                </a:lnTo>
                                <a:lnTo>
                                  <a:pt x="1051" y="1254"/>
                                </a:lnTo>
                                <a:lnTo>
                                  <a:pt x="1057" y="1254"/>
                                </a:lnTo>
                                <a:lnTo>
                                  <a:pt x="1063" y="1254"/>
                                </a:lnTo>
                                <a:lnTo>
                                  <a:pt x="1069" y="1254"/>
                                </a:lnTo>
                                <a:lnTo>
                                  <a:pt x="1074" y="1253"/>
                                </a:lnTo>
                                <a:lnTo>
                                  <a:pt x="1080" y="1253"/>
                                </a:lnTo>
                                <a:lnTo>
                                  <a:pt x="1085" y="1253"/>
                                </a:lnTo>
                                <a:lnTo>
                                  <a:pt x="1091" y="1252"/>
                                </a:lnTo>
                                <a:lnTo>
                                  <a:pt x="1097" y="1252"/>
                                </a:lnTo>
                                <a:lnTo>
                                  <a:pt x="1642" y="1252"/>
                                </a:lnTo>
                                <a:lnTo>
                                  <a:pt x="1642" y="1214"/>
                                </a:lnTo>
                                <a:lnTo>
                                  <a:pt x="1269" y="1214"/>
                                </a:lnTo>
                                <a:lnTo>
                                  <a:pt x="1285" y="1208"/>
                                </a:lnTo>
                                <a:lnTo>
                                  <a:pt x="1301" y="1201"/>
                                </a:lnTo>
                                <a:lnTo>
                                  <a:pt x="1317" y="1194"/>
                                </a:lnTo>
                                <a:lnTo>
                                  <a:pt x="1332" y="1186"/>
                                </a:lnTo>
                                <a:lnTo>
                                  <a:pt x="1347" y="1179"/>
                                </a:lnTo>
                                <a:lnTo>
                                  <a:pt x="1362" y="1170"/>
                                </a:lnTo>
                                <a:lnTo>
                                  <a:pt x="1377" y="1162"/>
                                </a:lnTo>
                                <a:lnTo>
                                  <a:pt x="1391" y="1153"/>
                                </a:lnTo>
                                <a:lnTo>
                                  <a:pt x="1406" y="1144"/>
                                </a:lnTo>
                                <a:lnTo>
                                  <a:pt x="1420" y="1134"/>
                                </a:lnTo>
                                <a:lnTo>
                                  <a:pt x="1432" y="1123"/>
                                </a:lnTo>
                                <a:lnTo>
                                  <a:pt x="1446" y="1113"/>
                                </a:lnTo>
                                <a:lnTo>
                                  <a:pt x="1459" y="1102"/>
                                </a:lnTo>
                                <a:lnTo>
                                  <a:pt x="1472" y="1090"/>
                                </a:lnTo>
                                <a:lnTo>
                                  <a:pt x="1485" y="1079"/>
                                </a:lnTo>
                                <a:lnTo>
                                  <a:pt x="1496" y="1067"/>
                                </a:lnTo>
                                <a:lnTo>
                                  <a:pt x="1496" y="1072"/>
                                </a:lnTo>
                                <a:lnTo>
                                  <a:pt x="1830" y="1072"/>
                                </a:lnTo>
                                <a:lnTo>
                                  <a:pt x="1830" y="1036"/>
                                </a:lnTo>
                                <a:lnTo>
                                  <a:pt x="1525" y="10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6"/>
                        <wps:cNvSpPr>
                          <a:spLocks noChangeArrowheads="1"/>
                        </wps:cNvSpPr>
                        <wps:spPr bwMode="auto">
                          <a:xfrm>
                            <a:off x="189865" y="417195"/>
                            <a:ext cx="23114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0" y="0"/>
                            <a:ext cx="402591" cy="333374"/>
                          </a:xfrm>
                          <a:custGeom>
                            <a:avLst/>
                            <a:gdLst>
                              <a:gd name="T0" fmla="*/ 766 w 944"/>
                              <a:gd name="T1" fmla="*/ 103 h 944"/>
                              <a:gd name="T2" fmla="*/ 854 w 944"/>
                              <a:gd name="T3" fmla="*/ 195 h 944"/>
                              <a:gd name="T4" fmla="*/ 915 w 944"/>
                              <a:gd name="T5" fmla="*/ 309 h 944"/>
                              <a:gd name="T6" fmla="*/ 942 w 944"/>
                              <a:gd name="T7" fmla="*/ 438 h 944"/>
                              <a:gd name="T8" fmla="*/ 922 w 944"/>
                              <a:gd name="T9" fmla="*/ 612 h 944"/>
                              <a:gd name="T10" fmla="*/ 836 w 944"/>
                              <a:gd name="T11" fmla="*/ 771 h 944"/>
                              <a:gd name="T12" fmla="*/ 697 w 944"/>
                              <a:gd name="T13" fmla="*/ 887 h 944"/>
                              <a:gd name="T14" fmla="*/ 519 w 944"/>
                              <a:gd name="T15" fmla="*/ 941 h 944"/>
                              <a:gd name="T16" fmla="*/ 331 w 944"/>
                              <a:gd name="T17" fmla="*/ 922 h 944"/>
                              <a:gd name="T18" fmla="*/ 172 w 944"/>
                              <a:gd name="T19" fmla="*/ 836 h 944"/>
                              <a:gd name="T20" fmla="*/ 56 w 944"/>
                              <a:gd name="T21" fmla="*/ 697 h 944"/>
                              <a:gd name="T22" fmla="*/ 2 w 944"/>
                              <a:gd name="T23" fmla="*/ 520 h 944"/>
                              <a:gd name="T24" fmla="*/ 9 w 944"/>
                              <a:gd name="T25" fmla="*/ 376 h 944"/>
                              <a:gd name="T26" fmla="*/ 51 w 944"/>
                              <a:gd name="T27" fmla="*/ 257 h 944"/>
                              <a:gd name="T28" fmla="*/ 120 w 944"/>
                              <a:gd name="T29" fmla="*/ 157 h 944"/>
                              <a:gd name="T30" fmla="*/ 213 w 944"/>
                              <a:gd name="T31" fmla="*/ 77 h 944"/>
                              <a:gd name="T32" fmla="*/ 389 w 944"/>
                              <a:gd name="T33" fmla="*/ 346 h 944"/>
                              <a:gd name="T34" fmla="*/ 361 w 944"/>
                              <a:gd name="T35" fmla="*/ 366 h 944"/>
                              <a:gd name="T36" fmla="*/ 332 w 944"/>
                              <a:gd name="T37" fmla="*/ 394 h 944"/>
                              <a:gd name="T38" fmla="*/ 294 w 944"/>
                              <a:gd name="T39" fmla="*/ 439 h 944"/>
                              <a:gd name="T40" fmla="*/ 290 w 944"/>
                              <a:gd name="T41" fmla="*/ 468 h 944"/>
                              <a:gd name="T42" fmla="*/ 318 w 944"/>
                              <a:gd name="T43" fmla="*/ 461 h 944"/>
                              <a:gd name="T44" fmla="*/ 371 w 944"/>
                              <a:gd name="T45" fmla="*/ 411 h 944"/>
                              <a:gd name="T46" fmla="*/ 412 w 944"/>
                              <a:gd name="T47" fmla="*/ 408 h 944"/>
                              <a:gd name="T48" fmla="*/ 343 w 944"/>
                              <a:gd name="T49" fmla="*/ 607 h 944"/>
                              <a:gd name="T50" fmla="*/ 314 w 944"/>
                              <a:gd name="T51" fmla="*/ 688 h 944"/>
                              <a:gd name="T52" fmla="*/ 303 w 944"/>
                              <a:gd name="T53" fmla="*/ 771 h 944"/>
                              <a:gd name="T54" fmla="*/ 330 w 944"/>
                              <a:gd name="T55" fmla="*/ 809 h 944"/>
                              <a:gd name="T56" fmla="*/ 389 w 944"/>
                              <a:gd name="T57" fmla="*/ 815 h 944"/>
                              <a:gd name="T58" fmla="*/ 472 w 944"/>
                              <a:gd name="T59" fmla="*/ 784 h 944"/>
                              <a:gd name="T60" fmla="*/ 545 w 944"/>
                              <a:gd name="T61" fmla="*/ 731 h 944"/>
                              <a:gd name="T62" fmla="*/ 593 w 944"/>
                              <a:gd name="T63" fmla="*/ 677 h 944"/>
                              <a:gd name="T64" fmla="*/ 605 w 944"/>
                              <a:gd name="T65" fmla="*/ 644 h 944"/>
                              <a:gd name="T66" fmla="*/ 585 w 944"/>
                              <a:gd name="T67" fmla="*/ 637 h 944"/>
                              <a:gd name="T68" fmla="*/ 535 w 944"/>
                              <a:gd name="T69" fmla="*/ 678 h 944"/>
                              <a:gd name="T70" fmla="*/ 488 w 944"/>
                              <a:gd name="T71" fmla="*/ 698 h 944"/>
                              <a:gd name="T72" fmla="*/ 483 w 944"/>
                              <a:gd name="T73" fmla="*/ 669 h 944"/>
                              <a:gd name="T74" fmla="*/ 568 w 944"/>
                              <a:gd name="T75" fmla="*/ 439 h 944"/>
                              <a:gd name="T76" fmla="*/ 572 w 944"/>
                              <a:gd name="T77" fmla="*/ 332 h 944"/>
                              <a:gd name="T78" fmla="*/ 511 w 944"/>
                              <a:gd name="T79" fmla="*/ 305 h 944"/>
                              <a:gd name="T80" fmla="*/ 455 w 944"/>
                              <a:gd name="T81" fmla="*/ 314 h 944"/>
                              <a:gd name="T82" fmla="*/ 404 w 944"/>
                              <a:gd name="T83" fmla="*/ 336 h 944"/>
                              <a:gd name="T84" fmla="*/ 280 w 944"/>
                              <a:gd name="T85" fmla="*/ 40 h 944"/>
                              <a:gd name="T86" fmla="*/ 335 w 944"/>
                              <a:gd name="T87" fmla="*/ 20 h 944"/>
                              <a:gd name="T88" fmla="*/ 394 w 944"/>
                              <a:gd name="T89" fmla="*/ 6 h 944"/>
                              <a:gd name="T90" fmla="*/ 455 w 944"/>
                              <a:gd name="T91" fmla="*/ 0 h 944"/>
                              <a:gd name="T92" fmla="*/ 514 w 944"/>
                              <a:gd name="T93" fmla="*/ 2 h 944"/>
                              <a:gd name="T94" fmla="*/ 569 w 944"/>
                              <a:gd name="T95" fmla="*/ 10 h 944"/>
                              <a:gd name="T96" fmla="*/ 623 w 944"/>
                              <a:gd name="T97" fmla="*/ 24 h 944"/>
                              <a:gd name="T98" fmla="*/ 673 w 944"/>
                              <a:gd name="T99" fmla="*/ 45 h 944"/>
                              <a:gd name="T100" fmla="*/ 606 w 944"/>
                              <a:gd name="T101" fmla="*/ 113 h 944"/>
                              <a:gd name="T102" fmla="*/ 583 w 944"/>
                              <a:gd name="T103" fmla="*/ 107 h 944"/>
                              <a:gd name="T104" fmla="*/ 536 w 944"/>
                              <a:gd name="T105" fmla="*/ 112 h 944"/>
                              <a:gd name="T106" fmla="*/ 488 w 944"/>
                              <a:gd name="T107" fmla="*/ 158 h 944"/>
                              <a:gd name="T108" fmla="*/ 486 w 944"/>
                              <a:gd name="T109" fmla="*/ 222 h 944"/>
                              <a:gd name="T110" fmla="*/ 525 w 944"/>
                              <a:gd name="T111" fmla="*/ 261 h 944"/>
                              <a:gd name="T112" fmla="*/ 591 w 944"/>
                              <a:gd name="T113" fmla="*/ 259 h 944"/>
                              <a:gd name="T114" fmla="*/ 638 w 944"/>
                              <a:gd name="T115" fmla="*/ 213 h 944"/>
                              <a:gd name="T116" fmla="*/ 638 w 944"/>
                              <a:gd name="T117" fmla="*/ 144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44" h="944">
                                <a:moveTo>
                                  <a:pt x="685" y="51"/>
                                </a:moveTo>
                                <a:lnTo>
                                  <a:pt x="713" y="67"/>
                                </a:lnTo>
                                <a:lnTo>
                                  <a:pt x="740" y="84"/>
                                </a:lnTo>
                                <a:lnTo>
                                  <a:pt x="766" y="103"/>
                                </a:lnTo>
                                <a:lnTo>
                                  <a:pt x="791" y="124"/>
                                </a:lnTo>
                                <a:lnTo>
                                  <a:pt x="813" y="146"/>
                                </a:lnTo>
                                <a:lnTo>
                                  <a:pt x="835" y="170"/>
                                </a:lnTo>
                                <a:lnTo>
                                  <a:pt x="854" y="195"/>
                                </a:lnTo>
                                <a:lnTo>
                                  <a:pt x="872" y="222"/>
                                </a:lnTo>
                                <a:lnTo>
                                  <a:pt x="888" y="250"/>
                                </a:lnTo>
                                <a:lnTo>
                                  <a:pt x="902" y="279"/>
                                </a:lnTo>
                                <a:lnTo>
                                  <a:pt x="915" y="309"/>
                                </a:lnTo>
                                <a:lnTo>
                                  <a:pt x="924" y="340"/>
                                </a:lnTo>
                                <a:lnTo>
                                  <a:pt x="933" y="372"/>
                                </a:lnTo>
                                <a:lnTo>
                                  <a:pt x="939" y="405"/>
                                </a:lnTo>
                                <a:lnTo>
                                  <a:pt x="942" y="438"/>
                                </a:lnTo>
                                <a:lnTo>
                                  <a:pt x="944" y="472"/>
                                </a:lnTo>
                                <a:lnTo>
                                  <a:pt x="941" y="520"/>
                                </a:lnTo>
                                <a:lnTo>
                                  <a:pt x="934" y="567"/>
                                </a:lnTo>
                                <a:lnTo>
                                  <a:pt x="922" y="612"/>
                                </a:lnTo>
                                <a:lnTo>
                                  <a:pt x="906" y="655"/>
                                </a:lnTo>
                                <a:lnTo>
                                  <a:pt x="887" y="697"/>
                                </a:lnTo>
                                <a:lnTo>
                                  <a:pt x="862" y="735"/>
                                </a:lnTo>
                                <a:lnTo>
                                  <a:pt x="836" y="771"/>
                                </a:lnTo>
                                <a:lnTo>
                                  <a:pt x="806" y="806"/>
                                </a:lnTo>
                                <a:lnTo>
                                  <a:pt x="771" y="836"/>
                                </a:lnTo>
                                <a:lnTo>
                                  <a:pt x="735" y="863"/>
                                </a:lnTo>
                                <a:lnTo>
                                  <a:pt x="697" y="887"/>
                                </a:lnTo>
                                <a:lnTo>
                                  <a:pt x="655" y="906"/>
                                </a:lnTo>
                                <a:lnTo>
                                  <a:pt x="611" y="922"/>
                                </a:lnTo>
                                <a:lnTo>
                                  <a:pt x="566" y="934"/>
                                </a:lnTo>
                                <a:lnTo>
                                  <a:pt x="519" y="941"/>
                                </a:lnTo>
                                <a:lnTo>
                                  <a:pt x="471" y="944"/>
                                </a:lnTo>
                                <a:lnTo>
                                  <a:pt x="423" y="941"/>
                                </a:lnTo>
                                <a:lnTo>
                                  <a:pt x="376" y="934"/>
                                </a:lnTo>
                                <a:lnTo>
                                  <a:pt x="331" y="922"/>
                                </a:lnTo>
                                <a:lnTo>
                                  <a:pt x="288" y="906"/>
                                </a:lnTo>
                                <a:lnTo>
                                  <a:pt x="247" y="887"/>
                                </a:lnTo>
                                <a:lnTo>
                                  <a:pt x="208" y="863"/>
                                </a:lnTo>
                                <a:lnTo>
                                  <a:pt x="172" y="836"/>
                                </a:lnTo>
                                <a:lnTo>
                                  <a:pt x="138" y="806"/>
                                </a:lnTo>
                                <a:lnTo>
                                  <a:pt x="108" y="771"/>
                                </a:lnTo>
                                <a:lnTo>
                                  <a:pt x="80" y="735"/>
                                </a:lnTo>
                                <a:lnTo>
                                  <a:pt x="56" y="697"/>
                                </a:lnTo>
                                <a:lnTo>
                                  <a:pt x="37" y="655"/>
                                </a:lnTo>
                                <a:lnTo>
                                  <a:pt x="21" y="612"/>
                                </a:lnTo>
                                <a:lnTo>
                                  <a:pt x="9" y="567"/>
                                </a:lnTo>
                                <a:lnTo>
                                  <a:pt x="2" y="520"/>
                                </a:lnTo>
                                <a:lnTo>
                                  <a:pt x="0" y="472"/>
                                </a:lnTo>
                                <a:lnTo>
                                  <a:pt x="1" y="439"/>
                                </a:lnTo>
                                <a:lnTo>
                                  <a:pt x="4" y="407"/>
                                </a:lnTo>
                                <a:lnTo>
                                  <a:pt x="9" y="376"/>
                                </a:lnTo>
                                <a:lnTo>
                                  <a:pt x="17" y="345"/>
                                </a:lnTo>
                                <a:lnTo>
                                  <a:pt x="26" y="315"/>
                                </a:lnTo>
                                <a:lnTo>
                                  <a:pt x="38" y="286"/>
                                </a:lnTo>
                                <a:lnTo>
                                  <a:pt x="51" y="257"/>
                                </a:lnTo>
                                <a:lnTo>
                                  <a:pt x="66" y="231"/>
                                </a:lnTo>
                                <a:lnTo>
                                  <a:pt x="83" y="205"/>
                                </a:lnTo>
                                <a:lnTo>
                                  <a:pt x="101" y="180"/>
                                </a:lnTo>
                                <a:lnTo>
                                  <a:pt x="120" y="157"/>
                                </a:lnTo>
                                <a:lnTo>
                                  <a:pt x="142" y="134"/>
                                </a:lnTo>
                                <a:lnTo>
                                  <a:pt x="164" y="114"/>
                                </a:lnTo>
                                <a:lnTo>
                                  <a:pt x="189" y="95"/>
                                </a:lnTo>
                                <a:lnTo>
                                  <a:pt x="213" y="77"/>
                                </a:lnTo>
                                <a:lnTo>
                                  <a:pt x="240" y="61"/>
                                </a:lnTo>
                                <a:lnTo>
                                  <a:pt x="404" y="336"/>
                                </a:lnTo>
                                <a:lnTo>
                                  <a:pt x="396" y="341"/>
                                </a:lnTo>
                                <a:lnTo>
                                  <a:pt x="389" y="346"/>
                                </a:lnTo>
                                <a:lnTo>
                                  <a:pt x="381" y="350"/>
                                </a:lnTo>
                                <a:lnTo>
                                  <a:pt x="375" y="356"/>
                                </a:lnTo>
                                <a:lnTo>
                                  <a:pt x="367" y="361"/>
                                </a:lnTo>
                                <a:lnTo>
                                  <a:pt x="361" y="366"/>
                                </a:lnTo>
                                <a:lnTo>
                                  <a:pt x="355" y="372"/>
                                </a:lnTo>
                                <a:lnTo>
                                  <a:pt x="348" y="378"/>
                                </a:lnTo>
                                <a:lnTo>
                                  <a:pt x="341" y="385"/>
                                </a:lnTo>
                                <a:lnTo>
                                  <a:pt x="332" y="394"/>
                                </a:lnTo>
                                <a:lnTo>
                                  <a:pt x="321" y="404"/>
                                </a:lnTo>
                                <a:lnTo>
                                  <a:pt x="312" y="416"/>
                                </a:lnTo>
                                <a:lnTo>
                                  <a:pt x="302" y="427"/>
                                </a:lnTo>
                                <a:lnTo>
                                  <a:pt x="294" y="439"/>
                                </a:lnTo>
                                <a:lnTo>
                                  <a:pt x="288" y="450"/>
                                </a:lnTo>
                                <a:lnTo>
                                  <a:pt x="286" y="458"/>
                                </a:lnTo>
                                <a:lnTo>
                                  <a:pt x="287" y="464"/>
                                </a:lnTo>
                                <a:lnTo>
                                  <a:pt x="290" y="468"/>
                                </a:lnTo>
                                <a:lnTo>
                                  <a:pt x="295" y="471"/>
                                </a:lnTo>
                                <a:lnTo>
                                  <a:pt x="300" y="472"/>
                                </a:lnTo>
                                <a:lnTo>
                                  <a:pt x="309" y="469"/>
                                </a:lnTo>
                                <a:lnTo>
                                  <a:pt x="318" y="461"/>
                                </a:lnTo>
                                <a:lnTo>
                                  <a:pt x="330" y="450"/>
                                </a:lnTo>
                                <a:lnTo>
                                  <a:pt x="343" y="436"/>
                                </a:lnTo>
                                <a:lnTo>
                                  <a:pt x="357" y="423"/>
                                </a:lnTo>
                                <a:lnTo>
                                  <a:pt x="371" y="411"/>
                                </a:lnTo>
                                <a:lnTo>
                                  <a:pt x="386" y="404"/>
                                </a:lnTo>
                                <a:lnTo>
                                  <a:pt x="401" y="401"/>
                                </a:lnTo>
                                <a:lnTo>
                                  <a:pt x="407" y="403"/>
                                </a:lnTo>
                                <a:lnTo>
                                  <a:pt x="412" y="408"/>
                                </a:lnTo>
                                <a:lnTo>
                                  <a:pt x="414" y="418"/>
                                </a:lnTo>
                                <a:lnTo>
                                  <a:pt x="411" y="430"/>
                                </a:lnTo>
                                <a:lnTo>
                                  <a:pt x="347" y="597"/>
                                </a:lnTo>
                                <a:lnTo>
                                  <a:pt x="343" y="607"/>
                                </a:lnTo>
                                <a:lnTo>
                                  <a:pt x="336" y="623"/>
                                </a:lnTo>
                                <a:lnTo>
                                  <a:pt x="329" y="642"/>
                                </a:lnTo>
                                <a:lnTo>
                                  <a:pt x="321" y="665"/>
                                </a:lnTo>
                                <a:lnTo>
                                  <a:pt x="314" y="688"/>
                                </a:lnTo>
                                <a:lnTo>
                                  <a:pt x="308" y="713"/>
                                </a:lnTo>
                                <a:lnTo>
                                  <a:pt x="303" y="736"/>
                                </a:lnTo>
                                <a:lnTo>
                                  <a:pt x="302" y="756"/>
                                </a:lnTo>
                                <a:lnTo>
                                  <a:pt x="303" y="771"/>
                                </a:lnTo>
                                <a:lnTo>
                                  <a:pt x="306" y="783"/>
                                </a:lnTo>
                                <a:lnTo>
                                  <a:pt x="313" y="794"/>
                                </a:lnTo>
                                <a:lnTo>
                                  <a:pt x="320" y="802"/>
                                </a:lnTo>
                                <a:lnTo>
                                  <a:pt x="330" y="809"/>
                                </a:lnTo>
                                <a:lnTo>
                                  <a:pt x="342" y="813"/>
                                </a:lnTo>
                                <a:lnTo>
                                  <a:pt x="355" y="815"/>
                                </a:lnTo>
                                <a:lnTo>
                                  <a:pt x="368" y="816"/>
                                </a:lnTo>
                                <a:lnTo>
                                  <a:pt x="389" y="815"/>
                                </a:lnTo>
                                <a:lnTo>
                                  <a:pt x="410" y="811"/>
                                </a:lnTo>
                                <a:lnTo>
                                  <a:pt x="432" y="804"/>
                                </a:lnTo>
                                <a:lnTo>
                                  <a:pt x="452" y="795"/>
                                </a:lnTo>
                                <a:lnTo>
                                  <a:pt x="472" y="784"/>
                                </a:lnTo>
                                <a:lnTo>
                                  <a:pt x="492" y="773"/>
                                </a:lnTo>
                                <a:lnTo>
                                  <a:pt x="511" y="759"/>
                                </a:lnTo>
                                <a:lnTo>
                                  <a:pt x="529" y="745"/>
                                </a:lnTo>
                                <a:lnTo>
                                  <a:pt x="545" y="731"/>
                                </a:lnTo>
                                <a:lnTo>
                                  <a:pt x="560" y="717"/>
                                </a:lnTo>
                                <a:lnTo>
                                  <a:pt x="573" y="703"/>
                                </a:lnTo>
                                <a:lnTo>
                                  <a:pt x="584" y="689"/>
                                </a:lnTo>
                                <a:lnTo>
                                  <a:pt x="593" y="677"/>
                                </a:lnTo>
                                <a:lnTo>
                                  <a:pt x="600" y="667"/>
                                </a:lnTo>
                                <a:lnTo>
                                  <a:pt x="605" y="658"/>
                                </a:lnTo>
                                <a:lnTo>
                                  <a:pt x="606" y="651"/>
                                </a:lnTo>
                                <a:lnTo>
                                  <a:pt x="605" y="644"/>
                                </a:lnTo>
                                <a:lnTo>
                                  <a:pt x="602" y="639"/>
                                </a:lnTo>
                                <a:lnTo>
                                  <a:pt x="597" y="635"/>
                                </a:lnTo>
                                <a:lnTo>
                                  <a:pt x="593" y="634"/>
                                </a:lnTo>
                                <a:lnTo>
                                  <a:pt x="585" y="637"/>
                                </a:lnTo>
                                <a:lnTo>
                                  <a:pt x="576" y="644"/>
                                </a:lnTo>
                                <a:lnTo>
                                  <a:pt x="563" y="654"/>
                                </a:lnTo>
                                <a:lnTo>
                                  <a:pt x="550" y="666"/>
                                </a:lnTo>
                                <a:lnTo>
                                  <a:pt x="535" y="678"/>
                                </a:lnTo>
                                <a:lnTo>
                                  <a:pt x="521" y="688"/>
                                </a:lnTo>
                                <a:lnTo>
                                  <a:pt x="506" y="696"/>
                                </a:lnTo>
                                <a:lnTo>
                                  <a:pt x="494" y="699"/>
                                </a:lnTo>
                                <a:lnTo>
                                  <a:pt x="488" y="698"/>
                                </a:lnTo>
                                <a:lnTo>
                                  <a:pt x="484" y="694"/>
                                </a:lnTo>
                                <a:lnTo>
                                  <a:pt x="482" y="689"/>
                                </a:lnTo>
                                <a:lnTo>
                                  <a:pt x="481" y="684"/>
                                </a:lnTo>
                                <a:lnTo>
                                  <a:pt x="483" y="669"/>
                                </a:lnTo>
                                <a:lnTo>
                                  <a:pt x="487" y="653"/>
                                </a:lnTo>
                                <a:lnTo>
                                  <a:pt x="494" y="637"/>
                                </a:lnTo>
                                <a:lnTo>
                                  <a:pt x="499" y="623"/>
                                </a:lnTo>
                                <a:lnTo>
                                  <a:pt x="568" y="439"/>
                                </a:lnTo>
                                <a:lnTo>
                                  <a:pt x="579" y="403"/>
                                </a:lnTo>
                                <a:lnTo>
                                  <a:pt x="582" y="374"/>
                                </a:lnTo>
                                <a:lnTo>
                                  <a:pt x="580" y="350"/>
                                </a:lnTo>
                                <a:lnTo>
                                  <a:pt x="572" y="332"/>
                                </a:lnTo>
                                <a:lnTo>
                                  <a:pt x="560" y="319"/>
                                </a:lnTo>
                                <a:lnTo>
                                  <a:pt x="545" y="312"/>
                                </a:lnTo>
                                <a:lnTo>
                                  <a:pt x="528" y="306"/>
                                </a:lnTo>
                                <a:lnTo>
                                  <a:pt x="511" y="305"/>
                                </a:lnTo>
                                <a:lnTo>
                                  <a:pt x="497" y="306"/>
                                </a:lnTo>
                                <a:lnTo>
                                  <a:pt x="482" y="308"/>
                                </a:lnTo>
                                <a:lnTo>
                                  <a:pt x="468" y="310"/>
                                </a:lnTo>
                                <a:lnTo>
                                  <a:pt x="455" y="314"/>
                                </a:lnTo>
                                <a:lnTo>
                                  <a:pt x="441" y="318"/>
                                </a:lnTo>
                                <a:lnTo>
                                  <a:pt x="428" y="324"/>
                                </a:lnTo>
                                <a:lnTo>
                                  <a:pt x="416" y="330"/>
                                </a:lnTo>
                                <a:lnTo>
                                  <a:pt x="404" y="336"/>
                                </a:lnTo>
                                <a:lnTo>
                                  <a:pt x="240" y="61"/>
                                </a:lnTo>
                                <a:lnTo>
                                  <a:pt x="253" y="53"/>
                                </a:lnTo>
                                <a:lnTo>
                                  <a:pt x="266" y="47"/>
                                </a:lnTo>
                                <a:lnTo>
                                  <a:pt x="280" y="40"/>
                                </a:lnTo>
                                <a:lnTo>
                                  <a:pt x="293" y="35"/>
                                </a:lnTo>
                                <a:lnTo>
                                  <a:pt x="306" y="30"/>
                                </a:lnTo>
                                <a:lnTo>
                                  <a:pt x="320" y="24"/>
                                </a:lnTo>
                                <a:lnTo>
                                  <a:pt x="335" y="20"/>
                                </a:lnTo>
                                <a:lnTo>
                                  <a:pt x="349" y="16"/>
                                </a:lnTo>
                                <a:lnTo>
                                  <a:pt x="364" y="13"/>
                                </a:lnTo>
                                <a:lnTo>
                                  <a:pt x="379" y="9"/>
                                </a:lnTo>
                                <a:lnTo>
                                  <a:pt x="394" y="6"/>
                                </a:lnTo>
                                <a:lnTo>
                                  <a:pt x="409" y="4"/>
                                </a:lnTo>
                                <a:lnTo>
                                  <a:pt x="424" y="2"/>
                                </a:lnTo>
                                <a:lnTo>
                                  <a:pt x="440" y="1"/>
                                </a:lnTo>
                                <a:lnTo>
                                  <a:pt x="455" y="0"/>
                                </a:lnTo>
                                <a:lnTo>
                                  <a:pt x="471" y="0"/>
                                </a:lnTo>
                                <a:lnTo>
                                  <a:pt x="485" y="0"/>
                                </a:lnTo>
                                <a:lnTo>
                                  <a:pt x="500" y="1"/>
                                </a:lnTo>
                                <a:lnTo>
                                  <a:pt x="514" y="2"/>
                                </a:lnTo>
                                <a:lnTo>
                                  <a:pt x="528" y="3"/>
                                </a:lnTo>
                                <a:lnTo>
                                  <a:pt x="542" y="5"/>
                                </a:lnTo>
                                <a:lnTo>
                                  <a:pt x="556" y="7"/>
                                </a:lnTo>
                                <a:lnTo>
                                  <a:pt x="569" y="10"/>
                                </a:lnTo>
                                <a:lnTo>
                                  <a:pt x="583" y="13"/>
                                </a:lnTo>
                                <a:lnTo>
                                  <a:pt x="596" y="17"/>
                                </a:lnTo>
                                <a:lnTo>
                                  <a:pt x="609" y="20"/>
                                </a:lnTo>
                                <a:lnTo>
                                  <a:pt x="623" y="24"/>
                                </a:lnTo>
                                <a:lnTo>
                                  <a:pt x="636" y="29"/>
                                </a:lnTo>
                                <a:lnTo>
                                  <a:pt x="647" y="34"/>
                                </a:lnTo>
                                <a:lnTo>
                                  <a:pt x="660" y="39"/>
                                </a:lnTo>
                                <a:lnTo>
                                  <a:pt x="673" y="45"/>
                                </a:lnTo>
                                <a:lnTo>
                                  <a:pt x="685" y="51"/>
                                </a:lnTo>
                                <a:lnTo>
                                  <a:pt x="615" y="118"/>
                                </a:lnTo>
                                <a:lnTo>
                                  <a:pt x="611" y="115"/>
                                </a:lnTo>
                                <a:lnTo>
                                  <a:pt x="606" y="113"/>
                                </a:lnTo>
                                <a:lnTo>
                                  <a:pt x="600" y="111"/>
                                </a:lnTo>
                                <a:lnTo>
                                  <a:pt x="595" y="109"/>
                                </a:lnTo>
                                <a:lnTo>
                                  <a:pt x="589" y="108"/>
                                </a:lnTo>
                                <a:lnTo>
                                  <a:pt x="583" y="107"/>
                                </a:lnTo>
                                <a:lnTo>
                                  <a:pt x="577" y="106"/>
                                </a:lnTo>
                                <a:lnTo>
                                  <a:pt x="571" y="106"/>
                                </a:lnTo>
                                <a:lnTo>
                                  <a:pt x="552" y="108"/>
                                </a:lnTo>
                                <a:lnTo>
                                  <a:pt x="536" y="112"/>
                                </a:lnTo>
                                <a:lnTo>
                                  <a:pt x="521" y="120"/>
                                </a:lnTo>
                                <a:lnTo>
                                  <a:pt x="507" y="131"/>
                                </a:lnTo>
                                <a:lnTo>
                                  <a:pt x="497" y="144"/>
                                </a:lnTo>
                                <a:lnTo>
                                  <a:pt x="488" y="158"/>
                                </a:lnTo>
                                <a:lnTo>
                                  <a:pt x="483" y="175"/>
                                </a:lnTo>
                                <a:lnTo>
                                  <a:pt x="481" y="192"/>
                                </a:lnTo>
                                <a:lnTo>
                                  <a:pt x="482" y="208"/>
                                </a:lnTo>
                                <a:lnTo>
                                  <a:pt x="486" y="222"/>
                                </a:lnTo>
                                <a:lnTo>
                                  <a:pt x="492" y="235"/>
                                </a:lnTo>
                                <a:lnTo>
                                  <a:pt x="501" y="246"/>
                                </a:lnTo>
                                <a:lnTo>
                                  <a:pt x="512" y="254"/>
                                </a:lnTo>
                                <a:lnTo>
                                  <a:pt x="525" y="261"/>
                                </a:lnTo>
                                <a:lnTo>
                                  <a:pt x="540" y="265"/>
                                </a:lnTo>
                                <a:lnTo>
                                  <a:pt x="556" y="266"/>
                                </a:lnTo>
                                <a:lnTo>
                                  <a:pt x="574" y="264"/>
                                </a:lnTo>
                                <a:lnTo>
                                  <a:pt x="591" y="259"/>
                                </a:lnTo>
                                <a:lnTo>
                                  <a:pt x="606" y="252"/>
                                </a:lnTo>
                                <a:lnTo>
                                  <a:pt x="619" y="241"/>
                                </a:lnTo>
                                <a:lnTo>
                                  <a:pt x="630" y="228"/>
                                </a:lnTo>
                                <a:lnTo>
                                  <a:pt x="638" y="213"/>
                                </a:lnTo>
                                <a:lnTo>
                                  <a:pt x="643" y="197"/>
                                </a:lnTo>
                                <a:lnTo>
                                  <a:pt x="645" y="179"/>
                                </a:lnTo>
                                <a:lnTo>
                                  <a:pt x="643" y="160"/>
                                </a:lnTo>
                                <a:lnTo>
                                  <a:pt x="638" y="144"/>
                                </a:lnTo>
                                <a:lnTo>
                                  <a:pt x="628" y="129"/>
                                </a:lnTo>
                                <a:lnTo>
                                  <a:pt x="615" y="118"/>
                                </a:lnTo>
                                <a:lnTo>
                                  <a:pt x="685" y="51"/>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20C785F" id="Canvas 25" o:spid="_x0000_s1026" editas="canvas" style="position:absolute;margin-left:15.75pt;margin-top:8.35pt;width:48.6pt;height:36.6pt;z-index:-251581440" coordsize="6165,4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65;height:4641;visibility:visible;mso-wrap-style:square">
                  <v:fill o:detectmouseclick="t"/>
                  <v:path o:connecttype="none"/>
                </v:shape>
                <v:shape id="Freeform 5" o:spid="_x0000_s1028" style="position:absolute;width:5810;height:3981;visibility:visible;mso-wrap-style:square;v-text-anchor:top" coordsize="1830,1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ejjsMA&#10;AADbAAAADwAAAGRycy9kb3ducmV2LnhtbESPQYvCQAyF78L+hyELXkSn60Gk6ygiuHpS1F32Gjqx&#10;rXYypTPa+u/NQfCW8F7e+zJbdK5Sd2pC6dnA1ygBRZx5W3Ju4Pe0Hk5BhYhssfJMBh4UYDH/6M0w&#10;tb7lA92PMVcSwiFFA0WMdap1yApyGEa+Jhbt7BuHUdYm17bBVsJdpcdJMtEOS5aGAmtaFZRdjzdn&#10;QF8vg7P+P1Sb/eTHtdvdOr/RnzH9z275DSpSF9/m1/XWCr7Ayi8ygJ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ejjsMAAADbAAAADwAAAAAAAAAAAAAAAACYAgAAZHJzL2Rv&#10;d25yZXYueG1sUEsFBgAAAAAEAAQA9QAAAIgDAAAAAA==&#10;" path="m1525,1036r35,-43l1589,947r26,-48l1638,849r17,-54l1668,741r8,-56l1678,627r-3,-64l1665,501r-15,-60l1629,384r-27,-56l1571,277r-36,-48l1494,184r-45,-41l1401,107,1350,76,1294,49,1237,28,1177,13,1115,3,1051,r,36l1111,40r58,8l1226,63r55,20l1332,108r49,30l1426,171r42,39l1506,251r34,46l1569,346r26,52l1614,452r15,57l1638,568r3,59l1638,685r-8,56l1616,794r-18,53l1576,896r-27,47l1518,988r-35,40l1444,1066r-42,34l1358,1131r-49,26l1259,1178r-52,17l1152,1208r-56,6l1019,1214r,1l977,1211r-41,-6l896,1195r-39,-12l819,1168r-37,-17l747,1131r-34,-21l680,1085r-30,-27l621,1029,593,998,569,965,546,931,526,895,508,856r-34,14l484,893r11,22l507,936r12,22l532,978r14,19l561,1017r15,19l179,1036r,36l599,1072r2,1l606,1077r8,6l623,1089r11,8l645,1105r10,8l665,1120,,1120r,37l717,1157r18,11l755,1179r19,10l794,1198r19,9l834,1214r21,8l875,1228r22,7l918,1239r22,5l962,1247r21,4l1006,1252r22,2l1051,1254r6,l1063,1254r6,l1074,1253r6,l1085,1253r6,-1l1097,1252r545,l1642,1214r-373,l1285,1208r16,-7l1317,1194r15,-8l1347,1179r15,-9l1377,1162r14,-9l1406,1144r14,-10l1432,1123r14,-10l1459,1102r13,-12l1485,1079r11,-12l1496,1072r334,l1830,1036r-305,xe" fillcolor="black" stroked="f">
                  <v:path arrowok="t" o:connecttype="custom" o:connectlocs="504508,300673;525463,252413;532765,199073;523875,140018;498793,87948;460058,45403;410845,15558;354013,953;352743,12700;406718,26353;452755,54293;488950,94298;512445,143510;521018,199073;513080,252095;491808,299403;458470,338455;415608,367348;365760,383540;323533,385763;284480,379413;248285,365443;215900,344488;188278,316865;167005,284163;153670,283528;164783,304165;178118,322898;56833,340360;192405,341948;201295,348298;211138,355600;227648,367348;245745,377508;264795,385445;284798,392113;305435,395923;326390,398145;337503,398145;342900,397828;348298,397510;402908,385445;418148,379095;432435,371475;446405,363220;459105,353378;471488,342583;581025,340360" o:connectangles="0,0,0,0,0,0,0,0,0,0,0,0,0,0,0,0,0,0,0,0,0,0,0,0,0,0,0,0,0,0,0,0,0,0,0,0,0,0,0,0,0,0,0,0,0,0,0,0"/>
                </v:shape>
                <v:rect id="Rectangle 6" o:spid="_x0000_s1029" style="position:absolute;left:1898;top:4171;width:231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shape id="Freeform 7" o:spid="_x0000_s1030" style="position:absolute;width:4025;height:3333;visibility:visible;mso-wrap-style:square;v-text-anchor:top" coordsize="944,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OCUMEA&#10;AADaAAAADwAAAGRycy9kb3ducmV2LnhtbESPT4vCMBTE74LfITxhb5quyiJdoyyK4GUR/4HHR/O2&#10;KW1eShNr9dMbQdjjMDO/YebLzlaipcYXjhV8jhIQxJnTBecKTsfNcAbCB2SNlWNScCcPy0W/N8dU&#10;uxvvqT2EXEQI+xQVmBDqVEqfGbLoR64mjt6fayyGKJtc6gZvEW4rOU6SL2mx4LhgsKaVoaw8XK2C&#10;9WRb7S/EoSv1w9zL3/bszE6pj0H38w0iUBf+w+/2ViuYwutKv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4jglDBAAAA2gAAAA8AAAAAAAAAAAAAAAAAmAIAAGRycy9kb3du&#10;cmV2LnhtbFBLBQYAAAAABAAEAPUAAACGAwAAAAA=&#10;" path="m685,51r28,16l740,84r26,19l791,124r22,22l835,170r19,25l872,222r16,28l902,279r13,30l924,340r9,32l939,405r3,33l944,472r-3,48l934,567r-12,45l906,655r-19,42l862,735r-26,36l806,806r-35,30l735,863r-38,24l655,906r-44,16l566,934r-47,7l471,944r-48,-3l376,934,331,922,288,906,247,887,208,863,172,836,138,806,108,771,80,735,56,697,37,655,21,612,9,567,2,520,,472,1,439,4,407,9,376r8,-31l26,315,38,286,51,257,66,231,83,205r18,-25l120,157r22,-23l164,114,189,95,213,77,240,61,404,336r-8,5l389,346r-8,4l375,356r-8,5l361,366r-6,6l348,378r-7,7l332,394r-11,10l312,416r-10,11l294,439r-6,11l286,458r1,6l290,468r5,3l300,472r9,-3l318,461r12,-11l343,436r14,-13l371,411r15,-7l401,401r6,2l412,408r2,10l411,430,347,597r-4,10l336,623r-7,19l321,665r-7,23l308,713r-5,23l302,756r1,15l306,783r7,11l320,802r10,7l342,813r13,2l368,816r21,-1l410,811r22,-7l452,795r20,-11l492,773r19,-14l529,745r16,-14l560,717r13,-14l584,689r9,-12l600,667r5,-9l606,651r-1,-7l602,639r-5,-4l593,634r-8,3l576,644r-13,10l550,666r-15,12l521,688r-15,8l494,699r-6,-1l484,694r-2,-5l481,684r2,-15l487,653r7,-16l499,623,568,439r11,-36l582,374r-2,-24l572,332,560,319r-15,-7l528,306r-17,-1l497,306r-15,2l468,310r-13,4l441,318r-13,6l416,330r-12,6l240,61r13,-8l266,47r14,-7l293,35r13,-5l320,24r15,-4l349,16r15,-3l379,9,394,6,409,4,424,2,440,1,455,r16,l485,r15,1l514,2r14,1l542,5r14,2l569,10r14,3l596,17r13,3l623,24r13,5l647,34r13,5l673,45r12,6l615,118r-4,-3l606,113r-6,-2l595,109r-6,-1l583,107r-6,-1l571,106r-19,2l536,112r-15,8l507,131r-10,13l488,158r-5,17l481,192r1,16l486,222r6,13l501,246r11,8l525,261r15,4l556,266r18,-2l591,259r15,-7l619,241r11,-13l638,213r5,-16l645,179r-2,-19l638,144,628,129,615,118,685,51xe" fillcolor="#0a0" stroked="f">
                  <v:path arrowok="t" o:connecttype="custom" o:connectlocs="326679,36374;364208,68864;390223,109123;401738,154680;393209,216128;356532,272279;297252,313244;221340,332315;141163,325605;73353,295234;23883,246146;853,183638;3838,132785;21750,90760;51177,55445;90839,27193;165898,122190;153957,129253;141589,139141;125383,155033;123677,165274;135619,162802;158222,145145;175707,144085;146280,214362;133913,242967;129221,272279;140736,285699;165898,287818;201296,276870;232428,258153;252899,239083;258016,227429;249487,224957;228163,239436;208119,246499;205987,236258;242237,155033;243943,117246;217928,107711;194045,110889;172295,118659;119413,14126;142869,7063;168031,2119;194045,0;219207,706;242663,3532;265693,8476;287017,15892;258443,39906;248634,37787;228590,39553;208119,55798;207266,78399;223899,92172;252046,91466;272090,75221;272090,50854" o:connectangles="0,0,0,0,0,0,0,0,0,0,0,0,0,0,0,0,0,0,0,0,0,0,0,0,0,0,0,0,0,0,0,0,0,0,0,0,0,0,0,0,0,0,0,0,0,0,0,0,0,0,0,0,0,0,0,0,0,0,0"/>
                </v:shape>
              </v:group>
            </w:pict>
          </mc:Fallback>
        </mc:AlternateContent>
      </w:r>
      <w:r w:rsidRPr="004E4D45">
        <w:rPr>
          <w:rFonts w:cstheme="minorHAnsi"/>
          <w:b/>
          <w:spacing w:val="-1"/>
          <w:w w:val="105"/>
          <w:sz w:val="24"/>
          <w:szCs w:val="24"/>
        </w:rPr>
        <w:t xml:space="preserve">        </w:t>
      </w:r>
    </w:p>
    <w:p w14:paraId="3D9A1B0F" w14:textId="77777777" w:rsidR="00CF2382" w:rsidRPr="004E4D45" w:rsidRDefault="00CF2382" w:rsidP="008237E3">
      <w:pPr>
        <w:spacing w:after="0" w:line="256" w:lineRule="auto"/>
        <w:jc w:val="both"/>
        <w:rPr>
          <w:rFonts w:cstheme="minorHAnsi"/>
          <w:b/>
          <w:spacing w:val="-1"/>
          <w:w w:val="105"/>
          <w:sz w:val="24"/>
          <w:szCs w:val="24"/>
        </w:rPr>
      </w:pPr>
    </w:p>
    <w:p w14:paraId="00F58D53" w14:textId="03D92CD8" w:rsidR="00892AC0" w:rsidRPr="00DB0329" w:rsidRDefault="00FE4FC9" w:rsidP="008237E3">
      <w:pPr>
        <w:spacing w:after="0" w:line="256" w:lineRule="auto"/>
        <w:jc w:val="both"/>
        <w:rPr>
          <w:rFonts w:cstheme="minorHAnsi"/>
          <w:b/>
          <w:spacing w:val="-1"/>
          <w:w w:val="105"/>
        </w:rPr>
      </w:pPr>
      <w:r w:rsidRPr="00DB0329">
        <w:rPr>
          <w:rFonts w:cstheme="minorHAnsi"/>
          <w:b/>
          <w:spacing w:val="-1"/>
          <w:w w:val="105"/>
        </w:rPr>
        <w:lastRenderedPageBreak/>
        <w:t xml:space="preserve">              </w:t>
      </w:r>
    </w:p>
    <w:p w14:paraId="699C8971" w14:textId="77777777" w:rsidR="00CF2382" w:rsidRPr="00DB0329" w:rsidRDefault="0011606C" w:rsidP="008237E3">
      <w:pPr>
        <w:spacing w:after="0" w:line="256" w:lineRule="auto"/>
        <w:jc w:val="both"/>
        <w:rPr>
          <w:rFonts w:cstheme="minorHAnsi"/>
          <w:b/>
          <w:spacing w:val="-1"/>
          <w:w w:val="105"/>
        </w:rPr>
      </w:pPr>
      <w:r w:rsidRPr="00DB0329">
        <w:rPr>
          <w:rFonts w:cstheme="minorHAnsi"/>
          <w:b/>
          <w:spacing w:val="-1"/>
          <w:w w:val="105"/>
        </w:rPr>
        <w:t xml:space="preserve">ATENȚIE! </w:t>
      </w:r>
    </w:p>
    <w:p w14:paraId="2BF405A7" w14:textId="3C72D6A5" w:rsidR="0011606C" w:rsidRPr="00DB0329" w:rsidRDefault="0011606C" w:rsidP="00CF2382">
      <w:pPr>
        <w:shd w:val="clear" w:color="auto" w:fill="DEEAF6" w:themeFill="accent1" w:themeFillTint="33"/>
        <w:spacing w:after="0" w:line="256" w:lineRule="auto"/>
        <w:jc w:val="both"/>
        <w:rPr>
          <w:rFonts w:cstheme="minorHAnsi"/>
          <w:b/>
          <w:spacing w:val="-1"/>
          <w:w w:val="105"/>
        </w:rPr>
      </w:pPr>
      <w:r w:rsidRPr="00DB0329">
        <w:rPr>
          <w:rFonts w:cstheme="minorHAnsi"/>
          <w:b/>
          <w:spacing w:val="-1"/>
          <w:w w:val="105"/>
        </w:rPr>
        <w:t>Ghidul solicitantului nu se substituie legislației naționale și a</w:t>
      </w:r>
      <w:r w:rsidR="00CF2382" w:rsidRPr="00DB0329">
        <w:rPr>
          <w:rFonts w:cstheme="minorHAnsi"/>
          <w:b/>
          <w:spacing w:val="-1"/>
          <w:w w:val="105"/>
        </w:rPr>
        <w:t xml:space="preserve"> </w:t>
      </w:r>
      <w:r w:rsidRPr="00DB0329">
        <w:rPr>
          <w:rFonts w:cstheme="minorHAnsi"/>
          <w:b/>
          <w:spacing w:val="-1"/>
          <w:w w:val="105"/>
        </w:rPr>
        <w:t>Uniunii Europene în vigoare, solicitantul având obligația cunoașterii și respectării acesteia.</w:t>
      </w:r>
    </w:p>
    <w:p w14:paraId="49086C25" w14:textId="77777777" w:rsidR="00EF0537" w:rsidRPr="00DB0329" w:rsidRDefault="00EF0537" w:rsidP="00EF0537">
      <w:pPr>
        <w:spacing w:after="0" w:line="240" w:lineRule="auto"/>
        <w:jc w:val="both"/>
        <w:rPr>
          <w:rFonts w:cstheme="minorHAnsi"/>
          <w:spacing w:val="-1"/>
          <w:w w:val="105"/>
        </w:rPr>
      </w:pPr>
    </w:p>
    <w:p w14:paraId="0E30E4F7" w14:textId="3595A5DA" w:rsidR="00EF0537" w:rsidRPr="00DB0329" w:rsidRDefault="00EF0537" w:rsidP="00EF0537">
      <w:pPr>
        <w:spacing w:after="0" w:line="240" w:lineRule="auto"/>
        <w:jc w:val="both"/>
        <w:rPr>
          <w:rFonts w:cstheme="minorHAnsi"/>
          <w:spacing w:val="-1"/>
          <w:w w:val="105"/>
        </w:rPr>
      </w:pPr>
      <w:r w:rsidRPr="00DB0329">
        <w:rPr>
          <w:rFonts w:cstheme="minorHAnsi"/>
          <w:spacing w:val="-1"/>
          <w:w w:val="105"/>
        </w:rPr>
        <w:t xml:space="preserve">Înainte de a începe completarea Cererii de finanțare vă recomandăm să citiți cu atenție toate informațiile prezentate în acest ghid și să vă asigurați că ați înțeles toate aspectele specifice prezentei scheme de finanțare nerambursabilă. </w:t>
      </w:r>
    </w:p>
    <w:p w14:paraId="3587CABD" w14:textId="77777777" w:rsidR="00EF0537" w:rsidRPr="00DB0329" w:rsidRDefault="00EF0537" w:rsidP="00EF0537">
      <w:pPr>
        <w:shd w:val="clear" w:color="auto" w:fill="FFFFFF" w:themeFill="background1"/>
        <w:spacing w:after="0" w:line="240" w:lineRule="auto"/>
        <w:jc w:val="both"/>
        <w:rPr>
          <w:rFonts w:cstheme="minorHAnsi"/>
          <w:spacing w:val="-1"/>
          <w:w w:val="105"/>
        </w:rPr>
      </w:pPr>
    </w:p>
    <w:p w14:paraId="41AACA4E" w14:textId="5F4357AF" w:rsidR="00FD3686" w:rsidRPr="00AC707C" w:rsidRDefault="00FD3686" w:rsidP="00EF0537">
      <w:pPr>
        <w:shd w:val="clear" w:color="auto" w:fill="FFFFFF" w:themeFill="background1"/>
        <w:spacing w:after="0" w:line="240" w:lineRule="auto"/>
        <w:jc w:val="both"/>
        <w:rPr>
          <w:rFonts w:eastAsia="Arial" w:cstheme="minorHAnsi"/>
        </w:rPr>
      </w:pPr>
      <w:r w:rsidRPr="00AC707C">
        <w:rPr>
          <w:rFonts w:cstheme="minorHAnsi"/>
          <w:spacing w:val="-1"/>
          <w:w w:val="105"/>
        </w:rPr>
        <w:t>Pentru solicitarea de informații suplimentare/clarificări, locaţiile</w:t>
      </w:r>
      <w:r w:rsidRPr="00AC707C">
        <w:rPr>
          <w:rFonts w:cstheme="minorHAnsi"/>
          <w:spacing w:val="-5"/>
          <w:w w:val="105"/>
        </w:rPr>
        <w:t xml:space="preserve"> </w:t>
      </w:r>
      <w:r w:rsidRPr="00AC707C">
        <w:rPr>
          <w:rFonts w:cstheme="minorHAnsi"/>
          <w:spacing w:val="-1"/>
          <w:w w:val="105"/>
        </w:rPr>
        <w:t>şi</w:t>
      </w:r>
      <w:r w:rsidRPr="00AC707C">
        <w:rPr>
          <w:rFonts w:cstheme="minorHAnsi"/>
          <w:spacing w:val="-5"/>
          <w:w w:val="105"/>
        </w:rPr>
        <w:t xml:space="preserve"> </w:t>
      </w:r>
      <w:r w:rsidRPr="00AC707C">
        <w:rPr>
          <w:rFonts w:cstheme="minorHAnsi"/>
          <w:w w:val="105"/>
        </w:rPr>
        <w:t>datele</w:t>
      </w:r>
      <w:r w:rsidRPr="00AC707C">
        <w:rPr>
          <w:rFonts w:cstheme="minorHAnsi"/>
          <w:spacing w:val="-5"/>
          <w:w w:val="105"/>
        </w:rPr>
        <w:t xml:space="preserve"> </w:t>
      </w:r>
      <w:r w:rsidRPr="00AC707C">
        <w:rPr>
          <w:rFonts w:cstheme="minorHAnsi"/>
          <w:w w:val="105"/>
        </w:rPr>
        <w:t>de</w:t>
      </w:r>
      <w:r w:rsidRPr="00AC707C">
        <w:rPr>
          <w:rFonts w:cstheme="minorHAnsi"/>
          <w:spacing w:val="-4"/>
          <w:w w:val="105"/>
        </w:rPr>
        <w:t xml:space="preserve"> </w:t>
      </w:r>
      <w:r w:rsidRPr="00AC707C">
        <w:rPr>
          <w:rFonts w:cstheme="minorHAnsi"/>
          <w:spacing w:val="-1"/>
          <w:w w:val="105"/>
        </w:rPr>
        <w:t>contact</w:t>
      </w:r>
      <w:r w:rsidRPr="00AC707C">
        <w:rPr>
          <w:rFonts w:cstheme="minorHAnsi"/>
          <w:spacing w:val="-4"/>
          <w:w w:val="105"/>
        </w:rPr>
        <w:t xml:space="preserve"> </w:t>
      </w:r>
      <w:r w:rsidRPr="00AC707C">
        <w:rPr>
          <w:rFonts w:cstheme="minorHAnsi"/>
          <w:spacing w:val="-1"/>
          <w:w w:val="105"/>
        </w:rPr>
        <w:t>ale</w:t>
      </w:r>
      <w:r w:rsidRPr="00AC707C">
        <w:rPr>
          <w:rFonts w:cstheme="minorHAnsi"/>
          <w:spacing w:val="-5"/>
          <w:w w:val="105"/>
        </w:rPr>
        <w:t xml:space="preserve"> Autorității de Management și a </w:t>
      </w:r>
      <w:r w:rsidRPr="00AC707C">
        <w:rPr>
          <w:rFonts w:cstheme="minorHAnsi"/>
          <w:w w:val="105"/>
        </w:rPr>
        <w:t>Centrelor</w:t>
      </w:r>
      <w:r w:rsidRPr="00AC707C">
        <w:rPr>
          <w:rFonts w:cstheme="minorHAnsi"/>
          <w:spacing w:val="-5"/>
          <w:w w:val="105"/>
        </w:rPr>
        <w:t xml:space="preserve"> </w:t>
      </w:r>
      <w:r w:rsidRPr="00AC707C">
        <w:rPr>
          <w:rFonts w:cstheme="minorHAnsi"/>
          <w:spacing w:val="-1"/>
          <w:w w:val="105"/>
        </w:rPr>
        <w:t>regionale</w:t>
      </w:r>
      <w:r w:rsidRPr="00AC707C">
        <w:rPr>
          <w:rFonts w:cstheme="minorHAnsi"/>
          <w:spacing w:val="-5"/>
          <w:w w:val="105"/>
        </w:rPr>
        <w:t xml:space="preserve"> </w:t>
      </w:r>
      <w:r w:rsidR="00C7001E" w:rsidRPr="00AC707C">
        <w:rPr>
          <w:rFonts w:cstheme="minorHAnsi"/>
          <w:spacing w:val="-5"/>
          <w:w w:val="105"/>
        </w:rPr>
        <w:t xml:space="preserve">(CR- POPAM) </w:t>
      </w:r>
      <w:r w:rsidRPr="00AC707C">
        <w:rPr>
          <w:rFonts w:cstheme="minorHAnsi"/>
          <w:spacing w:val="-1"/>
          <w:w w:val="105"/>
        </w:rPr>
        <w:t>sunt:</w:t>
      </w:r>
    </w:p>
    <w:tbl>
      <w:tblPr>
        <w:tblpPr w:leftFromText="180" w:rightFromText="180" w:vertAnchor="text" w:tblpXSpec="center" w:tblpY="1"/>
        <w:tblOverlap w:val="neve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008"/>
        <w:gridCol w:w="1980"/>
        <w:gridCol w:w="2307"/>
      </w:tblGrid>
      <w:tr w:rsidR="00FD3686" w:rsidRPr="004E4D45" w14:paraId="77336B89" w14:textId="77777777" w:rsidTr="00B976AD">
        <w:trPr>
          <w:trHeight w:val="353"/>
        </w:trPr>
        <w:tc>
          <w:tcPr>
            <w:tcW w:w="1838" w:type="dxa"/>
            <w:tcBorders>
              <w:top w:val="single" w:sz="4" w:space="0" w:color="auto"/>
              <w:left w:val="single" w:sz="4" w:space="0" w:color="auto"/>
              <w:bottom w:val="single" w:sz="4" w:space="0" w:color="auto"/>
              <w:right w:val="single" w:sz="4" w:space="0" w:color="auto"/>
            </w:tcBorders>
            <w:hideMark/>
          </w:tcPr>
          <w:p w14:paraId="501FF2B1" w14:textId="32E87463" w:rsidR="00FD3686" w:rsidRPr="00AC707C" w:rsidRDefault="00FD3686" w:rsidP="003F1B85">
            <w:pPr>
              <w:shd w:val="clear" w:color="auto" w:fill="FFFFFF" w:themeFill="background1"/>
              <w:spacing w:after="0" w:line="240" w:lineRule="auto"/>
              <w:jc w:val="center"/>
              <w:rPr>
                <w:rFonts w:cstheme="minorHAnsi"/>
                <w:b/>
              </w:rPr>
            </w:pPr>
            <w:r w:rsidRPr="00AC707C">
              <w:rPr>
                <w:rFonts w:cstheme="minorHAnsi"/>
                <w:b/>
              </w:rPr>
              <w:t>Sediu</w:t>
            </w:r>
          </w:p>
        </w:tc>
        <w:tc>
          <w:tcPr>
            <w:tcW w:w="3008" w:type="dxa"/>
            <w:tcBorders>
              <w:top w:val="single" w:sz="4" w:space="0" w:color="auto"/>
              <w:left w:val="single" w:sz="4" w:space="0" w:color="auto"/>
              <w:bottom w:val="single" w:sz="4" w:space="0" w:color="auto"/>
              <w:right w:val="single" w:sz="4" w:space="0" w:color="auto"/>
            </w:tcBorders>
            <w:hideMark/>
          </w:tcPr>
          <w:p w14:paraId="74AE60C4" w14:textId="77777777" w:rsidR="00FD3686" w:rsidRPr="00AC707C" w:rsidRDefault="00FD3686" w:rsidP="003F1B85">
            <w:pPr>
              <w:shd w:val="clear" w:color="auto" w:fill="FFFFFF" w:themeFill="background1"/>
              <w:spacing w:after="0" w:line="240" w:lineRule="auto"/>
              <w:jc w:val="center"/>
              <w:rPr>
                <w:rFonts w:cstheme="minorHAnsi"/>
                <w:b/>
              </w:rPr>
            </w:pPr>
            <w:r w:rsidRPr="00AC707C">
              <w:rPr>
                <w:rFonts w:cstheme="minorHAnsi"/>
                <w:b/>
              </w:rPr>
              <w:t>Adresă</w:t>
            </w:r>
          </w:p>
        </w:tc>
        <w:tc>
          <w:tcPr>
            <w:tcW w:w="1980" w:type="dxa"/>
            <w:tcBorders>
              <w:top w:val="single" w:sz="4" w:space="0" w:color="auto"/>
              <w:left w:val="single" w:sz="4" w:space="0" w:color="auto"/>
              <w:bottom w:val="single" w:sz="4" w:space="0" w:color="auto"/>
              <w:right w:val="single" w:sz="4" w:space="0" w:color="auto"/>
            </w:tcBorders>
            <w:hideMark/>
          </w:tcPr>
          <w:p w14:paraId="60C331B1" w14:textId="77777777" w:rsidR="00FD3686" w:rsidRPr="00AC707C" w:rsidRDefault="00FD3686" w:rsidP="003F1B85">
            <w:pPr>
              <w:shd w:val="clear" w:color="auto" w:fill="FFFFFF" w:themeFill="background1"/>
              <w:spacing w:after="0" w:line="240" w:lineRule="auto"/>
              <w:jc w:val="center"/>
              <w:rPr>
                <w:rFonts w:cstheme="minorHAnsi"/>
                <w:b/>
              </w:rPr>
            </w:pPr>
            <w:r w:rsidRPr="00AC707C">
              <w:rPr>
                <w:rFonts w:cstheme="minorHAnsi"/>
                <w:b/>
              </w:rPr>
              <w:t>Contact</w:t>
            </w:r>
          </w:p>
        </w:tc>
        <w:tc>
          <w:tcPr>
            <w:tcW w:w="2307" w:type="dxa"/>
            <w:tcBorders>
              <w:top w:val="single" w:sz="4" w:space="0" w:color="auto"/>
              <w:left w:val="single" w:sz="4" w:space="0" w:color="auto"/>
              <w:bottom w:val="single" w:sz="4" w:space="0" w:color="auto"/>
              <w:right w:val="single" w:sz="4" w:space="0" w:color="auto"/>
            </w:tcBorders>
            <w:hideMark/>
          </w:tcPr>
          <w:p w14:paraId="3B56421F" w14:textId="77777777" w:rsidR="00FD3686" w:rsidRPr="00AC707C" w:rsidRDefault="00FD3686" w:rsidP="003F1B85">
            <w:pPr>
              <w:shd w:val="clear" w:color="auto" w:fill="FFFFFF" w:themeFill="background1"/>
              <w:spacing w:after="0" w:line="240" w:lineRule="auto"/>
              <w:jc w:val="center"/>
              <w:rPr>
                <w:rFonts w:cstheme="minorHAnsi"/>
                <w:b/>
              </w:rPr>
            </w:pPr>
            <w:r w:rsidRPr="00AC707C">
              <w:rPr>
                <w:rFonts w:cstheme="minorHAnsi"/>
                <w:b/>
              </w:rPr>
              <w:t>Judeţe arondate</w:t>
            </w:r>
          </w:p>
        </w:tc>
      </w:tr>
      <w:tr w:rsidR="00FD3686" w:rsidRPr="004E4D45" w14:paraId="45B5F732" w14:textId="77777777" w:rsidTr="00B976AD">
        <w:trPr>
          <w:trHeight w:val="647"/>
        </w:trPr>
        <w:tc>
          <w:tcPr>
            <w:tcW w:w="1838" w:type="dxa"/>
            <w:tcBorders>
              <w:top w:val="single" w:sz="4" w:space="0" w:color="auto"/>
              <w:left w:val="single" w:sz="4" w:space="0" w:color="auto"/>
              <w:bottom w:val="single" w:sz="4" w:space="0" w:color="auto"/>
              <w:right w:val="single" w:sz="4" w:space="0" w:color="auto"/>
            </w:tcBorders>
            <w:hideMark/>
          </w:tcPr>
          <w:p w14:paraId="0AB16387" w14:textId="2D5CBD4C"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DGP-AMPOPAM</w:t>
            </w:r>
          </w:p>
        </w:tc>
        <w:tc>
          <w:tcPr>
            <w:tcW w:w="3008" w:type="dxa"/>
            <w:tcBorders>
              <w:top w:val="single" w:sz="4" w:space="0" w:color="auto"/>
              <w:left w:val="single" w:sz="4" w:space="0" w:color="auto"/>
              <w:bottom w:val="single" w:sz="4" w:space="0" w:color="auto"/>
              <w:right w:val="single" w:sz="4" w:space="0" w:color="auto"/>
            </w:tcBorders>
            <w:hideMark/>
          </w:tcPr>
          <w:p w14:paraId="5243F627"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B-dul Carol I nr. 24, sector 3, municipiul Bucureşti</w:t>
            </w:r>
          </w:p>
        </w:tc>
        <w:tc>
          <w:tcPr>
            <w:tcW w:w="1980" w:type="dxa"/>
            <w:tcBorders>
              <w:top w:val="single" w:sz="4" w:space="0" w:color="auto"/>
              <w:left w:val="single" w:sz="4" w:space="0" w:color="auto"/>
              <w:bottom w:val="single" w:sz="4" w:space="0" w:color="auto"/>
              <w:right w:val="single" w:sz="4" w:space="0" w:color="auto"/>
            </w:tcBorders>
            <w:hideMark/>
          </w:tcPr>
          <w:p w14:paraId="14471448"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 021-307 9802</w:t>
            </w:r>
          </w:p>
          <w:p w14:paraId="05E1C708"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Fax. 021  307 2474</w:t>
            </w:r>
          </w:p>
        </w:tc>
        <w:tc>
          <w:tcPr>
            <w:tcW w:w="2307" w:type="dxa"/>
            <w:tcBorders>
              <w:top w:val="single" w:sz="4" w:space="0" w:color="auto"/>
              <w:left w:val="single" w:sz="4" w:space="0" w:color="auto"/>
              <w:bottom w:val="single" w:sz="4" w:space="0" w:color="auto"/>
              <w:right w:val="single" w:sz="4" w:space="0" w:color="auto"/>
            </w:tcBorders>
            <w:hideMark/>
          </w:tcPr>
          <w:p w14:paraId="419D2C36" w14:textId="77777777"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w:t>
            </w:r>
          </w:p>
        </w:tc>
      </w:tr>
      <w:tr w:rsidR="00FD3686" w:rsidRPr="004E4D45" w14:paraId="523D4A3F" w14:textId="77777777" w:rsidTr="00B976AD">
        <w:trPr>
          <w:trHeight w:val="111"/>
        </w:trPr>
        <w:tc>
          <w:tcPr>
            <w:tcW w:w="1838" w:type="dxa"/>
            <w:tcBorders>
              <w:top w:val="single" w:sz="4" w:space="0" w:color="auto"/>
              <w:left w:val="single" w:sz="4" w:space="0" w:color="auto"/>
              <w:bottom w:val="single" w:sz="4" w:space="0" w:color="auto"/>
              <w:right w:val="single" w:sz="4" w:space="0" w:color="auto"/>
            </w:tcBorders>
            <w:hideMark/>
          </w:tcPr>
          <w:p w14:paraId="70D9225C" w14:textId="05338573"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Braşov</w:t>
            </w:r>
          </w:p>
        </w:tc>
        <w:tc>
          <w:tcPr>
            <w:tcW w:w="3008" w:type="dxa"/>
            <w:tcBorders>
              <w:top w:val="single" w:sz="4" w:space="0" w:color="auto"/>
              <w:left w:val="single" w:sz="4" w:space="0" w:color="auto"/>
              <w:bottom w:val="single" w:sz="4" w:space="0" w:color="auto"/>
              <w:right w:val="single" w:sz="4" w:space="0" w:color="auto"/>
            </w:tcBorders>
            <w:hideMark/>
          </w:tcPr>
          <w:p w14:paraId="55082486" w14:textId="77777777" w:rsidR="00FD3686" w:rsidRPr="004E4D45" w:rsidRDefault="00FD3686" w:rsidP="003F1B85">
            <w:pPr>
              <w:shd w:val="clear" w:color="auto" w:fill="FFFFFF" w:themeFill="background1"/>
              <w:spacing w:after="0" w:line="240" w:lineRule="auto"/>
              <w:rPr>
                <w:rFonts w:cstheme="minorHAnsi"/>
                <w:b/>
              </w:rPr>
            </w:pPr>
            <w:r w:rsidRPr="004E4D45">
              <w:rPr>
                <w:rFonts w:cstheme="minorHAnsi"/>
              </w:rPr>
              <w:t>Intern.Trade Center, str. Alexandru Vlahuţă, nr. 10, , Et. 1,  Braşov , judeţul Braşov</w:t>
            </w:r>
          </w:p>
        </w:tc>
        <w:tc>
          <w:tcPr>
            <w:tcW w:w="1980" w:type="dxa"/>
            <w:tcBorders>
              <w:top w:val="single" w:sz="4" w:space="0" w:color="auto"/>
              <w:left w:val="single" w:sz="4" w:space="0" w:color="auto"/>
              <w:bottom w:val="single" w:sz="4" w:space="0" w:color="auto"/>
              <w:right w:val="single" w:sz="4" w:space="0" w:color="auto"/>
            </w:tcBorders>
            <w:hideMark/>
          </w:tcPr>
          <w:p w14:paraId="346E0152"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w:t>
            </w:r>
          </w:p>
          <w:p w14:paraId="7B357C0E"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0725.256.235</w:t>
            </w:r>
          </w:p>
          <w:p w14:paraId="4DE51A0C"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0725.256.236</w:t>
            </w:r>
          </w:p>
        </w:tc>
        <w:tc>
          <w:tcPr>
            <w:tcW w:w="2307" w:type="dxa"/>
            <w:tcBorders>
              <w:top w:val="single" w:sz="4" w:space="0" w:color="auto"/>
              <w:left w:val="single" w:sz="4" w:space="0" w:color="auto"/>
              <w:bottom w:val="single" w:sz="4" w:space="0" w:color="auto"/>
              <w:right w:val="single" w:sz="4" w:space="0" w:color="auto"/>
            </w:tcBorders>
            <w:hideMark/>
          </w:tcPr>
          <w:p w14:paraId="69252D07" w14:textId="77777777" w:rsidR="00FD3686" w:rsidRPr="004E4D45" w:rsidRDefault="00FD3686" w:rsidP="003F1B85">
            <w:pPr>
              <w:shd w:val="clear" w:color="auto" w:fill="FFFFFF" w:themeFill="background1"/>
              <w:spacing w:after="0" w:line="240" w:lineRule="auto"/>
              <w:rPr>
                <w:rFonts w:cstheme="minorHAnsi"/>
                <w:b/>
              </w:rPr>
            </w:pPr>
            <w:r w:rsidRPr="004E4D45">
              <w:rPr>
                <w:rFonts w:cstheme="minorHAnsi"/>
                <w:iCs/>
              </w:rPr>
              <w:t>Braşov, Covasna, Harghita, Mureş, Sibiu</w:t>
            </w:r>
          </w:p>
        </w:tc>
      </w:tr>
      <w:tr w:rsidR="00FD3686" w:rsidRPr="004E4D45" w14:paraId="6669703D" w14:textId="77777777" w:rsidTr="00B976AD">
        <w:trPr>
          <w:trHeight w:val="111"/>
        </w:trPr>
        <w:tc>
          <w:tcPr>
            <w:tcW w:w="1838" w:type="dxa"/>
            <w:tcBorders>
              <w:top w:val="single" w:sz="4" w:space="0" w:color="auto"/>
              <w:left w:val="single" w:sz="4" w:space="0" w:color="auto"/>
              <w:bottom w:val="single" w:sz="4" w:space="0" w:color="auto"/>
              <w:right w:val="single" w:sz="4" w:space="0" w:color="auto"/>
            </w:tcBorders>
            <w:hideMark/>
          </w:tcPr>
          <w:p w14:paraId="14563186" w14:textId="40723B15"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Bucureşti</w:t>
            </w:r>
          </w:p>
        </w:tc>
        <w:tc>
          <w:tcPr>
            <w:tcW w:w="3008" w:type="dxa"/>
            <w:tcBorders>
              <w:top w:val="single" w:sz="4" w:space="0" w:color="auto"/>
              <w:left w:val="single" w:sz="4" w:space="0" w:color="auto"/>
              <w:bottom w:val="single" w:sz="4" w:space="0" w:color="auto"/>
              <w:right w:val="single" w:sz="4" w:space="0" w:color="auto"/>
            </w:tcBorders>
            <w:hideMark/>
          </w:tcPr>
          <w:p w14:paraId="49B6A4F7"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Str. Mihai Eminescu, nr. 11, cam. 7, Buftea, judeţul Ilfov</w:t>
            </w:r>
          </w:p>
        </w:tc>
        <w:tc>
          <w:tcPr>
            <w:tcW w:w="1980" w:type="dxa"/>
            <w:tcBorders>
              <w:top w:val="single" w:sz="4" w:space="0" w:color="auto"/>
              <w:left w:val="single" w:sz="4" w:space="0" w:color="auto"/>
              <w:bottom w:val="single" w:sz="4" w:space="0" w:color="auto"/>
              <w:right w:val="single" w:sz="4" w:space="0" w:color="auto"/>
            </w:tcBorders>
            <w:hideMark/>
          </w:tcPr>
          <w:p w14:paraId="7EE375E9"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w:t>
            </w:r>
          </w:p>
          <w:p w14:paraId="772F7835"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0725.256.223</w:t>
            </w:r>
          </w:p>
          <w:p w14:paraId="7323802A"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0725.256.224</w:t>
            </w:r>
          </w:p>
        </w:tc>
        <w:tc>
          <w:tcPr>
            <w:tcW w:w="2307" w:type="dxa"/>
            <w:tcBorders>
              <w:top w:val="single" w:sz="4" w:space="0" w:color="auto"/>
              <w:left w:val="single" w:sz="4" w:space="0" w:color="auto"/>
              <w:bottom w:val="single" w:sz="4" w:space="0" w:color="auto"/>
              <w:right w:val="single" w:sz="4" w:space="0" w:color="auto"/>
            </w:tcBorders>
            <w:hideMark/>
          </w:tcPr>
          <w:p w14:paraId="33F8AF4A" w14:textId="77777777" w:rsidR="00FD3686" w:rsidRPr="004E4D45" w:rsidRDefault="00FD3686" w:rsidP="003F1B85">
            <w:pPr>
              <w:shd w:val="clear" w:color="auto" w:fill="FFFFFF" w:themeFill="background1"/>
              <w:spacing w:after="0" w:line="240" w:lineRule="auto"/>
              <w:rPr>
                <w:rFonts w:cstheme="minorHAnsi"/>
                <w:iCs/>
              </w:rPr>
            </w:pPr>
            <w:r w:rsidRPr="004E4D45">
              <w:rPr>
                <w:rFonts w:cstheme="minorHAnsi"/>
                <w:iCs/>
              </w:rPr>
              <w:t>Arges, Dâmboviţa, Giurgiu, Ilfov, Prahova şi municipiul Bucureşti</w:t>
            </w:r>
          </w:p>
        </w:tc>
      </w:tr>
      <w:tr w:rsidR="00FD3686" w:rsidRPr="004E4D45" w14:paraId="447D5D5B"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hideMark/>
          </w:tcPr>
          <w:p w14:paraId="7603C380" w14:textId="249342B1"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Constanţa</w:t>
            </w:r>
          </w:p>
        </w:tc>
        <w:tc>
          <w:tcPr>
            <w:tcW w:w="3008" w:type="dxa"/>
            <w:tcBorders>
              <w:top w:val="single" w:sz="4" w:space="0" w:color="auto"/>
              <w:left w:val="single" w:sz="4" w:space="0" w:color="auto"/>
              <w:bottom w:val="single" w:sz="4" w:space="0" w:color="auto"/>
              <w:right w:val="single" w:sz="4" w:space="0" w:color="auto"/>
            </w:tcBorders>
            <w:hideMark/>
          </w:tcPr>
          <w:p w14:paraId="0970028F"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Str. Capitan Petre Romulus nr. 7 bis, Constanţa, judeţul Constanţa</w:t>
            </w:r>
          </w:p>
        </w:tc>
        <w:tc>
          <w:tcPr>
            <w:tcW w:w="1980" w:type="dxa"/>
            <w:tcBorders>
              <w:top w:val="single" w:sz="4" w:space="0" w:color="auto"/>
              <w:left w:val="single" w:sz="4" w:space="0" w:color="auto"/>
              <w:bottom w:val="single" w:sz="4" w:space="0" w:color="auto"/>
              <w:right w:val="single" w:sz="4" w:space="0" w:color="auto"/>
            </w:tcBorders>
            <w:hideMark/>
          </w:tcPr>
          <w:p w14:paraId="291EE192"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 0241.511.580, 0725.256.231, 0725.256.232</w:t>
            </w:r>
          </w:p>
          <w:p w14:paraId="20C06BAB"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0725.256.218</w:t>
            </w:r>
          </w:p>
        </w:tc>
        <w:tc>
          <w:tcPr>
            <w:tcW w:w="2307" w:type="dxa"/>
            <w:tcBorders>
              <w:top w:val="single" w:sz="4" w:space="0" w:color="auto"/>
              <w:left w:val="single" w:sz="4" w:space="0" w:color="auto"/>
              <w:bottom w:val="single" w:sz="4" w:space="0" w:color="auto"/>
              <w:right w:val="single" w:sz="4" w:space="0" w:color="auto"/>
            </w:tcBorders>
            <w:hideMark/>
          </w:tcPr>
          <w:p w14:paraId="10EF397E"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Constanţa, Ialomiţa, Călăraşi</w:t>
            </w:r>
          </w:p>
        </w:tc>
      </w:tr>
      <w:tr w:rsidR="00FD3686" w:rsidRPr="004E4D45" w14:paraId="46C123EB"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hideMark/>
          </w:tcPr>
          <w:p w14:paraId="187349F2" w14:textId="79516E5A"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Cluj</w:t>
            </w:r>
          </w:p>
        </w:tc>
        <w:tc>
          <w:tcPr>
            <w:tcW w:w="3008" w:type="dxa"/>
            <w:tcBorders>
              <w:top w:val="single" w:sz="4" w:space="0" w:color="auto"/>
              <w:left w:val="single" w:sz="4" w:space="0" w:color="auto"/>
              <w:bottom w:val="single" w:sz="4" w:space="0" w:color="auto"/>
              <w:right w:val="single" w:sz="4" w:space="0" w:color="auto"/>
            </w:tcBorders>
            <w:hideMark/>
          </w:tcPr>
          <w:p w14:paraId="19E8933F"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 xml:space="preserve">Str. Dorobanţilor, nr. 69, cam. 8, Cluj-Napoca, judeţul Cluj </w:t>
            </w:r>
          </w:p>
        </w:tc>
        <w:tc>
          <w:tcPr>
            <w:tcW w:w="1980" w:type="dxa"/>
            <w:tcBorders>
              <w:top w:val="single" w:sz="4" w:space="0" w:color="auto"/>
              <w:left w:val="single" w:sz="4" w:space="0" w:color="auto"/>
              <w:bottom w:val="single" w:sz="4" w:space="0" w:color="auto"/>
              <w:right w:val="single" w:sz="4" w:space="0" w:color="auto"/>
            </w:tcBorders>
            <w:hideMark/>
          </w:tcPr>
          <w:p w14:paraId="0A65928F"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 xml:space="preserve">Tel. </w:t>
            </w:r>
          </w:p>
          <w:p w14:paraId="75B4340A"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0725.256.233</w:t>
            </w:r>
          </w:p>
          <w:p w14:paraId="1D3D5766"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0725.256.234</w:t>
            </w:r>
          </w:p>
        </w:tc>
        <w:tc>
          <w:tcPr>
            <w:tcW w:w="2307" w:type="dxa"/>
            <w:tcBorders>
              <w:top w:val="single" w:sz="4" w:space="0" w:color="auto"/>
              <w:left w:val="single" w:sz="4" w:space="0" w:color="auto"/>
              <w:bottom w:val="single" w:sz="4" w:space="0" w:color="auto"/>
              <w:right w:val="single" w:sz="4" w:space="0" w:color="auto"/>
            </w:tcBorders>
            <w:hideMark/>
          </w:tcPr>
          <w:p w14:paraId="554EAFF5"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Alba, Bistriţa-Năsăud, Cluj, Maramureş, Satu-Mare, Sălaj</w:t>
            </w:r>
            <w:r w:rsidRPr="004E4D45">
              <w:rPr>
                <w:rFonts w:cstheme="minorHAnsi"/>
                <w:iCs/>
              </w:rPr>
              <w:t xml:space="preserve"> </w:t>
            </w:r>
          </w:p>
        </w:tc>
      </w:tr>
      <w:tr w:rsidR="00FD3686" w:rsidRPr="004E4D45" w14:paraId="42B468E6"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hideMark/>
          </w:tcPr>
          <w:p w14:paraId="7A8BC702" w14:textId="4403736C"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Dolj</w:t>
            </w:r>
          </w:p>
        </w:tc>
        <w:tc>
          <w:tcPr>
            <w:tcW w:w="3008" w:type="dxa"/>
            <w:tcBorders>
              <w:top w:val="single" w:sz="4" w:space="0" w:color="auto"/>
              <w:left w:val="single" w:sz="4" w:space="0" w:color="auto"/>
              <w:bottom w:val="single" w:sz="4" w:space="0" w:color="auto"/>
              <w:right w:val="single" w:sz="4" w:space="0" w:color="auto"/>
            </w:tcBorders>
            <w:hideMark/>
          </w:tcPr>
          <w:p w14:paraId="5F5E935B"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Bloc TCIF, str. Nicolae Romanescu,nr. 39, etaj 2, Craiova, judeţul Dolj</w:t>
            </w:r>
          </w:p>
        </w:tc>
        <w:tc>
          <w:tcPr>
            <w:tcW w:w="1980" w:type="dxa"/>
            <w:tcBorders>
              <w:top w:val="single" w:sz="4" w:space="0" w:color="auto"/>
              <w:left w:val="single" w:sz="4" w:space="0" w:color="auto"/>
              <w:bottom w:val="single" w:sz="4" w:space="0" w:color="auto"/>
              <w:right w:val="single" w:sz="4" w:space="0" w:color="auto"/>
            </w:tcBorders>
            <w:hideMark/>
          </w:tcPr>
          <w:p w14:paraId="4A47FF2C"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w:t>
            </w:r>
          </w:p>
          <w:p w14:paraId="47151127"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0725.256.221</w:t>
            </w:r>
          </w:p>
        </w:tc>
        <w:tc>
          <w:tcPr>
            <w:tcW w:w="2307" w:type="dxa"/>
            <w:tcBorders>
              <w:top w:val="single" w:sz="4" w:space="0" w:color="auto"/>
              <w:left w:val="single" w:sz="4" w:space="0" w:color="auto"/>
              <w:bottom w:val="single" w:sz="4" w:space="0" w:color="auto"/>
              <w:right w:val="single" w:sz="4" w:space="0" w:color="auto"/>
            </w:tcBorders>
            <w:hideMark/>
          </w:tcPr>
          <w:p w14:paraId="0E3FDAAA"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iCs/>
              </w:rPr>
              <w:t>Dolj, Gorj, Mehedinţi, Olt, Teleorman, Vâlcea</w:t>
            </w:r>
          </w:p>
        </w:tc>
      </w:tr>
      <w:tr w:rsidR="00FD3686" w:rsidRPr="004E4D45" w14:paraId="0905A469"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hideMark/>
          </w:tcPr>
          <w:p w14:paraId="1E2921CA" w14:textId="536FD278" w:rsidR="00FD3686" w:rsidRPr="004E4D45" w:rsidRDefault="00FD3686" w:rsidP="00F3354C">
            <w:pPr>
              <w:shd w:val="clear" w:color="auto" w:fill="FFFFFF" w:themeFill="background1"/>
              <w:tabs>
                <w:tab w:val="right" w:pos="1769"/>
              </w:tabs>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009351F7" w:rsidRPr="004E4D45">
              <w:rPr>
                <w:rFonts w:cstheme="minorHAnsi"/>
                <w:b/>
              </w:rPr>
              <w:t>G</w:t>
            </w:r>
            <w:r w:rsidR="00817A5A" w:rsidRPr="004E4D45">
              <w:rPr>
                <w:rFonts w:cstheme="minorHAnsi"/>
                <w:b/>
              </w:rPr>
              <w:t>alaț</w:t>
            </w:r>
            <w:r w:rsidR="00C2394E" w:rsidRPr="004E4D45">
              <w:rPr>
                <w:rFonts w:cstheme="minorHAnsi"/>
                <w:b/>
              </w:rPr>
              <w:t>i</w:t>
            </w:r>
            <w:r w:rsidR="00C36C8E" w:rsidRPr="004E4D45">
              <w:rPr>
                <w:rFonts w:cstheme="minorHAnsi"/>
                <w:b/>
              </w:rPr>
              <w:tab/>
            </w:r>
          </w:p>
        </w:tc>
        <w:tc>
          <w:tcPr>
            <w:tcW w:w="3008" w:type="dxa"/>
            <w:tcBorders>
              <w:top w:val="single" w:sz="4" w:space="0" w:color="auto"/>
              <w:left w:val="single" w:sz="4" w:space="0" w:color="auto"/>
              <w:bottom w:val="single" w:sz="4" w:space="0" w:color="auto"/>
              <w:right w:val="single" w:sz="4" w:space="0" w:color="auto"/>
            </w:tcBorders>
            <w:hideMark/>
          </w:tcPr>
          <w:p w14:paraId="2B01FAE1" w14:textId="64FF64E7" w:rsidR="00FD3686" w:rsidRPr="004E4D45" w:rsidRDefault="00FD3686" w:rsidP="00C36C8E">
            <w:pPr>
              <w:shd w:val="clear" w:color="auto" w:fill="FFFFFF" w:themeFill="background1"/>
              <w:spacing w:after="0" w:line="240" w:lineRule="auto"/>
              <w:rPr>
                <w:rFonts w:cstheme="minorHAnsi"/>
              </w:rPr>
            </w:pPr>
            <w:r w:rsidRPr="004E4D45">
              <w:rPr>
                <w:rFonts w:cstheme="minorHAnsi"/>
              </w:rPr>
              <w:t xml:space="preserve">Str. Basarabiei, nr. 55, bloc A16, parter, </w:t>
            </w:r>
            <w:r w:rsidR="00C36C8E" w:rsidRPr="004E4D45">
              <w:rPr>
                <w:rFonts w:cstheme="minorHAnsi"/>
              </w:rPr>
              <w:t>Galaţi</w:t>
            </w:r>
            <w:r w:rsidRPr="004E4D45">
              <w:rPr>
                <w:rFonts w:cstheme="minorHAnsi"/>
              </w:rPr>
              <w:t>,</w:t>
            </w:r>
            <w:r w:rsidRPr="004E4D45">
              <w:rPr>
                <w:rFonts w:cstheme="minorHAnsi"/>
              </w:rPr>
              <w:br/>
              <w:t xml:space="preserve">judeţul </w:t>
            </w:r>
            <w:r w:rsidR="00C36C8E" w:rsidRPr="004E4D45">
              <w:rPr>
                <w:rFonts w:cstheme="minorHAnsi"/>
              </w:rPr>
              <w:t>Gal</w:t>
            </w:r>
            <w:r w:rsidRPr="004E4D45">
              <w:rPr>
                <w:rFonts w:cstheme="minorHAnsi"/>
              </w:rPr>
              <w:t>aţi</w:t>
            </w:r>
          </w:p>
        </w:tc>
        <w:tc>
          <w:tcPr>
            <w:tcW w:w="1980" w:type="dxa"/>
            <w:tcBorders>
              <w:top w:val="single" w:sz="4" w:space="0" w:color="auto"/>
              <w:left w:val="single" w:sz="4" w:space="0" w:color="auto"/>
              <w:bottom w:val="single" w:sz="4" w:space="0" w:color="auto"/>
              <w:right w:val="single" w:sz="4" w:space="0" w:color="auto"/>
            </w:tcBorders>
            <w:hideMark/>
          </w:tcPr>
          <w:p w14:paraId="060261EF"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w:t>
            </w:r>
          </w:p>
          <w:p w14:paraId="2473B949"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0725.256.225</w:t>
            </w:r>
          </w:p>
          <w:p w14:paraId="0697E67C"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0725.256.226</w:t>
            </w:r>
          </w:p>
        </w:tc>
        <w:tc>
          <w:tcPr>
            <w:tcW w:w="2307" w:type="dxa"/>
            <w:tcBorders>
              <w:top w:val="single" w:sz="4" w:space="0" w:color="auto"/>
              <w:left w:val="single" w:sz="4" w:space="0" w:color="auto"/>
              <w:bottom w:val="single" w:sz="4" w:space="0" w:color="auto"/>
              <w:right w:val="single" w:sz="4" w:space="0" w:color="auto"/>
            </w:tcBorders>
            <w:hideMark/>
          </w:tcPr>
          <w:p w14:paraId="0C71E909"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iCs/>
              </w:rPr>
              <w:t>Brăila, Buzău, FLAGaţi, Vrancea;</w:t>
            </w:r>
          </w:p>
        </w:tc>
      </w:tr>
      <w:tr w:rsidR="00FD3686" w:rsidRPr="004E4D45" w14:paraId="02105A52"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hideMark/>
          </w:tcPr>
          <w:p w14:paraId="38811514" w14:textId="03EA3671"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Iaşi</w:t>
            </w:r>
          </w:p>
        </w:tc>
        <w:tc>
          <w:tcPr>
            <w:tcW w:w="3008" w:type="dxa"/>
            <w:tcBorders>
              <w:top w:val="single" w:sz="4" w:space="0" w:color="auto"/>
              <w:left w:val="single" w:sz="4" w:space="0" w:color="auto"/>
              <w:bottom w:val="single" w:sz="4" w:space="0" w:color="auto"/>
              <w:right w:val="single" w:sz="4" w:space="0" w:color="auto"/>
            </w:tcBorders>
            <w:hideMark/>
          </w:tcPr>
          <w:p w14:paraId="4B127E4D"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 xml:space="preserve">OJRSA, Aleea Mihail Sadoveanu, </w:t>
            </w:r>
          </w:p>
          <w:p w14:paraId="1F84283E"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nr.10 bis, Iaşi, judeţul Iaşi</w:t>
            </w:r>
          </w:p>
        </w:tc>
        <w:tc>
          <w:tcPr>
            <w:tcW w:w="1980" w:type="dxa"/>
            <w:tcBorders>
              <w:top w:val="single" w:sz="4" w:space="0" w:color="auto"/>
              <w:left w:val="single" w:sz="4" w:space="0" w:color="auto"/>
              <w:bottom w:val="single" w:sz="4" w:space="0" w:color="auto"/>
              <w:right w:val="single" w:sz="4" w:space="0" w:color="auto"/>
            </w:tcBorders>
            <w:hideMark/>
          </w:tcPr>
          <w:p w14:paraId="2C0884F4"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 /Fax.</w:t>
            </w:r>
          </w:p>
          <w:p w14:paraId="5DE1417B"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0232.462.857</w:t>
            </w:r>
          </w:p>
          <w:p w14:paraId="2599F868"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0725.256.229</w:t>
            </w:r>
          </w:p>
          <w:p w14:paraId="1EDB76C4"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0725.256.230</w:t>
            </w:r>
          </w:p>
        </w:tc>
        <w:tc>
          <w:tcPr>
            <w:tcW w:w="2307" w:type="dxa"/>
            <w:tcBorders>
              <w:top w:val="single" w:sz="4" w:space="0" w:color="auto"/>
              <w:left w:val="single" w:sz="4" w:space="0" w:color="auto"/>
              <w:bottom w:val="single" w:sz="4" w:space="0" w:color="auto"/>
              <w:right w:val="single" w:sz="4" w:space="0" w:color="auto"/>
            </w:tcBorders>
            <w:hideMark/>
          </w:tcPr>
          <w:p w14:paraId="6467ED88"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iCs/>
              </w:rPr>
              <w:t>Bacău, Botoşani, Iaşi, Neamţ, Suceava, Vaslui;</w:t>
            </w:r>
          </w:p>
        </w:tc>
      </w:tr>
      <w:tr w:rsidR="00FD3686" w:rsidRPr="004E4D45" w14:paraId="7452D9F2"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tcPr>
          <w:p w14:paraId="48659C15" w14:textId="1F1E2A76"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 xml:space="preserve">Timiş </w:t>
            </w:r>
          </w:p>
          <w:p w14:paraId="7D21B67B" w14:textId="77777777" w:rsidR="00FD3686" w:rsidRPr="004E4D45" w:rsidRDefault="00FD3686" w:rsidP="003F1B85">
            <w:pPr>
              <w:shd w:val="clear" w:color="auto" w:fill="FFFFFF" w:themeFill="background1"/>
              <w:spacing w:after="0" w:line="240" w:lineRule="auto"/>
              <w:rPr>
                <w:rFonts w:cstheme="minorHAnsi"/>
                <w:b/>
              </w:rPr>
            </w:pPr>
          </w:p>
        </w:tc>
        <w:tc>
          <w:tcPr>
            <w:tcW w:w="3008" w:type="dxa"/>
            <w:tcBorders>
              <w:top w:val="single" w:sz="4" w:space="0" w:color="auto"/>
              <w:left w:val="single" w:sz="4" w:space="0" w:color="auto"/>
              <w:bottom w:val="single" w:sz="4" w:space="0" w:color="auto"/>
              <w:right w:val="single" w:sz="4" w:space="0" w:color="auto"/>
            </w:tcBorders>
            <w:hideMark/>
          </w:tcPr>
          <w:p w14:paraId="11629043"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Calea Buziașului, nr. 11A, cladire OB 6A, et. 1, Timişoara, judeţul Timiş</w:t>
            </w:r>
          </w:p>
        </w:tc>
        <w:tc>
          <w:tcPr>
            <w:tcW w:w="1980" w:type="dxa"/>
            <w:tcBorders>
              <w:top w:val="single" w:sz="4" w:space="0" w:color="auto"/>
              <w:left w:val="single" w:sz="4" w:space="0" w:color="auto"/>
              <w:bottom w:val="single" w:sz="4" w:space="0" w:color="auto"/>
              <w:right w:val="single" w:sz="4" w:space="0" w:color="auto"/>
            </w:tcBorders>
            <w:hideMark/>
          </w:tcPr>
          <w:p w14:paraId="0D450C52"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w:t>
            </w:r>
          </w:p>
          <w:p w14:paraId="2CF65F30"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0725.256.228</w:t>
            </w:r>
          </w:p>
          <w:p w14:paraId="02AE6D2A"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0726.777.657</w:t>
            </w:r>
          </w:p>
        </w:tc>
        <w:tc>
          <w:tcPr>
            <w:tcW w:w="2307" w:type="dxa"/>
            <w:tcBorders>
              <w:top w:val="single" w:sz="4" w:space="0" w:color="auto"/>
              <w:left w:val="single" w:sz="4" w:space="0" w:color="auto"/>
              <w:bottom w:val="single" w:sz="4" w:space="0" w:color="auto"/>
              <w:right w:val="single" w:sz="4" w:space="0" w:color="auto"/>
            </w:tcBorders>
            <w:hideMark/>
          </w:tcPr>
          <w:p w14:paraId="789E84A0"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iCs/>
              </w:rPr>
              <w:t>Arad, Bihor, Caraş Severin, Hunedoara, Timiş;</w:t>
            </w:r>
          </w:p>
        </w:tc>
      </w:tr>
      <w:tr w:rsidR="00FD3686" w:rsidRPr="004E4D45" w14:paraId="711B7A39" w14:textId="77777777" w:rsidTr="00B976AD">
        <w:trPr>
          <w:trHeight w:val="374"/>
        </w:trPr>
        <w:tc>
          <w:tcPr>
            <w:tcW w:w="1838" w:type="dxa"/>
            <w:tcBorders>
              <w:top w:val="single" w:sz="4" w:space="0" w:color="auto"/>
              <w:left w:val="single" w:sz="4" w:space="0" w:color="auto"/>
              <w:bottom w:val="single" w:sz="4" w:space="0" w:color="auto"/>
              <w:right w:val="single" w:sz="4" w:space="0" w:color="auto"/>
            </w:tcBorders>
            <w:hideMark/>
          </w:tcPr>
          <w:p w14:paraId="2980185E" w14:textId="634FBF04" w:rsidR="00FD3686" w:rsidRPr="004E4D45" w:rsidRDefault="00FD3686" w:rsidP="003F1B85">
            <w:pPr>
              <w:shd w:val="clear" w:color="auto" w:fill="FFFFFF" w:themeFill="background1"/>
              <w:spacing w:after="0" w:line="240" w:lineRule="auto"/>
              <w:rPr>
                <w:rFonts w:cstheme="minorHAnsi"/>
                <w:b/>
              </w:rPr>
            </w:pPr>
            <w:r w:rsidRPr="004E4D45">
              <w:rPr>
                <w:rFonts w:cstheme="minorHAnsi"/>
                <w:b/>
              </w:rPr>
              <w:t xml:space="preserve">CR </w:t>
            </w:r>
            <w:r w:rsidR="00C7001E" w:rsidRPr="004E4D45">
              <w:rPr>
                <w:rFonts w:cstheme="minorHAnsi"/>
                <w:b/>
              </w:rPr>
              <w:t xml:space="preserve">POPAM </w:t>
            </w:r>
            <w:r w:rsidRPr="004E4D45">
              <w:rPr>
                <w:rFonts w:cstheme="minorHAnsi"/>
                <w:b/>
              </w:rPr>
              <w:t>Tulcea</w:t>
            </w:r>
          </w:p>
        </w:tc>
        <w:tc>
          <w:tcPr>
            <w:tcW w:w="3008" w:type="dxa"/>
            <w:tcBorders>
              <w:top w:val="single" w:sz="4" w:space="0" w:color="auto"/>
              <w:left w:val="single" w:sz="4" w:space="0" w:color="auto"/>
              <w:bottom w:val="single" w:sz="4" w:space="0" w:color="auto"/>
              <w:right w:val="single" w:sz="4" w:space="0" w:color="auto"/>
            </w:tcBorders>
            <w:hideMark/>
          </w:tcPr>
          <w:p w14:paraId="3233A6F1"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Iberom International</w:t>
            </w:r>
          </w:p>
          <w:p w14:paraId="02982866"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Str. Ing. Dumitru Ivanov, nr. 6, Tulcea, judeţul Tulcea</w:t>
            </w:r>
          </w:p>
        </w:tc>
        <w:tc>
          <w:tcPr>
            <w:tcW w:w="1980" w:type="dxa"/>
            <w:tcBorders>
              <w:top w:val="single" w:sz="4" w:space="0" w:color="auto"/>
              <w:left w:val="single" w:sz="4" w:space="0" w:color="auto"/>
              <w:bottom w:val="single" w:sz="4" w:space="0" w:color="auto"/>
              <w:right w:val="single" w:sz="4" w:space="0" w:color="auto"/>
            </w:tcBorders>
          </w:tcPr>
          <w:p w14:paraId="2252710D"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Tel.</w:t>
            </w:r>
          </w:p>
          <w:p w14:paraId="4FC7C8B4"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0725.256.237</w:t>
            </w:r>
          </w:p>
          <w:p w14:paraId="3E6B8F16"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 xml:space="preserve">0725.256.238 </w:t>
            </w:r>
          </w:p>
        </w:tc>
        <w:tc>
          <w:tcPr>
            <w:tcW w:w="2307" w:type="dxa"/>
            <w:tcBorders>
              <w:top w:val="single" w:sz="4" w:space="0" w:color="auto"/>
              <w:left w:val="single" w:sz="4" w:space="0" w:color="auto"/>
              <w:bottom w:val="single" w:sz="4" w:space="0" w:color="auto"/>
              <w:right w:val="single" w:sz="4" w:space="0" w:color="auto"/>
            </w:tcBorders>
            <w:hideMark/>
          </w:tcPr>
          <w:p w14:paraId="3F5D15D6" w14:textId="77777777" w:rsidR="00FD3686" w:rsidRPr="004E4D45" w:rsidRDefault="00FD3686" w:rsidP="003F1B85">
            <w:pPr>
              <w:shd w:val="clear" w:color="auto" w:fill="FFFFFF" w:themeFill="background1"/>
              <w:spacing w:after="0" w:line="240" w:lineRule="auto"/>
              <w:rPr>
                <w:rFonts w:cstheme="minorHAnsi"/>
              </w:rPr>
            </w:pPr>
            <w:r w:rsidRPr="004E4D45">
              <w:rPr>
                <w:rFonts w:cstheme="minorHAnsi"/>
              </w:rPr>
              <w:t>Tulcea</w:t>
            </w:r>
          </w:p>
        </w:tc>
      </w:tr>
    </w:tbl>
    <w:p w14:paraId="15F358A0" w14:textId="6462177F" w:rsidR="00D95E78" w:rsidRPr="004E4D45" w:rsidRDefault="00D95E78" w:rsidP="00FD3686">
      <w:pPr>
        <w:shd w:val="clear" w:color="auto" w:fill="FFFFFF" w:themeFill="background1"/>
        <w:autoSpaceDE w:val="0"/>
        <w:autoSpaceDN w:val="0"/>
        <w:adjustRightInd w:val="0"/>
        <w:spacing w:after="0" w:line="240" w:lineRule="auto"/>
        <w:jc w:val="both"/>
        <w:rPr>
          <w:rFonts w:cstheme="minorHAnsi"/>
          <w:bCs/>
          <w:iCs/>
          <w:color w:val="000000"/>
        </w:rPr>
      </w:pPr>
    </w:p>
    <w:p w14:paraId="462CC17C" w14:textId="7F5B802A" w:rsidR="00FD3686" w:rsidRPr="004E4D45" w:rsidRDefault="00FD3686" w:rsidP="00FD3686">
      <w:pPr>
        <w:shd w:val="clear" w:color="auto" w:fill="FFFFFF" w:themeFill="background1"/>
        <w:autoSpaceDE w:val="0"/>
        <w:autoSpaceDN w:val="0"/>
        <w:adjustRightInd w:val="0"/>
        <w:spacing w:after="0" w:line="240" w:lineRule="auto"/>
        <w:jc w:val="both"/>
        <w:rPr>
          <w:rFonts w:cstheme="minorHAnsi"/>
          <w:bCs/>
          <w:iCs/>
          <w:color w:val="000000"/>
        </w:rPr>
      </w:pPr>
      <w:r w:rsidRPr="004E4D45">
        <w:rPr>
          <w:rFonts w:cstheme="minorHAnsi"/>
          <w:bCs/>
          <w:iCs/>
          <w:color w:val="000000"/>
        </w:rPr>
        <w:t xml:space="preserve">Vă recomandăm să consultați </w:t>
      </w:r>
      <w:r w:rsidR="0042122B" w:rsidRPr="004E4D45">
        <w:rPr>
          <w:rFonts w:cstheme="minorHAnsi"/>
          <w:bCs/>
          <w:iCs/>
          <w:color w:val="000000"/>
        </w:rPr>
        <w:t>legislația UE</w:t>
      </w:r>
      <w:r w:rsidRPr="004E4D45">
        <w:rPr>
          <w:rFonts w:cstheme="minorHAnsi"/>
          <w:bCs/>
          <w:iCs/>
          <w:color w:val="000000"/>
        </w:rPr>
        <w:t>, legislaţia naţională privind gestionarea financiară a fondurilor europene nerambursabile aferente F</w:t>
      </w:r>
      <w:r w:rsidR="00EF0537" w:rsidRPr="004E4D45">
        <w:rPr>
          <w:rFonts w:cstheme="minorHAnsi"/>
          <w:bCs/>
          <w:iCs/>
          <w:color w:val="000000"/>
        </w:rPr>
        <w:t xml:space="preserve">ondului </w:t>
      </w:r>
      <w:r w:rsidRPr="004E4D45">
        <w:rPr>
          <w:rFonts w:cstheme="minorHAnsi"/>
          <w:bCs/>
          <w:iCs/>
          <w:color w:val="000000"/>
        </w:rPr>
        <w:t>E</w:t>
      </w:r>
      <w:r w:rsidR="00EF0537" w:rsidRPr="004E4D45">
        <w:rPr>
          <w:rFonts w:cstheme="minorHAnsi"/>
          <w:bCs/>
          <w:iCs/>
          <w:color w:val="000000"/>
        </w:rPr>
        <w:t xml:space="preserve">uropean pentru </w:t>
      </w:r>
      <w:r w:rsidRPr="004E4D45">
        <w:rPr>
          <w:rFonts w:cstheme="minorHAnsi"/>
          <w:bCs/>
          <w:iCs/>
          <w:color w:val="000000"/>
        </w:rPr>
        <w:t>P</w:t>
      </w:r>
      <w:r w:rsidR="00EF0537" w:rsidRPr="004E4D45">
        <w:rPr>
          <w:rFonts w:cstheme="minorHAnsi"/>
          <w:bCs/>
          <w:iCs/>
          <w:color w:val="000000"/>
        </w:rPr>
        <w:t xml:space="preserve">escuit și </w:t>
      </w:r>
      <w:r w:rsidRPr="004E4D45">
        <w:rPr>
          <w:rFonts w:cstheme="minorHAnsi"/>
          <w:bCs/>
          <w:iCs/>
          <w:color w:val="000000"/>
        </w:rPr>
        <w:t>A</w:t>
      </w:r>
      <w:r w:rsidR="00EF0537" w:rsidRPr="004E4D45">
        <w:rPr>
          <w:rFonts w:cstheme="minorHAnsi"/>
          <w:bCs/>
          <w:iCs/>
          <w:color w:val="000000"/>
        </w:rPr>
        <w:t xml:space="preserve">faceri </w:t>
      </w:r>
      <w:r w:rsidRPr="004E4D45">
        <w:rPr>
          <w:rFonts w:cstheme="minorHAnsi"/>
          <w:bCs/>
          <w:iCs/>
          <w:color w:val="000000"/>
        </w:rPr>
        <w:t>M</w:t>
      </w:r>
      <w:r w:rsidR="00EF0537" w:rsidRPr="004E4D45">
        <w:rPr>
          <w:rFonts w:cstheme="minorHAnsi"/>
          <w:bCs/>
          <w:iCs/>
          <w:color w:val="000000"/>
        </w:rPr>
        <w:t>aritime (FEPAM)</w:t>
      </w:r>
      <w:r w:rsidRPr="004E4D45">
        <w:rPr>
          <w:rFonts w:cstheme="minorHAnsi"/>
          <w:bCs/>
          <w:iCs/>
          <w:color w:val="000000"/>
        </w:rPr>
        <w:t xml:space="preserve">, </w:t>
      </w:r>
      <w:r w:rsidR="0042122B" w:rsidRPr="004E4D45">
        <w:rPr>
          <w:rFonts w:cstheme="minorHAnsi"/>
          <w:bCs/>
          <w:iCs/>
          <w:color w:val="000000"/>
        </w:rPr>
        <w:t>Programul Operațional pentru Pescuit și Afaceri Maritime</w:t>
      </w:r>
      <w:r w:rsidR="00EF0537" w:rsidRPr="004E4D45">
        <w:rPr>
          <w:rFonts w:cstheme="minorHAnsi"/>
          <w:bCs/>
          <w:iCs/>
          <w:color w:val="000000"/>
        </w:rPr>
        <w:t xml:space="preserve"> (POPAM)</w:t>
      </w:r>
      <w:r w:rsidR="0042122B" w:rsidRPr="004E4D45">
        <w:rPr>
          <w:rFonts w:cstheme="minorHAnsi"/>
          <w:bCs/>
          <w:iCs/>
          <w:color w:val="000000"/>
        </w:rPr>
        <w:t xml:space="preserve"> 2014 – 2020, </w:t>
      </w:r>
      <w:r w:rsidRPr="004E4D45">
        <w:rPr>
          <w:rFonts w:cstheme="minorHAnsi"/>
          <w:bCs/>
          <w:iCs/>
          <w:color w:val="000000"/>
        </w:rPr>
        <w:t xml:space="preserve">precum și pagina de internet </w:t>
      </w:r>
      <w:hyperlink r:id="rId9" w:history="1">
        <w:r w:rsidRPr="004E4D45">
          <w:rPr>
            <w:rStyle w:val="Hyperlink"/>
            <w:rFonts w:cstheme="minorHAnsi"/>
            <w:bCs/>
            <w:iCs/>
          </w:rPr>
          <w:t>www.ampeste.ro</w:t>
        </w:r>
      </w:hyperlink>
      <w:r w:rsidRPr="004E4D45">
        <w:rPr>
          <w:rFonts w:cstheme="minorHAnsi"/>
          <w:bCs/>
          <w:iCs/>
          <w:color w:val="000000"/>
        </w:rPr>
        <w:t xml:space="preserve"> – pentru a fi la curent cu eventuale comunicări/informări cu privire la prezenta măsură de finanțare.</w:t>
      </w:r>
    </w:p>
    <w:p w14:paraId="50185F25" w14:textId="77777777" w:rsidR="00CF2D4D" w:rsidRPr="004E4D45" w:rsidRDefault="00CF2D4D" w:rsidP="00FD3686">
      <w:pPr>
        <w:shd w:val="clear" w:color="auto" w:fill="FFFFFF" w:themeFill="background1"/>
        <w:autoSpaceDE w:val="0"/>
        <w:autoSpaceDN w:val="0"/>
        <w:adjustRightInd w:val="0"/>
        <w:spacing w:after="0" w:line="240" w:lineRule="auto"/>
        <w:jc w:val="both"/>
        <w:rPr>
          <w:rFonts w:cstheme="minorHAnsi"/>
          <w:bCs/>
          <w:iCs/>
          <w:color w:val="000000"/>
        </w:rPr>
      </w:pPr>
    </w:p>
    <w:p w14:paraId="146C78C5" w14:textId="7391C573" w:rsidR="000306CC" w:rsidRPr="004E4D45" w:rsidRDefault="000306CC" w:rsidP="005A76CF">
      <w:pPr>
        <w:spacing w:after="0" w:line="240" w:lineRule="auto"/>
        <w:rPr>
          <w:rFonts w:cstheme="minorHAnsi"/>
          <w:b/>
        </w:rPr>
      </w:pPr>
      <w:r w:rsidRPr="004E4D45">
        <w:rPr>
          <w:rFonts w:cstheme="minorHAnsi"/>
          <w:b/>
        </w:rPr>
        <w:lastRenderedPageBreak/>
        <w:t xml:space="preserve">Date privind implementarea proiectului </w:t>
      </w:r>
    </w:p>
    <w:p w14:paraId="02A2C7DB" w14:textId="5BB16B0A" w:rsidR="000306CC" w:rsidRPr="004E4D45" w:rsidRDefault="00D850CB" w:rsidP="00CF2382">
      <w:pPr>
        <w:pStyle w:val="ListParagraph"/>
        <w:numPr>
          <w:ilvl w:val="0"/>
          <w:numId w:val="2"/>
        </w:numPr>
        <w:rPr>
          <w:rFonts w:asciiTheme="minorHAnsi" w:hAnsiTheme="minorHAnsi" w:cstheme="minorHAnsi"/>
          <w:b/>
          <w:bCs/>
          <w:sz w:val="22"/>
          <w:szCs w:val="22"/>
        </w:rPr>
      </w:pPr>
      <w:r w:rsidRPr="004E4D45">
        <w:rPr>
          <w:rFonts w:asciiTheme="minorHAnsi" w:hAnsiTheme="minorHAnsi" w:cstheme="minorHAnsi"/>
          <w:b/>
          <w:bCs/>
          <w:sz w:val="22"/>
          <w:szCs w:val="22"/>
        </w:rPr>
        <w:t>Tipul de operațiune</w:t>
      </w:r>
      <w:r w:rsidR="000306CC" w:rsidRPr="004E4D45">
        <w:rPr>
          <w:rFonts w:asciiTheme="minorHAnsi" w:hAnsiTheme="minorHAnsi" w:cstheme="minorHAnsi"/>
          <w:b/>
          <w:bCs/>
          <w:sz w:val="22"/>
          <w:szCs w:val="22"/>
        </w:rPr>
        <w:t xml:space="preserve"> </w:t>
      </w:r>
    </w:p>
    <w:p w14:paraId="69EDECCC" w14:textId="733BE917" w:rsidR="00372D6E" w:rsidRPr="004E4D45" w:rsidRDefault="000306CC" w:rsidP="005A76CF">
      <w:pPr>
        <w:spacing w:after="0" w:line="240" w:lineRule="auto"/>
        <w:rPr>
          <w:rFonts w:cstheme="minorHAnsi"/>
          <w:sz w:val="10"/>
          <w:szCs w:val="10"/>
          <w:lang w:eastAsia="zh-CN"/>
        </w:rPr>
      </w:pPr>
      <w:r w:rsidRPr="004E4D45">
        <w:rPr>
          <w:rFonts w:cstheme="minorHAnsi"/>
          <w:sz w:val="23"/>
          <w:szCs w:val="23"/>
        </w:rPr>
        <w:t>În tabelul de mai jos se va bifa doar varianta cea mai relevantă pentru proiect</w:t>
      </w:r>
      <w:r w:rsidR="006D731B" w:rsidRPr="004E4D45">
        <w:rPr>
          <w:rFonts w:cstheme="minorHAnsi"/>
          <w:sz w:val="23"/>
          <w:szCs w:val="23"/>
        </w:rPr>
        <w:t>:</w:t>
      </w:r>
    </w:p>
    <w:p w14:paraId="67A230F0" w14:textId="77777777" w:rsidR="00372D6E" w:rsidRPr="004E4D45" w:rsidRDefault="00372D6E" w:rsidP="005A76CF">
      <w:pPr>
        <w:spacing w:after="0" w:line="240" w:lineRule="auto"/>
        <w:rPr>
          <w:rFonts w:cstheme="minorHAnsi"/>
          <w:sz w:val="10"/>
          <w:szCs w:val="10"/>
          <w:lang w:eastAsia="zh-CN"/>
        </w:rPr>
      </w:pPr>
    </w:p>
    <w:p w14:paraId="543C576E" w14:textId="77777777" w:rsidR="00372D6E" w:rsidRPr="004E4D45" w:rsidRDefault="00372D6E" w:rsidP="005A76CF">
      <w:pPr>
        <w:spacing w:after="0" w:line="240" w:lineRule="auto"/>
        <w:rPr>
          <w:rFonts w:cstheme="minorHAnsi"/>
          <w:sz w:val="10"/>
          <w:szCs w:val="10"/>
          <w:lang w:eastAsia="zh-CN"/>
        </w:rPr>
      </w:pPr>
    </w:p>
    <w:tbl>
      <w:tblPr>
        <w:tblStyle w:val="TableGrid"/>
        <w:tblW w:w="0" w:type="auto"/>
        <w:tblLook w:val="04A0" w:firstRow="1" w:lastRow="0" w:firstColumn="1" w:lastColumn="0" w:noHBand="0" w:noVBand="1"/>
      </w:tblPr>
      <w:tblGrid>
        <w:gridCol w:w="805"/>
        <w:gridCol w:w="540"/>
        <w:gridCol w:w="3690"/>
      </w:tblGrid>
      <w:tr w:rsidR="00D850CB" w:rsidRPr="004E4D45" w14:paraId="5C6E2CE0" w14:textId="77777777" w:rsidTr="00D850CB">
        <w:trPr>
          <w:trHeight w:val="434"/>
        </w:trPr>
        <w:tc>
          <w:tcPr>
            <w:tcW w:w="805" w:type="dxa"/>
            <w:vAlign w:val="center"/>
          </w:tcPr>
          <w:p w14:paraId="05D4E7AF" w14:textId="30B66B58" w:rsidR="00D850CB" w:rsidRPr="004E4D45" w:rsidRDefault="00D850CB" w:rsidP="005A76CF">
            <w:pPr>
              <w:rPr>
                <w:rFonts w:eastAsiaTheme="minorHAnsi" w:cstheme="minorHAnsi"/>
                <w:color w:val="000000" w:themeColor="text1"/>
                <w:sz w:val="23"/>
                <w:szCs w:val="23"/>
                <w:lang w:eastAsia="en-US"/>
              </w:rPr>
            </w:pPr>
            <w:r w:rsidRPr="004E4D45">
              <w:rPr>
                <w:rFonts w:cstheme="minorHAnsi"/>
                <w:color w:val="000000" w:themeColor="text1"/>
                <w:sz w:val="23"/>
                <w:szCs w:val="23"/>
              </w:rPr>
              <w:t>112</w:t>
            </w:r>
          </w:p>
        </w:tc>
        <w:tc>
          <w:tcPr>
            <w:tcW w:w="540" w:type="dxa"/>
            <w:vAlign w:val="center"/>
          </w:tcPr>
          <w:p w14:paraId="6A2BCD28" w14:textId="5A456612" w:rsidR="00D850CB" w:rsidRPr="004E4D45" w:rsidRDefault="00D850CB" w:rsidP="005A76CF">
            <w:pPr>
              <w:rPr>
                <w:rFonts w:cstheme="minorHAnsi"/>
                <w:color w:val="000000" w:themeColor="text1"/>
                <w:sz w:val="40"/>
                <w:szCs w:val="40"/>
              </w:rPr>
            </w:pPr>
            <w:r w:rsidRPr="004E4D45">
              <w:rPr>
                <w:rFonts w:cstheme="minorHAnsi"/>
                <w:color w:val="000000" w:themeColor="text1"/>
                <w:sz w:val="40"/>
                <w:szCs w:val="40"/>
              </w:rPr>
              <w:t>□</w:t>
            </w:r>
          </w:p>
        </w:tc>
        <w:tc>
          <w:tcPr>
            <w:tcW w:w="3690" w:type="dxa"/>
            <w:vAlign w:val="center"/>
          </w:tcPr>
          <w:p w14:paraId="53C8E10A" w14:textId="258CD755" w:rsidR="00D850CB" w:rsidRPr="004E4D45" w:rsidRDefault="00D850CB" w:rsidP="005A76CF">
            <w:pPr>
              <w:rPr>
                <w:rFonts w:eastAsiaTheme="minorHAnsi" w:cstheme="minorHAnsi"/>
                <w:color w:val="000000" w:themeColor="text1"/>
                <w:sz w:val="23"/>
                <w:szCs w:val="23"/>
                <w:lang w:eastAsia="en-US"/>
              </w:rPr>
            </w:pPr>
            <w:r w:rsidRPr="004E4D45">
              <w:rPr>
                <w:rFonts w:cstheme="minorHAnsi"/>
                <w:color w:val="000000" w:themeColor="text1"/>
                <w:sz w:val="23"/>
                <w:szCs w:val="23"/>
              </w:rPr>
              <w:t>Sprijin pregătitor</w:t>
            </w:r>
          </w:p>
        </w:tc>
      </w:tr>
      <w:tr w:rsidR="00D850CB" w:rsidRPr="004E4D45" w14:paraId="31BEE097" w14:textId="77777777" w:rsidTr="00D850CB">
        <w:trPr>
          <w:trHeight w:val="434"/>
        </w:trPr>
        <w:tc>
          <w:tcPr>
            <w:tcW w:w="805" w:type="dxa"/>
            <w:vAlign w:val="center"/>
          </w:tcPr>
          <w:p w14:paraId="09BC6AF7" w14:textId="6140DC85" w:rsidR="00D850CB" w:rsidRPr="004E4D45" w:rsidRDefault="00D850CB" w:rsidP="005A76CF">
            <w:pPr>
              <w:rPr>
                <w:rFonts w:eastAsiaTheme="minorHAnsi" w:cstheme="minorHAnsi"/>
                <w:color w:val="000000" w:themeColor="text1"/>
                <w:sz w:val="23"/>
                <w:szCs w:val="23"/>
                <w:lang w:eastAsia="en-US"/>
              </w:rPr>
            </w:pPr>
            <w:r w:rsidRPr="004E4D45">
              <w:rPr>
                <w:rFonts w:cstheme="minorHAnsi"/>
                <w:color w:val="000000" w:themeColor="text1"/>
                <w:sz w:val="23"/>
                <w:szCs w:val="23"/>
              </w:rPr>
              <w:t>113</w:t>
            </w:r>
          </w:p>
        </w:tc>
        <w:tc>
          <w:tcPr>
            <w:tcW w:w="540" w:type="dxa"/>
            <w:vAlign w:val="center"/>
          </w:tcPr>
          <w:p w14:paraId="6524BFA3" w14:textId="47F72BAD" w:rsidR="00D850CB" w:rsidRPr="004E4D45" w:rsidRDefault="00D850CB" w:rsidP="005A76CF">
            <w:pPr>
              <w:rPr>
                <w:rFonts w:cstheme="minorHAnsi"/>
                <w:color w:val="000000" w:themeColor="text1"/>
                <w:sz w:val="23"/>
                <w:szCs w:val="23"/>
              </w:rPr>
            </w:pPr>
            <w:r w:rsidRPr="004E4D45">
              <w:rPr>
                <w:rFonts w:cstheme="minorHAnsi"/>
                <w:color w:val="000000" w:themeColor="text1"/>
                <w:sz w:val="40"/>
                <w:szCs w:val="40"/>
              </w:rPr>
              <w:t>□</w:t>
            </w:r>
          </w:p>
        </w:tc>
        <w:tc>
          <w:tcPr>
            <w:tcW w:w="3690" w:type="dxa"/>
            <w:vAlign w:val="center"/>
          </w:tcPr>
          <w:p w14:paraId="1C603430" w14:textId="1DF97DAD" w:rsidR="00D850CB" w:rsidRPr="004E4D45" w:rsidRDefault="00D850CB" w:rsidP="005A76CF">
            <w:pPr>
              <w:rPr>
                <w:rFonts w:eastAsiaTheme="minorHAnsi" w:cstheme="minorHAnsi"/>
                <w:color w:val="000000" w:themeColor="text1"/>
                <w:sz w:val="23"/>
                <w:szCs w:val="23"/>
                <w:lang w:eastAsia="en-US"/>
              </w:rPr>
            </w:pPr>
            <w:r w:rsidRPr="004E4D45">
              <w:rPr>
                <w:rFonts w:cstheme="minorHAnsi"/>
                <w:color w:val="000000" w:themeColor="text1"/>
                <w:sz w:val="23"/>
                <w:szCs w:val="23"/>
              </w:rPr>
              <w:t>Proiecte din același stat membru</w:t>
            </w:r>
          </w:p>
        </w:tc>
      </w:tr>
      <w:tr w:rsidR="00D850CB" w:rsidRPr="004E4D45" w14:paraId="7B9AA40F" w14:textId="77777777" w:rsidTr="00D850CB">
        <w:trPr>
          <w:trHeight w:val="443"/>
        </w:trPr>
        <w:tc>
          <w:tcPr>
            <w:tcW w:w="805" w:type="dxa"/>
            <w:vAlign w:val="center"/>
          </w:tcPr>
          <w:p w14:paraId="6C0D1E63" w14:textId="7694BAFF" w:rsidR="00D850CB" w:rsidRPr="004E4D45" w:rsidRDefault="00D850CB" w:rsidP="005A76CF">
            <w:pPr>
              <w:rPr>
                <w:rFonts w:cstheme="minorHAnsi"/>
                <w:color w:val="000000" w:themeColor="text1"/>
                <w:sz w:val="23"/>
                <w:szCs w:val="23"/>
              </w:rPr>
            </w:pPr>
            <w:r w:rsidRPr="004E4D45">
              <w:rPr>
                <w:rFonts w:cstheme="minorHAnsi"/>
                <w:color w:val="000000" w:themeColor="text1"/>
                <w:sz w:val="23"/>
                <w:szCs w:val="23"/>
              </w:rPr>
              <w:t>114</w:t>
            </w:r>
          </w:p>
        </w:tc>
        <w:tc>
          <w:tcPr>
            <w:tcW w:w="540" w:type="dxa"/>
            <w:vAlign w:val="center"/>
          </w:tcPr>
          <w:p w14:paraId="0C9EC5A6" w14:textId="7053549A" w:rsidR="00D850CB" w:rsidRPr="004E4D45" w:rsidRDefault="00D850CB" w:rsidP="005A76CF">
            <w:pPr>
              <w:rPr>
                <w:rFonts w:cstheme="minorHAnsi"/>
                <w:color w:val="000000" w:themeColor="text1"/>
                <w:sz w:val="23"/>
                <w:szCs w:val="23"/>
              </w:rPr>
            </w:pPr>
            <w:r w:rsidRPr="004E4D45">
              <w:rPr>
                <w:rFonts w:cstheme="minorHAnsi"/>
                <w:color w:val="000000" w:themeColor="text1"/>
                <w:sz w:val="40"/>
                <w:szCs w:val="40"/>
              </w:rPr>
              <w:t>□</w:t>
            </w:r>
          </w:p>
        </w:tc>
        <w:tc>
          <w:tcPr>
            <w:tcW w:w="3690" w:type="dxa"/>
            <w:vAlign w:val="center"/>
          </w:tcPr>
          <w:p w14:paraId="4E53B02E" w14:textId="318C0123" w:rsidR="00D850CB" w:rsidRPr="004E4D45" w:rsidRDefault="00D850CB" w:rsidP="005A76CF">
            <w:pPr>
              <w:rPr>
                <w:rFonts w:eastAsiaTheme="minorHAnsi" w:cstheme="minorHAnsi"/>
                <w:color w:val="000000" w:themeColor="text1"/>
                <w:sz w:val="23"/>
                <w:szCs w:val="23"/>
                <w:lang w:eastAsia="en-US"/>
              </w:rPr>
            </w:pPr>
            <w:r w:rsidRPr="004E4D45">
              <w:rPr>
                <w:rFonts w:cstheme="minorHAnsi"/>
                <w:color w:val="000000" w:themeColor="text1"/>
                <w:sz w:val="23"/>
                <w:szCs w:val="23"/>
              </w:rPr>
              <w:t>Proiecte cu alte state membre</w:t>
            </w:r>
          </w:p>
        </w:tc>
      </w:tr>
    </w:tbl>
    <w:p w14:paraId="41AD67C6" w14:textId="77777777" w:rsidR="00D850CB" w:rsidRPr="004E4D45" w:rsidRDefault="00D850CB" w:rsidP="005A76CF">
      <w:pPr>
        <w:spacing w:after="0" w:line="240" w:lineRule="auto"/>
        <w:rPr>
          <w:rFonts w:cstheme="minorHAnsi"/>
          <w:sz w:val="10"/>
          <w:szCs w:val="10"/>
          <w:lang w:eastAsia="zh-CN"/>
        </w:rPr>
      </w:pPr>
    </w:p>
    <w:p w14:paraId="62F6E323" w14:textId="613B7201" w:rsidR="009C2BF0" w:rsidRPr="004E4D45" w:rsidRDefault="009F28E9" w:rsidP="00A41E4A">
      <w:pPr>
        <w:autoSpaceDE w:val="0"/>
        <w:autoSpaceDN w:val="0"/>
        <w:adjustRightInd w:val="0"/>
        <w:spacing w:after="0" w:line="240" w:lineRule="auto"/>
        <w:jc w:val="both"/>
        <w:rPr>
          <w:rFonts w:cstheme="minorHAnsi"/>
          <w:b/>
          <w:sz w:val="23"/>
          <w:szCs w:val="23"/>
        </w:rPr>
      </w:pPr>
      <w:r w:rsidRPr="004E4D45">
        <w:rPr>
          <w:rFonts w:cstheme="minorHAnsi"/>
          <w:b/>
          <w:sz w:val="23"/>
          <w:szCs w:val="23"/>
        </w:rPr>
        <w:t>Atenție</w:t>
      </w:r>
      <w:r w:rsidR="00A41E4A" w:rsidRPr="004E4D45">
        <w:rPr>
          <w:rFonts w:cstheme="minorHAnsi"/>
          <w:b/>
          <w:sz w:val="23"/>
          <w:szCs w:val="23"/>
        </w:rPr>
        <w:t xml:space="preserve">: </w:t>
      </w:r>
    </w:p>
    <w:p w14:paraId="2CE2BAE7" w14:textId="23380C23" w:rsidR="008B4C95" w:rsidRPr="004E4D45" w:rsidRDefault="008A2220" w:rsidP="00CF2382">
      <w:pPr>
        <w:shd w:val="clear" w:color="auto" w:fill="DEEAF6" w:themeFill="accent1" w:themeFillTint="33"/>
        <w:autoSpaceDE w:val="0"/>
        <w:autoSpaceDN w:val="0"/>
        <w:adjustRightInd w:val="0"/>
        <w:spacing w:after="0" w:line="240" w:lineRule="auto"/>
        <w:jc w:val="both"/>
        <w:rPr>
          <w:rFonts w:cstheme="minorHAnsi"/>
          <w:bCs/>
          <w:sz w:val="23"/>
          <w:szCs w:val="23"/>
        </w:rPr>
      </w:pPr>
      <w:r w:rsidRPr="004E4D45">
        <w:rPr>
          <w:rFonts w:cstheme="minorHAnsi"/>
          <w:bCs/>
          <w:sz w:val="23"/>
          <w:szCs w:val="23"/>
        </w:rPr>
        <w:t>Î</w:t>
      </w:r>
      <w:r w:rsidR="009C2BF0" w:rsidRPr="004E4D45">
        <w:rPr>
          <w:rFonts w:cstheme="minorHAnsi"/>
          <w:bCs/>
          <w:sz w:val="23"/>
          <w:szCs w:val="23"/>
        </w:rPr>
        <w:t>n cadrul apelurilor deschise de c</w:t>
      </w:r>
      <w:r w:rsidRPr="004E4D45">
        <w:rPr>
          <w:rFonts w:cstheme="minorHAnsi"/>
          <w:bCs/>
          <w:sz w:val="23"/>
          <w:szCs w:val="23"/>
        </w:rPr>
        <w:t>ă</w:t>
      </w:r>
      <w:r w:rsidR="009C2BF0" w:rsidRPr="004E4D45">
        <w:rPr>
          <w:rFonts w:cstheme="minorHAnsi"/>
          <w:bCs/>
          <w:sz w:val="23"/>
          <w:szCs w:val="23"/>
        </w:rPr>
        <w:t>tre DGP AMPOPAM pentru m</w:t>
      </w:r>
      <w:r w:rsidRPr="004E4D45">
        <w:rPr>
          <w:rFonts w:cstheme="minorHAnsi"/>
          <w:bCs/>
          <w:sz w:val="23"/>
          <w:szCs w:val="23"/>
        </w:rPr>
        <w:t>ă</w:t>
      </w:r>
      <w:r w:rsidR="009C2BF0" w:rsidRPr="004E4D45">
        <w:rPr>
          <w:rFonts w:cstheme="minorHAnsi"/>
          <w:bCs/>
          <w:sz w:val="23"/>
          <w:szCs w:val="23"/>
        </w:rPr>
        <w:t>sura III.4</w:t>
      </w:r>
      <w:r w:rsidRPr="004E4D45">
        <w:rPr>
          <w:rFonts w:cstheme="minorHAnsi"/>
          <w:bCs/>
          <w:sz w:val="23"/>
          <w:szCs w:val="23"/>
        </w:rPr>
        <w:t xml:space="preserve"> - Ac</w:t>
      </w:r>
      <w:r w:rsidR="00F52542">
        <w:rPr>
          <w:rFonts w:cstheme="minorHAnsi"/>
          <w:bCs/>
          <w:sz w:val="23"/>
          <w:szCs w:val="23"/>
        </w:rPr>
        <w:t>tivităţi</w:t>
      </w:r>
      <w:r w:rsidRPr="004E4D45">
        <w:rPr>
          <w:rFonts w:cstheme="minorHAnsi"/>
          <w:bCs/>
          <w:sz w:val="23"/>
          <w:szCs w:val="23"/>
        </w:rPr>
        <w:t xml:space="preserve"> de cooperare</w:t>
      </w:r>
      <w:r w:rsidR="009C2BF0" w:rsidRPr="004E4D45">
        <w:rPr>
          <w:rFonts w:cstheme="minorHAnsi"/>
          <w:bCs/>
          <w:sz w:val="23"/>
          <w:szCs w:val="23"/>
        </w:rPr>
        <w:t>, solicitan</w:t>
      </w:r>
      <w:r w:rsidRPr="004E4D45">
        <w:rPr>
          <w:rFonts w:cstheme="minorHAnsi"/>
          <w:bCs/>
          <w:sz w:val="23"/>
          <w:szCs w:val="23"/>
        </w:rPr>
        <w:t>ț</w:t>
      </w:r>
      <w:r w:rsidR="009C2BF0" w:rsidRPr="004E4D45">
        <w:rPr>
          <w:rFonts w:cstheme="minorHAnsi"/>
          <w:bCs/>
          <w:sz w:val="23"/>
          <w:szCs w:val="23"/>
        </w:rPr>
        <w:t>ii, respectiv parteneriate formate din FLAG-uri</w:t>
      </w:r>
      <w:r w:rsidRPr="004E4D45">
        <w:rPr>
          <w:rFonts w:cstheme="minorHAnsi"/>
          <w:bCs/>
          <w:sz w:val="23"/>
          <w:szCs w:val="23"/>
        </w:rPr>
        <w:t>,</w:t>
      </w:r>
      <w:r w:rsidR="009C2BF0" w:rsidRPr="004E4D45">
        <w:rPr>
          <w:rFonts w:cstheme="minorHAnsi"/>
          <w:bCs/>
          <w:sz w:val="23"/>
          <w:szCs w:val="23"/>
        </w:rPr>
        <w:t xml:space="preserve"> pot </w:t>
      </w:r>
      <w:r w:rsidR="009F28E9" w:rsidRPr="004E4D45">
        <w:rPr>
          <w:rFonts w:cstheme="minorHAnsi"/>
          <w:bCs/>
          <w:sz w:val="23"/>
          <w:szCs w:val="23"/>
        </w:rPr>
        <w:t>depune o singură</w:t>
      </w:r>
      <w:r w:rsidR="009C2BF0" w:rsidRPr="004E4D45">
        <w:rPr>
          <w:rFonts w:cstheme="minorHAnsi"/>
          <w:bCs/>
          <w:sz w:val="23"/>
          <w:szCs w:val="23"/>
        </w:rPr>
        <w:t xml:space="preserve"> </w:t>
      </w:r>
      <w:r w:rsidR="0013061A" w:rsidRPr="004E4D45">
        <w:rPr>
          <w:rFonts w:cstheme="minorHAnsi"/>
          <w:bCs/>
          <w:sz w:val="23"/>
          <w:szCs w:val="23"/>
        </w:rPr>
        <w:t>C</w:t>
      </w:r>
      <w:r w:rsidR="009C2BF0" w:rsidRPr="004E4D45">
        <w:rPr>
          <w:rFonts w:cstheme="minorHAnsi"/>
          <w:bCs/>
          <w:sz w:val="23"/>
          <w:szCs w:val="23"/>
        </w:rPr>
        <w:t>erer</w:t>
      </w:r>
      <w:r w:rsidR="009F28E9" w:rsidRPr="004E4D45">
        <w:rPr>
          <w:rFonts w:cstheme="minorHAnsi"/>
          <w:bCs/>
          <w:sz w:val="23"/>
          <w:szCs w:val="23"/>
        </w:rPr>
        <w:t>e</w:t>
      </w:r>
      <w:r w:rsidR="009C2BF0" w:rsidRPr="004E4D45">
        <w:rPr>
          <w:rFonts w:cstheme="minorHAnsi"/>
          <w:bCs/>
          <w:sz w:val="23"/>
          <w:szCs w:val="23"/>
        </w:rPr>
        <w:t xml:space="preserve"> de finan</w:t>
      </w:r>
      <w:r w:rsidRPr="004E4D45">
        <w:rPr>
          <w:rFonts w:cstheme="minorHAnsi"/>
          <w:bCs/>
          <w:sz w:val="23"/>
          <w:szCs w:val="23"/>
        </w:rPr>
        <w:t>ț</w:t>
      </w:r>
      <w:r w:rsidR="009C2BF0" w:rsidRPr="004E4D45">
        <w:rPr>
          <w:rFonts w:cstheme="minorHAnsi"/>
          <w:bCs/>
          <w:sz w:val="23"/>
          <w:szCs w:val="23"/>
        </w:rPr>
        <w:t>are</w:t>
      </w:r>
      <w:r w:rsidRPr="004E4D45">
        <w:rPr>
          <w:rFonts w:cstheme="minorHAnsi"/>
          <w:bCs/>
          <w:sz w:val="23"/>
          <w:szCs w:val="23"/>
        </w:rPr>
        <w:t>,</w:t>
      </w:r>
      <w:r w:rsidR="009C2BF0" w:rsidRPr="004E4D45">
        <w:rPr>
          <w:rFonts w:cstheme="minorHAnsi"/>
          <w:bCs/>
          <w:sz w:val="23"/>
          <w:szCs w:val="23"/>
        </w:rPr>
        <w:t xml:space="preserve"> at</w:t>
      </w:r>
      <w:r w:rsidRPr="004E4D45">
        <w:rPr>
          <w:rFonts w:cstheme="minorHAnsi"/>
          <w:bCs/>
          <w:sz w:val="23"/>
          <w:szCs w:val="23"/>
        </w:rPr>
        <w:t>â</w:t>
      </w:r>
      <w:r w:rsidR="009C2BF0" w:rsidRPr="004E4D45">
        <w:rPr>
          <w:rFonts w:cstheme="minorHAnsi"/>
          <w:bCs/>
          <w:sz w:val="23"/>
          <w:szCs w:val="23"/>
        </w:rPr>
        <w:t>t pentru componenta A – spr</w:t>
      </w:r>
      <w:r w:rsidRPr="004E4D45">
        <w:rPr>
          <w:rFonts w:cstheme="minorHAnsi"/>
          <w:bCs/>
          <w:sz w:val="23"/>
          <w:szCs w:val="23"/>
        </w:rPr>
        <w:t>ijin</w:t>
      </w:r>
      <w:r w:rsidR="009C2BF0" w:rsidRPr="004E4D45">
        <w:rPr>
          <w:rFonts w:cstheme="minorHAnsi"/>
          <w:bCs/>
          <w:sz w:val="23"/>
          <w:szCs w:val="23"/>
        </w:rPr>
        <w:t xml:space="preserve"> preg</w:t>
      </w:r>
      <w:r w:rsidR="008B4C95" w:rsidRPr="004E4D45">
        <w:rPr>
          <w:rFonts w:cstheme="minorHAnsi"/>
          <w:bCs/>
          <w:sz w:val="23"/>
          <w:szCs w:val="23"/>
        </w:rPr>
        <w:t>ă</w:t>
      </w:r>
      <w:r w:rsidR="009C2BF0" w:rsidRPr="004E4D45">
        <w:rPr>
          <w:rFonts w:cstheme="minorHAnsi"/>
          <w:bCs/>
          <w:sz w:val="23"/>
          <w:szCs w:val="23"/>
        </w:rPr>
        <w:t xml:space="preserve">titor (cod 112), cât și pentru componenta B – implementarea proiectului de cooperare (cod 113 – pentru parteneriate formate din FLAG-uri din România sau </w:t>
      </w:r>
      <w:r w:rsidR="006E301D" w:rsidRPr="004E4D45">
        <w:rPr>
          <w:rFonts w:cstheme="minorHAnsi"/>
          <w:bCs/>
          <w:sz w:val="23"/>
          <w:szCs w:val="23"/>
        </w:rPr>
        <w:t xml:space="preserve">cod </w:t>
      </w:r>
      <w:r w:rsidR="009C2BF0" w:rsidRPr="004E4D45">
        <w:rPr>
          <w:rFonts w:cstheme="minorHAnsi"/>
          <w:bCs/>
          <w:sz w:val="23"/>
          <w:szCs w:val="23"/>
        </w:rPr>
        <w:t>114 – pentru parteneriate formate din FLAG-uri din România și FLAG</w:t>
      </w:r>
      <w:r w:rsidRPr="004E4D45">
        <w:rPr>
          <w:rFonts w:cstheme="minorHAnsi"/>
          <w:bCs/>
          <w:sz w:val="23"/>
          <w:szCs w:val="23"/>
        </w:rPr>
        <w:t>-uri</w:t>
      </w:r>
      <w:r w:rsidR="009C2BF0" w:rsidRPr="004E4D45">
        <w:rPr>
          <w:rFonts w:cstheme="minorHAnsi"/>
          <w:bCs/>
          <w:sz w:val="23"/>
          <w:szCs w:val="23"/>
        </w:rPr>
        <w:t xml:space="preserve"> din alte state membre UE)</w:t>
      </w:r>
      <w:r w:rsidR="008B4C95" w:rsidRPr="004E4D45">
        <w:rPr>
          <w:rFonts w:cstheme="minorHAnsi"/>
          <w:bCs/>
          <w:sz w:val="23"/>
          <w:szCs w:val="23"/>
        </w:rPr>
        <w:t xml:space="preserve">. </w:t>
      </w:r>
    </w:p>
    <w:p w14:paraId="76BCABDE" w14:textId="6F9B57EE" w:rsidR="009C2BF0" w:rsidRPr="004E4D45" w:rsidRDefault="00A006C7" w:rsidP="00CF2382">
      <w:pPr>
        <w:shd w:val="clear" w:color="auto" w:fill="DEEAF6" w:themeFill="accent1" w:themeFillTint="33"/>
        <w:autoSpaceDE w:val="0"/>
        <w:autoSpaceDN w:val="0"/>
        <w:adjustRightInd w:val="0"/>
        <w:spacing w:after="0" w:line="240" w:lineRule="auto"/>
        <w:jc w:val="both"/>
        <w:rPr>
          <w:rFonts w:cstheme="minorHAnsi"/>
          <w:bCs/>
          <w:sz w:val="23"/>
          <w:szCs w:val="23"/>
        </w:rPr>
      </w:pPr>
      <w:r w:rsidRPr="004E4D45">
        <w:rPr>
          <w:rFonts w:cstheme="minorHAnsi"/>
          <w:bCs/>
          <w:sz w:val="23"/>
          <w:szCs w:val="23"/>
        </w:rPr>
        <w:t>Î</w:t>
      </w:r>
      <w:r w:rsidR="008B4C95" w:rsidRPr="004E4D45">
        <w:rPr>
          <w:rFonts w:cstheme="minorHAnsi"/>
          <w:bCs/>
          <w:sz w:val="23"/>
          <w:szCs w:val="23"/>
        </w:rPr>
        <w:t xml:space="preserve">n cazul </w:t>
      </w:r>
      <w:r w:rsidRPr="004E4D45">
        <w:rPr>
          <w:rFonts w:cstheme="minorHAnsi"/>
          <w:bCs/>
          <w:sz w:val="23"/>
          <w:szCs w:val="23"/>
        </w:rPr>
        <w:t>î</w:t>
      </w:r>
      <w:r w:rsidR="008B4C95" w:rsidRPr="004E4D45">
        <w:rPr>
          <w:rFonts w:cstheme="minorHAnsi"/>
          <w:bCs/>
          <w:sz w:val="23"/>
          <w:szCs w:val="23"/>
        </w:rPr>
        <w:t xml:space="preserve">n care nu se bifează codul 112 – cheltuielile </w:t>
      </w:r>
      <w:r w:rsidRPr="004E4D45">
        <w:rPr>
          <w:rFonts w:cstheme="minorHAnsi"/>
          <w:bCs/>
          <w:sz w:val="23"/>
          <w:szCs w:val="23"/>
        </w:rPr>
        <w:t xml:space="preserve">eligibile </w:t>
      </w:r>
      <w:r w:rsidR="008B4C95" w:rsidRPr="004E4D45">
        <w:rPr>
          <w:rFonts w:cstheme="minorHAnsi"/>
          <w:bCs/>
          <w:sz w:val="23"/>
          <w:szCs w:val="23"/>
        </w:rPr>
        <w:t>aferente sprijinului pregăti</w:t>
      </w:r>
      <w:r w:rsidRPr="004E4D45">
        <w:rPr>
          <w:rFonts w:cstheme="minorHAnsi"/>
          <w:bCs/>
          <w:sz w:val="23"/>
          <w:szCs w:val="23"/>
        </w:rPr>
        <w:t>t</w:t>
      </w:r>
      <w:r w:rsidR="008B4C95" w:rsidRPr="004E4D45">
        <w:rPr>
          <w:rFonts w:cstheme="minorHAnsi"/>
          <w:bCs/>
          <w:sz w:val="23"/>
          <w:szCs w:val="23"/>
        </w:rPr>
        <w:t xml:space="preserve">or nu se rambursează. </w:t>
      </w:r>
    </w:p>
    <w:p w14:paraId="09FDBAB2" w14:textId="77777777" w:rsidR="00CF2382" w:rsidRPr="004E4D45" w:rsidRDefault="00CF2382" w:rsidP="00A41E4A">
      <w:pPr>
        <w:autoSpaceDE w:val="0"/>
        <w:autoSpaceDN w:val="0"/>
        <w:adjustRightInd w:val="0"/>
        <w:spacing w:after="0" w:line="240" w:lineRule="auto"/>
        <w:jc w:val="both"/>
        <w:rPr>
          <w:rFonts w:cstheme="minorHAnsi"/>
          <w:b/>
          <w:sz w:val="23"/>
          <w:szCs w:val="23"/>
        </w:rPr>
      </w:pPr>
    </w:p>
    <w:p w14:paraId="157EEF9D" w14:textId="664541E4" w:rsidR="00A41E4A" w:rsidRPr="004E4D45" w:rsidRDefault="00CF2382" w:rsidP="00A41E4A">
      <w:pPr>
        <w:autoSpaceDE w:val="0"/>
        <w:autoSpaceDN w:val="0"/>
        <w:adjustRightInd w:val="0"/>
        <w:spacing w:after="0" w:line="240" w:lineRule="auto"/>
        <w:jc w:val="both"/>
        <w:rPr>
          <w:rFonts w:cstheme="minorHAnsi"/>
          <w:b/>
          <w:sz w:val="23"/>
          <w:szCs w:val="23"/>
        </w:rPr>
      </w:pPr>
      <w:r w:rsidRPr="004E4D45">
        <w:rPr>
          <w:rFonts w:cstheme="minorHAnsi"/>
          <w:noProof/>
          <w:color w:val="000000"/>
          <w:lang w:val="en-US"/>
        </w:rPr>
        <mc:AlternateContent>
          <mc:Choice Requires="wps">
            <w:drawing>
              <wp:anchor distT="45720" distB="45720" distL="114300" distR="114300" simplePos="0" relativeHeight="251737088" behindDoc="0" locked="0" layoutInCell="1" allowOverlap="1" wp14:anchorId="1E6DD82E" wp14:editId="61C8E8A4">
                <wp:simplePos x="0" y="0"/>
                <wp:positionH relativeFrom="margin">
                  <wp:posOffset>-44450</wp:posOffset>
                </wp:positionH>
                <wp:positionV relativeFrom="paragraph">
                  <wp:posOffset>415290</wp:posOffset>
                </wp:positionV>
                <wp:extent cx="6017895" cy="744220"/>
                <wp:effectExtent l="0" t="0" r="2095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7895" cy="744220"/>
                        </a:xfrm>
                        <a:prstGeom prst="rect">
                          <a:avLst/>
                        </a:prstGeom>
                        <a:solidFill>
                          <a:srgbClr val="FFFFFF"/>
                        </a:solidFill>
                        <a:ln w="9525">
                          <a:solidFill>
                            <a:srgbClr val="000000"/>
                          </a:solidFill>
                          <a:miter lim="800000"/>
                          <a:headEnd/>
                          <a:tailEnd/>
                        </a:ln>
                      </wps:spPr>
                      <wps:txbx>
                        <w:txbxContent>
                          <w:p w14:paraId="5307B9FC" w14:textId="7A43BDAF" w:rsidR="00CA32B3" w:rsidRPr="001072B7" w:rsidRDefault="00CA32B3">
                            <w:pPr>
                              <w:rPr>
                                <w:b/>
                                <w:bCs/>
                              </w:rPr>
                            </w:pPr>
                            <w:r w:rsidRPr="001072B7">
                              <w:rPr>
                                <w:rFonts w:cs="Trebuchet MS"/>
                                <w:b/>
                                <w:bCs/>
                                <w:color w:val="000000"/>
                                <w:lang w:val="en-US"/>
                              </w:rPr>
                              <w:t>Toate activităţile pe care solicitantul se angajează să le efectueze prin Cererea de finanțare şi pentru care a primit punctaj la selecţie, devin condiţii obligatorii pentru menţinerea sprijinului pe toată perioada de valabilitate a contractului de finanțare.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DD82E" id="_x0000_t202" coordsize="21600,21600" o:spt="202" path="m,l,21600r21600,l21600,xe">
                <v:stroke joinstyle="miter"/>
                <v:path gradientshapeok="t" o:connecttype="rect"/>
              </v:shapetype>
              <v:shape id="Text Box 2" o:spid="_x0000_s1026" type="#_x0000_t202" style="position:absolute;left:0;text-align:left;margin-left:-3.5pt;margin-top:32.7pt;width:473.85pt;height:58.6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">
                <v:textbox>
                  <w:txbxContent>
                    <w:p w14:paraId="5307B9FC" w14:textId="7A43BDAF" w:rsidR="00CA32B3" w:rsidRPr="001072B7" w:rsidRDefault="00CA32B3">
                      <w:pPr>
                        <w:rPr>
                          <w:b/>
                          <w:bCs/>
                        </w:rPr>
                      </w:pPr>
                      <w:r w:rsidRPr="001072B7">
                        <w:rPr>
                          <w:rFonts w:cs="Trebuchet MS"/>
                          <w:b/>
                          <w:bCs/>
                          <w:color w:val="000000"/>
                          <w:lang w:val="en-US"/>
                        </w:rPr>
                        <w:t>Toate activităţile pe care solicitantul se angajează să le efectueze prin Cererea de finanțare şi pentru care a primit punctaj la selecţie, devin condiţii obligatorii pentru menţinerea sprijinului pe toată perioada de valabilitate a contractului de finanțare.</w:t>
                      </w:r>
                    </w:p>
                  </w:txbxContent>
                </v:textbox>
                <w10:wrap type="square" anchorx="margin"/>
              </v:shape>
            </w:pict>
          </mc:Fallback>
        </mc:AlternateContent>
      </w:r>
      <w:r w:rsidR="00A41E4A" w:rsidRPr="004E4D45">
        <w:rPr>
          <w:rFonts w:cstheme="minorHAnsi"/>
          <w:b/>
          <w:sz w:val="23"/>
          <w:szCs w:val="23"/>
        </w:rPr>
        <w:t xml:space="preserve">Necompletarea indicatorilor și a datelor de implementare în cadrul cererii de finanțare va atrage după sine declararea ca neconformă a acesteia. </w:t>
      </w:r>
    </w:p>
    <w:p w14:paraId="36341494" w14:textId="127B0058" w:rsidR="00A41E4A" w:rsidRPr="004E4D45" w:rsidRDefault="00A41E4A" w:rsidP="005A76CF">
      <w:pPr>
        <w:spacing w:after="0" w:line="240" w:lineRule="auto"/>
        <w:rPr>
          <w:rFonts w:cstheme="minorHAnsi"/>
          <w:sz w:val="10"/>
          <w:szCs w:val="10"/>
          <w:lang w:eastAsia="zh-CN"/>
        </w:rPr>
      </w:pPr>
    </w:p>
    <w:p w14:paraId="478EB1C2" w14:textId="2AF6CBD8" w:rsidR="00737B53" w:rsidRPr="004E4D45" w:rsidRDefault="00737B53" w:rsidP="00737B53">
      <w:pPr>
        <w:autoSpaceDE w:val="0"/>
        <w:autoSpaceDN w:val="0"/>
        <w:adjustRightInd w:val="0"/>
        <w:spacing w:after="0" w:line="240" w:lineRule="auto"/>
        <w:rPr>
          <w:rFonts w:cstheme="minorHAnsi"/>
          <w:b/>
          <w:bCs/>
          <w:color w:val="000000"/>
          <w:sz w:val="23"/>
          <w:szCs w:val="23"/>
        </w:rPr>
      </w:pPr>
      <w:r w:rsidRPr="004E4D45">
        <w:rPr>
          <w:rFonts w:cstheme="minorHAnsi"/>
          <w:b/>
          <w:bCs/>
          <w:color w:val="000000"/>
          <w:sz w:val="23"/>
          <w:szCs w:val="23"/>
        </w:rPr>
        <w:t xml:space="preserve">CÂȚI BANI SE POT PRIMI PENTRU IMPLEMENTAREA PROIECTULUI? </w:t>
      </w:r>
    </w:p>
    <w:p w14:paraId="6A96019B" w14:textId="77777777" w:rsidR="00657265" w:rsidRPr="004E4D45" w:rsidRDefault="00657265" w:rsidP="00860F93">
      <w:pPr>
        <w:pStyle w:val="NoSpacing"/>
        <w:spacing w:before="200"/>
        <w:ind w:left="-5"/>
        <w:jc w:val="both"/>
        <w:rPr>
          <w:rFonts w:asciiTheme="minorHAnsi" w:eastAsiaTheme="minorHAnsi" w:hAnsiTheme="minorHAnsi" w:cstheme="minorHAnsi"/>
          <w:b/>
          <w:bCs/>
          <w:color w:val="000000"/>
          <w:sz w:val="23"/>
          <w:szCs w:val="23"/>
        </w:rPr>
      </w:pPr>
      <w:r w:rsidRPr="004E4D45">
        <w:rPr>
          <w:rFonts w:asciiTheme="minorHAnsi" w:eastAsiaTheme="minorHAnsi" w:hAnsiTheme="minorHAnsi" w:cstheme="minorHAnsi"/>
          <w:b/>
          <w:bCs/>
          <w:color w:val="000000"/>
          <w:sz w:val="23"/>
          <w:szCs w:val="23"/>
        </w:rPr>
        <w:t xml:space="preserve">Descrierea sprijinului </w:t>
      </w:r>
    </w:p>
    <w:p w14:paraId="3D333033" w14:textId="154B02C1" w:rsidR="00657265" w:rsidRPr="004E4D45" w:rsidRDefault="006B1495" w:rsidP="00657265">
      <w:pPr>
        <w:pStyle w:val="NoSpacing"/>
        <w:ind w:left="-5"/>
        <w:jc w:val="both"/>
        <w:rPr>
          <w:rFonts w:asciiTheme="minorHAnsi" w:eastAsiaTheme="minorHAnsi" w:hAnsiTheme="minorHAnsi" w:cstheme="minorHAnsi"/>
          <w:color w:val="000000"/>
          <w:szCs w:val="22"/>
        </w:rPr>
      </w:pPr>
      <w:r>
        <w:rPr>
          <w:rFonts w:asciiTheme="minorHAnsi" w:eastAsiaTheme="minorHAnsi" w:hAnsiTheme="minorHAnsi" w:cstheme="minorHAnsi"/>
          <w:color w:val="000000"/>
          <w:szCs w:val="22"/>
        </w:rPr>
        <w:t>S</w:t>
      </w:r>
      <w:r w:rsidR="00657265" w:rsidRPr="004E4D45">
        <w:rPr>
          <w:rFonts w:asciiTheme="minorHAnsi" w:eastAsiaTheme="minorHAnsi" w:hAnsiTheme="minorHAnsi" w:cstheme="minorHAnsi"/>
          <w:color w:val="000000"/>
          <w:szCs w:val="22"/>
        </w:rPr>
        <w:t>prijin</w:t>
      </w:r>
      <w:r>
        <w:rPr>
          <w:rFonts w:asciiTheme="minorHAnsi" w:eastAsiaTheme="minorHAnsi" w:hAnsiTheme="minorHAnsi" w:cstheme="minorHAnsi"/>
          <w:color w:val="000000"/>
          <w:szCs w:val="22"/>
        </w:rPr>
        <w:t>ul</w:t>
      </w:r>
      <w:r w:rsidR="00657265" w:rsidRPr="004E4D45">
        <w:rPr>
          <w:rFonts w:asciiTheme="minorHAnsi" w:eastAsiaTheme="minorHAnsi" w:hAnsiTheme="minorHAnsi" w:cstheme="minorHAnsi"/>
          <w:color w:val="000000"/>
          <w:szCs w:val="22"/>
        </w:rPr>
        <w:t xml:space="preserve"> este de tip grant, </w:t>
      </w:r>
      <w:r w:rsidR="00B23BB2" w:rsidRPr="003C01CC">
        <w:rPr>
          <w:rFonts w:asciiTheme="minorHAnsi" w:eastAsiaTheme="minorHAnsi" w:hAnsiTheme="minorHAnsi" w:cstheme="minorHAnsi"/>
          <w:b/>
          <w:color w:val="000000"/>
          <w:szCs w:val="22"/>
        </w:rPr>
        <w:t>acordat</w:t>
      </w:r>
      <w:r w:rsidRPr="003C01CC">
        <w:rPr>
          <w:rFonts w:asciiTheme="minorHAnsi" w:eastAsiaTheme="minorHAnsi" w:hAnsiTheme="minorHAnsi" w:cstheme="minorHAnsi"/>
          <w:b/>
          <w:color w:val="000000"/>
          <w:szCs w:val="22"/>
        </w:rPr>
        <w:t xml:space="preserve"> exclusiv</w:t>
      </w:r>
      <w:r>
        <w:rPr>
          <w:rFonts w:asciiTheme="minorHAnsi" w:eastAsiaTheme="minorHAnsi" w:hAnsiTheme="minorHAnsi" w:cstheme="minorHAnsi"/>
          <w:color w:val="000000"/>
          <w:szCs w:val="22"/>
        </w:rPr>
        <w:t xml:space="preserve"> </w:t>
      </w:r>
      <w:r>
        <w:rPr>
          <w:rFonts w:asciiTheme="minorHAnsi" w:hAnsiTheme="minorHAnsi" w:cstheme="minorHAnsi"/>
          <w:b/>
          <w:bCs/>
          <w:szCs w:val="22"/>
        </w:rPr>
        <w:t>FLAG-urilor</w:t>
      </w:r>
      <w:r w:rsidRPr="00800E48">
        <w:rPr>
          <w:rFonts w:asciiTheme="minorHAnsi" w:hAnsiTheme="minorHAnsi" w:cstheme="minorHAnsi"/>
          <w:b/>
          <w:bCs/>
          <w:szCs w:val="22"/>
        </w:rPr>
        <w:t xml:space="preserve"> din România</w:t>
      </w:r>
      <w:r w:rsidR="001155FC">
        <w:rPr>
          <w:rFonts w:asciiTheme="minorHAnsi" w:hAnsiTheme="minorHAnsi" w:cstheme="minorHAnsi"/>
          <w:bCs/>
          <w:szCs w:val="22"/>
        </w:rPr>
        <w:t>,</w:t>
      </w:r>
      <w:r w:rsidR="00B23BB2" w:rsidRPr="004E4D45">
        <w:rPr>
          <w:rFonts w:asciiTheme="minorHAnsi" w:eastAsiaTheme="minorHAnsi" w:hAnsiTheme="minorHAnsi" w:cstheme="minorHAnsi"/>
          <w:color w:val="000000"/>
          <w:szCs w:val="22"/>
        </w:rPr>
        <w:t xml:space="preserve"> </w:t>
      </w:r>
      <w:r w:rsidR="00657265" w:rsidRPr="004E4D45">
        <w:rPr>
          <w:rFonts w:asciiTheme="minorHAnsi" w:eastAsiaTheme="minorHAnsi" w:hAnsiTheme="minorHAnsi" w:cstheme="minorHAnsi"/>
          <w:color w:val="000000"/>
          <w:szCs w:val="22"/>
        </w:rPr>
        <w:t>sub forma rambursării cheltuielilor eligibile</w:t>
      </w:r>
      <w:r w:rsidR="00A006C7" w:rsidRPr="004E4D45">
        <w:rPr>
          <w:rFonts w:asciiTheme="minorHAnsi" w:eastAsiaTheme="minorHAnsi" w:hAnsiTheme="minorHAnsi" w:cstheme="minorHAnsi"/>
          <w:color w:val="000000"/>
          <w:szCs w:val="22"/>
        </w:rPr>
        <w:t xml:space="preserve"> </w:t>
      </w:r>
      <w:r w:rsidR="008A2220" w:rsidRPr="004E4D45">
        <w:rPr>
          <w:rFonts w:asciiTheme="minorHAnsi" w:eastAsiaTheme="minorHAnsi" w:hAnsiTheme="minorHAnsi" w:cstheme="minorHAnsi"/>
          <w:color w:val="000000"/>
          <w:szCs w:val="22"/>
        </w:rPr>
        <w:t>pentru</w:t>
      </w:r>
      <w:r w:rsidR="006E301D" w:rsidRPr="004E4D45">
        <w:rPr>
          <w:rFonts w:asciiTheme="minorHAnsi" w:eastAsiaTheme="minorHAnsi" w:hAnsiTheme="minorHAnsi" w:cstheme="minorHAnsi"/>
          <w:color w:val="000000"/>
          <w:szCs w:val="22"/>
        </w:rPr>
        <w:t xml:space="preserve"> </w:t>
      </w:r>
      <w:r w:rsidR="00A006C7" w:rsidRPr="004E4D45">
        <w:rPr>
          <w:rFonts w:asciiTheme="minorHAnsi" w:eastAsiaTheme="minorHAnsi" w:hAnsiTheme="minorHAnsi" w:cstheme="minorHAnsi"/>
          <w:color w:val="000000"/>
          <w:szCs w:val="22"/>
        </w:rPr>
        <w:t>f</w:t>
      </w:r>
      <w:r w:rsidR="00657265" w:rsidRPr="004E4D45">
        <w:rPr>
          <w:rFonts w:asciiTheme="minorHAnsi" w:eastAsiaTheme="minorHAnsi" w:hAnsiTheme="minorHAnsi" w:cstheme="minorHAnsi"/>
          <w:color w:val="000000"/>
          <w:szCs w:val="22"/>
        </w:rPr>
        <w:t>inanțarea proiectel</w:t>
      </w:r>
      <w:r w:rsidR="006E301D" w:rsidRPr="004E4D45">
        <w:rPr>
          <w:rFonts w:asciiTheme="minorHAnsi" w:eastAsiaTheme="minorHAnsi" w:hAnsiTheme="minorHAnsi" w:cstheme="minorHAnsi"/>
          <w:color w:val="000000"/>
          <w:szCs w:val="22"/>
        </w:rPr>
        <w:t>or</w:t>
      </w:r>
      <w:r w:rsidR="00657265" w:rsidRPr="004E4D45">
        <w:rPr>
          <w:rFonts w:asciiTheme="minorHAnsi" w:eastAsiaTheme="minorHAnsi" w:hAnsiTheme="minorHAnsi" w:cstheme="minorHAnsi"/>
          <w:color w:val="000000"/>
          <w:szCs w:val="22"/>
        </w:rPr>
        <w:t xml:space="preserve"> de cooperare inter-teritorială sau trans-națională</w:t>
      </w:r>
      <w:r w:rsidR="006E301D" w:rsidRPr="004E4D45">
        <w:rPr>
          <w:rFonts w:asciiTheme="minorHAnsi" w:eastAsiaTheme="minorHAnsi" w:hAnsiTheme="minorHAnsi" w:cstheme="minorHAnsi"/>
          <w:color w:val="000000"/>
          <w:szCs w:val="22"/>
        </w:rPr>
        <w:t>, inclusiv s</w:t>
      </w:r>
      <w:r w:rsidR="008A2220" w:rsidRPr="004E4D45">
        <w:rPr>
          <w:rFonts w:asciiTheme="minorHAnsi" w:eastAsiaTheme="minorHAnsi" w:hAnsiTheme="minorHAnsi" w:cstheme="minorHAnsi"/>
          <w:color w:val="000000"/>
          <w:szCs w:val="22"/>
        </w:rPr>
        <w:t>prijin</w:t>
      </w:r>
      <w:r w:rsidR="006E301D" w:rsidRPr="004E4D45">
        <w:rPr>
          <w:rFonts w:asciiTheme="minorHAnsi" w:eastAsiaTheme="minorHAnsi" w:hAnsiTheme="minorHAnsi" w:cstheme="minorHAnsi"/>
          <w:color w:val="000000"/>
          <w:szCs w:val="22"/>
        </w:rPr>
        <w:t>ul</w:t>
      </w:r>
      <w:r w:rsidR="008A2220" w:rsidRPr="004E4D45">
        <w:rPr>
          <w:rFonts w:asciiTheme="minorHAnsi" w:eastAsiaTheme="minorHAnsi" w:hAnsiTheme="minorHAnsi" w:cstheme="minorHAnsi"/>
          <w:color w:val="000000"/>
          <w:szCs w:val="22"/>
        </w:rPr>
        <w:t xml:space="preserve"> pregătitor</w:t>
      </w:r>
      <w:r w:rsidR="006E301D" w:rsidRPr="004E4D45">
        <w:rPr>
          <w:rFonts w:asciiTheme="minorHAnsi" w:eastAsiaTheme="minorHAnsi" w:hAnsiTheme="minorHAnsi" w:cstheme="minorHAnsi"/>
          <w:color w:val="000000"/>
          <w:szCs w:val="22"/>
        </w:rPr>
        <w:t xml:space="preserve">, </w:t>
      </w:r>
      <w:r w:rsidR="00657265" w:rsidRPr="004E4D45">
        <w:rPr>
          <w:rFonts w:asciiTheme="minorHAnsi" w:eastAsiaTheme="minorHAnsi" w:hAnsiTheme="minorHAnsi" w:cstheme="minorHAnsi"/>
          <w:color w:val="000000"/>
          <w:szCs w:val="22"/>
        </w:rPr>
        <w:t>atât timp cât FLAG-urile pot demonstra că pregătesc implementarea unui proiect de cooperare,</w:t>
      </w:r>
      <w:r w:rsidR="00A006C7" w:rsidRPr="004E4D45">
        <w:rPr>
          <w:rFonts w:asciiTheme="minorHAnsi" w:eastAsiaTheme="minorHAnsi" w:hAnsiTheme="minorHAnsi" w:cstheme="minorHAnsi"/>
          <w:color w:val="000000"/>
          <w:szCs w:val="22"/>
        </w:rPr>
        <w:t xml:space="preserve"> care</w:t>
      </w:r>
      <w:r w:rsidR="00657265" w:rsidRPr="004E4D45">
        <w:rPr>
          <w:rFonts w:asciiTheme="minorHAnsi" w:eastAsiaTheme="minorHAnsi" w:hAnsiTheme="minorHAnsi" w:cstheme="minorHAnsi"/>
          <w:color w:val="000000"/>
          <w:szCs w:val="22"/>
        </w:rPr>
        <w:t xml:space="preserve"> </w:t>
      </w:r>
      <w:r w:rsidR="006D731B" w:rsidRPr="004E4D45">
        <w:rPr>
          <w:rFonts w:asciiTheme="minorHAnsi" w:eastAsiaTheme="minorHAnsi" w:hAnsiTheme="minorHAnsi" w:cstheme="minorHAnsi"/>
          <w:color w:val="000000"/>
          <w:szCs w:val="22"/>
        </w:rPr>
        <w:t>include</w:t>
      </w:r>
      <w:r w:rsidR="00657265" w:rsidRPr="004E4D45">
        <w:rPr>
          <w:rFonts w:asciiTheme="minorHAnsi" w:eastAsiaTheme="minorHAnsi" w:hAnsiTheme="minorHAnsi" w:cstheme="minorHAnsi"/>
          <w:color w:val="000000"/>
          <w:szCs w:val="22"/>
        </w:rPr>
        <w:t>:</w:t>
      </w:r>
    </w:p>
    <w:p w14:paraId="6FCCE84B" w14:textId="396905E0" w:rsidR="00657265" w:rsidRPr="004E4D45" w:rsidRDefault="00657265" w:rsidP="00800E48">
      <w:pPr>
        <w:pStyle w:val="NoSpacing"/>
        <w:numPr>
          <w:ilvl w:val="0"/>
          <w:numId w:val="34"/>
        </w:numPr>
        <w:jc w:val="both"/>
        <w:rPr>
          <w:rFonts w:asciiTheme="minorHAnsi" w:eastAsiaTheme="minorHAnsi" w:hAnsiTheme="minorHAnsi" w:cstheme="minorHAnsi"/>
          <w:color w:val="000000"/>
          <w:szCs w:val="22"/>
        </w:rPr>
      </w:pPr>
      <w:r w:rsidRPr="004E4D45">
        <w:rPr>
          <w:rFonts w:asciiTheme="minorHAnsi" w:eastAsiaTheme="minorHAnsi" w:hAnsiTheme="minorHAnsi" w:cstheme="minorHAnsi"/>
          <w:b/>
          <w:color w:val="000000"/>
          <w:szCs w:val="22"/>
        </w:rPr>
        <w:t>Componenta A</w:t>
      </w:r>
      <w:r w:rsidRPr="004E4D45">
        <w:rPr>
          <w:rFonts w:asciiTheme="minorHAnsi" w:eastAsiaTheme="minorHAnsi" w:hAnsiTheme="minorHAnsi" w:cstheme="minorHAnsi"/>
          <w:color w:val="000000"/>
          <w:szCs w:val="22"/>
        </w:rPr>
        <w:t xml:space="preserve"> – </w:t>
      </w:r>
      <w:r w:rsidR="00A006C7" w:rsidRPr="004E4D45">
        <w:rPr>
          <w:rFonts w:asciiTheme="minorHAnsi" w:eastAsiaTheme="minorHAnsi" w:hAnsiTheme="minorHAnsi" w:cstheme="minorHAnsi"/>
          <w:color w:val="000000"/>
          <w:szCs w:val="22"/>
        </w:rPr>
        <w:t xml:space="preserve">sprijin pregătitor </w:t>
      </w:r>
      <w:r w:rsidR="001155FC">
        <w:rPr>
          <w:rFonts w:asciiTheme="minorHAnsi" w:eastAsiaTheme="minorHAnsi" w:hAnsiTheme="minorHAnsi" w:cstheme="minorHAnsi"/>
          <w:color w:val="000000"/>
          <w:szCs w:val="22"/>
        </w:rPr>
        <w:t>(opțional)</w:t>
      </w:r>
    </w:p>
    <w:p w14:paraId="5CFC641E" w14:textId="53A41AA6" w:rsidR="00657265" w:rsidRPr="004E4D45" w:rsidRDefault="00657265" w:rsidP="00800E48">
      <w:pPr>
        <w:pStyle w:val="NoSpacing"/>
        <w:numPr>
          <w:ilvl w:val="0"/>
          <w:numId w:val="34"/>
        </w:numPr>
        <w:jc w:val="both"/>
        <w:rPr>
          <w:rFonts w:asciiTheme="minorHAnsi" w:eastAsiaTheme="minorHAnsi" w:hAnsiTheme="minorHAnsi" w:cstheme="minorHAnsi"/>
          <w:color w:val="000000"/>
          <w:szCs w:val="22"/>
        </w:rPr>
      </w:pPr>
      <w:r w:rsidRPr="004E4D45">
        <w:rPr>
          <w:rFonts w:asciiTheme="minorHAnsi" w:eastAsiaTheme="minorHAnsi" w:hAnsiTheme="minorHAnsi" w:cstheme="minorHAnsi"/>
          <w:b/>
          <w:color w:val="000000"/>
          <w:szCs w:val="22"/>
        </w:rPr>
        <w:t>Componenta B</w:t>
      </w:r>
      <w:r w:rsidRPr="004E4D45">
        <w:rPr>
          <w:rFonts w:asciiTheme="minorHAnsi" w:eastAsiaTheme="minorHAnsi" w:hAnsiTheme="minorHAnsi" w:cstheme="minorHAnsi"/>
          <w:color w:val="000000"/>
          <w:szCs w:val="22"/>
        </w:rPr>
        <w:t xml:space="preserve"> – </w:t>
      </w:r>
      <w:r w:rsidR="00A006C7" w:rsidRPr="004E4D45">
        <w:rPr>
          <w:rFonts w:asciiTheme="minorHAnsi" w:eastAsiaTheme="minorHAnsi" w:hAnsiTheme="minorHAnsi" w:cstheme="minorHAnsi"/>
          <w:color w:val="000000"/>
          <w:szCs w:val="22"/>
        </w:rPr>
        <w:t>i</w:t>
      </w:r>
      <w:r w:rsidRPr="004E4D45">
        <w:rPr>
          <w:rFonts w:asciiTheme="minorHAnsi" w:eastAsiaTheme="minorHAnsi" w:hAnsiTheme="minorHAnsi" w:cstheme="minorHAnsi"/>
          <w:color w:val="000000"/>
          <w:szCs w:val="22"/>
        </w:rPr>
        <w:t xml:space="preserve">mplementarea proiectelor de cooperare </w:t>
      </w:r>
    </w:p>
    <w:p w14:paraId="346A9440" w14:textId="68C429C4" w:rsidR="00FB681B" w:rsidRPr="000918B7" w:rsidRDefault="001155FC" w:rsidP="000918B7">
      <w:pPr>
        <w:pStyle w:val="NoSpacing"/>
        <w:spacing w:before="200"/>
        <w:ind w:left="-5"/>
        <w:jc w:val="both"/>
        <w:rPr>
          <w:rFonts w:asciiTheme="minorHAnsi" w:eastAsiaTheme="minorHAnsi" w:hAnsiTheme="minorHAnsi" w:cstheme="minorHAnsi"/>
          <w:b/>
          <w:bCs/>
          <w:color w:val="000000"/>
          <w:sz w:val="23"/>
          <w:szCs w:val="23"/>
        </w:rPr>
      </w:pPr>
      <w:r>
        <w:rPr>
          <w:rFonts w:asciiTheme="minorHAnsi" w:eastAsiaTheme="minorHAnsi" w:hAnsiTheme="minorHAnsi" w:cstheme="minorHAnsi"/>
          <w:b/>
          <w:bCs/>
          <w:color w:val="000000"/>
          <w:sz w:val="23"/>
          <w:szCs w:val="23"/>
        </w:rPr>
        <w:t>Componenta A nu poate avea o valoare mai mare de 10% din valoarea sprijinului acordat (Componenta A + Componenta B).</w:t>
      </w:r>
    </w:p>
    <w:p w14:paraId="657169EF" w14:textId="440548C5" w:rsidR="00657265" w:rsidRPr="004E4D45" w:rsidRDefault="00657265" w:rsidP="00824E0A">
      <w:pPr>
        <w:pStyle w:val="NoSpacing"/>
        <w:jc w:val="both"/>
        <w:rPr>
          <w:rFonts w:asciiTheme="minorHAnsi" w:hAnsiTheme="minorHAnsi" w:cstheme="minorHAnsi"/>
          <w:szCs w:val="22"/>
          <w:highlight w:val="cyan"/>
        </w:rPr>
      </w:pPr>
    </w:p>
    <w:p w14:paraId="16528F76" w14:textId="1FF142BC" w:rsidR="00B61615" w:rsidRPr="004E4D45" w:rsidRDefault="00B61615" w:rsidP="00BC61B1">
      <w:pPr>
        <w:pStyle w:val="NoSpacing"/>
        <w:ind w:left="-5"/>
        <w:jc w:val="both"/>
        <w:rPr>
          <w:rFonts w:asciiTheme="minorHAnsi" w:eastAsiaTheme="minorHAnsi" w:hAnsiTheme="minorHAnsi" w:cstheme="minorHAnsi"/>
          <w:b/>
          <w:bCs/>
          <w:color w:val="000000"/>
          <w:szCs w:val="22"/>
        </w:rPr>
      </w:pPr>
      <w:r w:rsidRPr="004E4D45">
        <w:rPr>
          <w:rFonts w:asciiTheme="minorHAnsi" w:eastAsiaTheme="minorHAnsi" w:hAnsiTheme="minorHAnsi" w:cstheme="minorHAnsi"/>
          <w:b/>
          <w:bCs/>
          <w:color w:val="000000"/>
          <w:szCs w:val="22"/>
        </w:rPr>
        <w:t>Atenție!</w:t>
      </w:r>
    </w:p>
    <w:p w14:paraId="3B9647DE" w14:textId="0D1D3EF4" w:rsidR="008E11A0" w:rsidRPr="004E4D45" w:rsidRDefault="008E11A0" w:rsidP="00CF2382">
      <w:pPr>
        <w:pStyle w:val="NoSpacing"/>
        <w:shd w:val="clear" w:color="auto" w:fill="DEEAF6" w:themeFill="accent1" w:themeFillTint="33"/>
        <w:ind w:left="-5"/>
        <w:jc w:val="both"/>
        <w:rPr>
          <w:rFonts w:asciiTheme="minorHAnsi" w:eastAsiaTheme="minorHAnsi" w:hAnsiTheme="minorHAnsi" w:cstheme="minorHAnsi"/>
          <w:szCs w:val="22"/>
        </w:rPr>
      </w:pPr>
      <w:r w:rsidRPr="004E4D45">
        <w:rPr>
          <w:rFonts w:asciiTheme="minorHAnsi" w:eastAsiaTheme="minorHAnsi" w:hAnsiTheme="minorHAnsi" w:cstheme="minorHAnsi"/>
          <w:szCs w:val="22"/>
        </w:rPr>
        <w:t xml:space="preserve">În cazul în care solicitanții </w:t>
      </w:r>
      <w:r w:rsidR="00B61615" w:rsidRPr="004E4D45">
        <w:rPr>
          <w:rFonts w:asciiTheme="minorHAnsi" w:eastAsiaTheme="minorHAnsi" w:hAnsiTheme="minorHAnsi" w:cstheme="minorHAnsi"/>
          <w:szCs w:val="22"/>
        </w:rPr>
        <w:t xml:space="preserve">proiectelor de cooperare </w:t>
      </w:r>
      <w:r w:rsidRPr="004E4D45">
        <w:rPr>
          <w:rFonts w:asciiTheme="minorHAnsi" w:eastAsiaTheme="minorHAnsi" w:hAnsiTheme="minorHAnsi" w:cstheme="minorHAnsi"/>
          <w:szCs w:val="22"/>
        </w:rPr>
        <w:t xml:space="preserve">vor fi parteneriate formate din FLAG-uri din România și FLAG-uri din state membre ale Uniunii Europene, accesarea fondurilor pentru măsura III.4 </w:t>
      </w:r>
      <w:r w:rsidR="00A1796F" w:rsidRPr="004E4D45">
        <w:rPr>
          <w:rFonts w:asciiTheme="minorHAnsi" w:eastAsiaTheme="minorHAnsi" w:hAnsiTheme="minorHAnsi" w:cstheme="minorHAnsi"/>
          <w:szCs w:val="22"/>
        </w:rPr>
        <w:t xml:space="preserve">- </w:t>
      </w:r>
      <w:r w:rsidRPr="004E4D45">
        <w:rPr>
          <w:rFonts w:asciiTheme="minorHAnsi" w:eastAsiaTheme="minorHAnsi" w:hAnsiTheme="minorHAnsi" w:cstheme="minorHAnsi"/>
          <w:i/>
          <w:iCs/>
          <w:szCs w:val="22"/>
        </w:rPr>
        <w:t>Ac</w:t>
      </w:r>
      <w:r w:rsidR="00F52542">
        <w:rPr>
          <w:rFonts w:asciiTheme="minorHAnsi" w:eastAsiaTheme="minorHAnsi" w:hAnsiTheme="minorHAnsi" w:cstheme="minorHAnsi"/>
          <w:i/>
          <w:iCs/>
          <w:szCs w:val="22"/>
        </w:rPr>
        <w:t>tivităţi</w:t>
      </w:r>
      <w:r w:rsidRPr="004E4D45">
        <w:rPr>
          <w:rFonts w:asciiTheme="minorHAnsi" w:eastAsiaTheme="minorHAnsi" w:hAnsiTheme="minorHAnsi" w:cstheme="minorHAnsi"/>
          <w:i/>
          <w:iCs/>
          <w:szCs w:val="22"/>
        </w:rPr>
        <w:t xml:space="preserve"> de cooperare</w:t>
      </w:r>
      <w:r w:rsidRPr="004E4D45">
        <w:rPr>
          <w:rFonts w:asciiTheme="minorHAnsi" w:eastAsiaTheme="minorHAnsi" w:hAnsiTheme="minorHAnsi" w:cstheme="minorHAnsi"/>
          <w:szCs w:val="22"/>
        </w:rPr>
        <w:t xml:space="preserve"> se va realiza după cum urmează:</w:t>
      </w:r>
    </w:p>
    <w:p w14:paraId="62CD5FBD" w14:textId="7B957372" w:rsidR="006E301D" w:rsidRPr="004E4D45" w:rsidRDefault="00B61615" w:rsidP="00CF2382">
      <w:pPr>
        <w:pStyle w:val="NoSpacing"/>
        <w:numPr>
          <w:ilvl w:val="0"/>
          <w:numId w:val="2"/>
        </w:numPr>
        <w:shd w:val="clear" w:color="auto" w:fill="DEEAF6" w:themeFill="accent1" w:themeFillTint="33"/>
        <w:jc w:val="both"/>
        <w:rPr>
          <w:rFonts w:asciiTheme="minorHAnsi" w:eastAsiaTheme="minorHAnsi" w:hAnsiTheme="minorHAnsi" w:cstheme="minorHAnsi"/>
          <w:szCs w:val="22"/>
        </w:rPr>
      </w:pPr>
      <w:r w:rsidRPr="004E4D45">
        <w:rPr>
          <w:rFonts w:asciiTheme="minorHAnsi" w:eastAsiaTheme="minorHAnsi" w:hAnsiTheme="minorHAnsi" w:cstheme="minorHAnsi"/>
          <w:szCs w:val="22"/>
        </w:rPr>
        <w:t>p</w:t>
      </w:r>
      <w:r w:rsidR="008E11A0" w:rsidRPr="004E4D45">
        <w:rPr>
          <w:rFonts w:asciiTheme="minorHAnsi" w:eastAsiaTheme="minorHAnsi" w:hAnsiTheme="minorHAnsi" w:cstheme="minorHAnsi"/>
          <w:szCs w:val="22"/>
        </w:rPr>
        <w:t>entru FLAG-urile din România acțiunile incluse în proiectul de cooperare se vor finanța din alocarea</w:t>
      </w:r>
      <w:r w:rsidR="008E11A0" w:rsidRPr="004E4D45">
        <w:rPr>
          <w:rFonts w:asciiTheme="minorHAnsi" w:hAnsiTheme="minorHAnsi" w:cstheme="minorHAnsi"/>
          <w:szCs w:val="22"/>
        </w:rPr>
        <w:t xml:space="preserve"> măsurii III.4 – Ac</w:t>
      </w:r>
      <w:r w:rsidR="00F52542">
        <w:rPr>
          <w:rFonts w:asciiTheme="minorHAnsi" w:hAnsiTheme="minorHAnsi" w:cstheme="minorHAnsi"/>
          <w:szCs w:val="22"/>
        </w:rPr>
        <w:t>tivităţi</w:t>
      </w:r>
      <w:r w:rsidR="008E11A0" w:rsidRPr="004E4D45">
        <w:rPr>
          <w:rFonts w:asciiTheme="minorHAnsi" w:hAnsiTheme="minorHAnsi" w:cstheme="minorHAnsi"/>
          <w:szCs w:val="22"/>
        </w:rPr>
        <w:t xml:space="preserve"> de cooperare, din cadrul POPAM 2014-2020</w:t>
      </w:r>
      <w:r w:rsidRPr="004E4D45">
        <w:rPr>
          <w:rFonts w:asciiTheme="minorHAnsi" w:hAnsiTheme="minorHAnsi" w:cstheme="minorHAnsi"/>
          <w:szCs w:val="22"/>
        </w:rPr>
        <w:t xml:space="preserve"> </w:t>
      </w:r>
      <w:r w:rsidR="00847778">
        <w:rPr>
          <w:rFonts w:asciiTheme="minorHAnsi" w:hAnsiTheme="minorHAnsi" w:cstheme="minorHAnsi"/>
          <w:szCs w:val="22"/>
        </w:rPr>
        <w:t>implementat în</w:t>
      </w:r>
      <w:r w:rsidR="00847778" w:rsidRPr="004E4D45">
        <w:rPr>
          <w:rFonts w:asciiTheme="minorHAnsi" w:hAnsiTheme="minorHAnsi" w:cstheme="minorHAnsi"/>
          <w:szCs w:val="22"/>
        </w:rPr>
        <w:t xml:space="preserve"> </w:t>
      </w:r>
      <w:r w:rsidRPr="004E4D45">
        <w:rPr>
          <w:rFonts w:asciiTheme="minorHAnsi" w:hAnsiTheme="minorHAnsi" w:cstheme="minorHAnsi"/>
          <w:szCs w:val="22"/>
        </w:rPr>
        <w:t>R</w:t>
      </w:r>
      <w:r w:rsidR="00A1796F" w:rsidRPr="004E4D45">
        <w:rPr>
          <w:rFonts w:asciiTheme="minorHAnsi" w:hAnsiTheme="minorHAnsi" w:cstheme="minorHAnsi"/>
          <w:szCs w:val="22"/>
        </w:rPr>
        <w:t>omânia;</w:t>
      </w:r>
    </w:p>
    <w:p w14:paraId="02DDD003" w14:textId="4A6C6F8A" w:rsidR="008E11A0" w:rsidRPr="004E4D45" w:rsidRDefault="00B61615" w:rsidP="00CF2382">
      <w:pPr>
        <w:pStyle w:val="NoSpacing"/>
        <w:numPr>
          <w:ilvl w:val="0"/>
          <w:numId w:val="2"/>
        </w:numPr>
        <w:shd w:val="clear" w:color="auto" w:fill="DEEAF6" w:themeFill="accent1" w:themeFillTint="33"/>
        <w:jc w:val="both"/>
        <w:rPr>
          <w:rFonts w:asciiTheme="minorHAnsi" w:eastAsiaTheme="minorHAnsi" w:hAnsiTheme="minorHAnsi" w:cstheme="minorHAnsi"/>
          <w:szCs w:val="22"/>
        </w:rPr>
      </w:pPr>
      <w:r w:rsidRPr="004E4D45">
        <w:rPr>
          <w:rFonts w:asciiTheme="minorHAnsi" w:eastAsiaTheme="minorHAnsi" w:hAnsiTheme="minorHAnsi" w:cstheme="minorHAnsi"/>
          <w:szCs w:val="22"/>
        </w:rPr>
        <w:t>p</w:t>
      </w:r>
      <w:r w:rsidR="008E11A0" w:rsidRPr="004E4D45">
        <w:rPr>
          <w:rFonts w:asciiTheme="minorHAnsi" w:eastAsiaTheme="minorHAnsi" w:hAnsiTheme="minorHAnsi" w:cstheme="minorHAnsi"/>
          <w:szCs w:val="22"/>
        </w:rPr>
        <w:t>entru FLAG-urile din</w:t>
      </w:r>
      <w:r w:rsidR="00847778">
        <w:rPr>
          <w:rFonts w:asciiTheme="minorHAnsi" w:eastAsiaTheme="minorHAnsi" w:hAnsiTheme="minorHAnsi" w:cstheme="minorHAnsi"/>
          <w:szCs w:val="22"/>
        </w:rPr>
        <w:t xml:space="preserve"> alte</w:t>
      </w:r>
      <w:r w:rsidR="008E11A0" w:rsidRPr="004E4D45">
        <w:rPr>
          <w:rFonts w:asciiTheme="minorHAnsi" w:eastAsiaTheme="minorHAnsi" w:hAnsiTheme="minorHAnsi" w:cstheme="minorHAnsi"/>
          <w:szCs w:val="22"/>
        </w:rPr>
        <w:t xml:space="preserve"> state membre ale Uniunii E</w:t>
      </w:r>
      <w:r w:rsidR="00662B1F" w:rsidRPr="004E4D45">
        <w:rPr>
          <w:rFonts w:asciiTheme="minorHAnsi" w:eastAsiaTheme="minorHAnsi" w:hAnsiTheme="minorHAnsi" w:cstheme="minorHAnsi"/>
          <w:szCs w:val="22"/>
        </w:rPr>
        <w:t>u</w:t>
      </w:r>
      <w:r w:rsidR="008E11A0" w:rsidRPr="004E4D45">
        <w:rPr>
          <w:rFonts w:asciiTheme="minorHAnsi" w:eastAsiaTheme="minorHAnsi" w:hAnsiTheme="minorHAnsi" w:cstheme="minorHAnsi"/>
          <w:szCs w:val="22"/>
        </w:rPr>
        <w:t>ropene acțiunile incluse în proiectul de cooperare se vor finanța din alocarea măsurii III.4 – Ac</w:t>
      </w:r>
      <w:r w:rsidR="00F52542">
        <w:rPr>
          <w:rFonts w:asciiTheme="minorHAnsi" w:eastAsiaTheme="minorHAnsi" w:hAnsiTheme="minorHAnsi" w:cstheme="minorHAnsi"/>
          <w:szCs w:val="22"/>
        </w:rPr>
        <w:t>tivităţi</w:t>
      </w:r>
      <w:r w:rsidR="008E11A0" w:rsidRPr="004E4D45">
        <w:rPr>
          <w:rFonts w:asciiTheme="minorHAnsi" w:eastAsiaTheme="minorHAnsi" w:hAnsiTheme="minorHAnsi" w:cstheme="minorHAnsi"/>
          <w:szCs w:val="22"/>
        </w:rPr>
        <w:t xml:space="preserve"> de cooperare, din cadrul programelor operaționale finanțate din Fondul European pentru Pescuit și Afaceri Maritime corespunzător statului membru </w:t>
      </w:r>
      <w:r w:rsidRPr="004E4D45">
        <w:rPr>
          <w:rFonts w:asciiTheme="minorHAnsi" w:eastAsiaTheme="minorHAnsi" w:hAnsiTheme="minorHAnsi" w:cstheme="minorHAnsi"/>
          <w:szCs w:val="22"/>
        </w:rPr>
        <w:t>unde este localizat FLAG-ul.</w:t>
      </w:r>
    </w:p>
    <w:p w14:paraId="4D5DD884" w14:textId="77777777" w:rsidR="00B61615" w:rsidRPr="004E4D45" w:rsidRDefault="00B61615" w:rsidP="006E301D">
      <w:pPr>
        <w:pStyle w:val="NoSpacing"/>
        <w:ind w:left="-5"/>
        <w:jc w:val="both"/>
        <w:rPr>
          <w:rFonts w:asciiTheme="minorHAnsi" w:eastAsiaTheme="minorHAnsi" w:hAnsiTheme="minorHAnsi" w:cstheme="minorHAnsi"/>
          <w:b/>
          <w:bCs/>
          <w:color w:val="000000"/>
          <w:sz w:val="23"/>
          <w:szCs w:val="23"/>
        </w:rPr>
      </w:pPr>
    </w:p>
    <w:p w14:paraId="6D1EF8BD" w14:textId="249398E9" w:rsidR="00657265" w:rsidRPr="004E4D45" w:rsidRDefault="009A49B8" w:rsidP="006E301D">
      <w:pPr>
        <w:pStyle w:val="NoSpacing"/>
        <w:ind w:left="-5"/>
        <w:jc w:val="both"/>
        <w:rPr>
          <w:rFonts w:asciiTheme="minorHAnsi" w:eastAsiaTheme="minorHAnsi" w:hAnsiTheme="minorHAnsi" w:cstheme="minorHAnsi"/>
          <w:b/>
          <w:bCs/>
          <w:color w:val="000000"/>
          <w:sz w:val="23"/>
          <w:szCs w:val="23"/>
        </w:rPr>
      </w:pPr>
      <w:r w:rsidRPr="004E4D45">
        <w:rPr>
          <w:rFonts w:asciiTheme="minorHAnsi" w:eastAsiaTheme="minorHAnsi" w:hAnsiTheme="minorHAnsi" w:cstheme="minorHAnsi"/>
          <w:b/>
          <w:bCs/>
          <w:color w:val="000000"/>
          <w:sz w:val="23"/>
          <w:szCs w:val="23"/>
        </w:rPr>
        <w:t>Sume (aplicabile) și r</w:t>
      </w:r>
      <w:r w:rsidR="0075182D" w:rsidRPr="004E4D45">
        <w:rPr>
          <w:rFonts w:asciiTheme="minorHAnsi" w:eastAsiaTheme="minorHAnsi" w:hAnsiTheme="minorHAnsi" w:cstheme="minorHAnsi"/>
          <w:b/>
          <w:bCs/>
          <w:color w:val="000000"/>
          <w:sz w:val="23"/>
          <w:szCs w:val="23"/>
        </w:rPr>
        <w:t xml:space="preserve">ata </w:t>
      </w:r>
      <w:r w:rsidR="00BC61B1" w:rsidRPr="004E4D45">
        <w:rPr>
          <w:rFonts w:asciiTheme="minorHAnsi" w:eastAsiaTheme="minorHAnsi" w:hAnsiTheme="minorHAnsi" w:cstheme="minorHAnsi"/>
          <w:b/>
          <w:bCs/>
          <w:color w:val="000000"/>
          <w:sz w:val="23"/>
          <w:szCs w:val="23"/>
        </w:rPr>
        <w:t>sprijinului</w:t>
      </w:r>
    </w:p>
    <w:p w14:paraId="263BDE5B" w14:textId="17CC6481" w:rsidR="006E301D" w:rsidRPr="007226A4" w:rsidRDefault="0075182D" w:rsidP="007226A4">
      <w:pPr>
        <w:spacing w:after="0" w:line="240" w:lineRule="auto"/>
        <w:jc w:val="both"/>
        <w:rPr>
          <w:rFonts w:cstheme="minorHAnsi"/>
          <w:bCs/>
        </w:rPr>
      </w:pPr>
      <w:r w:rsidRPr="004E4D45">
        <w:rPr>
          <w:rFonts w:cstheme="minorHAnsi"/>
          <w:b/>
          <w:bCs/>
        </w:rPr>
        <w:t xml:space="preserve">Cuantumul maxim al sprijinului nerambursabil </w:t>
      </w:r>
      <w:r w:rsidR="006D731B" w:rsidRPr="004E4D45">
        <w:rPr>
          <w:rFonts w:cstheme="minorHAnsi"/>
        </w:rPr>
        <w:t xml:space="preserve">ce poate fi acordat prin această măsură </w:t>
      </w:r>
      <w:r w:rsidRPr="004E4D45">
        <w:rPr>
          <w:rFonts w:cstheme="minorHAnsi"/>
        </w:rPr>
        <w:t>este de</w:t>
      </w:r>
      <w:r w:rsidRPr="004E4D45">
        <w:rPr>
          <w:rFonts w:cstheme="minorHAnsi"/>
          <w:b/>
          <w:bCs/>
        </w:rPr>
        <w:t xml:space="preserve"> 70.000 </w:t>
      </w:r>
      <w:r w:rsidR="009A49B8" w:rsidRPr="004E4D45">
        <w:rPr>
          <w:rFonts w:cstheme="minorHAnsi"/>
          <w:b/>
          <w:bCs/>
        </w:rPr>
        <w:t>E</w:t>
      </w:r>
      <w:r w:rsidRPr="004E4D45">
        <w:rPr>
          <w:rFonts w:cstheme="minorHAnsi"/>
          <w:b/>
          <w:bCs/>
        </w:rPr>
        <w:t>uro/FLAG</w:t>
      </w:r>
      <w:r w:rsidRPr="004E4D45">
        <w:rPr>
          <w:rFonts w:cstheme="minorHAnsi"/>
          <w:b/>
        </w:rPr>
        <w:t xml:space="preserve">, </w:t>
      </w:r>
      <w:r w:rsidRPr="004E4D45">
        <w:rPr>
          <w:rFonts w:cstheme="minorHAnsi"/>
          <w:bCs/>
        </w:rPr>
        <w:t xml:space="preserve">cumulat </w:t>
      </w:r>
      <w:r w:rsidR="009A49B8" w:rsidRPr="004E4D45">
        <w:rPr>
          <w:rFonts w:cstheme="minorHAnsi"/>
          <w:bCs/>
        </w:rPr>
        <w:t xml:space="preserve">pentru </w:t>
      </w:r>
      <w:r w:rsidR="00A006C7" w:rsidRPr="004E4D45">
        <w:rPr>
          <w:rFonts w:cstheme="minorHAnsi"/>
          <w:bCs/>
        </w:rPr>
        <w:t xml:space="preserve">sprijin pregătitor (componenta A) </w:t>
      </w:r>
      <w:r w:rsidRPr="004E4D45">
        <w:rPr>
          <w:rFonts w:cstheme="minorHAnsi"/>
          <w:bCs/>
        </w:rPr>
        <w:t xml:space="preserve">şi </w:t>
      </w:r>
      <w:r w:rsidR="006D731B" w:rsidRPr="004E4D45">
        <w:rPr>
          <w:rFonts w:cstheme="minorHAnsi"/>
          <w:bCs/>
        </w:rPr>
        <w:t xml:space="preserve">pentru implementarea </w:t>
      </w:r>
      <w:r w:rsidRPr="004E4D45">
        <w:rPr>
          <w:rFonts w:cstheme="minorHAnsi"/>
          <w:bCs/>
        </w:rPr>
        <w:t>proiectel</w:t>
      </w:r>
      <w:r w:rsidR="006D731B" w:rsidRPr="004E4D45">
        <w:rPr>
          <w:rFonts w:cstheme="minorHAnsi"/>
          <w:bCs/>
        </w:rPr>
        <w:t>or</w:t>
      </w:r>
      <w:r w:rsidRPr="004E4D45">
        <w:rPr>
          <w:rFonts w:cstheme="minorHAnsi"/>
          <w:bCs/>
        </w:rPr>
        <w:t xml:space="preserve"> de cooperare (componenta B)</w:t>
      </w:r>
      <w:r w:rsidR="009A49B8" w:rsidRPr="004E4D45">
        <w:rPr>
          <w:rFonts w:cstheme="minorHAnsi"/>
          <w:bCs/>
        </w:rPr>
        <w:t>, din care pentru componenta A</w:t>
      </w:r>
      <w:r w:rsidR="006E301D" w:rsidRPr="004E4D45">
        <w:rPr>
          <w:rFonts w:cstheme="minorHAnsi"/>
          <w:bCs/>
        </w:rPr>
        <w:t xml:space="preserve"> </w:t>
      </w:r>
      <w:r w:rsidR="00B56B80" w:rsidRPr="004E4D45">
        <w:rPr>
          <w:rFonts w:cstheme="minorHAnsi"/>
          <w:bCs/>
        </w:rPr>
        <w:t>sprijinul</w:t>
      </w:r>
      <w:r w:rsidR="009A49B8" w:rsidRPr="004E4D45">
        <w:rPr>
          <w:rFonts w:cstheme="minorHAnsi"/>
          <w:bCs/>
        </w:rPr>
        <w:t xml:space="preserve"> nerambursabil este de maxim</w:t>
      </w:r>
      <w:r w:rsidR="005E5962">
        <w:rPr>
          <w:rFonts w:cstheme="minorHAnsi"/>
          <w:bCs/>
        </w:rPr>
        <w:t>um</w:t>
      </w:r>
      <w:r w:rsidR="009A49B8" w:rsidRPr="004E4D45">
        <w:rPr>
          <w:rFonts w:cstheme="minorHAnsi"/>
          <w:bCs/>
        </w:rPr>
        <w:t xml:space="preserve"> </w:t>
      </w:r>
      <w:r w:rsidR="00DF72C9" w:rsidRPr="004E4D45">
        <w:rPr>
          <w:rFonts w:cstheme="minorHAnsi"/>
          <w:bCs/>
        </w:rPr>
        <w:t xml:space="preserve">10% din </w:t>
      </w:r>
      <w:r w:rsidR="00DF72C9" w:rsidRPr="004E4D45">
        <w:rPr>
          <w:rFonts w:cstheme="minorHAnsi"/>
        </w:rPr>
        <w:t>cuantumul sprijinului nerambursabil acordat</w:t>
      </w:r>
      <w:r w:rsidR="009A61AE" w:rsidRPr="004E4D45">
        <w:rPr>
          <w:rFonts w:cstheme="minorHAnsi"/>
          <w:bCs/>
        </w:rPr>
        <w:t xml:space="preserve">. </w:t>
      </w:r>
    </w:p>
    <w:p w14:paraId="0D433616" w14:textId="5AEF37C8" w:rsidR="006E301D" w:rsidRPr="004E4D45" w:rsidRDefault="00627A25" w:rsidP="006E301D">
      <w:pPr>
        <w:pStyle w:val="NoSpacing"/>
        <w:ind w:left="-5"/>
        <w:jc w:val="both"/>
        <w:rPr>
          <w:rFonts w:asciiTheme="minorHAnsi" w:hAnsiTheme="minorHAnsi" w:cstheme="minorHAnsi"/>
          <w:b/>
          <w:bCs/>
        </w:rPr>
      </w:pPr>
      <w:r w:rsidRPr="004E4D45">
        <w:rPr>
          <w:rFonts w:asciiTheme="minorHAnsi" w:hAnsiTheme="minorHAnsi" w:cstheme="minorHAnsi"/>
          <w:b/>
          <w:bCs/>
        </w:rPr>
        <w:t xml:space="preserve">Atenție! </w:t>
      </w:r>
    </w:p>
    <w:p w14:paraId="166518D5" w14:textId="5174EA09" w:rsidR="00627A25" w:rsidRPr="004E4D45" w:rsidRDefault="00627A25" w:rsidP="00CF2382">
      <w:pPr>
        <w:pStyle w:val="NoSpacing"/>
        <w:shd w:val="clear" w:color="auto" w:fill="DEEAF6" w:themeFill="accent1" w:themeFillTint="33"/>
        <w:ind w:left="-5"/>
        <w:jc w:val="both"/>
        <w:rPr>
          <w:rFonts w:asciiTheme="minorHAnsi" w:hAnsiTheme="minorHAnsi" w:cstheme="minorHAnsi"/>
          <w:szCs w:val="22"/>
          <w:highlight w:val="cyan"/>
        </w:rPr>
      </w:pPr>
      <w:r w:rsidRPr="004E4D45">
        <w:rPr>
          <w:rFonts w:asciiTheme="minorHAnsi" w:hAnsiTheme="minorHAnsi" w:cstheme="minorHAnsi"/>
        </w:rPr>
        <w:t>Cuantumul sprijinului se calculează cumulând componenta A și componenta B.</w:t>
      </w:r>
    </w:p>
    <w:p w14:paraId="261B133D" w14:textId="1428633B" w:rsidR="00CF2382" w:rsidRPr="004E4D45" w:rsidRDefault="00E94560" w:rsidP="00CA32B3">
      <w:pPr>
        <w:shd w:val="clear" w:color="auto" w:fill="DEEAF6" w:themeFill="accent1" w:themeFillTint="33"/>
        <w:spacing w:after="0" w:line="240" w:lineRule="auto"/>
        <w:jc w:val="both"/>
        <w:rPr>
          <w:rFonts w:cstheme="minorHAnsi"/>
        </w:rPr>
      </w:pPr>
      <w:r>
        <w:t>Dacă cererea de finanțare nu include Componenta A – sprijinul pregătitor, deci nu se bifează codul 112</w:t>
      </w:r>
      <w:r w:rsidR="009A61AE" w:rsidRPr="004E4D45">
        <w:rPr>
          <w:rFonts w:cstheme="minorHAnsi"/>
        </w:rPr>
        <w:t xml:space="preserve">, cuantumul maxim al sprijinului nerambursabil ce poate fi acordat prin această măsură pentru un FLAG este de </w:t>
      </w:r>
      <w:r w:rsidR="008A2220" w:rsidRPr="004E4D45">
        <w:rPr>
          <w:rFonts w:cstheme="minorHAnsi"/>
        </w:rPr>
        <w:t>maxim</w:t>
      </w:r>
      <w:r w:rsidR="005E5962">
        <w:rPr>
          <w:rFonts w:cstheme="minorHAnsi"/>
        </w:rPr>
        <w:t>um</w:t>
      </w:r>
      <w:r w:rsidR="008A2220" w:rsidRPr="004E4D45">
        <w:rPr>
          <w:rFonts w:cstheme="minorHAnsi"/>
        </w:rPr>
        <w:t xml:space="preserve"> </w:t>
      </w:r>
      <w:r w:rsidR="009A61AE" w:rsidRPr="004E4D45">
        <w:rPr>
          <w:rFonts w:cstheme="minorHAnsi"/>
        </w:rPr>
        <w:t>70.000 Euro.</w:t>
      </w:r>
      <w:r>
        <w:rPr>
          <w:rFonts w:cstheme="minorHAnsi"/>
        </w:rPr>
        <w:t xml:space="preserve"> </w:t>
      </w:r>
    </w:p>
    <w:p w14:paraId="57532C77" w14:textId="58ADFEF6" w:rsidR="003E4D5F" w:rsidRPr="004E4D45" w:rsidRDefault="003E4D5F" w:rsidP="006E301D">
      <w:pPr>
        <w:spacing w:after="0" w:line="240" w:lineRule="auto"/>
        <w:jc w:val="both"/>
        <w:rPr>
          <w:rFonts w:cstheme="minorHAnsi"/>
        </w:rPr>
      </w:pPr>
      <w:r w:rsidRPr="004E4D45">
        <w:rPr>
          <w:rFonts w:cstheme="minorHAnsi"/>
        </w:rPr>
        <w:t>În cadrul acestor valori este inclus TVA –ul</w:t>
      </w:r>
      <w:r w:rsidR="00A1208E" w:rsidRPr="004E4D45">
        <w:rPr>
          <w:rFonts w:cstheme="minorHAnsi"/>
        </w:rPr>
        <w:t>,</w:t>
      </w:r>
      <w:r w:rsidRPr="004E4D45">
        <w:rPr>
          <w:rFonts w:cstheme="minorHAnsi"/>
        </w:rPr>
        <w:t xml:space="preserve"> doar în cazul solicitanților neplătitori de TVA. Pentru solicitanții plătitori de TVA, în cadrul plafonului nu este inclus TVA-ul.</w:t>
      </w:r>
    </w:p>
    <w:p w14:paraId="1B07359F" w14:textId="77777777" w:rsidR="008A2220" w:rsidRPr="004E4D45" w:rsidRDefault="008A2220">
      <w:pPr>
        <w:spacing w:after="0" w:line="240" w:lineRule="auto"/>
        <w:jc w:val="both"/>
        <w:rPr>
          <w:rFonts w:cstheme="minorHAnsi"/>
          <w:b/>
        </w:rPr>
      </w:pPr>
    </w:p>
    <w:p w14:paraId="176CF436" w14:textId="15D92BB2" w:rsidR="00B23BB2" w:rsidRPr="004E4D45" w:rsidRDefault="00B23BB2" w:rsidP="001072B7">
      <w:pPr>
        <w:spacing w:after="0" w:line="240" w:lineRule="auto"/>
        <w:jc w:val="both"/>
        <w:rPr>
          <w:rFonts w:cstheme="minorHAnsi"/>
        </w:rPr>
      </w:pPr>
      <w:r w:rsidRPr="004E4D45">
        <w:rPr>
          <w:rFonts w:cstheme="minorHAnsi"/>
          <w:b/>
        </w:rPr>
        <w:t>Rata</w:t>
      </w:r>
      <w:r w:rsidR="00BC61B1" w:rsidRPr="004E4D45">
        <w:rPr>
          <w:rFonts w:cstheme="minorHAnsi"/>
          <w:b/>
        </w:rPr>
        <w:t xml:space="preserve"> sprijinului </w:t>
      </w:r>
      <w:r w:rsidR="00BC61B1" w:rsidRPr="004E4D45">
        <w:rPr>
          <w:rFonts w:cstheme="minorHAnsi"/>
          <w:bCs/>
        </w:rPr>
        <w:t>pentru proiectele de cooperare</w:t>
      </w:r>
      <w:r w:rsidR="00BC61B1" w:rsidRPr="004E4D45">
        <w:rPr>
          <w:rFonts w:cstheme="minorHAnsi"/>
          <w:b/>
        </w:rPr>
        <w:t xml:space="preserve"> </w:t>
      </w:r>
      <w:r w:rsidR="00BC61B1" w:rsidRPr="004E4D45">
        <w:rPr>
          <w:rFonts w:cstheme="minorHAnsi"/>
          <w:bCs/>
        </w:rPr>
        <w:t>este de</w:t>
      </w:r>
      <w:r w:rsidR="00BC61B1" w:rsidRPr="004E4D45">
        <w:rPr>
          <w:rFonts w:cstheme="minorHAnsi"/>
          <w:b/>
        </w:rPr>
        <w:t xml:space="preserve">  100%</w:t>
      </w:r>
      <w:r w:rsidR="0075182D" w:rsidRPr="004E4D45">
        <w:rPr>
          <w:rFonts w:cstheme="minorHAnsi"/>
          <w:bCs/>
        </w:rPr>
        <w:t>, cu respectarea pr</w:t>
      </w:r>
      <w:r w:rsidRPr="004E4D45">
        <w:rPr>
          <w:rFonts w:cstheme="minorHAnsi"/>
          <w:bCs/>
        </w:rPr>
        <w:t>e</w:t>
      </w:r>
      <w:r w:rsidR="0075182D" w:rsidRPr="004E4D45">
        <w:rPr>
          <w:rFonts w:cstheme="minorHAnsi"/>
          <w:bCs/>
        </w:rPr>
        <w:t>vederilor articolului 95</w:t>
      </w:r>
      <w:r w:rsidRPr="004E4D45">
        <w:rPr>
          <w:rFonts w:cstheme="minorHAnsi"/>
          <w:bCs/>
        </w:rPr>
        <w:t xml:space="preserve"> din Regulamentul (UE) nr. 508/2014 </w:t>
      </w:r>
      <w:r w:rsidRPr="004E4D45">
        <w:rPr>
          <w:rFonts w:cstheme="minorHAnsi"/>
        </w:rPr>
        <w:t>din 15 mai 2014 privind Fondul european pentru pescuit şi afaceri maritime şi de abrogare a Regulamentelor (CE) nr. 2328/2003, (CE) nr. 861/2006, (CE) nr. 1198/2006 şi (CE) nr. 791/2007 ale Consiliului şi a Regulamentului (UE) nr. 1255/2011 al Parlamentului European şi al Consiliului</w:t>
      </w:r>
      <w:r w:rsidR="00847778">
        <w:rPr>
          <w:rFonts w:cstheme="minorHAnsi"/>
        </w:rPr>
        <w:t>.</w:t>
      </w:r>
    </w:p>
    <w:p w14:paraId="0D285E7A" w14:textId="77777777" w:rsidR="00602610" w:rsidRPr="004E4D45" w:rsidRDefault="00602610" w:rsidP="00602610">
      <w:pPr>
        <w:pStyle w:val="ListParagraph"/>
        <w:ind w:left="0"/>
        <w:jc w:val="both"/>
        <w:rPr>
          <w:rFonts w:asciiTheme="minorHAnsi" w:eastAsiaTheme="minorHAnsi" w:hAnsiTheme="minorHAnsi" w:cstheme="minorHAnsi"/>
          <w:sz w:val="22"/>
          <w:szCs w:val="22"/>
          <w:lang w:eastAsia="en-US"/>
        </w:rPr>
      </w:pPr>
      <w:r w:rsidRPr="004E4D45">
        <w:rPr>
          <w:rFonts w:asciiTheme="minorHAnsi" w:hAnsiTheme="minorHAnsi" w:cstheme="minorHAnsi"/>
          <w:sz w:val="22"/>
          <w:szCs w:val="22"/>
        </w:rPr>
        <w:t xml:space="preserve">Anunţul privind sesiunea de depunere a cererilor de finanţare se publică pe site-ul </w:t>
      </w:r>
      <w:hyperlink r:id="rId10" w:history="1">
        <w:r w:rsidRPr="004E4D45">
          <w:rPr>
            <w:rStyle w:val="Hyperlink"/>
            <w:rFonts w:asciiTheme="minorHAnsi" w:hAnsiTheme="minorHAnsi" w:cstheme="minorHAnsi"/>
            <w:sz w:val="22"/>
            <w:szCs w:val="22"/>
          </w:rPr>
          <w:t>www.madr.ro</w:t>
        </w:r>
      </w:hyperlink>
      <w:r w:rsidRPr="004E4D45">
        <w:rPr>
          <w:rFonts w:asciiTheme="minorHAnsi" w:hAnsiTheme="minorHAnsi" w:cstheme="minorHAnsi"/>
          <w:sz w:val="22"/>
          <w:szCs w:val="22"/>
        </w:rPr>
        <w:t xml:space="preserve">, secţiunea FEPAM şi </w:t>
      </w:r>
      <w:hyperlink r:id="rId11" w:history="1">
        <w:r w:rsidRPr="004E4D45">
          <w:rPr>
            <w:rStyle w:val="Hyperlink"/>
            <w:rFonts w:asciiTheme="minorHAnsi" w:hAnsiTheme="minorHAnsi" w:cstheme="minorHAnsi"/>
            <w:sz w:val="22"/>
            <w:szCs w:val="22"/>
          </w:rPr>
          <w:t>www.ampeste.ro</w:t>
        </w:r>
      </w:hyperlink>
      <w:r w:rsidRPr="004E4D45">
        <w:rPr>
          <w:rFonts w:asciiTheme="minorHAnsi" w:hAnsiTheme="minorHAnsi" w:cstheme="minorHAnsi"/>
          <w:sz w:val="22"/>
          <w:szCs w:val="22"/>
        </w:rPr>
        <w:t>, secţiunea POPAM 2014-2020.</w:t>
      </w:r>
    </w:p>
    <w:p w14:paraId="4CCACAEA" w14:textId="6D434E34" w:rsidR="00FB681B" w:rsidRPr="000918B7" w:rsidRDefault="002604E7" w:rsidP="000918B7">
      <w:pPr>
        <w:jc w:val="both"/>
        <w:rPr>
          <w:rFonts w:cstheme="minorHAnsi"/>
        </w:rPr>
      </w:pPr>
      <w:r w:rsidRPr="004E4D45">
        <w:rPr>
          <w:rFonts w:cstheme="minorHAnsi"/>
        </w:rPr>
        <w:t>Pentru stabilirea cursului de schimb RON/EURO</w:t>
      </w:r>
      <w:r w:rsidR="00B23BB2" w:rsidRPr="004E4D45">
        <w:rPr>
          <w:rFonts w:cstheme="minorHAnsi"/>
        </w:rPr>
        <w:t xml:space="preserve"> corespunzătoare măsurii III.4 </w:t>
      </w:r>
      <w:r w:rsidR="00B23BB2" w:rsidRPr="004E4D45">
        <w:rPr>
          <w:rFonts w:cstheme="minorHAnsi"/>
          <w:i/>
          <w:iCs/>
        </w:rPr>
        <w:t>Ac</w:t>
      </w:r>
      <w:r w:rsidR="00F52542">
        <w:rPr>
          <w:rFonts w:cstheme="minorHAnsi"/>
          <w:i/>
          <w:iCs/>
        </w:rPr>
        <w:t>tivităţi</w:t>
      </w:r>
      <w:r w:rsidR="00B23BB2" w:rsidRPr="004E4D45">
        <w:rPr>
          <w:rFonts w:cstheme="minorHAnsi"/>
          <w:i/>
          <w:iCs/>
        </w:rPr>
        <w:t xml:space="preserve"> de cooperare</w:t>
      </w:r>
      <w:r w:rsidRPr="004E4D45">
        <w:rPr>
          <w:rFonts w:cstheme="minorHAnsi"/>
        </w:rPr>
        <w:t>, se va utiliza cursul de schimb al EURO st</w:t>
      </w:r>
      <w:r w:rsidR="00BC61B1" w:rsidRPr="004E4D45">
        <w:rPr>
          <w:rFonts w:cstheme="minorHAnsi"/>
        </w:rPr>
        <w:t xml:space="preserve">abilit prin Decizia </w:t>
      </w:r>
      <w:r w:rsidRPr="004E4D45">
        <w:rPr>
          <w:rFonts w:cstheme="minorHAnsi"/>
        </w:rPr>
        <w:t>directorului general al AM POP</w:t>
      </w:r>
      <w:r w:rsidR="00BC61B1" w:rsidRPr="004E4D45">
        <w:rPr>
          <w:rFonts w:cstheme="minorHAnsi"/>
        </w:rPr>
        <w:t>A</w:t>
      </w:r>
      <w:r w:rsidRPr="004E4D45">
        <w:rPr>
          <w:rFonts w:cstheme="minorHAnsi"/>
        </w:rPr>
        <w:t xml:space="preserve">M, publicată pe website-ul </w:t>
      </w:r>
      <w:hyperlink r:id="rId12" w:history="1">
        <w:r w:rsidRPr="004E4D45">
          <w:rPr>
            <w:rFonts w:cstheme="minorHAnsi"/>
          </w:rPr>
          <w:t>www.ampeste.ro</w:t>
        </w:r>
      </w:hyperlink>
      <w:r w:rsidRPr="004E4D45">
        <w:rPr>
          <w:rFonts w:cstheme="minorHAnsi"/>
        </w:rPr>
        <w:t>.</w:t>
      </w:r>
    </w:p>
    <w:p w14:paraId="26C53580" w14:textId="77777777" w:rsidR="00C665F2" w:rsidRPr="004E4D45" w:rsidRDefault="009A49B8" w:rsidP="006E301D">
      <w:pPr>
        <w:spacing w:after="0" w:line="240" w:lineRule="auto"/>
        <w:jc w:val="both"/>
        <w:rPr>
          <w:rFonts w:cstheme="minorHAnsi"/>
        </w:rPr>
      </w:pPr>
      <w:r w:rsidRPr="004E4D45">
        <w:rPr>
          <w:rFonts w:cstheme="minorHAnsi"/>
          <w:b/>
          <w:bCs/>
        </w:rPr>
        <w:t>Atenție!</w:t>
      </w:r>
      <w:r w:rsidRPr="004E4D45">
        <w:rPr>
          <w:rFonts w:cstheme="minorHAnsi"/>
        </w:rPr>
        <w:t xml:space="preserve"> </w:t>
      </w:r>
    </w:p>
    <w:p w14:paraId="01523613" w14:textId="40E7B570" w:rsidR="00B61615" w:rsidRPr="00CA32B3" w:rsidRDefault="009A49B8" w:rsidP="00CA32B3">
      <w:pPr>
        <w:shd w:val="clear" w:color="auto" w:fill="DEEAF6" w:themeFill="accent1" w:themeFillTint="33"/>
        <w:spacing w:after="0" w:line="240" w:lineRule="auto"/>
        <w:jc w:val="both"/>
        <w:rPr>
          <w:rFonts w:cstheme="minorHAnsi"/>
        </w:rPr>
      </w:pPr>
      <w:r w:rsidRPr="004E4D45">
        <w:rPr>
          <w:rFonts w:cstheme="minorHAnsi"/>
        </w:rPr>
        <w:t xml:space="preserve">Sprijinul </w:t>
      </w:r>
      <w:r w:rsidR="00847778">
        <w:rPr>
          <w:rFonts w:cstheme="minorHAnsi"/>
        </w:rPr>
        <w:t xml:space="preserve">pentru </w:t>
      </w:r>
      <w:r w:rsidRPr="004E4D45">
        <w:rPr>
          <w:rFonts w:cstheme="minorHAnsi"/>
        </w:rPr>
        <w:t>pregăti</w:t>
      </w:r>
      <w:r w:rsidR="00847778">
        <w:rPr>
          <w:rFonts w:cstheme="minorHAnsi"/>
        </w:rPr>
        <w:t>rea</w:t>
      </w:r>
      <w:r w:rsidRPr="004E4D45">
        <w:rPr>
          <w:rFonts w:cstheme="minorHAnsi"/>
        </w:rPr>
        <w:t xml:space="preserve"> </w:t>
      </w:r>
      <w:r w:rsidR="00A1208E" w:rsidRPr="004E4D45">
        <w:rPr>
          <w:rFonts w:cstheme="minorHAnsi"/>
        </w:rPr>
        <w:t>ș</w:t>
      </w:r>
      <w:r w:rsidRPr="004E4D45">
        <w:rPr>
          <w:rFonts w:cstheme="minorHAnsi"/>
        </w:rPr>
        <w:t xml:space="preserve">i pentru implementarea proiectului de cooperare poate fi accesat de solicitanți eligibili, respectiv </w:t>
      </w:r>
      <w:r w:rsidRPr="004E4D45">
        <w:rPr>
          <w:rFonts w:cstheme="minorHAnsi"/>
          <w:b/>
          <w:bCs/>
        </w:rPr>
        <w:t>parteneriate formate din minim</w:t>
      </w:r>
      <w:r w:rsidR="00847778">
        <w:rPr>
          <w:rFonts w:cstheme="minorHAnsi"/>
          <w:b/>
          <w:bCs/>
        </w:rPr>
        <w:t>um</w:t>
      </w:r>
      <w:r w:rsidRPr="004E4D45">
        <w:rPr>
          <w:rFonts w:cstheme="minorHAnsi"/>
          <w:b/>
          <w:bCs/>
        </w:rPr>
        <w:t xml:space="preserve"> 3 FLAG-uri</w:t>
      </w:r>
      <w:r w:rsidRPr="004E4D45">
        <w:rPr>
          <w:rFonts w:cstheme="minorHAnsi"/>
        </w:rPr>
        <w:t xml:space="preserve">, în cadrul </w:t>
      </w:r>
      <w:r w:rsidR="00701443" w:rsidRPr="004E4D45">
        <w:rPr>
          <w:rFonts w:cstheme="minorHAnsi"/>
        </w:rPr>
        <w:t xml:space="preserve">unui apel de </w:t>
      </w:r>
      <w:r w:rsidRPr="004E4D45">
        <w:rPr>
          <w:rFonts w:cstheme="minorHAnsi"/>
        </w:rPr>
        <w:t xml:space="preserve"> proiecte </w:t>
      </w:r>
      <w:r w:rsidR="00701443" w:rsidRPr="004E4D45">
        <w:rPr>
          <w:rFonts w:cstheme="minorHAnsi"/>
        </w:rPr>
        <w:t xml:space="preserve">pentru măsura III.4 </w:t>
      </w:r>
      <w:r w:rsidR="00F52542">
        <w:rPr>
          <w:rFonts w:cstheme="minorHAnsi"/>
        </w:rPr>
        <w:t>–</w:t>
      </w:r>
      <w:r w:rsidR="00701443" w:rsidRPr="004E4D45">
        <w:rPr>
          <w:rFonts w:cstheme="minorHAnsi"/>
        </w:rPr>
        <w:t xml:space="preserve"> </w:t>
      </w:r>
      <w:r w:rsidR="00701443" w:rsidRPr="004E4D45">
        <w:rPr>
          <w:rFonts w:cstheme="minorHAnsi"/>
          <w:i/>
          <w:iCs/>
        </w:rPr>
        <w:t>Ac</w:t>
      </w:r>
      <w:r w:rsidR="00F52542">
        <w:rPr>
          <w:rFonts w:cstheme="minorHAnsi"/>
          <w:i/>
          <w:iCs/>
        </w:rPr>
        <w:t xml:space="preserve">tivităţi </w:t>
      </w:r>
      <w:r w:rsidR="00701443" w:rsidRPr="004E4D45">
        <w:rPr>
          <w:rFonts w:cstheme="minorHAnsi"/>
          <w:i/>
          <w:iCs/>
        </w:rPr>
        <w:t>de cooperare</w:t>
      </w:r>
      <w:r w:rsidRPr="004E4D45">
        <w:rPr>
          <w:rFonts w:cstheme="minorHAnsi"/>
        </w:rPr>
        <w:t>.</w:t>
      </w:r>
    </w:p>
    <w:p w14:paraId="54B7AA68" w14:textId="37E9042E" w:rsidR="00602610" w:rsidRPr="004E4D45" w:rsidRDefault="00BC61B1" w:rsidP="006E301D">
      <w:pPr>
        <w:spacing w:after="0" w:line="240" w:lineRule="auto"/>
        <w:jc w:val="both"/>
        <w:rPr>
          <w:rFonts w:cstheme="minorHAnsi"/>
          <w:b/>
        </w:rPr>
      </w:pPr>
      <w:r w:rsidRPr="004E4D45">
        <w:rPr>
          <w:rFonts w:cstheme="minorHAnsi"/>
          <w:b/>
        </w:rPr>
        <w:t>A</w:t>
      </w:r>
      <w:r w:rsidR="003E4D5F" w:rsidRPr="004E4D45">
        <w:rPr>
          <w:rFonts w:cstheme="minorHAnsi"/>
          <w:b/>
        </w:rPr>
        <w:t>tenție</w:t>
      </w:r>
      <w:r w:rsidRPr="004E4D45">
        <w:rPr>
          <w:rFonts w:cstheme="minorHAnsi"/>
          <w:b/>
        </w:rPr>
        <w:t>!</w:t>
      </w:r>
    </w:p>
    <w:p w14:paraId="6BA5B79F" w14:textId="493D0599" w:rsidR="00F92E0E" w:rsidRPr="004E4D45" w:rsidRDefault="00BC61B1" w:rsidP="00CF2382">
      <w:pPr>
        <w:shd w:val="clear" w:color="auto" w:fill="DEEAF6" w:themeFill="accent1" w:themeFillTint="33"/>
        <w:spacing w:after="0" w:line="240" w:lineRule="auto"/>
        <w:jc w:val="both"/>
        <w:rPr>
          <w:rFonts w:eastAsia="Times New Roman" w:cstheme="minorHAnsi"/>
        </w:rPr>
      </w:pPr>
      <w:r w:rsidRPr="004E4D45">
        <w:rPr>
          <w:rFonts w:eastAsia="Times New Roman" w:cstheme="minorHAnsi"/>
        </w:rPr>
        <w:t xml:space="preserve">Un FLAG </w:t>
      </w:r>
      <w:r w:rsidRPr="0013339E">
        <w:rPr>
          <w:rFonts w:eastAsia="Times New Roman" w:cstheme="minorHAnsi"/>
          <w:b/>
          <w:bCs/>
          <w:u w:val="single"/>
        </w:rPr>
        <w:t>nu</w:t>
      </w:r>
      <w:r w:rsidRPr="0013339E">
        <w:rPr>
          <w:rFonts w:eastAsia="Times New Roman" w:cstheme="minorHAnsi"/>
          <w:b/>
          <w:bCs/>
        </w:rPr>
        <w:t xml:space="preserve"> </w:t>
      </w:r>
      <w:r w:rsidRPr="004E4D45">
        <w:rPr>
          <w:rFonts w:eastAsia="Times New Roman" w:cstheme="minorHAnsi"/>
        </w:rPr>
        <w:t xml:space="preserve">poate fi partener în mai multe proiecte de cooperare, dacă acestea </w:t>
      </w:r>
      <w:r w:rsidR="00B23BB2" w:rsidRPr="004E4D45">
        <w:rPr>
          <w:rFonts w:eastAsia="Times New Roman" w:cstheme="minorHAnsi"/>
        </w:rPr>
        <w:t xml:space="preserve">urmăresc aceleași domenii de acțiune și respectiv aceleași </w:t>
      </w:r>
      <w:r w:rsidRPr="004E4D45">
        <w:rPr>
          <w:rFonts w:eastAsia="Times New Roman" w:cstheme="minorHAnsi"/>
        </w:rPr>
        <w:t>tipuri de activități</w:t>
      </w:r>
      <w:r w:rsidR="00602610" w:rsidRPr="004E4D45">
        <w:rPr>
          <w:rFonts w:eastAsia="Times New Roman" w:cstheme="minorHAnsi"/>
        </w:rPr>
        <w:t>.</w:t>
      </w:r>
    </w:p>
    <w:p w14:paraId="3097A9AD" w14:textId="77777777" w:rsidR="006E301D" w:rsidRPr="004E4D45" w:rsidRDefault="006E301D" w:rsidP="007E5771">
      <w:pPr>
        <w:pStyle w:val="NoSpacing"/>
        <w:ind w:left="-5"/>
        <w:jc w:val="both"/>
        <w:rPr>
          <w:rFonts w:asciiTheme="minorHAnsi" w:eastAsiaTheme="minorHAnsi" w:hAnsiTheme="minorHAnsi" w:cstheme="minorHAnsi"/>
          <w:b/>
          <w:bCs/>
          <w:color w:val="000000"/>
          <w:sz w:val="23"/>
          <w:szCs w:val="23"/>
          <w:highlight w:val="yellow"/>
        </w:rPr>
      </w:pPr>
    </w:p>
    <w:p w14:paraId="410A2FC2" w14:textId="77777777" w:rsidR="00E94560" w:rsidRDefault="007E5771" w:rsidP="007E5771">
      <w:pPr>
        <w:spacing w:after="0"/>
        <w:jc w:val="both"/>
        <w:rPr>
          <w:rFonts w:cstheme="minorHAnsi"/>
          <w:b/>
          <w:bCs/>
          <w:color w:val="000000"/>
          <w:sz w:val="23"/>
          <w:szCs w:val="23"/>
        </w:rPr>
      </w:pPr>
      <w:r w:rsidRPr="004E4D45">
        <w:rPr>
          <w:rFonts w:cstheme="minorHAnsi"/>
          <w:b/>
          <w:bCs/>
          <w:color w:val="000000"/>
          <w:sz w:val="23"/>
          <w:szCs w:val="23"/>
        </w:rPr>
        <w:t>Care este valoarea maximă a proiectului?</w:t>
      </w:r>
    </w:p>
    <w:p w14:paraId="71E8BD7A" w14:textId="3ED6F666" w:rsidR="00241A82" w:rsidRPr="00FB681B" w:rsidRDefault="00241A82" w:rsidP="007E5771">
      <w:pPr>
        <w:spacing w:after="0"/>
        <w:jc w:val="both"/>
        <w:rPr>
          <w:rFonts w:cstheme="minorHAnsi"/>
          <w:bCs/>
        </w:rPr>
      </w:pPr>
      <w:r w:rsidRPr="00FB681B">
        <w:rPr>
          <w:rFonts w:cstheme="minorHAnsi"/>
          <w:bCs/>
        </w:rPr>
        <w:t>Valoare</w:t>
      </w:r>
      <w:r w:rsidR="00C665F2" w:rsidRPr="00FB681B">
        <w:rPr>
          <w:rFonts w:cstheme="minorHAnsi"/>
          <w:bCs/>
        </w:rPr>
        <w:t>a</w:t>
      </w:r>
      <w:r w:rsidRPr="00FB681B">
        <w:rPr>
          <w:rFonts w:cstheme="minorHAnsi"/>
          <w:bCs/>
        </w:rPr>
        <w:t xml:space="preserve"> nerambursabilă maximă și minimă</w:t>
      </w:r>
      <w:r w:rsidR="008A2220" w:rsidRPr="00FB681B">
        <w:rPr>
          <w:rFonts w:cstheme="minorHAnsi"/>
          <w:bCs/>
        </w:rPr>
        <w:t xml:space="preserve"> per </w:t>
      </w:r>
      <w:r w:rsidRPr="00FB681B">
        <w:rPr>
          <w:rFonts w:cstheme="minorHAnsi"/>
          <w:bCs/>
        </w:rPr>
        <w:t>proiect</w:t>
      </w:r>
      <w:r w:rsidR="00602610" w:rsidRPr="00FB681B">
        <w:rPr>
          <w:rFonts w:cstheme="minorHAnsi"/>
          <w:bCs/>
        </w:rPr>
        <w:t xml:space="preserve"> e</w:t>
      </w:r>
      <w:r w:rsidR="00C665F2" w:rsidRPr="00FB681B">
        <w:rPr>
          <w:rFonts w:cstheme="minorHAnsi"/>
          <w:bCs/>
        </w:rPr>
        <w:t>ste</w:t>
      </w:r>
      <w:r w:rsidR="00FF7883" w:rsidRPr="00FB681B">
        <w:rPr>
          <w:rFonts w:cstheme="minorHAnsi"/>
          <w:bCs/>
        </w:rPr>
        <w:t xml:space="preserve"> menționată în anunțul de lansare </w:t>
      </w:r>
      <w:r w:rsidR="00BD573E" w:rsidRPr="00FB681B">
        <w:rPr>
          <w:rFonts w:cstheme="minorHAnsi"/>
          <w:bCs/>
        </w:rPr>
        <w:t>a măsurii</w:t>
      </w:r>
      <w:r w:rsidR="00193F54" w:rsidRPr="00FB681B">
        <w:rPr>
          <w:rFonts w:cstheme="minorHAnsi"/>
          <w:bCs/>
        </w:rPr>
        <w:t>.</w:t>
      </w:r>
    </w:p>
    <w:p w14:paraId="590521F1" w14:textId="77777777" w:rsidR="00602610" w:rsidRPr="004E4D45" w:rsidRDefault="00602610" w:rsidP="007E5771">
      <w:pPr>
        <w:pStyle w:val="ListParagraph"/>
        <w:ind w:left="0"/>
        <w:jc w:val="both"/>
        <w:rPr>
          <w:rFonts w:asciiTheme="minorHAnsi" w:hAnsiTheme="minorHAnsi" w:cstheme="minorHAnsi"/>
          <w:sz w:val="22"/>
          <w:szCs w:val="22"/>
        </w:rPr>
      </w:pPr>
    </w:p>
    <w:p w14:paraId="12E9D0D1" w14:textId="77777777" w:rsidR="009E6D07" w:rsidRPr="003274F4" w:rsidRDefault="009E6D07" w:rsidP="00FB681B">
      <w:pPr>
        <w:pStyle w:val="Heading2"/>
        <w:numPr>
          <w:ilvl w:val="0"/>
          <w:numId w:val="8"/>
        </w:numPr>
        <w:spacing w:before="0" w:after="0"/>
        <w:ind w:left="426"/>
        <w:rPr>
          <w:rFonts w:asciiTheme="minorHAnsi" w:hAnsiTheme="minorHAnsi" w:cstheme="minorHAnsi"/>
          <w:sz w:val="22"/>
          <w:szCs w:val="22"/>
          <w:lang w:val="ro-RO"/>
        </w:rPr>
      </w:pPr>
      <w:r w:rsidRPr="003274F4">
        <w:rPr>
          <w:rFonts w:asciiTheme="minorHAnsi" w:hAnsiTheme="minorHAnsi" w:cstheme="minorHAnsi"/>
          <w:sz w:val="22"/>
          <w:szCs w:val="22"/>
          <w:lang w:val="ro-RO"/>
        </w:rPr>
        <w:t xml:space="preserve">Condiții de eligibilitate în vederea obținerii finanțării </w:t>
      </w:r>
    </w:p>
    <w:p w14:paraId="2AA0663B" w14:textId="452D39CC" w:rsidR="009E6D07" w:rsidRPr="004E4D45" w:rsidRDefault="009E6D07" w:rsidP="003274F4">
      <w:pPr>
        <w:pStyle w:val="ListParagraph"/>
        <w:numPr>
          <w:ilvl w:val="1"/>
          <w:numId w:val="32"/>
        </w:numPr>
        <w:rPr>
          <w:rFonts w:asciiTheme="minorHAnsi" w:hAnsiTheme="minorHAnsi" w:cstheme="minorHAnsi"/>
          <w:b/>
          <w:sz w:val="22"/>
          <w:szCs w:val="22"/>
          <w:lang w:eastAsia="zh-CN"/>
        </w:rPr>
      </w:pPr>
      <w:r w:rsidRPr="004E4D45">
        <w:rPr>
          <w:rFonts w:asciiTheme="minorHAnsi" w:hAnsiTheme="minorHAnsi" w:cstheme="minorHAnsi"/>
          <w:b/>
          <w:sz w:val="22"/>
          <w:szCs w:val="22"/>
          <w:lang w:eastAsia="zh-CN"/>
        </w:rPr>
        <w:t>Solicitanți eligibili</w:t>
      </w:r>
    </w:p>
    <w:p w14:paraId="2F6F269F" w14:textId="3613E327" w:rsidR="00602610" w:rsidRPr="004E4D45" w:rsidRDefault="009E6D07" w:rsidP="00B958F0">
      <w:pPr>
        <w:spacing w:after="60" w:line="240" w:lineRule="auto"/>
        <w:jc w:val="both"/>
        <w:rPr>
          <w:rFonts w:cstheme="minorHAnsi"/>
        </w:rPr>
      </w:pPr>
      <w:r w:rsidRPr="004E4D45">
        <w:rPr>
          <w:rFonts w:cstheme="minorHAnsi"/>
          <w:bCs/>
          <w:iCs/>
          <w:color w:val="000000"/>
        </w:rPr>
        <w:t xml:space="preserve">Beneficiarii acestei măsuri sunt </w:t>
      </w:r>
      <w:r w:rsidR="003E4D5F" w:rsidRPr="004E4D45">
        <w:rPr>
          <w:rFonts w:cstheme="minorHAnsi"/>
          <w:bCs/>
          <w:iCs/>
          <w:color w:val="000000"/>
        </w:rPr>
        <w:t xml:space="preserve">parteneriate formate din </w:t>
      </w:r>
      <w:r w:rsidRPr="004E4D45">
        <w:rPr>
          <w:rFonts w:cstheme="minorHAnsi"/>
          <w:bCs/>
          <w:iCs/>
          <w:color w:val="000000"/>
        </w:rPr>
        <w:t>Grupuri de Acțiune Locală din zonele de pescuit (FLAG-uri) selectate</w:t>
      </w:r>
      <w:r w:rsidR="002E2EE0" w:rsidRPr="004E4D45">
        <w:rPr>
          <w:rFonts w:cstheme="minorHAnsi"/>
          <w:bCs/>
          <w:iCs/>
          <w:color w:val="000000"/>
        </w:rPr>
        <w:t xml:space="preserve"> și contractate </w:t>
      </w:r>
      <w:r w:rsidR="00602610" w:rsidRPr="004E4D45">
        <w:rPr>
          <w:rFonts w:cstheme="minorHAnsi"/>
          <w:bCs/>
          <w:iCs/>
          <w:color w:val="000000"/>
        </w:rPr>
        <w:t xml:space="preserve">în cadrul POPAM </w:t>
      </w:r>
      <w:r w:rsidR="002E2EE0" w:rsidRPr="004E4D45">
        <w:rPr>
          <w:rFonts w:cstheme="minorHAnsi"/>
          <w:bCs/>
          <w:iCs/>
          <w:color w:val="000000"/>
        </w:rPr>
        <w:t>2014-2020.</w:t>
      </w:r>
      <w:r w:rsidR="00A16741" w:rsidRPr="004E4D45">
        <w:rPr>
          <w:rFonts w:cstheme="minorHAnsi"/>
        </w:rPr>
        <w:t xml:space="preserve"> </w:t>
      </w:r>
    </w:p>
    <w:p w14:paraId="7A3AE460" w14:textId="061193F4" w:rsidR="008D4C7E" w:rsidRPr="004E4D45" w:rsidRDefault="00A16741" w:rsidP="00B958F0">
      <w:pPr>
        <w:spacing w:after="60" w:line="240" w:lineRule="auto"/>
        <w:jc w:val="both"/>
        <w:rPr>
          <w:rFonts w:cstheme="minorHAnsi"/>
        </w:rPr>
      </w:pPr>
      <w:r w:rsidRPr="004E4D45">
        <w:rPr>
          <w:rFonts w:cstheme="minorHAnsi"/>
        </w:rPr>
        <w:t>Parteneriatele trebuie să aibă responsabilităț</w:t>
      </w:r>
      <w:r w:rsidR="00C938FC" w:rsidRPr="004E4D45">
        <w:rPr>
          <w:rFonts w:cstheme="minorHAnsi"/>
        </w:rPr>
        <w:t>i</w:t>
      </w:r>
      <w:r w:rsidRPr="004E4D45">
        <w:rPr>
          <w:rFonts w:cstheme="minorHAnsi"/>
        </w:rPr>
        <w:t xml:space="preserve"> </w:t>
      </w:r>
      <w:r w:rsidR="003E4D5F" w:rsidRPr="004E4D45">
        <w:rPr>
          <w:rFonts w:cstheme="minorHAnsi"/>
        </w:rPr>
        <w:t xml:space="preserve">clare </w:t>
      </w:r>
      <w:r w:rsidRPr="004E4D45">
        <w:rPr>
          <w:rFonts w:cstheme="minorHAnsi"/>
        </w:rPr>
        <w:t>asumate de fiecare membru</w:t>
      </w:r>
      <w:r w:rsidR="00581765" w:rsidRPr="004E4D45">
        <w:rPr>
          <w:rFonts w:cstheme="minorHAnsi"/>
        </w:rPr>
        <w:t xml:space="preserve"> și precizate în cadrul </w:t>
      </w:r>
      <w:r w:rsidR="003E4D5F" w:rsidRPr="004E4D45">
        <w:rPr>
          <w:rFonts w:cstheme="minorHAnsi"/>
        </w:rPr>
        <w:t>Acordului de Parteneriat</w:t>
      </w:r>
      <w:r w:rsidR="00581765" w:rsidRPr="004E4D45">
        <w:rPr>
          <w:rFonts w:cstheme="minorHAnsi"/>
        </w:rPr>
        <w:t xml:space="preserve"> semnat de toți partenerii</w:t>
      </w:r>
      <w:r w:rsidRPr="004E4D45">
        <w:rPr>
          <w:rFonts w:cstheme="minorHAnsi"/>
        </w:rPr>
        <w:t>.</w:t>
      </w:r>
      <w:r w:rsidR="00A1208E" w:rsidRPr="004E4D45">
        <w:rPr>
          <w:rFonts w:cstheme="minorHAnsi"/>
        </w:rPr>
        <w:t xml:space="preserve"> </w:t>
      </w:r>
      <w:r w:rsidR="00602610" w:rsidRPr="004E4D45">
        <w:rPr>
          <w:rFonts w:cstheme="minorHAnsi"/>
        </w:rPr>
        <w:t>Î</w:t>
      </w:r>
      <w:r w:rsidR="00A1208E" w:rsidRPr="004E4D45">
        <w:rPr>
          <w:rFonts w:cstheme="minorHAnsi"/>
        </w:rPr>
        <w:t xml:space="preserve">n cadrul Acordului de Parteneriat se va preciza care este </w:t>
      </w:r>
      <w:r w:rsidR="00AB6246" w:rsidRPr="004E4D45">
        <w:rPr>
          <w:rFonts w:cstheme="minorHAnsi"/>
        </w:rPr>
        <w:t xml:space="preserve">FLAG-ul </w:t>
      </w:r>
      <w:r w:rsidR="00A1208E" w:rsidRPr="004E4D45">
        <w:rPr>
          <w:rFonts w:cstheme="minorHAnsi"/>
        </w:rPr>
        <w:t>partener coordonator.</w:t>
      </w:r>
      <w:r w:rsidR="00AB6246" w:rsidRPr="004E4D45">
        <w:rPr>
          <w:rFonts w:cstheme="minorHAnsi"/>
        </w:rPr>
        <w:t xml:space="preserve"> </w:t>
      </w:r>
      <w:r w:rsidR="0015048B" w:rsidRPr="004E4D45">
        <w:rPr>
          <w:rFonts w:cstheme="minorHAnsi"/>
        </w:rPr>
        <w:t xml:space="preserve">Responsabilitățile fiecărui partener în ceea ce privește </w:t>
      </w:r>
      <w:r w:rsidR="008D4C7E" w:rsidRPr="004E4D45">
        <w:rPr>
          <w:rFonts w:cstheme="minorHAnsi"/>
        </w:rPr>
        <w:t>proiectul</w:t>
      </w:r>
      <w:r w:rsidR="0015048B" w:rsidRPr="004E4D45">
        <w:rPr>
          <w:rFonts w:cstheme="minorHAnsi"/>
        </w:rPr>
        <w:t xml:space="preserve"> de cooperare vor fi detaliate în cadrul</w:t>
      </w:r>
      <w:r w:rsidR="008D4C7E" w:rsidRPr="004E4D45">
        <w:rPr>
          <w:rFonts w:cstheme="minorHAnsi"/>
        </w:rPr>
        <w:t xml:space="preserve"> </w:t>
      </w:r>
      <w:r w:rsidR="00CA6932" w:rsidRPr="004E4D45">
        <w:rPr>
          <w:rFonts w:cstheme="minorHAnsi"/>
        </w:rPr>
        <w:t>A</w:t>
      </w:r>
      <w:r w:rsidR="008D4C7E" w:rsidRPr="004E4D45">
        <w:rPr>
          <w:rFonts w:cstheme="minorHAnsi"/>
        </w:rPr>
        <w:t xml:space="preserve">cordului de </w:t>
      </w:r>
      <w:r w:rsidR="00CA6932" w:rsidRPr="004E4D45">
        <w:rPr>
          <w:rFonts w:cstheme="minorHAnsi"/>
        </w:rPr>
        <w:t>P</w:t>
      </w:r>
      <w:r w:rsidR="008D4C7E" w:rsidRPr="004E4D45">
        <w:rPr>
          <w:rFonts w:cstheme="minorHAnsi"/>
        </w:rPr>
        <w:t xml:space="preserve">arteneriat, document semnat de toate FLAG-urile partenere, </w:t>
      </w:r>
      <w:r w:rsidR="006B0B72" w:rsidRPr="004E4D45">
        <w:rPr>
          <w:rFonts w:cstheme="minorHAnsi"/>
        </w:rPr>
        <w:t>î</w:t>
      </w:r>
      <w:r w:rsidR="008D4C7E" w:rsidRPr="004E4D45">
        <w:rPr>
          <w:rFonts w:cstheme="minorHAnsi"/>
        </w:rPr>
        <w:t xml:space="preserve">n conformitate cu modelul de Acord de parteneriat prezentat </w:t>
      </w:r>
      <w:r w:rsidR="006B0B72" w:rsidRPr="004E4D45">
        <w:rPr>
          <w:rFonts w:cstheme="minorHAnsi"/>
        </w:rPr>
        <w:t>î</w:t>
      </w:r>
      <w:r w:rsidR="008D4C7E" w:rsidRPr="004E4D45">
        <w:rPr>
          <w:rFonts w:cstheme="minorHAnsi"/>
        </w:rPr>
        <w:t xml:space="preserve">n Anexa </w:t>
      </w:r>
      <w:r w:rsidR="00602610" w:rsidRPr="004E4D45">
        <w:rPr>
          <w:rFonts w:cstheme="minorHAnsi"/>
        </w:rPr>
        <w:t>2.</w:t>
      </w:r>
      <w:r w:rsidR="008D4C7E" w:rsidRPr="004E4D45">
        <w:rPr>
          <w:rFonts w:cstheme="minorHAnsi"/>
        </w:rPr>
        <w:t xml:space="preserve">  </w:t>
      </w:r>
    </w:p>
    <w:p w14:paraId="65FC3702" w14:textId="00D95076" w:rsidR="00D07BB4" w:rsidRPr="004E4D45" w:rsidRDefault="00D07BB4" w:rsidP="00B958F0">
      <w:pPr>
        <w:spacing w:after="60" w:line="240" w:lineRule="auto"/>
        <w:jc w:val="both"/>
        <w:rPr>
          <w:rFonts w:cstheme="minorHAnsi"/>
        </w:rPr>
      </w:pPr>
      <w:r w:rsidRPr="004E4D45">
        <w:rPr>
          <w:rFonts w:cstheme="minorHAnsi"/>
        </w:rPr>
        <w:t xml:space="preserve">Solicitantul trebuie să fie un parteneriat format din minim 3 FLAG-uri selectate în perioada de programare 2014-2020. Solicitantul trebuie să dețină </w:t>
      </w:r>
      <w:r w:rsidR="006B0B72" w:rsidRPr="004E4D45">
        <w:rPr>
          <w:rFonts w:cstheme="minorHAnsi"/>
        </w:rPr>
        <w:t>c</w:t>
      </w:r>
      <w:r w:rsidRPr="004E4D45">
        <w:rPr>
          <w:rFonts w:cstheme="minorHAnsi"/>
        </w:rPr>
        <w:t>ontracte de finanțare nerambursabilă pentru fiecare FLAG partener, în vigoare și să prezinte Acordul de Parteneriat pentru proiectul de cooperare propus conform Anexei 2.</w:t>
      </w:r>
    </w:p>
    <w:p w14:paraId="13740BFA" w14:textId="77777777" w:rsidR="00D07BB4" w:rsidRPr="004E4D45" w:rsidRDefault="00D07BB4" w:rsidP="00602610">
      <w:pPr>
        <w:spacing w:after="0"/>
        <w:jc w:val="both"/>
        <w:rPr>
          <w:rFonts w:eastAsia="Times New Roman" w:cstheme="minorHAnsi"/>
          <w:lang w:eastAsia="ro-RO"/>
        </w:rPr>
      </w:pPr>
    </w:p>
    <w:p w14:paraId="7F8A0EA8" w14:textId="0A8E5A84" w:rsidR="00322E91" w:rsidRPr="00CA32B3" w:rsidRDefault="009E6D07" w:rsidP="00322E91">
      <w:pPr>
        <w:spacing w:after="0"/>
        <w:jc w:val="both"/>
        <w:rPr>
          <w:rFonts w:cstheme="minorHAnsi"/>
          <w:b/>
        </w:rPr>
      </w:pPr>
      <w:r w:rsidRPr="004E4D45">
        <w:rPr>
          <w:rFonts w:cstheme="minorHAnsi"/>
          <w:b/>
          <w:i/>
          <w:iCs/>
        </w:rPr>
        <w:lastRenderedPageBreak/>
        <w:t xml:space="preserve">3.2 </w:t>
      </w:r>
      <w:r w:rsidRPr="00CA32B3">
        <w:rPr>
          <w:rFonts w:cstheme="minorHAnsi"/>
          <w:b/>
          <w:iCs/>
        </w:rPr>
        <w:t>Eligibilitatea proiectului</w:t>
      </w:r>
    </w:p>
    <w:p w14:paraId="49472F38" w14:textId="637D34CA" w:rsidR="00A71202" w:rsidRPr="004E4D45" w:rsidRDefault="00A71202" w:rsidP="00962158">
      <w:pPr>
        <w:spacing w:after="0"/>
        <w:jc w:val="both"/>
        <w:rPr>
          <w:rFonts w:cstheme="minorHAnsi"/>
        </w:rPr>
      </w:pPr>
      <w:r w:rsidRPr="004E4D45">
        <w:rPr>
          <w:rFonts w:cstheme="minorHAnsi"/>
        </w:rPr>
        <w:t>Pentru a fi eligibil</w:t>
      </w:r>
      <w:r w:rsidR="00F710C4">
        <w:rPr>
          <w:rFonts w:cstheme="minorHAnsi"/>
        </w:rPr>
        <w:t>,</w:t>
      </w:r>
      <w:r w:rsidRPr="004E4D45">
        <w:rPr>
          <w:rFonts w:cstheme="minorHAnsi"/>
        </w:rPr>
        <w:t xml:space="preserve"> proiectul trebuie să întrunească </w:t>
      </w:r>
      <w:r w:rsidRPr="004E4D45">
        <w:rPr>
          <w:rFonts w:cstheme="minorHAnsi"/>
          <w:b/>
          <w:bCs/>
        </w:rPr>
        <w:t>cumulativ următoarele condiții</w:t>
      </w:r>
      <w:r w:rsidRPr="004E4D45">
        <w:rPr>
          <w:rFonts w:cstheme="minorHAnsi"/>
        </w:rPr>
        <w:t>:</w:t>
      </w:r>
    </w:p>
    <w:p w14:paraId="342A3E2F" w14:textId="77777777" w:rsidR="00C62518" w:rsidRPr="004E4D45" w:rsidRDefault="00C62518" w:rsidP="00602610">
      <w:pPr>
        <w:spacing w:after="0" w:line="240" w:lineRule="auto"/>
        <w:jc w:val="both"/>
        <w:rPr>
          <w:rFonts w:cstheme="minorHAnsi"/>
        </w:rPr>
      </w:pPr>
    </w:p>
    <w:p w14:paraId="193D6DBF" w14:textId="57CB8597" w:rsidR="00CA6932" w:rsidRPr="004E4D45" w:rsidRDefault="00D07BB4" w:rsidP="00B958F0">
      <w:pPr>
        <w:spacing w:after="60" w:line="240" w:lineRule="auto"/>
        <w:jc w:val="both"/>
        <w:rPr>
          <w:rFonts w:cstheme="minorHAnsi"/>
        </w:rPr>
      </w:pPr>
      <w:r w:rsidRPr="004E4D45">
        <w:rPr>
          <w:rFonts w:cstheme="minorHAnsi"/>
          <w:b/>
          <w:bCs/>
        </w:rPr>
        <w:t>1</w:t>
      </w:r>
      <w:r w:rsidR="00581765" w:rsidRPr="004E4D45">
        <w:rPr>
          <w:rFonts w:cstheme="minorHAnsi"/>
          <w:b/>
          <w:bCs/>
        </w:rPr>
        <w:t>.</w:t>
      </w:r>
      <w:r w:rsidR="00581765" w:rsidRPr="004E4D45">
        <w:rPr>
          <w:rFonts w:cstheme="minorHAnsi"/>
        </w:rPr>
        <w:t xml:space="preserve"> </w:t>
      </w:r>
      <w:r w:rsidR="00A64853" w:rsidRPr="004E4D45">
        <w:rPr>
          <w:rFonts w:cstheme="minorHAnsi"/>
        </w:rPr>
        <w:t>S</w:t>
      </w:r>
      <w:r w:rsidR="00680659" w:rsidRPr="004E4D45">
        <w:rPr>
          <w:rFonts w:cstheme="minorHAnsi"/>
        </w:rPr>
        <w:t xml:space="preserve">ă conțină </w:t>
      </w:r>
      <w:r w:rsidR="00A64853" w:rsidRPr="004E4D45">
        <w:rPr>
          <w:rFonts w:cstheme="minorHAnsi"/>
        </w:rPr>
        <w:t>P</w:t>
      </w:r>
      <w:r w:rsidR="00581765" w:rsidRPr="004E4D45">
        <w:rPr>
          <w:rFonts w:cstheme="minorHAnsi"/>
        </w:rPr>
        <w:t>lan</w:t>
      </w:r>
      <w:r w:rsidR="00A71202" w:rsidRPr="004E4D45">
        <w:rPr>
          <w:rFonts w:cstheme="minorHAnsi"/>
        </w:rPr>
        <w:t>ul</w:t>
      </w:r>
      <w:r w:rsidR="00581765" w:rsidRPr="004E4D45">
        <w:rPr>
          <w:rFonts w:cstheme="minorHAnsi"/>
        </w:rPr>
        <w:t xml:space="preserve"> de acțiune </w:t>
      </w:r>
      <w:r w:rsidR="00CA6932" w:rsidRPr="004E4D45">
        <w:rPr>
          <w:rFonts w:cstheme="minorHAnsi"/>
        </w:rPr>
        <w:t xml:space="preserve">al </w:t>
      </w:r>
      <w:r w:rsidR="00A64853" w:rsidRPr="004E4D45">
        <w:rPr>
          <w:rFonts w:eastAsia="Times New Roman" w:cstheme="minorHAnsi"/>
          <w:lang w:eastAsia="ro-RO"/>
        </w:rPr>
        <w:t>proiectului de cooperare</w:t>
      </w:r>
      <w:r w:rsidR="00A71202" w:rsidRPr="004E4D45">
        <w:rPr>
          <w:rFonts w:eastAsia="Times New Roman" w:cstheme="minorHAnsi"/>
          <w:lang w:eastAsia="ro-RO"/>
        </w:rPr>
        <w:t xml:space="preserve">, </w:t>
      </w:r>
      <w:r w:rsidR="00602610" w:rsidRPr="004E4D45">
        <w:rPr>
          <w:rFonts w:eastAsia="Times New Roman" w:cstheme="minorHAnsi"/>
          <w:lang w:eastAsia="ro-RO"/>
        </w:rPr>
        <w:t>conform</w:t>
      </w:r>
      <w:r w:rsidR="00A71202" w:rsidRPr="004E4D45">
        <w:rPr>
          <w:rFonts w:eastAsia="Times New Roman" w:cstheme="minorHAnsi"/>
          <w:lang w:eastAsia="ro-RO"/>
        </w:rPr>
        <w:t xml:space="preserve"> Anex</w:t>
      </w:r>
      <w:r w:rsidR="00602610" w:rsidRPr="004E4D45">
        <w:rPr>
          <w:rFonts w:eastAsia="Times New Roman" w:cstheme="minorHAnsi"/>
          <w:lang w:eastAsia="ro-RO"/>
        </w:rPr>
        <w:t>ei</w:t>
      </w:r>
      <w:r w:rsidR="00A71202" w:rsidRPr="004E4D45">
        <w:rPr>
          <w:rFonts w:eastAsia="Times New Roman" w:cstheme="minorHAnsi"/>
          <w:lang w:eastAsia="ro-RO"/>
        </w:rPr>
        <w:t xml:space="preserve"> 3</w:t>
      </w:r>
      <w:r w:rsidR="00602610" w:rsidRPr="004E4D45">
        <w:rPr>
          <w:rFonts w:eastAsia="Times New Roman" w:cstheme="minorHAnsi"/>
          <w:lang w:eastAsia="ro-RO"/>
        </w:rPr>
        <w:t>. Planul</w:t>
      </w:r>
      <w:r w:rsidR="00A64853" w:rsidRPr="004E4D45">
        <w:rPr>
          <w:rFonts w:eastAsia="Times New Roman" w:cstheme="minorHAnsi"/>
          <w:lang w:eastAsia="ro-RO"/>
        </w:rPr>
        <w:t xml:space="preserve"> va include abordarea unitară a activităților comune</w:t>
      </w:r>
      <w:r w:rsidR="00602610" w:rsidRPr="004E4D45">
        <w:rPr>
          <w:rFonts w:eastAsia="Times New Roman" w:cstheme="minorHAnsi"/>
          <w:lang w:eastAsia="ro-RO"/>
        </w:rPr>
        <w:t>,</w:t>
      </w:r>
      <w:r w:rsidR="00CA6932" w:rsidRPr="004E4D45">
        <w:rPr>
          <w:rFonts w:eastAsia="Times New Roman" w:cstheme="minorHAnsi"/>
          <w:lang w:eastAsia="ro-RO"/>
        </w:rPr>
        <w:t xml:space="preserve"> </w:t>
      </w:r>
      <w:r w:rsidR="00F920CE" w:rsidRPr="004E4D45">
        <w:rPr>
          <w:rFonts w:eastAsia="Times New Roman" w:cstheme="minorHAnsi"/>
          <w:lang w:eastAsia="ro-RO"/>
        </w:rPr>
        <w:t>va</w:t>
      </w:r>
      <w:r w:rsidR="00A64853" w:rsidRPr="004E4D45">
        <w:rPr>
          <w:rFonts w:cstheme="minorHAnsi"/>
        </w:rPr>
        <w:t xml:space="preserve"> </w:t>
      </w:r>
      <w:r w:rsidR="00AB1A53" w:rsidRPr="004E4D45">
        <w:rPr>
          <w:rFonts w:cstheme="minorHAnsi"/>
        </w:rPr>
        <w:t>descrie</w:t>
      </w:r>
      <w:r w:rsidR="00CA6932" w:rsidRPr="004E4D45">
        <w:rPr>
          <w:rFonts w:cstheme="minorHAnsi"/>
        </w:rPr>
        <w:t xml:space="preserve">, după caz, </w:t>
      </w:r>
      <w:r w:rsidR="00A64853" w:rsidRPr="004E4D45">
        <w:rPr>
          <w:rFonts w:cstheme="minorHAnsi"/>
        </w:rPr>
        <w:t xml:space="preserve"> </w:t>
      </w:r>
      <w:r w:rsidR="00CA6932" w:rsidRPr="004E4D45">
        <w:rPr>
          <w:rFonts w:cstheme="minorHAnsi"/>
        </w:rPr>
        <w:t xml:space="preserve">pentru componenta de sprijin pregătitor, </w:t>
      </w:r>
      <w:r w:rsidR="00A64853" w:rsidRPr="004E4D45">
        <w:rPr>
          <w:rFonts w:cstheme="minorHAnsi"/>
        </w:rPr>
        <w:t xml:space="preserve">activitățile premergătoare de pregătire a proiectului de cooperare </w:t>
      </w:r>
      <w:r w:rsidR="00CA6932" w:rsidRPr="004E4D45">
        <w:rPr>
          <w:rFonts w:cstheme="minorHAnsi"/>
        </w:rPr>
        <w:t>unde se</w:t>
      </w:r>
      <w:r w:rsidR="00A64853" w:rsidRPr="004E4D45">
        <w:rPr>
          <w:rFonts w:cstheme="minorHAnsi"/>
        </w:rPr>
        <w:t xml:space="preserve"> vor preciza </w:t>
      </w:r>
      <w:r w:rsidR="00CA6932" w:rsidRPr="004E4D45">
        <w:rPr>
          <w:rFonts w:cstheme="minorHAnsi"/>
        </w:rPr>
        <w:t xml:space="preserve">toate </w:t>
      </w:r>
      <w:r w:rsidR="00A64853" w:rsidRPr="004E4D45">
        <w:rPr>
          <w:rFonts w:cstheme="minorHAnsi"/>
        </w:rPr>
        <w:t>acțiunile întreprinse în vederea interconectării cu posibilii parteneri</w:t>
      </w:r>
      <w:r w:rsidR="00CA6932" w:rsidRPr="004E4D45">
        <w:rPr>
          <w:rFonts w:cstheme="minorHAnsi"/>
        </w:rPr>
        <w:t xml:space="preserve"> </w:t>
      </w:r>
      <w:r w:rsidR="00CA6932" w:rsidRPr="004E4D45">
        <w:rPr>
          <w:rFonts w:cstheme="minorHAnsi"/>
          <w:sz w:val="24"/>
          <w:szCs w:val="24"/>
        </w:rPr>
        <w:t xml:space="preserve">și </w:t>
      </w:r>
      <w:r w:rsidR="00CA6932" w:rsidRPr="004E4D45">
        <w:rPr>
          <w:rFonts w:cstheme="minorHAnsi"/>
        </w:rPr>
        <w:t xml:space="preserve">domeniile de cooperare vizate, iar pentru componenta de implementare a proiectului trebuie să descrie activitățile comune </w:t>
      </w:r>
      <w:r w:rsidR="00602610" w:rsidRPr="004E4D45">
        <w:rPr>
          <w:rFonts w:cstheme="minorHAnsi"/>
        </w:rPr>
        <w:t>ș</w:t>
      </w:r>
      <w:r w:rsidR="00CA6932" w:rsidRPr="004E4D45">
        <w:rPr>
          <w:rFonts w:cstheme="minorHAnsi"/>
        </w:rPr>
        <w:t>i cu rezultate p</w:t>
      </w:r>
      <w:r w:rsidR="00D06702" w:rsidRPr="004E4D45">
        <w:rPr>
          <w:rFonts w:cstheme="minorHAnsi"/>
        </w:rPr>
        <w:t>r</w:t>
      </w:r>
      <w:r w:rsidR="00CA6932" w:rsidRPr="004E4D45">
        <w:rPr>
          <w:rFonts w:cstheme="minorHAnsi"/>
        </w:rPr>
        <w:t>oiectului</w:t>
      </w:r>
      <w:r w:rsidR="00D06702" w:rsidRPr="004E4D45">
        <w:rPr>
          <w:rFonts w:cstheme="minorHAnsi"/>
        </w:rPr>
        <w:t xml:space="preserve"> de cooperare,</w:t>
      </w:r>
      <w:r w:rsidR="00CA6932" w:rsidRPr="004E4D45">
        <w:rPr>
          <w:rFonts w:cstheme="minorHAnsi"/>
        </w:rPr>
        <w:t xml:space="preserve"> care să </w:t>
      </w:r>
      <w:r w:rsidR="00602610" w:rsidRPr="004E4D45">
        <w:rPr>
          <w:rFonts w:cstheme="minorHAnsi"/>
        </w:rPr>
        <w:t>genereze</w:t>
      </w:r>
      <w:r w:rsidR="00CA6932" w:rsidRPr="004E4D45">
        <w:rPr>
          <w:rFonts w:cstheme="minorHAnsi"/>
        </w:rPr>
        <w:t xml:space="preserve"> beneficii pentru teritoriile vizate.</w:t>
      </w:r>
    </w:p>
    <w:p w14:paraId="27C1AF53" w14:textId="36D5977C" w:rsidR="00322E91" w:rsidRPr="004E4D45" w:rsidRDefault="00D07BB4" w:rsidP="00B958F0">
      <w:pPr>
        <w:spacing w:after="60" w:line="240" w:lineRule="auto"/>
        <w:jc w:val="both"/>
        <w:rPr>
          <w:rFonts w:cstheme="minorHAnsi"/>
        </w:rPr>
      </w:pPr>
      <w:r w:rsidRPr="004E4D45">
        <w:rPr>
          <w:rFonts w:cstheme="minorHAnsi"/>
          <w:b/>
          <w:bCs/>
        </w:rPr>
        <w:t>2</w:t>
      </w:r>
      <w:r w:rsidR="00581765" w:rsidRPr="004E4D45">
        <w:rPr>
          <w:rFonts w:cstheme="minorHAnsi"/>
          <w:b/>
          <w:bCs/>
        </w:rPr>
        <w:t>.</w:t>
      </w:r>
      <w:r w:rsidR="00581765" w:rsidRPr="004E4D45">
        <w:rPr>
          <w:rFonts w:cstheme="minorHAnsi"/>
        </w:rPr>
        <w:t xml:space="preserve"> Acțiunile </w:t>
      </w:r>
      <w:r w:rsidR="001A36FB" w:rsidRPr="004E4D45">
        <w:rPr>
          <w:rFonts w:cstheme="minorHAnsi"/>
        </w:rPr>
        <w:t xml:space="preserve">proiectului </w:t>
      </w:r>
      <w:r w:rsidR="00581765" w:rsidRPr="004E4D45">
        <w:rPr>
          <w:rFonts w:cstheme="minorHAnsi"/>
        </w:rPr>
        <w:t xml:space="preserve">sunt eligibile dacă sunt realizate pe teritoriul </w:t>
      </w:r>
      <w:r w:rsidR="00EA4D85" w:rsidRPr="004E4D45">
        <w:rPr>
          <w:rFonts w:cstheme="minorHAnsi"/>
        </w:rPr>
        <w:t>FLAG</w:t>
      </w:r>
      <w:r w:rsidR="001A36FB" w:rsidRPr="004E4D45">
        <w:rPr>
          <w:rFonts w:cstheme="minorHAnsi"/>
        </w:rPr>
        <w:t>-urilor partenere</w:t>
      </w:r>
      <w:r w:rsidR="00A64853" w:rsidRPr="004E4D45">
        <w:rPr>
          <w:rFonts w:cstheme="minorHAnsi"/>
        </w:rPr>
        <w:t>.</w:t>
      </w:r>
      <w:r w:rsidR="00581765" w:rsidRPr="004E4D45">
        <w:rPr>
          <w:rFonts w:cstheme="minorHAnsi"/>
        </w:rPr>
        <w:t xml:space="preserve"> </w:t>
      </w:r>
    </w:p>
    <w:p w14:paraId="4906B4B3" w14:textId="7A9AF8BC" w:rsidR="0089795E" w:rsidRPr="004E4D45" w:rsidRDefault="00D07BB4" w:rsidP="00B958F0">
      <w:pPr>
        <w:spacing w:after="60" w:line="240" w:lineRule="auto"/>
        <w:jc w:val="both"/>
        <w:rPr>
          <w:rFonts w:cstheme="minorHAnsi"/>
        </w:rPr>
      </w:pPr>
      <w:r w:rsidRPr="004E4D45">
        <w:rPr>
          <w:rFonts w:cstheme="minorHAnsi"/>
          <w:b/>
          <w:bCs/>
        </w:rPr>
        <w:t>3</w:t>
      </w:r>
      <w:r w:rsidR="00581765" w:rsidRPr="004E4D45">
        <w:rPr>
          <w:rFonts w:cstheme="minorHAnsi"/>
          <w:b/>
          <w:bCs/>
        </w:rPr>
        <w:t>.</w:t>
      </w:r>
      <w:r w:rsidR="00581765" w:rsidRPr="004E4D45">
        <w:rPr>
          <w:rFonts w:cstheme="minorHAnsi"/>
        </w:rPr>
        <w:t xml:space="preserve"> Experții implicați în</w:t>
      </w:r>
      <w:r w:rsidR="0089795E" w:rsidRPr="004E4D45">
        <w:rPr>
          <w:rFonts w:cstheme="minorHAnsi"/>
        </w:rPr>
        <w:t xml:space="preserve"> echipa de management</w:t>
      </w:r>
      <w:r w:rsidR="000A75C0" w:rsidRPr="004E4D45">
        <w:rPr>
          <w:rFonts w:cstheme="minorHAnsi"/>
        </w:rPr>
        <w:t xml:space="preserve"> a </w:t>
      </w:r>
      <w:r w:rsidR="00581765" w:rsidRPr="004E4D45">
        <w:rPr>
          <w:rFonts w:cstheme="minorHAnsi"/>
        </w:rPr>
        <w:t>proiectul</w:t>
      </w:r>
      <w:r w:rsidR="000A75C0" w:rsidRPr="004E4D45">
        <w:rPr>
          <w:rFonts w:cstheme="minorHAnsi"/>
        </w:rPr>
        <w:t>ui</w:t>
      </w:r>
      <w:r w:rsidR="00581765" w:rsidRPr="004E4D45">
        <w:rPr>
          <w:rFonts w:cstheme="minorHAnsi"/>
        </w:rPr>
        <w:t xml:space="preserve"> de</w:t>
      </w:r>
      <w:r w:rsidR="001A36FB" w:rsidRPr="004E4D45">
        <w:rPr>
          <w:rFonts w:cstheme="minorHAnsi"/>
        </w:rPr>
        <w:t xml:space="preserve"> cooperare </w:t>
      </w:r>
      <w:r w:rsidR="00581765" w:rsidRPr="004E4D45">
        <w:rPr>
          <w:rFonts w:cstheme="minorHAnsi"/>
        </w:rPr>
        <w:t xml:space="preserve">trebuie să facă parte din personalul propriu al </w:t>
      </w:r>
      <w:r w:rsidR="00322E91" w:rsidRPr="004E4D45">
        <w:rPr>
          <w:rFonts w:cstheme="minorHAnsi"/>
        </w:rPr>
        <w:t>FLAG.</w:t>
      </w:r>
      <w:r w:rsidR="00581765" w:rsidRPr="004E4D45">
        <w:rPr>
          <w:rFonts w:cstheme="minorHAnsi"/>
        </w:rPr>
        <w:t xml:space="preserve"> </w:t>
      </w:r>
    </w:p>
    <w:p w14:paraId="093B7FC2" w14:textId="473F7731" w:rsidR="00322E91" w:rsidRPr="004E4D45" w:rsidRDefault="00322E91" w:rsidP="00B958F0">
      <w:pPr>
        <w:spacing w:after="60" w:line="240" w:lineRule="auto"/>
        <w:jc w:val="both"/>
        <w:rPr>
          <w:rFonts w:cstheme="minorHAnsi"/>
        </w:rPr>
      </w:pPr>
      <w:r w:rsidRPr="004E4D45">
        <w:rPr>
          <w:rFonts w:cstheme="minorHAnsi"/>
        </w:rPr>
        <w:t>FLAG-ul</w:t>
      </w:r>
      <w:r w:rsidR="00581765" w:rsidRPr="004E4D45">
        <w:rPr>
          <w:rFonts w:cstheme="minorHAnsi"/>
        </w:rPr>
        <w:t xml:space="preserve"> va demonstra că echipa</w:t>
      </w:r>
      <w:r w:rsidR="00B958F0" w:rsidRPr="004E4D45">
        <w:rPr>
          <w:rFonts w:cstheme="minorHAnsi"/>
        </w:rPr>
        <w:t xml:space="preserve"> de management</w:t>
      </w:r>
      <w:r w:rsidR="00581765" w:rsidRPr="004E4D45">
        <w:rPr>
          <w:rFonts w:cstheme="minorHAnsi"/>
        </w:rPr>
        <w:t xml:space="preserve"> implicată în proiectul de </w:t>
      </w:r>
      <w:r w:rsidR="00962158" w:rsidRPr="004E4D45">
        <w:rPr>
          <w:rFonts w:cstheme="minorHAnsi"/>
        </w:rPr>
        <w:t xml:space="preserve">cooperare </w:t>
      </w:r>
      <w:r w:rsidR="00581765" w:rsidRPr="004E4D45">
        <w:rPr>
          <w:rFonts w:cstheme="minorHAnsi"/>
        </w:rPr>
        <w:t>face parte din personalul propriu a</w:t>
      </w:r>
      <w:r w:rsidR="00602610" w:rsidRPr="004E4D45">
        <w:rPr>
          <w:rFonts w:cstheme="minorHAnsi"/>
        </w:rPr>
        <w:t>l FLAG</w:t>
      </w:r>
      <w:r w:rsidR="00581765" w:rsidRPr="004E4D45">
        <w:rPr>
          <w:rFonts w:cstheme="minorHAnsi"/>
        </w:rPr>
        <w:t>, iar acest lucru se va demonstra prin prezentarea unui extras din REVISAL, semnat și asumat de către reprezentantul legal al</w:t>
      </w:r>
      <w:r w:rsidRPr="004E4D45">
        <w:rPr>
          <w:rFonts w:cstheme="minorHAnsi"/>
        </w:rPr>
        <w:t xml:space="preserve"> FLAG</w:t>
      </w:r>
      <w:r w:rsidR="00581765" w:rsidRPr="004E4D45">
        <w:rPr>
          <w:rFonts w:cstheme="minorHAnsi"/>
        </w:rPr>
        <w:t xml:space="preserve">. </w:t>
      </w:r>
    </w:p>
    <w:p w14:paraId="33E3AB36" w14:textId="6C8C51BA" w:rsidR="004D0591" w:rsidRPr="004E4D45" w:rsidRDefault="00D07BB4" w:rsidP="00B958F0">
      <w:pPr>
        <w:spacing w:after="60" w:line="240" w:lineRule="auto"/>
        <w:jc w:val="both"/>
        <w:rPr>
          <w:rFonts w:cstheme="minorHAnsi"/>
        </w:rPr>
      </w:pPr>
      <w:r w:rsidRPr="004E4D45">
        <w:rPr>
          <w:rFonts w:cstheme="minorHAnsi"/>
          <w:b/>
          <w:bCs/>
        </w:rPr>
        <w:t>4</w:t>
      </w:r>
      <w:r w:rsidR="0048644D" w:rsidRPr="004E4D45">
        <w:rPr>
          <w:rFonts w:cstheme="minorHAnsi"/>
          <w:b/>
          <w:bCs/>
        </w:rPr>
        <w:t>.</w:t>
      </w:r>
      <w:r w:rsidR="0048644D" w:rsidRPr="004E4D45">
        <w:rPr>
          <w:rFonts w:cstheme="minorHAnsi"/>
        </w:rPr>
        <w:t xml:space="preserve"> </w:t>
      </w:r>
      <w:r w:rsidR="00322E91" w:rsidRPr="004E4D45">
        <w:rPr>
          <w:rFonts w:cstheme="minorHAnsi"/>
        </w:rPr>
        <w:t xml:space="preserve">Suma solicitată în cadrul componentei A – </w:t>
      </w:r>
      <w:r w:rsidR="00B958F0" w:rsidRPr="004E4D45">
        <w:rPr>
          <w:rFonts w:cstheme="minorHAnsi"/>
        </w:rPr>
        <w:t>s</w:t>
      </w:r>
      <w:r w:rsidR="00322E91" w:rsidRPr="004E4D45">
        <w:rPr>
          <w:rFonts w:cstheme="minorHAnsi"/>
        </w:rPr>
        <w:t>prijin pregătitor (dacă este cazul), cumulată cu suma solicitată în cadrul componentei B</w:t>
      </w:r>
      <w:r w:rsidR="00962158" w:rsidRPr="004E4D45">
        <w:rPr>
          <w:rFonts w:cstheme="minorHAnsi"/>
        </w:rPr>
        <w:t xml:space="preserve"> – impleme</w:t>
      </w:r>
      <w:r w:rsidR="00B958F0" w:rsidRPr="004E4D45">
        <w:rPr>
          <w:rFonts w:cstheme="minorHAnsi"/>
        </w:rPr>
        <w:t>n</w:t>
      </w:r>
      <w:r w:rsidR="00962158" w:rsidRPr="004E4D45">
        <w:rPr>
          <w:rFonts w:cstheme="minorHAnsi"/>
        </w:rPr>
        <w:t>tarea proiectului de cooperare</w:t>
      </w:r>
      <w:r w:rsidR="00322E91" w:rsidRPr="004E4D45">
        <w:rPr>
          <w:rFonts w:cstheme="minorHAnsi"/>
        </w:rPr>
        <w:t>, nu trebuie să depășească</w:t>
      </w:r>
      <w:r w:rsidR="00962158" w:rsidRPr="004E4D45">
        <w:rPr>
          <w:rFonts w:cstheme="minorHAnsi"/>
        </w:rPr>
        <w:t xml:space="preserve"> cuantumul maxim al sprijinului nerambursabil </w:t>
      </w:r>
      <w:r w:rsidR="00322E91" w:rsidRPr="004E4D45">
        <w:rPr>
          <w:rFonts w:cstheme="minorHAnsi"/>
        </w:rPr>
        <w:t xml:space="preserve">de </w:t>
      </w:r>
      <w:r w:rsidR="0048644D" w:rsidRPr="004E4D45">
        <w:rPr>
          <w:rFonts w:cstheme="minorHAnsi"/>
        </w:rPr>
        <w:t>70.000</w:t>
      </w:r>
      <w:r w:rsidR="00322E91" w:rsidRPr="004E4D45">
        <w:rPr>
          <w:rFonts w:cstheme="minorHAnsi"/>
        </w:rPr>
        <w:t xml:space="preserve"> de euro</w:t>
      </w:r>
      <w:r w:rsidR="00602610" w:rsidRPr="004E4D45">
        <w:rPr>
          <w:rFonts w:cstheme="minorHAnsi"/>
        </w:rPr>
        <w:t xml:space="preserve"> per </w:t>
      </w:r>
      <w:r w:rsidR="0048644D" w:rsidRPr="004E4D45">
        <w:rPr>
          <w:rFonts w:cstheme="minorHAnsi"/>
        </w:rPr>
        <w:t>FLAG</w:t>
      </w:r>
      <w:r w:rsidR="00962158" w:rsidRPr="004E4D45">
        <w:rPr>
          <w:rFonts w:cstheme="minorHAnsi"/>
        </w:rPr>
        <w:t>.</w:t>
      </w:r>
    </w:p>
    <w:p w14:paraId="0C620045" w14:textId="671E4654" w:rsidR="00A71202" w:rsidRPr="004E4D45" w:rsidRDefault="00D07BB4" w:rsidP="00B958F0">
      <w:pPr>
        <w:autoSpaceDE w:val="0"/>
        <w:autoSpaceDN w:val="0"/>
        <w:adjustRightInd w:val="0"/>
        <w:spacing w:after="60" w:line="240" w:lineRule="auto"/>
        <w:jc w:val="both"/>
        <w:rPr>
          <w:rFonts w:cstheme="minorHAnsi"/>
        </w:rPr>
      </w:pPr>
      <w:r w:rsidRPr="004E4D45">
        <w:rPr>
          <w:rFonts w:cstheme="minorHAnsi"/>
          <w:b/>
          <w:bCs/>
        </w:rPr>
        <w:t>5</w:t>
      </w:r>
      <w:r w:rsidR="00A71202" w:rsidRPr="004E4D45">
        <w:rPr>
          <w:rFonts w:cstheme="minorHAnsi"/>
          <w:b/>
          <w:bCs/>
        </w:rPr>
        <w:t>.</w:t>
      </w:r>
      <w:r w:rsidR="00A71202" w:rsidRPr="004E4D45">
        <w:rPr>
          <w:rFonts w:cstheme="minorHAnsi"/>
        </w:rPr>
        <w:t xml:space="preserve"> Proiectul</w:t>
      </w:r>
      <w:r w:rsidR="00B958F0" w:rsidRPr="004E4D45">
        <w:rPr>
          <w:rFonts w:cstheme="minorHAnsi"/>
        </w:rPr>
        <w:t xml:space="preserve">, respectiv </w:t>
      </w:r>
      <w:r w:rsidR="00A71202" w:rsidRPr="004E4D45">
        <w:rPr>
          <w:rFonts w:cstheme="minorHAnsi"/>
        </w:rPr>
        <w:t xml:space="preserve">activităţile pentru care se solicită sprijin nerambursabil prin Cererea de finanţare nu trebuie să facă obiectul unei alte finanțări din fonduri publice naționale sau ale Uniunii Europene, în ultimii 5 ani. </w:t>
      </w:r>
    </w:p>
    <w:p w14:paraId="4742C76A" w14:textId="5101BC22" w:rsidR="009E6D07" w:rsidRPr="004E4D45" w:rsidRDefault="00913825" w:rsidP="00B958F0">
      <w:pPr>
        <w:autoSpaceDE w:val="0"/>
        <w:autoSpaceDN w:val="0"/>
        <w:adjustRightInd w:val="0"/>
        <w:spacing w:after="60" w:line="240" w:lineRule="auto"/>
        <w:jc w:val="both"/>
        <w:rPr>
          <w:rFonts w:cstheme="minorHAnsi"/>
        </w:rPr>
      </w:pPr>
      <w:r w:rsidRPr="004E4D45">
        <w:rPr>
          <w:rFonts w:cstheme="minorHAnsi"/>
          <w:b/>
          <w:bCs/>
        </w:rPr>
        <w:t>6.</w:t>
      </w:r>
      <w:r w:rsidRPr="004E4D45">
        <w:rPr>
          <w:rFonts w:cstheme="minorHAnsi"/>
        </w:rPr>
        <w:t xml:space="preserve"> Durata de implementare a proiectului este de maxim</w:t>
      </w:r>
      <w:r w:rsidR="005E5962">
        <w:rPr>
          <w:rFonts w:cstheme="minorHAnsi"/>
        </w:rPr>
        <w:t>um</w:t>
      </w:r>
      <w:r w:rsidRPr="004E4D45">
        <w:rPr>
          <w:rFonts w:cstheme="minorHAnsi"/>
        </w:rPr>
        <w:t xml:space="preserve"> 12 luni.</w:t>
      </w:r>
    </w:p>
    <w:p w14:paraId="49B21DF2" w14:textId="77777777" w:rsidR="00B958F0" w:rsidRPr="004E4D45" w:rsidRDefault="00B958F0" w:rsidP="00B958F0">
      <w:pPr>
        <w:autoSpaceDE w:val="0"/>
        <w:autoSpaceDN w:val="0"/>
        <w:adjustRightInd w:val="0"/>
        <w:spacing w:after="60" w:line="240" w:lineRule="auto"/>
        <w:jc w:val="both"/>
        <w:rPr>
          <w:rFonts w:cstheme="minorHAnsi"/>
          <w:highlight w:val="cyan"/>
        </w:rPr>
      </w:pPr>
    </w:p>
    <w:p w14:paraId="73751FDC" w14:textId="56870BA7" w:rsidR="009E6D07" w:rsidRPr="004E4D45" w:rsidRDefault="009E6D07" w:rsidP="00E0162A">
      <w:pPr>
        <w:rPr>
          <w:rFonts w:cstheme="minorHAnsi"/>
          <w:b/>
        </w:rPr>
      </w:pPr>
      <w:r w:rsidRPr="004E4D45">
        <w:rPr>
          <w:rFonts w:cstheme="minorHAnsi"/>
          <w:b/>
        </w:rPr>
        <w:t xml:space="preserve">3.3 </w:t>
      </w:r>
      <w:r w:rsidR="00A62FD7" w:rsidRPr="004E4D45">
        <w:rPr>
          <w:rFonts w:cstheme="minorHAnsi"/>
          <w:b/>
        </w:rPr>
        <w:t>Domeniile de cooperare și a</w:t>
      </w:r>
      <w:r w:rsidRPr="004E4D45">
        <w:rPr>
          <w:rFonts w:cstheme="minorHAnsi"/>
          <w:b/>
        </w:rPr>
        <w:t>ctivități eligibile</w:t>
      </w:r>
    </w:p>
    <w:p w14:paraId="160DCFF9" w14:textId="7F8E3430" w:rsidR="00602610" w:rsidRPr="004E4D45" w:rsidRDefault="00602610" w:rsidP="00602610">
      <w:pPr>
        <w:spacing w:after="0" w:line="240" w:lineRule="auto"/>
        <w:rPr>
          <w:rFonts w:cstheme="minorHAnsi"/>
          <w:b/>
        </w:rPr>
      </w:pPr>
      <w:r w:rsidRPr="004E4D45">
        <w:rPr>
          <w:rFonts w:cstheme="minorHAnsi"/>
          <w:b/>
        </w:rPr>
        <w:t>ATENȚIE:</w:t>
      </w:r>
    </w:p>
    <w:p w14:paraId="2FCDA81C" w14:textId="0FD97948" w:rsidR="004F593B" w:rsidRPr="004E4D45" w:rsidRDefault="004D0591" w:rsidP="00B958F0">
      <w:pPr>
        <w:shd w:val="clear" w:color="auto" w:fill="DEEAF6" w:themeFill="accent1" w:themeFillTint="33"/>
        <w:spacing w:after="0" w:line="240" w:lineRule="auto"/>
        <w:jc w:val="both"/>
        <w:rPr>
          <w:rFonts w:cstheme="minorHAnsi"/>
          <w:bCs/>
        </w:rPr>
      </w:pPr>
      <w:r w:rsidRPr="004E4D45">
        <w:rPr>
          <w:rFonts w:cstheme="minorHAnsi"/>
          <w:bCs/>
        </w:rPr>
        <w:t xml:space="preserve">Proiectul de cooperare </w:t>
      </w:r>
      <w:r w:rsidR="00A71202" w:rsidRPr="004E4D45">
        <w:rPr>
          <w:rFonts w:cstheme="minorHAnsi"/>
          <w:bCs/>
        </w:rPr>
        <w:t xml:space="preserve">trebuie să </w:t>
      </w:r>
      <w:r w:rsidR="00DB7A2D" w:rsidRPr="004E4D45">
        <w:rPr>
          <w:rFonts w:cstheme="minorHAnsi"/>
          <w:bCs/>
        </w:rPr>
        <w:t>vizeaz</w:t>
      </w:r>
      <w:r w:rsidR="00A71202" w:rsidRPr="004E4D45">
        <w:rPr>
          <w:rFonts w:cstheme="minorHAnsi"/>
          <w:bCs/>
        </w:rPr>
        <w:t xml:space="preserve">e următoarele </w:t>
      </w:r>
      <w:r w:rsidRPr="004E4D45">
        <w:rPr>
          <w:rFonts w:cstheme="minorHAnsi"/>
          <w:bCs/>
        </w:rPr>
        <w:t>d</w:t>
      </w:r>
      <w:r w:rsidR="00A62FD7" w:rsidRPr="004E4D45">
        <w:rPr>
          <w:rFonts w:cstheme="minorHAnsi"/>
          <w:bCs/>
        </w:rPr>
        <w:t xml:space="preserve">omenii de cooperare </w:t>
      </w:r>
      <w:r w:rsidR="00602610" w:rsidRPr="004E4D45">
        <w:rPr>
          <w:rFonts w:cstheme="minorHAnsi"/>
          <w:bCs/>
        </w:rPr>
        <w:t>care</w:t>
      </w:r>
      <w:r w:rsidR="00A71202" w:rsidRPr="004E4D45">
        <w:rPr>
          <w:rFonts w:cstheme="minorHAnsi"/>
          <w:bCs/>
        </w:rPr>
        <w:t xml:space="preserve"> trebuie corelate cu</w:t>
      </w:r>
      <w:r w:rsidRPr="004E4D45">
        <w:rPr>
          <w:rFonts w:cstheme="minorHAnsi"/>
          <w:bCs/>
        </w:rPr>
        <w:t xml:space="preserve"> </w:t>
      </w:r>
      <w:r w:rsidR="00A62FD7" w:rsidRPr="004E4D45">
        <w:rPr>
          <w:rFonts w:cstheme="minorHAnsi"/>
          <w:bCs/>
        </w:rPr>
        <w:t>activități corespunzătoare acestora</w:t>
      </w:r>
      <w:r w:rsidR="00DB7A2D" w:rsidRPr="004E4D45">
        <w:rPr>
          <w:rFonts w:cstheme="minorHAnsi"/>
          <w:bCs/>
        </w:rPr>
        <w:t>.</w:t>
      </w:r>
    </w:p>
    <w:p w14:paraId="4C2CA4F0" w14:textId="67C06CD1" w:rsidR="00C62518" w:rsidRPr="004E4D45" w:rsidRDefault="00C62518" w:rsidP="009E6D07">
      <w:pPr>
        <w:spacing w:after="0" w:line="240" w:lineRule="auto"/>
        <w:rPr>
          <w:rFonts w:cstheme="minorHAnsi"/>
          <w:b/>
        </w:rPr>
      </w:pPr>
    </w:p>
    <w:p w14:paraId="1D8AC787" w14:textId="404417C5" w:rsidR="00602610" w:rsidRPr="004E4D45" w:rsidRDefault="00DB7A2D" w:rsidP="009E6D07">
      <w:pPr>
        <w:spacing w:after="0" w:line="240" w:lineRule="auto"/>
        <w:rPr>
          <w:rFonts w:cstheme="minorHAnsi"/>
          <w:b/>
        </w:rPr>
      </w:pPr>
      <w:r w:rsidRPr="004E4D45">
        <w:rPr>
          <w:rFonts w:cstheme="minorHAnsi"/>
          <w:b/>
        </w:rPr>
        <w:t xml:space="preserve">Domenii de cooperare </w:t>
      </w:r>
      <w:r w:rsidR="004F593B" w:rsidRPr="004E4D45">
        <w:rPr>
          <w:rFonts w:cstheme="minorHAnsi"/>
          <w:b/>
        </w:rPr>
        <w:t>î</w:t>
      </w:r>
      <w:r w:rsidRPr="004E4D45">
        <w:rPr>
          <w:rFonts w:cstheme="minorHAnsi"/>
          <w:b/>
        </w:rPr>
        <w:t>n sectorul pescăresc</w:t>
      </w:r>
      <w:r w:rsidR="004F593B" w:rsidRPr="004E4D45">
        <w:rPr>
          <w:rFonts w:cstheme="minorHAnsi"/>
          <w:b/>
        </w:rPr>
        <w:t>:</w:t>
      </w:r>
    </w:p>
    <w:p w14:paraId="7E5BE0E3" w14:textId="75A3874F" w:rsidR="009E6D07" w:rsidRPr="004E4D45" w:rsidRDefault="004D0591" w:rsidP="009E6D07">
      <w:pPr>
        <w:spacing w:after="0" w:line="240" w:lineRule="auto"/>
        <w:rPr>
          <w:rFonts w:cstheme="minorHAnsi"/>
          <w:b/>
        </w:rPr>
      </w:pPr>
      <w:r w:rsidRPr="004E4D45">
        <w:rPr>
          <w:rFonts w:cstheme="minorHAnsi"/>
          <w:b/>
        </w:rPr>
        <w:t xml:space="preserve">1. </w:t>
      </w:r>
      <w:r w:rsidR="009E6D07" w:rsidRPr="004E4D45">
        <w:rPr>
          <w:rFonts w:cstheme="minorHAnsi"/>
          <w:b/>
        </w:rPr>
        <w:t>Valoarea adăugată a sectorului pescăresc</w:t>
      </w:r>
    </w:p>
    <w:p w14:paraId="25CF5EE6" w14:textId="77777777" w:rsidR="009E6D07" w:rsidRPr="004E4D45" w:rsidRDefault="009E6D07" w:rsidP="00B958F0">
      <w:pPr>
        <w:spacing w:after="0" w:line="240" w:lineRule="auto"/>
        <w:ind w:left="720"/>
        <w:rPr>
          <w:rFonts w:cstheme="minorHAnsi"/>
        </w:rPr>
      </w:pPr>
      <w:r w:rsidRPr="004E4D45">
        <w:rPr>
          <w:rFonts w:cstheme="minorHAnsi"/>
        </w:rPr>
        <w:t xml:space="preserve">□ Crearea unor lanțuri scurte alimentare și piețe locale pentru produsele pescărești </w:t>
      </w:r>
    </w:p>
    <w:p w14:paraId="6B3E244B" w14:textId="77777777" w:rsidR="009E6D07" w:rsidRPr="004E4D45" w:rsidRDefault="009E6D07" w:rsidP="00B958F0">
      <w:pPr>
        <w:spacing w:after="0" w:line="240" w:lineRule="auto"/>
        <w:ind w:left="720"/>
        <w:rPr>
          <w:rFonts w:cstheme="minorHAnsi"/>
        </w:rPr>
      </w:pPr>
      <w:r w:rsidRPr="004E4D45">
        <w:rPr>
          <w:rFonts w:cstheme="minorHAnsi"/>
        </w:rPr>
        <w:t>□ Promovarea produselor pescărești</w:t>
      </w:r>
    </w:p>
    <w:p w14:paraId="1751016D" w14:textId="11CD6D7D" w:rsidR="009E6D07" w:rsidRPr="004E4D45" w:rsidRDefault="004D0591" w:rsidP="009E6D07">
      <w:pPr>
        <w:spacing w:after="0" w:line="240" w:lineRule="auto"/>
        <w:rPr>
          <w:rFonts w:cstheme="minorHAnsi"/>
          <w:b/>
        </w:rPr>
      </w:pPr>
      <w:r w:rsidRPr="004E4D45">
        <w:rPr>
          <w:rFonts w:cstheme="minorHAnsi"/>
          <w:b/>
        </w:rPr>
        <w:t xml:space="preserve">2. </w:t>
      </w:r>
      <w:r w:rsidR="009E6D07" w:rsidRPr="004E4D45">
        <w:rPr>
          <w:rFonts w:cstheme="minorHAnsi"/>
          <w:b/>
        </w:rPr>
        <w:t xml:space="preserve">Societate și </w:t>
      </w:r>
      <w:r w:rsidR="006D1127" w:rsidRPr="004E4D45">
        <w:rPr>
          <w:rFonts w:cstheme="minorHAnsi"/>
          <w:b/>
        </w:rPr>
        <w:t>educație</w:t>
      </w:r>
    </w:p>
    <w:p w14:paraId="1E3D649B" w14:textId="48E53923" w:rsidR="009E6D07" w:rsidRPr="004E4D45" w:rsidRDefault="009E6D07" w:rsidP="00B958F0">
      <w:pPr>
        <w:spacing w:after="0" w:line="240" w:lineRule="auto"/>
        <w:ind w:left="720"/>
        <w:rPr>
          <w:rFonts w:cstheme="minorHAnsi"/>
        </w:rPr>
      </w:pPr>
      <w:r w:rsidRPr="004E4D45">
        <w:rPr>
          <w:rFonts w:cstheme="minorHAnsi"/>
        </w:rPr>
        <w:t xml:space="preserve">□ Educație și formare profesională </w:t>
      </w:r>
    </w:p>
    <w:p w14:paraId="794DEF1C" w14:textId="0DC85749" w:rsidR="009E6D07" w:rsidRPr="004E4D45" w:rsidRDefault="009E6D07" w:rsidP="00B958F0">
      <w:pPr>
        <w:spacing w:after="0" w:line="240" w:lineRule="auto"/>
        <w:ind w:left="720"/>
        <w:rPr>
          <w:rFonts w:cstheme="minorHAnsi"/>
        </w:rPr>
      </w:pPr>
      <w:r w:rsidRPr="004E4D45">
        <w:rPr>
          <w:rFonts w:cstheme="minorHAnsi"/>
        </w:rPr>
        <w:t>□ Tineret</w:t>
      </w:r>
    </w:p>
    <w:p w14:paraId="2EE7DB6C" w14:textId="77777777" w:rsidR="00B958F0" w:rsidRPr="004E4D45" w:rsidRDefault="009E6D07" w:rsidP="00B958F0">
      <w:pPr>
        <w:spacing w:after="0" w:line="240" w:lineRule="auto"/>
        <w:ind w:left="720"/>
        <w:rPr>
          <w:rFonts w:cstheme="minorHAnsi"/>
        </w:rPr>
      </w:pPr>
      <w:r w:rsidRPr="004E4D45">
        <w:rPr>
          <w:rFonts w:cstheme="minorHAnsi"/>
        </w:rPr>
        <w:t>□ Femei</w:t>
      </w:r>
    </w:p>
    <w:p w14:paraId="17641A73" w14:textId="4870EAAD" w:rsidR="009E6D07" w:rsidRPr="004E4D45" w:rsidRDefault="009E6D07" w:rsidP="00B958F0">
      <w:pPr>
        <w:spacing w:after="0" w:line="240" w:lineRule="auto"/>
        <w:ind w:left="720"/>
        <w:rPr>
          <w:rFonts w:cstheme="minorHAnsi"/>
        </w:rPr>
      </w:pPr>
      <w:r w:rsidRPr="004E4D45">
        <w:rPr>
          <w:rFonts w:cstheme="minorHAnsi"/>
        </w:rPr>
        <w:t>□ Vârstnici</w:t>
      </w:r>
    </w:p>
    <w:p w14:paraId="628F23A7" w14:textId="2DF706D9" w:rsidR="009E6D07" w:rsidRPr="004E4D45" w:rsidRDefault="004D0591" w:rsidP="009E6D07">
      <w:pPr>
        <w:spacing w:after="0" w:line="240" w:lineRule="auto"/>
        <w:rPr>
          <w:rFonts w:cstheme="minorHAnsi"/>
          <w:b/>
        </w:rPr>
      </w:pPr>
      <w:r w:rsidRPr="004E4D45">
        <w:rPr>
          <w:rFonts w:cstheme="minorHAnsi"/>
          <w:b/>
        </w:rPr>
        <w:t xml:space="preserve">3. </w:t>
      </w:r>
      <w:r w:rsidR="009E6D07" w:rsidRPr="004E4D45">
        <w:rPr>
          <w:rFonts w:cstheme="minorHAnsi"/>
          <w:b/>
        </w:rPr>
        <w:t>Diversificare</w:t>
      </w:r>
      <w:r w:rsidR="002E759F" w:rsidRPr="004E4D45">
        <w:rPr>
          <w:rFonts w:cstheme="minorHAnsi"/>
          <w:b/>
        </w:rPr>
        <w:t xml:space="preserve"> </w:t>
      </w:r>
      <w:r w:rsidR="00062A44" w:rsidRPr="004E4D45">
        <w:rPr>
          <w:rFonts w:cstheme="minorHAnsi"/>
          <w:b/>
        </w:rPr>
        <w:t>în sectorul pescăresc:</w:t>
      </w:r>
    </w:p>
    <w:p w14:paraId="0F59D31B" w14:textId="49BFCD88" w:rsidR="009E6D07" w:rsidRPr="004E4D45" w:rsidRDefault="009E6D07" w:rsidP="00B958F0">
      <w:pPr>
        <w:spacing w:after="0" w:line="240" w:lineRule="auto"/>
        <w:ind w:left="720"/>
        <w:rPr>
          <w:rFonts w:cstheme="minorHAnsi"/>
        </w:rPr>
      </w:pPr>
      <w:r w:rsidRPr="004E4D45">
        <w:rPr>
          <w:rFonts w:cstheme="minorHAnsi"/>
        </w:rPr>
        <w:t xml:space="preserve">□ </w:t>
      </w:r>
      <w:r w:rsidR="002E759F" w:rsidRPr="004E4D45">
        <w:rPr>
          <w:rFonts w:cstheme="minorHAnsi"/>
        </w:rPr>
        <w:t xml:space="preserve">Promovarea </w:t>
      </w:r>
      <w:r w:rsidR="00B958F0" w:rsidRPr="004E4D45">
        <w:rPr>
          <w:rFonts w:cstheme="minorHAnsi"/>
        </w:rPr>
        <w:t xml:space="preserve">oportunităților turistice în sectorul </w:t>
      </w:r>
      <w:r w:rsidR="002E759F" w:rsidRPr="004E4D45">
        <w:rPr>
          <w:rFonts w:cstheme="minorHAnsi"/>
        </w:rPr>
        <w:t>pescăresc</w:t>
      </w:r>
      <w:r w:rsidRPr="004E4D45">
        <w:rPr>
          <w:rFonts w:cstheme="minorHAnsi"/>
        </w:rPr>
        <w:t xml:space="preserve"> </w:t>
      </w:r>
    </w:p>
    <w:p w14:paraId="3933806A" w14:textId="3BB535DD" w:rsidR="009E6D07" w:rsidRPr="004E4D45" w:rsidRDefault="009E6D07" w:rsidP="00B958F0">
      <w:pPr>
        <w:spacing w:after="0" w:line="240" w:lineRule="auto"/>
        <w:ind w:left="720"/>
        <w:rPr>
          <w:rFonts w:cstheme="minorHAnsi"/>
        </w:rPr>
      </w:pPr>
      <w:r w:rsidRPr="004E4D45">
        <w:rPr>
          <w:rFonts w:cstheme="minorHAnsi"/>
        </w:rPr>
        <w:t xml:space="preserve">□ </w:t>
      </w:r>
      <w:r w:rsidR="00C06336" w:rsidRPr="004E4D45">
        <w:rPr>
          <w:rFonts w:cstheme="minorHAnsi"/>
        </w:rPr>
        <w:t xml:space="preserve">Cultură și artă culinară </w:t>
      </w:r>
      <w:r w:rsidR="002E759F" w:rsidRPr="004E4D45">
        <w:rPr>
          <w:rFonts w:cstheme="minorHAnsi"/>
        </w:rPr>
        <w:t>cu specific pescăresc</w:t>
      </w:r>
    </w:p>
    <w:p w14:paraId="07D237DB" w14:textId="4D5ABE2E" w:rsidR="009E6D07" w:rsidRPr="004E4D45" w:rsidRDefault="009E6D07" w:rsidP="00B958F0">
      <w:pPr>
        <w:spacing w:after="0" w:line="240" w:lineRule="auto"/>
        <w:ind w:left="720"/>
        <w:rPr>
          <w:rFonts w:cstheme="minorHAnsi"/>
        </w:rPr>
      </w:pPr>
      <w:r w:rsidRPr="004E4D45">
        <w:rPr>
          <w:rFonts w:cstheme="minorHAnsi"/>
        </w:rPr>
        <w:t xml:space="preserve">□ </w:t>
      </w:r>
      <w:r w:rsidR="004F593B" w:rsidRPr="004E4D45">
        <w:rPr>
          <w:rFonts w:cstheme="minorHAnsi"/>
        </w:rPr>
        <w:t>M</w:t>
      </w:r>
      <w:r w:rsidRPr="004E4D45">
        <w:rPr>
          <w:rFonts w:cstheme="minorHAnsi"/>
        </w:rPr>
        <w:t>eșteșuguri</w:t>
      </w:r>
      <w:r w:rsidR="004F593B" w:rsidRPr="004E4D45">
        <w:rPr>
          <w:rFonts w:cstheme="minorHAnsi"/>
        </w:rPr>
        <w:t xml:space="preserve"> și tradiții</w:t>
      </w:r>
      <w:r w:rsidR="0090290B" w:rsidRPr="004E4D45">
        <w:rPr>
          <w:rFonts w:cstheme="minorHAnsi"/>
        </w:rPr>
        <w:t xml:space="preserve"> locale </w:t>
      </w:r>
      <w:r w:rsidR="002E759F" w:rsidRPr="004E4D45">
        <w:rPr>
          <w:rFonts w:cstheme="minorHAnsi"/>
        </w:rPr>
        <w:t>specifice zonelor pescărești</w:t>
      </w:r>
    </w:p>
    <w:p w14:paraId="1B59D251" w14:textId="02E6D2A2" w:rsidR="009E6D07" w:rsidRPr="004E4D45" w:rsidRDefault="004D0591" w:rsidP="009E6D07">
      <w:pPr>
        <w:spacing w:after="0" w:line="240" w:lineRule="auto"/>
        <w:rPr>
          <w:rFonts w:cstheme="minorHAnsi"/>
          <w:b/>
        </w:rPr>
      </w:pPr>
      <w:r w:rsidRPr="004E4D45">
        <w:rPr>
          <w:rFonts w:cstheme="minorHAnsi"/>
          <w:b/>
        </w:rPr>
        <w:t xml:space="preserve">4. </w:t>
      </w:r>
      <w:r w:rsidR="009E6D07" w:rsidRPr="004E4D45">
        <w:rPr>
          <w:rFonts w:cstheme="minorHAnsi"/>
          <w:b/>
        </w:rPr>
        <w:t>Mediu</w:t>
      </w:r>
    </w:p>
    <w:p w14:paraId="1B2CE839" w14:textId="24349609" w:rsidR="009E6D07" w:rsidRPr="004E4D45" w:rsidRDefault="009E6D07" w:rsidP="00B958F0">
      <w:pPr>
        <w:spacing w:after="0" w:line="240" w:lineRule="auto"/>
        <w:ind w:left="720"/>
        <w:rPr>
          <w:rFonts w:cstheme="minorHAnsi"/>
        </w:rPr>
      </w:pPr>
      <w:r w:rsidRPr="004E4D45">
        <w:rPr>
          <w:rFonts w:cstheme="minorHAnsi"/>
        </w:rPr>
        <w:t xml:space="preserve">□ </w:t>
      </w:r>
      <w:r w:rsidR="00191035" w:rsidRPr="004E4D45">
        <w:rPr>
          <w:rFonts w:cstheme="minorHAnsi"/>
        </w:rPr>
        <w:t>Reducerea consumului de e</w:t>
      </w:r>
      <w:r w:rsidRPr="004E4D45">
        <w:rPr>
          <w:rFonts w:cstheme="minorHAnsi"/>
        </w:rPr>
        <w:t>nergie</w:t>
      </w:r>
      <w:r w:rsidR="00191035" w:rsidRPr="004E4D45">
        <w:rPr>
          <w:rFonts w:cstheme="minorHAnsi"/>
        </w:rPr>
        <w:t xml:space="preserve"> </w:t>
      </w:r>
      <w:r w:rsidR="00062A44" w:rsidRPr="004E4D45">
        <w:rPr>
          <w:rFonts w:cstheme="minorHAnsi"/>
        </w:rPr>
        <w:t xml:space="preserve">din surse conveționale </w:t>
      </w:r>
    </w:p>
    <w:p w14:paraId="24D58104" w14:textId="594F62F5" w:rsidR="009E6D07" w:rsidRPr="004E4D45" w:rsidRDefault="009E6D07" w:rsidP="00B958F0">
      <w:pPr>
        <w:spacing w:after="0" w:line="240" w:lineRule="auto"/>
        <w:ind w:left="720"/>
        <w:rPr>
          <w:rFonts w:cstheme="minorHAnsi"/>
        </w:rPr>
      </w:pPr>
      <w:r w:rsidRPr="004E4D45">
        <w:rPr>
          <w:rFonts w:cstheme="minorHAnsi"/>
        </w:rPr>
        <w:t>□ Protejarea mediului</w:t>
      </w:r>
      <w:r w:rsidR="00313F39" w:rsidRPr="004E4D45">
        <w:rPr>
          <w:rFonts w:cstheme="minorHAnsi"/>
        </w:rPr>
        <w:t xml:space="preserve"> </w:t>
      </w:r>
      <w:r w:rsidR="004D0591" w:rsidRPr="004E4D45">
        <w:rPr>
          <w:rFonts w:cstheme="minorHAnsi"/>
        </w:rPr>
        <w:t>acvatic</w:t>
      </w:r>
    </w:p>
    <w:p w14:paraId="2DC333AC" w14:textId="77777777" w:rsidR="009E6D07" w:rsidRPr="004E4D45" w:rsidRDefault="009E6D07" w:rsidP="00B958F0">
      <w:pPr>
        <w:spacing w:after="0" w:line="240" w:lineRule="auto"/>
        <w:ind w:left="720"/>
        <w:rPr>
          <w:rFonts w:cstheme="minorHAnsi"/>
        </w:rPr>
      </w:pPr>
      <w:r w:rsidRPr="004E4D45">
        <w:rPr>
          <w:rFonts w:cstheme="minorHAnsi"/>
        </w:rPr>
        <w:t>□ Calitatea apei</w:t>
      </w:r>
    </w:p>
    <w:p w14:paraId="4858F487" w14:textId="63DD1D0E" w:rsidR="009E6D07" w:rsidRPr="0013339E" w:rsidRDefault="004D0591" w:rsidP="009E6D07">
      <w:pPr>
        <w:spacing w:after="0" w:line="240" w:lineRule="auto"/>
        <w:rPr>
          <w:rFonts w:cstheme="minorHAnsi"/>
          <w:b/>
        </w:rPr>
      </w:pPr>
      <w:r w:rsidRPr="004E4D45">
        <w:rPr>
          <w:rFonts w:cstheme="minorHAnsi"/>
          <w:b/>
        </w:rPr>
        <w:t xml:space="preserve">5. </w:t>
      </w:r>
      <w:r w:rsidR="009E6D07" w:rsidRPr="0013339E">
        <w:rPr>
          <w:rFonts w:cstheme="minorHAnsi"/>
          <w:b/>
        </w:rPr>
        <w:t xml:space="preserve">Guvernanță </w:t>
      </w:r>
    </w:p>
    <w:p w14:paraId="17A9B79C" w14:textId="2065FD2C" w:rsidR="009E6D07" w:rsidRPr="0013339E" w:rsidRDefault="009E6D07" w:rsidP="00B958F0">
      <w:pPr>
        <w:spacing w:after="0" w:line="240" w:lineRule="auto"/>
        <w:ind w:left="720"/>
        <w:rPr>
          <w:rFonts w:cstheme="minorHAnsi"/>
        </w:rPr>
      </w:pPr>
      <w:r w:rsidRPr="0013339E">
        <w:rPr>
          <w:rFonts w:cstheme="minorHAnsi"/>
        </w:rPr>
        <w:t xml:space="preserve">□ </w:t>
      </w:r>
      <w:r w:rsidR="00B643C9" w:rsidRPr="0013339E">
        <w:rPr>
          <w:rFonts w:cstheme="minorHAnsi"/>
        </w:rPr>
        <w:t>Gestinarea durabilă a r</w:t>
      </w:r>
      <w:r w:rsidRPr="0013339E">
        <w:rPr>
          <w:rFonts w:cstheme="minorHAnsi"/>
        </w:rPr>
        <w:t>esursel</w:t>
      </w:r>
      <w:r w:rsidR="00B643C9" w:rsidRPr="0013339E">
        <w:rPr>
          <w:rFonts w:cstheme="minorHAnsi"/>
        </w:rPr>
        <w:t>or</w:t>
      </w:r>
      <w:r w:rsidRPr="0013339E">
        <w:rPr>
          <w:rFonts w:cstheme="minorHAnsi"/>
        </w:rPr>
        <w:t xml:space="preserve"> de pescuit</w:t>
      </w:r>
    </w:p>
    <w:p w14:paraId="64F5A9F8" w14:textId="04B58036" w:rsidR="009E6D07" w:rsidRPr="0013339E" w:rsidRDefault="009E6D07" w:rsidP="00B958F0">
      <w:pPr>
        <w:spacing w:after="0" w:line="240" w:lineRule="auto"/>
        <w:ind w:left="720"/>
        <w:rPr>
          <w:rFonts w:cstheme="minorHAnsi"/>
        </w:rPr>
      </w:pPr>
      <w:r w:rsidRPr="0013339E">
        <w:rPr>
          <w:rFonts w:cstheme="minorHAnsi"/>
        </w:rPr>
        <w:t>□ Gestionarea integrată a litoralului</w:t>
      </w:r>
    </w:p>
    <w:p w14:paraId="27231492" w14:textId="40622C25" w:rsidR="009E6D07" w:rsidRPr="004E4D45" w:rsidRDefault="009E6D07" w:rsidP="00B958F0">
      <w:pPr>
        <w:spacing w:after="0" w:line="240" w:lineRule="auto"/>
        <w:ind w:left="720"/>
        <w:rPr>
          <w:rFonts w:eastAsia="SimSun" w:cstheme="minorHAnsi"/>
          <w:b/>
          <w:bCs/>
          <w:i/>
          <w:iCs/>
          <w:highlight w:val="yellow"/>
          <w:lang w:eastAsia="zh-CN"/>
        </w:rPr>
      </w:pPr>
      <w:r w:rsidRPr="0013339E">
        <w:rPr>
          <w:rFonts w:cstheme="minorHAnsi"/>
        </w:rPr>
        <w:t>□ Pescuitul la scară mică și de coastă</w:t>
      </w:r>
      <w:r w:rsidR="00CB097E" w:rsidRPr="0013339E">
        <w:rPr>
          <w:rFonts w:cstheme="minorHAnsi"/>
        </w:rPr>
        <w:t>, inclusiv in ape interioare</w:t>
      </w:r>
    </w:p>
    <w:p w14:paraId="4F024ED0" w14:textId="77777777" w:rsidR="00B643C9" w:rsidRPr="004E4D45" w:rsidRDefault="00B643C9" w:rsidP="006F3678">
      <w:pPr>
        <w:autoSpaceDE w:val="0"/>
        <w:autoSpaceDN w:val="0"/>
        <w:adjustRightInd w:val="0"/>
        <w:spacing w:after="0" w:line="240" w:lineRule="auto"/>
        <w:rPr>
          <w:rFonts w:cstheme="minorHAnsi"/>
          <w:b/>
          <w:bCs/>
        </w:rPr>
      </w:pPr>
    </w:p>
    <w:p w14:paraId="34741965" w14:textId="03AE410D" w:rsidR="00A62FD7" w:rsidRPr="004E4D45" w:rsidRDefault="00191035" w:rsidP="006F3678">
      <w:pPr>
        <w:autoSpaceDE w:val="0"/>
        <w:autoSpaceDN w:val="0"/>
        <w:adjustRightInd w:val="0"/>
        <w:spacing w:after="0" w:line="240" w:lineRule="auto"/>
        <w:rPr>
          <w:rFonts w:cstheme="minorHAnsi"/>
        </w:rPr>
      </w:pPr>
      <w:r w:rsidRPr="004E4D45">
        <w:rPr>
          <w:rFonts w:cstheme="minorHAnsi"/>
          <w:b/>
          <w:bCs/>
        </w:rPr>
        <w:t>A</w:t>
      </w:r>
      <w:r w:rsidR="00A62FD7" w:rsidRPr="004E4D45">
        <w:rPr>
          <w:rFonts w:cstheme="minorHAnsi"/>
          <w:b/>
          <w:bCs/>
        </w:rPr>
        <w:t>ctivități</w:t>
      </w:r>
      <w:r w:rsidRPr="004E4D45">
        <w:rPr>
          <w:rFonts w:cstheme="minorHAnsi"/>
          <w:b/>
          <w:bCs/>
        </w:rPr>
        <w:t xml:space="preserve"> eligibile</w:t>
      </w:r>
      <w:r w:rsidRPr="004E4D45">
        <w:rPr>
          <w:rFonts w:cstheme="minorHAnsi"/>
        </w:rPr>
        <w:t xml:space="preserve"> pentru </w:t>
      </w:r>
      <w:r w:rsidR="00A62FD7" w:rsidRPr="004E4D45">
        <w:rPr>
          <w:rFonts w:cstheme="minorHAnsi"/>
        </w:rPr>
        <w:t>proiectel</w:t>
      </w:r>
      <w:r w:rsidRPr="004E4D45">
        <w:rPr>
          <w:rFonts w:cstheme="minorHAnsi"/>
        </w:rPr>
        <w:t>e</w:t>
      </w:r>
      <w:r w:rsidR="00A62FD7" w:rsidRPr="004E4D45">
        <w:rPr>
          <w:rFonts w:cstheme="minorHAnsi"/>
        </w:rPr>
        <w:t xml:space="preserve"> de cooperare în sectorul pescăresc includ: </w:t>
      </w:r>
    </w:p>
    <w:p w14:paraId="240EF118" w14:textId="2D0720CF" w:rsidR="00A62FD7" w:rsidRPr="004E4D45" w:rsidRDefault="00A62FD7"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promovarea unor produse,</w:t>
      </w:r>
      <w:r w:rsidR="0028561D" w:rsidRPr="004E4D45">
        <w:rPr>
          <w:rFonts w:asciiTheme="minorHAnsi" w:hAnsiTheme="minorHAnsi" w:cstheme="minorHAnsi"/>
          <w:sz w:val="22"/>
          <w:szCs w:val="22"/>
        </w:rPr>
        <w:t xml:space="preserve"> </w:t>
      </w:r>
      <w:r w:rsidR="004F593B" w:rsidRPr="004E4D45">
        <w:rPr>
          <w:rFonts w:asciiTheme="minorHAnsi" w:hAnsiTheme="minorHAnsi" w:cstheme="minorHAnsi"/>
          <w:sz w:val="22"/>
          <w:szCs w:val="22"/>
        </w:rPr>
        <w:t>metode</w:t>
      </w:r>
      <w:r w:rsidRPr="004E4D45">
        <w:rPr>
          <w:rFonts w:asciiTheme="minorHAnsi" w:hAnsiTheme="minorHAnsi" w:cstheme="minorHAnsi"/>
          <w:sz w:val="22"/>
          <w:szCs w:val="22"/>
        </w:rPr>
        <w:t>, procese și tehnologii noi</w:t>
      </w:r>
      <w:r w:rsidR="009F0BCD" w:rsidRPr="004E4D45">
        <w:rPr>
          <w:rFonts w:asciiTheme="minorHAnsi" w:hAnsiTheme="minorHAnsi" w:cstheme="minorHAnsi"/>
          <w:sz w:val="22"/>
          <w:szCs w:val="22"/>
        </w:rPr>
        <w:t xml:space="preserve"> specifice sectorului pescăresc</w:t>
      </w:r>
      <w:r w:rsidRPr="004E4D45">
        <w:rPr>
          <w:rFonts w:asciiTheme="minorHAnsi" w:hAnsiTheme="minorHAnsi" w:cstheme="minorHAnsi"/>
          <w:sz w:val="22"/>
          <w:szCs w:val="22"/>
        </w:rPr>
        <w:t xml:space="preserve">; </w:t>
      </w:r>
    </w:p>
    <w:p w14:paraId="3A6B7A4F" w14:textId="459D43D7" w:rsidR="0028561D" w:rsidRPr="003274F4" w:rsidRDefault="0028561D"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3274F4">
        <w:rPr>
          <w:rFonts w:asciiTheme="minorHAnsi" w:hAnsiTheme="minorHAnsi" w:cstheme="minorHAnsi"/>
          <w:sz w:val="22"/>
          <w:szCs w:val="22"/>
        </w:rPr>
        <w:t>valorificarea produselor locale prin accesarea de piețe locale noi pentru produsele pescărești, prin acțiuni de marketing, publicitate și/sau branding, bune practici;</w:t>
      </w:r>
    </w:p>
    <w:p w14:paraId="3A18E664" w14:textId="6CA13AA6" w:rsidR="0028561D" w:rsidRPr="003274F4" w:rsidRDefault="0028561D"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 xml:space="preserve">înființarea, </w:t>
      </w:r>
      <w:r w:rsidRPr="003274F4">
        <w:rPr>
          <w:rFonts w:asciiTheme="minorHAnsi" w:hAnsiTheme="minorHAnsi" w:cstheme="minorHAnsi"/>
          <w:sz w:val="22"/>
          <w:szCs w:val="22"/>
        </w:rPr>
        <w:t>dezvoltarea și promovarea de lanțuri scurte de producție și desfacere a produselor pescărești;</w:t>
      </w:r>
    </w:p>
    <w:p w14:paraId="03A66604" w14:textId="5F98473D" w:rsidR="00A62FD7" w:rsidRPr="004E4D45" w:rsidRDefault="00191035"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promovarea ac</w:t>
      </w:r>
      <w:r w:rsidR="004F593B" w:rsidRPr="004E4D45">
        <w:rPr>
          <w:rFonts w:asciiTheme="minorHAnsi" w:hAnsiTheme="minorHAnsi" w:cstheme="minorHAnsi"/>
          <w:sz w:val="22"/>
          <w:szCs w:val="22"/>
        </w:rPr>
        <w:t>ț</w:t>
      </w:r>
      <w:r w:rsidRPr="004E4D45">
        <w:rPr>
          <w:rFonts w:asciiTheme="minorHAnsi" w:hAnsiTheme="minorHAnsi" w:cstheme="minorHAnsi"/>
          <w:sz w:val="22"/>
          <w:szCs w:val="22"/>
        </w:rPr>
        <w:t>iunilor de protejare a mediului ac</w:t>
      </w:r>
      <w:r w:rsidR="00FD0EC0" w:rsidRPr="004E4D45">
        <w:rPr>
          <w:rFonts w:asciiTheme="minorHAnsi" w:hAnsiTheme="minorHAnsi" w:cstheme="minorHAnsi"/>
          <w:sz w:val="22"/>
          <w:szCs w:val="22"/>
        </w:rPr>
        <w:t>v</w:t>
      </w:r>
      <w:r w:rsidRPr="004E4D45">
        <w:rPr>
          <w:rFonts w:asciiTheme="minorHAnsi" w:hAnsiTheme="minorHAnsi" w:cstheme="minorHAnsi"/>
          <w:sz w:val="22"/>
          <w:szCs w:val="22"/>
        </w:rPr>
        <w:t>ati</w:t>
      </w:r>
      <w:r w:rsidR="00FD0EC0" w:rsidRPr="004E4D45">
        <w:rPr>
          <w:rFonts w:asciiTheme="minorHAnsi" w:hAnsiTheme="minorHAnsi" w:cstheme="minorHAnsi"/>
          <w:sz w:val="22"/>
          <w:szCs w:val="22"/>
        </w:rPr>
        <w:t>c</w:t>
      </w:r>
      <w:r w:rsidRPr="004E4D45">
        <w:rPr>
          <w:rFonts w:asciiTheme="minorHAnsi" w:hAnsiTheme="minorHAnsi" w:cstheme="minorHAnsi"/>
          <w:sz w:val="22"/>
          <w:szCs w:val="22"/>
        </w:rPr>
        <w:t xml:space="preserve"> </w:t>
      </w:r>
      <w:r w:rsidR="004F593B" w:rsidRPr="004E4D45">
        <w:rPr>
          <w:rFonts w:asciiTheme="minorHAnsi" w:hAnsiTheme="minorHAnsi" w:cstheme="minorHAnsi"/>
          <w:sz w:val="22"/>
          <w:szCs w:val="22"/>
        </w:rPr>
        <w:t>ș</w:t>
      </w:r>
      <w:r w:rsidRPr="004E4D45">
        <w:rPr>
          <w:rFonts w:asciiTheme="minorHAnsi" w:hAnsiTheme="minorHAnsi" w:cstheme="minorHAnsi"/>
          <w:sz w:val="22"/>
          <w:szCs w:val="22"/>
        </w:rPr>
        <w:t>i a biodiversit</w:t>
      </w:r>
      <w:r w:rsidR="004F593B" w:rsidRPr="004E4D45">
        <w:rPr>
          <w:rFonts w:asciiTheme="minorHAnsi" w:hAnsiTheme="minorHAnsi" w:cstheme="minorHAnsi"/>
          <w:sz w:val="22"/>
          <w:szCs w:val="22"/>
        </w:rPr>
        <w:t>ăț</w:t>
      </w:r>
      <w:r w:rsidRPr="004E4D45">
        <w:rPr>
          <w:rFonts w:asciiTheme="minorHAnsi" w:hAnsiTheme="minorHAnsi" w:cstheme="minorHAnsi"/>
          <w:sz w:val="22"/>
          <w:szCs w:val="22"/>
        </w:rPr>
        <w:t>ii</w:t>
      </w:r>
      <w:r w:rsidR="00A62FD7" w:rsidRPr="004E4D45">
        <w:rPr>
          <w:rFonts w:asciiTheme="minorHAnsi" w:hAnsiTheme="minorHAnsi" w:cstheme="minorHAnsi"/>
          <w:sz w:val="22"/>
          <w:szCs w:val="22"/>
        </w:rPr>
        <w:t xml:space="preserve">; </w:t>
      </w:r>
    </w:p>
    <w:p w14:paraId="7600A5F6" w14:textId="069DCB16" w:rsidR="009F0BCD" w:rsidRPr="004E4D45" w:rsidRDefault="009F0BCD"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promovarea acțiunilor de gestionare durabilă a resurselor de pescuit;</w:t>
      </w:r>
    </w:p>
    <w:p w14:paraId="6E84B51A" w14:textId="6F71BBE2" w:rsidR="009F0BCD" w:rsidRPr="004E4D45" w:rsidRDefault="009F0BCD"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promovarea acțiunilor menite să contribuie la gestionarea integrată a litoralului;</w:t>
      </w:r>
    </w:p>
    <w:p w14:paraId="5816F334" w14:textId="030B2218" w:rsidR="00A62FD7" w:rsidRPr="004E4D45" w:rsidRDefault="006F3678"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î</w:t>
      </w:r>
      <w:r w:rsidR="00A62FD7" w:rsidRPr="004E4D45">
        <w:rPr>
          <w:rFonts w:asciiTheme="minorHAnsi" w:hAnsiTheme="minorHAnsi" w:cstheme="minorHAnsi"/>
          <w:sz w:val="22"/>
          <w:szCs w:val="22"/>
        </w:rPr>
        <w:t>mbunăt</w:t>
      </w:r>
      <w:r w:rsidR="004F593B" w:rsidRPr="004E4D45">
        <w:rPr>
          <w:rFonts w:asciiTheme="minorHAnsi" w:hAnsiTheme="minorHAnsi" w:cstheme="minorHAnsi"/>
          <w:sz w:val="22"/>
          <w:szCs w:val="22"/>
        </w:rPr>
        <w:t>ă</w:t>
      </w:r>
      <w:r w:rsidR="00A62FD7" w:rsidRPr="004E4D45">
        <w:rPr>
          <w:rFonts w:asciiTheme="minorHAnsi" w:hAnsiTheme="minorHAnsi" w:cstheme="minorHAnsi"/>
          <w:sz w:val="22"/>
          <w:szCs w:val="22"/>
        </w:rPr>
        <w:t>țirea capacității</w:t>
      </w:r>
      <w:r w:rsidRPr="004E4D45">
        <w:rPr>
          <w:rFonts w:asciiTheme="minorHAnsi" w:hAnsiTheme="minorHAnsi" w:cstheme="minorHAnsi"/>
          <w:sz w:val="22"/>
          <w:szCs w:val="22"/>
        </w:rPr>
        <w:t xml:space="preserve"> instituționale și administrative a FLAG-urilor (proi</w:t>
      </w:r>
      <w:r w:rsidR="00DB7A2D" w:rsidRPr="004E4D45">
        <w:rPr>
          <w:rFonts w:asciiTheme="minorHAnsi" w:hAnsiTheme="minorHAnsi" w:cstheme="minorHAnsi"/>
          <w:sz w:val="22"/>
          <w:szCs w:val="22"/>
        </w:rPr>
        <w:t>e</w:t>
      </w:r>
      <w:r w:rsidRPr="004E4D45">
        <w:rPr>
          <w:rFonts w:asciiTheme="minorHAnsi" w:hAnsiTheme="minorHAnsi" w:cstheme="minorHAnsi"/>
          <w:sz w:val="22"/>
          <w:szCs w:val="22"/>
        </w:rPr>
        <w:t xml:space="preserve">cte de </w:t>
      </w:r>
      <w:r w:rsidR="00535C2F" w:rsidRPr="004E4D45">
        <w:rPr>
          <w:rFonts w:asciiTheme="minorHAnsi" w:hAnsiTheme="minorHAnsi" w:cstheme="minorHAnsi"/>
          <w:sz w:val="22"/>
          <w:szCs w:val="22"/>
        </w:rPr>
        <w:t>î</w:t>
      </w:r>
      <w:r w:rsidRPr="004E4D45">
        <w:rPr>
          <w:rFonts w:asciiTheme="minorHAnsi" w:hAnsiTheme="minorHAnsi" w:cstheme="minorHAnsi"/>
          <w:sz w:val="22"/>
          <w:szCs w:val="22"/>
        </w:rPr>
        <w:t>nfr</w:t>
      </w:r>
      <w:r w:rsidR="00535C2F" w:rsidRPr="004E4D45">
        <w:rPr>
          <w:rFonts w:asciiTheme="minorHAnsi" w:hAnsiTheme="minorHAnsi" w:cstheme="minorHAnsi"/>
          <w:sz w:val="22"/>
          <w:szCs w:val="22"/>
        </w:rPr>
        <w:t>ăț</w:t>
      </w:r>
      <w:r w:rsidRPr="004E4D45">
        <w:rPr>
          <w:rFonts w:asciiTheme="minorHAnsi" w:hAnsiTheme="minorHAnsi" w:cstheme="minorHAnsi"/>
          <w:sz w:val="22"/>
          <w:szCs w:val="22"/>
        </w:rPr>
        <w:t>ire, denuminte generic de twinning</w:t>
      </w:r>
      <w:r w:rsidR="0043346A" w:rsidRPr="004E4D45">
        <w:rPr>
          <w:rFonts w:asciiTheme="minorHAnsi" w:hAnsiTheme="minorHAnsi" w:cstheme="minorHAnsi"/>
          <w:sz w:val="22"/>
          <w:szCs w:val="22"/>
        </w:rPr>
        <w:t>)</w:t>
      </w:r>
      <w:r w:rsidRPr="004E4D45">
        <w:rPr>
          <w:rFonts w:asciiTheme="minorHAnsi" w:hAnsiTheme="minorHAnsi" w:cstheme="minorHAnsi"/>
          <w:sz w:val="22"/>
          <w:szCs w:val="22"/>
        </w:rPr>
        <w:t>;</w:t>
      </w:r>
    </w:p>
    <w:p w14:paraId="69B60609" w14:textId="5D27A0E0" w:rsidR="00A62FD7" w:rsidRPr="004E4D45" w:rsidRDefault="00A62FD7"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schimb</w:t>
      </w:r>
      <w:r w:rsidR="006F3678" w:rsidRPr="004E4D45">
        <w:rPr>
          <w:rFonts w:asciiTheme="minorHAnsi" w:hAnsiTheme="minorHAnsi" w:cstheme="minorHAnsi"/>
          <w:sz w:val="22"/>
          <w:szCs w:val="22"/>
        </w:rPr>
        <w:t>uri</w:t>
      </w:r>
      <w:r w:rsidRPr="004E4D45">
        <w:rPr>
          <w:rFonts w:asciiTheme="minorHAnsi" w:hAnsiTheme="minorHAnsi" w:cstheme="minorHAnsi"/>
          <w:sz w:val="22"/>
          <w:szCs w:val="22"/>
        </w:rPr>
        <w:t xml:space="preserve"> de experiență și bunele practici privind dezvoltarea local</w:t>
      </w:r>
      <w:r w:rsidR="0043346A" w:rsidRPr="004E4D45">
        <w:rPr>
          <w:rFonts w:asciiTheme="minorHAnsi" w:hAnsiTheme="minorHAnsi" w:cstheme="minorHAnsi"/>
          <w:sz w:val="22"/>
          <w:szCs w:val="22"/>
        </w:rPr>
        <w:t>ă</w:t>
      </w:r>
      <w:r w:rsidR="00DB7A2D" w:rsidRPr="004E4D45">
        <w:rPr>
          <w:rFonts w:asciiTheme="minorHAnsi" w:hAnsiTheme="minorHAnsi" w:cstheme="minorHAnsi"/>
          <w:sz w:val="22"/>
          <w:szCs w:val="22"/>
        </w:rPr>
        <w:t xml:space="preserve"> </w:t>
      </w:r>
      <w:r w:rsidR="0043346A" w:rsidRPr="004E4D45">
        <w:rPr>
          <w:rFonts w:asciiTheme="minorHAnsi" w:hAnsiTheme="minorHAnsi" w:cstheme="minorHAnsi"/>
          <w:sz w:val="22"/>
          <w:szCs w:val="22"/>
        </w:rPr>
        <w:t>î</w:t>
      </w:r>
      <w:r w:rsidR="00DB7A2D" w:rsidRPr="004E4D45">
        <w:rPr>
          <w:rFonts w:asciiTheme="minorHAnsi" w:hAnsiTheme="minorHAnsi" w:cstheme="minorHAnsi"/>
          <w:sz w:val="22"/>
          <w:szCs w:val="22"/>
        </w:rPr>
        <w:t>n zonele de pescuit</w:t>
      </w:r>
      <w:r w:rsidR="006F3678" w:rsidRPr="004E4D45">
        <w:rPr>
          <w:rFonts w:asciiTheme="minorHAnsi" w:hAnsiTheme="minorHAnsi" w:cstheme="minorHAnsi"/>
          <w:sz w:val="22"/>
          <w:szCs w:val="22"/>
        </w:rPr>
        <w:t>;</w:t>
      </w:r>
    </w:p>
    <w:p w14:paraId="65636974" w14:textId="26E1E030" w:rsidR="006F3678" w:rsidRPr="004E4D45" w:rsidRDefault="00B90518"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desf</w:t>
      </w:r>
      <w:r w:rsidR="00535C2F" w:rsidRPr="004E4D45">
        <w:rPr>
          <w:rFonts w:asciiTheme="minorHAnsi" w:hAnsiTheme="minorHAnsi" w:cstheme="minorHAnsi"/>
          <w:sz w:val="22"/>
          <w:szCs w:val="22"/>
        </w:rPr>
        <w:t>ăș</w:t>
      </w:r>
      <w:r w:rsidRPr="004E4D45">
        <w:rPr>
          <w:rFonts w:asciiTheme="minorHAnsi" w:hAnsiTheme="minorHAnsi" w:cstheme="minorHAnsi"/>
          <w:sz w:val="22"/>
          <w:szCs w:val="22"/>
        </w:rPr>
        <w:t xml:space="preserve">urarea unor </w:t>
      </w:r>
      <w:r w:rsidR="006F3678" w:rsidRPr="004E4D45">
        <w:rPr>
          <w:rFonts w:asciiTheme="minorHAnsi" w:hAnsiTheme="minorHAnsi" w:cstheme="minorHAnsi"/>
          <w:sz w:val="22"/>
          <w:szCs w:val="22"/>
        </w:rPr>
        <w:t>vizite de studiu</w:t>
      </w:r>
      <w:r w:rsidR="00DB7A2D" w:rsidRPr="004E4D45">
        <w:rPr>
          <w:rFonts w:asciiTheme="minorHAnsi" w:hAnsiTheme="minorHAnsi" w:cstheme="minorHAnsi"/>
          <w:sz w:val="22"/>
          <w:szCs w:val="22"/>
        </w:rPr>
        <w:t xml:space="preserve"> </w:t>
      </w:r>
      <w:r w:rsidR="006F3678" w:rsidRPr="004E4D45">
        <w:rPr>
          <w:rFonts w:asciiTheme="minorHAnsi" w:hAnsiTheme="minorHAnsi" w:cstheme="minorHAnsi"/>
          <w:sz w:val="22"/>
          <w:szCs w:val="22"/>
        </w:rPr>
        <w:t xml:space="preserve">pentru îmbunătațirea cunoștințelor </w:t>
      </w:r>
      <w:r w:rsidR="0043346A" w:rsidRPr="004E4D45">
        <w:rPr>
          <w:rFonts w:asciiTheme="minorHAnsi" w:hAnsiTheme="minorHAnsi" w:cstheme="minorHAnsi"/>
          <w:sz w:val="22"/>
          <w:szCs w:val="22"/>
        </w:rPr>
        <w:t xml:space="preserve">și </w:t>
      </w:r>
      <w:r w:rsidR="00DB7A2D" w:rsidRPr="004E4D45">
        <w:rPr>
          <w:rFonts w:asciiTheme="minorHAnsi" w:hAnsiTheme="minorHAnsi" w:cstheme="minorHAnsi"/>
          <w:sz w:val="22"/>
          <w:szCs w:val="22"/>
        </w:rPr>
        <w:t xml:space="preserve">atragerea de </w:t>
      </w:r>
      <w:r w:rsidR="006F3678" w:rsidRPr="004E4D45">
        <w:rPr>
          <w:rFonts w:asciiTheme="minorHAnsi" w:hAnsiTheme="minorHAnsi" w:cstheme="minorHAnsi"/>
          <w:sz w:val="22"/>
          <w:szCs w:val="22"/>
        </w:rPr>
        <w:t>know-how</w:t>
      </w:r>
      <w:r w:rsidR="00C50D03" w:rsidRPr="004E4D45">
        <w:rPr>
          <w:rFonts w:asciiTheme="minorHAnsi" w:hAnsiTheme="minorHAnsi" w:cstheme="minorHAnsi"/>
          <w:sz w:val="22"/>
          <w:szCs w:val="22"/>
        </w:rPr>
        <w:t xml:space="preserve"> concretizate într-o acțiune comună</w:t>
      </w:r>
      <w:r w:rsidR="006F3678" w:rsidRPr="004E4D45">
        <w:rPr>
          <w:rFonts w:asciiTheme="minorHAnsi" w:hAnsiTheme="minorHAnsi" w:cstheme="minorHAnsi"/>
          <w:sz w:val="22"/>
          <w:szCs w:val="22"/>
        </w:rPr>
        <w:t>;</w:t>
      </w:r>
      <w:r w:rsidR="0043346A" w:rsidRPr="004E4D45">
        <w:rPr>
          <w:rFonts w:asciiTheme="minorHAnsi" w:hAnsiTheme="minorHAnsi" w:cstheme="minorHAnsi"/>
          <w:sz w:val="22"/>
          <w:szCs w:val="22"/>
        </w:rPr>
        <w:t xml:space="preserve">  </w:t>
      </w:r>
    </w:p>
    <w:p w14:paraId="7D373217" w14:textId="1EC08515" w:rsidR="006F3678" w:rsidRPr="004E4D45" w:rsidRDefault="00B90518"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 xml:space="preserve">acorduri de </w:t>
      </w:r>
      <w:r w:rsidR="00DB7A2D" w:rsidRPr="004E4D45">
        <w:rPr>
          <w:rFonts w:asciiTheme="minorHAnsi" w:hAnsiTheme="minorHAnsi" w:cstheme="minorHAnsi"/>
          <w:sz w:val="22"/>
          <w:szCs w:val="22"/>
        </w:rPr>
        <w:t>mentoring (îndrumare)</w:t>
      </w:r>
      <w:r w:rsidR="00DB7A2D" w:rsidRPr="004E4D45">
        <w:rPr>
          <w:rFonts w:asciiTheme="minorHAnsi" w:hAnsiTheme="minorHAnsi" w:cstheme="minorHAnsi"/>
          <w:b/>
          <w:bCs/>
          <w:sz w:val="22"/>
          <w:szCs w:val="22"/>
        </w:rPr>
        <w:t xml:space="preserve"> </w:t>
      </w:r>
      <w:r w:rsidR="00DB7A2D" w:rsidRPr="004E4D45">
        <w:rPr>
          <w:rFonts w:asciiTheme="minorHAnsi" w:hAnsiTheme="minorHAnsi" w:cstheme="minorHAnsi"/>
          <w:sz w:val="22"/>
          <w:szCs w:val="22"/>
        </w:rPr>
        <w:t xml:space="preserve">între personalul şi membrii unui </w:t>
      </w:r>
      <w:r w:rsidRPr="004E4D45">
        <w:rPr>
          <w:rFonts w:asciiTheme="minorHAnsi" w:hAnsiTheme="minorHAnsi" w:cstheme="minorHAnsi"/>
          <w:sz w:val="22"/>
          <w:szCs w:val="22"/>
        </w:rPr>
        <w:t>FLAG</w:t>
      </w:r>
      <w:r w:rsidR="00DB7A2D" w:rsidRPr="004E4D45">
        <w:rPr>
          <w:rFonts w:asciiTheme="minorHAnsi" w:hAnsiTheme="minorHAnsi" w:cstheme="minorHAnsi"/>
          <w:sz w:val="22"/>
          <w:szCs w:val="22"/>
        </w:rPr>
        <w:t xml:space="preserve"> experimentat şi cei ai unor </w:t>
      </w:r>
      <w:r w:rsidRPr="004E4D45">
        <w:rPr>
          <w:rFonts w:asciiTheme="minorHAnsi" w:hAnsiTheme="minorHAnsi" w:cstheme="minorHAnsi"/>
          <w:sz w:val="22"/>
          <w:szCs w:val="22"/>
        </w:rPr>
        <w:t>FLAG</w:t>
      </w:r>
      <w:r w:rsidR="00DB7A2D" w:rsidRPr="004E4D45">
        <w:rPr>
          <w:rFonts w:asciiTheme="minorHAnsi" w:hAnsiTheme="minorHAnsi" w:cstheme="minorHAnsi"/>
          <w:sz w:val="22"/>
          <w:szCs w:val="22"/>
        </w:rPr>
        <w:t xml:space="preserve"> mai puţin experimentate;</w:t>
      </w:r>
    </w:p>
    <w:p w14:paraId="71BFFADC" w14:textId="75D147DF" w:rsidR="00B90518" w:rsidRPr="004E4D45" w:rsidRDefault="00B90518"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activit</w:t>
      </w:r>
      <w:r w:rsidR="00535C2F" w:rsidRPr="004E4D45">
        <w:rPr>
          <w:rFonts w:asciiTheme="minorHAnsi" w:hAnsiTheme="minorHAnsi" w:cstheme="minorHAnsi"/>
          <w:sz w:val="22"/>
          <w:szCs w:val="22"/>
        </w:rPr>
        <w:t>ăț</w:t>
      </w:r>
      <w:r w:rsidRPr="004E4D45">
        <w:rPr>
          <w:rFonts w:asciiTheme="minorHAnsi" w:hAnsiTheme="minorHAnsi" w:cstheme="minorHAnsi"/>
          <w:sz w:val="22"/>
          <w:szCs w:val="22"/>
        </w:rPr>
        <w:t>i de</w:t>
      </w:r>
      <w:r w:rsidRPr="004E4D45">
        <w:rPr>
          <w:rFonts w:asciiTheme="minorHAnsi" w:hAnsiTheme="minorHAnsi" w:cstheme="minorHAnsi"/>
          <w:b/>
          <w:bCs/>
          <w:sz w:val="22"/>
          <w:szCs w:val="22"/>
        </w:rPr>
        <w:t xml:space="preserve"> </w:t>
      </w:r>
      <w:r w:rsidRPr="004E4D45">
        <w:rPr>
          <w:rFonts w:asciiTheme="minorHAnsi" w:hAnsiTheme="minorHAnsi" w:cstheme="minorHAnsi"/>
          <w:sz w:val="22"/>
          <w:szCs w:val="22"/>
        </w:rPr>
        <w:t>formare profesional</w:t>
      </w:r>
      <w:r w:rsidR="00535C2F" w:rsidRPr="004E4D45">
        <w:rPr>
          <w:rFonts w:asciiTheme="minorHAnsi" w:hAnsiTheme="minorHAnsi" w:cstheme="minorHAnsi"/>
          <w:sz w:val="22"/>
          <w:szCs w:val="22"/>
        </w:rPr>
        <w:t>ă</w:t>
      </w:r>
      <w:r w:rsidRPr="004E4D45">
        <w:rPr>
          <w:rFonts w:asciiTheme="minorHAnsi" w:hAnsiTheme="minorHAnsi" w:cstheme="minorHAnsi"/>
          <w:sz w:val="22"/>
          <w:szCs w:val="22"/>
        </w:rPr>
        <w:t>, în care participantul dintr-o zonă FLAG particip</w:t>
      </w:r>
      <w:r w:rsidR="00535C2F" w:rsidRPr="004E4D45">
        <w:rPr>
          <w:rFonts w:asciiTheme="minorHAnsi" w:hAnsiTheme="minorHAnsi" w:cstheme="minorHAnsi"/>
          <w:sz w:val="22"/>
          <w:szCs w:val="22"/>
        </w:rPr>
        <w:t>ă</w:t>
      </w:r>
      <w:r w:rsidRPr="004E4D45">
        <w:rPr>
          <w:rFonts w:asciiTheme="minorHAnsi" w:hAnsiTheme="minorHAnsi" w:cstheme="minorHAnsi"/>
          <w:sz w:val="22"/>
          <w:szCs w:val="22"/>
        </w:rPr>
        <w:t xml:space="preserve"> la cursuri de formare profesional</w:t>
      </w:r>
      <w:r w:rsidR="00535C2F" w:rsidRPr="004E4D45">
        <w:rPr>
          <w:rFonts w:asciiTheme="minorHAnsi" w:hAnsiTheme="minorHAnsi" w:cstheme="minorHAnsi"/>
          <w:sz w:val="22"/>
          <w:szCs w:val="22"/>
        </w:rPr>
        <w:t>ă</w:t>
      </w:r>
      <w:r w:rsidRPr="004E4D45">
        <w:rPr>
          <w:rFonts w:asciiTheme="minorHAnsi" w:hAnsiTheme="minorHAnsi" w:cstheme="minorHAnsi"/>
          <w:sz w:val="22"/>
          <w:szCs w:val="22"/>
        </w:rPr>
        <w:t xml:space="preserve"> într-o altă zonă FLAG</w:t>
      </w:r>
      <w:r w:rsidR="00062A44" w:rsidRPr="004E4D45">
        <w:rPr>
          <w:rFonts w:asciiTheme="minorHAnsi" w:hAnsiTheme="minorHAnsi" w:cstheme="minorHAnsi"/>
          <w:sz w:val="22"/>
          <w:szCs w:val="22"/>
        </w:rPr>
        <w:t>;</w:t>
      </w:r>
    </w:p>
    <w:p w14:paraId="5F7EF5A7" w14:textId="7DA36829" w:rsidR="00DB7A2D" w:rsidRPr="004E4D45" w:rsidRDefault="00B90518" w:rsidP="00800E48">
      <w:pPr>
        <w:pStyle w:val="ListParagraph"/>
        <w:numPr>
          <w:ilvl w:val="0"/>
          <w:numId w:val="35"/>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desf</w:t>
      </w:r>
      <w:r w:rsidR="00535C2F" w:rsidRPr="004E4D45">
        <w:rPr>
          <w:rFonts w:asciiTheme="minorHAnsi" w:hAnsiTheme="minorHAnsi" w:cstheme="minorHAnsi"/>
          <w:sz w:val="22"/>
          <w:szCs w:val="22"/>
        </w:rPr>
        <w:t>ăș</w:t>
      </w:r>
      <w:r w:rsidRPr="004E4D45">
        <w:rPr>
          <w:rFonts w:asciiTheme="minorHAnsi" w:hAnsiTheme="minorHAnsi" w:cstheme="minorHAnsi"/>
          <w:sz w:val="22"/>
          <w:szCs w:val="22"/>
        </w:rPr>
        <w:t xml:space="preserve">urarea de </w:t>
      </w:r>
      <w:r w:rsidR="00DB7A2D" w:rsidRPr="004E4D45">
        <w:rPr>
          <w:rFonts w:asciiTheme="minorHAnsi" w:hAnsiTheme="minorHAnsi" w:cstheme="minorHAnsi"/>
          <w:sz w:val="22"/>
          <w:szCs w:val="22"/>
        </w:rPr>
        <w:t>ateliere</w:t>
      </w:r>
      <w:r w:rsidR="00191035" w:rsidRPr="004E4D45">
        <w:rPr>
          <w:rFonts w:asciiTheme="minorHAnsi" w:hAnsiTheme="minorHAnsi" w:cstheme="minorHAnsi"/>
          <w:sz w:val="22"/>
          <w:szCs w:val="22"/>
        </w:rPr>
        <w:t>,</w:t>
      </w:r>
      <w:r w:rsidR="00DB7A2D" w:rsidRPr="004E4D45">
        <w:rPr>
          <w:rFonts w:asciiTheme="minorHAnsi" w:hAnsiTheme="minorHAnsi" w:cstheme="minorHAnsi"/>
          <w:sz w:val="22"/>
          <w:szCs w:val="22"/>
        </w:rPr>
        <w:t xml:space="preserve"> conferințe tematice</w:t>
      </w:r>
      <w:r w:rsidRPr="004E4D45">
        <w:rPr>
          <w:rFonts w:asciiTheme="minorHAnsi" w:hAnsiTheme="minorHAnsi" w:cstheme="minorHAnsi"/>
          <w:sz w:val="22"/>
          <w:szCs w:val="22"/>
        </w:rPr>
        <w:t xml:space="preserve">, </w:t>
      </w:r>
      <w:r w:rsidR="00191035" w:rsidRPr="004E4D45">
        <w:rPr>
          <w:rFonts w:asciiTheme="minorHAnsi" w:hAnsiTheme="minorHAnsi" w:cstheme="minorHAnsi"/>
          <w:sz w:val="22"/>
          <w:szCs w:val="22"/>
        </w:rPr>
        <w:t>workshop-uri care au ca tematic</w:t>
      </w:r>
      <w:r w:rsidR="00535C2F" w:rsidRPr="004E4D45">
        <w:rPr>
          <w:rFonts w:asciiTheme="minorHAnsi" w:hAnsiTheme="minorHAnsi" w:cstheme="minorHAnsi"/>
          <w:sz w:val="22"/>
          <w:szCs w:val="22"/>
        </w:rPr>
        <w:t>ă</w:t>
      </w:r>
      <w:r w:rsidR="00191035" w:rsidRPr="004E4D45">
        <w:rPr>
          <w:rFonts w:asciiTheme="minorHAnsi" w:hAnsiTheme="minorHAnsi" w:cstheme="minorHAnsi"/>
          <w:sz w:val="22"/>
          <w:szCs w:val="22"/>
        </w:rPr>
        <w:t xml:space="preserve"> specific</w:t>
      </w:r>
      <w:r w:rsidR="00535C2F" w:rsidRPr="004E4D45">
        <w:rPr>
          <w:rFonts w:asciiTheme="minorHAnsi" w:hAnsiTheme="minorHAnsi" w:cstheme="minorHAnsi"/>
          <w:sz w:val="22"/>
          <w:szCs w:val="22"/>
        </w:rPr>
        <w:t>ă</w:t>
      </w:r>
      <w:r w:rsidR="00062A44" w:rsidRPr="004E4D45">
        <w:rPr>
          <w:rFonts w:asciiTheme="minorHAnsi" w:hAnsiTheme="minorHAnsi" w:cstheme="minorHAnsi"/>
          <w:sz w:val="22"/>
          <w:szCs w:val="22"/>
        </w:rPr>
        <w:t>;</w:t>
      </w:r>
      <w:r w:rsidR="00191035" w:rsidRPr="004E4D45">
        <w:rPr>
          <w:rFonts w:asciiTheme="minorHAnsi" w:hAnsiTheme="minorHAnsi" w:cstheme="minorHAnsi"/>
          <w:sz w:val="22"/>
          <w:szCs w:val="22"/>
        </w:rPr>
        <w:t xml:space="preserve"> sectorului pesc</w:t>
      </w:r>
      <w:r w:rsidR="00535C2F" w:rsidRPr="004E4D45">
        <w:rPr>
          <w:rFonts w:asciiTheme="minorHAnsi" w:hAnsiTheme="minorHAnsi" w:cstheme="minorHAnsi"/>
          <w:sz w:val="22"/>
          <w:szCs w:val="22"/>
        </w:rPr>
        <w:t>ă</w:t>
      </w:r>
      <w:r w:rsidR="00191035" w:rsidRPr="004E4D45">
        <w:rPr>
          <w:rFonts w:asciiTheme="minorHAnsi" w:hAnsiTheme="minorHAnsi" w:cstheme="minorHAnsi"/>
          <w:sz w:val="22"/>
          <w:szCs w:val="22"/>
        </w:rPr>
        <w:t>resc</w:t>
      </w:r>
    </w:p>
    <w:p w14:paraId="29B4688A" w14:textId="12F395CB" w:rsidR="009F0BCD" w:rsidRPr="00800E48" w:rsidRDefault="009F0BCD" w:rsidP="00800E48">
      <w:pPr>
        <w:pStyle w:val="ListParagraph"/>
        <w:numPr>
          <w:ilvl w:val="0"/>
          <w:numId w:val="35"/>
        </w:numPr>
        <w:jc w:val="both"/>
        <w:rPr>
          <w:rFonts w:asciiTheme="minorHAnsi" w:hAnsiTheme="minorHAnsi" w:cstheme="minorHAnsi"/>
          <w:sz w:val="22"/>
          <w:szCs w:val="22"/>
        </w:rPr>
      </w:pPr>
      <w:r w:rsidRPr="00800E48">
        <w:rPr>
          <w:rFonts w:asciiTheme="minorHAnsi" w:hAnsiTheme="minorHAnsi" w:cstheme="minorHAnsi"/>
          <w:sz w:val="22"/>
          <w:szCs w:val="22"/>
        </w:rPr>
        <w:t>desfășurarea acțiunilor de promovarea a oportunităților turistice în zonele pescărești, precum și a meșteșugurilor, culturii</w:t>
      </w:r>
      <w:r w:rsidR="00C06336" w:rsidRPr="00800E48">
        <w:rPr>
          <w:rFonts w:asciiTheme="minorHAnsi" w:hAnsiTheme="minorHAnsi" w:cstheme="minorHAnsi"/>
          <w:sz w:val="22"/>
          <w:szCs w:val="22"/>
        </w:rPr>
        <w:t xml:space="preserve">, artei culinare </w:t>
      </w:r>
      <w:r w:rsidRPr="00800E48">
        <w:rPr>
          <w:rFonts w:asciiTheme="minorHAnsi" w:hAnsiTheme="minorHAnsi" w:cstheme="minorHAnsi"/>
          <w:sz w:val="22"/>
          <w:szCs w:val="22"/>
        </w:rPr>
        <w:t xml:space="preserve">și </w:t>
      </w:r>
      <w:r w:rsidR="00C06336" w:rsidRPr="00800E48">
        <w:rPr>
          <w:rFonts w:asciiTheme="minorHAnsi" w:hAnsiTheme="minorHAnsi" w:cstheme="minorHAnsi"/>
          <w:sz w:val="22"/>
          <w:szCs w:val="22"/>
        </w:rPr>
        <w:t xml:space="preserve">a </w:t>
      </w:r>
      <w:r w:rsidRPr="00800E48">
        <w:rPr>
          <w:rFonts w:asciiTheme="minorHAnsi" w:hAnsiTheme="minorHAnsi" w:cstheme="minorHAnsi"/>
          <w:sz w:val="22"/>
          <w:szCs w:val="22"/>
        </w:rPr>
        <w:t>tradițiilor locale specifice zonelor pescăreşti.</w:t>
      </w:r>
    </w:p>
    <w:p w14:paraId="7B5F2FF5" w14:textId="0DBFC078" w:rsidR="00C50D03" w:rsidRPr="004E4D45" w:rsidRDefault="00C50D03" w:rsidP="006F3678">
      <w:pPr>
        <w:autoSpaceDE w:val="0"/>
        <w:autoSpaceDN w:val="0"/>
        <w:adjustRightInd w:val="0"/>
        <w:spacing w:after="0" w:line="240" w:lineRule="auto"/>
        <w:rPr>
          <w:rFonts w:cstheme="minorHAnsi"/>
        </w:rPr>
      </w:pPr>
    </w:p>
    <w:p w14:paraId="6585BC6D" w14:textId="56F35461" w:rsidR="009E6D07" w:rsidRPr="004E4D45" w:rsidRDefault="009E6D07" w:rsidP="009E6D07">
      <w:pPr>
        <w:autoSpaceDE w:val="0"/>
        <w:autoSpaceDN w:val="0"/>
        <w:adjustRightInd w:val="0"/>
        <w:spacing w:after="0" w:line="240" w:lineRule="auto"/>
        <w:rPr>
          <w:rFonts w:cstheme="minorHAnsi"/>
          <w:b/>
          <w:color w:val="000000"/>
        </w:rPr>
      </w:pPr>
      <w:r w:rsidRPr="004E4D45">
        <w:rPr>
          <w:rFonts w:cstheme="minorHAnsi"/>
          <w:b/>
          <w:color w:val="000000"/>
        </w:rPr>
        <w:t xml:space="preserve">NOTĂ: În cadrul măsurii sunt obligatorii: </w:t>
      </w:r>
    </w:p>
    <w:p w14:paraId="569A8B9F" w14:textId="77777777" w:rsidR="009E6D07" w:rsidRPr="004E4D45" w:rsidRDefault="009E6D07" w:rsidP="009E6D07">
      <w:pPr>
        <w:autoSpaceDE w:val="0"/>
        <w:autoSpaceDN w:val="0"/>
        <w:adjustRightInd w:val="0"/>
        <w:spacing w:after="0" w:line="240" w:lineRule="auto"/>
        <w:rPr>
          <w:rFonts w:cstheme="minorHAnsi"/>
          <w:b/>
          <w:color w:val="000000"/>
          <w:sz w:val="6"/>
          <w:szCs w:val="6"/>
        </w:rPr>
      </w:pPr>
    </w:p>
    <w:p w14:paraId="01EB2D6E" w14:textId="6BE2A70C" w:rsidR="009E6D07" w:rsidRPr="004E4D45" w:rsidRDefault="009E6D07" w:rsidP="009E6D07">
      <w:pPr>
        <w:pStyle w:val="ListParagraph"/>
        <w:numPr>
          <w:ilvl w:val="1"/>
          <w:numId w:val="2"/>
        </w:numPr>
        <w:autoSpaceDE w:val="0"/>
        <w:autoSpaceDN w:val="0"/>
        <w:adjustRightInd w:val="0"/>
        <w:rPr>
          <w:rFonts w:asciiTheme="minorHAnsi" w:eastAsiaTheme="minorHAnsi" w:hAnsiTheme="minorHAnsi" w:cstheme="minorHAnsi"/>
          <w:b/>
          <w:color w:val="000000"/>
          <w:sz w:val="22"/>
          <w:szCs w:val="22"/>
          <w:lang w:eastAsia="en-US"/>
        </w:rPr>
      </w:pPr>
      <w:r w:rsidRPr="004E4D45">
        <w:rPr>
          <w:rFonts w:asciiTheme="minorHAnsi" w:eastAsiaTheme="minorHAnsi" w:hAnsiTheme="minorHAnsi" w:cstheme="minorHAnsi"/>
          <w:b/>
          <w:color w:val="000000"/>
          <w:sz w:val="22"/>
          <w:szCs w:val="22"/>
          <w:lang w:eastAsia="en-US"/>
        </w:rPr>
        <w:t xml:space="preserve">activitățile de informare și publicitate; </w:t>
      </w:r>
    </w:p>
    <w:p w14:paraId="363A8032" w14:textId="7C55160B" w:rsidR="009E6D07" w:rsidRPr="004E4D45" w:rsidRDefault="009E6D07" w:rsidP="009E6D07">
      <w:pPr>
        <w:pStyle w:val="ListParagraph"/>
        <w:numPr>
          <w:ilvl w:val="1"/>
          <w:numId w:val="2"/>
        </w:numPr>
        <w:autoSpaceDE w:val="0"/>
        <w:autoSpaceDN w:val="0"/>
        <w:adjustRightInd w:val="0"/>
        <w:rPr>
          <w:rFonts w:asciiTheme="minorHAnsi" w:eastAsiaTheme="minorHAnsi" w:hAnsiTheme="minorHAnsi" w:cstheme="minorHAnsi"/>
          <w:b/>
          <w:color w:val="000000"/>
          <w:sz w:val="22"/>
          <w:szCs w:val="22"/>
          <w:lang w:eastAsia="en-US"/>
        </w:rPr>
      </w:pPr>
      <w:r w:rsidRPr="004E4D45">
        <w:rPr>
          <w:rFonts w:asciiTheme="minorHAnsi" w:eastAsiaTheme="minorHAnsi" w:hAnsiTheme="minorHAnsi" w:cstheme="minorHAnsi"/>
          <w:b/>
          <w:color w:val="000000"/>
          <w:sz w:val="22"/>
          <w:szCs w:val="22"/>
          <w:lang w:eastAsia="en-US"/>
        </w:rPr>
        <w:t>activitatea</w:t>
      </w:r>
      <w:r w:rsidR="00155312" w:rsidRPr="004E4D45">
        <w:rPr>
          <w:rFonts w:asciiTheme="minorHAnsi" w:eastAsiaTheme="minorHAnsi" w:hAnsiTheme="minorHAnsi" w:cstheme="minorHAnsi"/>
          <w:b/>
          <w:color w:val="000000"/>
          <w:sz w:val="22"/>
          <w:szCs w:val="22"/>
          <w:lang w:eastAsia="en-US"/>
        </w:rPr>
        <w:t xml:space="preserve"> </w:t>
      </w:r>
      <w:r w:rsidRPr="004E4D45">
        <w:rPr>
          <w:rFonts w:asciiTheme="minorHAnsi" w:eastAsiaTheme="minorHAnsi" w:hAnsiTheme="minorHAnsi" w:cstheme="minorHAnsi"/>
          <w:b/>
          <w:color w:val="000000"/>
          <w:sz w:val="22"/>
          <w:szCs w:val="22"/>
          <w:lang w:eastAsia="en-US"/>
        </w:rPr>
        <w:t xml:space="preserve">de auditare a proiectului. </w:t>
      </w:r>
    </w:p>
    <w:p w14:paraId="571895DD" w14:textId="243F9179" w:rsidR="00D92C09" w:rsidRPr="004E4D45" w:rsidRDefault="003C6F80" w:rsidP="00577D06">
      <w:pPr>
        <w:pStyle w:val="ListParagraph"/>
        <w:ind w:left="0"/>
        <w:jc w:val="both"/>
        <w:rPr>
          <w:rFonts w:asciiTheme="minorHAnsi" w:eastAsiaTheme="minorHAnsi" w:hAnsiTheme="minorHAnsi" w:cstheme="minorHAnsi"/>
          <w:sz w:val="22"/>
          <w:szCs w:val="22"/>
          <w:lang w:eastAsia="en-US"/>
        </w:rPr>
      </w:pPr>
      <w:r w:rsidRPr="004E4D45">
        <w:rPr>
          <w:rFonts w:asciiTheme="minorHAnsi" w:hAnsiTheme="minorHAnsi" w:cstheme="minorHAnsi"/>
          <w:noProof/>
          <w:lang w:val="en-US" w:eastAsia="en-US"/>
        </w:rPr>
        <mc:AlternateContent>
          <mc:Choice Requires="wps">
            <w:drawing>
              <wp:inline distT="0" distB="0" distL="0" distR="0" wp14:anchorId="7CA52F02" wp14:editId="4B10DADD">
                <wp:extent cx="401955" cy="332740"/>
                <wp:effectExtent l="0" t="0" r="0" b="0"/>
                <wp:docPr id="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1955" cy="332740"/>
                        </a:xfrm>
                        <a:custGeom>
                          <a:avLst/>
                          <a:gdLst>
                            <a:gd name="T0" fmla="*/ 766 w 944"/>
                            <a:gd name="T1" fmla="*/ 103 h 944"/>
                            <a:gd name="T2" fmla="*/ 854 w 944"/>
                            <a:gd name="T3" fmla="*/ 195 h 944"/>
                            <a:gd name="T4" fmla="*/ 915 w 944"/>
                            <a:gd name="T5" fmla="*/ 309 h 944"/>
                            <a:gd name="T6" fmla="*/ 942 w 944"/>
                            <a:gd name="T7" fmla="*/ 438 h 944"/>
                            <a:gd name="T8" fmla="*/ 922 w 944"/>
                            <a:gd name="T9" fmla="*/ 612 h 944"/>
                            <a:gd name="T10" fmla="*/ 836 w 944"/>
                            <a:gd name="T11" fmla="*/ 771 h 944"/>
                            <a:gd name="T12" fmla="*/ 697 w 944"/>
                            <a:gd name="T13" fmla="*/ 887 h 944"/>
                            <a:gd name="T14" fmla="*/ 519 w 944"/>
                            <a:gd name="T15" fmla="*/ 941 h 944"/>
                            <a:gd name="T16" fmla="*/ 331 w 944"/>
                            <a:gd name="T17" fmla="*/ 922 h 944"/>
                            <a:gd name="T18" fmla="*/ 172 w 944"/>
                            <a:gd name="T19" fmla="*/ 836 h 944"/>
                            <a:gd name="T20" fmla="*/ 56 w 944"/>
                            <a:gd name="T21" fmla="*/ 697 h 944"/>
                            <a:gd name="T22" fmla="*/ 2 w 944"/>
                            <a:gd name="T23" fmla="*/ 520 h 944"/>
                            <a:gd name="T24" fmla="*/ 9 w 944"/>
                            <a:gd name="T25" fmla="*/ 376 h 944"/>
                            <a:gd name="T26" fmla="*/ 51 w 944"/>
                            <a:gd name="T27" fmla="*/ 257 h 944"/>
                            <a:gd name="T28" fmla="*/ 120 w 944"/>
                            <a:gd name="T29" fmla="*/ 157 h 944"/>
                            <a:gd name="T30" fmla="*/ 213 w 944"/>
                            <a:gd name="T31" fmla="*/ 77 h 944"/>
                            <a:gd name="T32" fmla="*/ 389 w 944"/>
                            <a:gd name="T33" fmla="*/ 346 h 944"/>
                            <a:gd name="T34" fmla="*/ 361 w 944"/>
                            <a:gd name="T35" fmla="*/ 366 h 944"/>
                            <a:gd name="T36" fmla="*/ 332 w 944"/>
                            <a:gd name="T37" fmla="*/ 394 h 944"/>
                            <a:gd name="T38" fmla="*/ 294 w 944"/>
                            <a:gd name="T39" fmla="*/ 439 h 944"/>
                            <a:gd name="T40" fmla="*/ 290 w 944"/>
                            <a:gd name="T41" fmla="*/ 468 h 944"/>
                            <a:gd name="T42" fmla="*/ 318 w 944"/>
                            <a:gd name="T43" fmla="*/ 461 h 944"/>
                            <a:gd name="T44" fmla="*/ 371 w 944"/>
                            <a:gd name="T45" fmla="*/ 411 h 944"/>
                            <a:gd name="T46" fmla="*/ 412 w 944"/>
                            <a:gd name="T47" fmla="*/ 408 h 944"/>
                            <a:gd name="T48" fmla="*/ 343 w 944"/>
                            <a:gd name="T49" fmla="*/ 607 h 944"/>
                            <a:gd name="T50" fmla="*/ 314 w 944"/>
                            <a:gd name="T51" fmla="*/ 688 h 944"/>
                            <a:gd name="T52" fmla="*/ 303 w 944"/>
                            <a:gd name="T53" fmla="*/ 771 h 944"/>
                            <a:gd name="T54" fmla="*/ 330 w 944"/>
                            <a:gd name="T55" fmla="*/ 809 h 944"/>
                            <a:gd name="T56" fmla="*/ 389 w 944"/>
                            <a:gd name="T57" fmla="*/ 815 h 944"/>
                            <a:gd name="T58" fmla="*/ 472 w 944"/>
                            <a:gd name="T59" fmla="*/ 784 h 944"/>
                            <a:gd name="T60" fmla="*/ 545 w 944"/>
                            <a:gd name="T61" fmla="*/ 731 h 944"/>
                            <a:gd name="T62" fmla="*/ 593 w 944"/>
                            <a:gd name="T63" fmla="*/ 677 h 944"/>
                            <a:gd name="T64" fmla="*/ 605 w 944"/>
                            <a:gd name="T65" fmla="*/ 644 h 944"/>
                            <a:gd name="T66" fmla="*/ 585 w 944"/>
                            <a:gd name="T67" fmla="*/ 637 h 944"/>
                            <a:gd name="T68" fmla="*/ 535 w 944"/>
                            <a:gd name="T69" fmla="*/ 678 h 944"/>
                            <a:gd name="T70" fmla="*/ 488 w 944"/>
                            <a:gd name="T71" fmla="*/ 698 h 944"/>
                            <a:gd name="T72" fmla="*/ 483 w 944"/>
                            <a:gd name="T73" fmla="*/ 669 h 944"/>
                            <a:gd name="T74" fmla="*/ 568 w 944"/>
                            <a:gd name="T75" fmla="*/ 439 h 944"/>
                            <a:gd name="T76" fmla="*/ 572 w 944"/>
                            <a:gd name="T77" fmla="*/ 332 h 944"/>
                            <a:gd name="T78" fmla="*/ 511 w 944"/>
                            <a:gd name="T79" fmla="*/ 305 h 944"/>
                            <a:gd name="T80" fmla="*/ 455 w 944"/>
                            <a:gd name="T81" fmla="*/ 314 h 944"/>
                            <a:gd name="T82" fmla="*/ 404 w 944"/>
                            <a:gd name="T83" fmla="*/ 336 h 944"/>
                            <a:gd name="T84" fmla="*/ 280 w 944"/>
                            <a:gd name="T85" fmla="*/ 40 h 944"/>
                            <a:gd name="T86" fmla="*/ 335 w 944"/>
                            <a:gd name="T87" fmla="*/ 20 h 944"/>
                            <a:gd name="T88" fmla="*/ 394 w 944"/>
                            <a:gd name="T89" fmla="*/ 6 h 944"/>
                            <a:gd name="T90" fmla="*/ 455 w 944"/>
                            <a:gd name="T91" fmla="*/ 0 h 944"/>
                            <a:gd name="T92" fmla="*/ 514 w 944"/>
                            <a:gd name="T93" fmla="*/ 2 h 944"/>
                            <a:gd name="T94" fmla="*/ 569 w 944"/>
                            <a:gd name="T95" fmla="*/ 10 h 944"/>
                            <a:gd name="T96" fmla="*/ 623 w 944"/>
                            <a:gd name="T97" fmla="*/ 24 h 944"/>
                            <a:gd name="T98" fmla="*/ 673 w 944"/>
                            <a:gd name="T99" fmla="*/ 45 h 944"/>
                            <a:gd name="T100" fmla="*/ 606 w 944"/>
                            <a:gd name="T101" fmla="*/ 113 h 944"/>
                            <a:gd name="T102" fmla="*/ 583 w 944"/>
                            <a:gd name="T103" fmla="*/ 107 h 944"/>
                            <a:gd name="T104" fmla="*/ 536 w 944"/>
                            <a:gd name="T105" fmla="*/ 112 h 944"/>
                            <a:gd name="T106" fmla="*/ 488 w 944"/>
                            <a:gd name="T107" fmla="*/ 158 h 944"/>
                            <a:gd name="T108" fmla="*/ 486 w 944"/>
                            <a:gd name="T109" fmla="*/ 222 h 944"/>
                            <a:gd name="T110" fmla="*/ 525 w 944"/>
                            <a:gd name="T111" fmla="*/ 261 h 944"/>
                            <a:gd name="T112" fmla="*/ 591 w 944"/>
                            <a:gd name="T113" fmla="*/ 259 h 944"/>
                            <a:gd name="T114" fmla="*/ 638 w 944"/>
                            <a:gd name="T115" fmla="*/ 213 h 944"/>
                            <a:gd name="T116" fmla="*/ 638 w 944"/>
                            <a:gd name="T117" fmla="*/ 144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944" h="944">
                              <a:moveTo>
                                <a:pt x="685" y="51"/>
                              </a:moveTo>
                              <a:lnTo>
                                <a:pt x="713" y="67"/>
                              </a:lnTo>
                              <a:lnTo>
                                <a:pt x="740" y="84"/>
                              </a:lnTo>
                              <a:lnTo>
                                <a:pt x="766" y="103"/>
                              </a:lnTo>
                              <a:lnTo>
                                <a:pt x="791" y="124"/>
                              </a:lnTo>
                              <a:lnTo>
                                <a:pt x="813" y="146"/>
                              </a:lnTo>
                              <a:lnTo>
                                <a:pt x="835" y="170"/>
                              </a:lnTo>
                              <a:lnTo>
                                <a:pt x="854" y="195"/>
                              </a:lnTo>
                              <a:lnTo>
                                <a:pt x="872" y="222"/>
                              </a:lnTo>
                              <a:lnTo>
                                <a:pt x="888" y="250"/>
                              </a:lnTo>
                              <a:lnTo>
                                <a:pt x="902" y="279"/>
                              </a:lnTo>
                              <a:lnTo>
                                <a:pt x="915" y="309"/>
                              </a:lnTo>
                              <a:lnTo>
                                <a:pt x="924" y="340"/>
                              </a:lnTo>
                              <a:lnTo>
                                <a:pt x="933" y="372"/>
                              </a:lnTo>
                              <a:lnTo>
                                <a:pt x="939" y="405"/>
                              </a:lnTo>
                              <a:lnTo>
                                <a:pt x="942" y="438"/>
                              </a:lnTo>
                              <a:lnTo>
                                <a:pt x="944" y="472"/>
                              </a:lnTo>
                              <a:lnTo>
                                <a:pt x="941" y="520"/>
                              </a:lnTo>
                              <a:lnTo>
                                <a:pt x="934" y="567"/>
                              </a:lnTo>
                              <a:lnTo>
                                <a:pt x="922" y="612"/>
                              </a:lnTo>
                              <a:lnTo>
                                <a:pt x="906" y="655"/>
                              </a:lnTo>
                              <a:lnTo>
                                <a:pt x="887" y="697"/>
                              </a:lnTo>
                              <a:lnTo>
                                <a:pt x="862" y="735"/>
                              </a:lnTo>
                              <a:lnTo>
                                <a:pt x="836" y="771"/>
                              </a:lnTo>
                              <a:lnTo>
                                <a:pt x="806" y="806"/>
                              </a:lnTo>
                              <a:lnTo>
                                <a:pt x="771" y="836"/>
                              </a:lnTo>
                              <a:lnTo>
                                <a:pt x="735" y="863"/>
                              </a:lnTo>
                              <a:lnTo>
                                <a:pt x="697" y="887"/>
                              </a:lnTo>
                              <a:lnTo>
                                <a:pt x="655" y="906"/>
                              </a:lnTo>
                              <a:lnTo>
                                <a:pt x="611" y="922"/>
                              </a:lnTo>
                              <a:lnTo>
                                <a:pt x="566" y="934"/>
                              </a:lnTo>
                              <a:lnTo>
                                <a:pt x="519" y="941"/>
                              </a:lnTo>
                              <a:lnTo>
                                <a:pt x="471" y="944"/>
                              </a:lnTo>
                              <a:lnTo>
                                <a:pt x="423" y="941"/>
                              </a:lnTo>
                              <a:lnTo>
                                <a:pt x="376" y="934"/>
                              </a:lnTo>
                              <a:lnTo>
                                <a:pt x="331" y="922"/>
                              </a:lnTo>
                              <a:lnTo>
                                <a:pt x="288" y="906"/>
                              </a:lnTo>
                              <a:lnTo>
                                <a:pt x="247" y="887"/>
                              </a:lnTo>
                              <a:lnTo>
                                <a:pt x="208" y="863"/>
                              </a:lnTo>
                              <a:lnTo>
                                <a:pt x="172" y="836"/>
                              </a:lnTo>
                              <a:lnTo>
                                <a:pt x="138" y="806"/>
                              </a:lnTo>
                              <a:lnTo>
                                <a:pt x="108" y="771"/>
                              </a:lnTo>
                              <a:lnTo>
                                <a:pt x="80" y="735"/>
                              </a:lnTo>
                              <a:lnTo>
                                <a:pt x="56" y="697"/>
                              </a:lnTo>
                              <a:lnTo>
                                <a:pt x="37" y="655"/>
                              </a:lnTo>
                              <a:lnTo>
                                <a:pt x="21" y="612"/>
                              </a:lnTo>
                              <a:lnTo>
                                <a:pt x="9" y="567"/>
                              </a:lnTo>
                              <a:lnTo>
                                <a:pt x="2" y="520"/>
                              </a:lnTo>
                              <a:lnTo>
                                <a:pt x="0" y="472"/>
                              </a:lnTo>
                              <a:lnTo>
                                <a:pt x="1" y="439"/>
                              </a:lnTo>
                              <a:lnTo>
                                <a:pt x="4" y="407"/>
                              </a:lnTo>
                              <a:lnTo>
                                <a:pt x="9" y="376"/>
                              </a:lnTo>
                              <a:lnTo>
                                <a:pt x="17" y="345"/>
                              </a:lnTo>
                              <a:lnTo>
                                <a:pt x="26" y="315"/>
                              </a:lnTo>
                              <a:lnTo>
                                <a:pt x="38" y="286"/>
                              </a:lnTo>
                              <a:lnTo>
                                <a:pt x="51" y="257"/>
                              </a:lnTo>
                              <a:lnTo>
                                <a:pt x="66" y="231"/>
                              </a:lnTo>
                              <a:lnTo>
                                <a:pt x="83" y="205"/>
                              </a:lnTo>
                              <a:lnTo>
                                <a:pt x="101" y="180"/>
                              </a:lnTo>
                              <a:lnTo>
                                <a:pt x="120" y="157"/>
                              </a:lnTo>
                              <a:lnTo>
                                <a:pt x="142" y="134"/>
                              </a:lnTo>
                              <a:lnTo>
                                <a:pt x="164" y="114"/>
                              </a:lnTo>
                              <a:lnTo>
                                <a:pt x="189" y="95"/>
                              </a:lnTo>
                              <a:lnTo>
                                <a:pt x="213" y="77"/>
                              </a:lnTo>
                              <a:lnTo>
                                <a:pt x="240" y="61"/>
                              </a:lnTo>
                              <a:lnTo>
                                <a:pt x="404" y="336"/>
                              </a:lnTo>
                              <a:lnTo>
                                <a:pt x="396" y="341"/>
                              </a:lnTo>
                              <a:lnTo>
                                <a:pt x="389" y="346"/>
                              </a:lnTo>
                              <a:lnTo>
                                <a:pt x="381" y="350"/>
                              </a:lnTo>
                              <a:lnTo>
                                <a:pt x="375" y="356"/>
                              </a:lnTo>
                              <a:lnTo>
                                <a:pt x="367" y="361"/>
                              </a:lnTo>
                              <a:lnTo>
                                <a:pt x="361" y="366"/>
                              </a:lnTo>
                              <a:lnTo>
                                <a:pt x="355" y="372"/>
                              </a:lnTo>
                              <a:lnTo>
                                <a:pt x="348" y="378"/>
                              </a:lnTo>
                              <a:lnTo>
                                <a:pt x="341" y="385"/>
                              </a:lnTo>
                              <a:lnTo>
                                <a:pt x="332" y="394"/>
                              </a:lnTo>
                              <a:lnTo>
                                <a:pt x="321" y="404"/>
                              </a:lnTo>
                              <a:lnTo>
                                <a:pt x="312" y="416"/>
                              </a:lnTo>
                              <a:lnTo>
                                <a:pt x="302" y="427"/>
                              </a:lnTo>
                              <a:lnTo>
                                <a:pt x="294" y="439"/>
                              </a:lnTo>
                              <a:lnTo>
                                <a:pt x="288" y="450"/>
                              </a:lnTo>
                              <a:lnTo>
                                <a:pt x="286" y="458"/>
                              </a:lnTo>
                              <a:lnTo>
                                <a:pt x="287" y="464"/>
                              </a:lnTo>
                              <a:lnTo>
                                <a:pt x="290" y="468"/>
                              </a:lnTo>
                              <a:lnTo>
                                <a:pt x="295" y="471"/>
                              </a:lnTo>
                              <a:lnTo>
                                <a:pt x="300" y="472"/>
                              </a:lnTo>
                              <a:lnTo>
                                <a:pt x="309" y="469"/>
                              </a:lnTo>
                              <a:lnTo>
                                <a:pt x="318" y="461"/>
                              </a:lnTo>
                              <a:lnTo>
                                <a:pt x="330" y="450"/>
                              </a:lnTo>
                              <a:lnTo>
                                <a:pt x="343" y="436"/>
                              </a:lnTo>
                              <a:lnTo>
                                <a:pt x="357" y="423"/>
                              </a:lnTo>
                              <a:lnTo>
                                <a:pt x="371" y="411"/>
                              </a:lnTo>
                              <a:lnTo>
                                <a:pt x="386" y="404"/>
                              </a:lnTo>
                              <a:lnTo>
                                <a:pt x="401" y="401"/>
                              </a:lnTo>
                              <a:lnTo>
                                <a:pt x="407" y="403"/>
                              </a:lnTo>
                              <a:lnTo>
                                <a:pt x="412" y="408"/>
                              </a:lnTo>
                              <a:lnTo>
                                <a:pt x="414" y="418"/>
                              </a:lnTo>
                              <a:lnTo>
                                <a:pt x="411" y="430"/>
                              </a:lnTo>
                              <a:lnTo>
                                <a:pt x="347" y="597"/>
                              </a:lnTo>
                              <a:lnTo>
                                <a:pt x="343" y="607"/>
                              </a:lnTo>
                              <a:lnTo>
                                <a:pt x="336" y="623"/>
                              </a:lnTo>
                              <a:lnTo>
                                <a:pt x="329" y="642"/>
                              </a:lnTo>
                              <a:lnTo>
                                <a:pt x="321" y="665"/>
                              </a:lnTo>
                              <a:lnTo>
                                <a:pt x="314" y="688"/>
                              </a:lnTo>
                              <a:lnTo>
                                <a:pt x="308" y="713"/>
                              </a:lnTo>
                              <a:lnTo>
                                <a:pt x="303" y="736"/>
                              </a:lnTo>
                              <a:lnTo>
                                <a:pt x="302" y="756"/>
                              </a:lnTo>
                              <a:lnTo>
                                <a:pt x="303" y="771"/>
                              </a:lnTo>
                              <a:lnTo>
                                <a:pt x="306" y="783"/>
                              </a:lnTo>
                              <a:lnTo>
                                <a:pt x="313" y="794"/>
                              </a:lnTo>
                              <a:lnTo>
                                <a:pt x="320" y="802"/>
                              </a:lnTo>
                              <a:lnTo>
                                <a:pt x="330" y="809"/>
                              </a:lnTo>
                              <a:lnTo>
                                <a:pt x="342" y="813"/>
                              </a:lnTo>
                              <a:lnTo>
                                <a:pt x="355" y="815"/>
                              </a:lnTo>
                              <a:lnTo>
                                <a:pt x="368" y="816"/>
                              </a:lnTo>
                              <a:lnTo>
                                <a:pt x="389" y="815"/>
                              </a:lnTo>
                              <a:lnTo>
                                <a:pt x="410" y="811"/>
                              </a:lnTo>
                              <a:lnTo>
                                <a:pt x="432" y="804"/>
                              </a:lnTo>
                              <a:lnTo>
                                <a:pt x="452" y="795"/>
                              </a:lnTo>
                              <a:lnTo>
                                <a:pt x="472" y="784"/>
                              </a:lnTo>
                              <a:lnTo>
                                <a:pt x="492" y="773"/>
                              </a:lnTo>
                              <a:lnTo>
                                <a:pt x="511" y="759"/>
                              </a:lnTo>
                              <a:lnTo>
                                <a:pt x="529" y="745"/>
                              </a:lnTo>
                              <a:lnTo>
                                <a:pt x="545" y="731"/>
                              </a:lnTo>
                              <a:lnTo>
                                <a:pt x="560" y="717"/>
                              </a:lnTo>
                              <a:lnTo>
                                <a:pt x="573" y="703"/>
                              </a:lnTo>
                              <a:lnTo>
                                <a:pt x="584" y="689"/>
                              </a:lnTo>
                              <a:lnTo>
                                <a:pt x="593" y="677"/>
                              </a:lnTo>
                              <a:lnTo>
                                <a:pt x="600" y="667"/>
                              </a:lnTo>
                              <a:lnTo>
                                <a:pt x="605" y="658"/>
                              </a:lnTo>
                              <a:lnTo>
                                <a:pt x="606" y="651"/>
                              </a:lnTo>
                              <a:lnTo>
                                <a:pt x="605" y="644"/>
                              </a:lnTo>
                              <a:lnTo>
                                <a:pt x="602" y="639"/>
                              </a:lnTo>
                              <a:lnTo>
                                <a:pt x="597" y="635"/>
                              </a:lnTo>
                              <a:lnTo>
                                <a:pt x="593" y="634"/>
                              </a:lnTo>
                              <a:lnTo>
                                <a:pt x="585" y="637"/>
                              </a:lnTo>
                              <a:lnTo>
                                <a:pt x="576" y="644"/>
                              </a:lnTo>
                              <a:lnTo>
                                <a:pt x="563" y="654"/>
                              </a:lnTo>
                              <a:lnTo>
                                <a:pt x="550" y="666"/>
                              </a:lnTo>
                              <a:lnTo>
                                <a:pt x="535" y="678"/>
                              </a:lnTo>
                              <a:lnTo>
                                <a:pt x="521" y="688"/>
                              </a:lnTo>
                              <a:lnTo>
                                <a:pt x="506" y="696"/>
                              </a:lnTo>
                              <a:lnTo>
                                <a:pt x="494" y="699"/>
                              </a:lnTo>
                              <a:lnTo>
                                <a:pt x="488" y="698"/>
                              </a:lnTo>
                              <a:lnTo>
                                <a:pt x="484" y="694"/>
                              </a:lnTo>
                              <a:lnTo>
                                <a:pt x="482" y="689"/>
                              </a:lnTo>
                              <a:lnTo>
                                <a:pt x="481" y="684"/>
                              </a:lnTo>
                              <a:lnTo>
                                <a:pt x="483" y="669"/>
                              </a:lnTo>
                              <a:lnTo>
                                <a:pt x="487" y="653"/>
                              </a:lnTo>
                              <a:lnTo>
                                <a:pt x="494" y="637"/>
                              </a:lnTo>
                              <a:lnTo>
                                <a:pt x="499" y="623"/>
                              </a:lnTo>
                              <a:lnTo>
                                <a:pt x="568" y="439"/>
                              </a:lnTo>
                              <a:lnTo>
                                <a:pt x="579" y="403"/>
                              </a:lnTo>
                              <a:lnTo>
                                <a:pt x="582" y="374"/>
                              </a:lnTo>
                              <a:lnTo>
                                <a:pt x="580" y="350"/>
                              </a:lnTo>
                              <a:lnTo>
                                <a:pt x="572" y="332"/>
                              </a:lnTo>
                              <a:lnTo>
                                <a:pt x="560" y="319"/>
                              </a:lnTo>
                              <a:lnTo>
                                <a:pt x="545" y="312"/>
                              </a:lnTo>
                              <a:lnTo>
                                <a:pt x="528" y="306"/>
                              </a:lnTo>
                              <a:lnTo>
                                <a:pt x="511" y="305"/>
                              </a:lnTo>
                              <a:lnTo>
                                <a:pt x="497" y="306"/>
                              </a:lnTo>
                              <a:lnTo>
                                <a:pt x="482" y="308"/>
                              </a:lnTo>
                              <a:lnTo>
                                <a:pt x="468" y="310"/>
                              </a:lnTo>
                              <a:lnTo>
                                <a:pt x="455" y="314"/>
                              </a:lnTo>
                              <a:lnTo>
                                <a:pt x="441" y="318"/>
                              </a:lnTo>
                              <a:lnTo>
                                <a:pt x="428" y="324"/>
                              </a:lnTo>
                              <a:lnTo>
                                <a:pt x="416" y="330"/>
                              </a:lnTo>
                              <a:lnTo>
                                <a:pt x="404" y="336"/>
                              </a:lnTo>
                              <a:lnTo>
                                <a:pt x="240" y="61"/>
                              </a:lnTo>
                              <a:lnTo>
                                <a:pt x="253" y="53"/>
                              </a:lnTo>
                              <a:lnTo>
                                <a:pt x="266" y="47"/>
                              </a:lnTo>
                              <a:lnTo>
                                <a:pt x="280" y="40"/>
                              </a:lnTo>
                              <a:lnTo>
                                <a:pt x="293" y="35"/>
                              </a:lnTo>
                              <a:lnTo>
                                <a:pt x="306" y="30"/>
                              </a:lnTo>
                              <a:lnTo>
                                <a:pt x="320" y="24"/>
                              </a:lnTo>
                              <a:lnTo>
                                <a:pt x="335" y="20"/>
                              </a:lnTo>
                              <a:lnTo>
                                <a:pt x="349" y="16"/>
                              </a:lnTo>
                              <a:lnTo>
                                <a:pt x="364" y="13"/>
                              </a:lnTo>
                              <a:lnTo>
                                <a:pt x="379" y="9"/>
                              </a:lnTo>
                              <a:lnTo>
                                <a:pt x="394" y="6"/>
                              </a:lnTo>
                              <a:lnTo>
                                <a:pt x="409" y="4"/>
                              </a:lnTo>
                              <a:lnTo>
                                <a:pt x="424" y="2"/>
                              </a:lnTo>
                              <a:lnTo>
                                <a:pt x="440" y="1"/>
                              </a:lnTo>
                              <a:lnTo>
                                <a:pt x="455" y="0"/>
                              </a:lnTo>
                              <a:lnTo>
                                <a:pt x="471" y="0"/>
                              </a:lnTo>
                              <a:lnTo>
                                <a:pt x="485" y="0"/>
                              </a:lnTo>
                              <a:lnTo>
                                <a:pt x="500" y="1"/>
                              </a:lnTo>
                              <a:lnTo>
                                <a:pt x="514" y="2"/>
                              </a:lnTo>
                              <a:lnTo>
                                <a:pt x="528" y="3"/>
                              </a:lnTo>
                              <a:lnTo>
                                <a:pt x="542" y="5"/>
                              </a:lnTo>
                              <a:lnTo>
                                <a:pt x="556" y="7"/>
                              </a:lnTo>
                              <a:lnTo>
                                <a:pt x="569" y="10"/>
                              </a:lnTo>
                              <a:lnTo>
                                <a:pt x="583" y="13"/>
                              </a:lnTo>
                              <a:lnTo>
                                <a:pt x="596" y="17"/>
                              </a:lnTo>
                              <a:lnTo>
                                <a:pt x="609" y="20"/>
                              </a:lnTo>
                              <a:lnTo>
                                <a:pt x="623" y="24"/>
                              </a:lnTo>
                              <a:lnTo>
                                <a:pt x="636" y="29"/>
                              </a:lnTo>
                              <a:lnTo>
                                <a:pt x="647" y="34"/>
                              </a:lnTo>
                              <a:lnTo>
                                <a:pt x="660" y="39"/>
                              </a:lnTo>
                              <a:lnTo>
                                <a:pt x="673" y="45"/>
                              </a:lnTo>
                              <a:lnTo>
                                <a:pt x="685" y="51"/>
                              </a:lnTo>
                              <a:lnTo>
                                <a:pt x="615" y="118"/>
                              </a:lnTo>
                              <a:lnTo>
                                <a:pt x="611" y="115"/>
                              </a:lnTo>
                              <a:lnTo>
                                <a:pt x="606" y="113"/>
                              </a:lnTo>
                              <a:lnTo>
                                <a:pt x="600" y="111"/>
                              </a:lnTo>
                              <a:lnTo>
                                <a:pt x="595" y="109"/>
                              </a:lnTo>
                              <a:lnTo>
                                <a:pt x="589" y="108"/>
                              </a:lnTo>
                              <a:lnTo>
                                <a:pt x="583" y="107"/>
                              </a:lnTo>
                              <a:lnTo>
                                <a:pt x="577" y="106"/>
                              </a:lnTo>
                              <a:lnTo>
                                <a:pt x="571" y="106"/>
                              </a:lnTo>
                              <a:lnTo>
                                <a:pt x="552" y="108"/>
                              </a:lnTo>
                              <a:lnTo>
                                <a:pt x="536" y="112"/>
                              </a:lnTo>
                              <a:lnTo>
                                <a:pt x="521" y="120"/>
                              </a:lnTo>
                              <a:lnTo>
                                <a:pt x="507" y="131"/>
                              </a:lnTo>
                              <a:lnTo>
                                <a:pt x="497" y="144"/>
                              </a:lnTo>
                              <a:lnTo>
                                <a:pt x="488" y="158"/>
                              </a:lnTo>
                              <a:lnTo>
                                <a:pt x="483" y="175"/>
                              </a:lnTo>
                              <a:lnTo>
                                <a:pt x="481" y="192"/>
                              </a:lnTo>
                              <a:lnTo>
                                <a:pt x="482" y="208"/>
                              </a:lnTo>
                              <a:lnTo>
                                <a:pt x="486" y="222"/>
                              </a:lnTo>
                              <a:lnTo>
                                <a:pt x="492" y="235"/>
                              </a:lnTo>
                              <a:lnTo>
                                <a:pt x="501" y="246"/>
                              </a:lnTo>
                              <a:lnTo>
                                <a:pt x="512" y="254"/>
                              </a:lnTo>
                              <a:lnTo>
                                <a:pt x="525" y="261"/>
                              </a:lnTo>
                              <a:lnTo>
                                <a:pt x="540" y="265"/>
                              </a:lnTo>
                              <a:lnTo>
                                <a:pt x="556" y="266"/>
                              </a:lnTo>
                              <a:lnTo>
                                <a:pt x="574" y="264"/>
                              </a:lnTo>
                              <a:lnTo>
                                <a:pt x="591" y="259"/>
                              </a:lnTo>
                              <a:lnTo>
                                <a:pt x="606" y="252"/>
                              </a:lnTo>
                              <a:lnTo>
                                <a:pt x="619" y="241"/>
                              </a:lnTo>
                              <a:lnTo>
                                <a:pt x="630" y="228"/>
                              </a:lnTo>
                              <a:lnTo>
                                <a:pt x="638" y="213"/>
                              </a:lnTo>
                              <a:lnTo>
                                <a:pt x="643" y="197"/>
                              </a:lnTo>
                              <a:lnTo>
                                <a:pt x="645" y="179"/>
                              </a:lnTo>
                              <a:lnTo>
                                <a:pt x="643" y="160"/>
                              </a:lnTo>
                              <a:lnTo>
                                <a:pt x="638" y="144"/>
                              </a:lnTo>
                              <a:lnTo>
                                <a:pt x="628" y="129"/>
                              </a:lnTo>
                              <a:lnTo>
                                <a:pt x="615" y="118"/>
                              </a:lnTo>
                              <a:lnTo>
                                <a:pt x="685" y="51"/>
                              </a:lnTo>
                              <a:close/>
                            </a:path>
                          </a:pathLst>
                        </a:custGeom>
                        <a:solidFill>
                          <a:srgbClr val="00A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092E8BA1" id="Freeform 7" o:spid="_x0000_s1026" style="width:31.65pt;height:26.2pt;visibility:visible;mso-wrap-style:square;mso-left-percent:-10001;mso-top-percent:-10001;mso-position-horizontal:absolute;mso-position-horizontal-relative:char;mso-position-vertical:absolute;mso-position-vertical-relative:line;mso-left-percent:-10001;mso-top-percent:-10001;v-text-anchor:top" coordsize="944,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" path="m685,51r28,16l740,84r26,19l791,124r22,22l835,170r19,25l872,222r16,28l902,279r13,30l924,340r9,32l939,405r3,33l944,472r-3,48l934,567r-12,45l906,655r-19,42l862,735r-26,36l806,806r-35,30l735,863r-38,24l655,906r-44,16l566,934r-47,7l471,944r-48,-3l376,934,331,922,288,906,247,887,208,863,172,836,138,806,108,771,80,735,56,697,37,655,21,612,9,567,2,520,,472,1,439,4,407,9,376r8,-31l26,315,38,286,51,257,66,231,83,205r18,-25l120,157r22,-23l164,114,189,95,213,77,240,61,404,336r-8,5l389,346r-8,4l375,356r-8,5l361,366r-6,6l348,378r-7,7l332,394r-11,10l312,416r-10,11l294,439r-6,11l286,458r1,6l290,468r5,3l300,472r9,-3l318,461r12,-11l343,436r14,-13l371,411r15,-7l401,401r6,2l412,408r2,10l411,430,347,597r-4,10l336,623r-7,19l321,665r-7,23l308,713r-5,23l302,756r1,15l306,783r7,11l320,802r10,7l342,813r13,2l368,816r21,-1l410,811r22,-7l452,795r20,-11l492,773r19,-14l529,745r16,-14l560,717r13,-14l584,689r9,-12l600,667r5,-9l606,651r-1,-7l602,639r-5,-4l593,634r-8,3l576,644r-13,10l550,666r-15,12l521,688r-15,8l494,699r-6,-1l484,694r-2,-5l481,684r2,-15l487,653r7,-16l499,623,568,439r11,-36l582,374r-2,-24l572,332,560,319r-15,-7l528,306r-17,-1l497,306r-15,2l468,310r-13,4l441,318r-13,6l416,330r-12,6l240,61r13,-8l266,47r14,-7l293,35r13,-5l320,24r15,-4l349,16r15,-3l379,9,394,6,409,4,424,2,440,1,455,r16,l485,r15,1l514,2r14,1l542,5r14,2l569,10r14,3l596,17r13,3l623,24r13,5l647,34r13,5l673,45r12,6l615,118r-4,-3l606,113r-6,-2l595,109r-6,-1l583,107r-6,-1l571,106r-19,2l536,112r-15,8l507,131r-10,13l488,158r-5,17l481,192r1,16l486,222r6,13l501,246r11,8l525,261r15,4l556,266r18,-2l591,259r15,-7l619,241r11,-13l638,213r5,-16l645,179r-2,-19l638,144,628,129,615,118,685,51xe" fillcolor="#0a0" stroked="f">
                <v:path arrowok="t" o:connecttype="custom" o:connectlocs="326163,36305;363633,68733;389607,108916;401103,154386;392587,215717;355969,271761;296782,312649;220990,331683;140940,324985;73238,294672;23845,245678;852,183289;3832,132532;21716,90587;51096,55339;90695,27141;165636,121958;153714,129007;141366,138877;125185,154738;123482,164960;135404,162493;157972,144869;175430,143811;146049,213955;133701,242505;129017,271761;140514,285155;165636,287270;200978,276343;232061,257662;252499,238628;257609,226996;249093,224529;227803,238981;207790,246030;205661,235808;241854,154738;243557,117023;217584,107506;193739,110678;172023,118433;119224,14099;142643,7050;167765,2115;193739,0;218861,705;242280,3525;265273,8459;286563,15862;258035,39830;248241,37715;228229,39478;207790,55692;206939,78250;223545,91997;251648,91292;271660,75078;271660,50757" o:connectangles="0,0,0,0,0,0,0,0,0,0,0,0,0,0,0,0,0,0,0,0,0,0,0,0,0,0,0,0,0,0,0,0,0,0,0,0,0,0,0,0,0,0,0,0,0,0,0,0,0,0,0,0,0,0,0,0,0,0,0"/>
                <w10:anchorlock/>
              </v:shape>
            </w:pict>
          </mc:Fallback>
        </mc:AlternateContent>
      </w:r>
      <w:r w:rsidRPr="004E4D45">
        <w:rPr>
          <w:rFonts w:asciiTheme="minorHAnsi" w:eastAsiaTheme="minorHAnsi" w:hAnsiTheme="minorHAnsi" w:cstheme="minorHAnsi"/>
          <w:sz w:val="22"/>
          <w:szCs w:val="22"/>
          <w:lang w:eastAsia="en-US"/>
        </w:rPr>
        <w:t xml:space="preserve">Proiectele de cooperare trebuie să asigure </w:t>
      </w:r>
      <w:r w:rsidR="00DA41F7">
        <w:rPr>
          <w:rFonts w:asciiTheme="minorHAnsi" w:eastAsiaTheme="minorHAnsi" w:hAnsiTheme="minorHAnsi" w:cstheme="minorHAnsi"/>
          <w:sz w:val="22"/>
          <w:szCs w:val="22"/>
          <w:lang w:eastAsia="en-US"/>
        </w:rPr>
        <w:t>respectarea principiului</w:t>
      </w:r>
      <w:r w:rsidR="00DA41F7" w:rsidRPr="004E4D45">
        <w:rPr>
          <w:rFonts w:asciiTheme="minorHAnsi" w:eastAsiaTheme="minorHAnsi" w:hAnsiTheme="minorHAnsi" w:cstheme="minorHAnsi"/>
          <w:sz w:val="22"/>
          <w:szCs w:val="22"/>
          <w:lang w:eastAsia="en-US"/>
        </w:rPr>
        <w:t xml:space="preserve"> </w:t>
      </w:r>
      <w:r w:rsidRPr="004E4D45">
        <w:rPr>
          <w:rFonts w:asciiTheme="minorHAnsi" w:eastAsiaTheme="minorHAnsi" w:hAnsiTheme="minorHAnsi" w:cstheme="minorHAnsi"/>
          <w:sz w:val="22"/>
          <w:szCs w:val="22"/>
          <w:lang w:eastAsia="en-US"/>
        </w:rPr>
        <w:t>egalității dintre bărbați și femei și prevenirea oricărei discriminări pe criterii de sex, origine rasială sau etnică, religie sau convingeri, handicap, vârstă sau orientare sexuală.</w:t>
      </w:r>
    </w:p>
    <w:p w14:paraId="5287798E" w14:textId="77777777" w:rsidR="00DD6D4F" w:rsidRPr="004E4D45" w:rsidRDefault="00DD6D4F" w:rsidP="00577D06">
      <w:pPr>
        <w:pStyle w:val="ListParagraph"/>
        <w:ind w:left="0"/>
        <w:jc w:val="both"/>
        <w:rPr>
          <w:rFonts w:asciiTheme="minorHAnsi" w:eastAsiaTheme="minorHAnsi" w:hAnsiTheme="minorHAnsi" w:cstheme="minorHAnsi"/>
          <w:sz w:val="22"/>
          <w:szCs w:val="22"/>
          <w:highlight w:val="cyan"/>
          <w:lang w:eastAsia="en-US"/>
        </w:rPr>
      </w:pPr>
    </w:p>
    <w:p w14:paraId="50A89741" w14:textId="1F942E5D" w:rsidR="004C6D8D" w:rsidRPr="004E4D45" w:rsidRDefault="00995332" w:rsidP="00FB681B">
      <w:pPr>
        <w:pStyle w:val="ListParagraph"/>
        <w:ind w:left="0"/>
        <w:jc w:val="both"/>
        <w:rPr>
          <w:rFonts w:asciiTheme="minorHAnsi" w:eastAsiaTheme="minorHAnsi" w:hAnsiTheme="minorHAnsi" w:cstheme="minorHAnsi"/>
          <w:b/>
          <w:sz w:val="22"/>
          <w:szCs w:val="22"/>
          <w:lang w:eastAsia="en-US"/>
        </w:rPr>
      </w:pPr>
      <w:r w:rsidRPr="004E4D45">
        <w:rPr>
          <w:rFonts w:asciiTheme="minorHAnsi" w:eastAsiaTheme="minorHAnsi" w:hAnsiTheme="minorHAnsi" w:cstheme="minorHAnsi"/>
          <w:b/>
          <w:sz w:val="22"/>
          <w:szCs w:val="22"/>
          <w:lang w:eastAsia="en-US"/>
        </w:rPr>
        <w:t>3.4 Cheltuieli eligibile</w:t>
      </w:r>
    </w:p>
    <w:p w14:paraId="53DDBB09" w14:textId="10BD8F91" w:rsidR="00160CB9" w:rsidRPr="003274F4" w:rsidRDefault="00995332" w:rsidP="00577D06">
      <w:pPr>
        <w:pStyle w:val="ListParagraph"/>
        <w:ind w:left="0"/>
        <w:jc w:val="both"/>
        <w:rPr>
          <w:rFonts w:asciiTheme="minorHAnsi" w:eastAsiaTheme="minorHAnsi" w:hAnsiTheme="minorHAnsi" w:cstheme="minorHAnsi"/>
          <w:sz w:val="22"/>
          <w:szCs w:val="22"/>
          <w:lang w:eastAsia="en-US"/>
        </w:rPr>
      </w:pPr>
      <w:r w:rsidRPr="003274F4">
        <w:rPr>
          <w:rFonts w:asciiTheme="minorHAnsi" w:eastAsiaTheme="minorHAnsi" w:hAnsiTheme="minorHAnsi" w:cstheme="minorHAnsi"/>
          <w:sz w:val="22"/>
          <w:szCs w:val="22"/>
          <w:lang w:eastAsia="en-US"/>
        </w:rPr>
        <w:t xml:space="preserve">Sprijinul financiar nerambursabil se acordă activităţilor </w:t>
      </w:r>
      <w:r w:rsidR="005E2BB8" w:rsidRPr="003274F4">
        <w:rPr>
          <w:rFonts w:asciiTheme="minorHAnsi" w:eastAsiaTheme="minorHAnsi" w:hAnsiTheme="minorHAnsi" w:cstheme="minorHAnsi"/>
          <w:sz w:val="22"/>
          <w:szCs w:val="22"/>
          <w:lang w:eastAsia="en-US"/>
        </w:rPr>
        <w:t xml:space="preserve">eligibile </w:t>
      </w:r>
      <w:r w:rsidRPr="003274F4">
        <w:rPr>
          <w:rFonts w:asciiTheme="minorHAnsi" w:eastAsiaTheme="minorHAnsi" w:hAnsiTheme="minorHAnsi" w:cstheme="minorHAnsi"/>
          <w:sz w:val="22"/>
          <w:szCs w:val="22"/>
          <w:lang w:eastAsia="en-US"/>
        </w:rPr>
        <w:t xml:space="preserve">prevăzute </w:t>
      </w:r>
      <w:r w:rsidR="005E2BB8" w:rsidRPr="003274F4">
        <w:rPr>
          <w:rFonts w:asciiTheme="minorHAnsi" w:eastAsiaTheme="minorHAnsi" w:hAnsiTheme="minorHAnsi" w:cstheme="minorHAnsi"/>
          <w:sz w:val="22"/>
          <w:szCs w:val="22"/>
          <w:lang w:eastAsia="en-US"/>
        </w:rPr>
        <w:t xml:space="preserve">în </w:t>
      </w:r>
      <w:r w:rsidRPr="003274F4">
        <w:rPr>
          <w:rFonts w:asciiTheme="minorHAnsi" w:eastAsiaTheme="minorHAnsi" w:hAnsiTheme="minorHAnsi" w:cstheme="minorHAnsi"/>
          <w:sz w:val="22"/>
          <w:szCs w:val="22"/>
          <w:lang w:eastAsia="en-US"/>
        </w:rPr>
        <w:t xml:space="preserve">cadrul </w:t>
      </w:r>
      <w:r w:rsidR="005D28EF" w:rsidRPr="003274F4">
        <w:rPr>
          <w:rFonts w:asciiTheme="minorHAnsi" w:eastAsiaTheme="minorHAnsi" w:hAnsiTheme="minorHAnsi" w:cstheme="minorHAnsi"/>
          <w:sz w:val="22"/>
          <w:szCs w:val="22"/>
          <w:lang w:eastAsia="en-US"/>
        </w:rPr>
        <w:t>proiectului de cooperare</w:t>
      </w:r>
      <w:r w:rsidRPr="003274F4">
        <w:rPr>
          <w:rFonts w:asciiTheme="minorHAnsi" w:eastAsiaTheme="minorHAnsi" w:hAnsiTheme="minorHAnsi" w:cstheme="minorHAnsi"/>
          <w:sz w:val="22"/>
          <w:szCs w:val="22"/>
          <w:lang w:eastAsia="en-US"/>
        </w:rPr>
        <w:t>. Cadrul legal privind eligibilitatea cheltuielilor efectuate de beneficiari în cadrul operaţiunilor finanţate prin Programul Operaţional pentru Pescuit și Afaceri Maritime (POPAM) 2014-2020 este reglementat de H</w:t>
      </w:r>
      <w:r w:rsidR="00BA09D3" w:rsidRPr="003274F4">
        <w:rPr>
          <w:rFonts w:asciiTheme="minorHAnsi" w:eastAsiaTheme="minorHAnsi" w:hAnsiTheme="minorHAnsi" w:cstheme="minorHAnsi"/>
          <w:sz w:val="22"/>
          <w:szCs w:val="22"/>
          <w:lang w:eastAsia="en-US"/>
        </w:rPr>
        <w:t xml:space="preserve">otărârea </w:t>
      </w:r>
      <w:r w:rsidRPr="003274F4">
        <w:rPr>
          <w:rFonts w:asciiTheme="minorHAnsi" w:eastAsiaTheme="minorHAnsi" w:hAnsiTheme="minorHAnsi" w:cstheme="minorHAnsi"/>
          <w:sz w:val="22"/>
          <w:szCs w:val="22"/>
          <w:lang w:eastAsia="en-US"/>
        </w:rPr>
        <w:t>G</w:t>
      </w:r>
      <w:r w:rsidR="00BA09D3" w:rsidRPr="003274F4">
        <w:rPr>
          <w:rFonts w:asciiTheme="minorHAnsi" w:eastAsiaTheme="minorHAnsi" w:hAnsiTheme="minorHAnsi" w:cstheme="minorHAnsi"/>
          <w:sz w:val="22"/>
          <w:szCs w:val="22"/>
          <w:lang w:eastAsia="en-US"/>
        </w:rPr>
        <w:t>uvernului României</w:t>
      </w:r>
      <w:r w:rsidRPr="003274F4">
        <w:rPr>
          <w:rFonts w:asciiTheme="minorHAnsi" w:eastAsiaTheme="minorHAnsi" w:hAnsiTheme="minorHAnsi" w:cstheme="minorHAnsi"/>
          <w:sz w:val="22"/>
          <w:szCs w:val="22"/>
          <w:lang w:eastAsia="en-US"/>
        </w:rPr>
        <w:t xml:space="preserve"> nr. 347/2016</w:t>
      </w:r>
      <w:r w:rsidR="00BA09D3" w:rsidRPr="003274F4">
        <w:rPr>
          <w:rFonts w:asciiTheme="minorHAnsi" w:eastAsiaTheme="minorHAnsi" w:hAnsiTheme="minorHAnsi" w:cstheme="minorHAnsi"/>
          <w:sz w:val="22"/>
          <w:szCs w:val="22"/>
          <w:lang w:eastAsia="en-US"/>
        </w:rPr>
        <w:t xml:space="preserve"> cu modificările și completările ulterioare</w:t>
      </w:r>
      <w:r w:rsidRPr="003274F4">
        <w:rPr>
          <w:rFonts w:asciiTheme="minorHAnsi" w:eastAsiaTheme="minorHAnsi" w:hAnsiTheme="minorHAnsi" w:cstheme="minorHAnsi"/>
          <w:sz w:val="22"/>
          <w:szCs w:val="22"/>
          <w:lang w:eastAsia="en-US"/>
        </w:rPr>
        <w:t>, iar detalierea costurilor eligibile se realizează în conformitate cu Ordinul Ministrului Agriculturii și Dezvoltării Rurale nr.</w:t>
      </w:r>
      <w:r w:rsidR="00062A44" w:rsidRPr="003274F4">
        <w:rPr>
          <w:rFonts w:asciiTheme="minorHAnsi" w:eastAsiaTheme="minorHAnsi" w:hAnsiTheme="minorHAnsi" w:cstheme="minorHAnsi"/>
          <w:sz w:val="22"/>
          <w:szCs w:val="22"/>
          <w:lang w:eastAsia="en-US"/>
        </w:rPr>
        <w:t xml:space="preserve"> </w:t>
      </w:r>
      <w:r w:rsidRPr="003274F4">
        <w:rPr>
          <w:rFonts w:asciiTheme="minorHAnsi" w:eastAsiaTheme="minorHAnsi" w:hAnsiTheme="minorHAnsi" w:cstheme="minorHAnsi"/>
          <w:sz w:val="22"/>
          <w:szCs w:val="22"/>
          <w:lang w:eastAsia="en-US"/>
        </w:rPr>
        <w:t xml:space="preserve">816/2016, cu </w:t>
      </w:r>
      <w:r w:rsidR="00160CB9" w:rsidRPr="003274F4">
        <w:rPr>
          <w:rFonts w:asciiTheme="minorHAnsi" w:eastAsiaTheme="minorHAnsi" w:hAnsiTheme="minorHAnsi" w:cstheme="minorHAnsi"/>
          <w:sz w:val="22"/>
          <w:szCs w:val="22"/>
          <w:lang w:eastAsia="en-US"/>
        </w:rPr>
        <w:t xml:space="preserve">modificările </w:t>
      </w:r>
      <w:r w:rsidRPr="003274F4">
        <w:rPr>
          <w:rFonts w:asciiTheme="minorHAnsi" w:eastAsiaTheme="minorHAnsi" w:hAnsiTheme="minorHAnsi" w:cstheme="minorHAnsi"/>
          <w:sz w:val="22"/>
          <w:szCs w:val="22"/>
          <w:lang w:eastAsia="en-US"/>
        </w:rPr>
        <w:t>completările și ulterioare.</w:t>
      </w:r>
    </w:p>
    <w:p w14:paraId="1F586327" w14:textId="1CE08ABD" w:rsidR="008D043B" w:rsidRPr="004E4D45" w:rsidRDefault="008D043B" w:rsidP="00577D06">
      <w:pPr>
        <w:pStyle w:val="ListParagraph"/>
        <w:ind w:left="0"/>
        <w:jc w:val="both"/>
        <w:rPr>
          <w:rFonts w:asciiTheme="minorHAnsi" w:eastAsiaTheme="minorHAnsi" w:hAnsiTheme="minorHAnsi" w:cstheme="minorHAnsi"/>
          <w:sz w:val="22"/>
          <w:szCs w:val="22"/>
          <w:lang w:eastAsia="en-US"/>
        </w:rPr>
      </w:pPr>
    </w:p>
    <w:p w14:paraId="540E7B65" w14:textId="53395EAE" w:rsidR="008D043B" w:rsidRPr="004E4D45" w:rsidRDefault="008D043B" w:rsidP="00B219C8">
      <w:pPr>
        <w:pStyle w:val="ListParagraph"/>
        <w:numPr>
          <w:ilvl w:val="0"/>
          <w:numId w:val="13"/>
        </w:numPr>
        <w:tabs>
          <w:tab w:val="left" w:pos="217"/>
        </w:tabs>
        <w:spacing w:after="160" w:line="259" w:lineRule="auto"/>
        <w:ind w:left="0" w:firstLine="5"/>
        <w:mirrorIndents/>
        <w:jc w:val="both"/>
        <w:rPr>
          <w:rFonts w:asciiTheme="minorHAnsi" w:hAnsiTheme="minorHAnsi" w:cstheme="minorHAnsi"/>
          <w:sz w:val="22"/>
          <w:szCs w:val="22"/>
        </w:rPr>
      </w:pPr>
      <w:r w:rsidRPr="004E4D45">
        <w:rPr>
          <w:rFonts w:asciiTheme="minorHAnsi" w:hAnsiTheme="minorHAnsi" w:cstheme="minorHAnsi"/>
          <w:b/>
          <w:bCs/>
          <w:sz w:val="22"/>
          <w:szCs w:val="22"/>
        </w:rPr>
        <w:t xml:space="preserve">Cheltuieli eligibile pentru </w:t>
      </w:r>
      <w:r w:rsidR="00CC0711" w:rsidRPr="004E4D45">
        <w:rPr>
          <w:rFonts w:asciiTheme="minorHAnsi" w:hAnsiTheme="minorHAnsi" w:cstheme="minorHAnsi"/>
          <w:b/>
          <w:bCs/>
          <w:sz w:val="22"/>
          <w:szCs w:val="22"/>
        </w:rPr>
        <w:t xml:space="preserve">sprijin </w:t>
      </w:r>
      <w:r w:rsidRPr="004E4D45">
        <w:rPr>
          <w:rFonts w:asciiTheme="minorHAnsi" w:hAnsiTheme="minorHAnsi" w:cstheme="minorHAnsi"/>
          <w:b/>
          <w:bCs/>
          <w:sz w:val="22"/>
          <w:szCs w:val="22"/>
        </w:rPr>
        <w:t>pregătito</w:t>
      </w:r>
      <w:r w:rsidR="00B56B80" w:rsidRPr="004E4D45">
        <w:rPr>
          <w:rFonts w:asciiTheme="minorHAnsi" w:hAnsiTheme="minorHAnsi" w:cstheme="minorHAnsi"/>
          <w:b/>
          <w:bCs/>
          <w:sz w:val="22"/>
          <w:szCs w:val="22"/>
        </w:rPr>
        <w:t>r</w:t>
      </w:r>
      <w:r w:rsidRPr="004E4D45">
        <w:rPr>
          <w:rFonts w:asciiTheme="minorHAnsi" w:hAnsiTheme="minorHAnsi" w:cstheme="minorHAnsi"/>
          <w:sz w:val="22"/>
          <w:szCs w:val="22"/>
        </w:rPr>
        <w:t>:</w:t>
      </w:r>
    </w:p>
    <w:p w14:paraId="4AA0AD41" w14:textId="4217A958" w:rsidR="008D043B" w:rsidRPr="004E4D45" w:rsidRDefault="008D043B" w:rsidP="00800E48">
      <w:pPr>
        <w:pStyle w:val="ListParagraph"/>
        <w:numPr>
          <w:ilvl w:val="0"/>
          <w:numId w:val="36"/>
        </w:numPr>
        <w:mirrorIndents/>
        <w:jc w:val="both"/>
        <w:rPr>
          <w:rFonts w:asciiTheme="minorHAnsi" w:hAnsiTheme="minorHAnsi" w:cstheme="minorHAnsi"/>
          <w:sz w:val="22"/>
          <w:szCs w:val="22"/>
        </w:rPr>
      </w:pPr>
      <w:r w:rsidRPr="004E4D45">
        <w:rPr>
          <w:rFonts w:asciiTheme="minorHAnsi" w:hAnsiTheme="minorHAnsi" w:cstheme="minorHAnsi"/>
          <w:sz w:val="22"/>
          <w:szCs w:val="22"/>
        </w:rPr>
        <w:t>cheltuieli de călătorie, cazare, masă</w:t>
      </w:r>
      <w:r w:rsidR="00571706" w:rsidRPr="004E4D45">
        <w:rPr>
          <w:rFonts w:asciiTheme="minorHAnsi" w:hAnsiTheme="minorHAnsi" w:cstheme="minorHAnsi"/>
          <w:sz w:val="22"/>
          <w:szCs w:val="22"/>
        </w:rPr>
        <w:t xml:space="preserve"> sau</w:t>
      </w:r>
      <w:r w:rsidRPr="004E4D45">
        <w:rPr>
          <w:rFonts w:asciiTheme="minorHAnsi" w:hAnsiTheme="minorHAnsi" w:cstheme="minorHAnsi"/>
          <w:sz w:val="22"/>
          <w:szCs w:val="22"/>
        </w:rPr>
        <w:t xml:space="preserve"> diurnă pentru </w:t>
      </w:r>
      <w:r w:rsidR="00662B1F" w:rsidRPr="004E4D45">
        <w:rPr>
          <w:rFonts w:asciiTheme="minorHAnsi" w:hAnsiTheme="minorHAnsi" w:cstheme="minorHAnsi"/>
          <w:sz w:val="22"/>
          <w:szCs w:val="22"/>
        </w:rPr>
        <w:t>personalul implicat în</w:t>
      </w:r>
      <w:r w:rsidRPr="004E4D45">
        <w:rPr>
          <w:rFonts w:asciiTheme="minorHAnsi" w:hAnsiTheme="minorHAnsi" w:cstheme="minorHAnsi"/>
          <w:sz w:val="22"/>
          <w:szCs w:val="22"/>
        </w:rPr>
        <w:t xml:space="preserve"> proiect;</w:t>
      </w:r>
    </w:p>
    <w:p w14:paraId="11236F1B" w14:textId="19907749" w:rsidR="008D043B" w:rsidRPr="004E4D45" w:rsidRDefault="008D043B" w:rsidP="00800E48">
      <w:pPr>
        <w:pStyle w:val="ListParagraph"/>
        <w:numPr>
          <w:ilvl w:val="0"/>
          <w:numId w:val="36"/>
        </w:numPr>
        <w:mirrorIndents/>
        <w:jc w:val="both"/>
        <w:rPr>
          <w:rFonts w:asciiTheme="minorHAnsi" w:hAnsiTheme="minorHAnsi" w:cstheme="minorHAnsi"/>
          <w:sz w:val="22"/>
          <w:szCs w:val="22"/>
        </w:rPr>
      </w:pPr>
      <w:r w:rsidRPr="004E4D45">
        <w:rPr>
          <w:rFonts w:asciiTheme="minorHAnsi" w:hAnsiTheme="minorHAnsi" w:cstheme="minorHAnsi"/>
          <w:sz w:val="22"/>
          <w:szCs w:val="22"/>
        </w:rPr>
        <w:t>cheltuieli privind consultanţ</w:t>
      </w:r>
      <w:r w:rsidR="00BA09D3" w:rsidRPr="004E4D45">
        <w:rPr>
          <w:rFonts w:asciiTheme="minorHAnsi" w:hAnsiTheme="minorHAnsi" w:cstheme="minorHAnsi"/>
          <w:sz w:val="22"/>
          <w:szCs w:val="22"/>
        </w:rPr>
        <w:t>a</w:t>
      </w:r>
      <w:r w:rsidRPr="004E4D45">
        <w:rPr>
          <w:rFonts w:asciiTheme="minorHAnsi" w:hAnsiTheme="minorHAnsi" w:cstheme="minorHAnsi"/>
          <w:sz w:val="22"/>
          <w:szCs w:val="22"/>
        </w:rPr>
        <w:t xml:space="preserve"> pentru </w:t>
      </w:r>
      <w:r w:rsidR="00BA09D3" w:rsidRPr="004E4D45">
        <w:rPr>
          <w:rFonts w:asciiTheme="minorHAnsi" w:hAnsiTheme="minorHAnsi" w:cstheme="minorHAnsi"/>
          <w:sz w:val="22"/>
          <w:szCs w:val="22"/>
        </w:rPr>
        <w:t>elaborarea</w:t>
      </w:r>
      <w:r w:rsidRPr="004E4D45">
        <w:rPr>
          <w:rFonts w:asciiTheme="minorHAnsi" w:hAnsiTheme="minorHAnsi" w:cstheme="minorHAnsi"/>
          <w:sz w:val="22"/>
          <w:szCs w:val="22"/>
        </w:rPr>
        <w:t xml:space="preserve"> </w:t>
      </w:r>
      <w:r w:rsidR="00535C2F" w:rsidRPr="004E4D45">
        <w:rPr>
          <w:rFonts w:asciiTheme="minorHAnsi" w:hAnsiTheme="minorHAnsi" w:cstheme="minorHAnsi"/>
          <w:sz w:val="22"/>
          <w:szCs w:val="22"/>
        </w:rPr>
        <w:t>A</w:t>
      </w:r>
      <w:r w:rsidRPr="004E4D45">
        <w:rPr>
          <w:rFonts w:asciiTheme="minorHAnsi" w:hAnsiTheme="minorHAnsi" w:cstheme="minorHAnsi"/>
          <w:sz w:val="22"/>
          <w:szCs w:val="22"/>
        </w:rPr>
        <w:t xml:space="preserve">cordului de parteneriat, </w:t>
      </w:r>
      <w:r w:rsidR="00BA09D3" w:rsidRPr="004E4D45">
        <w:rPr>
          <w:rFonts w:asciiTheme="minorHAnsi" w:hAnsiTheme="minorHAnsi" w:cstheme="minorHAnsi"/>
          <w:sz w:val="22"/>
          <w:szCs w:val="22"/>
        </w:rPr>
        <w:t xml:space="preserve">respectiv </w:t>
      </w:r>
      <w:r w:rsidRPr="004E4D45">
        <w:rPr>
          <w:rFonts w:asciiTheme="minorHAnsi" w:hAnsiTheme="minorHAnsi" w:cstheme="minorHAnsi"/>
          <w:sz w:val="22"/>
          <w:szCs w:val="22"/>
        </w:rPr>
        <w:t xml:space="preserve">costurile de </w:t>
      </w:r>
      <w:r w:rsidR="00535C2F" w:rsidRPr="004E4D45">
        <w:rPr>
          <w:rFonts w:asciiTheme="minorHAnsi" w:hAnsiTheme="minorHAnsi" w:cstheme="minorHAnsi"/>
          <w:sz w:val="22"/>
          <w:szCs w:val="22"/>
        </w:rPr>
        <w:t>interpretariat</w:t>
      </w:r>
      <w:r w:rsidR="00BA09D3" w:rsidRPr="004E4D45">
        <w:rPr>
          <w:rFonts w:asciiTheme="minorHAnsi" w:hAnsiTheme="minorHAnsi" w:cstheme="minorHAnsi"/>
          <w:sz w:val="22"/>
          <w:szCs w:val="22"/>
        </w:rPr>
        <w:t>,</w:t>
      </w:r>
      <w:r w:rsidR="00535C2F" w:rsidRPr="004E4D45">
        <w:rPr>
          <w:rFonts w:asciiTheme="minorHAnsi" w:hAnsiTheme="minorHAnsi" w:cstheme="minorHAnsi"/>
          <w:sz w:val="22"/>
          <w:szCs w:val="22"/>
        </w:rPr>
        <w:t xml:space="preserve"> </w:t>
      </w:r>
      <w:r w:rsidRPr="004E4D45">
        <w:rPr>
          <w:rFonts w:asciiTheme="minorHAnsi" w:hAnsiTheme="minorHAnsi" w:cstheme="minorHAnsi"/>
          <w:sz w:val="22"/>
          <w:szCs w:val="22"/>
        </w:rPr>
        <w:t>traducere</w:t>
      </w:r>
      <w:r w:rsidR="00BA09D3" w:rsidRPr="004E4D45">
        <w:rPr>
          <w:rFonts w:asciiTheme="minorHAnsi" w:hAnsiTheme="minorHAnsi" w:cstheme="minorHAnsi"/>
          <w:sz w:val="22"/>
          <w:szCs w:val="22"/>
        </w:rPr>
        <w:t xml:space="preserve"> și alte cheltuieli de natură juridică</w:t>
      </w:r>
      <w:r w:rsidR="00535C2F" w:rsidRPr="004E4D45">
        <w:rPr>
          <w:rFonts w:asciiTheme="minorHAnsi" w:hAnsiTheme="minorHAnsi" w:cstheme="minorHAnsi"/>
          <w:sz w:val="22"/>
          <w:szCs w:val="22"/>
        </w:rPr>
        <w:t>;</w:t>
      </w:r>
      <w:r w:rsidRPr="004E4D45">
        <w:rPr>
          <w:rFonts w:asciiTheme="minorHAnsi" w:hAnsiTheme="minorHAnsi" w:cstheme="minorHAnsi"/>
          <w:sz w:val="22"/>
          <w:szCs w:val="22"/>
        </w:rPr>
        <w:t xml:space="preserve"> </w:t>
      </w:r>
    </w:p>
    <w:p w14:paraId="176A2625" w14:textId="3F3AEE8B" w:rsidR="008D043B" w:rsidRPr="004E4D45" w:rsidRDefault="00BA09D3" w:rsidP="00800E48">
      <w:pPr>
        <w:pStyle w:val="ListParagraph"/>
        <w:numPr>
          <w:ilvl w:val="0"/>
          <w:numId w:val="36"/>
        </w:numPr>
        <w:mirrorIndents/>
        <w:jc w:val="both"/>
        <w:rPr>
          <w:rFonts w:asciiTheme="minorHAnsi" w:hAnsiTheme="minorHAnsi" w:cstheme="minorHAnsi"/>
          <w:sz w:val="22"/>
          <w:szCs w:val="22"/>
        </w:rPr>
      </w:pPr>
      <w:r w:rsidRPr="004E4D45">
        <w:rPr>
          <w:rFonts w:asciiTheme="minorHAnsi" w:hAnsiTheme="minorHAnsi" w:cstheme="minorHAnsi"/>
          <w:sz w:val="22"/>
          <w:szCs w:val="22"/>
        </w:rPr>
        <w:t>cheltuieli cu</w:t>
      </w:r>
      <w:r w:rsidR="008D043B" w:rsidRPr="004E4D45">
        <w:rPr>
          <w:rFonts w:asciiTheme="minorHAnsi" w:hAnsiTheme="minorHAnsi" w:cstheme="minorHAnsi"/>
          <w:sz w:val="22"/>
          <w:szCs w:val="22"/>
        </w:rPr>
        <w:t xml:space="preserve"> personal</w:t>
      </w:r>
      <w:r w:rsidR="00544F3B" w:rsidRPr="004E4D45">
        <w:rPr>
          <w:rFonts w:asciiTheme="minorHAnsi" w:hAnsiTheme="minorHAnsi" w:cstheme="minorHAnsi"/>
          <w:sz w:val="22"/>
          <w:szCs w:val="22"/>
        </w:rPr>
        <w:t xml:space="preserve">ul </w:t>
      </w:r>
      <w:r w:rsidR="0012477B" w:rsidRPr="004E4D45">
        <w:rPr>
          <w:rFonts w:asciiTheme="minorHAnsi" w:hAnsiTheme="minorHAnsi" w:cstheme="minorHAnsi"/>
          <w:sz w:val="22"/>
          <w:szCs w:val="22"/>
        </w:rPr>
        <w:t xml:space="preserve">implicat </w:t>
      </w:r>
      <w:r w:rsidRPr="004E4D45">
        <w:rPr>
          <w:rFonts w:asciiTheme="minorHAnsi" w:hAnsiTheme="minorHAnsi" w:cstheme="minorHAnsi"/>
          <w:sz w:val="22"/>
          <w:szCs w:val="22"/>
        </w:rPr>
        <w:t xml:space="preserve">pentru </w:t>
      </w:r>
      <w:r w:rsidR="0012477B" w:rsidRPr="004E4D45">
        <w:rPr>
          <w:rFonts w:asciiTheme="minorHAnsi" w:hAnsiTheme="minorHAnsi" w:cstheme="minorHAnsi"/>
          <w:sz w:val="22"/>
          <w:szCs w:val="22"/>
        </w:rPr>
        <w:t>sprijinul preg</w:t>
      </w:r>
      <w:r w:rsidR="00535C2F" w:rsidRPr="004E4D45">
        <w:rPr>
          <w:rFonts w:asciiTheme="minorHAnsi" w:hAnsiTheme="minorHAnsi" w:cstheme="minorHAnsi"/>
          <w:sz w:val="22"/>
          <w:szCs w:val="22"/>
        </w:rPr>
        <w:t>ă</w:t>
      </w:r>
      <w:r w:rsidR="0012477B" w:rsidRPr="004E4D45">
        <w:rPr>
          <w:rFonts w:asciiTheme="minorHAnsi" w:hAnsiTheme="minorHAnsi" w:cstheme="minorHAnsi"/>
          <w:sz w:val="22"/>
          <w:szCs w:val="22"/>
        </w:rPr>
        <w:t>titor</w:t>
      </w:r>
      <w:r w:rsidR="008D043B" w:rsidRPr="004E4D45">
        <w:rPr>
          <w:rFonts w:asciiTheme="minorHAnsi" w:hAnsiTheme="minorHAnsi" w:cstheme="minorHAnsi"/>
          <w:sz w:val="22"/>
          <w:szCs w:val="22"/>
        </w:rPr>
        <w:t>, cu respectarea prevederilor Codului Muncii</w:t>
      </w:r>
      <w:r w:rsidR="00062A44" w:rsidRPr="004E4D45">
        <w:rPr>
          <w:rFonts w:asciiTheme="minorHAnsi" w:hAnsiTheme="minorHAnsi" w:cstheme="minorHAnsi"/>
          <w:sz w:val="22"/>
          <w:szCs w:val="22"/>
        </w:rPr>
        <w:t xml:space="preserve">, </w:t>
      </w:r>
      <w:r w:rsidR="00535C2F" w:rsidRPr="004E4D45">
        <w:rPr>
          <w:rFonts w:asciiTheme="minorHAnsi" w:hAnsiTheme="minorHAnsi" w:cstheme="minorHAnsi"/>
          <w:sz w:val="22"/>
          <w:szCs w:val="22"/>
        </w:rPr>
        <w:t>î</w:t>
      </w:r>
      <w:r w:rsidR="001A0A11" w:rsidRPr="004E4D45">
        <w:rPr>
          <w:rFonts w:asciiTheme="minorHAnsi" w:hAnsiTheme="minorHAnsi" w:cstheme="minorHAnsi"/>
          <w:sz w:val="22"/>
          <w:szCs w:val="22"/>
        </w:rPr>
        <w:t>n limita a maxim</w:t>
      </w:r>
      <w:r w:rsidR="005E5962">
        <w:rPr>
          <w:rFonts w:asciiTheme="minorHAnsi" w:hAnsiTheme="minorHAnsi" w:cstheme="minorHAnsi"/>
          <w:sz w:val="22"/>
          <w:szCs w:val="22"/>
        </w:rPr>
        <w:t>um</w:t>
      </w:r>
      <w:r w:rsidR="001A0A11" w:rsidRPr="004E4D45">
        <w:rPr>
          <w:rFonts w:asciiTheme="minorHAnsi" w:hAnsiTheme="minorHAnsi" w:cstheme="minorHAnsi"/>
          <w:sz w:val="22"/>
          <w:szCs w:val="22"/>
        </w:rPr>
        <w:t xml:space="preserve"> 10% din sprijinul nerambursabil acordat pentru sprijin</w:t>
      </w:r>
      <w:r w:rsidRPr="004E4D45">
        <w:rPr>
          <w:rFonts w:asciiTheme="minorHAnsi" w:hAnsiTheme="minorHAnsi" w:cstheme="minorHAnsi"/>
          <w:sz w:val="22"/>
          <w:szCs w:val="22"/>
        </w:rPr>
        <w:t>ul</w:t>
      </w:r>
      <w:r w:rsidR="001A0A11" w:rsidRPr="004E4D45">
        <w:rPr>
          <w:rFonts w:asciiTheme="minorHAnsi" w:hAnsiTheme="minorHAnsi" w:cstheme="minorHAnsi"/>
          <w:sz w:val="22"/>
          <w:szCs w:val="22"/>
        </w:rPr>
        <w:t xml:space="preserve"> preg</w:t>
      </w:r>
      <w:r w:rsidR="00535C2F" w:rsidRPr="004E4D45">
        <w:rPr>
          <w:rFonts w:asciiTheme="minorHAnsi" w:hAnsiTheme="minorHAnsi" w:cstheme="minorHAnsi"/>
          <w:sz w:val="22"/>
          <w:szCs w:val="22"/>
        </w:rPr>
        <w:t>ă</w:t>
      </w:r>
      <w:r w:rsidR="001A0A11" w:rsidRPr="004E4D45">
        <w:rPr>
          <w:rFonts w:asciiTheme="minorHAnsi" w:hAnsiTheme="minorHAnsi" w:cstheme="minorHAnsi"/>
          <w:sz w:val="22"/>
          <w:szCs w:val="22"/>
        </w:rPr>
        <w:t>titor</w:t>
      </w:r>
      <w:r w:rsidR="008D043B" w:rsidRPr="004E4D45">
        <w:rPr>
          <w:rFonts w:asciiTheme="minorHAnsi" w:hAnsiTheme="minorHAnsi" w:cstheme="minorHAnsi"/>
          <w:sz w:val="22"/>
          <w:szCs w:val="22"/>
        </w:rPr>
        <w:t>;</w:t>
      </w:r>
    </w:p>
    <w:p w14:paraId="5E4609EB" w14:textId="4B3B0109" w:rsidR="008D043B" w:rsidRPr="004E4D45" w:rsidRDefault="008D043B" w:rsidP="00800E48">
      <w:pPr>
        <w:pStyle w:val="ListParagraph"/>
        <w:numPr>
          <w:ilvl w:val="0"/>
          <w:numId w:val="36"/>
        </w:numPr>
        <w:mirrorIndents/>
        <w:jc w:val="both"/>
        <w:rPr>
          <w:rFonts w:asciiTheme="minorHAnsi" w:hAnsiTheme="minorHAnsi" w:cstheme="minorHAnsi"/>
          <w:sz w:val="22"/>
          <w:szCs w:val="22"/>
        </w:rPr>
      </w:pPr>
      <w:r w:rsidRPr="004E4D45">
        <w:rPr>
          <w:rFonts w:asciiTheme="minorHAnsi" w:hAnsiTheme="minorHAnsi" w:cstheme="minorHAnsi"/>
          <w:sz w:val="22"/>
          <w:szCs w:val="22"/>
        </w:rPr>
        <w:t xml:space="preserve">cheltuieli aferente serviciilor pentru implementarea sprijinului pregătitor (servicii de </w:t>
      </w:r>
      <w:r w:rsidR="00B56B80" w:rsidRPr="004E4D45">
        <w:rPr>
          <w:rFonts w:asciiTheme="minorHAnsi" w:hAnsiTheme="minorHAnsi" w:cstheme="minorHAnsi"/>
          <w:sz w:val="22"/>
          <w:szCs w:val="22"/>
        </w:rPr>
        <w:t xml:space="preserve">traducere </w:t>
      </w:r>
      <w:r w:rsidR="00535C2F" w:rsidRPr="004E4D45">
        <w:rPr>
          <w:rFonts w:asciiTheme="minorHAnsi" w:hAnsiTheme="minorHAnsi" w:cstheme="minorHAnsi"/>
          <w:sz w:val="22"/>
          <w:szCs w:val="22"/>
        </w:rPr>
        <w:t>ș</w:t>
      </w:r>
      <w:r w:rsidR="00B56B80" w:rsidRPr="004E4D45">
        <w:rPr>
          <w:rFonts w:asciiTheme="minorHAnsi" w:hAnsiTheme="minorHAnsi" w:cstheme="minorHAnsi"/>
          <w:sz w:val="22"/>
          <w:szCs w:val="22"/>
        </w:rPr>
        <w:t xml:space="preserve">i </w:t>
      </w:r>
      <w:r w:rsidRPr="004E4D45">
        <w:rPr>
          <w:rFonts w:asciiTheme="minorHAnsi" w:hAnsiTheme="minorHAnsi" w:cstheme="minorHAnsi"/>
          <w:sz w:val="22"/>
          <w:szCs w:val="22"/>
        </w:rPr>
        <w:t>interpretariat)</w:t>
      </w:r>
    </w:p>
    <w:p w14:paraId="3FF76A37" w14:textId="0B23F87C" w:rsidR="008D043B" w:rsidRPr="004E4D45" w:rsidRDefault="00BA09D3" w:rsidP="00800E48">
      <w:pPr>
        <w:pStyle w:val="ListParagraph"/>
        <w:numPr>
          <w:ilvl w:val="0"/>
          <w:numId w:val="36"/>
        </w:numPr>
        <w:mirrorIndents/>
        <w:jc w:val="both"/>
        <w:rPr>
          <w:rFonts w:asciiTheme="minorHAnsi" w:hAnsiTheme="minorHAnsi" w:cstheme="minorHAnsi"/>
          <w:sz w:val="22"/>
          <w:szCs w:val="22"/>
        </w:rPr>
      </w:pPr>
      <w:r w:rsidRPr="004E4D45">
        <w:rPr>
          <w:rFonts w:asciiTheme="minorHAnsi" w:hAnsiTheme="minorHAnsi" w:cstheme="minorHAnsi"/>
          <w:sz w:val="22"/>
          <w:szCs w:val="22"/>
        </w:rPr>
        <w:lastRenderedPageBreak/>
        <w:t xml:space="preserve">cheltuieli </w:t>
      </w:r>
      <w:r w:rsidR="00571706" w:rsidRPr="004E4D45">
        <w:rPr>
          <w:rFonts w:asciiTheme="minorHAnsi" w:hAnsiTheme="minorHAnsi" w:cstheme="minorHAnsi"/>
          <w:sz w:val="22"/>
          <w:szCs w:val="22"/>
        </w:rPr>
        <w:t>de organizare a</w:t>
      </w:r>
      <w:r w:rsidR="008D043B" w:rsidRPr="004E4D45">
        <w:rPr>
          <w:rFonts w:asciiTheme="minorHAnsi" w:hAnsiTheme="minorHAnsi" w:cstheme="minorHAnsi"/>
          <w:sz w:val="22"/>
          <w:szCs w:val="22"/>
        </w:rPr>
        <w:t xml:space="preserve"> </w:t>
      </w:r>
      <w:r w:rsidRPr="004E4D45">
        <w:rPr>
          <w:rFonts w:asciiTheme="minorHAnsi" w:hAnsiTheme="minorHAnsi" w:cstheme="minorHAnsi"/>
          <w:sz w:val="22"/>
          <w:szCs w:val="22"/>
        </w:rPr>
        <w:t>grupurilor</w:t>
      </w:r>
      <w:r w:rsidR="008D043B" w:rsidRPr="004E4D45">
        <w:rPr>
          <w:rFonts w:asciiTheme="minorHAnsi" w:hAnsiTheme="minorHAnsi" w:cstheme="minorHAnsi"/>
          <w:sz w:val="22"/>
          <w:szCs w:val="22"/>
        </w:rPr>
        <w:t xml:space="preserve"> de lucru,</w:t>
      </w:r>
      <w:r w:rsidR="00B91792" w:rsidRPr="004E4D45">
        <w:rPr>
          <w:rFonts w:asciiTheme="minorHAnsi" w:hAnsiTheme="minorHAnsi" w:cstheme="minorHAnsi"/>
          <w:sz w:val="22"/>
          <w:szCs w:val="22"/>
        </w:rPr>
        <w:t xml:space="preserve"> de realizare analize și studii, pentru</w:t>
      </w:r>
      <w:r w:rsidR="008D043B" w:rsidRPr="004E4D45">
        <w:rPr>
          <w:rFonts w:asciiTheme="minorHAnsi" w:hAnsiTheme="minorHAnsi" w:cstheme="minorHAnsi"/>
          <w:sz w:val="22"/>
          <w:szCs w:val="22"/>
        </w:rPr>
        <w:t xml:space="preserve"> achiziți</w:t>
      </w:r>
      <w:r w:rsidR="00B91792" w:rsidRPr="004E4D45">
        <w:rPr>
          <w:rFonts w:asciiTheme="minorHAnsi" w:hAnsiTheme="minorHAnsi" w:cstheme="minorHAnsi"/>
          <w:sz w:val="22"/>
          <w:szCs w:val="22"/>
        </w:rPr>
        <w:t>a</w:t>
      </w:r>
      <w:r w:rsidR="008D043B" w:rsidRPr="004E4D45">
        <w:rPr>
          <w:rFonts w:asciiTheme="minorHAnsi" w:hAnsiTheme="minorHAnsi" w:cstheme="minorHAnsi"/>
          <w:sz w:val="22"/>
          <w:szCs w:val="22"/>
        </w:rPr>
        <w:t xml:space="preserve"> de date și informații necesare</w:t>
      </w:r>
      <w:r w:rsidR="00535C2F" w:rsidRPr="004E4D45">
        <w:rPr>
          <w:rFonts w:asciiTheme="minorHAnsi" w:hAnsiTheme="minorHAnsi" w:cstheme="minorHAnsi"/>
          <w:sz w:val="22"/>
          <w:szCs w:val="22"/>
        </w:rPr>
        <w:t>.</w:t>
      </w:r>
    </w:p>
    <w:p w14:paraId="69A7F646" w14:textId="77777777" w:rsidR="00BA09D3" w:rsidRPr="004E4D45" w:rsidRDefault="00BA09D3" w:rsidP="00577D06">
      <w:pPr>
        <w:pStyle w:val="ListParagraph"/>
        <w:ind w:left="0"/>
        <w:jc w:val="both"/>
        <w:rPr>
          <w:rFonts w:asciiTheme="minorHAnsi" w:hAnsiTheme="minorHAnsi" w:cstheme="minorHAnsi"/>
          <w:b/>
          <w:bCs/>
          <w:sz w:val="22"/>
          <w:szCs w:val="22"/>
        </w:rPr>
      </w:pPr>
    </w:p>
    <w:p w14:paraId="60A69094" w14:textId="2CD1048A" w:rsidR="00C62518" w:rsidRPr="004E4D45" w:rsidRDefault="008D043B" w:rsidP="00577D06">
      <w:pPr>
        <w:pStyle w:val="ListParagraph"/>
        <w:ind w:left="0"/>
        <w:jc w:val="both"/>
        <w:rPr>
          <w:rFonts w:asciiTheme="minorHAnsi" w:hAnsiTheme="minorHAnsi" w:cstheme="minorHAnsi"/>
          <w:sz w:val="22"/>
          <w:szCs w:val="22"/>
        </w:rPr>
      </w:pPr>
      <w:r w:rsidRPr="004E4D45">
        <w:rPr>
          <w:rFonts w:asciiTheme="minorHAnsi" w:hAnsiTheme="minorHAnsi" w:cstheme="minorHAnsi"/>
          <w:b/>
          <w:bCs/>
          <w:sz w:val="22"/>
          <w:szCs w:val="22"/>
        </w:rPr>
        <w:t>A</w:t>
      </w:r>
      <w:r w:rsidR="00A62FD7" w:rsidRPr="004E4D45">
        <w:rPr>
          <w:rFonts w:asciiTheme="minorHAnsi" w:hAnsiTheme="minorHAnsi" w:cstheme="minorHAnsi"/>
          <w:b/>
          <w:bCs/>
          <w:sz w:val="22"/>
          <w:szCs w:val="22"/>
        </w:rPr>
        <w:t>tenție!</w:t>
      </w:r>
      <w:r w:rsidR="00A62FD7" w:rsidRPr="004E4D45">
        <w:rPr>
          <w:rFonts w:asciiTheme="minorHAnsi" w:hAnsiTheme="minorHAnsi" w:cstheme="minorHAnsi"/>
          <w:sz w:val="22"/>
          <w:szCs w:val="22"/>
        </w:rPr>
        <w:t xml:space="preserve"> </w:t>
      </w:r>
    </w:p>
    <w:p w14:paraId="7C5D2614" w14:textId="2FE22959" w:rsidR="00160CB9" w:rsidRPr="004E4D45" w:rsidRDefault="00B90518" w:rsidP="00BA09D3">
      <w:pPr>
        <w:pStyle w:val="ListParagraph"/>
        <w:shd w:val="clear" w:color="auto" w:fill="DEEAF6" w:themeFill="accent1" w:themeFillTint="33"/>
        <w:ind w:left="0"/>
        <w:jc w:val="both"/>
        <w:rPr>
          <w:rFonts w:asciiTheme="minorHAnsi" w:hAnsiTheme="minorHAnsi" w:cstheme="minorHAnsi"/>
          <w:color w:val="000000" w:themeColor="text1"/>
          <w:sz w:val="22"/>
          <w:szCs w:val="22"/>
        </w:rPr>
      </w:pPr>
      <w:r w:rsidRPr="004E4D45">
        <w:rPr>
          <w:rFonts w:asciiTheme="minorHAnsi" w:hAnsiTheme="minorHAnsi" w:cstheme="minorHAnsi"/>
          <w:color w:val="000000" w:themeColor="text1"/>
          <w:sz w:val="22"/>
          <w:szCs w:val="22"/>
        </w:rPr>
        <w:t xml:space="preserve">Sunt eligibile numai cheltuielile </w:t>
      </w:r>
      <w:r w:rsidR="00535C2F" w:rsidRPr="004E4D45">
        <w:rPr>
          <w:rFonts w:asciiTheme="minorHAnsi" w:hAnsiTheme="minorHAnsi" w:cstheme="minorHAnsi"/>
          <w:color w:val="000000" w:themeColor="text1"/>
          <w:sz w:val="22"/>
          <w:szCs w:val="22"/>
        </w:rPr>
        <w:t xml:space="preserve">aferente sprjinului </w:t>
      </w:r>
      <w:r w:rsidRPr="004E4D45">
        <w:rPr>
          <w:rFonts w:asciiTheme="minorHAnsi" w:hAnsiTheme="minorHAnsi" w:cstheme="minorHAnsi"/>
          <w:color w:val="000000" w:themeColor="text1"/>
          <w:sz w:val="22"/>
          <w:szCs w:val="22"/>
        </w:rPr>
        <w:t>pregătitor efectuate înainte de semnarea Acord</w:t>
      </w:r>
      <w:r w:rsidR="00777541" w:rsidRPr="004E4D45">
        <w:rPr>
          <w:rFonts w:asciiTheme="minorHAnsi" w:hAnsiTheme="minorHAnsi" w:cstheme="minorHAnsi"/>
          <w:color w:val="000000" w:themeColor="text1"/>
          <w:sz w:val="22"/>
          <w:szCs w:val="22"/>
        </w:rPr>
        <w:t>ului</w:t>
      </w:r>
      <w:r w:rsidRPr="004E4D45">
        <w:rPr>
          <w:rFonts w:asciiTheme="minorHAnsi" w:hAnsiTheme="minorHAnsi" w:cstheme="minorHAnsi"/>
          <w:color w:val="000000" w:themeColor="text1"/>
          <w:sz w:val="22"/>
          <w:szCs w:val="22"/>
        </w:rPr>
        <w:t xml:space="preserve"> de </w:t>
      </w:r>
      <w:r w:rsidR="00BA09D3" w:rsidRPr="004E4D45">
        <w:rPr>
          <w:rFonts w:asciiTheme="minorHAnsi" w:hAnsiTheme="minorHAnsi" w:cstheme="minorHAnsi"/>
          <w:color w:val="000000" w:themeColor="text1"/>
          <w:sz w:val="22"/>
          <w:szCs w:val="22"/>
        </w:rPr>
        <w:t>p</w:t>
      </w:r>
      <w:r w:rsidR="00C62518" w:rsidRPr="004E4D45">
        <w:rPr>
          <w:rFonts w:asciiTheme="minorHAnsi" w:hAnsiTheme="minorHAnsi" w:cstheme="minorHAnsi"/>
          <w:color w:val="000000" w:themeColor="text1"/>
          <w:sz w:val="22"/>
          <w:szCs w:val="22"/>
        </w:rPr>
        <w:t>arteneriat</w:t>
      </w:r>
      <w:r w:rsidR="00A62FD7" w:rsidRPr="004E4D45">
        <w:rPr>
          <w:rFonts w:asciiTheme="minorHAnsi" w:hAnsiTheme="minorHAnsi" w:cstheme="minorHAnsi"/>
          <w:color w:val="000000" w:themeColor="text1"/>
          <w:sz w:val="22"/>
          <w:szCs w:val="22"/>
        </w:rPr>
        <w:t>.</w:t>
      </w:r>
    </w:p>
    <w:p w14:paraId="7B215E43" w14:textId="77777777" w:rsidR="008D043B" w:rsidRPr="004E4D45" w:rsidRDefault="008D043B" w:rsidP="008D043B">
      <w:pPr>
        <w:pStyle w:val="ListParagraph"/>
        <w:ind w:left="0"/>
        <w:mirrorIndents/>
        <w:jc w:val="both"/>
        <w:rPr>
          <w:rFonts w:asciiTheme="minorHAnsi" w:hAnsiTheme="minorHAnsi" w:cstheme="minorHAnsi"/>
          <w:sz w:val="22"/>
          <w:szCs w:val="22"/>
        </w:rPr>
      </w:pPr>
    </w:p>
    <w:p w14:paraId="5CE60235" w14:textId="648CC54A" w:rsidR="008D043B" w:rsidRPr="004E4D45" w:rsidRDefault="008D043B" w:rsidP="008D043B">
      <w:pPr>
        <w:pStyle w:val="ListParagraph"/>
        <w:ind w:left="0"/>
        <w:mirrorIndents/>
        <w:jc w:val="both"/>
        <w:rPr>
          <w:rFonts w:asciiTheme="minorHAnsi" w:hAnsiTheme="minorHAnsi" w:cstheme="minorHAnsi"/>
          <w:sz w:val="22"/>
          <w:szCs w:val="22"/>
        </w:rPr>
      </w:pPr>
      <w:r w:rsidRPr="00B976AD">
        <w:rPr>
          <w:rFonts w:asciiTheme="minorHAnsi" w:hAnsiTheme="minorHAnsi" w:cstheme="minorHAnsi"/>
          <w:b/>
          <w:sz w:val="22"/>
          <w:szCs w:val="22"/>
        </w:rPr>
        <w:t>2</w:t>
      </w:r>
      <w:r w:rsidRPr="004E4D45">
        <w:rPr>
          <w:rFonts w:asciiTheme="minorHAnsi" w:hAnsiTheme="minorHAnsi" w:cstheme="minorHAnsi"/>
          <w:sz w:val="22"/>
          <w:szCs w:val="22"/>
        </w:rPr>
        <w:t xml:space="preserve">. </w:t>
      </w:r>
      <w:r w:rsidRPr="004E4D45">
        <w:rPr>
          <w:rFonts w:asciiTheme="minorHAnsi" w:hAnsiTheme="minorHAnsi" w:cstheme="minorHAnsi"/>
          <w:b/>
          <w:bCs/>
          <w:sz w:val="22"/>
          <w:szCs w:val="22"/>
        </w:rPr>
        <w:t>Cheltuieli privind implementarea proiectelor de cooperare</w:t>
      </w:r>
      <w:r w:rsidRPr="004E4D45">
        <w:rPr>
          <w:rFonts w:asciiTheme="minorHAnsi" w:hAnsiTheme="minorHAnsi" w:cstheme="minorHAnsi"/>
          <w:sz w:val="22"/>
          <w:szCs w:val="22"/>
        </w:rPr>
        <w:t>:</w:t>
      </w:r>
    </w:p>
    <w:p w14:paraId="7EEF8B9C" w14:textId="0E4DCF02"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privind schimbul de experiență, incluzând și vizitele de studiu dintr-o zonă pescărească în alta (care pot implica părţi interesate locale) și schimbul de bune practici;</w:t>
      </w:r>
    </w:p>
    <w:p w14:paraId="46CBD024" w14:textId="63826E15"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 xml:space="preserve">cheltuieli privind organizarea de evenimente specifice implementării proiectului de cooperare; </w:t>
      </w:r>
    </w:p>
    <w:p w14:paraId="13FCC149" w14:textId="1DC5FADD"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privind proiectele de twinning (</w:t>
      </w:r>
      <w:r w:rsidR="00535C2F" w:rsidRPr="00800E48">
        <w:rPr>
          <w:rFonts w:asciiTheme="minorHAnsi" w:hAnsiTheme="minorHAnsi" w:cstheme="minorHAnsi"/>
          <w:sz w:val="22"/>
          <w:szCs w:val="22"/>
        </w:rPr>
        <w:t>î</w:t>
      </w:r>
      <w:r w:rsidRPr="00800E48">
        <w:rPr>
          <w:rFonts w:asciiTheme="minorHAnsi" w:hAnsiTheme="minorHAnsi" w:cstheme="minorHAnsi"/>
          <w:sz w:val="22"/>
          <w:szCs w:val="22"/>
        </w:rPr>
        <w:t>nfr</w:t>
      </w:r>
      <w:r w:rsidR="00535C2F" w:rsidRPr="00800E48">
        <w:rPr>
          <w:rFonts w:asciiTheme="minorHAnsi" w:hAnsiTheme="minorHAnsi" w:cstheme="minorHAnsi"/>
          <w:sz w:val="22"/>
          <w:szCs w:val="22"/>
        </w:rPr>
        <w:t>ăț</w:t>
      </w:r>
      <w:r w:rsidRPr="00800E48">
        <w:rPr>
          <w:rFonts w:asciiTheme="minorHAnsi" w:hAnsiTheme="minorHAnsi" w:cstheme="minorHAnsi"/>
          <w:sz w:val="22"/>
          <w:szCs w:val="22"/>
        </w:rPr>
        <w:t>ire);</w:t>
      </w:r>
    </w:p>
    <w:p w14:paraId="68570CF9" w14:textId="19132EF5"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 xml:space="preserve">cheltuieli privind proiecte comune de instruire, </w:t>
      </w:r>
      <w:r w:rsidR="00571706" w:rsidRPr="00800E48">
        <w:rPr>
          <w:rFonts w:asciiTheme="minorHAnsi" w:hAnsiTheme="minorHAnsi" w:cstheme="minorHAnsi"/>
          <w:sz w:val="22"/>
          <w:szCs w:val="22"/>
        </w:rPr>
        <w:t xml:space="preserve">formare profesională, stagii </w:t>
      </w:r>
      <w:r w:rsidRPr="00800E48">
        <w:rPr>
          <w:rFonts w:asciiTheme="minorHAnsi" w:hAnsiTheme="minorHAnsi" w:cstheme="minorHAnsi"/>
          <w:sz w:val="22"/>
          <w:szCs w:val="22"/>
        </w:rPr>
        <w:t>în care participantul dintr-o zonă FLAG este găzduit într-o altă zonă</w:t>
      </w:r>
      <w:r w:rsidR="00535C2F" w:rsidRPr="00800E48">
        <w:rPr>
          <w:rFonts w:asciiTheme="minorHAnsi" w:hAnsiTheme="minorHAnsi" w:cstheme="minorHAnsi"/>
          <w:sz w:val="22"/>
          <w:szCs w:val="22"/>
        </w:rPr>
        <w:t xml:space="preserve"> FLAG</w:t>
      </w:r>
      <w:r w:rsidRPr="00800E48">
        <w:rPr>
          <w:rFonts w:asciiTheme="minorHAnsi" w:hAnsiTheme="minorHAnsi" w:cstheme="minorHAnsi"/>
          <w:sz w:val="22"/>
          <w:szCs w:val="22"/>
        </w:rPr>
        <w:t>;</w:t>
      </w:r>
    </w:p>
    <w:p w14:paraId="79D4090D" w14:textId="2460E380"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pentru organizarea de ateliere de lucru</w:t>
      </w:r>
      <w:r w:rsidR="00571706" w:rsidRPr="00800E48">
        <w:rPr>
          <w:rFonts w:asciiTheme="minorHAnsi" w:hAnsiTheme="minorHAnsi" w:cstheme="minorHAnsi"/>
          <w:sz w:val="22"/>
          <w:szCs w:val="22"/>
        </w:rPr>
        <w:t xml:space="preserve">, grupuri de lucru, </w:t>
      </w:r>
      <w:r w:rsidRPr="00800E48">
        <w:rPr>
          <w:rFonts w:asciiTheme="minorHAnsi" w:hAnsiTheme="minorHAnsi" w:cstheme="minorHAnsi"/>
          <w:sz w:val="22"/>
          <w:szCs w:val="22"/>
        </w:rPr>
        <w:t>conferinţe tematice</w:t>
      </w:r>
      <w:r w:rsidR="00F725C6" w:rsidRPr="00800E48">
        <w:rPr>
          <w:rFonts w:asciiTheme="minorHAnsi" w:hAnsiTheme="minorHAnsi" w:cstheme="minorHAnsi"/>
          <w:sz w:val="22"/>
          <w:szCs w:val="22"/>
        </w:rPr>
        <w:t xml:space="preserve"> necesare pentru implementarea activităților prevăzute în proiect</w:t>
      </w:r>
      <w:r w:rsidR="00535C2F" w:rsidRPr="00800E48">
        <w:rPr>
          <w:rFonts w:asciiTheme="minorHAnsi" w:hAnsiTheme="minorHAnsi" w:cstheme="minorHAnsi"/>
          <w:sz w:val="22"/>
          <w:szCs w:val="22"/>
        </w:rPr>
        <w:t>;</w:t>
      </w:r>
    </w:p>
    <w:p w14:paraId="21E85D88" w14:textId="34046677"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 xml:space="preserve">costuri administrative necesare pentru implementarea proiectului, inclusiv dotări necesare pentru </w:t>
      </w:r>
      <w:r w:rsidR="00571706" w:rsidRPr="00800E48">
        <w:rPr>
          <w:rFonts w:asciiTheme="minorHAnsi" w:hAnsiTheme="minorHAnsi" w:cstheme="minorHAnsi"/>
          <w:sz w:val="22"/>
          <w:szCs w:val="22"/>
        </w:rPr>
        <w:t xml:space="preserve">implementarea </w:t>
      </w:r>
      <w:r w:rsidRPr="00800E48">
        <w:rPr>
          <w:rFonts w:asciiTheme="minorHAnsi" w:hAnsiTheme="minorHAnsi" w:cstheme="minorHAnsi"/>
          <w:sz w:val="22"/>
          <w:szCs w:val="22"/>
        </w:rPr>
        <w:t>activitătilor proiectul</w:t>
      </w:r>
      <w:r w:rsidR="00571706" w:rsidRPr="00800E48">
        <w:rPr>
          <w:rFonts w:asciiTheme="minorHAnsi" w:hAnsiTheme="minorHAnsi" w:cstheme="minorHAnsi"/>
          <w:sz w:val="22"/>
          <w:szCs w:val="22"/>
        </w:rPr>
        <w:t>ui</w:t>
      </w:r>
      <w:r w:rsidRPr="00800E48">
        <w:rPr>
          <w:rFonts w:asciiTheme="minorHAnsi" w:hAnsiTheme="minorHAnsi" w:cstheme="minorHAnsi"/>
          <w:sz w:val="22"/>
          <w:szCs w:val="22"/>
        </w:rPr>
        <w:t xml:space="preserve"> de cooperare;</w:t>
      </w:r>
    </w:p>
    <w:p w14:paraId="6A590046" w14:textId="04AC55D5"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 xml:space="preserve">cheltuieli </w:t>
      </w:r>
      <w:r w:rsidR="00571706" w:rsidRPr="00800E48">
        <w:rPr>
          <w:rFonts w:asciiTheme="minorHAnsi" w:hAnsiTheme="minorHAnsi" w:cstheme="minorHAnsi"/>
          <w:sz w:val="22"/>
          <w:szCs w:val="22"/>
        </w:rPr>
        <w:t xml:space="preserve">privind </w:t>
      </w:r>
      <w:r w:rsidR="0012477B" w:rsidRPr="00800E48">
        <w:rPr>
          <w:rFonts w:asciiTheme="minorHAnsi" w:hAnsiTheme="minorHAnsi" w:cstheme="minorHAnsi"/>
          <w:sz w:val="22"/>
          <w:szCs w:val="22"/>
        </w:rPr>
        <w:t xml:space="preserve">activitățile </w:t>
      </w:r>
      <w:r w:rsidR="00571706" w:rsidRPr="00800E48">
        <w:rPr>
          <w:rFonts w:asciiTheme="minorHAnsi" w:hAnsiTheme="minorHAnsi" w:cstheme="minorHAnsi"/>
          <w:sz w:val="22"/>
          <w:szCs w:val="22"/>
        </w:rPr>
        <w:t xml:space="preserve">de </w:t>
      </w:r>
      <w:r w:rsidRPr="00800E48">
        <w:rPr>
          <w:rFonts w:asciiTheme="minorHAnsi" w:hAnsiTheme="minorHAnsi" w:cstheme="minorHAnsi"/>
          <w:sz w:val="22"/>
          <w:szCs w:val="22"/>
        </w:rPr>
        <w:t xml:space="preserve">comunicare, promovare şi publicitate </w:t>
      </w:r>
      <w:r w:rsidR="0012477B" w:rsidRPr="00800E48">
        <w:rPr>
          <w:rFonts w:asciiTheme="minorHAnsi" w:hAnsiTheme="minorHAnsi" w:cstheme="minorHAnsi"/>
          <w:sz w:val="22"/>
          <w:szCs w:val="22"/>
        </w:rPr>
        <w:t xml:space="preserve">necesare implementării </w:t>
      </w:r>
      <w:r w:rsidRPr="00800E48">
        <w:rPr>
          <w:rFonts w:asciiTheme="minorHAnsi" w:hAnsiTheme="minorHAnsi" w:cstheme="minorHAnsi"/>
          <w:sz w:val="22"/>
          <w:szCs w:val="22"/>
        </w:rPr>
        <w:t>proiectul</w:t>
      </w:r>
      <w:r w:rsidR="00402291" w:rsidRPr="00800E48">
        <w:rPr>
          <w:rFonts w:asciiTheme="minorHAnsi" w:hAnsiTheme="minorHAnsi" w:cstheme="minorHAnsi"/>
          <w:sz w:val="22"/>
          <w:szCs w:val="22"/>
        </w:rPr>
        <w:t>ui</w:t>
      </w:r>
      <w:r w:rsidRPr="00800E48">
        <w:rPr>
          <w:rFonts w:asciiTheme="minorHAnsi" w:hAnsiTheme="minorHAnsi" w:cstheme="minorHAnsi"/>
          <w:sz w:val="22"/>
          <w:szCs w:val="22"/>
        </w:rPr>
        <w:t xml:space="preserve"> de cooperare; </w:t>
      </w:r>
    </w:p>
    <w:p w14:paraId="736C5D69" w14:textId="32C47FCB"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de călătorie, cazare, mas</w:t>
      </w:r>
      <w:r w:rsidR="00535C2F" w:rsidRPr="00800E48">
        <w:rPr>
          <w:rFonts w:asciiTheme="minorHAnsi" w:hAnsiTheme="minorHAnsi" w:cstheme="minorHAnsi"/>
          <w:sz w:val="22"/>
          <w:szCs w:val="22"/>
        </w:rPr>
        <w:t>ă</w:t>
      </w:r>
      <w:r w:rsidRPr="00800E48">
        <w:rPr>
          <w:rFonts w:asciiTheme="minorHAnsi" w:hAnsiTheme="minorHAnsi" w:cstheme="minorHAnsi"/>
          <w:sz w:val="22"/>
          <w:szCs w:val="22"/>
        </w:rPr>
        <w:t xml:space="preserve"> </w:t>
      </w:r>
      <w:r w:rsidR="00571706" w:rsidRPr="00800E48">
        <w:rPr>
          <w:rFonts w:asciiTheme="minorHAnsi" w:hAnsiTheme="minorHAnsi" w:cstheme="minorHAnsi"/>
          <w:sz w:val="22"/>
          <w:szCs w:val="22"/>
        </w:rPr>
        <w:t xml:space="preserve">sau </w:t>
      </w:r>
      <w:r w:rsidRPr="00800E48">
        <w:rPr>
          <w:rFonts w:asciiTheme="minorHAnsi" w:hAnsiTheme="minorHAnsi" w:cstheme="minorHAnsi"/>
          <w:sz w:val="22"/>
          <w:szCs w:val="22"/>
        </w:rPr>
        <w:t>diurn</w:t>
      </w:r>
      <w:r w:rsidR="00571706" w:rsidRPr="00800E48">
        <w:rPr>
          <w:rFonts w:asciiTheme="minorHAnsi" w:hAnsiTheme="minorHAnsi" w:cstheme="minorHAnsi"/>
          <w:sz w:val="22"/>
          <w:szCs w:val="22"/>
        </w:rPr>
        <w:t>ă</w:t>
      </w:r>
      <w:r w:rsidRPr="00800E48">
        <w:rPr>
          <w:rFonts w:asciiTheme="minorHAnsi" w:hAnsiTheme="minorHAnsi" w:cstheme="minorHAnsi"/>
          <w:sz w:val="22"/>
          <w:szCs w:val="22"/>
        </w:rPr>
        <w:t xml:space="preserve"> pentru </w:t>
      </w:r>
      <w:r w:rsidR="00CB097E" w:rsidRPr="00800E48">
        <w:rPr>
          <w:rFonts w:asciiTheme="minorHAnsi" w:hAnsiTheme="minorHAnsi" w:cstheme="minorHAnsi"/>
          <w:sz w:val="22"/>
          <w:szCs w:val="22"/>
        </w:rPr>
        <w:t xml:space="preserve">personalul implicat în </w:t>
      </w:r>
      <w:r w:rsidR="00571706" w:rsidRPr="00800E48">
        <w:rPr>
          <w:rFonts w:asciiTheme="minorHAnsi" w:hAnsiTheme="minorHAnsi" w:cstheme="minorHAnsi"/>
          <w:sz w:val="22"/>
          <w:szCs w:val="22"/>
        </w:rPr>
        <w:t>proiect</w:t>
      </w:r>
      <w:r w:rsidR="00535C2F" w:rsidRPr="00800E48">
        <w:rPr>
          <w:rFonts w:asciiTheme="minorHAnsi" w:hAnsiTheme="minorHAnsi" w:cstheme="minorHAnsi"/>
          <w:sz w:val="22"/>
          <w:szCs w:val="22"/>
        </w:rPr>
        <w:t>;</w:t>
      </w:r>
    </w:p>
    <w:p w14:paraId="1F487923" w14:textId="4A9B3487" w:rsidR="008D043B" w:rsidRPr="00800E48" w:rsidRDefault="00544F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cu personalul implicat în implementarea proiectului de cooperare</w:t>
      </w:r>
      <w:r w:rsidR="0012477B" w:rsidRPr="00800E48">
        <w:rPr>
          <w:rFonts w:asciiTheme="minorHAnsi" w:hAnsiTheme="minorHAnsi" w:cstheme="minorHAnsi"/>
          <w:sz w:val="22"/>
          <w:szCs w:val="22"/>
        </w:rPr>
        <w:t xml:space="preserve">, </w:t>
      </w:r>
      <w:r w:rsidR="008D043B" w:rsidRPr="00800E48">
        <w:rPr>
          <w:rFonts w:asciiTheme="minorHAnsi" w:hAnsiTheme="minorHAnsi" w:cstheme="minorHAnsi"/>
          <w:sz w:val="22"/>
          <w:szCs w:val="22"/>
        </w:rPr>
        <w:t>cu respectarea prevederilor Codului Muncii</w:t>
      </w:r>
      <w:r w:rsidRPr="00800E48">
        <w:rPr>
          <w:rFonts w:asciiTheme="minorHAnsi" w:hAnsiTheme="minorHAnsi" w:cstheme="minorHAnsi"/>
          <w:sz w:val="22"/>
          <w:szCs w:val="22"/>
        </w:rPr>
        <w:t>,</w:t>
      </w:r>
      <w:r w:rsidR="001A0A11" w:rsidRPr="00800E48">
        <w:rPr>
          <w:rFonts w:asciiTheme="minorHAnsi" w:hAnsiTheme="minorHAnsi" w:cstheme="minorHAnsi"/>
          <w:sz w:val="22"/>
          <w:szCs w:val="22"/>
        </w:rPr>
        <w:t xml:space="preserve"> </w:t>
      </w:r>
      <w:r w:rsidR="00535C2F" w:rsidRPr="00800E48">
        <w:rPr>
          <w:rFonts w:asciiTheme="minorHAnsi" w:hAnsiTheme="minorHAnsi" w:cstheme="minorHAnsi"/>
          <w:sz w:val="22"/>
          <w:szCs w:val="22"/>
        </w:rPr>
        <w:t>î</w:t>
      </w:r>
      <w:r w:rsidR="001A0A11" w:rsidRPr="00800E48">
        <w:rPr>
          <w:rFonts w:asciiTheme="minorHAnsi" w:hAnsiTheme="minorHAnsi" w:cstheme="minorHAnsi"/>
          <w:sz w:val="22"/>
          <w:szCs w:val="22"/>
        </w:rPr>
        <w:t>n limita a maxim</w:t>
      </w:r>
      <w:r w:rsidR="005E5962">
        <w:rPr>
          <w:rFonts w:asciiTheme="minorHAnsi" w:hAnsiTheme="minorHAnsi" w:cstheme="minorHAnsi"/>
          <w:sz w:val="22"/>
          <w:szCs w:val="22"/>
        </w:rPr>
        <w:t>um</w:t>
      </w:r>
      <w:r w:rsidR="001A0A11" w:rsidRPr="00800E48">
        <w:rPr>
          <w:rFonts w:asciiTheme="minorHAnsi" w:hAnsiTheme="minorHAnsi" w:cstheme="minorHAnsi"/>
          <w:sz w:val="22"/>
          <w:szCs w:val="22"/>
        </w:rPr>
        <w:t xml:space="preserve"> 10% din sprijinul nerambursabil acordat pentru </w:t>
      </w:r>
      <w:r w:rsidR="0012477B" w:rsidRPr="00800E48">
        <w:rPr>
          <w:rFonts w:asciiTheme="minorHAnsi" w:hAnsiTheme="minorHAnsi" w:cstheme="minorHAnsi"/>
          <w:sz w:val="22"/>
          <w:szCs w:val="22"/>
        </w:rPr>
        <w:t>implementarea proiectul de cooperare</w:t>
      </w:r>
      <w:r w:rsidR="00535C2F" w:rsidRPr="00800E48">
        <w:rPr>
          <w:rFonts w:asciiTheme="minorHAnsi" w:hAnsiTheme="minorHAnsi" w:cstheme="minorHAnsi"/>
          <w:sz w:val="22"/>
          <w:szCs w:val="22"/>
        </w:rPr>
        <w:t>;</w:t>
      </w:r>
    </w:p>
    <w:p w14:paraId="638289AB" w14:textId="17381195" w:rsidR="008D043B" w:rsidRPr="00800E48" w:rsidRDefault="008D043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aferente serviciilor pentru implementarea proiectului de cooperare (servicii de</w:t>
      </w:r>
      <w:r w:rsidR="0012477B" w:rsidRPr="00800E48">
        <w:rPr>
          <w:rFonts w:asciiTheme="minorHAnsi" w:hAnsiTheme="minorHAnsi" w:cstheme="minorHAnsi"/>
          <w:sz w:val="22"/>
          <w:szCs w:val="22"/>
        </w:rPr>
        <w:t xml:space="preserve"> traducere </w:t>
      </w:r>
      <w:r w:rsidR="00535C2F" w:rsidRPr="00800E48">
        <w:rPr>
          <w:rFonts w:asciiTheme="minorHAnsi" w:hAnsiTheme="minorHAnsi" w:cstheme="minorHAnsi"/>
          <w:sz w:val="22"/>
          <w:szCs w:val="22"/>
        </w:rPr>
        <w:t>ș</w:t>
      </w:r>
      <w:r w:rsidR="0012477B" w:rsidRPr="00800E48">
        <w:rPr>
          <w:rFonts w:asciiTheme="minorHAnsi" w:hAnsiTheme="minorHAnsi" w:cstheme="minorHAnsi"/>
          <w:sz w:val="22"/>
          <w:szCs w:val="22"/>
        </w:rPr>
        <w:t xml:space="preserve">i </w:t>
      </w:r>
      <w:r w:rsidRPr="00800E48">
        <w:rPr>
          <w:rFonts w:asciiTheme="minorHAnsi" w:hAnsiTheme="minorHAnsi" w:cstheme="minorHAnsi"/>
          <w:sz w:val="22"/>
          <w:szCs w:val="22"/>
        </w:rPr>
        <w:t xml:space="preserve"> interpretariat, organizare </w:t>
      </w:r>
      <w:r w:rsidR="00571706" w:rsidRPr="00800E48">
        <w:rPr>
          <w:rFonts w:asciiTheme="minorHAnsi" w:hAnsiTheme="minorHAnsi" w:cstheme="minorHAnsi"/>
          <w:sz w:val="22"/>
          <w:szCs w:val="22"/>
        </w:rPr>
        <w:t xml:space="preserve">de </w:t>
      </w:r>
      <w:r w:rsidRPr="00800E48">
        <w:rPr>
          <w:rFonts w:asciiTheme="minorHAnsi" w:hAnsiTheme="minorHAnsi" w:cstheme="minorHAnsi"/>
          <w:sz w:val="22"/>
          <w:szCs w:val="22"/>
        </w:rPr>
        <w:t>întâlniri de lucru în cadrul proiectului de cooperare</w:t>
      </w:r>
      <w:r w:rsidR="00535C2F" w:rsidRPr="00800E48">
        <w:rPr>
          <w:rFonts w:asciiTheme="minorHAnsi" w:hAnsiTheme="minorHAnsi" w:cstheme="minorHAnsi"/>
          <w:sz w:val="22"/>
          <w:szCs w:val="22"/>
        </w:rPr>
        <w:t>);</w:t>
      </w:r>
    </w:p>
    <w:p w14:paraId="1429E7AE" w14:textId="25AA3190" w:rsidR="0012477B" w:rsidRPr="00800E48" w:rsidRDefault="0012477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 xml:space="preserve">cheltuieli pentru informare şi publicitate; </w:t>
      </w:r>
    </w:p>
    <w:p w14:paraId="7AB40BBC" w14:textId="7920A87A" w:rsidR="0012477B" w:rsidRPr="00800E48" w:rsidRDefault="0012477B"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cheltuieli de audit</w:t>
      </w:r>
      <w:r w:rsidR="00571706" w:rsidRPr="00800E48">
        <w:rPr>
          <w:rFonts w:asciiTheme="minorHAnsi" w:hAnsiTheme="minorHAnsi" w:cstheme="minorHAnsi"/>
          <w:sz w:val="22"/>
          <w:szCs w:val="22"/>
        </w:rPr>
        <w:t>;</w:t>
      </w:r>
    </w:p>
    <w:p w14:paraId="1037F170" w14:textId="386A36D8" w:rsidR="00700EC8" w:rsidRPr="00800E48" w:rsidRDefault="00571706" w:rsidP="00800E48">
      <w:pPr>
        <w:pStyle w:val="ListParagraph"/>
        <w:numPr>
          <w:ilvl w:val="0"/>
          <w:numId w:val="37"/>
        </w:numPr>
        <w:mirrorIndents/>
        <w:jc w:val="both"/>
        <w:rPr>
          <w:rFonts w:asciiTheme="minorHAnsi" w:hAnsiTheme="minorHAnsi" w:cstheme="minorHAnsi"/>
          <w:sz w:val="22"/>
          <w:szCs w:val="22"/>
        </w:rPr>
      </w:pPr>
      <w:r w:rsidRPr="00800E48">
        <w:rPr>
          <w:rFonts w:asciiTheme="minorHAnsi" w:hAnsiTheme="minorHAnsi" w:cstheme="minorHAnsi"/>
          <w:sz w:val="22"/>
          <w:szCs w:val="22"/>
        </w:rPr>
        <w:t xml:space="preserve">alte </w:t>
      </w:r>
      <w:r w:rsidR="00700EC8" w:rsidRPr="00800E48">
        <w:rPr>
          <w:rFonts w:asciiTheme="minorHAnsi" w:hAnsiTheme="minorHAnsi" w:cstheme="minorHAnsi"/>
          <w:sz w:val="22"/>
          <w:szCs w:val="22"/>
        </w:rPr>
        <w:t>cheltuieli de natură juridică.</w:t>
      </w:r>
    </w:p>
    <w:p w14:paraId="5E9261DA" w14:textId="27DBA937" w:rsidR="00F725C6" w:rsidRPr="004E4D45" w:rsidRDefault="00F725C6" w:rsidP="00BA09D3">
      <w:pPr>
        <w:spacing w:after="0" w:line="240" w:lineRule="auto"/>
        <w:ind w:left="144"/>
        <w:mirrorIndents/>
        <w:jc w:val="both"/>
        <w:rPr>
          <w:rFonts w:cstheme="minorHAnsi"/>
          <w:b/>
          <w:bCs/>
        </w:rPr>
      </w:pPr>
    </w:p>
    <w:p w14:paraId="403E7629" w14:textId="6151B8C9" w:rsidR="00F725C6" w:rsidRPr="004E4D45" w:rsidRDefault="00F725C6" w:rsidP="00BA09D3">
      <w:pPr>
        <w:spacing w:after="0" w:line="240" w:lineRule="auto"/>
        <w:ind w:left="144"/>
        <w:mirrorIndents/>
        <w:jc w:val="both"/>
        <w:rPr>
          <w:rFonts w:cstheme="minorHAnsi"/>
          <w:b/>
          <w:bCs/>
        </w:rPr>
      </w:pPr>
      <w:r w:rsidRPr="004E4D45">
        <w:rPr>
          <w:rFonts w:cstheme="minorHAnsi"/>
          <w:b/>
          <w:bCs/>
        </w:rPr>
        <w:t>Atenție!</w:t>
      </w:r>
    </w:p>
    <w:p w14:paraId="552E0E43" w14:textId="243555DD" w:rsidR="0071565A" w:rsidRPr="00B976AD" w:rsidRDefault="00F725C6" w:rsidP="00B976AD">
      <w:pPr>
        <w:shd w:val="clear" w:color="auto" w:fill="DEEAF6" w:themeFill="accent1" w:themeFillTint="33"/>
        <w:spacing w:after="0" w:line="240" w:lineRule="auto"/>
        <w:ind w:left="144"/>
        <w:mirrorIndents/>
        <w:jc w:val="both"/>
        <w:rPr>
          <w:rFonts w:cstheme="minorHAnsi"/>
        </w:rPr>
      </w:pPr>
      <w:r w:rsidRPr="004E4D45">
        <w:rPr>
          <w:rFonts w:cstheme="minorHAnsi"/>
        </w:rPr>
        <w:t>Personalul implicat în proiect este format din echipa de manage</w:t>
      </w:r>
      <w:r w:rsidR="00B976AD">
        <w:rPr>
          <w:rFonts w:cstheme="minorHAnsi"/>
        </w:rPr>
        <w:t>ment și echipa de implementare.</w:t>
      </w:r>
    </w:p>
    <w:p w14:paraId="52795587" w14:textId="08A5A16A" w:rsidR="00F725C6" w:rsidRPr="004E4D45" w:rsidRDefault="00F725C6" w:rsidP="00BA09D3">
      <w:pPr>
        <w:spacing w:after="0" w:line="240" w:lineRule="auto"/>
        <w:ind w:left="144"/>
        <w:mirrorIndents/>
        <w:jc w:val="both"/>
        <w:rPr>
          <w:rFonts w:cstheme="minorHAnsi"/>
          <w:b/>
          <w:bCs/>
        </w:rPr>
      </w:pPr>
      <w:r w:rsidRPr="004E4D45">
        <w:rPr>
          <w:rFonts w:cstheme="minorHAnsi"/>
          <w:b/>
          <w:bCs/>
        </w:rPr>
        <w:t>Atenție!</w:t>
      </w:r>
    </w:p>
    <w:p w14:paraId="2D2E41E1" w14:textId="6E50EF32" w:rsidR="0071565A" w:rsidRPr="004E4D45" w:rsidRDefault="00F725C6" w:rsidP="0071565A">
      <w:pPr>
        <w:shd w:val="clear" w:color="auto" w:fill="DEEAF6" w:themeFill="accent1" w:themeFillTint="33"/>
        <w:spacing w:after="0" w:line="240" w:lineRule="auto"/>
        <w:ind w:left="144"/>
        <w:mirrorIndents/>
        <w:jc w:val="both"/>
        <w:rPr>
          <w:rFonts w:cstheme="minorHAnsi"/>
        </w:rPr>
      </w:pPr>
      <w:r w:rsidRPr="004E4D45">
        <w:rPr>
          <w:rFonts w:cstheme="minorHAnsi"/>
        </w:rPr>
        <w:t>Nu sunt eligibile proiecte de investiții care prevăd construcții-montaj</w:t>
      </w:r>
      <w:r w:rsidR="0071565A" w:rsidRPr="004E4D45">
        <w:rPr>
          <w:rFonts w:cstheme="minorHAnsi"/>
        </w:rPr>
        <w:t>.</w:t>
      </w:r>
    </w:p>
    <w:p w14:paraId="41F2A9C9" w14:textId="77777777" w:rsidR="00F725C6" w:rsidRPr="004E4D45" w:rsidRDefault="00F725C6" w:rsidP="00F725C6">
      <w:pPr>
        <w:pStyle w:val="ListParagraph"/>
        <w:autoSpaceDE w:val="0"/>
        <w:autoSpaceDN w:val="0"/>
        <w:adjustRightInd w:val="0"/>
        <w:ind w:left="644"/>
        <w:rPr>
          <w:rFonts w:asciiTheme="minorHAnsi" w:eastAsia="SimSun" w:hAnsiTheme="minorHAnsi" w:cstheme="minorHAnsi"/>
          <w:b/>
          <w:bCs/>
          <w:i/>
          <w:iCs/>
          <w:sz w:val="22"/>
          <w:szCs w:val="22"/>
          <w:lang w:eastAsia="zh-CN"/>
        </w:rPr>
      </w:pPr>
    </w:p>
    <w:p w14:paraId="1D31B653" w14:textId="78828343" w:rsidR="002D0F3C" w:rsidRPr="004E4D45" w:rsidRDefault="00F80EB0" w:rsidP="00B219C8">
      <w:pPr>
        <w:pStyle w:val="ListParagraph"/>
        <w:numPr>
          <w:ilvl w:val="0"/>
          <w:numId w:val="8"/>
        </w:numPr>
        <w:autoSpaceDE w:val="0"/>
        <w:autoSpaceDN w:val="0"/>
        <w:adjustRightInd w:val="0"/>
        <w:rPr>
          <w:rFonts w:asciiTheme="minorHAnsi" w:eastAsia="SimSun" w:hAnsiTheme="minorHAnsi" w:cstheme="minorHAnsi"/>
          <w:b/>
          <w:bCs/>
          <w:i/>
          <w:iCs/>
          <w:sz w:val="22"/>
          <w:szCs w:val="22"/>
          <w:lang w:eastAsia="zh-CN"/>
        </w:rPr>
      </w:pPr>
      <w:r w:rsidRPr="004E4D45">
        <w:rPr>
          <w:rFonts w:asciiTheme="minorHAnsi" w:eastAsia="SimSun" w:hAnsiTheme="minorHAnsi" w:cstheme="minorHAnsi"/>
          <w:b/>
          <w:bCs/>
          <w:i/>
          <w:iCs/>
          <w:sz w:val="22"/>
          <w:szCs w:val="22"/>
          <w:lang w:eastAsia="zh-CN"/>
        </w:rPr>
        <w:t xml:space="preserve">Cererea de finanțare </w:t>
      </w:r>
    </w:p>
    <w:p w14:paraId="487634BA" w14:textId="77777777" w:rsidR="002D0F3C" w:rsidRPr="004E4D45" w:rsidRDefault="002D0F3C" w:rsidP="002D0F3C">
      <w:pPr>
        <w:autoSpaceDE w:val="0"/>
        <w:autoSpaceDN w:val="0"/>
        <w:adjustRightInd w:val="0"/>
        <w:spacing w:after="0" w:line="240" w:lineRule="auto"/>
        <w:jc w:val="both"/>
        <w:rPr>
          <w:rFonts w:eastAsia="Times New Roman" w:cstheme="minorHAnsi"/>
        </w:rPr>
      </w:pPr>
      <w:r w:rsidRPr="004E4D45">
        <w:rPr>
          <w:rFonts w:eastAsia="Times New Roman" w:cstheme="minorHAnsi"/>
        </w:rPr>
        <w:t xml:space="preserve">În această secțiune regăsiți informații despre modul de întocmire, înregistrare a cererii de finanțare și documentele ce trebuie atașate cererii de finanțare. </w:t>
      </w:r>
    </w:p>
    <w:p w14:paraId="4108DCDC" w14:textId="79D19D42" w:rsidR="002745DE" w:rsidRPr="004E4D45" w:rsidRDefault="002D0F3C" w:rsidP="002D0F3C">
      <w:pPr>
        <w:pStyle w:val="ListParagraph"/>
        <w:ind w:left="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t>Anunţul privind sesiunea de depunere a cererilor de finanţare se publică pe site-ul www.ampeste.ro, secţiunea POPAM 2014-2020.</w:t>
      </w:r>
    </w:p>
    <w:p w14:paraId="4FBAE73B" w14:textId="77777777" w:rsidR="002745DE" w:rsidRPr="004E4D45" w:rsidRDefault="002745DE" w:rsidP="00577D06">
      <w:pPr>
        <w:pStyle w:val="ListParagraph"/>
        <w:ind w:left="0"/>
        <w:jc w:val="both"/>
        <w:rPr>
          <w:rFonts w:asciiTheme="minorHAnsi" w:hAnsiTheme="minorHAnsi" w:cstheme="minorHAnsi"/>
          <w:b/>
          <w:bCs/>
          <w:sz w:val="22"/>
          <w:szCs w:val="22"/>
          <w:highlight w:val="cyan"/>
        </w:rPr>
      </w:pPr>
    </w:p>
    <w:p w14:paraId="0BBA7004" w14:textId="77777777" w:rsidR="002D0F3C" w:rsidRPr="004E4D45" w:rsidRDefault="002D0F3C" w:rsidP="007226A4">
      <w:pPr>
        <w:autoSpaceDE w:val="0"/>
        <w:autoSpaceDN w:val="0"/>
        <w:adjustRightInd w:val="0"/>
        <w:spacing w:after="0" w:line="240" w:lineRule="auto"/>
        <w:rPr>
          <w:rFonts w:eastAsia="Times New Roman" w:cstheme="minorHAnsi"/>
          <w:b/>
        </w:rPr>
      </w:pPr>
      <w:r w:rsidRPr="004E4D45">
        <w:rPr>
          <w:rFonts w:eastAsia="Times New Roman" w:cstheme="minorHAnsi"/>
          <w:b/>
        </w:rPr>
        <w:t xml:space="preserve">4.1. Întocmirea cererii de finanțare </w:t>
      </w:r>
    </w:p>
    <w:p w14:paraId="0A67FCA2" w14:textId="5A87650A" w:rsidR="002D0F3C" w:rsidRPr="004E4D45" w:rsidRDefault="002D0F3C" w:rsidP="002D0F3C">
      <w:pPr>
        <w:autoSpaceDE w:val="0"/>
        <w:autoSpaceDN w:val="0"/>
        <w:adjustRightInd w:val="0"/>
        <w:spacing w:after="0" w:line="240" w:lineRule="auto"/>
        <w:jc w:val="both"/>
        <w:rPr>
          <w:rFonts w:eastAsia="Times New Roman" w:cstheme="minorHAnsi"/>
        </w:rPr>
      </w:pPr>
      <w:r w:rsidRPr="004E4D45">
        <w:rPr>
          <w:rFonts w:eastAsia="Times New Roman" w:cstheme="minorHAnsi"/>
        </w:rPr>
        <w:t xml:space="preserve">Cererea de finanțare se va completa urmărind "Instrucțiunile de completare a cererii de finanțare", Anexa 1 la </w:t>
      </w:r>
      <w:r w:rsidR="00000797" w:rsidRPr="004E4D45">
        <w:rPr>
          <w:rFonts w:eastAsia="Times New Roman" w:cstheme="minorHAnsi"/>
        </w:rPr>
        <w:t>G</w:t>
      </w:r>
      <w:r w:rsidRPr="004E4D45">
        <w:rPr>
          <w:rFonts w:eastAsia="Times New Roman" w:cstheme="minorHAnsi"/>
        </w:rPr>
        <w:t xml:space="preserve">hidul solicitantului, precum și tutorialele și instrucțiunile pe care le puteți găsi pe site-ul Ministerului Fondurilor Europene la adresa </w:t>
      </w:r>
      <w:hyperlink r:id="rId13" w:anchor="manuale" w:history="1">
        <w:r w:rsidR="00F80EB0" w:rsidRPr="004E4D45">
          <w:rPr>
            <w:rStyle w:val="Hyperlink"/>
            <w:rFonts w:eastAsia="Times New Roman" w:cstheme="minorHAnsi"/>
          </w:rPr>
          <w:t>http://www.fonduri-ue.ro/mysmis#manuale</w:t>
        </w:r>
      </w:hyperlink>
      <w:r w:rsidRPr="004E4D45">
        <w:rPr>
          <w:rFonts w:eastAsia="Times New Roman" w:cstheme="minorHAnsi"/>
        </w:rPr>
        <w:t xml:space="preserve">. </w:t>
      </w:r>
    </w:p>
    <w:p w14:paraId="69AE322D" w14:textId="26B4B0FD" w:rsidR="002D0F3C" w:rsidRPr="004E4D45" w:rsidRDefault="002D0F3C" w:rsidP="00F80EB0">
      <w:pPr>
        <w:autoSpaceDE w:val="0"/>
        <w:autoSpaceDN w:val="0"/>
        <w:adjustRightInd w:val="0"/>
        <w:spacing w:after="0" w:line="240" w:lineRule="auto"/>
        <w:jc w:val="both"/>
        <w:rPr>
          <w:rFonts w:eastAsia="Times New Roman" w:cstheme="minorHAnsi"/>
          <w:highlight w:val="cyan"/>
        </w:rPr>
      </w:pPr>
      <w:r w:rsidRPr="004E4D45">
        <w:rPr>
          <w:rFonts w:eastAsia="Times New Roman" w:cstheme="minorHAnsi"/>
        </w:rPr>
        <w:t>Cererea de finanțare (formularul cererii de finanțare</w:t>
      </w:r>
      <w:r w:rsidR="00000797" w:rsidRPr="004E4D45">
        <w:rPr>
          <w:rFonts w:eastAsia="Times New Roman" w:cstheme="minorHAnsi"/>
        </w:rPr>
        <w:t xml:space="preserve"> și</w:t>
      </w:r>
      <w:r w:rsidRPr="004E4D45">
        <w:rPr>
          <w:rFonts w:eastAsia="Times New Roman" w:cstheme="minorHAnsi"/>
        </w:rPr>
        <w:t xml:space="preserve"> anexele</w:t>
      </w:r>
      <w:r w:rsidR="00000797" w:rsidRPr="004E4D45">
        <w:rPr>
          <w:rFonts w:eastAsia="Times New Roman" w:cstheme="minorHAnsi"/>
        </w:rPr>
        <w:t>, precum și ale documente care să justifice rezonabilitatea prețurilor (oferte de preț</w:t>
      </w:r>
      <w:r w:rsidR="00C62518" w:rsidRPr="004E4D45">
        <w:rPr>
          <w:rFonts w:eastAsia="Times New Roman" w:cstheme="minorHAnsi"/>
        </w:rPr>
        <w:t>/ surse de prețuri</w:t>
      </w:r>
      <w:r w:rsidR="006E659F" w:rsidRPr="004E4D45">
        <w:rPr>
          <w:rFonts w:eastAsia="Times New Roman" w:cstheme="minorHAnsi"/>
        </w:rPr>
        <w:t>)</w:t>
      </w:r>
      <w:r w:rsidRPr="004E4D45">
        <w:rPr>
          <w:rFonts w:eastAsia="Times New Roman" w:cstheme="minorHAnsi"/>
        </w:rPr>
        <w:t>) trebuie să fie întocmită în limba română. Documentele redactate în altă limbă vor fi însoțite, în mod obligatoriu de traducere legalizată sau autorizată.</w:t>
      </w:r>
      <w:r w:rsidR="00F80EB0" w:rsidRPr="004E4D45">
        <w:rPr>
          <w:rFonts w:eastAsia="Times New Roman" w:cstheme="minorHAnsi"/>
        </w:rPr>
        <w:t xml:space="preserve"> </w:t>
      </w:r>
    </w:p>
    <w:p w14:paraId="4A24CC28" w14:textId="767EE67A" w:rsidR="004C6D8D" w:rsidRPr="004E4D45" w:rsidRDefault="002D0F3C" w:rsidP="002D0F3C">
      <w:pPr>
        <w:pStyle w:val="ListParagraph"/>
        <w:ind w:left="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t>Aveţi obligaţia de a încărca electronic toate formularele şi anexele solicitate şi de a completa toate câmpurile din Cererea de finanțare chiar şi cu sintagma” nu se aplică”.</w:t>
      </w:r>
    </w:p>
    <w:p w14:paraId="00B8EED4" w14:textId="77777777" w:rsidR="004C6D8D" w:rsidRPr="004E4D45" w:rsidRDefault="004C6D8D" w:rsidP="00577D06">
      <w:pPr>
        <w:pStyle w:val="ListParagraph"/>
        <w:ind w:left="0"/>
        <w:jc w:val="both"/>
        <w:rPr>
          <w:rFonts w:asciiTheme="minorHAnsi" w:eastAsiaTheme="minorHAnsi" w:hAnsiTheme="minorHAnsi" w:cstheme="minorHAnsi"/>
          <w:sz w:val="22"/>
          <w:szCs w:val="22"/>
          <w:highlight w:val="cyan"/>
          <w:lang w:eastAsia="en-US"/>
        </w:rPr>
      </w:pPr>
    </w:p>
    <w:p w14:paraId="1E180FE6" w14:textId="77777777" w:rsidR="002D0F3C" w:rsidRPr="004E4D45" w:rsidRDefault="002D0F3C" w:rsidP="002D0F3C">
      <w:pPr>
        <w:autoSpaceDE w:val="0"/>
        <w:autoSpaceDN w:val="0"/>
        <w:adjustRightInd w:val="0"/>
        <w:spacing w:after="0" w:line="240" w:lineRule="auto"/>
        <w:rPr>
          <w:rFonts w:eastAsia="Times New Roman" w:cstheme="minorHAnsi"/>
          <w:b/>
        </w:rPr>
      </w:pPr>
      <w:r w:rsidRPr="004E4D45">
        <w:rPr>
          <w:rFonts w:eastAsia="Times New Roman" w:cstheme="minorHAnsi"/>
          <w:b/>
        </w:rPr>
        <w:lastRenderedPageBreak/>
        <w:t xml:space="preserve">ATENȚIE! </w:t>
      </w:r>
    </w:p>
    <w:p w14:paraId="1C26A740" w14:textId="1B005DA7" w:rsidR="002D0F3C" w:rsidRPr="004E4D45" w:rsidRDefault="002D0F3C" w:rsidP="0013061A">
      <w:pPr>
        <w:shd w:val="clear" w:color="auto" w:fill="DEEAF6" w:themeFill="accent1" w:themeFillTint="33"/>
        <w:autoSpaceDE w:val="0"/>
        <w:autoSpaceDN w:val="0"/>
        <w:adjustRightInd w:val="0"/>
        <w:spacing w:after="0" w:line="240" w:lineRule="auto"/>
        <w:jc w:val="both"/>
        <w:rPr>
          <w:rFonts w:eastAsia="Times New Roman" w:cstheme="minorHAnsi"/>
        </w:rPr>
      </w:pPr>
      <w:r w:rsidRPr="004E4D45">
        <w:rPr>
          <w:rFonts w:eastAsia="Times New Roman" w:cstheme="minorHAnsi"/>
          <w:bCs/>
        </w:rPr>
        <w:t>Documentele încărcate în aplicația MySMIS, ca parte din cererea de finanțare, trebuie să fie lizibile și complete.</w:t>
      </w:r>
      <w:r w:rsidRPr="004E4D45">
        <w:rPr>
          <w:rFonts w:eastAsia="Times New Roman" w:cstheme="minorHAnsi"/>
        </w:rPr>
        <w:t xml:space="preserve"> Se recomandă o atenție sporită la scanarea </w:t>
      </w:r>
      <w:r w:rsidR="006E659F" w:rsidRPr="004E4D45">
        <w:rPr>
          <w:rFonts w:eastAsia="Times New Roman" w:cstheme="minorHAnsi"/>
        </w:rPr>
        <w:t>tuturor documentelor</w:t>
      </w:r>
      <w:r w:rsidRPr="004E4D45">
        <w:rPr>
          <w:rFonts w:eastAsia="Times New Roman" w:cstheme="minorHAnsi"/>
        </w:rPr>
        <w:t xml:space="preserve"> pentru a</w:t>
      </w:r>
      <w:r w:rsidR="006E659F" w:rsidRPr="004E4D45">
        <w:rPr>
          <w:rFonts w:eastAsia="Times New Roman" w:cstheme="minorHAnsi"/>
        </w:rPr>
        <w:t xml:space="preserve"> se</w:t>
      </w:r>
      <w:r w:rsidRPr="004E4D45">
        <w:rPr>
          <w:rFonts w:eastAsia="Times New Roman" w:cstheme="minorHAnsi"/>
        </w:rPr>
        <w:t xml:space="preserve"> asigura lizibilitatea. </w:t>
      </w:r>
    </w:p>
    <w:p w14:paraId="51AEFBC1" w14:textId="769EA52E" w:rsidR="004C6D8D" w:rsidRPr="004E4D45" w:rsidRDefault="004C6D8D" w:rsidP="002D0F3C">
      <w:pPr>
        <w:pStyle w:val="ListParagraph"/>
        <w:ind w:left="0"/>
        <w:jc w:val="both"/>
        <w:rPr>
          <w:rFonts w:asciiTheme="minorHAnsi" w:eastAsiaTheme="minorHAnsi" w:hAnsiTheme="minorHAnsi" w:cstheme="minorHAnsi"/>
          <w:sz w:val="22"/>
          <w:szCs w:val="22"/>
          <w:highlight w:val="cyan"/>
          <w:lang w:eastAsia="en-US"/>
        </w:rPr>
      </w:pPr>
    </w:p>
    <w:p w14:paraId="100C7715" w14:textId="77777777" w:rsidR="003D2C68" w:rsidRPr="004E4D45" w:rsidRDefault="003D2C68" w:rsidP="007226A4">
      <w:pPr>
        <w:autoSpaceDE w:val="0"/>
        <w:autoSpaceDN w:val="0"/>
        <w:adjustRightInd w:val="0"/>
        <w:spacing w:after="0" w:line="240" w:lineRule="auto"/>
        <w:rPr>
          <w:rFonts w:eastAsia="Times New Roman" w:cstheme="minorHAnsi"/>
          <w:b/>
        </w:rPr>
      </w:pPr>
      <w:r w:rsidRPr="004E4D45">
        <w:rPr>
          <w:rFonts w:eastAsia="Times New Roman" w:cstheme="minorHAnsi"/>
          <w:b/>
        </w:rPr>
        <w:t xml:space="preserve">4.2. Lista documentelor din dosarul Cererii de finanțare </w:t>
      </w:r>
    </w:p>
    <w:p w14:paraId="77F0FD46" w14:textId="4AF80216" w:rsidR="00F82FA1" w:rsidRPr="004E4D45" w:rsidRDefault="003D2C68" w:rsidP="003D2C68">
      <w:pPr>
        <w:shd w:val="clear" w:color="auto" w:fill="FFFFFF" w:themeFill="background1"/>
        <w:autoSpaceDE w:val="0"/>
        <w:autoSpaceDN w:val="0"/>
        <w:adjustRightInd w:val="0"/>
        <w:spacing w:after="0"/>
        <w:jc w:val="both"/>
        <w:rPr>
          <w:rFonts w:eastAsia="Times New Roman" w:cstheme="minorHAnsi"/>
        </w:rPr>
      </w:pPr>
      <w:r w:rsidRPr="004E4D45">
        <w:rPr>
          <w:rFonts w:eastAsia="Times New Roman" w:cstheme="minorHAnsi"/>
        </w:rPr>
        <w:t>Dosarul Cererii de finanţare va cuprinde următoarele documente, scanate la rezoluția recomandată de 300 dpi, ce vor fi atașate cu semnătură electronică în aplicația electronică MySMIS a Cererii de finanțare:</w:t>
      </w:r>
    </w:p>
    <w:p w14:paraId="2774DAAA" w14:textId="77777777" w:rsidR="00AA47A8" w:rsidRPr="004E4D45" w:rsidRDefault="00AA47A8" w:rsidP="003D2C68">
      <w:pPr>
        <w:shd w:val="clear" w:color="auto" w:fill="FFFFFF" w:themeFill="background1"/>
        <w:autoSpaceDE w:val="0"/>
        <w:autoSpaceDN w:val="0"/>
        <w:adjustRightInd w:val="0"/>
        <w:spacing w:after="0"/>
        <w:jc w:val="both"/>
        <w:rPr>
          <w:rFonts w:eastAsia="Times New Roman" w:cstheme="minorHAnsi"/>
        </w:rPr>
      </w:pPr>
    </w:p>
    <w:p w14:paraId="7A275F60" w14:textId="731EF946" w:rsidR="008D532C" w:rsidRPr="004E4D45" w:rsidRDefault="008D532C" w:rsidP="003274F4">
      <w:pPr>
        <w:pStyle w:val="ListParagraph"/>
        <w:numPr>
          <w:ilvl w:val="0"/>
          <w:numId w:val="38"/>
        </w:numPr>
        <w:jc w:val="both"/>
        <w:rPr>
          <w:rFonts w:asciiTheme="minorHAnsi" w:hAnsiTheme="minorHAnsi" w:cstheme="minorHAnsi"/>
          <w:sz w:val="22"/>
          <w:szCs w:val="22"/>
        </w:rPr>
      </w:pPr>
      <w:r w:rsidRPr="004E4D45">
        <w:rPr>
          <w:rFonts w:asciiTheme="minorHAnsi" w:hAnsiTheme="minorHAnsi" w:cstheme="minorHAnsi"/>
          <w:sz w:val="22"/>
          <w:szCs w:val="22"/>
        </w:rPr>
        <w:t>Copia actului de identitate a reprezentantului legal/persoanei mandat</w:t>
      </w:r>
      <w:r w:rsidR="00FA21C8" w:rsidRPr="004E4D45">
        <w:rPr>
          <w:rFonts w:asciiTheme="minorHAnsi" w:hAnsiTheme="minorHAnsi" w:cstheme="minorHAnsi"/>
          <w:sz w:val="22"/>
          <w:szCs w:val="22"/>
        </w:rPr>
        <w:t>ate</w:t>
      </w:r>
      <w:r w:rsidRPr="004E4D45">
        <w:rPr>
          <w:rFonts w:asciiTheme="minorHAnsi" w:hAnsiTheme="minorHAnsi" w:cstheme="minorHAnsi"/>
          <w:sz w:val="22"/>
          <w:szCs w:val="22"/>
        </w:rPr>
        <w:t xml:space="preserve"> de către </w:t>
      </w:r>
      <w:r w:rsidR="00AA47A8" w:rsidRPr="004E4D45">
        <w:rPr>
          <w:rFonts w:asciiTheme="minorHAnsi" w:hAnsiTheme="minorHAnsi" w:cstheme="minorHAnsi"/>
          <w:sz w:val="22"/>
          <w:szCs w:val="22"/>
        </w:rPr>
        <w:t>FLAG-ul</w:t>
      </w:r>
      <w:r w:rsidRPr="004E4D45">
        <w:rPr>
          <w:rFonts w:asciiTheme="minorHAnsi" w:hAnsiTheme="minorHAnsi" w:cstheme="minorHAnsi"/>
          <w:sz w:val="22"/>
          <w:szCs w:val="22"/>
        </w:rPr>
        <w:t xml:space="preserve"> coordonator</w:t>
      </w:r>
      <w:r w:rsidR="00AA47A8" w:rsidRPr="004E4D45">
        <w:rPr>
          <w:rFonts w:asciiTheme="minorHAnsi" w:hAnsiTheme="minorHAnsi" w:cstheme="minorHAnsi"/>
          <w:sz w:val="22"/>
          <w:szCs w:val="22"/>
        </w:rPr>
        <w:t>, inclusiv împuternicirea</w:t>
      </w:r>
      <w:r w:rsidRPr="004E4D45">
        <w:rPr>
          <w:rFonts w:asciiTheme="minorHAnsi" w:hAnsiTheme="minorHAnsi" w:cstheme="minorHAnsi"/>
          <w:sz w:val="22"/>
          <w:szCs w:val="22"/>
        </w:rPr>
        <w:t>;</w:t>
      </w:r>
    </w:p>
    <w:p w14:paraId="1E19F2D0" w14:textId="5EB85DBB" w:rsidR="008D532C" w:rsidRPr="004E4D45" w:rsidRDefault="008D532C" w:rsidP="003274F4">
      <w:pPr>
        <w:pStyle w:val="ListParagraph"/>
        <w:numPr>
          <w:ilvl w:val="0"/>
          <w:numId w:val="38"/>
        </w:numPr>
        <w:rPr>
          <w:rFonts w:asciiTheme="minorHAnsi" w:hAnsiTheme="minorHAnsi" w:cstheme="minorHAnsi"/>
          <w:sz w:val="22"/>
          <w:szCs w:val="22"/>
        </w:rPr>
      </w:pPr>
      <w:r w:rsidRPr="004E4D45">
        <w:rPr>
          <w:rFonts w:asciiTheme="minorHAnsi" w:hAnsiTheme="minorHAnsi" w:cstheme="minorHAnsi"/>
          <w:sz w:val="22"/>
          <w:szCs w:val="22"/>
        </w:rPr>
        <w:t xml:space="preserve">Cererea de finanțare (completată conform </w:t>
      </w:r>
      <w:r w:rsidR="0089329B" w:rsidRPr="004E4D45">
        <w:rPr>
          <w:rFonts w:asciiTheme="minorHAnsi" w:hAnsiTheme="minorHAnsi" w:cstheme="minorHAnsi"/>
          <w:sz w:val="22"/>
          <w:szCs w:val="22"/>
        </w:rPr>
        <w:t xml:space="preserve">instrucțiunilor de completare </w:t>
      </w:r>
      <w:r w:rsidRPr="004E4D45">
        <w:rPr>
          <w:rFonts w:asciiTheme="minorHAnsi" w:hAnsiTheme="minorHAnsi" w:cstheme="minorHAnsi"/>
          <w:sz w:val="22"/>
          <w:szCs w:val="22"/>
        </w:rPr>
        <w:t xml:space="preserve">din Anexa </w:t>
      </w:r>
      <w:r w:rsidR="00062A44" w:rsidRPr="004E4D45">
        <w:rPr>
          <w:rFonts w:asciiTheme="minorHAnsi" w:hAnsiTheme="minorHAnsi" w:cstheme="minorHAnsi"/>
          <w:sz w:val="22"/>
          <w:szCs w:val="22"/>
        </w:rPr>
        <w:t>1</w:t>
      </w:r>
      <w:r w:rsidR="0013061A" w:rsidRPr="004E4D45">
        <w:rPr>
          <w:rFonts w:asciiTheme="minorHAnsi" w:hAnsiTheme="minorHAnsi" w:cstheme="minorHAnsi"/>
          <w:sz w:val="22"/>
          <w:szCs w:val="22"/>
        </w:rPr>
        <w:t>)</w:t>
      </w:r>
      <w:r w:rsidRPr="004E4D45">
        <w:rPr>
          <w:rFonts w:asciiTheme="minorHAnsi" w:hAnsiTheme="minorHAnsi" w:cstheme="minorHAnsi"/>
          <w:sz w:val="22"/>
          <w:szCs w:val="22"/>
        </w:rPr>
        <w:t>;</w:t>
      </w:r>
    </w:p>
    <w:p w14:paraId="46162731" w14:textId="2F2FFAE1" w:rsidR="008D532C" w:rsidRPr="004E4D45" w:rsidRDefault="008D532C" w:rsidP="003274F4">
      <w:pPr>
        <w:pStyle w:val="ListParagraph"/>
        <w:numPr>
          <w:ilvl w:val="0"/>
          <w:numId w:val="38"/>
        </w:numPr>
        <w:rPr>
          <w:rFonts w:asciiTheme="minorHAnsi" w:hAnsiTheme="minorHAnsi" w:cstheme="minorHAnsi"/>
          <w:sz w:val="22"/>
          <w:szCs w:val="22"/>
        </w:rPr>
      </w:pPr>
      <w:r w:rsidRPr="004E4D45">
        <w:rPr>
          <w:rFonts w:asciiTheme="minorHAnsi" w:hAnsiTheme="minorHAnsi" w:cstheme="minorHAnsi"/>
          <w:sz w:val="22"/>
          <w:szCs w:val="22"/>
        </w:rPr>
        <w:t xml:space="preserve">Acordul de </w:t>
      </w:r>
      <w:r w:rsidR="0012477B" w:rsidRPr="004E4D45">
        <w:rPr>
          <w:rFonts w:asciiTheme="minorHAnsi" w:hAnsiTheme="minorHAnsi" w:cstheme="minorHAnsi"/>
          <w:sz w:val="22"/>
          <w:szCs w:val="22"/>
        </w:rPr>
        <w:t>parteneriat</w:t>
      </w:r>
      <w:r w:rsidR="006E659F" w:rsidRPr="004E4D45">
        <w:rPr>
          <w:rFonts w:asciiTheme="minorHAnsi" w:hAnsiTheme="minorHAnsi" w:cstheme="minorHAnsi"/>
          <w:sz w:val="22"/>
          <w:szCs w:val="22"/>
        </w:rPr>
        <w:t xml:space="preserve"> </w:t>
      </w:r>
      <w:r w:rsidRPr="004E4D45">
        <w:rPr>
          <w:rFonts w:asciiTheme="minorHAnsi" w:hAnsiTheme="minorHAnsi" w:cstheme="minorHAnsi"/>
          <w:sz w:val="22"/>
          <w:szCs w:val="22"/>
        </w:rPr>
        <w:t xml:space="preserve">(completat conform modelului din Anexa </w:t>
      </w:r>
      <w:r w:rsidR="00062A44" w:rsidRPr="004E4D45">
        <w:rPr>
          <w:rFonts w:asciiTheme="minorHAnsi" w:hAnsiTheme="minorHAnsi" w:cstheme="minorHAnsi"/>
          <w:sz w:val="22"/>
          <w:szCs w:val="22"/>
        </w:rPr>
        <w:t>2</w:t>
      </w:r>
      <w:r w:rsidR="0013061A" w:rsidRPr="004E4D45">
        <w:rPr>
          <w:rFonts w:asciiTheme="minorHAnsi" w:hAnsiTheme="minorHAnsi" w:cstheme="minorHAnsi"/>
          <w:sz w:val="22"/>
          <w:szCs w:val="22"/>
        </w:rPr>
        <w:t>)</w:t>
      </w:r>
      <w:r w:rsidRPr="004E4D45">
        <w:rPr>
          <w:rFonts w:asciiTheme="minorHAnsi" w:hAnsiTheme="minorHAnsi" w:cstheme="minorHAnsi"/>
          <w:sz w:val="22"/>
          <w:szCs w:val="22"/>
        </w:rPr>
        <w:t>;</w:t>
      </w:r>
    </w:p>
    <w:p w14:paraId="5B345324" w14:textId="002EB0AC" w:rsidR="008D532C" w:rsidRPr="004E4D45" w:rsidRDefault="008D532C" w:rsidP="003274F4">
      <w:pPr>
        <w:pStyle w:val="ListParagraph"/>
        <w:numPr>
          <w:ilvl w:val="0"/>
          <w:numId w:val="38"/>
        </w:numPr>
        <w:rPr>
          <w:rFonts w:asciiTheme="minorHAnsi" w:hAnsiTheme="minorHAnsi" w:cstheme="minorHAnsi"/>
          <w:sz w:val="22"/>
          <w:szCs w:val="22"/>
        </w:rPr>
      </w:pPr>
      <w:r w:rsidRPr="004E4D45">
        <w:rPr>
          <w:rFonts w:asciiTheme="minorHAnsi" w:hAnsiTheme="minorHAnsi" w:cstheme="minorHAnsi"/>
          <w:sz w:val="22"/>
          <w:szCs w:val="22"/>
        </w:rPr>
        <w:t>Planul de acțiune (completat conform modelului din Anexa</w:t>
      </w:r>
      <w:r w:rsidR="00062A44" w:rsidRPr="004E4D45">
        <w:rPr>
          <w:rFonts w:asciiTheme="minorHAnsi" w:hAnsiTheme="minorHAnsi" w:cstheme="minorHAnsi"/>
          <w:sz w:val="22"/>
          <w:szCs w:val="22"/>
        </w:rPr>
        <w:t xml:space="preserve"> 3</w:t>
      </w:r>
      <w:r w:rsidR="00BA7E98" w:rsidRPr="004E4D45">
        <w:rPr>
          <w:rFonts w:asciiTheme="minorHAnsi" w:hAnsiTheme="minorHAnsi" w:cstheme="minorHAnsi"/>
          <w:sz w:val="22"/>
          <w:szCs w:val="22"/>
        </w:rPr>
        <w:t>)</w:t>
      </w:r>
      <w:r w:rsidRPr="004E4D45">
        <w:rPr>
          <w:rFonts w:asciiTheme="minorHAnsi" w:hAnsiTheme="minorHAnsi" w:cstheme="minorHAnsi"/>
          <w:sz w:val="22"/>
          <w:szCs w:val="22"/>
        </w:rPr>
        <w:t>;</w:t>
      </w:r>
    </w:p>
    <w:p w14:paraId="1217AA68" w14:textId="56FC429A" w:rsidR="00D65EE4" w:rsidRPr="004E4D45" w:rsidRDefault="008D532C" w:rsidP="003274F4">
      <w:pPr>
        <w:pStyle w:val="ListParagraph"/>
        <w:numPr>
          <w:ilvl w:val="0"/>
          <w:numId w:val="38"/>
        </w:numPr>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Declarați</w:t>
      </w:r>
      <w:r w:rsidR="006E659F" w:rsidRPr="004E4D45">
        <w:rPr>
          <w:rFonts w:asciiTheme="minorHAnsi" w:hAnsiTheme="minorHAnsi" w:cstheme="minorHAnsi"/>
          <w:sz w:val="22"/>
          <w:szCs w:val="22"/>
        </w:rPr>
        <w:t>a</w:t>
      </w:r>
      <w:r w:rsidRPr="004E4D45">
        <w:rPr>
          <w:rFonts w:asciiTheme="minorHAnsi" w:hAnsiTheme="minorHAnsi" w:cstheme="minorHAnsi"/>
          <w:sz w:val="22"/>
          <w:szCs w:val="22"/>
        </w:rPr>
        <w:t xml:space="preserve"> pe propria răspundere prin care FLAG-urile </w:t>
      </w:r>
      <w:r w:rsidR="00D65EE4" w:rsidRPr="004E4D45">
        <w:rPr>
          <w:rFonts w:asciiTheme="minorHAnsi" w:hAnsiTheme="minorHAnsi" w:cstheme="minorHAnsi"/>
          <w:sz w:val="22"/>
          <w:szCs w:val="22"/>
        </w:rPr>
        <w:t xml:space="preserve">își asumă că finanțarea acordată prin proiectul de cooperare nu face obiectul unei alte finanțări din fonduri publice naționale sau ale Uniunii Europene, în ultimii 5 ani. </w:t>
      </w:r>
    </w:p>
    <w:p w14:paraId="19EF3214" w14:textId="70553639" w:rsidR="008D532C" w:rsidRPr="004E4D45" w:rsidRDefault="00565390" w:rsidP="003274F4">
      <w:pPr>
        <w:pStyle w:val="ListParagraph"/>
        <w:numPr>
          <w:ilvl w:val="0"/>
          <w:numId w:val="38"/>
        </w:numPr>
        <w:shd w:val="clear" w:color="auto" w:fill="FFFFFF" w:themeFill="background1"/>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P</w:t>
      </w:r>
      <w:r w:rsidRPr="004E4D45">
        <w:rPr>
          <w:rFonts w:asciiTheme="minorHAnsi" w:hAnsiTheme="minorHAnsi" w:cstheme="minorHAnsi"/>
          <w:sz w:val="22"/>
          <w:szCs w:val="22"/>
        </w:rPr>
        <w:t>entru FLAG-urile din alte state membre ale Un</w:t>
      </w:r>
      <w:r>
        <w:rPr>
          <w:rFonts w:asciiTheme="minorHAnsi" w:hAnsiTheme="minorHAnsi" w:cstheme="minorHAnsi"/>
          <w:sz w:val="22"/>
          <w:szCs w:val="22"/>
        </w:rPr>
        <w:t>i</w:t>
      </w:r>
      <w:r w:rsidRPr="004E4D45">
        <w:rPr>
          <w:rFonts w:asciiTheme="minorHAnsi" w:hAnsiTheme="minorHAnsi" w:cstheme="minorHAnsi"/>
          <w:sz w:val="22"/>
          <w:szCs w:val="22"/>
        </w:rPr>
        <w:t>unii Europene</w:t>
      </w:r>
      <w:r>
        <w:rPr>
          <w:rFonts w:asciiTheme="minorHAnsi" w:hAnsiTheme="minorHAnsi" w:cstheme="minorHAnsi"/>
          <w:sz w:val="22"/>
          <w:szCs w:val="22"/>
        </w:rPr>
        <w:t>,</w:t>
      </w:r>
      <w:r w:rsidRPr="004E4D45">
        <w:rPr>
          <w:rFonts w:asciiTheme="minorHAnsi" w:hAnsiTheme="minorHAnsi" w:cstheme="minorHAnsi"/>
          <w:sz w:val="22"/>
          <w:szCs w:val="22"/>
        </w:rPr>
        <w:t xml:space="preserve"> </w:t>
      </w:r>
      <w:r>
        <w:rPr>
          <w:rFonts w:asciiTheme="minorHAnsi" w:hAnsiTheme="minorHAnsi" w:cstheme="minorHAnsi"/>
          <w:sz w:val="22"/>
          <w:szCs w:val="22"/>
        </w:rPr>
        <w:t>d</w:t>
      </w:r>
      <w:r w:rsidR="00280872" w:rsidRPr="004E4D45">
        <w:rPr>
          <w:rFonts w:asciiTheme="minorHAnsi" w:hAnsiTheme="minorHAnsi" w:cstheme="minorHAnsi"/>
          <w:sz w:val="22"/>
          <w:szCs w:val="22"/>
        </w:rPr>
        <w:t xml:space="preserve">ocumente </w:t>
      </w:r>
      <w:r w:rsidR="00BF7387">
        <w:rPr>
          <w:rFonts w:asciiTheme="minorHAnsi" w:hAnsiTheme="minorHAnsi" w:cstheme="minorHAnsi"/>
          <w:sz w:val="22"/>
          <w:szCs w:val="22"/>
        </w:rPr>
        <w:t xml:space="preserve">oficiale </w:t>
      </w:r>
      <w:r w:rsidR="00AA47A8" w:rsidRPr="004E4D45">
        <w:rPr>
          <w:rFonts w:asciiTheme="minorHAnsi" w:hAnsiTheme="minorHAnsi" w:cstheme="minorHAnsi"/>
          <w:sz w:val="22"/>
          <w:szCs w:val="22"/>
        </w:rPr>
        <w:t xml:space="preserve">din care sa rezulte că este FLAG finanțat prin </w:t>
      </w:r>
      <w:r w:rsidR="0038014D">
        <w:rPr>
          <w:rFonts w:asciiTheme="minorHAnsi" w:hAnsiTheme="minorHAnsi" w:cstheme="minorHAnsi"/>
          <w:sz w:val="22"/>
          <w:szCs w:val="22"/>
        </w:rPr>
        <w:t>Fondul European de Pescuit şi Afaceri Maritime</w:t>
      </w:r>
      <w:r w:rsidR="00AA47A8" w:rsidRPr="004E4D45">
        <w:rPr>
          <w:rFonts w:asciiTheme="minorHAnsi" w:hAnsiTheme="minorHAnsi" w:cstheme="minorHAnsi"/>
          <w:sz w:val="22"/>
          <w:szCs w:val="22"/>
        </w:rPr>
        <w:t xml:space="preserve"> </w:t>
      </w:r>
      <w:r w:rsidR="008D532C" w:rsidRPr="004E4D45">
        <w:rPr>
          <w:rFonts w:asciiTheme="minorHAnsi" w:hAnsiTheme="minorHAnsi" w:cstheme="minorHAnsi"/>
          <w:sz w:val="22"/>
          <w:szCs w:val="22"/>
        </w:rPr>
        <w:t xml:space="preserve"> și faptul că acesta implementează o strategie de dezvoltare locală, redactat/tr</w:t>
      </w:r>
      <w:r w:rsidR="00392077" w:rsidRPr="004E4D45">
        <w:rPr>
          <w:rFonts w:asciiTheme="minorHAnsi" w:hAnsiTheme="minorHAnsi" w:cstheme="minorHAnsi"/>
          <w:sz w:val="22"/>
          <w:szCs w:val="22"/>
        </w:rPr>
        <w:t>adus autorizat în limba română</w:t>
      </w:r>
      <w:r w:rsidR="008D532C" w:rsidRPr="004E4D45">
        <w:rPr>
          <w:rFonts w:asciiTheme="minorHAnsi" w:hAnsiTheme="minorHAnsi" w:cstheme="minorHAnsi"/>
          <w:sz w:val="22"/>
          <w:szCs w:val="22"/>
        </w:rPr>
        <w:t>);</w:t>
      </w:r>
      <w:r w:rsidR="00BF7387">
        <w:rPr>
          <w:rFonts w:asciiTheme="minorHAnsi" w:hAnsiTheme="minorHAnsi" w:cstheme="minorHAnsi"/>
          <w:sz w:val="22"/>
          <w:szCs w:val="22"/>
        </w:rPr>
        <w:t xml:space="preserve"> Pentru FLAG-urile finanţate prin POPAM 2014-2020, o declaraţie pe propria răspundere prin care se confirmă că este beneficiar al POPAM</w:t>
      </w:r>
      <w:r w:rsidR="002323FD">
        <w:rPr>
          <w:rFonts w:asciiTheme="minorHAnsi" w:hAnsiTheme="minorHAnsi" w:cstheme="minorHAnsi"/>
          <w:sz w:val="22"/>
          <w:szCs w:val="22"/>
        </w:rPr>
        <w:t xml:space="preserve"> </w:t>
      </w:r>
      <w:r w:rsidR="00BF7387">
        <w:rPr>
          <w:rFonts w:asciiTheme="minorHAnsi" w:hAnsiTheme="minorHAnsi" w:cstheme="minorHAnsi"/>
          <w:sz w:val="22"/>
          <w:szCs w:val="22"/>
        </w:rPr>
        <w:t>-</w:t>
      </w:r>
      <w:r w:rsidR="002323FD">
        <w:rPr>
          <w:rFonts w:asciiTheme="minorHAnsi" w:hAnsiTheme="minorHAnsi" w:cstheme="minorHAnsi"/>
          <w:sz w:val="22"/>
          <w:szCs w:val="22"/>
        </w:rPr>
        <w:t xml:space="preserve"> </w:t>
      </w:r>
      <w:r w:rsidR="00BF7387">
        <w:rPr>
          <w:rFonts w:asciiTheme="minorHAnsi" w:hAnsiTheme="minorHAnsi" w:cstheme="minorHAnsi"/>
          <w:sz w:val="22"/>
          <w:szCs w:val="22"/>
        </w:rPr>
        <w:t>PU4.</w:t>
      </w:r>
    </w:p>
    <w:p w14:paraId="368A302D" w14:textId="531A7085" w:rsidR="00884AFF" w:rsidRPr="004E4D45" w:rsidRDefault="00884AFF" w:rsidP="003274F4">
      <w:pPr>
        <w:pStyle w:val="ListParagraph"/>
        <w:numPr>
          <w:ilvl w:val="0"/>
          <w:numId w:val="38"/>
        </w:numPr>
        <w:shd w:val="clear" w:color="auto" w:fill="FFFFFF" w:themeFill="background1"/>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Contractele individuale de munc</w:t>
      </w:r>
      <w:r w:rsidR="006E659F" w:rsidRPr="004E4D45">
        <w:rPr>
          <w:rFonts w:asciiTheme="minorHAnsi" w:hAnsiTheme="minorHAnsi" w:cstheme="minorHAnsi"/>
          <w:sz w:val="22"/>
          <w:szCs w:val="22"/>
        </w:rPr>
        <w:t>ă</w:t>
      </w:r>
      <w:r w:rsidRPr="004E4D45">
        <w:rPr>
          <w:rFonts w:asciiTheme="minorHAnsi" w:hAnsiTheme="minorHAnsi" w:cstheme="minorHAnsi"/>
          <w:sz w:val="22"/>
          <w:szCs w:val="22"/>
        </w:rPr>
        <w:t xml:space="preserve"> pentru personalul angajat FLAG</w:t>
      </w:r>
      <w:r w:rsidR="00062A44" w:rsidRPr="004E4D45">
        <w:rPr>
          <w:rFonts w:asciiTheme="minorHAnsi" w:hAnsiTheme="minorHAnsi" w:cstheme="minorHAnsi"/>
          <w:sz w:val="22"/>
          <w:szCs w:val="22"/>
        </w:rPr>
        <w:t>/extras din REVISAL</w:t>
      </w:r>
      <w:r w:rsidR="006E659F" w:rsidRPr="004E4D45">
        <w:rPr>
          <w:rFonts w:asciiTheme="minorHAnsi" w:hAnsiTheme="minorHAnsi" w:cstheme="minorHAnsi"/>
          <w:sz w:val="22"/>
          <w:szCs w:val="22"/>
        </w:rPr>
        <w:t>;</w:t>
      </w:r>
    </w:p>
    <w:p w14:paraId="059070EF" w14:textId="68D5BD63" w:rsidR="00884AFF" w:rsidRPr="004E4D45" w:rsidRDefault="00884AFF" w:rsidP="003274F4">
      <w:pPr>
        <w:pStyle w:val="ListParagraph"/>
        <w:numPr>
          <w:ilvl w:val="0"/>
          <w:numId w:val="38"/>
        </w:numPr>
        <w:shd w:val="clear" w:color="auto" w:fill="FFFFFF" w:themeFill="background1"/>
        <w:autoSpaceDE w:val="0"/>
        <w:autoSpaceDN w:val="0"/>
        <w:adjustRightInd w:val="0"/>
        <w:jc w:val="both"/>
        <w:rPr>
          <w:rFonts w:asciiTheme="minorHAnsi" w:hAnsiTheme="minorHAnsi" w:cstheme="minorHAnsi"/>
          <w:sz w:val="22"/>
          <w:szCs w:val="22"/>
        </w:rPr>
      </w:pPr>
      <w:r w:rsidRPr="004E4D45">
        <w:rPr>
          <w:rFonts w:asciiTheme="minorHAnsi" w:hAnsiTheme="minorHAnsi" w:cstheme="minorHAnsi"/>
          <w:sz w:val="22"/>
          <w:szCs w:val="22"/>
        </w:rPr>
        <w:t>Declara</w:t>
      </w:r>
      <w:r w:rsidR="006E659F" w:rsidRPr="004E4D45">
        <w:rPr>
          <w:rFonts w:asciiTheme="minorHAnsi" w:hAnsiTheme="minorHAnsi" w:cstheme="minorHAnsi"/>
          <w:sz w:val="22"/>
          <w:szCs w:val="22"/>
        </w:rPr>
        <w:t>ț</w:t>
      </w:r>
      <w:r w:rsidRPr="004E4D45">
        <w:rPr>
          <w:rFonts w:asciiTheme="minorHAnsi" w:hAnsiTheme="minorHAnsi" w:cstheme="minorHAnsi"/>
          <w:sz w:val="22"/>
          <w:szCs w:val="22"/>
        </w:rPr>
        <w:t>ia de disponibilitate a angaja</w:t>
      </w:r>
      <w:r w:rsidR="006E659F" w:rsidRPr="004E4D45">
        <w:rPr>
          <w:rFonts w:asciiTheme="minorHAnsi" w:hAnsiTheme="minorHAnsi" w:cstheme="minorHAnsi"/>
          <w:sz w:val="22"/>
          <w:szCs w:val="22"/>
        </w:rPr>
        <w:t>ț</w:t>
      </w:r>
      <w:r w:rsidRPr="004E4D45">
        <w:rPr>
          <w:rFonts w:asciiTheme="minorHAnsi" w:hAnsiTheme="minorHAnsi" w:cstheme="minorHAnsi"/>
          <w:sz w:val="22"/>
          <w:szCs w:val="22"/>
        </w:rPr>
        <w:t xml:space="preserve">ilor </w:t>
      </w:r>
      <w:r w:rsidR="006E659F" w:rsidRPr="004E4D45">
        <w:rPr>
          <w:rFonts w:asciiTheme="minorHAnsi" w:hAnsiTheme="minorHAnsi" w:cstheme="minorHAnsi"/>
          <w:sz w:val="22"/>
          <w:szCs w:val="22"/>
        </w:rPr>
        <w:t>ș</w:t>
      </w:r>
      <w:r w:rsidRPr="004E4D45">
        <w:rPr>
          <w:rFonts w:asciiTheme="minorHAnsi" w:hAnsiTheme="minorHAnsi" w:cstheme="minorHAnsi"/>
          <w:sz w:val="22"/>
          <w:szCs w:val="22"/>
        </w:rPr>
        <w:t xml:space="preserve">i/sau partenerilor FLAG pentru implicarea </w:t>
      </w:r>
      <w:r w:rsidR="006E659F" w:rsidRPr="004E4D45">
        <w:rPr>
          <w:rFonts w:asciiTheme="minorHAnsi" w:hAnsiTheme="minorHAnsi" w:cstheme="minorHAnsi"/>
          <w:sz w:val="22"/>
          <w:szCs w:val="22"/>
        </w:rPr>
        <w:t>î</w:t>
      </w:r>
      <w:r w:rsidRPr="004E4D45">
        <w:rPr>
          <w:rFonts w:asciiTheme="minorHAnsi" w:hAnsiTheme="minorHAnsi" w:cstheme="minorHAnsi"/>
          <w:sz w:val="22"/>
          <w:szCs w:val="22"/>
        </w:rPr>
        <w:t>n activit</w:t>
      </w:r>
      <w:r w:rsidR="006E659F" w:rsidRPr="004E4D45">
        <w:rPr>
          <w:rFonts w:asciiTheme="minorHAnsi" w:hAnsiTheme="minorHAnsi" w:cstheme="minorHAnsi"/>
          <w:sz w:val="22"/>
          <w:szCs w:val="22"/>
        </w:rPr>
        <w:t>ăț</w:t>
      </w:r>
      <w:r w:rsidRPr="004E4D45">
        <w:rPr>
          <w:rFonts w:asciiTheme="minorHAnsi" w:hAnsiTheme="minorHAnsi" w:cstheme="minorHAnsi"/>
          <w:sz w:val="22"/>
          <w:szCs w:val="22"/>
        </w:rPr>
        <w:t>ile proiectului de cooperare, precum ale documente justificative (CV, adeverin</w:t>
      </w:r>
      <w:r w:rsidR="006E659F" w:rsidRPr="004E4D45">
        <w:rPr>
          <w:rFonts w:asciiTheme="minorHAnsi" w:hAnsiTheme="minorHAnsi" w:cstheme="minorHAnsi"/>
          <w:sz w:val="22"/>
          <w:szCs w:val="22"/>
        </w:rPr>
        <w:t>ț</w:t>
      </w:r>
      <w:r w:rsidR="00280872" w:rsidRPr="004E4D45">
        <w:rPr>
          <w:rFonts w:asciiTheme="minorHAnsi" w:hAnsiTheme="minorHAnsi" w:cstheme="minorHAnsi"/>
          <w:sz w:val="22"/>
          <w:szCs w:val="22"/>
        </w:rPr>
        <w:t>ă</w:t>
      </w:r>
      <w:r w:rsidRPr="004E4D45">
        <w:rPr>
          <w:rFonts w:asciiTheme="minorHAnsi" w:hAnsiTheme="minorHAnsi" w:cstheme="minorHAnsi"/>
          <w:sz w:val="22"/>
          <w:szCs w:val="22"/>
        </w:rPr>
        <w:t>, fi</w:t>
      </w:r>
      <w:r w:rsidR="006E659F" w:rsidRPr="004E4D45">
        <w:rPr>
          <w:rFonts w:asciiTheme="minorHAnsi" w:hAnsiTheme="minorHAnsi" w:cstheme="minorHAnsi"/>
          <w:sz w:val="22"/>
          <w:szCs w:val="22"/>
        </w:rPr>
        <w:t>ș</w:t>
      </w:r>
      <w:r w:rsidR="00280872" w:rsidRPr="004E4D45">
        <w:rPr>
          <w:rFonts w:asciiTheme="minorHAnsi" w:hAnsiTheme="minorHAnsi" w:cstheme="minorHAnsi"/>
          <w:sz w:val="22"/>
          <w:szCs w:val="22"/>
        </w:rPr>
        <w:t>ă</w:t>
      </w:r>
      <w:r w:rsidRPr="004E4D45">
        <w:rPr>
          <w:rFonts w:asciiTheme="minorHAnsi" w:hAnsiTheme="minorHAnsi" w:cstheme="minorHAnsi"/>
          <w:sz w:val="22"/>
          <w:szCs w:val="22"/>
        </w:rPr>
        <w:t xml:space="preserve"> de post, contract de munc</w:t>
      </w:r>
      <w:r w:rsidR="006E659F" w:rsidRPr="004E4D45">
        <w:rPr>
          <w:rFonts w:asciiTheme="minorHAnsi" w:hAnsiTheme="minorHAnsi" w:cstheme="minorHAnsi"/>
          <w:sz w:val="22"/>
          <w:szCs w:val="22"/>
        </w:rPr>
        <w:t>ă</w:t>
      </w:r>
      <w:r w:rsidRPr="004E4D45">
        <w:rPr>
          <w:rFonts w:asciiTheme="minorHAnsi" w:hAnsiTheme="minorHAnsi" w:cstheme="minorHAnsi"/>
          <w:sz w:val="22"/>
          <w:szCs w:val="22"/>
        </w:rPr>
        <w:t>,</w:t>
      </w:r>
      <w:r w:rsidR="00280872" w:rsidRPr="004E4D45">
        <w:rPr>
          <w:rFonts w:asciiTheme="minorHAnsi" w:hAnsiTheme="minorHAnsi" w:cstheme="minorHAnsi"/>
          <w:sz w:val="22"/>
          <w:szCs w:val="22"/>
        </w:rPr>
        <w:t xml:space="preserve"> </w:t>
      </w:r>
      <w:r w:rsidRPr="004E4D45">
        <w:rPr>
          <w:rFonts w:asciiTheme="minorHAnsi" w:hAnsiTheme="minorHAnsi" w:cstheme="minorHAnsi"/>
          <w:sz w:val="22"/>
          <w:szCs w:val="22"/>
        </w:rPr>
        <w:t>etc) privind experien</w:t>
      </w:r>
      <w:r w:rsidR="006E659F" w:rsidRPr="004E4D45">
        <w:rPr>
          <w:rFonts w:asciiTheme="minorHAnsi" w:hAnsiTheme="minorHAnsi" w:cstheme="minorHAnsi"/>
          <w:sz w:val="22"/>
          <w:szCs w:val="22"/>
        </w:rPr>
        <w:t>ț</w:t>
      </w:r>
      <w:r w:rsidRPr="004E4D45">
        <w:rPr>
          <w:rFonts w:asciiTheme="minorHAnsi" w:hAnsiTheme="minorHAnsi" w:cstheme="minorHAnsi"/>
          <w:sz w:val="22"/>
          <w:szCs w:val="22"/>
        </w:rPr>
        <w:t xml:space="preserve">a </w:t>
      </w:r>
      <w:r w:rsidR="006E659F" w:rsidRPr="004E4D45">
        <w:rPr>
          <w:rFonts w:asciiTheme="minorHAnsi" w:hAnsiTheme="minorHAnsi" w:cstheme="minorHAnsi"/>
          <w:sz w:val="22"/>
          <w:szCs w:val="22"/>
        </w:rPr>
        <w:t>î</w:t>
      </w:r>
      <w:r w:rsidRPr="004E4D45">
        <w:rPr>
          <w:rFonts w:asciiTheme="minorHAnsi" w:hAnsiTheme="minorHAnsi" w:cstheme="minorHAnsi"/>
          <w:sz w:val="22"/>
          <w:szCs w:val="22"/>
        </w:rPr>
        <w:t>n implementare proiectelor de cooperare finan</w:t>
      </w:r>
      <w:r w:rsidR="006E659F" w:rsidRPr="004E4D45">
        <w:rPr>
          <w:rFonts w:asciiTheme="minorHAnsi" w:hAnsiTheme="minorHAnsi" w:cstheme="minorHAnsi"/>
          <w:sz w:val="22"/>
          <w:szCs w:val="22"/>
        </w:rPr>
        <w:t>ț</w:t>
      </w:r>
      <w:r w:rsidRPr="004E4D45">
        <w:rPr>
          <w:rFonts w:asciiTheme="minorHAnsi" w:hAnsiTheme="minorHAnsi" w:cstheme="minorHAnsi"/>
          <w:sz w:val="22"/>
          <w:szCs w:val="22"/>
        </w:rPr>
        <w:t>ate din fonduri europene, dup</w:t>
      </w:r>
      <w:r w:rsidR="006E659F" w:rsidRPr="004E4D45">
        <w:rPr>
          <w:rFonts w:asciiTheme="minorHAnsi" w:hAnsiTheme="minorHAnsi" w:cstheme="minorHAnsi"/>
          <w:sz w:val="22"/>
          <w:szCs w:val="22"/>
        </w:rPr>
        <w:t>ă</w:t>
      </w:r>
      <w:r w:rsidRPr="004E4D45">
        <w:rPr>
          <w:rFonts w:asciiTheme="minorHAnsi" w:hAnsiTheme="minorHAnsi" w:cstheme="minorHAnsi"/>
          <w:sz w:val="22"/>
          <w:szCs w:val="22"/>
        </w:rPr>
        <w:t xml:space="preserve"> caz.  </w:t>
      </w:r>
    </w:p>
    <w:p w14:paraId="32983379" w14:textId="3FB5B1D2" w:rsidR="00FB6835" w:rsidRPr="004E4D45" w:rsidRDefault="00FB6835" w:rsidP="003274F4">
      <w:pPr>
        <w:pStyle w:val="Default"/>
        <w:numPr>
          <w:ilvl w:val="0"/>
          <w:numId w:val="38"/>
        </w:numPr>
        <w:shd w:val="clear" w:color="auto" w:fill="FFFFFF" w:themeFill="background1"/>
        <w:jc w:val="both"/>
        <w:rPr>
          <w:rFonts w:asciiTheme="minorHAnsi" w:eastAsia="Times New Roman" w:hAnsiTheme="minorHAnsi" w:cstheme="minorHAnsi"/>
          <w:sz w:val="22"/>
          <w:szCs w:val="22"/>
          <w:lang w:val="ro-RO"/>
        </w:rPr>
      </w:pPr>
      <w:r w:rsidRPr="004E4D45">
        <w:rPr>
          <w:rFonts w:asciiTheme="minorHAnsi" w:eastAsia="Times New Roman" w:hAnsiTheme="minorHAnsi" w:cstheme="minorHAnsi"/>
          <w:color w:val="auto"/>
          <w:sz w:val="22"/>
          <w:szCs w:val="22"/>
          <w:lang w:val="ro-RO"/>
        </w:rPr>
        <w:t>Oferte de preț pentru bunurile și seriviciile ce urmează a se achiziționa în cadrul proiectului și/sau indicarea sursei de prețuri</w:t>
      </w:r>
      <w:r w:rsidR="006E659F" w:rsidRPr="004E4D45">
        <w:rPr>
          <w:rFonts w:asciiTheme="minorHAnsi" w:eastAsia="Times New Roman" w:hAnsiTheme="minorHAnsi" w:cstheme="minorHAnsi"/>
          <w:color w:val="auto"/>
          <w:sz w:val="22"/>
          <w:szCs w:val="22"/>
          <w:lang w:val="ro-RO"/>
        </w:rPr>
        <w:t xml:space="preserve"> </w:t>
      </w:r>
      <w:r w:rsidRPr="004E4D45">
        <w:rPr>
          <w:rFonts w:asciiTheme="minorHAnsi" w:eastAsia="Times New Roman" w:hAnsiTheme="minorHAnsi" w:cstheme="minorHAnsi"/>
          <w:color w:val="auto"/>
          <w:sz w:val="22"/>
          <w:szCs w:val="22"/>
          <w:lang w:val="ro-RO"/>
        </w:rPr>
        <w:t>(magazine online etc.)</w:t>
      </w:r>
      <w:r w:rsidR="00CC49D4" w:rsidRPr="004E4D45">
        <w:rPr>
          <w:rFonts w:asciiTheme="minorHAnsi" w:eastAsia="Times New Roman" w:hAnsiTheme="minorHAnsi" w:cstheme="minorHAnsi"/>
          <w:color w:val="auto"/>
          <w:sz w:val="22"/>
          <w:szCs w:val="22"/>
          <w:lang w:val="ro-RO"/>
        </w:rPr>
        <w:t xml:space="preserve"> – </w:t>
      </w:r>
      <w:r w:rsidR="007C405A" w:rsidRPr="004E4D45">
        <w:rPr>
          <w:rFonts w:asciiTheme="minorHAnsi" w:eastAsia="Times New Roman" w:hAnsiTheme="minorHAnsi" w:cstheme="minorHAnsi"/>
          <w:color w:val="auto"/>
          <w:sz w:val="22"/>
          <w:szCs w:val="22"/>
          <w:lang w:val="ro-RO"/>
        </w:rPr>
        <w:t>s</w:t>
      </w:r>
      <w:r w:rsidR="00CC49D4" w:rsidRPr="004E4D45">
        <w:rPr>
          <w:rFonts w:asciiTheme="minorHAnsi" w:eastAsia="Times New Roman" w:hAnsiTheme="minorHAnsi" w:cstheme="minorHAnsi"/>
          <w:color w:val="auto"/>
          <w:sz w:val="22"/>
          <w:szCs w:val="22"/>
          <w:lang w:val="ro-RO"/>
        </w:rPr>
        <w:t>e vor prezenta minim 2 oferte/surse de prețuri.</w:t>
      </w:r>
      <w:r w:rsidR="00E421EE" w:rsidRPr="004E4D45">
        <w:rPr>
          <w:rFonts w:asciiTheme="minorHAnsi" w:eastAsia="Times New Roman" w:hAnsiTheme="minorHAnsi" w:cstheme="minorHAnsi"/>
          <w:color w:val="auto"/>
          <w:sz w:val="22"/>
          <w:szCs w:val="22"/>
          <w:lang w:val="ro-RO"/>
        </w:rPr>
        <w:t xml:space="preserve"> Ofertele de prețuri care stau la baza estimării valorii achiziției trebuie să provină de la un operator economic care poate fi identificat prin denumire și CUI)</w:t>
      </w:r>
      <w:r w:rsidR="0013061A" w:rsidRPr="004E4D45">
        <w:rPr>
          <w:rFonts w:asciiTheme="minorHAnsi" w:eastAsia="Times New Roman" w:hAnsiTheme="minorHAnsi" w:cstheme="minorHAnsi"/>
          <w:color w:val="auto"/>
          <w:sz w:val="22"/>
          <w:szCs w:val="22"/>
          <w:lang w:val="ro-RO"/>
        </w:rPr>
        <w:t xml:space="preserve">. </w:t>
      </w:r>
      <w:r w:rsidRPr="004E4D45">
        <w:rPr>
          <w:rFonts w:asciiTheme="minorHAnsi" w:eastAsia="Times New Roman" w:hAnsiTheme="minorHAnsi" w:cstheme="minorHAnsi"/>
          <w:sz w:val="22"/>
          <w:szCs w:val="22"/>
          <w:lang w:val="ro-RO"/>
        </w:rPr>
        <w:t>Pentru bunurile și serviciile care au fost deja achiziționate înainte de depunerea cererii de finanțare se vor prezenta contracte și/sau facturi.</w:t>
      </w:r>
    </w:p>
    <w:p w14:paraId="19BED7BF" w14:textId="77777777" w:rsidR="00392077" w:rsidRPr="004E4D45" w:rsidRDefault="00392077" w:rsidP="008D532C">
      <w:pPr>
        <w:shd w:val="clear" w:color="auto" w:fill="FFFFFF" w:themeFill="background1"/>
        <w:autoSpaceDE w:val="0"/>
        <w:autoSpaceDN w:val="0"/>
        <w:adjustRightInd w:val="0"/>
        <w:spacing w:after="0"/>
        <w:jc w:val="both"/>
        <w:rPr>
          <w:rFonts w:eastAsia="Times New Roman" w:cstheme="minorHAnsi"/>
        </w:rPr>
      </w:pPr>
    </w:p>
    <w:p w14:paraId="0DEAD9FB" w14:textId="35279AAE" w:rsidR="0008741B" w:rsidRPr="004E4D45" w:rsidRDefault="007226A4" w:rsidP="003D2C68">
      <w:pPr>
        <w:shd w:val="clear" w:color="auto" w:fill="FFFFFF" w:themeFill="background1"/>
        <w:autoSpaceDE w:val="0"/>
        <w:autoSpaceDN w:val="0"/>
        <w:adjustRightInd w:val="0"/>
        <w:spacing w:after="0"/>
        <w:jc w:val="both"/>
        <w:rPr>
          <w:rFonts w:eastAsia="Times New Roman" w:cstheme="minorHAnsi"/>
          <w:b/>
          <w:sz w:val="24"/>
          <w:szCs w:val="24"/>
        </w:rPr>
      </w:pPr>
      <w:r w:rsidRPr="004E4D45">
        <w:rPr>
          <w:rFonts w:eastAsia="Times New Roman" w:cstheme="minorHAnsi"/>
          <w:b/>
          <w:sz w:val="24"/>
          <w:szCs w:val="24"/>
        </w:rPr>
        <w:t>ACORDUL DE PARTENERIAT</w:t>
      </w:r>
    </w:p>
    <w:p w14:paraId="07998FD6" w14:textId="725DE5D8" w:rsidR="00062A44" w:rsidRPr="004E4D45" w:rsidRDefault="0008741B" w:rsidP="00280872">
      <w:pPr>
        <w:shd w:val="clear" w:color="auto" w:fill="FFFFFF" w:themeFill="background1"/>
        <w:autoSpaceDE w:val="0"/>
        <w:autoSpaceDN w:val="0"/>
        <w:adjustRightInd w:val="0"/>
        <w:spacing w:after="0" w:line="240" w:lineRule="auto"/>
        <w:jc w:val="both"/>
        <w:rPr>
          <w:rFonts w:eastAsia="Times New Roman" w:cstheme="minorHAnsi"/>
        </w:rPr>
      </w:pPr>
      <w:r w:rsidRPr="004E4D45">
        <w:rPr>
          <w:rFonts w:eastAsia="Times New Roman" w:cstheme="minorHAnsi"/>
        </w:rPr>
        <w:t>Acordul de</w:t>
      </w:r>
      <w:r w:rsidR="00062A44" w:rsidRPr="004E4D45">
        <w:rPr>
          <w:rFonts w:eastAsia="Times New Roman" w:cstheme="minorHAnsi"/>
        </w:rPr>
        <w:t xml:space="preserve"> parteneriat</w:t>
      </w:r>
      <w:r w:rsidRPr="004E4D45">
        <w:rPr>
          <w:rFonts w:eastAsia="Times New Roman" w:cstheme="minorHAnsi"/>
        </w:rPr>
        <w:t xml:space="preserve"> trebuie să </w:t>
      </w:r>
      <w:r w:rsidR="00884AFF" w:rsidRPr="004E4D45">
        <w:rPr>
          <w:rFonts w:eastAsia="Times New Roman" w:cstheme="minorHAnsi"/>
        </w:rPr>
        <w:t>respecte formatul anexat la prezentul ghid, s</w:t>
      </w:r>
      <w:r w:rsidR="006E659F" w:rsidRPr="004E4D45">
        <w:rPr>
          <w:rFonts w:eastAsia="Times New Roman" w:cstheme="minorHAnsi"/>
        </w:rPr>
        <w:t>ă</w:t>
      </w:r>
      <w:r w:rsidR="00884AFF" w:rsidRPr="004E4D45">
        <w:rPr>
          <w:rFonts w:eastAsia="Times New Roman" w:cstheme="minorHAnsi"/>
        </w:rPr>
        <w:t xml:space="preserve"> </w:t>
      </w:r>
      <w:r w:rsidRPr="004E4D45">
        <w:rPr>
          <w:rFonts w:eastAsia="Times New Roman" w:cstheme="minorHAnsi"/>
        </w:rPr>
        <w:t xml:space="preserve">conțină informațiile solicitate în Anexa </w:t>
      </w:r>
      <w:r w:rsidR="00884AFF" w:rsidRPr="004E4D45">
        <w:rPr>
          <w:rFonts w:eastAsia="Times New Roman" w:cstheme="minorHAnsi"/>
        </w:rPr>
        <w:t>2</w:t>
      </w:r>
      <w:r w:rsidR="00062A44" w:rsidRPr="004E4D45">
        <w:rPr>
          <w:rFonts w:eastAsia="Times New Roman" w:cstheme="minorHAnsi"/>
        </w:rPr>
        <w:t xml:space="preserve"> </w:t>
      </w:r>
      <w:r w:rsidRPr="004E4D45">
        <w:rPr>
          <w:rFonts w:eastAsia="Times New Roman" w:cstheme="minorHAnsi"/>
        </w:rPr>
        <w:t>și să fie semnat de toți partenerii implicați în proiect.</w:t>
      </w:r>
    </w:p>
    <w:p w14:paraId="7D0968FD" w14:textId="4508BA4B" w:rsidR="0008741B" w:rsidRPr="004E4D45" w:rsidRDefault="0008741B" w:rsidP="00280872">
      <w:pPr>
        <w:shd w:val="clear" w:color="auto" w:fill="FFFFFF" w:themeFill="background1"/>
        <w:autoSpaceDE w:val="0"/>
        <w:autoSpaceDN w:val="0"/>
        <w:adjustRightInd w:val="0"/>
        <w:spacing w:after="0" w:line="240" w:lineRule="auto"/>
        <w:jc w:val="both"/>
        <w:rPr>
          <w:rFonts w:eastAsia="Times New Roman" w:cstheme="minorHAnsi"/>
        </w:rPr>
      </w:pPr>
      <w:r w:rsidRPr="004E4D45">
        <w:rPr>
          <w:rFonts w:eastAsia="Times New Roman" w:cstheme="minorHAnsi"/>
        </w:rPr>
        <w:t xml:space="preserve">Acordul de </w:t>
      </w:r>
      <w:r w:rsidR="00062A44" w:rsidRPr="004E4D45">
        <w:rPr>
          <w:rFonts w:eastAsia="Times New Roman" w:cstheme="minorHAnsi"/>
        </w:rPr>
        <w:t>parteneriat</w:t>
      </w:r>
      <w:r w:rsidRPr="004E4D45">
        <w:rPr>
          <w:rFonts w:eastAsia="Times New Roman" w:cstheme="minorHAnsi"/>
        </w:rPr>
        <w:t xml:space="preserve"> trebuie să conţină informații privind partenerii proiectului, titlul proiectului de cooperare, obiectivele proiectului, activităţile pe care partenerii doresc să le implementeze în comun în vederea realizării obiectivelor, responsabilitatea fiecărui partener şi participarea financiară a fiecărui partener în cadrul proiectului. </w:t>
      </w:r>
    </w:p>
    <w:p w14:paraId="0848B973" w14:textId="2835F8F9" w:rsidR="0008741B" w:rsidRPr="004E4D45" w:rsidRDefault="0008741B" w:rsidP="00280872">
      <w:pPr>
        <w:shd w:val="clear" w:color="auto" w:fill="FFFFFF" w:themeFill="background1"/>
        <w:autoSpaceDE w:val="0"/>
        <w:autoSpaceDN w:val="0"/>
        <w:adjustRightInd w:val="0"/>
        <w:spacing w:after="0" w:line="240" w:lineRule="auto"/>
        <w:jc w:val="both"/>
        <w:rPr>
          <w:rFonts w:eastAsia="Times New Roman" w:cstheme="minorHAnsi"/>
        </w:rPr>
      </w:pPr>
      <w:r w:rsidRPr="004E4D45">
        <w:rPr>
          <w:rFonts w:eastAsia="Times New Roman" w:cstheme="minorHAnsi"/>
        </w:rPr>
        <w:t>Partenerii trebuie să împartă atât sarcinile, cât și, proporțional cu acestea, cheltuielile, astfel încât fiecare partener să participe la activitățile proiectului; fiecare partener este responsabil pentru propriile angajamente față de ceilalți parteneri și față de FLAG-ul coordonator, în baza acordului de cooperare încheiat.</w:t>
      </w:r>
    </w:p>
    <w:p w14:paraId="70864CC0" w14:textId="174793CC" w:rsidR="00062A44" w:rsidRPr="004E4D45" w:rsidRDefault="00A40F02" w:rsidP="00280872">
      <w:pPr>
        <w:shd w:val="clear" w:color="auto" w:fill="FFFFFF" w:themeFill="background1"/>
        <w:autoSpaceDE w:val="0"/>
        <w:autoSpaceDN w:val="0"/>
        <w:adjustRightInd w:val="0"/>
        <w:spacing w:after="0" w:line="240" w:lineRule="auto"/>
        <w:jc w:val="both"/>
        <w:rPr>
          <w:rFonts w:eastAsia="Times New Roman" w:cstheme="minorHAnsi"/>
        </w:rPr>
      </w:pPr>
      <w:r w:rsidRPr="004E4D45">
        <w:rPr>
          <w:rFonts w:eastAsia="Times New Roman" w:cstheme="minorHAnsi"/>
        </w:rPr>
        <w:t>Funcţiile FLAG-ului coordonator trebuie s</w:t>
      </w:r>
      <w:r w:rsidR="006E659F" w:rsidRPr="004E4D45">
        <w:rPr>
          <w:rFonts w:eastAsia="Times New Roman" w:cstheme="minorHAnsi"/>
        </w:rPr>
        <w:t>ă</w:t>
      </w:r>
      <w:r w:rsidRPr="004E4D45">
        <w:rPr>
          <w:rFonts w:eastAsia="Times New Roman" w:cstheme="minorHAnsi"/>
        </w:rPr>
        <w:t xml:space="preserve"> fie definite în conţinutul acordului de cooperare. </w:t>
      </w:r>
    </w:p>
    <w:p w14:paraId="2721B024" w14:textId="7ADFA33D" w:rsidR="00A40F02" w:rsidRPr="004E4D45" w:rsidRDefault="00A40F02" w:rsidP="00280872">
      <w:pPr>
        <w:shd w:val="clear" w:color="auto" w:fill="FFFFFF" w:themeFill="background1"/>
        <w:autoSpaceDE w:val="0"/>
        <w:autoSpaceDN w:val="0"/>
        <w:adjustRightInd w:val="0"/>
        <w:spacing w:after="0" w:line="240" w:lineRule="auto"/>
        <w:jc w:val="both"/>
        <w:rPr>
          <w:rFonts w:eastAsia="Times New Roman" w:cstheme="minorHAnsi"/>
        </w:rPr>
      </w:pPr>
      <w:r w:rsidRPr="004E4D45">
        <w:rPr>
          <w:rFonts w:eastAsia="Times New Roman" w:cstheme="minorHAnsi"/>
        </w:rPr>
        <w:t>FLAG-ul coordonator are, în mod normal, următoarele sarcini:</w:t>
      </w:r>
    </w:p>
    <w:p w14:paraId="526F1AC3" w14:textId="7716C266" w:rsidR="00A40F02" w:rsidRPr="004E4D45" w:rsidRDefault="00A40F02" w:rsidP="00280872">
      <w:pPr>
        <w:pStyle w:val="ListParagraph"/>
        <w:numPr>
          <w:ilvl w:val="0"/>
          <w:numId w:val="11"/>
        </w:numPr>
        <w:shd w:val="clear" w:color="auto" w:fill="FFFFFF" w:themeFill="background1"/>
        <w:autoSpaceDE w:val="0"/>
        <w:autoSpaceDN w:val="0"/>
        <w:adjustRightInd w:val="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t>gestionarea și coordonarea conceperii proiectului;</w:t>
      </w:r>
    </w:p>
    <w:p w14:paraId="0B6281D6" w14:textId="3F2CB89E" w:rsidR="00A40F02" w:rsidRPr="004E4D45" w:rsidRDefault="00A40F02" w:rsidP="00280872">
      <w:pPr>
        <w:pStyle w:val="ListParagraph"/>
        <w:numPr>
          <w:ilvl w:val="0"/>
          <w:numId w:val="11"/>
        </w:numPr>
        <w:shd w:val="clear" w:color="auto" w:fill="FFFFFF" w:themeFill="background1"/>
        <w:autoSpaceDE w:val="0"/>
        <w:autoSpaceDN w:val="0"/>
        <w:adjustRightInd w:val="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t>elaborarea acordului de cooperare și proiectului de cooperare, alături de ceilalți parteneri;</w:t>
      </w:r>
    </w:p>
    <w:p w14:paraId="5D1B9DCC" w14:textId="7E19A93A" w:rsidR="00A40F02" w:rsidRPr="004E4D45" w:rsidRDefault="00A40F02" w:rsidP="00280872">
      <w:pPr>
        <w:pStyle w:val="ListParagraph"/>
        <w:numPr>
          <w:ilvl w:val="0"/>
          <w:numId w:val="11"/>
        </w:numPr>
        <w:shd w:val="clear" w:color="auto" w:fill="FFFFFF" w:themeFill="background1"/>
        <w:autoSpaceDE w:val="0"/>
        <w:autoSpaceDN w:val="0"/>
        <w:adjustRightInd w:val="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t>coordonarea financiară a implementării proiectului;</w:t>
      </w:r>
    </w:p>
    <w:p w14:paraId="078177A6" w14:textId="4953B917" w:rsidR="00A40F02" w:rsidRPr="004E4D45" w:rsidRDefault="00A40F02" w:rsidP="00280872">
      <w:pPr>
        <w:pStyle w:val="ListParagraph"/>
        <w:numPr>
          <w:ilvl w:val="0"/>
          <w:numId w:val="11"/>
        </w:numPr>
        <w:shd w:val="clear" w:color="auto" w:fill="FFFFFF" w:themeFill="background1"/>
        <w:autoSpaceDE w:val="0"/>
        <w:autoSpaceDN w:val="0"/>
        <w:adjustRightInd w:val="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lastRenderedPageBreak/>
        <w:t>promovarea și monitorizarea proiectului de cooperare;</w:t>
      </w:r>
    </w:p>
    <w:p w14:paraId="1E8C858E" w14:textId="739DB4CA" w:rsidR="00A40F02" w:rsidRPr="004E4D45" w:rsidRDefault="00A40F02" w:rsidP="00280872">
      <w:pPr>
        <w:pStyle w:val="ListParagraph"/>
        <w:numPr>
          <w:ilvl w:val="0"/>
          <w:numId w:val="11"/>
        </w:numPr>
        <w:shd w:val="clear" w:color="auto" w:fill="FFFFFF" w:themeFill="background1"/>
        <w:autoSpaceDE w:val="0"/>
        <w:autoSpaceDN w:val="0"/>
        <w:adjustRightInd w:val="0"/>
        <w:jc w:val="both"/>
        <w:rPr>
          <w:rFonts w:asciiTheme="minorHAnsi" w:hAnsiTheme="minorHAnsi" w:cstheme="minorHAnsi"/>
          <w:sz w:val="22"/>
          <w:szCs w:val="22"/>
          <w:lang w:eastAsia="en-US"/>
        </w:rPr>
      </w:pPr>
      <w:r w:rsidRPr="004E4D45">
        <w:rPr>
          <w:rFonts w:asciiTheme="minorHAnsi" w:hAnsiTheme="minorHAnsi" w:cstheme="minorHAnsi"/>
          <w:sz w:val="22"/>
          <w:szCs w:val="22"/>
          <w:lang w:eastAsia="en-US"/>
        </w:rPr>
        <w:t>pregătirea rapoartelor privind implementarea;</w:t>
      </w:r>
    </w:p>
    <w:p w14:paraId="43368F3E" w14:textId="77777777" w:rsidR="00280872" w:rsidRPr="004E4D45" w:rsidRDefault="00280872" w:rsidP="003D2C68">
      <w:pPr>
        <w:shd w:val="clear" w:color="auto" w:fill="FFFFFF" w:themeFill="background1"/>
        <w:autoSpaceDE w:val="0"/>
        <w:autoSpaceDN w:val="0"/>
        <w:adjustRightInd w:val="0"/>
        <w:spacing w:after="0"/>
        <w:jc w:val="both"/>
        <w:rPr>
          <w:rFonts w:cstheme="minorHAnsi"/>
          <w:b/>
          <w:sz w:val="24"/>
          <w:szCs w:val="24"/>
        </w:rPr>
      </w:pPr>
    </w:p>
    <w:p w14:paraId="3C832A14" w14:textId="1CB51836" w:rsidR="0008741B" w:rsidRPr="004E4D45" w:rsidRDefault="007226A4" w:rsidP="003D2C68">
      <w:pPr>
        <w:shd w:val="clear" w:color="auto" w:fill="FFFFFF" w:themeFill="background1"/>
        <w:autoSpaceDE w:val="0"/>
        <w:autoSpaceDN w:val="0"/>
        <w:adjustRightInd w:val="0"/>
        <w:spacing w:after="0"/>
        <w:jc w:val="both"/>
        <w:rPr>
          <w:rFonts w:cstheme="minorHAnsi"/>
          <w:b/>
          <w:sz w:val="24"/>
          <w:szCs w:val="24"/>
        </w:rPr>
      </w:pPr>
      <w:r w:rsidRPr="004E4D45">
        <w:rPr>
          <w:rFonts w:cstheme="minorHAnsi"/>
          <w:b/>
          <w:sz w:val="24"/>
          <w:szCs w:val="24"/>
        </w:rPr>
        <w:t>PLANUL DE ACȚIUNE</w:t>
      </w:r>
    </w:p>
    <w:p w14:paraId="6BB18C05" w14:textId="2FFDA432" w:rsidR="00063A43" w:rsidRPr="004E4D45" w:rsidRDefault="00063A43" w:rsidP="00280872">
      <w:pPr>
        <w:shd w:val="clear" w:color="auto" w:fill="FFFFFF" w:themeFill="background1"/>
        <w:autoSpaceDE w:val="0"/>
        <w:autoSpaceDN w:val="0"/>
        <w:adjustRightInd w:val="0"/>
        <w:spacing w:after="0" w:line="240" w:lineRule="auto"/>
        <w:jc w:val="both"/>
        <w:rPr>
          <w:rFonts w:eastAsia="Times New Roman" w:cstheme="minorHAnsi"/>
        </w:rPr>
      </w:pPr>
      <w:r w:rsidRPr="004E4D45">
        <w:rPr>
          <w:rFonts w:eastAsia="Times New Roman" w:cstheme="minorHAnsi"/>
        </w:rPr>
        <w:t>Planul de acțiune trebuie să respecte formatul anexat la prezentul ghid, s</w:t>
      </w:r>
      <w:r w:rsidR="006E659F" w:rsidRPr="004E4D45">
        <w:rPr>
          <w:rFonts w:eastAsia="Times New Roman" w:cstheme="minorHAnsi"/>
        </w:rPr>
        <w:t>ă</w:t>
      </w:r>
      <w:r w:rsidRPr="004E4D45">
        <w:rPr>
          <w:rFonts w:eastAsia="Times New Roman" w:cstheme="minorHAnsi"/>
        </w:rPr>
        <w:t xml:space="preserve"> conțină informațiile solicitate în Anexa 3 și să fie semnat de</w:t>
      </w:r>
      <w:r w:rsidR="00D65EE4" w:rsidRPr="004E4D45">
        <w:rPr>
          <w:rFonts w:eastAsia="Times New Roman" w:cstheme="minorHAnsi"/>
        </w:rPr>
        <w:t xml:space="preserve"> toate FLAG-urile</w:t>
      </w:r>
      <w:r w:rsidRPr="004E4D45">
        <w:rPr>
          <w:rFonts w:eastAsia="Times New Roman" w:cstheme="minorHAnsi"/>
        </w:rPr>
        <w:t xml:space="preserve"> partener</w:t>
      </w:r>
      <w:r w:rsidR="00D65EE4" w:rsidRPr="004E4D45">
        <w:rPr>
          <w:rFonts w:eastAsia="Times New Roman" w:cstheme="minorHAnsi"/>
        </w:rPr>
        <w:t xml:space="preserve">e </w:t>
      </w:r>
      <w:r w:rsidRPr="004E4D45">
        <w:rPr>
          <w:rFonts w:eastAsia="Times New Roman" w:cstheme="minorHAnsi"/>
        </w:rPr>
        <w:t>implica</w:t>
      </w:r>
      <w:r w:rsidR="00D65EE4" w:rsidRPr="004E4D45">
        <w:rPr>
          <w:rFonts w:eastAsia="Times New Roman" w:cstheme="minorHAnsi"/>
        </w:rPr>
        <w:t>te</w:t>
      </w:r>
      <w:r w:rsidRPr="004E4D45">
        <w:rPr>
          <w:rFonts w:eastAsia="Times New Roman" w:cstheme="minorHAnsi"/>
        </w:rPr>
        <w:t xml:space="preserve"> în proiect.                                            </w:t>
      </w:r>
    </w:p>
    <w:p w14:paraId="31C49882" w14:textId="2D22EA36" w:rsidR="0071565A" w:rsidRPr="007226A4" w:rsidRDefault="00884AFF" w:rsidP="007226A4">
      <w:pPr>
        <w:shd w:val="clear" w:color="auto" w:fill="FFFFFF" w:themeFill="background1"/>
        <w:autoSpaceDE w:val="0"/>
        <w:autoSpaceDN w:val="0"/>
        <w:adjustRightInd w:val="0"/>
        <w:spacing w:after="0" w:line="240" w:lineRule="auto"/>
        <w:jc w:val="both"/>
        <w:rPr>
          <w:rFonts w:eastAsia="Times New Roman" w:cstheme="minorHAnsi"/>
          <w:highlight w:val="cyan"/>
        </w:rPr>
      </w:pPr>
      <w:r w:rsidRPr="004E4D45">
        <w:rPr>
          <w:rFonts w:eastAsia="Times New Roman" w:cstheme="minorHAnsi"/>
          <w:lang w:eastAsia="ro-RO"/>
        </w:rPr>
        <w:t>Planul de actiune pentru proiectul de cooperare va include referințe cu privire la bugetul general planificat, bugetul pe parteneri/obiective/activit</w:t>
      </w:r>
      <w:r w:rsidR="007C405A" w:rsidRPr="004E4D45">
        <w:rPr>
          <w:rFonts w:eastAsia="Times New Roman" w:cstheme="minorHAnsi"/>
          <w:lang w:eastAsia="ro-RO"/>
        </w:rPr>
        <w:t>ăț</w:t>
      </w:r>
      <w:r w:rsidRPr="004E4D45">
        <w:rPr>
          <w:rFonts w:eastAsia="Times New Roman" w:cstheme="minorHAnsi"/>
          <w:lang w:eastAsia="ro-RO"/>
        </w:rPr>
        <w:t xml:space="preserve">i, descrierea domeniilor de cooperare ale proiectului, descrierea activităților pentru implementarea comună, precum și modalitatea de realizarea a acestora, rolul fiecărui partener, un calendar de activități pentru implementarea proiectului și contribuția financiară a fiecărui partener în cadrul proiectului, acolo unde este cazul. In cazul </w:t>
      </w:r>
      <w:r w:rsidR="007C405A" w:rsidRPr="004E4D45">
        <w:rPr>
          <w:rFonts w:eastAsia="Times New Roman" w:cstheme="minorHAnsi"/>
          <w:lang w:eastAsia="ro-RO"/>
        </w:rPr>
        <w:t>î</w:t>
      </w:r>
      <w:r w:rsidRPr="004E4D45">
        <w:rPr>
          <w:rFonts w:eastAsia="Times New Roman" w:cstheme="minorHAnsi"/>
          <w:lang w:eastAsia="ro-RO"/>
        </w:rPr>
        <w:t xml:space="preserve">n care, se </w:t>
      </w:r>
      <w:r w:rsidR="00063A43" w:rsidRPr="004E4D45">
        <w:rPr>
          <w:rFonts w:eastAsia="Times New Roman" w:cstheme="minorHAnsi"/>
          <w:lang w:eastAsia="ro-RO"/>
        </w:rPr>
        <w:t>solicit</w:t>
      </w:r>
      <w:r w:rsidR="007C405A" w:rsidRPr="004E4D45">
        <w:rPr>
          <w:rFonts w:eastAsia="Times New Roman" w:cstheme="minorHAnsi"/>
          <w:lang w:eastAsia="ro-RO"/>
        </w:rPr>
        <w:t>ă</w:t>
      </w:r>
      <w:r w:rsidR="00063A43" w:rsidRPr="004E4D45">
        <w:rPr>
          <w:rFonts w:eastAsia="Times New Roman" w:cstheme="minorHAnsi"/>
          <w:lang w:eastAsia="ro-RO"/>
        </w:rPr>
        <w:t xml:space="preserve"> finanțare pentru sprijinul preg</w:t>
      </w:r>
      <w:r w:rsidR="007C405A" w:rsidRPr="004E4D45">
        <w:rPr>
          <w:rFonts w:eastAsia="Times New Roman" w:cstheme="minorHAnsi"/>
          <w:lang w:eastAsia="ro-RO"/>
        </w:rPr>
        <w:t>ă</w:t>
      </w:r>
      <w:r w:rsidR="00063A43" w:rsidRPr="004E4D45">
        <w:rPr>
          <w:rFonts w:eastAsia="Times New Roman" w:cstheme="minorHAnsi"/>
          <w:lang w:eastAsia="ro-RO"/>
        </w:rPr>
        <w:t xml:space="preserve">titor se vor descrie </w:t>
      </w:r>
      <w:r w:rsidR="00063A43" w:rsidRPr="004E4D45">
        <w:rPr>
          <w:rFonts w:cstheme="minorHAnsi"/>
        </w:rPr>
        <w:t>activitățile premergătoare de pregătire a proiectului de cooperare și se vor preciza acțiunile întreprinse în vederea interconectării cu posibilii parteneri și domeniile de cooperare vizate</w:t>
      </w:r>
      <w:r w:rsidR="00D65EE4" w:rsidRPr="004E4D45">
        <w:rPr>
          <w:rFonts w:cstheme="minorHAnsi"/>
        </w:rPr>
        <w:t>.</w:t>
      </w:r>
    </w:p>
    <w:p w14:paraId="5EA13DA5" w14:textId="77777777" w:rsidR="0071565A" w:rsidRPr="004E4D45" w:rsidRDefault="0071565A" w:rsidP="003D2C68">
      <w:pPr>
        <w:shd w:val="clear" w:color="auto" w:fill="FFFFFF" w:themeFill="background1"/>
        <w:autoSpaceDE w:val="0"/>
        <w:autoSpaceDN w:val="0"/>
        <w:adjustRightInd w:val="0"/>
        <w:spacing w:after="0"/>
        <w:jc w:val="both"/>
        <w:rPr>
          <w:rFonts w:eastAsia="Times New Roman" w:cstheme="minorHAnsi"/>
        </w:rPr>
      </w:pPr>
    </w:p>
    <w:p w14:paraId="5AF3E7D9" w14:textId="36006C62" w:rsidR="00F9222F" w:rsidRPr="004E4D45" w:rsidRDefault="00F9222F" w:rsidP="007226A4">
      <w:pPr>
        <w:autoSpaceDE w:val="0"/>
        <w:autoSpaceDN w:val="0"/>
        <w:adjustRightInd w:val="0"/>
        <w:spacing w:after="0" w:line="240" w:lineRule="auto"/>
        <w:rPr>
          <w:rFonts w:eastAsia="Times New Roman" w:cstheme="minorHAnsi"/>
          <w:b/>
        </w:rPr>
      </w:pPr>
      <w:r w:rsidRPr="004E4D45">
        <w:rPr>
          <w:rFonts w:eastAsia="Times New Roman" w:cstheme="minorHAnsi"/>
          <w:b/>
        </w:rPr>
        <w:t xml:space="preserve">4.3. Înregistrarea Cererii de finanțare </w:t>
      </w:r>
    </w:p>
    <w:p w14:paraId="2A32592E" w14:textId="77777777"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Înregistrarea se va efectua online prin completarea tuturor câmpurilor din sistemul informatic MySMIS și după ce ați apăsat butonul </w:t>
      </w:r>
      <w:r w:rsidRPr="004E4D45">
        <w:rPr>
          <w:rFonts w:cstheme="minorHAnsi"/>
          <w:b/>
          <w:bCs/>
        </w:rPr>
        <w:t xml:space="preserve">Vizualizare proiect </w:t>
      </w:r>
      <w:r w:rsidRPr="004E4D45">
        <w:rPr>
          <w:rFonts w:cstheme="minorHAnsi"/>
        </w:rPr>
        <w:t xml:space="preserve">care va avea ca efect generarea Cererii de finanțare cu toate datele introduse și salvate în funcțiile anterioare și transmiterea acesteia. </w:t>
      </w:r>
    </w:p>
    <w:p w14:paraId="68940610" w14:textId="77777777"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Transmiterea cererii de finanțare se va face apăsând butonul </w:t>
      </w:r>
      <w:r w:rsidRPr="004E4D45">
        <w:rPr>
          <w:rFonts w:cstheme="minorHAnsi"/>
          <w:b/>
        </w:rPr>
        <w:t>Transmitere proiect</w:t>
      </w:r>
      <w:r w:rsidRPr="004E4D45">
        <w:rPr>
          <w:rFonts w:cstheme="minorHAnsi"/>
        </w:rPr>
        <w:t xml:space="preserve">. </w:t>
      </w:r>
    </w:p>
    <w:p w14:paraId="11B9712D" w14:textId="77777777"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Această funcție presupune parcurgerea următorilor pași: </w:t>
      </w:r>
    </w:p>
    <w:p w14:paraId="12378B44" w14:textId="132DA1D0"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pas 1 </w:t>
      </w:r>
      <w:r w:rsidR="0071565A" w:rsidRPr="004E4D45">
        <w:rPr>
          <w:rFonts w:cstheme="minorHAnsi"/>
        </w:rPr>
        <w:t>–</w:t>
      </w:r>
      <w:r w:rsidRPr="004E4D45">
        <w:rPr>
          <w:rFonts w:cstheme="minorHAnsi"/>
        </w:rPr>
        <w:t xml:space="preserve"> se selectează funcția „Transmitere proiect”; </w:t>
      </w:r>
    </w:p>
    <w:p w14:paraId="77E660DA" w14:textId="5DDC59DE"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pas 2 </w:t>
      </w:r>
      <w:r w:rsidR="0071565A" w:rsidRPr="004E4D45">
        <w:rPr>
          <w:rFonts w:cstheme="minorHAnsi"/>
        </w:rPr>
        <w:t>–</w:t>
      </w:r>
      <w:r w:rsidRPr="004E4D45">
        <w:rPr>
          <w:rFonts w:cstheme="minorHAnsi"/>
        </w:rPr>
        <w:t xml:space="preserve"> se apasă butonul „Blocare editare proiect”; </w:t>
      </w:r>
    </w:p>
    <w:p w14:paraId="5C1E9164" w14:textId="1D3BAF5B"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pas 3 </w:t>
      </w:r>
      <w:r w:rsidR="0071565A" w:rsidRPr="004E4D45">
        <w:rPr>
          <w:rFonts w:cstheme="minorHAnsi"/>
        </w:rPr>
        <w:t>–</w:t>
      </w:r>
      <w:r w:rsidRPr="004E4D45">
        <w:rPr>
          <w:rFonts w:cstheme="minorHAnsi"/>
        </w:rPr>
        <w:t xml:space="preserve"> se confirmă continuarea procesului; </w:t>
      </w:r>
    </w:p>
    <w:p w14:paraId="1BBC8F75" w14:textId="74491EA0"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pas 4 </w:t>
      </w:r>
      <w:r w:rsidR="0071565A" w:rsidRPr="004E4D45">
        <w:rPr>
          <w:rFonts w:cstheme="minorHAnsi"/>
        </w:rPr>
        <w:t>–</w:t>
      </w:r>
      <w:r w:rsidRPr="004E4D45">
        <w:rPr>
          <w:rFonts w:cstheme="minorHAnsi"/>
        </w:rPr>
        <w:t xml:space="preserve"> se poate genera cererea de finanțare în format pdf; </w:t>
      </w:r>
    </w:p>
    <w:p w14:paraId="2BD84516" w14:textId="1CAEE53C" w:rsidR="00825680" w:rsidRPr="004E4D45" w:rsidRDefault="00825680" w:rsidP="00825680">
      <w:pPr>
        <w:autoSpaceDE w:val="0"/>
        <w:autoSpaceDN w:val="0"/>
        <w:adjustRightInd w:val="0"/>
        <w:spacing w:after="0" w:line="240" w:lineRule="auto"/>
        <w:rPr>
          <w:rFonts w:cstheme="minorHAnsi"/>
        </w:rPr>
      </w:pPr>
      <w:r w:rsidRPr="004E4D45">
        <w:rPr>
          <w:rFonts w:cstheme="minorHAnsi"/>
        </w:rPr>
        <w:t xml:space="preserve">pas 5 </w:t>
      </w:r>
      <w:r w:rsidR="0071565A" w:rsidRPr="004E4D45">
        <w:rPr>
          <w:rFonts w:cstheme="minorHAnsi"/>
        </w:rPr>
        <w:t>–</w:t>
      </w:r>
      <w:r w:rsidRPr="004E4D45">
        <w:rPr>
          <w:rFonts w:cstheme="minorHAnsi"/>
        </w:rPr>
        <w:t xml:space="preserve"> la final se transmite documentul generat semnat electronic.</w:t>
      </w:r>
    </w:p>
    <w:p w14:paraId="22DF1EB5" w14:textId="77777777" w:rsidR="00825680" w:rsidRPr="004E4D45" w:rsidRDefault="00825680" w:rsidP="00825680">
      <w:pPr>
        <w:autoSpaceDE w:val="0"/>
        <w:autoSpaceDN w:val="0"/>
        <w:adjustRightInd w:val="0"/>
        <w:spacing w:after="0" w:line="240" w:lineRule="auto"/>
        <w:jc w:val="both"/>
        <w:rPr>
          <w:rFonts w:cstheme="minorHAnsi"/>
        </w:rPr>
      </w:pPr>
      <w:r w:rsidRPr="004E4D45">
        <w:rPr>
          <w:rFonts w:cstheme="minorHAnsi"/>
        </w:rPr>
        <w:t>Fiecare Cerere de finanțare va primi automat din partea sistemului informatic un cod de identificare denumit Cod SMIS.</w:t>
      </w:r>
    </w:p>
    <w:p w14:paraId="5FEBAA51" w14:textId="77777777" w:rsidR="00825680" w:rsidRPr="004E4D45" w:rsidRDefault="00825680" w:rsidP="00825680">
      <w:pPr>
        <w:autoSpaceDE w:val="0"/>
        <w:autoSpaceDN w:val="0"/>
        <w:adjustRightInd w:val="0"/>
        <w:spacing w:after="0" w:line="240" w:lineRule="auto"/>
        <w:jc w:val="both"/>
        <w:rPr>
          <w:rFonts w:cstheme="minorHAnsi"/>
        </w:rPr>
      </w:pPr>
      <w:r w:rsidRPr="004E4D45">
        <w:rPr>
          <w:rFonts w:cstheme="minorHAnsi"/>
        </w:rPr>
        <w:t xml:space="preserve">În cazul constatării unor discrepanțe/omisiuni/erori, se pot solicita clarificări/informaţii suplimentare care vor fi transmise online în sistemul informatic SMIS 2014-2020, conform procedurii de evaluare „flux scurt”. </w:t>
      </w:r>
    </w:p>
    <w:p w14:paraId="6EF1D478" w14:textId="77777777" w:rsidR="00825680" w:rsidRPr="004E4D45" w:rsidRDefault="00825680" w:rsidP="00825680">
      <w:pPr>
        <w:autoSpaceDE w:val="0"/>
        <w:autoSpaceDN w:val="0"/>
        <w:adjustRightInd w:val="0"/>
        <w:spacing w:after="0" w:line="240" w:lineRule="auto"/>
        <w:jc w:val="both"/>
        <w:rPr>
          <w:rFonts w:cstheme="minorHAnsi"/>
        </w:rPr>
      </w:pPr>
      <w:r w:rsidRPr="004E4D45">
        <w:rPr>
          <w:rFonts w:cstheme="minorHAnsi"/>
        </w:rPr>
        <w:t xml:space="preserve">Solicitantul poate renunța la cererea de finanțare în orice moment, în timpul procesului de verificare a acesteia printr-o  solicitare scrisă care să conțină motivele care stau la baza retragerii Cererii de finanțare Prin Solicitarea de retragere a Cererii de finanțare solicitantul își asumă renunțarea la proiect și respingerea acestuia de la finanțare. </w:t>
      </w:r>
    </w:p>
    <w:p w14:paraId="4E70E0C6" w14:textId="77777777" w:rsidR="00825680" w:rsidRPr="004E4D45" w:rsidRDefault="00825680" w:rsidP="00825680">
      <w:pPr>
        <w:shd w:val="clear" w:color="auto" w:fill="FFFFFF" w:themeFill="background1"/>
        <w:autoSpaceDE w:val="0"/>
        <w:autoSpaceDN w:val="0"/>
        <w:adjustRightInd w:val="0"/>
        <w:spacing w:after="0"/>
        <w:jc w:val="both"/>
        <w:rPr>
          <w:rFonts w:cstheme="minorHAnsi"/>
        </w:rPr>
      </w:pPr>
      <w:r w:rsidRPr="004E4D45">
        <w:rPr>
          <w:rFonts w:cstheme="minorHAnsi"/>
        </w:rPr>
        <w:t>Renunțarea la Cererea de finanțare implică intreruperea procesului de analiză a cererii de finanțare.</w:t>
      </w:r>
    </w:p>
    <w:p w14:paraId="62ED0058" w14:textId="77777777" w:rsidR="003D6F77" w:rsidRPr="004E4D45" w:rsidRDefault="003D6F77" w:rsidP="003D2C68">
      <w:pPr>
        <w:shd w:val="clear" w:color="auto" w:fill="FFFFFF" w:themeFill="background1"/>
        <w:autoSpaceDE w:val="0"/>
        <w:autoSpaceDN w:val="0"/>
        <w:adjustRightInd w:val="0"/>
        <w:spacing w:after="0"/>
        <w:jc w:val="both"/>
        <w:rPr>
          <w:rFonts w:eastAsia="Times New Roman" w:cstheme="minorHAnsi"/>
          <w:highlight w:val="cyan"/>
        </w:rPr>
      </w:pPr>
    </w:p>
    <w:p w14:paraId="7492CFC1" w14:textId="6A0DFA87" w:rsidR="00E216D1" w:rsidRPr="004E4D45" w:rsidRDefault="00F9222F" w:rsidP="007226A4">
      <w:pPr>
        <w:pStyle w:val="ListParagraph"/>
        <w:numPr>
          <w:ilvl w:val="0"/>
          <w:numId w:val="8"/>
        </w:numPr>
        <w:shd w:val="clear" w:color="auto" w:fill="FFFFFF" w:themeFill="background1"/>
        <w:autoSpaceDE w:val="0"/>
        <w:autoSpaceDN w:val="0"/>
        <w:adjustRightInd w:val="0"/>
        <w:ind w:left="270" w:firstLine="156"/>
        <w:jc w:val="both"/>
        <w:rPr>
          <w:rFonts w:asciiTheme="minorHAnsi" w:hAnsiTheme="minorHAnsi" w:cstheme="minorHAnsi"/>
          <w:b/>
          <w:i/>
          <w:sz w:val="22"/>
          <w:szCs w:val="22"/>
          <w:lang w:eastAsia="en-US"/>
        </w:rPr>
      </w:pPr>
      <w:r w:rsidRPr="004E4D45">
        <w:rPr>
          <w:rFonts w:asciiTheme="minorHAnsi" w:hAnsiTheme="minorHAnsi" w:cstheme="minorHAnsi"/>
          <w:b/>
          <w:i/>
          <w:sz w:val="22"/>
          <w:szCs w:val="22"/>
          <w:lang w:eastAsia="en-US"/>
        </w:rPr>
        <w:t xml:space="preserve">Verificarea conformității administrative și a eligibilității Cererii de finanțare </w:t>
      </w:r>
    </w:p>
    <w:p w14:paraId="50F9F69B" w14:textId="658CCDD4" w:rsidR="007B36DD" w:rsidRPr="004E4D45" w:rsidRDefault="007B36DD"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 xml:space="preserve">Verificarea conformităţii administrative şi eligibilităţii Cererii de finanţare se realizează </w:t>
      </w:r>
      <w:r w:rsidR="00F41E10" w:rsidRPr="004E4D45">
        <w:rPr>
          <w:rFonts w:cstheme="minorHAnsi"/>
        </w:rPr>
        <w:t xml:space="preserve">respectând principiul celor „4 ochi” </w:t>
      </w:r>
      <w:r w:rsidRPr="004E4D45">
        <w:rPr>
          <w:rFonts w:cstheme="minorHAnsi"/>
        </w:rPr>
        <w:t xml:space="preserve">conform listei de întrebări </w:t>
      </w:r>
      <w:r w:rsidRPr="001F5E72">
        <w:rPr>
          <w:rFonts w:cstheme="minorHAnsi"/>
        </w:rPr>
        <w:t xml:space="preserve">din </w:t>
      </w:r>
      <w:r w:rsidRPr="004E4D45">
        <w:rPr>
          <w:rFonts w:cstheme="minorHAnsi"/>
        </w:rPr>
        <w:t xml:space="preserve">Anexa </w:t>
      </w:r>
      <w:r w:rsidR="00AA47A8" w:rsidRPr="004E4D45">
        <w:rPr>
          <w:rFonts w:cstheme="minorHAnsi"/>
        </w:rPr>
        <w:t>7</w:t>
      </w:r>
      <w:r w:rsidRPr="004E4D45">
        <w:rPr>
          <w:rFonts w:cstheme="minorHAnsi"/>
        </w:rPr>
        <w:t xml:space="preserve">, de către </w:t>
      </w:r>
      <w:r w:rsidR="00276724" w:rsidRPr="004E4D45">
        <w:rPr>
          <w:rFonts w:cstheme="minorHAnsi"/>
        </w:rPr>
        <w:t xml:space="preserve">2 </w:t>
      </w:r>
      <w:r w:rsidRPr="004E4D45">
        <w:rPr>
          <w:rFonts w:cstheme="minorHAnsi"/>
        </w:rPr>
        <w:t xml:space="preserve">experţi </w:t>
      </w:r>
      <w:r w:rsidR="00F20C44" w:rsidRPr="004E4D45">
        <w:rPr>
          <w:rFonts w:cstheme="minorHAnsi"/>
        </w:rPr>
        <w:t>DGP AMPOPAM</w:t>
      </w:r>
      <w:r w:rsidRPr="004E4D45">
        <w:rPr>
          <w:rFonts w:cstheme="minorHAnsi"/>
        </w:rPr>
        <w:t xml:space="preserve">. </w:t>
      </w:r>
    </w:p>
    <w:p w14:paraId="20768794" w14:textId="08CDF4C0" w:rsidR="007B36DD" w:rsidRPr="004E4D45" w:rsidRDefault="007B36DD"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 xml:space="preserve">Experţii </w:t>
      </w:r>
      <w:r w:rsidR="00F20C44" w:rsidRPr="004E4D45">
        <w:rPr>
          <w:rFonts w:cstheme="minorHAnsi"/>
        </w:rPr>
        <w:t>AMPOPAM</w:t>
      </w:r>
      <w:r w:rsidRPr="004E4D45">
        <w:rPr>
          <w:rFonts w:cstheme="minorHAnsi"/>
        </w:rPr>
        <w:t xml:space="preserve"> pot solicita informaţii suplimentare, dacă pe parcursul verificărilor de conformitate/eligibilitate se constată că acest lucru este necesar. </w:t>
      </w:r>
      <w:r w:rsidR="005B3D36" w:rsidRPr="004E4D45">
        <w:rPr>
          <w:rFonts w:cstheme="minorHAnsi"/>
        </w:rPr>
        <w:t xml:space="preserve">Solicitantul trebuie să transmită prin e-mail la adresa </w:t>
      </w:r>
      <w:r w:rsidR="00F41E10" w:rsidRPr="004E4D45">
        <w:rPr>
          <w:rFonts w:cstheme="minorHAnsi"/>
          <w:bCs/>
        </w:rPr>
        <w:t>de la care a primit solicitarea</w:t>
      </w:r>
      <w:r w:rsidR="005B3D36" w:rsidRPr="004E4D45">
        <w:rPr>
          <w:rFonts w:cstheme="minorHAnsi"/>
        </w:rPr>
        <w:t>, informațiile de clarificare în termen de maximum 5 zile lucrătoare de la data primirii solicitării. Toate răspunsurile la solicitările de clarificări vor fi semnate de coordonator (liderul parteneriatului).</w:t>
      </w:r>
    </w:p>
    <w:p w14:paraId="7BA9D6FE" w14:textId="3ED2681D" w:rsidR="00F01F1C" w:rsidRPr="004E4D45" w:rsidRDefault="00F01F1C"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În cazul în care experţii DGP AMPOPAM constată faptul că solicitantul a omis să completeze secțiuni din cadrul cererii de finanțare sau să depună documente menționate în Lista documentelor dosarului Cererii de finanțare vor solicita să completeze/depună în termen de 5 zile lucrătoare de la primirea notificării, secțiunile/documentele lipsă.</w:t>
      </w:r>
    </w:p>
    <w:p w14:paraId="6EFA4EE3" w14:textId="2F9D4DC8" w:rsidR="007B36DD" w:rsidRPr="004E4D45" w:rsidRDefault="00FD05FC" w:rsidP="00280872">
      <w:pPr>
        <w:pStyle w:val="ListParagraph"/>
        <w:shd w:val="clear" w:color="auto" w:fill="FFFFFF" w:themeFill="background1"/>
        <w:autoSpaceDE w:val="0"/>
        <w:autoSpaceDN w:val="0"/>
        <w:adjustRightInd w:val="0"/>
        <w:ind w:left="0"/>
        <w:jc w:val="both"/>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Dacă cel puţin o condiţie de conformitate/eligibilitate nu este îndeplinită, Cererea de finanţare este declarată neconformă/neeligibilă.</w:t>
      </w:r>
    </w:p>
    <w:p w14:paraId="24062029" w14:textId="63DF33B0" w:rsidR="00AF0CD0" w:rsidRPr="004E4D45" w:rsidRDefault="00AF0CD0" w:rsidP="00280872">
      <w:pPr>
        <w:pStyle w:val="CharCharChar"/>
        <w:jc w:val="both"/>
        <w:rPr>
          <w:rFonts w:asciiTheme="minorHAnsi" w:eastAsiaTheme="minorHAnsi" w:hAnsiTheme="minorHAnsi" w:cstheme="minorHAnsi"/>
          <w:sz w:val="22"/>
          <w:szCs w:val="22"/>
          <w:lang w:val="ro-RO" w:eastAsia="en-US"/>
        </w:rPr>
      </w:pPr>
      <w:r w:rsidRPr="004E4D45">
        <w:rPr>
          <w:rFonts w:asciiTheme="minorHAnsi" w:hAnsiTheme="minorHAnsi" w:cstheme="minorHAnsi"/>
          <w:sz w:val="22"/>
          <w:szCs w:val="22"/>
          <w:lang w:val="ro-RO"/>
        </w:rPr>
        <w:lastRenderedPageBreak/>
        <w:t xml:space="preserve">Solicitanții vor fi notificați cu privire la rezultatul </w:t>
      </w:r>
      <w:r w:rsidRPr="004E4D45">
        <w:rPr>
          <w:rFonts w:asciiTheme="minorHAnsi" w:eastAsiaTheme="minorHAnsi" w:hAnsiTheme="minorHAnsi" w:cstheme="minorHAnsi"/>
          <w:sz w:val="22"/>
          <w:szCs w:val="22"/>
          <w:lang w:val="ro-RO" w:eastAsia="en-US"/>
        </w:rPr>
        <w:t>verificării conformității administrative și a eligibilității</w:t>
      </w:r>
      <w:r w:rsidRPr="004E4D45">
        <w:rPr>
          <w:rFonts w:asciiTheme="minorHAnsi" w:hAnsiTheme="minorHAnsi" w:cstheme="minorHAnsi"/>
          <w:sz w:val="22"/>
          <w:szCs w:val="22"/>
          <w:lang w:val="ro-RO"/>
        </w:rPr>
        <w:t xml:space="preserve">.  </w:t>
      </w:r>
      <w:r w:rsidRPr="004E4D45">
        <w:rPr>
          <w:rFonts w:asciiTheme="minorHAnsi" w:eastAsiaTheme="minorHAnsi" w:hAnsiTheme="minorHAnsi" w:cstheme="minorHAnsi"/>
          <w:sz w:val="22"/>
          <w:szCs w:val="22"/>
          <w:lang w:val="ro-RO" w:eastAsia="en-US"/>
        </w:rPr>
        <w:t>Solicitanţii pot contesta rezultatele procesului de verificare conform prevederilor Capitolului 7. Contestații din prezentul ghid.</w:t>
      </w:r>
    </w:p>
    <w:p w14:paraId="5971E456" w14:textId="77777777" w:rsidR="005B3D36" w:rsidRPr="004E4D45" w:rsidRDefault="005B3D36" w:rsidP="005B3D36">
      <w:pPr>
        <w:pStyle w:val="Default"/>
        <w:rPr>
          <w:rFonts w:asciiTheme="minorHAnsi" w:hAnsiTheme="minorHAnsi" w:cstheme="minorHAnsi"/>
          <w:b/>
          <w:sz w:val="22"/>
          <w:szCs w:val="22"/>
          <w:highlight w:val="cyan"/>
          <w:lang w:val="ro-RO"/>
        </w:rPr>
      </w:pPr>
    </w:p>
    <w:p w14:paraId="5EAF77E8" w14:textId="2D2BCE30" w:rsidR="00F9222F" w:rsidRPr="004E4D45" w:rsidRDefault="00F9222F" w:rsidP="007226A4">
      <w:pPr>
        <w:pStyle w:val="ListParagraph"/>
        <w:numPr>
          <w:ilvl w:val="0"/>
          <w:numId w:val="8"/>
        </w:numPr>
        <w:shd w:val="clear" w:color="auto" w:fill="FFFFFF" w:themeFill="background1"/>
        <w:autoSpaceDE w:val="0"/>
        <w:autoSpaceDN w:val="0"/>
        <w:adjustRightInd w:val="0"/>
        <w:ind w:left="270" w:firstLine="14"/>
        <w:jc w:val="both"/>
        <w:rPr>
          <w:rFonts w:asciiTheme="minorHAnsi" w:hAnsiTheme="minorHAnsi" w:cstheme="minorHAnsi"/>
          <w:b/>
          <w:i/>
          <w:sz w:val="22"/>
          <w:szCs w:val="22"/>
          <w:lang w:eastAsia="en-US"/>
        </w:rPr>
      </w:pPr>
      <w:r w:rsidRPr="004E4D45">
        <w:rPr>
          <w:rFonts w:asciiTheme="minorHAnsi" w:hAnsiTheme="minorHAnsi" w:cstheme="minorHAnsi"/>
          <w:b/>
          <w:i/>
          <w:sz w:val="22"/>
          <w:szCs w:val="22"/>
          <w:lang w:eastAsia="en-US"/>
        </w:rPr>
        <w:t>Evaluarea</w:t>
      </w:r>
      <w:r w:rsidR="00B976AD">
        <w:rPr>
          <w:rFonts w:asciiTheme="minorHAnsi" w:hAnsiTheme="minorHAnsi" w:cstheme="minorHAnsi"/>
          <w:b/>
          <w:i/>
          <w:sz w:val="22"/>
          <w:szCs w:val="22"/>
          <w:lang w:eastAsia="en-US"/>
        </w:rPr>
        <w:t xml:space="preserve"> şi selecţia</w:t>
      </w:r>
      <w:r w:rsidRPr="004E4D45">
        <w:rPr>
          <w:rFonts w:asciiTheme="minorHAnsi" w:hAnsiTheme="minorHAnsi" w:cstheme="minorHAnsi"/>
          <w:b/>
          <w:i/>
          <w:sz w:val="22"/>
          <w:szCs w:val="22"/>
          <w:lang w:eastAsia="en-US"/>
        </w:rPr>
        <w:t xml:space="preserve"> cererii de finanțare</w:t>
      </w:r>
    </w:p>
    <w:p w14:paraId="4A05B165" w14:textId="77777777" w:rsidR="0088024E" w:rsidRPr="004E4D45" w:rsidRDefault="0088024E" w:rsidP="00280872">
      <w:pPr>
        <w:autoSpaceDE w:val="0"/>
        <w:autoSpaceDN w:val="0"/>
        <w:adjustRightInd w:val="0"/>
        <w:spacing w:after="0" w:line="240" w:lineRule="auto"/>
        <w:jc w:val="both"/>
        <w:rPr>
          <w:rFonts w:cstheme="minorHAnsi"/>
        </w:rPr>
      </w:pPr>
      <w:r w:rsidRPr="004E4D45">
        <w:rPr>
          <w:rFonts w:cstheme="minorHAnsi"/>
        </w:rPr>
        <w:t xml:space="preserve">Sesiunea pentru depunerea Cererilor de finanțare este un apel de tip competitiv, cu termen limită de depunere. </w:t>
      </w:r>
    </w:p>
    <w:p w14:paraId="619F53EE" w14:textId="49D03074" w:rsidR="00722A78" w:rsidRPr="004E4D45" w:rsidRDefault="0088024E"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Evaluarea Cererilor de finanţare se realizează în mod continuu, după verificarea conformităţii administrative şi a eligibilităţii, pentru toate cererile primite în termenul de depunere. Dacă pe parcursul procesului de evaluare și selecție se constată necesitatea solicitării unor informații suplimentare, se poate solicita reprezentantului legal (</w:t>
      </w:r>
      <w:r w:rsidR="007C405A" w:rsidRPr="004E4D45">
        <w:rPr>
          <w:rFonts w:cstheme="minorHAnsi"/>
        </w:rPr>
        <w:t>FL</w:t>
      </w:r>
      <w:r w:rsidR="00243964">
        <w:rPr>
          <w:rFonts w:cstheme="minorHAnsi"/>
        </w:rPr>
        <w:t>A</w:t>
      </w:r>
      <w:r w:rsidR="007C405A" w:rsidRPr="004E4D45">
        <w:rPr>
          <w:rFonts w:cstheme="minorHAnsi"/>
        </w:rPr>
        <w:t>G-ului coordonator al</w:t>
      </w:r>
      <w:r w:rsidRPr="004E4D45">
        <w:rPr>
          <w:rFonts w:cstheme="minorHAnsi"/>
        </w:rPr>
        <w:t xml:space="preserve"> parteneriatului transmiterea acestora în baza unei Notificări de solicitare a informațiilor suplimentare.</w:t>
      </w:r>
    </w:p>
    <w:p w14:paraId="5607A2F7" w14:textId="77777777" w:rsidR="00DD6D4F" w:rsidRPr="004E4D45" w:rsidRDefault="00DD6D4F" w:rsidP="00F01F1C">
      <w:pPr>
        <w:shd w:val="clear" w:color="auto" w:fill="FFFFFF" w:themeFill="background1"/>
        <w:autoSpaceDE w:val="0"/>
        <w:autoSpaceDN w:val="0"/>
        <w:adjustRightInd w:val="0"/>
        <w:spacing w:after="0"/>
        <w:jc w:val="both"/>
        <w:rPr>
          <w:rFonts w:cstheme="minorHAnsi"/>
        </w:rPr>
      </w:pPr>
    </w:p>
    <w:p w14:paraId="3C2E80DE" w14:textId="34ABBB20" w:rsidR="00F9222F" w:rsidRPr="004E4D45" w:rsidRDefault="00F9222F" w:rsidP="0089329B">
      <w:pPr>
        <w:shd w:val="clear" w:color="auto" w:fill="FFFFFF" w:themeFill="background1"/>
        <w:autoSpaceDE w:val="0"/>
        <w:autoSpaceDN w:val="0"/>
        <w:adjustRightInd w:val="0"/>
        <w:spacing w:after="0" w:line="240" w:lineRule="auto"/>
        <w:jc w:val="both"/>
        <w:rPr>
          <w:rFonts w:eastAsia="Times New Roman" w:cstheme="minorHAnsi"/>
          <w:b/>
        </w:rPr>
      </w:pPr>
      <w:r w:rsidRPr="004E4D45">
        <w:rPr>
          <w:rFonts w:eastAsia="Times New Roman" w:cstheme="minorHAnsi"/>
          <w:b/>
        </w:rPr>
        <w:t>6.1 Evaluarea cererii de finanțare</w:t>
      </w:r>
    </w:p>
    <w:p w14:paraId="742436CC" w14:textId="702B932B" w:rsidR="00816EC4" w:rsidRPr="004E4D45" w:rsidRDefault="00816EC4" w:rsidP="00816EC4">
      <w:pPr>
        <w:autoSpaceDE w:val="0"/>
        <w:autoSpaceDN w:val="0"/>
        <w:adjustRightInd w:val="0"/>
        <w:spacing w:after="0" w:line="240" w:lineRule="auto"/>
        <w:jc w:val="both"/>
        <w:rPr>
          <w:rFonts w:cstheme="minorHAnsi"/>
        </w:rPr>
      </w:pPr>
      <w:r w:rsidRPr="004E4D45">
        <w:rPr>
          <w:rFonts w:cstheme="minorHAnsi"/>
        </w:rPr>
        <w:t>Cererile de finanţare sunt evaluate din punct de vedere calitativ</w:t>
      </w:r>
      <w:r w:rsidR="00DA073D" w:rsidRPr="004E4D45">
        <w:rPr>
          <w:rFonts w:cstheme="minorHAnsi"/>
        </w:rPr>
        <w:t>-</w:t>
      </w:r>
      <w:r w:rsidRPr="004E4D45">
        <w:rPr>
          <w:rFonts w:cstheme="minorHAnsi"/>
        </w:rPr>
        <w:t>economic</w:t>
      </w:r>
      <w:r w:rsidR="00DA073D" w:rsidRPr="004E4D45">
        <w:rPr>
          <w:rFonts w:cstheme="minorHAnsi"/>
        </w:rPr>
        <w:t xml:space="preserve"> și al criteriilor de selecție (</w:t>
      </w:r>
      <w:r w:rsidR="00E6028F" w:rsidRPr="004E4D45">
        <w:rPr>
          <w:rFonts w:cstheme="minorHAnsi"/>
        </w:rPr>
        <w:t>în această etapă se</w:t>
      </w:r>
      <w:r w:rsidR="00DA073D" w:rsidRPr="004E4D45">
        <w:rPr>
          <w:rFonts w:cstheme="minorHAnsi"/>
        </w:rPr>
        <w:t xml:space="preserve"> va stabili punctajul </w:t>
      </w:r>
      <w:r w:rsidR="00E6028F" w:rsidRPr="004E4D45">
        <w:rPr>
          <w:rFonts w:cstheme="minorHAnsi"/>
        </w:rPr>
        <w:t>pentru criteriile de selecție</w:t>
      </w:r>
      <w:r w:rsidR="00DA073D" w:rsidRPr="004E4D45">
        <w:rPr>
          <w:rFonts w:cstheme="minorHAnsi"/>
        </w:rPr>
        <w:t>)</w:t>
      </w:r>
      <w:r w:rsidRPr="004E4D45">
        <w:rPr>
          <w:rFonts w:cstheme="minorHAnsi"/>
        </w:rPr>
        <w:t xml:space="preserve">, de către </w:t>
      </w:r>
      <w:r w:rsidR="006A583D" w:rsidRPr="004E4D45">
        <w:rPr>
          <w:rFonts w:cstheme="minorHAnsi"/>
        </w:rPr>
        <w:t xml:space="preserve">2 </w:t>
      </w:r>
      <w:r w:rsidRPr="004E4D45">
        <w:rPr>
          <w:rFonts w:cstheme="minorHAnsi"/>
        </w:rPr>
        <w:t>experţi DGP-AMPOPAM</w:t>
      </w:r>
      <w:r w:rsidR="006A583D" w:rsidRPr="004E4D45">
        <w:rPr>
          <w:rFonts w:cstheme="minorHAnsi"/>
        </w:rPr>
        <w:t>, diferiți de experții care au efectuat verificarea cererii de finanțare din punct de vedere al conformității administrative și eligibilității,</w:t>
      </w:r>
      <w:r w:rsidRPr="004E4D45">
        <w:rPr>
          <w:rFonts w:cstheme="minorHAnsi"/>
        </w:rPr>
        <w:t xml:space="preserve"> pe baza grilei de evaluare. </w:t>
      </w:r>
    </w:p>
    <w:p w14:paraId="2DE8370C" w14:textId="6871DD1D" w:rsidR="00443E1D" w:rsidRPr="004E4D45" w:rsidRDefault="00284769" w:rsidP="00284769">
      <w:pPr>
        <w:pStyle w:val="CharCharChar"/>
        <w:spacing w:before="120" w:after="120"/>
        <w:jc w:val="both"/>
        <w:rPr>
          <w:rFonts w:asciiTheme="minorHAnsi" w:eastAsiaTheme="minorHAnsi" w:hAnsiTheme="minorHAnsi" w:cstheme="minorHAnsi"/>
          <w:sz w:val="22"/>
          <w:szCs w:val="22"/>
          <w:lang w:val="ro-RO" w:eastAsia="en-US"/>
        </w:rPr>
      </w:pPr>
      <w:r w:rsidRPr="004E4D45">
        <w:rPr>
          <w:rFonts w:asciiTheme="minorHAnsi" w:eastAsiaTheme="minorHAnsi" w:hAnsiTheme="minorHAnsi" w:cstheme="minorHAnsi"/>
          <w:sz w:val="22"/>
          <w:szCs w:val="22"/>
          <w:lang w:val="ro-RO" w:eastAsia="en-US"/>
        </w:rPr>
        <w:t xml:space="preserve">Experţii evaluatori pot solicita informaţii suplimentare în cazul în care dosarul Cererii de finanțare conţine informaţii </w:t>
      </w:r>
      <w:r w:rsidR="00B13A63" w:rsidRPr="004E4D45">
        <w:rPr>
          <w:rFonts w:asciiTheme="minorHAnsi" w:eastAsiaTheme="minorHAnsi" w:hAnsiTheme="minorHAnsi" w:cstheme="minorHAnsi"/>
          <w:sz w:val="22"/>
          <w:szCs w:val="22"/>
          <w:lang w:val="ro-RO" w:eastAsia="en-US"/>
        </w:rPr>
        <w:t xml:space="preserve">neclare </w:t>
      </w:r>
      <w:r w:rsidR="007C405A" w:rsidRPr="004E4D45">
        <w:rPr>
          <w:rFonts w:asciiTheme="minorHAnsi" w:eastAsiaTheme="minorHAnsi" w:hAnsiTheme="minorHAnsi" w:cstheme="minorHAnsi"/>
          <w:sz w:val="22"/>
          <w:szCs w:val="22"/>
          <w:lang w:val="ro-RO" w:eastAsia="en-US"/>
        </w:rPr>
        <w:t>ș</w:t>
      </w:r>
      <w:r w:rsidR="00B13A63" w:rsidRPr="004E4D45">
        <w:rPr>
          <w:rFonts w:asciiTheme="minorHAnsi" w:eastAsiaTheme="minorHAnsi" w:hAnsiTheme="minorHAnsi" w:cstheme="minorHAnsi"/>
          <w:sz w:val="22"/>
          <w:szCs w:val="22"/>
          <w:lang w:val="ro-RO" w:eastAsia="en-US"/>
        </w:rPr>
        <w:t>i/sau necorelate</w:t>
      </w:r>
      <w:r w:rsidRPr="004E4D45">
        <w:rPr>
          <w:rFonts w:asciiTheme="minorHAnsi" w:eastAsiaTheme="minorHAnsi" w:hAnsiTheme="minorHAnsi" w:cstheme="minorHAnsi"/>
          <w:sz w:val="22"/>
          <w:szCs w:val="22"/>
          <w:lang w:val="ro-RO" w:eastAsia="en-US"/>
        </w:rPr>
        <w:t xml:space="preserve">, precum şi în cazul în care în bugetul indicativ există diferenţe de calcul sau încadrarea categoriilor de cheltuieli eligibile/neeligibile nu este făcută corect. </w:t>
      </w:r>
      <w:r w:rsidR="004041E8" w:rsidRPr="004E4D45">
        <w:rPr>
          <w:rFonts w:asciiTheme="minorHAnsi" w:eastAsiaTheme="minorHAnsi" w:hAnsiTheme="minorHAnsi" w:cstheme="minorHAnsi"/>
          <w:sz w:val="22"/>
          <w:szCs w:val="22"/>
          <w:lang w:val="ro-RO" w:eastAsia="en-US"/>
        </w:rPr>
        <w:t>Solicitantul trebuie să transmită prin e-mail la adresa de la care a primit solicitarea, informațiile de clarificare în termen de maximum 5 zile lucrătoare de la data primirii solicitării. Toate răspunsurile la solicitările de clarificări vor fi semnate de</w:t>
      </w:r>
      <w:r w:rsidR="00280872" w:rsidRPr="004E4D45">
        <w:rPr>
          <w:rFonts w:asciiTheme="minorHAnsi" w:eastAsiaTheme="minorHAnsi" w:hAnsiTheme="minorHAnsi" w:cstheme="minorHAnsi"/>
          <w:sz w:val="22"/>
          <w:szCs w:val="22"/>
          <w:lang w:val="ro-RO" w:eastAsia="en-US"/>
        </w:rPr>
        <w:t xml:space="preserve"> FALG-ul</w:t>
      </w:r>
      <w:r w:rsidR="004041E8" w:rsidRPr="004E4D45">
        <w:rPr>
          <w:rFonts w:asciiTheme="minorHAnsi" w:eastAsiaTheme="minorHAnsi" w:hAnsiTheme="minorHAnsi" w:cstheme="minorHAnsi"/>
          <w:sz w:val="22"/>
          <w:szCs w:val="22"/>
          <w:lang w:val="ro-RO" w:eastAsia="en-US"/>
        </w:rPr>
        <w:t xml:space="preserve"> coordonator (</w:t>
      </w:r>
      <w:r w:rsidR="00280872" w:rsidRPr="004E4D45">
        <w:rPr>
          <w:rFonts w:asciiTheme="minorHAnsi" w:eastAsiaTheme="minorHAnsi" w:hAnsiTheme="minorHAnsi" w:cstheme="minorHAnsi"/>
          <w:sz w:val="22"/>
          <w:szCs w:val="22"/>
          <w:lang w:val="ro-RO" w:eastAsia="en-US"/>
        </w:rPr>
        <w:t>coordonatorul</w:t>
      </w:r>
      <w:r w:rsidR="004041E8" w:rsidRPr="004E4D45">
        <w:rPr>
          <w:rFonts w:asciiTheme="minorHAnsi" w:eastAsiaTheme="minorHAnsi" w:hAnsiTheme="minorHAnsi" w:cstheme="minorHAnsi"/>
          <w:sz w:val="22"/>
          <w:szCs w:val="22"/>
          <w:lang w:val="ro-RO" w:eastAsia="en-US"/>
        </w:rPr>
        <w:t xml:space="preserve"> parteneriatului).</w:t>
      </w:r>
    </w:p>
    <w:p w14:paraId="18A1070E" w14:textId="39DD5ECA" w:rsidR="002C2978" w:rsidRPr="004E4D45" w:rsidRDefault="002C2978" w:rsidP="002C2978">
      <w:pPr>
        <w:autoSpaceDE w:val="0"/>
        <w:autoSpaceDN w:val="0"/>
        <w:adjustRightInd w:val="0"/>
        <w:spacing w:after="0" w:line="240" w:lineRule="auto"/>
        <w:rPr>
          <w:rFonts w:cstheme="minorHAnsi"/>
        </w:rPr>
      </w:pPr>
      <w:r w:rsidRPr="004E4D45">
        <w:rPr>
          <w:rFonts w:cstheme="minorHAnsi"/>
        </w:rPr>
        <w:t>Astfel, în etapa de evaluare calitativă</w:t>
      </w:r>
      <w:r w:rsidR="007C405A" w:rsidRPr="004E4D45">
        <w:rPr>
          <w:rFonts w:cstheme="minorHAnsi"/>
        </w:rPr>
        <w:t>-</w:t>
      </w:r>
      <w:r w:rsidR="00DA073D" w:rsidRPr="004E4D45">
        <w:rPr>
          <w:rFonts w:cstheme="minorHAnsi"/>
        </w:rPr>
        <w:t>economică</w:t>
      </w:r>
      <w:r w:rsidRPr="004E4D45">
        <w:rPr>
          <w:rFonts w:cstheme="minorHAnsi"/>
        </w:rPr>
        <w:t xml:space="preserve">, experții evaluatori pot propune modificarea bugetului proiectului în sensul </w:t>
      </w:r>
      <w:r w:rsidR="00DA073D" w:rsidRPr="004E4D45">
        <w:rPr>
          <w:rFonts w:cstheme="minorHAnsi"/>
        </w:rPr>
        <w:t>diminuării</w:t>
      </w:r>
      <w:r w:rsidRPr="004E4D45">
        <w:rPr>
          <w:rFonts w:cstheme="minorHAnsi"/>
        </w:rPr>
        <w:t xml:space="preserve"> acestuia, după cum urmează: </w:t>
      </w:r>
    </w:p>
    <w:p w14:paraId="31E7AB54" w14:textId="77777777" w:rsidR="002C2978" w:rsidRPr="004E4D45" w:rsidRDefault="002C2978" w:rsidP="002C2978">
      <w:pPr>
        <w:pStyle w:val="ListParagraph"/>
        <w:numPr>
          <w:ilvl w:val="1"/>
          <w:numId w:val="2"/>
        </w:numPr>
        <w:tabs>
          <w:tab w:val="clear" w:pos="1080"/>
        </w:tabs>
        <w:autoSpaceDE w:val="0"/>
        <w:autoSpaceDN w:val="0"/>
        <w:adjustRightInd w:val="0"/>
        <w:spacing w:after="36"/>
        <w:ind w:left="180" w:hanging="180"/>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 xml:space="preserve">cu valoarea cheltuielilor neeligibile pe care solicitantul le-a încadrat greșit ca eligibile și/sau </w:t>
      </w:r>
    </w:p>
    <w:p w14:paraId="6970D91B" w14:textId="135B485E" w:rsidR="002C2978" w:rsidRPr="004E4D45" w:rsidRDefault="002C2978" w:rsidP="002C2978">
      <w:pPr>
        <w:pStyle w:val="ListParagraph"/>
        <w:numPr>
          <w:ilvl w:val="1"/>
          <w:numId w:val="2"/>
        </w:numPr>
        <w:tabs>
          <w:tab w:val="clear" w:pos="1080"/>
        </w:tabs>
        <w:autoSpaceDE w:val="0"/>
        <w:autoSpaceDN w:val="0"/>
        <w:adjustRightInd w:val="0"/>
        <w:spacing w:after="36"/>
        <w:ind w:left="180" w:hanging="180"/>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cu valoarea cheltuielilor potențial eligibile</w:t>
      </w:r>
      <w:r w:rsidR="007C405A" w:rsidRPr="004E4D45">
        <w:rPr>
          <w:rFonts w:asciiTheme="minorHAnsi" w:eastAsiaTheme="minorHAnsi" w:hAnsiTheme="minorHAnsi" w:cstheme="minorHAnsi"/>
          <w:sz w:val="22"/>
          <w:szCs w:val="22"/>
          <w:lang w:eastAsia="en-US"/>
        </w:rPr>
        <w:t>,</w:t>
      </w:r>
      <w:r w:rsidRPr="004E4D45">
        <w:rPr>
          <w:rFonts w:asciiTheme="minorHAnsi" w:eastAsiaTheme="minorHAnsi" w:hAnsiTheme="minorHAnsi" w:cstheme="minorHAnsi"/>
          <w:sz w:val="22"/>
          <w:szCs w:val="22"/>
          <w:lang w:eastAsia="en-US"/>
        </w:rPr>
        <w:t xml:space="preserve"> dar care: </w:t>
      </w:r>
    </w:p>
    <w:p w14:paraId="517AEAF0" w14:textId="77777777" w:rsidR="002C2978" w:rsidRPr="004E4D45" w:rsidRDefault="002C2978" w:rsidP="00466165">
      <w:pPr>
        <w:pStyle w:val="ListParagraph"/>
        <w:numPr>
          <w:ilvl w:val="2"/>
          <w:numId w:val="33"/>
        </w:numPr>
        <w:autoSpaceDE w:val="0"/>
        <w:autoSpaceDN w:val="0"/>
        <w:adjustRightInd w:val="0"/>
        <w:spacing w:after="36"/>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 xml:space="preserve">fie nu au legătură directă cu activitățile propuse; </w:t>
      </w:r>
    </w:p>
    <w:p w14:paraId="011DBB80" w14:textId="77777777" w:rsidR="002C2978" w:rsidRPr="004E4D45" w:rsidRDefault="002C2978" w:rsidP="00466165">
      <w:pPr>
        <w:pStyle w:val="ListParagraph"/>
        <w:numPr>
          <w:ilvl w:val="2"/>
          <w:numId w:val="33"/>
        </w:numPr>
        <w:autoSpaceDE w:val="0"/>
        <w:autoSpaceDN w:val="0"/>
        <w:adjustRightInd w:val="0"/>
        <w:spacing w:after="36"/>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 xml:space="preserve">fie nu sunt necesare pentru realizarea proiectului; </w:t>
      </w:r>
    </w:p>
    <w:p w14:paraId="7FD98570" w14:textId="77777777" w:rsidR="002C2978" w:rsidRPr="004E4D45" w:rsidRDefault="002C2978" w:rsidP="00466165">
      <w:pPr>
        <w:pStyle w:val="ListParagraph"/>
        <w:numPr>
          <w:ilvl w:val="2"/>
          <w:numId w:val="33"/>
        </w:numPr>
        <w:autoSpaceDE w:val="0"/>
        <w:autoSpaceDN w:val="0"/>
        <w:adjustRightInd w:val="0"/>
        <w:spacing w:after="36"/>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 xml:space="preserve">fie sunt disproporționate în raport cu obiectivul proiectului; </w:t>
      </w:r>
    </w:p>
    <w:p w14:paraId="661BC06E" w14:textId="56E10EF3" w:rsidR="002C2978" w:rsidRPr="004E4D45" w:rsidRDefault="002C2978" w:rsidP="00466165">
      <w:pPr>
        <w:pStyle w:val="ListParagraph"/>
        <w:numPr>
          <w:ilvl w:val="2"/>
          <w:numId w:val="33"/>
        </w:numPr>
        <w:autoSpaceDE w:val="0"/>
        <w:autoSpaceDN w:val="0"/>
        <w:adjustRightInd w:val="0"/>
        <w:spacing w:after="36"/>
        <w:rPr>
          <w:rFonts w:asciiTheme="minorHAnsi" w:eastAsiaTheme="minorHAnsi" w:hAnsiTheme="minorHAnsi" w:cstheme="minorHAnsi"/>
          <w:sz w:val="22"/>
          <w:szCs w:val="22"/>
          <w:lang w:eastAsia="en-US"/>
        </w:rPr>
      </w:pPr>
      <w:r w:rsidRPr="004E4D45">
        <w:rPr>
          <w:rFonts w:asciiTheme="minorHAnsi" w:eastAsiaTheme="minorHAnsi" w:hAnsiTheme="minorHAnsi" w:cstheme="minorHAnsi"/>
          <w:sz w:val="22"/>
          <w:szCs w:val="22"/>
          <w:lang w:eastAsia="en-US"/>
        </w:rPr>
        <w:t xml:space="preserve">fie nu sunt rezonabile. </w:t>
      </w:r>
    </w:p>
    <w:p w14:paraId="3D8EED07" w14:textId="77777777" w:rsidR="007C405A" w:rsidRPr="004E4D45" w:rsidRDefault="00DA073D" w:rsidP="001072B7">
      <w:pPr>
        <w:autoSpaceDE w:val="0"/>
        <w:autoSpaceDN w:val="0"/>
        <w:adjustRightInd w:val="0"/>
        <w:spacing w:after="0" w:line="240" w:lineRule="auto"/>
        <w:jc w:val="both"/>
        <w:rPr>
          <w:rFonts w:cstheme="minorHAnsi"/>
          <w:b/>
          <w:bCs/>
        </w:rPr>
      </w:pPr>
      <w:r w:rsidRPr="004E4D45">
        <w:rPr>
          <w:rFonts w:cstheme="minorHAnsi"/>
          <w:b/>
          <w:bCs/>
        </w:rPr>
        <w:t>Atenție</w:t>
      </w:r>
    </w:p>
    <w:p w14:paraId="394632FF" w14:textId="7C8A3E7A" w:rsidR="00CE5D11" w:rsidRPr="004E4D45" w:rsidRDefault="00CE5D11" w:rsidP="0071565A">
      <w:pPr>
        <w:shd w:val="clear" w:color="auto" w:fill="DEEAF6" w:themeFill="accent1" w:themeFillTint="33"/>
        <w:autoSpaceDE w:val="0"/>
        <w:autoSpaceDN w:val="0"/>
        <w:adjustRightInd w:val="0"/>
        <w:spacing w:after="0" w:line="240" w:lineRule="auto"/>
        <w:jc w:val="both"/>
        <w:rPr>
          <w:rFonts w:cstheme="minorHAnsi"/>
        </w:rPr>
      </w:pPr>
      <w:r w:rsidRPr="004E4D45">
        <w:rPr>
          <w:rFonts w:cstheme="minorHAnsi"/>
        </w:rPr>
        <w:t xml:space="preserve">În temeiul art. 5 din OUG 66/2011 cu modificările și completările ulterioare, </w:t>
      </w:r>
      <w:r w:rsidR="007C405A" w:rsidRPr="004E4D45">
        <w:rPr>
          <w:rFonts w:cstheme="minorHAnsi"/>
        </w:rPr>
        <w:t>a</w:t>
      </w:r>
      <w:r w:rsidRPr="004E4D45">
        <w:rPr>
          <w:rFonts w:cstheme="minorHAnsi"/>
        </w:rPr>
        <w:t xml:space="preserve">utorităţile cu competenţe în gestionarea fondurilor europene au obligaţia:“...d) întreprinderii măsurilor necesare pentru a se asigura atât de rezonabilitatea valorilor cuprinse în bugetele orientative din contractele/acordurile/ordinele /deciziile de finanţare, de realitatea şi regularitatea ofertelor prezentate în cadrul procedurilor de achiziţie utilizate, cât şi de rezonabilitatea preţurilor cuprinse în contractele de achiziţii de lucrări, bunuri şi servicii„ </w:t>
      </w:r>
    </w:p>
    <w:p w14:paraId="6681481A" w14:textId="77777777" w:rsidR="0071565A" w:rsidRPr="004E4D45" w:rsidRDefault="0071565A" w:rsidP="00280872">
      <w:pPr>
        <w:pStyle w:val="CharCharChar"/>
        <w:jc w:val="both"/>
        <w:rPr>
          <w:rFonts w:asciiTheme="minorHAnsi" w:eastAsiaTheme="minorHAnsi" w:hAnsiTheme="minorHAnsi" w:cstheme="minorHAnsi"/>
          <w:sz w:val="22"/>
          <w:szCs w:val="22"/>
          <w:lang w:val="ro-RO" w:eastAsia="en-US"/>
        </w:rPr>
      </w:pPr>
    </w:p>
    <w:p w14:paraId="3BC270E9" w14:textId="6AC6C505" w:rsidR="00CE5D11" w:rsidRPr="004E4D45" w:rsidRDefault="00CE5D11" w:rsidP="00280872">
      <w:pPr>
        <w:pStyle w:val="CharCharChar"/>
        <w:jc w:val="both"/>
        <w:rPr>
          <w:rFonts w:asciiTheme="minorHAnsi" w:eastAsiaTheme="minorHAnsi" w:hAnsiTheme="minorHAnsi" w:cstheme="minorHAnsi"/>
          <w:sz w:val="22"/>
          <w:szCs w:val="22"/>
          <w:lang w:val="ro-RO" w:eastAsia="en-US"/>
        </w:rPr>
      </w:pPr>
      <w:r w:rsidRPr="004E4D45">
        <w:rPr>
          <w:rFonts w:asciiTheme="minorHAnsi" w:eastAsiaTheme="minorHAnsi" w:hAnsiTheme="minorHAnsi" w:cstheme="minorHAnsi"/>
          <w:sz w:val="22"/>
          <w:szCs w:val="22"/>
          <w:lang w:val="ro-RO" w:eastAsia="en-US"/>
        </w:rPr>
        <w:t xml:space="preserve">Solicitantul are obligația de a justifica rezonabilitatea cheltuielilor din cadrul fiecărei linii din bugetul estimativ la data întocmirii acestuia (valoarea cheltuielilor eligibile din cadrul bugetului estimativ este o valoare estimată, </w:t>
      </w:r>
      <w:r w:rsidR="00DA073D" w:rsidRPr="004E4D45">
        <w:rPr>
          <w:rFonts w:asciiTheme="minorHAnsi" w:eastAsiaTheme="minorHAnsi" w:hAnsiTheme="minorHAnsi" w:cstheme="minorHAnsi"/>
          <w:sz w:val="22"/>
          <w:szCs w:val="22"/>
          <w:lang w:val="ro-RO" w:eastAsia="en-US"/>
        </w:rPr>
        <w:t>DGP – AM POPAM</w:t>
      </w:r>
      <w:r w:rsidRPr="004E4D45">
        <w:rPr>
          <w:rFonts w:asciiTheme="minorHAnsi" w:eastAsiaTheme="minorHAnsi" w:hAnsiTheme="minorHAnsi" w:cstheme="minorHAnsi"/>
          <w:sz w:val="22"/>
          <w:szCs w:val="22"/>
          <w:lang w:val="ro-RO" w:eastAsia="en-US"/>
        </w:rPr>
        <w:t xml:space="preserve"> nefi</w:t>
      </w:r>
      <w:r w:rsidR="004041E8" w:rsidRPr="004E4D45">
        <w:rPr>
          <w:rFonts w:asciiTheme="minorHAnsi" w:eastAsiaTheme="minorHAnsi" w:hAnsiTheme="minorHAnsi" w:cstheme="minorHAnsi"/>
          <w:sz w:val="22"/>
          <w:szCs w:val="22"/>
          <w:lang w:val="ro-RO" w:eastAsia="en-US"/>
        </w:rPr>
        <w:t xml:space="preserve">ind obligată să o ramburseze. </w:t>
      </w:r>
    </w:p>
    <w:p w14:paraId="17E94773" w14:textId="5E8BB904" w:rsidR="007C405A" w:rsidRDefault="00AF0CD0" w:rsidP="00280872">
      <w:pPr>
        <w:pStyle w:val="CharCharChar"/>
        <w:jc w:val="both"/>
        <w:rPr>
          <w:rFonts w:asciiTheme="minorHAnsi" w:eastAsiaTheme="minorHAnsi" w:hAnsiTheme="minorHAnsi" w:cstheme="minorHAnsi"/>
          <w:sz w:val="22"/>
          <w:szCs w:val="22"/>
          <w:lang w:val="ro-RO" w:eastAsia="en-US"/>
        </w:rPr>
      </w:pPr>
      <w:r w:rsidRPr="004E4D45">
        <w:rPr>
          <w:rFonts w:asciiTheme="minorHAnsi" w:hAnsiTheme="minorHAnsi" w:cstheme="minorHAnsi"/>
          <w:sz w:val="22"/>
          <w:szCs w:val="22"/>
          <w:lang w:val="ro-RO"/>
        </w:rPr>
        <w:t xml:space="preserve">Solicitanții vor fi notificați cu privire la rezultatul evaluării și a punctajului obținut.  </w:t>
      </w:r>
      <w:r w:rsidRPr="004E4D45">
        <w:rPr>
          <w:rFonts w:asciiTheme="minorHAnsi" w:eastAsiaTheme="minorHAnsi" w:hAnsiTheme="minorHAnsi" w:cstheme="minorHAnsi"/>
          <w:sz w:val="22"/>
          <w:szCs w:val="22"/>
          <w:lang w:val="ro-RO" w:eastAsia="en-US"/>
        </w:rPr>
        <w:t>Solicitanţii pot contesta rezultatele procesului de evaluare conform prevederilor Capitolului 7. Contestații din prezentul ghid.</w:t>
      </w:r>
    </w:p>
    <w:p w14:paraId="2922848B" w14:textId="77777777" w:rsidR="007226A4" w:rsidRPr="004E4D45" w:rsidRDefault="007226A4" w:rsidP="00280872">
      <w:pPr>
        <w:pStyle w:val="CharCharChar"/>
        <w:jc w:val="both"/>
        <w:rPr>
          <w:rFonts w:asciiTheme="minorHAnsi" w:hAnsiTheme="minorHAnsi" w:cstheme="minorHAnsi"/>
          <w:b/>
          <w:lang w:val="ro-RO"/>
        </w:rPr>
      </w:pPr>
    </w:p>
    <w:p w14:paraId="3E1B3E6D" w14:textId="7639867C" w:rsidR="00443E1D" w:rsidRPr="007226A4" w:rsidRDefault="00443E1D" w:rsidP="00226731">
      <w:pPr>
        <w:pStyle w:val="CharCharChar"/>
        <w:spacing w:before="120" w:after="120"/>
        <w:jc w:val="both"/>
        <w:rPr>
          <w:rFonts w:asciiTheme="minorHAnsi" w:hAnsiTheme="minorHAnsi" w:cstheme="minorHAnsi"/>
          <w:b/>
          <w:sz w:val="22"/>
          <w:szCs w:val="22"/>
          <w:lang w:val="ro-RO"/>
        </w:rPr>
      </w:pPr>
      <w:r w:rsidRPr="007226A4">
        <w:rPr>
          <w:rFonts w:asciiTheme="minorHAnsi" w:hAnsiTheme="minorHAnsi" w:cstheme="minorHAnsi"/>
          <w:b/>
          <w:sz w:val="22"/>
          <w:szCs w:val="22"/>
          <w:lang w:val="ro-RO"/>
        </w:rPr>
        <w:t xml:space="preserve">Solicitantul va fi exclus din procesul de verificare, evaluare și selecție pentru acordarea finanţării şi Cererea de finanţare va fi respinsă, în cazul în care se dovedeşte că acesta: </w:t>
      </w:r>
    </w:p>
    <w:p w14:paraId="3636B2E4" w14:textId="6621BE0C" w:rsidR="00443E1D" w:rsidRPr="004E4D45" w:rsidRDefault="00443E1D" w:rsidP="00B219C8">
      <w:pPr>
        <w:numPr>
          <w:ilvl w:val="0"/>
          <w:numId w:val="7"/>
        </w:num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cstheme="minorHAnsi"/>
          <w:b/>
        </w:rPr>
      </w:pPr>
      <w:r w:rsidRPr="004E4D45">
        <w:rPr>
          <w:rFonts w:cstheme="minorHAnsi"/>
          <w:b/>
        </w:rPr>
        <w:lastRenderedPageBreak/>
        <w:t>se face vinovat de inducerea gravă în eroare a DGP-AMPOPAM sau a comisiilor de verificare și selecție, prin furnizarea de informaţii incorecte, sau dacă a omis furnizarea acestor informaţii;</w:t>
      </w:r>
    </w:p>
    <w:p w14:paraId="3FD4C8FC" w14:textId="5B378822" w:rsidR="00A70299" w:rsidRPr="004E4D45" w:rsidRDefault="00443E1D" w:rsidP="00B219C8">
      <w:pPr>
        <w:numPr>
          <w:ilvl w:val="0"/>
          <w:numId w:val="7"/>
        </w:numPr>
        <w:pBdr>
          <w:top w:val="single" w:sz="4" w:space="1" w:color="auto"/>
          <w:left w:val="single" w:sz="4" w:space="4" w:color="auto"/>
          <w:bottom w:val="single" w:sz="4" w:space="1" w:color="auto"/>
          <w:right w:val="single" w:sz="4" w:space="4" w:color="auto"/>
        </w:pBdr>
        <w:shd w:val="clear" w:color="auto" w:fill="FFFFFF"/>
        <w:spacing w:after="0" w:line="240" w:lineRule="auto"/>
        <w:jc w:val="both"/>
        <w:rPr>
          <w:rFonts w:cstheme="minorHAnsi"/>
          <w:b/>
        </w:rPr>
      </w:pPr>
      <w:r w:rsidRPr="004E4D45">
        <w:rPr>
          <w:rFonts w:cstheme="minorHAnsi"/>
          <w:b/>
        </w:rPr>
        <w:t>a încercat să obţină informaţii confidenţiale sau să influenţeze DGP-AMPOPAM în timpul procesului de verificare și selecție.</w:t>
      </w:r>
    </w:p>
    <w:p w14:paraId="3863C97F" w14:textId="77777777" w:rsidR="00722A78" w:rsidRDefault="00722A78" w:rsidP="000D435D">
      <w:pPr>
        <w:shd w:val="clear" w:color="auto" w:fill="FFFFFF" w:themeFill="background1"/>
        <w:autoSpaceDE w:val="0"/>
        <w:autoSpaceDN w:val="0"/>
        <w:adjustRightInd w:val="0"/>
        <w:spacing w:after="0" w:line="240" w:lineRule="auto"/>
        <w:ind w:firstLine="720"/>
        <w:jc w:val="both"/>
        <w:rPr>
          <w:rFonts w:eastAsia="Times New Roman" w:cstheme="minorHAnsi"/>
          <w:b/>
        </w:rPr>
      </w:pPr>
    </w:p>
    <w:p w14:paraId="665A6398" w14:textId="36BC987B" w:rsidR="00F9222F" w:rsidRPr="004E4D45" w:rsidRDefault="00F9222F" w:rsidP="007226A4">
      <w:pPr>
        <w:shd w:val="clear" w:color="auto" w:fill="FFFFFF" w:themeFill="background1"/>
        <w:autoSpaceDE w:val="0"/>
        <w:autoSpaceDN w:val="0"/>
        <w:adjustRightInd w:val="0"/>
        <w:spacing w:after="0" w:line="240" w:lineRule="auto"/>
        <w:jc w:val="both"/>
        <w:rPr>
          <w:rFonts w:eastAsia="Times New Roman" w:cstheme="minorHAnsi"/>
          <w:b/>
        </w:rPr>
      </w:pPr>
      <w:r w:rsidRPr="004E4D45">
        <w:rPr>
          <w:rFonts w:eastAsia="Times New Roman" w:cstheme="minorHAnsi"/>
          <w:b/>
        </w:rPr>
        <w:t>6.2 Selecția cererii de finanțare</w:t>
      </w:r>
    </w:p>
    <w:p w14:paraId="774F21A6" w14:textId="20D9D49A" w:rsidR="00E71B3F" w:rsidRDefault="000F5A4A" w:rsidP="00E71B3F">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 xml:space="preserve">Selecţia Cererilor de finanţare se va realiza după încheierea etapei de evaluare </w:t>
      </w:r>
      <w:r w:rsidR="003C1A6F" w:rsidRPr="004E4D45">
        <w:rPr>
          <w:rFonts w:cstheme="minorHAnsi"/>
        </w:rPr>
        <w:t xml:space="preserve">calitativ – economică </w:t>
      </w:r>
      <w:r w:rsidRPr="004E4D45">
        <w:rPr>
          <w:rFonts w:cstheme="minorHAnsi"/>
        </w:rPr>
        <w:t>a tuturor Cererilor de finanţare depuse în cadrul sesiunii. Selecția Cererilor de finanțare se va face de către o Comisie de selecție în baza evaluării calitative conform Anexei 8 și a Criteriilor de selecție prezentate în Anexa 9, în conformitate cu</w:t>
      </w:r>
      <w:r w:rsidR="00226731" w:rsidRPr="004E4D45">
        <w:rPr>
          <w:rFonts w:cstheme="minorHAnsi"/>
        </w:rPr>
        <w:t xml:space="preserve"> m</w:t>
      </w:r>
      <w:r w:rsidRPr="004E4D45">
        <w:rPr>
          <w:rFonts w:cstheme="minorHAnsi"/>
        </w:rPr>
        <w:t>anualul de proceduri pentru evaluarea și selectarea Cererilor de finanțare</w:t>
      </w:r>
      <w:r w:rsidR="00226731" w:rsidRPr="004E4D45">
        <w:rPr>
          <w:rFonts w:cstheme="minorHAnsi"/>
        </w:rPr>
        <w:t xml:space="preserve"> </w:t>
      </w:r>
      <w:r w:rsidRPr="004E4D45">
        <w:rPr>
          <w:rFonts w:cstheme="minorHAnsi"/>
        </w:rPr>
        <w:t xml:space="preserve"> publicat pe site-ul DGP-AMPOPAM www.ampeste.ro</w:t>
      </w:r>
      <w:r w:rsidR="0089795E" w:rsidRPr="004E4D45">
        <w:rPr>
          <w:rFonts w:cstheme="minorHAnsi"/>
        </w:rPr>
        <w:t>.</w:t>
      </w:r>
      <w:r w:rsidRPr="004E4D45">
        <w:rPr>
          <w:rFonts w:cstheme="minorHAnsi"/>
        </w:rPr>
        <w:t xml:space="preserve"> </w:t>
      </w:r>
      <w:r w:rsidR="003C1A6F" w:rsidRPr="004E4D45">
        <w:rPr>
          <w:rFonts w:cstheme="minorHAnsi"/>
        </w:rPr>
        <w:t xml:space="preserve">Urmare desfășurării procesului de </w:t>
      </w:r>
      <w:r w:rsidRPr="004E4D45">
        <w:rPr>
          <w:rFonts w:cstheme="minorHAnsi"/>
        </w:rPr>
        <w:t xml:space="preserve">selecției se va întocmi Lista Cererilor de finanţare, în ordinea </w:t>
      </w:r>
      <w:r w:rsidR="003C1A6F" w:rsidRPr="004E4D45">
        <w:rPr>
          <w:rFonts w:cstheme="minorHAnsi"/>
        </w:rPr>
        <w:t xml:space="preserve">descrescătoare a </w:t>
      </w:r>
      <w:r w:rsidRPr="004E4D45">
        <w:rPr>
          <w:rFonts w:cstheme="minorHAnsi"/>
        </w:rPr>
        <w:t xml:space="preserve">punctajului obținut care se va publica pe site-ul DGP-AMPOPAM www.ampeste.ro. Solicitanții vor fi notificați cu privire la bugetul rezultat în urma evaluării </w:t>
      </w:r>
      <w:r w:rsidR="002813FA" w:rsidRPr="004E4D45">
        <w:rPr>
          <w:rFonts w:cstheme="minorHAnsi"/>
        </w:rPr>
        <w:t>calitativ</w:t>
      </w:r>
      <w:r w:rsidR="003C1A6F" w:rsidRPr="004E4D45">
        <w:rPr>
          <w:rFonts w:cstheme="minorHAnsi"/>
        </w:rPr>
        <w:t xml:space="preserve"> - economice </w:t>
      </w:r>
      <w:r w:rsidR="002813FA" w:rsidRPr="004E4D45">
        <w:rPr>
          <w:rFonts w:cstheme="minorHAnsi"/>
        </w:rPr>
        <w:t xml:space="preserve"> </w:t>
      </w:r>
      <w:r w:rsidRPr="004E4D45">
        <w:rPr>
          <w:rFonts w:cstheme="minorHAnsi"/>
        </w:rPr>
        <w:t xml:space="preserve">și a punctajului obținut în urma </w:t>
      </w:r>
      <w:r w:rsidR="003C1A6F" w:rsidRPr="004E4D45">
        <w:rPr>
          <w:rFonts w:cstheme="minorHAnsi"/>
        </w:rPr>
        <w:t xml:space="preserve">verificării criteriilor de </w:t>
      </w:r>
      <w:r w:rsidRPr="004E4D45">
        <w:rPr>
          <w:rFonts w:cstheme="minorHAnsi"/>
        </w:rPr>
        <w:t>selecției</w:t>
      </w:r>
      <w:r w:rsidR="003C1A6F" w:rsidRPr="004E4D45">
        <w:rPr>
          <w:rFonts w:cstheme="minorHAnsi"/>
        </w:rPr>
        <w:t>.</w:t>
      </w:r>
      <w:r w:rsidRPr="004E4D45">
        <w:rPr>
          <w:rFonts w:cstheme="minorHAnsi"/>
        </w:rPr>
        <w:t xml:space="preserve"> Solicitanții vor putea contesta rezultatul în termen de maximum 10 zile lucrătoare de la data primirii notificării cu privire la neselectarea cererii de finanțare, dar nu mai mult de 12 zile lucrătoare de la data publicării pe site-ul </w:t>
      </w:r>
      <w:hyperlink r:id="rId14" w:history="1">
        <w:r w:rsidRPr="004E4D45">
          <w:rPr>
            <w:rStyle w:val="Hyperlink"/>
            <w:rFonts w:cstheme="minorHAnsi"/>
          </w:rPr>
          <w:t>www.ampeste.ro</w:t>
        </w:r>
      </w:hyperlink>
      <w:r w:rsidRPr="004E4D45">
        <w:rPr>
          <w:rFonts w:cstheme="minorHAnsi"/>
        </w:rPr>
        <w:t>.</w:t>
      </w:r>
      <w:r w:rsidR="007226A4">
        <w:rPr>
          <w:rFonts w:cstheme="minorHAnsi"/>
        </w:rPr>
        <w:t xml:space="preserve"> </w:t>
      </w:r>
      <w:r w:rsidR="00E71B3F" w:rsidRPr="004E4D45">
        <w:rPr>
          <w:rFonts w:cstheme="minorHAnsi"/>
        </w:rPr>
        <w:t>În cazul în care solicitantul nu va transmite bugetul refăcut conform notificării potrivit prevederilor procedurii de soluționare a contestațiilor în vigoare, cererea de finanțare va fi respinsă.</w:t>
      </w:r>
    </w:p>
    <w:p w14:paraId="6735E686" w14:textId="77777777" w:rsidR="00722A78" w:rsidRPr="004E4D45" w:rsidRDefault="00722A78" w:rsidP="00E71B3F">
      <w:pPr>
        <w:shd w:val="clear" w:color="auto" w:fill="FFFFFF" w:themeFill="background1"/>
        <w:autoSpaceDE w:val="0"/>
        <w:autoSpaceDN w:val="0"/>
        <w:adjustRightInd w:val="0"/>
        <w:spacing w:after="0" w:line="240" w:lineRule="auto"/>
        <w:jc w:val="both"/>
        <w:rPr>
          <w:rFonts w:cstheme="minorHAnsi"/>
        </w:rPr>
      </w:pPr>
    </w:p>
    <w:p w14:paraId="79451CB6" w14:textId="24F7EF06" w:rsidR="00E71B3F" w:rsidRDefault="00E71B3F" w:rsidP="00E71B3F">
      <w:pPr>
        <w:pStyle w:val="Frspaiere1"/>
        <w:ind w:right="48"/>
        <w:rPr>
          <w:rFonts w:asciiTheme="minorHAnsi" w:hAnsiTheme="minorHAnsi" w:cstheme="minorHAnsi"/>
          <w:b/>
          <w:i/>
          <w:sz w:val="22"/>
          <w:szCs w:val="22"/>
        </w:rPr>
      </w:pPr>
      <w:r w:rsidRPr="004E4D45">
        <w:rPr>
          <w:rFonts w:asciiTheme="minorHAnsi" w:hAnsiTheme="minorHAnsi" w:cstheme="minorHAnsi"/>
          <w:b/>
          <w:i/>
          <w:sz w:val="22"/>
          <w:szCs w:val="22"/>
        </w:rPr>
        <w:t>Criterii de selecţie pentru proiectele de cooperare</w:t>
      </w:r>
    </w:p>
    <w:p w14:paraId="19D99745" w14:textId="77777777" w:rsidR="00722A78" w:rsidRPr="004E4D45" w:rsidRDefault="00722A78" w:rsidP="00E71B3F">
      <w:pPr>
        <w:pStyle w:val="Frspaiere1"/>
        <w:ind w:right="48"/>
        <w:rPr>
          <w:rFonts w:asciiTheme="minorHAnsi" w:hAnsiTheme="minorHAnsi" w:cstheme="minorHAnsi"/>
          <w:b/>
          <w:i/>
          <w:sz w:val="22"/>
          <w:szCs w:val="22"/>
        </w:rPr>
      </w:pPr>
    </w:p>
    <w:tbl>
      <w:tblPr>
        <w:tblStyle w:val="TableGrid"/>
        <w:tblW w:w="9355" w:type="dxa"/>
        <w:tblLook w:val="04A0" w:firstRow="1" w:lastRow="0" w:firstColumn="1" w:lastColumn="0" w:noHBand="0" w:noVBand="1"/>
      </w:tblPr>
      <w:tblGrid>
        <w:gridCol w:w="909"/>
        <w:gridCol w:w="6736"/>
        <w:gridCol w:w="1710"/>
      </w:tblGrid>
      <w:tr w:rsidR="000E212D" w:rsidRPr="004E4D45" w14:paraId="3AB1E24D" w14:textId="6A283B7B" w:rsidTr="0071565A">
        <w:tc>
          <w:tcPr>
            <w:tcW w:w="909" w:type="dxa"/>
            <w:shd w:val="clear" w:color="auto" w:fill="DEEAF6" w:themeFill="accent1" w:themeFillTint="33"/>
          </w:tcPr>
          <w:p w14:paraId="370B5F49" w14:textId="1FCA7FF6"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Nr. crt.</w:t>
            </w:r>
          </w:p>
        </w:tc>
        <w:tc>
          <w:tcPr>
            <w:tcW w:w="6736" w:type="dxa"/>
            <w:shd w:val="clear" w:color="auto" w:fill="DEEAF6" w:themeFill="accent1" w:themeFillTint="33"/>
          </w:tcPr>
          <w:p w14:paraId="4A535573" w14:textId="58994257"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Denumire criteriu/subcriteriu</w:t>
            </w:r>
          </w:p>
        </w:tc>
        <w:tc>
          <w:tcPr>
            <w:tcW w:w="1710" w:type="dxa"/>
            <w:shd w:val="clear" w:color="auto" w:fill="DEEAF6" w:themeFill="accent1" w:themeFillTint="33"/>
          </w:tcPr>
          <w:p w14:paraId="7A020620" w14:textId="4F742683"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Punctaj maxim</w:t>
            </w:r>
          </w:p>
        </w:tc>
      </w:tr>
      <w:tr w:rsidR="000E212D" w:rsidRPr="004E4D45" w14:paraId="0DA9B71E" w14:textId="30A32FB1" w:rsidTr="00DB2805">
        <w:tc>
          <w:tcPr>
            <w:tcW w:w="909" w:type="dxa"/>
            <w:shd w:val="clear" w:color="auto" w:fill="FFFFFF" w:themeFill="background1"/>
          </w:tcPr>
          <w:p w14:paraId="5543745F" w14:textId="68C5B14E"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1.</w:t>
            </w:r>
          </w:p>
        </w:tc>
        <w:tc>
          <w:tcPr>
            <w:tcW w:w="6736" w:type="dxa"/>
            <w:shd w:val="clear" w:color="auto" w:fill="FFFFFF" w:themeFill="background1"/>
          </w:tcPr>
          <w:p w14:paraId="17D43688" w14:textId="3ABBB855"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sz w:val="22"/>
                <w:szCs w:val="22"/>
              </w:rPr>
              <w:t>Tipul proiectului de cooperare</w:t>
            </w:r>
          </w:p>
        </w:tc>
        <w:tc>
          <w:tcPr>
            <w:tcW w:w="1710" w:type="dxa"/>
            <w:shd w:val="clear" w:color="auto" w:fill="FFFFFF" w:themeFill="background1"/>
          </w:tcPr>
          <w:p w14:paraId="433CC6F7" w14:textId="45A80468"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25 puncte</w:t>
            </w:r>
          </w:p>
        </w:tc>
      </w:tr>
      <w:tr w:rsidR="000E212D" w:rsidRPr="004E4D45" w14:paraId="72959328" w14:textId="09F1CF15" w:rsidTr="000E212D">
        <w:tc>
          <w:tcPr>
            <w:tcW w:w="909" w:type="dxa"/>
          </w:tcPr>
          <w:p w14:paraId="42E2B504" w14:textId="0068A524"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1.1</w:t>
            </w:r>
          </w:p>
        </w:tc>
        <w:tc>
          <w:tcPr>
            <w:tcW w:w="6736" w:type="dxa"/>
          </w:tcPr>
          <w:p w14:paraId="0E47405C" w14:textId="19D453F1"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sz w:val="22"/>
                <w:szCs w:val="22"/>
              </w:rPr>
              <w:t>Proiecte de cooperare inter – teritorială implem</w:t>
            </w:r>
            <w:r w:rsidR="0089795E" w:rsidRPr="004E4D45">
              <w:rPr>
                <w:rFonts w:asciiTheme="minorHAnsi" w:hAnsiTheme="minorHAnsi" w:cstheme="minorHAnsi"/>
                <w:sz w:val="22"/>
                <w:szCs w:val="22"/>
              </w:rPr>
              <w:t>e</w:t>
            </w:r>
            <w:r w:rsidRPr="004E4D45">
              <w:rPr>
                <w:rFonts w:asciiTheme="minorHAnsi" w:hAnsiTheme="minorHAnsi" w:cstheme="minorHAnsi"/>
                <w:sz w:val="22"/>
                <w:szCs w:val="22"/>
              </w:rPr>
              <w:t>ntate de parteneriate formate din FLAG din România</w:t>
            </w:r>
          </w:p>
        </w:tc>
        <w:tc>
          <w:tcPr>
            <w:tcW w:w="1710" w:type="dxa"/>
          </w:tcPr>
          <w:p w14:paraId="5E7CBE18" w14:textId="68F94ED2" w:rsidR="00B202BA" w:rsidRPr="004E4D45" w:rsidRDefault="00523091"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2</w:t>
            </w:r>
            <w:r w:rsidR="00B202BA" w:rsidRPr="004E4D45">
              <w:rPr>
                <w:rFonts w:asciiTheme="minorHAnsi" w:hAnsiTheme="minorHAnsi" w:cstheme="minorHAnsi"/>
                <w:bCs/>
                <w:iCs/>
                <w:sz w:val="22"/>
                <w:szCs w:val="22"/>
              </w:rPr>
              <w:t>5 puncte</w:t>
            </w:r>
          </w:p>
        </w:tc>
      </w:tr>
      <w:tr w:rsidR="000E212D" w:rsidRPr="004E4D45" w14:paraId="30913633" w14:textId="11EAA023" w:rsidTr="000E212D">
        <w:tc>
          <w:tcPr>
            <w:tcW w:w="909" w:type="dxa"/>
          </w:tcPr>
          <w:p w14:paraId="6F3B49B5" w14:textId="6B21250A"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1.2</w:t>
            </w:r>
          </w:p>
        </w:tc>
        <w:tc>
          <w:tcPr>
            <w:tcW w:w="6736" w:type="dxa"/>
          </w:tcPr>
          <w:p w14:paraId="50879F69" w14:textId="6428EEFA"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sz w:val="22"/>
                <w:szCs w:val="22"/>
              </w:rPr>
              <w:t xml:space="preserve">Proiecte de cooperare trans – națională implementate de FLAG-uri din România și FLAG-uri din alte state membre ale Uniunii Europene  </w:t>
            </w:r>
          </w:p>
        </w:tc>
        <w:tc>
          <w:tcPr>
            <w:tcW w:w="1710" w:type="dxa"/>
          </w:tcPr>
          <w:p w14:paraId="7DFB6651" w14:textId="3C4B67B9" w:rsidR="00B202BA" w:rsidRPr="004E4D45" w:rsidRDefault="00B202BA"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10 puncte</w:t>
            </w:r>
          </w:p>
        </w:tc>
      </w:tr>
      <w:tr w:rsidR="000E212D" w:rsidRPr="004E4D45" w14:paraId="62C8EBA5" w14:textId="437AF7DF" w:rsidTr="000E212D">
        <w:tc>
          <w:tcPr>
            <w:tcW w:w="909" w:type="dxa"/>
          </w:tcPr>
          <w:p w14:paraId="4DD91745" w14:textId="4115A36F"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2.</w:t>
            </w:r>
          </w:p>
        </w:tc>
        <w:tc>
          <w:tcPr>
            <w:tcW w:w="6736" w:type="dxa"/>
          </w:tcPr>
          <w:p w14:paraId="33781770" w14:textId="28CF0DCA" w:rsidR="00B202BA" w:rsidRPr="004E4D45" w:rsidRDefault="00B202BA" w:rsidP="000A75C0">
            <w:pPr>
              <w:pStyle w:val="Frspaiere1"/>
              <w:ind w:right="48"/>
              <w:jc w:val="both"/>
              <w:rPr>
                <w:rFonts w:asciiTheme="minorHAnsi" w:hAnsiTheme="minorHAnsi" w:cstheme="minorHAnsi"/>
                <w:b/>
                <w:sz w:val="22"/>
                <w:szCs w:val="22"/>
              </w:rPr>
            </w:pPr>
            <w:r w:rsidRPr="004E4D45">
              <w:rPr>
                <w:rFonts w:asciiTheme="minorHAnsi" w:hAnsiTheme="minorHAnsi" w:cstheme="minorHAnsi"/>
                <w:b/>
                <w:sz w:val="22"/>
                <w:szCs w:val="22"/>
              </w:rPr>
              <w:t>Experiența partenerilor și/sau angajaților FLAG-urilor în implementarea proiectelor de cooperare finanțate din fonduri europene.</w:t>
            </w:r>
          </w:p>
          <w:p w14:paraId="1C5E9C9E" w14:textId="0B261752" w:rsidR="00552A45" w:rsidRPr="004E4D45" w:rsidRDefault="0089795E" w:rsidP="00552A45">
            <w:pPr>
              <w:pStyle w:val="Frspaiere1"/>
              <w:ind w:right="48"/>
              <w:jc w:val="both"/>
              <w:rPr>
                <w:rFonts w:asciiTheme="minorHAnsi" w:hAnsiTheme="minorHAnsi" w:cstheme="minorHAnsi"/>
                <w:b/>
                <w:iCs/>
                <w:sz w:val="22"/>
                <w:szCs w:val="22"/>
              </w:rPr>
            </w:pPr>
            <w:r w:rsidRPr="004E4D45">
              <w:rPr>
                <w:rFonts w:asciiTheme="minorHAnsi" w:hAnsiTheme="minorHAnsi" w:cstheme="minorHAnsi"/>
                <w:bCs/>
                <w:iCs/>
                <w:sz w:val="22"/>
                <w:szCs w:val="22"/>
              </w:rPr>
              <w:t>Se va acord</w:t>
            </w:r>
            <w:r w:rsidR="00280872" w:rsidRPr="004E4D45">
              <w:rPr>
                <w:rFonts w:asciiTheme="minorHAnsi" w:hAnsiTheme="minorHAnsi" w:cstheme="minorHAnsi"/>
                <w:bCs/>
                <w:iCs/>
                <w:sz w:val="22"/>
                <w:szCs w:val="22"/>
              </w:rPr>
              <w:t>a</w:t>
            </w:r>
            <w:r w:rsidRPr="004E4D45">
              <w:rPr>
                <w:rFonts w:asciiTheme="minorHAnsi" w:hAnsiTheme="minorHAnsi" w:cstheme="minorHAnsi"/>
                <w:bCs/>
                <w:iCs/>
                <w:sz w:val="22"/>
                <w:szCs w:val="22"/>
              </w:rPr>
              <w:t xml:space="preserve"> punctaj pentru</w:t>
            </w:r>
            <w:r w:rsidR="000A75C0" w:rsidRPr="004E4D45">
              <w:rPr>
                <w:rFonts w:asciiTheme="minorHAnsi" w:hAnsiTheme="minorHAnsi" w:cstheme="minorHAnsi"/>
                <w:bCs/>
                <w:iCs/>
                <w:sz w:val="22"/>
                <w:szCs w:val="22"/>
              </w:rPr>
              <w:t xml:space="preserve"> experții</w:t>
            </w:r>
            <w:r w:rsidR="00C44B5D" w:rsidRPr="004E4D45">
              <w:rPr>
                <w:rFonts w:asciiTheme="minorHAnsi" w:hAnsiTheme="minorHAnsi" w:cstheme="minorHAnsi"/>
                <w:bCs/>
                <w:iCs/>
                <w:sz w:val="22"/>
                <w:szCs w:val="22"/>
              </w:rPr>
              <w:t xml:space="preserve">, respectiv angajații FLAG și/sau </w:t>
            </w:r>
            <w:r w:rsidR="00CB097E" w:rsidRPr="004E4D45">
              <w:rPr>
                <w:rFonts w:asciiTheme="minorHAnsi" w:hAnsiTheme="minorHAnsi" w:cstheme="minorHAnsi"/>
                <w:bCs/>
                <w:iCs/>
                <w:sz w:val="22"/>
                <w:szCs w:val="22"/>
              </w:rPr>
              <w:t>partenerii</w:t>
            </w:r>
            <w:r w:rsidR="00FD0EC0" w:rsidRPr="004E4D45">
              <w:rPr>
                <w:rFonts w:asciiTheme="minorHAnsi" w:hAnsiTheme="minorHAnsi" w:cstheme="minorHAnsi"/>
                <w:bCs/>
                <w:iCs/>
                <w:sz w:val="22"/>
                <w:szCs w:val="22"/>
              </w:rPr>
              <w:t xml:space="preserve"> (membrii)</w:t>
            </w:r>
            <w:r w:rsidR="00CB097E" w:rsidRPr="004E4D45">
              <w:rPr>
                <w:rFonts w:asciiTheme="minorHAnsi" w:hAnsiTheme="minorHAnsi" w:cstheme="minorHAnsi"/>
                <w:bCs/>
                <w:iCs/>
                <w:sz w:val="22"/>
                <w:szCs w:val="22"/>
              </w:rPr>
              <w:t xml:space="preserve"> FLAG </w:t>
            </w:r>
            <w:r w:rsidR="000A75C0" w:rsidRPr="004E4D45">
              <w:rPr>
                <w:rFonts w:asciiTheme="minorHAnsi" w:hAnsiTheme="minorHAnsi" w:cstheme="minorHAnsi"/>
                <w:bCs/>
                <w:iCs/>
                <w:sz w:val="22"/>
                <w:szCs w:val="22"/>
              </w:rPr>
              <w:t>implicați în activitățile de implementare a proiectului de cooperare</w:t>
            </w:r>
            <w:r w:rsidR="009F536C" w:rsidRPr="004E4D45">
              <w:rPr>
                <w:rFonts w:asciiTheme="minorHAnsi" w:hAnsiTheme="minorHAnsi" w:cstheme="minorHAnsi"/>
                <w:bCs/>
                <w:iCs/>
                <w:sz w:val="22"/>
                <w:szCs w:val="22"/>
              </w:rPr>
              <w:t xml:space="preserve">. </w:t>
            </w:r>
            <w:r w:rsidR="00C44B5D" w:rsidRPr="004E4D45">
              <w:rPr>
                <w:rFonts w:asciiTheme="minorHAnsi" w:hAnsiTheme="minorHAnsi" w:cstheme="minorHAnsi"/>
                <w:bCs/>
                <w:iCs/>
                <w:sz w:val="22"/>
                <w:szCs w:val="22"/>
              </w:rPr>
              <w:t xml:space="preserve">Se </w:t>
            </w:r>
            <w:r w:rsidR="000A75C0" w:rsidRPr="004E4D45">
              <w:rPr>
                <w:rFonts w:asciiTheme="minorHAnsi" w:hAnsiTheme="minorHAnsi" w:cstheme="minorHAnsi"/>
                <w:bCs/>
                <w:iCs/>
                <w:sz w:val="22"/>
                <w:szCs w:val="22"/>
              </w:rPr>
              <w:t>vor prezenta declarația de disponibilitate, CV, extras din REVISAL, fi</w:t>
            </w:r>
            <w:r w:rsidR="00C44B5D" w:rsidRPr="004E4D45">
              <w:rPr>
                <w:rFonts w:asciiTheme="minorHAnsi" w:hAnsiTheme="minorHAnsi" w:cstheme="minorHAnsi"/>
                <w:bCs/>
                <w:iCs/>
                <w:sz w:val="22"/>
                <w:szCs w:val="22"/>
              </w:rPr>
              <w:t>ș</w:t>
            </w:r>
            <w:r w:rsidR="000A75C0" w:rsidRPr="004E4D45">
              <w:rPr>
                <w:rFonts w:asciiTheme="minorHAnsi" w:hAnsiTheme="minorHAnsi" w:cstheme="minorHAnsi"/>
                <w:bCs/>
                <w:iCs/>
                <w:sz w:val="22"/>
                <w:szCs w:val="22"/>
              </w:rPr>
              <w:t>a de post</w:t>
            </w:r>
            <w:r w:rsidR="00C44B5D" w:rsidRPr="004E4D45">
              <w:rPr>
                <w:rFonts w:asciiTheme="minorHAnsi" w:hAnsiTheme="minorHAnsi" w:cstheme="minorHAnsi"/>
                <w:bCs/>
                <w:iCs/>
                <w:sz w:val="22"/>
                <w:szCs w:val="22"/>
              </w:rPr>
              <w:t>, precum și alte documente justificative.</w:t>
            </w:r>
          </w:p>
        </w:tc>
        <w:tc>
          <w:tcPr>
            <w:tcW w:w="1710" w:type="dxa"/>
          </w:tcPr>
          <w:p w14:paraId="74AB181C" w14:textId="340A767E"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20 puncte</w:t>
            </w:r>
          </w:p>
        </w:tc>
      </w:tr>
      <w:tr w:rsidR="00552A45" w:rsidRPr="004E4D45" w14:paraId="25FE1FD5" w14:textId="77777777" w:rsidTr="000E212D">
        <w:tc>
          <w:tcPr>
            <w:tcW w:w="909" w:type="dxa"/>
          </w:tcPr>
          <w:p w14:paraId="28A2A31E" w14:textId="5D1161A8" w:rsidR="00552A45" w:rsidRPr="004E4D45" w:rsidRDefault="00552A45"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2.1</w:t>
            </w:r>
          </w:p>
        </w:tc>
        <w:tc>
          <w:tcPr>
            <w:tcW w:w="6736" w:type="dxa"/>
          </w:tcPr>
          <w:p w14:paraId="02588B3F" w14:textId="2AE73CB1" w:rsidR="00552A45" w:rsidRPr="004E4D45" w:rsidRDefault="00552A45" w:rsidP="000A75C0">
            <w:pPr>
              <w:pStyle w:val="Frspaiere1"/>
              <w:ind w:right="48"/>
              <w:jc w:val="both"/>
              <w:rPr>
                <w:rFonts w:asciiTheme="minorHAnsi" w:hAnsiTheme="minorHAnsi" w:cstheme="minorHAnsi"/>
                <w:bCs/>
                <w:sz w:val="22"/>
                <w:szCs w:val="22"/>
              </w:rPr>
            </w:pPr>
            <w:r w:rsidRPr="004E4D45">
              <w:rPr>
                <w:rFonts w:asciiTheme="minorHAnsi" w:hAnsiTheme="minorHAnsi" w:cstheme="minorHAnsi"/>
                <w:bCs/>
                <w:sz w:val="22"/>
                <w:szCs w:val="22"/>
              </w:rPr>
              <w:t>Experiența partenerilor</w:t>
            </w:r>
            <w:r w:rsidR="00FD0EC0" w:rsidRPr="004E4D45">
              <w:rPr>
                <w:rFonts w:asciiTheme="minorHAnsi" w:hAnsiTheme="minorHAnsi" w:cstheme="minorHAnsi"/>
                <w:bCs/>
                <w:sz w:val="22"/>
                <w:szCs w:val="22"/>
              </w:rPr>
              <w:t xml:space="preserve"> (membrii)</w:t>
            </w:r>
            <w:r w:rsidR="00CB097E" w:rsidRPr="004E4D45">
              <w:rPr>
                <w:rFonts w:asciiTheme="minorHAnsi" w:hAnsiTheme="minorHAnsi" w:cstheme="minorHAnsi"/>
                <w:bCs/>
                <w:sz w:val="22"/>
                <w:szCs w:val="22"/>
              </w:rPr>
              <w:t xml:space="preserve"> </w:t>
            </w:r>
            <w:r w:rsidRPr="004E4D45">
              <w:rPr>
                <w:rFonts w:asciiTheme="minorHAnsi" w:hAnsiTheme="minorHAnsi" w:cstheme="minorHAnsi"/>
                <w:bCs/>
                <w:sz w:val="22"/>
                <w:szCs w:val="22"/>
              </w:rPr>
              <w:t>FLAG</w:t>
            </w:r>
            <w:r w:rsidR="009F536C" w:rsidRPr="004E4D45">
              <w:rPr>
                <w:rFonts w:asciiTheme="minorHAnsi" w:hAnsiTheme="minorHAnsi" w:cstheme="minorHAnsi"/>
                <w:bCs/>
                <w:sz w:val="22"/>
                <w:szCs w:val="22"/>
              </w:rPr>
              <w:t xml:space="preserve"> în implementarea proiectelor de cooperare finanțate din fonduri europene</w:t>
            </w:r>
          </w:p>
        </w:tc>
        <w:tc>
          <w:tcPr>
            <w:tcW w:w="1710" w:type="dxa"/>
          </w:tcPr>
          <w:p w14:paraId="19E29F18" w14:textId="5B8451B9" w:rsidR="00552A45" w:rsidRPr="004E4D45" w:rsidRDefault="00552A45"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12 puncte</w:t>
            </w:r>
          </w:p>
        </w:tc>
      </w:tr>
      <w:tr w:rsidR="00552A45" w:rsidRPr="004E4D45" w14:paraId="2AF23EDB" w14:textId="77777777" w:rsidTr="000E212D">
        <w:tc>
          <w:tcPr>
            <w:tcW w:w="909" w:type="dxa"/>
          </w:tcPr>
          <w:p w14:paraId="401AC6AF" w14:textId="6D20A171" w:rsidR="00552A45" w:rsidRPr="004E4D45" w:rsidRDefault="00552A45"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2.2</w:t>
            </w:r>
          </w:p>
        </w:tc>
        <w:tc>
          <w:tcPr>
            <w:tcW w:w="6736" w:type="dxa"/>
          </w:tcPr>
          <w:p w14:paraId="5E4509CE" w14:textId="77F67B3A" w:rsidR="00552A45" w:rsidRPr="004E4D45" w:rsidRDefault="00552A45" w:rsidP="000A75C0">
            <w:pPr>
              <w:pStyle w:val="Frspaiere1"/>
              <w:ind w:right="48"/>
              <w:jc w:val="both"/>
              <w:rPr>
                <w:rFonts w:asciiTheme="minorHAnsi" w:hAnsiTheme="minorHAnsi" w:cstheme="minorHAnsi"/>
                <w:bCs/>
                <w:sz w:val="22"/>
                <w:szCs w:val="22"/>
              </w:rPr>
            </w:pPr>
            <w:r w:rsidRPr="004E4D45">
              <w:rPr>
                <w:rFonts w:asciiTheme="minorHAnsi" w:hAnsiTheme="minorHAnsi" w:cstheme="minorHAnsi"/>
                <w:bCs/>
                <w:sz w:val="22"/>
                <w:szCs w:val="22"/>
              </w:rPr>
              <w:t>Experiența angajaților FLAG</w:t>
            </w:r>
            <w:r w:rsidR="009F536C" w:rsidRPr="004E4D45">
              <w:rPr>
                <w:rFonts w:asciiTheme="minorHAnsi" w:hAnsiTheme="minorHAnsi" w:cstheme="minorHAnsi"/>
                <w:bCs/>
                <w:sz w:val="22"/>
                <w:szCs w:val="22"/>
              </w:rPr>
              <w:t xml:space="preserve"> în implementarea proiectelor de cooperare finanțate din fonduri europene</w:t>
            </w:r>
          </w:p>
        </w:tc>
        <w:tc>
          <w:tcPr>
            <w:tcW w:w="1710" w:type="dxa"/>
          </w:tcPr>
          <w:p w14:paraId="199602B3" w14:textId="267F4EC0" w:rsidR="00552A45" w:rsidRPr="004E4D45" w:rsidRDefault="00552A45" w:rsidP="00E71B3F">
            <w:pPr>
              <w:pStyle w:val="Frspaiere1"/>
              <w:ind w:right="48"/>
              <w:rPr>
                <w:rFonts w:asciiTheme="minorHAnsi" w:hAnsiTheme="minorHAnsi" w:cstheme="minorHAnsi"/>
                <w:bCs/>
                <w:iCs/>
                <w:sz w:val="22"/>
                <w:szCs w:val="22"/>
              </w:rPr>
            </w:pPr>
            <w:r w:rsidRPr="004E4D45">
              <w:rPr>
                <w:rFonts w:asciiTheme="minorHAnsi" w:hAnsiTheme="minorHAnsi" w:cstheme="minorHAnsi"/>
                <w:bCs/>
                <w:iCs/>
                <w:sz w:val="22"/>
                <w:szCs w:val="22"/>
              </w:rPr>
              <w:t xml:space="preserve">  8 puncte </w:t>
            </w:r>
          </w:p>
        </w:tc>
      </w:tr>
      <w:tr w:rsidR="000E212D" w:rsidRPr="004E4D45" w14:paraId="09569459" w14:textId="63EA37A9" w:rsidTr="000E212D">
        <w:tc>
          <w:tcPr>
            <w:tcW w:w="909" w:type="dxa"/>
          </w:tcPr>
          <w:p w14:paraId="51051459" w14:textId="46ECBAFF"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3.</w:t>
            </w:r>
          </w:p>
        </w:tc>
        <w:tc>
          <w:tcPr>
            <w:tcW w:w="6736" w:type="dxa"/>
          </w:tcPr>
          <w:p w14:paraId="14A8EF28" w14:textId="7529102C" w:rsidR="00B202BA" w:rsidRPr="004E4D45" w:rsidRDefault="00B202BA" w:rsidP="00B202BA">
            <w:pPr>
              <w:jc w:val="both"/>
              <w:rPr>
                <w:rFonts w:cstheme="minorHAnsi"/>
                <w:b/>
              </w:rPr>
            </w:pPr>
            <w:r w:rsidRPr="004E4D45">
              <w:rPr>
                <w:rFonts w:cstheme="minorHAnsi"/>
                <w:b/>
              </w:rPr>
              <w:t xml:space="preserve">Acțiunile propuse în proiectul de cooperare vizează promovarea oportunităților turistice în zonele pescărești și/sau a tradițiilor locale specifice zonelor pescăreşti și/sau protejării mediului acvatic. </w:t>
            </w:r>
          </w:p>
          <w:p w14:paraId="4AEA7A64" w14:textId="7AD31097" w:rsidR="00B202BA" w:rsidRPr="004E4D45" w:rsidRDefault="000E212D" w:rsidP="000E212D">
            <w:pPr>
              <w:jc w:val="both"/>
              <w:rPr>
                <w:rFonts w:cstheme="minorHAnsi"/>
                <w:b/>
                <w:iCs/>
              </w:rPr>
            </w:pPr>
            <w:r w:rsidRPr="004E4D45">
              <w:rPr>
                <w:rFonts w:cstheme="minorHAnsi"/>
              </w:rPr>
              <w:t>Se va acord</w:t>
            </w:r>
            <w:r w:rsidR="00280872" w:rsidRPr="004E4D45">
              <w:rPr>
                <w:rFonts w:cstheme="minorHAnsi"/>
              </w:rPr>
              <w:t>a</w:t>
            </w:r>
            <w:r w:rsidRPr="004E4D45">
              <w:rPr>
                <w:rFonts w:cstheme="minorHAnsi"/>
              </w:rPr>
              <w:t xml:space="preserve"> punctaj proiectelor care prin Planul de acțiune vizează promovarea oportunităților turistice în zonele pescărești și/sau a tradițiilor locale specifice zonelor pescăreşti și/sau protejării mediului acvatic.</w:t>
            </w:r>
          </w:p>
        </w:tc>
        <w:tc>
          <w:tcPr>
            <w:tcW w:w="1710" w:type="dxa"/>
          </w:tcPr>
          <w:p w14:paraId="206622ED" w14:textId="733708AB"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20 puncte</w:t>
            </w:r>
          </w:p>
        </w:tc>
      </w:tr>
      <w:tr w:rsidR="000E212D" w:rsidRPr="004E4D45" w14:paraId="09D1E475" w14:textId="77777777" w:rsidTr="000E212D">
        <w:tc>
          <w:tcPr>
            <w:tcW w:w="909" w:type="dxa"/>
          </w:tcPr>
          <w:p w14:paraId="56B1B4E1" w14:textId="38A2A6C5"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4.</w:t>
            </w:r>
          </w:p>
        </w:tc>
        <w:tc>
          <w:tcPr>
            <w:tcW w:w="6736" w:type="dxa"/>
          </w:tcPr>
          <w:p w14:paraId="672F2CB1" w14:textId="29440A1D" w:rsidR="00B202BA" w:rsidRPr="004E4D45" w:rsidRDefault="00B202BA" w:rsidP="00B202BA">
            <w:pPr>
              <w:jc w:val="both"/>
              <w:rPr>
                <w:rFonts w:cstheme="minorHAnsi"/>
              </w:rPr>
            </w:pPr>
            <w:r w:rsidRPr="004E4D45">
              <w:rPr>
                <w:rFonts w:cstheme="minorHAnsi"/>
                <w:b/>
                <w:bCs/>
              </w:rPr>
              <w:t>Acțiunile propuse în proiectul de cooperare vizează accesarea de piețe locale noi pentru produsele pescărești și dezvoltarea de lanțuri scurte de producție și desfacere  a produselor pescărești</w:t>
            </w:r>
            <w:r w:rsidR="000E212D" w:rsidRPr="004E4D45">
              <w:rPr>
                <w:rFonts w:cstheme="minorHAnsi"/>
              </w:rPr>
              <w:t>;</w:t>
            </w:r>
          </w:p>
          <w:p w14:paraId="7A74FD97" w14:textId="5C77554B" w:rsidR="00B202BA" w:rsidRPr="004E4D45" w:rsidRDefault="000E212D" w:rsidP="00B202BA">
            <w:pPr>
              <w:jc w:val="both"/>
              <w:rPr>
                <w:rFonts w:cstheme="minorHAnsi"/>
              </w:rPr>
            </w:pPr>
            <w:r w:rsidRPr="004E4D45">
              <w:rPr>
                <w:rFonts w:cstheme="minorHAnsi"/>
              </w:rPr>
              <w:t>Se va acord</w:t>
            </w:r>
            <w:r w:rsidR="00280872" w:rsidRPr="004E4D45">
              <w:rPr>
                <w:rFonts w:cstheme="minorHAnsi"/>
              </w:rPr>
              <w:t>a</w:t>
            </w:r>
            <w:r w:rsidRPr="004E4D45">
              <w:rPr>
                <w:rFonts w:cstheme="minorHAnsi"/>
              </w:rPr>
              <w:t xml:space="preserve"> punctaj proiectelor care prin Planul de acțiune vizează valorificarea produselor locale prin accesarea de piețe locale noi pentru </w:t>
            </w:r>
            <w:r w:rsidRPr="004E4D45">
              <w:rPr>
                <w:rFonts w:cstheme="minorHAnsi"/>
              </w:rPr>
              <w:lastRenderedPageBreak/>
              <w:t>produsele pescărești, prin acțiuni de marketing, publicitate și/sau branding, bune practici, etc. precum și dezvoltarea și promovarea de lanțuri scurte de producție și desfacere a</w:t>
            </w:r>
            <w:r w:rsidR="0028561D" w:rsidRPr="004E4D45">
              <w:rPr>
                <w:rFonts w:cstheme="minorHAnsi"/>
              </w:rPr>
              <w:t xml:space="preserve"> </w:t>
            </w:r>
            <w:r w:rsidRPr="004E4D45">
              <w:rPr>
                <w:rFonts w:cstheme="minorHAnsi"/>
              </w:rPr>
              <w:t>produselor pescărești.</w:t>
            </w:r>
          </w:p>
        </w:tc>
        <w:tc>
          <w:tcPr>
            <w:tcW w:w="1710" w:type="dxa"/>
          </w:tcPr>
          <w:p w14:paraId="75319299" w14:textId="465E40D1"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lastRenderedPageBreak/>
              <w:t>20 puncte</w:t>
            </w:r>
          </w:p>
        </w:tc>
      </w:tr>
      <w:tr w:rsidR="000E212D" w:rsidRPr="004E4D45" w14:paraId="613FC605" w14:textId="77777777" w:rsidTr="000E212D">
        <w:tc>
          <w:tcPr>
            <w:tcW w:w="909" w:type="dxa"/>
          </w:tcPr>
          <w:p w14:paraId="084D831C" w14:textId="1F99B7DC"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5.</w:t>
            </w:r>
          </w:p>
        </w:tc>
        <w:tc>
          <w:tcPr>
            <w:tcW w:w="6736" w:type="dxa"/>
          </w:tcPr>
          <w:p w14:paraId="5EC11CAF" w14:textId="77777777" w:rsidR="00B202BA" w:rsidRPr="004E4D45" w:rsidRDefault="00B202BA" w:rsidP="00B202BA">
            <w:pPr>
              <w:jc w:val="both"/>
              <w:rPr>
                <w:rFonts w:cstheme="minorHAnsi"/>
                <w:b/>
                <w:bCs/>
              </w:rPr>
            </w:pPr>
            <w:r w:rsidRPr="004E4D45">
              <w:rPr>
                <w:rFonts w:cstheme="minorHAnsi"/>
                <w:b/>
                <w:bCs/>
              </w:rPr>
              <w:t>Acțiunile propuse în proiectul de cooperare depășesc schimbul de experiență și/sau vizite de studiu și/sau bune practici între FLAG-uri.</w:t>
            </w:r>
          </w:p>
          <w:p w14:paraId="20AB795A" w14:textId="690FF4C9" w:rsidR="00DB2805" w:rsidRPr="004E4D45" w:rsidRDefault="00DB2805" w:rsidP="00C44B5D">
            <w:pPr>
              <w:jc w:val="both"/>
              <w:rPr>
                <w:rFonts w:cstheme="minorHAnsi"/>
                <w:b/>
              </w:rPr>
            </w:pPr>
            <w:r w:rsidRPr="001F5E72">
              <w:rPr>
                <w:rFonts w:cstheme="minorHAnsi"/>
              </w:rPr>
              <w:t>S</w:t>
            </w:r>
            <w:r w:rsidR="000E212D" w:rsidRPr="001F5E72">
              <w:rPr>
                <w:rFonts w:cstheme="minorHAnsi"/>
              </w:rPr>
              <w:t>e va acord</w:t>
            </w:r>
            <w:r w:rsidR="00280872" w:rsidRPr="001F5E72">
              <w:rPr>
                <w:rFonts w:cstheme="minorHAnsi"/>
              </w:rPr>
              <w:t>a</w:t>
            </w:r>
            <w:r w:rsidR="000E212D" w:rsidRPr="00C049A3">
              <w:rPr>
                <w:rFonts w:cstheme="minorHAnsi"/>
              </w:rPr>
              <w:t xml:space="preserve"> punctaj proiectelor care prin </w:t>
            </w:r>
            <w:r w:rsidRPr="00EA5B6A">
              <w:rPr>
                <w:rFonts w:cstheme="minorHAnsi"/>
              </w:rPr>
              <w:t>P</w:t>
            </w:r>
            <w:r w:rsidR="000E212D" w:rsidRPr="00EA5B6A">
              <w:rPr>
                <w:rFonts w:cstheme="minorHAnsi"/>
              </w:rPr>
              <w:t xml:space="preserve">lanul de acțiune urmăresc să promoveze </w:t>
            </w:r>
            <w:r w:rsidRPr="00EA5B6A">
              <w:rPr>
                <w:rFonts w:cstheme="minorHAnsi"/>
              </w:rPr>
              <w:t xml:space="preserve">proiecte </w:t>
            </w:r>
            <w:r w:rsidR="00C44B5D" w:rsidRPr="00EA5B6A">
              <w:rPr>
                <w:rFonts w:cstheme="minorHAnsi"/>
              </w:rPr>
              <w:t>de cooperare care să nu se rezum</w:t>
            </w:r>
            <w:r w:rsidR="00523091" w:rsidRPr="00EC0299">
              <w:rPr>
                <w:rFonts w:cstheme="minorHAnsi"/>
              </w:rPr>
              <w:t>ă</w:t>
            </w:r>
            <w:r w:rsidR="00C44B5D" w:rsidRPr="00800E48">
              <w:rPr>
                <w:rFonts w:cstheme="minorHAnsi"/>
              </w:rPr>
              <w:t xml:space="preserve"> doar la s</w:t>
            </w:r>
            <w:r w:rsidR="00C44B5D" w:rsidRPr="004E4D45">
              <w:rPr>
                <w:rFonts w:cstheme="minorHAnsi"/>
              </w:rPr>
              <w:t>chimbul de experiență și/sau vizite de studiu și/sau bune practici între FLAG-uri.</w:t>
            </w:r>
          </w:p>
        </w:tc>
        <w:tc>
          <w:tcPr>
            <w:tcW w:w="1710" w:type="dxa"/>
          </w:tcPr>
          <w:p w14:paraId="6D5B43AA" w14:textId="3FBB0740"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 xml:space="preserve">15 puncte </w:t>
            </w:r>
          </w:p>
        </w:tc>
      </w:tr>
      <w:tr w:rsidR="00B202BA" w:rsidRPr="004E4D45" w14:paraId="365D8A09" w14:textId="77777777" w:rsidTr="00B202BA">
        <w:tc>
          <w:tcPr>
            <w:tcW w:w="7645" w:type="dxa"/>
            <w:gridSpan w:val="2"/>
          </w:tcPr>
          <w:p w14:paraId="1F91E439" w14:textId="7A6B0D76" w:rsidR="00B202BA" w:rsidRPr="004E4D45" w:rsidRDefault="00B202BA" w:rsidP="000E212D">
            <w:pPr>
              <w:jc w:val="center"/>
              <w:rPr>
                <w:rFonts w:cstheme="minorHAnsi"/>
                <w:b/>
                <w:bCs/>
              </w:rPr>
            </w:pPr>
            <w:r w:rsidRPr="004E4D45">
              <w:rPr>
                <w:rFonts w:cstheme="minorHAnsi"/>
                <w:b/>
                <w:bCs/>
              </w:rPr>
              <w:t>TOTAL PUNCTAJ</w:t>
            </w:r>
          </w:p>
        </w:tc>
        <w:tc>
          <w:tcPr>
            <w:tcW w:w="1710" w:type="dxa"/>
          </w:tcPr>
          <w:p w14:paraId="3AED22D1" w14:textId="04AA01A9" w:rsidR="00B202BA" w:rsidRPr="004E4D45" w:rsidRDefault="00B202BA" w:rsidP="00E71B3F">
            <w:pPr>
              <w:pStyle w:val="Frspaiere1"/>
              <w:ind w:right="48"/>
              <w:rPr>
                <w:rFonts w:asciiTheme="minorHAnsi" w:hAnsiTheme="minorHAnsi" w:cstheme="minorHAnsi"/>
                <w:b/>
                <w:iCs/>
                <w:sz w:val="22"/>
                <w:szCs w:val="22"/>
              </w:rPr>
            </w:pPr>
            <w:r w:rsidRPr="004E4D45">
              <w:rPr>
                <w:rFonts w:asciiTheme="minorHAnsi" w:hAnsiTheme="minorHAnsi" w:cstheme="minorHAnsi"/>
                <w:b/>
                <w:iCs/>
                <w:sz w:val="22"/>
                <w:szCs w:val="22"/>
              </w:rPr>
              <w:t xml:space="preserve">100 puncte </w:t>
            </w:r>
          </w:p>
        </w:tc>
      </w:tr>
    </w:tbl>
    <w:p w14:paraId="27E1CE90" w14:textId="77777777" w:rsidR="000D435D" w:rsidRPr="004E4D45" w:rsidRDefault="000D435D" w:rsidP="00E71B3F">
      <w:pPr>
        <w:pStyle w:val="ListParagraph"/>
        <w:shd w:val="clear" w:color="auto" w:fill="FFFFFF" w:themeFill="background1"/>
        <w:ind w:right="186"/>
        <w:rPr>
          <w:rFonts w:asciiTheme="minorHAnsi" w:hAnsiTheme="minorHAnsi" w:cstheme="minorHAnsi"/>
          <w:b/>
        </w:rPr>
      </w:pPr>
    </w:p>
    <w:p w14:paraId="3416DB28" w14:textId="7FBA3CBC" w:rsidR="00280872" w:rsidRDefault="002860A9" w:rsidP="00280872">
      <w:pPr>
        <w:shd w:val="clear" w:color="auto" w:fill="FFFFFF" w:themeFill="background1"/>
        <w:autoSpaceDE w:val="0"/>
        <w:autoSpaceDN w:val="0"/>
        <w:adjustRightInd w:val="0"/>
        <w:spacing w:after="0" w:line="240" w:lineRule="auto"/>
        <w:jc w:val="both"/>
        <w:rPr>
          <w:rFonts w:eastAsia="Times New Roman" w:cstheme="minorHAnsi"/>
          <w:b/>
        </w:rPr>
      </w:pPr>
      <w:r>
        <w:rPr>
          <w:rFonts w:cstheme="minorHAnsi"/>
          <w:b/>
          <w:bCs/>
        </w:rPr>
        <w:t xml:space="preserve">Pentru a fi selectată, </w:t>
      </w:r>
      <w:r w:rsidRPr="00A11198">
        <w:rPr>
          <w:rFonts w:cstheme="minorHAnsi"/>
          <w:b/>
          <w:bCs/>
        </w:rPr>
        <w:t>Cerer</w:t>
      </w:r>
      <w:r>
        <w:rPr>
          <w:rFonts w:cstheme="minorHAnsi"/>
          <w:b/>
          <w:bCs/>
        </w:rPr>
        <w:t>ea</w:t>
      </w:r>
      <w:r w:rsidRPr="00A11198">
        <w:rPr>
          <w:rFonts w:cstheme="minorHAnsi"/>
          <w:b/>
          <w:bCs/>
        </w:rPr>
        <w:t xml:space="preserve"> de finanțare </w:t>
      </w:r>
      <w:r>
        <w:rPr>
          <w:rFonts w:cstheme="minorHAnsi"/>
          <w:b/>
          <w:bCs/>
        </w:rPr>
        <w:t>trebuie să</w:t>
      </w:r>
      <w:r w:rsidRPr="00A11198">
        <w:rPr>
          <w:rFonts w:cstheme="minorHAnsi"/>
          <w:b/>
          <w:bCs/>
        </w:rPr>
        <w:t xml:space="preserve"> în</w:t>
      </w:r>
      <w:r>
        <w:rPr>
          <w:rFonts w:cstheme="minorHAnsi"/>
          <w:b/>
          <w:bCs/>
        </w:rPr>
        <w:t>trunească minimum 50 puncte</w:t>
      </w:r>
      <w:r w:rsidRPr="001F5E72" w:rsidDel="002860A9">
        <w:rPr>
          <w:rFonts w:cstheme="minorHAnsi"/>
          <w:b/>
          <w:bCs/>
        </w:rPr>
        <w:t xml:space="preserve"> </w:t>
      </w:r>
    </w:p>
    <w:p w14:paraId="26B8EED6" w14:textId="77777777" w:rsidR="002860A9" w:rsidRPr="004E4D45" w:rsidRDefault="002860A9" w:rsidP="00280872">
      <w:pPr>
        <w:shd w:val="clear" w:color="auto" w:fill="FFFFFF" w:themeFill="background1"/>
        <w:autoSpaceDE w:val="0"/>
        <w:autoSpaceDN w:val="0"/>
        <w:adjustRightInd w:val="0"/>
        <w:spacing w:after="0" w:line="240" w:lineRule="auto"/>
        <w:jc w:val="both"/>
        <w:rPr>
          <w:rFonts w:eastAsia="Times New Roman" w:cstheme="minorHAnsi"/>
          <w:b/>
        </w:rPr>
      </w:pPr>
    </w:p>
    <w:p w14:paraId="6C81A175" w14:textId="0AF92087" w:rsidR="00A70299" w:rsidRPr="000D435D" w:rsidRDefault="0015793B" w:rsidP="00D55CAB">
      <w:pPr>
        <w:autoSpaceDE w:val="0"/>
        <w:autoSpaceDN w:val="0"/>
        <w:adjustRightInd w:val="0"/>
        <w:spacing w:after="0" w:line="240" w:lineRule="auto"/>
        <w:jc w:val="both"/>
        <w:rPr>
          <w:rFonts w:eastAsia="Times New Roman" w:cstheme="minorHAnsi"/>
          <w:b/>
          <w:color w:val="000000" w:themeColor="text1"/>
        </w:rPr>
      </w:pPr>
      <w:r w:rsidRPr="007226A4">
        <w:rPr>
          <w:rFonts w:eastAsia="Times New Roman" w:cstheme="minorHAnsi"/>
          <w:b/>
          <w:i/>
          <w:color w:val="000000" w:themeColor="text1"/>
        </w:rPr>
        <w:t>Criterii de departajare</w:t>
      </w:r>
      <w:r w:rsidR="00D55CAB" w:rsidRPr="000D435D">
        <w:rPr>
          <w:rFonts w:eastAsia="Times New Roman" w:cstheme="minorHAnsi"/>
          <w:b/>
          <w:color w:val="000000" w:themeColor="text1"/>
        </w:rPr>
        <w:t>:</w:t>
      </w:r>
      <w:r w:rsidR="00F271C4" w:rsidRPr="000D435D">
        <w:rPr>
          <w:rFonts w:eastAsia="Times New Roman" w:cstheme="minorHAnsi"/>
          <w:b/>
          <w:color w:val="000000" w:themeColor="text1"/>
        </w:rPr>
        <w:t xml:space="preserve"> </w:t>
      </w:r>
      <w:r w:rsidR="00280872" w:rsidRPr="000D435D">
        <w:rPr>
          <w:rFonts w:eastAsia="Times New Roman" w:cstheme="minorHAnsi"/>
          <w:b/>
          <w:color w:val="000000" w:themeColor="text1"/>
        </w:rPr>
        <w:t xml:space="preserve"> </w:t>
      </w:r>
    </w:p>
    <w:p w14:paraId="44438FDA" w14:textId="77777777" w:rsidR="00D55CAB" w:rsidRPr="000D435D" w:rsidRDefault="00D55CAB" w:rsidP="000D435D">
      <w:pPr>
        <w:pStyle w:val="ListParagraph"/>
        <w:numPr>
          <w:ilvl w:val="0"/>
          <w:numId w:val="41"/>
        </w:numPr>
        <w:tabs>
          <w:tab w:val="left" w:pos="357"/>
        </w:tabs>
        <w:spacing w:after="5" w:line="250" w:lineRule="auto"/>
        <w:ind w:right="-41"/>
        <w:jc w:val="both"/>
        <w:rPr>
          <w:rFonts w:asciiTheme="minorHAnsi" w:eastAsiaTheme="minorHAnsi" w:hAnsiTheme="minorHAnsi" w:cstheme="minorHAnsi"/>
          <w:bCs/>
          <w:color w:val="000000" w:themeColor="text1"/>
          <w:sz w:val="22"/>
          <w:szCs w:val="22"/>
          <w:lang w:eastAsia="en-US"/>
        </w:rPr>
      </w:pPr>
      <w:r w:rsidRPr="000D435D">
        <w:rPr>
          <w:rFonts w:asciiTheme="minorHAnsi" w:eastAsiaTheme="minorHAnsi" w:hAnsiTheme="minorHAnsi" w:cstheme="minorHAnsi"/>
          <w:bCs/>
          <w:color w:val="000000" w:themeColor="text1"/>
          <w:sz w:val="22"/>
          <w:szCs w:val="22"/>
          <w:lang w:eastAsia="en-US"/>
        </w:rPr>
        <w:t>Cererile de finanțare se vor selecta funcție de punctajul obținut în ordine descrescătoare;</w:t>
      </w:r>
    </w:p>
    <w:p w14:paraId="6EF275DC" w14:textId="7061FC2B" w:rsidR="00D55CAB" w:rsidRPr="000D435D" w:rsidRDefault="00D55CAB" w:rsidP="000D435D">
      <w:pPr>
        <w:pStyle w:val="ListParagraph"/>
        <w:numPr>
          <w:ilvl w:val="0"/>
          <w:numId w:val="41"/>
        </w:numPr>
        <w:tabs>
          <w:tab w:val="left" w:pos="357"/>
        </w:tabs>
        <w:spacing w:before="120" w:after="120"/>
        <w:jc w:val="both"/>
        <w:rPr>
          <w:rFonts w:asciiTheme="minorHAnsi" w:eastAsiaTheme="minorHAnsi" w:hAnsiTheme="minorHAnsi" w:cstheme="minorHAnsi"/>
          <w:bCs/>
          <w:color w:val="000000" w:themeColor="text1"/>
          <w:sz w:val="22"/>
          <w:szCs w:val="22"/>
          <w:lang w:eastAsia="en-US"/>
        </w:rPr>
      </w:pPr>
      <w:r w:rsidRPr="000D435D">
        <w:rPr>
          <w:rFonts w:asciiTheme="minorHAnsi" w:eastAsiaTheme="minorHAnsi" w:hAnsiTheme="minorHAnsi" w:cstheme="minorHAnsi"/>
          <w:bCs/>
          <w:color w:val="000000" w:themeColor="text1"/>
          <w:sz w:val="22"/>
          <w:szCs w:val="22"/>
          <w:lang w:eastAsia="en-US"/>
        </w:rPr>
        <w:t xml:space="preserve">În cazul în care primul criteriu de departajare nu permite departajarea (două sau mai multe Cereri de finanțare au obținut același număr de puncte) va fi selectată Cererea de finanțare al carei tip de proiect vizează cooperarea </w:t>
      </w:r>
      <w:r w:rsidRPr="000D435D">
        <w:rPr>
          <w:rFonts w:asciiTheme="minorHAnsi" w:hAnsiTheme="minorHAnsi" w:cstheme="minorHAnsi"/>
          <w:bCs/>
          <w:color w:val="000000" w:themeColor="text1"/>
          <w:sz w:val="22"/>
          <w:szCs w:val="22"/>
        </w:rPr>
        <w:t>inter – teritorială</w:t>
      </w:r>
      <w:r w:rsidRPr="000D435D">
        <w:rPr>
          <w:rFonts w:asciiTheme="minorHAnsi" w:eastAsiaTheme="minorHAnsi" w:hAnsiTheme="minorHAnsi" w:cstheme="minorHAnsi"/>
          <w:bCs/>
          <w:color w:val="000000" w:themeColor="text1"/>
          <w:sz w:val="22"/>
          <w:szCs w:val="22"/>
          <w:lang w:eastAsia="en-US"/>
        </w:rPr>
        <w:t>;</w:t>
      </w:r>
    </w:p>
    <w:p w14:paraId="3FC2E4D9" w14:textId="751E1108" w:rsidR="00D55CAB" w:rsidRPr="000D435D" w:rsidRDefault="00D55CAB" w:rsidP="000D435D">
      <w:pPr>
        <w:pStyle w:val="ListParagraph"/>
        <w:numPr>
          <w:ilvl w:val="0"/>
          <w:numId w:val="41"/>
        </w:numPr>
        <w:shd w:val="clear" w:color="auto" w:fill="FFFFFF" w:themeFill="background1"/>
        <w:autoSpaceDE w:val="0"/>
        <w:autoSpaceDN w:val="0"/>
        <w:adjustRightInd w:val="0"/>
        <w:jc w:val="both"/>
        <w:rPr>
          <w:rFonts w:asciiTheme="minorHAnsi" w:hAnsiTheme="minorHAnsi" w:cstheme="minorHAnsi"/>
          <w:bCs/>
          <w:sz w:val="22"/>
          <w:szCs w:val="22"/>
        </w:rPr>
      </w:pPr>
      <w:r w:rsidRPr="000D435D">
        <w:rPr>
          <w:rFonts w:asciiTheme="minorHAnsi" w:eastAsiaTheme="minorHAnsi" w:hAnsiTheme="minorHAnsi" w:cstheme="minorHAnsi"/>
          <w:bCs/>
          <w:color w:val="000000" w:themeColor="text1"/>
          <w:sz w:val="22"/>
          <w:szCs w:val="22"/>
          <w:lang w:eastAsia="en-US"/>
        </w:rPr>
        <w:t>În cazul în care nici al doilea criteriu de departajare nu permite departajarea, va fi selectată Cererea de finanțare</w:t>
      </w:r>
      <w:r w:rsidRPr="000D435D">
        <w:rPr>
          <w:rFonts w:asciiTheme="minorHAnsi" w:hAnsiTheme="minorHAnsi" w:cstheme="minorHAnsi"/>
          <w:bCs/>
          <w:color w:val="000000" w:themeColor="text1"/>
          <w:sz w:val="22"/>
          <w:szCs w:val="22"/>
        </w:rPr>
        <w:t xml:space="preserve"> în care e</w:t>
      </w:r>
      <w:r w:rsidRPr="000D435D">
        <w:rPr>
          <w:rFonts w:asciiTheme="minorHAnsi" w:hAnsiTheme="minorHAnsi" w:cstheme="minorHAnsi"/>
          <w:bCs/>
          <w:sz w:val="22"/>
          <w:szCs w:val="22"/>
        </w:rPr>
        <w:t xml:space="preserve">xperiența în implementarea proiectelor de cooperare finanțate din fonduri europene este dovedită de partenerii (membrii) FLAG. </w:t>
      </w:r>
    </w:p>
    <w:p w14:paraId="25590391" w14:textId="77777777" w:rsidR="00280872" w:rsidRPr="004E4D45" w:rsidRDefault="00280872" w:rsidP="00CF2F24">
      <w:pPr>
        <w:shd w:val="clear" w:color="auto" w:fill="FFFFFF" w:themeFill="background1"/>
        <w:autoSpaceDE w:val="0"/>
        <w:autoSpaceDN w:val="0"/>
        <w:adjustRightInd w:val="0"/>
        <w:spacing w:after="0" w:line="240" w:lineRule="auto"/>
        <w:jc w:val="both"/>
        <w:rPr>
          <w:rFonts w:cstheme="minorHAnsi"/>
        </w:rPr>
      </w:pPr>
    </w:p>
    <w:p w14:paraId="617D7569" w14:textId="52DE199F" w:rsidR="00CF2F24" w:rsidRPr="004E4D45" w:rsidRDefault="00CF2F24" w:rsidP="00CF2F24">
      <w:pPr>
        <w:shd w:val="clear" w:color="auto" w:fill="FFFFFF" w:themeFill="background1"/>
        <w:autoSpaceDE w:val="0"/>
        <w:autoSpaceDN w:val="0"/>
        <w:adjustRightInd w:val="0"/>
        <w:spacing w:after="0" w:line="240" w:lineRule="auto"/>
        <w:jc w:val="both"/>
        <w:rPr>
          <w:rFonts w:eastAsia="Times New Roman" w:cstheme="minorHAnsi"/>
          <w:b/>
        </w:rPr>
      </w:pPr>
      <w:r w:rsidRPr="004E4D45">
        <w:rPr>
          <w:rFonts w:cstheme="minorHAnsi"/>
        </w:rPr>
        <w:t>Solicitanții care au fost selectați vor fi notificați să prezinte în termen de maxim</w:t>
      </w:r>
      <w:r w:rsidR="005E5962">
        <w:rPr>
          <w:rFonts w:cstheme="minorHAnsi"/>
        </w:rPr>
        <w:t>um</w:t>
      </w:r>
      <w:r w:rsidRPr="004E4D45">
        <w:rPr>
          <w:rFonts w:cstheme="minorHAnsi"/>
        </w:rPr>
        <w:t xml:space="preserve"> 15 zile lucrătoare următoarele documente menționate mai jos:</w:t>
      </w:r>
    </w:p>
    <w:p w14:paraId="250E36D4" w14:textId="4E527B1C" w:rsidR="00CF2F24" w:rsidRPr="004E4D45" w:rsidRDefault="00DD6D4F" w:rsidP="00133CDD">
      <w:pPr>
        <w:shd w:val="clear" w:color="auto" w:fill="FFFFFF" w:themeFill="background1"/>
        <w:autoSpaceDE w:val="0"/>
        <w:autoSpaceDN w:val="0"/>
        <w:adjustRightInd w:val="0"/>
        <w:spacing w:after="0" w:line="240" w:lineRule="auto"/>
        <w:jc w:val="both"/>
        <w:rPr>
          <w:rFonts w:eastAsia="Times New Roman" w:cstheme="minorHAnsi"/>
          <w:b/>
          <w:bCs/>
          <w:i/>
        </w:rPr>
      </w:pPr>
      <w:r w:rsidRPr="004E4D45">
        <w:rPr>
          <w:rFonts w:eastAsia="Times New Roman" w:cstheme="minorHAnsi"/>
          <w:b/>
          <w:bCs/>
          <w:i/>
        </w:rPr>
        <w:t>L</w:t>
      </w:r>
      <w:r w:rsidR="0044747B" w:rsidRPr="004E4D45">
        <w:rPr>
          <w:rFonts w:eastAsia="Times New Roman" w:cstheme="minorHAnsi"/>
          <w:b/>
          <w:bCs/>
          <w:i/>
        </w:rPr>
        <w:t>ista</w:t>
      </w:r>
      <w:r w:rsidRPr="004E4D45">
        <w:rPr>
          <w:rFonts w:cstheme="minorHAnsi"/>
          <w:b/>
          <w:bCs/>
          <w:i/>
        </w:rPr>
        <w:t xml:space="preserve"> </w:t>
      </w:r>
      <w:r w:rsidRPr="004E4D45">
        <w:rPr>
          <w:rFonts w:eastAsia="Times New Roman" w:cstheme="minorHAnsi"/>
          <w:b/>
          <w:bCs/>
          <w:i/>
        </w:rPr>
        <w:t>documentelor solicitate în vederea contractării</w:t>
      </w:r>
    </w:p>
    <w:p w14:paraId="325707C8" w14:textId="77777777" w:rsidR="00BA7E98" w:rsidRPr="004E4D45" w:rsidRDefault="00BA7E98" w:rsidP="00133CDD">
      <w:pPr>
        <w:shd w:val="clear" w:color="auto" w:fill="FFFFFF" w:themeFill="background1"/>
        <w:autoSpaceDE w:val="0"/>
        <w:autoSpaceDN w:val="0"/>
        <w:adjustRightInd w:val="0"/>
        <w:spacing w:after="0" w:line="240" w:lineRule="auto"/>
        <w:jc w:val="both"/>
        <w:rPr>
          <w:rFonts w:eastAsia="Times New Roman" w:cstheme="minorHAnsi"/>
          <w:i/>
        </w:rPr>
      </w:pPr>
    </w:p>
    <w:tbl>
      <w:tblPr>
        <w:tblStyle w:val="TableGrid"/>
        <w:tblW w:w="9540" w:type="dxa"/>
        <w:tblInd w:w="-5" w:type="dxa"/>
        <w:tblLook w:val="04A0" w:firstRow="1" w:lastRow="0" w:firstColumn="1" w:lastColumn="0" w:noHBand="0" w:noVBand="1"/>
      </w:tblPr>
      <w:tblGrid>
        <w:gridCol w:w="630"/>
        <w:gridCol w:w="8910"/>
      </w:tblGrid>
      <w:tr w:rsidR="00BA7E98" w:rsidRPr="004E4D45" w14:paraId="3479C12C" w14:textId="77777777" w:rsidTr="00FD3184">
        <w:tc>
          <w:tcPr>
            <w:tcW w:w="630" w:type="dxa"/>
          </w:tcPr>
          <w:p w14:paraId="309FA3E9" w14:textId="488FA6A5" w:rsidR="00BA7E98" w:rsidRPr="004E4D45" w:rsidRDefault="00BA7E98" w:rsidP="00BD7BBD">
            <w:pPr>
              <w:autoSpaceDE w:val="0"/>
              <w:autoSpaceDN w:val="0"/>
              <w:adjustRightInd w:val="0"/>
              <w:jc w:val="both"/>
              <w:rPr>
                <w:rFonts w:eastAsia="Times New Roman" w:cstheme="minorHAnsi"/>
                <w:b/>
              </w:rPr>
            </w:pPr>
            <w:r w:rsidRPr="004E4D45">
              <w:rPr>
                <w:rFonts w:eastAsia="Times New Roman" w:cstheme="minorHAnsi"/>
                <w:b/>
              </w:rPr>
              <w:t>1</w:t>
            </w:r>
          </w:p>
        </w:tc>
        <w:tc>
          <w:tcPr>
            <w:tcW w:w="8910" w:type="dxa"/>
          </w:tcPr>
          <w:p w14:paraId="775FE24E" w14:textId="3D7D835C" w:rsidR="00BA7E98" w:rsidRPr="004E4D45" w:rsidRDefault="00BA7E98" w:rsidP="00BA7E98">
            <w:pPr>
              <w:autoSpaceDE w:val="0"/>
              <w:autoSpaceDN w:val="0"/>
              <w:adjustRightInd w:val="0"/>
              <w:jc w:val="both"/>
              <w:rPr>
                <w:rFonts w:cstheme="minorHAnsi"/>
                <w:bCs/>
                <w:bdr w:val="none" w:sz="0" w:space="0" w:color="auto" w:frame="1"/>
              </w:rPr>
            </w:pPr>
            <w:r w:rsidRPr="004E4D45">
              <w:rPr>
                <w:rFonts w:cstheme="minorHAnsi"/>
                <w:bCs/>
                <w:bdr w:val="none" w:sz="0" w:space="0" w:color="auto" w:frame="1"/>
              </w:rPr>
              <w:t xml:space="preserve">Acordul de parteneriat autentificat la </w:t>
            </w:r>
            <w:r w:rsidR="00EE4289" w:rsidRPr="004E4D45">
              <w:rPr>
                <w:rFonts w:cstheme="minorHAnsi"/>
                <w:bCs/>
                <w:bdr w:val="none" w:sz="0" w:space="0" w:color="auto" w:frame="1"/>
              </w:rPr>
              <w:t>n</w:t>
            </w:r>
            <w:r w:rsidRPr="004E4D45">
              <w:rPr>
                <w:rFonts w:cstheme="minorHAnsi"/>
                <w:bCs/>
                <w:bdr w:val="none" w:sz="0" w:space="0" w:color="auto" w:frame="1"/>
              </w:rPr>
              <w:t>otar</w:t>
            </w:r>
            <w:r w:rsidR="00252F2D" w:rsidRPr="004E4D45">
              <w:rPr>
                <w:rFonts w:cstheme="minorHAnsi"/>
                <w:bCs/>
                <w:bdr w:val="none" w:sz="0" w:space="0" w:color="auto" w:frame="1"/>
              </w:rPr>
              <w:t xml:space="preserve"> </w:t>
            </w:r>
            <w:r w:rsidR="00D43279" w:rsidRPr="004E4D45">
              <w:rPr>
                <w:rFonts w:cstheme="minorHAnsi"/>
                <w:bCs/>
                <w:bdr w:val="none" w:sz="0" w:space="0" w:color="auto" w:frame="1"/>
              </w:rPr>
              <w:t>(Anexa 2)</w:t>
            </w:r>
            <w:r w:rsidRPr="004E4D45">
              <w:rPr>
                <w:rFonts w:cstheme="minorHAnsi"/>
                <w:bCs/>
                <w:bdr w:val="none" w:sz="0" w:space="0" w:color="auto" w:frame="1"/>
              </w:rPr>
              <w:t>.</w:t>
            </w:r>
          </w:p>
        </w:tc>
      </w:tr>
      <w:tr w:rsidR="00E13968" w:rsidRPr="004E4D45" w14:paraId="2ECB2FD4" w14:textId="77777777" w:rsidTr="00FD3184">
        <w:tc>
          <w:tcPr>
            <w:tcW w:w="630" w:type="dxa"/>
          </w:tcPr>
          <w:p w14:paraId="48693192" w14:textId="69A4A23A" w:rsidR="00E13968" w:rsidRPr="004E4D45" w:rsidRDefault="00BA7E98" w:rsidP="00BD7BBD">
            <w:pPr>
              <w:autoSpaceDE w:val="0"/>
              <w:autoSpaceDN w:val="0"/>
              <w:adjustRightInd w:val="0"/>
              <w:jc w:val="both"/>
              <w:rPr>
                <w:rFonts w:eastAsia="Times New Roman" w:cstheme="minorHAnsi"/>
                <w:b/>
              </w:rPr>
            </w:pPr>
            <w:r w:rsidRPr="004E4D45">
              <w:rPr>
                <w:rFonts w:eastAsia="Times New Roman" w:cstheme="minorHAnsi"/>
                <w:b/>
              </w:rPr>
              <w:t>2</w:t>
            </w:r>
          </w:p>
        </w:tc>
        <w:tc>
          <w:tcPr>
            <w:tcW w:w="8910" w:type="dxa"/>
          </w:tcPr>
          <w:p w14:paraId="1BB5A567" w14:textId="08A08153" w:rsidR="00E13968" w:rsidRPr="004E4D45" w:rsidRDefault="00005D96" w:rsidP="00BA7E98">
            <w:pPr>
              <w:autoSpaceDE w:val="0"/>
              <w:autoSpaceDN w:val="0"/>
              <w:adjustRightInd w:val="0"/>
              <w:jc w:val="both"/>
              <w:rPr>
                <w:rFonts w:cstheme="minorHAnsi"/>
              </w:rPr>
            </w:pPr>
            <w:r w:rsidRPr="004E4D45">
              <w:rPr>
                <w:rFonts w:cstheme="minorHAnsi"/>
              </w:rPr>
              <w:t>Certificat privind impozitele și taxele locale valabil la data depunerii acestuia, privind datoriile restante fiscale și sociale emise de primăriile pe raza cărora solicitantul își are sediul social și punctul de lucru (dacă este cazul) unde urmează să se realizeze proiectul - în original, din care să rezulte că nu are taxe şi impozite locale restante</w:t>
            </w:r>
            <w:r w:rsidR="00D43279" w:rsidRPr="004E4D45">
              <w:rPr>
                <w:rFonts w:cstheme="minorHAnsi"/>
              </w:rPr>
              <w:t xml:space="preserve"> – pentru fiecare membru al parteneriatului.</w:t>
            </w:r>
          </w:p>
          <w:p w14:paraId="069F77FF" w14:textId="358D633D" w:rsidR="00D43279" w:rsidRPr="004E4D45" w:rsidRDefault="00D43279" w:rsidP="00BA7E98">
            <w:pPr>
              <w:autoSpaceDE w:val="0"/>
              <w:autoSpaceDN w:val="0"/>
              <w:adjustRightInd w:val="0"/>
              <w:jc w:val="both"/>
              <w:rPr>
                <w:rFonts w:eastAsia="Times New Roman" w:cstheme="minorHAnsi"/>
                <w:b/>
              </w:rPr>
            </w:pPr>
          </w:p>
        </w:tc>
      </w:tr>
      <w:tr w:rsidR="00E13968" w:rsidRPr="004E4D45" w14:paraId="70798E2A" w14:textId="77777777" w:rsidTr="00FD3184">
        <w:tc>
          <w:tcPr>
            <w:tcW w:w="630" w:type="dxa"/>
          </w:tcPr>
          <w:p w14:paraId="2E149424" w14:textId="56A51FF2" w:rsidR="00E13968" w:rsidRPr="004E4D45" w:rsidRDefault="00BA7E98" w:rsidP="00BD7BBD">
            <w:pPr>
              <w:autoSpaceDE w:val="0"/>
              <w:autoSpaceDN w:val="0"/>
              <w:adjustRightInd w:val="0"/>
              <w:jc w:val="both"/>
              <w:rPr>
                <w:rFonts w:eastAsia="Times New Roman" w:cstheme="minorHAnsi"/>
                <w:b/>
              </w:rPr>
            </w:pPr>
            <w:r w:rsidRPr="004E4D45">
              <w:rPr>
                <w:rFonts w:eastAsia="Times New Roman" w:cstheme="minorHAnsi"/>
                <w:b/>
              </w:rPr>
              <w:t>3</w:t>
            </w:r>
          </w:p>
        </w:tc>
        <w:tc>
          <w:tcPr>
            <w:tcW w:w="8910" w:type="dxa"/>
          </w:tcPr>
          <w:p w14:paraId="6683FC79" w14:textId="5E00ED87" w:rsidR="00E13968" w:rsidRPr="004E4D45" w:rsidRDefault="00005D96" w:rsidP="00157D1A">
            <w:pPr>
              <w:autoSpaceDE w:val="0"/>
              <w:autoSpaceDN w:val="0"/>
              <w:adjustRightInd w:val="0"/>
              <w:jc w:val="both"/>
              <w:rPr>
                <w:rFonts w:eastAsia="Times New Roman" w:cstheme="minorHAnsi"/>
                <w:b/>
              </w:rPr>
            </w:pPr>
            <w:r w:rsidRPr="004E4D45">
              <w:rPr>
                <w:rFonts w:cstheme="minorHAnsi"/>
              </w:rPr>
              <w:t>Certificatul de atestare fiscală*, în termen de valabilitate, emis de către organul fiscal competent din subordinea Administraţiei Finanţelor Publice, pentru obligaţiile fiscale şi sociale de plată către bugetul general consolidat al statului – în original, din care să rezulte că nu are obligaţii de plată nete ce depăşesc 1/12 din totalul obligaţiilor datorate în ultimele 12 luni * Certificatul de atestare fiscală trebuie să aibă completată secţiunea C "Informaţii pentru verificarea eligibilităţii contribuabililor pentru accesarea fondurilor nerambursabile";</w:t>
            </w:r>
            <w:r w:rsidR="00D43279" w:rsidRPr="004E4D45">
              <w:rPr>
                <w:rFonts w:cstheme="minorHAnsi"/>
              </w:rPr>
              <w:t xml:space="preserve"> - pentru fiecare membru al parteneriatului.</w:t>
            </w:r>
          </w:p>
        </w:tc>
      </w:tr>
      <w:tr w:rsidR="00E13968" w:rsidRPr="004E4D45" w14:paraId="1021C3B2" w14:textId="77777777" w:rsidTr="00FD3184">
        <w:tc>
          <w:tcPr>
            <w:tcW w:w="630" w:type="dxa"/>
          </w:tcPr>
          <w:p w14:paraId="024FC3CB" w14:textId="17C76613" w:rsidR="00E13968" w:rsidRPr="004E4D45" w:rsidRDefault="00BA7E98" w:rsidP="00BD7BBD">
            <w:pPr>
              <w:autoSpaceDE w:val="0"/>
              <w:autoSpaceDN w:val="0"/>
              <w:adjustRightInd w:val="0"/>
              <w:jc w:val="both"/>
              <w:rPr>
                <w:rFonts w:eastAsia="Times New Roman" w:cstheme="minorHAnsi"/>
                <w:b/>
              </w:rPr>
            </w:pPr>
            <w:r w:rsidRPr="004E4D45">
              <w:rPr>
                <w:rFonts w:eastAsia="Times New Roman" w:cstheme="minorHAnsi"/>
                <w:b/>
              </w:rPr>
              <w:t>4</w:t>
            </w:r>
          </w:p>
        </w:tc>
        <w:tc>
          <w:tcPr>
            <w:tcW w:w="8910" w:type="dxa"/>
          </w:tcPr>
          <w:p w14:paraId="4916F0D4" w14:textId="28B2FB19" w:rsidR="00E13968" w:rsidRPr="004E4D45" w:rsidRDefault="00BA7E98" w:rsidP="00FD3184">
            <w:pPr>
              <w:shd w:val="clear" w:color="auto" w:fill="FFFFFF" w:themeFill="background1"/>
              <w:autoSpaceDE w:val="0"/>
              <w:autoSpaceDN w:val="0"/>
              <w:adjustRightInd w:val="0"/>
              <w:jc w:val="both"/>
              <w:rPr>
                <w:rFonts w:eastAsia="Times New Roman" w:cstheme="minorHAnsi"/>
              </w:rPr>
            </w:pPr>
            <w:r w:rsidRPr="004E4D45">
              <w:rPr>
                <w:rFonts w:eastAsia="Times New Roman" w:cstheme="minorHAnsi"/>
              </w:rPr>
              <w:t>Contractele individuale de munca pentru personalul angajat FLAG/extras din REVISAL</w:t>
            </w:r>
            <w:r w:rsidR="000D66BF" w:rsidRPr="004E4D45">
              <w:rPr>
                <w:rFonts w:eastAsia="Times New Roman" w:cstheme="minorHAnsi"/>
              </w:rPr>
              <w:t xml:space="preserve"> și/sau contract individual de muncă/extras din REVISAL pentru </w:t>
            </w:r>
            <w:r w:rsidR="00D43279" w:rsidRPr="004E4D45">
              <w:rPr>
                <w:rFonts w:eastAsia="Times New Roman" w:cstheme="minorHAnsi"/>
              </w:rPr>
              <w:t>membrii</w:t>
            </w:r>
            <w:r w:rsidR="000D66BF" w:rsidRPr="004E4D45">
              <w:rPr>
                <w:rFonts w:eastAsia="Times New Roman" w:cstheme="minorHAnsi"/>
              </w:rPr>
              <w:t xml:space="preserve"> FLAG care fac din </w:t>
            </w:r>
            <w:r w:rsidR="00D43279" w:rsidRPr="004E4D45">
              <w:rPr>
                <w:rFonts w:eastAsia="Times New Roman" w:cstheme="minorHAnsi"/>
              </w:rPr>
              <w:t>echipa de implementare</w:t>
            </w:r>
            <w:r w:rsidR="000D66BF" w:rsidRPr="004E4D45">
              <w:rPr>
                <w:rFonts w:eastAsia="Times New Roman" w:cstheme="minorHAnsi"/>
              </w:rPr>
              <w:t>, cât și pentru echipa de management  proiectului de cooperare.</w:t>
            </w:r>
          </w:p>
        </w:tc>
      </w:tr>
      <w:tr w:rsidR="00005D96" w:rsidRPr="004E4D45" w14:paraId="49382FA7" w14:textId="77777777" w:rsidTr="00FD3184">
        <w:tc>
          <w:tcPr>
            <w:tcW w:w="630" w:type="dxa"/>
          </w:tcPr>
          <w:p w14:paraId="0778E716" w14:textId="05C7CB71" w:rsidR="00005D96" w:rsidRPr="004E4D45" w:rsidRDefault="00005D96" w:rsidP="00BD7BBD">
            <w:pPr>
              <w:autoSpaceDE w:val="0"/>
              <w:autoSpaceDN w:val="0"/>
              <w:adjustRightInd w:val="0"/>
              <w:jc w:val="both"/>
              <w:rPr>
                <w:rFonts w:eastAsia="Times New Roman" w:cstheme="minorHAnsi"/>
                <w:b/>
              </w:rPr>
            </w:pPr>
            <w:r w:rsidRPr="004E4D45">
              <w:rPr>
                <w:rFonts w:eastAsia="Times New Roman" w:cstheme="minorHAnsi"/>
                <w:b/>
              </w:rPr>
              <w:t>5</w:t>
            </w:r>
          </w:p>
        </w:tc>
        <w:tc>
          <w:tcPr>
            <w:tcW w:w="8910" w:type="dxa"/>
          </w:tcPr>
          <w:p w14:paraId="4445EA3E" w14:textId="2D709CAD" w:rsidR="00005D96" w:rsidRPr="004E4D45" w:rsidRDefault="00005D96" w:rsidP="00BA7E98">
            <w:pPr>
              <w:shd w:val="clear" w:color="auto" w:fill="FFFFFF" w:themeFill="background1"/>
              <w:autoSpaceDE w:val="0"/>
              <w:autoSpaceDN w:val="0"/>
              <w:adjustRightInd w:val="0"/>
              <w:jc w:val="both"/>
              <w:rPr>
                <w:rFonts w:eastAsia="Times New Roman" w:cstheme="minorHAnsi"/>
              </w:rPr>
            </w:pPr>
            <w:r w:rsidRPr="004E4D45">
              <w:rPr>
                <w:rFonts w:cstheme="minorHAnsi"/>
              </w:rPr>
              <w:t>Graficul de rambursare a cheltuielilor (cererilor de rambursare)</w:t>
            </w:r>
          </w:p>
        </w:tc>
      </w:tr>
      <w:tr w:rsidR="00157D1A" w:rsidRPr="004E4D45" w14:paraId="7B80C935" w14:textId="77777777" w:rsidTr="00FD3184">
        <w:tc>
          <w:tcPr>
            <w:tcW w:w="630" w:type="dxa"/>
          </w:tcPr>
          <w:p w14:paraId="05FC28DD" w14:textId="39DB448D" w:rsidR="00157D1A" w:rsidRPr="004E4D45" w:rsidRDefault="00157D1A" w:rsidP="00BD7BBD">
            <w:pPr>
              <w:autoSpaceDE w:val="0"/>
              <w:autoSpaceDN w:val="0"/>
              <w:adjustRightInd w:val="0"/>
              <w:jc w:val="both"/>
              <w:rPr>
                <w:rFonts w:eastAsia="Times New Roman" w:cstheme="minorHAnsi"/>
                <w:b/>
              </w:rPr>
            </w:pPr>
            <w:r w:rsidRPr="004E4D45">
              <w:rPr>
                <w:rFonts w:eastAsia="Times New Roman" w:cstheme="minorHAnsi"/>
                <w:b/>
              </w:rPr>
              <w:t>6</w:t>
            </w:r>
          </w:p>
        </w:tc>
        <w:tc>
          <w:tcPr>
            <w:tcW w:w="8910" w:type="dxa"/>
          </w:tcPr>
          <w:p w14:paraId="63A24968" w14:textId="77777777" w:rsidR="00157D1A" w:rsidRPr="004E4D45" w:rsidRDefault="00157D1A" w:rsidP="00157D1A">
            <w:pPr>
              <w:contextualSpacing/>
              <w:jc w:val="both"/>
              <w:rPr>
                <w:rFonts w:cstheme="minorHAnsi"/>
                <w:bCs/>
              </w:rPr>
            </w:pPr>
            <w:r w:rsidRPr="004E4D45">
              <w:rPr>
                <w:rFonts w:cstheme="minorHAnsi"/>
                <w:bCs/>
              </w:rPr>
              <w:t>Există certificatul de cazier judiciar al solicitantului</w:t>
            </w:r>
          </w:p>
          <w:p w14:paraId="35B85424" w14:textId="63E70374" w:rsidR="00157D1A" w:rsidRPr="004E4D45" w:rsidRDefault="00157D1A" w:rsidP="00157D1A">
            <w:pPr>
              <w:shd w:val="clear" w:color="auto" w:fill="FFFFFF" w:themeFill="background1"/>
              <w:autoSpaceDE w:val="0"/>
              <w:autoSpaceDN w:val="0"/>
              <w:adjustRightInd w:val="0"/>
              <w:jc w:val="both"/>
              <w:rPr>
                <w:rFonts w:cstheme="minorHAnsi"/>
              </w:rPr>
            </w:pPr>
            <w:r w:rsidRPr="004E4D45">
              <w:rPr>
                <w:rFonts w:cstheme="minorHAnsi"/>
                <w:bCs/>
              </w:rPr>
              <w:t>*Se verifică dacă solicitantul nu are mențiuni înscrise în certificatul judiciar</w:t>
            </w:r>
          </w:p>
        </w:tc>
      </w:tr>
      <w:tr w:rsidR="00005D96" w:rsidRPr="004E4D45" w14:paraId="459A159B" w14:textId="77777777" w:rsidTr="00FD3184">
        <w:tc>
          <w:tcPr>
            <w:tcW w:w="630" w:type="dxa"/>
          </w:tcPr>
          <w:p w14:paraId="22A0C068" w14:textId="29A9B6F4" w:rsidR="00005D96" w:rsidRPr="004E4D45" w:rsidRDefault="00157D1A" w:rsidP="00BD7BBD">
            <w:pPr>
              <w:autoSpaceDE w:val="0"/>
              <w:autoSpaceDN w:val="0"/>
              <w:adjustRightInd w:val="0"/>
              <w:jc w:val="both"/>
              <w:rPr>
                <w:rFonts w:eastAsia="Times New Roman" w:cstheme="minorHAnsi"/>
                <w:b/>
              </w:rPr>
            </w:pPr>
            <w:r w:rsidRPr="004E4D45">
              <w:rPr>
                <w:rFonts w:eastAsia="Times New Roman" w:cstheme="minorHAnsi"/>
                <w:b/>
              </w:rPr>
              <w:t>7</w:t>
            </w:r>
          </w:p>
        </w:tc>
        <w:tc>
          <w:tcPr>
            <w:tcW w:w="8910" w:type="dxa"/>
          </w:tcPr>
          <w:p w14:paraId="0C020C2F" w14:textId="2548C4DC" w:rsidR="00005D96" w:rsidRPr="004E4D45" w:rsidRDefault="00005D96" w:rsidP="00BA7E98">
            <w:pPr>
              <w:shd w:val="clear" w:color="auto" w:fill="FFFFFF" w:themeFill="background1"/>
              <w:autoSpaceDE w:val="0"/>
              <w:autoSpaceDN w:val="0"/>
              <w:adjustRightInd w:val="0"/>
              <w:jc w:val="both"/>
              <w:rPr>
                <w:rFonts w:cstheme="minorHAnsi"/>
              </w:rPr>
            </w:pPr>
            <w:r w:rsidRPr="004E4D45">
              <w:rPr>
                <w:rFonts w:cstheme="minorHAnsi"/>
              </w:rPr>
              <w:t>Formular de identificare financiară cu datele de identificare ale trezoreriei/băncii și ale contului solicitantului - în original.</w:t>
            </w:r>
            <w:r w:rsidR="00D43279" w:rsidRPr="004E4D45">
              <w:rPr>
                <w:rFonts w:cstheme="minorHAnsi"/>
              </w:rPr>
              <w:t xml:space="preserve"> - pentru fiecare membru al parteneriatului.</w:t>
            </w:r>
          </w:p>
        </w:tc>
      </w:tr>
    </w:tbl>
    <w:p w14:paraId="2D5A3C42" w14:textId="77777777" w:rsidR="00CF2F24" w:rsidRPr="004E4D45" w:rsidRDefault="00CF2F24" w:rsidP="00BD7BBD">
      <w:pPr>
        <w:shd w:val="clear" w:color="auto" w:fill="FFFFFF" w:themeFill="background1"/>
        <w:autoSpaceDE w:val="0"/>
        <w:autoSpaceDN w:val="0"/>
        <w:adjustRightInd w:val="0"/>
        <w:spacing w:after="0" w:line="240" w:lineRule="auto"/>
        <w:ind w:left="720"/>
        <w:jc w:val="both"/>
        <w:rPr>
          <w:rFonts w:eastAsia="Times New Roman" w:cstheme="minorHAnsi"/>
          <w:b/>
        </w:rPr>
      </w:pPr>
    </w:p>
    <w:p w14:paraId="08367089" w14:textId="5E166BE5" w:rsidR="0044747B" w:rsidRPr="004E4D45" w:rsidRDefault="00E13968" w:rsidP="00280872">
      <w:pPr>
        <w:autoSpaceDE w:val="0"/>
        <w:autoSpaceDN w:val="0"/>
        <w:adjustRightInd w:val="0"/>
        <w:spacing w:after="0" w:line="240" w:lineRule="auto"/>
        <w:jc w:val="both"/>
        <w:rPr>
          <w:rFonts w:cstheme="minorHAnsi"/>
        </w:rPr>
      </w:pPr>
      <w:r w:rsidRPr="004E4D45">
        <w:rPr>
          <w:rFonts w:eastAsia="Times New Roman" w:cstheme="minorHAnsi"/>
        </w:rPr>
        <w:t xml:space="preserve">Este obligatorie prezentarea documentelor în termen de 15 zile lucrătoare din momentul primirii notificării. </w:t>
      </w:r>
      <w:r w:rsidR="0044747B" w:rsidRPr="004E4D45">
        <w:rPr>
          <w:rFonts w:cstheme="minorHAnsi"/>
        </w:rPr>
        <w:t>Pentru fiecare Cerere de finanţare care a fost selectată se va întocmi Contractul de finanţare. Solicitantul va fi notificat cu privire la perioada în care reprezentantul legal/împuternicitul se poate prezenta la sediul MADR-DGP-AMPOPAM pentru semnarea Contractului de finanțare.</w:t>
      </w:r>
    </w:p>
    <w:p w14:paraId="3C0F68AB" w14:textId="77777777" w:rsidR="00D43279" w:rsidRPr="004E4D45" w:rsidRDefault="00D43279" w:rsidP="0044747B">
      <w:pPr>
        <w:shd w:val="clear" w:color="auto" w:fill="FFFFFF" w:themeFill="background1"/>
        <w:autoSpaceDE w:val="0"/>
        <w:autoSpaceDN w:val="0"/>
        <w:adjustRightInd w:val="0"/>
        <w:spacing w:after="0" w:line="240" w:lineRule="auto"/>
        <w:ind w:left="720"/>
        <w:jc w:val="both"/>
        <w:rPr>
          <w:rFonts w:eastAsia="Times New Roman" w:cstheme="minorHAnsi"/>
          <w:b/>
        </w:rPr>
      </w:pPr>
    </w:p>
    <w:p w14:paraId="3B368C99" w14:textId="3A0334A2" w:rsidR="00F9222F" w:rsidRPr="004E4D45" w:rsidRDefault="00F9222F" w:rsidP="00C13134">
      <w:pPr>
        <w:shd w:val="clear" w:color="auto" w:fill="FFFFFF" w:themeFill="background1"/>
        <w:autoSpaceDE w:val="0"/>
        <w:autoSpaceDN w:val="0"/>
        <w:adjustRightInd w:val="0"/>
        <w:spacing w:after="0" w:line="240" w:lineRule="auto"/>
        <w:ind w:firstLine="426"/>
        <w:jc w:val="both"/>
        <w:rPr>
          <w:rFonts w:eastAsia="Times New Roman" w:cstheme="minorHAnsi"/>
          <w:b/>
          <w:i/>
        </w:rPr>
      </w:pPr>
      <w:r w:rsidRPr="004E4D45">
        <w:rPr>
          <w:rFonts w:eastAsia="Times New Roman" w:cstheme="minorHAnsi"/>
          <w:b/>
          <w:i/>
        </w:rPr>
        <w:t>7. Contestații</w:t>
      </w:r>
    </w:p>
    <w:p w14:paraId="772138C7" w14:textId="0016A8C4" w:rsidR="00D43EE1" w:rsidRPr="004E4D45" w:rsidRDefault="00D43EE1"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Depunerea contestației privind neconformitatea/neeligibilitatea/respingerea în cadrul evaluării calitative</w:t>
      </w:r>
      <w:r w:rsidR="00935EFB" w:rsidRPr="004E4D45">
        <w:rPr>
          <w:rFonts w:cstheme="minorHAnsi"/>
        </w:rPr>
        <w:t>-economice</w:t>
      </w:r>
      <w:r w:rsidRPr="004E4D45">
        <w:rPr>
          <w:rFonts w:cstheme="minorHAnsi"/>
        </w:rPr>
        <w:t xml:space="preserve"> a cererii de finanțare/selecția se va face conform Manualului de procedură pentru soluționarea contestațiilor (în vigoare la data respectivă, disponibil pe site-ul www.ampeste.ro) și nu va putea depăși termenul de 10 zile de la primirea notificării de respingere.</w:t>
      </w:r>
    </w:p>
    <w:p w14:paraId="4AD65287" w14:textId="77777777" w:rsidR="00280872" w:rsidRPr="004E4D45" w:rsidRDefault="00280872" w:rsidP="00280872">
      <w:pPr>
        <w:shd w:val="clear" w:color="auto" w:fill="FFFFFF" w:themeFill="background1"/>
        <w:autoSpaceDE w:val="0"/>
        <w:autoSpaceDN w:val="0"/>
        <w:adjustRightInd w:val="0"/>
        <w:spacing w:after="0" w:line="240" w:lineRule="auto"/>
        <w:jc w:val="both"/>
        <w:rPr>
          <w:rFonts w:eastAsia="Times New Roman" w:cstheme="minorHAnsi"/>
          <w:b/>
          <w:i/>
        </w:rPr>
      </w:pPr>
    </w:p>
    <w:p w14:paraId="7C328AC9" w14:textId="26FCC9CC" w:rsidR="00F9222F" w:rsidRPr="004E4D45" w:rsidRDefault="00F9222F" w:rsidP="00C13134">
      <w:pPr>
        <w:shd w:val="clear" w:color="auto" w:fill="FFFFFF" w:themeFill="background1"/>
        <w:autoSpaceDE w:val="0"/>
        <w:autoSpaceDN w:val="0"/>
        <w:adjustRightInd w:val="0"/>
        <w:spacing w:after="0" w:line="240" w:lineRule="auto"/>
        <w:ind w:firstLine="426"/>
        <w:jc w:val="both"/>
        <w:rPr>
          <w:rFonts w:eastAsia="Times New Roman" w:cstheme="minorHAnsi"/>
          <w:b/>
          <w:i/>
        </w:rPr>
      </w:pPr>
      <w:r w:rsidRPr="004E4D45">
        <w:rPr>
          <w:rFonts w:eastAsia="Times New Roman" w:cstheme="minorHAnsi"/>
          <w:b/>
          <w:i/>
        </w:rPr>
        <w:t>8. Contractarea</w:t>
      </w:r>
    </w:p>
    <w:p w14:paraId="163A84BD" w14:textId="25BD1887" w:rsidR="00604B54" w:rsidRPr="004E4D45" w:rsidRDefault="00604B54"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În cadrul acestei secțiuni veți putea găsi informații cu privire la contractul de finanțare, precum și obligațiile car</w:t>
      </w:r>
      <w:r w:rsidR="0015793B" w:rsidRPr="004E4D45">
        <w:rPr>
          <w:rFonts w:cstheme="minorHAnsi"/>
        </w:rPr>
        <w:t>e decurg din semnarea acestuia.</w:t>
      </w:r>
    </w:p>
    <w:p w14:paraId="161F0F2E" w14:textId="77777777" w:rsidR="00EE4289" w:rsidRPr="004E4D45" w:rsidRDefault="00EE4289" w:rsidP="00280872">
      <w:pPr>
        <w:shd w:val="clear" w:color="auto" w:fill="FFFFFF" w:themeFill="background1"/>
        <w:autoSpaceDE w:val="0"/>
        <w:autoSpaceDN w:val="0"/>
        <w:adjustRightInd w:val="0"/>
        <w:spacing w:after="0" w:line="240" w:lineRule="auto"/>
        <w:jc w:val="both"/>
        <w:rPr>
          <w:rFonts w:eastAsia="Times New Roman" w:cstheme="minorHAnsi"/>
          <w:b/>
        </w:rPr>
      </w:pPr>
    </w:p>
    <w:p w14:paraId="28070F2F" w14:textId="13253997" w:rsidR="00F9222F" w:rsidRPr="004E4D45" w:rsidRDefault="00F9222F" w:rsidP="00C13134">
      <w:pPr>
        <w:shd w:val="clear" w:color="auto" w:fill="FFFFFF" w:themeFill="background1"/>
        <w:autoSpaceDE w:val="0"/>
        <w:autoSpaceDN w:val="0"/>
        <w:adjustRightInd w:val="0"/>
        <w:spacing w:after="0" w:line="240" w:lineRule="auto"/>
        <w:jc w:val="both"/>
        <w:rPr>
          <w:rFonts w:eastAsia="Times New Roman" w:cstheme="minorHAnsi"/>
          <w:b/>
        </w:rPr>
      </w:pPr>
      <w:r w:rsidRPr="004E4D45">
        <w:rPr>
          <w:rFonts w:eastAsia="Times New Roman" w:cstheme="minorHAnsi"/>
          <w:b/>
        </w:rPr>
        <w:t>8.1 Contractul de finanțare</w:t>
      </w:r>
    </w:p>
    <w:p w14:paraId="7762E21C" w14:textId="77777777" w:rsidR="00062A44" w:rsidRPr="004E4D45" w:rsidRDefault="00604B54" w:rsidP="00280872">
      <w:pPr>
        <w:autoSpaceDE w:val="0"/>
        <w:autoSpaceDN w:val="0"/>
        <w:adjustRightInd w:val="0"/>
        <w:spacing w:after="0" w:line="240" w:lineRule="auto"/>
        <w:jc w:val="both"/>
        <w:rPr>
          <w:rFonts w:cstheme="minorHAnsi"/>
        </w:rPr>
      </w:pPr>
      <w:r w:rsidRPr="004E4D45">
        <w:rPr>
          <w:rFonts w:cstheme="minorHAnsi"/>
        </w:rPr>
        <w:t xml:space="preserve">Contractul de finanțare este actul juridic încheiat între Ministerul Agriculturii şi Dezvoltării Rurale, prin </w:t>
      </w:r>
      <w:r w:rsidR="00935EFB" w:rsidRPr="004E4D45">
        <w:rPr>
          <w:rFonts w:cstheme="minorHAnsi"/>
        </w:rPr>
        <w:t xml:space="preserve">DGP - </w:t>
      </w:r>
      <w:r w:rsidRPr="004E4D45">
        <w:rPr>
          <w:rFonts w:cstheme="minorHAnsi"/>
        </w:rPr>
        <w:t xml:space="preserve">Autoritate de management pentru POPAM, şi beneficiar, prin care se acordă acestuia din urmă asistenţa financiară nerambursabilă aferentă unei operaţiuni în scopul atingerii obiectivelor POPAM, supus regulilor de adeziune, comutativ şi sinalagmatic, prin care se stabilesc drepturile şi obligaţiile corelative ale părţilor. </w:t>
      </w:r>
    </w:p>
    <w:p w14:paraId="14BD874D" w14:textId="1706B538" w:rsidR="00AA4B7D" w:rsidRPr="004E4D45" w:rsidRDefault="00604B54" w:rsidP="00280872">
      <w:pPr>
        <w:autoSpaceDE w:val="0"/>
        <w:autoSpaceDN w:val="0"/>
        <w:adjustRightInd w:val="0"/>
        <w:spacing w:after="0" w:line="240" w:lineRule="auto"/>
        <w:jc w:val="both"/>
        <w:rPr>
          <w:rFonts w:cstheme="minorHAnsi"/>
        </w:rPr>
      </w:pPr>
      <w:r w:rsidRPr="004E4D45">
        <w:rPr>
          <w:rFonts w:cstheme="minorHAnsi"/>
        </w:rPr>
        <w:t>Contractul se semnează la sediul Ministerului Agriculturii și Dezvoltării Rurale, Direcția Generală Pescuit - Autoritatea de Management pentru POPAM cu sediul în Bulevardul Carol I nr. 2-4, sector 3, București, telefon 40-21-3079802, Fax: 40-21-3072474.</w:t>
      </w:r>
    </w:p>
    <w:p w14:paraId="554D1E59" w14:textId="77777777" w:rsidR="00062A44" w:rsidRPr="004E4D45" w:rsidRDefault="00062A44" w:rsidP="00280872">
      <w:pPr>
        <w:autoSpaceDE w:val="0"/>
        <w:autoSpaceDN w:val="0"/>
        <w:adjustRightInd w:val="0"/>
        <w:spacing w:after="0" w:line="240" w:lineRule="auto"/>
        <w:jc w:val="both"/>
        <w:rPr>
          <w:rFonts w:cstheme="minorHAnsi"/>
        </w:rPr>
      </w:pPr>
    </w:p>
    <w:p w14:paraId="78AC12B0" w14:textId="278931ED" w:rsidR="00604B54" w:rsidRPr="004E4D45" w:rsidRDefault="00604B54" w:rsidP="00280872">
      <w:pPr>
        <w:autoSpaceDE w:val="0"/>
        <w:autoSpaceDN w:val="0"/>
        <w:adjustRightInd w:val="0"/>
        <w:spacing w:after="0" w:line="240" w:lineRule="auto"/>
        <w:jc w:val="both"/>
        <w:rPr>
          <w:rFonts w:cstheme="minorHAnsi"/>
        </w:rPr>
      </w:pPr>
      <w:r w:rsidRPr="004E4D45">
        <w:rPr>
          <w:rFonts w:cstheme="minorHAnsi"/>
        </w:rPr>
        <w:t xml:space="preserve">Ministerul Agriculturii și Dezvoltării Rurale prin Direcția Generală Pescuit - Autoritatea de Management pentru POPAM în calitate de autoritate contractantă și beneficiarul se obligă prin acest contract de finantare nerambursabilă să respecte prevederile acestuia având ca obiect execuția și atingerea indicatorilor asumați prin cererea de finanțare pentru proiectul finanțat din FEPAM și bugetul de stat. </w:t>
      </w:r>
    </w:p>
    <w:p w14:paraId="174B3712" w14:textId="77777777" w:rsidR="00DF6B0C" w:rsidRPr="004E4D45" w:rsidRDefault="00604B54" w:rsidP="00280872">
      <w:pPr>
        <w:shd w:val="clear" w:color="auto" w:fill="FFFFFF" w:themeFill="background1"/>
        <w:autoSpaceDE w:val="0"/>
        <w:autoSpaceDN w:val="0"/>
        <w:adjustRightInd w:val="0"/>
        <w:spacing w:after="0" w:line="240" w:lineRule="auto"/>
        <w:jc w:val="both"/>
        <w:rPr>
          <w:rFonts w:cstheme="minorHAnsi"/>
        </w:rPr>
      </w:pPr>
      <w:r w:rsidRPr="004E4D45">
        <w:rPr>
          <w:rFonts w:cstheme="minorHAnsi"/>
        </w:rPr>
        <w:t xml:space="preserve">Beneficiarul trebuie să depună din proprie inițiativă toate eforturile pentru a lua cunoştintă de toate informațiile publice referitoare la măsurile finanțate prin POPAM 2014‐2020, pentru care depune proiectul şi să cunoască toate drepturile şi obligațiile prevăzute în contractul de finanțare, înainte de semnarea acestuia. </w:t>
      </w:r>
    </w:p>
    <w:p w14:paraId="6ACC88E0" w14:textId="266F0712" w:rsidR="00604B54" w:rsidRPr="004E4D45" w:rsidRDefault="00604B54" w:rsidP="00133CDD">
      <w:pPr>
        <w:autoSpaceDE w:val="0"/>
        <w:autoSpaceDN w:val="0"/>
        <w:adjustRightInd w:val="0"/>
        <w:spacing w:after="0" w:line="240" w:lineRule="auto"/>
        <w:jc w:val="both"/>
        <w:rPr>
          <w:rFonts w:cstheme="minorHAnsi"/>
        </w:rPr>
      </w:pPr>
      <w:r w:rsidRPr="004E4D45">
        <w:rPr>
          <w:rFonts w:cstheme="minorHAnsi"/>
        </w:rPr>
        <w:t>Modelul contractului de finanțare este atașat prezentului gh</w:t>
      </w:r>
      <w:r w:rsidR="0015793B" w:rsidRPr="004E4D45">
        <w:rPr>
          <w:rFonts w:cstheme="minorHAnsi"/>
        </w:rPr>
        <w:t>id al solicitantului (Anexa nr</w:t>
      </w:r>
      <w:r w:rsidRPr="004E4D45">
        <w:rPr>
          <w:rFonts w:cstheme="minorHAnsi"/>
        </w:rPr>
        <w:t>.</w:t>
      </w:r>
      <w:r w:rsidR="00133CDD" w:rsidRPr="004E4D45">
        <w:rPr>
          <w:rFonts w:cstheme="minorHAnsi"/>
        </w:rPr>
        <w:t xml:space="preserve"> 6)</w:t>
      </w:r>
    </w:p>
    <w:p w14:paraId="22F8F5AF" w14:textId="77777777" w:rsidR="00062A44" w:rsidRPr="0058778A" w:rsidRDefault="00062A44" w:rsidP="00280872">
      <w:pPr>
        <w:shd w:val="clear" w:color="auto" w:fill="FFFFFF" w:themeFill="background1"/>
        <w:autoSpaceDE w:val="0"/>
        <w:autoSpaceDN w:val="0"/>
        <w:adjustRightInd w:val="0"/>
        <w:spacing w:after="0" w:line="240" w:lineRule="auto"/>
        <w:jc w:val="both"/>
        <w:rPr>
          <w:rFonts w:cstheme="minorHAnsi"/>
          <w:color w:val="000000"/>
        </w:rPr>
      </w:pPr>
    </w:p>
    <w:p w14:paraId="66D3F871" w14:textId="6CEEFBA3" w:rsidR="00BD7BBD" w:rsidRPr="004E4D45" w:rsidRDefault="00BD7BBD" w:rsidP="00C13134">
      <w:pPr>
        <w:shd w:val="clear" w:color="auto" w:fill="FFFFFF" w:themeFill="background1"/>
        <w:autoSpaceDE w:val="0"/>
        <w:autoSpaceDN w:val="0"/>
        <w:adjustRightInd w:val="0"/>
        <w:spacing w:after="0" w:line="240" w:lineRule="auto"/>
        <w:jc w:val="both"/>
        <w:rPr>
          <w:rFonts w:eastAsia="Times New Roman" w:cstheme="minorHAnsi"/>
          <w:b/>
        </w:rPr>
      </w:pPr>
      <w:r w:rsidRPr="004E4D45">
        <w:rPr>
          <w:rFonts w:eastAsia="Times New Roman" w:cstheme="minorHAnsi"/>
          <w:b/>
        </w:rPr>
        <w:t>8.2 Obligațiile specifice ale beneficiarului</w:t>
      </w:r>
    </w:p>
    <w:p w14:paraId="161B1624" w14:textId="6FF28458" w:rsidR="00604B54" w:rsidRPr="004E4D45" w:rsidRDefault="00604B54" w:rsidP="00DF6B0C">
      <w:pPr>
        <w:autoSpaceDE w:val="0"/>
        <w:autoSpaceDN w:val="0"/>
        <w:adjustRightInd w:val="0"/>
        <w:spacing w:after="0" w:line="240" w:lineRule="auto"/>
        <w:jc w:val="both"/>
        <w:rPr>
          <w:rFonts w:cstheme="minorHAnsi"/>
        </w:rPr>
      </w:pPr>
      <w:r w:rsidRPr="004E4D45">
        <w:rPr>
          <w:rFonts w:cstheme="minorHAnsi"/>
        </w:rPr>
        <w:t xml:space="preserve">Beneficiarul are obligația să respecte toate clauzele contractului de finanțare, inclusiv cele specifice. </w:t>
      </w:r>
    </w:p>
    <w:p w14:paraId="64502597" w14:textId="475EE38C" w:rsidR="00604B54" w:rsidRPr="004E4D45" w:rsidRDefault="00A863A7" w:rsidP="00DF6B0C">
      <w:pPr>
        <w:pStyle w:val="Default"/>
        <w:shd w:val="clear" w:color="auto" w:fill="DEEAF6" w:themeFill="accent1" w:themeFillTint="33"/>
        <w:jc w:val="both"/>
        <w:rPr>
          <w:rFonts w:asciiTheme="minorHAnsi" w:hAnsiTheme="minorHAnsi" w:cstheme="minorHAnsi"/>
          <w:sz w:val="22"/>
          <w:szCs w:val="22"/>
          <w:lang w:val="ro-RO"/>
        </w:rPr>
      </w:pPr>
      <w:r w:rsidRPr="004E4D45">
        <w:rPr>
          <w:rFonts w:asciiTheme="minorHAnsi" w:hAnsiTheme="minorHAnsi" w:cstheme="minorHAnsi"/>
          <w:b/>
          <w:sz w:val="22"/>
          <w:szCs w:val="22"/>
          <w:lang w:val="ro-RO"/>
        </w:rPr>
        <w:t>Atentie!</w:t>
      </w:r>
      <w:r w:rsidRPr="004E4D45">
        <w:rPr>
          <w:rFonts w:asciiTheme="minorHAnsi" w:hAnsiTheme="minorHAnsi" w:cstheme="minorHAnsi"/>
          <w:lang w:val="ro-RO"/>
        </w:rPr>
        <w:t xml:space="preserve"> </w:t>
      </w:r>
      <w:r w:rsidRPr="004E4D45">
        <w:rPr>
          <w:rFonts w:asciiTheme="minorHAnsi" w:hAnsiTheme="minorHAnsi" w:cstheme="minorHAnsi"/>
          <w:color w:val="auto"/>
          <w:sz w:val="22"/>
          <w:szCs w:val="22"/>
          <w:lang w:val="ro-RO"/>
        </w:rPr>
        <w:t>Nerespectarea clauzelor specifice menționate anterior are ca efect rezilierea contractului de finanțare.</w:t>
      </w:r>
      <w:r w:rsidRPr="004E4D45">
        <w:rPr>
          <w:rFonts w:asciiTheme="minorHAnsi" w:hAnsiTheme="minorHAnsi" w:cstheme="minorHAnsi"/>
          <w:b/>
          <w:bCs/>
          <w:sz w:val="22"/>
          <w:szCs w:val="22"/>
          <w:lang w:val="ro-RO"/>
        </w:rPr>
        <w:t xml:space="preserve"> </w:t>
      </w:r>
    </w:p>
    <w:p w14:paraId="0491C52F" w14:textId="77777777" w:rsidR="00B976AD" w:rsidRDefault="00B976AD" w:rsidP="00C13134">
      <w:pPr>
        <w:shd w:val="clear" w:color="auto" w:fill="FFFFFF" w:themeFill="background1"/>
        <w:autoSpaceDE w:val="0"/>
        <w:autoSpaceDN w:val="0"/>
        <w:adjustRightInd w:val="0"/>
        <w:spacing w:after="0" w:line="240" w:lineRule="auto"/>
        <w:jc w:val="both"/>
        <w:rPr>
          <w:rFonts w:eastAsia="Times New Roman" w:cstheme="minorHAnsi"/>
          <w:b/>
        </w:rPr>
      </w:pPr>
    </w:p>
    <w:p w14:paraId="0B9BBEDC" w14:textId="1B9AF3A1" w:rsidR="00377EC1" w:rsidRPr="004E4D45" w:rsidRDefault="00377EC1" w:rsidP="00C13134">
      <w:pPr>
        <w:shd w:val="clear" w:color="auto" w:fill="FFFFFF" w:themeFill="background1"/>
        <w:autoSpaceDE w:val="0"/>
        <w:autoSpaceDN w:val="0"/>
        <w:adjustRightInd w:val="0"/>
        <w:spacing w:after="0" w:line="240" w:lineRule="auto"/>
        <w:jc w:val="both"/>
        <w:rPr>
          <w:rFonts w:eastAsia="Times New Roman" w:cstheme="minorHAnsi"/>
          <w:b/>
        </w:rPr>
      </w:pPr>
      <w:r w:rsidRPr="004E4D45">
        <w:rPr>
          <w:rFonts w:eastAsia="Times New Roman" w:cstheme="minorHAnsi"/>
          <w:b/>
        </w:rPr>
        <w:t>8.3 Modificarea contractului de finanțare</w:t>
      </w:r>
    </w:p>
    <w:p w14:paraId="0369BCAE" w14:textId="1377C77D" w:rsidR="00B5349D" w:rsidRPr="004E4D45" w:rsidRDefault="00B5349D" w:rsidP="00133CDD">
      <w:pPr>
        <w:autoSpaceDE w:val="0"/>
        <w:autoSpaceDN w:val="0"/>
        <w:adjustRightInd w:val="0"/>
        <w:spacing w:after="0" w:line="240" w:lineRule="auto"/>
        <w:jc w:val="both"/>
        <w:rPr>
          <w:rFonts w:cstheme="minorHAnsi"/>
        </w:rPr>
      </w:pPr>
      <w:r w:rsidRPr="004E4D45">
        <w:rPr>
          <w:rFonts w:cstheme="minorHAnsi"/>
        </w:rPr>
        <w:t xml:space="preserve">Solicitările de modificare a contractelor de finanțare se depun la </w:t>
      </w:r>
      <w:r w:rsidR="00133CDD" w:rsidRPr="004E4D45">
        <w:rPr>
          <w:rFonts w:cstheme="minorHAnsi"/>
        </w:rPr>
        <w:t>DGP-AMPOPAM</w:t>
      </w:r>
      <w:r w:rsidRPr="004E4D45">
        <w:rPr>
          <w:rFonts w:cstheme="minorHAnsi"/>
        </w:rPr>
        <w:t>. Orice solicitare de modificare a contractului de finanțare nu va fi automat acceptată de către DGP - AM POPAM. Pentru modificarea contractului trebuie să existe motive bine justificate, care vor fi analizate de către experții din cadrul DGP - AMPOPAM.</w:t>
      </w:r>
    </w:p>
    <w:p w14:paraId="0A78043B" w14:textId="1C3D978E" w:rsidR="00B5349D" w:rsidRPr="004E4D45" w:rsidRDefault="00B5349D" w:rsidP="00DF6B0C">
      <w:pPr>
        <w:autoSpaceDE w:val="0"/>
        <w:autoSpaceDN w:val="0"/>
        <w:adjustRightInd w:val="0"/>
        <w:spacing w:after="0" w:line="240" w:lineRule="auto"/>
        <w:jc w:val="both"/>
        <w:rPr>
          <w:rFonts w:cstheme="minorHAnsi"/>
          <w:b/>
        </w:rPr>
      </w:pPr>
      <w:r w:rsidRPr="004E4D45">
        <w:rPr>
          <w:rFonts w:cstheme="minorHAnsi"/>
          <w:b/>
        </w:rPr>
        <w:t xml:space="preserve">Notă: </w:t>
      </w:r>
      <w:r w:rsidRPr="004E4D45">
        <w:rPr>
          <w:rFonts w:cstheme="minorHAnsi"/>
        </w:rPr>
        <w:t>De la data funcționării sistemului informatic SMIS 2014 se vor respecta pașii descriși în modulul informatic.</w:t>
      </w:r>
      <w:r w:rsidR="0015793B" w:rsidRPr="004E4D45">
        <w:rPr>
          <w:rFonts w:cstheme="minorHAnsi"/>
          <w:b/>
        </w:rPr>
        <w:t xml:space="preserve"> </w:t>
      </w:r>
    </w:p>
    <w:p w14:paraId="01EBD624" w14:textId="77777777" w:rsidR="0015793B" w:rsidRPr="004E4D45" w:rsidRDefault="0015793B" w:rsidP="0015793B">
      <w:pPr>
        <w:autoSpaceDE w:val="0"/>
        <w:autoSpaceDN w:val="0"/>
        <w:adjustRightInd w:val="0"/>
        <w:spacing w:after="0" w:line="240" w:lineRule="auto"/>
        <w:jc w:val="both"/>
        <w:rPr>
          <w:rFonts w:cstheme="minorHAnsi"/>
          <w:b/>
        </w:rPr>
      </w:pPr>
    </w:p>
    <w:p w14:paraId="2BA8CEE2" w14:textId="5FB0DE36" w:rsidR="00AA4B7D" w:rsidRPr="004E4D45" w:rsidRDefault="00BD7BBD" w:rsidP="00C13134">
      <w:pPr>
        <w:shd w:val="clear" w:color="auto" w:fill="FFFFFF" w:themeFill="background1"/>
        <w:autoSpaceDE w:val="0"/>
        <w:autoSpaceDN w:val="0"/>
        <w:adjustRightInd w:val="0"/>
        <w:ind w:firstLine="426"/>
        <w:jc w:val="both"/>
        <w:rPr>
          <w:rFonts w:eastAsia="Times New Roman" w:cstheme="minorHAnsi"/>
          <w:b/>
          <w:i/>
        </w:rPr>
      </w:pPr>
      <w:r w:rsidRPr="004E4D45">
        <w:rPr>
          <w:rFonts w:eastAsia="Times New Roman" w:cstheme="minorHAnsi"/>
          <w:b/>
          <w:i/>
        </w:rPr>
        <w:t>9. Managementul financiar al proiectului</w:t>
      </w:r>
    </w:p>
    <w:p w14:paraId="082FE4A4" w14:textId="3EAEDE3C" w:rsidR="006106AF" w:rsidRPr="004E4D45" w:rsidRDefault="006106AF" w:rsidP="00C13134">
      <w:pPr>
        <w:shd w:val="clear" w:color="auto" w:fill="FFFFFF" w:themeFill="background1"/>
        <w:autoSpaceDE w:val="0"/>
        <w:autoSpaceDN w:val="0"/>
        <w:adjustRightInd w:val="0"/>
        <w:spacing w:after="0" w:line="240" w:lineRule="auto"/>
        <w:jc w:val="both"/>
        <w:rPr>
          <w:rFonts w:cstheme="minorHAnsi"/>
          <w:b/>
        </w:rPr>
      </w:pPr>
      <w:r w:rsidRPr="004E4D45">
        <w:rPr>
          <w:rFonts w:cstheme="minorHAnsi"/>
          <w:b/>
        </w:rPr>
        <w:t>9.</w:t>
      </w:r>
      <w:r w:rsidR="0015793B" w:rsidRPr="004E4D45">
        <w:rPr>
          <w:rFonts w:cstheme="minorHAnsi"/>
          <w:b/>
        </w:rPr>
        <w:t>1</w:t>
      </w:r>
      <w:r w:rsidRPr="004E4D45">
        <w:rPr>
          <w:rFonts w:cstheme="minorHAnsi"/>
          <w:b/>
        </w:rPr>
        <w:t xml:space="preserve"> Derularea și verific</w:t>
      </w:r>
      <w:r w:rsidR="0004112E" w:rsidRPr="004E4D45">
        <w:rPr>
          <w:rFonts w:cstheme="minorHAnsi"/>
          <w:b/>
        </w:rPr>
        <w:t>a</w:t>
      </w:r>
      <w:r w:rsidRPr="004E4D45">
        <w:rPr>
          <w:rFonts w:cstheme="minorHAnsi"/>
          <w:b/>
        </w:rPr>
        <w:t>rea procedurii de achiziții</w:t>
      </w:r>
      <w:r w:rsidR="00935EFB" w:rsidRPr="004E4D45">
        <w:rPr>
          <w:rFonts w:cstheme="minorHAnsi"/>
          <w:b/>
        </w:rPr>
        <w:t xml:space="preserve"> </w:t>
      </w:r>
    </w:p>
    <w:p w14:paraId="7D33F52A" w14:textId="77777777" w:rsidR="00D43823" w:rsidRPr="00EA5B6A" w:rsidRDefault="00D43823" w:rsidP="00133CDD">
      <w:pPr>
        <w:autoSpaceDE w:val="0"/>
        <w:autoSpaceDN w:val="0"/>
        <w:adjustRightInd w:val="0"/>
        <w:spacing w:after="0" w:line="240" w:lineRule="auto"/>
        <w:jc w:val="both"/>
        <w:rPr>
          <w:rFonts w:cstheme="minorHAnsi"/>
        </w:rPr>
      </w:pPr>
      <w:r w:rsidRPr="001F5E72">
        <w:rPr>
          <w:rFonts w:cstheme="minorHAnsi"/>
        </w:rPr>
        <w:t xml:space="preserve">Beneficiarii asociații/organizații înființate în baza Ordonanței Guvernului nr. 26/2000 cu privire la asociații și fundații, aprobată cu modificări și completări prin Legea nr. 246/2015, cu modificările și completările ulterioare, includ și autorități contractante, acestea vor aplica prevederile Legii 98/2016 privind achizițiile publice (conform art. 4 lit. c) coroborat cu H.G. nr.395/2016 pentru aprobarea </w:t>
      </w:r>
      <w:r w:rsidRPr="001F5E72">
        <w:rPr>
          <w:rFonts w:cstheme="minorHAnsi"/>
        </w:rPr>
        <w:lastRenderedPageBreak/>
        <w:t>Normelor metodologice de aplicare a prevederilor referitoare la atribuirea contractului de achiziţie p</w:t>
      </w:r>
      <w:r w:rsidRPr="00C049A3">
        <w:rPr>
          <w:rFonts w:cstheme="minorHAnsi"/>
        </w:rPr>
        <w:t>ublică/</w:t>
      </w:r>
      <w:r w:rsidRPr="00EA5B6A">
        <w:rPr>
          <w:rFonts w:cstheme="minorHAnsi"/>
        </w:rPr>
        <w:t xml:space="preserve">acordului-cadru din Legea nr. 98/2016 privind achiziţiile publice . </w:t>
      </w:r>
    </w:p>
    <w:p w14:paraId="4D5157C6" w14:textId="77777777" w:rsidR="00D43823" w:rsidRPr="00EC0299" w:rsidRDefault="00D43823" w:rsidP="00133CDD">
      <w:pPr>
        <w:autoSpaceDE w:val="0"/>
        <w:autoSpaceDN w:val="0"/>
        <w:adjustRightInd w:val="0"/>
        <w:spacing w:after="0" w:line="240" w:lineRule="auto"/>
        <w:jc w:val="both"/>
        <w:rPr>
          <w:rFonts w:cstheme="minorHAnsi"/>
        </w:rPr>
      </w:pPr>
      <w:r w:rsidRPr="00EA5B6A">
        <w:rPr>
          <w:rFonts w:cstheme="minorHAnsi"/>
        </w:rPr>
        <w:t>Dosarele achizițiilor vor fi depuse în aplicația informatică MySMIS, depunerea dosarelor de achiziții, în integralitatea lor online precum și în format tipărit 2 exemplare și un exemplar pe suport magnetic la CR POP de pe raza teritorială în care se derulează proiectul.</w:t>
      </w:r>
    </w:p>
    <w:p w14:paraId="44A12929" w14:textId="77777777" w:rsidR="00D43823" w:rsidRPr="0058778A" w:rsidRDefault="00D43823" w:rsidP="00133CDD">
      <w:pPr>
        <w:shd w:val="clear" w:color="auto" w:fill="FFFFFF" w:themeFill="background1"/>
        <w:autoSpaceDE w:val="0"/>
        <w:autoSpaceDN w:val="0"/>
        <w:adjustRightInd w:val="0"/>
        <w:spacing w:after="0" w:line="240" w:lineRule="auto"/>
        <w:jc w:val="both"/>
        <w:rPr>
          <w:rFonts w:cstheme="minorHAnsi"/>
        </w:rPr>
      </w:pPr>
      <w:r w:rsidRPr="000D435D">
        <w:rPr>
          <w:rFonts w:cstheme="minorHAnsi"/>
        </w:rPr>
        <w:t>Beneficiarii au obligația să finalizeze procedurile de achiziții în timp util, înainte de a solicita rambursarea cheltuielilor și să depună dosarele de achiziții la DG-AMPO</w:t>
      </w:r>
      <w:r w:rsidRPr="0058778A">
        <w:rPr>
          <w:rFonts w:cstheme="minorHAnsi"/>
        </w:rPr>
        <w:t>PAM, în vedrea avizării acestora.</w:t>
      </w:r>
    </w:p>
    <w:p w14:paraId="29715E1B" w14:textId="77777777" w:rsidR="00D43823" w:rsidRPr="004E4D45" w:rsidRDefault="00D43823" w:rsidP="00951398">
      <w:pPr>
        <w:autoSpaceDE w:val="0"/>
        <w:autoSpaceDN w:val="0"/>
        <w:adjustRightInd w:val="0"/>
        <w:ind w:firstLine="720"/>
        <w:jc w:val="both"/>
        <w:rPr>
          <w:rFonts w:cstheme="minorHAnsi"/>
          <w:b/>
          <w:highlight w:val="cyan"/>
        </w:rPr>
      </w:pPr>
    </w:p>
    <w:p w14:paraId="2A6B5CE1" w14:textId="59DB8600" w:rsidR="00935EFB" w:rsidRPr="004E4D45" w:rsidRDefault="006106AF" w:rsidP="00C13134">
      <w:pPr>
        <w:autoSpaceDE w:val="0"/>
        <w:autoSpaceDN w:val="0"/>
        <w:adjustRightInd w:val="0"/>
        <w:spacing w:after="0"/>
        <w:jc w:val="both"/>
        <w:rPr>
          <w:rFonts w:cstheme="minorHAnsi"/>
          <w:b/>
        </w:rPr>
      </w:pPr>
      <w:r w:rsidRPr="004E4D45">
        <w:rPr>
          <w:rFonts w:cstheme="minorHAnsi"/>
          <w:b/>
        </w:rPr>
        <w:t>9.</w:t>
      </w:r>
      <w:r w:rsidR="0015793B" w:rsidRPr="004E4D45">
        <w:rPr>
          <w:rFonts w:cstheme="minorHAnsi"/>
          <w:b/>
        </w:rPr>
        <w:t>2</w:t>
      </w:r>
      <w:r w:rsidRPr="004E4D45">
        <w:rPr>
          <w:rFonts w:cstheme="minorHAnsi"/>
          <w:b/>
        </w:rPr>
        <w:t xml:space="preserve"> Rambursarea cheltuielilor</w:t>
      </w:r>
      <w:r w:rsidR="00935EFB" w:rsidRPr="004E4D45">
        <w:rPr>
          <w:rFonts w:cstheme="minorHAnsi"/>
          <w:b/>
        </w:rPr>
        <w:t xml:space="preserve"> </w:t>
      </w:r>
      <w:r w:rsidR="00EE4289" w:rsidRPr="004E4D45">
        <w:rPr>
          <w:rFonts w:cstheme="minorHAnsi"/>
          <w:b/>
        </w:rPr>
        <w:t xml:space="preserve"> </w:t>
      </w:r>
    </w:p>
    <w:p w14:paraId="5255BCCF" w14:textId="7D756D2C" w:rsidR="0015793B" w:rsidRPr="0058778A" w:rsidRDefault="00951398" w:rsidP="00C13134">
      <w:pPr>
        <w:spacing w:after="0" w:line="240" w:lineRule="auto"/>
        <w:jc w:val="both"/>
        <w:rPr>
          <w:rFonts w:eastAsia="Times New Roman" w:cstheme="minorHAnsi"/>
          <w:noProof/>
        </w:rPr>
      </w:pPr>
      <w:r w:rsidRPr="0058778A">
        <w:rPr>
          <w:rFonts w:cstheme="minorHAnsi"/>
          <w:noProof/>
        </w:rPr>
        <w:t>Pe parcursul implementării proiectului, beneficiarul are obligația să depună rapoarte de activitate corelate cu graficul de activități desfășurate. Aceste rapoarte de activitate vor fi depuse la fiecare cerere de plată</w:t>
      </w:r>
      <w:r w:rsidR="007F0263">
        <w:rPr>
          <w:rFonts w:cstheme="minorHAnsi"/>
          <w:noProof/>
        </w:rPr>
        <w:t xml:space="preserve"> impreuna cu documentele justificative activitatilor desfasurate</w:t>
      </w:r>
      <w:r w:rsidRPr="0058778A">
        <w:rPr>
          <w:rFonts w:cstheme="minorHAnsi"/>
          <w:noProof/>
        </w:rPr>
        <w:t xml:space="preserve">. </w:t>
      </w:r>
      <w:r w:rsidR="0015793B" w:rsidRPr="0058778A">
        <w:rPr>
          <w:rFonts w:eastAsia="Times New Roman" w:cstheme="minorHAnsi"/>
          <w:noProof/>
        </w:rPr>
        <w:t xml:space="preserve">Cererile de rambursare a cheltuielilor generate de implementarea </w:t>
      </w:r>
      <w:r w:rsidR="00EE4289" w:rsidRPr="0058778A">
        <w:rPr>
          <w:rFonts w:eastAsia="Times New Roman" w:cstheme="minorHAnsi"/>
          <w:noProof/>
        </w:rPr>
        <w:t>proiectului</w:t>
      </w:r>
      <w:r w:rsidR="0015793B" w:rsidRPr="0058778A">
        <w:rPr>
          <w:rFonts w:eastAsia="Times New Roman" w:cstheme="minorHAnsi"/>
          <w:noProof/>
        </w:rPr>
        <w:t xml:space="preserve">, vor fi verificate în conformitate cu prevederile Manualului de proceduri privind verificarea și autorizarea plăților în vigoare, emis de DGP-AMPOPAM, precum şi cu instrucţiunile de plată prevăzute în contractul de finanţare nerambursabilă încheiat între DGP-AMPOPAM şi beneficiari. </w:t>
      </w:r>
    </w:p>
    <w:p w14:paraId="4E88FF08" w14:textId="2092F981" w:rsidR="00857879" w:rsidRPr="00EA5B6A" w:rsidRDefault="0015793B" w:rsidP="007F0263">
      <w:pPr>
        <w:jc w:val="both"/>
        <w:rPr>
          <w:rFonts w:cstheme="minorHAnsi"/>
        </w:rPr>
      </w:pPr>
      <w:r w:rsidRPr="004E4D45">
        <w:rPr>
          <w:rFonts w:cstheme="minorHAnsi"/>
          <w:noProof/>
        </w:rPr>
        <w:t xml:space="preserve">Pe parcursul implementării proiectului de cooperare, </w:t>
      </w:r>
      <w:r w:rsidR="007F0263">
        <w:rPr>
          <w:rFonts w:cstheme="minorHAnsi"/>
          <w:noProof/>
        </w:rPr>
        <w:t>este necesara</w:t>
      </w:r>
      <w:r w:rsidRPr="004E4D45">
        <w:rPr>
          <w:rFonts w:cstheme="minorHAnsi"/>
          <w:noProof/>
        </w:rPr>
        <w:t xml:space="preserve"> justifica</w:t>
      </w:r>
      <w:r w:rsidR="007F0263">
        <w:rPr>
          <w:rFonts w:cstheme="minorHAnsi"/>
          <w:noProof/>
        </w:rPr>
        <w:t>re</w:t>
      </w:r>
      <w:r w:rsidRPr="004E4D45">
        <w:rPr>
          <w:rFonts w:cstheme="minorHAnsi"/>
          <w:noProof/>
        </w:rPr>
        <w:t xml:space="preserve"> </w:t>
      </w:r>
      <w:r w:rsidR="007F0263">
        <w:rPr>
          <w:rFonts w:cstheme="minorHAnsi"/>
          <w:noProof/>
        </w:rPr>
        <w:t>tuturor</w:t>
      </w:r>
      <w:r w:rsidRPr="004E4D45">
        <w:rPr>
          <w:rFonts w:cstheme="minorHAnsi"/>
          <w:noProof/>
        </w:rPr>
        <w:t xml:space="preserve"> sumel</w:t>
      </w:r>
      <w:r w:rsidR="007F0263">
        <w:rPr>
          <w:rFonts w:cstheme="minorHAnsi"/>
          <w:noProof/>
        </w:rPr>
        <w:t>or</w:t>
      </w:r>
      <w:r w:rsidRPr="004E4D45">
        <w:rPr>
          <w:rFonts w:cstheme="minorHAnsi"/>
          <w:noProof/>
        </w:rPr>
        <w:t xml:space="preserve"> cheltuite, prin documente justificative cum ar fi: facturi, chitanțe, ordine de plată, ordine de deplasare, </w:t>
      </w:r>
      <w:r w:rsidR="00951398" w:rsidRPr="001F5E72">
        <w:rPr>
          <w:rFonts w:cstheme="minorHAnsi"/>
          <w:noProof/>
        </w:rPr>
        <w:t>documente justificative pentru desfasurarea tututor activităților prevazute in Cererea de finanțare</w:t>
      </w:r>
      <w:r w:rsidRPr="001F5E72">
        <w:rPr>
          <w:rFonts w:cstheme="minorHAnsi"/>
          <w:noProof/>
        </w:rPr>
        <w:t>, fotografii etc. Toate documentel</w:t>
      </w:r>
      <w:r w:rsidRPr="00C049A3">
        <w:rPr>
          <w:rFonts w:cstheme="minorHAnsi"/>
          <w:noProof/>
        </w:rPr>
        <w:t>e supor</w:t>
      </w:r>
      <w:r w:rsidRPr="00EA5B6A">
        <w:rPr>
          <w:rFonts w:cstheme="minorHAnsi"/>
          <w:noProof/>
        </w:rPr>
        <w:t>t justificative aferente activităților derulate în cadrul Proiectului vor avea aplicată ștampila cu mențiunea „POPAM  2014-2020”.</w:t>
      </w:r>
    </w:p>
    <w:p w14:paraId="70F5418F" w14:textId="79D3042F" w:rsidR="006106AF" w:rsidRPr="0058778A" w:rsidRDefault="006106AF" w:rsidP="00C13134">
      <w:pPr>
        <w:shd w:val="clear" w:color="auto" w:fill="FFFFFF" w:themeFill="background1"/>
        <w:autoSpaceDE w:val="0"/>
        <w:autoSpaceDN w:val="0"/>
        <w:adjustRightInd w:val="0"/>
        <w:spacing w:after="0" w:line="240" w:lineRule="auto"/>
        <w:ind w:firstLine="567"/>
        <w:jc w:val="both"/>
        <w:rPr>
          <w:rFonts w:cstheme="minorHAnsi"/>
          <w:b/>
          <w:i/>
        </w:rPr>
      </w:pPr>
      <w:r w:rsidRPr="0058778A">
        <w:rPr>
          <w:rFonts w:cstheme="minorHAnsi"/>
          <w:b/>
          <w:i/>
        </w:rPr>
        <w:t>10. Monitorizare și control</w:t>
      </w:r>
    </w:p>
    <w:p w14:paraId="065D3E76" w14:textId="77777777" w:rsidR="00C13134" w:rsidRDefault="00C13134" w:rsidP="00C13134">
      <w:pPr>
        <w:shd w:val="clear" w:color="auto" w:fill="FFFFFF" w:themeFill="background1"/>
        <w:autoSpaceDE w:val="0"/>
        <w:autoSpaceDN w:val="0"/>
        <w:adjustRightInd w:val="0"/>
        <w:spacing w:after="0" w:line="240" w:lineRule="auto"/>
        <w:jc w:val="both"/>
        <w:rPr>
          <w:rFonts w:cstheme="minorHAnsi"/>
          <w:b/>
        </w:rPr>
      </w:pPr>
    </w:p>
    <w:p w14:paraId="3B8C80A4" w14:textId="77777777" w:rsidR="00C93F38" w:rsidRPr="004E4D45" w:rsidRDefault="00C93F38" w:rsidP="00C13134">
      <w:pPr>
        <w:shd w:val="clear" w:color="auto" w:fill="FFFFFF" w:themeFill="background1"/>
        <w:autoSpaceDE w:val="0"/>
        <w:autoSpaceDN w:val="0"/>
        <w:adjustRightInd w:val="0"/>
        <w:spacing w:after="0" w:line="240" w:lineRule="auto"/>
        <w:jc w:val="both"/>
        <w:rPr>
          <w:rFonts w:cstheme="minorHAnsi"/>
          <w:b/>
        </w:rPr>
      </w:pPr>
      <w:r w:rsidRPr="004E4D45">
        <w:rPr>
          <w:rFonts w:cstheme="minorHAnsi"/>
          <w:b/>
        </w:rPr>
        <w:t>10.1 Raportări</w:t>
      </w:r>
    </w:p>
    <w:p w14:paraId="74015A97" w14:textId="2B83D0A6" w:rsidR="00DE3816" w:rsidRPr="004E4D45" w:rsidRDefault="00DE3816" w:rsidP="00133CDD">
      <w:pPr>
        <w:autoSpaceDE w:val="0"/>
        <w:autoSpaceDN w:val="0"/>
        <w:adjustRightInd w:val="0"/>
        <w:spacing w:after="0" w:line="240" w:lineRule="auto"/>
        <w:jc w:val="both"/>
        <w:rPr>
          <w:rFonts w:eastAsia="Times New Roman" w:cstheme="minorHAnsi"/>
          <w:bCs/>
          <w:iCs/>
          <w:noProof/>
          <w:lang w:eastAsia="zh-CN"/>
        </w:rPr>
      </w:pPr>
      <w:r w:rsidRPr="004E4D45">
        <w:rPr>
          <w:rFonts w:eastAsia="Times New Roman" w:cstheme="minorHAnsi"/>
          <w:bCs/>
          <w:iCs/>
          <w:noProof/>
          <w:lang w:eastAsia="zh-CN"/>
        </w:rPr>
        <w:t xml:space="preserve">După implementarea proiectului Beneficiarul trebuie să comunice anual, pe toată perioada de monitorizare (5 ani de la data efectuării ultimei plăți) indicatorii de rezultat, menționați în Raportul de progres. Formularul acestui document poate fi găsit pe site-ul www.ampeste.ro. </w:t>
      </w:r>
    </w:p>
    <w:p w14:paraId="72FD481E" w14:textId="77777777" w:rsidR="00DE3816" w:rsidRPr="004E4D45" w:rsidRDefault="00DE3816" w:rsidP="00133CDD">
      <w:pPr>
        <w:autoSpaceDE w:val="0"/>
        <w:autoSpaceDN w:val="0"/>
        <w:adjustRightInd w:val="0"/>
        <w:spacing w:after="0" w:line="240" w:lineRule="auto"/>
        <w:jc w:val="both"/>
        <w:rPr>
          <w:rFonts w:eastAsia="Times New Roman" w:cstheme="minorHAnsi"/>
          <w:bCs/>
          <w:iCs/>
          <w:noProof/>
          <w:lang w:eastAsia="zh-CN"/>
        </w:rPr>
      </w:pPr>
      <w:r w:rsidRPr="004E4D45">
        <w:rPr>
          <w:rFonts w:eastAsia="Times New Roman" w:cstheme="minorHAnsi"/>
          <w:bCs/>
          <w:iCs/>
          <w:noProof/>
          <w:lang w:eastAsia="zh-CN"/>
        </w:rPr>
        <w:t xml:space="preserve">Beneficiarul trebuie să asigure atingerea rezultatelor şi a obiectivelor, asumate prin Cererea de Finanţare şi anexele aferente acesteia, precum și respectarea prevederilor contractuale specifice operaţiunii finanţate și a prevederilor art. 71 din Regulamentul nr.1303/2013 privind caracterul durabil al operațiunilor. </w:t>
      </w:r>
    </w:p>
    <w:p w14:paraId="182FEC4C" w14:textId="77777777" w:rsidR="00C93F38" w:rsidRPr="004E4D45" w:rsidRDefault="00C93F38" w:rsidP="00133CDD">
      <w:pPr>
        <w:autoSpaceDE w:val="0"/>
        <w:autoSpaceDN w:val="0"/>
        <w:adjustRightInd w:val="0"/>
        <w:spacing w:after="0" w:line="240" w:lineRule="auto"/>
        <w:jc w:val="both"/>
        <w:rPr>
          <w:rFonts w:eastAsia="Times New Roman" w:cstheme="minorHAnsi"/>
          <w:bCs/>
          <w:iCs/>
          <w:noProof/>
          <w:highlight w:val="cyan"/>
          <w:lang w:eastAsia="zh-CN"/>
        </w:rPr>
      </w:pPr>
    </w:p>
    <w:p w14:paraId="27B32B14" w14:textId="54A9F1D5" w:rsidR="006106AF" w:rsidRPr="004E4D45" w:rsidRDefault="006106AF" w:rsidP="00C13134">
      <w:pPr>
        <w:shd w:val="clear" w:color="auto" w:fill="FFFFFF" w:themeFill="background1"/>
        <w:autoSpaceDE w:val="0"/>
        <w:autoSpaceDN w:val="0"/>
        <w:adjustRightInd w:val="0"/>
        <w:spacing w:after="0" w:line="240" w:lineRule="auto"/>
        <w:jc w:val="both"/>
        <w:rPr>
          <w:rFonts w:cstheme="minorHAnsi"/>
          <w:b/>
        </w:rPr>
      </w:pPr>
      <w:r w:rsidRPr="004E4D45">
        <w:rPr>
          <w:rFonts w:cstheme="minorHAnsi"/>
          <w:b/>
        </w:rPr>
        <w:t>10.2 Arhivarea documentelor</w:t>
      </w:r>
    </w:p>
    <w:p w14:paraId="22CCAFA4" w14:textId="77777777" w:rsidR="002034B2" w:rsidRPr="004E4D45" w:rsidRDefault="002034B2" w:rsidP="00133CDD">
      <w:pPr>
        <w:autoSpaceDE w:val="0"/>
        <w:autoSpaceDN w:val="0"/>
        <w:adjustRightInd w:val="0"/>
        <w:spacing w:after="0" w:line="240" w:lineRule="auto"/>
        <w:jc w:val="both"/>
        <w:rPr>
          <w:rFonts w:eastAsia="Times New Roman" w:cstheme="minorHAnsi"/>
          <w:bCs/>
          <w:iCs/>
          <w:noProof/>
          <w:lang w:eastAsia="zh-CN"/>
        </w:rPr>
      </w:pPr>
      <w:r w:rsidRPr="004E4D45">
        <w:rPr>
          <w:rFonts w:eastAsia="Times New Roman" w:cstheme="minorHAnsi"/>
          <w:bCs/>
          <w:iCs/>
          <w:noProof/>
          <w:lang w:eastAsia="zh-CN"/>
        </w:rPr>
        <w:t xml:space="preserve">Beneficiarul finanţării are obligația de a arhiva toate documentele referitoare la implementarea proiectelor aprobate spre finanţare în cadrul POPAM în spaţii special amenajate astfel încât să fie asigurată păstrarea în bune condiţii a documentelor, să evite distrugerea intenţionată/ accidentală sau sustragerea neautorizată a acestora, asigurând păstrarea unei piste de audit corespunzătoare a operaţiunilor efectuate. </w:t>
      </w:r>
    </w:p>
    <w:p w14:paraId="217AFB40" w14:textId="77777777" w:rsidR="002034B2" w:rsidRPr="004E4D45" w:rsidRDefault="002034B2" w:rsidP="00133CDD">
      <w:pPr>
        <w:autoSpaceDE w:val="0"/>
        <w:autoSpaceDN w:val="0"/>
        <w:adjustRightInd w:val="0"/>
        <w:spacing w:after="0" w:line="240" w:lineRule="auto"/>
        <w:jc w:val="both"/>
        <w:rPr>
          <w:rFonts w:eastAsia="Times New Roman" w:cstheme="minorHAnsi"/>
          <w:bCs/>
          <w:iCs/>
          <w:noProof/>
          <w:lang w:eastAsia="zh-CN"/>
        </w:rPr>
      </w:pPr>
      <w:r w:rsidRPr="004E4D45">
        <w:rPr>
          <w:rFonts w:eastAsia="Times New Roman" w:cstheme="minorHAnsi"/>
          <w:bCs/>
          <w:iCs/>
          <w:noProof/>
          <w:lang w:eastAsia="zh-CN"/>
        </w:rPr>
        <w:t xml:space="preserve">Beneficiarul trebuie să asigure arhivarea următoarelor documente: </w:t>
      </w:r>
    </w:p>
    <w:p w14:paraId="06058378" w14:textId="77777777" w:rsidR="002034B2" w:rsidRPr="004E4D45" w:rsidRDefault="002034B2" w:rsidP="0058778A">
      <w:pPr>
        <w:pStyle w:val="ListParagraph"/>
        <w:numPr>
          <w:ilvl w:val="1"/>
          <w:numId w:val="39"/>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documente referitoare la solicitarea finanţării proiectului şi la aprobarea acestuia de către AM (Cererea de finanţare şi anexele sale, Contractul de finanţare şi anexele sale); </w:t>
      </w:r>
    </w:p>
    <w:p w14:paraId="1C91556F" w14:textId="77777777" w:rsidR="002034B2" w:rsidRPr="004E4D45" w:rsidRDefault="002034B2" w:rsidP="0058778A">
      <w:pPr>
        <w:pStyle w:val="ListParagraph"/>
        <w:numPr>
          <w:ilvl w:val="1"/>
          <w:numId w:val="39"/>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documentele referitoare la procedurile de achiziţie publică derulate în cadrul proiectelor aprobate, ca bază legală pentru efectuarea unor cheltuieli; </w:t>
      </w:r>
    </w:p>
    <w:p w14:paraId="0E8737B4" w14:textId="77777777" w:rsidR="002034B2" w:rsidRPr="004E4D45" w:rsidRDefault="002034B2" w:rsidP="0058778A">
      <w:pPr>
        <w:pStyle w:val="ListParagraph"/>
        <w:numPr>
          <w:ilvl w:val="1"/>
          <w:numId w:val="39"/>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documente referitoare la implementarea proiectului; </w:t>
      </w:r>
    </w:p>
    <w:p w14:paraId="7470A697" w14:textId="77777777" w:rsidR="002034B2" w:rsidRPr="004E4D45" w:rsidRDefault="002034B2" w:rsidP="0058778A">
      <w:pPr>
        <w:pStyle w:val="ListParagraph"/>
        <w:numPr>
          <w:ilvl w:val="1"/>
          <w:numId w:val="39"/>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facturi şi documente justificative aferente acestora, documente de plată; </w:t>
      </w:r>
    </w:p>
    <w:p w14:paraId="20B3E385" w14:textId="77777777" w:rsidR="002034B2" w:rsidRPr="004E4D45" w:rsidRDefault="002034B2" w:rsidP="0058778A">
      <w:pPr>
        <w:pStyle w:val="ListParagraph"/>
        <w:numPr>
          <w:ilvl w:val="1"/>
          <w:numId w:val="39"/>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documentele contabile conform prevederilor legale. </w:t>
      </w:r>
    </w:p>
    <w:p w14:paraId="39228C8E" w14:textId="77777777" w:rsidR="002034B2" w:rsidRPr="004E4D45" w:rsidRDefault="002034B2" w:rsidP="00133CDD">
      <w:pPr>
        <w:autoSpaceDE w:val="0"/>
        <w:autoSpaceDN w:val="0"/>
        <w:adjustRightInd w:val="0"/>
        <w:spacing w:after="0" w:line="240" w:lineRule="auto"/>
        <w:rPr>
          <w:rFonts w:eastAsia="Times New Roman" w:cstheme="minorHAnsi"/>
          <w:bCs/>
          <w:iCs/>
          <w:noProof/>
          <w:lang w:eastAsia="zh-CN"/>
        </w:rPr>
      </w:pPr>
      <w:r w:rsidRPr="004E4D45">
        <w:rPr>
          <w:rFonts w:eastAsia="Times New Roman" w:cstheme="minorHAnsi"/>
          <w:bCs/>
          <w:iCs/>
          <w:noProof/>
          <w:lang w:eastAsia="zh-CN"/>
        </w:rPr>
        <w:t xml:space="preserve">Documentele trebuie arhivate într-una din următoarele forme: </w:t>
      </w:r>
    </w:p>
    <w:p w14:paraId="7D76FDA5" w14:textId="77777777" w:rsidR="002034B2" w:rsidRPr="004E4D45" w:rsidRDefault="002034B2" w:rsidP="00133CDD">
      <w:pPr>
        <w:pStyle w:val="ListParagraph"/>
        <w:numPr>
          <w:ilvl w:val="1"/>
          <w:numId w:val="2"/>
        </w:numPr>
        <w:autoSpaceDE w:val="0"/>
        <w:autoSpaceDN w:val="0"/>
        <w:adjustRightInd w:val="0"/>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originale; </w:t>
      </w:r>
    </w:p>
    <w:p w14:paraId="58EDAFE1" w14:textId="77777777" w:rsidR="002034B2" w:rsidRPr="004E4D45" w:rsidRDefault="002034B2" w:rsidP="00133CDD">
      <w:pPr>
        <w:pStyle w:val="ListParagraph"/>
        <w:numPr>
          <w:ilvl w:val="1"/>
          <w:numId w:val="2"/>
        </w:numPr>
        <w:autoSpaceDE w:val="0"/>
        <w:autoSpaceDN w:val="0"/>
        <w:adjustRightInd w:val="0"/>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fotocopii ale documentelor originale certificate „conform cu originalul”;</w:t>
      </w:r>
    </w:p>
    <w:p w14:paraId="31813E34" w14:textId="77777777" w:rsidR="002034B2" w:rsidRPr="004E4D45" w:rsidRDefault="002034B2" w:rsidP="00133CDD">
      <w:pPr>
        <w:pStyle w:val="ListParagraph"/>
        <w:numPr>
          <w:ilvl w:val="1"/>
          <w:numId w:val="2"/>
        </w:numPr>
        <w:autoSpaceDE w:val="0"/>
        <w:autoSpaceDN w:val="0"/>
        <w:adjustRightInd w:val="0"/>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lastRenderedPageBreak/>
        <w:t xml:space="preserve">versiuni electronice ale documentelor originale; </w:t>
      </w:r>
    </w:p>
    <w:p w14:paraId="463C2735" w14:textId="77777777" w:rsidR="002034B2" w:rsidRPr="004E4D45" w:rsidRDefault="002034B2" w:rsidP="00133CDD">
      <w:pPr>
        <w:pStyle w:val="ListParagraph"/>
        <w:numPr>
          <w:ilvl w:val="1"/>
          <w:numId w:val="2"/>
        </w:numPr>
        <w:autoSpaceDE w:val="0"/>
        <w:autoSpaceDN w:val="0"/>
        <w:adjustRightInd w:val="0"/>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documente care există doar în format electronic, caz în care trebuie să se asigure securitatea sistemului informatic. </w:t>
      </w:r>
    </w:p>
    <w:p w14:paraId="184BF38F" w14:textId="77777777" w:rsidR="00AA4B7D" w:rsidRPr="004E4D45" w:rsidRDefault="00AA4B7D" w:rsidP="00133CDD">
      <w:pPr>
        <w:shd w:val="clear" w:color="auto" w:fill="FFFFFF" w:themeFill="background1"/>
        <w:autoSpaceDE w:val="0"/>
        <w:autoSpaceDN w:val="0"/>
        <w:adjustRightInd w:val="0"/>
        <w:spacing w:after="0" w:line="240" w:lineRule="auto"/>
        <w:ind w:firstLine="720"/>
        <w:jc w:val="both"/>
        <w:rPr>
          <w:rFonts w:cstheme="minorHAnsi"/>
          <w:b/>
          <w:highlight w:val="cyan"/>
        </w:rPr>
      </w:pPr>
    </w:p>
    <w:p w14:paraId="4FF066F0" w14:textId="1653B1A2" w:rsidR="006106AF" w:rsidRPr="004E4D45" w:rsidRDefault="006106AF" w:rsidP="00C13134">
      <w:pPr>
        <w:shd w:val="clear" w:color="auto" w:fill="FFFFFF" w:themeFill="background1"/>
        <w:autoSpaceDE w:val="0"/>
        <w:autoSpaceDN w:val="0"/>
        <w:adjustRightInd w:val="0"/>
        <w:spacing w:after="0" w:line="240" w:lineRule="auto"/>
        <w:jc w:val="both"/>
        <w:rPr>
          <w:rFonts w:cstheme="minorHAnsi"/>
          <w:b/>
        </w:rPr>
      </w:pPr>
      <w:r w:rsidRPr="004E4D45">
        <w:rPr>
          <w:rFonts w:cstheme="minorHAnsi"/>
          <w:b/>
        </w:rPr>
        <w:t>10.3 Control și audit</w:t>
      </w:r>
    </w:p>
    <w:p w14:paraId="13DA9ABD" w14:textId="77777777" w:rsidR="00C93F38" w:rsidRPr="004E4D45" w:rsidRDefault="00C93F38" w:rsidP="00133CDD">
      <w:pPr>
        <w:autoSpaceDE w:val="0"/>
        <w:autoSpaceDN w:val="0"/>
        <w:adjustRightInd w:val="0"/>
        <w:spacing w:after="0" w:line="240" w:lineRule="auto"/>
        <w:jc w:val="both"/>
        <w:rPr>
          <w:rFonts w:eastAsia="Times New Roman" w:cstheme="minorHAnsi"/>
          <w:bCs/>
          <w:iCs/>
          <w:noProof/>
          <w:lang w:eastAsia="zh-CN"/>
        </w:rPr>
      </w:pPr>
      <w:r w:rsidRPr="004E4D45">
        <w:rPr>
          <w:rFonts w:eastAsia="Times New Roman" w:cstheme="minorHAnsi"/>
          <w:bCs/>
          <w:iCs/>
          <w:noProof/>
          <w:lang w:eastAsia="zh-CN"/>
        </w:rPr>
        <w:t xml:space="preserve">Proiectele finanţate prin POPAM vor fi verificate la faţa locului de o echipă de control desemnată de DGP-AMPOPAM. Acest control poate interveni în orice moment al implementării proiectului, cât şi după plata finală (ex-post), pe o perioada de cinci (5) ani de la data efectuării ultimei plăți şi va cuprinde verificări de natură tehnică şi economico-financiară. DGP-AMPOPAM este însărcinată cu gestionarea şi implementarea Programului Operaţional pentru Pescuit şi Afaceri Maritime 2014-2020 în conformitate cu principiul bunei gestiuni financiare, după cum urmează: </w:t>
      </w:r>
    </w:p>
    <w:p w14:paraId="446F022D" w14:textId="6B785939" w:rsidR="00C93F38" w:rsidRPr="004E4D45" w:rsidRDefault="00C93F38" w:rsidP="00133CDD">
      <w:pPr>
        <w:pStyle w:val="ListParagraph"/>
        <w:numPr>
          <w:ilvl w:val="1"/>
          <w:numId w:val="2"/>
        </w:numPr>
        <w:tabs>
          <w:tab w:val="clear" w:pos="1080"/>
        </w:tabs>
        <w:autoSpaceDE w:val="0"/>
        <w:autoSpaceDN w:val="0"/>
        <w:adjustRightInd w:val="0"/>
        <w:ind w:left="180" w:hanging="18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să verifice furnizarea de produse şi de servicii cofinanţate şi să controleze dacă toate cheltuielile declarate de beneficiari pentru operaţiuni au fost suportate efectiv şi că sunt în conformitate cu normele comunitare şi naţionale; </w:t>
      </w:r>
    </w:p>
    <w:p w14:paraId="71B3570E" w14:textId="1D8FD213" w:rsidR="00C93F38" w:rsidRPr="004E4D45" w:rsidRDefault="00C93F38" w:rsidP="00133CDD">
      <w:pPr>
        <w:pStyle w:val="ListParagraph"/>
        <w:numPr>
          <w:ilvl w:val="1"/>
          <w:numId w:val="2"/>
        </w:numPr>
        <w:tabs>
          <w:tab w:val="clear" w:pos="1080"/>
        </w:tabs>
        <w:autoSpaceDE w:val="0"/>
        <w:autoSpaceDN w:val="0"/>
        <w:adjustRightInd w:val="0"/>
        <w:ind w:left="180" w:hanging="18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să se asigure că există un sistem de înregistrare şi de arhivare sub formă electronică a documentelor contabile pentru fiecare operaţiune în cadrul programului operaţional, şi este asigurata disponibilitatea acestora; </w:t>
      </w:r>
    </w:p>
    <w:p w14:paraId="61DF2668" w14:textId="77777777" w:rsidR="00C93F38" w:rsidRPr="004E4D45" w:rsidRDefault="00C93F38" w:rsidP="00133CDD">
      <w:pPr>
        <w:pStyle w:val="ListParagraph"/>
        <w:numPr>
          <w:ilvl w:val="1"/>
          <w:numId w:val="2"/>
        </w:numPr>
        <w:tabs>
          <w:tab w:val="clear" w:pos="1080"/>
        </w:tabs>
        <w:autoSpaceDE w:val="0"/>
        <w:autoSpaceDN w:val="0"/>
        <w:adjustRightInd w:val="0"/>
        <w:ind w:left="180" w:hanging="18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să se asigure că beneficiarii şi alte organisme care participă la realizarea operaţiunilor aplică fie un sistem de contabilitate separat, fie o codificare contabilă adecvată pentru toate tranzacţiile privind operaţiunea, fără a aduce atingere standardelor contabile naţionale; </w:t>
      </w:r>
    </w:p>
    <w:p w14:paraId="40FE6788" w14:textId="735FB494" w:rsidR="00C93F38" w:rsidRPr="004E4D45" w:rsidRDefault="00C93F38" w:rsidP="00133CDD">
      <w:pPr>
        <w:pStyle w:val="ListParagraph"/>
        <w:numPr>
          <w:ilvl w:val="1"/>
          <w:numId w:val="2"/>
        </w:numPr>
        <w:tabs>
          <w:tab w:val="clear" w:pos="1080"/>
        </w:tabs>
        <w:autoSpaceDE w:val="0"/>
        <w:autoSpaceDN w:val="0"/>
        <w:adjustRightInd w:val="0"/>
        <w:ind w:left="180" w:hanging="18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să se asigure că sunt respectate toate obligaţiile cu privire la informare şi de publicitate. </w:t>
      </w:r>
    </w:p>
    <w:p w14:paraId="7AD69396" w14:textId="77777777" w:rsidR="00C93F38" w:rsidRPr="004E4D45" w:rsidRDefault="00C93F38" w:rsidP="00133CDD">
      <w:pPr>
        <w:autoSpaceDE w:val="0"/>
        <w:autoSpaceDN w:val="0"/>
        <w:adjustRightInd w:val="0"/>
        <w:spacing w:after="0" w:line="240" w:lineRule="auto"/>
        <w:jc w:val="both"/>
        <w:rPr>
          <w:rFonts w:eastAsia="Times New Roman" w:cstheme="minorHAnsi"/>
          <w:bCs/>
          <w:iCs/>
          <w:noProof/>
          <w:highlight w:val="cyan"/>
          <w:lang w:eastAsia="zh-CN"/>
        </w:rPr>
      </w:pPr>
    </w:p>
    <w:p w14:paraId="14E8D0C3" w14:textId="3CF8A1E7" w:rsidR="00C93F38" w:rsidRPr="004E4D45" w:rsidRDefault="00C93F38" w:rsidP="00133CDD">
      <w:pPr>
        <w:autoSpaceDE w:val="0"/>
        <w:autoSpaceDN w:val="0"/>
        <w:adjustRightInd w:val="0"/>
        <w:spacing w:after="0" w:line="240" w:lineRule="auto"/>
        <w:jc w:val="both"/>
        <w:rPr>
          <w:rFonts w:eastAsia="Times New Roman" w:cstheme="minorHAnsi"/>
          <w:bCs/>
          <w:iCs/>
          <w:noProof/>
          <w:lang w:eastAsia="zh-CN"/>
        </w:rPr>
      </w:pPr>
      <w:r w:rsidRPr="004E4D45">
        <w:rPr>
          <w:rFonts w:eastAsia="Times New Roman" w:cstheme="minorHAnsi"/>
          <w:bCs/>
          <w:iCs/>
          <w:noProof/>
          <w:lang w:eastAsia="zh-CN"/>
        </w:rPr>
        <w:t xml:space="preserve">Verificările trebuie să asigure faptul că declararea cheltuielilor este reală, că achiziţia de produse sau servicii a fost făcută în concordanţă cu Contractul de finanţare, că cererile de rambursare sunt corecte şi că operaţiile şi cheltuielile sunt în concordanţă cu regulile Comunitare şi naţionale. Pentru a asigura buna desfăşurare a verificărilor la faţa locului, beneficiarul va fi înştiinţat în prealabil despre data la care vor avea loc acestea. Obligaţia acestuia este de a pune la dispoziţia echipei de control toate documentele administrative şi contabile solicitate, în original, de a asigura accesul la sistemele informatice şi la toate documentele stocate în format electronic privind gestiunea tehnică şi financiară a proiectului. Totodată, beneficiarul are obligaţia de a garanta prezenţa, în timpul controlului, a persoanelor împuternicite să dea toate informaţiile utile d.p.d.v. administrativ, contabil şi tehnicEchipa de control verifică următoarele aspecte: </w:t>
      </w:r>
    </w:p>
    <w:p w14:paraId="4AACFCA4" w14:textId="77777777" w:rsidR="00C93F38" w:rsidRPr="004E4D45" w:rsidRDefault="00C93F38" w:rsidP="0058778A">
      <w:pPr>
        <w:pStyle w:val="ListParagraph"/>
        <w:numPr>
          <w:ilvl w:val="0"/>
          <w:numId w:val="40"/>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legalitatea, regularitatea şi realitatea operaţiunilor financiare desfăşurate până la acel moment; </w:t>
      </w:r>
    </w:p>
    <w:p w14:paraId="280003A5" w14:textId="77777777" w:rsidR="00C93F38" w:rsidRPr="004E4D45" w:rsidRDefault="00C93F38" w:rsidP="0058778A">
      <w:pPr>
        <w:pStyle w:val="ListParagraph"/>
        <w:numPr>
          <w:ilvl w:val="0"/>
          <w:numId w:val="40"/>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înregistrarea corectă în contabilitate a tuturor operaţiunilor aferente proiectului; </w:t>
      </w:r>
    </w:p>
    <w:p w14:paraId="7FC2BF49" w14:textId="77777777" w:rsidR="00C93F38" w:rsidRPr="004E4D45" w:rsidRDefault="00C93F38" w:rsidP="0058778A">
      <w:pPr>
        <w:pStyle w:val="ListParagraph"/>
        <w:numPr>
          <w:ilvl w:val="0"/>
          <w:numId w:val="40"/>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modalitatea de atribuire a contractelor de achiziţii în sensul respectării prevederilor legale în materie de achiziţii publice; </w:t>
      </w:r>
    </w:p>
    <w:p w14:paraId="2BCC3177" w14:textId="48BBCA9F" w:rsidR="00C93F38" w:rsidRPr="004E4D45" w:rsidRDefault="00C93F38" w:rsidP="0058778A">
      <w:pPr>
        <w:pStyle w:val="ListParagraph"/>
        <w:numPr>
          <w:ilvl w:val="0"/>
          <w:numId w:val="40"/>
        </w:numPr>
        <w:autoSpaceDE w:val="0"/>
        <w:autoSpaceDN w:val="0"/>
        <w:adjustRightInd w:val="0"/>
        <w:jc w:val="both"/>
        <w:rPr>
          <w:rFonts w:asciiTheme="minorHAnsi" w:hAnsiTheme="minorHAnsi" w:cstheme="minorHAnsi"/>
          <w:bCs/>
          <w:iCs/>
          <w:noProof/>
          <w:sz w:val="22"/>
          <w:szCs w:val="22"/>
          <w:lang w:eastAsia="zh-CN"/>
        </w:rPr>
      </w:pPr>
      <w:r w:rsidRPr="004E4D45">
        <w:rPr>
          <w:rFonts w:asciiTheme="minorHAnsi" w:hAnsiTheme="minorHAnsi" w:cstheme="minorHAnsi"/>
          <w:bCs/>
          <w:iCs/>
          <w:noProof/>
          <w:sz w:val="22"/>
          <w:szCs w:val="22"/>
          <w:lang w:eastAsia="zh-CN"/>
        </w:rPr>
        <w:t xml:space="preserve">îndeplinirea obligaţiilor privind asigurarea vizibilităţii şi publicităţii proiectului. </w:t>
      </w:r>
    </w:p>
    <w:p w14:paraId="67590D0D" w14:textId="77777777" w:rsidR="003238A2" w:rsidRPr="004E4D45" w:rsidRDefault="003238A2" w:rsidP="00133CDD">
      <w:pPr>
        <w:pStyle w:val="ListParagraph"/>
        <w:autoSpaceDE w:val="0"/>
        <w:autoSpaceDN w:val="0"/>
        <w:adjustRightInd w:val="0"/>
        <w:ind w:left="360"/>
        <w:jc w:val="both"/>
        <w:rPr>
          <w:rFonts w:asciiTheme="minorHAnsi" w:hAnsiTheme="minorHAnsi" w:cstheme="minorHAnsi"/>
          <w:bCs/>
          <w:iCs/>
          <w:noProof/>
          <w:sz w:val="22"/>
          <w:szCs w:val="22"/>
          <w:lang w:eastAsia="zh-CN"/>
        </w:rPr>
      </w:pPr>
    </w:p>
    <w:p w14:paraId="611FA6ED" w14:textId="586E2C00" w:rsidR="006106AF" w:rsidRPr="004E4D45" w:rsidRDefault="006106AF" w:rsidP="00C13134">
      <w:pPr>
        <w:shd w:val="clear" w:color="auto" w:fill="FFFFFF" w:themeFill="background1"/>
        <w:autoSpaceDE w:val="0"/>
        <w:autoSpaceDN w:val="0"/>
        <w:adjustRightInd w:val="0"/>
        <w:spacing w:after="0"/>
        <w:jc w:val="both"/>
        <w:rPr>
          <w:rFonts w:cstheme="minorHAnsi"/>
          <w:b/>
        </w:rPr>
      </w:pPr>
      <w:r w:rsidRPr="004E4D45">
        <w:rPr>
          <w:rFonts w:cstheme="minorHAnsi"/>
          <w:b/>
        </w:rPr>
        <w:t>10.4 Sesizarea neregulilor</w:t>
      </w:r>
    </w:p>
    <w:p w14:paraId="623C7BDA" w14:textId="77777777" w:rsidR="003238A2" w:rsidRPr="004E4D45" w:rsidRDefault="003238A2" w:rsidP="003238A2">
      <w:pPr>
        <w:shd w:val="clear" w:color="auto" w:fill="FFFFFF" w:themeFill="background1"/>
        <w:autoSpaceDE w:val="0"/>
        <w:autoSpaceDN w:val="0"/>
        <w:adjustRightInd w:val="0"/>
        <w:spacing w:after="0"/>
        <w:ind w:firstLine="720"/>
        <w:jc w:val="both"/>
        <w:rPr>
          <w:rFonts w:cstheme="minorHAnsi"/>
        </w:rPr>
      </w:pPr>
      <w:r w:rsidRPr="004E4D45">
        <w:rPr>
          <w:rFonts w:cstheme="minorHAnsi"/>
        </w:rPr>
        <w:t>Orice persoană care deţine informaţii privind existenţa unor nereguli în desfăşurarea proiectelor finanţate în cadrul POPAM 2014-2020 din fondurile comunitare, poate semnala nereguli prin sesizare în scris, transmisă prin poştă sau depusă personal la sediul DGP-AMPOPAM.</w:t>
      </w:r>
    </w:p>
    <w:p w14:paraId="6FE9DCFB" w14:textId="7D4B2423" w:rsidR="005E6A32" w:rsidRPr="004E4D45" w:rsidRDefault="003238A2" w:rsidP="003238A2">
      <w:pPr>
        <w:shd w:val="clear" w:color="auto" w:fill="FFFFFF" w:themeFill="background1"/>
        <w:autoSpaceDE w:val="0"/>
        <w:autoSpaceDN w:val="0"/>
        <w:adjustRightInd w:val="0"/>
        <w:spacing w:after="0"/>
        <w:ind w:firstLine="720"/>
        <w:jc w:val="both"/>
        <w:rPr>
          <w:rFonts w:cstheme="minorHAnsi"/>
        </w:rPr>
      </w:pPr>
      <w:r w:rsidRPr="004E4D45">
        <w:rPr>
          <w:rFonts w:cstheme="minorHAnsi"/>
        </w:rPr>
        <w:t>Semnalările privind neregulile vor conţine obligatoriu date referitoare la identificarea proiectului sau localizarea beneficiarului, în caz contrar acestea nu vor fi acceptate pentru analiză şi verificare.</w:t>
      </w:r>
    </w:p>
    <w:p w14:paraId="0C493692" w14:textId="77777777" w:rsidR="003238A2" w:rsidRPr="004E4D45" w:rsidRDefault="003238A2" w:rsidP="003238A2">
      <w:pPr>
        <w:shd w:val="clear" w:color="auto" w:fill="FFFFFF" w:themeFill="background1"/>
        <w:autoSpaceDE w:val="0"/>
        <w:autoSpaceDN w:val="0"/>
        <w:adjustRightInd w:val="0"/>
        <w:spacing w:after="0"/>
        <w:ind w:firstLine="720"/>
        <w:jc w:val="both"/>
        <w:rPr>
          <w:rFonts w:cstheme="minorHAnsi"/>
          <w:highlight w:val="cyan"/>
        </w:rPr>
      </w:pPr>
    </w:p>
    <w:p w14:paraId="23D25E08" w14:textId="46923F15" w:rsidR="006106AF" w:rsidRPr="004E4D45" w:rsidRDefault="006106AF" w:rsidP="00C13134">
      <w:pPr>
        <w:shd w:val="clear" w:color="auto" w:fill="FFFFFF" w:themeFill="background1"/>
        <w:autoSpaceDE w:val="0"/>
        <w:autoSpaceDN w:val="0"/>
        <w:adjustRightInd w:val="0"/>
        <w:spacing w:after="0"/>
        <w:jc w:val="both"/>
        <w:rPr>
          <w:rFonts w:cstheme="minorHAnsi"/>
          <w:b/>
        </w:rPr>
      </w:pPr>
      <w:r w:rsidRPr="004E4D45">
        <w:rPr>
          <w:rFonts w:cstheme="minorHAnsi"/>
          <w:b/>
        </w:rPr>
        <w:t>10.5 Recuperarea debitelor</w:t>
      </w:r>
    </w:p>
    <w:p w14:paraId="584CA6D6" w14:textId="77777777" w:rsidR="003238A2" w:rsidRPr="004E4D45" w:rsidRDefault="003238A2" w:rsidP="003238A2">
      <w:pPr>
        <w:shd w:val="clear" w:color="auto" w:fill="FFFFFF" w:themeFill="background1"/>
        <w:autoSpaceDE w:val="0"/>
        <w:autoSpaceDN w:val="0"/>
        <w:adjustRightInd w:val="0"/>
        <w:spacing w:after="0"/>
        <w:ind w:firstLine="720"/>
        <w:jc w:val="both"/>
        <w:rPr>
          <w:rFonts w:cstheme="minorHAnsi"/>
        </w:rPr>
      </w:pPr>
      <w:r w:rsidRPr="004E4D45">
        <w:rPr>
          <w:rFonts w:cstheme="minorHAnsi"/>
        </w:rPr>
        <w:t>În cazul în care se descoperă şi notifică o neregulă privind cheltuielile eligibile declarate de către dumneavoastră şi plătite de către DGP-AMPOPAM, aceasta va fi soluţionată în conformitate cu prevederile legale și procedurale în vigoare.</w:t>
      </w:r>
    </w:p>
    <w:p w14:paraId="5AEDC6C6" w14:textId="0FA956F5" w:rsidR="00AA4B7D" w:rsidRPr="004E4D45" w:rsidRDefault="003238A2" w:rsidP="003238A2">
      <w:pPr>
        <w:shd w:val="clear" w:color="auto" w:fill="FFFFFF" w:themeFill="background1"/>
        <w:autoSpaceDE w:val="0"/>
        <w:autoSpaceDN w:val="0"/>
        <w:adjustRightInd w:val="0"/>
        <w:spacing w:after="0"/>
        <w:ind w:firstLine="720"/>
        <w:jc w:val="both"/>
        <w:rPr>
          <w:rFonts w:cstheme="minorHAnsi"/>
        </w:rPr>
      </w:pPr>
      <w:r w:rsidRPr="004E4D45">
        <w:rPr>
          <w:rFonts w:cstheme="minorHAnsi"/>
        </w:rPr>
        <w:lastRenderedPageBreak/>
        <w:t>În cazul constatării unor nereguli ulterior finalizării implementării proiectului, aveţi obligaţia să restituiţi debitul constatat, precum şi eventualele dobânzi, penalităţi de întârziere, costurile bancare etc. În cazul nerespectării obligaţiei de restituire a debitului, DGP-AMPOPAM va sesiza organele competente în vederea declanşării executării. Recuperarea debitului ca urmare a neregulilor constatate, se realizează conform prevederilor legale în vigoare, privind controlul şi recuperarea fondurilor comunitare utilizate necorespunzător.</w:t>
      </w:r>
    </w:p>
    <w:p w14:paraId="4475E4B0" w14:textId="77777777" w:rsidR="00133CDD" w:rsidRPr="004E4D45" w:rsidRDefault="00133CDD" w:rsidP="003238A2">
      <w:pPr>
        <w:shd w:val="clear" w:color="auto" w:fill="FFFFFF" w:themeFill="background1"/>
        <w:autoSpaceDE w:val="0"/>
        <w:autoSpaceDN w:val="0"/>
        <w:adjustRightInd w:val="0"/>
        <w:spacing w:after="0"/>
        <w:ind w:firstLine="720"/>
        <w:jc w:val="both"/>
        <w:rPr>
          <w:rFonts w:cstheme="minorHAnsi"/>
        </w:rPr>
      </w:pPr>
    </w:p>
    <w:p w14:paraId="72912DAD" w14:textId="0205A35A" w:rsidR="006106AF" w:rsidRPr="004E4D45" w:rsidRDefault="006106AF" w:rsidP="00394077">
      <w:pPr>
        <w:pStyle w:val="ListParagraph"/>
        <w:numPr>
          <w:ilvl w:val="0"/>
          <w:numId w:val="12"/>
        </w:numPr>
        <w:shd w:val="clear" w:color="auto" w:fill="FFFFFF" w:themeFill="background1"/>
        <w:autoSpaceDE w:val="0"/>
        <w:autoSpaceDN w:val="0"/>
        <w:adjustRightInd w:val="0"/>
        <w:ind w:hanging="76"/>
        <w:jc w:val="both"/>
        <w:rPr>
          <w:rFonts w:asciiTheme="minorHAnsi" w:hAnsiTheme="minorHAnsi" w:cstheme="minorHAnsi"/>
          <w:b/>
          <w:i/>
          <w:sz w:val="22"/>
          <w:szCs w:val="22"/>
          <w:lang w:eastAsia="en-US"/>
        </w:rPr>
      </w:pPr>
      <w:r w:rsidRPr="004E4D45">
        <w:rPr>
          <w:rFonts w:asciiTheme="minorHAnsi" w:hAnsiTheme="minorHAnsi" w:cstheme="minorHAnsi"/>
          <w:b/>
          <w:i/>
          <w:sz w:val="22"/>
          <w:szCs w:val="22"/>
          <w:lang w:eastAsia="en-US"/>
        </w:rPr>
        <w:t>Informare și publicitate</w:t>
      </w:r>
    </w:p>
    <w:p w14:paraId="4F378AC6" w14:textId="77777777" w:rsidR="002A7555" w:rsidRPr="004E4D45" w:rsidRDefault="002A7555" w:rsidP="002A7555">
      <w:pPr>
        <w:autoSpaceDE w:val="0"/>
        <w:autoSpaceDN w:val="0"/>
        <w:adjustRightInd w:val="0"/>
        <w:spacing w:after="0" w:line="240" w:lineRule="auto"/>
        <w:jc w:val="both"/>
        <w:rPr>
          <w:rFonts w:cstheme="minorHAnsi"/>
          <w:color w:val="000000" w:themeColor="text1"/>
        </w:rPr>
      </w:pPr>
      <w:r w:rsidRPr="004E4D45">
        <w:rPr>
          <w:rFonts w:cstheme="minorHAnsi"/>
          <w:color w:val="000000" w:themeColor="text1"/>
        </w:rPr>
        <w:t xml:space="preserve">Beneficiarii sunt responsabili pentru implementarea activităţilor de informare şi publicitate în legătură cu asistenţa financiară nerambursabilă obţinută prin Programul Operaţional pentru Pescuit şi Afaceri Maritime, în conformitate cu prevederile din prezentul Ghid. </w:t>
      </w:r>
    </w:p>
    <w:p w14:paraId="0610B042" w14:textId="73819A9B" w:rsidR="002A7555" w:rsidRPr="004E4D45" w:rsidRDefault="002A7555" w:rsidP="002A7555">
      <w:pPr>
        <w:shd w:val="clear" w:color="auto" w:fill="FFFFFF" w:themeFill="background1"/>
        <w:spacing w:before="120" w:after="120"/>
        <w:jc w:val="both"/>
        <w:rPr>
          <w:rFonts w:cstheme="minorHAnsi"/>
          <w:color w:val="000000" w:themeColor="text1"/>
        </w:rPr>
      </w:pPr>
      <w:r w:rsidRPr="004E4D45">
        <w:rPr>
          <w:rFonts w:cstheme="minorHAnsi"/>
          <w:color w:val="000000" w:themeColor="text1"/>
        </w:rPr>
        <w:t>Detalii privind modalitatea de realizare a publicităţii sunt cuprinse în Anexa 3– Măsuri de informare și publicitate pentru beneficiarii POPAM 2014-2020 – la Contractul de finanțare.</w:t>
      </w:r>
    </w:p>
    <w:p w14:paraId="276478E7" w14:textId="77777777" w:rsidR="00A736C4" w:rsidRPr="004E4D45" w:rsidRDefault="00A736C4" w:rsidP="00A736C4">
      <w:pPr>
        <w:jc w:val="both"/>
        <w:rPr>
          <w:rFonts w:cstheme="minorHAnsi"/>
          <w:highlight w:val="cyan"/>
        </w:rPr>
      </w:pPr>
    </w:p>
    <w:tbl>
      <w:tblPr>
        <w:tblpPr w:leftFromText="180" w:rightFromText="180" w:vertAnchor="text" w:horzAnchor="margin" w:tblpY="-3"/>
        <w:tblW w:w="9360" w:type="dxa"/>
        <w:tblLook w:val="00A0" w:firstRow="1" w:lastRow="0" w:firstColumn="1" w:lastColumn="0" w:noHBand="0" w:noVBand="0"/>
      </w:tblPr>
      <w:tblGrid>
        <w:gridCol w:w="1221"/>
        <w:gridCol w:w="8139"/>
      </w:tblGrid>
      <w:tr w:rsidR="00A736C4" w:rsidRPr="004E4D45" w14:paraId="2B6B526A" w14:textId="77777777" w:rsidTr="003238A2">
        <w:tc>
          <w:tcPr>
            <w:tcW w:w="1221" w:type="dxa"/>
            <w:shd w:val="clear" w:color="auto" w:fill="auto"/>
          </w:tcPr>
          <w:p w14:paraId="547F0F9B" w14:textId="77777777" w:rsidR="00A736C4" w:rsidRPr="004E4D45" w:rsidRDefault="00A736C4" w:rsidP="003D3902">
            <w:pPr>
              <w:pStyle w:val="BodyText3"/>
              <w:shd w:val="clear" w:color="auto" w:fill="FFFFFF" w:themeFill="background1"/>
              <w:autoSpaceDE w:val="0"/>
              <w:autoSpaceDN w:val="0"/>
              <w:adjustRightInd w:val="0"/>
              <w:spacing w:before="120"/>
              <w:jc w:val="both"/>
              <w:rPr>
                <w:rFonts w:cstheme="minorHAnsi"/>
                <w:i/>
                <w:sz w:val="22"/>
                <w:szCs w:val="22"/>
              </w:rPr>
            </w:pPr>
            <w:r w:rsidRPr="004E4D45">
              <w:rPr>
                <w:rFonts w:cstheme="minorHAnsi"/>
                <w:i/>
                <w:noProof/>
                <w:sz w:val="22"/>
                <w:szCs w:val="22"/>
                <w:lang w:val="en-US"/>
              </w:rPr>
              <w:drawing>
                <wp:inline distT="0" distB="0" distL="0" distR="0" wp14:anchorId="4F4579FC" wp14:editId="37658B58">
                  <wp:extent cx="581025" cy="428625"/>
                  <wp:effectExtent l="0" t="0" r="9525" b="9525"/>
                  <wp:docPr id="11" name="Picture 11"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932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p>
        </w:tc>
        <w:tc>
          <w:tcPr>
            <w:tcW w:w="8139" w:type="dxa"/>
            <w:shd w:val="clear" w:color="auto" w:fill="auto"/>
          </w:tcPr>
          <w:p w14:paraId="29869769" w14:textId="0657386E" w:rsidR="00A736C4" w:rsidRPr="004E4D45" w:rsidRDefault="00A736C4" w:rsidP="003238A2">
            <w:pPr>
              <w:shd w:val="clear" w:color="auto" w:fill="FFFFFF" w:themeFill="background1"/>
              <w:autoSpaceDE w:val="0"/>
              <w:autoSpaceDN w:val="0"/>
              <w:adjustRightInd w:val="0"/>
              <w:jc w:val="both"/>
              <w:rPr>
                <w:rFonts w:cstheme="minorHAnsi"/>
                <w:bCs/>
                <w:iCs/>
                <w:color w:val="000000"/>
              </w:rPr>
            </w:pPr>
            <w:r w:rsidRPr="004E4D45">
              <w:rPr>
                <w:rFonts w:cstheme="minorHAnsi"/>
                <w:bCs/>
                <w:iCs/>
                <w:color w:val="000000"/>
              </w:rPr>
              <w:t xml:space="preserve">Reglementările legislaţiei europene şi naţionale primează reglementărilor prezentului ghid. </w:t>
            </w:r>
          </w:p>
        </w:tc>
      </w:tr>
    </w:tbl>
    <w:p w14:paraId="21F11B00" w14:textId="77777777" w:rsidR="00ED041D" w:rsidRPr="004E4D45" w:rsidRDefault="00ED041D" w:rsidP="00AA4B7D">
      <w:pPr>
        <w:shd w:val="clear" w:color="auto" w:fill="FFFFFF" w:themeFill="background1"/>
        <w:autoSpaceDE w:val="0"/>
        <w:autoSpaceDN w:val="0"/>
        <w:adjustRightInd w:val="0"/>
        <w:jc w:val="both"/>
        <w:rPr>
          <w:rFonts w:cstheme="minorHAnsi"/>
          <w:b/>
          <w:highlight w:val="cyan"/>
        </w:rPr>
      </w:pPr>
    </w:p>
    <w:p w14:paraId="738ADE92" w14:textId="13580348" w:rsidR="006106AF" w:rsidRPr="007F75A1" w:rsidRDefault="006106AF" w:rsidP="00394077">
      <w:pPr>
        <w:shd w:val="clear" w:color="auto" w:fill="FFFFFF" w:themeFill="background1"/>
        <w:autoSpaceDE w:val="0"/>
        <w:autoSpaceDN w:val="0"/>
        <w:adjustRightInd w:val="0"/>
        <w:ind w:left="426" w:hanging="142"/>
        <w:jc w:val="both"/>
        <w:rPr>
          <w:rFonts w:cstheme="minorHAnsi"/>
          <w:b/>
          <w:i/>
        </w:rPr>
      </w:pPr>
      <w:r w:rsidRPr="007F75A1">
        <w:rPr>
          <w:rFonts w:cstheme="minorHAnsi"/>
          <w:b/>
          <w:i/>
        </w:rPr>
        <w:t xml:space="preserve">12. </w:t>
      </w:r>
      <w:r w:rsidR="007F75A1" w:rsidRPr="007F75A1">
        <w:rPr>
          <w:rFonts w:cstheme="minorHAnsi"/>
          <w:b/>
          <w:i/>
        </w:rPr>
        <w:t>Anexe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3"/>
        <w:gridCol w:w="7740"/>
      </w:tblGrid>
      <w:tr w:rsidR="00C37B8A" w:rsidRPr="004E4D45" w14:paraId="4BE112FD" w14:textId="77777777" w:rsidTr="002E1E3C">
        <w:trPr>
          <w:trHeight w:val="103"/>
        </w:trPr>
        <w:tc>
          <w:tcPr>
            <w:tcW w:w="1183" w:type="dxa"/>
          </w:tcPr>
          <w:p w14:paraId="3F8DEEE8" w14:textId="77777777" w:rsidR="00C37B8A" w:rsidRPr="004E4D45" w:rsidRDefault="00C37B8A" w:rsidP="00C37B8A">
            <w:pPr>
              <w:autoSpaceDE w:val="0"/>
              <w:autoSpaceDN w:val="0"/>
              <w:adjustRightInd w:val="0"/>
              <w:spacing w:after="0" w:line="240" w:lineRule="auto"/>
              <w:rPr>
                <w:rFonts w:cstheme="minorHAnsi"/>
                <w:color w:val="000000"/>
              </w:rPr>
            </w:pPr>
            <w:r w:rsidRPr="004E4D45">
              <w:rPr>
                <w:rFonts w:cstheme="minorHAnsi"/>
                <w:color w:val="000000"/>
              </w:rPr>
              <w:t xml:space="preserve">Anexa 1 </w:t>
            </w:r>
          </w:p>
        </w:tc>
        <w:tc>
          <w:tcPr>
            <w:tcW w:w="7740" w:type="dxa"/>
          </w:tcPr>
          <w:p w14:paraId="4313062F" w14:textId="77777777" w:rsidR="00C37B8A" w:rsidRPr="004E4D45" w:rsidRDefault="00C37B8A" w:rsidP="00C37B8A">
            <w:pPr>
              <w:autoSpaceDE w:val="0"/>
              <w:autoSpaceDN w:val="0"/>
              <w:adjustRightInd w:val="0"/>
              <w:spacing w:after="0" w:line="240" w:lineRule="auto"/>
              <w:rPr>
                <w:rFonts w:cstheme="minorHAnsi"/>
                <w:color w:val="000000"/>
              </w:rPr>
            </w:pPr>
            <w:r w:rsidRPr="004E4D45">
              <w:rPr>
                <w:rFonts w:cstheme="minorHAnsi"/>
                <w:color w:val="000000"/>
              </w:rPr>
              <w:t xml:space="preserve">Instrucțiuni de completare a cererii de finanțare </w:t>
            </w:r>
          </w:p>
        </w:tc>
      </w:tr>
      <w:tr w:rsidR="00C37B8A" w:rsidRPr="004E4D45" w14:paraId="3512C567" w14:textId="77777777" w:rsidTr="002E1E3C">
        <w:trPr>
          <w:trHeight w:val="103"/>
        </w:trPr>
        <w:tc>
          <w:tcPr>
            <w:tcW w:w="1183" w:type="dxa"/>
          </w:tcPr>
          <w:p w14:paraId="113A6C33" w14:textId="55E8671F" w:rsidR="00C37B8A" w:rsidRPr="004E4D45" w:rsidRDefault="00C37B8A" w:rsidP="003238A2">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3238A2" w:rsidRPr="004E4D45">
              <w:rPr>
                <w:rFonts w:cstheme="minorHAnsi"/>
                <w:color w:val="000000"/>
              </w:rPr>
              <w:t>2</w:t>
            </w:r>
            <w:r w:rsidRPr="004E4D45">
              <w:rPr>
                <w:rFonts w:cstheme="minorHAnsi"/>
                <w:color w:val="000000"/>
              </w:rPr>
              <w:t xml:space="preserve"> </w:t>
            </w:r>
          </w:p>
        </w:tc>
        <w:tc>
          <w:tcPr>
            <w:tcW w:w="7740" w:type="dxa"/>
          </w:tcPr>
          <w:p w14:paraId="0955A11F" w14:textId="1B6681F3" w:rsidR="00C37B8A" w:rsidRPr="004E4D45" w:rsidRDefault="00935EFB" w:rsidP="003238A2">
            <w:pPr>
              <w:autoSpaceDE w:val="0"/>
              <w:autoSpaceDN w:val="0"/>
              <w:adjustRightInd w:val="0"/>
              <w:spacing w:after="0" w:line="240" w:lineRule="auto"/>
              <w:rPr>
                <w:rFonts w:cstheme="minorHAnsi"/>
                <w:color w:val="000000"/>
              </w:rPr>
            </w:pPr>
            <w:r w:rsidRPr="004E4D45">
              <w:rPr>
                <w:rFonts w:cstheme="minorHAnsi"/>
                <w:color w:val="000000"/>
              </w:rPr>
              <w:t xml:space="preserve">Acordul de Parteneriat </w:t>
            </w:r>
          </w:p>
        </w:tc>
      </w:tr>
      <w:tr w:rsidR="00C37B8A" w:rsidRPr="004E4D45" w14:paraId="7FD8D607" w14:textId="77777777" w:rsidTr="002E1E3C">
        <w:trPr>
          <w:trHeight w:val="103"/>
        </w:trPr>
        <w:tc>
          <w:tcPr>
            <w:tcW w:w="1183" w:type="dxa"/>
          </w:tcPr>
          <w:p w14:paraId="31DC728F" w14:textId="0643ED78" w:rsidR="00C37B8A" w:rsidRPr="004E4D45" w:rsidRDefault="00C37B8A" w:rsidP="003238A2">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3238A2" w:rsidRPr="004E4D45">
              <w:rPr>
                <w:rFonts w:cstheme="minorHAnsi"/>
                <w:color w:val="000000"/>
              </w:rPr>
              <w:t>3</w:t>
            </w:r>
            <w:r w:rsidRPr="004E4D45">
              <w:rPr>
                <w:rFonts w:cstheme="minorHAnsi"/>
                <w:color w:val="000000"/>
              </w:rPr>
              <w:t xml:space="preserve"> </w:t>
            </w:r>
          </w:p>
        </w:tc>
        <w:tc>
          <w:tcPr>
            <w:tcW w:w="7740" w:type="dxa"/>
          </w:tcPr>
          <w:p w14:paraId="7123A75F" w14:textId="22F29E47" w:rsidR="00C37B8A" w:rsidRPr="004E4D45" w:rsidRDefault="00935EFB" w:rsidP="00C37B8A">
            <w:pPr>
              <w:autoSpaceDE w:val="0"/>
              <w:autoSpaceDN w:val="0"/>
              <w:adjustRightInd w:val="0"/>
              <w:spacing w:after="0" w:line="240" w:lineRule="auto"/>
              <w:rPr>
                <w:rFonts w:cstheme="minorHAnsi"/>
                <w:color w:val="000000"/>
              </w:rPr>
            </w:pPr>
            <w:r w:rsidRPr="004E4D45">
              <w:rPr>
                <w:rFonts w:cstheme="minorHAnsi"/>
                <w:color w:val="000000"/>
              </w:rPr>
              <w:t xml:space="preserve">Planul </w:t>
            </w:r>
            <w:r w:rsidR="00133CDD" w:rsidRPr="004E4D45">
              <w:rPr>
                <w:rFonts w:cstheme="minorHAnsi"/>
                <w:color w:val="000000"/>
              </w:rPr>
              <w:t>de Acțiune</w:t>
            </w:r>
            <w:r w:rsidRPr="004E4D45">
              <w:rPr>
                <w:rFonts w:cstheme="minorHAnsi"/>
                <w:color w:val="000000"/>
              </w:rPr>
              <w:t xml:space="preserve"> </w:t>
            </w:r>
          </w:p>
        </w:tc>
      </w:tr>
      <w:tr w:rsidR="00FB474C" w:rsidRPr="004E4D45" w14:paraId="473655F0" w14:textId="77777777" w:rsidTr="004A39EE">
        <w:trPr>
          <w:trHeight w:val="103"/>
        </w:trPr>
        <w:tc>
          <w:tcPr>
            <w:tcW w:w="1183" w:type="dxa"/>
            <w:shd w:val="clear" w:color="auto" w:fill="auto"/>
          </w:tcPr>
          <w:p w14:paraId="080752E2" w14:textId="17D1CD0B" w:rsidR="00FB474C" w:rsidRPr="004E4D45" w:rsidRDefault="00FB474C" w:rsidP="003238A2">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3976FC">
              <w:rPr>
                <w:rFonts w:cstheme="minorHAnsi"/>
                <w:color w:val="000000"/>
              </w:rPr>
              <w:t>4</w:t>
            </w:r>
            <w:r w:rsidRPr="004E4D45">
              <w:rPr>
                <w:rFonts w:cstheme="minorHAnsi"/>
                <w:color w:val="000000"/>
              </w:rPr>
              <w:t xml:space="preserve"> </w:t>
            </w:r>
          </w:p>
        </w:tc>
        <w:tc>
          <w:tcPr>
            <w:tcW w:w="7740" w:type="dxa"/>
            <w:shd w:val="clear" w:color="auto" w:fill="auto"/>
          </w:tcPr>
          <w:p w14:paraId="1C03573C" w14:textId="30BEDF57" w:rsidR="00FB474C" w:rsidRPr="004E4D45" w:rsidRDefault="00FB474C" w:rsidP="00FB474C">
            <w:pPr>
              <w:autoSpaceDE w:val="0"/>
              <w:autoSpaceDN w:val="0"/>
              <w:adjustRightInd w:val="0"/>
              <w:spacing w:after="0" w:line="240" w:lineRule="auto"/>
              <w:rPr>
                <w:rFonts w:cstheme="minorHAnsi"/>
                <w:color w:val="000000"/>
              </w:rPr>
            </w:pPr>
            <w:r w:rsidRPr="004E4D45">
              <w:rPr>
                <w:rFonts w:cstheme="minorHAnsi"/>
                <w:color w:val="000000"/>
              </w:rPr>
              <w:t>Graficul de rambursare</w:t>
            </w:r>
          </w:p>
        </w:tc>
      </w:tr>
      <w:tr w:rsidR="00FB474C" w:rsidRPr="004E4D45" w14:paraId="03E688C2" w14:textId="77777777" w:rsidTr="00C13134">
        <w:trPr>
          <w:trHeight w:val="103"/>
        </w:trPr>
        <w:tc>
          <w:tcPr>
            <w:tcW w:w="1183" w:type="dxa"/>
            <w:shd w:val="clear" w:color="auto" w:fill="auto"/>
          </w:tcPr>
          <w:p w14:paraId="7D39DBE9" w14:textId="66DB4BC9" w:rsidR="00FB474C" w:rsidRPr="004E4D45" w:rsidRDefault="00FB474C" w:rsidP="003238A2">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DD0EF3">
              <w:rPr>
                <w:rFonts w:cstheme="minorHAnsi"/>
                <w:color w:val="000000"/>
              </w:rPr>
              <w:t>5</w:t>
            </w:r>
            <w:r w:rsidRPr="004E4D45">
              <w:rPr>
                <w:rFonts w:cstheme="minorHAnsi"/>
                <w:color w:val="000000"/>
              </w:rPr>
              <w:t xml:space="preserve"> </w:t>
            </w:r>
          </w:p>
        </w:tc>
        <w:tc>
          <w:tcPr>
            <w:tcW w:w="7740" w:type="dxa"/>
            <w:shd w:val="clear" w:color="auto" w:fill="auto"/>
          </w:tcPr>
          <w:p w14:paraId="2FB668FD" w14:textId="36320810" w:rsidR="00FB474C" w:rsidRPr="004E4D45" w:rsidRDefault="00FB474C" w:rsidP="00FB474C">
            <w:pPr>
              <w:autoSpaceDE w:val="0"/>
              <w:autoSpaceDN w:val="0"/>
              <w:adjustRightInd w:val="0"/>
              <w:spacing w:after="0" w:line="240" w:lineRule="auto"/>
              <w:rPr>
                <w:rFonts w:cstheme="minorHAnsi"/>
                <w:color w:val="000000"/>
              </w:rPr>
            </w:pPr>
            <w:r w:rsidRPr="004E4D45">
              <w:rPr>
                <w:rFonts w:cstheme="minorHAnsi"/>
                <w:color w:val="000000"/>
              </w:rPr>
              <w:t>Contract de finanțare</w:t>
            </w:r>
            <w:r w:rsidR="00DB0329">
              <w:rPr>
                <w:rFonts w:cstheme="minorHAnsi"/>
                <w:color w:val="000000"/>
              </w:rPr>
              <w:t xml:space="preserve"> </w:t>
            </w:r>
          </w:p>
        </w:tc>
      </w:tr>
      <w:tr w:rsidR="00FB474C" w:rsidRPr="004E4D45" w14:paraId="3A83BA60" w14:textId="77777777" w:rsidTr="002E1E3C">
        <w:trPr>
          <w:trHeight w:val="103"/>
        </w:trPr>
        <w:tc>
          <w:tcPr>
            <w:tcW w:w="1183" w:type="dxa"/>
          </w:tcPr>
          <w:p w14:paraId="14A24C8E" w14:textId="7D932620" w:rsidR="00FB474C" w:rsidRPr="004E4D45" w:rsidRDefault="00FB474C" w:rsidP="003238A2">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DD0EF3">
              <w:rPr>
                <w:rFonts w:cstheme="minorHAnsi"/>
                <w:color w:val="000000"/>
              </w:rPr>
              <w:t>6</w:t>
            </w:r>
            <w:r w:rsidRPr="004E4D45">
              <w:rPr>
                <w:rFonts w:cstheme="minorHAnsi"/>
                <w:color w:val="000000"/>
              </w:rPr>
              <w:t xml:space="preserve"> </w:t>
            </w:r>
          </w:p>
        </w:tc>
        <w:tc>
          <w:tcPr>
            <w:tcW w:w="7740" w:type="dxa"/>
          </w:tcPr>
          <w:p w14:paraId="315F927E" w14:textId="77777777" w:rsidR="00FB474C" w:rsidRPr="004E4D45" w:rsidRDefault="00FB474C" w:rsidP="00FB474C">
            <w:pPr>
              <w:autoSpaceDE w:val="0"/>
              <w:autoSpaceDN w:val="0"/>
              <w:adjustRightInd w:val="0"/>
              <w:spacing w:after="0" w:line="240" w:lineRule="auto"/>
              <w:rPr>
                <w:rFonts w:cstheme="minorHAnsi"/>
                <w:color w:val="000000"/>
              </w:rPr>
            </w:pPr>
            <w:r w:rsidRPr="004E4D45">
              <w:rPr>
                <w:rFonts w:cstheme="minorHAnsi"/>
                <w:color w:val="000000"/>
              </w:rPr>
              <w:t xml:space="preserve">Lista de verificare a conformităţii administrative şi eligibilităţii </w:t>
            </w:r>
          </w:p>
        </w:tc>
      </w:tr>
      <w:tr w:rsidR="003238A2" w:rsidRPr="004E4D45" w14:paraId="7113B018" w14:textId="77777777" w:rsidTr="002E1E3C">
        <w:trPr>
          <w:trHeight w:val="103"/>
        </w:trPr>
        <w:tc>
          <w:tcPr>
            <w:tcW w:w="1183" w:type="dxa"/>
          </w:tcPr>
          <w:p w14:paraId="0A44E804" w14:textId="2AF484D6" w:rsidR="003238A2" w:rsidRPr="004E4D45" w:rsidRDefault="00BA31B1" w:rsidP="00FB474C">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DD0EF3">
              <w:rPr>
                <w:rFonts w:cstheme="minorHAnsi"/>
                <w:color w:val="000000"/>
              </w:rPr>
              <w:t>7</w:t>
            </w:r>
          </w:p>
        </w:tc>
        <w:tc>
          <w:tcPr>
            <w:tcW w:w="7740" w:type="dxa"/>
          </w:tcPr>
          <w:p w14:paraId="10859E39" w14:textId="7088363A" w:rsidR="003238A2" w:rsidRPr="004E4D45" w:rsidRDefault="00BA31B1" w:rsidP="00FB474C">
            <w:pPr>
              <w:autoSpaceDE w:val="0"/>
              <w:autoSpaceDN w:val="0"/>
              <w:adjustRightInd w:val="0"/>
              <w:spacing w:after="0" w:line="240" w:lineRule="auto"/>
              <w:rPr>
                <w:rFonts w:cstheme="minorHAnsi"/>
                <w:color w:val="000000"/>
              </w:rPr>
            </w:pPr>
            <w:r w:rsidRPr="004E4D45">
              <w:rPr>
                <w:rFonts w:cstheme="minorHAnsi"/>
                <w:color w:val="000000"/>
              </w:rPr>
              <w:t>Grilă de evaluare calitativă economică</w:t>
            </w:r>
          </w:p>
        </w:tc>
      </w:tr>
      <w:tr w:rsidR="00FB474C" w:rsidRPr="004E4D45" w14:paraId="78362130" w14:textId="77777777" w:rsidTr="008B7479">
        <w:trPr>
          <w:trHeight w:val="362"/>
        </w:trPr>
        <w:tc>
          <w:tcPr>
            <w:tcW w:w="1183" w:type="dxa"/>
            <w:shd w:val="clear" w:color="auto" w:fill="auto"/>
          </w:tcPr>
          <w:p w14:paraId="424C9DAD" w14:textId="5CB8777C" w:rsidR="00FB474C" w:rsidRPr="008B7479" w:rsidRDefault="00FB474C" w:rsidP="00BA31B1">
            <w:pPr>
              <w:autoSpaceDE w:val="0"/>
              <w:autoSpaceDN w:val="0"/>
              <w:adjustRightInd w:val="0"/>
              <w:spacing w:after="0" w:line="240" w:lineRule="auto"/>
              <w:rPr>
                <w:rFonts w:cstheme="minorHAnsi"/>
                <w:color w:val="000000"/>
              </w:rPr>
            </w:pPr>
            <w:r w:rsidRPr="008B7479">
              <w:rPr>
                <w:rFonts w:cstheme="minorHAnsi"/>
                <w:color w:val="000000"/>
              </w:rPr>
              <w:t xml:space="preserve">Anexa </w:t>
            </w:r>
            <w:r w:rsidR="00DD0EF3" w:rsidRPr="008B7479">
              <w:rPr>
                <w:rFonts w:cstheme="minorHAnsi"/>
                <w:color w:val="000000"/>
              </w:rPr>
              <w:t>8</w:t>
            </w:r>
          </w:p>
        </w:tc>
        <w:tc>
          <w:tcPr>
            <w:tcW w:w="7740" w:type="dxa"/>
            <w:shd w:val="clear" w:color="auto" w:fill="auto"/>
          </w:tcPr>
          <w:p w14:paraId="1049BF21" w14:textId="69EED680" w:rsidR="00FB474C" w:rsidRPr="008B7479" w:rsidRDefault="00157D1A" w:rsidP="00FB474C">
            <w:pPr>
              <w:autoSpaceDE w:val="0"/>
              <w:autoSpaceDN w:val="0"/>
              <w:adjustRightInd w:val="0"/>
              <w:spacing w:after="0" w:line="240" w:lineRule="auto"/>
              <w:rPr>
                <w:rFonts w:cstheme="minorHAnsi"/>
                <w:color w:val="000000"/>
              </w:rPr>
            </w:pPr>
            <w:r w:rsidRPr="008B7479">
              <w:rPr>
                <w:rFonts w:cstheme="minorHAnsi"/>
                <w:color w:val="000000"/>
              </w:rPr>
              <w:t>Grilă de selecție</w:t>
            </w:r>
          </w:p>
        </w:tc>
      </w:tr>
      <w:tr w:rsidR="00FB474C" w:rsidRPr="004E4D45" w14:paraId="344CC0D7" w14:textId="77777777" w:rsidTr="004A39EE">
        <w:trPr>
          <w:trHeight w:val="103"/>
        </w:trPr>
        <w:tc>
          <w:tcPr>
            <w:tcW w:w="1183" w:type="dxa"/>
            <w:shd w:val="clear" w:color="auto" w:fill="auto"/>
          </w:tcPr>
          <w:p w14:paraId="4FA42439" w14:textId="4E1FE259" w:rsidR="00FB474C" w:rsidRPr="004E4D45" w:rsidRDefault="00FB474C" w:rsidP="00BA31B1">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DD0EF3">
              <w:rPr>
                <w:rFonts w:cstheme="minorHAnsi"/>
                <w:color w:val="000000"/>
              </w:rPr>
              <w:t>9</w:t>
            </w:r>
          </w:p>
        </w:tc>
        <w:tc>
          <w:tcPr>
            <w:tcW w:w="7740" w:type="dxa"/>
            <w:shd w:val="clear" w:color="auto" w:fill="auto"/>
          </w:tcPr>
          <w:p w14:paraId="670E8D39" w14:textId="12BCFB7F" w:rsidR="00FB474C" w:rsidRPr="004E4D45" w:rsidRDefault="00935EFB" w:rsidP="00FB474C">
            <w:pPr>
              <w:autoSpaceDE w:val="0"/>
              <w:autoSpaceDN w:val="0"/>
              <w:adjustRightInd w:val="0"/>
              <w:spacing w:after="0" w:line="240" w:lineRule="auto"/>
              <w:rPr>
                <w:rFonts w:cstheme="minorHAnsi"/>
                <w:color w:val="000000"/>
              </w:rPr>
            </w:pPr>
            <w:r w:rsidRPr="004E4D45">
              <w:rPr>
                <w:rFonts w:cstheme="minorHAnsi"/>
                <w:color w:val="000000"/>
              </w:rPr>
              <w:t>Declarați</w:t>
            </w:r>
            <w:r w:rsidR="00DB0329">
              <w:rPr>
                <w:rFonts w:cstheme="minorHAnsi"/>
                <w:color w:val="000000"/>
              </w:rPr>
              <w:t>e pe proprie raspundere</w:t>
            </w:r>
          </w:p>
        </w:tc>
      </w:tr>
      <w:tr w:rsidR="00FB474C" w:rsidRPr="004E4D45" w14:paraId="328D3ED7" w14:textId="77777777" w:rsidTr="004A39EE">
        <w:trPr>
          <w:trHeight w:val="164"/>
        </w:trPr>
        <w:tc>
          <w:tcPr>
            <w:tcW w:w="1183" w:type="dxa"/>
            <w:shd w:val="clear" w:color="auto" w:fill="auto"/>
          </w:tcPr>
          <w:p w14:paraId="7F8EB89D" w14:textId="0A84FBB9" w:rsidR="00FB474C" w:rsidRPr="004E4D45" w:rsidRDefault="00FB474C" w:rsidP="008B7479">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8B7479" w:rsidRPr="004E4D45">
              <w:rPr>
                <w:rFonts w:cstheme="minorHAnsi"/>
                <w:color w:val="000000"/>
              </w:rPr>
              <w:t>1</w:t>
            </w:r>
            <w:r w:rsidR="008B7479">
              <w:rPr>
                <w:rFonts w:cstheme="minorHAnsi"/>
                <w:color w:val="000000"/>
              </w:rPr>
              <w:t>0</w:t>
            </w:r>
            <w:r w:rsidR="008B7479" w:rsidRPr="004E4D45">
              <w:rPr>
                <w:rFonts w:cstheme="minorHAnsi"/>
                <w:color w:val="000000"/>
              </w:rPr>
              <w:t xml:space="preserve"> </w:t>
            </w:r>
          </w:p>
        </w:tc>
        <w:tc>
          <w:tcPr>
            <w:tcW w:w="7740" w:type="dxa"/>
            <w:shd w:val="clear" w:color="auto" w:fill="auto"/>
          </w:tcPr>
          <w:p w14:paraId="214D6E4D" w14:textId="632D6F8C" w:rsidR="00FB474C" w:rsidRPr="004E4D45" w:rsidRDefault="00BA31B1" w:rsidP="00FB474C">
            <w:pPr>
              <w:autoSpaceDE w:val="0"/>
              <w:autoSpaceDN w:val="0"/>
              <w:adjustRightInd w:val="0"/>
              <w:spacing w:after="0" w:line="240" w:lineRule="auto"/>
              <w:rPr>
                <w:rFonts w:cstheme="minorHAnsi"/>
                <w:color w:val="000000"/>
              </w:rPr>
            </w:pPr>
            <w:r w:rsidRPr="004E4D45">
              <w:rPr>
                <w:rFonts w:cstheme="minorHAnsi"/>
                <w:color w:val="000000"/>
              </w:rPr>
              <w:t>Notificare de solicitare a informațiilor suplimentare</w:t>
            </w:r>
          </w:p>
        </w:tc>
      </w:tr>
      <w:tr w:rsidR="00FB474C" w:rsidRPr="004E4D45" w14:paraId="6439B3BD" w14:textId="77777777" w:rsidTr="004A39EE">
        <w:trPr>
          <w:trHeight w:val="371"/>
        </w:trPr>
        <w:tc>
          <w:tcPr>
            <w:tcW w:w="1183" w:type="dxa"/>
            <w:shd w:val="clear" w:color="auto" w:fill="auto"/>
          </w:tcPr>
          <w:p w14:paraId="6FB080CA" w14:textId="195307E1" w:rsidR="00FB474C" w:rsidRPr="004E4D45" w:rsidRDefault="00FB474C" w:rsidP="008B7479">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8B7479" w:rsidRPr="004E4D45">
              <w:rPr>
                <w:rFonts w:cstheme="minorHAnsi"/>
                <w:color w:val="000000"/>
              </w:rPr>
              <w:t>1</w:t>
            </w:r>
            <w:r w:rsidR="008B7479">
              <w:rPr>
                <w:rFonts w:cstheme="minorHAnsi"/>
                <w:color w:val="000000"/>
              </w:rPr>
              <w:t>1</w:t>
            </w:r>
            <w:r w:rsidR="008B7479" w:rsidRPr="004E4D45">
              <w:rPr>
                <w:rFonts w:cstheme="minorHAnsi"/>
                <w:color w:val="000000"/>
              </w:rPr>
              <w:t xml:space="preserve"> </w:t>
            </w:r>
          </w:p>
        </w:tc>
        <w:tc>
          <w:tcPr>
            <w:tcW w:w="7740" w:type="dxa"/>
            <w:shd w:val="clear" w:color="auto" w:fill="auto"/>
          </w:tcPr>
          <w:p w14:paraId="6149B88C" w14:textId="2F92B2E0" w:rsidR="00EA5B6A" w:rsidRPr="004E4D45" w:rsidRDefault="00BA31B1" w:rsidP="00EA5B6A">
            <w:pPr>
              <w:autoSpaceDE w:val="0"/>
              <w:autoSpaceDN w:val="0"/>
              <w:adjustRightInd w:val="0"/>
              <w:spacing w:after="0" w:line="240" w:lineRule="auto"/>
              <w:rPr>
                <w:rFonts w:cstheme="minorHAnsi"/>
                <w:color w:val="000000"/>
              </w:rPr>
            </w:pPr>
            <w:r w:rsidRPr="004E4D45">
              <w:rPr>
                <w:rFonts w:cstheme="minorHAnsi"/>
                <w:color w:val="000000"/>
              </w:rPr>
              <w:t xml:space="preserve">Notificare </w:t>
            </w:r>
            <w:r w:rsidR="00EA5B6A">
              <w:rPr>
                <w:rFonts w:cstheme="minorHAnsi"/>
                <w:color w:val="000000"/>
              </w:rPr>
              <w:t xml:space="preserve"> cu privire la neconformitatea administrativă/neeligibilitatea cererii de finanțare</w:t>
            </w:r>
          </w:p>
        </w:tc>
      </w:tr>
      <w:tr w:rsidR="000E48B5" w:rsidRPr="004E4D45" w14:paraId="4BC7E628" w14:textId="77777777" w:rsidTr="004A39EE">
        <w:trPr>
          <w:trHeight w:val="103"/>
        </w:trPr>
        <w:tc>
          <w:tcPr>
            <w:tcW w:w="1183" w:type="dxa"/>
            <w:shd w:val="clear" w:color="auto" w:fill="auto"/>
          </w:tcPr>
          <w:p w14:paraId="14B1548C" w14:textId="471E02EB" w:rsidR="000E48B5" w:rsidRPr="004E4D45" w:rsidRDefault="000E48B5" w:rsidP="008B7479">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8B7479" w:rsidRPr="004E4D45">
              <w:rPr>
                <w:rFonts w:cstheme="minorHAnsi"/>
                <w:color w:val="000000"/>
              </w:rPr>
              <w:t>1</w:t>
            </w:r>
            <w:r w:rsidR="008B7479">
              <w:rPr>
                <w:rFonts w:cstheme="minorHAnsi"/>
                <w:color w:val="000000"/>
              </w:rPr>
              <w:t>2</w:t>
            </w:r>
          </w:p>
        </w:tc>
        <w:tc>
          <w:tcPr>
            <w:tcW w:w="7740" w:type="dxa"/>
            <w:shd w:val="clear" w:color="auto" w:fill="auto"/>
          </w:tcPr>
          <w:p w14:paraId="72052E23" w14:textId="29E5119E" w:rsidR="000E48B5" w:rsidRPr="004E4D45" w:rsidRDefault="000E48B5" w:rsidP="000E48B5">
            <w:pPr>
              <w:autoSpaceDE w:val="0"/>
              <w:autoSpaceDN w:val="0"/>
              <w:adjustRightInd w:val="0"/>
              <w:spacing w:after="0" w:line="240" w:lineRule="auto"/>
              <w:rPr>
                <w:rFonts w:cstheme="minorHAnsi"/>
                <w:color w:val="000000"/>
              </w:rPr>
            </w:pPr>
            <w:r w:rsidRPr="004E4D45">
              <w:rPr>
                <w:rFonts w:cstheme="minorHAnsi"/>
                <w:color w:val="000000"/>
              </w:rPr>
              <w:t xml:space="preserve">Notificarea de aprobare cerere de finanțare    </w:t>
            </w:r>
          </w:p>
        </w:tc>
      </w:tr>
      <w:tr w:rsidR="000E48B5" w:rsidRPr="004E4D45" w14:paraId="051CE111" w14:textId="77777777" w:rsidTr="004A39EE">
        <w:trPr>
          <w:trHeight w:val="103"/>
        </w:trPr>
        <w:tc>
          <w:tcPr>
            <w:tcW w:w="1183" w:type="dxa"/>
            <w:shd w:val="clear" w:color="auto" w:fill="auto"/>
          </w:tcPr>
          <w:p w14:paraId="0AAB2205" w14:textId="1A850382" w:rsidR="000E48B5" w:rsidRPr="004E4D45" w:rsidRDefault="000E48B5" w:rsidP="008B7479">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8B7479" w:rsidRPr="004E4D45">
              <w:rPr>
                <w:rFonts w:cstheme="minorHAnsi"/>
                <w:color w:val="000000"/>
              </w:rPr>
              <w:t>1</w:t>
            </w:r>
            <w:r w:rsidR="008B7479">
              <w:rPr>
                <w:rFonts w:cstheme="minorHAnsi"/>
                <w:color w:val="000000"/>
              </w:rPr>
              <w:t>3</w:t>
            </w:r>
          </w:p>
        </w:tc>
        <w:tc>
          <w:tcPr>
            <w:tcW w:w="7740" w:type="dxa"/>
            <w:shd w:val="clear" w:color="auto" w:fill="auto"/>
          </w:tcPr>
          <w:p w14:paraId="6244D143" w14:textId="6BD460D1" w:rsidR="000E48B5" w:rsidRPr="004E4D45" w:rsidRDefault="000E48B5" w:rsidP="000E48B5">
            <w:pPr>
              <w:autoSpaceDE w:val="0"/>
              <w:autoSpaceDN w:val="0"/>
              <w:adjustRightInd w:val="0"/>
              <w:spacing w:after="0" w:line="240" w:lineRule="auto"/>
              <w:rPr>
                <w:rFonts w:cstheme="minorHAnsi"/>
                <w:color w:val="000000"/>
              </w:rPr>
            </w:pPr>
            <w:r w:rsidRPr="004E4D45">
              <w:rPr>
                <w:rFonts w:cstheme="minorHAnsi"/>
                <w:color w:val="000000"/>
              </w:rPr>
              <w:t>Raport de selecție</w:t>
            </w:r>
          </w:p>
        </w:tc>
      </w:tr>
      <w:tr w:rsidR="000E48B5" w:rsidRPr="004E4D45" w14:paraId="3CF0B807" w14:textId="77777777" w:rsidTr="00926B66">
        <w:trPr>
          <w:trHeight w:val="103"/>
        </w:trPr>
        <w:tc>
          <w:tcPr>
            <w:tcW w:w="1183" w:type="dxa"/>
            <w:shd w:val="clear" w:color="auto" w:fill="auto"/>
          </w:tcPr>
          <w:p w14:paraId="4ED566AB" w14:textId="7F66FB27" w:rsidR="000E48B5" w:rsidRPr="004E4D45" w:rsidRDefault="000E48B5" w:rsidP="008B7479">
            <w:pPr>
              <w:autoSpaceDE w:val="0"/>
              <w:autoSpaceDN w:val="0"/>
              <w:adjustRightInd w:val="0"/>
              <w:spacing w:after="0" w:line="240" w:lineRule="auto"/>
              <w:rPr>
                <w:rFonts w:cstheme="minorHAnsi"/>
                <w:color w:val="000000"/>
              </w:rPr>
            </w:pPr>
            <w:r w:rsidRPr="004E4D45">
              <w:rPr>
                <w:rFonts w:cstheme="minorHAnsi"/>
                <w:color w:val="000000"/>
              </w:rPr>
              <w:t xml:space="preserve">Anexa </w:t>
            </w:r>
            <w:r w:rsidR="008B7479" w:rsidRPr="004E4D45">
              <w:rPr>
                <w:rFonts w:cstheme="minorHAnsi"/>
                <w:color w:val="000000"/>
              </w:rPr>
              <w:t>1</w:t>
            </w:r>
            <w:r w:rsidR="008B7479">
              <w:rPr>
                <w:rFonts w:cstheme="minorHAnsi"/>
                <w:color w:val="000000"/>
              </w:rPr>
              <w:t>4</w:t>
            </w:r>
          </w:p>
        </w:tc>
        <w:tc>
          <w:tcPr>
            <w:tcW w:w="7740" w:type="dxa"/>
            <w:shd w:val="clear" w:color="auto" w:fill="auto"/>
          </w:tcPr>
          <w:p w14:paraId="6BD09BAA" w14:textId="19F37F20" w:rsidR="000E48B5" w:rsidRPr="004E4D45" w:rsidRDefault="000E48B5" w:rsidP="000E48B5">
            <w:pPr>
              <w:autoSpaceDE w:val="0"/>
              <w:autoSpaceDN w:val="0"/>
              <w:adjustRightInd w:val="0"/>
              <w:spacing w:after="0" w:line="240" w:lineRule="auto"/>
              <w:rPr>
                <w:rFonts w:cstheme="minorHAnsi"/>
                <w:color w:val="000000"/>
              </w:rPr>
            </w:pPr>
            <w:r w:rsidRPr="004E4D45">
              <w:rPr>
                <w:rFonts w:cstheme="minorHAnsi"/>
                <w:color w:val="000000"/>
              </w:rPr>
              <w:t>Lista de verificare a documentelor solicitate în vedere contractării</w:t>
            </w:r>
          </w:p>
        </w:tc>
      </w:tr>
    </w:tbl>
    <w:p w14:paraId="2281162C" w14:textId="77777777" w:rsidR="00377EC1" w:rsidRPr="004E4D45" w:rsidRDefault="00377EC1" w:rsidP="00F9222F">
      <w:pPr>
        <w:shd w:val="clear" w:color="auto" w:fill="FFFFFF" w:themeFill="background1"/>
        <w:autoSpaceDE w:val="0"/>
        <w:autoSpaceDN w:val="0"/>
        <w:adjustRightInd w:val="0"/>
        <w:jc w:val="both"/>
        <w:rPr>
          <w:rFonts w:cstheme="minorHAnsi"/>
        </w:rPr>
      </w:pPr>
    </w:p>
    <w:p w14:paraId="42274BA4" w14:textId="77777777" w:rsidR="00D95E78" w:rsidRPr="004E4D45" w:rsidRDefault="00D95E78" w:rsidP="00F956C7">
      <w:pPr>
        <w:pStyle w:val="NoSpacing"/>
        <w:jc w:val="both"/>
        <w:rPr>
          <w:rFonts w:asciiTheme="minorHAnsi" w:eastAsia="SimSun" w:hAnsiTheme="minorHAnsi" w:cstheme="minorHAnsi"/>
          <w:b/>
          <w:bCs/>
          <w:i/>
          <w:iCs/>
          <w:szCs w:val="22"/>
          <w:lang w:eastAsia="zh-CN"/>
        </w:rPr>
      </w:pPr>
    </w:p>
    <w:p w14:paraId="788DA5AC" w14:textId="77777777" w:rsidR="00D95E78" w:rsidRPr="004E4D45" w:rsidRDefault="00D95E78" w:rsidP="00F956C7">
      <w:pPr>
        <w:pStyle w:val="NoSpacing"/>
        <w:jc w:val="both"/>
        <w:rPr>
          <w:rFonts w:asciiTheme="minorHAnsi" w:eastAsia="SimSun" w:hAnsiTheme="minorHAnsi" w:cstheme="minorHAnsi"/>
          <w:b/>
          <w:bCs/>
          <w:i/>
          <w:iCs/>
          <w:szCs w:val="22"/>
          <w:lang w:eastAsia="zh-CN"/>
        </w:rPr>
      </w:pPr>
    </w:p>
    <w:p w14:paraId="57A7EC94" w14:textId="77777777" w:rsidR="00D95E78" w:rsidRPr="004E4D45" w:rsidRDefault="00D95E78" w:rsidP="00F956C7">
      <w:pPr>
        <w:pStyle w:val="NoSpacing"/>
        <w:jc w:val="both"/>
        <w:rPr>
          <w:rFonts w:asciiTheme="minorHAnsi" w:eastAsia="SimSun" w:hAnsiTheme="minorHAnsi" w:cstheme="minorHAnsi"/>
          <w:b/>
          <w:bCs/>
          <w:i/>
          <w:iCs/>
          <w:szCs w:val="22"/>
          <w:lang w:eastAsia="zh-CN"/>
        </w:rPr>
      </w:pPr>
    </w:p>
    <w:p w14:paraId="41E8BEF7" w14:textId="20A8B810" w:rsidR="00DF46CD" w:rsidRPr="004E4D45" w:rsidRDefault="00DF46CD" w:rsidP="00287FFA">
      <w:pPr>
        <w:jc w:val="both"/>
        <w:rPr>
          <w:rFonts w:cstheme="minorHAnsi"/>
        </w:rPr>
      </w:pPr>
    </w:p>
    <w:p w14:paraId="03AA1362" w14:textId="2EB65AB6" w:rsidR="00F920CE" w:rsidRPr="004E4D45" w:rsidRDefault="00F920CE" w:rsidP="00287FFA">
      <w:pPr>
        <w:jc w:val="both"/>
        <w:rPr>
          <w:rFonts w:cstheme="minorHAnsi"/>
        </w:rPr>
      </w:pPr>
    </w:p>
    <w:p w14:paraId="24C2D63B" w14:textId="61A14E4D" w:rsidR="00F920CE" w:rsidRPr="004E4D45" w:rsidRDefault="00F920CE" w:rsidP="00287FFA">
      <w:pPr>
        <w:jc w:val="both"/>
        <w:rPr>
          <w:rFonts w:cstheme="minorHAnsi"/>
        </w:rPr>
      </w:pPr>
    </w:p>
    <w:p w14:paraId="58EE2C08" w14:textId="77777777" w:rsidR="001336D2" w:rsidRDefault="001336D2" w:rsidP="001336D2">
      <w:pPr>
        <w:jc w:val="right"/>
        <w:rPr>
          <w:rFonts w:cstheme="minorHAnsi"/>
        </w:rPr>
      </w:pPr>
    </w:p>
    <w:p w14:paraId="0F57FC7F" w14:textId="77777777" w:rsidR="006635F1" w:rsidRDefault="006635F1" w:rsidP="001336D2">
      <w:pPr>
        <w:jc w:val="right"/>
        <w:rPr>
          <w:rFonts w:cstheme="minorHAnsi"/>
        </w:rPr>
      </w:pPr>
    </w:p>
    <w:p w14:paraId="3D7E5626" w14:textId="77777777" w:rsidR="006635F1" w:rsidRDefault="006635F1" w:rsidP="001336D2">
      <w:pPr>
        <w:jc w:val="right"/>
        <w:rPr>
          <w:rFonts w:cstheme="minorHAnsi"/>
        </w:rPr>
      </w:pPr>
    </w:p>
    <w:p w14:paraId="32BBCA9E" w14:textId="77777777" w:rsidR="006635F1" w:rsidRPr="004E4D45" w:rsidRDefault="006635F1" w:rsidP="001336D2">
      <w:pPr>
        <w:jc w:val="right"/>
        <w:rPr>
          <w:rFonts w:cstheme="minorHAnsi"/>
        </w:rPr>
      </w:pPr>
    </w:p>
    <w:p w14:paraId="25ED9C59" w14:textId="77777777" w:rsidR="00292315" w:rsidRDefault="00292315" w:rsidP="001336D2">
      <w:pPr>
        <w:spacing w:after="0" w:line="240" w:lineRule="auto"/>
        <w:jc w:val="right"/>
        <w:rPr>
          <w:rFonts w:cstheme="minorHAnsi"/>
          <w:bCs/>
          <w:sz w:val="24"/>
          <w:szCs w:val="24"/>
        </w:rPr>
      </w:pPr>
    </w:p>
    <w:p w14:paraId="6B19BC31" w14:textId="77777777" w:rsidR="00292315" w:rsidRDefault="00292315" w:rsidP="001336D2">
      <w:pPr>
        <w:spacing w:after="0" w:line="240" w:lineRule="auto"/>
        <w:jc w:val="right"/>
        <w:rPr>
          <w:rFonts w:cstheme="minorHAnsi"/>
          <w:bCs/>
          <w:sz w:val="24"/>
          <w:szCs w:val="24"/>
        </w:rPr>
      </w:pPr>
    </w:p>
    <w:p w14:paraId="441C0599" w14:textId="2793C5D8" w:rsidR="001336D2" w:rsidRPr="00292315" w:rsidRDefault="001336D2" w:rsidP="001336D2">
      <w:pPr>
        <w:spacing w:after="0" w:line="240" w:lineRule="auto"/>
        <w:jc w:val="right"/>
        <w:rPr>
          <w:rFonts w:cstheme="minorHAnsi"/>
          <w:bCs/>
          <w:sz w:val="24"/>
          <w:szCs w:val="24"/>
        </w:rPr>
      </w:pPr>
      <w:r w:rsidRPr="00292315">
        <w:rPr>
          <w:rFonts w:cstheme="minorHAnsi"/>
          <w:bCs/>
          <w:sz w:val="24"/>
          <w:szCs w:val="24"/>
        </w:rPr>
        <w:t>Anexa 1</w:t>
      </w:r>
    </w:p>
    <w:p w14:paraId="020F9E7F" w14:textId="77777777" w:rsidR="001336D2" w:rsidRPr="004E4D45" w:rsidRDefault="001336D2" w:rsidP="001336D2">
      <w:pPr>
        <w:spacing w:after="0" w:line="240" w:lineRule="auto"/>
        <w:jc w:val="center"/>
        <w:rPr>
          <w:rFonts w:cstheme="minorHAnsi"/>
          <w:b/>
          <w:sz w:val="32"/>
          <w:szCs w:val="32"/>
        </w:rPr>
      </w:pPr>
    </w:p>
    <w:p w14:paraId="65EF88D8" w14:textId="77777777" w:rsidR="001336D2" w:rsidRPr="004E4D45" w:rsidRDefault="001336D2" w:rsidP="001336D2">
      <w:pPr>
        <w:spacing w:after="0" w:line="240" w:lineRule="auto"/>
        <w:jc w:val="center"/>
        <w:rPr>
          <w:rFonts w:cstheme="minorHAnsi"/>
          <w:b/>
          <w:sz w:val="32"/>
          <w:szCs w:val="32"/>
        </w:rPr>
      </w:pPr>
    </w:p>
    <w:p w14:paraId="3161A58E" w14:textId="77777777" w:rsidR="001336D2" w:rsidRPr="004E4D45" w:rsidRDefault="001336D2" w:rsidP="001336D2">
      <w:pPr>
        <w:spacing w:after="0" w:line="240" w:lineRule="auto"/>
        <w:jc w:val="center"/>
        <w:rPr>
          <w:rFonts w:cstheme="minorHAnsi"/>
          <w:b/>
          <w:sz w:val="32"/>
          <w:szCs w:val="32"/>
        </w:rPr>
      </w:pPr>
    </w:p>
    <w:p w14:paraId="0A18FF52" w14:textId="77777777" w:rsidR="001336D2" w:rsidRPr="004E4D45" w:rsidRDefault="001336D2" w:rsidP="001336D2">
      <w:pPr>
        <w:spacing w:after="0" w:line="240" w:lineRule="auto"/>
        <w:jc w:val="center"/>
        <w:rPr>
          <w:rFonts w:cstheme="minorHAnsi"/>
          <w:b/>
          <w:sz w:val="32"/>
          <w:szCs w:val="32"/>
        </w:rPr>
      </w:pPr>
    </w:p>
    <w:p w14:paraId="7C07B23F" w14:textId="77777777" w:rsidR="001336D2" w:rsidRPr="004E4D45" w:rsidRDefault="001336D2" w:rsidP="001336D2">
      <w:pPr>
        <w:spacing w:after="0" w:line="240" w:lineRule="auto"/>
        <w:jc w:val="center"/>
        <w:rPr>
          <w:rFonts w:cstheme="minorHAnsi"/>
          <w:b/>
          <w:sz w:val="32"/>
          <w:szCs w:val="32"/>
        </w:rPr>
      </w:pPr>
    </w:p>
    <w:p w14:paraId="4E4E0356" w14:textId="77777777" w:rsidR="001336D2" w:rsidRPr="004E4D45" w:rsidRDefault="001336D2" w:rsidP="001336D2">
      <w:pPr>
        <w:spacing w:after="0" w:line="240" w:lineRule="auto"/>
        <w:jc w:val="center"/>
        <w:rPr>
          <w:rFonts w:cstheme="minorHAnsi"/>
          <w:b/>
          <w:sz w:val="32"/>
          <w:szCs w:val="32"/>
        </w:rPr>
      </w:pPr>
    </w:p>
    <w:p w14:paraId="21E2DC2D" w14:textId="77777777" w:rsidR="001336D2" w:rsidRPr="004E4D45" w:rsidRDefault="001336D2" w:rsidP="001336D2">
      <w:pPr>
        <w:spacing w:after="0" w:line="240" w:lineRule="auto"/>
        <w:jc w:val="center"/>
        <w:rPr>
          <w:rFonts w:cstheme="minorHAnsi"/>
          <w:b/>
          <w:sz w:val="32"/>
          <w:szCs w:val="32"/>
        </w:rPr>
      </w:pPr>
    </w:p>
    <w:p w14:paraId="17256D56" w14:textId="77777777" w:rsidR="001336D2" w:rsidRPr="004E4D45" w:rsidRDefault="001336D2" w:rsidP="001336D2">
      <w:pPr>
        <w:spacing w:after="0" w:line="240" w:lineRule="auto"/>
        <w:jc w:val="center"/>
        <w:rPr>
          <w:rFonts w:cstheme="minorHAnsi"/>
          <w:b/>
          <w:sz w:val="32"/>
          <w:szCs w:val="32"/>
        </w:rPr>
      </w:pPr>
    </w:p>
    <w:p w14:paraId="11E03E8F" w14:textId="77777777" w:rsidR="001336D2" w:rsidRPr="004E4D45" w:rsidRDefault="001336D2" w:rsidP="001336D2">
      <w:pPr>
        <w:spacing w:after="0" w:line="240" w:lineRule="auto"/>
        <w:jc w:val="center"/>
        <w:rPr>
          <w:rFonts w:cstheme="minorHAnsi"/>
          <w:b/>
          <w:color w:val="000000" w:themeColor="text1"/>
          <w:sz w:val="96"/>
          <w:szCs w:val="32"/>
        </w:rPr>
      </w:pPr>
      <w:r w:rsidRPr="004E4D45">
        <w:rPr>
          <w:rFonts w:cstheme="minorHAnsi"/>
          <w:b/>
          <w:color w:val="000000" w:themeColor="text1"/>
          <w:sz w:val="96"/>
          <w:szCs w:val="32"/>
        </w:rPr>
        <w:t>Instrucțiuni de completare a Cererii de finanțare</w:t>
      </w:r>
    </w:p>
    <w:p w14:paraId="62CC9DE8" w14:textId="77777777" w:rsidR="001336D2" w:rsidRPr="004E4D45" w:rsidRDefault="001336D2" w:rsidP="001336D2">
      <w:pPr>
        <w:spacing w:after="0" w:line="240" w:lineRule="auto"/>
        <w:rPr>
          <w:rFonts w:cstheme="minorHAnsi"/>
          <w:b/>
        </w:rPr>
      </w:pPr>
      <w:r w:rsidRPr="004E4D45">
        <w:rPr>
          <w:rFonts w:cstheme="minorHAnsi"/>
          <w:b/>
        </w:rPr>
        <w:br w:type="page"/>
      </w:r>
    </w:p>
    <w:sdt>
      <w:sdtPr>
        <w:rPr>
          <w:rFonts w:asciiTheme="minorHAnsi" w:eastAsiaTheme="minorHAnsi" w:hAnsiTheme="minorHAnsi" w:cstheme="minorHAnsi"/>
          <w:b w:val="0"/>
          <w:bCs w:val="0"/>
          <w:color w:val="auto"/>
          <w:sz w:val="22"/>
          <w:szCs w:val="22"/>
          <w:lang w:val="ro-RO" w:eastAsia="en-US"/>
        </w:rPr>
        <w:id w:val="-485247721"/>
        <w:docPartObj>
          <w:docPartGallery w:val="Table of Contents"/>
          <w:docPartUnique/>
        </w:docPartObj>
      </w:sdtPr>
      <w:sdtEndPr>
        <w:rPr>
          <w:noProof/>
        </w:rPr>
      </w:sdtEndPr>
      <w:sdtContent>
        <w:p w14:paraId="5ED2C2B1" w14:textId="77777777" w:rsidR="001336D2" w:rsidRPr="004E4D45" w:rsidRDefault="001336D2" w:rsidP="0092149E">
          <w:pPr>
            <w:pStyle w:val="TOCHeading"/>
            <w:spacing w:before="120" w:line="240" w:lineRule="auto"/>
            <w:rPr>
              <w:rFonts w:asciiTheme="minorHAnsi" w:hAnsiTheme="minorHAnsi" w:cstheme="minorHAnsi"/>
              <w:lang w:val="ro-RO"/>
            </w:rPr>
          </w:pPr>
          <w:r w:rsidRPr="004E4D45">
            <w:rPr>
              <w:rFonts w:asciiTheme="minorHAnsi" w:hAnsiTheme="minorHAnsi" w:cstheme="minorHAnsi"/>
              <w:lang w:val="ro-RO"/>
            </w:rPr>
            <w:t xml:space="preserve">Cuprins </w:t>
          </w:r>
          <w:r w:rsidRPr="004E4D45">
            <w:rPr>
              <w:rFonts w:asciiTheme="minorHAnsi" w:hAnsiTheme="minorHAnsi" w:cstheme="minorHAnsi"/>
              <w:lang w:val="ro-RO"/>
            </w:rPr>
            <w:tab/>
          </w:r>
        </w:p>
        <w:p w14:paraId="5683F257" w14:textId="35D0E851" w:rsidR="001336D2" w:rsidRPr="004E4D45" w:rsidRDefault="001336D2"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r w:rsidRPr="004E4D45">
            <w:rPr>
              <w:rFonts w:asciiTheme="minorHAnsi" w:hAnsiTheme="minorHAnsi" w:cstheme="minorHAnsi"/>
              <w:b w:val="0"/>
              <w:bCs w:val="0"/>
            </w:rPr>
            <w:fldChar w:fldCharType="begin"/>
          </w:r>
          <w:r w:rsidRPr="004E4D45">
            <w:rPr>
              <w:rFonts w:asciiTheme="minorHAnsi" w:hAnsiTheme="minorHAnsi" w:cstheme="minorHAnsi"/>
            </w:rPr>
            <w:instrText xml:space="preserve"> TOC \o "1-3" \h \z \u </w:instrText>
          </w:r>
          <w:r w:rsidRPr="004E4D45">
            <w:rPr>
              <w:rFonts w:asciiTheme="minorHAnsi" w:hAnsiTheme="minorHAnsi" w:cstheme="minorHAnsi"/>
              <w:b w:val="0"/>
              <w:bCs w:val="0"/>
            </w:rPr>
            <w:fldChar w:fldCharType="separate"/>
          </w:r>
          <w:hyperlink w:anchor="_Toc13732058" w:history="1">
            <w:r w:rsidRPr="004E4D45">
              <w:rPr>
                <w:rStyle w:val="Hyperlink"/>
                <w:rFonts w:asciiTheme="minorHAnsi" w:hAnsiTheme="minorHAnsi" w:cstheme="minorHAnsi"/>
                <w:noProof/>
              </w:rPr>
              <w:t>1. Solicitant</w:t>
            </w:r>
            <w:r w:rsidRPr="004E4D45">
              <w:rPr>
                <w:rFonts w:asciiTheme="minorHAnsi" w:hAnsiTheme="minorHAnsi" w:cstheme="minorHAnsi"/>
                <w:noProof/>
                <w:webHidden/>
              </w:rPr>
              <w:tab/>
            </w:r>
            <w:r w:rsidRPr="00CF2CE2">
              <w:rPr>
                <w:rFonts w:asciiTheme="minorHAnsi" w:hAnsiTheme="minorHAnsi" w:cstheme="minorHAnsi"/>
                <w:noProof/>
                <w:webHidden/>
              </w:rPr>
              <w:fldChar w:fldCharType="begin"/>
            </w:r>
            <w:r w:rsidRPr="004E4D45">
              <w:rPr>
                <w:rFonts w:asciiTheme="minorHAnsi" w:hAnsiTheme="minorHAnsi" w:cstheme="minorHAnsi"/>
                <w:noProof/>
                <w:webHidden/>
              </w:rPr>
              <w:instrText xml:space="preserve"> PAGEREF _Toc13732058 \h </w:instrText>
            </w:r>
            <w:r w:rsidRPr="00CF2CE2">
              <w:rPr>
                <w:rFonts w:asciiTheme="minorHAnsi" w:hAnsiTheme="minorHAnsi" w:cstheme="minorHAnsi"/>
                <w:noProof/>
                <w:webHidden/>
              </w:rPr>
            </w:r>
            <w:r w:rsidRPr="00CF2CE2">
              <w:rPr>
                <w:rFonts w:asciiTheme="minorHAnsi" w:hAnsiTheme="minorHAnsi" w:cstheme="minorHAnsi"/>
                <w:noProof/>
                <w:webHidden/>
              </w:rPr>
              <w:fldChar w:fldCharType="separate"/>
            </w:r>
            <w:r w:rsidR="00452D95">
              <w:rPr>
                <w:rFonts w:asciiTheme="minorHAnsi" w:hAnsiTheme="minorHAnsi" w:cstheme="minorHAnsi"/>
                <w:noProof/>
                <w:webHidden/>
              </w:rPr>
              <w:t>24</w:t>
            </w:r>
            <w:r w:rsidRPr="00CF2CE2">
              <w:rPr>
                <w:rFonts w:asciiTheme="minorHAnsi" w:hAnsiTheme="minorHAnsi" w:cstheme="minorHAnsi"/>
                <w:noProof/>
                <w:webHidden/>
              </w:rPr>
              <w:fldChar w:fldCharType="end"/>
            </w:r>
          </w:hyperlink>
        </w:p>
        <w:p w14:paraId="1EF4DEFB" w14:textId="2A6D4BEF"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59" w:history="1">
            <w:r w:rsidR="001336D2" w:rsidRPr="004E4D45">
              <w:rPr>
                <w:rStyle w:val="Hyperlink"/>
                <w:rFonts w:asciiTheme="minorHAnsi" w:hAnsiTheme="minorHAnsi" w:cstheme="minorHAnsi"/>
                <w:noProof/>
              </w:rPr>
              <w:t>1.1 Datele de identificare, reprezentant legal și sediu social</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_Toc13732059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24</w:t>
            </w:r>
            <w:r w:rsidR="001336D2" w:rsidRPr="00CF2CE2">
              <w:rPr>
                <w:rFonts w:asciiTheme="minorHAnsi" w:hAnsiTheme="minorHAnsi" w:cstheme="minorHAnsi"/>
                <w:noProof/>
                <w:webHidden/>
              </w:rPr>
              <w:fldChar w:fldCharType="end"/>
            </w:r>
          </w:hyperlink>
        </w:p>
        <w:p w14:paraId="331B01D3" w14:textId="3E06E7DE"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0" w:history="1">
            <w:r w:rsidR="001336D2" w:rsidRPr="004E4D45">
              <w:rPr>
                <w:rStyle w:val="Hyperlink"/>
                <w:rFonts w:asciiTheme="minorHAnsi" w:hAnsiTheme="minorHAnsi" w:cstheme="minorHAnsi"/>
                <w:noProof/>
              </w:rPr>
              <w:t>1.2 Date financiare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_Toc13732060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26</w:t>
            </w:r>
            <w:r w:rsidR="001336D2" w:rsidRPr="00CF2CE2">
              <w:rPr>
                <w:rFonts w:asciiTheme="minorHAnsi" w:hAnsiTheme="minorHAnsi" w:cstheme="minorHAnsi"/>
                <w:noProof/>
                <w:webHidden/>
              </w:rPr>
              <w:fldChar w:fldCharType="end"/>
            </w:r>
          </w:hyperlink>
        </w:p>
        <w:p w14:paraId="2E21CFCC" w14:textId="29F9F389"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1" w:history="1">
            <w:r w:rsidR="001336D2" w:rsidRPr="004E4D45">
              <w:rPr>
                <w:rStyle w:val="Hyperlink"/>
                <w:rFonts w:asciiTheme="minorHAnsi" w:hAnsiTheme="minorHAnsi" w:cstheme="minorHAnsi"/>
                <w:noProof/>
              </w:rPr>
              <w:t>1.3 Finanțări</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_Toc13732061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26</w:t>
            </w:r>
            <w:r w:rsidR="001336D2" w:rsidRPr="00CF2CE2">
              <w:rPr>
                <w:rFonts w:asciiTheme="minorHAnsi" w:hAnsiTheme="minorHAnsi" w:cstheme="minorHAnsi"/>
                <w:noProof/>
                <w:webHidden/>
              </w:rPr>
              <w:fldChar w:fldCharType="end"/>
            </w:r>
          </w:hyperlink>
        </w:p>
        <w:p w14:paraId="622D9E46" w14:textId="750097F9"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2" w:history="1">
            <w:r w:rsidR="001336D2" w:rsidRPr="004E4D45">
              <w:rPr>
                <w:rStyle w:val="Hyperlink"/>
                <w:rFonts w:asciiTheme="minorHAnsi" w:hAnsiTheme="minorHAnsi" w:cstheme="minorHAnsi"/>
                <w:noProof/>
              </w:rPr>
              <w:t>1.3.1 Asistență acordată anterior</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_Toc13732062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27</w:t>
            </w:r>
            <w:r w:rsidR="001336D2" w:rsidRPr="00CF2CE2">
              <w:rPr>
                <w:rFonts w:asciiTheme="minorHAnsi" w:hAnsiTheme="minorHAnsi" w:cstheme="minorHAnsi"/>
                <w:noProof/>
                <w:webHidden/>
              </w:rPr>
              <w:fldChar w:fldCharType="end"/>
            </w:r>
          </w:hyperlink>
        </w:p>
        <w:p w14:paraId="0B1DC31E" w14:textId="32D3170E"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3" w:history="1">
            <w:r w:rsidR="001336D2" w:rsidRPr="004E4D45">
              <w:rPr>
                <w:rStyle w:val="Hyperlink"/>
                <w:rFonts w:asciiTheme="minorHAnsi" w:hAnsiTheme="minorHAnsi" w:cstheme="minorHAnsi"/>
                <w:noProof/>
              </w:rPr>
              <w:t>1.3.2. Asistență solicitată</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_Toc13732063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28</w:t>
            </w:r>
            <w:r w:rsidR="001336D2" w:rsidRPr="00CF2CE2">
              <w:rPr>
                <w:rFonts w:asciiTheme="minorHAnsi" w:hAnsiTheme="minorHAnsi" w:cstheme="minorHAnsi"/>
                <w:noProof/>
                <w:webHidden/>
              </w:rPr>
              <w:fldChar w:fldCharType="end"/>
            </w:r>
          </w:hyperlink>
        </w:p>
        <w:p w14:paraId="0FD307A7" w14:textId="672847A1"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4" w:history="1">
            <w:r w:rsidR="001336D2" w:rsidRPr="004E4D45">
              <w:rPr>
                <w:rStyle w:val="Hyperlink"/>
                <w:rFonts w:asciiTheme="minorHAnsi" w:hAnsiTheme="minorHAnsi" w:cstheme="minorHAnsi"/>
                <w:noProof/>
              </w:rPr>
              <w:t>1.4. Structura grupului</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_Toc13732064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28</w:t>
            </w:r>
            <w:r w:rsidR="001336D2" w:rsidRPr="00CF2CE2">
              <w:rPr>
                <w:rFonts w:asciiTheme="minorHAnsi" w:hAnsiTheme="minorHAnsi" w:cstheme="minorHAnsi"/>
                <w:noProof/>
                <w:webHidden/>
              </w:rPr>
              <w:fldChar w:fldCharType="end"/>
            </w:r>
          </w:hyperlink>
        </w:p>
        <w:p w14:paraId="2DD95C86" w14:textId="0F50D9A3"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5" w:history="1">
            <w:r w:rsidR="001336D2" w:rsidRPr="004E4D45">
              <w:rPr>
                <w:rStyle w:val="Hyperlink"/>
                <w:rFonts w:asciiTheme="minorHAnsi" w:hAnsiTheme="minorHAnsi" w:cstheme="minorHAnsi"/>
                <w:noProof/>
              </w:rPr>
              <w:t>2. Atribute proiect</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_Toc13732065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29</w:t>
            </w:r>
            <w:r w:rsidR="001336D2" w:rsidRPr="00CF2CE2">
              <w:rPr>
                <w:rFonts w:asciiTheme="minorHAnsi" w:hAnsiTheme="minorHAnsi" w:cstheme="minorHAnsi"/>
                <w:noProof/>
                <w:webHidden/>
              </w:rPr>
              <w:fldChar w:fldCharType="end"/>
            </w:r>
          </w:hyperlink>
        </w:p>
        <w:p w14:paraId="06BF45C4" w14:textId="2BB9F624"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6" w:history="1">
            <w:r w:rsidR="001336D2" w:rsidRPr="004E4D45">
              <w:rPr>
                <w:rStyle w:val="Hyperlink"/>
                <w:rFonts w:asciiTheme="minorHAnsi" w:hAnsiTheme="minorHAnsi" w:cstheme="minorHAnsi"/>
                <w:noProof/>
              </w:rPr>
              <w:t>3. Responsabil de proiect</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_Toc13732066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30</w:t>
            </w:r>
            <w:r w:rsidR="001336D2" w:rsidRPr="00CF2CE2">
              <w:rPr>
                <w:rFonts w:asciiTheme="minorHAnsi" w:hAnsiTheme="minorHAnsi" w:cstheme="minorHAnsi"/>
                <w:noProof/>
                <w:webHidden/>
              </w:rPr>
              <w:fldChar w:fldCharType="end"/>
            </w:r>
          </w:hyperlink>
        </w:p>
        <w:p w14:paraId="72E435CF" w14:textId="18249833"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7" w:history="1">
            <w:r w:rsidR="001336D2" w:rsidRPr="004E4D45">
              <w:rPr>
                <w:rStyle w:val="Hyperlink"/>
                <w:rFonts w:asciiTheme="minorHAnsi" w:hAnsiTheme="minorHAnsi" w:cstheme="minorHAnsi"/>
                <w:noProof/>
              </w:rPr>
              <w:t>4. Capacitate solicitant</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_Toc13732067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30</w:t>
            </w:r>
            <w:r w:rsidR="001336D2" w:rsidRPr="00CF2CE2">
              <w:rPr>
                <w:rFonts w:asciiTheme="minorHAnsi" w:hAnsiTheme="minorHAnsi" w:cstheme="minorHAnsi"/>
                <w:noProof/>
                <w:webHidden/>
              </w:rPr>
              <w:fldChar w:fldCharType="end"/>
            </w:r>
          </w:hyperlink>
        </w:p>
        <w:p w14:paraId="37F13C96" w14:textId="4EEF9D31"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8" w:history="1">
            <w:r w:rsidR="001336D2" w:rsidRPr="004E4D45">
              <w:rPr>
                <w:rStyle w:val="Hyperlink"/>
                <w:rFonts w:asciiTheme="minorHAnsi" w:hAnsiTheme="minorHAnsi" w:cstheme="minorHAnsi"/>
                <w:noProof/>
              </w:rPr>
              <w:t>5. Localizare proiect</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_Toc13732068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32</w:t>
            </w:r>
            <w:r w:rsidR="001336D2" w:rsidRPr="00CF2CE2">
              <w:rPr>
                <w:rFonts w:asciiTheme="minorHAnsi" w:hAnsiTheme="minorHAnsi" w:cstheme="minorHAnsi"/>
                <w:noProof/>
                <w:webHidden/>
              </w:rPr>
              <w:fldChar w:fldCharType="end"/>
            </w:r>
          </w:hyperlink>
        </w:p>
        <w:p w14:paraId="3CAE2008" w14:textId="596E3146"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69" w:history="1">
            <w:r w:rsidR="001336D2" w:rsidRPr="004E4D45">
              <w:rPr>
                <w:rStyle w:val="Hyperlink"/>
                <w:rFonts w:asciiTheme="minorHAnsi" w:hAnsiTheme="minorHAnsi" w:cstheme="minorHAnsi"/>
                <w:noProof/>
              </w:rPr>
              <w:t>6. Obiective proiect</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_Toc13732069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33</w:t>
            </w:r>
            <w:r w:rsidR="001336D2" w:rsidRPr="00CF2CE2">
              <w:rPr>
                <w:rFonts w:asciiTheme="minorHAnsi" w:hAnsiTheme="minorHAnsi" w:cstheme="minorHAnsi"/>
                <w:noProof/>
                <w:webHidden/>
              </w:rPr>
              <w:fldChar w:fldCharType="end"/>
            </w:r>
          </w:hyperlink>
        </w:p>
        <w:p w14:paraId="7F0FAF11" w14:textId="7365276A"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0" w:history="1">
            <w:r w:rsidR="001336D2" w:rsidRPr="004E4D45">
              <w:rPr>
                <w:rStyle w:val="Hyperlink"/>
                <w:rFonts w:asciiTheme="minorHAnsi" w:hAnsiTheme="minorHAnsi" w:cstheme="minorHAnsi"/>
                <w:noProof/>
              </w:rPr>
              <w:t>7. Date de implementare proiect POPAM</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_Toc13732070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34</w:t>
            </w:r>
            <w:r w:rsidR="001336D2" w:rsidRPr="00CF2CE2">
              <w:rPr>
                <w:rFonts w:asciiTheme="minorHAnsi" w:hAnsiTheme="minorHAnsi" w:cstheme="minorHAnsi"/>
                <w:noProof/>
                <w:webHidden/>
              </w:rPr>
              <w:fldChar w:fldCharType="end"/>
            </w:r>
          </w:hyperlink>
        </w:p>
        <w:p w14:paraId="17BC090D" w14:textId="0AA5F74F"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1" w:history="1">
            <w:r w:rsidR="001336D2" w:rsidRPr="004E4D45">
              <w:rPr>
                <w:rStyle w:val="Hyperlink"/>
                <w:rFonts w:asciiTheme="minorHAnsi" w:hAnsiTheme="minorHAnsi" w:cstheme="minorHAnsi"/>
                <w:noProof/>
              </w:rPr>
              <w:t>8. Rezultate așteptate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_Toc13732071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34</w:t>
            </w:r>
            <w:r w:rsidR="001336D2" w:rsidRPr="00CF2CE2">
              <w:rPr>
                <w:rFonts w:asciiTheme="minorHAnsi" w:hAnsiTheme="minorHAnsi" w:cstheme="minorHAnsi"/>
                <w:noProof/>
                <w:webHidden/>
              </w:rPr>
              <w:fldChar w:fldCharType="end"/>
            </w:r>
          </w:hyperlink>
        </w:p>
        <w:p w14:paraId="23B40487" w14:textId="1C0D5776"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2" w:history="1">
            <w:r w:rsidR="001336D2" w:rsidRPr="004E4D45">
              <w:rPr>
                <w:rStyle w:val="Hyperlink"/>
                <w:rFonts w:asciiTheme="minorHAnsi" w:hAnsiTheme="minorHAnsi" w:cstheme="minorHAnsi"/>
                <w:noProof/>
              </w:rPr>
              <w:t>9. Context</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_Toc13732072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35</w:t>
            </w:r>
            <w:r w:rsidR="001336D2" w:rsidRPr="00CF2CE2">
              <w:rPr>
                <w:rFonts w:asciiTheme="minorHAnsi" w:hAnsiTheme="minorHAnsi" w:cstheme="minorHAnsi"/>
                <w:noProof/>
                <w:webHidden/>
              </w:rPr>
              <w:fldChar w:fldCharType="end"/>
            </w:r>
          </w:hyperlink>
        </w:p>
        <w:p w14:paraId="4C1E697D" w14:textId="46E10177"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3" w:history="1">
            <w:r w:rsidR="001336D2" w:rsidRPr="004E4D45">
              <w:rPr>
                <w:rStyle w:val="Hyperlink"/>
                <w:rFonts w:asciiTheme="minorHAnsi" w:hAnsiTheme="minorHAnsi" w:cstheme="minorHAnsi"/>
                <w:noProof/>
              </w:rPr>
              <w:t>10. Justificare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_Toc13732073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35</w:t>
            </w:r>
            <w:r w:rsidR="001336D2" w:rsidRPr="00CF2CE2">
              <w:rPr>
                <w:rFonts w:asciiTheme="minorHAnsi" w:hAnsiTheme="minorHAnsi" w:cstheme="minorHAnsi"/>
                <w:noProof/>
                <w:webHidden/>
              </w:rPr>
              <w:fldChar w:fldCharType="end"/>
            </w:r>
          </w:hyperlink>
        </w:p>
        <w:p w14:paraId="45C1ADF6" w14:textId="41020387"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4" w:history="1">
            <w:r w:rsidR="001336D2" w:rsidRPr="004E4D45">
              <w:rPr>
                <w:rStyle w:val="Hyperlink"/>
                <w:rFonts w:asciiTheme="minorHAnsi" w:hAnsiTheme="minorHAnsi" w:cstheme="minorHAnsi"/>
                <w:noProof/>
              </w:rPr>
              <w:t>11. Grup țintă</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_Toc13732074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35</w:t>
            </w:r>
            <w:r w:rsidR="001336D2" w:rsidRPr="00CF2CE2">
              <w:rPr>
                <w:rFonts w:asciiTheme="minorHAnsi" w:hAnsiTheme="minorHAnsi" w:cstheme="minorHAnsi"/>
                <w:noProof/>
                <w:webHidden/>
              </w:rPr>
              <w:fldChar w:fldCharType="end"/>
            </w:r>
          </w:hyperlink>
        </w:p>
        <w:p w14:paraId="323B9022" w14:textId="054E2EF5"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5" w:history="1">
            <w:r w:rsidR="001336D2" w:rsidRPr="004E4D45">
              <w:rPr>
                <w:rStyle w:val="Hyperlink"/>
                <w:rFonts w:asciiTheme="minorHAnsi" w:hAnsiTheme="minorHAnsi" w:cstheme="minorHAnsi"/>
                <w:noProof/>
              </w:rPr>
              <w:t>12. Sustenabilitate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_Toc13732075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36</w:t>
            </w:r>
            <w:r w:rsidR="001336D2" w:rsidRPr="00CF2CE2">
              <w:rPr>
                <w:rFonts w:asciiTheme="minorHAnsi" w:hAnsiTheme="minorHAnsi" w:cstheme="minorHAnsi"/>
                <w:noProof/>
                <w:webHidden/>
              </w:rPr>
              <w:fldChar w:fldCharType="end"/>
            </w:r>
          </w:hyperlink>
        </w:p>
        <w:p w14:paraId="3215330E" w14:textId="236C2979"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6" w:history="1">
            <w:r w:rsidR="001336D2" w:rsidRPr="004E4D45">
              <w:rPr>
                <w:rStyle w:val="Hyperlink"/>
                <w:rFonts w:asciiTheme="minorHAnsi" w:hAnsiTheme="minorHAnsi" w:cstheme="minorHAnsi"/>
                <w:noProof/>
              </w:rPr>
              <w:t>13. Relevanță</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_Toc13732076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36</w:t>
            </w:r>
            <w:r w:rsidR="001336D2" w:rsidRPr="00CF2CE2">
              <w:rPr>
                <w:rFonts w:asciiTheme="minorHAnsi" w:hAnsiTheme="minorHAnsi" w:cstheme="minorHAnsi"/>
                <w:noProof/>
                <w:webHidden/>
              </w:rPr>
              <w:fldChar w:fldCharType="end"/>
            </w:r>
          </w:hyperlink>
        </w:p>
        <w:p w14:paraId="72547D98" w14:textId="077FD0D7"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7" w:history="1">
            <w:r w:rsidR="001336D2" w:rsidRPr="004E4D45">
              <w:rPr>
                <w:rStyle w:val="Hyperlink"/>
                <w:rFonts w:asciiTheme="minorHAnsi" w:hAnsiTheme="minorHAnsi" w:cstheme="minorHAnsi"/>
                <w:noProof/>
              </w:rPr>
              <w:t>14. Riscuri</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_Toc13732077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37</w:t>
            </w:r>
            <w:r w:rsidR="001336D2" w:rsidRPr="00CF2CE2">
              <w:rPr>
                <w:rFonts w:asciiTheme="minorHAnsi" w:hAnsiTheme="minorHAnsi" w:cstheme="minorHAnsi"/>
                <w:noProof/>
                <w:webHidden/>
              </w:rPr>
              <w:fldChar w:fldCharType="end"/>
            </w:r>
          </w:hyperlink>
        </w:p>
        <w:p w14:paraId="2E63246F" w14:textId="4D7B7F54"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8" w:history="1">
            <w:r w:rsidR="001336D2" w:rsidRPr="004E4D45">
              <w:rPr>
                <w:rStyle w:val="Hyperlink"/>
                <w:rFonts w:asciiTheme="minorHAnsi" w:hAnsiTheme="minorHAnsi" w:cstheme="minorHAnsi"/>
                <w:noProof/>
              </w:rPr>
              <w:t>15. Principii orizontale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_Toc13732078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38</w:t>
            </w:r>
            <w:r w:rsidR="001336D2" w:rsidRPr="00CF2CE2">
              <w:rPr>
                <w:rFonts w:asciiTheme="minorHAnsi" w:hAnsiTheme="minorHAnsi" w:cstheme="minorHAnsi"/>
                <w:noProof/>
                <w:webHidden/>
              </w:rPr>
              <w:fldChar w:fldCharType="end"/>
            </w:r>
          </w:hyperlink>
        </w:p>
        <w:p w14:paraId="2C7985AD" w14:textId="15D08E56"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79" w:history="1">
            <w:r w:rsidR="001336D2" w:rsidRPr="004E4D45">
              <w:rPr>
                <w:rStyle w:val="Hyperlink"/>
                <w:rFonts w:asciiTheme="minorHAnsi" w:hAnsiTheme="minorHAnsi" w:cstheme="minorHAnsi"/>
                <w:noProof/>
              </w:rPr>
              <w:t>16. Indicatori prestabiliți</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_Toc13732079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40</w:t>
            </w:r>
            <w:r w:rsidR="001336D2" w:rsidRPr="00CF2CE2">
              <w:rPr>
                <w:rFonts w:asciiTheme="minorHAnsi" w:hAnsiTheme="minorHAnsi" w:cstheme="minorHAnsi"/>
                <w:noProof/>
                <w:webHidden/>
              </w:rPr>
              <w:fldChar w:fldCharType="end"/>
            </w:r>
          </w:hyperlink>
        </w:p>
        <w:p w14:paraId="4D09FF09" w14:textId="7CF14464"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80" w:history="1">
            <w:r w:rsidR="001336D2" w:rsidRPr="004E4D45">
              <w:rPr>
                <w:rStyle w:val="Hyperlink"/>
                <w:rFonts w:asciiTheme="minorHAnsi" w:hAnsiTheme="minorHAnsi" w:cstheme="minorHAnsi"/>
                <w:noProof/>
              </w:rPr>
              <w:t>17. Plan de achiziții</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_Toc13732080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42</w:t>
            </w:r>
            <w:r w:rsidR="001336D2" w:rsidRPr="00CF2CE2">
              <w:rPr>
                <w:rFonts w:asciiTheme="minorHAnsi" w:hAnsiTheme="minorHAnsi" w:cstheme="minorHAnsi"/>
                <w:noProof/>
                <w:webHidden/>
              </w:rPr>
              <w:fldChar w:fldCharType="end"/>
            </w:r>
          </w:hyperlink>
        </w:p>
        <w:p w14:paraId="1389D729" w14:textId="4ED9B7A6"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81" w:history="1">
            <w:r w:rsidR="001336D2" w:rsidRPr="004E4D45">
              <w:rPr>
                <w:rStyle w:val="Hyperlink"/>
                <w:rFonts w:asciiTheme="minorHAnsi" w:hAnsiTheme="minorHAnsi" w:cstheme="minorHAnsi"/>
                <w:noProof/>
              </w:rPr>
              <w:t>18. Resurse umane implicate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_Toc13732081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45</w:t>
            </w:r>
            <w:r w:rsidR="001336D2" w:rsidRPr="00CF2CE2">
              <w:rPr>
                <w:rFonts w:asciiTheme="minorHAnsi" w:hAnsiTheme="minorHAnsi" w:cstheme="minorHAnsi"/>
                <w:noProof/>
                <w:webHidden/>
              </w:rPr>
              <w:fldChar w:fldCharType="end"/>
            </w:r>
          </w:hyperlink>
        </w:p>
        <w:p w14:paraId="2A100009" w14:textId="116736F2"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82" w:history="1">
            <w:r w:rsidR="001336D2" w:rsidRPr="004E4D45">
              <w:rPr>
                <w:rStyle w:val="Hyperlink"/>
                <w:rFonts w:asciiTheme="minorHAnsi" w:hAnsiTheme="minorHAnsi" w:cstheme="minorHAnsi"/>
                <w:noProof/>
              </w:rPr>
              <w:t>19. Resurse materiale implicate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_Toc13732082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48</w:t>
            </w:r>
            <w:r w:rsidR="001336D2" w:rsidRPr="00CF2CE2">
              <w:rPr>
                <w:rFonts w:asciiTheme="minorHAnsi" w:hAnsiTheme="minorHAnsi" w:cstheme="minorHAnsi"/>
                <w:noProof/>
                <w:webHidden/>
              </w:rPr>
              <w:fldChar w:fldCharType="end"/>
            </w:r>
          </w:hyperlink>
        </w:p>
        <w:p w14:paraId="42DE1F54" w14:textId="3FB39B03"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83" w:history="1">
            <w:r w:rsidR="001336D2" w:rsidRPr="004E4D45">
              <w:rPr>
                <w:rStyle w:val="Hyperlink"/>
                <w:rFonts w:asciiTheme="minorHAnsi" w:hAnsiTheme="minorHAnsi" w:cstheme="minorHAnsi"/>
                <w:noProof/>
              </w:rPr>
              <w:t>20. Activități previzionate</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_Toc13732083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49</w:t>
            </w:r>
            <w:r w:rsidR="001336D2" w:rsidRPr="00CF2CE2">
              <w:rPr>
                <w:rFonts w:asciiTheme="minorHAnsi" w:hAnsiTheme="minorHAnsi" w:cstheme="minorHAnsi"/>
                <w:noProof/>
                <w:webHidden/>
              </w:rPr>
              <w:fldChar w:fldCharType="end"/>
            </w:r>
          </w:hyperlink>
        </w:p>
        <w:p w14:paraId="5E64ACFC" w14:textId="684E854C" w:rsidR="001336D2" w:rsidRPr="004E4D45" w:rsidRDefault="00C22C84" w:rsidP="0092149E">
          <w:pPr>
            <w:pStyle w:val="TOC1"/>
            <w:tabs>
              <w:tab w:val="right" w:leader="dot" w:pos="9198"/>
            </w:tabs>
            <w:spacing w:before="120" w:line="240" w:lineRule="auto"/>
            <w:rPr>
              <w:rFonts w:asciiTheme="minorHAnsi" w:eastAsiaTheme="minorEastAsia" w:hAnsiTheme="minorHAnsi" w:cstheme="minorHAnsi"/>
              <w:b w:val="0"/>
              <w:bCs w:val="0"/>
              <w:caps w:val="0"/>
              <w:noProof/>
              <w:sz w:val="22"/>
              <w:szCs w:val="22"/>
            </w:rPr>
          </w:pPr>
          <w:hyperlink w:anchor="_Toc13732084" w:history="1">
            <w:r w:rsidR="001336D2" w:rsidRPr="004E4D45">
              <w:rPr>
                <w:rStyle w:val="Hyperlink"/>
                <w:rFonts w:asciiTheme="minorHAnsi" w:hAnsiTheme="minorHAnsi" w:cstheme="minorHAnsi"/>
                <w:noProof/>
              </w:rPr>
              <w:t>21. Buget - Activități și cheltuieli -</w:t>
            </w:r>
            <w:r w:rsidR="001336D2" w:rsidRPr="004E4D45">
              <w:rPr>
                <w:rFonts w:asciiTheme="minorHAnsi" w:hAnsiTheme="minorHAnsi" w:cstheme="minorHAnsi"/>
                <w:noProof/>
                <w:webHidden/>
              </w:rPr>
              <w:tab/>
            </w:r>
            <w:r w:rsidR="001336D2" w:rsidRPr="00CF2CE2">
              <w:rPr>
                <w:rFonts w:asciiTheme="minorHAnsi" w:hAnsiTheme="minorHAnsi" w:cstheme="minorHAnsi"/>
                <w:noProof/>
                <w:webHidden/>
              </w:rPr>
              <w:fldChar w:fldCharType="begin"/>
            </w:r>
            <w:r w:rsidR="001336D2" w:rsidRPr="004E4D45">
              <w:rPr>
                <w:rFonts w:asciiTheme="minorHAnsi" w:hAnsiTheme="minorHAnsi" w:cstheme="minorHAnsi"/>
                <w:noProof/>
                <w:webHidden/>
              </w:rPr>
              <w:instrText xml:space="preserve"> PAGEREF _Toc13732084 \h </w:instrText>
            </w:r>
            <w:r w:rsidR="001336D2" w:rsidRPr="00CF2CE2">
              <w:rPr>
                <w:rFonts w:asciiTheme="minorHAnsi" w:hAnsiTheme="minorHAnsi" w:cstheme="minorHAnsi"/>
                <w:noProof/>
                <w:webHidden/>
              </w:rPr>
            </w:r>
            <w:r w:rsidR="001336D2" w:rsidRPr="00CF2CE2">
              <w:rPr>
                <w:rFonts w:asciiTheme="minorHAnsi" w:hAnsiTheme="minorHAnsi" w:cstheme="minorHAnsi"/>
                <w:noProof/>
                <w:webHidden/>
              </w:rPr>
              <w:fldChar w:fldCharType="separate"/>
            </w:r>
            <w:r w:rsidR="00452D95">
              <w:rPr>
                <w:rFonts w:asciiTheme="minorHAnsi" w:hAnsiTheme="minorHAnsi" w:cstheme="minorHAnsi"/>
                <w:noProof/>
                <w:webHidden/>
              </w:rPr>
              <w:t>52</w:t>
            </w:r>
            <w:r w:rsidR="001336D2" w:rsidRPr="00CF2CE2">
              <w:rPr>
                <w:rFonts w:asciiTheme="minorHAnsi" w:hAnsiTheme="minorHAnsi" w:cstheme="minorHAnsi"/>
                <w:noProof/>
                <w:webHidden/>
              </w:rPr>
              <w:fldChar w:fldCharType="end"/>
            </w:r>
          </w:hyperlink>
        </w:p>
        <w:p w14:paraId="574D26B9" w14:textId="4104EDFF" w:rsidR="001336D2" w:rsidRPr="004E4D45" w:rsidRDefault="001336D2" w:rsidP="0092149E">
          <w:pPr>
            <w:spacing w:before="120" w:after="0" w:line="240" w:lineRule="auto"/>
            <w:rPr>
              <w:rFonts w:cstheme="minorHAnsi"/>
              <w:noProof/>
            </w:rPr>
          </w:pPr>
          <w:r w:rsidRPr="004E4D45">
            <w:rPr>
              <w:rFonts w:cstheme="minorHAnsi"/>
              <w:b/>
              <w:bCs/>
              <w:noProof/>
            </w:rPr>
            <w:fldChar w:fldCharType="end"/>
          </w:r>
        </w:p>
      </w:sdtContent>
    </w:sdt>
    <w:p w14:paraId="45D3659E" w14:textId="77777777" w:rsidR="001336D2" w:rsidRPr="004E4D45" w:rsidRDefault="001336D2" w:rsidP="001336D2">
      <w:pPr>
        <w:rPr>
          <w:rFonts w:cstheme="minorHAnsi"/>
          <w:noProof/>
        </w:rPr>
      </w:pPr>
    </w:p>
    <w:p w14:paraId="59EE3324" w14:textId="77777777" w:rsidR="001336D2" w:rsidRPr="004E4D45" w:rsidRDefault="001336D2" w:rsidP="001336D2">
      <w:pPr>
        <w:rPr>
          <w:rFonts w:cstheme="minorHAnsi"/>
          <w:noProof/>
        </w:rPr>
      </w:pPr>
    </w:p>
    <w:p w14:paraId="421078BB" w14:textId="77777777" w:rsidR="001336D2" w:rsidRPr="004E4D45" w:rsidRDefault="001336D2" w:rsidP="001336D2">
      <w:pPr>
        <w:rPr>
          <w:rFonts w:cstheme="minorHAnsi"/>
          <w:noProof/>
        </w:rPr>
      </w:pPr>
    </w:p>
    <w:p w14:paraId="0CF466C4" w14:textId="77777777" w:rsidR="001336D2" w:rsidRPr="004E4D45" w:rsidRDefault="001336D2" w:rsidP="001336D2">
      <w:pPr>
        <w:pStyle w:val="Default"/>
        <w:rPr>
          <w:rFonts w:asciiTheme="minorHAnsi" w:hAnsiTheme="minorHAnsi" w:cstheme="minorHAnsi"/>
          <w:b/>
          <w:sz w:val="22"/>
          <w:szCs w:val="22"/>
          <w:lang w:val="ro-RO"/>
        </w:rPr>
      </w:pPr>
      <w:r w:rsidRPr="004E4D45">
        <w:rPr>
          <w:rFonts w:asciiTheme="minorHAnsi" w:hAnsiTheme="minorHAnsi" w:cstheme="minorHAnsi"/>
          <w:b/>
          <w:sz w:val="22"/>
          <w:szCs w:val="22"/>
          <w:lang w:val="ro-RO"/>
        </w:rPr>
        <w:t xml:space="preserve">Date generale </w:t>
      </w:r>
    </w:p>
    <w:p w14:paraId="171735F6" w14:textId="77777777" w:rsidR="001336D2" w:rsidRPr="004E4D45" w:rsidRDefault="001336D2" w:rsidP="001336D2">
      <w:pPr>
        <w:pStyle w:val="Default"/>
        <w:ind w:firstLine="708"/>
        <w:rPr>
          <w:rFonts w:asciiTheme="minorHAnsi" w:hAnsiTheme="minorHAnsi" w:cstheme="minorHAnsi"/>
          <w:b/>
          <w:sz w:val="20"/>
          <w:szCs w:val="20"/>
          <w:lang w:val="ro-RO"/>
        </w:rPr>
      </w:pPr>
    </w:p>
    <w:p w14:paraId="707DE027" w14:textId="77777777" w:rsidR="001336D2" w:rsidRPr="004E4D45" w:rsidRDefault="001336D2" w:rsidP="001336D2">
      <w:pPr>
        <w:pStyle w:val="Default"/>
        <w:ind w:firstLine="708"/>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lastRenderedPageBreak/>
        <w:t xml:space="preserve">Acest document reprezintă un îndrumar pentru completarea în aplicația electronică MySMIS a unei cereri de finanțare pentru apelul de proiecte depuse în cadrul Programului Operațional pentru Pescuit și Afaceri Maritime 2014-2020. </w:t>
      </w:r>
    </w:p>
    <w:p w14:paraId="280D2471" w14:textId="77777777" w:rsidR="001336D2" w:rsidRPr="004E4D45" w:rsidRDefault="001336D2" w:rsidP="001336D2">
      <w:pPr>
        <w:pStyle w:val="Default"/>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Aici sunt descrise secțiunile cererii de finanțare, aplicabile acestui apel, ce trebuie completate în MySMIS. Sunt incluse instrucțiuni, recomandări și explicații pentru completarea corectă a datelor solicitate.</w:t>
      </w:r>
    </w:p>
    <w:p w14:paraId="1B3BC8A9" w14:textId="77777777" w:rsidR="001336D2" w:rsidRPr="004E4D45" w:rsidRDefault="001336D2" w:rsidP="001336D2">
      <w:pPr>
        <w:pStyle w:val="Default"/>
        <w:rPr>
          <w:rFonts w:asciiTheme="minorHAnsi" w:hAnsiTheme="minorHAnsi" w:cstheme="minorHAnsi"/>
          <w:sz w:val="22"/>
          <w:szCs w:val="22"/>
          <w:lang w:val="ro-RO"/>
        </w:rPr>
      </w:pPr>
      <w:r w:rsidRPr="004E4D45">
        <w:rPr>
          <w:rFonts w:asciiTheme="minorHAnsi" w:hAnsiTheme="minorHAnsi" w:cstheme="minorHAnsi"/>
          <w:sz w:val="22"/>
          <w:szCs w:val="22"/>
          <w:lang w:val="ro-RO"/>
        </w:rPr>
        <w:t>Pentru a putea întocmi și depune o cerere de finanțare, prin aplicația MySMIS, trebuie să vă creați mai întâi un cont de utilizator –</w:t>
      </w:r>
    </w:p>
    <w:p w14:paraId="5F8DCB6B" w14:textId="77777777" w:rsidR="001336D2" w:rsidRPr="004E4D45" w:rsidRDefault="00C22C84" w:rsidP="001336D2">
      <w:pPr>
        <w:pStyle w:val="Default"/>
        <w:rPr>
          <w:rFonts w:asciiTheme="minorHAnsi" w:hAnsiTheme="minorHAnsi" w:cstheme="minorHAnsi"/>
          <w:sz w:val="22"/>
          <w:szCs w:val="22"/>
          <w:lang w:val="ro-RO"/>
        </w:rPr>
      </w:pPr>
      <w:hyperlink r:id="rId16" w:history="1">
        <w:r w:rsidR="001336D2" w:rsidRPr="004E4D45">
          <w:rPr>
            <w:rStyle w:val="Hyperlink"/>
            <w:rFonts w:asciiTheme="minorHAnsi" w:hAnsiTheme="minorHAnsi" w:cstheme="minorHAnsi"/>
            <w:sz w:val="22"/>
            <w:szCs w:val="22"/>
            <w:lang w:val="ro-RO"/>
          </w:rPr>
          <w:t>http://www.fonduri-ue.ro/images/files/mysmis/1.Creare.cont.pdf</w:t>
        </w:r>
      </w:hyperlink>
      <w:r w:rsidR="001336D2" w:rsidRPr="004E4D45">
        <w:rPr>
          <w:rFonts w:asciiTheme="minorHAnsi" w:hAnsiTheme="minorHAnsi" w:cstheme="minorHAnsi"/>
          <w:sz w:val="22"/>
          <w:szCs w:val="22"/>
          <w:lang w:val="ro-RO"/>
        </w:rPr>
        <w:t xml:space="preserve"> </w:t>
      </w:r>
    </w:p>
    <w:p w14:paraId="5DC1A169" w14:textId="77777777" w:rsidR="001336D2" w:rsidRPr="004E4D45" w:rsidRDefault="001336D2" w:rsidP="001336D2">
      <w:pPr>
        <w:pStyle w:val="Default"/>
        <w:rPr>
          <w:rFonts w:asciiTheme="minorHAnsi" w:hAnsiTheme="minorHAnsi" w:cstheme="minorHAnsi"/>
          <w:sz w:val="22"/>
          <w:szCs w:val="22"/>
          <w:lang w:val="ro-RO"/>
        </w:rPr>
      </w:pPr>
      <w:r w:rsidRPr="004E4D45">
        <w:rPr>
          <w:rFonts w:asciiTheme="minorHAnsi" w:hAnsiTheme="minorHAnsi" w:cstheme="minorHAnsi"/>
          <w:sz w:val="22"/>
          <w:szCs w:val="22"/>
          <w:lang w:val="ro-RO"/>
        </w:rPr>
        <w:t xml:space="preserve">De asemenea, este necesară identificarea, crearea unei entități juridice - </w:t>
      </w:r>
    </w:p>
    <w:p w14:paraId="685A154E" w14:textId="77777777" w:rsidR="001336D2" w:rsidRPr="004E4D45" w:rsidRDefault="00C22C84" w:rsidP="001336D2">
      <w:pPr>
        <w:pStyle w:val="Default"/>
        <w:rPr>
          <w:rFonts w:asciiTheme="minorHAnsi" w:hAnsiTheme="minorHAnsi" w:cstheme="minorHAnsi"/>
          <w:sz w:val="22"/>
          <w:szCs w:val="22"/>
          <w:lang w:val="ro-RO"/>
        </w:rPr>
      </w:pPr>
      <w:hyperlink r:id="rId17" w:history="1">
        <w:r w:rsidR="001336D2" w:rsidRPr="004E4D45">
          <w:rPr>
            <w:rStyle w:val="Hyperlink"/>
            <w:rFonts w:asciiTheme="minorHAnsi" w:hAnsiTheme="minorHAnsi" w:cstheme="minorHAnsi"/>
            <w:sz w:val="22"/>
            <w:szCs w:val="22"/>
            <w:lang w:val="ro-RO"/>
          </w:rPr>
          <w:t>http://www.fonduri-ue.ro/images/files/mysmis/4.Identificare.electronic%C4%83.pdf</w:t>
        </w:r>
      </w:hyperlink>
    </w:p>
    <w:p w14:paraId="62F03B35" w14:textId="77777777" w:rsidR="001336D2" w:rsidRPr="004E4D45" w:rsidRDefault="001336D2" w:rsidP="001336D2">
      <w:pPr>
        <w:pStyle w:val="Default"/>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 xml:space="preserve">După crearea unui cont de utilizator și identificarea unei entități juridice (i.e. solicitantul), puteți selecta, dintre apelurile deschise în cadrul diferitelor programe operaționale, apelul de proiecte aferent măsurii </w:t>
      </w:r>
      <w:r w:rsidRPr="004E4D45">
        <w:rPr>
          <w:rFonts w:asciiTheme="minorHAnsi" w:hAnsiTheme="minorHAnsi" w:cstheme="minorHAnsi"/>
          <w:b/>
          <w:sz w:val="22"/>
          <w:szCs w:val="22"/>
          <w:lang w:val="ro-RO"/>
        </w:rPr>
        <w:t>III.4 – Activități de cooperare</w:t>
      </w:r>
      <w:r w:rsidRPr="004E4D45">
        <w:rPr>
          <w:rFonts w:asciiTheme="minorHAnsi" w:hAnsiTheme="minorHAnsi" w:cstheme="minorHAnsi"/>
          <w:b/>
          <w:bCs/>
          <w:sz w:val="22"/>
          <w:szCs w:val="22"/>
          <w:lang w:val="ro-RO"/>
        </w:rPr>
        <w:t>.</w:t>
      </w:r>
    </w:p>
    <w:p w14:paraId="351C5358" w14:textId="77777777" w:rsidR="001336D2" w:rsidRPr="004E4D45" w:rsidRDefault="001336D2" w:rsidP="001336D2">
      <w:pPr>
        <w:spacing w:after="0" w:line="240" w:lineRule="auto"/>
        <w:ind w:firstLine="708"/>
        <w:jc w:val="both"/>
        <w:rPr>
          <w:rFonts w:cstheme="minorHAnsi"/>
        </w:rPr>
      </w:pPr>
      <w:r w:rsidRPr="004E4D45">
        <w:rPr>
          <w:rFonts w:cstheme="minorHAnsi"/>
        </w:rPr>
        <w:t>După crearea proiectului se pot introduce date în funcțiile definite de AM la apelul ales. Introducerea de date se poate face pe pași, unul după celalalt, sau utilizând aleatoriu funcțiile din stânga ecranului.</w:t>
      </w:r>
    </w:p>
    <w:p w14:paraId="1AB630CF" w14:textId="77777777" w:rsidR="001336D2" w:rsidRPr="004E4D45" w:rsidRDefault="001336D2" w:rsidP="001336D2">
      <w:pPr>
        <w:pStyle w:val="Default"/>
        <w:ind w:firstLine="708"/>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 xml:space="preserve">Înainte de a începe completarea cererii de finanțare, citiți cu atenție prevederile din ghidul specific aferent acestui apel și asigurați-vă că ați înțeles toate condițiile de accesare a finanțării. </w:t>
      </w:r>
    </w:p>
    <w:p w14:paraId="5A7B46DF" w14:textId="77777777" w:rsidR="001336D2" w:rsidRPr="004E4D45" w:rsidRDefault="001336D2" w:rsidP="001336D2">
      <w:pPr>
        <w:pStyle w:val="Default"/>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Citiţi cu atenţie instrucţiunile, recomandările şi explicaţiile incluse în acest document, înainte de completarea cererii de finanțare. Nerespectarea acestora poate conduce la respingerea cererii de finanțare pentru neconformitate administrativă sau depunctarea proiectului în etapa de evaluare tehnică și financiară.</w:t>
      </w:r>
    </w:p>
    <w:p w14:paraId="465AB267" w14:textId="77777777" w:rsidR="001336D2" w:rsidRPr="004E4D45" w:rsidRDefault="001336D2" w:rsidP="001336D2">
      <w:pPr>
        <w:spacing w:after="0" w:line="240" w:lineRule="auto"/>
        <w:ind w:firstLine="708"/>
        <w:jc w:val="both"/>
        <w:rPr>
          <w:rFonts w:cstheme="minorHAnsi"/>
        </w:rPr>
      </w:pPr>
      <w:r w:rsidRPr="004E4D45">
        <w:rPr>
          <w:rFonts w:cstheme="minorHAnsi"/>
        </w:rPr>
        <w:t>După introducerea informațiilor în pasul respectiv este necesară salvarea acestora. După parcurgerea și completarea cu informații a tuturor pașilor se va putea genera din sistem cererea de finanțare în structura solicitată și cu datele introduse.</w:t>
      </w:r>
    </w:p>
    <w:p w14:paraId="207AE7A5" w14:textId="77777777" w:rsidR="001336D2" w:rsidRPr="004E4D45" w:rsidRDefault="001336D2" w:rsidP="001336D2">
      <w:pPr>
        <w:tabs>
          <w:tab w:val="left" w:pos="6405"/>
        </w:tabs>
        <w:spacing w:after="0" w:line="240" w:lineRule="auto"/>
        <w:ind w:firstLine="708"/>
        <w:jc w:val="both"/>
        <w:rPr>
          <w:rFonts w:cstheme="minorHAnsi"/>
        </w:rPr>
      </w:pPr>
      <w:r w:rsidRPr="004E4D45">
        <w:rPr>
          <w:rFonts w:cstheme="minorHAnsi"/>
        </w:rPr>
        <w:t>ATENȚIE!</w:t>
      </w:r>
      <w:r w:rsidRPr="004E4D45">
        <w:rPr>
          <w:rFonts w:cstheme="minorHAnsi"/>
        </w:rPr>
        <w:tab/>
      </w:r>
    </w:p>
    <w:p w14:paraId="261570B2" w14:textId="77777777" w:rsidR="001336D2" w:rsidRPr="004E4D45" w:rsidRDefault="001336D2" w:rsidP="001336D2">
      <w:pPr>
        <w:spacing w:after="0" w:line="240" w:lineRule="auto"/>
        <w:ind w:firstLine="708"/>
        <w:jc w:val="both"/>
        <w:rPr>
          <w:rFonts w:cstheme="minorHAnsi"/>
        </w:rPr>
      </w:pPr>
      <w:r w:rsidRPr="004E4D45">
        <w:rPr>
          <w:rFonts w:cstheme="minorHAnsi"/>
        </w:rPr>
        <w:t>Pentru o evitare a pierderii de date, se recomandă salvarea informațiilor după fiecare completare a câmpurilor prin apăsarea butonului ”Salvare”.</w:t>
      </w:r>
    </w:p>
    <w:p w14:paraId="1F9128A5" w14:textId="77777777" w:rsidR="001336D2" w:rsidRPr="004E4D45" w:rsidRDefault="001336D2" w:rsidP="001336D2">
      <w:pPr>
        <w:spacing w:after="0" w:line="240" w:lineRule="auto"/>
        <w:ind w:firstLine="708"/>
        <w:jc w:val="both"/>
        <w:rPr>
          <w:rFonts w:cstheme="minorHAnsi"/>
        </w:rPr>
      </w:pPr>
      <w:r w:rsidRPr="004E4D45">
        <w:rPr>
          <w:rFonts w:cstheme="minorHAnsi"/>
        </w:rPr>
        <w:t>ATENȚIE!</w:t>
      </w:r>
    </w:p>
    <w:p w14:paraId="1ED0FC76" w14:textId="77777777" w:rsidR="001336D2" w:rsidRPr="004E4D45" w:rsidRDefault="001336D2" w:rsidP="001336D2">
      <w:pPr>
        <w:spacing w:after="0" w:line="240" w:lineRule="auto"/>
        <w:ind w:firstLine="708"/>
        <w:jc w:val="both"/>
        <w:rPr>
          <w:rFonts w:cstheme="minorHAnsi"/>
        </w:rPr>
      </w:pPr>
      <w:r w:rsidRPr="004E4D45">
        <w:rPr>
          <w:rFonts w:cstheme="minorHAnsi"/>
        </w:rPr>
        <w:t>Indicaţiile de completare a cererii de finanțare sunt orientative, fiecare Autoritate de Management va stabili pentru fiecare apel în ghidul solicitantului structura cererii de finanțare (pașii) și indicaţiile punctuale de completare ale cererilor de finanţare pe apelul respectiv.</w:t>
      </w:r>
    </w:p>
    <w:p w14:paraId="52720F63" w14:textId="77777777" w:rsidR="001336D2" w:rsidRPr="004E4D45" w:rsidRDefault="001336D2" w:rsidP="001336D2">
      <w:pPr>
        <w:pStyle w:val="Default"/>
        <w:ind w:firstLine="708"/>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 xml:space="preserve">Pentru acest apel de proiecte, aplicația MySMIS permite atașarea, la anumite secțiuni, a unor documente la cererea de finanțare, prin încărcarea fișierelor ce conțin aceste documente. </w:t>
      </w:r>
    </w:p>
    <w:p w14:paraId="7CC51E9B" w14:textId="77777777" w:rsidR="001336D2" w:rsidRPr="004E4D45" w:rsidRDefault="001336D2" w:rsidP="001336D2">
      <w:pPr>
        <w:pStyle w:val="Default"/>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 xml:space="preserve">Conform prevederilor din ghidul specific, </w:t>
      </w:r>
      <w:r w:rsidRPr="004E4D45">
        <w:rPr>
          <w:rFonts w:asciiTheme="minorHAnsi" w:hAnsiTheme="minorHAnsi" w:cstheme="minorHAnsi"/>
          <w:b/>
          <w:bCs/>
          <w:sz w:val="22"/>
          <w:szCs w:val="22"/>
          <w:lang w:val="ro-RO"/>
        </w:rPr>
        <w:t>este obligatorie anexarea documentelor enumerate capitolul _, punctul  ”</w:t>
      </w:r>
      <w:r w:rsidRPr="004E4D45">
        <w:rPr>
          <w:rFonts w:asciiTheme="minorHAnsi" w:hAnsiTheme="minorHAnsi" w:cstheme="minorHAnsi"/>
          <w:sz w:val="22"/>
          <w:szCs w:val="22"/>
          <w:lang w:val="ro-RO"/>
        </w:rPr>
        <w:t xml:space="preserve"> </w:t>
      </w:r>
      <w:r w:rsidRPr="004E4D45">
        <w:rPr>
          <w:rFonts w:asciiTheme="minorHAnsi" w:hAnsiTheme="minorHAnsi" w:cstheme="minorHAnsi"/>
          <w:b/>
          <w:sz w:val="22"/>
          <w:szCs w:val="22"/>
          <w:lang w:val="ro-RO"/>
        </w:rPr>
        <w:t>Lista documentelor din dosarul Cererii de finanțare</w:t>
      </w:r>
      <w:r w:rsidRPr="004E4D45">
        <w:rPr>
          <w:rFonts w:asciiTheme="minorHAnsi" w:hAnsiTheme="minorHAnsi" w:cstheme="minorHAnsi"/>
          <w:b/>
          <w:bCs/>
          <w:sz w:val="22"/>
          <w:szCs w:val="22"/>
          <w:lang w:val="ro-RO"/>
        </w:rPr>
        <w:t>” din ghid</w:t>
      </w:r>
      <w:r w:rsidRPr="004E4D45">
        <w:rPr>
          <w:rFonts w:asciiTheme="minorHAnsi" w:hAnsiTheme="minorHAnsi" w:cstheme="minorHAnsi"/>
          <w:sz w:val="22"/>
          <w:szCs w:val="22"/>
          <w:lang w:val="ro-RO"/>
        </w:rPr>
        <w:t>.</w:t>
      </w:r>
    </w:p>
    <w:p w14:paraId="313411C0" w14:textId="77777777" w:rsidR="001336D2" w:rsidRPr="004E4D45" w:rsidRDefault="001336D2" w:rsidP="001336D2">
      <w:pPr>
        <w:pStyle w:val="Default"/>
        <w:ind w:firstLine="708"/>
        <w:jc w:val="both"/>
        <w:rPr>
          <w:rFonts w:asciiTheme="minorHAnsi" w:hAnsiTheme="minorHAnsi" w:cstheme="minorHAnsi"/>
          <w:sz w:val="22"/>
          <w:szCs w:val="22"/>
          <w:lang w:val="ro-RO"/>
        </w:rPr>
      </w:pPr>
      <w:r w:rsidRPr="004E4D45">
        <w:rPr>
          <w:rFonts w:asciiTheme="minorHAnsi" w:hAnsiTheme="minorHAnsi" w:cstheme="minorHAnsi"/>
          <w:sz w:val="22"/>
          <w:szCs w:val="22"/>
          <w:lang w:val="ro-RO"/>
        </w:rPr>
        <w:t>Toate aceste documente vor fi încărcate în MySMIS, în format PDF, după ce au fost semnate digital. Anexele vor fi încărcate în secțiunile precizate în Instrucțiunile de completare.</w:t>
      </w:r>
    </w:p>
    <w:p w14:paraId="3599CCE4" w14:textId="77777777" w:rsidR="001336D2" w:rsidRPr="004E4D45" w:rsidRDefault="001336D2" w:rsidP="001336D2">
      <w:pPr>
        <w:spacing w:after="0" w:line="240" w:lineRule="auto"/>
        <w:jc w:val="both"/>
        <w:rPr>
          <w:rFonts w:cstheme="minorHAnsi"/>
        </w:rPr>
      </w:pPr>
      <w:r w:rsidRPr="004E4D45">
        <w:rPr>
          <w:rFonts w:cstheme="minorHAnsi"/>
        </w:rPr>
        <w:t>Pentru unele din anexele obligatorii, ghidul conține modele standard (e.g. declarația de angajament, declarația privind evitarea dublei finațări, declarație de eligibilitate, declarație privind egalitatea de șanse, declarația de neîncadrare și de angajament pentru Art. 10 din Regulamentul UE 508/2014, declarația privind neductibilitatea TVA, declarația privind încadrarea IMM, macheta ce conține analiza și previziunea financiară din planul de afaceri) sau recomandate (memoriu justificativ) – după completare, acestea vor fi salvate în format PDF, semnate digital și încărcate în MySMIS. Celelalte documente (e.g. documente statutare, CV-uri, etc.) vor fi scanate, salvate în format PDF, semnate digital și încărcate în MySMIS, la completarea cererii de finanțare. La încărcarea în aplicația MySMIS, denumiți fiecare fișier în mod corespunzător și sugestiv, în câmpul „Fişierul reprezintă”.</w:t>
      </w:r>
    </w:p>
    <w:p w14:paraId="68560E02" w14:textId="77777777" w:rsidR="001336D2" w:rsidRPr="004E4D45" w:rsidRDefault="001336D2" w:rsidP="001336D2">
      <w:pPr>
        <w:spacing w:after="0" w:line="240" w:lineRule="auto"/>
        <w:jc w:val="both"/>
        <w:rPr>
          <w:rFonts w:cstheme="minorHAnsi"/>
          <w:b/>
          <w:color w:val="FF0000"/>
        </w:rPr>
      </w:pPr>
    </w:p>
    <w:p w14:paraId="486451FF" w14:textId="77777777" w:rsidR="001336D2" w:rsidRPr="004E4D45" w:rsidRDefault="001336D2" w:rsidP="001336D2">
      <w:pPr>
        <w:spacing w:after="0" w:line="240" w:lineRule="auto"/>
        <w:jc w:val="both"/>
        <w:rPr>
          <w:rFonts w:cstheme="minorHAnsi"/>
          <w:b/>
          <w:color w:val="FF0000"/>
        </w:rPr>
      </w:pPr>
    </w:p>
    <w:p w14:paraId="4BAA735C" w14:textId="77777777" w:rsidR="001336D2" w:rsidRPr="004E4D45" w:rsidRDefault="001336D2" w:rsidP="001336D2">
      <w:pPr>
        <w:spacing w:after="0" w:line="240" w:lineRule="auto"/>
        <w:jc w:val="both"/>
        <w:rPr>
          <w:rFonts w:cstheme="minorHAnsi"/>
          <w:b/>
          <w:color w:val="FF0000"/>
        </w:rPr>
      </w:pPr>
    </w:p>
    <w:p w14:paraId="65187473" w14:textId="77777777" w:rsidR="001336D2" w:rsidRPr="004E4D45" w:rsidRDefault="001336D2" w:rsidP="001336D2">
      <w:pPr>
        <w:spacing w:after="0" w:line="240" w:lineRule="auto"/>
        <w:jc w:val="both"/>
        <w:rPr>
          <w:rFonts w:cstheme="minorHAnsi"/>
          <w:b/>
          <w:color w:val="FF0000"/>
        </w:rPr>
      </w:pPr>
      <w:r w:rsidRPr="004E4D45">
        <w:rPr>
          <w:rFonts w:cstheme="minorHAnsi"/>
          <w:b/>
          <w:color w:val="FF0000"/>
        </w:rPr>
        <w:t xml:space="preserve">Atenție! </w:t>
      </w:r>
      <w:r w:rsidRPr="004E4D45">
        <w:rPr>
          <w:rStyle w:val="bold"/>
          <w:rFonts w:cstheme="minorHAnsi"/>
          <w:b/>
          <w:color w:val="FF0000"/>
        </w:rPr>
        <w:t>Dimensiunea unui fișier atașat nu poate depăși 50MB</w:t>
      </w:r>
    </w:p>
    <w:p w14:paraId="76384C6C" w14:textId="220F2B35" w:rsidR="001336D2" w:rsidRPr="004E4D45" w:rsidRDefault="001336D2" w:rsidP="001336D2">
      <w:pPr>
        <w:spacing w:after="0" w:line="240" w:lineRule="auto"/>
        <w:jc w:val="both"/>
        <w:rPr>
          <w:rFonts w:cstheme="minorHAnsi"/>
        </w:rPr>
      </w:pPr>
      <w:r w:rsidRPr="004E4D45">
        <w:rPr>
          <w:rFonts w:cstheme="minorHAnsi"/>
          <w:noProof/>
          <w:lang w:val="en-US"/>
        </w:rPr>
        <w:lastRenderedPageBreak/>
        <w:drawing>
          <wp:inline distT="0" distB="0" distL="0" distR="0" wp14:anchorId="34AFE373" wp14:editId="5AB58D24">
            <wp:extent cx="5934710" cy="2743200"/>
            <wp:effectExtent l="0" t="0" r="889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710" cy="2743200"/>
                    </a:xfrm>
                    <a:prstGeom prst="rect">
                      <a:avLst/>
                    </a:prstGeom>
                    <a:noFill/>
                    <a:ln>
                      <a:noFill/>
                    </a:ln>
                  </pic:spPr>
                </pic:pic>
              </a:graphicData>
            </a:graphic>
          </wp:inline>
        </w:drawing>
      </w:r>
    </w:p>
    <w:p w14:paraId="68D8B39B" w14:textId="77777777" w:rsidR="001336D2" w:rsidRPr="004E4D45" w:rsidRDefault="001336D2" w:rsidP="001336D2">
      <w:pPr>
        <w:spacing w:after="0" w:line="240" w:lineRule="auto"/>
        <w:jc w:val="both"/>
        <w:rPr>
          <w:rFonts w:cstheme="minorHAnsi"/>
        </w:rPr>
      </w:pPr>
    </w:p>
    <w:p w14:paraId="5DED9C72" w14:textId="1C50163A"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3" w:name="_Toc519598107"/>
      <w:bookmarkStart w:id="4" w:name="_Toc519609457"/>
      <w:bookmarkStart w:id="5" w:name="_Toc519692243"/>
      <w:bookmarkStart w:id="6" w:name="_Toc13732058"/>
      <w:r w:rsidRPr="004E4D45">
        <w:rPr>
          <w:rFonts w:asciiTheme="minorHAnsi" w:hAnsiTheme="minorHAnsi" w:cstheme="minorHAnsi"/>
          <w:sz w:val="24"/>
          <w:szCs w:val="24"/>
        </w:rPr>
        <w:t>1. Solicitant</w:t>
      </w:r>
      <w:bookmarkEnd w:id="3"/>
      <w:bookmarkEnd w:id="4"/>
      <w:bookmarkEnd w:id="5"/>
      <w:bookmarkEnd w:id="6"/>
    </w:p>
    <w:p w14:paraId="7F979BD9" w14:textId="77777777" w:rsidR="001336D2" w:rsidRPr="004E4D45" w:rsidRDefault="001336D2" w:rsidP="001336D2">
      <w:pPr>
        <w:spacing w:after="0" w:line="240" w:lineRule="auto"/>
        <w:rPr>
          <w:rFonts w:cstheme="minorHAnsi"/>
          <w:b/>
          <w:i/>
          <w:color w:val="FF0000"/>
          <w:sz w:val="20"/>
          <w:szCs w:val="20"/>
        </w:rPr>
      </w:pPr>
    </w:p>
    <w:p w14:paraId="7642DD3F" w14:textId="77777777" w:rsidR="001336D2" w:rsidRPr="004E4D45" w:rsidRDefault="001336D2" w:rsidP="001336D2">
      <w:pPr>
        <w:pStyle w:val="Default"/>
        <w:jc w:val="both"/>
        <w:rPr>
          <w:rFonts w:asciiTheme="minorHAnsi" w:hAnsiTheme="minorHAnsi" w:cstheme="minorHAnsi"/>
          <w:sz w:val="20"/>
          <w:szCs w:val="20"/>
          <w:lang w:val="ro-RO"/>
        </w:rPr>
      </w:pPr>
      <w:r w:rsidRPr="004E4D45">
        <w:rPr>
          <w:rFonts w:asciiTheme="minorHAnsi" w:hAnsiTheme="minorHAnsi" w:cstheme="minorHAnsi"/>
          <w:sz w:val="20"/>
          <w:szCs w:val="20"/>
          <w:lang w:val="ro-RO"/>
        </w:rPr>
        <w:t>Funcția Solicitant este completată automat din datele introduse anterior în rubricile aferente, respectiv prin accesarea Profil Persoană Juridică – Modificare Persoană Juridică – Date Generale / Date Financiare /Finanțări / Structura Grupului.</w:t>
      </w:r>
    </w:p>
    <w:p w14:paraId="7E2EBF2E" w14:textId="77777777" w:rsidR="001336D2" w:rsidRPr="004E4D45" w:rsidRDefault="001336D2" w:rsidP="001336D2">
      <w:pPr>
        <w:pStyle w:val="Default"/>
        <w:jc w:val="both"/>
        <w:rPr>
          <w:rFonts w:asciiTheme="minorHAnsi" w:hAnsiTheme="minorHAnsi" w:cstheme="minorHAnsi"/>
          <w:sz w:val="20"/>
          <w:szCs w:val="20"/>
          <w:lang w:val="ro-RO"/>
        </w:rPr>
      </w:pPr>
    </w:p>
    <w:p w14:paraId="62694D4E" w14:textId="40174A88" w:rsidR="001336D2" w:rsidRPr="004E4D45" w:rsidRDefault="001336D2" w:rsidP="001336D2">
      <w:pPr>
        <w:shd w:val="clear" w:color="auto" w:fill="F7CAAC" w:themeFill="accent2" w:themeFillTint="66"/>
        <w:autoSpaceDE w:val="0"/>
        <w:autoSpaceDN w:val="0"/>
        <w:adjustRightInd w:val="0"/>
        <w:spacing w:after="0" w:line="240" w:lineRule="auto"/>
        <w:jc w:val="both"/>
        <w:rPr>
          <w:rFonts w:cstheme="minorHAnsi"/>
        </w:rPr>
      </w:pPr>
      <w:r w:rsidRPr="004E4D45">
        <w:rPr>
          <w:rFonts w:cstheme="minorHAnsi"/>
        </w:rPr>
        <w:t>ATENȚEI!!! Funcția se completează de către lider</w:t>
      </w:r>
      <w:r w:rsidR="002B077C">
        <w:rPr>
          <w:rFonts w:cstheme="minorHAnsi"/>
        </w:rPr>
        <w:t xml:space="preserve"> (coordonatorul parteneriatului)</w:t>
      </w:r>
      <w:r w:rsidRPr="004E4D45">
        <w:rPr>
          <w:rFonts w:cstheme="minorHAnsi"/>
        </w:rPr>
        <w:t xml:space="preserve"> și fiecare membru al parteneriatului (de către reprezentanți sau împuterniciți NU de către persoanele înrolate). Sistemul preia automat datele aferente profilului fiecărui membru al parteneriatului. Procedura de asociere se realizează utilizând funcția din dreapta sus Asociere in proiect, cu ajutorul unui cod asociere proiect, furnizat de sistem (conform manualului MySMIS2014 - Identificarea electronică, crearea contului entității juridice și asocierea la o entitate, secțiunea asocierea la o entitate juridică). NOTĂ: Partenerul nu poate introduce informații aferente cererii de finanțare create de liderul parteneriatului. Dacă se dorește ca și alți utilizatori având calitate de persoană fizică să introducă date aferente cererii de finanțare, se folosește funcția Drepturi acces utilizatori, utilizând codul de înrolare al liderului. </w:t>
      </w:r>
    </w:p>
    <w:p w14:paraId="11FC6D9A" w14:textId="77777777" w:rsidR="001336D2" w:rsidRPr="004E4D45" w:rsidRDefault="001336D2" w:rsidP="001336D2">
      <w:pPr>
        <w:pStyle w:val="Default"/>
        <w:jc w:val="both"/>
        <w:rPr>
          <w:rFonts w:asciiTheme="minorHAnsi" w:hAnsiTheme="minorHAnsi" w:cstheme="minorHAnsi"/>
          <w:sz w:val="28"/>
          <w:szCs w:val="28"/>
          <w:lang w:val="ro-RO"/>
        </w:rPr>
      </w:pPr>
    </w:p>
    <w:p w14:paraId="1C056BD0" w14:textId="2AD80B77" w:rsidR="001336D2" w:rsidRPr="004E4D45" w:rsidRDefault="001336D2" w:rsidP="001336D2">
      <w:pPr>
        <w:pStyle w:val="Heading1"/>
        <w:shd w:val="clear" w:color="auto" w:fill="ACB9CA" w:themeFill="text2" w:themeFillTint="66"/>
        <w:rPr>
          <w:rFonts w:asciiTheme="minorHAnsi" w:hAnsiTheme="minorHAnsi" w:cstheme="minorHAnsi"/>
          <w:color w:val="44546A" w:themeColor="text2"/>
          <w:sz w:val="24"/>
          <w:szCs w:val="24"/>
        </w:rPr>
      </w:pPr>
      <w:bookmarkStart w:id="7" w:name="_Toc519598108"/>
      <w:bookmarkStart w:id="8" w:name="_Toc519609458"/>
      <w:bookmarkStart w:id="9" w:name="_Toc519692244"/>
      <w:bookmarkStart w:id="10" w:name="_Toc13732059"/>
      <w:r w:rsidRPr="004E4D45">
        <w:rPr>
          <w:rFonts w:asciiTheme="minorHAnsi" w:hAnsiTheme="minorHAnsi" w:cstheme="minorHAnsi"/>
          <w:color w:val="44546A" w:themeColor="text2"/>
          <w:sz w:val="24"/>
          <w:szCs w:val="24"/>
        </w:rPr>
        <w:t>1.1 Datele de identificare, reprezentant legal și sediu social</w:t>
      </w:r>
      <w:bookmarkEnd w:id="7"/>
      <w:bookmarkEnd w:id="8"/>
      <w:bookmarkEnd w:id="9"/>
      <w:bookmarkEnd w:id="10"/>
    </w:p>
    <w:p w14:paraId="1705CD40" w14:textId="77777777" w:rsidR="001336D2" w:rsidRPr="004E4D45" w:rsidRDefault="001336D2" w:rsidP="001336D2">
      <w:pPr>
        <w:spacing w:after="0" w:line="240" w:lineRule="auto"/>
        <w:rPr>
          <w:rFonts w:cstheme="minorHAnsi"/>
          <w:b/>
          <w:noProof/>
        </w:rPr>
      </w:pPr>
    </w:p>
    <w:p w14:paraId="549FDD0D" w14:textId="754575F5"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noProof/>
          <w:color w:val="000000"/>
          <w:lang w:val="en-US"/>
        </w:rPr>
        <w:lastRenderedPageBreak/>
        <w:drawing>
          <wp:inline distT="0" distB="0" distL="0" distR="0" wp14:anchorId="01F47A2B" wp14:editId="1AFF802A">
            <wp:extent cx="5939790" cy="3573582"/>
            <wp:effectExtent l="0" t="0" r="3810" b="8255"/>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3573582"/>
                    </a:xfrm>
                    <a:prstGeom prst="rect">
                      <a:avLst/>
                    </a:prstGeom>
                    <a:noFill/>
                    <a:ln>
                      <a:noFill/>
                    </a:ln>
                  </pic:spPr>
                </pic:pic>
              </a:graphicData>
            </a:graphic>
          </wp:inline>
        </w:drawing>
      </w:r>
    </w:p>
    <w:p w14:paraId="13F01C88"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Datele cu privire la identificarea solicitantului, a reprezentantului legal și a sediului social sunt obligatorii. Datele trebuie să fie corelate cu cele din documentele statutare. </w:t>
      </w:r>
    </w:p>
    <w:p w14:paraId="7D835AF4" w14:textId="77777777" w:rsidR="001336D2" w:rsidRPr="004E4D45" w:rsidRDefault="001336D2" w:rsidP="001336D2">
      <w:pPr>
        <w:tabs>
          <w:tab w:val="left" w:pos="6870"/>
        </w:tabs>
        <w:spacing w:after="0" w:line="240" w:lineRule="auto"/>
        <w:jc w:val="both"/>
        <w:rPr>
          <w:rFonts w:cstheme="minorHAnsi"/>
          <w:color w:val="000000"/>
        </w:rPr>
      </w:pPr>
      <w:r w:rsidRPr="004E4D45">
        <w:rPr>
          <w:rFonts w:cstheme="minorHAnsi"/>
          <w:b/>
          <w:bCs/>
          <w:color w:val="000000"/>
        </w:rPr>
        <w:t xml:space="preserve">Tipul organizației </w:t>
      </w:r>
      <w:r w:rsidRPr="004E4D45">
        <w:rPr>
          <w:rFonts w:cstheme="minorHAnsi"/>
          <w:color w:val="000000"/>
        </w:rPr>
        <w:t xml:space="preserve">– selectați: </w:t>
      </w:r>
      <w:r w:rsidRPr="004E4D45">
        <w:rPr>
          <w:rFonts w:cstheme="minorHAnsi"/>
          <w:color w:val="000000"/>
        </w:rPr>
        <w:tab/>
      </w:r>
    </w:p>
    <w:p w14:paraId="334542C5" w14:textId="77777777" w:rsidR="001336D2" w:rsidRPr="004E4D45" w:rsidRDefault="001336D2" w:rsidP="004A39EE">
      <w:pPr>
        <w:pStyle w:val="ListParagraph"/>
        <w:numPr>
          <w:ilvl w:val="0"/>
          <w:numId w:val="31"/>
        </w:numPr>
        <w:tabs>
          <w:tab w:val="left" w:pos="6870"/>
        </w:tabs>
        <w:jc w:val="both"/>
        <w:rPr>
          <w:rFonts w:asciiTheme="minorHAnsi" w:hAnsiTheme="minorHAnsi" w:cstheme="minorHAnsi"/>
          <w:color w:val="000000"/>
        </w:rPr>
      </w:pPr>
      <w:r w:rsidRPr="004E4D45">
        <w:rPr>
          <w:rFonts w:asciiTheme="minorHAnsi" w:hAnsiTheme="minorHAnsi" w:cstheme="minorHAnsi"/>
          <w:color w:val="000000"/>
        </w:rPr>
        <w:t>Organism neguvernamental non-profit</w:t>
      </w:r>
    </w:p>
    <w:p w14:paraId="031F4A6C" w14:textId="77777777" w:rsidR="001336D2" w:rsidRPr="004E4D45" w:rsidRDefault="001336D2" w:rsidP="001336D2">
      <w:pPr>
        <w:autoSpaceDE w:val="0"/>
        <w:autoSpaceDN w:val="0"/>
        <w:adjustRightInd w:val="0"/>
        <w:spacing w:after="0" w:line="240" w:lineRule="auto"/>
        <w:rPr>
          <w:rFonts w:cstheme="minorHAnsi"/>
          <w:b/>
          <w:bCs/>
          <w:color w:val="000000"/>
        </w:rPr>
      </w:pPr>
      <w:r w:rsidRPr="004E4D45">
        <w:rPr>
          <w:rFonts w:cstheme="minorHAnsi"/>
          <w:b/>
          <w:bCs/>
          <w:color w:val="000000"/>
        </w:rPr>
        <w:t xml:space="preserve">Nr. Înregistrare </w:t>
      </w:r>
      <w:r w:rsidRPr="004E4D45">
        <w:rPr>
          <w:rFonts w:cstheme="minorHAnsi"/>
          <w:color w:val="000000"/>
        </w:rPr>
        <w:t>– introduceți numărul de înregistrare în Registrul Asociațiilor și Fundațiilor.</w:t>
      </w:r>
      <w:r w:rsidRPr="004E4D45">
        <w:rPr>
          <w:rFonts w:cstheme="minorHAnsi"/>
          <w:b/>
          <w:bCs/>
          <w:color w:val="000000"/>
        </w:rPr>
        <w:t xml:space="preserve"> </w:t>
      </w:r>
    </w:p>
    <w:p w14:paraId="6276D651"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b/>
          <w:bCs/>
          <w:color w:val="000000"/>
        </w:rPr>
        <w:t xml:space="preserve">Registru </w:t>
      </w:r>
      <w:r w:rsidRPr="004E4D45">
        <w:rPr>
          <w:rFonts w:cstheme="minorHAnsi"/>
          <w:color w:val="000000"/>
        </w:rPr>
        <w:t>– selectați Registrul Asociaților și Fundațiilor</w:t>
      </w:r>
    </w:p>
    <w:p w14:paraId="0408CD67"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b/>
          <w:bCs/>
          <w:color w:val="000000"/>
        </w:rPr>
        <w:t xml:space="preserve">Cod CAEN principal </w:t>
      </w:r>
      <w:r w:rsidRPr="004E4D45">
        <w:rPr>
          <w:rFonts w:cstheme="minorHAnsi"/>
          <w:color w:val="000000"/>
        </w:rPr>
        <w:t xml:space="preserve">– nu se completează. </w:t>
      </w:r>
    </w:p>
    <w:p w14:paraId="60BCA914"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Înregistrat în scopuri de TVA </w:t>
      </w:r>
      <w:r w:rsidRPr="004E4D45">
        <w:rPr>
          <w:rFonts w:cstheme="minorHAnsi"/>
          <w:color w:val="000000"/>
        </w:rPr>
        <w:t xml:space="preserve">– selectați DA sau NU. Dacă solicitantul este înregistrat în scopuri de TVA, atunci trebuie anexată la cererea de finanțare inclusiv Certificatul de înregistrare în scopuri de TVA. </w:t>
      </w:r>
    </w:p>
    <w:p w14:paraId="40AF5B1A"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In ceea ce privește reprezentantul legal, datele de identificare ale acestuia trebuie să corespundă cu documentul de identificare ce va fi anexat. Reprezentantul legal al solicitantului este persoana care are dreptul, conform actelor constitutive, să reprezinte organizaţia şi să semneze în numele acesteia. </w:t>
      </w:r>
    </w:p>
    <w:p w14:paraId="2246D16F"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În cazul necorelării informaților din documentele anterior menționate și cererea de finanțare, aceasta va fi respinsă în cadrul etapei de conformitate administrativă și eligibilitate. </w:t>
      </w:r>
    </w:p>
    <w:p w14:paraId="11DD52C3" w14:textId="77777777" w:rsidR="001336D2" w:rsidRPr="004E4D45" w:rsidRDefault="001336D2" w:rsidP="001336D2">
      <w:pPr>
        <w:autoSpaceDE w:val="0"/>
        <w:autoSpaceDN w:val="0"/>
        <w:adjustRightInd w:val="0"/>
        <w:spacing w:after="0" w:line="240" w:lineRule="auto"/>
        <w:jc w:val="both"/>
        <w:rPr>
          <w:rFonts w:cstheme="minorHAnsi"/>
          <w:color w:val="000000"/>
        </w:rPr>
      </w:pPr>
    </w:p>
    <w:p w14:paraId="72BCC898" w14:textId="4E347CDE" w:rsidR="001336D2" w:rsidRPr="004E4D45" w:rsidRDefault="001336D2" w:rsidP="001336D2">
      <w:pPr>
        <w:pStyle w:val="Heading1"/>
        <w:shd w:val="clear" w:color="auto" w:fill="ACB9CA" w:themeFill="text2" w:themeFillTint="66"/>
        <w:rPr>
          <w:rFonts w:asciiTheme="minorHAnsi" w:hAnsiTheme="minorHAnsi" w:cstheme="minorHAnsi"/>
          <w:color w:val="44546A" w:themeColor="text2"/>
          <w:sz w:val="24"/>
          <w:szCs w:val="24"/>
        </w:rPr>
      </w:pPr>
      <w:bookmarkStart w:id="11" w:name="_Toc519598109"/>
      <w:bookmarkStart w:id="12" w:name="_Toc519609459"/>
      <w:bookmarkStart w:id="13" w:name="_Toc519692245"/>
      <w:bookmarkStart w:id="14" w:name="_Toc13732060"/>
      <w:r w:rsidRPr="004E4D45">
        <w:rPr>
          <w:rFonts w:asciiTheme="minorHAnsi" w:hAnsiTheme="minorHAnsi" w:cstheme="minorHAnsi"/>
          <w:color w:val="44546A" w:themeColor="text2"/>
          <w:sz w:val="24"/>
          <w:szCs w:val="24"/>
        </w:rPr>
        <w:lastRenderedPageBreak/>
        <w:t>1.2 Date financiare</w:t>
      </w:r>
      <w:bookmarkEnd w:id="11"/>
      <w:bookmarkEnd w:id="12"/>
      <w:bookmarkEnd w:id="13"/>
      <w:bookmarkEnd w:id="14"/>
    </w:p>
    <w:p w14:paraId="4F68738B" w14:textId="1B580B6B" w:rsidR="001336D2" w:rsidRPr="004E4D45" w:rsidRDefault="001336D2" w:rsidP="001336D2">
      <w:pPr>
        <w:spacing w:after="0" w:line="240" w:lineRule="auto"/>
        <w:rPr>
          <w:rFonts w:cstheme="minorHAnsi"/>
          <w:b/>
          <w:noProof/>
        </w:rPr>
      </w:pPr>
      <w:r w:rsidRPr="004E4D45">
        <w:rPr>
          <w:rFonts w:cstheme="minorHAnsi"/>
          <w:b/>
          <w:noProof/>
          <w:lang w:val="en-US"/>
        </w:rPr>
        <w:drawing>
          <wp:inline distT="0" distB="0" distL="0" distR="0" wp14:anchorId="56E49C1B" wp14:editId="1B45A847">
            <wp:extent cx="5939790" cy="2662917"/>
            <wp:effectExtent l="0" t="0" r="3810" b="444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2662917"/>
                    </a:xfrm>
                    <a:prstGeom prst="rect">
                      <a:avLst/>
                    </a:prstGeom>
                    <a:noFill/>
                    <a:ln>
                      <a:noFill/>
                    </a:ln>
                  </pic:spPr>
                </pic:pic>
              </a:graphicData>
            </a:graphic>
          </wp:inline>
        </w:drawing>
      </w:r>
    </w:p>
    <w:p w14:paraId="75256CF1"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Se vor completa datele de indentificare ale conturilor bancare ce se preconizează a fi utilizate în cadrul proiectului. În acest sens, vă rugăm să aveți în vedere modelul standard de contract de finanțare cu privire la rambursarea/ plata cheltuielilor. </w:t>
      </w:r>
    </w:p>
    <w:p w14:paraId="37D14466" w14:textId="77777777" w:rsidR="001336D2" w:rsidRPr="004E4D45" w:rsidRDefault="001336D2" w:rsidP="001336D2">
      <w:pPr>
        <w:pStyle w:val="ListParagraph"/>
        <w:autoSpaceDE w:val="0"/>
        <w:autoSpaceDN w:val="0"/>
        <w:adjustRightInd w:val="0"/>
        <w:jc w:val="both"/>
        <w:rPr>
          <w:rFonts w:asciiTheme="minorHAnsi" w:hAnsiTheme="minorHAnsi" w:cstheme="minorHAnsi"/>
          <w:color w:val="000000"/>
        </w:rPr>
      </w:pPr>
    </w:p>
    <w:p w14:paraId="7239D7CA" w14:textId="5691083C" w:rsidR="001336D2" w:rsidRPr="004E4D45" w:rsidRDefault="001336D2" w:rsidP="001336D2">
      <w:pPr>
        <w:pStyle w:val="Heading1"/>
        <w:shd w:val="clear" w:color="auto" w:fill="ACB9CA" w:themeFill="text2" w:themeFillTint="66"/>
        <w:rPr>
          <w:rFonts w:asciiTheme="minorHAnsi" w:hAnsiTheme="minorHAnsi" w:cstheme="minorHAnsi"/>
          <w:color w:val="44546A" w:themeColor="text2"/>
          <w:sz w:val="24"/>
          <w:szCs w:val="24"/>
        </w:rPr>
      </w:pPr>
      <w:bookmarkStart w:id="15" w:name="_Toc519598110"/>
      <w:bookmarkStart w:id="16" w:name="_Toc519609460"/>
      <w:bookmarkStart w:id="17" w:name="_Toc519692246"/>
      <w:bookmarkStart w:id="18" w:name="_Toc13732061"/>
      <w:r w:rsidRPr="004E4D45">
        <w:rPr>
          <w:rFonts w:asciiTheme="minorHAnsi" w:hAnsiTheme="minorHAnsi" w:cstheme="minorHAnsi"/>
          <w:color w:val="44546A" w:themeColor="text2"/>
          <w:sz w:val="24"/>
          <w:szCs w:val="24"/>
        </w:rPr>
        <w:t>1.3 Finanțări</w:t>
      </w:r>
      <w:bookmarkEnd w:id="15"/>
      <w:bookmarkEnd w:id="16"/>
      <w:bookmarkEnd w:id="17"/>
      <w:bookmarkEnd w:id="18"/>
    </w:p>
    <w:p w14:paraId="30185F50" w14:textId="57362F2A" w:rsidR="001336D2" w:rsidRPr="004E4D45" w:rsidRDefault="001336D2" w:rsidP="001336D2">
      <w:pPr>
        <w:spacing w:after="0" w:line="240" w:lineRule="auto"/>
        <w:rPr>
          <w:rFonts w:cstheme="minorHAnsi"/>
          <w:b/>
          <w:noProof/>
        </w:rPr>
      </w:pPr>
      <w:r w:rsidRPr="004E4D45">
        <w:rPr>
          <w:rFonts w:cstheme="minorHAnsi"/>
          <w:b/>
          <w:noProof/>
          <w:lang w:val="en-US"/>
        </w:rPr>
        <w:drawing>
          <wp:inline distT="0" distB="0" distL="0" distR="0" wp14:anchorId="5A5577EB" wp14:editId="1BE66131">
            <wp:extent cx="5939155" cy="2762250"/>
            <wp:effectExtent l="0" t="0" r="444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7517" cy="2766139"/>
                    </a:xfrm>
                    <a:prstGeom prst="rect">
                      <a:avLst/>
                    </a:prstGeom>
                    <a:noFill/>
                    <a:ln>
                      <a:noFill/>
                    </a:ln>
                  </pic:spPr>
                </pic:pic>
              </a:graphicData>
            </a:graphic>
          </wp:inline>
        </w:drawing>
      </w:r>
    </w:p>
    <w:p w14:paraId="320D4E83" w14:textId="77777777" w:rsidR="001336D2" w:rsidRPr="004E4D45" w:rsidRDefault="001336D2" w:rsidP="001336D2">
      <w:pPr>
        <w:spacing w:after="0" w:line="240" w:lineRule="auto"/>
        <w:rPr>
          <w:rFonts w:cstheme="minorHAnsi"/>
          <w:b/>
          <w:noProof/>
        </w:rPr>
      </w:pPr>
    </w:p>
    <w:p w14:paraId="4389D83F" w14:textId="4E0487B8" w:rsidR="001336D2" w:rsidRPr="004E4D45" w:rsidRDefault="001336D2" w:rsidP="001336D2">
      <w:pPr>
        <w:pStyle w:val="Heading1"/>
        <w:shd w:val="clear" w:color="auto" w:fill="ACB9CA" w:themeFill="text2" w:themeFillTint="66"/>
        <w:rPr>
          <w:rFonts w:asciiTheme="minorHAnsi" w:hAnsiTheme="minorHAnsi" w:cstheme="minorHAnsi"/>
          <w:color w:val="44546A" w:themeColor="text2"/>
          <w:sz w:val="24"/>
          <w:szCs w:val="24"/>
        </w:rPr>
      </w:pPr>
      <w:bookmarkStart w:id="19" w:name="_Toc519598111"/>
      <w:bookmarkStart w:id="20" w:name="_Toc519609461"/>
      <w:bookmarkStart w:id="21" w:name="_Toc519692247"/>
      <w:bookmarkStart w:id="22" w:name="_Toc13732062"/>
      <w:r w:rsidRPr="004E4D45">
        <w:rPr>
          <w:rFonts w:asciiTheme="minorHAnsi" w:hAnsiTheme="minorHAnsi" w:cstheme="minorHAnsi"/>
          <w:color w:val="44546A" w:themeColor="text2"/>
          <w:sz w:val="24"/>
          <w:szCs w:val="24"/>
        </w:rPr>
        <w:lastRenderedPageBreak/>
        <w:t>1.3.1 Asistență acordată anterior</w:t>
      </w:r>
      <w:bookmarkEnd w:id="19"/>
      <w:bookmarkEnd w:id="20"/>
      <w:bookmarkEnd w:id="21"/>
      <w:bookmarkEnd w:id="22"/>
    </w:p>
    <w:p w14:paraId="1A39CEDE" w14:textId="6CD50C2B" w:rsidR="001336D2" w:rsidRPr="004E4D45" w:rsidRDefault="001336D2" w:rsidP="001336D2">
      <w:pPr>
        <w:spacing w:after="0" w:line="240" w:lineRule="auto"/>
        <w:rPr>
          <w:rFonts w:cstheme="minorHAnsi"/>
          <w:b/>
          <w:noProof/>
        </w:rPr>
      </w:pPr>
      <w:r w:rsidRPr="004E4D45">
        <w:rPr>
          <w:rFonts w:cstheme="minorHAnsi"/>
          <w:b/>
          <w:noProof/>
          <w:lang w:val="en-US"/>
        </w:rPr>
        <w:drawing>
          <wp:inline distT="0" distB="0" distL="0" distR="0" wp14:anchorId="702B6113" wp14:editId="4B3812A8">
            <wp:extent cx="5939790" cy="7873362"/>
            <wp:effectExtent l="0" t="0" r="381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7873362"/>
                    </a:xfrm>
                    <a:prstGeom prst="rect">
                      <a:avLst/>
                    </a:prstGeom>
                    <a:noFill/>
                    <a:ln>
                      <a:noFill/>
                    </a:ln>
                  </pic:spPr>
                </pic:pic>
              </a:graphicData>
            </a:graphic>
          </wp:inline>
        </w:drawing>
      </w:r>
    </w:p>
    <w:p w14:paraId="36C1D64B" w14:textId="77777777" w:rsidR="001336D2" w:rsidRPr="004E4D45" w:rsidRDefault="001336D2" w:rsidP="001336D2">
      <w:pPr>
        <w:spacing w:after="0" w:line="240" w:lineRule="auto"/>
        <w:rPr>
          <w:rFonts w:cstheme="minorHAnsi"/>
          <w:b/>
          <w:noProof/>
        </w:rPr>
      </w:pPr>
    </w:p>
    <w:p w14:paraId="4546C533"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Completați datele solicitate pentru toate finanțările din surse publice obținute de entitatea solicitantă în ultimii 3 ani fiscali (i.e. ultimii 2 ani fiscali înainte de data depunerii cererii de finanţare şi anul curent depunerii cererii de finanţare). </w:t>
      </w:r>
    </w:p>
    <w:p w14:paraId="47081A15" w14:textId="505D2EDC"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23" w:name="_Toc519598112"/>
      <w:bookmarkStart w:id="24" w:name="_Toc519609462"/>
      <w:bookmarkStart w:id="25" w:name="_Toc519692248"/>
      <w:bookmarkStart w:id="26" w:name="_Toc13732063"/>
      <w:r w:rsidRPr="004E4D45">
        <w:rPr>
          <w:rFonts w:asciiTheme="minorHAnsi" w:hAnsiTheme="minorHAnsi" w:cstheme="minorHAnsi"/>
          <w:sz w:val="24"/>
          <w:szCs w:val="24"/>
        </w:rPr>
        <w:lastRenderedPageBreak/>
        <w:t>1.3.2. Asistență solicitată</w:t>
      </w:r>
      <w:bookmarkEnd w:id="23"/>
      <w:bookmarkEnd w:id="24"/>
      <w:bookmarkEnd w:id="25"/>
      <w:bookmarkEnd w:id="26"/>
    </w:p>
    <w:p w14:paraId="1CDD6854" w14:textId="0C2C34CD" w:rsidR="001336D2" w:rsidRPr="004E4D45" w:rsidRDefault="001336D2" w:rsidP="001336D2">
      <w:pPr>
        <w:spacing w:after="0" w:line="240" w:lineRule="auto"/>
        <w:rPr>
          <w:rFonts w:cstheme="minorHAnsi"/>
          <w:b/>
          <w:noProof/>
        </w:rPr>
      </w:pPr>
      <w:r w:rsidRPr="004E4D45">
        <w:rPr>
          <w:rFonts w:cstheme="minorHAnsi"/>
          <w:b/>
          <w:noProof/>
          <w:lang w:val="en-US"/>
        </w:rPr>
        <w:drawing>
          <wp:inline distT="0" distB="0" distL="0" distR="0" wp14:anchorId="4130A181" wp14:editId="01B0AFFA">
            <wp:extent cx="5939155" cy="7075283"/>
            <wp:effectExtent l="0" t="0" r="4445"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2117" cy="7078812"/>
                    </a:xfrm>
                    <a:prstGeom prst="rect">
                      <a:avLst/>
                    </a:prstGeom>
                    <a:noFill/>
                    <a:ln>
                      <a:noFill/>
                    </a:ln>
                  </pic:spPr>
                </pic:pic>
              </a:graphicData>
            </a:graphic>
          </wp:inline>
        </w:drawing>
      </w:r>
    </w:p>
    <w:p w14:paraId="74F82A0A" w14:textId="77777777" w:rsidR="001336D2" w:rsidRPr="004E4D45" w:rsidRDefault="001336D2" w:rsidP="001336D2">
      <w:pPr>
        <w:spacing w:after="0" w:line="240" w:lineRule="auto"/>
        <w:rPr>
          <w:rFonts w:cstheme="minorHAnsi"/>
        </w:rPr>
      </w:pPr>
      <w:r w:rsidRPr="004E4D45">
        <w:rPr>
          <w:rFonts w:cstheme="minorHAnsi"/>
        </w:rPr>
        <w:t>Dacă este cazul, completați cu informaţii despre finanțările solicitate, pentru care nu a fost încă emisă o decizie privind finanţarea.</w:t>
      </w:r>
    </w:p>
    <w:p w14:paraId="6F71C56E" w14:textId="77777777" w:rsidR="001336D2" w:rsidRPr="004E4D45" w:rsidRDefault="001336D2" w:rsidP="001336D2">
      <w:pPr>
        <w:spacing w:after="0" w:line="240" w:lineRule="auto"/>
        <w:rPr>
          <w:rFonts w:cstheme="minorHAnsi"/>
        </w:rPr>
      </w:pPr>
    </w:p>
    <w:p w14:paraId="7AAFFA47" w14:textId="77777777" w:rsidR="001336D2" w:rsidRPr="004E4D45" w:rsidRDefault="001336D2" w:rsidP="001336D2">
      <w:pPr>
        <w:spacing w:after="0" w:line="240" w:lineRule="auto"/>
        <w:rPr>
          <w:rFonts w:cstheme="minorHAnsi"/>
        </w:rPr>
      </w:pPr>
    </w:p>
    <w:p w14:paraId="4C217698" w14:textId="643B4FA0"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27" w:name="_Toc519598113"/>
      <w:bookmarkStart w:id="28" w:name="_Toc519609463"/>
      <w:bookmarkStart w:id="29" w:name="_Toc519692249"/>
      <w:bookmarkStart w:id="30" w:name="_Toc13732064"/>
      <w:r w:rsidRPr="004E4D45">
        <w:rPr>
          <w:rFonts w:asciiTheme="minorHAnsi" w:hAnsiTheme="minorHAnsi" w:cstheme="minorHAnsi"/>
          <w:sz w:val="24"/>
          <w:szCs w:val="24"/>
        </w:rPr>
        <w:t>1.4. Structura grupului</w:t>
      </w:r>
      <w:bookmarkEnd w:id="27"/>
      <w:bookmarkEnd w:id="28"/>
      <w:bookmarkEnd w:id="29"/>
      <w:bookmarkEnd w:id="30"/>
    </w:p>
    <w:p w14:paraId="3ACF8859" w14:textId="24DB7309"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725BC2B0" wp14:editId="4548D4F9">
            <wp:extent cx="5939790" cy="406502"/>
            <wp:effectExtent l="0" t="0" r="381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406502"/>
                    </a:xfrm>
                    <a:prstGeom prst="rect">
                      <a:avLst/>
                    </a:prstGeom>
                    <a:noFill/>
                    <a:ln>
                      <a:noFill/>
                    </a:ln>
                  </pic:spPr>
                </pic:pic>
              </a:graphicData>
            </a:graphic>
          </wp:inline>
        </w:drawing>
      </w:r>
    </w:p>
    <w:p w14:paraId="46AEA416" w14:textId="77777777" w:rsidR="001336D2" w:rsidRPr="004E4D45" w:rsidRDefault="001336D2" w:rsidP="001336D2">
      <w:pPr>
        <w:spacing w:before="120" w:after="120"/>
        <w:jc w:val="both"/>
        <w:rPr>
          <w:rFonts w:cstheme="minorHAnsi"/>
          <w:b/>
          <w:bCs/>
          <w:i/>
          <w:sz w:val="24"/>
          <w:szCs w:val="24"/>
        </w:rPr>
      </w:pPr>
      <w:r w:rsidRPr="004E4D45">
        <w:rPr>
          <w:rFonts w:cstheme="minorHAnsi"/>
          <w:sz w:val="24"/>
          <w:szCs w:val="24"/>
        </w:rPr>
        <w:lastRenderedPageBreak/>
        <w:t xml:space="preserve">La </w:t>
      </w:r>
      <w:r w:rsidRPr="004E4D45">
        <w:rPr>
          <w:rFonts w:cstheme="minorHAnsi"/>
          <w:b/>
          <w:i/>
          <w:sz w:val="24"/>
          <w:szCs w:val="24"/>
        </w:rPr>
        <w:t xml:space="preserve">Descrierea structurii grupului </w:t>
      </w:r>
      <w:r w:rsidRPr="004E4D45">
        <w:rPr>
          <w:rFonts w:cstheme="minorHAnsi"/>
          <w:sz w:val="24"/>
          <w:szCs w:val="24"/>
        </w:rPr>
        <w:t xml:space="preserve">se menționează dacă entitatea face parte dintr-un grup economic, respectiv are întreprinderi partenere sau legate (în sensul </w:t>
      </w:r>
      <w:r w:rsidRPr="004E4D45">
        <w:rPr>
          <w:rFonts w:cstheme="minorHAnsi"/>
          <w:b/>
          <w:i/>
          <w:sz w:val="24"/>
          <w:szCs w:val="24"/>
        </w:rPr>
        <w:t xml:space="preserve">Legii nr. </w:t>
      </w:r>
      <w:r w:rsidRPr="004E4D45">
        <w:rPr>
          <w:rFonts w:cstheme="minorHAnsi"/>
          <w:b/>
          <w:bCs/>
          <w:i/>
          <w:sz w:val="24"/>
          <w:szCs w:val="24"/>
        </w:rPr>
        <w:t>346 din 14 iulie 2004 privind stimularea înființării si dezvoltării întreprinderilor mici si mijlocii</w:t>
      </w:r>
      <w:r w:rsidRPr="004E4D45">
        <w:rPr>
          <w:rFonts w:cstheme="minorHAnsi"/>
          <w:sz w:val="24"/>
          <w:szCs w:val="24"/>
        </w:rPr>
        <w:t xml:space="preserve">) </w:t>
      </w:r>
    </w:p>
    <w:p w14:paraId="34D9AD18" w14:textId="77777777" w:rsidR="001336D2" w:rsidRPr="004E4D45" w:rsidRDefault="001336D2" w:rsidP="001336D2">
      <w:pPr>
        <w:autoSpaceDE w:val="0"/>
        <w:autoSpaceDN w:val="0"/>
        <w:adjustRightInd w:val="0"/>
        <w:spacing w:after="0" w:line="240" w:lineRule="auto"/>
        <w:jc w:val="both"/>
        <w:rPr>
          <w:rFonts w:eastAsia="Calibri" w:cstheme="minorHAnsi"/>
          <w:sz w:val="24"/>
          <w:szCs w:val="24"/>
        </w:rPr>
      </w:pPr>
      <w:r w:rsidRPr="004E4D45">
        <w:rPr>
          <w:rFonts w:eastAsia="Calibri" w:cstheme="minorHAnsi"/>
          <w:sz w:val="24"/>
          <w:szCs w:val="24"/>
        </w:rPr>
        <w:t>Se poate modifica doar de către reprezentantul legal/împuternicit.</w:t>
      </w:r>
    </w:p>
    <w:p w14:paraId="1DD2480A" w14:textId="77777777" w:rsidR="001336D2" w:rsidRPr="004E4D45" w:rsidRDefault="001336D2" w:rsidP="001336D2">
      <w:pPr>
        <w:autoSpaceDE w:val="0"/>
        <w:autoSpaceDN w:val="0"/>
        <w:adjustRightInd w:val="0"/>
        <w:spacing w:after="0" w:line="240" w:lineRule="auto"/>
        <w:jc w:val="both"/>
        <w:rPr>
          <w:rFonts w:eastAsia="Calibri" w:cstheme="minorHAnsi"/>
          <w:sz w:val="24"/>
          <w:szCs w:val="24"/>
        </w:rPr>
      </w:pPr>
    </w:p>
    <w:p w14:paraId="272264B4" w14:textId="77777777" w:rsidR="001336D2" w:rsidRPr="004E4D45" w:rsidRDefault="001336D2" w:rsidP="001336D2">
      <w:pPr>
        <w:shd w:val="clear" w:color="auto" w:fill="F7CAAC" w:themeFill="accent2" w:themeFillTint="66"/>
        <w:autoSpaceDE w:val="0"/>
        <w:autoSpaceDN w:val="0"/>
        <w:adjustRightInd w:val="0"/>
        <w:spacing w:after="0" w:line="240" w:lineRule="auto"/>
        <w:rPr>
          <w:rFonts w:eastAsia="Times New Roman" w:cstheme="minorHAnsi"/>
          <w:b/>
        </w:rPr>
      </w:pPr>
      <w:r w:rsidRPr="004E4D45">
        <w:rPr>
          <w:rFonts w:eastAsia="Calibri" w:cstheme="minorHAnsi"/>
          <w:sz w:val="24"/>
          <w:szCs w:val="24"/>
        </w:rPr>
        <w:t xml:space="preserve">Toate documentele prevăzute în Ghidul Solicitantului la punctul </w:t>
      </w:r>
      <w:r w:rsidRPr="004E4D45">
        <w:rPr>
          <w:rFonts w:eastAsia="Times New Roman" w:cstheme="minorHAnsi"/>
          <w:b/>
        </w:rPr>
        <w:t>4.2. Lista documentelor din dosarul Cererii de finanțare se vor atașa scanate în cadrul acestei secțiuni.</w:t>
      </w:r>
    </w:p>
    <w:p w14:paraId="6D7E024A" w14:textId="77777777" w:rsidR="001336D2" w:rsidRPr="004E4D45" w:rsidRDefault="001336D2" w:rsidP="001336D2">
      <w:pPr>
        <w:autoSpaceDE w:val="0"/>
        <w:autoSpaceDN w:val="0"/>
        <w:adjustRightInd w:val="0"/>
        <w:spacing w:after="0" w:line="240" w:lineRule="auto"/>
        <w:jc w:val="both"/>
        <w:rPr>
          <w:rFonts w:eastAsia="Calibri" w:cstheme="minorHAnsi"/>
          <w:sz w:val="24"/>
          <w:szCs w:val="24"/>
        </w:rPr>
      </w:pPr>
    </w:p>
    <w:p w14:paraId="162AB3DE" w14:textId="77777777" w:rsidR="001336D2" w:rsidRPr="004E4D45" w:rsidRDefault="001336D2" w:rsidP="001336D2">
      <w:pPr>
        <w:spacing w:after="0" w:line="240" w:lineRule="auto"/>
        <w:rPr>
          <w:rFonts w:cstheme="minorHAnsi"/>
          <w:b/>
        </w:rPr>
      </w:pPr>
    </w:p>
    <w:p w14:paraId="7F42FD2C" w14:textId="169837AA"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31" w:name="_Toc519598114"/>
      <w:bookmarkStart w:id="32" w:name="_Toc519609464"/>
      <w:bookmarkStart w:id="33" w:name="_Toc519692250"/>
      <w:bookmarkStart w:id="34" w:name="_Toc13732065"/>
      <w:r w:rsidRPr="004E4D45">
        <w:rPr>
          <w:rFonts w:asciiTheme="minorHAnsi" w:hAnsiTheme="minorHAnsi" w:cstheme="minorHAnsi"/>
          <w:sz w:val="24"/>
          <w:szCs w:val="24"/>
        </w:rPr>
        <w:t>2. Atribute proiect</w:t>
      </w:r>
      <w:bookmarkEnd w:id="31"/>
      <w:bookmarkEnd w:id="32"/>
      <w:bookmarkEnd w:id="33"/>
      <w:bookmarkEnd w:id="34"/>
    </w:p>
    <w:p w14:paraId="47F783A9" w14:textId="77777777"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p>
    <w:p w14:paraId="7D82BBD7" w14:textId="77777777"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r w:rsidRPr="004E4D45">
        <w:rPr>
          <w:rFonts w:cstheme="minorHAnsi"/>
        </w:rPr>
        <w:t xml:space="preserve">Se completează câmpurile cu datele proiectului și se apasă butonul </w:t>
      </w:r>
      <w:r w:rsidRPr="004E4D45">
        <w:rPr>
          <w:rFonts w:cstheme="minorHAnsi"/>
          <w:noProof/>
          <w:lang w:val="en-US"/>
        </w:rPr>
        <w:drawing>
          <wp:inline distT="0" distB="0" distL="0" distR="0" wp14:anchorId="161F28C1" wp14:editId="446B34DA">
            <wp:extent cx="940104" cy="217283"/>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8899" cy="230872"/>
                    </a:xfrm>
                    <a:prstGeom prst="rect">
                      <a:avLst/>
                    </a:prstGeom>
                    <a:noFill/>
                    <a:ln>
                      <a:noFill/>
                    </a:ln>
                  </pic:spPr>
                </pic:pic>
              </a:graphicData>
            </a:graphic>
          </wp:inline>
        </w:drawing>
      </w:r>
      <w:r w:rsidRPr="004E4D45">
        <w:rPr>
          <w:rFonts w:cstheme="minorHAnsi"/>
        </w:rPr>
        <w:t>.</w:t>
      </w:r>
    </w:p>
    <w:p w14:paraId="1B6D11F5" w14:textId="77777777" w:rsidR="001336D2" w:rsidRPr="004E4D45" w:rsidRDefault="001336D2" w:rsidP="001336D2">
      <w:pPr>
        <w:shd w:val="clear" w:color="auto" w:fill="FBFBFB"/>
        <w:tabs>
          <w:tab w:val="left" w:pos="2925"/>
        </w:tabs>
        <w:spacing w:after="0" w:line="240" w:lineRule="auto"/>
        <w:jc w:val="both"/>
        <w:rPr>
          <w:rFonts w:cstheme="minorHAnsi"/>
        </w:rPr>
      </w:pPr>
      <w:r w:rsidRPr="004E4D45">
        <w:rPr>
          <w:rFonts w:eastAsia="Times New Roman" w:cstheme="minorHAnsi"/>
          <w:b/>
          <w:bCs/>
          <w:noProof/>
          <w:color w:val="262626"/>
          <w:sz w:val="20"/>
          <w:szCs w:val="20"/>
          <w:lang w:val="en-US"/>
        </w:rPr>
        <w:drawing>
          <wp:inline distT="0" distB="0" distL="0" distR="0" wp14:anchorId="5FD766A3" wp14:editId="65895414">
            <wp:extent cx="5939790" cy="244192"/>
            <wp:effectExtent l="0" t="0" r="0" b="381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244192"/>
                    </a:xfrm>
                    <a:prstGeom prst="rect">
                      <a:avLst/>
                    </a:prstGeom>
                    <a:noFill/>
                    <a:ln>
                      <a:noFill/>
                    </a:ln>
                  </pic:spPr>
                </pic:pic>
              </a:graphicData>
            </a:graphic>
          </wp:inline>
        </w:drawing>
      </w:r>
      <w:r w:rsidRPr="004E4D45">
        <w:rPr>
          <w:rFonts w:cstheme="minorHAnsi"/>
          <w:b/>
          <w:bCs/>
        </w:rPr>
        <w:t xml:space="preserve">Codul de asociere în proiect </w:t>
      </w:r>
      <w:r w:rsidRPr="004E4D45">
        <w:rPr>
          <w:rFonts w:cstheme="minorHAnsi"/>
        </w:rPr>
        <w:t xml:space="preserve">este generat automat de sistem. </w:t>
      </w:r>
    </w:p>
    <w:p w14:paraId="42569861" w14:textId="77777777" w:rsidR="001336D2" w:rsidRPr="004E4D45" w:rsidRDefault="001336D2" w:rsidP="001336D2">
      <w:pPr>
        <w:shd w:val="clear" w:color="auto" w:fill="FBFBFB"/>
        <w:tabs>
          <w:tab w:val="left" w:pos="2925"/>
        </w:tabs>
        <w:spacing w:after="0" w:line="240" w:lineRule="auto"/>
        <w:jc w:val="both"/>
        <w:rPr>
          <w:rFonts w:eastAsia="Times New Roman" w:cstheme="minorHAnsi"/>
          <w:b/>
          <w:bCs/>
          <w:color w:val="262626"/>
          <w:sz w:val="20"/>
          <w:szCs w:val="20"/>
          <w:lang w:eastAsia="ro-RO"/>
        </w:rPr>
      </w:pPr>
      <w:r w:rsidRPr="004E4D45">
        <w:rPr>
          <w:rFonts w:eastAsia="Times New Roman" w:cstheme="minorHAnsi"/>
          <w:b/>
          <w:bCs/>
          <w:noProof/>
          <w:color w:val="262626"/>
          <w:sz w:val="20"/>
          <w:szCs w:val="20"/>
          <w:lang w:val="en-US"/>
        </w:rPr>
        <w:drawing>
          <wp:inline distT="0" distB="0" distL="0" distR="0" wp14:anchorId="606B6D70" wp14:editId="14524A4A">
            <wp:extent cx="1842380" cy="371416"/>
            <wp:effectExtent l="0" t="0" r="571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1083" cy="441713"/>
                    </a:xfrm>
                    <a:prstGeom prst="rect">
                      <a:avLst/>
                    </a:prstGeom>
                    <a:noFill/>
                    <a:ln>
                      <a:noFill/>
                    </a:ln>
                  </pic:spPr>
                </pic:pic>
              </a:graphicData>
            </a:graphic>
          </wp:inline>
        </w:drawing>
      </w:r>
      <w:r w:rsidRPr="004E4D45">
        <w:rPr>
          <w:rFonts w:eastAsia="Times New Roman" w:cstheme="minorHAnsi"/>
          <w:b/>
          <w:bCs/>
          <w:color w:val="262626"/>
          <w:sz w:val="20"/>
          <w:szCs w:val="20"/>
          <w:lang w:eastAsia="ro-RO"/>
        </w:rPr>
        <w:tab/>
      </w:r>
    </w:p>
    <w:p w14:paraId="0F2099CF" w14:textId="77777777" w:rsidR="001336D2" w:rsidRPr="004E4D45" w:rsidRDefault="001336D2" w:rsidP="001336D2">
      <w:pPr>
        <w:shd w:val="clear" w:color="auto" w:fill="FBFBFB"/>
        <w:tabs>
          <w:tab w:val="left" w:pos="2925"/>
        </w:tabs>
        <w:spacing w:after="0" w:line="240" w:lineRule="auto"/>
        <w:jc w:val="both"/>
        <w:rPr>
          <w:rFonts w:cstheme="minorHAnsi"/>
          <w:bCs/>
        </w:rPr>
      </w:pPr>
      <w:r w:rsidRPr="004E4D45">
        <w:rPr>
          <w:rFonts w:cstheme="minorHAnsi"/>
          <w:b/>
          <w:bCs/>
        </w:rPr>
        <w:t xml:space="preserve">Tip proiect – </w:t>
      </w:r>
      <w:r w:rsidRPr="004E4D45">
        <w:rPr>
          <w:rFonts w:cstheme="minorHAnsi"/>
          <w:bCs/>
        </w:rPr>
        <w:t>Selectați Parteneriate pentru transfer de cunoștințe/Proiecte de asistenta tehnica/Proiecte de servicii/Proiecte mixte.</w:t>
      </w:r>
    </w:p>
    <w:p w14:paraId="70B94222" w14:textId="7474DE07"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r w:rsidRPr="004E4D45">
        <w:rPr>
          <w:rFonts w:eastAsia="Times New Roman" w:cstheme="minorHAnsi"/>
          <w:b/>
          <w:bCs/>
          <w:noProof/>
          <w:color w:val="262626"/>
          <w:sz w:val="20"/>
          <w:szCs w:val="20"/>
          <w:lang w:val="en-US"/>
        </w:rPr>
        <w:drawing>
          <wp:inline distT="0" distB="0" distL="0" distR="0" wp14:anchorId="33F8C23D" wp14:editId="69407154">
            <wp:extent cx="5939790" cy="1094672"/>
            <wp:effectExtent l="0" t="0" r="381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1094672"/>
                    </a:xfrm>
                    <a:prstGeom prst="rect">
                      <a:avLst/>
                    </a:prstGeom>
                    <a:noFill/>
                    <a:ln>
                      <a:noFill/>
                    </a:ln>
                  </pic:spPr>
                </pic:pic>
              </a:graphicData>
            </a:graphic>
          </wp:inline>
        </w:drawing>
      </w:r>
    </w:p>
    <w:p w14:paraId="0E2B0B70" w14:textId="77777777" w:rsidR="001336D2" w:rsidRPr="004E4D45" w:rsidRDefault="001336D2" w:rsidP="001336D2">
      <w:pPr>
        <w:shd w:val="clear" w:color="auto" w:fill="FBFBFB"/>
        <w:spacing w:after="0" w:line="240" w:lineRule="auto"/>
        <w:rPr>
          <w:rFonts w:cstheme="minorHAnsi"/>
        </w:rPr>
      </w:pPr>
      <w:r w:rsidRPr="004E4D45">
        <w:rPr>
          <w:rFonts w:cstheme="minorHAnsi"/>
          <w:b/>
          <w:bCs/>
        </w:rPr>
        <w:t xml:space="preserve">Proiect major </w:t>
      </w:r>
      <w:r w:rsidRPr="004E4D45">
        <w:rPr>
          <w:rFonts w:cstheme="minorHAnsi"/>
        </w:rPr>
        <w:t>- bifați ”Nu” la ambele întrebări. În acest apel de proiecte nu sunt finanțabile proiectele majore. Codul comun de identificare se aplică proiectelor majore.</w:t>
      </w:r>
    </w:p>
    <w:p w14:paraId="24628F8C" w14:textId="1D036959"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r w:rsidRPr="004E4D45">
        <w:rPr>
          <w:rFonts w:eastAsia="Times New Roman" w:cstheme="minorHAnsi"/>
          <w:b/>
          <w:bCs/>
          <w:noProof/>
          <w:color w:val="262626"/>
          <w:sz w:val="20"/>
          <w:szCs w:val="20"/>
          <w:lang w:val="en-US"/>
        </w:rPr>
        <w:drawing>
          <wp:inline distT="0" distB="0" distL="0" distR="0" wp14:anchorId="6848952E" wp14:editId="438FF49B">
            <wp:extent cx="5939790" cy="454101"/>
            <wp:effectExtent l="0" t="0" r="3810" b="317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454101"/>
                    </a:xfrm>
                    <a:prstGeom prst="rect">
                      <a:avLst/>
                    </a:prstGeom>
                    <a:noFill/>
                    <a:ln>
                      <a:noFill/>
                    </a:ln>
                  </pic:spPr>
                </pic:pic>
              </a:graphicData>
            </a:graphic>
          </wp:inline>
        </w:drawing>
      </w:r>
    </w:p>
    <w:p w14:paraId="7429A8C0" w14:textId="77777777" w:rsidR="001336D2" w:rsidRPr="004E4D45" w:rsidRDefault="001336D2" w:rsidP="001336D2">
      <w:pPr>
        <w:shd w:val="clear" w:color="auto" w:fill="FBFBFB"/>
        <w:spacing w:after="0" w:line="240" w:lineRule="auto"/>
        <w:rPr>
          <w:rFonts w:cstheme="minorHAnsi"/>
        </w:rPr>
      </w:pPr>
      <w:r w:rsidRPr="004E4D45">
        <w:rPr>
          <w:rFonts w:cstheme="minorHAnsi"/>
          <w:b/>
          <w:bCs/>
        </w:rPr>
        <w:t xml:space="preserve">Proiect fazat </w:t>
      </w:r>
      <w:r w:rsidRPr="004E4D45">
        <w:rPr>
          <w:rFonts w:cstheme="minorHAnsi"/>
        </w:rPr>
        <w:t>- bifați ”Nu”. Fazarea proiectelor nu este aplicabilă acestui apel.</w:t>
      </w:r>
    </w:p>
    <w:p w14:paraId="7D3BC51B" w14:textId="5B3A7B75"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r w:rsidRPr="004E4D45">
        <w:rPr>
          <w:rFonts w:eastAsia="Times New Roman" w:cstheme="minorHAnsi"/>
          <w:b/>
          <w:bCs/>
          <w:noProof/>
          <w:color w:val="262626"/>
          <w:sz w:val="20"/>
          <w:szCs w:val="20"/>
          <w:lang w:val="en-US"/>
        </w:rPr>
        <w:drawing>
          <wp:inline distT="0" distB="0" distL="0" distR="0" wp14:anchorId="04A7B18F" wp14:editId="305366DC">
            <wp:extent cx="5939790" cy="970359"/>
            <wp:effectExtent l="0" t="0" r="3810" b="12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970359"/>
                    </a:xfrm>
                    <a:prstGeom prst="rect">
                      <a:avLst/>
                    </a:prstGeom>
                    <a:noFill/>
                    <a:ln>
                      <a:noFill/>
                    </a:ln>
                  </pic:spPr>
                </pic:pic>
              </a:graphicData>
            </a:graphic>
          </wp:inline>
        </w:drawing>
      </w:r>
    </w:p>
    <w:p w14:paraId="7905AAA5" w14:textId="77777777" w:rsidR="001336D2" w:rsidRPr="004E4D45" w:rsidRDefault="001336D2" w:rsidP="001336D2">
      <w:pPr>
        <w:shd w:val="clear" w:color="auto" w:fill="FBFBFB"/>
        <w:spacing w:after="0" w:line="240" w:lineRule="auto"/>
        <w:rPr>
          <w:rFonts w:cstheme="minorHAnsi"/>
        </w:rPr>
      </w:pPr>
      <w:r w:rsidRPr="004E4D45">
        <w:rPr>
          <w:rFonts w:cstheme="minorHAnsi"/>
          <w:b/>
          <w:bCs/>
        </w:rPr>
        <w:t xml:space="preserve">Rețea transeuropeană, plan de acțiune comun </w:t>
      </w:r>
      <w:r w:rsidRPr="004E4D45">
        <w:rPr>
          <w:rFonts w:cstheme="minorHAnsi"/>
        </w:rPr>
        <w:t>- bifați ”Nu” la ambele întrebări.</w:t>
      </w:r>
    </w:p>
    <w:p w14:paraId="6970764C" w14:textId="7CF2D418" w:rsidR="001336D2" w:rsidRPr="004E4D45" w:rsidRDefault="001336D2" w:rsidP="001336D2">
      <w:pPr>
        <w:shd w:val="clear" w:color="auto" w:fill="FBFBFB"/>
        <w:spacing w:after="0" w:line="240" w:lineRule="auto"/>
        <w:rPr>
          <w:rFonts w:cstheme="minorHAnsi"/>
        </w:rPr>
      </w:pPr>
      <w:r w:rsidRPr="004E4D45">
        <w:rPr>
          <w:rFonts w:cstheme="minorHAnsi"/>
          <w:noProof/>
          <w:lang w:val="en-US"/>
        </w:rPr>
        <w:drawing>
          <wp:inline distT="0" distB="0" distL="0" distR="0" wp14:anchorId="0A9DCA56" wp14:editId="6267F27F">
            <wp:extent cx="5939790" cy="367820"/>
            <wp:effectExtent l="0" t="0" r="381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367820"/>
                    </a:xfrm>
                    <a:prstGeom prst="rect">
                      <a:avLst/>
                    </a:prstGeom>
                    <a:noFill/>
                    <a:ln>
                      <a:noFill/>
                    </a:ln>
                  </pic:spPr>
                </pic:pic>
              </a:graphicData>
            </a:graphic>
          </wp:inline>
        </w:drawing>
      </w:r>
    </w:p>
    <w:p w14:paraId="1A773347" w14:textId="77777777" w:rsidR="001336D2" w:rsidRPr="004E4D45" w:rsidRDefault="001336D2" w:rsidP="001336D2">
      <w:pPr>
        <w:shd w:val="clear" w:color="auto" w:fill="FBFBFB"/>
        <w:spacing w:after="0" w:line="240" w:lineRule="auto"/>
        <w:rPr>
          <w:rFonts w:cstheme="minorHAnsi"/>
          <w:b/>
          <w:bCs/>
        </w:rPr>
      </w:pPr>
    </w:p>
    <w:p w14:paraId="69F6F352" w14:textId="77777777" w:rsidR="001336D2" w:rsidRPr="004E4D45" w:rsidRDefault="001336D2" w:rsidP="001336D2">
      <w:pPr>
        <w:shd w:val="clear" w:color="auto" w:fill="FBFBFB"/>
        <w:spacing w:after="0" w:line="240" w:lineRule="auto"/>
        <w:rPr>
          <w:rFonts w:cstheme="minorHAnsi"/>
        </w:rPr>
      </w:pPr>
      <w:r w:rsidRPr="004E4D45">
        <w:rPr>
          <w:rFonts w:cstheme="minorHAnsi"/>
          <w:b/>
          <w:bCs/>
        </w:rPr>
        <w:t xml:space="preserve">Ajutor de stat </w:t>
      </w:r>
      <w:r w:rsidRPr="004E4D45">
        <w:rPr>
          <w:rFonts w:cstheme="minorHAnsi"/>
        </w:rPr>
        <w:t>- bifați ”NU”. Finanțarea în cadrul acestui apel face obiectul unei scheme de ajutor de minimis.</w:t>
      </w:r>
    </w:p>
    <w:p w14:paraId="41E18A66" w14:textId="38267462" w:rsidR="001336D2" w:rsidRPr="004E4D45" w:rsidRDefault="001336D2" w:rsidP="001336D2">
      <w:pPr>
        <w:shd w:val="clear" w:color="auto" w:fill="FBFBFB"/>
        <w:spacing w:after="0" w:line="240" w:lineRule="auto"/>
        <w:rPr>
          <w:rFonts w:cstheme="minorHAnsi"/>
        </w:rPr>
      </w:pPr>
      <w:r w:rsidRPr="004E4D45">
        <w:rPr>
          <w:rFonts w:cstheme="minorHAnsi"/>
          <w:noProof/>
          <w:lang w:val="en-US"/>
        </w:rPr>
        <w:drawing>
          <wp:inline distT="0" distB="0" distL="0" distR="0" wp14:anchorId="48CEE740" wp14:editId="448A586B">
            <wp:extent cx="5939790" cy="44691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446910"/>
                    </a:xfrm>
                    <a:prstGeom prst="rect">
                      <a:avLst/>
                    </a:prstGeom>
                    <a:noFill/>
                    <a:ln>
                      <a:noFill/>
                    </a:ln>
                  </pic:spPr>
                </pic:pic>
              </a:graphicData>
            </a:graphic>
          </wp:inline>
        </w:drawing>
      </w:r>
    </w:p>
    <w:p w14:paraId="04873D54" w14:textId="77777777" w:rsidR="001336D2" w:rsidRPr="004E4D45" w:rsidRDefault="001336D2" w:rsidP="001336D2">
      <w:pPr>
        <w:shd w:val="clear" w:color="auto" w:fill="FBFBFB"/>
        <w:spacing w:after="0" w:line="240" w:lineRule="auto"/>
        <w:jc w:val="both"/>
        <w:rPr>
          <w:rFonts w:cstheme="minorHAnsi"/>
        </w:rPr>
      </w:pPr>
      <w:r w:rsidRPr="004E4D45">
        <w:rPr>
          <w:rFonts w:cstheme="minorHAnsi"/>
          <w:b/>
          <w:bCs/>
        </w:rPr>
        <w:t xml:space="preserve">Proiect generator de venit </w:t>
      </w:r>
      <w:r w:rsidRPr="004E4D45">
        <w:rPr>
          <w:rFonts w:cstheme="minorHAnsi"/>
        </w:rPr>
        <w:t>- bifați ”Nu”. Normele privind proiectele generatoare de venituri nete și calculul necesarului de finanțare (”funding gap”) nu se aplică acestui apel de proiecte.</w:t>
      </w:r>
    </w:p>
    <w:p w14:paraId="534883ED" w14:textId="77777777" w:rsidR="001336D2" w:rsidRPr="004E4D45" w:rsidRDefault="001336D2" w:rsidP="001336D2">
      <w:pPr>
        <w:shd w:val="clear" w:color="auto" w:fill="FBFBFB"/>
        <w:spacing w:after="0" w:line="240" w:lineRule="auto"/>
        <w:jc w:val="both"/>
        <w:rPr>
          <w:rFonts w:cstheme="minorHAnsi"/>
        </w:rPr>
      </w:pPr>
    </w:p>
    <w:p w14:paraId="1FF9EEB8" w14:textId="3116B79A"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r w:rsidRPr="004E4D45">
        <w:rPr>
          <w:rFonts w:eastAsia="Times New Roman" w:cstheme="minorHAnsi"/>
          <w:b/>
          <w:bCs/>
          <w:noProof/>
          <w:color w:val="262626"/>
          <w:sz w:val="20"/>
          <w:szCs w:val="20"/>
          <w:lang w:val="en-US"/>
        </w:rPr>
        <w:lastRenderedPageBreak/>
        <w:drawing>
          <wp:inline distT="0" distB="0" distL="0" distR="0" wp14:anchorId="0A6ED65E" wp14:editId="5922914A">
            <wp:extent cx="5939790" cy="44691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446910"/>
                    </a:xfrm>
                    <a:prstGeom prst="rect">
                      <a:avLst/>
                    </a:prstGeom>
                    <a:noFill/>
                    <a:ln>
                      <a:noFill/>
                    </a:ln>
                  </pic:spPr>
                </pic:pic>
              </a:graphicData>
            </a:graphic>
          </wp:inline>
        </w:drawing>
      </w:r>
    </w:p>
    <w:p w14:paraId="5247D798" w14:textId="77777777"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p>
    <w:p w14:paraId="2926B863" w14:textId="77777777" w:rsidR="001336D2" w:rsidRPr="004E4D45" w:rsidRDefault="001336D2" w:rsidP="001336D2">
      <w:pPr>
        <w:shd w:val="clear" w:color="auto" w:fill="FBFBFB"/>
        <w:spacing w:after="0" w:line="240" w:lineRule="auto"/>
        <w:rPr>
          <w:rFonts w:cstheme="minorHAnsi"/>
        </w:rPr>
      </w:pPr>
      <w:r w:rsidRPr="004E4D45">
        <w:rPr>
          <w:rFonts w:cstheme="minorHAnsi"/>
          <w:b/>
          <w:bCs/>
        </w:rPr>
        <w:t xml:space="preserve">Natura 2000 </w:t>
      </w:r>
      <w:r w:rsidRPr="004E4D45">
        <w:rPr>
          <w:rFonts w:cstheme="minorHAnsi"/>
        </w:rPr>
        <w:t>- bifați ”Da” sau ”Nu”, după caz.</w:t>
      </w:r>
    </w:p>
    <w:p w14:paraId="4D7C8375" w14:textId="59B526ED"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r w:rsidRPr="004E4D45">
        <w:rPr>
          <w:rFonts w:eastAsia="Times New Roman" w:cstheme="minorHAnsi"/>
          <w:b/>
          <w:bCs/>
          <w:noProof/>
          <w:color w:val="262626"/>
          <w:sz w:val="20"/>
          <w:szCs w:val="20"/>
          <w:lang w:val="en-US"/>
        </w:rPr>
        <w:drawing>
          <wp:inline distT="0" distB="0" distL="0" distR="0" wp14:anchorId="1E2CA61E" wp14:editId="31ED8565">
            <wp:extent cx="5939790" cy="44691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446910"/>
                    </a:xfrm>
                    <a:prstGeom prst="rect">
                      <a:avLst/>
                    </a:prstGeom>
                    <a:noFill/>
                    <a:ln>
                      <a:noFill/>
                    </a:ln>
                  </pic:spPr>
                </pic:pic>
              </a:graphicData>
            </a:graphic>
          </wp:inline>
        </w:drawing>
      </w:r>
    </w:p>
    <w:p w14:paraId="3CCC0302" w14:textId="77777777" w:rsidR="001336D2" w:rsidRPr="004E4D45" w:rsidRDefault="001336D2" w:rsidP="001336D2">
      <w:pPr>
        <w:shd w:val="clear" w:color="auto" w:fill="FBFBFB"/>
        <w:spacing w:after="0" w:line="240" w:lineRule="auto"/>
        <w:rPr>
          <w:rFonts w:cstheme="minorHAnsi"/>
        </w:rPr>
      </w:pPr>
      <w:r w:rsidRPr="004E4D45">
        <w:rPr>
          <w:rFonts w:cstheme="minorHAnsi"/>
          <w:b/>
          <w:bCs/>
        </w:rPr>
        <w:t xml:space="preserve">ITI Delta Dunării </w:t>
      </w:r>
      <w:r w:rsidRPr="004E4D45">
        <w:rPr>
          <w:rFonts w:cstheme="minorHAnsi"/>
        </w:rPr>
        <w:t>- bifați ”Da” sau ”Nu”. În cadrul acestui apel sunt finanțate și  proiectele localizate pe teritoriul acoperit de instrumentul Investiţii Teritoriale Integrate (ITI) Delta Dunării (municipiul Tulcea, orașele Babadag, Isaccea, Măcin și Sulina și 32 de comune).</w:t>
      </w:r>
    </w:p>
    <w:p w14:paraId="799C45F4" w14:textId="77777777" w:rsidR="001336D2" w:rsidRPr="004E4D45" w:rsidRDefault="001336D2" w:rsidP="001336D2">
      <w:pPr>
        <w:shd w:val="clear" w:color="auto" w:fill="FBFBFB"/>
        <w:spacing w:after="0" w:line="240" w:lineRule="auto"/>
        <w:rPr>
          <w:rFonts w:eastAsia="Times New Roman" w:cstheme="minorHAnsi"/>
          <w:b/>
          <w:bCs/>
          <w:color w:val="262626"/>
          <w:sz w:val="20"/>
          <w:szCs w:val="20"/>
          <w:lang w:eastAsia="ro-RO"/>
        </w:rPr>
      </w:pPr>
    </w:p>
    <w:p w14:paraId="7B34A6DC" w14:textId="3FD10B59"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35" w:name="_Toc519598115"/>
      <w:bookmarkStart w:id="36" w:name="_Toc519609465"/>
      <w:bookmarkStart w:id="37" w:name="_Toc519692251"/>
      <w:bookmarkStart w:id="38" w:name="_Toc13732066"/>
      <w:r w:rsidRPr="004E4D45">
        <w:rPr>
          <w:rFonts w:asciiTheme="minorHAnsi" w:hAnsiTheme="minorHAnsi" w:cstheme="minorHAnsi"/>
          <w:sz w:val="24"/>
          <w:szCs w:val="24"/>
        </w:rPr>
        <w:t>3. Responsabil de proiect</w:t>
      </w:r>
      <w:bookmarkEnd w:id="35"/>
      <w:bookmarkEnd w:id="36"/>
      <w:bookmarkEnd w:id="37"/>
      <w:bookmarkEnd w:id="38"/>
    </w:p>
    <w:p w14:paraId="2DF244A1" w14:textId="77777777" w:rsidR="001336D2" w:rsidRPr="004E4D45" w:rsidRDefault="001336D2" w:rsidP="001336D2">
      <w:pPr>
        <w:spacing w:after="0" w:line="240" w:lineRule="auto"/>
        <w:rPr>
          <w:rFonts w:cstheme="minorHAnsi"/>
          <w:b/>
        </w:rPr>
      </w:pPr>
      <w:r w:rsidRPr="004E4D45">
        <w:rPr>
          <w:rFonts w:cstheme="minorHAnsi"/>
        </w:rPr>
        <w:t xml:space="preserve">Se completează câmpurile funcției cu datele proiectului și se apasă butonul </w:t>
      </w:r>
      <w:r w:rsidRPr="004E4D45">
        <w:rPr>
          <w:rFonts w:cstheme="minorHAnsi"/>
          <w:noProof/>
          <w:lang w:val="en-US"/>
        </w:rPr>
        <w:drawing>
          <wp:inline distT="0" distB="0" distL="0" distR="0" wp14:anchorId="00234BE3" wp14:editId="6522EEEC">
            <wp:extent cx="787652" cy="30670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7116" cy="310390"/>
                    </a:xfrm>
                    <a:prstGeom prst="rect">
                      <a:avLst/>
                    </a:prstGeom>
                    <a:noFill/>
                    <a:ln>
                      <a:noFill/>
                    </a:ln>
                  </pic:spPr>
                </pic:pic>
              </a:graphicData>
            </a:graphic>
          </wp:inline>
        </w:drawing>
      </w:r>
      <w:r w:rsidRPr="004E4D45">
        <w:rPr>
          <w:rFonts w:cstheme="minorHAnsi"/>
        </w:rPr>
        <w:t xml:space="preserve">. Pentru adăugarea de date precum telefon, fax și email se apasă butonul </w:t>
      </w:r>
      <w:r w:rsidRPr="004E4D45">
        <w:rPr>
          <w:rFonts w:cstheme="minorHAnsi"/>
          <w:noProof/>
          <w:lang w:val="en-US"/>
        </w:rPr>
        <w:drawing>
          <wp:inline distT="0" distB="0" distL="0" distR="0" wp14:anchorId="0834BB11" wp14:editId="69F9292E">
            <wp:extent cx="828675" cy="25373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1991" cy="254750"/>
                    </a:xfrm>
                    <a:prstGeom prst="rect">
                      <a:avLst/>
                    </a:prstGeom>
                    <a:noFill/>
                    <a:ln>
                      <a:noFill/>
                    </a:ln>
                  </pic:spPr>
                </pic:pic>
              </a:graphicData>
            </a:graphic>
          </wp:inline>
        </w:drawing>
      </w:r>
      <w:r w:rsidRPr="004E4D45">
        <w:rPr>
          <w:rFonts w:cstheme="minorHAnsi"/>
        </w:rPr>
        <w:t xml:space="preserve">. Pentru editarea sau ștergerea informațiilor amintite se apasă butoanele </w:t>
      </w:r>
      <w:r w:rsidRPr="004E4D45">
        <w:rPr>
          <w:rFonts w:cstheme="minorHAnsi"/>
          <w:noProof/>
          <w:lang w:val="en-US"/>
        </w:rPr>
        <w:drawing>
          <wp:inline distT="0" distB="0" distL="0" distR="0" wp14:anchorId="16ADB7C9" wp14:editId="217046FB">
            <wp:extent cx="407670" cy="294376"/>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699" cy="295119"/>
                    </a:xfrm>
                    <a:prstGeom prst="rect">
                      <a:avLst/>
                    </a:prstGeom>
                    <a:noFill/>
                    <a:ln>
                      <a:noFill/>
                    </a:ln>
                  </pic:spPr>
                </pic:pic>
              </a:graphicData>
            </a:graphic>
          </wp:inline>
        </w:drawing>
      </w:r>
      <w:r w:rsidRPr="004E4D45">
        <w:rPr>
          <w:rFonts w:cstheme="minorHAnsi"/>
        </w:rPr>
        <w:t xml:space="preserve">pentru editare și </w:t>
      </w:r>
      <w:r w:rsidRPr="004E4D45">
        <w:rPr>
          <w:rFonts w:cstheme="minorHAnsi"/>
          <w:noProof/>
          <w:lang w:val="en-US"/>
        </w:rPr>
        <w:drawing>
          <wp:inline distT="0" distB="0" distL="0" distR="0" wp14:anchorId="6B5FBE0F" wp14:editId="530B2C1A">
            <wp:extent cx="371475" cy="244211"/>
            <wp:effectExtent l="0" t="0" r="0" b="381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2718" cy="245028"/>
                    </a:xfrm>
                    <a:prstGeom prst="rect">
                      <a:avLst/>
                    </a:prstGeom>
                    <a:noFill/>
                    <a:ln>
                      <a:noFill/>
                    </a:ln>
                  </pic:spPr>
                </pic:pic>
              </a:graphicData>
            </a:graphic>
          </wp:inline>
        </w:drawing>
      </w:r>
      <w:r w:rsidRPr="004E4D45">
        <w:rPr>
          <w:rFonts w:cstheme="minorHAnsi"/>
        </w:rPr>
        <w:t>pentru ștergere.</w:t>
      </w:r>
    </w:p>
    <w:p w14:paraId="423F8DF5" w14:textId="77777777" w:rsidR="001336D2" w:rsidRPr="004E4D45" w:rsidRDefault="001336D2" w:rsidP="001336D2">
      <w:pPr>
        <w:spacing w:after="0" w:line="240" w:lineRule="auto"/>
        <w:rPr>
          <w:rFonts w:cstheme="minorHAnsi"/>
          <w:b/>
        </w:rPr>
      </w:pPr>
    </w:p>
    <w:p w14:paraId="1B35D60F" w14:textId="3291AE58"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6EA7B596" wp14:editId="32EE3B05">
            <wp:extent cx="5939790" cy="1486141"/>
            <wp:effectExtent l="0" t="0" r="381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1486141"/>
                    </a:xfrm>
                    <a:prstGeom prst="rect">
                      <a:avLst/>
                    </a:prstGeom>
                    <a:noFill/>
                    <a:ln>
                      <a:noFill/>
                    </a:ln>
                  </pic:spPr>
                </pic:pic>
              </a:graphicData>
            </a:graphic>
          </wp:inline>
        </w:drawing>
      </w:r>
    </w:p>
    <w:p w14:paraId="7B61C00F" w14:textId="77777777" w:rsidR="001336D2" w:rsidRPr="004E4D45" w:rsidRDefault="001336D2" w:rsidP="001336D2">
      <w:pPr>
        <w:spacing w:after="0" w:line="240" w:lineRule="auto"/>
        <w:jc w:val="both"/>
        <w:rPr>
          <w:rFonts w:cstheme="minorHAnsi"/>
        </w:rPr>
      </w:pPr>
      <w:r w:rsidRPr="004E4D45">
        <w:rPr>
          <w:rFonts w:cstheme="minorHAnsi"/>
        </w:rPr>
        <w:t>Completați cu datele persoanei responsabile din partea solicitantului cu implementarea prezentului proiect (managerul de proiect).</w:t>
      </w:r>
    </w:p>
    <w:p w14:paraId="7011EBA5" w14:textId="77777777" w:rsidR="001336D2" w:rsidRPr="004E4D45" w:rsidRDefault="001336D2" w:rsidP="001336D2">
      <w:pPr>
        <w:spacing w:after="0" w:line="240" w:lineRule="auto"/>
        <w:rPr>
          <w:rFonts w:cstheme="minorHAnsi"/>
          <w:b/>
        </w:rPr>
      </w:pPr>
    </w:p>
    <w:p w14:paraId="7A89FDDE" w14:textId="77777777" w:rsidR="001336D2" w:rsidRPr="004E4D45" w:rsidRDefault="001336D2" w:rsidP="001336D2">
      <w:pPr>
        <w:pStyle w:val="z-BottomofForm"/>
        <w:jc w:val="left"/>
        <w:rPr>
          <w:rFonts w:asciiTheme="minorHAnsi" w:hAnsiTheme="minorHAnsi" w:cstheme="minorHAnsi"/>
        </w:rPr>
      </w:pPr>
      <w:r w:rsidRPr="004E4D45">
        <w:rPr>
          <w:rFonts w:asciiTheme="minorHAnsi" w:hAnsiTheme="minorHAnsi" w:cstheme="minorHAnsi"/>
        </w:rPr>
        <w:t>Bottom of Form</w:t>
      </w:r>
    </w:p>
    <w:p w14:paraId="1ADD2144" w14:textId="2E508EDB"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39" w:name="_Toc519598116"/>
      <w:bookmarkStart w:id="40" w:name="_Toc519609466"/>
      <w:bookmarkStart w:id="41" w:name="_Toc519692252"/>
      <w:bookmarkStart w:id="42" w:name="_Toc13732067"/>
      <w:r w:rsidRPr="004E4D45">
        <w:rPr>
          <w:rFonts w:asciiTheme="minorHAnsi" w:hAnsiTheme="minorHAnsi" w:cstheme="minorHAnsi"/>
          <w:sz w:val="24"/>
          <w:szCs w:val="24"/>
        </w:rPr>
        <w:t>4. Capacitate solicitant</w:t>
      </w:r>
      <w:bookmarkEnd w:id="39"/>
      <w:bookmarkEnd w:id="40"/>
      <w:bookmarkEnd w:id="41"/>
      <w:bookmarkEnd w:id="42"/>
    </w:p>
    <w:p w14:paraId="3051EBAC" w14:textId="77777777" w:rsidR="001336D2" w:rsidRPr="004E4D45" w:rsidRDefault="001336D2" w:rsidP="001336D2">
      <w:pPr>
        <w:spacing w:after="0" w:line="240" w:lineRule="auto"/>
        <w:rPr>
          <w:rFonts w:cstheme="minorHAnsi"/>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785B0EA6" wp14:editId="584DDC5B">
            <wp:extent cx="940501" cy="207689"/>
            <wp:effectExtent l="0" t="0" r="0" b="190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105" cy="210252"/>
                    </a:xfrm>
                    <a:prstGeom prst="rect">
                      <a:avLst/>
                    </a:prstGeom>
                    <a:noFill/>
                    <a:ln>
                      <a:noFill/>
                    </a:ln>
                  </pic:spPr>
                </pic:pic>
              </a:graphicData>
            </a:graphic>
          </wp:inline>
        </w:drawing>
      </w:r>
      <w:r w:rsidRPr="004E4D45">
        <w:rPr>
          <w:rFonts w:cstheme="minorHAnsi"/>
        </w:rPr>
        <w:t>.</w:t>
      </w:r>
    </w:p>
    <w:p w14:paraId="51CAE147" w14:textId="55D7B499"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3E0B782F" wp14:editId="590E76D8">
            <wp:extent cx="5097145" cy="819150"/>
            <wp:effectExtent l="0" t="0" r="8255"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7145" cy="819150"/>
                    </a:xfrm>
                    <a:prstGeom prst="rect">
                      <a:avLst/>
                    </a:prstGeom>
                    <a:noFill/>
                    <a:ln>
                      <a:noFill/>
                    </a:ln>
                  </pic:spPr>
                </pic:pic>
              </a:graphicData>
            </a:graphic>
          </wp:inline>
        </w:drawing>
      </w:r>
    </w:p>
    <w:p w14:paraId="6F3138AE" w14:textId="77777777" w:rsidR="001336D2" w:rsidRPr="004E4D45" w:rsidRDefault="001336D2" w:rsidP="001336D2">
      <w:pPr>
        <w:spacing w:after="0" w:line="240" w:lineRule="auto"/>
        <w:jc w:val="both"/>
        <w:rPr>
          <w:rFonts w:cstheme="minorHAnsi"/>
        </w:rPr>
      </w:pPr>
      <w:r w:rsidRPr="004E4D45">
        <w:rPr>
          <w:rFonts w:cstheme="minorHAnsi"/>
          <w:b/>
          <w:bCs/>
        </w:rPr>
        <w:t xml:space="preserve">Sursa de cofinanțare </w:t>
      </w:r>
      <w:r w:rsidRPr="004E4D45">
        <w:rPr>
          <w:rFonts w:cstheme="minorHAnsi"/>
        </w:rPr>
        <w:t>– selectați ”Contribuție privată”, varianta aplicabilă acestui apel de proiecte.</w:t>
      </w:r>
    </w:p>
    <w:p w14:paraId="4E586DE3" w14:textId="033D8304"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1AF21928" wp14:editId="54BBE175">
            <wp:extent cx="5097145" cy="819150"/>
            <wp:effectExtent l="0" t="0" r="8255"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97145" cy="819150"/>
                    </a:xfrm>
                    <a:prstGeom prst="rect">
                      <a:avLst/>
                    </a:prstGeom>
                    <a:noFill/>
                    <a:ln>
                      <a:noFill/>
                    </a:ln>
                  </pic:spPr>
                </pic:pic>
              </a:graphicData>
            </a:graphic>
          </wp:inline>
        </w:drawing>
      </w:r>
    </w:p>
    <w:p w14:paraId="317C6EEA" w14:textId="77777777" w:rsidR="001336D2" w:rsidRPr="004E4D45" w:rsidRDefault="001336D2" w:rsidP="001336D2">
      <w:pPr>
        <w:spacing w:after="0" w:line="240" w:lineRule="auto"/>
        <w:jc w:val="both"/>
        <w:rPr>
          <w:rFonts w:cstheme="minorHAnsi"/>
          <w:b/>
          <w:bCs/>
        </w:rPr>
      </w:pPr>
      <w:r w:rsidRPr="004E4D45">
        <w:rPr>
          <w:rFonts w:cstheme="minorHAnsi"/>
          <w:b/>
          <w:bCs/>
        </w:rPr>
        <w:t xml:space="preserve">Calitatea entității în proiect </w:t>
      </w:r>
      <w:r w:rsidRPr="004E4D45">
        <w:rPr>
          <w:rFonts w:cstheme="minorHAnsi"/>
        </w:rPr>
        <w:t>– nu selectați niciuna din opțiunile disponibile (opțiunile disponibile nu sunt aplicabile acestui apel de proiecte).</w:t>
      </w:r>
    </w:p>
    <w:p w14:paraId="0DB7CB7F" w14:textId="77777777" w:rsidR="001336D2" w:rsidRPr="004E4D45" w:rsidRDefault="001336D2" w:rsidP="001336D2">
      <w:pPr>
        <w:spacing w:after="0" w:line="240" w:lineRule="auto"/>
        <w:rPr>
          <w:rFonts w:cstheme="minorHAnsi"/>
          <w:b/>
          <w:bCs/>
        </w:rPr>
      </w:pPr>
    </w:p>
    <w:p w14:paraId="5F067B5C" w14:textId="3ABD3A80"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46C51BBF" wp14:editId="12C64ADA">
            <wp:extent cx="5934702" cy="534009"/>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65177" cy="536751"/>
                    </a:xfrm>
                    <a:prstGeom prst="rect">
                      <a:avLst/>
                    </a:prstGeom>
                    <a:noFill/>
                    <a:ln>
                      <a:noFill/>
                    </a:ln>
                  </pic:spPr>
                </pic:pic>
              </a:graphicData>
            </a:graphic>
          </wp:inline>
        </w:drawing>
      </w:r>
    </w:p>
    <w:p w14:paraId="16B7696B" w14:textId="77777777" w:rsidR="001336D2" w:rsidRPr="004E4D45" w:rsidRDefault="001336D2" w:rsidP="001336D2">
      <w:pPr>
        <w:spacing w:after="0" w:line="240" w:lineRule="auto"/>
        <w:jc w:val="both"/>
        <w:rPr>
          <w:rFonts w:cstheme="minorHAnsi"/>
          <w:b/>
          <w:bCs/>
        </w:rPr>
      </w:pPr>
      <w:r w:rsidRPr="004E4D45">
        <w:rPr>
          <w:rFonts w:cstheme="minorHAnsi"/>
          <w:b/>
          <w:bCs/>
        </w:rPr>
        <w:lastRenderedPageBreak/>
        <w:t xml:space="preserve">Cod CAEN relevant </w:t>
      </w:r>
      <w:r w:rsidRPr="004E4D45">
        <w:rPr>
          <w:rFonts w:cstheme="minorHAnsi"/>
        </w:rPr>
        <w:t>– nu se selectează.</w:t>
      </w:r>
    </w:p>
    <w:p w14:paraId="1553DE0E" w14:textId="33898EFD"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5C324637" wp14:editId="0FBC8E97">
            <wp:extent cx="5937912" cy="3397656"/>
            <wp:effectExtent l="0" t="0" r="5715"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69980" cy="3416005"/>
                    </a:xfrm>
                    <a:prstGeom prst="rect">
                      <a:avLst/>
                    </a:prstGeom>
                    <a:noFill/>
                    <a:ln>
                      <a:noFill/>
                    </a:ln>
                  </pic:spPr>
                </pic:pic>
              </a:graphicData>
            </a:graphic>
          </wp:inline>
        </w:drawing>
      </w:r>
    </w:p>
    <w:p w14:paraId="4D7A6AB2" w14:textId="391AFCD4"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4FB6EBD4" wp14:editId="37820DF7">
            <wp:extent cx="5939790" cy="4373739"/>
            <wp:effectExtent l="0" t="0" r="3810" b="8255"/>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4373739"/>
                    </a:xfrm>
                    <a:prstGeom prst="rect">
                      <a:avLst/>
                    </a:prstGeom>
                    <a:noFill/>
                    <a:ln>
                      <a:noFill/>
                    </a:ln>
                  </pic:spPr>
                </pic:pic>
              </a:graphicData>
            </a:graphic>
          </wp:inline>
        </w:drawing>
      </w:r>
    </w:p>
    <w:p w14:paraId="6C5BFD90" w14:textId="77777777" w:rsidR="001336D2" w:rsidRPr="004E4D45" w:rsidRDefault="001336D2" w:rsidP="001336D2">
      <w:pPr>
        <w:spacing w:after="0" w:line="240" w:lineRule="auto"/>
        <w:rPr>
          <w:rFonts w:cstheme="minorHAnsi"/>
        </w:rPr>
      </w:pPr>
    </w:p>
    <w:p w14:paraId="201B616B" w14:textId="77777777" w:rsidR="001336D2" w:rsidRPr="004E4D45" w:rsidRDefault="001336D2" w:rsidP="001336D2">
      <w:pPr>
        <w:spacing w:after="0" w:line="240" w:lineRule="auto"/>
        <w:rPr>
          <w:rFonts w:cstheme="minorHAnsi"/>
          <w:b/>
          <w:bCs/>
        </w:rPr>
      </w:pPr>
      <w:r w:rsidRPr="004E4D45">
        <w:rPr>
          <w:rFonts w:cstheme="minorHAnsi"/>
        </w:rPr>
        <w:t>Se completează atât pentru lider, cât și pentru fiecare membru al parteneriatului</w:t>
      </w:r>
    </w:p>
    <w:p w14:paraId="5575131F" w14:textId="77777777" w:rsidR="001336D2" w:rsidRPr="004E4D45" w:rsidRDefault="001336D2" w:rsidP="001336D2">
      <w:pPr>
        <w:spacing w:after="0" w:line="240" w:lineRule="auto"/>
        <w:rPr>
          <w:rFonts w:cstheme="minorHAnsi"/>
          <w:b/>
          <w:bCs/>
        </w:rPr>
      </w:pPr>
    </w:p>
    <w:p w14:paraId="076B7085" w14:textId="77777777" w:rsidR="001336D2" w:rsidRPr="004E4D45" w:rsidRDefault="001336D2" w:rsidP="001336D2">
      <w:pPr>
        <w:spacing w:after="0" w:line="240" w:lineRule="auto"/>
        <w:rPr>
          <w:rFonts w:cstheme="minorHAnsi"/>
          <w:b/>
          <w:bCs/>
        </w:rPr>
      </w:pPr>
      <w:r w:rsidRPr="004E4D45">
        <w:rPr>
          <w:rFonts w:cstheme="minorHAnsi"/>
          <w:b/>
          <w:bCs/>
        </w:rPr>
        <w:t>Capacitate administrativă</w:t>
      </w:r>
    </w:p>
    <w:p w14:paraId="3FC85324" w14:textId="77777777" w:rsidR="001336D2" w:rsidRPr="004E4D45" w:rsidRDefault="001336D2" w:rsidP="001336D2">
      <w:pPr>
        <w:spacing w:after="0" w:line="240" w:lineRule="auto"/>
        <w:jc w:val="both"/>
        <w:rPr>
          <w:rFonts w:cstheme="minorHAnsi"/>
          <w:b/>
          <w:bCs/>
        </w:rPr>
      </w:pPr>
      <w:r w:rsidRPr="004E4D45">
        <w:rPr>
          <w:rFonts w:cstheme="minorHAnsi"/>
          <w:bCs/>
          <w:sz w:val="20"/>
          <w:szCs w:val="20"/>
        </w:rPr>
        <w:lastRenderedPageBreak/>
        <w:t>Capacitatea administrativă (vă rugăm să menționați după caz, documente de înființare, acționari, existența unei echipe de management capabile să implementeze și să deruleze proiectul și, dacă este posibil, includeți organigrama propusă pentru implementarea și derularea proiectului).</w:t>
      </w:r>
    </w:p>
    <w:p w14:paraId="032A6818" w14:textId="77777777" w:rsidR="001336D2" w:rsidRPr="004E4D45" w:rsidRDefault="001336D2" w:rsidP="001336D2">
      <w:pPr>
        <w:spacing w:after="0" w:line="240" w:lineRule="auto"/>
        <w:rPr>
          <w:rFonts w:cstheme="minorHAnsi"/>
          <w:b/>
          <w:bCs/>
        </w:rPr>
      </w:pPr>
    </w:p>
    <w:p w14:paraId="0CE8164C" w14:textId="77777777" w:rsidR="001336D2" w:rsidRPr="004E4D45" w:rsidRDefault="001336D2" w:rsidP="001336D2">
      <w:pPr>
        <w:spacing w:after="0" w:line="240" w:lineRule="auto"/>
        <w:rPr>
          <w:rFonts w:cstheme="minorHAnsi"/>
          <w:b/>
          <w:bCs/>
        </w:rPr>
      </w:pPr>
      <w:r w:rsidRPr="004E4D45">
        <w:rPr>
          <w:rFonts w:cstheme="minorHAnsi"/>
          <w:b/>
          <w:bCs/>
        </w:rPr>
        <w:t>Capacitate financiară</w:t>
      </w:r>
    </w:p>
    <w:p w14:paraId="3EAC1038" w14:textId="77777777" w:rsidR="001336D2" w:rsidRPr="004E4D45" w:rsidRDefault="001336D2" w:rsidP="001336D2">
      <w:pPr>
        <w:spacing w:after="0" w:line="240" w:lineRule="auto"/>
        <w:jc w:val="both"/>
        <w:rPr>
          <w:rFonts w:cstheme="minorHAnsi"/>
          <w:b/>
          <w:bCs/>
        </w:rPr>
      </w:pPr>
      <w:r w:rsidRPr="004E4D45">
        <w:rPr>
          <w:rFonts w:cstheme="minorHAnsi"/>
          <w:bCs/>
          <w:sz w:val="20"/>
          <w:szCs w:val="20"/>
        </w:rPr>
        <w:t>Capacitatea financiară (vă rugăm să confirmați cel puțin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14:paraId="69F6FE10" w14:textId="77777777" w:rsidR="001336D2" w:rsidRPr="004E4D45" w:rsidRDefault="001336D2" w:rsidP="001336D2">
      <w:pPr>
        <w:spacing w:after="0" w:line="240" w:lineRule="auto"/>
        <w:rPr>
          <w:rFonts w:cstheme="minorHAnsi"/>
          <w:b/>
        </w:rPr>
      </w:pPr>
    </w:p>
    <w:p w14:paraId="437D928A" w14:textId="77777777" w:rsidR="001336D2" w:rsidRPr="004E4D45" w:rsidRDefault="001336D2" w:rsidP="001336D2">
      <w:pPr>
        <w:spacing w:after="0" w:line="240" w:lineRule="auto"/>
        <w:rPr>
          <w:rFonts w:cstheme="minorHAnsi"/>
          <w:b/>
          <w:bCs/>
        </w:rPr>
      </w:pPr>
      <w:r w:rsidRPr="004E4D45">
        <w:rPr>
          <w:rFonts w:cstheme="minorHAnsi"/>
          <w:b/>
          <w:bCs/>
        </w:rPr>
        <w:t>Capacitate tehnică</w:t>
      </w:r>
    </w:p>
    <w:p w14:paraId="436B9319" w14:textId="77777777" w:rsidR="001336D2" w:rsidRPr="004E4D45" w:rsidRDefault="001336D2" w:rsidP="001336D2">
      <w:pPr>
        <w:jc w:val="both"/>
        <w:rPr>
          <w:rFonts w:cstheme="minorHAnsi"/>
          <w:bCs/>
          <w:sz w:val="20"/>
          <w:szCs w:val="20"/>
        </w:rPr>
      </w:pPr>
      <w:r w:rsidRPr="004E4D45">
        <w:rPr>
          <w:rFonts w:cstheme="minorHAnsi"/>
          <w:bCs/>
          <w:sz w:val="20"/>
          <w:szCs w:val="20"/>
        </w:rPr>
        <w:t>Capacitatea tehnică (vă rugăm să furnizați cel puțin un rezumat al expertizei necesare pentru implementarea proiectului. Se va descrie succint solicitantul (personalul angajat, servicii oferite, alte informații relevante)</w:t>
      </w:r>
    </w:p>
    <w:p w14:paraId="10F6ED31" w14:textId="77777777" w:rsidR="001336D2" w:rsidRPr="004E4D45" w:rsidRDefault="001336D2" w:rsidP="001336D2">
      <w:pPr>
        <w:spacing w:after="0" w:line="240" w:lineRule="auto"/>
        <w:rPr>
          <w:rFonts w:cstheme="minorHAnsi"/>
          <w:b/>
          <w:bCs/>
        </w:rPr>
      </w:pPr>
    </w:p>
    <w:p w14:paraId="6BF632BC" w14:textId="77777777" w:rsidR="001336D2" w:rsidRPr="004E4D45" w:rsidRDefault="001336D2" w:rsidP="001336D2">
      <w:pPr>
        <w:spacing w:after="0" w:line="240" w:lineRule="auto"/>
        <w:rPr>
          <w:rFonts w:cstheme="minorHAnsi"/>
          <w:b/>
          <w:bCs/>
        </w:rPr>
      </w:pPr>
      <w:r w:rsidRPr="004E4D45">
        <w:rPr>
          <w:rFonts w:cstheme="minorHAnsi"/>
          <w:b/>
          <w:bCs/>
        </w:rPr>
        <w:t>Capacitate juridică</w:t>
      </w:r>
    </w:p>
    <w:p w14:paraId="5F055081" w14:textId="77777777" w:rsidR="001336D2" w:rsidRPr="004E4D45" w:rsidRDefault="001336D2" w:rsidP="001336D2">
      <w:pPr>
        <w:spacing w:after="0" w:line="240" w:lineRule="auto"/>
        <w:jc w:val="both"/>
        <w:rPr>
          <w:rFonts w:cstheme="minorHAnsi"/>
          <w:bCs/>
          <w:sz w:val="20"/>
          <w:szCs w:val="20"/>
        </w:rPr>
      </w:pPr>
      <w:r w:rsidRPr="004E4D45">
        <w:rPr>
          <w:rFonts w:cstheme="minorHAnsi"/>
          <w:bCs/>
          <w:sz w:val="20"/>
          <w:szCs w:val="20"/>
        </w:rPr>
        <w:t>Capacitatea juridică (indicați cel puțin statutul juridic al beneficiarului care permite implementarea proiectului, precum și capacitatea sa de a întreprinde acțiuni legale, dacă este necesar).</w:t>
      </w:r>
    </w:p>
    <w:p w14:paraId="69EE4897" w14:textId="77777777" w:rsidR="001336D2" w:rsidRPr="004E4D45" w:rsidRDefault="001336D2" w:rsidP="001336D2">
      <w:pPr>
        <w:spacing w:after="0" w:line="240" w:lineRule="auto"/>
        <w:rPr>
          <w:rFonts w:cstheme="minorHAnsi"/>
          <w:bCs/>
          <w:i/>
          <w:sz w:val="20"/>
          <w:szCs w:val="20"/>
        </w:rPr>
      </w:pPr>
    </w:p>
    <w:p w14:paraId="7563BFFD" w14:textId="77777777" w:rsidR="001336D2" w:rsidRPr="004E4D45" w:rsidRDefault="001336D2" w:rsidP="001336D2">
      <w:pPr>
        <w:spacing w:after="0" w:line="240" w:lineRule="auto"/>
        <w:rPr>
          <w:rFonts w:cstheme="minorHAnsi"/>
          <w:bCs/>
          <w:i/>
          <w:sz w:val="20"/>
          <w:szCs w:val="20"/>
        </w:rPr>
      </w:pPr>
    </w:p>
    <w:p w14:paraId="0EC945C6" w14:textId="67C42174"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43" w:name="_Toc519598117"/>
      <w:bookmarkStart w:id="44" w:name="_Toc519609467"/>
      <w:bookmarkStart w:id="45" w:name="_Toc519692253"/>
      <w:bookmarkStart w:id="46" w:name="_Toc13732068"/>
      <w:r w:rsidRPr="004E4D45">
        <w:rPr>
          <w:rFonts w:asciiTheme="minorHAnsi" w:hAnsiTheme="minorHAnsi" w:cstheme="minorHAnsi"/>
          <w:sz w:val="24"/>
          <w:szCs w:val="24"/>
        </w:rPr>
        <w:t>5. Localizare proiect</w:t>
      </w:r>
      <w:bookmarkEnd w:id="43"/>
      <w:bookmarkEnd w:id="44"/>
      <w:bookmarkEnd w:id="45"/>
      <w:bookmarkEnd w:id="46"/>
    </w:p>
    <w:p w14:paraId="5A866FF4" w14:textId="77777777" w:rsidR="001336D2" w:rsidRPr="004E4D45" w:rsidRDefault="001336D2" w:rsidP="001336D2">
      <w:pPr>
        <w:spacing w:after="0" w:line="240" w:lineRule="auto"/>
        <w:rPr>
          <w:rFonts w:cstheme="minorHAnsi"/>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135E906E" wp14:editId="2DD77B51">
            <wp:extent cx="941705" cy="244255"/>
            <wp:effectExtent l="0" t="0" r="0" b="381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920" cy="247164"/>
                    </a:xfrm>
                    <a:prstGeom prst="rect">
                      <a:avLst/>
                    </a:prstGeom>
                    <a:noFill/>
                    <a:ln>
                      <a:noFill/>
                    </a:ln>
                  </pic:spPr>
                </pic:pic>
              </a:graphicData>
            </a:graphic>
          </wp:inline>
        </w:drawing>
      </w:r>
      <w:r w:rsidRPr="004E4D45">
        <w:rPr>
          <w:rFonts w:cstheme="minorHAnsi"/>
        </w:rPr>
        <w:t>. Pentru adăugarea de date precum județ, localitate și informații proiect se apasă butonul</w:t>
      </w:r>
      <w:r w:rsidRPr="004E4D45">
        <w:rPr>
          <w:rFonts w:cstheme="minorHAnsi"/>
          <w:noProof/>
          <w:lang w:val="en-US"/>
        </w:rPr>
        <w:drawing>
          <wp:inline distT="0" distB="0" distL="0" distR="0" wp14:anchorId="3EA2A479" wp14:editId="008C8BD4">
            <wp:extent cx="828675" cy="199415"/>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8521" cy="201784"/>
                    </a:xfrm>
                    <a:prstGeom prst="rect">
                      <a:avLst/>
                    </a:prstGeom>
                    <a:noFill/>
                    <a:ln>
                      <a:noFill/>
                    </a:ln>
                  </pic:spPr>
                </pic:pic>
              </a:graphicData>
            </a:graphic>
          </wp:inline>
        </w:drawing>
      </w:r>
      <w:r w:rsidRPr="004E4D45">
        <w:rPr>
          <w:rFonts w:cstheme="minorHAnsi"/>
        </w:rPr>
        <w:t>. Pentru editarea sau ștergerea informațiilor amintite se apasă butoanele</w:t>
      </w:r>
      <w:r w:rsidRPr="004E4D45">
        <w:rPr>
          <w:rFonts w:cstheme="minorHAnsi"/>
          <w:noProof/>
          <w:lang w:val="en-US"/>
        </w:rPr>
        <w:drawing>
          <wp:inline distT="0" distB="0" distL="0" distR="0" wp14:anchorId="2ADCFDA3" wp14:editId="7AFB23D7">
            <wp:extent cx="407361" cy="212757"/>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3538" cy="215983"/>
                    </a:xfrm>
                    <a:prstGeom prst="rect">
                      <a:avLst/>
                    </a:prstGeom>
                    <a:noFill/>
                    <a:ln>
                      <a:noFill/>
                    </a:ln>
                  </pic:spPr>
                </pic:pic>
              </a:graphicData>
            </a:graphic>
          </wp:inline>
        </w:drawing>
      </w:r>
      <w:r w:rsidRPr="004E4D45">
        <w:rPr>
          <w:rFonts w:cstheme="minorHAnsi"/>
        </w:rPr>
        <w:t>pentru editare și butonul</w:t>
      </w:r>
      <w:r w:rsidRPr="004E4D45">
        <w:rPr>
          <w:rFonts w:cstheme="minorHAnsi"/>
          <w:noProof/>
          <w:lang w:val="en-US"/>
        </w:rPr>
        <w:drawing>
          <wp:inline distT="0" distB="0" distL="0" distR="0" wp14:anchorId="0F9ADB58" wp14:editId="42DD6DF3">
            <wp:extent cx="371475" cy="217051"/>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247" cy="218086"/>
                    </a:xfrm>
                    <a:prstGeom prst="rect">
                      <a:avLst/>
                    </a:prstGeom>
                    <a:noFill/>
                    <a:ln>
                      <a:noFill/>
                    </a:ln>
                  </pic:spPr>
                </pic:pic>
              </a:graphicData>
            </a:graphic>
          </wp:inline>
        </w:drawing>
      </w:r>
      <w:r w:rsidRPr="004E4D45">
        <w:rPr>
          <w:rFonts w:cstheme="minorHAnsi"/>
        </w:rPr>
        <w:t>pentru ștergere.</w:t>
      </w:r>
    </w:p>
    <w:p w14:paraId="7281D83A" w14:textId="4AAACF6C"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43CFD8D8" wp14:editId="17BEC0F2">
            <wp:extent cx="5939790" cy="3921609"/>
            <wp:effectExtent l="0" t="0" r="3810" b="317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9790" cy="3921609"/>
                    </a:xfrm>
                    <a:prstGeom prst="rect">
                      <a:avLst/>
                    </a:prstGeom>
                    <a:noFill/>
                    <a:ln>
                      <a:noFill/>
                    </a:ln>
                  </pic:spPr>
                </pic:pic>
              </a:graphicData>
            </a:graphic>
          </wp:inline>
        </w:drawing>
      </w:r>
    </w:p>
    <w:p w14:paraId="7A511B2F"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Completați datele de identificare a loculului de implementare a proiectului. </w:t>
      </w:r>
    </w:p>
    <w:p w14:paraId="148CCC7E"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lastRenderedPageBreak/>
        <w:t xml:space="preserve">Selectați </w:t>
      </w:r>
      <w:r w:rsidRPr="004E4D45">
        <w:rPr>
          <w:rFonts w:cstheme="minorHAnsi"/>
          <w:b/>
          <w:bCs/>
          <w:color w:val="000000"/>
        </w:rPr>
        <w:t>Județul</w:t>
      </w:r>
      <w:r w:rsidRPr="004E4D45">
        <w:rPr>
          <w:rFonts w:cstheme="minorHAnsi"/>
          <w:color w:val="000000"/>
        </w:rPr>
        <w:t xml:space="preserve">, </w:t>
      </w:r>
      <w:r w:rsidRPr="004E4D45">
        <w:rPr>
          <w:rFonts w:cstheme="minorHAnsi"/>
          <w:b/>
          <w:bCs/>
          <w:color w:val="000000"/>
        </w:rPr>
        <w:t>Localitatea</w:t>
      </w:r>
      <w:r w:rsidRPr="004E4D45">
        <w:rPr>
          <w:rFonts w:cstheme="minorHAnsi"/>
          <w:color w:val="000000"/>
        </w:rPr>
        <w:t>. Completați câmpul “</w:t>
      </w:r>
      <w:r w:rsidRPr="004E4D45">
        <w:rPr>
          <w:rFonts w:cstheme="minorHAnsi"/>
          <w:b/>
          <w:bCs/>
          <w:color w:val="000000"/>
        </w:rPr>
        <w:t>Informații proiect</w:t>
      </w:r>
      <w:r w:rsidRPr="004E4D45">
        <w:rPr>
          <w:rFonts w:cstheme="minorHAnsi"/>
          <w:color w:val="000000"/>
        </w:rPr>
        <w:t xml:space="preserve">” cu adresa completă a punctului de lucru identificat ca loc de implementare. Regiunea de dezvoltare va fi generată automat. </w:t>
      </w:r>
    </w:p>
    <w:p w14:paraId="788DBF55" w14:textId="77777777" w:rsidR="001336D2" w:rsidRPr="004E4D45" w:rsidRDefault="001336D2" w:rsidP="001336D2">
      <w:pPr>
        <w:spacing w:after="0" w:line="240" w:lineRule="auto"/>
        <w:jc w:val="both"/>
        <w:rPr>
          <w:rFonts w:cstheme="minorHAnsi"/>
          <w:color w:val="000000"/>
        </w:rPr>
      </w:pPr>
      <w:r w:rsidRPr="004E4D45">
        <w:rPr>
          <w:rFonts w:cstheme="minorHAnsi"/>
          <w:color w:val="000000"/>
        </w:rPr>
        <w:t xml:space="preserve">Locul de implementare a proiectului trebuie să fie înregistrat ca sediu principal sau secundar (punct de lucru), conform certificatului constatator ORC. </w:t>
      </w:r>
    </w:p>
    <w:p w14:paraId="70F21D9B" w14:textId="77777777" w:rsidR="001336D2" w:rsidRPr="004E4D45" w:rsidRDefault="001336D2" w:rsidP="001336D2">
      <w:pPr>
        <w:spacing w:after="0" w:line="240" w:lineRule="auto"/>
        <w:rPr>
          <w:rFonts w:cstheme="minorHAnsi"/>
          <w:b/>
        </w:rPr>
      </w:pPr>
    </w:p>
    <w:p w14:paraId="1366BBB9" w14:textId="1F24A603"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47" w:name="_Toc519598118"/>
      <w:bookmarkStart w:id="48" w:name="_Toc519609468"/>
      <w:bookmarkStart w:id="49" w:name="_Toc519692254"/>
      <w:bookmarkStart w:id="50" w:name="_Toc13732069"/>
      <w:r w:rsidRPr="004E4D45">
        <w:rPr>
          <w:rFonts w:asciiTheme="minorHAnsi" w:hAnsiTheme="minorHAnsi" w:cstheme="minorHAnsi"/>
          <w:sz w:val="24"/>
          <w:szCs w:val="24"/>
        </w:rPr>
        <w:t>6. Obiective proiect</w:t>
      </w:r>
      <w:bookmarkEnd w:id="47"/>
      <w:bookmarkEnd w:id="48"/>
      <w:bookmarkEnd w:id="49"/>
      <w:bookmarkEnd w:id="50"/>
    </w:p>
    <w:p w14:paraId="673C57C9" w14:textId="77777777" w:rsidR="001336D2" w:rsidRPr="004E4D45" w:rsidRDefault="001336D2" w:rsidP="001336D2">
      <w:pPr>
        <w:spacing w:after="0" w:line="240" w:lineRule="auto"/>
        <w:jc w:val="both"/>
        <w:rPr>
          <w:rFonts w:cstheme="minorHAnsi"/>
          <w:b/>
          <w:bCs/>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0BFCBBAA" wp14:editId="79B821A0">
            <wp:extent cx="939181" cy="230863"/>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7194" cy="235291"/>
                    </a:xfrm>
                    <a:prstGeom prst="rect">
                      <a:avLst/>
                    </a:prstGeom>
                    <a:noFill/>
                    <a:ln>
                      <a:noFill/>
                    </a:ln>
                  </pic:spPr>
                </pic:pic>
              </a:graphicData>
            </a:graphic>
          </wp:inline>
        </w:drawing>
      </w:r>
      <w:r w:rsidRPr="004E4D45">
        <w:rPr>
          <w:rFonts w:cstheme="minorHAnsi"/>
        </w:rPr>
        <w:t>. Pentru adăugarea de date precum descriere obiective specifice ale proiectului se apasă butonul</w:t>
      </w:r>
      <w:r w:rsidRPr="004E4D45">
        <w:rPr>
          <w:rFonts w:cstheme="minorHAnsi"/>
          <w:noProof/>
          <w:lang w:val="en-US"/>
        </w:rPr>
        <w:drawing>
          <wp:inline distT="0" distB="0" distL="0" distR="0" wp14:anchorId="27EEF229" wp14:editId="14CCCC44">
            <wp:extent cx="828675" cy="190362"/>
            <wp:effectExtent l="0" t="0" r="0" b="63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8277" cy="192568"/>
                    </a:xfrm>
                    <a:prstGeom prst="rect">
                      <a:avLst/>
                    </a:prstGeom>
                    <a:noFill/>
                    <a:ln>
                      <a:noFill/>
                    </a:ln>
                  </pic:spPr>
                </pic:pic>
              </a:graphicData>
            </a:graphic>
          </wp:inline>
        </w:drawing>
      </w:r>
      <w:r w:rsidRPr="004E4D45">
        <w:rPr>
          <w:rFonts w:cstheme="minorHAnsi"/>
        </w:rPr>
        <w:t>. Pentru editarea sau ștergerea informațiilor amintite se apasă butoanele</w:t>
      </w:r>
      <w:r w:rsidRPr="004E4D45">
        <w:rPr>
          <w:rFonts w:cstheme="minorHAnsi"/>
          <w:noProof/>
          <w:lang w:val="en-US"/>
        </w:rPr>
        <w:drawing>
          <wp:inline distT="0" distB="0" distL="0" distR="0" wp14:anchorId="0FC4F71E" wp14:editId="1248E609">
            <wp:extent cx="407670" cy="190261"/>
            <wp:effectExtent l="0" t="0" r="0" b="63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3154" cy="192820"/>
                    </a:xfrm>
                    <a:prstGeom prst="rect">
                      <a:avLst/>
                    </a:prstGeom>
                    <a:noFill/>
                    <a:ln>
                      <a:noFill/>
                    </a:ln>
                  </pic:spPr>
                </pic:pic>
              </a:graphicData>
            </a:graphic>
          </wp:inline>
        </w:drawing>
      </w:r>
      <w:r w:rsidRPr="004E4D45">
        <w:rPr>
          <w:rFonts w:cstheme="minorHAnsi"/>
        </w:rPr>
        <w:t>pentru editare și butonul</w:t>
      </w:r>
      <w:r w:rsidRPr="004E4D45">
        <w:rPr>
          <w:rFonts w:cstheme="minorHAnsi"/>
          <w:noProof/>
          <w:lang w:val="en-US"/>
        </w:rPr>
        <w:drawing>
          <wp:inline distT="0" distB="0" distL="0" distR="0" wp14:anchorId="11AD9A39" wp14:editId="4C0243F7">
            <wp:extent cx="371475" cy="198944"/>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789" cy="201254"/>
                    </a:xfrm>
                    <a:prstGeom prst="rect">
                      <a:avLst/>
                    </a:prstGeom>
                    <a:noFill/>
                    <a:ln>
                      <a:noFill/>
                    </a:ln>
                  </pic:spPr>
                </pic:pic>
              </a:graphicData>
            </a:graphic>
          </wp:inline>
        </w:drawing>
      </w:r>
      <w:r w:rsidRPr="004E4D45">
        <w:rPr>
          <w:rFonts w:cstheme="minorHAnsi"/>
        </w:rPr>
        <w:t>pentru ștergere.</w:t>
      </w:r>
    </w:p>
    <w:p w14:paraId="1100A0F9" w14:textId="77777777" w:rsidR="001336D2" w:rsidRPr="004E4D45" w:rsidRDefault="001336D2" w:rsidP="001336D2">
      <w:pPr>
        <w:spacing w:after="0" w:line="240" w:lineRule="auto"/>
        <w:rPr>
          <w:rFonts w:cstheme="minorHAnsi"/>
          <w:b/>
          <w:bCs/>
        </w:rPr>
      </w:pPr>
    </w:p>
    <w:p w14:paraId="602C39F6"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Obiectiv general al proiectului/Scopul proiectului </w:t>
      </w:r>
      <w:r w:rsidRPr="004E4D45">
        <w:rPr>
          <w:rFonts w:cstheme="minorHAnsi"/>
          <w:color w:val="000000"/>
        </w:rPr>
        <w:t xml:space="preserve">- Se va prezenta si descrie obiectivul general al proiectului. </w:t>
      </w:r>
    </w:p>
    <w:p w14:paraId="1BB8737A" w14:textId="77777777" w:rsidR="001336D2" w:rsidRPr="004E4D45" w:rsidRDefault="001336D2" w:rsidP="001336D2">
      <w:pPr>
        <w:spacing w:after="0" w:line="240" w:lineRule="auto"/>
        <w:jc w:val="both"/>
        <w:rPr>
          <w:rFonts w:cstheme="minorHAnsi"/>
          <w:b/>
          <w:bCs/>
        </w:rPr>
      </w:pPr>
      <w:r w:rsidRPr="004E4D45">
        <w:rPr>
          <w:rFonts w:cstheme="minorHAnsi"/>
          <w:b/>
          <w:bCs/>
          <w:color w:val="000000"/>
        </w:rPr>
        <w:t xml:space="preserve">Obiective specifice ale proiectului </w:t>
      </w:r>
      <w:r w:rsidRPr="004E4D45">
        <w:rPr>
          <w:rFonts w:cstheme="minorHAnsi"/>
          <w:color w:val="000000"/>
        </w:rPr>
        <w:t>- Se vor formula obiectivele specifice ale proiectului. Obiectivele trebuie să fie formulate clar, cuantificate și în strânsă corelare cu activităţile şi rezultatele (output) prevăzute a se realiza/obţine.</w:t>
      </w:r>
    </w:p>
    <w:p w14:paraId="4EBDC2E2" w14:textId="77777777" w:rsidR="001336D2" w:rsidRPr="004E4D45" w:rsidRDefault="001336D2" w:rsidP="001336D2">
      <w:pPr>
        <w:spacing w:after="0" w:line="240" w:lineRule="auto"/>
        <w:rPr>
          <w:rFonts w:cstheme="minorHAnsi"/>
          <w:b/>
          <w:bCs/>
        </w:rPr>
      </w:pPr>
    </w:p>
    <w:p w14:paraId="60EA244D" w14:textId="77777777" w:rsidR="001336D2" w:rsidRPr="004E4D45" w:rsidRDefault="001336D2" w:rsidP="00A97B73">
      <w:pPr>
        <w:spacing w:after="0" w:line="240" w:lineRule="auto"/>
        <w:jc w:val="both"/>
        <w:rPr>
          <w:rFonts w:cstheme="minorHAnsi"/>
        </w:rPr>
      </w:pPr>
      <w:r w:rsidRPr="004E4D45">
        <w:rPr>
          <w:rFonts w:cstheme="minorHAnsi"/>
        </w:rPr>
        <w:t>De regulă, obiectivele specifice sunt atinse ca urmare a realizării unei activităţi / set de activităţi (componente) din cadrul proiectului, în timp ce atingerea obiectivului general este o consecinţă a îndeplinirii obiectivelor specifice.</w:t>
      </w:r>
    </w:p>
    <w:p w14:paraId="117F93C3" w14:textId="3150B3B2"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0DF62A9B" wp14:editId="37CD47E9">
            <wp:extent cx="5939790" cy="2361849"/>
            <wp:effectExtent l="0" t="0" r="3810" b="635"/>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9790" cy="2361849"/>
                    </a:xfrm>
                    <a:prstGeom prst="rect">
                      <a:avLst/>
                    </a:prstGeom>
                    <a:noFill/>
                    <a:ln>
                      <a:noFill/>
                    </a:ln>
                  </pic:spPr>
                </pic:pic>
              </a:graphicData>
            </a:graphic>
          </wp:inline>
        </w:drawing>
      </w:r>
    </w:p>
    <w:p w14:paraId="665467FE" w14:textId="673D8E9E" w:rsidR="001336D2" w:rsidRPr="004E4D45" w:rsidRDefault="001336D2" w:rsidP="001336D2">
      <w:pPr>
        <w:spacing w:after="0" w:line="240" w:lineRule="auto"/>
        <w:rPr>
          <w:rFonts w:cstheme="minorHAnsi"/>
          <w:b/>
          <w:bCs/>
        </w:rPr>
      </w:pPr>
      <w:r w:rsidRPr="004E4D45">
        <w:rPr>
          <w:rFonts w:cstheme="minorHAnsi"/>
          <w:b/>
          <w:bCs/>
          <w:noProof/>
          <w:lang w:val="en-US"/>
        </w:rPr>
        <w:lastRenderedPageBreak/>
        <w:drawing>
          <wp:inline distT="0" distB="0" distL="0" distR="0" wp14:anchorId="594C9A0C" wp14:editId="6ABEA77B">
            <wp:extent cx="5939790" cy="2943790"/>
            <wp:effectExtent l="0" t="0" r="3810" b="9525"/>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9790" cy="2943790"/>
                    </a:xfrm>
                    <a:prstGeom prst="rect">
                      <a:avLst/>
                    </a:prstGeom>
                    <a:noFill/>
                    <a:ln>
                      <a:noFill/>
                    </a:ln>
                  </pic:spPr>
                </pic:pic>
              </a:graphicData>
            </a:graphic>
          </wp:inline>
        </w:drawing>
      </w:r>
    </w:p>
    <w:p w14:paraId="11E5EE4C" w14:textId="34B0E47A" w:rsidR="001336D2" w:rsidRPr="004E4D45" w:rsidRDefault="001336D2" w:rsidP="001336D2">
      <w:pPr>
        <w:pStyle w:val="Heading1"/>
        <w:shd w:val="clear" w:color="auto" w:fill="ACB9CA" w:themeFill="text2" w:themeFillTint="66"/>
        <w:rPr>
          <w:rFonts w:asciiTheme="minorHAnsi" w:hAnsiTheme="minorHAnsi" w:cstheme="minorHAnsi"/>
        </w:rPr>
      </w:pPr>
      <w:bookmarkStart w:id="51" w:name="_Toc519598119"/>
      <w:bookmarkStart w:id="52" w:name="_Toc519609469"/>
      <w:bookmarkStart w:id="53" w:name="_Toc519692255"/>
      <w:bookmarkStart w:id="54" w:name="_Toc13732070"/>
      <w:r w:rsidRPr="004E4D45">
        <w:rPr>
          <w:rFonts w:asciiTheme="minorHAnsi" w:hAnsiTheme="minorHAnsi" w:cstheme="minorHAnsi"/>
          <w:sz w:val="24"/>
          <w:szCs w:val="24"/>
        </w:rPr>
        <w:t>7. Date de implementare proiect POPAM</w:t>
      </w:r>
      <w:bookmarkEnd w:id="51"/>
      <w:bookmarkEnd w:id="52"/>
      <w:bookmarkEnd w:id="53"/>
      <w:bookmarkEnd w:id="54"/>
    </w:p>
    <w:p w14:paraId="3CF39C25" w14:textId="77777777" w:rsidR="001336D2" w:rsidRPr="004E4D45" w:rsidRDefault="001336D2" w:rsidP="001336D2">
      <w:pPr>
        <w:spacing w:after="0" w:line="240" w:lineRule="auto"/>
        <w:jc w:val="both"/>
        <w:rPr>
          <w:rFonts w:cstheme="minorHAnsi"/>
        </w:rPr>
      </w:pPr>
      <w:r w:rsidRPr="004E4D45">
        <w:rPr>
          <w:rFonts w:cstheme="minorHAnsi"/>
        </w:rPr>
        <w:t>Se vor selecta/bifa opțiunile care se aplică proiectului dumneavoastră.</w:t>
      </w:r>
    </w:p>
    <w:p w14:paraId="68BA1CAB" w14:textId="77777777" w:rsidR="001336D2" w:rsidRPr="004E4D45" w:rsidRDefault="001336D2" w:rsidP="001336D2">
      <w:pPr>
        <w:spacing w:after="0" w:line="240" w:lineRule="auto"/>
        <w:jc w:val="both"/>
        <w:rPr>
          <w:rFonts w:cstheme="minorHAnsi"/>
        </w:rPr>
      </w:pPr>
    </w:p>
    <w:p w14:paraId="46EAB52C" w14:textId="77777777" w:rsidR="001336D2" w:rsidRPr="004E4D45" w:rsidRDefault="001336D2" w:rsidP="001336D2">
      <w:pPr>
        <w:spacing w:after="0" w:line="240" w:lineRule="auto"/>
        <w:jc w:val="both"/>
        <w:rPr>
          <w:rFonts w:cstheme="minorHAnsi"/>
        </w:rPr>
      </w:pPr>
      <w:r w:rsidRPr="004E4D45">
        <w:rPr>
          <w:rFonts w:cstheme="minorHAnsi"/>
        </w:rPr>
        <w:t>De asemenea, se va completa și atașa scanat tabelul de mai jos.</w:t>
      </w:r>
    </w:p>
    <w:p w14:paraId="353525C9" w14:textId="77777777" w:rsidR="001336D2" w:rsidRPr="004E4D45" w:rsidRDefault="001336D2" w:rsidP="001336D2">
      <w:pPr>
        <w:tabs>
          <w:tab w:val="left" w:pos="4140"/>
        </w:tabs>
        <w:spacing w:after="0" w:line="240" w:lineRule="auto"/>
        <w:jc w:val="both"/>
        <w:rPr>
          <w:rFonts w:cstheme="minorHAnsi"/>
        </w:rPr>
      </w:pPr>
      <w:r w:rsidRPr="004E4D45">
        <w:rPr>
          <w:rFonts w:cstheme="minorHAnsi"/>
        </w:rPr>
        <w:tab/>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4230"/>
        <w:gridCol w:w="2244"/>
      </w:tblGrid>
      <w:tr w:rsidR="001336D2" w:rsidRPr="004E4D45" w14:paraId="02C34FE9" w14:textId="77777777" w:rsidTr="00E0162A">
        <w:trPr>
          <w:trHeight w:val="318"/>
          <w:jc w:val="center"/>
        </w:trPr>
        <w:tc>
          <w:tcPr>
            <w:tcW w:w="3434" w:type="dxa"/>
            <w:shd w:val="clear" w:color="auto" w:fill="auto"/>
          </w:tcPr>
          <w:p w14:paraId="52F770D3" w14:textId="77777777" w:rsidR="001336D2" w:rsidRPr="004E4D45" w:rsidRDefault="001336D2" w:rsidP="00E0162A">
            <w:pPr>
              <w:jc w:val="center"/>
              <w:rPr>
                <w:rFonts w:cstheme="minorHAnsi"/>
                <w:b/>
              </w:rPr>
            </w:pPr>
            <w:r w:rsidRPr="004E4D45">
              <w:rPr>
                <w:rFonts w:cstheme="minorHAnsi"/>
                <w:b/>
              </w:rPr>
              <w:t>Codul măsurii</w:t>
            </w:r>
          </w:p>
        </w:tc>
        <w:tc>
          <w:tcPr>
            <w:tcW w:w="4230" w:type="dxa"/>
            <w:shd w:val="clear" w:color="auto" w:fill="auto"/>
          </w:tcPr>
          <w:p w14:paraId="79B04290" w14:textId="77777777" w:rsidR="001336D2" w:rsidRPr="004E4D45" w:rsidRDefault="001336D2" w:rsidP="00E0162A">
            <w:pPr>
              <w:jc w:val="center"/>
              <w:rPr>
                <w:rFonts w:cstheme="minorHAnsi"/>
                <w:b/>
              </w:rPr>
            </w:pPr>
            <w:r w:rsidRPr="004E4D45">
              <w:rPr>
                <w:rFonts w:cstheme="minorHAnsi"/>
                <w:b/>
              </w:rPr>
              <w:t>Dată de implementare</w:t>
            </w:r>
          </w:p>
        </w:tc>
        <w:tc>
          <w:tcPr>
            <w:tcW w:w="2244" w:type="dxa"/>
          </w:tcPr>
          <w:p w14:paraId="79F68E70" w14:textId="77777777" w:rsidR="001336D2" w:rsidRPr="004E4D45" w:rsidRDefault="001336D2" w:rsidP="00E0162A">
            <w:pPr>
              <w:jc w:val="center"/>
              <w:rPr>
                <w:rFonts w:cstheme="minorHAnsi"/>
                <w:b/>
              </w:rPr>
            </w:pPr>
            <w:r w:rsidRPr="004E4D45">
              <w:rPr>
                <w:rFonts w:cstheme="minorHAnsi"/>
                <w:b/>
              </w:rPr>
              <w:t>Codul numeric</w:t>
            </w:r>
          </w:p>
        </w:tc>
      </w:tr>
      <w:tr w:rsidR="001336D2" w:rsidRPr="004E4D45" w14:paraId="7E0FCC98" w14:textId="77777777" w:rsidTr="00E0162A">
        <w:trPr>
          <w:trHeight w:val="202"/>
          <w:jc w:val="center"/>
        </w:trPr>
        <w:tc>
          <w:tcPr>
            <w:tcW w:w="3434" w:type="dxa"/>
            <w:vMerge w:val="restart"/>
            <w:shd w:val="clear" w:color="auto" w:fill="auto"/>
          </w:tcPr>
          <w:p w14:paraId="19DD3C71" w14:textId="77777777" w:rsidR="001336D2" w:rsidRPr="004E4D45" w:rsidRDefault="001336D2" w:rsidP="00E0162A">
            <w:pPr>
              <w:pStyle w:val="tbl-txt"/>
              <w:spacing w:before="60" w:beforeAutospacing="0" w:after="60" w:afterAutospacing="0" w:line="312" w:lineRule="atLeast"/>
              <w:rPr>
                <w:rFonts w:asciiTheme="minorHAnsi" w:hAnsiTheme="minorHAnsi" w:cstheme="minorHAnsi"/>
                <w:color w:val="444444"/>
                <w:sz w:val="22"/>
                <w:szCs w:val="22"/>
                <w:lang w:val="ro-RO"/>
              </w:rPr>
            </w:pPr>
            <w:r w:rsidRPr="004E4D45">
              <w:rPr>
                <w:rFonts w:asciiTheme="minorHAnsi" w:hAnsiTheme="minorHAnsi" w:cstheme="minorHAnsi"/>
                <w:color w:val="444444"/>
                <w:sz w:val="22"/>
                <w:szCs w:val="22"/>
                <w:lang w:val="ro-RO"/>
              </w:rPr>
              <w:t>III.4 - Articolul 64 -Activitățile de cooperare</w:t>
            </w:r>
          </w:p>
          <w:p w14:paraId="576487A1" w14:textId="77777777" w:rsidR="001336D2" w:rsidRPr="004E4D45" w:rsidRDefault="001336D2" w:rsidP="00E0162A">
            <w:pPr>
              <w:rPr>
                <w:rFonts w:cstheme="minorHAnsi"/>
              </w:rPr>
            </w:pPr>
          </w:p>
        </w:tc>
        <w:tc>
          <w:tcPr>
            <w:tcW w:w="4230" w:type="dxa"/>
            <w:tcBorders>
              <w:bottom w:val="single" w:sz="4" w:space="0" w:color="auto"/>
            </w:tcBorders>
            <w:shd w:val="clear" w:color="auto" w:fill="auto"/>
            <w:vAlign w:val="center"/>
          </w:tcPr>
          <w:p w14:paraId="46B40E65" w14:textId="77777777" w:rsidR="001336D2" w:rsidRPr="004E4D45" w:rsidRDefault="001336D2" w:rsidP="00E0162A">
            <w:pPr>
              <w:rPr>
                <w:rFonts w:cstheme="minorHAnsi"/>
                <w:b/>
              </w:rPr>
            </w:pPr>
            <w:r w:rsidRPr="004E4D45">
              <w:rPr>
                <w:rFonts w:cstheme="minorHAnsi"/>
                <w:b/>
                <w:color w:val="444444"/>
                <w:shd w:val="clear" w:color="auto" w:fill="FFFFFF"/>
              </w:rPr>
              <w:t>Tipul de operațiune:</w:t>
            </w:r>
          </w:p>
        </w:tc>
        <w:tc>
          <w:tcPr>
            <w:tcW w:w="2244" w:type="dxa"/>
          </w:tcPr>
          <w:p w14:paraId="0499098B" w14:textId="77777777" w:rsidR="001336D2" w:rsidRPr="004E4D45" w:rsidRDefault="001336D2" w:rsidP="00E0162A">
            <w:pPr>
              <w:jc w:val="center"/>
              <w:rPr>
                <w:rFonts w:cstheme="minorHAnsi"/>
              </w:rPr>
            </w:pPr>
          </w:p>
        </w:tc>
      </w:tr>
      <w:tr w:rsidR="001336D2" w:rsidRPr="004E4D45" w14:paraId="27750A08" w14:textId="77777777" w:rsidTr="00E0162A">
        <w:trPr>
          <w:trHeight w:val="585"/>
          <w:jc w:val="center"/>
        </w:trPr>
        <w:tc>
          <w:tcPr>
            <w:tcW w:w="3434" w:type="dxa"/>
            <w:vMerge/>
            <w:shd w:val="clear" w:color="auto" w:fill="auto"/>
          </w:tcPr>
          <w:p w14:paraId="3F28DEC7" w14:textId="77777777" w:rsidR="001336D2" w:rsidRPr="004E4D45" w:rsidRDefault="001336D2" w:rsidP="00E0162A">
            <w:pPr>
              <w:rPr>
                <w:rFonts w:cstheme="minorHAnsi"/>
                <w:color w:val="444444"/>
                <w:shd w:val="clear" w:color="auto" w:fill="FFFFFF"/>
              </w:rPr>
            </w:pPr>
          </w:p>
        </w:tc>
        <w:tc>
          <w:tcPr>
            <w:tcW w:w="4230" w:type="dxa"/>
            <w:tcBorders>
              <w:bottom w:val="single" w:sz="4" w:space="0" w:color="auto"/>
            </w:tcBorders>
            <w:shd w:val="clear" w:color="auto" w:fill="auto"/>
            <w:vAlign w:val="center"/>
          </w:tcPr>
          <w:p w14:paraId="1DF74000" w14:textId="77777777" w:rsidR="001336D2" w:rsidRPr="004E4D45" w:rsidRDefault="001336D2" w:rsidP="00E0162A">
            <w:pPr>
              <w:rPr>
                <w:rFonts w:cstheme="minorHAnsi"/>
                <w:shd w:val="clear" w:color="auto" w:fill="FFFFFF"/>
              </w:rPr>
            </w:pPr>
            <w:r w:rsidRPr="004E4D45">
              <w:rPr>
                <w:rFonts w:cstheme="minorHAnsi"/>
                <w:color w:val="444444"/>
                <w:shd w:val="clear" w:color="auto" w:fill="FFFFFF"/>
              </w:rPr>
              <w:t>Sprijin pregătitor</w:t>
            </w:r>
          </w:p>
        </w:tc>
        <w:tc>
          <w:tcPr>
            <w:tcW w:w="2244" w:type="dxa"/>
            <w:tcBorders>
              <w:bottom w:val="single" w:sz="4" w:space="0" w:color="auto"/>
            </w:tcBorders>
          </w:tcPr>
          <w:p w14:paraId="315F1352" w14:textId="77777777" w:rsidR="001336D2" w:rsidRPr="004E4D45" w:rsidRDefault="001336D2" w:rsidP="00E0162A">
            <w:pPr>
              <w:jc w:val="center"/>
              <w:rPr>
                <w:rFonts w:cstheme="minorHAnsi"/>
              </w:rPr>
            </w:pPr>
            <w:r w:rsidRPr="004E4D45">
              <w:rPr>
                <w:rFonts w:cstheme="minorHAnsi"/>
              </w:rPr>
              <w:t>112</w:t>
            </w:r>
          </w:p>
        </w:tc>
      </w:tr>
      <w:tr w:rsidR="001336D2" w:rsidRPr="004E4D45" w14:paraId="75C2082F" w14:textId="77777777" w:rsidTr="00E0162A">
        <w:trPr>
          <w:trHeight w:val="154"/>
          <w:jc w:val="center"/>
        </w:trPr>
        <w:tc>
          <w:tcPr>
            <w:tcW w:w="3434" w:type="dxa"/>
            <w:vMerge/>
            <w:shd w:val="clear" w:color="auto" w:fill="auto"/>
          </w:tcPr>
          <w:p w14:paraId="500E9532" w14:textId="77777777" w:rsidR="001336D2" w:rsidRPr="004E4D45" w:rsidRDefault="001336D2" w:rsidP="00E0162A">
            <w:pPr>
              <w:rPr>
                <w:rFonts w:cstheme="minorHAnsi"/>
                <w:color w:val="444444"/>
                <w:shd w:val="clear" w:color="auto" w:fill="FFFFFF"/>
              </w:rPr>
            </w:pPr>
          </w:p>
        </w:tc>
        <w:tc>
          <w:tcPr>
            <w:tcW w:w="4230" w:type="dxa"/>
            <w:tcBorders>
              <w:bottom w:val="single" w:sz="4" w:space="0" w:color="auto"/>
            </w:tcBorders>
            <w:shd w:val="clear" w:color="auto" w:fill="auto"/>
            <w:vAlign w:val="center"/>
          </w:tcPr>
          <w:p w14:paraId="5A7E7328" w14:textId="77777777" w:rsidR="001336D2" w:rsidRPr="004E4D45" w:rsidRDefault="001336D2" w:rsidP="00E0162A">
            <w:pPr>
              <w:rPr>
                <w:rFonts w:cstheme="minorHAnsi"/>
                <w:shd w:val="clear" w:color="auto" w:fill="FFFFFF"/>
              </w:rPr>
            </w:pPr>
            <w:r w:rsidRPr="004E4D45">
              <w:rPr>
                <w:rFonts w:cstheme="minorHAnsi"/>
                <w:color w:val="444444"/>
                <w:shd w:val="clear" w:color="auto" w:fill="FFFFFF"/>
              </w:rPr>
              <w:t>Proiecte din același stat membru</w:t>
            </w:r>
          </w:p>
        </w:tc>
        <w:tc>
          <w:tcPr>
            <w:tcW w:w="2244" w:type="dxa"/>
            <w:tcBorders>
              <w:bottom w:val="single" w:sz="4" w:space="0" w:color="auto"/>
            </w:tcBorders>
          </w:tcPr>
          <w:p w14:paraId="4014B71F" w14:textId="77777777" w:rsidR="001336D2" w:rsidRPr="004E4D45" w:rsidRDefault="001336D2" w:rsidP="00E0162A">
            <w:pPr>
              <w:jc w:val="center"/>
              <w:rPr>
                <w:rFonts w:cstheme="minorHAnsi"/>
              </w:rPr>
            </w:pPr>
            <w:r w:rsidRPr="004E4D45">
              <w:rPr>
                <w:rFonts w:cstheme="minorHAnsi"/>
              </w:rPr>
              <w:t>113</w:t>
            </w:r>
          </w:p>
        </w:tc>
      </w:tr>
      <w:tr w:rsidR="001336D2" w:rsidRPr="004E4D45" w14:paraId="4A3CF114" w14:textId="77777777" w:rsidTr="00E0162A">
        <w:trPr>
          <w:trHeight w:val="119"/>
          <w:jc w:val="center"/>
        </w:trPr>
        <w:tc>
          <w:tcPr>
            <w:tcW w:w="3434" w:type="dxa"/>
            <w:vMerge/>
            <w:shd w:val="clear" w:color="auto" w:fill="auto"/>
          </w:tcPr>
          <w:p w14:paraId="2FC0F0CE" w14:textId="77777777" w:rsidR="001336D2" w:rsidRPr="004E4D45" w:rsidRDefault="001336D2" w:rsidP="00E0162A">
            <w:pPr>
              <w:rPr>
                <w:rFonts w:cstheme="minorHAnsi"/>
                <w:color w:val="444444"/>
                <w:shd w:val="clear" w:color="auto" w:fill="FFFFFF"/>
              </w:rPr>
            </w:pPr>
          </w:p>
        </w:tc>
        <w:tc>
          <w:tcPr>
            <w:tcW w:w="4230" w:type="dxa"/>
            <w:tcBorders>
              <w:bottom w:val="single" w:sz="4" w:space="0" w:color="auto"/>
            </w:tcBorders>
            <w:shd w:val="clear" w:color="auto" w:fill="auto"/>
            <w:vAlign w:val="center"/>
          </w:tcPr>
          <w:p w14:paraId="17E2E0E3" w14:textId="77777777" w:rsidR="001336D2" w:rsidRPr="004E4D45" w:rsidRDefault="001336D2" w:rsidP="00E0162A">
            <w:pPr>
              <w:rPr>
                <w:rFonts w:cstheme="minorHAnsi"/>
              </w:rPr>
            </w:pPr>
            <w:r w:rsidRPr="004E4D45">
              <w:rPr>
                <w:rFonts w:cstheme="minorHAnsi"/>
                <w:color w:val="444444"/>
                <w:shd w:val="clear" w:color="auto" w:fill="FFFFFF"/>
              </w:rPr>
              <w:t>Proiecte cu alte state membre</w:t>
            </w:r>
          </w:p>
        </w:tc>
        <w:tc>
          <w:tcPr>
            <w:tcW w:w="2244" w:type="dxa"/>
            <w:tcBorders>
              <w:bottom w:val="single" w:sz="4" w:space="0" w:color="auto"/>
            </w:tcBorders>
          </w:tcPr>
          <w:p w14:paraId="75DA13F7" w14:textId="77777777" w:rsidR="001336D2" w:rsidRPr="004E4D45" w:rsidRDefault="001336D2" w:rsidP="00E0162A">
            <w:pPr>
              <w:jc w:val="center"/>
              <w:rPr>
                <w:rFonts w:cstheme="minorHAnsi"/>
              </w:rPr>
            </w:pPr>
            <w:r w:rsidRPr="004E4D45">
              <w:rPr>
                <w:rFonts w:cstheme="minorHAnsi"/>
              </w:rPr>
              <w:t>114</w:t>
            </w:r>
          </w:p>
        </w:tc>
      </w:tr>
      <w:tr w:rsidR="001336D2" w:rsidRPr="004E4D45" w14:paraId="3B7C7514" w14:textId="77777777" w:rsidTr="00E0162A">
        <w:trPr>
          <w:trHeight w:val="187"/>
          <w:jc w:val="center"/>
        </w:trPr>
        <w:tc>
          <w:tcPr>
            <w:tcW w:w="3434" w:type="dxa"/>
            <w:vMerge/>
            <w:shd w:val="clear" w:color="auto" w:fill="auto"/>
          </w:tcPr>
          <w:p w14:paraId="691D3DF6" w14:textId="77777777" w:rsidR="001336D2" w:rsidRPr="004E4D45" w:rsidRDefault="001336D2" w:rsidP="00E0162A">
            <w:pPr>
              <w:rPr>
                <w:rFonts w:cstheme="minorHAnsi"/>
                <w:color w:val="444444"/>
                <w:shd w:val="clear" w:color="auto" w:fill="FFFFFF"/>
              </w:rPr>
            </w:pPr>
          </w:p>
        </w:tc>
        <w:tc>
          <w:tcPr>
            <w:tcW w:w="4230" w:type="dxa"/>
            <w:shd w:val="clear" w:color="auto" w:fill="auto"/>
            <w:vAlign w:val="center"/>
          </w:tcPr>
          <w:p w14:paraId="21DEF929" w14:textId="51818C1C" w:rsidR="001336D2" w:rsidRPr="00202B1B" w:rsidRDefault="001336D2" w:rsidP="00E0162A">
            <w:pPr>
              <w:spacing w:after="0" w:line="240" w:lineRule="auto"/>
              <w:rPr>
                <w:rFonts w:ascii="Calibri" w:hAnsi="Calibri" w:cs="Calibri"/>
                <w:b/>
              </w:rPr>
            </w:pPr>
            <w:r w:rsidRPr="00202B1B">
              <w:rPr>
                <w:rFonts w:ascii="Calibri" w:hAnsi="Calibri" w:cs="Calibri"/>
                <w:b/>
                <w:color w:val="444444"/>
                <w:shd w:val="clear" w:color="auto" w:fill="FFFFFF"/>
              </w:rPr>
              <w:t>Număr de parteneri</w:t>
            </w:r>
          </w:p>
        </w:tc>
        <w:tc>
          <w:tcPr>
            <w:tcW w:w="2244" w:type="dxa"/>
          </w:tcPr>
          <w:p w14:paraId="020957DD" w14:textId="77777777" w:rsidR="001336D2" w:rsidRPr="004E4D45" w:rsidRDefault="001336D2" w:rsidP="00E0162A">
            <w:pPr>
              <w:spacing w:after="0" w:line="240" w:lineRule="auto"/>
              <w:jc w:val="center"/>
              <w:rPr>
                <w:rFonts w:cstheme="minorHAnsi"/>
              </w:rPr>
            </w:pPr>
            <w:r w:rsidRPr="004E4D45">
              <w:rPr>
                <w:rFonts w:cstheme="minorHAnsi"/>
              </w:rPr>
              <w:t>Se va completa cu nr.</w:t>
            </w:r>
          </w:p>
        </w:tc>
      </w:tr>
    </w:tbl>
    <w:p w14:paraId="30A45829" w14:textId="77777777" w:rsidR="001336D2" w:rsidRPr="004E4D45" w:rsidRDefault="001336D2" w:rsidP="001336D2">
      <w:pPr>
        <w:spacing w:after="0" w:line="240" w:lineRule="auto"/>
        <w:rPr>
          <w:rFonts w:cstheme="minorHAnsi"/>
          <w:b/>
          <w:bCs/>
        </w:rPr>
      </w:pPr>
    </w:p>
    <w:p w14:paraId="2BD6E9D9" w14:textId="77777777" w:rsidR="001336D2" w:rsidRPr="004E4D45" w:rsidRDefault="001336D2" w:rsidP="001336D2">
      <w:pPr>
        <w:spacing w:after="0" w:line="240" w:lineRule="auto"/>
        <w:rPr>
          <w:rFonts w:cstheme="minorHAnsi"/>
          <w:b/>
          <w:bCs/>
        </w:rPr>
      </w:pPr>
    </w:p>
    <w:p w14:paraId="6ED5F236" w14:textId="69E41890"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55" w:name="_Toc519598120"/>
      <w:bookmarkStart w:id="56" w:name="_Toc519609470"/>
      <w:bookmarkStart w:id="57" w:name="_Toc519692256"/>
      <w:bookmarkStart w:id="58" w:name="_Toc13732071"/>
      <w:r w:rsidRPr="004E4D45">
        <w:rPr>
          <w:rFonts w:asciiTheme="minorHAnsi" w:hAnsiTheme="minorHAnsi" w:cstheme="minorHAnsi"/>
          <w:sz w:val="24"/>
          <w:szCs w:val="24"/>
        </w:rPr>
        <w:t>8. Rezultate așteptate</w:t>
      </w:r>
      <w:bookmarkEnd w:id="55"/>
      <w:bookmarkEnd w:id="56"/>
      <w:bookmarkEnd w:id="57"/>
      <w:bookmarkEnd w:id="58"/>
    </w:p>
    <w:p w14:paraId="20B9ED4B" w14:textId="77777777" w:rsidR="001336D2" w:rsidRPr="004E4D45" w:rsidRDefault="001336D2" w:rsidP="001336D2">
      <w:pPr>
        <w:spacing w:after="0" w:line="240" w:lineRule="auto"/>
        <w:rPr>
          <w:rFonts w:cstheme="minorHAnsi"/>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2F2C13D1" wp14:editId="4901159D">
            <wp:extent cx="941705" cy="266888"/>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3276" cy="270167"/>
                    </a:xfrm>
                    <a:prstGeom prst="rect">
                      <a:avLst/>
                    </a:prstGeom>
                    <a:noFill/>
                    <a:ln>
                      <a:noFill/>
                    </a:ln>
                  </pic:spPr>
                </pic:pic>
              </a:graphicData>
            </a:graphic>
          </wp:inline>
        </w:drawing>
      </w:r>
      <w:r w:rsidRPr="004E4D45">
        <w:rPr>
          <w:rFonts w:cstheme="minorHAnsi"/>
        </w:rPr>
        <w:t>. Pentru adăugarea de date se apasă butonul</w:t>
      </w:r>
      <w:r w:rsidRPr="004E4D45">
        <w:rPr>
          <w:rFonts w:cstheme="minorHAnsi"/>
          <w:noProof/>
          <w:lang w:val="en-US"/>
        </w:rPr>
        <w:drawing>
          <wp:inline distT="0" distB="0" distL="0" distR="0" wp14:anchorId="49A6F5F6" wp14:editId="2536B49D">
            <wp:extent cx="828675" cy="208468"/>
            <wp:effectExtent l="0" t="0" r="0" b="127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8077" cy="210833"/>
                    </a:xfrm>
                    <a:prstGeom prst="rect">
                      <a:avLst/>
                    </a:prstGeom>
                    <a:noFill/>
                    <a:ln>
                      <a:noFill/>
                    </a:ln>
                  </pic:spPr>
                </pic:pic>
              </a:graphicData>
            </a:graphic>
          </wp:inline>
        </w:drawing>
      </w:r>
      <w:r w:rsidRPr="004E4D45">
        <w:rPr>
          <w:rFonts w:cstheme="minorHAnsi"/>
        </w:rPr>
        <w:t>. Pentru editarea sau ștergerea informațiilor amintite se apasă butoanele</w:t>
      </w:r>
      <w:r w:rsidRPr="004E4D45">
        <w:rPr>
          <w:rFonts w:cstheme="minorHAnsi"/>
          <w:noProof/>
          <w:lang w:val="en-US"/>
        </w:rPr>
        <w:drawing>
          <wp:inline distT="0" distB="0" distL="0" distR="0" wp14:anchorId="3EBBA122" wp14:editId="3F2174BC">
            <wp:extent cx="406667" cy="207790"/>
            <wp:effectExtent l="0" t="0" r="0" b="1905"/>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2967" cy="211009"/>
                    </a:xfrm>
                    <a:prstGeom prst="rect">
                      <a:avLst/>
                    </a:prstGeom>
                    <a:noFill/>
                    <a:ln>
                      <a:noFill/>
                    </a:ln>
                  </pic:spPr>
                </pic:pic>
              </a:graphicData>
            </a:graphic>
          </wp:inline>
        </w:drawing>
      </w:r>
      <w:r w:rsidRPr="004E4D45">
        <w:rPr>
          <w:rFonts w:cstheme="minorHAnsi"/>
        </w:rPr>
        <w:t>pentru editare și butonul</w:t>
      </w:r>
      <w:r w:rsidRPr="004E4D45">
        <w:rPr>
          <w:rFonts w:cstheme="minorHAnsi"/>
          <w:noProof/>
          <w:lang w:val="en-US"/>
        </w:rPr>
        <w:drawing>
          <wp:inline distT="0" distB="0" distL="0" distR="0" wp14:anchorId="018832E8" wp14:editId="6115A341">
            <wp:extent cx="371475" cy="203471"/>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261" cy="204449"/>
                    </a:xfrm>
                    <a:prstGeom prst="rect">
                      <a:avLst/>
                    </a:prstGeom>
                    <a:noFill/>
                    <a:ln>
                      <a:noFill/>
                    </a:ln>
                  </pic:spPr>
                </pic:pic>
              </a:graphicData>
            </a:graphic>
          </wp:inline>
        </w:drawing>
      </w:r>
      <w:r w:rsidRPr="004E4D45">
        <w:rPr>
          <w:rFonts w:cstheme="minorHAnsi"/>
        </w:rPr>
        <w:t>pentru ștergere.</w:t>
      </w:r>
    </w:p>
    <w:p w14:paraId="17D10A79" w14:textId="6506243D"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1624DE91" wp14:editId="1F7B1979">
            <wp:extent cx="5939790" cy="1198308"/>
            <wp:effectExtent l="0" t="0" r="3810" b="190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39790" cy="1198308"/>
                    </a:xfrm>
                    <a:prstGeom prst="rect">
                      <a:avLst/>
                    </a:prstGeom>
                    <a:noFill/>
                    <a:ln>
                      <a:noFill/>
                    </a:ln>
                  </pic:spPr>
                </pic:pic>
              </a:graphicData>
            </a:graphic>
          </wp:inline>
        </w:drawing>
      </w:r>
    </w:p>
    <w:p w14:paraId="498B8E96" w14:textId="77777777" w:rsidR="001336D2" w:rsidRPr="004E4D45" w:rsidRDefault="001336D2" w:rsidP="001336D2">
      <w:pPr>
        <w:spacing w:after="0" w:line="240" w:lineRule="auto"/>
        <w:jc w:val="both"/>
        <w:rPr>
          <w:rFonts w:cstheme="minorHAnsi"/>
        </w:rPr>
      </w:pPr>
      <w:r w:rsidRPr="004E4D45">
        <w:rPr>
          <w:rFonts w:cstheme="minorHAnsi"/>
        </w:rPr>
        <w:lastRenderedPageBreak/>
        <w:t>Definiți rezultatele așteptate ca urmare a realizării proiectului, în strânsă corelare cu obiectivele specifice identificate mai sus (obținerea rezultatelor așteptate ar trebui să asigure îndeplinirea obiectivelor specifice).</w:t>
      </w:r>
    </w:p>
    <w:p w14:paraId="09E9E70A" w14:textId="77777777" w:rsidR="001336D2" w:rsidRPr="004E4D45" w:rsidRDefault="001336D2" w:rsidP="001336D2">
      <w:pPr>
        <w:spacing w:after="0" w:line="240" w:lineRule="auto"/>
        <w:rPr>
          <w:rFonts w:cstheme="minorHAnsi"/>
        </w:rPr>
      </w:pPr>
    </w:p>
    <w:p w14:paraId="6D51163D" w14:textId="6E4649CD"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59" w:name="_Toc519598121"/>
      <w:bookmarkStart w:id="60" w:name="_Toc519609471"/>
      <w:bookmarkStart w:id="61" w:name="_Toc519692257"/>
      <w:bookmarkStart w:id="62" w:name="_Toc13732072"/>
      <w:r w:rsidRPr="004E4D45">
        <w:rPr>
          <w:rFonts w:asciiTheme="minorHAnsi" w:hAnsiTheme="minorHAnsi" w:cstheme="minorHAnsi"/>
          <w:sz w:val="24"/>
          <w:szCs w:val="24"/>
        </w:rPr>
        <w:t>9. Context</w:t>
      </w:r>
      <w:bookmarkEnd w:id="59"/>
      <w:bookmarkEnd w:id="60"/>
      <w:bookmarkEnd w:id="61"/>
      <w:bookmarkEnd w:id="62"/>
    </w:p>
    <w:p w14:paraId="5ACF176C" w14:textId="77777777" w:rsidR="001336D2" w:rsidRPr="004E4D45" w:rsidRDefault="001336D2" w:rsidP="001336D2">
      <w:pPr>
        <w:spacing w:after="0" w:line="240" w:lineRule="auto"/>
        <w:jc w:val="both"/>
        <w:rPr>
          <w:rFonts w:cstheme="minorHAnsi"/>
        </w:rPr>
      </w:pPr>
      <w:r w:rsidRPr="004E4D45">
        <w:rPr>
          <w:rFonts w:cstheme="minorHAnsi"/>
        </w:rPr>
        <w:t>Se completează câmpul funcției cu datele proiectului și se apasă butonul</w:t>
      </w:r>
      <w:r w:rsidRPr="004E4D45">
        <w:rPr>
          <w:rFonts w:cstheme="minorHAnsi"/>
          <w:noProof/>
          <w:lang w:val="en-US"/>
        </w:rPr>
        <w:drawing>
          <wp:inline distT="0" distB="0" distL="0" distR="0" wp14:anchorId="508D04A8" wp14:editId="4CF888BB">
            <wp:extent cx="940105" cy="217283"/>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187" cy="219844"/>
                    </a:xfrm>
                    <a:prstGeom prst="rect">
                      <a:avLst/>
                    </a:prstGeom>
                    <a:noFill/>
                    <a:ln>
                      <a:noFill/>
                    </a:ln>
                  </pic:spPr>
                </pic:pic>
              </a:graphicData>
            </a:graphic>
          </wp:inline>
        </w:drawing>
      </w:r>
      <w:r w:rsidRPr="004E4D45">
        <w:rPr>
          <w:rFonts w:cstheme="minorHAnsi"/>
        </w:rPr>
        <w:t>.</w:t>
      </w:r>
    </w:p>
    <w:p w14:paraId="55C26E6A" w14:textId="0A2A5832" w:rsidR="001336D2" w:rsidRPr="004E4D45" w:rsidRDefault="001336D2" w:rsidP="001336D2">
      <w:pPr>
        <w:spacing w:after="0" w:line="240" w:lineRule="auto"/>
        <w:rPr>
          <w:rFonts w:cstheme="minorHAnsi"/>
        </w:rPr>
      </w:pPr>
      <w:r w:rsidRPr="004E4D45">
        <w:rPr>
          <w:rFonts w:cstheme="minorHAnsi"/>
          <w:noProof/>
          <w:lang w:val="en-US"/>
        </w:rPr>
        <w:drawing>
          <wp:inline distT="0" distB="0" distL="0" distR="0" wp14:anchorId="75A256C1" wp14:editId="6FE72EBC">
            <wp:extent cx="5939790" cy="629285"/>
            <wp:effectExtent l="0" t="0" r="381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55685" cy="630969"/>
                    </a:xfrm>
                    <a:prstGeom prst="rect">
                      <a:avLst/>
                    </a:prstGeom>
                    <a:noFill/>
                    <a:ln>
                      <a:noFill/>
                    </a:ln>
                  </pic:spPr>
                </pic:pic>
              </a:graphicData>
            </a:graphic>
          </wp:inline>
        </w:drawing>
      </w:r>
    </w:p>
    <w:p w14:paraId="1F12ACBB" w14:textId="77777777" w:rsidR="001336D2" w:rsidRPr="004E4D45" w:rsidRDefault="001336D2" w:rsidP="001336D2">
      <w:pPr>
        <w:spacing w:after="0" w:line="240" w:lineRule="auto"/>
        <w:rPr>
          <w:rFonts w:cstheme="minorHAnsi"/>
        </w:rPr>
      </w:pPr>
      <w:r w:rsidRPr="004E4D45">
        <w:rPr>
          <w:rFonts w:cstheme="minorHAnsi"/>
        </w:rPr>
        <w:t>În cadrul acestei secțiuni se vor prezenta, cu titlu de exemplu, următoarele:</w:t>
      </w:r>
    </w:p>
    <w:p w14:paraId="2A793BB4" w14:textId="77777777" w:rsidR="001336D2" w:rsidRPr="004E4D45" w:rsidRDefault="001336D2" w:rsidP="001336D2">
      <w:pPr>
        <w:spacing w:after="0" w:line="240" w:lineRule="auto"/>
        <w:rPr>
          <w:rFonts w:cstheme="minorHAnsi"/>
        </w:rPr>
      </w:pPr>
      <w:r w:rsidRPr="004E4D45">
        <w:rPr>
          <w:rFonts w:cstheme="minorHAnsi"/>
        </w:rPr>
        <w:t>- Contextul promovării proiectului, precum și complementaritatea cu alte proiecte finanțate din fonduri europene sau alte surse.</w:t>
      </w:r>
    </w:p>
    <w:p w14:paraId="07F443F5" w14:textId="77777777" w:rsidR="001336D2" w:rsidRPr="004E4D45" w:rsidRDefault="001336D2" w:rsidP="001336D2">
      <w:pPr>
        <w:spacing w:after="0" w:line="240" w:lineRule="auto"/>
        <w:rPr>
          <w:rFonts w:cstheme="minorHAnsi"/>
        </w:rPr>
      </w:pPr>
      <w:r w:rsidRPr="004E4D45">
        <w:rPr>
          <w:rFonts w:cstheme="minorHAnsi"/>
        </w:rPr>
        <w:t>- Date generale privind proiectul</w:t>
      </w:r>
    </w:p>
    <w:p w14:paraId="40DFC022" w14:textId="77777777" w:rsidR="001336D2" w:rsidRPr="004E4D45" w:rsidRDefault="001336D2" w:rsidP="001336D2">
      <w:pPr>
        <w:spacing w:after="0" w:line="240" w:lineRule="auto"/>
        <w:rPr>
          <w:rFonts w:cstheme="minorHAnsi"/>
        </w:rPr>
      </w:pPr>
      <w:r w:rsidRPr="004E4D45">
        <w:rPr>
          <w:rFonts w:cstheme="minorHAnsi"/>
        </w:rPr>
        <w:t>- Componentele și activitățile proiectului, și modul în care adresează problemele identificate în secțiunea Justificarea proiectului.</w:t>
      </w:r>
    </w:p>
    <w:p w14:paraId="62DA9FAE" w14:textId="77777777" w:rsidR="001336D2" w:rsidRPr="004E4D45" w:rsidRDefault="001336D2" w:rsidP="001336D2">
      <w:pPr>
        <w:spacing w:after="0" w:line="240" w:lineRule="auto"/>
        <w:rPr>
          <w:rFonts w:cstheme="minorHAnsi"/>
        </w:rPr>
      </w:pPr>
      <w:r w:rsidRPr="004E4D45">
        <w:rPr>
          <w:rFonts w:cstheme="minorHAnsi"/>
        </w:rPr>
        <w:t>- Aspecte detaliate legate de localizarea proiectului.</w:t>
      </w:r>
    </w:p>
    <w:p w14:paraId="782CD36A" w14:textId="77777777" w:rsidR="001336D2" w:rsidRPr="004E4D45" w:rsidRDefault="001336D2" w:rsidP="001336D2">
      <w:pPr>
        <w:spacing w:after="0" w:line="240" w:lineRule="auto"/>
        <w:rPr>
          <w:rFonts w:cstheme="minorHAnsi"/>
          <w:b/>
        </w:rPr>
      </w:pPr>
    </w:p>
    <w:p w14:paraId="6AB7775A" w14:textId="63DA9AF5"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63" w:name="_Toc519598122"/>
      <w:bookmarkStart w:id="64" w:name="_Toc519609472"/>
      <w:bookmarkStart w:id="65" w:name="_Toc519692258"/>
      <w:bookmarkStart w:id="66" w:name="_Toc13732073"/>
      <w:r w:rsidRPr="004E4D45">
        <w:rPr>
          <w:rFonts w:asciiTheme="minorHAnsi" w:hAnsiTheme="minorHAnsi" w:cstheme="minorHAnsi"/>
          <w:sz w:val="24"/>
          <w:szCs w:val="24"/>
        </w:rPr>
        <w:t>10. Justificare</w:t>
      </w:r>
      <w:bookmarkEnd w:id="63"/>
      <w:bookmarkEnd w:id="64"/>
      <w:bookmarkEnd w:id="65"/>
      <w:bookmarkEnd w:id="66"/>
    </w:p>
    <w:p w14:paraId="1B6A9CA0" w14:textId="77777777" w:rsidR="001336D2" w:rsidRPr="004E4D45" w:rsidRDefault="001336D2" w:rsidP="001336D2">
      <w:pPr>
        <w:spacing w:after="0" w:line="240" w:lineRule="auto"/>
        <w:rPr>
          <w:rFonts w:cstheme="minorHAnsi"/>
          <w:b/>
        </w:rPr>
      </w:pPr>
      <w:r w:rsidRPr="004E4D45">
        <w:rPr>
          <w:rFonts w:cstheme="minorHAnsi"/>
        </w:rPr>
        <w:t>Se completează câmpul funcției cu datele proiectului și se apasă butonul</w:t>
      </w:r>
      <w:r w:rsidRPr="004E4D45">
        <w:rPr>
          <w:rFonts w:cstheme="minorHAnsi"/>
          <w:noProof/>
          <w:lang w:val="en-US"/>
        </w:rPr>
        <w:drawing>
          <wp:inline distT="0" distB="0" distL="0" distR="0" wp14:anchorId="12F8CF9F" wp14:editId="6E41BAD6">
            <wp:extent cx="940105" cy="217283"/>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1187" cy="219844"/>
                    </a:xfrm>
                    <a:prstGeom prst="rect">
                      <a:avLst/>
                    </a:prstGeom>
                    <a:noFill/>
                    <a:ln>
                      <a:noFill/>
                    </a:ln>
                  </pic:spPr>
                </pic:pic>
              </a:graphicData>
            </a:graphic>
          </wp:inline>
        </w:drawing>
      </w:r>
      <w:r w:rsidRPr="004E4D45">
        <w:rPr>
          <w:rFonts w:cstheme="minorHAnsi"/>
        </w:rPr>
        <w:t>.</w:t>
      </w:r>
    </w:p>
    <w:p w14:paraId="6407734D" w14:textId="4EADC188"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6AA986CC" wp14:editId="04A51F0C">
            <wp:extent cx="5939790" cy="1755941"/>
            <wp:effectExtent l="0" t="0" r="381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39790" cy="1755941"/>
                    </a:xfrm>
                    <a:prstGeom prst="rect">
                      <a:avLst/>
                    </a:prstGeom>
                    <a:noFill/>
                    <a:ln>
                      <a:noFill/>
                    </a:ln>
                  </pic:spPr>
                </pic:pic>
              </a:graphicData>
            </a:graphic>
          </wp:inline>
        </w:drawing>
      </w:r>
    </w:p>
    <w:p w14:paraId="0CDF2E43" w14:textId="77777777" w:rsidR="001336D2" w:rsidRPr="004E4D45" w:rsidRDefault="001336D2" w:rsidP="001336D2">
      <w:pPr>
        <w:spacing w:after="0" w:line="240" w:lineRule="auto"/>
        <w:jc w:val="both"/>
        <w:rPr>
          <w:rFonts w:cstheme="minorHAnsi"/>
          <w:b/>
        </w:rPr>
      </w:pPr>
      <w:r w:rsidRPr="004E4D45">
        <w:rPr>
          <w:rFonts w:cstheme="minorHAnsi"/>
        </w:rPr>
        <w:t>Prezentați succint premisele realizării proiectului și măsura în care aceasta va răspunde unei anumite probleme, nevoi care justfică implementarea proiectului de cooperare.</w:t>
      </w:r>
    </w:p>
    <w:p w14:paraId="68FE7948" w14:textId="77777777" w:rsidR="001336D2" w:rsidRPr="004E4D45" w:rsidRDefault="001336D2" w:rsidP="001336D2">
      <w:pPr>
        <w:spacing w:after="0" w:line="240" w:lineRule="auto"/>
        <w:rPr>
          <w:rFonts w:cstheme="minorHAnsi"/>
          <w:b/>
        </w:rPr>
      </w:pPr>
    </w:p>
    <w:p w14:paraId="057FC129" w14:textId="1989B3F9"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67" w:name="_Toc519598123"/>
      <w:bookmarkStart w:id="68" w:name="_Toc519609473"/>
      <w:bookmarkStart w:id="69" w:name="_Toc519692259"/>
      <w:bookmarkStart w:id="70" w:name="_Toc13732074"/>
      <w:r w:rsidRPr="004E4D45">
        <w:rPr>
          <w:rFonts w:asciiTheme="minorHAnsi" w:hAnsiTheme="minorHAnsi" w:cstheme="minorHAnsi"/>
          <w:sz w:val="24"/>
          <w:szCs w:val="24"/>
        </w:rPr>
        <w:t>11. Grup țintă</w:t>
      </w:r>
      <w:bookmarkEnd w:id="67"/>
      <w:bookmarkEnd w:id="68"/>
      <w:bookmarkEnd w:id="69"/>
      <w:bookmarkEnd w:id="70"/>
    </w:p>
    <w:p w14:paraId="1121FAFE" w14:textId="77777777" w:rsidR="001336D2" w:rsidRPr="004E4D45" w:rsidRDefault="001336D2" w:rsidP="001336D2">
      <w:pPr>
        <w:spacing w:after="0" w:line="240" w:lineRule="auto"/>
        <w:jc w:val="both"/>
        <w:rPr>
          <w:rFonts w:cstheme="minorHAnsi"/>
          <w:b/>
        </w:rPr>
      </w:pPr>
      <w:r w:rsidRPr="004E4D45">
        <w:rPr>
          <w:rFonts w:cstheme="minorHAnsi"/>
        </w:rPr>
        <w:t>Se completează câmpul funcției cu datele proiectului și se apasă butonul</w:t>
      </w:r>
      <w:r w:rsidRPr="004E4D45">
        <w:rPr>
          <w:rFonts w:cstheme="minorHAnsi"/>
          <w:noProof/>
          <w:lang w:val="en-US"/>
        </w:rPr>
        <w:drawing>
          <wp:inline distT="0" distB="0" distL="0" distR="0" wp14:anchorId="4DA4C828" wp14:editId="459F743B">
            <wp:extent cx="941705" cy="275943"/>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0497" cy="278519"/>
                    </a:xfrm>
                    <a:prstGeom prst="rect">
                      <a:avLst/>
                    </a:prstGeom>
                    <a:noFill/>
                    <a:ln>
                      <a:noFill/>
                    </a:ln>
                  </pic:spPr>
                </pic:pic>
              </a:graphicData>
            </a:graphic>
          </wp:inline>
        </w:drawing>
      </w:r>
      <w:r w:rsidRPr="004E4D45">
        <w:rPr>
          <w:rFonts w:cstheme="minorHAnsi"/>
        </w:rPr>
        <w:t>.</w:t>
      </w:r>
    </w:p>
    <w:p w14:paraId="5FA6A57C" w14:textId="4EBFF313"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113AE323" wp14:editId="1B28782E">
            <wp:extent cx="5939790" cy="1761485"/>
            <wp:effectExtent l="0" t="0" r="381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39790" cy="1761485"/>
                    </a:xfrm>
                    <a:prstGeom prst="rect">
                      <a:avLst/>
                    </a:prstGeom>
                    <a:noFill/>
                    <a:ln>
                      <a:noFill/>
                    </a:ln>
                  </pic:spPr>
                </pic:pic>
              </a:graphicData>
            </a:graphic>
          </wp:inline>
        </w:drawing>
      </w:r>
    </w:p>
    <w:p w14:paraId="17275D44"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lastRenderedPageBreak/>
        <w:t xml:space="preserve">Enumerați categoriile de entități (persoane fizice, persoane juridice) care vor beneficia ca urmare a implementării proiectului ce face obiectul acestei cereri de finanțare. </w:t>
      </w:r>
    </w:p>
    <w:p w14:paraId="5C31BDA9" w14:textId="77777777" w:rsidR="001336D2" w:rsidRPr="004E4D45" w:rsidRDefault="001336D2" w:rsidP="001336D2">
      <w:pPr>
        <w:spacing w:after="0" w:line="240" w:lineRule="auto"/>
        <w:jc w:val="both"/>
        <w:rPr>
          <w:rFonts w:cstheme="minorHAnsi"/>
          <w:color w:val="000000"/>
        </w:rPr>
      </w:pPr>
      <w:r w:rsidRPr="004E4D45">
        <w:rPr>
          <w:rFonts w:cstheme="minorHAnsi"/>
          <w:color w:val="000000"/>
        </w:rPr>
        <w:t>Identificați beneficiarii direcți, respectiv indirecți și beneficiile acestora, ca urmare a realizării proiectului.</w:t>
      </w:r>
    </w:p>
    <w:p w14:paraId="7B45F2EE" w14:textId="77777777" w:rsidR="001336D2" w:rsidRPr="004E4D45" w:rsidRDefault="001336D2" w:rsidP="001336D2">
      <w:pPr>
        <w:spacing w:after="0" w:line="240" w:lineRule="auto"/>
        <w:jc w:val="both"/>
        <w:rPr>
          <w:rFonts w:cstheme="minorHAnsi"/>
          <w:b/>
        </w:rPr>
      </w:pPr>
    </w:p>
    <w:p w14:paraId="45857BF0" w14:textId="77777777" w:rsidR="001336D2" w:rsidRPr="004E4D45" w:rsidRDefault="001336D2" w:rsidP="001336D2">
      <w:pPr>
        <w:spacing w:after="0" w:line="240" w:lineRule="auto"/>
        <w:jc w:val="both"/>
        <w:rPr>
          <w:rFonts w:cstheme="minorHAnsi"/>
          <w:b/>
        </w:rPr>
      </w:pPr>
    </w:p>
    <w:p w14:paraId="2CF07A2F" w14:textId="77777777" w:rsidR="001336D2" w:rsidRPr="004E4D45" w:rsidRDefault="001336D2" w:rsidP="001336D2">
      <w:pPr>
        <w:spacing w:after="0" w:line="240" w:lineRule="auto"/>
        <w:jc w:val="both"/>
        <w:rPr>
          <w:rFonts w:cstheme="minorHAnsi"/>
          <w:b/>
        </w:rPr>
      </w:pPr>
    </w:p>
    <w:p w14:paraId="208C284E" w14:textId="77777777" w:rsidR="001336D2" w:rsidRPr="004E4D45" w:rsidRDefault="001336D2" w:rsidP="001336D2">
      <w:pPr>
        <w:spacing w:after="0" w:line="240" w:lineRule="auto"/>
        <w:jc w:val="both"/>
        <w:rPr>
          <w:rFonts w:cstheme="minorHAnsi"/>
          <w:b/>
        </w:rPr>
      </w:pPr>
    </w:p>
    <w:p w14:paraId="3BF2F9E6" w14:textId="77777777" w:rsidR="001336D2" w:rsidRPr="004E4D45" w:rsidRDefault="001336D2" w:rsidP="001336D2">
      <w:pPr>
        <w:spacing w:after="0" w:line="240" w:lineRule="auto"/>
        <w:jc w:val="both"/>
        <w:rPr>
          <w:rFonts w:cstheme="minorHAnsi"/>
          <w:b/>
        </w:rPr>
      </w:pPr>
    </w:p>
    <w:p w14:paraId="7369C3EB" w14:textId="77777777" w:rsidR="001336D2" w:rsidRPr="004E4D45" w:rsidRDefault="001336D2" w:rsidP="001336D2">
      <w:pPr>
        <w:spacing w:after="0" w:line="240" w:lineRule="auto"/>
        <w:jc w:val="both"/>
        <w:rPr>
          <w:rFonts w:cstheme="minorHAnsi"/>
          <w:b/>
        </w:rPr>
      </w:pPr>
    </w:p>
    <w:p w14:paraId="3B8E06A2" w14:textId="77777777" w:rsidR="001336D2" w:rsidRPr="004E4D45" w:rsidRDefault="001336D2" w:rsidP="001336D2">
      <w:pPr>
        <w:spacing w:after="0" w:line="240" w:lineRule="auto"/>
        <w:jc w:val="both"/>
        <w:rPr>
          <w:rFonts w:cstheme="minorHAnsi"/>
          <w:b/>
        </w:rPr>
      </w:pPr>
    </w:p>
    <w:p w14:paraId="52A13CDB" w14:textId="77777777" w:rsidR="001336D2" w:rsidRPr="004E4D45" w:rsidRDefault="001336D2" w:rsidP="001336D2">
      <w:pPr>
        <w:spacing w:after="0" w:line="240" w:lineRule="auto"/>
        <w:jc w:val="both"/>
        <w:rPr>
          <w:rFonts w:cstheme="minorHAnsi"/>
          <w:b/>
        </w:rPr>
      </w:pPr>
    </w:p>
    <w:p w14:paraId="0EA88CC1" w14:textId="0DEAAFCB"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71" w:name="_Toc519598124"/>
      <w:bookmarkStart w:id="72" w:name="_Toc519609474"/>
      <w:bookmarkStart w:id="73" w:name="_Toc519692260"/>
      <w:bookmarkStart w:id="74" w:name="_Toc13732075"/>
      <w:r w:rsidRPr="004E4D45">
        <w:rPr>
          <w:rFonts w:asciiTheme="minorHAnsi" w:hAnsiTheme="minorHAnsi" w:cstheme="minorHAnsi"/>
          <w:sz w:val="24"/>
          <w:szCs w:val="24"/>
        </w:rPr>
        <w:t>12. Sustenabilitate</w:t>
      </w:r>
      <w:bookmarkEnd w:id="71"/>
      <w:bookmarkEnd w:id="72"/>
      <w:bookmarkEnd w:id="73"/>
      <w:bookmarkEnd w:id="74"/>
    </w:p>
    <w:p w14:paraId="732C90DE" w14:textId="77777777" w:rsidR="001336D2" w:rsidRPr="004E4D45" w:rsidRDefault="001336D2" w:rsidP="001336D2">
      <w:pPr>
        <w:spacing w:after="0" w:line="240" w:lineRule="auto"/>
        <w:rPr>
          <w:rFonts w:cstheme="minorHAnsi"/>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7A97349B" wp14:editId="15CA0B7B">
            <wp:extent cx="941705" cy="19446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178" cy="196623"/>
                    </a:xfrm>
                    <a:prstGeom prst="rect">
                      <a:avLst/>
                    </a:prstGeom>
                    <a:noFill/>
                    <a:ln>
                      <a:noFill/>
                    </a:ln>
                  </pic:spPr>
                </pic:pic>
              </a:graphicData>
            </a:graphic>
          </wp:inline>
        </w:drawing>
      </w:r>
      <w:r w:rsidRPr="004E4D45">
        <w:rPr>
          <w:rFonts w:cstheme="minorHAnsi"/>
        </w:rPr>
        <w:t>.</w:t>
      </w:r>
    </w:p>
    <w:p w14:paraId="0FBE7CCD" w14:textId="03952A9F" w:rsidR="001336D2" w:rsidRPr="004E4D45" w:rsidRDefault="001336D2" w:rsidP="001336D2">
      <w:pPr>
        <w:spacing w:after="0" w:line="240" w:lineRule="auto"/>
        <w:rPr>
          <w:rFonts w:cstheme="minorHAnsi"/>
        </w:rPr>
      </w:pPr>
      <w:r w:rsidRPr="004E4D45">
        <w:rPr>
          <w:rFonts w:cstheme="minorHAnsi"/>
          <w:noProof/>
          <w:lang w:val="en-US"/>
        </w:rPr>
        <w:drawing>
          <wp:inline distT="0" distB="0" distL="0" distR="0" wp14:anchorId="03273A30" wp14:editId="12F00860">
            <wp:extent cx="5938518" cy="1421394"/>
            <wp:effectExtent l="0" t="0" r="5715" b="762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5496" cy="1423064"/>
                    </a:xfrm>
                    <a:prstGeom prst="rect">
                      <a:avLst/>
                    </a:prstGeom>
                    <a:noFill/>
                    <a:ln>
                      <a:noFill/>
                    </a:ln>
                  </pic:spPr>
                </pic:pic>
              </a:graphicData>
            </a:graphic>
          </wp:inline>
        </w:drawing>
      </w:r>
    </w:p>
    <w:p w14:paraId="19C68A89" w14:textId="77777777" w:rsidR="001336D2" w:rsidRPr="004E4D45" w:rsidRDefault="001336D2" w:rsidP="001336D2">
      <w:pPr>
        <w:spacing w:after="0" w:line="240" w:lineRule="auto"/>
        <w:jc w:val="both"/>
        <w:rPr>
          <w:rFonts w:cstheme="minorHAnsi"/>
        </w:rPr>
      </w:pPr>
      <w:r w:rsidRPr="004E4D45">
        <w:rPr>
          <w:rFonts w:cstheme="minorHAnsi"/>
        </w:rPr>
        <w:t xml:space="preserve">Completați doar câmpul </w:t>
      </w:r>
      <w:r w:rsidRPr="004E4D45">
        <w:rPr>
          <w:rFonts w:cstheme="minorHAnsi"/>
          <w:b/>
          <w:bCs/>
        </w:rPr>
        <w:t>Descriere/ Valorificarea rezultatelor</w:t>
      </w:r>
      <w:r w:rsidRPr="004E4D45">
        <w:rPr>
          <w:rFonts w:cstheme="minorHAnsi"/>
        </w:rPr>
        <w:t>, precizând modul în care proiectul se va auto-susţine financiar după încetarea finanţării solicitate prin prezenta cerere de finanţare, capacitatea de a asigura operarea şi întreţinerea proiectului după finalizare (entităţi responsabile, fonduri, activităţi, orizont de timp), precum şi de menţinere.</w:t>
      </w:r>
    </w:p>
    <w:p w14:paraId="70BD56E0" w14:textId="77777777" w:rsidR="001336D2" w:rsidRPr="004E4D45" w:rsidRDefault="001336D2" w:rsidP="001336D2">
      <w:pPr>
        <w:spacing w:after="0" w:line="240" w:lineRule="auto"/>
        <w:rPr>
          <w:rFonts w:cstheme="minorHAnsi"/>
          <w:b/>
        </w:rPr>
      </w:pPr>
    </w:p>
    <w:p w14:paraId="2ABAB68E" w14:textId="645161F3"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75" w:name="_Toc519598125"/>
      <w:bookmarkStart w:id="76" w:name="_Toc519609475"/>
      <w:bookmarkStart w:id="77" w:name="_Toc519692261"/>
      <w:bookmarkStart w:id="78" w:name="_Toc13732076"/>
      <w:r w:rsidRPr="004E4D45">
        <w:rPr>
          <w:rFonts w:asciiTheme="minorHAnsi" w:hAnsiTheme="minorHAnsi" w:cstheme="minorHAnsi"/>
          <w:sz w:val="24"/>
          <w:szCs w:val="24"/>
        </w:rPr>
        <w:t>13. Relevanță</w:t>
      </w:r>
      <w:bookmarkEnd w:id="75"/>
      <w:bookmarkEnd w:id="76"/>
      <w:bookmarkEnd w:id="77"/>
      <w:bookmarkEnd w:id="78"/>
    </w:p>
    <w:p w14:paraId="57FA1DB5" w14:textId="77777777" w:rsidR="001336D2" w:rsidRPr="004E4D45" w:rsidRDefault="001336D2" w:rsidP="001336D2">
      <w:pPr>
        <w:contextualSpacing/>
        <w:jc w:val="both"/>
        <w:rPr>
          <w:rFonts w:cstheme="minorHAnsi"/>
        </w:rPr>
      </w:pPr>
    </w:p>
    <w:p w14:paraId="31528478" w14:textId="6B5C24EB" w:rsidR="001336D2" w:rsidRPr="004E4D45" w:rsidRDefault="001336D2" w:rsidP="001336D2">
      <w:pPr>
        <w:contextualSpacing/>
        <w:jc w:val="both"/>
        <w:rPr>
          <w:rFonts w:cstheme="minorHAnsi"/>
        </w:rPr>
      </w:pPr>
      <w:r w:rsidRPr="004E4D45">
        <w:rPr>
          <w:rFonts w:cstheme="minorHAnsi"/>
          <w:noProof/>
          <w:lang w:val="en-US"/>
        </w:rPr>
        <w:drawing>
          <wp:inline distT="0" distB="0" distL="0" distR="0" wp14:anchorId="1D7E028D" wp14:editId="0634A422">
            <wp:extent cx="5924550" cy="175260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24550" cy="1752600"/>
                    </a:xfrm>
                    <a:prstGeom prst="rect">
                      <a:avLst/>
                    </a:prstGeom>
                    <a:noFill/>
                    <a:ln>
                      <a:noFill/>
                    </a:ln>
                  </pic:spPr>
                </pic:pic>
              </a:graphicData>
            </a:graphic>
          </wp:inline>
        </w:drawing>
      </w:r>
    </w:p>
    <w:p w14:paraId="45B0AFA8" w14:textId="77777777" w:rsidR="001336D2" w:rsidRPr="004E4D45" w:rsidRDefault="001336D2" w:rsidP="001336D2">
      <w:pPr>
        <w:contextualSpacing/>
        <w:jc w:val="both"/>
        <w:rPr>
          <w:rFonts w:cstheme="minorHAnsi"/>
        </w:rPr>
      </w:pPr>
    </w:p>
    <w:p w14:paraId="264FA57C" w14:textId="77777777" w:rsidR="001336D2" w:rsidRPr="004E4D45" w:rsidRDefault="001336D2" w:rsidP="001336D2">
      <w:pPr>
        <w:contextualSpacing/>
        <w:jc w:val="both"/>
        <w:rPr>
          <w:rFonts w:cstheme="minorHAnsi"/>
          <w:b/>
        </w:rPr>
      </w:pPr>
      <w:r w:rsidRPr="004E4D45">
        <w:rPr>
          <w:rFonts w:cstheme="minorHAnsi"/>
          <w:b/>
        </w:rPr>
        <w:t>Referitoare la proiect</w:t>
      </w:r>
    </w:p>
    <w:p w14:paraId="588C5DA3" w14:textId="77777777" w:rsidR="001336D2" w:rsidRPr="004E4D45" w:rsidRDefault="001336D2" w:rsidP="001336D2">
      <w:pPr>
        <w:contextualSpacing/>
        <w:jc w:val="both"/>
        <w:rPr>
          <w:rFonts w:cstheme="minorHAnsi"/>
        </w:rPr>
      </w:pPr>
      <w:r w:rsidRPr="004E4D45">
        <w:rPr>
          <w:rFonts w:cstheme="minorHAnsi"/>
        </w:rPr>
        <w:t xml:space="preserve">Explicați modul în care Obiectivele proiectului contribuie la realizarea obiectivului specific 1 al Priorității Uniunii nr. 4.  </w:t>
      </w:r>
    </w:p>
    <w:p w14:paraId="1BF11D05" w14:textId="77777777" w:rsidR="001336D2" w:rsidRPr="004E4D45" w:rsidRDefault="001336D2" w:rsidP="001336D2">
      <w:pPr>
        <w:contextualSpacing/>
        <w:jc w:val="both"/>
        <w:rPr>
          <w:rFonts w:cstheme="minorHAnsi"/>
          <w:b/>
        </w:rPr>
      </w:pPr>
      <w:r w:rsidRPr="004E4D45">
        <w:rPr>
          <w:rFonts w:cstheme="minorHAnsi"/>
          <w:b/>
        </w:rPr>
        <w:t>Referitoare la SUERD</w:t>
      </w:r>
    </w:p>
    <w:p w14:paraId="0BF30463" w14:textId="77777777" w:rsidR="001336D2" w:rsidRPr="004E4D45" w:rsidRDefault="001336D2" w:rsidP="001336D2">
      <w:pPr>
        <w:contextualSpacing/>
        <w:jc w:val="both"/>
        <w:rPr>
          <w:rFonts w:cstheme="minorHAnsi"/>
        </w:rPr>
      </w:pPr>
      <w:r w:rsidRPr="004E4D45">
        <w:rPr>
          <w:rFonts w:cstheme="minorHAnsi"/>
        </w:rPr>
        <w:t>Se va completa cu informații despre relevanța proiectului în contextul contribuţiei la implementarea ariei prioritare SUERD – dacă este cazul.</w:t>
      </w:r>
    </w:p>
    <w:p w14:paraId="04FC0CF4" w14:textId="1E53768B" w:rsidR="001336D2" w:rsidRPr="004E4D45" w:rsidRDefault="001336D2" w:rsidP="001336D2">
      <w:pPr>
        <w:spacing w:after="0" w:line="240" w:lineRule="auto"/>
        <w:rPr>
          <w:rFonts w:cstheme="minorHAnsi"/>
          <w:b/>
        </w:rPr>
      </w:pPr>
      <w:r w:rsidRPr="004E4D45">
        <w:rPr>
          <w:rFonts w:cstheme="minorHAnsi"/>
          <w:b/>
          <w:noProof/>
          <w:lang w:val="en-US"/>
        </w:rPr>
        <w:lastRenderedPageBreak/>
        <w:drawing>
          <wp:inline distT="0" distB="0" distL="0" distR="0" wp14:anchorId="2C8955B7" wp14:editId="2BAA0B26">
            <wp:extent cx="5939155" cy="2562225"/>
            <wp:effectExtent l="0" t="0" r="4445" b="9525"/>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9155" cy="2562225"/>
                    </a:xfrm>
                    <a:prstGeom prst="rect">
                      <a:avLst/>
                    </a:prstGeom>
                    <a:noFill/>
                    <a:ln>
                      <a:noFill/>
                    </a:ln>
                  </pic:spPr>
                </pic:pic>
              </a:graphicData>
            </a:graphic>
          </wp:inline>
        </w:drawing>
      </w:r>
    </w:p>
    <w:p w14:paraId="5489AEF4" w14:textId="77777777" w:rsidR="001336D2" w:rsidRPr="004E4D45" w:rsidRDefault="001336D2" w:rsidP="001336D2">
      <w:pPr>
        <w:spacing w:after="0" w:line="240" w:lineRule="auto"/>
        <w:rPr>
          <w:rFonts w:cstheme="minorHAnsi"/>
          <w:b/>
        </w:rPr>
      </w:pPr>
    </w:p>
    <w:p w14:paraId="410996F7" w14:textId="77777777" w:rsidR="001336D2" w:rsidRPr="004E4D45" w:rsidRDefault="001336D2" w:rsidP="001336D2">
      <w:pPr>
        <w:spacing w:after="0" w:line="240" w:lineRule="auto"/>
        <w:rPr>
          <w:rFonts w:cstheme="minorHAnsi"/>
          <w:b/>
        </w:rPr>
      </w:pPr>
      <w:r w:rsidRPr="004E4D45">
        <w:rPr>
          <w:rFonts w:cstheme="minorHAnsi"/>
          <w:b/>
        </w:rPr>
        <w:t xml:space="preserve">Referitoare la alte strategii </w:t>
      </w:r>
    </w:p>
    <w:p w14:paraId="27F150C8" w14:textId="77777777" w:rsidR="001336D2" w:rsidRPr="004E4D45" w:rsidRDefault="001336D2" w:rsidP="001336D2">
      <w:pPr>
        <w:spacing w:after="0" w:line="240" w:lineRule="auto"/>
        <w:jc w:val="both"/>
        <w:rPr>
          <w:rFonts w:cstheme="minorHAnsi"/>
        </w:rPr>
      </w:pPr>
      <w:r w:rsidRPr="004E4D45">
        <w:rPr>
          <w:rFonts w:cstheme="minorHAnsi"/>
        </w:rPr>
        <w:t>Se va completa cu informații privind modul în care proiectul va contribui la realizarea obiectivelor uneia/ a mai multora dintre strategiile enumerate mai jos, sau a altor strategii relevante.</w:t>
      </w:r>
    </w:p>
    <w:p w14:paraId="6FB4D455" w14:textId="77777777" w:rsidR="001336D2" w:rsidRPr="004E4D45" w:rsidRDefault="001336D2" w:rsidP="001336D2">
      <w:pPr>
        <w:spacing w:after="0" w:line="240" w:lineRule="auto"/>
        <w:rPr>
          <w:rFonts w:cstheme="minorHAnsi"/>
          <w:b/>
        </w:rPr>
      </w:pPr>
    </w:p>
    <w:p w14:paraId="0742AC41" w14:textId="77777777" w:rsidR="001336D2" w:rsidRPr="004E4D45" w:rsidRDefault="001336D2" w:rsidP="001336D2">
      <w:pPr>
        <w:spacing w:after="0" w:line="240" w:lineRule="auto"/>
        <w:rPr>
          <w:rFonts w:cstheme="minorHAnsi"/>
          <w:b/>
        </w:rPr>
      </w:pPr>
    </w:p>
    <w:p w14:paraId="23D6F855" w14:textId="421969B8"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79" w:name="_Toc519598126"/>
      <w:bookmarkStart w:id="80" w:name="_Toc519609476"/>
      <w:bookmarkStart w:id="81" w:name="_Toc519692262"/>
      <w:bookmarkStart w:id="82" w:name="_Toc13732077"/>
      <w:r w:rsidRPr="004E4D45">
        <w:rPr>
          <w:rFonts w:asciiTheme="minorHAnsi" w:hAnsiTheme="minorHAnsi" w:cstheme="minorHAnsi"/>
          <w:sz w:val="24"/>
          <w:szCs w:val="24"/>
        </w:rPr>
        <w:t>14. Riscuri</w:t>
      </w:r>
      <w:bookmarkEnd w:id="79"/>
      <w:bookmarkEnd w:id="80"/>
      <w:bookmarkEnd w:id="81"/>
      <w:bookmarkEnd w:id="82"/>
    </w:p>
    <w:p w14:paraId="090189A2" w14:textId="77777777" w:rsidR="001336D2" w:rsidRPr="004E4D45" w:rsidRDefault="001336D2" w:rsidP="001336D2">
      <w:pPr>
        <w:spacing w:after="0" w:line="240" w:lineRule="auto"/>
        <w:rPr>
          <w:rFonts w:cstheme="minorHAnsi"/>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357A7717" wp14:editId="36376F5E">
            <wp:extent cx="941705" cy="253308"/>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0666" cy="255719"/>
                    </a:xfrm>
                    <a:prstGeom prst="rect">
                      <a:avLst/>
                    </a:prstGeom>
                    <a:noFill/>
                    <a:ln>
                      <a:noFill/>
                    </a:ln>
                  </pic:spPr>
                </pic:pic>
              </a:graphicData>
            </a:graphic>
          </wp:inline>
        </w:drawing>
      </w:r>
      <w:r w:rsidRPr="004E4D45">
        <w:rPr>
          <w:rFonts w:cstheme="minorHAnsi"/>
        </w:rPr>
        <w:t>. Pentru adăugarea de date se apasă butonul</w:t>
      </w:r>
      <w:r w:rsidRPr="004E4D45">
        <w:rPr>
          <w:rFonts w:cstheme="minorHAnsi"/>
          <w:noProof/>
          <w:lang w:val="en-US"/>
        </w:rPr>
        <w:drawing>
          <wp:inline distT="0" distB="0" distL="0" distR="0" wp14:anchorId="07B843F7" wp14:editId="431413E7">
            <wp:extent cx="828675" cy="212995"/>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40829" cy="216119"/>
                    </a:xfrm>
                    <a:prstGeom prst="rect">
                      <a:avLst/>
                    </a:prstGeom>
                    <a:noFill/>
                    <a:ln>
                      <a:noFill/>
                    </a:ln>
                  </pic:spPr>
                </pic:pic>
              </a:graphicData>
            </a:graphic>
          </wp:inline>
        </w:drawing>
      </w:r>
      <w:r w:rsidRPr="004E4D45">
        <w:rPr>
          <w:rFonts w:cstheme="minorHAnsi"/>
        </w:rPr>
        <w:t>. Pentru editarea sau ștergerea informațiilor amintite se apasă butoanele</w:t>
      </w:r>
      <w:r w:rsidRPr="004E4D45">
        <w:rPr>
          <w:rFonts w:cstheme="minorHAnsi"/>
          <w:noProof/>
          <w:lang w:val="en-US"/>
        </w:rPr>
        <w:drawing>
          <wp:inline distT="0" distB="0" distL="0" distR="0" wp14:anchorId="744C4F18" wp14:editId="2E83452E">
            <wp:extent cx="407670" cy="212894"/>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4132" cy="216269"/>
                    </a:xfrm>
                    <a:prstGeom prst="rect">
                      <a:avLst/>
                    </a:prstGeom>
                    <a:noFill/>
                    <a:ln>
                      <a:noFill/>
                    </a:ln>
                  </pic:spPr>
                </pic:pic>
              </a:graphicData>
            </a:graphic>
          </wp:inline>
        </w:drawing>
      </w:r>
      <w:r w:rsidRPr="004E4D45">
        <w:rPr>
          <w:rFonts w:cstheme="minorHAnsi"/>
        </w:rPr>
        <w:t>pentru editare și butonul</w:t>
      </w:r>
      <w:r w:rsidRPr="004E4D45">
        <w:rPr>
          <w:rFonts w:cstheme="minorHAnsi"/>
          <w:noProof/>
          <w:lang w:val="en-US"/>
        </w:rPr>
        <w:drawing>
          <wp:inline distT="0" distB="0" distL="0" distR="0" wp14:anchorId="7D01BA1E" wp14:editId="464E0AE2">
            <wp:extent cx="371475" cy="212523"/>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7151" cy="221491"/>
                    </a:xfrm>
                    <a:prstGeom prst="rect">
                      <a:avLst/>
                    </a:prstGeom>
                    <a:noFill/>
                    <a:ln>
                      <a:noFill/>
                    </a:ln>
                  </pic:spPr>
                </pic:pic>
              </a:graphicData>
            </a:graphic>
          </wp:inline>
        </w:drawing>
      </w:r>
      <w:r w:rsidRPr="004E4D45">
        <w:rPr>
          <w:rFonts w:cstheme="minorHAnsi"/>
        </w:rPr>
        <w:t>pentru ștergere.</w:t>
      </w:r>
    </w:p>
    <w:p w14:paraId="1B09BA89" w14:textId="5BC584C8"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3B044EDA" wp14:editId="2F51D75D">
            <wp:extent cx="5937885" cy="2267893"/>
            <wp:effectExtent l="0" t="0" r="5715"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6244" cy="2271085"/>
                    </a:xfrm>
                    <a:prstGeom prst="rect">
                      <a:avLst/>
                    </a:prstGeom>
                    <a:noFill/>
                    <a:ln>
                      <a:noFill/>
                    </a:ln>
                  </pic:spPr>
                </pic:pic>
              </a:graphicData>
            </a:graphic>
          </wp:inline>
        </w:drawing>
      </w:r>
    </w:p>
    <w:p w14:paraId="5F45D376" w14:textId="6C72D918" w:rsidR="001336D2" w:rsidRPr="004E4D45" w:rsidRDefault="001336D2" w:rsidP="001336D2">
      <w:pPr>
        <w:spacing w:after="0" w:line="240" w:lineRule="auto"/>
        <w:rPr>
          <w:rFonts w:cstheme="minorHAnsi"/>
          <w:b/>
        </w:rPr>
      </w:pPr>
      <w:r w:rsidRPr="004E4D45">
        <w:rPr>
          <w:rFonts w:cstheme="minorHAnsi"/>
          <w:b/>
          <w:noProof/>
          <w:lang w:val="en-US"/>
        </w:rPr>
        <w:lastRenderedPageBreak/>
        <w:drawing>
          <wp:inline distT="0" distB="0" distL="0" distR="0" wp14:anchorId="71BFE047" wp14:editId="690BE74C">
            <wp:extent cx="5938943" cy="3671181"/>
            <wp:effectExtent l="0" t="0" r="5080" b="571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4510" cy="3674623"/>
                    </a:xfrm>
                    <a:prstGeom prst="rect">
                      <a:avLst/>
                    </a:prstGeom>
                    <a:noFill/>
                    <a:ln>
                      <a:noFill/>
                    </a:ln>
                  </pic:spPr>
                </pic:pic>
              </a:graphicData>
            </a:graphic>
          </wp:inline>
        </w:drawing>
      </w:r>
    </w:p>
    <w:p w14:paraId="14CE50D4" w14:textId="77777777" w:rsidR="001336D2" w:rsidRPr="004E4D45" w:rsidRDefault="001336D2" w:rsidP="001336D2">
      <w:pPr>
        <w:spacing w:after="0" w:line="240" w:lineRule="auto"/>
        <w:rPr>
          <w:rFonts w:cstheme="minorHAnsi"/>
          <w:b/>
        </w:rPr>
      </w:pPr>
    </w:p>
    <w:p w14:paraId="49FF8B43" w14:textId="77777777" w:rsidR="001336D2" w:rsidRPr="004E4D45" w:rsidRDefault="001336D2" w:rsidP="001336D2">
      <w:pPr>
        <w:spacing w:after="0" w:line="240" w:lineRule="auto"/>
        <w:jc w:val="both"/>
        <w:rPr>
          <w:rFonts w:cstheme="minorHAnsi"/>
        </w:rPr>
      </w:pPr>
      <w:r w:rsidRPr="004E4D45">
        <w:rPr>
          <w:rFonts w:cstheme="minorHAnsi"/>
        </w:rPr>
        <w:t>Identificati riscurile ce pot afecta implementarea proiectului in conditiile prevazute (activitati, rezultate, obiective, buget, plan de achizitii etc) si masurile de atenuare a acestora.</w:t>
      </w:r>
    </w:p>
    <w:p w14:paraId="6B8E76A8" w14:textId="77777777" w:rsidR="001336D2" w:rsidRPr="004E4D45" w:rsidRDefault="001336D2" w:rsidP="001336D2">
      <w:pPr>
        <w:spacing w:after="0" w:line="240" w:lineRule="auto"/>
        <w:rPr>
          <w:rFonts w:cstheme="minorHAnsi"/>
          <w:b/>
        </w:rPr>
      </w:pPr>
    </w:p>
    <w:p w14:paraId="536B0BC2" w14:textId="45C5245E"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83" w:name="_Toc519598127"/>
      <w:bookmarkStart w:id="84" w:name="_Toc519609477"/>
      <w:bookmarkStart w:id="85" w:name="_Toc519692263"/>
      <w:bookmarkStart w:id="86" w:name="_Toc13732078"/>
      <w:r w:rsidRPr="004E4D45">
        <w:rPr>
          <w:rFonts w:asciiTheme="minorHAnsi" w:hAnsiTheme="minorHAnsi" w:cstheme="minorHAnsi"/>
          <w:sz w:val="24"/>
          <w:szCs w:val="24"/>
        </w:rPr>
        <w:t>15. Principii orizontale</w:t>
      </w:r>
      <w:bookmarkEnd w:id="83"/>
      <w:bookmarkEnd w:id="84"/>
      <w:bookmarkEnd w:id="85"/>
      <w:bookmarkEnd w:id="86"/>
    </w:p>
    <w:p w14:paraId="4CAEEDB6" w14:textId="77777777" w:rsidR="001336D2" w:rsidRPr="004E4D45" w:rsidRDefault="001336D2" w:rsidP="001336D2">
      <w:pPr>
        <w:spacing w:after="0" w:line="240" w:lineRule="auto"/>
        <w:rPr>
          <w:rFonts w:cstheme="minorHAnsi"/>
          <w:b/>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08B530D8" wp14:editId="2A1F86F7">
            <wp:extent cx="941705" cy="185408"/>
            <wp:effectExtent l="0" t="0" r="0" b="571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0729" cy="189154"/>
                    </a:xfrm>
                    <a:prstGeom prst="rect">
                      <a:avLst/>
                    </a:prstGeom>
                    <a:noFill/>
                    <a:ln>
                      <a:noFill/>
                    </a:ln>
                  </pic:spPr>
                </pic:pic>
              </a:graphicData>
            </a:graphic>
          </wp:inline>
        </w:drawing>
      </w:r>
      <w:r w:rsidRPr="004E4D45">
        <w:rPr>
          <w:rFonts w:cstheme="minorHAnsi"/>
        </w:rPr>
        <w:t>.</w:t>
      </w:r>
    </w:p>
    <w:p w14:paraId="6DE24FF5" w14:textId="7B36728A"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168989ED" wp14:editId="357CF48F">
            <wp:extent cx="3191510" cy="262551"/>
            <wp:effectExtent l="0" t="0" r="0" b="444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27434" cy="265506"/>
                    </a:xfrm>
                    <a:prstGeom prst="rect">
                      <a:avLst/>
                    </a:prstGeom>
                    <a:noFill/>
                    <a:ln>
                      <a:noFill/>
                    </a:ln>
                  </pic:spPr>
                </pic:pic>
              </a:graphicData>
            </a:graphic>
          </wp:inline>
        </w:drawing>
      </w:r>
    </w:p>
    <w:p w14:paraId="1E2258FA"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Egalitate de șanse </w:t>
      </w:r>
    </w:p>
    <w:p w14:paraId="26BC22BF" w14:textId="77777777" w:rsidR="001336D2" w:rsidRPr="004E4D45" w:rsidRDefault="001336D2" w:rsidP="001336D2">
      <w:pPr>
        <w:spacing w:after="0" w:line="240" w:lineRule="auto"/>
        <w:rPr>
          <w:rFonts w:cstheme="minorHAnsi"/>
          <w:color w:val="000000"/>
        </w:rPr>
      </w:pPr>
      <w:r w:rsidRPr="004E4D45">
        <w:rPr>
          <w:rFonts w:cstheme="minorHAnsi"/>
          <w:color w:val="000000"/>
        </w:rPr>
        <w:t>A se vedea în acest sens recomandările din Ghidul privind integrarea principiilor orizontale în cadrul proiectelor finanţate din Fondurile Europene Structurale şi de Investiţii 2014-2020.</w:t>
      </w:r>
    </w:p>
    <w:p w14:paraId="1A8DCE82" w14:textId="5FA9373D"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15BED2EA" wp14:editId="54AE20FD">
            <wp:extent cx="5939790" cy="1721738"/>
            <wp:effectExtent l="0" t="0" r="381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39790" cy="1721738"/>
                    </a:xfrm>
                    <a:prstGeom prst="rect">
                      <a:avLst/>
                    </a:prstGeom>
                    <a:noFill/>
                    <a:ln>
                      <a:noFill/>
                    </a:ln>
                  </pic:spPr>
                </pic:pic>
              </a:graphicData>
            </a:graphic>
          </wp:inline>
        </w:drawing>
      </w:r>
    </w:p>
    <w:p w14:paraId="4D3811E4"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Egalitatea de gen - </w:t>
      </w:r>
      <w:r w:rsidRPr="004E4D45">
        <w:rPr>
          <w:rFonts w:cstheme="minorHAnsi"/>
          <w:color w:val="000000"/>
        </w:rPr>
        <w:t xml:space="preserve">Se completează cu o prezentare sumară  a modului în care beneficiarul va asigura egalitatea de şanse şi de tratament între angajaţi, femei şi bărbaţi, în cadrul relaţiilor de muncă de orice fel. </w:t>
      </w:r>
    </w:p>
    <w:p w14:paraId="7B13284C" w14:textId="435F0C92" w:rsidR="001336D2" w:rsidRPr="004E4D45" w:rsidRDefault="001336D2" w:rsidP="001336D2">
      <w:pPr>
        <w:spacing w:after="0" w:line="240" w:lineRule="auto"/>
        <w:rPr>
          <w:rFonts w:cstheme="minorHAnsi"/>
          <w:b/>
        </w:rPr>
      </w:pPr>
      <w:r w:rsidRPr="004E4D45">
        <w:rPr>
          <w:rFonts w:cstheme="minorHAnsi"/>
          <w:b/>
          <w:noProof/>
          <w:lang w:val="en-US"/>
        </w:rPr>
        <w:lastRenderedPageBreak/>
        <w:drawing>
          <wp:inline distT="0" distB="0" distL="0" distR="0" wp14:anchorId="37347CC7" wp14:editId="73A3A339">
            <wp:extent cx="5939790" cy="1721738"/>
            <wp:effectExtent l="0" t="0" r="381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790" cy="1721738"/>
                    </a:xfrm>
                    <a:prstGeom prst="rect">
                      <a:avLst/>
                    </a:prstGeom>
                    <a:noFill/>
                    <a:ln>
                      <a:noFill/>
                    </a:ln>
                  </pic:spPr>
                </pic:pic>
              </a:graphicData>
            </a:graphic>
          </wp:inline>
        </w:drawing>
      </w:r>
    </w:p>
    <w:p w14:paraId="28FDEEF6" w14:textId="02D4FA46" w:rsidR="001336D2" w:rsidRPr="004E4D45" w:rsidRDefault="001336D2" w:rsidP="001336D2">
      <w:pPr>
        <w:autoSpaceDE w:val="0"/>
        <w:autoSpaceDN w:val="0"/>
        <w:adjustRightInd w:val="0"/>
        <w:spacing w:after="0" w:line="240" w:lineRule="auto"/>
        <w:jc w:val="both"/>
        <w:rPr>
          <w:rFonts w:cstheme="minorHAnsi"/>
          <w:b/>
        </w:rPr>
      </w:pPr>
      <w:r w:rsidRPr="004E4D45">
        <w:rPr>
          <w:rFonts w:cstheme="minorHAnsi"/>
          <w:b/>
          <w:bCs/>
          <w:color w:val="000000"/>
        </w:rPr>
        <w:t xml:space="preserve">Nediscriminare - </w:t>
      </w:r>
      <w:r w:rsidRPr="004E4D45">
        <w:rPr>
          <w:rFonts w:cstheme="minorHAnsi"/>
          <w:color w:val="000000"/>
        </w:rPr>
        <w:t>Se completează cu o prezentare sumară  a modului în care beneficiarul va asigura condițiile pentru prevenirea oricărei forme de discriminare în implementarea proiectului.</w:t>
      </w:r>
      <w:r w:rsidRPr="004E4D45">
        <w:rPr>
          <w:rFonts w:cstheme="minorHAnsi"/>
          <w:noProof/>
          <w:color w:val="000000"/>
          <w:lang w:val="en-US"/>
        </w:rPr>
        <w:drawing>
          <wp:inline distT="0" distB="0" distL="0" distR="0" wp14:anchorId="67B9C61A" wp14:editId="5CF1D226">
            <wp:extent cx="5939790" cy="1721738"/>
            <wp:effectExtent l="0" t="0" r="381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39790" cy="1721738"/>
                    </a:xfrm>
                    <a:prstGeom prst="rect">
                      <a:avLst/>
                    </a:prstGeom>
                    <a:noFill/>
                    <a:ln>
                      <a:noFill/>
                    </a:ln>
                  </pic:spPr>
                </pic:pic>
              </a:graphicData>
            </a:graphic>
          </wp:inline>
        </w:drawing>
      </w:r>
    </w:p>
    <w:p w14:paraId="30C516E1"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Accesibilitate persoane cu dizabilități - </w:t>
      </w:r>
      <w:r w:rsidRPr="004E4D45">
        <w:rPr>
          <w:rFonts w:cstheme="minorHAnsi"/>
          <w:color w:val="000000"/>
        </w:rPr>
        <w:t xml:space="preserve">Se completează cu o prezentare  sumară a modului în care solicitantul se va asigura că principiul accesibilității va fi respectat. (în cadrul tuturor investiţiilor în infrastructură,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 </w:t>
      </w:r>
    </w:p>
    <w:p w14:paraId="140B8278" w14:textId="77777777" w:rsidR="001336D2" w:rsidRPr="004E4D45" w:rsidRDefault="001336D2" w:rsidP="001336D2">
      <w:pPr>
        <w:spacing w:after="0" w:line="240" w:lineRule="auto"/>
        <w:jc w:val="both"/>
        <w:rPr>
          <w:rFonts w:cstheme="minorHAnsi"/>
          <w:color w:val="000000"/>
        </w:rPr>
      </w:pPr>
      <w:r w:rsidRPr="004E4D45">
        <w:rPr>
          <w:rFonts w:cstheme="minorHAnsi"/>
          <w:b/>
          <w:bCs/>
        </w:rPr>
        <w:t xml:space="preserve">Schimbări demografice </w:t>
      </w:r>
      <w:r w:rsidRPr="004E4D45">
        <w:rPr>
          <w:rFonts w:cstheme="minorHAnsi"/>
        </w:rPr>
        <w:t>- Nu este obligatorie completarea acestei secțiuni.</w:t>
      </w:r>
    </w:p>
    <w:p w14:paraId="1898E912" w14:textId="22A4D4DE"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4417DB90" wp14:editId="624F0265">
            <wp:extent cx="3191510" cy="258023"/>
            <wp:effectExtent l="0" t="0" r="0" b="889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07120" cy="259285"/>
                    </a:xfrm>
                    <a:prstGeom prst="rect">
                      <a:avLst/>
                    </a:prstGeom>
                    <a:noFill/>
                    <a:ln>
                      <a:noFill/>
                    </a:ln>
                  </pic:spPr>
                </pic:pic>
              </a:graphicData>
            </a:graphic>
          </wp:inline>
        </w:drawing>
      </w:r>
    </w:p>
    <w:p w14:paraId="3D322936"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b/>
          <w:bCs/>
          <w:color w:val="000000"/>
        </w:rPr>
        <w:t xml:space="preserve">Dezvoltare durabilă </w:t>
      </w:r>
    </w:p>
    <w:p w14:paraId="4863D602" w14:textId="77777777" w:rsidR="001336D2" w:rsidRPr="004E4D45" w:rsidRDefault="001336D2" w:rsidP="001336D2">
      <w:pPr>
        <w:spacing w:after="0" w:line="240" w:lineRule="auto"/>
        <w:rPr>
          <w:rFonts w:cstheme="minorHAnsi"/>
          <w:color w:val="000000"/>
        </w:rPr>
      </w:pPr>
      <w:r w:rsidRPr="004E4D45">
        <w:rPr>
          <w:rFonts w:cstheme="minorHAnsi"/>
          <w:color w:val="000000"/>
        </w:rPr>
        <w:t>A se vedea în acest sens recomandările din Ghidul privind integrarea principiilor orizontale în cadrul proiectelor finanţate din Fondurile Europene Structurale şi de Investiţii 2014-2020, partea a II-a.</w:t>
      </w:r>
    </w:p>
    <w:p w14:paraId="3915D8F4" w14:textId="64E7AADE" w:rsidR="001336D2" w:rsidRPr="004E4D45" w:rsidRDefault="001336D2" w:rsidP="001336D2">
      <w:pPr>
        <w:spacing w:after="0" w:line="240" w:lineRule="auto"/>
        <w:rPr>
          <w:rFonts w:cstheme="minorHAnsi"/>
          <w:b/>
        </w:rPr>
      </w:pPr>
      <w:r w:rsidRPr="004E4D45">
        <w:rPr>
          <w:rFonts w:cstheme="minorHAnsi"/>
          <w:b/>
          <w:noProof/>
          <w:lang w:val="en-US"/>
        </w:rPr>
        <w:drawing>
          <wp:inline distT="0" distB="0" distL="0" distR="0" wp14:anchorId="0C1BC9CA" wp14:editId="21190FD8">
            <wp:extent cx="5939790" cy="1721738"/>
            <wp:effectExtent l="0" t="0" r="381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9790" cy="1721738"/>
                    </a:xfrm>
                    <a:prstGeom prst="rect">
                      <a:avLst/>
                    </a:prstGeom>
                    <a:noFill/>
                    <a:ln>
                      <a:noFill/>
                    </a:ln>
                  </pic:spPr>
                </pic:pic>
              </a:graphicData>
            </a:graphic>
          </wp:inline>
        </w:drawing>
      </w:r>
    </w:p>
    <w:p w14:paraId="1630D465"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Utilizarea eficientă a resurselor </w:t>
      </w:r>
      <w:r w:rsidRPr="004E4D45">
        <w:rPr>
          <w:rFonts w:cstheme="minorHAnsi"/>
          <w:color w:val="000000"/>
        </w:rPr>
        <w:t xml:space="preserve">- Se va completa cu descrierea efectivă a activităţilor din proiect orientate către direcționarea investițiilor spre opțiunile cele mai economice din punct de vedere al utilizării resurselor și cele mai durabile, evitarea investițiilor care pot avea un impact negativ semnificativ asupra mediului sau climatului și sprijinirea acțiunilor de atenuare a altor eventuale impacturi, adoptarea unei perspective pe termen lung pentru compararea costului diferitelor opțiuni de investiții asupra ciclului de viață sau  creșterea utilizării achizițiilor publice ecologice. </w:t>
      </w:r>
    </w:p>
    <w:p w14:paraId="6A50F2AB"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lastRenderedPageBreak/>
        <w:t>Specificați în clar dacă proiectul prevede măsuri de îmbunătățire a calității mediului înconjurător și de creștere a eficienței energetice</w:t>
      </w:r>
      <w:r w:rsidRPr="004E4D45">
        <w:rPr>
          <w:rFonts w:cstheme="minorHAnsi"/>
          <w:color w:val="000000"/>
        </w:rPr>
        <w:t xml:space="preserve">, altele decât măsurile de conformare cu obligațiile legale în aceste domenii, prin: </w:t>
      </w:r>
    </w:p>
    <w:p w14:paraId="3E7A6B01" w14:textId="77777777" w:rsidR="001336D2" w:rsidRPr="00201503" w:rsidRDefault="001336D2" w:rsidP="00201503">
      <w:pPr>
        <w:pStyle w:val="ListParagraph"/>
        <w:numPr>
          <w:ilvl w:val="0"/>
          <w:numId w:val="19"/>
        </w:numPr>
        <w:autoSpaceDE w:val="0"/>
        <w:autoSpaceDN w:val="0"/>
        <w:adjustRightInd w:val="0"/>
        <w:spacing w:after="51"/>
        <w:jc w:val="both"/>
        <w:rPr>
          <w:rFonts w:asciiTheme="minorHAnsi" w:hAnsiTheme="minorHAnsi" w:cstheme="minorHAnsi"/>
          <w:color w:val="000000"/>
          <w:sz w:val="22"/>
          <w:szCs w:val="22"/>
        </w:rPr>
      </w:pPr>
      <w:r w:rsidRPr="00201503">
        <w:rPr>
          <w:rFonts w:asciiTheme="minorHAnsi" w:hAnsiTheme="minorHAnsi" w:cstheme="minorHAnsi"/>
          <w:color w:val="000000"/>
          <w:sz w:val="22"/>
          <w:szCs w:val="22"/>
        </w:rPr>
        <w:t xml:space="preserve">Utilizarea surselor regenerabile de energie </w:t>
      </w:r>
    </w:p>
    <w:p w14:paraId="7967D9E1" w14:textId="77777777" w:rsidR="001336D2" w:rsidRPr="00201503" w:rsidRDefault="001336D2" w:rsidP="00201503">
      <w:pPr>
        <w:pStyle w:val="ListParagraph"/>
        <w:numPr>
          <w:ilvl w:val="0"/>
          <w:numId w:val="19"/>
        </w:numPr>
        <w:autoSpaceDE w:val="0"/>
        <w:autoSpaceDN w:val="0"/>
        <w:adjustRightInd w:val="0"/>
        <w:spacing w:after="51"/>
        <w:jc w:val="both"/>
        <w:rPr>
          <w:rFonts w:asciiTheme="minorHAnsi" w:hAnsiTheme="minorHAnsi" w:cstheme="minorHAnsi"/>
          <w:color w:val="000000"/>
          <w:sz w:val="22"/>
          <w:szCs w:val="22"/>
        </w:rPr>
      </w:pPr>
      <w:r w:rsidRPr="00201503">
        <w:rPr>
          <w:rFonts w:asciiTheme="minorHAnsi" w:hAnsiTheme="minorHAnsi" w:cstheme="minorHAnsi"/>
          <w:color w:val="000000"/>
          <w:sz w:val="22"/>
          <w:szCs w:val="22"/>
        </w:rPr>
        <w:t>Retehnologizarea/ achiziționarea echipamentelor mai eficiente energetic (inclusiv eficientizarea iluminatului în spațiile de producţie), optimizarea funcţionării instalaţiilor şi a fluxurilor tehnologice</w:t>
      </w:r>
    </w:p>
    <w:p w14:paraId="201E88BF" w14:textId="77777777" w:rsidR="001336D2" w:rsidRPr="00201503" w:rsidRDefault="001336D2" w:rsidP="00201503">
      <w:pPr>
        <w:pStyle w:val="ListParagraph"/>
        <w:numPr>
          <w:ilvl w:val="0"/>
          <w:numId w:val="19"/>
        </w:numPr>
        <w:autoSpaceDE w:val="0"/>
        <w:autoSpaceDN w:val="0"/>
        <w:adjustRightInd w:val="0"/>
        <w:spacing w:after="51"/>
        <w:jc w:val="both"/>
        <w:rPr>
          <w:rFonts w:asciiTheme="minorHAnsi" w:hAnsiTheme="minorHAnsi" w:cstheme="minorHAnsi"/>
          <w:color w:val="000000"/>
          <w:sz w:val="22"/>
          <w:szCs w:val="22"/>
        </w:rPr>
      </w:pPr>
      <w:r w:rsidRPr="00201503">
        <w:rPr>
          <w:rFonts w:asciiTheme="minorHAnsi" w:hAnsiTheme="minorHAnsi" w:cstheme="minorHAnsi"/>
          <w:color w:val="000000"/>
          <w:sz w:val="22"/>
          <w:szCs w:val="22"/>
        </w:rPr>
        <w:t xml:space="preserve">Minimizarea la sursă a deșeurilor generate, creșterea gradului de recuperare și reciclare a deșeurilor </w:t>
      </w:r>
    </w:p>
    <w:p w14:paraId="4E70D28A" w14:textId="77777777" w:rsidR="001336D2" w:rsidRPr="004E4D45" w:rsidRDefault="001336D2" w:rsidP="001336D2">
      <w:pPr>
        <w:spacing w:after="0" w:line="240" w:lineRule="auto"/>
        <w:jc w:val="both"/>
        <w:rPr>
          <w:rFonts w:cstheme="minorHAnsi"/>
        </w:rPr>
      </w:pPr>
      <w:r w:rsidRPr="004E4D45">
        <w:rPr>
          <w:rFonts w:cstheme="minorHAnsi"/>
        </w:rPr>
        <w:t>Detaliați componentele proiectului pe care le considerați relevante pentru punctele de mai sus și justificați relevanța. Corelați informațiile furnizate cu descrierea tehnică a proiectului din secțiunile relevante ale cererii de finanțare și ale planului de afaceri, precum și cu bugetul proiectului (prin identificarea corespunzătoare a costurilor aferente acestor măsuri).</w:t>
      </w:r>
    </w:p>
    <w:p w14:paraId="5949D917"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color w:val="000000"/>
        </w:rPr>
        <w:t xml:space="preserve">Nu este obligatorie completarea următoarelor secțiuni: </w:t>
      </w:r>
    </w:p>
    <w:p w14:paraId="011A22D9" w14:textId="77777777" w:rsidR="001336D2" w:rsidRPr="00201503"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sz w:val="22"/>
          <w:szCs w:val="22"/>
        </w:rPr>
      </w:pPr>
      <w:r w:rsidRPr="00201503">
        <w:rPr>
          <w:rFonts w:asciiTheme="minorHAnsi" w:hAnsiTheme="minorHAnsi" w:cstheme="minorHAnsi"/>
          <w:color w:val="000000"/>
          <w:sz w:val="22"/>
          <w:szCs w:val="22"/>
        </w:rPr>
        <w:t xml:space="preserve">Poluatorul plătește </w:t>
      </w:r>
    </w:p>
    <w:p w14:paraId="62B789FD" w14:textId="77777777" w:rsidR="001336D2" w:rsidRPr="00201503"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sz w:val="22"/>
          <w:szCs w:val="22"/>
        </w:rPr>
      </w:pPr>
      <w:r w:rsidRPr="00201503">
        <w:rPr>
          <w:rFonts w:asciiTheme="minorHAnsi" w:hAnsiTheme="minorHAnsi" w:cstheme="minorHAnsi"/>
          <w:color w:val="000000"/>
          <w:sz w:val="22"/>
          <w:szCs w:val="22"/>
        </w:rPr>
        <w:t xml:space="preserve">Protecția biodiversității </w:t>
      </w:r>
    </w:p>
    <w:p w14:paraId="3635A0BA" w14:textId="77777777" w:rsidR="001336D2" w:rsidRPr="00201503"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sz w:val="22"/>
          <w:szCs w:val="22"/>
        </w:rPr>
      </w:pPr>
      <w:r w:rsidRPr="00201503">
        <w:rPr>
          <w:rFonts w:asciiTheme="minorHAnsi" w:hAnsiTheme="minorHAnsi" w:cstheme="minorHAnsi"/>
          <w:color w:val="000000"/>
          <w:sz w:val="22"/>
          <w:szCs w:val="22"/>
        </w:rPr>
        <w:t>Atenuarea și adaptarea la schimbările climatice</w:t>
      </w:r>
    </w:p>
    <w:p w14:paraId="4263E180" w14:textId="77777777" w:rsidR="001336D2" w:rsidRPr="00201503"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sz w:val="22"/>
          <w:szCs w:val="22"/>
        </w:rPr>
      </w:pPr>
      <w:r w:rsidRPr="00201503">
        <w:rPr>
          <w:rFonts w:asciiTheme="minorHAnsi" w:hAnsiTheme="minorHAnsi" w:cstheme="minorHAnsi"/>
          <w:color w:val="000000"/>
          <w:sz w:val="22"/>
          <w:szCs w:val="22"/>
        </w:rPr>
        <w:t xml:space="preserve">Reziliența la dezastre </w:t>
      </w:r>
    </w:p>
    <w:p w14:paraId="0CCED4DA" w14:textId="77777777" w:rsidR="001336D2" w:rsidRPr="004E4D45" w:rsidRDefault="001336D2" w:rsidP="001336D2">
      <w:pPr>
        <w:autoSpaceDE w:val="0"/>
        <w:autoSpaceDN w:val="0"/>
        <w:adjustRightInd w:val="0"/>
        <w:spacing w:after="49" w:line="240" w:lineRule="auto"/>
        <w:rPr>
          <w:rFonts w:cstheme="minorHAnsi"/>
          <w:color w:val="000000"/>
        </w:rPr>
      </w:pPr>
    </w:p>
    <w:p w14:paraId="75C87181" w14:textId="77777777" w:rsidR="001336D2" w:rsidRPr="004E4D45" w:rsidRDefault="001336D2" w:rsidP="001336D2">
      <w:pPr>
        <w:spacing w:after="0" w:line="240" w:lineRule="auto"/>
        <w:rPr>
          <w:rFonts w:cstheme="minorHAnsi"/>
        </w:rPr>
      </w:pPr>
    </w:p>
    <w:p w14:paraId="25B7588D" w14:textId="77777777" w:rsidR="001336D2" w:rsidRPr="004E4D45" w:rsidRDefault="001336D2" w:rsidP="001336D2">
      <w:pPr>
        <w:spacing w:after="0" w:line="240" w:lineRule="auto"/>
        <w:rPr>
          <w:rFonts w:cstheme="minorHAnsi"/>
        </w:rPr>
      </w:pPr>
    </w:p>
    <w:p w14:paraId="05CCE847" w14:textId="77777777" w:rsidR="001336D2" w:rsidRPr="004E4D45" w:rsidRDefault="001336D2" w:rsidP="001336D2">
      <w:pPr>
        <w:spacing w:after="0" w:line="240" w:lineRule="auto"/>
        <w:rPr>
          <w:rFonts w:cstheme="minorHAnsi"/>
        </w:rPr>
      </w:pPr>
    </w:p>
    <w:p w14:paraId="20F7911C" w14:textId="77777777" w:rsidR="001336D2" w:rsidRPr="004E4D45" w:rsidRDefault="001336D2" w:rsidP="001336D2">
      <w:pPr>
        <w:spacing w:after="0" w:line="240" w:lineRule="auto"/>
        <w:rPr>
          <w:rFonts w:cstheme="minorHAnsi"/>
          <w:b/>
          <w:bCs/>
        </w:rPr>
      </w:pPr>
    </w:p>
    <w:p w14:paraId="5486A42E" w14:textId="38A36B35"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87" w:name="_Toc519598130"/>
      <w:bookmarkStart w:id="88" w:name="_Toc519609480"/>
      <w:bookmarkStart w:id="89" w:name="_Toc519692266"/>
      <w:bookmarkStart w:id="90" w:name="_Toc13732079"/>
      <w:r w:rsidRPr="004E4D45">
        <w:rPr>
          <w:rFonts w:asciiTheme="minorHAnsi" w:hAnsiTheme="minorHAnsi" w:cstheme="minorHAnsi"/>
          <w:sz w:val="24"/>
          <w:szCs w:val="24"/>
        </w:rPr>
        <w:t>16. Indicatori prestabiliți</w:t>
      </w:r>
      <w:bookmarkEnd w:id="87"/>
      <w:bookmarkEnd w:id="88"/>
      <w:bookmarkEnd w:id="89"/>
      <w:bookmarkEnd w:id="90"/>
    </w:p>
    <w:p w14:paraId="4C555DB7" w14:textId="77777777" w:rsidR="001336D2" w:rsidRPr="004E4D45" w:rsidRDefault="001336D2" w:rsidP="001336D2">
      <w:pPr>
        <w:spacing w:after="0" w:line="240" w:lineRule="auto"/>
        <w:rPr>
          <w:rFonts w:cstheme="minorHAnsi"/>
        </w:rPr>
      </w:pPr>
    </w:p>
    <w:p w14:paraId="01F909A1" w14:textId="77777777" w:rsidR="001336D2" w:rsidRPr="004E4D45" w:rsidRDefault="001336D2" w:rsidP="001336D2">
      <w:pPr>
        <w:spacing w:after="0" w:line="240" w:lineRule="auto"/>
        <w:rPr>
          <w:rFonts w:cstheme="minorHAnsi"/>
        </w:rPr>
      </w:pPr>
      <w:r w:rsidRPr="004E4D45">
        <w:rPr>
          <w:rFonts w:cstheme="minorHAnsi"/>
        </w:rPr>
        <w:t xml:space="preserve">Se completează câmpurile funcției cu datele proiectului și se apasă butonul </w:t>
      </w:r>
      <w:r w:rsidRPr="004E4D45">
        <w:rPr>
          <w:rFonts w:cstheme="minorHAnsi"/>
          <w:noProof/>
          <w:lang w:val="en-US"/>
        </w:rPr>
        <w:drawing>
          <wp:inline distT="0" distB="0" distL="0" distR="0" wp14:anchorId="5981938E" wp14:editId="5B06905E">
            <wp:extent cx="941705" cy="230675"/>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7118" cy="232001"/>
                    </a:xfrm>
                    <a:prstGeom prst="rect">
                      <a:avLst/>
                    </a:prstGeom>
                    <a:noFill/>
                    <a:ln>
                      <a:noFill/>
                    </a:ln>
                  </pic:spPr>
                </pic:pic>
              </a:graphicData>
            </a:graphic>
          </wp:inline>
        </w:drawing>
      </w:r>
      <w:r w:rsidRPr="004E4D45">
        <w:rPr>
          <w:rFonts w:cstheme="minorHAnsi"/>
        </w:rPr>
        <w:t xml:space="preserve"> . Pentru adăugarea de date se apasă butonul </w:t>
      </w:r>
      <w:r w:rsidRPr="004E4D45">
        <w:rPr>
          <w:rFonts w:cstheme="minorHAnsi"/>
          <w:noProof/>
          <w:lang w:val="en-US"/>
        </w:rPr>
        <w:drawing>
          <wp:inline distT="0" distB="0" distL="0" distR="0" wp14:anchorId="25DD4190" wp14:editId="3428FBDE">
            <wp:extent cx="828675" cy="249209"/>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1095" cy="249937"/>
                    </a:xfrm>
                    <a:prstGeom prst="rect">
                      <a:avLst/>
                    </a:prstGeom>
                    <a:noFill/>
                    <a:ln>
                      <a:noFill/>
                    </a:ln>
                  </pic:spPr>
                </pic:pic>
              </a:graphicData>
            </a:graphic>
          </wp:inline>
        </w:drawing>
      </w:r>
      <w:r w:rsidRPr="004E4D45">
        <w:rPr>
          <w:rFonts w:cstheme="minorHAnsi"/>
        </w:rPr>
        <w:t xml:space="preserve"> . Pentru editarea sau ștergerea informațiilor amintite se apasă butoanele </w:t>
      </w:r>
      <w:r w:rsidRPr="004E4D45">
        <w:rPr>
          <w:rFonts w:cstheme="minorHAnsi"/>
          <w:noProof/>
          <w:lang w:val="en-US"/>
        </w:rPr>
        <w:drawing>
          <wp:inline distT="0" distB="0" distL="0" distR="0" wp14:anchorId="23534339" wp14:editId="4C46B7CD">
            <wp:extent cx="407670" cy="244582"/>
            <wp:effectExtent l="0" t="0" r="0" b="3175"/>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947" cy="245348"/>
                    </a:xfrm>
                    <a:prstGeom prst="rect">
                      <a:avLst/>
                    </a:prstGeom>
                    <a:noFill/>
                    <a:ln>
                      <a:noFill/>
                    </a:ln>
                  </pic:spPr>
                </pic:pic>
              </a:graphicData>
            </a:graphic>
          </wp:inline>
        </w:drawing>
      </w:r>
      <w:r w:rsidRPr="004E4D45">
        <w:rPr>
          <w:rFonts w:cstheme="minorHAnsi"/>
        </w:rPr>
        <w:t xml:space="preserve"> pentru editare și butonul </w:t>
      </w:r>
      <w:r w:rsidRPr="004E4D45">
        <w:rPr>
          <w:rFonts w:cstheme="minorHAnsi"/>
          <w:noProof/>
          <w:lang w:val="en-US"/>
        </w:rPr>
        <w:drawing>
          <wp:inline distT="0" distB="0" distL="0" distR="0" wp14:anchorId="500601FF" wp14:editId="11877B44">
            <wp:extent cx="370915" cy="203219"/>
            <wp:effectExtent l="0" t="0" r="0" b="635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142" cy="204987"/>
                    </a:xfrm>
                    <a:prstGeom prst="rect">
                      <a:avLst/>
                    </a:prstGeom>
                    <a:noFill/>
                    <a:ln>
                      <a:noFill/>
                    </a:ln>
                  </pic:spPr>
                </pic:pic>
              </a:graphicData>
            </a:graphic>
          </wp:inline>
        </w:drawing>
      </w:r>
      <w:r w:rsidRPr="004E4D45">
        <w:rPr>
          <w:rFonts w:cstheme="minorHAnsi"/>
        </w:rPr>
        <w:t xml:space="preserve"> pentru ștergere.</w:t>
      </w:r>
    </w:p>
    <w:p w14:paraId="49F3184A" w14:textId="77777777" w:rsidR="001336D2" w:rsidRPr="004E4D45" w:rsidRDefault="001336D2" w:rsidP="001336D2">
      <w:pPr>
        <w:spacing w:after="0" w:line="240" w:lineRule="auto"/>
        <w:rPr>
          <w:rFonts w:cstheme="minorHAnsi"/>
        </w:rPr>
      </w:pPr>
    </w:p>
    <w:p w14:paraId="0DF7AE92" w14:textId="4A23EB2C" w:rsidR="001336D2" w:rsidRPr="004E4D45" w:rsidRDefault="001336D2" w:rsidP="001336D2">
      <w:pPr>
        <w:spacing w:after="0" w:line="240" w:lineRule="auto"/>
        <w:rPr>
          <w:rFonts w:cstheme="minorHAnsi"/>
          <w:b/>
          <w:bCs/>
        </w:rPr>
      </w:pPr>
      <w:r w:rsidRPr="004E4D45">
        <w:rPr>
          <w:rFonts w:cstheme="minorHAnsi"/>
          <w:b/>
          <w:bCs/>
          <w:noProof/>
          <w:lang w:val="en-US"/>
        </w:rPr>
        <w:lastRenderedPageBreak/>
        <w:drawing>
          <wp:inline distT="0" distB="0" distL="0" distR="0" wp14:anchorId="15909B33" wp14:editId="679EAF8B">
            <wp:extent cx="6048375" cy="3695700"/>
            <wp:effectExtent l="0" t="0" r="9525"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8375" cy="3695700"/>
                    </a:xfrm>
                    <a:prstGeom prst="rect">
                      <a:avLst/>
                    </a:prstGeom>
                    <a:noFill/>
                    <a:ln>
                      <a:noFill/>
                    </a:ln>
                  </pic:spPr>
                </pic:pic>
              </a:graphicData>
            </a:graphic>
          </wp:inline>
        </w:drawing>
      </w:r>
    </w:p>
    <w:p w14:paraId="71F0DFCB" w14:textId="77777777" w:rsidR="001336D2" w:rsidRPr="004E4D45" w:rsidRDefault="001336D2" w:rsidP="001336D2">
      <w:pPr>
        <w:spacing w:after="0" w:line="240" w:lineRule="auto"/>
        <w:rPr>
          <w:rFonts w:cstheme="minorHAnsi"/>
          <w:b/>
          <w:bCs/>
        </w:rPr>
      </w:pPr>
    </w:p>
    <w:p w14:paraId="40C656E6" w14:textId="1DB1B47C" w:rsidR="001336D2" w:rsidRPr="004E4D45" w:rsidRDefault="001336D2" w:rsidP="001336D2">
      <w:pPr>
        <w:spacing w:after="0" w:line="240" w:lineRule="auto"/>
        <w:rPr>
          <w:rFonts w:cstheme="minorHAnsi"/>
          <w:b/>
          <w:bCs/>
        </w:rPr>
      </w:pPr>
      <w:r w:rsidRPr="004E4D45">
        <w:rPr>
          <w:rFonts w:cstheme="minorHAnsi"/>
          <w:b/>
          <w:bCs/>
          <w:noProof/>
          <w:lang w:val="en-US"/>
        </w:rPr>
        <w:drawing>
          <wp:inline distT="0" distB="0" distL="0" distR="0" wp14:anchorId="4DC1544B" wp14:editId="0CCB9133">
            <wp:extent cx="5934075" cy="3257550"/>
            <wp:effectExtent l="0" t="0" r="9525"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4075" cy="3257550"/>
                    </a:xfrm>
                    <a:prstGeom prst="rect">
                      <a:avLst/>
                    </a:prstGeom>
                    <a:noFill/>
                    <a:ln>
                      <a:noFill/>
                    </a:ln>
                  </pic:spPr>
                </pic:pic>
              </a:graphicData>
            </a:graphic>
          </wp:inline>
        </w:drawing>
      </w:r>
    </w:p>
    <w:p w14:paraId="14007B9E" w14:textId="77777777" w:rsidR="001336D2" w:rsidRPr="004E4D45" w:rsidRDefault="001336D2" w:rsidP="001336D2">
      <w:pPr>
        <w:spacing w:after="0" w:line="240" w:lineRule="auto"/>
        <w:rPr>
          <w:rFonts w:cstheme="minorHAnsi"/>
          <w:b/>
          <w:bCs/>
        </w:rPr>
      </w:pPr>
    </w:p>
    <w:p w14:paraId="71930981" w14:textId="77777777" w:rsidR="001336D2" w:rsidRPr="004E4D45" w:rsidRDefault="001336D2" w:rsidP="001336D2">
      <w:pPr>
        <w:spacing w:after="0" w:line="240" w:lineRule="auto"/>
        <w:rPr>
          <w:rFonts w:cstheme="minorHAnsi"/>
          <w:bCs/>
        </w:rPr>
      </w:pPr>
      <w:r w:rsidRPr="004E4D45">
        <w:rPr>
          <w:rFonts w:cstheme="minorHAnsi"/>
          <w:bCs/>
        </w:rPr>
        <w:t>Selectați din nomenclator indicatorii prestabiliți de rezultat:</w:t>
      </w:r>
    </w:p>
    <w:p w14:paraId="30E0810A" w14:textId="77777777" w:rsidR="001336D2" w:rsidRPr="004E4D45" w:rsidRDefault="001336D2" w:rsidP="001336D2">
      <w:pPr>
        <w:spacing w:after="0" w:line="240" w:lineRule="auto"/>
        <w:rPr>
          <w:rFonts w:cstheme="minorHAnsi"/>
        </w:rPr>
      </w:pPr>
      <w:r w:rsidRPr="004E4D45">
        <w:rPr>
          <w:rFonts w:cstheme="minorHAnsi"/>
        </w:rPr>
        <w:t>4.1 - Locuri de muncă create (ENI)</w:t>
      </w:r>
    </w:p>
    <w:p w14:paraId="2FC33B1E" w14:textId="77777777" w:rsidR="001336D2" w:rsidRPr="004E4D45" w:rsidRDefault="001336D2" w:rsidP="001336D2">
      <w:pPr>
        <w:spacing w:after="0" w:line="240" w:lineRule="auto"/>
        <w:rPr>
          <w:rFonts w:cstheme="minorHAnsi"/>
        </w:rPr>
      </w:pPr>
      <w:r w:rsidRPr="004E4D45">
        <w:rPr>
          <w:rFonts w:cstheme="minorHAnsi"/>
        </w:rPr>
        <w:t>4.2 - Locuri de muncă mențiunute (ENI)</w:t>
      </w:r>
    </w:p>
    <w:p w14:paraId="6FBFC99C" w14:textId="77777777" w:rsidR="001336D2" w:rsidRPr="004E4D45" w:rsidRDefault="001336D2" w:rsidP="001336D2">
      <w:pPr>
        <w:spacing w:after="0" w:line="240" w:lineRule="auto"/>
        <w:rPr>
          <w:rFonts w:cstheme="minorHAnsi"/>
          <w:bCs/>
        </w:rPr>
      </w:pPr>
    </w:p>
    <w:p w14:paraId="2BA64C1A" w14:textId="77777777" w:rsidR="001336D2" w:rsidRPr="004E4D45" w:rsidRDefault="001336D2" w:rsidP="001336D2">
      <w:pPr>
        <w:spacing w:after="0" w:line="240" w:lineRule="auto"/>
        <w:jc w:val="both"/>
        <w:rPr>
          <w:rFonts w:cstheme="minorHAnsi"/>
          <w:bCs/>
        </w:rPr>
      </w:pPr>
      <w:r w:rsidRPr="004E4D45">
        <w:rPr>
          <w:rFonts w:cstheme="minorHAnsi"/>
          <w:bCs/>
        </w:rPr>
        <w:t xml:space="preserve">La </w:t>
      </w:r>
      <w:r w:rsidRPr="004E4D45">
        <w:rPr>
          <w:rFonts w:cstheme="minorHAnsi"/>
          <w:b/>
          <w:bCs/>
        </w:rPr>
        <w:t>Valoare de referință</w:t>
      </w:r>
      <w:r w:rsidRPr="004E4D45">
        <w:rPr>
          <w:rFonts w:cstheme="minorHAnsi"/>
          <w:bCs/>
        </w:rPr>
        <w:t xml:space="preserve"> se va trece valoarea indicatorului înaintea depunerii cererii de finanțare.</w:t>
      </w:r>
    </w:p>
    <w:p w14:paraId="25C2409D" w14:textId="77777777" w:rsidR="001336D2" w:rsidRPr="004E4D45" w:rsidRDefault="001336D2" w:rsidP="001336D2">
      <w:pPr>
        <w:spacing w:after="0" w:line="240" w:lineRule="auto"/>
        <w:jc w:val="both"/>
        <w:rPr>
          <w:rFonts w:cstheme="minorHAnsi"/>
          <w:bCs/>
        </w:rPr>
      </w:pPr>
      <w:r w:rsidRPr="004E4D45">
        <w:rPr>
          <w:rFonts w:cstheme="minorHAnsi"/>
          <w:bCs/>
        </w:rPr>
        <w:t xml:space="preserve">La </w:t>
      </w:r>
      <w:r w:rsidRPr="004E4D45">
        <w:rPr>
          <w:rFonts w:cstheme="minorHAnsi"/>
          <w:b/>
          <w:bCs/>
        </w:rPr>
        <w:t>Anul de referință</w:t>
      </w:r>
      <w:r w:rsidRPr="004E4D45">
        <w:rPr>
          <w:rFonts w:cstheme="minorHAnsi"/>
          <w:bCs/>
        </w:rPr>
        <w:t xml:space="preserve"> se va trece anul anterior depunerii cererii de finanțare.</w:t>
      </w:r>
    </w:p>
    <w:p w14:paraId="28357F3C" w14:textId="77777777" w:rsidR="001336D2" w:rsidRPr="004E4D45" w:rsidRDefault="001336D2" w:rsidP="001336D2">
      <w:pPr>
        <w:spacing w:after="0" w:line="240" w:lineRule="auto"/>
        <w:jc w:val="both"/>
        <w:rPr>
          <w:rFonts w:cstheme="minorHAnsi"/>
          <w:bCs/>
        </w:rPr>
      </w:pPr>
      <w:r w:rsidRPr="004E4D45">
        <w:rPr>
          <w:rFonts w:cstheme="minorHAnsi"/>
          <w:bCs/>
        </w:rPr>
        <w:t xml:space="preserve">La </w:t>
      </w:r>
      <w:r w:rsidRPr="004E4D45">
        <w:rPr>
          <w:rFonts w:cstheme="minorHAnsi"/>
          <w:b/>
          <w:bCs/>
        </w:rPr>
        <w:t xml:space="preserve">Total </w:t>
      </w:r>
      <w:r w:rsidRPr="004E4D45">
        <w:rPr>
          <w:rFonts w:cstheme="minorHAnsi"/>
          <w:bCs/>
        </w:rPr>
        <w:t>se va trece valoarea estimată a indicatorului după implementarea proiectului (12 luni)</w:t>
      </w:r>
    </w:p>
    <w:p w14:paraId="275EDD1E" w14:textId="31E0BC7F" w:rsidR="001336D2" w:rsidRPr="004E4D45" w:rsidRDefault="001336D2" w:rsidP="001336D2">
      <w:pPr>
        <w:spacing w:after="0" w:line="240" w:lineRule="auto"/>
        <w:rPr>
          <w:rFonts w:cstheme="minorHAnsi"/>
          <w:b/>
          <w:bCs/>
        </w:rPr>
      </w:pPr>
      <w:r w:rsidRPr="004E4D45">
        <w:rPr>
          <w:rFonts w:cstheme="minorHAnsi"/>
          <w:b/>
          <w:bCs/>
          <w:noProof/>
          <w:lang w:val="en-US"/>
        </w:rPr>
        <w:lastRenderedPageBreak/>
        <w:drawing>
          <wp:inline distT="0" distB="0" distL="0" distR="0" wp14:anchorId="788DFDBB" wp14:editId="7A4BF594">
            <wp:extent cx="5939790" cy="1412669"/>
            <wp:effectExtent l="0" t="0" r="381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9790" cy="1412669"/>
                    </a:xfrm>
                    <a:prstGeom prst="rect">
                      <a:avLst/>
                    </a:prstGeom>
                    <a:noFill/>
                    <a:ln>
                      <a:noFill/>
                    </a:ln>
                  </pic:spPr>
                </pic:pic>
              </a:graphicData>
            </a:graphic>
          </wp:inline>
        </w:drawing>
      </w:r>
    </w:p>
    <w:p w14:paraId="7D5583D6" w14:textId="77777777" w:rsidR="001336D2" w:rsidRPr="004E4D45" w:rsidRDefault="001336D2" w:rsidP="001336D2">
      <w:pPr>
        <w:spacing w:after="0" w:line="240" w:lineRule="auto"/>
        <w:rPr>
          <w:rFonts w:cstheme="minorHAnsi"/>
          <w:b/>
          <w:bCs/>
        </w:rPr>
      </w:pPr>
    </w:p>
    <w:p w14:paraId="54AFB4EF" w14:textId="27C893C7" w:rsidR="001336D2" w:rsidRPr="004E4D45" w:rsidRDefault="001336D2" w:rsidP="001336D2">
      <w:pPr>
        <w:spacing w:after="0" w:line="240" w:lineRule="auto"/>
        <w:jc w:val="center"/>
        <w:rPr>
          <w:rFonts w:cstheme="minorHAnsi"/>
          <w:b/>
          <w:bCs/>
        </w:rPr>
      </w:pPr>
      <w:r w:rsidRPr="004E4D45">
        <w:rPr>
          <w:rFonts w:cstheme="minorHAnsi"/>
          <w:b/>
          <w:bCs/>
          <w:noProof/>
          <w:lang w:val="en-US"/>
        </w:rPr>
        <w:drawing>
          <wp:inline distT="0" distB="0" distL="0" distR="0" wp14:anchorId="4F191857" wp14:editId="10C798E6">
            <wp:extent cx="4408805" cy="421005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408805" cy="4210050"/>
                    </a:xfrm>
                    <a:prstGeom prst="rect">
                      <a:avLst/>
                    </a:prstGeom>
                    <a:noFill/>
                    <a:ln>
                      <a:noFill/>
                    </a:ln>
                  </pic:spPr>
                </pic:pic>
              </a:graphicData>
            </a:graphic>
          </wp:inline>
        </w:drawing>
      </w:r>
    </w:p>
    <w:p w14:paraId="73BD08F7" w14:textId="77777777" w:rsidR="001336D2" w:rsidRPr="004E4D45" w:rsidRDefault="001336D2" w:rsidP="001336D2">
      <w:pPr>
        <w:spacing w:after="0" w:line="240" w:lineRule="auto"/>
        <w:rPr>
          <w:rFonts w:cstheme="minorHAnsi"/>
          <w:b/>
          <w:bCs/>
        </w:rPr>
      </w:pPr>
    </w:p>
    <w:p w14:paraId="360DEB42"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color w:val="000000"/>
        </w:rPr>
        <w:t>Selectați din nomenclator indicatorii prestabiliți de realizare:</w:t>
      </w:r>
    </w:p>
    <w:p w14:paraId="4F0722CF"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color w:val="000000"/>
        </w:rPr>
        <w:t xml:space="preserve"> </w:t>
      </w:r>
    </w:p>
    <w:p w14:paraId="5FCF4540" w14:textId="77777777" w:rsidR="001336D2" w:rsidRPr="004E4D45" w:rsidRDefault="001336D2" w:rsidP="00B50969">
      <w:pPr>
        <w:pStyle w:val="ListParagraph"/>
        <w:numPr>
          <w:ilvl w:val="0"/>
          <w:numId w:val="19"/>
        </w:numPr>
        <w:autoSpaceDE w:val="0"/>
        <w:autoSpaceDN w:val="0"/>
        <w:adjustRightInd w:val="0"/>
        <w:spacing w:after="51"/>
        <w:jc w:val="both"/>
        <w:rPr>
          <w:rFonts w:asciiTheme="minorHAnsi" w:hAnsiTheme="minorHAnsi" w:cstheme="minorHAnsi"/>
          <w:color w:val="000000"/>
        </w:rPr>
      </w:pPr>
      <w:r w:rsidRPr="004E4D45">
        <w:rPr>
          <w:rFonts w:asciiTheme="minorHAnsi" w:hAnsiTheme="minorHAnsi" w:cstheme="minorHAnsi"/>
        </w:rPr>
        <w:t>4.3 - Numărul de proiecte de cooperare</w:t>
      </w:r>
      <w:r w:rsidRPr="004E4D45">
        <w:rPr>
          <w:rFonts w:asciiTheme="minorHAnsi" w:hAnsiTheme="minorHAnsi" w:cstheme="minorHAnsi"/>
          <w:b/>
          <w:color w:val="000000"/>
        </w:rPr>
        <w:t xml:space="preserve"> </w:t>
      </w:r>
      <w:r w:rsidRPr="004E4D45">
        <w:rPr>
          <w:rFonts w:asciiTheme="minorHAnsi" w:hAnsiTheme="minorHAnsi" w:cstheme="minorHAnsi"/>
          <w:color w:val="000000"/>
        </w:rPr>
        <w:t xml:space="preserve">– Completați </w:t>
      </w:r>
      <w:r w:rsidRPr="004E4D45">
        <w:rPr>
          <w:rFonts w:asciiTheme="minorHAnsi" w:hAnsiTheme="minorHAnsi" w:cstheme="minorHAnsi"/>
          <w:b/>
          <w:color w:val="000000"/>
        </w:rPr>
        <w:t xml:space="preserve">Total </w:t>
      </w:r>
      <w:r w:rsidRPr="004E4D45">
        <w:rPr>
          <w:rFonts w:asciiTheme="minorHAnsi" w:hAnsiTheme="minorHAnsi" w:cstheme="minorHAnsi"/>
          <w:color w:val="000000"/>
        </w:rPr>
        <w:t xml:space="preserve">cu valoarea ”1” </w:t>
      </w:r>
    </w:p>
    <w:p w14:paraId="2DA0913A" w14:textId="77777777" w:rsidR="001336D2" w:rsidRPr="004E4D45" w:rsidRDefault="001336D2" w:rsidP="001336D2">
      <w:pPr>
        <w:pStyle w:val="ListParagraph"/>
        <w:autoSpaceDE w:val="0"/>
        <w:autoSpaceDN w:val="0"/>
        <w:adjustRightInd w:val="0"/>
        <w:spacing w:after="51"/>
        <w:jc w:val="both"/>
        <w:rPr>
          <w:rFonts w:asciiTheme="minorHAnsi" w:hAnsiTheme="minorHAnsi" w:cstheme="minorHAnsi"/>
          <w:color w:val="000000"/>
        </w:rPr>
      </w:pPr>
      <w:r w:rsidRPr="004E4D45">
        <w:rPr>
          <w:rFonts w:asciiTheme="minorHAnsi" w:hAnsiTheme="minorHAnsi" w:cstheme="minorHAnsi"/>
          <w:color w:val="000000"/>
        </w:rPr>
        <w:t xml:space="preserve">Câmpul </w:t>
      </w:r>
      <w:r w:rsidRPr="004E4D45">
        <w:rPr>
          <w:rFonts w:asciiTheme="minorHAnsi" w:hAnsiTheme="minorHAnsi" w:cstheme="minorHAnsi"/>
          <w:b/>
          <w:bCs/>
          <w:color w:val="000000"/>
        </w:rPr>
        <w:t xml:space="preserve">Anul de referință </w:t>
      </w:r>
      <w:r w:rsidRPr="004E4D45">
        <w:rPr>
          <w:rFonts w:asciiTheme="minorHAnsi" w:hAnsiTheme="minorHAnsi" w:cstheme="minorHAnsi"/>
          <w:color w:val="000000"/>
        </w:rPr>
        <w:t>se va completa cu anul estimat pentru finalizarea implementării proiectului.</w:t>
      </w:r>
    </w:p>
    <w:p w14:paraId="03F023E8" w14:textId="77777777" w:rsidR="001336D2" w:rsidRPr="004E4D45" w:rsidRDefault="001336D2" w:rsidP="001336D2">
      <w:pPr>
        <w:spacing w:after="0" w:line="240" w:lineRule="auto"/>
        <w:rPr>
          <w:rFonts w:cstheme="minorHAnsi"/>
          <w:b/>
          <w:bCs/>
        </w:rPr>
      </w:pPr>
    </w:p>
    <w:p w14:paraId="2E9E39D9" w14:textId="77777777" w:rsidR="001336D2" w:rsidRPr="004E4D45" w:rsidRDefault="001336D2" w:rsidP="001336D2">
      <w:pPr>
        <w:spacing w:after="0" w:line="240" w:lineRule="auto"/>
        <w:rPr>
          <w:rFonts w:cstheme="minorHAnsi"/>
          <w:b/>
          <w:bCs/>
        </w:rPr>
      </w:pPr>
    </w:p>
    <w:p w14:paraId="071E0703" w14:textId="77777777" w:rsidR="001336D2" w:rsidRPr="004E4D45" w:rsidRDefault="001336D2" w:rsidP="001336D2">
      <w:pPr>
        <w:autoSpaceDE w:val="0"/>
        <w:autoSpaceDN w:val="0"/>
        <w:adjustRightInd w:val="0"/>
        <w:spacing w:after="52" w:line="240" w:lineRule="auto"/>
        <w:jc w:val="both"/>
        <w:rPr>
          <w:rFonts w:cstheme="minorHAnsi"/>
          <w:color w:val="000000"/>
        </w:rPr>
      </w:pPr>
    </w:p>
    <w:p w14:paraId="25FFB504" w14:textId="77777777"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91" w:name="_Toc519598132"/>
      <w:bookmarkStart w:id="92" w:name="_Toc519609482"/>
      <w:bookmarkStart w:id="93" w:name="_Toc519692268"/>
      <w:bookmarkStart w:id="94" w:name="_Toc13732080"/>
      <w:r w:rsidRPr="004E4D45">
        <w:rPr>
          <w:rFonts w:asciiTheme="minorHAnsi" w:hAnsiTheme="minorHAnsi" w:cstheme="minorHAnsi"/>
          <w:sz w:val="24"/>
          <w:szCs w:val="24"/>
        </w:rPr>
        <w:t>17. Plan de achiziții</w:t>
      </w:r>
      <w:bookmarkEnd w:id="91"/>
      <w:bookmarkEnd w:id="92"/>
      <w:bookmarkEnd w:id="93"/>
      <w:bookmarkEnd w:id="94"/>
      <w:r w:rsidRPr="004E4D45">
        <w:rPr>
          <w:rFonts w:asciiTheme="minorHAnsi" w:hAnsiTheme="minorHAnsi" w:cstheme="minorHAnsi"/>
          <w:sz w:val="24"/>
          <w:szCs w:val="24"/>
        </w:rPr>
        <w:t xml:space="preserve"> </w:t>
      </w:r>
    </w:p>
    <w:p w14:paraId="5DD01366" w14:textId="77777777" w:rsidR="001336D2" w:rsidRPr="004E4D45" w:rsidRDefault="001336D2" w:rsidP="001336D2">
      <w:pPr>
        <w:spacing w:after="0" w:line="240" w:lineRule="auto"/>
        <w:rPr>
          <w:rFonts w:cstheme="minorHAnsi"/>
        </w:rPr>
      </w:pPr>
    </w:p>
    <w:p w14:paraId="12850BB2" w14:textId="77777777" w:rsidR="001336D2" w:rsidRPr="004E4D45" w:rsidRDefault="001336D2" w:rsidP="001336D2">
      <w:pPr>
        <w:spacing w:after="0" w:line="240" w:lineRule="auto"/>
        <w:rPr>
          <w:rFonts w:cstheme="minorHAnsi"/>
          <w:sz w:val="18"/>
          <w:szCs w:val="18"/>
        </w:rPr>
      </w:pPr>
      <w:r w:rsidRPr="004E4D45">
        <w:rPr>
          <w:rFonts w:cstheme="minorHAnsi"/>
        </w:rPr>
        <w:t>Se completează câmpuri funcției cu datele proiectului și se apasă butonul</w:t>
      </w:r>
      <w:r w:rsidRPr="004E4D45">
        <w:rPr>
          <w:rFonts w:cstheme="minorHAnsi"/>
          <w:noProof/>
          <w:lang w:val="en-US"/>
        </w:rPr>
        <w:drawing>
          <wp:inline distT="0" distB="0" distL="0" distR="0" wp14:anchorId="54417A7B" wp14:editId="6F04B319">
            <wp:extent cx="943610" cy="241097"/>
            <wp:effectExtent l="0" t="0" r="0" b="698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0005" cy="242731"/>
                    </a:xfrm>
                    <a:prstGeom prst="rect">
                      <a:avLst/>
                    </a:prstGeom>
                    <a:noFill/>
                    <a:ln>
                      <a:noFill/>
                    </a:ln>
                  </pic:spPr>
                </pic:pic>
              </a:graphicData>
            </a:graphic>
          </wp:inline>
        </w:drawing>
      </w:r>
      <w:r w:rsidRPr="004E4D45">
        <w:rPr>
          <w:rFonts w:cstheme="minorHAnsi"/>
        </w:rPr>
        <w:t>. Pentru adăugarea de date se apasă butonul</w:t>
      </w:r>
      <w:r w:rsidRPr="004E4D45">
        <w:rPr>
          <w:rFonts w:cstheme="minorHAnsi"/>
          <w:noProof/>
          <w:lang w:val="en-US"/>
        </w:rPr>
        <w:drawing>
          <wp:inline distT="0" distB="0" distL="0" distR="0" wp14:anchorId="2257ADEF" wp14:editId="18B87A60">
            <wp:extent cx="826770" cy="241504"/>
            <wp:effectExtent l="0" t="0" r="0" b="63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7469" cy="241708"/>
                    </a:xfrm>
                    <a:prstGeom prst="rect">
                      <a:avLst/>
                    </a:prstGeom>
                    <a:noFill/>
                    <a:ln>
                      <a:noFill/>
                    </a:ln>
                  </pic:spPr>
                </pic:pic>
              </a:graphicData>
            </a:graphic>
          </wp:inline>
        </w:drawing>
      </w:r>
      <w:r w:rsidRPr="004E4D45">
        <w:rPr>
          <w:rFonts w:cstheme="minorHAnsi"/>
        </w:rPr>
        <w:t>. Pentru editarea sau ștergerea informațiilor amintite se apasă butoanele</w:t>
      </w:r>
      <w:r w:rsidRPr="004E4D45">
        <w:rPr>
          <w:rFonts w:cstheme="minorHAnsi"/>
          <w:noProof/>
          <w:lang w:val="en-US"/>
        </w:rPr>
        <w:drawing>
          <wp:inline distT="0" distB="0" distL="0" distR="0" wp14:anchorId="783B7277" wp14:editId="1BA324E9">
            <wp:extent cx="409256" cy="226263"/>
            <wp:effectExtent l="0" t="0" r="0" b="254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1217" cy="227347"/>
                    </a:xfrm>
                    <a:prstGeom prst="rect">
                      <a:avLst/>
                    </a:prstGeom>
                    <a:noFill/>
                    <a:ln>
                      <a:noFill/>
                    </a:ln>
                  </pic:spPr>
                </pic:pic>
              </a:graphicData>
            </a:graphic>
          </wp:inline>
        </w:drawing>
      </w:r>
      <w:r w:rsidRPr="004E4D45">
        <w:rPr>
          <w:rFonts w:cstheme="minorHAnsi"/>
        </w:rPr>
        <w:t>pentru editare și butonul</w:t>
      </w:r>
      <w:r w:rsidRPr="004E4D45">
        <w:rPr>
          <w:rFonts w:cstheme="minorHAnsi"/>
          <w:noProof/>
          <w:lang w:val="en-US"/>
        </w:rPr>
        <w:drawing>
          <wp:inline distT="0" distB="0" distL="0" distR="0" wp14:anchorId="5CCBC4DA" wp14:editId="104BC09B">
            <wp:extent cx="373380" cy="226898"/>
            <wp:effectExtent l="0" t="0" r="7620" b="190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049" cy="227304"/>
                    </a:xfrm>
                    <a:prstGeom prst="rect">
                      <a:avLst/>
                    </a:prstGeom>
                    <a:noFill/>
                    <a:ln>
                      <a:noFill/>
                    </a:ln>
                  </pic:spPr>
                </pic:pic>
              </a:graphicData>
            </a:graphic>
          </wp:inline>
        </w:drawing>
      </w:r>
      <w:r w:rsidRPr="004E4D45">
        <w:rPr>
          <w:rFonts w:cstheme="minorHAnsi"/>
        </w:rPr>
        <w:t>pentru ștergere.</w:t>
      </w:r>
    </w:p>
    <w:p w14:paraId="151E64C3" w14:textId="669384BE" w:rsidR="001336D2" w:rsidRPr="004E4D45" w:rsidRDefault="001336D2" w:rsidP="001336D2">
      <w:pPr>
        <w:spacing w:after="0" w:line="240" w:lineRule="auto"/>
        <w:rPr>
          <w:rFonts w:cstheme="minorHAnsi"/>
          <w:sz w:val="18"/>
          <w:szCs w:val="18"/>
        </w:rPr>
      </w:pPr>
      <w:r w:rsidRPr="004E4D45">
        <w:rPr>
          <w:rFonts w:cstheme="minorHAnsi"/>
          <w:noProof/>
          <w:sz w:val="18"/>
          <w:szCs w:val="18"/>
          <w:lang w:val="en-US"/>
        </w:rPr>
        <w:lastRenderedPageBreak/>
        <w:drawing>
          <wp:inline distT="0" distB="0" distL="0" distR="0" wp14:anchorId="4528B2E1" wp14:editId="456340E6">
            <wp:extent cx="5939790" cy="1043016"/>
            <wp:effectExtent l="0" t="0" r="3810" b="508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9790" cy="1043016"/>
                    </a:xfrm>
                    <a:prstGeom prst="rect">
                      <a:avLst/>
                    </a:prstGeom>
                    <a:noFill/>
                    <a:ln>
                      <a:noFill/>
                    </a:ln>
                  </pic:spPr>
                </pic:pic>
              </a:graphicData>
            </a:graphic>
          </wp:inline>
        </w:drawing>
      </w:r>
    </w:p>
    <w:p w14:paraId="4A0C500D" w14:textId="77777777" w:rsidR="001336D2" w:rsidRPr="004E4D45" w:rsidRDefault="001336D2" w:rsidP="001336D2">
      <w:pPr>
        <w:spacing w:after="0" w:line="240" w:lineRule="auto"/>
        <w:rPr>
          <w:rFonts w:cstheme="minorHAnsi"/>
          <w:sz w:val="18"/>
          <w:szCs w:val="18"/>
        </w:rPr>
      </w:pPr>
    </w:p>
    <w:p w14:paraId="5567D9F0" w14:textId="77777777" w:rsidR="001336D2" w:rsidRPr="004E4D45" w:rsidRDefault="001336D2" w:rsidP="001336D2">
      <w:pPr>
        <w:spacing w:after="0" w:line="240" w:lineRule="auto"/>
        <w:rPr>
          <w:rFonts w:cstheme="minorHAnsi"/>
          <w:sz w:val="18"/>
          <w:szCs w:val="18"/>
        </w:rPr>
      </w:pPr>
    </w:p>
    <w:p w14:paraId="0C20B684" w14:textId="77777777" w:rsidR="001336D2" w:rsidRPr="004E4D45" w:rsidRDefault="001336D2" w:rsidP="001336D2">
      <w:pPr>
        <w:spacing w:after="0" w:line="240" w:lineRule="auto"/>
        <w:rPr>
          <w:rFonts w:cstheme="minorHAnsi"/>
          <w:sz w:val="18"/>
          <w:szCs w:val="18"/>
        </w:rPr>
      </w:pPr>
    </w:p>
    <w:p w14:paraId="5E068FC3" w14:textId="77777777" w:rsidR="001336D2" w:rsidRPr="004E4D45" w:rsidRDefault="001336D2" w:rsidP="001336D2">
      <w:pPr>
        <w:spacing w:after="0" w:line="240" w:lineRule="auto"/>
        <w:rPr>
          <w:rFonts w:cstheme="minorHAnsi"/>
          <w:sz w:val="18"/>
          <w:szCs w:val="18"/>
        </w:rPr>
      </w:pPr>
    </w:p>
    <w:p w14:paraId="3CC61351" w14:textId="77777777" w:rsidR="001336D2" w:rsidRPr="004E4D45" w:rsidRDefault="001336D2" w:rsidP="001336D2">
      <w:pPr>
        <w:spacing w:after="0" w:line="240" w:lineRule="auto"/>
        <w:rPr>
          <w:rFonts w:cstheme="minorHAnsi"/>
          <w:sz w:val="18"/>
          <w:szCs w:val="18"/>
        </w:rPr>
      </w:pPr>
    </w:p>
    <w:p w14:paraId="15DFDE59" w14:textId="77777777" w:rsidR="001336D2" w:rsidRPr="004E4D45" w:rsidRDefault="001336D2" w:rsidP="001336D2">
      <w:pPr>
        <w:spacing w:after="0" w:line="240" w:lineRule="auto"/>
        <w:rPr>
          <w:rFonts w:cstheme="minorHAnsi"/>
          <w:sz w:val="18"/>
          <w:szCs w:val="18"/>
        </w:rPr>
      </w:pPr>
    </w:p>
    <w:p w14:paraId="4861C097" w14:textId="77777777" w:rsidR="001336D2" w:rsidRPr="004E4D45" w:rsidRDefault="001336D2" w:rsidP="001336D2">
      <w:pPr>
        <w:spacing w:after="0" w:line="240" w:lineRule="auto"/>
        <w:rPr>
          <w:rFonts w:cstheme="minorHAnsi"/>
          <w:sz w:val="18"/>
          <w:szCs w:val="18"/>
        </w:rPr>
      </w:pPr>
    </w:p>
    <w:p w14:paraId="69264CE6" w14:textId="77777777" w:rsidR="001336D2" w:rsidRPr="004E4D45" w:rsidRDefault="001336D2" w:rsidP="001336D2">
      <w:pPr>
        <w:spacing w:after="0" w:line="240" w:lineRule="auto"/>
        <w:rPr>
          <w:rFonts w:cstheme="minorHAnsi"/>
          <w:sz w:val="18"/>
          <w:szCs w:val="18"/>
        </w:rPr>
      </w:pPr>
    </w:p>
    <w:p w14:paraId="7D6110E8" w14:textId="77777777" w:rsidR="001336D2" w:rsidRPr="004E4D45" w:rsidRDefault="001336D2" w:rsidP="001336D2">
      <w:pPr>
        <w:spacing w:after="0" w:line="240" w:lineRule="auto"/>
        <w:rPr>
          <w:rFonts w:cstheme="minorHAnsi"/>
          <w:sz w:val="18"/>
          <w:szCs w:val="18"/>
        </w:rPr>
      </w:pPr>
    </w:p>
    <w:p w14:paraId="0FD29011" w14:textId="77777777" w:rsidR="001336D2" w:rsidRPr="004E4D45" w:rsidRDefault="001336D2" w:rsidP="001336D2">
      <w:pPr>
        <w:spacing w:after="0" w:line="240" w:lineRule="auto"/>
        <w:rPr>
          <w:rFonts w:cstheme="minorHAnsi"/>
          <w:sz w:val="18"/>
          <w:szCs w:val="18"/>
        </w:rPr>
      </w:pPr>
    </w:p>
    <w:p w14:paraId="1BED925A" w14:textId="77777777" w:rsidR="001336D2" w:rsidRPr="004E4D45" w:rsidRDefault="001336D2" w:rsidP="001336D2">
      <w:pPr>
        <w:spacing w:after="0" w:line="240" w:lineRule="auto"/>
        <w:rPr>
          <w:rFonts w:cstheme="minorHAnsi"/>
          <w:sz w:val="18"/>
          <w:szCs w:val="18"/>
        </w:rPr>
      </w:pPr>
    </w:p>
    <w:p w14:paraId="041446B0" w14:textId="6C8F38A6" w:rsidR="001336D2" w:rsidRPr="004E4D45" w:rsidRDefault="001336D2" w:rsidP="001336D2">
      <w:pPr>
        <w:spacing w:after="0" w:line="240" w:lineRule="auto"/>
        <w:rPr>
          <w:rFonts w:cstheme="minorHAnsi"/>
          <w:sz w:val="18"/>
          <w:szCs w:val="18"/>
        </w:rPr>
      </w:pPr>
      <w:r w:rsidRPr="004E4D45">
        <w:rPr>
          <w:rFonts w:cstheme="minorHAnsi"/>
          <w:noProof/>
          <w:sz w:val="18"/>
          <w:szCs w:val="18"/>
          <w:lang w:val="en-US"/>
        </w:rPr>
        <w:drawing>
          <wp:inline distT="0" distB="0" distL="0" distR="0" wp14:anchorId="0BBD8542" wp14:editId="00ADF651">
            <wp:extent cx="5939790" cy="3647573"/>
            <wp:effectExtent l="0" t="0" r="381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39790" cy="3647573"/>
                    </a:xfrm>
                    <a:prstGeom prst="rect">
                      <a:avLst/>
                    </a:prstGeom>
                    <a:noFill/>
                    <a:ln>
                      <a:noFill/>
                    </a:ln>
                  </pic:spPr>
                </pic:pic>
              </a:graphicData>
            </a:graphic>
          </wp:inline>
        </w:drawing>
      </w:r>
    </w:p>
    <w:p w14:paraId="18E88610" w14:textId="4A5D6733" w:rsidR="001336D2" w:rsidRPr="004E4D45" w:rsidRDefault="001336D2" w:rsidP="001336D2">
      <w:pPr>
        <w:spacing w:after="0" w:line="240" w:lineRule="auto"/>
        <w:rPr>
          <w:rFonts w:cstheme="minorHAnsi"/>
          <w:sz w:val="18"/>
          <w:szCs w:val="18"/>
        </w:rPr>
      </w:pPr>
      <w:r w:rsidRPr="004E4D45">
        <w:rPr>
          <w:rFonts w:cstheme="minorHAnsi"/>
          <w:noProof/>
          <w:sz w:val="18"/>
          <w:szCs w:val="18"/>
          <w:lang w:val="en-US"/>
        </w:rPr>
        <w:drawing>
          <wp:inline distT="0" distB="0" distL="0" distR="0" wp14:anchorId="2CCF43E4" wp14:editId="266C39BA">
            <wp:extent cx="5939790" cy="1301741"/>
            <wp:effectExtent l="0" t="0" r="381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39790" cy="1301741"/>
                    </a:xfrm>
                    <a:prstGeom prst="rect">
                      <a:avLst/>
                    </a:prstGeom>
                    <a:noFill/>
                    <a:ln>
                      <a:noFill/>
                    </a:ln>
                  </pic:spPr>
                </pic:pic>
              </a:graphicData>
            </a:graphic>
          </wp:inline>
        </w:drawing>
      </w:r>
    </w:p>
    <w:p w14:paraId="2B6BC92A" w14:textId="77777777" w:rsidR="001336D2" w:rsidRPr="004E4D45" w:rsidRDefault="001336D2" w:rsidP="001336D2">
      <w:pPr>
        <w:tabs>
          <w:tab w:val="left" w:pos="3629"/>
        </w:tabs>
        <w:spacing w:after="0" w:line="240" w:lineRule="auto"/>
        <w:rPr>
          <w:rFonts w:cstheme="minorHAnsi"/>
          <w:sz w:val="18"/>
          <w:szCs w:val="18"/>
        </w:rPr>
      </w:pPr>
      <w:r w:rsidRPr="004E4D45">
        <w:rPr>
          <w:rFonts w:cstheme="minorHAnsi"/>
          <w:sz w:val="18"/>
          <w:szCs w:val="18"/>
        </w:rPr>
        <w:tab/>
      </w:r>
    </w:p>
    <w:p w14:paraId="61111052"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Completați detaliile aferente tuturor contractelor de achiziţie atribuite şi/sau preconizate a fi atribuite pentru implementarea proiectului, indiferent de procedura de atribuire urmată, indiferent dacă este vorba de cheltuieli eligibile/neeligibile. </w:t>
      </w:r>
    </w:p>
    <w:p w14:paraId="66ABFF3D"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Atribuirea contractelor de achiziție lucrări, servicii, bunuri trebuie să se realizeze cu respectarea prevederilor Ordinului ministrului fondurilor europene nr. 1.284/2016, privind aprobarea Procedurii competitive aplicabile solicitanților/beneficiarilor privați pentru atribuirea contractelor de furnizare, servicii sau lucrări finanțate din fonduri europene. </w:t>
      </w:r>
    </w:p>
    <w:p w14:paraId="6F6BC51D"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lastRenderedPageBreak/>
        <w:t xml:space="preserve">Atribuirea contractelor de achiziție pentru cheltuielile ce pot fi considerate eligibile înainte de semnarea contractului de finanțare (ex. consultanță pentru elaborarea cererii de finanțare) trebuie să fie realizate cu respectarea prevederilor aceluiași Ordin. </w:t>
      </w:r>
    </w:p>
    <w:p w14:paraId="1475D057" w14:textId="77777777" w:rsidR="001336D2" w:rsidRPr="004E4D45" w:rsidRDefault="001336D2" w:rsidP="001336D2">
      <w:pPr>
        <w:autoSpaceDE w:val="0"/>
        <w:autoSpaceDN w:val="0"/>
        <w:adjustRightInd w:val="0"/>
        <w:spacing w:after="0" w:line="240" w:lineRule="auto"/>
        <w:jc w:val="center"/>
        <w:rPr>
          <w:rFonts w:cstheme="minorHAnsi"/>
          <w:color w:val="000000"/>
        </w:rPr>
      </w:pPr>
    </w:p>
    <w:p w14:paraId="06C6552D" w14:textId="77777777" w:rsidR="001336D2" w:rsidRPr="004E4D45" w:rsidRDefault="001336D2" w:rsidP="001336D2">
      <w:pPr>
        <w:spacing w:after="0" w:line="240" w:lineRule="auto"/>
        <w:jc w:val="both"/>
        <w:rPr>
          <w:rFonts w:cstheme="minorHAnsi"/>
          <w:sz w:val="18"/>
          <w:szCs w:val="18"/>
        </w:rPr>
      </w:pPr>
      <w:r w:rsidRPr="004E4D45">
        <w:rPr>
          <w:rFonts w:cstheme="minorHAnsi"/>
          <w:b/>
          <w:bCs/>
          <w:color w:val="000000"/>
        </w:rPr>
        <w:t xml:space="preserve">Pentru achizițiile realizate deja </w:t>
      </w:r>
      <w:r w:rsidRPr="004E4D45">
        <w:rPr>
          <w:rFonts w:cstheme="minorHAnsi"/>
          <w:color w:val="000000"/>
        </w:rPr>
        <w:t>(contracte de achiziție atribuite) până la depunerea cererii de finanțare (e.g. serviciile de consultanță pentru elaborarea cererii de finanțare), completați următoarele:</w:t>
      </w:r>
    </w:p>
    <w:p w14:paraId="01BE6256" w14:textId="77777777" w:rsidR="001336D2" w:rsidRPr="004E4D45" w:rsidRDefault="001336D2" w:rsidP="001336D2">
      <w:pPr>
        <w:autoSpaceDE w:val="0"/>
        <w:autoSpaceDN w:val="0"/>
        <w:adjustRightInd w:val="0"/>
        <w:spacing w:after="0" w:line="240" w:lineRule="auto"/>
        <w:rPr>
          <w:rFonts w:cstheme="minorHAnsi"/>
          <w:color w:val="000000"/>
          <w:sz w:val="24"/>
          <w:szCs w:val="24"/>
        </w:rPr>
      </w:pPr>
    </w:p>
    <w:p w14:paraId="7FCF3F8D" w14:textId="77777777" w:rsidR="001336D2" w:rsidRPr="004E4D45" w:rsidRDefault="001336D2" w:rsidP="001336D2">
      <w:pPr>
        <w:autoSpaceDE w:val="0"/>
        <w:autoSpaceDN w:val="0"/>
        <w:adjustRightInd w:val="0"/>
        <w:spacing w:after="49" w:line="240" w:lineRule="auto"/>
        <w:jc w:val="both"/>
        <w:rPr>
          <w:rFonts w:cstheme="minorHAnsi"/>
          <w:color w:val="000000"/>
        </w:rPr>
      </w:pPr>
      <w:r w:rsidRPr="004E4D45">
        <w:rPr>
          <w:rFonts w:cstheme="minorHAnsi"/>
          <w:b/>
          <w:bCs/>
          <w:color w:val="000000"/>
        </w:rPr>
        <w:t xml:space="preserve">Titlu achiziţie </w:t>
      </w:r>
      <w:r w:rsidRPr="004E4D45">
        <w:rPr>
          <w:rFonts w:cstheme="minorHAnsi"/>
          <w:color w:val="000000"/>
        </w:rPr>
        <w:t xml:space="preserve">(obligatoriu) – titlul contractului de achiziție, succint și sugestiv </w:t>
      </w:r>
    </w:p>
    <w:p w14:paraId="4CC5FAE9"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Descriere achiziţie </w:t>
      </w:r>
      <w:r w:rsidRPr="004E4D45">
        <w:rPr>
          <w:rFonts w:asciiTheme="minorHAnsi" w:hAnsiTheme="minorHAnsi" w:cstheme="minorHAnsi"/>
          <w:color w:val="000000"/>
        </w:rPr>
        <w:t xml:space="preserve">(opțional) - descriere succintă a obiectului contractului de achiziție </w:t>
      </w:r>
    </w:p>
    <w:p w14:paraId="6237A2C5"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CPV </w:t>
      </w:r>
      <w:r w:rsidRPr="004E4D45">
        <w:rPr>
          <w:rFonts w:asciiTheme="minorHAnsi" w:hAnsiTheme="minorHAnsi" w:cstheme="minorHAnsi"/>
          <w:color w:val="000000"/>
        </w:rPr>
        <w:t xml:space="preserve">(obligatoriu) – selectați din nomenclator, conform Vocabularului comun privind achiziţiile publice (Common Procurement Vocabulary), aprobat prin Regulamentul (CE) nr. 2195/2002 (http://eur-lex.europa.eu/legal-content/RO/TXT/?uri=celex:32002R2195) </w:t>
      </w:r>
    </w:p>
    <w:p w14:paraId="0B6C4F83"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Tip contract </w:t>
      </w:r>
      <w:r w:rsidRPr="004E4D45">
        <w:rPr>
          <w:rFonts w:asciiTheme="minorHAnsi" w:hAnsiTheme="minorHAnsi" w:cstheme="minorHAnsi"/>
          <w:color w:val="000000"/>
        </w:rPr>
        <w:t>(obligatoriu) – selectați din nomenclator opțiunea aplicabilă</w:t>
      </w:r>
    </w:p>
    <w:p w14:paraId="5533164D"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Tip procedura </w:t>
      </w:r>
      <w:r w:rsidRPr="004E4D45">
        <w:rPr>
          <w:rFonts w:asciiTheme="minorHAnsi" w:hAnsiTheme="minorHAnsi" w:cstheme="minorHAnsi"/>
          <w:color w:val="000000"/>
        </w:rPr>
        <w:t>(obligatoriu) – selectați din nomenclator „Achiziție directă” sau „Achiziție privată”, după caz</w:t>
      </w:r>
    </w:p>
    <w:p w14:paraId="23EB6D47"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Valoare contract </w:t>
      </w:r>
      <w:r w:rsidRPr="004E4D45">
        <w:rPr>
          <w:rFonts w:asciiTheme="minorHAnsi" w:hAnsiTheme="minorHAnsi" w:cstheme="minorHAnsi"/>
          <w:color w:val="000000"/>
        </w:rPr>
        <w:t>(obligatoriu) – introduceți valoarea contractului de achiziție, inclusiv TVA, indiferent dacă cheltuiala aferentă acestei achiziții este inclusă, în bugetul proiectului, în categoria eligibile sau neeligibile.</w:t>
      </w:r>
    </w:p>
    <w:p w14:paraId="19CC0673"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Moneda </w:t>
      </w:r>
      <w:r w:rsidRPr="004E4D45">
        <w:rPr>
          <w:rFonts w:asciiTheme="minorHAnsi" w:hAnsiTheme="minorHAnsi" w:cstheme="minorHAnsi"/>
          <w:color w:val="000000"/>
        </w:rPr>
        <w:t>(obligatoriu) – selectați din nomenclator</w:t>
      </w:r>
    </w:p>
    <w:p w14:paraId="43203275"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Dată publicare procedură </w:t>
      </w:r>
      <w:r w:rsidRPr="004E4D45">
        <w:rPr>
          <w:rFonts w:asciiTheme="minorHAnsi" w:hAnsiTheme="minorHAnsi" w:cstheme="minorHAnsi"/>
          <w:color w:val="000000"/>
        </w:rPr>
        <w:t>– selectați data completă (an, lună, zi)</w:t>
      </w:r>
    </w:p>
    <w:p w14:paraId="453C93B0"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Dată publicare rezultat </w:t>
      </w:r>
      <w:r w:rsidRPr="004E4D45">
        <w:rPr>
          <w:rFonts w:asciiTheme="minorHAnsi" w:hAnsiTheme="minorHAnsi" w:cstheme="minorHAnsi"/>
          <w:color w:val="000000"/>
        </w:rPr>
        <w:t>– selectați data completă (an, lună, zi)</w:t>
      </w:r>
    </w:p>
    <w:p w14:paraId="3FFA90F8"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Dată semnare contract </w:t>
      </w:r>
      <w:r w:rsidRPr="004E4D45">
        <w:rPr>
          <w:rFonts w:asciiTheme="minorHAnsi" w:hAnsiTheme="minorHAnsi" w:cstheme="minorHAnsi"/>
          <w:color w:val="000000"/>
        </w:rPr>
        <w:t>(obligatoriu) – selectați data completă (an, lună, zi)</w:t>
      </w:r>
    </w:p>
    <w:p w14:paraId="0A983F42" w14:textId="77777777" w:rsidR="001336D2" w:rsidRPr="004E4D45" w:rsidRDefault="001336D2" w:rsidP="00201503">
      <w:pPr>
        <w:pStyle w:val="ListParagraph"/>
        <w:numPr>
          <w:ilvl w:val="0"/>
          <w:numId w:val="19"/>
        </w:numPr>
        <w:autoSpaceDE w:val="0"/>
        <w:autoSpaceDN w:val="0"/>
        <w:adjustRightInd w:val="0"/>
        <w:spacing w:after="49"/>
        <w:jc w:val="both"/>
        <w:rPr>
          <w:rFonts w:asciiTheme="minorHAnsi" w:hAnsiTheme="minorHAnsi" w:cstheme="minorHAnsi"/>
          <w:color w:val="000000"/>
        </w:rPr>
      </w:pPr>
      <w:r w:rsidRPr="004E4D45">
        <w:rPr>
          <w:rFonts w:asciiTheme="minorHAnsi" w:hAnsiTheme="minorHAnsi" w:cstheme="minorHAnsi"/>
          <w:b/>
          <w:bCs/>
          <w:color w:val="000000"/>
        </w:rPr>
        <w:t xml:space="preserve">Dată transmitere J.O.U.E. </w:t>
      </w:r>
      <w:r w:rsidRPr="004E4D45">
        <w:rPr>
          <w:rFonts w:asciiTheme="minorHAnsi" w:hAnsiTheme="minorHAnsi" w:cstheme="minorHAnsi"/>
          <w:color w:val="000000"/>
        </w:rPr>
        <w:t xml:space="preserve">(dacă este cazul) </w:t>
      </w:r>
    </w:p>
    <w:p w14:paraId="0DBF6D32" w14:textId="77777777" w:rsidR="001336D2" w:rsidRPr="004E4D45" w:rsidRDefault="001336D2" w:rsidP="001336D2">
      <w:pPr>
        <w:pStyle w:val="ListParagraph"/>
        <w:autoSpaceDE w:val="0"/>
        <w:autoSpaceDN w:val="0"/>
        <w:adjustRightInd w:val="0"/>
        <w:spacing w:after="49"/>
        <w:jc w:val="both"/>
        <w:rPr>
          <w:rFonts w:asciiTheme="minorHAnsi" w:hAnsiTheme="minorHAnsi" w:cstheme="minorHAnsi"/>
          <w:color w:val="000000"/>
        </w:rPr>
      </w:pPr>
    </w:p>
    <w:p w14:paraId="03CCBCB5" w14:textId="77777777" w:rsidR="001336D2" w:rsidRPr="004E4D45" w:rsidRDefault="001336D2" w:rsidP="001336D2">
      <w:pPr>
        <w:autoSpaceDE w:val="0"/>
        <w:autoSpaceDN w:val="0"/>
        <w:adjustRightInd w:val="0"/>
        <w:spacing w:after="0" w:line="240" w:lineRule="auto"/>
        <w:rPr>
          <w:rFonts w:cstheme="minorHAnsi"/>
          <w:color w:val="000000"/>
        </w:rPr>
      </w:pPr>
      <w:r w:rsidRPr="004E4D45">
        <w:rPr>
          <w:rFonts w:cstheme="minorHAnsi"/>
          <w:b/>
          <w:bCs/>
          <w:color w:val="000000"/>
        </w:rPr>
        <w:t xml:space="preserve">Pentru achiziții previzionate </w:t>
      </w:r>
      <w:r w:rsidRPr="004E4D45">
        <w:rPr>
          <w:rFonts w:cstheme="minorHAnsi"/>
          <w:color w:val="000000"/>
        </w:rPr>
        <w:t xml:space="preserve">după semnarea contractului de finanțare completați următoarele: </w:t>
      </w:r>
    </w:p>
    <w:p w14:paraId="60701F4E"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Titlu achiziţie </w:t>
      </w:r>
      <w:r w:rsidRPr="004E4D45">
        <w:rPr>
          <w:rFonts w:asciiTheme="minorHAnsi" w:hAnsiTheme="minorHAnsi" w:cstheme="minorHAnsi"/>
          <w:color w:val="000000"/>
        </w:rPr>
        <w:t xml:space="preserve">(obligatoriu) – titlul contractului de achiziție, succint și sugestiv </w:t>
      </w:r>
    </w:p>
    <w:p w14:paraId="486DCBFA"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Descriere achiziţie </w:t>
      </w:r>
      <w:r w:rsidRPr="004E4D45">
        <w:rPr>
          <w:rFonts w:asciiTheme="minorHAnsi" w:hAnsiTheme="minorHAnsi" w:cstheme="minorHAnsi"/>
          <w:color w:val="000000"/>
        </w:rPr>
        <w:t xml:space="preserve">(opțional) - descriere succintă a obiectului contractului de achiziție </w:t>
      </w:r>
    </w:p>
    <w:p w14:paraId="37370B17"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CPV </w:t>
      </w:r>
      <w:r w:rsidRPr="004E4D45">
        <w:rPr>
          <w:rFonts w:asciiTheme="minorHAnsi" w:hAnsiTheme="minorHAnsi" w:cstheme="minorHAnsi"/>
          <w:color w:val="000000"/>
        </w:rPr>
        <w:t xml:space="preserve">(obligatoriu) – selectați din nomenclator </w:t>
      </w:r>
    </w:p>
    <w:p w14:paraId="55B13FF4"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Tip contract </w:t>
      </w:r>
      <w:r w:rsidRPr="004E4D45">
        <w:rPr>
          <w:rFonts w:asciiTheme="minorHAnsi" w:hAnsiTheme="minorHAnsi" w:cstheme="minorHAnsi"/>
          <w:color w:val="000000"/>
        </w:rPr>
        <w:t xml:space="preserve">(obligatoriu) – selectați din nomenclator opțiunea aplicabilă </w:t>
      </w:r>
    </w:p>
    <w:p w14:paraId="0BEF623D"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Tip procedura </w:t>
      </w:r>
      <w:r w:rsidRPr="004E4D45">
        <w:rPr>
          <w:rFonts w:asciiTheme="minorHAnsi" w:hAnsiTheme="minorHAnsi" w:cstheme="minorHAnsi"/>
          <w:color w:val="000000"/>
        </w:rPr>
        <w:t xml:space="preserve">(obligatoriu) – selectați din nomenclator „Achiziție directă” sau „Achiziție privată”, după caz </w:t>
      </w:r>
    </w:p>
    <w:p w14:paraId="79987587"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Valoare contract </w:t>
      </w:r>
      <w:r w:rsidRPr="004E4D45">
        <w:rPr>
          <w:rFonts w:asciiTheme="minorHAnsi" w:hAnsiTheme="minorHAnsi" w:cstheme="minorHAnsi"/>
          <w:color w:val="000000"/>
        </w:rPr>
        <w:t xml:space="preserve">(obligatoriu) – introduceți valoarea contractului de achiziție, inclusiv TVA, indiferent dacă cheltuiala aferentă acestei achiziții este inclusă, în bugetul proiectului, în categoria eligibile sau neeligibile. </w:t>
      </w:r>
    </w:p>
    <w:p w14:paraId="68E1C529" w14:textId="77777777" w:rsidR="001336D2" w:rsidRPr="004E4D45" w:rsidRDefault="001336D2" w:rsidP="00201503">
      <w:pPr>
        <w:pStyle w:val="ListParagraph"/>
        <w:numPr>
          <w:ilvl w:val="0"/>
          <w:numId w:val="19"/>
        </w:numPr>
        <w:autoSpaceDE w:val="0"/>
        <w:autoSpaceDN w:val="0"/>
        <w:adjustRightInd w:val="0"/>
        <w:spacing w:after="49"/>
        <w:rPr>
          <w:rFonts w:asciiTheme="minorHAnsi" w:hAnsiTheme="minorHAnsi" w:cstheme="minorHAnsi"/>
          <w:color w:val="000000"/>
        </w:rPr>
      </w:pPr>
      <w:r w:rsidRPr="004E4D45">
        <w:rPr>
          <w:rFonts w:asciiTheme="minorHAnsi" w:hAnsiTheme="minorHAnsi" w:cstheme="minorHAnsi"/>
          <w:b/>
          <w:bCs/>
          <w:color w:val="000000"/>
        </w:rPr>
        <w:t xml:space="preserve">Moneda </w:t>
      </w:r>
      <w:r w:rsidRPr="004E4D45">
        <w:rPr>
          <w:rFonts w:asciiTheme="minorHAnsi" w:hAnsiTheme="minorHAnsi" w:cstheme="minorHAnsi"/>
          <w:color w:val="000000"/>
        </w:rPr>
        <w:t xml:space="preserve">(obligatoriu) – selectați din nomenclator </w:t>
      </w:r>
    </w:p>
    <w:p w14:paraId="38559F52" w14:textId="77777777" w:rsidR="001336D2" w:rsidRPr="004E4D45" w:rsidRDefault="001336D2" w:rsidP="00201503">
      <w:pPr>
        <w:pStyle w:val="ListParagraph"/>
        <w:numPr>
          <w:ilvl w:val="0"/>
          <w:numId w:val="19"/>
        </w:numPr>
        <w:autoSpaceDE w:val="0"/>
        <w:autoSpaceDN w:val="0"/>
        <w:adjustRightInd w:val="0"/>
        <w:rPr>
          <w:rFonts w:asciiTheme="minorHAnsi" w:hAnsiTheme="minorHAnsi" w:cstheme="minorHAnsi"/>
          <w:color w:val="000000"/>
        </w:rPr>
      </w:pPr>
      <w:r w:rsidRPr="004E4D45">
        <w:rPr>
          <w:rFonts w:asciiTheme="minorHAnsi" w:hAnsiTheme="minorHAnsi" w:cstheme="minorHAnsi"/>
          <w:b/>
          <w:bCs/>
          <w:color w:val="000000"/>
        </w:rPr>
        <w:t xml:space="preserve">Dată publicare procedură </w:t>
      </w:r>
      <w:r w:rsidRPr="004E4D45">
        <w:rPr>
          <w:rFonts w:asciiTheme="minorHAnsi" w:hAnsiTheme="minorHAnsi" w:cstheme="minorHAnsi"/>
          <w:color w:val="000000"/>
        </w:rPr>
        <w:t xml:space="preserve">(obligatoriu) – selectați cel puțin anul și luna, estimând demararea implementării proiectului (semnarea contractului de finanțare) la aproximativ 6 luni de la depunerea cererii de finanțare </w:t>
      </w:r>
    </w:p>
    <w:p w14:paraId="47CDD612" w14:textId="77777777" w:rsidR="001336D2" w:rsidRPr="004E4D45" w:rsidRDefault="001336D2" w:rsidP="00201503">
      <w:pPr>
        <w:pStyle w:val="ListParagraph"/>
        <w:numPr>
          <w:ilvl w:val="0"/>
          <w:numId w:val="19"/>
        </w:numPr>
        <w:autoSpaceDE w:val="0"/>
        <w:autoSpaceDN w:val="0"/>
        <w:adjustRightInd w:val="0"/>
        <w:rPr>
          <w:rFonts w:asciiTheme="minorHAnsi" w:hAnsiTheme="minorHAnsi" w:cstheme="minorHAnsi"/>
          <w:color w:val="000000"/>
        </w:rPr>
      </w:pPr>
      <w:r w:rsidRPr="004E4D45">
        <w:rPr>
          <w:rFonts w:asciiTheme="minorHAnsi" w:hAnsiTheme="minorHAnsi" w:cstheme="minorHAnsi"/>
          <w:b/>
          <w:bCs/>
          <w:color w:val="000000"/>
        </w:rPr>
        <w:t xml:space="preserve">Dată publicare rezultat </w:t>
      </w:r>
      <w:r w:rsidRPr="004E4D45">
        <w:rPr>
          <w:rFonts w:asciiTheme="minorHAnsi" w:hAnsiTheme="minorHAnsi" w:cstheme="minorHAnsi"/>
          <w:color w:val="000000"/>
        </w:rPr>
        <w:t xml:space="preserve">(obligatoriu) – selectați cel puțin anul și luna, estimând demararea implementării proiectului (semnarea contractului de finanțare) la aproximativ 6 luni de la depunerea cererii de finanțare </w:t>
      </w:r>
    </w:p>
    <w:p w14:paraId="3E9A3CBE" w14:textId="77777777" w:rsidR="001336D2" w:rsidRPr="004E4D45" w:rsidRDefault="001336D2" w:rsidP="00201503">
      <w:pPr>
        <w:pStyle w:val="ListParagraph"/>
        <w:numPr>
          <w:ilvl w:val="0"/>
          <w:numId w:val="19"/>
        </w:numPr>
        <w:autoSpaceDE w:val="0"/>
        <w:autoSpaceDN w:val="0"/>
        <w:adjustRightInd w:val="0"/>
        <w:rPr>
          <w:rFonts w:asciiTheme="minorHAnsi" w:hAnsiTheme="minorHAnsi" w:cstheme="minorHAnsi"/>
          <w:color w:val="000000"/>
        </w:rPr>
      </w:pPr>
      <w:r w:rsidRPr="004E4D45">
        <w:rPr>
          <w:rFonts w:asciiTheme="minorHAnsi" w:hAnsiTheme="minorHAnsi" w:cstheme="minorHAnsi"/>
          <w:b/>
          <w:bCs/>
          <w:color w:val="000000"/>
        </w:rPr>
        <w:t xml:space="preserve">Dată semnare contract </w:t>
      </w:r>
      <w:r w:rsidRPr="004E4D45">
        <w:rPr>
          <w:rFonts w:asciiTheme="minorHAnsi" w:hAnsiTheme="minorHAnsi" w:cstheme="minorHAnsi"/>
          <w:color w:val="000000"/>
        </w:rPr>
        <w:t>(obligatoriu) – selectați cel puțin anul și luna, estimând demararea implementării proiectului (semnarea contractului de finanțare) la aproximativ 6 luni de la depunerea cererii de finanțare</w:t>
      </w:r>
    </w:p>
    <w:p w14:paraId="3E191473" w14:textId="77777777" w:rsidR="001336D2" w:rsidRPr="004E4D45" w:rsidRDefault="001336D2" w:rsidP="00201503">
      <w:pPr>
        <w:pStyle w:val="ListParagraph"/>
        <w:numPr>
          <w:ilvl w:val="0"/>
          <w:numId w:val="19"/>
        </w:numPr>
        <w:autoSpaceDE w:val="0"/>
        <w:autoSpaceDN w:val="0"/>
        <w:adjustRightInd w:val="0"/>
        <w:rPr>
          <w:rFonts w:asciiTheme="minorHAnsi" w:hAnsiTheme="minorHAnsi" w:cstheme="minorHAnsi"/>
          <w:color w:val="000000"/>
        </w:rPr>
      </w:pPr>
      <w:r w:rsidRPr="004E4D45">
        <w:rPr>
          <w:rFonts w:asciiTheme="minorHAnsi" w:hAnsiTheme="minorHAnsi" w:cstheme="minorHAnsi"/>
          <w:b/>
          <w:bCs/>
          <w:color w:val="000000"/>
        </w:rPr>
        <w:t xml:space="preserve">Dată transmitere J.O.U.E. </w:t>
      </w:r>
      <w:r w:rsidRPr="004E4D45">
        <w:rPr>
          <w:rFonts w:asciiTheme="minorHAnsi" w:hAnsiTheme="minorHAnsi" w:cstheme="minorHAnsi"/>
          <w:color w:val="000000"/>
        </w:rPr>
        <w:t xml:space="preserve">(dacă este cazul) </w:t>
      </w:r>
    </w:p>
    <w:p w14:paraId="633247EE"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1AFE7298"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2E7EF1BC"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570C7BD5"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14F77F9C"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75E7465B"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56C0CFD2" w14:textId="77777777" w:rsidR="001336D2" w:rsidRPr="004E4D45" w:rsidRDefault="001336D2" w:rsidP="001336D2">
      <w:pPr>
        <w:pStyle w:val="ListParagraph"/>
        <w:autoSpaceDE w:val="0"/>
        <w:autoSpaceDN w:val="0"/>
        <w:adjustRightInd w:val="0"/>
        <w:rPr>
          <w:rFonts w:asciiTheme="minorHAnsi" w:hAnsiTheme="minorHAnsi" w:cstheme="minorHAnsi"/>
          <w:color w:val="000000"/>
        </w:rPr>
      </w:pPr>
    </w:p>
    <w:p w14:paraId="3DF17C70" w14:textId="77777777"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95" w:name="_Toc519598133"/>
      <w:bookmarkStart w:id="96" w:name="_Toc519609483"/>
      <w:bookmarkStart w:id="97" w:name="_Toc519692269"/>
      <w:bookmarkStart w:id="98" w:name="_Toc13732081"/>
      <w:r w:rsidRPr="004E4D45">
        <w:rPr>
          <w:rFonts w:asciiTheme="minorHAnsi" w:hAnsiTheme="minorHAnsi" w:cstheme="minorHAnsi"/>
          <w:sz w:val="24"/>
          <w:szCs w:val="24"/>
        </w:rPr>
        <w:t>18. Resurse umane implicate</w:t>
      </w:r>
      <w:bookmarkEnd w:id="95"/>
      <w:bookmarkEnd w:id="96"/>
      <w:bookmarkEnd w:id="97"/>
      <w:bookmarkEnd w:id="98"/>
      <w:r w:rsidRPr="004E4D45">
        <w:rPr>
          <w:rFonts w:asciiTheme="minorHAnsi" w:hAnsiTheme="minorHAnsi" w:cstheme="minorHAnsi"/>
          <w:sz w:val="24"/>
          <w:szCs w:val="24"/>
        </w:rPr>
        <w:t xml:space="preserve"> </w:t>
      </w:r>
    </w:p>
    <w:p w14:paraId="743FA3A9" w14:textId="77777777" w:rsidR="001336D2" w:rsidRPr="004E4D45" w:rsidRDefault="001336D2" w:rsidP="001336D2">
      <w:pPr>
        <w:shd w:val="clear" w:color="auto" w:fill="FBFBFB"/>
        <w:spacing w:after="0" w:line="240" w:lineRule="auto"/>
        <w:rPr>
          <w:rFonts w:eastAsia="Times New Roman" w:cstheme="minorHAnsi"/>
          <w:bCs/>
          <w:sz w:val="20"/>
          <w:szCs w:val="20"/>
          <w:lang w:eastAsia="ro-RO"/>
        </w:rPr>
      </w:pPr>
      <w:r w:rsidRPr="004E4D45">
        <w:rPr>
          <w:rFonts w:cstheme="minorHAnsi"/>
        </w:rPr>
        <w:t>Se completează câmpurile funcției cu datele proiectului și se apasă butonul</w:t>
      </w:r>
      <w:r w:rsidRPr="004E4D45">
        <w:rPr>
          <w:rFonts w:cstheme="minorHAnsi"/>
          <w:noProof/>
          <w:lang w:val="en-US"/>
        </w:rPr>
        <w:drawing>
          <wp:inline distT="0" distB="0" distL="0" distR="0" wp14:anchorId="20EF66E2" wp14:editId="1B4AA0D1">
            <wp:extent cx="943610" cy="299618"/>
            <wp:effectExtent l="0" t="0" r="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7680" cy="300910"/>
                    </a:xfrm>
                    <a:prstGeom prst="rect">
                      <a:avLst/>
                    </a:prstGeom>
                    <a:noFill/>
                    <a:ln>
                      <a:noFill/>
                    </a:ln>
                  </pic:spPr>
                </pic:pic>
              </a:graphicData>
            </a:graphic>
          </wp:inline>
        </w:drawing>
      </w:r>
      <w:r w:rsidRPr="004E4D45">
        <w:rPr>
          <w:rFonts w:cstheme="minorHAnsi"/>
        </w:rPr>
        <w:t>. Pentru adăugarea de date se apasă butonul</w:t>
      </w:r>
      <w:r w:rsidRPr="004E4D45">
        <w:rPr>
          <w:rFonts w:cstheme="minorHAnsi"/>
          <w:noProof/>
          <w:lang w:val="en-US"/>
        </w:rPr>
        <w:drawing>
          <wp:inline distT="0" distB="0" distL="0" distR="0" wp14:anchorId="1908304E" wp14:editId="6A31EF45">
            <wp:extent cx="826770" cy="219558"/>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3171" cy="221258"/>
                    </a:xfrm>
                    <a:prstGeom prst="rect">
                      <a:avLst/>
                    </a:prstGeom>
                    <a:noFill/>
                    <a:ln>
                      <a:noFill/>
                    </a:ln>
                  </pic:spPr>
                </pic:pic>
              </a:graphicData>
            </a:graphic>
          </wp:inline>
        </w:drawing>
      </w:r>
      <w:r w:rsidRPr="004E4D45">
        <w:rPr>
          <w:rFonts w:cstheme="minorHAnsi"/>
        </w:rPr>
        <w:t>. Pentru editarea sau ștergerea informațiilor amintite se apasă butoanele</w:t>
      </w:r>
      <w:r w:rsidRPr="004E4D45">
        <w:rPr>
          <w:rFonts w:cstheme="minorHAnsi"/>
          <w:noProof/>
          <w:lang w:val="en-US"/>
        </w:rPr>
        <w:drawing>
          <wp:inline distT="0" distB="0" distL="0" distR="0" wp14:anchorId="18B524D7" wp14:editId="78530426">
            <wp:extent cx="409575" cy="29232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0217" cy="292787"/>
                    </a:xfrm>
                    <a:prstGeom prst="rect">
                      <a:avLst/>
                    </a:prstGeom>
                    <a:noFill/>
                    <a:ln>
                      <a:noFill/>
                    </a:ln>
                  </pic:spPr>
                </pic:pic>
              </a:graphicData>
            </a:graphic>
          </wp:inline>
        </w:drawing>
      </w:r>
      <w:r w:rsidRPr="004E4D45">
        <w:rPr>
          <w:rFonts w:cstheme="minorHAnsi"/>
        </w:rPr>
        <w:t>pentru editare și butonul</w:t>
      </w:r>
      <w:r w:rsidRPr="004E4D45">
        <w:rPr>
          <w:rFonts w:cstheme="minorHAnsi"/>
          <w:noProof/>
          <w:lang w:val="en-US"/>
        </w:rPr>
        <w:drawing>
          <wp:inline distT="0" distB="0" distL="0" distR="0" wp14:anchorId="23D320EA" wp14:editId="75A27544">
            <wp:extent cx="373380" cy="256159"/>
            <wp:effectExtent l="0" t="0" r="762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751" cy="256413"/>
                    </a:xfrm>
                    <a:prstGeom prst="rect">
                      <a:avLst/>
                    </a:prstGeom>
                    <a:noFill/>
                    <a:ln>
                      <a:noFill/>
                    </a:ln>
                  </pic:spPr>
                </pic:pic>
              </a:graphicData>
            </a:graphic>
          </wp:inline>
        </w:drawing>
      </w:r>
      <w:r w:rsidRPr="004E4D45">
        <w:rPr>
          <w:rFonts w:cstheme="minorHAnsi"/>
        </w:rPr>
        <w:t>pentru ștergere.</w:t>
      </w:r>
    </w:p>
    <w:p w14:paraId="48767578" w14:textId="77777777" w:rsidR="001336D2" w:rsidRPr="004E4D45" w:rsidRDefault="001336D2" w:rsidP="001336D2">
      <w:pPr>
        <w:shd w:val="clear" w:color="auto" w:fill="FBFBFB"/>
        <w:spacing w:after="0" w:line="240" w:lineRule="auto"/>
        <w:rPr>
          <w:rFonts w:eastAsia="Times New Roman" w:cstheme="minorHAnsi"/>
          <w:bCs/>
          <w:sz w:val="20"/>
          <w:szCs w:val="20"/>
          <w:lang w:eastAsia="ro-RO"/>
        </w:rPr>
      </w:pPr>
    </w:p>
    <w:p w14:paraId="038545CD" w14:textId="1675FCDD" w:rsidR="001336D2" w:rsidRPr="004E4D45" w:rsidRDefault="001336D2" w:rsidP="001336D2">
      <w:pPr>
        <w:shd w:val="clear" w:color="auto" w:fill="FBFBFB"/>
        <w:spacing w:after="0" w:line="240" w:lineRule="auto"/>
        <w:rPr>
          <w:rFonts w:eastAsia="Times New Roman" w:cstheme="minorHAnsi"/>
          <w:bCs/>
          <w:sz w:val="20"/>
          <w:szCs w:val="20"/>
          <w:lang w:eastAsia="ro-RO"/>
        </w:rPr>
      </w:pPr>
      <w:r w:rsidRPr="004E4D45">
        <w:rPr>
          <w:rFonts w:eastAsia="Times New Roman" w:cstheme="minorHAnsi"/>
          <w:bCs/>
          <w:noProof/>
          <w:sz w:val="20"/>
          <w:szCs w:val="20"/>
          <w:lang w:val="en-US"/>
        </w:rPr>
        <w:drawing>
          <wp:inline distT="0" distB="0" distL="0" distR="0" wp14:anchorId="74799DBF" wp14:editId="78A5A5E3">
            <wp:extent cx="5938342" cy="2150669"/>
            <wp:effectExtent l="0" t="0" r="5715" b="254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2410" cy="2152142"/>
                    </a:xfrm>
                    <a:prstGeom prst="rect">
                      <a:avLst/>
                    </a:prstGeom>
                    <a:noFill/>
                    <a:ln>
                      <a:noFill/>
                    </a:ln>
                  </pic:spPr>
                </pic:pic>
              </a:graphicData>
            </a:graphic>
          </wp:inline>
        </w:drawing>
      </w:r>
    </w:p>
    <w:p w14:paraId="2AD38EB5" w14:textId="77777777" w:rsidR="001336D2" w:rsidRPr="004E4D45" w:rsidRDefault="001336D2" w:rsidP="001336D2">
      <w:pPr>
        <w:shd w:val="clear" w:color="auto" w:fill="FBFBFB"/>
        <w:spacing w:after="0" w:line="240" w:lineRule="auto"/>
        <w:rPr>
          <w:rFonts w:eastAsia="Times New Roman" w:cstheme="minorHAnsi"/>
          <w:bCs/>
          <w:sz w:val="20"/>
          <w:szCs w:val="20"/>
          <w:lang w:eastAsia="ro-RO"/>
        </w:rPr>
      </w:pPr>
    </w:p>
    <w:p w14:paraId="1116894D" w14:textId="3CDFDBCE" w:rsidR="001336D2" w:rsidRPr="004E4D45" w:rsidRDefault="001336D2" w:rsidP="001336D2">
      <w:pPr>
        <w:shd w:val="clear" w:color="auto" w:fill="FBFBFB"/>
        <w:spacing w:after="0" w:line="240" w:lineRule="auto"/>
        <w:jc w:val="center"/>
        <w:rPr>
          <w:rFonts w:eastAsia="Times New Roman" w:cstheme="minorHAnsi"/>
          <w:bCs/>
          <w:sz w:val="20"/>
          <w:szCs w:val="20"/>
          <w:lang w:eastAsia="ro-RO"/>
        </w:rPr>
      </w:pPr>
      <w:r w:rsidRPr="004E4D45">
        <w:rPr>
          <w:rFonts w:eastAsia="Times New Roman" w:cstheme="minorHAnsi"/>
          <w:bCs/>
          <w:noProof/>
          <w:sz w:val="20"/>
          <w:szCs w:val="20"/>
          <w:lang w:val="en-US"/>
        </w:rPr>
        <w:lastRenderedPageBreak/>
        <w:drawing>
          <wp:inline distT="0" distB="0" distL="0" distR="0" wp14:anchorId="05D9FF43" wp14:editId="17226251">
            <wp:extent cx="5939412" cy="5149901"/>
            <wp:effectExtent l="0" t="0" r="4445"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2181" cy="5152302"/>
                    </a:xfrm>
                    <a:prstGeom prst="rect">
                      <a:avLst/>
                    </a:prstGeom>
                    <a:noFill/>
                    <a:ln>
                      <a:noFill/>
                    </a:ln>
                  </pic:spPr>
                </pic:pic>
              </a:graphicData>
            </a:graphic>
          </wp:inline>
        </w:drawing>
      </w:r>
    </w:p>
    <w:p w14:paraId="289E16C1" w14:textId="7A59D3C6" w:rsidR="001336D2" w:rsidRPr="004E4D45" w:rsidRDefault="001336D2" w:rsidP="001336D2">
      <w:pPr>
        <w:shd w:val="clear" w:color="auto" w:fill="FBFBFB"/>
        <w:spacing w:after="0" w:line="240" w:lineRule="auto"/>
        <w:rPr>
          <w:rFonts w:eastAsia="Times New Roman" w:cstheme="minorHAnsi"/>
          <w:bCs/>
          <w:sz w:val="20"/>
          <w:szCs w:val="20"/>
          <w:lang w:eastAsia="ro-RO"/>
        </w:rPr>
      </w:pPr>
      <w:r w:rsidRPr="004E4D45">
        <w:rPr>
          <w:rFonts w:eastAsia="Times New Roman" w:cstheme="minorHAnsi"/>
          <w:bCs/>
          <w:noProof/>
          <w:sz w:val="20"/>
          <w:szCs w:val="20"/>
          <w:lang w:val="en-US"/>
        </w:rPr>
        <w:drawing>
          <wp:inline distT="0" distB="0" distL="0" distR="0" wp14:anchorId="1D228103" wp14:editId="4FBC23C9">
            <wp:extent cx="5939790" cy="3034977"/>
            <wp:effectExtent l="0" t="0" r="381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3034977"/>
                    </a:xfrm>
                    <a:prstGeom prst="rect">
                      <a:avLst/>
                    </a:prstGeom>
                    <a:noFill/>
                    <a:ln>
                      <a:noFill/>
                    </a:ln>
                  </pic:spPr>
                </pic:pic>
              </a:graphicData>
            </a:graphic>
          </wp:inline>
        </w:drawing>
      </w:r>
    </w:p>
    <w:p w14:paraId="53DBC467" w14:textId="77777777" w:rsidR="001336D2" w:rsidRPr="004E4D45" w:rsidRDefault="001336D2" w:rsidP="001336D2">
      <w:pPr>
        <w:shd w:val="clear" w:color="auto" w:fill="FBFBFB"/>
        <w:spacing w:after="0" w:line="240" w:lineRule="auto"/>
        <w:rPr>
          <w:rFonts w:eastAsia="Times New Roman" w:cstheme="minorHAnsi"/>
          <w:bCs/>
          <w:sz w:val="20"/>
          <w:szCs w:val="20"/>
          <w:lang w:eastAsia="ro-RO"/>
        </w:rPr>
      </w:pPr>
    </w:p>
    <w:p w14:paraId="310A788A" w14:textId="1A9D02A7" w:rsidR="001336D2" w:rsidRPr="004E4D45" w:rsidRDefault="001336D2" w:rsidP="001336D2">
      <w:pPr>
        <w:shd w:val="clear" w:color="auto" w:fill="FBFBFB"/>
        <w:spacing w:after="0" w:line="240" w:lineRule="auto"/>
        <w:rPr>
          <w:rFonts w:eastAsia="Times New Roman" w:cstheme="minorHAnsi"/>
          <w:bCs/>
          <w:sz w:val="20"/>
          <w:szCs w:val="20"/>
          <w:lang w:eastAsia="ro-RO"/>
        </w:rPr>
      </w:pPr>
      <w:r w:rsidRPr="004E4D45">
        <w:rPr>
          <w:rFonts w:eastAsia="Times New Roman" w:cstheme="minorHAnsi"/>
          <w:bCs/>
          <w:noProof/>
          <w:sz w:val="20"/>
          <w:szCs w:val="20"/>
          <w:lang w:val="en-US"/>
        </w:rPr>
        <w:lastRenderedPageBreak/>
        <w:drawing>
          <wp:inline distT="0" distB="0" distL="0" distR="0" wp14:anchorId="7FB5ABBC" wp14:editId="778A43B4">
            <wp:extent cx="5939790" cy="6472047"/>
            <wp:effectExtent l="0" t="0" r="3810" b="508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9790" cy="6472047"/>
                    </a:xfrm>
                    <a:prstGeom prst="rect">
                      <a:avLst/>
                    </a:prstGeom>
                    <a:noFill/>
                    <a:ln>
                      <a:noFill/>
                    </a:ln>
                  </pic:spPr>
                </pic:pic>
              </a:graphicData>
            </a:graphic>
          </wp:inline>
        </w:drawing>
      </w:r>
    </w:p>
    <w:p w14:paraId="79BF06CB" w14:textId="77777777" w:rsidR="001336D2" w:rsidRPr="00201503" w:rsidRDefault="001336D2" w:rsidP="001336D2">
      <w:pPr>
        <w:autoSpaceDE w:val="0"/>
        <w:autoSpaceDN w:val="0"/>
        <w:adjustRightInd w:val="0"/>
        <w:spacing w:after="0" w:line="240" w:lineRule="auto"/>
        <w:jc w:val="both"/>
        <w:rPr>
          <w:rFonts w:cstheme="minorHAnsi"/>
          <w:color w:val="000000"/>
        </w:rPr>
      </w:pPr>
      <w:r w:rsidRPr="00201503">
        <w:rPr>
          <w:rFonts w:cstheme="minorHAnsi"/>
          <w:color w:val="000000"/>
        </w:rPr>
        <w:t xml:space="preserve">Dacă managementul proiectului va fi realizat cu resurse umane proprii selectați </w:t>
      </w:r>
      <w:r w:rsidRPr="00201503">
        <w:rPr>
          <w:rFonts w:cstheme="minorHAnsi"/>
          <w:b/>
          <w:bCs/>
          <w:color w:val="000000"/>
        </w:rPr>
        <w:t xml:space="preserve">Tipul formularului </w:t>
      </w:r>
      <w:r w:rsidRPr="00201503">
        <w:rPr>
          <w:rFonts w:cstheme="minorHAnsi"/>
          <w:color w:val="000000"/>
        </w:rPr>
        <w:t xml:space="preserve">și completați cu datele aferente </w:t>
      </w:r>
      <w:r w:rsidRPr="00201503">
        <w:rPr>
          <w:rFonts w:cstheme="minorHAnsi"/>
          <w:b/>
          <w:bCs/>
          <w:color w:val="000000"/>
        </w:rPr>
        <w:t xml:space="preserve">Fișei de post </w:t>
      </w:r>
      <w:r w:rsidRPr="00201503">
        <w:rPr>
          <w:rFonts w:cstheme="minorHAnsi"/>
          <w:color w:val="000000"/>
        </w:rPr>
        <w:t xml:space="preserve">și/sau </w:t>
      </w:r>
      <w:r w:rsidRPr="00201503">
        <w:rPr>
          <w:rFonts w:cstheme="minorHAnsi"/>
          <w:b/>
          <w:bCs/>
          <w:color w:val="000000"/>
        </w:rPr>
        <w:t>CV</w:t>
      </w:r>
      <w:r w:rsidRPr="00201503">
        <w:rPr>
          <w:rFonts w:cstheme="minorHAnsi"/>
          <w:color w:val="000000"/>
        </w:rPr>
        <w:t xml:space="preserve">-ului dacă persoana respectivă este deja angajată în cadrul societății. </w:t>
      </w:r>
    </w:p>
    <w:p w14:paraId="30749095" w14:textId="77777777" w:rsidR="001336D2" w:rsidRPr="00201503" w:rsidRDefault="001336D2" w:rsidP="001336D2">
      <w:pPr>
        <w:autoSpaceDE w:val="0"/>
        <w:autoSpaceDN w:val="0"/>
        <w:adjustRightInd w:val="0"/>
        <w:spacing w:after="0" w:line="240" w:lineRule="auto"/>
        <w:jc w:val="both"/>
        <w:rPr>
          <w:rFonts w:cstheme="minorHAnsi"/>
          <w:color w:val="000000"/>
        </w:rPr>
      </w:pPr>
      <w:r w:rsidRPr="00201503">
        <w:rPr>
          <w:rFonts w:cstheme="minorHAnsi"/>
          <w:color w:val="000000"/>
        </w:rPr>
        <w:t xml:space="preserve">Adăugați fiecare expert implicat în implementarea proiectului (echipa de implementare a proiectului) </w:t>
      </w:r>
    </w:p>
    <w:p w14:paraId="02DB8145" w14:textId="77777777" w:rsidR="001336D2" w:rsidRPr="004E4D45" w:rsidRDefault="001336D2" w:rsidP="00201503">
      <w:pPr>
        <w:pStyle w:val="ListParagraph"/>
        <w:numPr>
          <w:ilvl w:val="0"/>
          <w:numId w:val="19"/>
        </w:numPr>
        <w:autoSpaceDE w:val="0"/>
        <w:autoSpaceDN w:val="0"/>
        <w:adjustRightInd w:val="0"/>
        <w:spacing w:after="51"/>
        <w:jc w:val="both"/>
        <w:rPr>
          <w:rFonts w:asciiTheme="minorHAnsi" w:hAnsiTheme="minorHAnsi" w:cstheme="minorHAnsi"/>
          <w:color w:val="000000"/>
        </w:rPr>
      </w:pPr>
      <w:r w:rsidRPr="004E4D45">
        <w:rPr>
          <w:rFonts w:asciiTheme="minorHAnsi" w:hAnsiTheme="minorHAnsi" w:cstheme="minorHAnsi"/>
          <w:b/>
          <w:bCs/>
          <w:color w:val="000000"/>
        </w:rPr>
        <w:t xml:space="preserve">Rol </w:t>
      </w:r>
      <w:r w:rsidRPr="004E4D45">
        <w:rPr>
          <w:rFonts w:asciiTheme="minorHAnsi" w:hAnsiTheme="minorHAnsi" w:cstheme="minorHAnsi"/>
          <w:color w:val="000000"/>
        </w:rPr>
        <w:t xml:space="preserve">(e.g. manager de proiect, responsabil financiar, expert achiziții) </w:t>
      </w:r>
    </w:p>
    <w:p w14:paraId="39FADF13" w14:textId="77777777" w:rsidR="001336D2" w:rsidRPr="004E4D45" w:rsidRDefault="001336D2" w:rsidP="00201503">
      <w:pPr>
        <w:pStyle w:val="ListParagraph"/>
        <w:numPr>
          <w:ilvl w:val="0"/>
          <w:numId w:val="19"/>
        </w:numPr>
        <w:autoSpaceDE w:val="0"/>
        <w:autoSpaceDN w:val="0"/>
        <w:adjustRightInd w:val="0"/>
        <w:spacing w:after="51"/>
        <w:jc w:val="both"/>
        <w:rPr>
          <w:rFonts w:asciiTheme="minorHAnsi" w:hAnsiTheme="minorHAnsi" w:cstheme="minorHAnsi"/>
          <w:color w:val="000000"/>
        </w:rPr>
      </w:pPr>
      <w:r w:rsidRPr="004E4D45">
        <w:rPr>
          <w:rFonts w:asciiTheme="minorHAnsi" w:hAnsiTheme="minorHAnsi" w:cstheme="minorHAnsi"/>
          <w:b/>
          <w:bCs/>
          <w:color w:val="000000"/>
        </w:rPr>
        <w:t xml:space="preserve">Codul ocupației </w:t>
      </w:r>
      <w:r w:rsidRPr="004E4D45">
        <w:rPr>
          <w:rFonts w:asciiTheme="minorHAnsi" w:hAnsiTheme="minorHAnsi" w:cstheme="minorHAnsi"/>
          <w:color w:val="000000"/>
        </w:rPr>
        <w:t xml:space="preserve">(selectați din nomenclator, conform COR) </w:t>
      </w:r>
    </w:p>
    <w:p w14:paraId="684CBFC8" w14:textId="77777777" w:rsidR="001336D2" w:rsidRPr="004E4D45" w:rsidRDefault="001336D2" w:rsidP="00201503">
      <w:pPr>
        <w:pStyle w:val="ListParagraph"/>
        <w:numPr>
          <w:ilvl w:val="0"/>
          <w:numId w:val="19"/>
        </w:numPr>
        <w:autoSpaceDE w:val="0"/>
        <w:autoSpaceDN w:val="0"/>
        <w:adjustRightInd w:val="0"/>
        <w:jc w:val="both"/>
        <w:rPr>
          <w:rFonts w:asciiTheme="minorHAnsi" w:hAnsiTheme="minorHAnsi" w:cstheme="minorHAnsi"/>
          <w:color w:val="000000"/>
        </w:rPr>
      </w:pPr>
      <w:r w:rsidRPr="004E4D45">
        <w:rPr>
          <w:rFonts w:asciiTheme="minorHAnsi" w:hAnsiTheme="minorHAnsi" w:cstheme="minorHAnsi"/>
          <w:b/>
          <w:bCs/>
          <w:color w:val="000000"/>
        </w:rPr>
        <w:t xml:space="preserve">Tip formular </w:t>
      </w:r>
      <w:r w:rsidRPr="004E4D45">
        <w:rPr>
          <w:rFonts w:asciiTheme="minorHAnsi" w:hAnsiTheme="minorHAnsi" w:cstheme="minorHAnsi"/>
          <w:color w:val="000000"/>
        </w:rPr>
        <w:t xml:space="preserve">– completați detalii suplimentare cu privire la expertul înregistrat. Furnizarea acestor detalii poate fi făcută la nivel de: </w:t>
      </w:r>
    </w:p>
    <w:p w14:paraId="6366515E" w14:textId="77777777" w:rsidR="001336D2" w:rsidRPr="004E4D45" w:rsidRDefault="001336D2" w:rsidP="00201503">
      <w:pPr>
        <w:pStyle w:val="ListParagraph"/>
        <w:numPr>
          <w:ilvl w:val="0"/>
          <w:numId w:val="19"/>
        </w:numPr>
        <w:autoSpaceDE w:val="0"/>
        <w:autoSpaceDN w:val="0"/>
        <w:adjustRightInd w:val="0"/>
        <w:spacing w:after="39"/>
        <w:jc w:val="both"/>
        <w:rPr>
          <w:rFonts w:asciiTheme="minorHAnsi" w:hAnsiTheme="minorHAnsi" w:cstheme="minorHAnsi"/>
          <w:color w:val="000000"/>
        </w:rPr>
      </w:pPr>
      <w:r w:rsidRPr="00201503">
        <w:rPr>
          <w:rFonts w:asciiTheme="minorHAnsi" w:hAnsiTheme="minorHAnsi" w:cstheme="minorHAnsi"/>
          <w:b/>
          <w:bCs/>
          <w:color w:val="000000"/>
        </w:rPr>
        <w:t>Fișa postului</w:t>
      </w:r>
      <w:r w:rsidRPr="004E4D45">
        <w:rPr>
          <w:rFonts w:asciiTheme="minorHAnsi" w:hAnsiTheme="minorHAnsi" w:cstheme="minorHAnsi"/>
          <w:color w:val="000000"/>
        </w:rPr>
        <w:t xml:space="preserve"> (pentru experți ce urmează a fi cooptați în echipa de implementare a proiectului) – introduceți cerințele privind educația, experiența, competențele, cunoștințele de limbă străină solicitate. </w:t>
      </w:r>
    </w:p>
    <w:p w14:paraId="674C6AB2" w14:textId="77777777" w:rsidR="001336D2" w:rsidRPr="004E4D45" w:rsidRDefault="001336D2" w:rsidP="00201503">
      <w:pPr>
        <w:pStyle w:val="ListParagraph"/>
        <w:numPr>
          <w:ilvl w:val="0"/>
          <w:numId w:val="19"/>
        </w:numPr>
        <w:autoSpaceDE w:val="0"/>
        <w:autoSpaceDN w:val="0"/>
        <w:adjustRightInd w:val="0"/>
        <w:jc w:val="both"/>
        <w:rPr>
          <w:rFonts w:asciiTheme="minorHAnsi" w:hAnsiTheme="minorHAnsi" w:cstheme="minorHAnsi"/>
          <w:color w:val="000000"/>
        </w:rPr>
      </w:pPr>
      <w:r w:rsidRPr="00201503">
        <w:rPr>
          <w:rFonts w:asciiTheme="minorHAnsi" w:hAnsiTheme="minorHAnsi" w:cstheme="minorHAnsi"/>
          <w:b/>
          <w:bCs/>
          <w:color w:val="000000"/>
        </w:rPr>
        <w:lastRenderedPageBreak/>
        <w:t>Curriculum Vitae</w:t>
      </w:r>
      <w:r w:rsidRPr="004E4D45">
        <w:rPr>
          <w:rFonts w:asciiTheme="minorHAnsi" w:hAnsiTheme="minorHAnsi" w:cstheme="minorHAnsi"/>
          <w:color w:val="000000"/>
        </w:rPr>
        <w:t xml:space="preserve"> (pentru experți cooptați deja în echipa de implementare a proiectului) – introduceți date de identificare a expertului și informații din CV-ul acestuia. </w:t>
      </w:r>
    </w:p>
    <w:p w14:paraId="79A62FEA" w14:textId="77777777" w:rsidR="001336D2" w:rsidRPr="004E4D45" w:rsidRDefault="001336D2" w:rsidP="001336D2">
      <w:pPr>
        <w:spacing w:after="0" w:line="240" w:lineRule="auto"/>
        <w:rPr>
          <w:rFonts w:cstheme="minorHAnsi"/>
          <w:sz w:val="18"/>
          <w:szCs w:val="18"/>
        </w:rPr>
      </w:pPr>
    </w:p>
    <w:p w14:paraId="77890A82" w14:textId="77777777"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99" w:name="_Toc519598134"/>
      <w:bookmarkStart w:id="100" w:name="_Toc519609484"/>
      <w:bookmarkStart w:id="101" w:name="_Toc519692270"/>
      <w:bookmarkStart w:id="102" w:name="_Toc13732082"/>
      <w:r w:rsidRPr="004E4D45">
        <w:rPr>
          <w:rFonts w:asciiTheme="minorHAnsi" w:hAnsiTheme="minorHAnsi" w:cstheme="minorHAnsi"/>
          <w:sz w:val="24"/>
          <w:szCs w:val="24"/>
        </w:rPr>
        <w:t>19. Resurse materiale implicate</w:t>
      </w:r>
      <w:bookmarkEnd w:id="99"/>
      <w:bookmarkEnd w:id="100"/>
      <w:bookmarkEnd w:id="101"/>
      <w:bookmarkEnd w:id="102"/>
      <w:r w:rsidRPr="004E4D45">
        <w:rPr>
          <w:rFonts w:asciiTheme="minorHAnsi" w:hAnsiTheme="minorHAnsi" w:cstheme="minorHAnsi"/>
          <w:sz w:val="24"/>
          <w:szCs w:val="24"/>
        </w:rPr>
        <w:t xml:space="preserve"> </w:t>
      </w:r>
    </w:p>
    <w:p w14:paraId="5F6509A5" w14:textId="77777777" w:rsidR="001336D2" w:rsidRPr="004E4D45" w:rsidRDefault="001336D2" w:rsidP="001336D2">
      <w:pPr>
        <w:spacing w:after="0" w:line="240" w:lineRule="auto"/>
        <w:rPr>
          <w:rFonts w:cstheme="minorHAnsi"/>
        </w:rPr>
      </w:pPr>
      <w:r w:rsidRPr="004E4D45">
        <w:rPr>
          <w:rFonts w:cstheme="minorHAnsi"/>
        </w:rPr>
        <w:t xml:space="preserve">Se completează câmpurile funcției cu datele proiectului și se apasă butonul </w:t>
      </w:r>
      <w:r w:rsidRPr="004E4D45">
        <w:rPr>
          <w:rFonts w:cstheme="minorHAnsi"/>
          <w:noProof/>
          <w:lang w:val="en-US"/>
        </w:rPr>
        <w:drawing>
          <wp:inline distT="0" distB="0" distL="0" distR="0" wp14:anchorId="0E544CB3" wp14:editId="530F2FB1">
            <wp:extent cx="943610" cy="284988"/>
            <wp:effectExtent l="0" t="0" r="0" b="127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8347" cy="286419"/>
                    </a:xfrm>
                    <a:prstGeom prst="rect">
                      <a:avLst/>
                    </a:prstGeom>
                    <a:noFill/>
                    <a:ln>
                      <a:noFill/>
                    </a:ln>
                  </pic:spPr>
                </pic:pic>
              </a:graphicData>
            </a:graphic>
          </wp:inline>
        </w:drawing>
      </w:r>
      <w:r w:rsidRPr="004E4D45">
        <w:rPr>
          <w:rFonts w:cstheme="minorHAnsi"/>
        </w:rPr>
        <w:t xml:space="preserve"> . Pentru adăugarea de date se apasă butonul </w:t>
      </w:r>
      <w:r w:rsidRPr="004E4D45">
        <w:rPr>
          <w:rFonts w:cstheme="minorHAnsi"/>
          <w:noProof/>
          <w:lang w:val="en-US"/>
        </w:rPr>
        <w:drawing>
          <wp:inline distT="0" distB="0" distL="0" distR="0" wp14:anchorId="08A569C7" wp14:editId="4CD7ADEA">
            <wp:extent cx="826770" cy="270764"/>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7546" cy="271018"/>
                    </a:xfrm>
                    <a:prstGeom prst="rect">
                      <a:avLst/>
                    </a:prstGeom>
                    <a:noFill/>
                    <a:ln>
                      <a:noFill/>
                    </a:ln>
                  </pic:spPr>
                </pic:pic>
              </a:graphicData>
            </a:graphic>
          </wp:inline>
        </w:drawing>
      </w:r>
      <w:r w:rsidRPr="004E4D45">
        <w:rPr>
          <w:rFonts w:cstheme="minorHAnsi"/>
        </w:rPr>
        <w:t xml:space="preserve"> .</w:t>
      </w:r>
    </w:p>
    <w:p w14:paraId="422FF8DA" w14:textId="77777777" w:rsidR="001336D2" w:rsidRPr="004E4D45" w:rsidRDefault="001336D2" w:rsidP="001336D2">
      <w:pPr>
        <w:spacing w:after="0" w:line="240" w:lineRule="auto"/>
        <w:rPr>
          <w:rFonts w:cstheme="minorHAnsi"/>
        </w:rPr>
      </w:pPr>
    </w:p>
    <w:p w14:paraId="456A8AFA" w14:textId="06F5B6D9" w:rsidR="001336D2" w:rsidRPr="004E4D45" w:rsidRDefault="001336D2" w:rsidP="001336D2">
      <w:pPr>
        <w:spacing w:after="0" w:line="240" w:lineRule="auto"/>
        <w:rPr>
          <w:rFonts w:cstheme="minorHAnsi"/>
        </w:rPr>
      </w:pPr>
      <w:r w:rsidRPr="004E4D45">
        <w:rPr>
          <w:rFonts w:cstheme="minorHAnsi"/>
          <w:noProof/>
          <w:lang w:val="en-US"/>
        </w:rPr>
        <w:drawing>
          <wp:inline distT="0" distB="0" distL="0" distR="0" wp14:anchorId="0937D3CF" wp14:editId="3DC571F5">
            <wp:extent cx="5939155" cy="1063914"/>
            <wp:effectExtent l="0" t="0" r="4445" b="317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7827" cy="1065467"/>
                    </a:xfrm>
                    <a:prstGeom prst="rect">
                      <a:avLst/>
                    </a:prstGeom>
                    <a:noFill/>
                    <a:ln>
                      <a:noFill/>
                    </a:ln>
                  </pic:spPr>
                </pic:pic>
              </a:graphicData>
            </a:graphic>
          </wp:inline>
        </w:drawing>
      </w:r>
    </w:p>
    <w:p w14:paraId="2362731C" w14:textId="77777777" w:rsidR="001336D2" w:rsidRPr="004E4D45" w:rsidRDefault="001336D2" w:rsidP="001336D2">
      <w:pPr>
        <w:spacing w:after="0" w:line="240" w:lineRule="auto"/>
        <w:rPr>
          <w:rFonts w:cstheme="minorHAnsi"/>
        </w:rPr>
      </w:pPr>
    </w:p>
    <w:p w14:paraId="12E6CE4B" w14:textId="77777777" w:rsidR="001336D2" w:rsidRPr="004E4D45" w:rsidRDefault="001336D2" w:rsidP="001336D2">
      <w:pPr>
        <w:spacing w:after="0" w:line="240" w:lineRule="auto"/>
        <w:rPr>
          <w:rFonts w:cstheme="minorHAnsi"/>
        </w:rPr>
      </w:pPr>
      <w:r w:rsidRPr="004E4D45">
        <w:rPr>
          <w:rFonts w:cstheme="minorHAnsi"/>
        </w:rPr>
        <w:t>Se completează cu titlul amplasamentului.</w:t>
      </w:r>
    </w:p>
    <w:p w14:paraId="3B84D3E9" w14:textId="2B267DCD" w:rsidR="001336D2" w:rsidRPr="004E4D45" w:rsidRDefault="001336D2" w:rsidP="001336D2">
      <w:pPr>
        <w:spacing w:after="0" w:line="240" w:lineRule="auto"/>
        <w:rPr>
          <w:rFonts w:cstheme="minorHAnsi"/>
        </w:rPr>
      </w:pPr>
      <w:r w:rsidRPr="004E4D45">
        <w:rPr>
          <w:rFonts w:cstheme="minorHAnsi"/>
          <w:noProof/>
          <w:lang w:val="en-US"/>
        </w:rPr>
        <w:drawing>
          <wp:inline distT="0" distB="0" distL="0" distR="0" wp14:anchorId="5AB1A1F6" wp14:editId="6B9F5206">
            <wp:extent cx="5930265" cy="1864995"/>
            <wp:effectExtent l="0" t="0" r="0" b="190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0265" cy="1864995"/>
                    </a:xfrm>
                    <a:prstGeom prst="rect">
                      <a:avLst/>
                    </a:prstGeom>
                    <a:noFill/>
                    <a:ln>
                      <a:noFill/>
                    </a:ln>
                  </pic:spPr>
                </pic:pic>
              </a:graphicData>
            </a:graphic>
          </wp:inline>
        </w:drawing>
      </w:r>
    </w:p>
    <w:p w14:paraId="71C2621D" w14:textId="77777777" w:rsidR="001336D2" w:rsidRPr="004E4D45" w:rsidRDefault="001336D2" w:rsidP="001336D2">
      <w:pPr>
        <w:ind w:right="601"/>
        <w:jc w:val="both"/>
        <w:rPr>
          <w:rFonts w:cstheme="minorHAnsi"/>
        </w:rPr>
      </w:pPr>
      <w:r w:rsidRPr="004E4D45">
        <w:rPr>
          <w:rFonts w:cstheme="minorHAnsi"/>
          <w:b/>
        </w:rPr>
        <w:t>Pusă la dispoziție de</w:t>
      </w:r>
      <w:r w:rsidRPr="004E4D45">
        <w:rPr>
          <w:rFonts w:cstheme="minorHAnsi"/>
        </w:rPr>
        <w:t>: Se va selecta Solicitant/Partener 1/Partener 2/...........</w:t>
      </w:r>
    </w:p>
    <w:p w14:paraId="493AF5E2" w14:textId="77777777" w:rsidR="001336D2" w:rsidRPr="004E4D45" w:rsidRDefault="001336D2" w:rsidP="001336D2">
      <w:pPr>
        <w:ind w:right="601"/>
        <w:jc w:val="both"/>
        <w:rPr>
          <w:rFonts w:cstheme="minorHAnsi"/>
        </w:rPr>
      </w:pPr>
      <w:r w:rsidRPr="004E4D45">
        <w:rPr>
          <w:rFonts w:cstheme="minorHAnsi"/>
          <w:b/>
        </w:rPr>
        <w:t>Adresa</w:t>
      </w:r>
      <w:r w:rsidRPr="004E4D45">
        <w:rPr>
          <w:rFonts w:cstheme="minorHAnsi"/>
        </w:rPr>
        <w:t>: Se va completa cu date referitoare la proveniența resursei și cu adresa exactă unde este localizată.</w:t>
      </w:r>
    </w:p>
    <w:p w14:paraId="75F7C8F9" w14:textId="77777777" w:rsidR="001336D2" w:rsidRPr="004E4D45" w:rsidRDefault="001336D2" w:rsidP="001336D2">
      <w:pPr>
        <w:rPr>
          <w:rFonts w:cstheme="minorHAnsi"/>
        </w:rPr>
      </w:pPr>
      <w:r w:rsidRPr="004E4D45">
        <w:rPr>
          <w:rFonts w:cstheme="minorHAnsi"/>
          <w:b/>
        </w:rPr>
        <w:t>Informații extra</w:t>
      </w:r>
      <w:r w:rsidRPr="004E4D45">
        <w:rPr>
          <w:rFonts w:cstheme="minorHAnsi"/>
        </w:rPr>
        <w:t>: Se va completa cu informații suplimentare relevante referitoare la resursa materială</w:t>
      </w:r>
    </w:p>
    <w:p w14:paraId="3DE5EB8C" w14:textId="77777777" w:rsidR="001336D2" w:rsidRPr="004E4D45" w:rsidRDefault="001336D2" w:rsidP="001336D2">
      <w:pPr>
        <w:rPr>
          <w:rFonts w:cstheme="minorHAnsi"/>
        </w:rPr>
      </w:pPr>
      <w:r w:rsidRPr="004E4D45">
        <w:rPr>
          <w:rFonts w:cstheme="minorHAnsi"/>
        </w:rPr>
        <w:t>Se vor preciza resursele materiale aferente activităţilor prevăzute prin proiect:</w:t>
      </w:r>
    </w:p>
    <w:p w14:paraId="388A33B3" w14:textId="77777777" w:rsidR="001336D2" w:rsidRPr="004E4D45" w:rsidRDefault="001336D2" w:rsidP="001336D2">
      <w:pPr>
        <w:ind w:right="743"/>
        <w:jc w:val="both"/>
        <w:rPr>
          <w:rFonts w:cstheme="minorHAnsi"/>
        </w:rPr>
      </w:pPr>
      <w:r w:rsidRPr="004E4D45">
        <w:rPr>
          <w:rFonts w:cstheme="minorHAnsi"/>
        </w:rPr>
        <w:t>Se va menționa numărul, data și tipul documentului prin care se constituie dreptul de a realiza implementarea proiectului, în conformitate cu prevederile ghidului general/specifice.</w:t>
      </w:r>
    </w:p>
    <w:p w14:paraId="28EE2BB3" w14:textId="77777777" w:rsidR="001336D2" w:rsidRPr="004E4D45" w:rsidRDefault="001336D2" w:rsidP="00F72964">
      <w:pPr>
        <w:numPr>
          <w:ilvl w:val="0"/>
          <w:numId w:val="18"/>
        </w:numPr>
        <w:spacing w:after="200" w:line="276" w:lineRule="auto"/>
        <w:ind w:right="743"/>
        <w:jc w:val="both"/>
        <w:rPr>
          <w:rFonts w:cstheme="minorHAnsi"/>
        </w:rPr>
      </w:pPr>
      <w:r w:rsidRPr="004E4D45">
        <w:rPr>
          <w:rFonts w:cstheme="minorHAnsi"/>
        </w:rPr>
        <w:t xml:space="preserve">dotările, echipamente IT deţinute şi utilizate pentru implementarea proiectului, alte tipuri de echipamente specifice domeniului de finanțare; </w:t>
      </w:r>
    </w:p>
    <w:p w14:paraId="540F4B6A" w14:textId="77777777" w:rsidR="001336D2" w:rsidRPr="004E4D45" w:rsidRDefault="001336D2" w:rsidP="00F72964">
      <w:pPr>
        <w:numPr>
          <w:ilvl w:val="0"/>
          <w:numId w:val="18"/>
        </w:numPr>
        <w:spacing w:after="200" w:line="276" w:lineRule="auto"/>
        <w:ind w:right="743"/>
        <w:jc w:val="both"/>
        <w:rPr>
          <w:rFonts w:cstheme="minorHAnsi"/>
        </w:rPr>
      </w:pPr>
      <w:r w:rsidRPr="004E4D45">
        <w:rPr>
          <w:rFonts w:cstheme="minorHAnsi"/>
        </w:rPr>
        <w:t>se va menționa care dintre echipamentele existente se vor folosi în cadrul proiectului şi pentru ce activităţi, justificaţi pe scurt necesitatea achiziţionării noilor echipamente şi pentru care activităţi sunt ele necesare.</w:t>
      </w:r>
    </w:p>
    <w:p w14:paraId="69CD1618" w14:textId="77777777" w:rsidR="001336D2" w:rsidRPr="004E4D45" w:rsidRDefault="001336D2" w:rsidP="001336D2">
      <w:pPr>
        <w:spacing w:after="0" w:line="240" w:lineRule="auto"/>
        <w:ind w:right="605"/>
        <w:jc w:val="both"/>
        <w:rPr>
          <w:rFonts w:cstheme="minorHAnsi"/>
        </w:rPr>
      </w:pPr>
      <w:r w:rsidRPr="004E4D45">
        <w:rPr>
          <w:rFonts w:cstheme="minorHAnsi"/>
          <w:b/>
        </w:rPr>
        <w:t>Resursa:</w:t>
      </w:r>
      <w:r w:rsidRPr="004E4D45">
        <w:rPr>
          <w:rFonts w:cstheme="minorHAnsi"/>
        </w:rPr>
        <w:t xml:space="preserve"> Se va preciza tipul de resursă materială aferente activităţilor prevăzute prin proiect.</w:t>
      </w:r>
    </w:p>
    <w:p w14:paraId="7BD588D5" w14:textId="77777777" w:rsidR="001336D2" w:rsidRPr="004E4D45" w:rsidRDefault="001336D2" w:rsidP="001336D2">
      <w:pPr>
        <w:spacing w:after="0" w:line="240" w:lineRule="auto"/>
        <w:ind w:right="605"/>
        <w:jc w:val="both"/>
        <w:rPr>
          <w:rFonts w:cstheme="minorHAnsi"/>
        </w:rPr>
      </w:pPr>
      <w:r w:rsidRPr="004E4D45">
        <w:rPr>
          <w:rFonts w:cstheme="minorHAnsi"/>
          <w:b/>
        </w:rPr>
        <w:t>Cantitate:</w:t>
      </w:r>
      <w:r w:rsidRPr="004E4D45">
        <w:rPr>
          <w:rFonts w:cstheme="minorHAnsi"/>
        </w:rPr>
        <w:t xml:space="preserve"> Se va completa cu cantitatea resursei pusă la dispoziție prin proiect.</w:t>
      </w:r>
    </w:p>
    <w:p w14:paraId="49EF45B8" w14:textId="77777777" w:rsidR="001336D2" w:rsidRPr="004E4D45" w:rsidRDefault="001336D2" w:rsidP="001336D2">
      <w:pPr>
        <w:spacing w:after="0" w:line="240" w:lineRule="auto"/>
        <w:ind w:right="605"/>
        <w:jc w:val="both"/>
        <w:rPr>
          <w:rFonts w:cstheme="minorHAnsi"/>
        </w:rPr>
      </w:pPr>
      <w:r w:rsidRPr="004E4D45">
        <w:rPr>
          <w:rFonts w:cstheme="minorHAnsi"/>
          <w:b/>
        </w:rPr>
        <w:t>UM:</w:t>
      </w:r>
      <w:r w:rsidRPr="004E4D45">
        <w:rPr>
          <w:rFonts w:cstheme="minorHAnsi"/>
        </w:rPr>
        <w:t xml:space="preserve"> Se va completa cu unitatea de măsură.</w:t>
      </w:r>
    </w:p>
    <w:p w14:paraId="7B5284DF" w14:textId="77777777" w:rsidR="001336D2" w:rsidRPr="004E4D45" w:rsidRDefault="001336D2" w:rsidP="001336D2">
      <w:pPr>
        <w:spacing w:after="0" w:line="240" w:lineRule="auto"/>
        <w:ind w:right="605"/>
        <w:jc w:val="both"/>
        <w:rPr>
          <w:rFonts w:cstheme="minorHAnsi"/>
        </w:rPr>
      </w:pPr>
      <w:r w:rsidRPr="004E4D45">
        <w:rPr>
          <w:rFonts w:cstheme="minorHAnsi"/>
          <w:b/>
        </w:rPr>
        <w:t>Partener:</w:t>
      </w:r>
      <w:r w:rsidRPr="004E4D45">
        <w:rPr>
          <w:rFonts w:cstheme="minorHAnsi"/>
        </w:rPr>
        <w:t xml:space="preserve"> Se va selecta Solicitant/Partener 1/Partener 2/ ..... .</w:t>
      </w:r>
    </w:p>
    <w:p w14:paraId="27C067D5" w14:textId="77777777" w:rsidR="001336D2" w:rsidRPr="004E4D45" w:rsidRDefault="001336D2" w:rsidP="001336D2">
      <w:pPr>
        <w:spacing w:after="0" w:line="240" w:lineRule="auto"/>
        <w:rPr>
          <w:rFonts w:cstheme="minorHAnsi"/>
        </w:rPr>
      </w:pPr>
    </w:p>
    <w:p w14:paraId="1B5C23EF" w14:textId="77777777" w:rsidR="001336D2" w:rsidRPr="004E4D45" w:rsidRDefault="001336D2" w:rsidP="001336D2">
      <w:pPr>
        <w:spacing w:after="0" w:line="240" w:lineRule="auto"/>
        <w:rPr>
          <w:rFonts w:cstheme="minorHAnsi"/>
          <w:sz w:val="18"/>
          <w:szCs w:val="18"/>
        </w:rPr>
      </w:pPr>
    </w:p>
    <w:p w14:paraId="38DB3B3A" w14:textId="77777777" w:rsidR="001336D2" w:rsidRPr="004E4D45" w:rsidRDefault="001336D2" w:rsidP="001336D2">
      <w:pPr>
        <w:pStyle w:val="Heading1"/>
        <w:shd w:val="clear" w:color="auto" w:fill="ACB9CA" w:themeFill="text2" w:themeFillTint="66"/>
        <w:rPr>
          <w:rFonts w:asciiTheme="minorHAnsi" w:hAnsiTheme="minorHAnsi" w:cstheme="minorHAnsi"/>
          <w:sz w:val="24"/>
          <w:szCs w:val="24"/>
        </w:rPr>
      </w:pPr>
      <w:bookmarkStart w:id="103" w:name="_Toc519598135"/>
      <w:bookmarkStart w:id="104" w:name="_Toc519609485"/>
      <w:bookmarkStart w:id="105" w:name="_Toc519692271"/>
      <w:bookmarkStart w:id="106" w:name="_Toc13732083"/>
      <w:r w:rsidRPr="004E4D45">
        <w:rPr>
          <w:rFonts w:asciiTheme="minorHAnsi" w:hAnsiTheme="minorHAnsi" w:cstheme="minorHAnsi"/>
          <w:sz w:val="24"/>
          <w:szCs w:val="24"/>
        </w:rPr>
        <w:t>20. Activități previzionate</w:t>
      </w:r>
      <w:bookmarkEnd w:id="103"/>
      <w:bookmarkEnd w:id="104"/>
      <w:bookmarkEnd w:id="105"/>
      <w:bookmarkEnd w:id="106"/>
      <w:r w:rsidRPr="004E4D45">
        <w:rPr>
          <w:rFonts w:asciiTheme="minorHAnsi" w:hAnsiTheme="minorHAnsi" w:cstheme="minorHAnsi"/>
          <w:sz w:val="24"/>
          <w:szCs w:val="24"/>
        </w:rPr>
        <w:t xml:space="preserve"> </w:t>
      </w:r>
    </w:p>
    <w:p w14:paraId="4D7BEAC6" w14:textId="77777777" w:rsidR="001336D2" w:rsidRPr="004E4D45" w:rsidRDefault="001336D2" w:rsidP="001336D2">
      <w:pPr>
        <w:tabs>
          <w:tab w:val="left" w:pos="400"/>
        </w:tabs>
        <w:spacing w:after="0" w:line="240" w:lineRule="auto"/>
        <w:rPr>
          <w:rFonts w:cstheme="minorHAnsi"/>
          <w:sz w:val="16"/>
          <w:szCs w:val="16"/>
        </w:rPr>
      </w:pPr>
    </w:p>
    <w:p w14:paraId="25EA8B71" w14:textId="77777777" w:rsidR="001336D2" w:rsidRPr="004E4D45" w:rsidRDefault="001336D2" w:rsidP="00E1082E">
      <w:pPr>
        <w:pStyle w:val="ListParagraph"/>
        <w:numPr>
          <w:ilvl w:val="0"/>
          <w:numId w:val="30"/>
        </w:numPr>
        <w:spacing w:before="120" w:after="120"/>
        <w:ind w:left="714" w:hanging="357"/>
        <w:contextualSpacing w:val="0"/>
        <w:jc w:val="both"/>
        <w:rPr>
          <w:rFonts w:asciiTheme="minorHAnsi" w:hAnsiTheme="minorHAnsi" w:cstheme="minorHAnsi"/>
        </w:rPr>
      </w:pPr>
      <w:r w:rsidRPr="004E4D45">
        <w:rPr>
          <w:rFonts w:asciiTheme="minorHAnsi" w:hAnsiTheme="minorHAnsi" w:cstheme="minorHAnsi"/>
        </w:rPr>
        <w:t xml:space="preserve">Se completează câmpurile funcției cu datele proiectului și se apasă butonul </w:t>
      </w:r>
      <w:r w:rsidRPr="004E4D45">
        <w:rPr>
          <w:rFonts w:asciiTheme="minorHAnsi" w:hAnsiTheme="minorHAnsi" w:cstheme="minorHAnsi"/>
          <w:noProof/>
          <w:lang w:val="en-US" w:eastAsia="en-US"/>
        </w:rPr>
        <w:drawing>
          <wp:inline distT="0" distB="0" distL="0" distR="0" wp14:anchorId="5A1AB374" wp14:editId="4D634BF8">
            <wp:extent cx="736979" cy="290326"/>
            <wp:effectExtent l="0" t="0" r="635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742857" cy="292642"/>
                    </a:xfrm>
                    <a:prstGeom prst="rect">
                      <a:avLst/>
                    </a:prstGeom>
                  </pic:spPr>
                </pic:pic>
              </a:graphicData>
            </a:graphic>
          </wp:inline>
        </w:drawing>
      </w:r>
      <w:r w:rsidRPr="004E4D45">
        <w:rPr>
          <w:rFonts w:asciiTheme="minorHAnsi" w:hAnsiTheme="minorHAnsi" w:cstheme="minorHAnsi"/>
        </w:rPr>
        <w:t>.</w:t>
      </w:r>
    </w:p>
    <w:p w14:paraId="31F43BE7" w14:textId="77777777" w:rsidR="001336D2" w:rsidRPr="004E4D45" w:rsidRDefault="001336D2" w:rsidP="00E1082E">
      <w:pPr>
        <w:pStyle w:val="ListParagraph"/>
        <w:numPr>
          <w:ilvl w:val="0"/>
          <w:numId w:val="30"/>
        </w:numPr>
        <w:spacing w:before="120" w:after="120"/>
        <w:ind w:left="714" w:hanging="357"/>
        <w:contextualSpacing w:val="0"/>
        <w:jc w:val="both"/>
        <w:rPr>
          <w:rFonts w:asciiTheme="minorHAnsi" w:hAnsiTheme="minorHAnsi" w:cstheme="minorHAnsi"/>
        </w:rPr>
      </w:pPr>
      <w:r w:rsidRPr="004E4D45">
        <w:rPr>
          <w:rFonts w:asciiTheme="minorHAnsi" w:hAnsiTheme="minorHAnsi" w:cstheme="minorHAnsi"/>
        </w:rPr>
        <w:t xml:space="preserve">Pentru adăugarea de date se apasă butonul </w:t>
      </w:r>
      <w:r w:rsidRPr="004E4D45">
        <w:rPr>
          <w:rFonts w:asciiTheme="minorHAnsi" w:hAnsiTheme="minorHAnsi" w:cstheme="minorHAnsi"/>
          <w:noProof/>
          <w:lang w:val="en-US" w:eastAsia="en-US"/>
        </w:rPr>
        <w:drawing>
          <wp:inline distT="0" distB="0" distL="0" distR="0" wp14:anchorId="75665955" wp14:editId="727E15D3">
            <wp:extent cx="648269" cy="243101"/>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649068" cy="243401"/>
                    </a:xfrm>
                    <a:prstGeom prst="rect">
                      <a:avLst/>
                    </a:prstGeom>
                  </pic:spPr>
                </pic:pic>
              </a:graphicData>
            </a:graphic>
          </wp:inline>
        </w:drawing>
      </w:r>
      <w:r w:rsidRPr="004E4D45">
        <w:rPr>
          <w:rFonts w:asciiTheme="minorHAnsi" w:hAnsiTheme="minorHAnsi" w:cstheme="minorHAnsi"/>
        </w:rPr>
        <w:t xml:space="preserve">. Pentru editarea sau ștergerea informațiilor amintite se apasă butoanele </w:t>
      </w:r>
      <w:r w:rsidRPr="004E4D45">
        <w:rPr>
          <w:rFonts w:asciiTheme="minorHAnsi" w:hAnsiTheme="minorHAnsi" w:cstheme="minorHAnsi"/>
          <w:noProof/>
          <w:lang w:val="en-US" w:eastAsia="en-US"/>
        </w:rPr>
        <w:drawing>
          <wp:inline distT="0" distB="0" distL="0" distR="0" wp14:anchorId="6A183AE8" wp14:editId="3E98CED7">
            <wp:extent cx="313899" cy="270099"/>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13969" cy="270159"/>
                    </a:xfrm>
                    <a:prstGeom prst="rect">
                      <a:avLst/>
                    </a:prstGeom>
                  </pic:spPr>
                </pic:pic>
              </a:graphicData>
            </a:graphic>
          </wp:inline>
        </w:drawing>
      </w:r>
      <w:r w:rsidRPr="004E4D45">
        <w:rPr>
          <w:rFonts w:asciiTheme="minorHAnsi" w:hAnsiTheme="minorHAnsi" w:cstheme="minorHAnsi"/>
        </w:rPr>
        <w:t xml:space="preserve"> pentru editare și butonul </w:t>
      </w:r>
      <w:r w:rsidRPr="004E4D45">
        <w:rPr>
          <w:rFonts w:asciiTheme="minorHAnsi" w:hAnsiTheme="minorHAnsi" w:cstheme="minorHAnsi"/>
          <w:noProof/>
          <w:lang w:val="en-US" w:eastAsia="en-US"/>
        </w:rPr>
        <w:drawing>
          <wp:inline distT="0" distB="0" distL="0" distR="0" wp14:anchorId="0743F1EA" wp14:editId="54A44F62">
            <wp:extent cx="232011" cy="185609"/>
            <wp:effectExtent l="0" t="0" r="0" b="508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31292" cy="185033"/>
                    </a:xfrm>
                    <a:prstGeom prst="rect">
                      <a:avLst/>
                    </a:prstGeom>
                  </pic:spPr>
                </pic:pic>
              </a:graphicData>
            </a:graphic>
          </wp:inline>
        </w:drawing>
      </w:r>
      <w:r w:rsidRPr="004E4D45">
        <w:rPr>
          <w:rFonts w:asciiTheme="minorHAnsi" w:hAnsiTheme="minorHAnsi" w:cstheme="minorHAnsi"/>
        </w:rPr>
        <w:t xml:space="preserve"> pentru ștergere.</w:t>
      </w:r>
    </w:p>
    <w:p w14:paraId="01AADC32" w14:textId="77777777" w:rsidR="001336D2" w:rsidRPr="004E4D45" w:rsidRDefault="001336D2" w:rsidP="00E1082E">
      <w:pPr>
        <w:pStyle w:val="ListParagraph"/>
        <w:numPr>
          <w:ilvl w:val="0"/>
          <w:numId w:val="30"/>
        </w:numPr>
        <w:spacing w:before="120" w:after="120"/>
        <w:ind w:left="714" w:hanging="357"/>
        <w:contextualSpacing w:val="0"/>
        <w:jc w:val="both"/>
        <w:rPr>
          <w:rFonts w:asciiTheme="minorHAnsi" w:hAnsiTheme="minorHAnsi" w:cstheme="minorHAnsi"/>
        </w:rPr>
      </w:pPr>
      <w:r w:rsidRPr="004E4D45">
        <w:rPr>
          <w:rFonts w:asciiTheme="minorHAnsi" w:hAnsiTheme="minorHAnsi" w:cstheme="minorHAnsi"/>
        </w:rPr>
        <w:t xml:space="preserve">Pentru adăugarea de subactivități se apasă butonul </w:t>
      </w:r>
      <w:r w:rsidRPr="004E4D45">
        <w:rPr>
          <w:rFonts w:asciiTheme="minorHAnsi" w:hAnsiTheme="minorHAnsi" w:cstheme="minorHAnsi"/>
          <w:noProof/>
          <w:lang w:val="en-US" w:eastAsia="en-US"/>
        </w:rPr>
        <w:drawing>
          <wp:inline distT="0" distB="0" distL="0" distR="0" wp14:anchorId="3E865757" wp14:editId="42D17E4B">
            <wp:extent cx="265471" cy="187036"/>
            <wp:effectExtent l="0" t="0" r="1270" b="381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267251" cy="188290"/>
                    </a:xfrm>
                    <a:prstGeom prst="rect">
                      <a:avLst/>
                    </a:prstGeom>
                  </pic:spPr>
                </pic:pic>
              </a:graphicData>
            </a:graphic>
          </wp:inline>
        </w:drawing>
      </w:r>
      <w:r w:rsidRPr="004E4D45">
        <w:rPr>
          <w:rFonts w:asciiTheme="minorHAnsi" w:hAnsiTheme="minorHAnsi" w:cstheme="minorHAnsi"/>
        </w:rPr>
        <w:t xml:space="preserve"> si se completează datele solicitate. Aceste activități și subactivități se vor prelua în funcția ” Buget - Activități și cheltuieli” unde se vor completa cheltuielile aferente. După completarea datelor subactivității in pop-up-ul apărut, datele introduse se pot consulta apăsând pe săgețica din dreptul fiecărei subactivități;</w:t>
      </w:r>
    </w:p>
    <w:p w14:paraId="12CE2463" w14:textId="77777777" w:rsidR="001336D2" w:rsidRPr="004E4D45" w:rsidRDefault="001336D2" w:rsidP="00E1082E">
      <w:pPr>
        <w:pStyle w:val="ListParagraph"/>
        <w:numPr>
          <w:ilvl w:val="0"/>
          <w:numId w:val="30"/>
        </w:numPr>
        <w:spacing w:before="120" w:after="120"/>
        <w:ind w:left="714" w:hanging="357"/>
        <w:contextualSpacing w:val="0"/>
        <w:jc w:val="both"/>
        <w:rPr>
          <w:rFonts w:asciiTheme="minorHAnsi" w:hAnsiTheme="minorHAnsi" w:cstheme="minorHAnsi"/>
        </w:rPr>
      </w:pPr>
      <w:r w:rsidRPr="004E4D45">
        <w:rPr>
          <w:rFonts w:asciiTheme="minorHAnsi" w:hAnsiTheme="minorHAnsi" w:cstheme="minorHAnsi"/>
        </w:rPr>
        <w:t>În cazul în care există activități fără subactivități în cadrul proiectului, pentru a putea introduce datele complete, se va crea o subactivitate</w:t>
      </w:r>
    </w:p>
    <w:p w14:paraId="0956A29E" w14:textId="77777777" w:rsidR="001336D2" w:rsidRPr="004E4D45" w:rsidRDefault="001336D2" w:rsidP="00E1082E">
      <w:pPr>
        <w:pStyle w:val="ListParagraph"/>
        <w:numPr>
          <w:ilvl w:val="0"/>
          <w:numId w:val="30"/>
        </w:numPr>
        <w:spacing w:before="120" w:after="120"/>
        <w:ind w:left="714" w:hanging="357"/>
        <w:contextualSpacing w:val="0"/>
        <w:jc w:val="both"/>
        <w:rPr>
          <w:rFonts w:asciiTheme="minorHAnsi" w:hAnsiTheme="minorHAnsi" w:cstheme="minorHAnsi"/>
        </w:rPr>
      </w:pPr>
      <w:r w:rsidRPr="004E4D45">
        <w:rPr>
          <w:rFonts w:asciiTheme="minorHAnsi" w:hAnsiTheme="minorHAnsi" w:cstheme="minorHAnsi"/>
        </w:rPr>
        <w:t xml:space="preserve">În momentul introducerii si salvării primei subactivități se va afișa automat Diagrama Gantt. Diagrama nu este inclusă automat în cererea de finanțare in format .pdf. Această diagramă se poate descărca apăsând butonul </w:t>
      </w:r>
      <w:r w:rsidRPr="004E4D45">
        <w:rPr>
          <w:rFonts w:asciiTheme="minorHAnsi" w:hAnsiTheme="minorHAnsi" w:cstheme="minorHAnsi"/>
          <w:noProof/>
          <w:lang w:val="en-US" w:eastAsia="en-US"/>
        </w:rPr>
        <w:drawing>
          <wp:inline distT="0" distB="0" distL="0" distR="0" wp14:anchorId="79E6ED57" wp14:editId="2B2C2A9A">
            <wp:extent cx="361905" cy="276190"/>
            <wp:effectExtent l="0" t="0" r="635"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61905" cy="276190"/>
                    </a:xfrm>
                    <a:prstGeom prst="rect">
                      <a:avLst/>
                    </a:prstGeom>
                  </pic:spPr>
                </pic:pic>
              </a:graphicData>
            </a:graphic>
          </wp:inline>
        </w:drawing>
      </w:r>
      <w:r w:rsidRPr="004E4D45">
        <w:rPr>
          <w:rFonts w:asciiTheme="minorHAnsi" w:hAnsiTheme="minorHAnsi" w:cstheme="minorHAnsi"/>
        </w:rPr>
        <w:t>; dacă se dorește atașarea diagramei la dosarul cererii de finanțare se descarcă diagrama ca pdf, se semnează digital și se încarcă la rubrica ”Atașare documente”.</w:t>
      </w:r>
    </w:p>
    <w:p w14:paraId="5BA937CD"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noProof/>
          <w:sz w:val="24"/>
          <w:szCs w:val="24"/>
          <w:lang w:val="en-US"/>
        </w:rPr>
        <w:lastRenderedPageBreak/>
        <w:drawing>
          <wp:inline distT="0" distB="0" distL="0" distR="0" wp14:anchorId="586B237F" wp14:editId="213D98E7">
            <wp:extent cx="5836920" cy="7870626"/>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36920" cy="7870626"/>
                    </a:xfrm>
                    <a:prstGeom prst="rect">
                      <a:avLst/>
                    </a:prstGeom>
                    <a:noFill/>
                    <a:ln>
                      <a:noFill/>
                    </a:ln>
                  </pic:spPr>
                </pic:pic>
              </a:graphicData>
            </a:graphic>
          </wp:inline>
        </w:drawing>
      </w:r>
    </w:p>
    <w:p w14:paraId="05CE9A5A" w14:textId="77777777" w:rsidR="001336D2" w:rsidRPr="004E4D45" w:rsidRDefault="001336D2" w:rsidP="001336D2">
      <w:pPr>
        <w:autoSpaceDE w:val="0"/>
        <w:autoSpaceDN w:val="0"/>
        <w:adjustRightInd w:val="0"/>
        <w:spacing w:after="0" w:line="240" w:lineRule="auto"/>
        <w:jc w:val="both"/>
        <w:rPr>
          <w:rFonts w:cstheme="minorHAnsi"/>
          <w:color w:val="000000"/>
        </w:rPr>
      </w:pPr>
    </w:p>
    <w:p w14:paraId="6204313B" w14:textId="77777777" w:rsidR="001336D2" w:rsidRPr="004E4D45" w:rsidRDefault="001336D2" w:rsidP="001336D2">
      <w:pPr>
        <w:autoSpaceDE w:val="0"/>
        <w:autoSpaceDN w:val="0"/>
        <w:adjustRightInd w:val="0"/>
        <w:spacing w:after="0" w:line="240" w:lineRule="auto"/>
        <w:jc w:val="both"/>
        <w:rPr>
          <w:rFonts w:cstheme="minorHAnsi"/>
          <w:color w:val="000000"/>
        </w:rPr>
      </w:pPr>
    </w:p>
    <w:p w14:paraId="55E189A9"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noProof/>
          <w:sz w:val="24"/>
          <w:szCs w:val="24"/>
          <w:lang w:val="en-US"/>
        </w:rPr>
        <w:lastRenderedPageBreak/>
        <w:drawing>
          <wp:inline distT="0" distB="0" distL="0" distR="0" wp14:anchorId="531FA09F" wp14:editId="7F61D145">
            <wp:extent cx="5836920" cy="4853344"/>
            <wp:effectExtent l="0" t="0" r="0" b="4445"/>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836920" cy="4853344"/>
                    </a:xfrm>
                    <a:prstGeom prst="rect">
                      <a:avLst/>
                    </a:prstGeom>
                  </pic:spPr>
                </pic:pic>
              </a:graphicData>
            </a:graphic>
          </wp:inline>
        </w:drawing>
      </w:r>
    </w:p>
    <w:p w14:paraId="486B0172"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Completaţi detalii cu privire la activităţile și subactivitățile proiectului, atât cele care au avut loc până la momentul depunerii Cererii de finanţare, cât şi cele previzionate a se realiza după momentul depunerii Cererii de finanţare.</w:t>
      </w:r>
    </w:p>
    <w:p w14:paraId="4C233F37"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Atenție! </w:t>
      </w:r>
      <w:r w:rsidRPr="004E4D45">
        <w:rPr>
          <w:rFonts w:cstheme="minorHAnsi"/>
          <w:color w:val="000000"/>
        </w:rPr>
        <w:t xml:space="preserve"> Introduceți activitățile, la nivel de titlu. Activitățile introduse sunt grupate, în mod automat, în cadrul „Componentei 1”. Pentru completarea activităților previzionate vă rugăm să consultați Ghidul Solicitantului – Secțiunea Activități eligibile.</w:t>
      </w:r>
    </w:p>
    <w:p w14:paraId="7F3D01C9" w14:textId="77777777" w:rsidR="001336D2" w:rsidRPr="004E4D45" w:rsidRDefault="001336D2" w:rsidP="001336D2">
      <w:pPr>
        <w:tabs>
          <w:tab w:val="left" w:pos="400"/>
        </w:tabs>
        <w:spacing w:after="0" w:line="240" w:lineRule="auto"/>
        <w:jc w:val="both"/>
        <w:rPr>
          <w:rFonts w:cstheme="minorHAnsi"/>
          <w:color w:val="000000"/>
        </w:rPr>
      </w:pPr>
      <w:r w:rsidRPr="004E4D45">
        <w:rPr>
          <w:rFonts w:cstheme="minorHAnsi"/>
          <w:color w:val="000000"/>
        </w:rPr>
        <w:t>La fiecare activitate în parte, definiți subactivitățile componente. Detaliile privind calendarul de realizare, responsabili etc, pot fi definite doar la nivel de subactivitate. În cazul în care nu ați intenționat structurarea unei activități în subactivități, este obligatorie crearea a cel puțin unei subactivități, pentru a putea introduce detalii suplimentare și pentru a putea asocia o cheltuială bugetară respectivei activități/subactivități. Completați următoarele:</w:t>
      </w:r>
      <w:r w:rsidRPr="004E4D45">
        <w:rPr>
          <w:rFonts w:cstheme="minorHAnsi"/>
          <w:b/>
          <w:bCs/>
          <w:color w:val="000000"/>
        </w:rPr>
        <w:t xml:space="preserve">- </w:t>
      </w:r>
    </w:p>
    <w:p w14:paraId="627A6FEF" w14:textId="77777777" w:rsidR="001336D2" w:rsidRPr="004E4D45" w:rsidRDefault="001336D2" w:rsidP="001336D2">
      <w:pPr>
        <w:tabs>
          <w:tab w:val="left" w:pos="400"/>
        </w:tabs>
        <w:spacing w:after="0" w:line="240" w:lineRule="auto"/>
        <w:jc w:val="both"/>
        <w:rPr>
          <w:rFonts w:cstheme="minorHAnsi"/>
          <w:color w:val="000000"/>
        </w:rPr>
      </w:pPr>
      <w:r w:rsidRPr="004E4D45">
        <w:rPr>
          <w:rFonts w:cstheme="minorHAnsi"/>
          <w:b/>
          <w:bCs/>
          <w:color w:val="000000"/>
        </w:rPr>
        <w:t xml:space="preserve">- Titlu subactivitate </w:t>
      </w:r>
      <w:r w:rsidRPr="004E4D45">
        <w:rPr>
          <w:rFonts w:cstheme="minorHAnsi"/>
          <w:color w:val="000000"/>
        </w:rPr>
        <w:t xml:space="preserve"> - concis, sugestiv.</w:t>
      </w:r>
    </w:p>
    <w:p w14:paraId="0E24FDAB"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r w:rsidRPr="004E4D45">
        <w:rPr>
          <w:rFonts w:cstheme="minorHAnsi"/>
          <w:b/>
          <w:bCs/>
          <w:color w:val="000000"/>
        </w:rPr>
        <w:t>- Anul începerii/Luna începerii/Ziua începerii – Anul finalizăriiLuna finalizării/Ziua finalizării</w:t>
      </w:r>
    </w:p>
    <w:p w14:paraId="3C24346E"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r w:rsidRPr="004E4D45">
        <w:rPr>
          <w:rFonts w:cstheme="minorHAnsi"/>
          <w:color w:val="000000"/>
        </w:rPr>
        <w:t xml:space="preserve">Pentru subactivități realizate deja înainte de depunerea cererii de finanțare – se vor introduce cel putin anul și luna. </w:t>
      </w:r>
    </w:p>
    <w:p w14:paraId="53FC3959" w14:textId="77777777" w:rsidR="001336D2" w:rsidRPr="004E4D45" w:rsidRDefault="001336D2" w:rsidP="00E1082E">
      <w:pPr>
        <w:numPr>
          <w:ilvl w:val="1"/>
          <w:numId w:val="20"/>
        </w:numPr>
        <w:autoSpaceDE w:val="0"/>
        <w:autoSpaceDN w:val="0"/>
        <w:adjustRightInd w:val="0"/>
        <w:spacing w:after="0" w:line="240" w:lineRule="auto"/>
        <w:ind w:left="0" w:firstLine="0"/>
        <w:contextualSpacing/>
        <w:jc w:val="both"/>
        <w:rPr>
          <w:rFonts w:cstheme="minorHAnsi"/>
          <w:color w:val="000000"/>
        </w:rPr>
      </w:pPr>
      <w:r w:rsidRPr="004E4D45">
        <w:rPr>
          <w:rFonts w:cstheme="minorHAnsi"/>
          <w:color w:val="000000"/>
        </w:rPr>
        <w:t xml:space="preserve">Pentru subactivități previzionate a se realiza după semnarea contractului de finanțare – selectați cel puțin anul și luna, estimând demararea implementării proiectului (semnarea contractului de finanțare) la aproximativ 6 luni de la depunerea cererii de finanțare. </w:t>
      </w:r>
    </w:p>
    <w:p w14:paraId="0E30FFEC" w14:textId="77777777" w:rsidR="001336D2" w:rsidRPr="004E4D45" w:rsidRDefault="001336D2" w:rsidP="00E1082E">
      <w:pPr>
        <w:numPr>
          <w:ilvl w:val="0"/>
          <w:numId w:val="20"/>
        </w:numPr>
        <w:autoSpaceDE w:val="0"/>
        <w:autoSpaceDN w:val="0"/>
        <w:adjustRightInd w:val="0"/>
        <w:spacing w:after="0" w:line="240" w:lineRule="auto"/>
        <w:ind w:left="0" w:firstLine="0"/>
        <w:contextualSpacing/>
        <w:jc w:val="both"/>
        <w:rPr>
          <w:rFonts w:cstheme="minorHAnsi"/>
        </w:rPr>
      </w:pPr>
      <w:r w:rsidRPr="004E4D45">
        <w:rPr>
          <w:rFonts w:cstheme="minorHAnsi"/>
        </w:rPr>
        <w:t xml:space="preserve">Acolo unde este cazul, includeți (sub)activități referitoare la: </w:t>
      </w:r>
    </w:p>
    <w:p w14:paraId="08D6CC7E"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w:t>
      </w:r>
      <w:r w:rsidRPr="004E4D45">
        <w:rPr>
          <w:rFonts w:cstheme="minorHAnsi"/>
        </w:rPr>
        <w:tab/>
        <w:t>Elaborarea cererii de finanțare</w:t>
      </w:r>
    </w:p>
    <w:p w14:paraId="336FA363"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w:t>
      </w:r>
      <w:r w:rsidRPr="004E4D45">
        <w:rPr>
          <w:rFonts w:cstheme="minorHAnsi"/>
        </w:rPr>
        <w:tab/>
        <w:t>Elaborarea documentațiilor de atribuire a contractelor de achiziție și derularea procedurilor de atribuire aferente</w:t>
      </w:r>
    </w:p>
    <w:p w14:paraId="5CDBEDD8"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w:t>
      </w:r>
      <w:r w:rsidRPr="004E4D45">
        <w:rPr>
          <w:rFonts w:cstheme="minorHAnsi"/>
        </w:rPr>
        <w:tab/>
        <w:t xml:space="preserve">Execuția și monitorizarea fiecăruia din contractele de achiziție lucrări, bunuri, servicii </w:t>
      </w:r>
    </w:p>
    <w:p w14:paraId="7C407259"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lastRenderedPageBreak/>
        <w:t>•</w:t>
      </w:r>
      <w:r w:rsidRPr="004E4D45">
        <w:rPr>
          <w:rFonts w:cstheme="minorHAnsi"/>
        </w:rPr>
        <w:tab/>
        <w:t>Angajarea de personal</w:t>
      </w:r>
    </w:p>
    <w:p w14:paraId="4F6FBC56"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w:t>
      </w:r>
      <w:r w:rsidRPr="004E4D45">
        <w:rPr>
          <w:rFonts w:cstheme="minorHAnsi"/>
        </w:rPr>
        <w:tab/>
        <w:t>Raportarea progresului în implementarea proiectului, conform prevederilor contractului de finanțare</w:t>
      </w:r>
    </w:p>
    <w:p w14:paraId="0C9920C3"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w:t>
      </w:r>
      <w:r w:rsidRPr="004E4D45">
        <w:rPr>
          <w:rFonts w:cstheme="minorHAnsi"/>
        </w:rPr>
        <w:tab/>
        <w:t>Implementarea măsurilor de informare și publicitate obligatorii, conform prevederilor contractului de finanțare</w:t>
      </w:r>
    </w:p>
    <w:p w14:paraId="698A936E"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w:t>
      </w:r>
      <w:r w:rsidRPr="004E4D45">
        <w:rPr>
          <w:rFonts w:cstheme="minorHAnsi"/>
        </w:rPr>
        <w:tab/>
        <w:t xml:space="preserve">Auditul financiar al proiectului </w:t>
      </w:r>
    </w:p>
    <w:p w14:paraId="0446E4D1"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p>
    <w:p w14:paraId="2EC4D116"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r w:rsidRPr="004E4D45">
        <w:rPr>
          <w:rFonts w:cstheme="minorHAnsi"/>
          <w:color w:val="000000"/>
        </w:rPr>
        <w:t>Având în vedere faptul că durata de implementare este calculată automat de către sistem, iar durata maximă de implementare a proiectului este de 12 de luni, pentru subactivitățile realizate înainte de depunerea cererii de finanțare Data inceperii – Data finalizării se va completa in interiorul duratei maxime de implementare de 12 de luni, cu precizarea în câmpul Detalierea subactivității a perioadei in care a fost desfășurată activitatea.</w:t>
      </w:r>
    </w:p>
    <w:p w14:paraId="4F960472"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p>
    <w:tbl>
      <w:tblPr>
        <w:tblStyle w:val="TableGrid"/>
        <w:tblW w:w="9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ook w:val="04A0" w:firstRow="1" w:lastRow="0" w:firstColumn="1" w:lastColumn="0" w:noHBand="0" w:noVBand="1"/>
      </w:tblPr>
      <w:tblGrid>
        <w:gridCol w:w="1238"/>
        <w:gridCol w:w="7959"/>
      </w:tblGrid>
      <w:tr w:rsidR="001336D2" w:rsidRPr="004E4D45" w14:paraId="15E0D165" w14:textId="77777777" w:rsidTr="00E0162A">
        <w:trPr>
          <w:trHeight w:val="1049"/>
        </w:trPr>
        <w:tc>
          <w:tcPr>
            <w:tcW w:w="1238" w:type="dxa"/>
            <w:shd w:val="clear" w:color="auto" w:fill="C5E0B3" w:themeFill="accent6" w:themeFillTint="66"/>
          </w:tcPr>
          <w:p w14:paraId="49355FE2" w14:textId="77777777" w:rsidR="001336D2" w:rsidRPr="004E4D45" w:rsidRDefault="001336D2" w:rsidP="00E0162A">
            <w:pPr>
              <w:autoSpaceDE w:val="0"/>
              <w:autoSpaceDN w:val="0"/>
              <w:adjustRightInd w:val="0"/>
              <w:jc w:val="both"/>
              <w:rPr>
                <w:rFonts w:cstheme="minorHAnsi"/>
                <w:bCs/>
                <w:iCs/>
                <w:noProof/>
                <w:color w:val="FF0000"/>
              </w:rPr>
            </w:pPr>
            <w:r w:rsidRPr="004E4D45">
              <w:rPr>
                <w:rFonts w:cstheme="minorHAnsi"/>
                <w:noProof/>
                <w:color w:val="FF0000"/>
                <w:lang w:val="en-US"/>
              </w:rPr>
              <mc:AlternateContent>
                <mc:Choice Requires="wpg">
                  <w:drawing>
                    <wp:anchor distT="0" distB="0" distL="114300" distR="114300" simplePos="0" relativeHeight="251739136" behindDoc="0" locked="0" layoutInCell="0" allowOverlap="1" wp14:anchorId="66A63847" wp14:editId="11C9F182">
                      <wp:simplePos x="0" y="0"/>
                      <wp:positionH relativeFrom="page">
                        <wp:posOffset>89065</wp:posOffset>
                      </wp:positionH>
                      <wp:positionV relativeFrom="paragraph">
                        <wp:posOffset>89213</wp:posOffset>
                      </wp:positionV>
                      <wp:extent cx="587416" cy="492826"/>
                      <wp:effectExtent l="0" t="0" r="3175" b="21590"/>
                      <wp:wrapNone/>
                      <wp:docPr id="71" name="Grupare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416" cy="492826"/>
                                <a:chOff x="1865" y="-8"/>
                                <a:chExt cx="881" cy="644"/>
                              </a:xfrm>
                            </wpg:grpSpPr>
                            <wps:wsp>
                              <wps:cNvPr id="104"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8" name="Group 5"/>
                              <wpg:cNvGrpSpPr>
                                <a:grpSpLocks/>
                              </wpg:cNvGrpSpPr>
                              <wpg:grpSpPr bwMode="auto">
                                <a:xfrm>
                                  <a:off x="2152" y="171"/>
                                  <a:ext cx="246" cy="440"/>
                                  <a:chOff x="2152" y="171"/>
                                  <a:chExt cx="246" cy="440"/>
                                </a:xfrm>
                              </wpg:grpSpPr>
                              <wps:wsp>
                                <wps:cNvPr id="109"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FF0000"/>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36"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E28A26" id="Grupare 113" o:spid="_x0000_s1026" style="position:absolute;margin-left:7pt;margin-top:7pt;width:46.25pt;height:38.8pt;z-index:251739136;mso-position-horizontal-relative:page"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UVQ8IA&#10;AADcAAAADwAAAGRycy9kb3ducmV2LnhtbERPTYvCMBC9L/gfwgh7W1MXEalGUUFxERRbD3obmrEt&#10;NpNuE7X77zeC4G0e73Mms9ZU4k6NKy0r6PciEMSZ1SXnCo7p6msEwnlkjZVlUvBHDmbTzscEY20f&#10;fKB74nMRQtjFqKDwvo6ldFlBBl3P1sSBu9jGoA+wyaVu8BHCTSW/o2goDZYcGgqsaVlQdk1uRsF2&#10;X2YL91Pv7el888k6xY3c/Sr12W3nYxCeWv8Wv9wbHeZHA3g+Ey6Q0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RVDwgAAANwAAAAPAAAAAAAAAAAAAAAAAJgCAABkcnMvZG93&#10;bnJldi54bWxQSwUGAAAAAAQABAD1AAAAhwM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f0jsAA&#10;AADcAAAADwAAAGRycy9kb3ducmV2LnhtbERPS4vCMBC+L/gfwgh7EU1dZNWuUSTg4ya6631oxrZs&#10;M6lN1PrvjSB4m4/vObNFaytxpcaXjhUMBwkI4syZknMFf7+r/gSED8gGK8ek4E4eFvPOxwxT4268&#10;p+sh5CKGsE9RQRFCnUrps4Is+oGriSN3co3FEGGTS9PgLYbbSn4lybe0WHJsKLAmXVD2f7hYBT2t&#10;7/vRmVa9yQ7lsVxrN91opT677fIHRKA2vMUv99bE+ckYns/EC+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f0jsAAAADcAAAADwAAAAAAAAAAAAAAAACYAgAAZHJzL2Rvd25y&#10;ZXYueG1sUEsFBgAAAAAEAAQA9QAAAIU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81MAA&#10;AADcAAAADwAAAGRycy9kb3ducmV2LnhtbERPyWrDMBC9F/oPYgq91XJNKY0b2YRCIT1mu0+ksWVq&#10;jYyl2M7fR4FCb/N466zrxfViojF0nhW8ZjkIYu1Nx62C4+H75QNEiMgGe8+k4EoB6urxYY2l8TPv&#10;aNrHVqQQDiUqsDEOpZRBW3IYMj8QJ67xo8OY4NhKM+Kcwl0vizx/lw47Tg0WB/qypH/3F6dgc2ou&#10;O+3bYns+dz9v9irnuWmUen5aNp8gIi3xX/zn3po0P1/B/Zl0gax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I81MAAAADcAAAADwAAAAAAAAAAAAAAAACYAgAAZHJzL2Rvd25y&#10;ZXYueG1sUEsFBgAAAAAEAAQA9QAAAIUDA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aZLMUA&#10;AADcAAAADwAAAGRycy9kb3ducmV2LnhtbESPQWvCQBCF74L/YRnBm25ssUjqJhShYD2INW3P0+w0&#10;Sc3Oxuwa4793BcHbDO99b94s097UoqPWVZYVzKYRCOLc6ooLBV/Z+2QBwnlkjbVlUnAhB2kyHCwx&#10;1vbMn9TtfSFCCLsYFZTeN7GULi/JoJvahjhof7Y16MPaFlK3eA7hppZPUfQiDVYcLpTY0Kqk/LA/&#10;mVDje1GZ381x+3Ox8v/UfWSH7S5Tajzq315BeOr9w3yn1zpwz3O4PRMm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pksxQAAANwAAAAPAAAAAAAAAAAAAAAAAJgCAABkcnMv&#10;ZG93bnJldi54bWxQSwUGAAAAAAQABAD1AAAAig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red" strokecolor="red" strokeweight="1pt">
                          <v:stroke joinstyle="miter"/>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FiG8AA&#10;AADcAAAADwAAAGRycy9kb3ducmV2LnhtbERPTYvCMBC9L+x/CLPgbU2ti0g1iiws6FF3vY/JtCk2&#10;k9LEtv57Iwh7m8f7nPV2dI3oqQu1ZwWzaQaCWHtTc6Xg7/fncwkiRGSDjWdScKcA28372xoL4wc+&#10;Un+KlUghHApUYGNsCymDtuQwTH1LnLjSdw5jgl0lTYdDCneNzLNsIR3WnBostvRtSV9PN6dgdy5v&#10;R+2rfH+51Icve5fDUJZKTT7G3QpEpDH+i1/uvUnz5wt4PpMukJ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FiG8AAAADcAAAADwAAAAAAAAAAAAAAAACYAgAAZHJzL2Rvd25y&#10;ZXYueG1sUEsFBgAAAAAEAAQA9QAAAIUDAAAAAA==&#10;" path="m232,11l227,r2,46l246,45,244,22,232,11xe" fillcolor="#00a900" stroked="f">
                          <v:path arrowok="t" o:connecttype="custom" o:connectlocs="232,11;227,0;229,46;246,45;244,22;232,11" o:connectangles="0,0,0,0,0,0"/>
                        </v:shape>
                      </v:group>
                      <w10:wrap anchorx="page"/>
                    </v:group>
                  </w:pict>
                </mc:Fallback>
              </mc:AlternateContent>
            </w:r>
          </w:p>
        </w:tc>
        <w:tc>
          <w:tcPr>
            <w:tcW w:w="7959" w:type="dxa"/>
            <w:shd w:val="clear" w:color="auto" w:fill="C5E0B3" w:themeFill="accent6" w:themeFillTint="66"/>
            <w:vAlign w:val="center"/>
          </w:tcPr>
          <w:p w14:paraId="1FAC2C1B" w14:textId="77777777" w:rsidR="001336D2" w:rsidRPr="004E4D45" w:rsidRDefault="001336D2" w:rsidP="00E0162A">
            <w:pPr>
              <w:autoSpaceDE w:val="0"/>
              <w:autoSpaceDN w:val="0"/>
              <w:adjustRightInd w:val="0"/>
              <w:contextualSpacing/>
              <w:jc w:val="both"/>
              <w:rPr>
                <w:rFonts w:cstheme="minorHAnsi"/>
                <w:color w:val="000000"/>
              </w:rPr>
            </w:pPr>
            <w:r w:rsidRPr="004E4D45">
              <w:rPr>
                <w:rFonts w:cstheme="minorHAnsi"/>
                <w:color w:val="000000"/>
              </w:rPr>
              <w:t>Activitățile previzionate vor fi obligatoriu definite pe cele 2 componente:</w:t>
            </w:r>
          </w:p>
          <w:p w14:paraId="2B24DAD5" w14:textId="6DDD4F3F" w:rsidR="001336D2" w:rsidRPr="004E4D45" w:rsidRDefault="001336D2" w:rsidP="00E0162A">
            <w:pPr>
              <w:autoSpaceDE w:val="0"/>
              <w:autoSpaceDN w:val="0"/>
              <w:adjustRightInd w:val="0"/>
              <w:contextualSpacing/>
              <w:jc w:val="both"/>
              <w:rPr>
                <w:rFonts w:cstheme="minorHAnsi"/>
                <w:color w:val="000000"/>
              </w:rPr>
            </w:pPr>
            <w:r w:rsidRPr="004E4D45">
              <w:rPr>
                <w:rFonts w:eastAsia="Times New Roman" w:cstheme="minorHAnsi"/>
              </w:rPr>
              <w:t xml:space="preserve">Componenta A – </w:t>
            </w:r>
            <w:r w:rsidR="00C049A3">
              <w:rPr>
                <w:rFonts w:eastAsia="Times New Roman" w:cstheme="minorHAnsi"/>
              </w:rPr>
              <w:t>sprijin pregătitor</w:t>
            </w:r>
            <w:r w:rsidRPr="004E4D45">
              <w:rPr>
                <w:rFonts w:cstheme="minorHAnsi"/>
                <w:color w:val="000000"/>
              </w:rPr>
              <w:t>.</w:t>
            </w:r>
          </w:p>
          <w:p w14:paraId="3FEBDABF" w14:textId="77777777" w:rsidR="001336D2" w:rsidRPr="004E4D45" w:rsidRDefault="001336D2" w:rsidP="00E0162A">
            <w:pPr>
              <w:autoSpaceDE w:val="0"/>
              <w:autoSpaceDN w:val="0"/>
              <w:adjustRightInd w:val="0"/>
              <w:contextualSpacing/>
              <w:jc w:val="both"/>
              <w:rPr>
                <w:rFonts w:cstheme="minorHAnsi"/>
                <w:color w:val="000000"/>
              </w:rPr>
            </w:pPr>
            <w:r w:rsidRPr="004E4D45">
              <w:rPr>
                <w:rFonts w:eastAsia="Times New Roman" w:cstheme="minorHAnsi"/>
              </w:rPr>
              <w:t>Componenta B – implementarea proiectului de cooperare.</w:t>
            </w:r>
          </w:p>
          <w:p w14:paraId="5633A229" w14:textId="77777777" w:rsidR="001336D2" w:rsidRPr="004E4D45" w:rsidRDefault="001336D2" w:rsidP="00E0162A">
            <w:pPr>
              <w:autoSpaceDE w:val="0"/>
              <w:autoSpaceDN w:val="0"/>
              <w:adjustRightInd w:val="0"/>
              <w:spacing w:line="276" w:lineRule="auto"/>
              <w:jc w:val="both"/>
              <w:rPr>
                <w:rFonts w:cstheme="minorHAnsi"/>
                <w:color w:val="0D0D0D" w:themeColor="text1" w:themeTint="F2"/>
              </w:rPr>
            </w:pPr>
            <w:r w:rsidRPr="004E4D45">
              <w:rPr>
                <w:rFonts w:cstheme="minorHAnsi"/>
                <w:color w:val="0D0D0D" w:themeColor="text1" w:themeTint="F2"/>
              </w:rPr>
              <w:t>Detalierea acestora se va face la nivel de subactivitate.</w:t>
            </w:r>
          </w:p>
        </w:tc>
      </w:tr>
    </w:tbl>
    <w:p w14:paraId="6CCDC2A4"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p>
    <w:p w14:paraId="2CB0FB33" w14:textId="77777777" w:rsidR="001336D2" w:rsidRPr="004E4D45" w:rsidRDefault="001336D2" w:rsidP="00E1082E">
      <w:pPr>
        <w:numPr>
          <w:ilvl w:val="0"/>
          <w:numId w:val="20"/>
        </w:numPr>
        <w:autoSpaceDE w:val="0"/>
        <w:autoSpaceDN w:val="0"/>
        <w:adjustRightInd w:val="0"/>
        <w:spacing w:after="0" w:line="240" w:lineRule="auto"/>
        <w:ind w:left="0" w:firstLine="0"/>
        <w:contextualSpacing/>
        <w:jc w:val="both"/>
        <w:rPr>
          <w:rFonts w:cstheme="minorHAnsi"/>
          <w:color w:val="000000"/>
        </w:rPr>
      </w:pPr>
      <w:r w:rsidRPr="004E4D45">
        <w:rPr>
          <w:rFonts w:cstheme="minorHAnsi"/>
          <w:b/>
          <w:bCs/>
          <w:color w:val="000000"/>
        </w:rPr>
        <w:t xml:space="preserve">Rezultate previzionate </w:t>
      </w:r>
      <w:r w:rsidRPr="004E4D45">
        <w:rPr>
          <w:rFonts w:cstheme="minorHAnsi"/>
          <w:color w:val="000000"/>
        </w:rPr>
        <w:t xml:space="preserve">– selectați rezultatul (anterior definit) la a cărui realizare contribuie implementarea respectivei subactivități. </w:t>
      </w:r>
    </w:p>
    <w:p w14:paraId="1CA1A37A" w14:textId="77777777" w:rsidR="001336D2" w:rsidRPr="004E4D45" w:rsidRDefault="001336D2" w:rsidP="00E1082E">
      <w:pPr>
        <w:numPr>
          <w:ilvl w:val="0"/>
          <w:numId w:val="20"/>
        </w:numPr>
        <w:autoSpaceDE w:val="0"/>
        <w:autoSpaceDN w:val="0"/>
        <w:adjustRightInd w:val="0"/>
        <w:spacing w:after="0" w:line="240" w:lineRule="auto"/>
        <w:ind w:left="0" w:firstLine="0"/>
        <w:contextualSpacing/>
        <w:jc w:val="both"/>
        <w:rPr>
          <w:rFonts w:cstheme="minorHAnsi"/>
          <w:color w:val="000000"/>
        </w:rPr>
      </w:pPr>
      <w:r w:rsidRPr="004E4D45">
        <w:rPr>
          <w:rFonts w:cstheme="minorHAnsi"/>
          <w:b/>
          <w:bCs/>
          <w:color w:val="000000"/>
        </w:rPr>
        <w:t xml:space="preserve">Partenerii implicaţi ai subactivităţii </w:t>
      </w:r>
      <w:r w:rsidRPr="004E4D45">
        <w:rPr>
          <w:rFonts w:cstheme="minorHAnsi"/>
          <w:color w:val="000000"/>
        </w:rPr>
        <w:t xml:space="preserve">– se va selecta denumirea solicitantului. </w:t>
      </w:r>
    </w:p>
    <w:p w14:paraId="000951E5" w14:textId="77777777" w:rsidR="001336D2" w:rsidRPr="004E4D45" w:rsidRDefault="001336D2" w:rsidP="00E1082E">
      <w:pPr>
        <w:numPr>
          <w:ilvl w:val="0"/>
          <w:numId w:val="20"/>
        </w:numPr>
        <w:autoSpaceDE w:val="0"/>
        <w:autoSpaceDN w:val="0"/>
        <w:adjustRightInd w:val="0"/>
        <w:spacing w:after="0" w:line="240" w:lineRule="auto"/>
        <w:ind w:left="0" w:firstLine="0"/>
        <w:contextualSpacing/>
        <w:jc w:val="both"/>
        <w:rPr>
          <w:rFonts w:cstheme="minorHAnsi"/>
          <w:color w:val="000000"/>
        </w:rPr>
      </w:pPr>
      <w:r w:rsidRPr="004E4D45">
        <w:rPr>
          <w:rFonts w:cstheme="minorHAnsi"/>
          <w:b/>
          <w:bCs/>
          <w:color w:val="000000"/>
        </w:rPr>
        <w:t xml:space="preserve">Amplasamentele din cadrul subactivităţii </w:t>
      </w:r>
      <w:r w:rsidRPr="004E4D45">
        <w:rPr>
          <w:rFonts w:cstheme="minorHAnsi"/>
          <w:color w:val="000000"/>
        </w:rPr>
        <w:t xml:space="preserve">– Nu este obligatorie (definirea amplasamentelor, în secțiunea Resurse materiale implicate nu este obligatorie). </w:t>
      </w:r>
      <w:r w:rsidRPr="004E4D45">
        <w:rPr>
          <w:rFonts w:cstheme="minorHAnsi"/>
        </w:rPr>
        <w:t xml:space="preserve"> </w:t>
      </w:r>
    </w:p>
    <w:p w14:paraId="0097781D" w14:textId="77777777" w:rsidR="001336D2" w:rsidRPr="004E4D45" w:rsidRDefault="001336D2" w:rsidP="00E1082E">
      <w:pPr>
        <w:numPr>
          <w:ilvl w:val="0"/>
          <w:numId w:val="20"/>
        </w:numPr>
        <w:autoSpaceDE w:val="0"/>
        <w:autoSpaceDN w:val="0"/>
        <w:adjustRightInd w:val="0"/>
        <w:spacing w:after="0" w:line="240" w:lineRule="auto"/>
        <w:ind w:left="0" w:firstLine="0"/>
        <w:contextualSpacing/>
        <w:jc w:val="both"/>
        <w:rPr>
          <w:rFonts w:cstheme="minorHAnsi"/>
        </w:rPr>
      </w:pPr>
      <w:r w:rsidRPr="004E4D45">
        <w:rPr>
          <w:rFonts w:cstheme="minorHAnsi"/>
        </w:rPr>
        <w:t xml:space="preserve">Detalierea subactivității – se va completa pe scurt subactivitatea. </w:t>
      </w:r>
    </w:p>
    <w:p w14:paraId="4DE7B3AC" w14:textId="77777777" w:rsidR="001336D2" w:rsidRPr="004E4D45" w:rsidRDefault="001336D2" w:rsidP="001336D2">
      <w:pPr>
        <w:autoSpaceDE w:val="0"/>
        <w:autoSpaceDN w:val="0"/>
        <w:adjustRightInd w:val="0"/>
        <w:spacing w:after="0" w:line="240" w:lineRule="auto"/>
        <w:contextualSpacing/>
        <w:jc w:val="both"/>
        <w:rPr>
          <w:rFonts w:cstheme="minorHAnsi"/>
          <w:color w:val="000000"/>
        </w:rPr>
      </w:pPr>
    </w:p>
    <w:p w14:paraId="4CE4AB63"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Durata de implementare a proiectului va fi calculată în mod automat.</w:t>
      </w:r>
    </w:p>
    <w:p w14:paraId="7B8FD817" w14:textId="77777777" w:rsidR="001336D2" w:rsidRPr="004E4D45" w:rsidRDefault="001336D2" w:rsidP="001336D2">
      <w:pPr>
        <w:tabs>
          <w:tab w:val="left" w:pos="400"/>
        </w:tabs>
        <w:spacing w:after="0" w:line="240" w:lineRule="auto"/>
        <w:jc w:val="both"/>
        <w:rPr>
          <w:rFonts w:cstheme="minorHAnsi"/>
        </w:rPr>
      </w:pPr>
      <w:r w:rsidRPr="004E4D45">
        <w:rPr>
          <w:rFonts w:cstheme="minorHAnsi"/>
        </w:rPr>
        <w:t>Aceste activități și subactivități se vor prelua în funcția ”</w:t>
      </w:r>
      <w:r w:rsidRPr="004E4D45">
        <w:rPr>
          <w:rFonts w:cstheme="minorHAnsi"/>
          <w:b/>
          <w:bCs/>
        </w:rPr>
        <w:t>Buget - Activități și cheltuieli</w:t>
      </w:r>
      <w:r w:rsidRPr="004E4D45">
        <w:rPr>
          <w:rFonts w:cstheme="minorHAnsi"/>
        </w:rPr>
        <w:t>” unde se vor completa cheltuielile aferente. În cazul în care există activități fără subactivități în cadrul proiectului, pentru a putea introduce datele complete, se va crea o subactivitate.</w:t>
      </w:r>
    </w:p>
    <w:p w14:paraId="5861F678" w14:textId="77777777" w:rsidR="001336D2" w:rsidRPr="004E4D45" w:rsidRDefault="001336D2" w:rsidP="001336D2">
      <w:pPr>
        <w:tabs>
          <w:tab w:val="left" w:pos="400"/>
        </w:tabs>
        <w:spacing w:after="0" w:line="240" w:lineRule="auto"/>
        <w:rPr>
          <w:rFonts w:cstheme="minorHAnsi"/>
          <w:sz w:val="16"/>
          <w:szCs w:val="16"/>
        </w:rPr>
      </w:pPr>
    </w:p>
    <w:p w14:paraId="41394D35" w14:textId="77777777" w:rsidR="001336D2" w:rsidRPr="004E4D45" w:rsidRDefault="001336D2" w:rsidP="001336D2">
      <w:pPr>
        <w:pStyle w:val="Heading1"/>
        <w:shd w:val="clear" w:color="auto" w:fill="ACB9CA" w:themeFill="text2" w:themeFillTint="66"/>
        <w:rPr>
          <w:rFonts w:asciiTheme="minorHAnsi" w:hAnsiTheme="minorHAnsi" w:cstheme="minorHAnsi"/>
        </w:rPr>
      </w:pPr>
      <w:bookmarkStart w:id="107" w:name="_Toc519598136"/>
      <w:bookmarkStart w:id="108" w:name="_Toc519609486"/>
      <w:bookmarkStart w:id="109" w:name="_Toc519692272"/>
      <w:bookmarkStart w:id="110" w:name="_Toc13732084"/>
      <w:r w:rsidRPr="004E4D45">
        <w:rPr>
          <w:rFonts w:asciiTheme="minorHAnsi" w:hAnsiTheme="minorHAnsi" w:cstheme="minorHAnsi"/>
          <w:sz w:val="24"/>
          <w:szCs w:val="24"/>
        </w:rPr>
        <w:t>21. Buget - Activități și cheltuieli -</w:t>
      </w:r>
      <w:bookmarkEnd w:id="107"/>
      <w:bookmarkEnd w:id="108"/>
      <w:bookmarkEnd w:id="109"/>
      <w:bookmarkEnd w:id="110"/>
      <w:r w:rsidRPr="004E4D45">
        <w:rPr>
          <w:rFonts w:asciiTheme="minorHAnsi" w:hAnsiTheme="minorHAnsi" w:cstheme="minorHAnsi"/>
          <w:sz w:val="24"/>
          <w:szCs w:val="24"/>
        </w:rPr>
        <w:t xml:space="preserve"> </w:t>
      </w:r>
    </w:p>
    <w:p w14:paraId="4E53CE82" w14:textId="77777777" w:rsidR="001336D2" w:rsidRPr="004E4D45" w:rsidRDefault="001336D2" w:rsidP="001336D2">
      <w:pPr>
        <w:spacing w:after="0" w:line="240" w:lineRule="auto"/>
        <w:jc w:val="both"/>
        <w:rPr>
          <w:rFonts w:cstheme="minorHAnsi"/>
        </w:rPr>
      </w:pPr>
      <w:r w:rsidRPr="004E4D45">
        <w:rPr>
          <w:rFonts w:cstheme="minorHAnsi"/>
        </w:rPr>
        <w:t>Introducerea datelor in această funcție depinde de definirea activităților și subactivităților din funcția ”</w:t>
      </w:r>
      <w:r w:rsidRPr="004E4D45">
        <w:rPr>
          <w:rFonts w:cstheme="minorHAnsi"/>
          <w:b/>
          <w:bCs/>
        </w:rPr>
        <w:t>Activități previzionate</w:t>
      </w:r>
      <w:r w:rsidRPr="004E4D45">
        <w:rPr>
          <w:rFonts w:cstheme="minorHAnsi"/>
        </w:rPr>
        <w:t>”. Aceste activități și subactivități se vor prelua în funcția ”</w:t>
      </w:r>
      <w:r w:rsidRPr="004E4D45">
        <w:rPr>
          <w:rFonts w:cstheme="minorHAnsi"/>
          <w:b/>
          <w:bCs/>
        </w:rPr>
        <w:t>Buget - Activități și cheltuieli</w:t>
      </w:r>
      <w:r w:rsidRPr="004E4D45">
        <w:rPr>
          <w:rFonts w:cstheme="minorHAnsi"/>
        </w:rPr>
        <w:t>” unde se vor completa cheltuielile aferente.</w:t>
      </w:r>
    </w:p>
    <w:p w14:paraId="00262C6B" w14:textId="77777777" w:rsidR="001336D2" w:rsidRPr="004E4D45" w:rsidRDefault="001336D2" w:rsidP="001336D2">
      <w:pPr>
        <w:spacing w:after="0" w:line="240" w:lineRule="auto"/>
        <w:jc w:val="both"/>
        <w:rPr>
          <w:rFonts w:cstheme="minorHAnsi"/>
        </w:rPr>
      </w:pPr>
      <w:r w:rsidRPr="004E4D45">
        <w:rPr>
          <w:rFonts w:cstheme="minorHAnsi"/>
        </w:rPr>
        <w:t xml:space="preserve">Pentru adăugarea cheltuielilor se apasă butonul </w:t>
      </w:r>
      <w:r w:rsidRPr="004E4D45">
        <w:rPr>
          <w:rFonts w:cstheme="minorHAnsi"/>
          <w:noProof/>
          <w:lang w:val="en-US"/>
        </w:rPr>
        <w:drawing>
          <wp:inline distT="0" distB="0" distL="0" distR="0" wp14:anchorId="0B42C96B" wp14:editId="1C35C266">
            <wp:extent cx="409575" cy="197333"/>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1955" cy="198480"/>
                    </a:xfrm>
                    <a:prstGeom prst="rect">
                      <a:avLst/>
                    </a:prstGeom>
                    <a:noFill/>
                    <a:ln>
                      <a:noFill/>
                    </a:ln>
                  </pic:spPr>
                </pic:pic>
              </a:graphicData>
            </a:graphic>
          </wp:inline>
        </w:drawing>
      </w:r>
      <w:r w:rsidRPr="004E4D45">
        <w:rPr>
          <w:rFonts w:cstheme="minorHAnsi"/>
        </w:rPr>
        <w:t xml:space="preserve"> si se completează datele solicitate.</w:t>
      </w:r>
    </w:p>
    <w:p w14:paraId="5382BA85" w14:textId="77777777" w:rsidR="001336D2" w:rsidRPr="004E4D45" w:rsidRDefault="001336D2" w:rsidP="001336D2">
      <w:pPr>
        <w:spacing w:after="0" w:line="240" w:lineRule="auto"/>
        <w:jc w:val="both"/>
        <w:rPr>
          <w:rFonts w:cstheme="minorHAnsi"/>
        </w:rPr>
      </w:pPr>
      <w:r w:rsidRPr="004E4D45">
        <w:rPr>
          <w:rFonts w:cstheme="minorHAnsi"/>
        </w:rPr>
        <w:t>Daca se dorește atașarea de documente la nivel de detaliere a cheltuielilor (ex. facturi…) ele vor trebui sa fie atașate premergător în pagina principală a funcției ”</w:t>
      </w:r>
      <w:r w:rsidRPr="004E4D45">
        <w:rPr>
          <w:rFonts w:cstheme="minorHAnsi"/>
          <w:b/>
          <w:bCs/>
        </w:rPr>
        <w:t>Buget – Activități și cheltuieli</w:t>
      </w:r>
      <w:r w:rsidRPr="004E4D45">
        <w:rPr>
          <w:rFonts w:cstheme="minorHAnsi"/>
        </w:rPr>
        <w:t>”.</w:t>
      </w:r>
    </w:p>
    <w:p w14:paraId="593A5C41" w14:textId="77777777" w:rsidR="001336D2" w:rsidRPr="004E4D45" w:rsidRDefault="001336D2" w:rsidP="001336D2">
      <w:pPr>
        <w:spacing w:after="0" w:line="240" w:lineRule="auto"/>
        <w:jc w:val="both"/>
        <w:rPr>
          <w:rFonts w:cstheme="minorHAnsi"/>
          <w:b/>
          <w:bCs/>
        </w:rPr>
      </w:pPr>
      <w:r w:rsidRPr="004E4D45">
        <w:rPr>
          <w:rFonts w:cstheme="minorHAnsi"/>
        </w:rPr>
        <w:t xml:space="preserve">Pentru a atașa un document se apasă butonul </w:t>
      </w:r>
      <w:r w:rsidRPr="004E4D45">
        <w:rPr>
          <w:rFonts w:cstheme="minorHAnsi"/>
          <w:noProof/>
          <w:lang w:val="en-US"/>
        </w:rPr>
        <w:drawing>
          <wp:inline distT="0" distB="0" distL="0" distR="0" wp14:anchorId="556F8331" wp14:editId="3208DB39">
            <wp:extent cx="980440" cy="204546"/>
            <wp:effectExtent l="0" t="0" r="0" b="508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82689" cy="205015"/>
                    </a:xfrm>
                    <a:prstGeom prst="rect">
                      <a:avLst/>
                    </a:prstGeom>
                    <a:noFill/>
                    <a:ln>
                      <a:noFill/>
                    </a:ln>
                  </pic:spPr>
                </pic:pic>
              </a:graphicData>
            </a:graphic>
          </wp:inline>
        </w:drawing>
      </w:r>
      <w:r w:rsidRPr="004E4D45">
        <w:rPr>
          <w:rFonts w:cstheme="minorHAnsi"/>
        </w:rPr>
        <w:t xml:space="preserve"> , se completează datele din fereastra ce se va deschide și apoi se salvează.</w:t>
      </w:r>
    </w:p>
    <w:p w14:paraId="2EF20CF8" w14:textId="77777777" w:rsidR="001336D2" w:rsidRPr="004E4D45" w:rsidRDefault="001336D2" w:rsidP="001336D2">
      <w:pPr>
        <w:spacing w:after="0" w:line="240" w:lineRule="auto"/>
        <w:rPr>
          <w:rFonts w:cstheme="minorHAnsi"/>
        </w:rPr>
      </w:pPr>
      <w:r w:rsidRPr="004E4D45">
        <w:rPr>
          <w:rFonts w:cstheme="minorHAnsi"/>
        </w:rPr>
        <w:t xml:space="preserve">Se completează câmpurile funcției cu datele proiectului și se apasă butonul </w:t>
      </w:r>
      <w:r w:rsidRPr="004E4D45">
        <w:rPr>
          <w:rFonts w:cstheme="minorHAnsi"/>
          <w:noProof/>
          <w:lang w:val="en-US"/>
        </w:rPr>
        <w:drawing>
          <wp:inline distT="0" distB="0" distL="0" distR="0" wp14:anchorId="18CEED2E" wp14:editId="556DBE86">
            <wp:extent cx="942955" cy="233578"/>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48264" cy="234893"/>
                    </a:xfrm>
                    <a:prstGeom prst="rect">
                      <a:avLst/>
                    </a:prstGeom>
                    <a:noFill/>
                    <a:ln>
                      <a:noFill/>
                    </a:ln>
                  </pic:spPr>
                </pic:pic>
              </a:graphicData>
            </a:graphic>
          </wp:inline>
        </w:drawing>
      </w:r>
      <w:r w:rsidRPr="004E4D45">
        <w:rPr>
          <w:rFonts w:cstheme="minorHAnsi"/>
        </w:rPr>
        <w:t xml:space="preserve"> . Pentru editarea sau ștergerea informațiilor amintite se apasă butoanele pentru editare </w:t>
      </w:r>
      <w:r w:rsidRPr="004E4D45">
        <w:rPr>
          <w:rFonts w:cstheme="minorHAnsi"/>
          <w:noProof/>
          <w:lang w:val="en-US"/>
        </w:rPr>
        <w:drawing>
          <wp:inline distT="0" distB="0" distL="0" distR="0" wp14:anchorId="6E32F916" wp14:editId="348ABC1A">
            <wp:extent cx="409324" cy="197078"/>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2849" cy="198775"/>
                    </a:xfrm>
                    <a:prstGeom prst="rect">
                      <a:avLst/>
                    </a:prstGeom>
                    <a:noFill/>
                    <a:ln>
                      <a:noFill/>
                    </a:ln>
                  </pic:spPr>
                </pic:pic>
              </a:graphicData>
            </a:graphic>
          </wp:inline>
        </w:drawing>
      </w:r>
      <w:r w:rsidRPr="004E4D45">
        <w:rPr>
          <w:rFonts w:cstheme="minorHAnsi"/>
        </w:rPr>
        <w:t xml:space="preserve"> și butonul pentru ștergere </w:t>
      </w:r>
      <w:r w:rsidRPr="004E4D45">
        <w:rPr>
          <w:rFonts w:cstheme="minorHAnsi"/>
          <w:noProof/>
          <w:lang w:val="en-US"/>
        </w:rPr>
        <w:drawing>
          <wp:inline distT="0" distB="0" distL="0" distR="0" wp14:anchorId="495EF5B4" wp14:editId="5B04E670">
            <wp:extent cx="373380" cy="190322"/>
            <wp:effectExtent l="0" t="0" r="7620" b="63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5476" cy="191391"/>
                    </a:xfrm>
                    <a:prstGeom prst="rect">
                      <a:avLst/>
                    </a:prstGeom>
                    <a:noFill/>
                    <a:ln>
                      <a:noFill/>
                    </a:ln>
                  </pic:spPr>
                </pic:pic>
              </a:graphicData>
            </a:graphic>
          </wp:inline>
        </w:drawing>
      </w:r>
      <w:r w:rsidRPr="004E4D45">
        <w:rPr>
          <w:rFonts w:cstheme="minorHAnsi"/>
        </w:rPr>
        <w:t>.</w:t>
      </w:r>
    </w:p>
    <w:p w14:paraId="16E85A64"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b/>
          <w:bCs/>
          <w:color w:val="000000"/>
        </w:rPr>
        <w:t xml:space="preserve">Observație: </w:t>
      </w:r>
    </w:p>
    <w:p w14:paraId="6AE06F10"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Câmpul </w:t>
      </w:r>
      <w:r w:rsidRPr="004E4D45">
        <w:rPr>
          <w:rFonts w:cstheme="minorHAnsi"/>
          <w:b/>
          <w:bCs/>
          <w:color w:val="000000"/>
        </w:rPr>
        <w:t xml:space="preserve">TVA </w:t>
      </w:r>
      <w:r w:rsidRPr="004E4D45">
        <w:rPr>
          <w:rFonts w:cstheme="minorHAnsi"/>
          <w:color w:val="000000"/>
        </w:rPr>
        <w:t xml:space="preserve">este un câmp editabil. În cazul cheltuielilor nepurtătoare de TVA, TVA-ul este 0. </w:t>
      </w:r>
    </w:p>
    <w:p w14:paraId="3F11B69E" w14:textId="77777777" w:rsidR="001336D2" w:rsidRPr="004E4D45" w:rsidRDefault="001336D2" w:rsidP="001336D2">
      <w:pPr>
        <w:spacing w:after="0" w:line="240" w:lineRule="auto"/>
        <w:jc w:val="both"/>
        <w:rPr>
          <w:rFonts w:cstheme="minorHAnsi"/>
          <w:color w:val="000000"/>
        </w:rPr>
      </w:pPr>
      <w:r w:rsidRPr="004E4D45">
        <w:rPr>
          <w:rFonts w:cstheme="minorHAnsi"/>
          <w:color w:val="000000"/>
        </w:rPr>
        <w:t>Pentru a șterge o activitate se aplică principiul ștergerii informațiilor de la sfârșit la început (respectiv se vor șterge subactivitățile, iar apoi activitatea principală).</w:t>
      </w:r>
    </w:p>
    <w:p w14:paraId="2597A457" w14:textId="42C08AB4" w:rsidR="001336D2" w:rsidRPr="004E4D45" w:rsidRDefault="001336D2" w:rsidP="001336D2">
      <w:pPr>
        <w:spacing w:after="0" w:line="240" w:lineRule="auto"/>
        <w:rPr>
          <w:rFonts w:cstheme="minorHAnsi"/>
          <w:b/>
          <w:bCs/>
        </w:rPr>
      </w:pPr>
      <w:r w:rsidRPr="004E4D45">
        <w:rPr>
          <w:rFonts w:cstheme="minorHAnsi"/>
          <w:b/>
          <w:bCs/>
          <w:noProof/>
          <w:lang w:val="en-US"/>
        </w:rPr>
        <w:lastRenderedPageBreak/>
        <w:drawing>
          <wp:inline distT="0" distB="0" distL="0" distR="0" wp14:anchorId="66092DAD" wp14:editId="092A41A2">
            <wp:extent cx="5939790" cy="855076"/>
            <wp:effectExtent l="0" t="0" r="3810" b="254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39790" cy="855076"/>
                    </a:xfrm>
                    <a:prstGeom prst="rect">
                      <a:avLst/>
                    </a:prstGeom>
                    <a:noFill/>
                    <a:ln>
                      <a:noFill/>
                    </a:ln>
                  </pic:spPr>
                </pic:pic>
              </a:graphicData>
            </a:graphic>
          </wp:inline>
        </w:drawing>
      </w:r>
    </w:p>
    <w:p w14:paraId="45886862" w14:textId="77777777" w:rsidR="001336D2" w:rsidRPr="004E4D45" w:rsidRDefault="001336D2" w:rsidP="001336D2">
      <w:pPr>
        <w:autoSpaceDE w:val="0"/>
        <w:autoSpaceDN w:val="0"/>
        <w:adjustRightInd w:val="0"/>
        <w:spacing w:after="0" w:line="240" w:lineRule="auto"/>
        <w:jc w:val="both"/>
        <w:rPr>
          <w:rFonts w:cstheme="minorHAnsi"/>
          <w:color w:val="000000"/>
        </w:rPr>
      </w:pPr>
      <w:r w:rsidRPr="004E4D45">
        <w:rPr>
          <w:rFonts w:cstheme="minorHAnsi"/>
          <w:color w:val="000000"/>
        </w:rPr>
        <w:t xml:space="preserve">Introducerea cheltuielilor se realizeaza la nivel de subactivitate. Nu este posibila introducerea, in bugetul proiectului, a unei cheltuieli care nu poate fi asociată unei anumite subactivități. Nu este posibilă introducerea, în bugetul proiectului, a unei cheltuieli care sa fie asociată unei activități </w:t>
      </w:r>
    </w:p>
    <w:p w14:paraId="1D195C15" w14:textId="77777777" w:rsidR="001336D2" w:rsidRPr="004E4D45" w:rsidRDefault="001336D2" w:rsidP="001336D2">
      <w:pPr>
        <w:jc w:val="both"/>
        <w:rPr>
          <w:rFonts w:cstheme="minorHAnsi"/>
          <w:color w:val="000000"/>
        </w:rPr>
      </w:pPr>
      <w:r w:rsidRPr="004E4D45">
        <w:rPr>
          <w:rFonts w:cstheme="minorHAnsi"/>
          <w:color w:val="000000"/>
        </w:rPr>
        <w:t>Toate valorile se introduc in lei.</w:t>
      </w:r>
    </w:p>
    <w:p w14:paraId="70EE5B5B" w14:textId="432AFF21" w:rsidR="001336D2" w:rsidRPr="004E4D45" w:rsidRDefault="001336D2" w:rsidP="001336D2">
      <w:pPr>
        <w:jc w:val="both"/>
        <w:rPr>
          <w:rFonts w:cstheme="minorHAnsi"/>
          <w:color w:val="000000"/>
        </w:rPr>
      </w:pPr>
      <w:r w:rsidRPr="004E4D45">
        <w:rPr>
          <w:rFonts w:cstheme="minorHAnsi"/>
          <w:noProof/>
          <w:color w:val="000000"/>
          <w:lang w:val="en-US"/>
        </w:rPr>
        <w:drawing>
          <wp:inline distT="0" distB="0" distL="0" distR="0" wp14:anchorId="35249A07" wp14:editId="5835BE88">
            <wp:extent cx="5937527" cy="3226003"/>
            <wp:effectExtent l="0" t="0" r="635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50334" cy="3232961"/>
                    </a:xfrm>
                    <a:prstGeom prst="rect">
                      <a:avLst/>
                    </a:prstGeom>
                    <a:noFill/>
                    <a:ln>
                      <a:noFill/>
                    </a:ln>
                  </pic:spPr>
                </pic:pic>
              </a:graphicData>
            </a:graphic>
          </wp:inline>
        </w:drawing>
      </w:r>
    </w:p>
    <w:p w14:paraId="0333A813" w14:textId="1494B989" w:rsidR="001336D2" w:rsidRPr="004E4D45" w:rsidRDefault="001336D2" w:rsidP="001336D2">
      <w:pPr>
        <w:jc w:val="both"/>
        <w:rPr>
          <w:rFonts w:cstheme="minorHAnsi"/>
        </w:rPr>
      </w:pPr>
      <w:r w:rsidRPr="004E4D45">
        <w:rPr>
          <w:rFonts w:cstheme="minorHAnsi"/>
          <w:noProof/>
          <w:lang w:val="en-US"/>
        </w:rPr>
        <w:drawing>
          <wp:inline distT="0" distB="0" distL="0" distR="0" wp14:anchorId="20DB45E5" wp14:editId="1715178B">
            <wp:extent cx="5939790" cy="355541"/>
            <wp:effectExtent l="0" t="0" r="0" b="698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39790" cy="355541"/>
                    </a:xfrm>
                    <a:prstGeom prst="rect">
                      <a:avLst/>
                    </a:prstGeom>
                    <a:noFill/>
                    <a:ln>
                      <a:noFill/>
                    </a:ln>
                  </pic:spPr>
                </pic:pic>
              </a:graphicData>
            </a:graphic>
          </wp:inline>
        </w:drawing>
      </w:r>
    </w:p>
    <w:p w14:paraId="6FC397AC" w14:textId="77777777" w:rsidR="001336D2" w:rsidRPr="004E4D45" w:rsidRDefault="001336D2" w:rsidP="001336D2">
      <w:pPr>
        <w:jc w:val="both"/>
        <w:rPr>
          <w:rFonts w:cstheme="minorHAnsi"/>
        </w:rPr>
      </w:pPr>
      <w:r w:rsidRPr="004E4D45">
        <w:rPr>
          <w:rFonts w:cstheme="minorHAnsi"/>
        </w:rPr>
        <w:t>Se va selecta NU.</w:t>
      </w:r>
    </w:p>
    <w:p w14:paraId="3D9E9939" w14:textId="77777777" w:rsidR="001336D2" w:rsidRPr="004E4D45" w:rsidRDefault="001336D2" w:rsidP="001336D2">
      <w:pPr>
        <w:shd w:val="clear" w:color="auto" w:fill="9CC2E5" w:themeFill="accent1" w:themeFillTint="99"/>
        <w:tabs>
          <w:tab w:val="left" w:pos="400"/>
        </w:tabs>
        <w:spacing w:after="0" w:line="240" w:lineRule="auto"/>
        <w:jc w:val="both"/>
        <w:rPr>
          <w:rFonts w:eastAsia="Times New Roman" w:cstheme="minorHAnsi"/>
          <w:b/>
          <w:bCs/>
        </w:rPr>
      </w:pPr>
      <w:r w:rsidRPr="004E4D45">
        <w:rPr>
          <w:rFonts w:eastAsia="Times New Roman" w:cstheme="minorHAnsi"/>
          <w:b/>
          <w:bCs/>
        </w:rPr>
        <w:t xml:space="preserve">Descrierea cheltuielii – </w:t>
      </w:r>
      <w:r w:rsidRPr="004E4D45">
        <w:rPr>
          <w:rFonts w:eastAsia="Times New Roman" w:cstheme="minorHAnsi"/>
          <w:bCs/>
        </w:rPr>
        <w:t>Se va trece cheltuiala specifică corespondentă de la secțiunea Cheltuieli eligibile din Ghidul solicitantului</w:t>
      </w:r>
      <w:r w:rsidRPr="004E4D45">
        <w:rPr>
          <w:rFonts w:eastAsia="Times New Roman" w:cstheme="minorHAnsi"/>
          <w:b/>
          <w:bCs/>
        </w:rPr>
        <w:t xml:space="preserve"> și se va descrie pe scurt natura cheltuielii.</w:t>
      </w:r>
    </w:p>
    <w:p w14:paraId="0868F44E" w14:textId="77777777" w:rsidR="001336D2" w:rsidRPr="004E4D45" w:rsidRDefault="001336D2" w:rsidP="001336D2">
      <w:pPr>
        <w:tabs>
          <w:tab w:val="left" w:pos="400"/>
        </w:tabs>
        <w:spacing w:after="0" w:line="240" w:lineRule="auto"/>
        <w:jc w:val="both"/>
        <w:rPr>
          <w:rFonts w:eastAsia="Times New Roman" w:cstheme="minorHAnsi"/>
          <w:b/>
          <w:bCs/>
        </w:rPr>
      </w:pPr>
    </w:p>
    <w:p w14:paraId="3D710A96" w14:textId="77777777" w:rsidR="001336D2" w:rsidRPr="004E4D45" w:rsidRDefault="001336D2" w:rsidP="001336D2">
      <w:pPr>
        <w:shd w:val="clear" w:color="auto" w:fill="9CC2E5" w:themeFill="accent1" w:themeFillTint="99"/>
        <w:tabs>
          <w:tab w:val="left" w:pos="400"/>
        </w:tabs>
        <w:spacing w:after="0" w:line="240" w:lineRule="auto"/>
        <w:jc w:val="both"/>
        <w:rPr>
          <w:rFonts w:eastAsia="Times New Roman" w:cstheme="minorHAnsi"/>
          <w:bCs/>
        </w:rPr>
      </w:pPr>
      <w:r w:rsidRPr="004E4D45">
        <w:rPr>
          <w:rFonts w:eastAsia="Times New Roman" w:cstheme="minorHAnsi"/>
          <w:b/>
          <w:bCs/>
        </w:rPr>
        <w:t xml:space="preserve">Justificare – </w:t>
      </w:r>
      <w:r w:rsidRPr="004E4D45">
        <w:rPr>
          <w:rFonts w:eastAsia="Times New Roman" w:cstheme="minorHAnsi"/>
          <w:bCs/>
        </w:rPr>
        <w:t>Se justifica pe scurt cheltuiala inclusiv prin indicarea ofertei de preț/contractului de achiziție ce a stat la baza fundamentării. Pentru cheltuielile salariale se va preciza salariul tarifar orar ce a stat la baza fundamentării cheltuielii cu precizarea nr. de ore lunare prestate de fiecare expert in parte.</w:t>
      </w:r>
    </w:p>
    <w:p w14:paraId="52FC5C94" w14:textId="77777777" w:rsidR="001336D2" w:rsidRPr="004E4D45" w:rsidRDefault="001336D2" w:rsidP="00F920CE">
      <w:pPr>
        <w:jc w:val="right"/>
        <w:rPr>
          <w:rFonts w:cstheme="minorHAnsi"/>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5F79D6" w14:textId="77777777" w:rsidR="001336D2" w:rsidRPr="004E4D45" w:rsidRDefault="001336D2" w:rsidP="00F920CE">
      <w:pPr>
        <w:jc w:val="right"/>
        <w:rPr>
          <w:rFonts w:cstheme="minorHAnsi"/>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CCFAE1" w14:textId="294DA07F" w:rsidR="001336D2" w:rsidRPr="004E4D45" w:rsidRDefault="001336D2" w:rsidP="00F920CE">
      <w:pPr>
        <w:jc w:val="right"/>
        <w:rPr>
          <w:rFonts w:cstheme="minorHAnsi"/>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212F4DE" w14:textId="4C489C20" w:rsidR="00926B66" w:rsidRPr="004E4D45" w:rsidRDefault="00926B66" w:rsidP="00F920CE">
      <w:pPr>
        <w:jc w:val="right"/>
        <w:rPr>
          <w:rFonts w:cstheme="minorHAnsi"/>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89A494D" w14:textId="77777777" w:rsidR="00926B66" w:rsidRPr="004E4D45" w:rsidRDefault="00926B66" w:rsidP="00F920CE">
      <w:pPr>
        <w:jc w:val="right"/>
        <w:rPr>
          <w:rFonts w:cstheme="minorHAnsi"/>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A88A9A7" w14:textId="5ED590A9" w:rsidR="00F920CE" w:rsidRPr="00A97B73" w:rsidRDefault="00F920CE" w:rsidP="00F920CE">
      <w:pPr>
        <w:jc w:val="right"/>
        <w:rPr>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7B73">
        <w:rPr>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Anexa </w:t>
      </w:r>
      <w:r w:rsidR="000503F3" w:rsidRPr="00A97B73">
        <w:rPr>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A97B73">
        <w:rPr>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ACORD DE </w:t>
      </w:r>
      <w:r w:rsidR="008D4C7E" w:rsidRPr="00A97B73">
        <w:rPr>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PARTENERIAT</w:t>
      </w:r>
      <w:r w:rsidRPr="00A97B73">
        <w:rPr>
          <w:rFonts w:cstheme="minorHAnsi"/>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7E14030" w14:textId="264FB2CC"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b/>
          <w:bCs/>
        </w:rPr>
        <w:t xml:space="preserve">Prezentul acord se încheie între următorii parteneri în vederea implementării unui proiect de cooperare finanțat prin Măsura III.4 – </w:t>
      </w:r>
      <w:r w:rsidRPr="004E4D45">
        <w:rPr>
          <w:rFonts w:asciiTheme="minorHAnsi" w:hAnsiTheme="minorHAnsi" w:cstheme="minorHAnsi"/>
          <w:b/>
          <w:bCs/>
          <w:i/>
          <w:iCs/>
        </w:rPr>
        <w:t>Ac</w:t>
      </w:r>
      <w:r w:rsidR="00D52DB0">
        <w:rPr>
          <w:rFonts w:asciiTheme="minorHAnsi" w:hAnsiTheme="minorHAnsi" w:cstheme="minorHAnsi"/>
          <w:b/>
          <w:bCs/>
          <w:i/>
          <w:iCs/>
        </w:rPr>
        <w:t>tivităţi</w:t>
      </w:r>
      <w:r w:rsidRPr="004E4D45">
        <w:rPr>
          <w:rFonts w:asciiTheme="minorHAnsi" w:hAnsiTheme="minorHAnsi" w:cstheme="minorHAnsi"/>
          <w:b/>
          <w:bCs/>
          <w:i/>
          <w:iCs/>
        </w:rPr>
        <w:t xml:space="preserve"> de cooperare</w:t>
      </w:r>
      <w:r w:rsidRPr="004E4D45">
        <w:rPr>
          <w:rFonts w:asciiTheme="minorHAnsi" w:hAnsiTheme="minorHAnsi" w:cstheme="minorHAnsi"/>
          <w:b/>
          <w:bCs/>
        </w:rPr>
        <w:t xml:space="preserve"> din cadrul POPAM</w:t>
      </w:r>
      <w:r w:rsidRPr="004E4D45">
        <w:rPr>
          <w:rFonts w:asciiTheme="minorHAnsi" w:hAnsiTheme="minorHAnsi" w:cstheme="minorHAnsi"/>
        </w:rPr>
        <w:t xml:space="preserve">, </w:t>
      </w:r>
    </w:p>
    <w:p w14:paraId="07684716" w14:textId="77777777" w:rsidR="00F920CE" w:rsidRPr="004E4D45" w:rsidRDefault="00F920CE" w:rsidP="00F920CE">
      <w:pPr>
        <w:ind w:left="720"/>
        <w:jc w:val="both"/>
        <w:rPr>
          <w:rFonts w:cstheme="minorHAnsi"/>
        </w:rPr>
      </w:pPr>
      <w:r w:rsidRPr="004E4D45">
        <w:rPr>
          <w:rFonts w:cstheme="minorHAnsi"/>
        </w:rPr>
        <w:t xml:space="preserve">1.1 (Nume FLAG coordonator)……………………, cu sediul în…………….. (adresa sediului partenerului coordonator, e-mail............., tel............. inclusiv țara), în calitate de coordonator al proiectului de cooperare; </w:t>
      </w:r>
    </w:p>
    <w:p w14:paraId="467BBBB5" w14:textId="77777777" w:rsidR="00F920CE" w:rsidRPr="004E4D45" w:rsidRDefault="00F920CE" w:rsidP="00F920CE">
      <w:pPr>
        <w:ind w:left="720"/>
        <w:jc w:val="both"/>
        <w:rPr>
          <w:rFonts w:cstheme="minorHAnsi"/>
        </w:rPr>
      </w:pPr>
      <w:r w:rsidRPr="004E4D45">
        <w:rPr>
          <w:rFonts w:cstheme="minorHAnsi"/>
        </w:rPr>
        <w:t xml:space="preserve">1.2 (Nume FLAG partener 1)……………., cu sediul în ………………(adresa sediului partenerului, inclusiv țara), în calitate de partener în cadrul proiectului de cooperare; </w:t>
      </w:r>
    </w:p>
    <w:p w14:paraId="13DCE8BF" w14:textId="77777777" w:rsidR="00F920CE" w:rsidRPr="004E4D45" w:rsidRDefault="00F920CE" w:rsidP="00F920CE">
      <w:pPr>
        <w:ind w:left="720"/>
        <w:jc w:val="both"/>
        <w:rPr>
          <w:rFonts w:cstheme="minorHAnsi"/>
        </w:rPr>
      </w:pPr>
      <w:r w:rsidRPr="004E4D45">
        <w:rPr>
          <w:rFonts w:cstheme="minorHAnsi"/>
        </w:rPr>
        <w:t xml:space="preserve">1.n (Nume FLAG partener n)………….., cu sediul în………………. (adresa sediului partenerului, inclusiv țara), în calitate de partener în cadrul proiectului de cooperare. </w:t>
      </w:r>
    </w:p>
    <w:p w14:paraId="1CD9A0A2"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b/>
          <w:bCs/>
        </w:rPr>
        <w:t>Titlul proiectului de cooperare ce face obiectul prezentului acord este</w:t>
      </w:r>
      <w:r w:rsidRPr="004E4D45">
        <w:rPr>
          <w:rFonts w:asciiTheme="minorHAnsi" w:hAnsiTheme="minorHAnsi" w:cstheme="minorHAnsi"/>
        </w:rPr>
        <w:t xml:space="preserve">: </w:t>
      </w:r>
    </w:p>
    <w:p w14:paraId="63F437FF"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2B1526FA"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65850987"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b/>
          <w:bCs/>
        </w:rPr>
      </w:pPr>
      <w:r w:rsidRPr="004E4D45">
        <w:rPr>
          <w:rFonts w:asciiTheme="minorHAnsi" w:hAnsiTheme="minorHAnsi" w:cstheme="minorHAnsi"/>
          <w:b/>
          <w:bCs/>
        </w:rPr>
        <w:t xml:space="preserve">Prezentarea generală a proiectului </w:t>
      </w:r>
    </w:p>
    <w:p w14:paraId="3BCB6F89"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0682BF67"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60F583B8"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b/>
          <w:bCs/>
        </w:rPr>
        <w:t>Obiectivele proiectului de cooperare sunt</w:t>
      </w:r>
      <w:r w:rsidRPr="004E4D45">
        <w:rPr>
          <w:rFonts w:asciiTheme="minorHAnsi" w:hAnsiTheme="minorHAnsi" w:cstheme="minorHAnsi"/>
        </w:rPr>
        <w:t xml:space="preserve">: </w:t>
      </w:r>
    </w:p>
    <w:p w14:paraId="45CB179D" w14:textId="77777777" w:rsidR="00F920CE" w:rsidRPr="004E4D45" w:rsidRDefault="00F920CE" w:rsidP="00F920CE">
      <w:pPr>
        <w:pBdr>
          <w:top w:val="single" w:sz="4" w:space="1" w:color="auto"/>
          <w:left w:val="single" w:sz="4" w:space="4" w:color="auto"/>
          <w:bottom w:val="single" w:sz="4" w:space="1" w:color="auto"/>
          <w:right w:val="single" w:sz="4" w:space="4" w:color="auto"/>
        </w:pBdr>
        <w:jc w:val="both"/>
        <w:rPr>
          <w:rFonts w:cstheme="minorHAnsi"/>
        </w:rPr>
      </w:pPr>
    </w:p>
    <w:p w14:paraId="1B55BFD9" w14:textId="77777777" w:rsidR="00F920CE" w:rsidRPr="004E4D45" w:rsidRDefault="00F920CE" w:rsidP="00F920CE">
      <w:pPr>
        <w:pBdr>
          <w:top w:val="single" w:sz="4" w:space="1" w:color="auto"/>
          <w:left w:val="single" w:sz="4" w:space="4" w:color="auto"/>
          <w:bottom w:val="single" w:sz="4" w:space="1" w:color="auto"/>
          <w:right w:val="single" w:sz="4" w:space="4" w:color="auto"/>
        </w:pBdr>
        <w:jc w:val="both"/>
        <w:rPr>
          <w:rFonts w:cstheme="minorHAnsi"/>
        </w:rPr>
      </w:pPr>
    </w:p>
    <w:p w14:paraId="43ADAB31" w14:textId="77777777" w:rsidR="00F920CE" w:rsidRPr="00A97B73" w:rsidRDefault="00F920CE" w:rsidP="00B219C8">
      <w:pPr>
        <w:pStyle w:val="ListParagraph"/>
        <w:numPr>
          <w:ilvl w:val="0"/>
          <w:numId w:val="14"/>
        </w:numPr>
        <w:spacing w:after="160" w:line="259" w:lineRule="auto"/>
        <w:jc w:val="both"/>
        <w:rPr>
          <w:rFonts w:asciiTheme="minorHAnsi" w:hAnsiTheme="minorHAnsi" w:cstheme="minorHAnsi"/>
          <w:b/>
          <w:bCs/>
        </w:rPr>
      </w:pPr>
      <w:r w:rsidRPr="00A97B73">
        <w:rPr>
          <w:rFonts w:asciiTheme="minorHAnsi" w:hAnsiTheme="minorHAnsi" w:cstheme="minorHAnsi"/>
          <w:b/>
          <w:bCs/>
        </w:rPr>
        <w:t>Activitățile pe care partenerii prezentului acord convin să le realizeze împreună în vederea îndeplinirii obiectivelor asumate sunt următoarele:</w:t>
      </w:r>
    </w:p>
    <w:p w14:paraId="788D5BF3" w14:textId="77777777" w:rsidR="00F920CE" w:rsidRPr="004E4D45" w:rsidRDefault="00F920CE" w:rsidP="00F920CE">
      <w:pPr>
        <w:spacing w:after="0" w:line="240" w:lineRule="auto"/>
        <w:ind w:left="720"/>
        <w:jc w:val="both"/>
        <w:rPr>
          <w:rFonts w:cstheme="minorHAnsi"/>
        </w:rPr>
      </w:pPr>
      <w:r w:rsidRPr="004E4D45">
        <w:rPr>
          <w:rFonts w:cstheme="minorHAnsi"/>
        </w:rPr>
        <w:t>Activitatea 1____________________________________________</w:t>
      </w:r>
    </w:p>
    <w:p w14:paraId="620D81B8" w14:textId="77777777" w:rsidR="00F920CE" w:rsidRPr="004E4D45" w:rsidRDefault="00F920CE" w:rsidP="00F920CE">
      <w:pPr>
        <w:spacing w:after="0" w:line="240" w:lineRule="auto"/>
        <w:ind w:left="720"/>
        <w:jc w:val="both"/>
        <w:rPr>
          <w:rFonts w:cstheme="minorHAnsi"/>
        </w:rPr>
      </w:pPr>
      <w:r w:rsidRPr="004E4D45">
        <w:rPr>
          <w:rFonts w:cstheme="minorHAnsi"/>
        </w:rPr>
        <w:t>Activitatea 2____________________________________________</w:t>
      </w:r>
    </w:p>
    <w:p w14:paraId="3B366735" w14:textId="77777777" w:rsidR="00F920CE" w:rsidRPr="004E4D45" w:rsidRDefault="00F920CE" w:rsidP="00F920CE">
      <w:pPr>
        <w:spacing w:after="0" w:line="240" w:lineRule="auto"/>
        <w:ind w:left="720"/>
        <w:jc w:val="both"/>
        <w:rPr>
          <w:rFonts w:cstheme="minorHAnsi"/>
        </w:rPr>
      </w:pPr>
      <w:r w:rsidRPr="004E4D45">
        <w:rPr>
          <w:rFonts w:cstheme="minorHAnsi"/>
        </w:rPr>
        <w:t>Activitatea n____________________________________________</w:t>
      </w:r>
    </w:p>
    <w:p w14:paraId="31221D4B" w14:textId="77777777" w:rsidR="00F920CE" w:rsidRPr="004E4D45" w:rsidRDefault="00F920CE" w:rsidP="00F920CE">
      <w:pPr>
        <w:jc w:val="both"/>
        <w:rPr>
          <w:rFonts w:cstheme="minorHAnsi"/>
        </w:rPr>
      </w:pPr>
    </w:p>
    <w:p w14:paraId="04CA9334" w14:textId="77777777" w:rsidR="00F920CE" w:rsidRPr="00A97B73" w:rsidRDefault="00F920CE" w:rsidP="00B219C8">
      <w:pPr>
        <w:pStyle w:val="ListParagraph"/>
        <w:numPr>
          <w:ilvl w:val="0"/>
          <w:numId w:val="14"/>
        </w:numPr>
        <w:spacing w:after="160" w:line="259" w:lineRule="auto"/>
        <w:jc w:val="both"/>
        <w:rPr>
          <w:rFonts w:asciiTheme="minorHAnsi" w:hAnsiTheme="minorHAnsi" w:cstheme="minorHAnsi"/>
          <w:b/>
          <w:bCs/>
        </w:rPr>
      </w:pPr>
      <w:r w:rsidRPr="00A97B73">
        <w:rPr>
          <w:rFonts w:asciiTheme="minorHAnsi" w:hAnsiTheme="minorHAnsi" w:cstheme="minorHAnsi"/>
          <w:b/>
          <w:bCs/>
        </w:rPr>
        <w:t>Responsabilitățile ce revin fiecărui partener în cadrul prezentului acord sunt definite după cum urmează:</w:t>
      </w:r>
    </w:p>
    <w:p w14:paraId="6A7DD3E8" w14:textId="77777777" w:rsidR="00F920CE" w:rsidRPr="00A97B73" w:rsidRDefault="00F920CE" w:rsidP="00B219C8">
      <w:pPr>
        <w:pStyle w:val="ListParagraph"/>
        <w:numPr>
          <w:ilvl w:val="1"/>
          <w:numId w:val="14"/>
        </w:numPr>
        <w:spacing w:after="160" w:line="259" w:lineRule="auto"/>
        <w:jc w:val="both"/>
        <w:rPr>
          <w:rFonts w:asciiTheme="minorHAnsi" w:hAnsiTheme="minorHAnsi" w:cstheme="minorHAnsi"/>
          <w:b/>
          <w:bCs/>
        </w:rPr>
      </w:pPr>
      <w:r w:rsidRPr="00A97B73">
        <w:rPr>
          <w:rFonts w:asciiTheme="minorHAnsi" w:hAnsiTheme="minorHAnsi" w:cstheme="minorHAnsi"/>
          <w:b/>
          <w:bCs/>
        </w:rPr>
        <w:t>Responsabilitățile generale asumate de parteneri cu privire la implementarea proiectului sunt:</w:t>
      </w:r>
    </w:p>
    <w:tbl>
      <w:tblPr>
        <w:tblStyle w:val="TableGrid"/>
        <w:tblW w:w="0" w:type="auto"/>
        <w:tblLook w:val="04A0" w:firstRow="1" w:lastRow="0" w:firstColumn="1" w:lastColumn="0" w:noHBand="0" w:noVBand="1"/>
      </w:tblPr>
      <w:tblGrid>
        <w:gridCol w:w="2549"/>
        <w:gridCol w:w="6512"/>
      </w:tblGrid>
      <w:tr w:rsidR="00F920CE" w:rsidRPr="004E4D45" w14:paraId="39D92731" w14:textId="77777777" w:rsidTr="00AE3AF8">
        <w:tc>
          <w:tcPr>
            <w:tcW w:w="2605" w:type="dxa"/>
            <w:shd w:val="clear" w:color="auto" w:fill="D9D9D9" w:themeFill="background1" w:themeFillShade="D9"/>
          </w:tcPr>
          <w:p w14:paraId="783756F3" w14:textId="77777777" w:rsidR="00F920CE" w:rsidRPr="004E4D45" w:rsidRDefault="00F920CE" w:rsidP="00AE3AF8">
            <w:pPr>
              <w:jc w:val="both"/>
              <w:rPr>
                <w:rFonts w:cstheme="minorHAnsi"/>
              </w:rPr>
            </w:pPr>
            <w:r w:rsidRPr="004E4D45">
              <w:rPr>
                <w:rFonts w:cstheme="minorHAnsi"/>
              </w:rPr>
              <w:t xml:space="preserve">Partener </w:t>
            </w:r>
          </w:p>
        </w:tc>
        <w:tc>
          <w:tcPr>
            <w:tcW w:w="6745" w:type="dxa"/>
            <w:shd w:val="clear" w:color="auto" w:fill="D9D9D9" w:themeFill="background1" w:themeFillShade="D9"/>
          </w:tcPr>
          <w:p w14:paraId="7E0FA927" w14:textId="77777777" w:rsidR="00F920CE" w:rsidRPr="004E4D45" w:rsidRDefault="00F920CE" w:rsidP="00AE3AF8">
            <w:pPr>
              <w:jc w:val="both"/>
              <w:rPr>
                <w:rFonts w:cstheme="minorHAnsi"/>
              </w:rPr>
            </w:pPr>
            <w:r w:rsidRPr="004E4D45">
              <w:rPr>
                <w:rFonts w:cstheme="minorHAnsi"/>
              </w:rPr>
              <w:t xml:space="preserve">Descrierea activităților cu caracter general prin care partenerul contribuie la implementarea proiectului </w:t>
            </w:r>
          </w:p>
        </w:tc>
      </w:tr>
      <w:tr w:rsidR="00F920CE" w:rsidRPr="004E4D45" w14:paraId="56B45454" w14:textId="77777777" w:rsidTr="00AE3AF8">
        <w:tc>
          <w:tcPr>
            <w:tcW w:w="2605" w:type="dxa"/>
          </w:tcPr>
          <w:p w14:paraId="5AC15D8A" w14:textId="625C228B" w:rsidR="00F920CE" w:rsidRPr="004E4D45" w:rsidRDefault="00F920CE" w:rsidP="00AE3AF8">
            <w:pPr>
              <w:jc w:val="both"/>
              <w:rPr>
                <w:rFonts w:cstheme="minorHAnsi"/>
              </w:rPr>
            </w:pPr>
            <w:r w:rsidRPr="004E4D45">
              <w:rPr>
                <w:rFonts w:cstheme="minorHAnsi"/>
              </w:rPr>
              <w:t xml:space="preserve">FLAG Coordonator </w:t>
            </w:r>
            <w:r w:rsidR="00A97B73">
              <w:rPr>
                <w:rFonts w:cstheme="minorHAnsi"/>
              </w:rPr>
              <w:t xml:space="preserve"> </w:t>
            </w:r>
          </w:p>
        </w:tc>
        <w:tc>
          <w:tcPr>
            <w:tcW w:w="6745" w:type="dxa"/>
          </w:tcPr>
          <w:p w14:paraId="472E4FB3" w14:textId="77777777" w:rsidR="00F920CE" w:rsidRPr="004E4D45" w:rsidRDefault="00F920CE" w:rsidP="00AE3AF8">
            <w:pPr>
              <w:jc w:val="both"/>
              <w:rPr>
                <w:rFonts w:cstheme="minorHAnsi"/>
              </w:rPr>
            </w:pPr>
          </w:p>
        </w:tc>
      </w:tr>
      <w:tr w:rsidR="00F920CE" w:rsidRPr="004E4D45" w14:paraId="62AA4BB5" w14:textId="77777777" w:rsidTr="00AE3AF8">
        <w:tc>
          <w:tcPr>
            <w:tcW w:w="2605" w:type="dxa"/>
          </w:tcPr>
          <w:p w14:paraId="5F13ED3C" w14:textId="77777777" w:rsidR="00F920CE" w:rsidRPr="004E4D45" w:rsidRDefault="00F920CE" w:rsidP="00AE3AF8">
            <w:pPr>
              <w:jc w:val="both"/>
              <w:rPr>
                <w:rFonts w:cstheme="minorHAnsi"/>
              </w:rPr>
            </w:pPr>
            <w:r w:rsidRPr="004E4D45">
              <w:rPr>
                <w:rFonts w:cstheme="minorHAnsi"/>
              </w:rPr>
              <w:t xml:space="preserve">Partener 1 </w:t>
            </w:r>
          </w:p>
        </w:tc>
        <w:tc>
          <w:tcPr>
            <w:tcW w:w="6745" w:type="dxa"/>
          </w:tcPr>
          <w:p w14:paraId="1A810505" w14:textId="77777777" w:rsidR="00F920CE" w:rsidRPr="004E4D45" w:rsidRDefault="00F920CE" w:rsidP="00AE3AF8">
            <w:pPr>
              <w:jc w:val="both"/>
              <w:rPr>
                <w:rFonts w:cstheme="minorHAnsi"/>
              </w:rPr>
            </w:pPr>
          </w:p>
        </w:tc>
      </w:tr>
      <w:tr w:rsidR="00F920CE" w:rsidRPr="004E4D45" w14:paraId="5D2F2D23" w14:textId="77777777" w:rsidTr="00AE3AF8">
        <w:tc>
          <w:tcPr>
            <w:tcW w:w="2605" w:type="dxa"/>
          </w:tcPr>
          <w:p w14:paraId="3A27561E" w14:textId="77777777" w:rsidR="00F920CE" w:rsidRPr="004E4D45" w:rsidRDefault="00F920CE" w:rsidP="00AE3AF8">
            <w:pPr>
              <w:jc w:val="both"/>
              <w:rPr>
                <w:rFonts w:cstheme="minorHAnsi"/>
              </w:rPr>
            </w:pPr>
            <w:r w:rsidRPr="004E4D45">
              <w:rPr>
                <w:rFonts w:cstheme="minorHAnsi"/>
              </w:rPr>
              <w:t xml:space="preserve">Partener 2 </w:t>
            </w:r>
          </w:p>
        </w:tc>
        <w:tc>
          <w:tcPr>
            <w:tcW w:w="6745" w:type="dxa"/>
          </w:tcPr>
          <w:p w14:paraId="121F7DF0" w14:textId="77777777" w:rsidR="00F920CE" w:rsidRPr="004E4D45" w:rsidRDefault="00F920CE" w:rsidP="00AE3AF8">
            <w:pPr>
              <w:jc w:val="both"/>
              <w:rPr>
                <w:rFonts w:cstheme="minorHAnsi"/>
              </w:rPr>
            </w:pPr>
          </w:p>
        </w:tc>
      </w:tr>
      <w:tr w:rsidR="00F920CE" w:rsidRPr="004E4D45" w14:paraId="7DEDF2EF" w14:textId="77777777" w:rsidTr="00AE3AF8">
        <w:tc>
          <w:tcPr>
            <w:tcW w:w="2605" w:type="dxa"/>
          </w:tcPr>
          <w:p w14:paraId="75E38675" w14:textId="77777777" w:rsidR="00F920CE" w:rsidRPr="004E4D45" w:rsidRDefault="00F920CE" w:rsidP="00AE3AF8">
            <w:pPr>
              <w:jc w:val="both"/>
              <w:rPr>
                <w:rFonts w:cstheme="minorHAnsi"/>
              </w:rPr>
            </w:pPr>
            <w:r w:rsidRPr="004E4D45">
              <w:rPr>
                <w:rFonts w:cstheme="minorHAnsi"/>
              </w:rPr>
              <w:t>..............</w:t>
            </w:r>
          </w:p>
        </w:tc>
        <w:tc>
          <w:tcPr>
            <w:tcW w:w="6745" w:type="dxa"/>
          </w:tcPr>
          <w:p w14:paraId="34AA222D" w14:textId="77777777" w:rsidR="00F920CE" w:rsidRPr="004E4D45" w:rsidRDefault="00F920CE" w:rsidP="00AE3AF8">
            <w:pPr>
              <w:jc w:val="both"/>
              <w:rPr>
                <w:rFonts w:cstheme="minorHAnsi"/>
              </w:rPr>
            </w:pPr>
          </w:p>
        </w:tc>
      </w:tr>
      <w:tr w:rsidR="00F920CE" w:rsidRPr="004E4D45" w14:paraId="2F939891" w14:textId="77777777" w:rsidTr="00AE3AF8">
        <w:tc>
          <w:tcPr>
            <w:tcW w:w="2605" w:type="dxa"/>
          </w:tcPr>
          <w:p w14:paraId="2C8DABD1" w14:textId="77777777" w:rsidR="00F920CE" w:rsidRPr="004E4D45" w:rsidRDefault="00F920CE" w:rsidP="00AE3AF8">
            <w:pPr>
              <w:jc w:val="both"/>
              <w:rPr>
                <w:rFonts w:cstheme="minorHAnsi"/>
              </w:rPr>
            </w:pPr>
            <w:r w:rsidRPr="004E4D45">
              <w:rPr>
                <w:rFonts w:cstheme="minorHAnsi"/>
              </w:rPr>
              <w:t>Partener 3</w:t>
            </w:r>
          </w:p>
        </w:tc>
        <w:tc>
          <w:tcPr>
            <w:tcW w:w="6745" w:type="dxa"/>
          </w:tcPr>
          <w:p w14:paraId="52054778" w14:textId="77777777" w:rsidR="00F920CE" w:rsidRPr="004E4D45" w:rsidRDefault="00F920CE" w:rsidP="00AE3AF8">
            <w:pPr>
              <w:jc w:val="both"/>
              <w:rPr>
                <w:rFonts w:cstheme="minorHAnsi"/>
              </w:rPr>
            </w:pPr>
          </w:p>
        </w:tc>
      </w:tr>
    </w:tbl>
    <w:p w14:paraId="4C50C193" w14:textId="77777777" w:rsidR="00F920CE" w:rsidRPr="004E4D45" w:rsidRDefault="00F920CE" w:rsidP="00F920CE">
      <w:pPr>
        <w:jc w:val="both"/>
        <w:rPr>
          <w:rFonts w:cstheme="minorHAnsi"/>
        </w:rPr>
      </w:pPr>
    </w:p>
    <w:p w14:paraId="511F0881" w14:textId="77777777" w:rsidR="00F920CE" w:rsidRPr="00A97B73" w:rsidRDefault="00F920CE" w:rsidP="00B219C8">
      <w:pPr>
        <w:pStyle w:val="ListParagraph"/>
        <w:numPr>
          <w:ilvl w:val="1"/>
          <w:numId w:val="14"/>
        </w:numPr>
        <w:spacing w:after="160" w:line="259" w:lineRule="auto"/>
        <w:jc w:val="both"/>
        <w:rPr>
          <w:rFonts w:asciiTheme="minorHAnsi" w:hAnsiTheme="minorHAnsi" w:cstheme="minorHAnsi"/>
          <w:b/>
          <w:bCs/>
        </w:rPr>
      </w:pPr>
      <w:r w:rsidRPr="00A97B73">
        <w:rPr>
          <w:rFonts w:asciiTheme="minorHAnsi" w:hAnsiTheme="minorHAnsi" w:cstheme="minorHAnsi"/>
          <w:b/>
          <w:bCs/>
        </w:rPr>
        <w:lastRenderedPageBreak/>
        <w:t xml:space="preserve">Contribuția financiară a fiecărui partener în funcție de activitatea cuprinsă în cadrul proiectului (se va completa cu activitățile prevăzute la pct.5) </w:t>
      </w:r>
    </w:p>
    <w:tbl>
      <w:tblPr>
        <w:tblStyle w:val="TableGrid"/>
        <w:tblW w:w="0" w:type="auto"/>
        <w:tblInd w:w="270" w:type="dxa"/>
        <w:tblLook w:val="04A0" w:firstRow="1" w:lastRow="0" w:firstColumn="1" w:lastColumn="0" w:noHBand="0" w:noVBand="1"/>
      </w:tblPr>
      <w:tblGrid>
        <w:gridCol w:w="1858"/>
        <w:gridCol w:w="2366"/>
        <w:gridCol w:w="4567"/>
      </w:tblGrid>
      <w:tr w:rsidR="00A97B73" w:rsidRPr="004E4D45" w14:paraId="04A0AA97" w14:textId="77777777" w:rsidTr="00AE3AF8">
        <w:tc>
          <w:tcPr>
            <w:tcW w:w="1885" w:type="dxa"/>
          </w:tcPr>
          <w:p w14:paraId="2E96307B" w14:textId="77777777" w:rsidR="00F920CE" w:rsidRPr="004E4D45" w:rsidRDefault="00F920CE" w:rsidP="00AE3AF8">
            <w:pPr>
              <w:jc w:val="both"/>
              <w:rPr>
                <w:rFonts w:cstheme="minorHAnsi"/>
                <w:b/>
                <w:bCs/>
              </w:rPr>
            </w:pPr>
            <w:r w:rsidRPr="004E4D45">
              <w:rPr>
                <w:rFonts w:cstheme="minorHAnsi"/>
                <w:b/>
                <w:bCs/>
              </w:rPr>
              <w:t xml:space="preserve">Partener </w:t>
            </w:r>
          </w:p>
        </w:tc>
        <w:tc>
          <w:tcPr>
            <w:tcW w:w="2430" w:type="dxa"/>
          </w:tcPr>
          <w:p w14:paraId="52CE9C93" w14:textId="77777777" w:rsidR="00F920CE" w:rsidRPr="004E4D45" w:rsidRDefault="00F920CE" w:rsidP="00AE3AF8">
            <w:pPr>
              <w:jc w:val="both"/>
              <w:rPr>
                <w:rFonts w:cstheme="minorHAnsi"/>
                <w:b/>
                <w:bCs/>
              </w:rPr>
            </w:pPr>
            <w:r w:rsidRPr="004E4D45">
              <w:rPr>
                <w:rFonts w:cstheme="minorHAnsi"/>
                <w:b/>
                <w:bCs/>
              </w:rPr>
              <w:t xml:space="preserve">Contribuția </w:t>
            </w:r>
          </w:p>
          <w:p w14:paraId="5B598E97" w14:textId="77777777" w:rsidR="00F920CE" w:rsidRPr="004E4D45" w:rsidRDefault="00F920CE" w:rsidP="00AE3AF8">
            <w:pPr>
              <w:jc w:val="both"/>
              <w:rPr>
                <w:rFonts w:cstheme="minorHAnsi"/>
                <w:b/>
                <w:bCs/>
              </w:rPr>
            </w:pPr>
            <w:r w:rsidRPr="004E4D45">
              <w:rPr>
                <w:rFonts w:cstheme="minorHAnsi"/>
                <w:b/>
                <w:bCs/>
              </w:rPr>
              <w:t>financiară (EURO)</w:t>
            </w:r>
          </w:p>
        </w:tc>
        <w:tc>
          <w:tcPr>
            <w:tcW w:w="4765" w:type="dxa"/>
          </w:tcPr>
          <w:p w14:paraId="15C012DF" w14:textId="77777777" w:rsidR="00F920CE" w:rsidRPr="004E4D45" w:rsidRDefault="00F920CE" w:rsidP="00A97B73">
            <w:pPr>
              <w:jc w:val="center"/>
              <w:rPr>
                <w:rFonts w:cstheme="minorHAnsi"/>
                <w:b/>
                <w:bCs/>
              </w:rPr>
            </w:pPr>
            <w:r w:rsidRPr="004E4D45">
              <w:rPr>
                <w:rFonts w:cstheme="minorHAnsi"/>
                <w:b/>
                <w:bCs/>
              </w:rPr>
              <w:t>Activitate din proiect</w:t>
            </w:r>
          </w:p>
        </w:tc>
      </w:tr>
      <w:tr w:rsidR="00A97B73" w:rsidRPr="004E4D45" w14:paraId="4AFFB615" w14:textId="77777777" w:rsidTr="00AE3AF8">
        <w:tc>
          <w:tcPr>
            <w:tcW w:w="1885" w:type="dxa"/>
            <w:vMerge w:val="restart"/>
          </w:tcPr>
          <w:p w14:paraId="22BD1177" w14:textId="37ABAEA0" w:rsidR="00F920CE" w:rsidRPr="004E4D45" w:rsidRDefault="00F920CE" w:rsidP="00AE3AF8">
            <w:pPr>
              <w:jc w:val="both"/>
              <w:rPr>
                <w:rFonts w:cstheme="minorHAnsi"/>
                <w:b/>
                <w:bCs/>
              </w:rPr>
            </w:pPr>
            <w:r w:rsidRPr="004E4D45">
              <w:rPr>
                <w:rFonts w:cstheme="minorHAnsi"/>
                <w:b/>
                <w:bCs/>
              </w:rPr>
              <w:t>FLAG Coordonator</w:t>
            </w:r>
          </w:p>
        </w:tc>
        <w:tc>
          <w:tcPr>
            <w:tcW w:w="2430" w:type="dxa"/>
          </w:tcPr>
          <w:p w14:paraId="4A53B4F5" w14:textId="77777777" w:rsidR="00F920CE" w:rsidRPr="004E4D45" w:rsidRDefault="00F920CE" w:rsidP="00AE3AF8">
            <w:pPr>
              <w:jc w:val="both"/>
              <w:rPr>
                <w:rFonts w:cstheme="minorHAnsi"/>
              </w:rPr>
            </w:pPr>
          </w:p>
        </w:tc>
        <w:tc>
          <w:tcPr>
            <w:tcW w:w="4765" w:type="dxa"/>
          </w:tcPr>
          <w:p w14:paraId="0851F3B9" w14:textId="77777777" w:rsidR="00F920CE" w:rsidRPr="004E4D45" w:rsidRDefault="00F920CE" w:rsidP="00AE3AF8">
            <w:pPr>
              <w:jc w:val="both"/>
              <w:rPr>
                <w:rFonts w:cstheme="minorHAnsi"/>
              </w:rPr>
            </w:pPr>
          </w:p>
        </w:tc>
      </w:tr>
      <w:tr w:rsidR="00A97B73" w:rsidRPr="004E4D45" w14:paraId="45DC5560" w14:textId="77777777" w:rsidTr="00AE3AF8">
        <w:tc>
          <w:tcPr>
            <w:tcW w:w="1885" w:type="dxa"/>
            <w:vMerge/>
          </w:tcPr>
          <w:p w14:paraId="4EF90E1B" w14:textId="77777777" w:rsidR="00F920CE" w:rsidRPr="004E4D45" w:rsidRDefault="00F920CE" w:rsidP="00AE3AF8">
            <w:pPr>
              <w:jc w:val="both"/>
              <w:rPr>
                <w:rFonts w:cstheme="minorHAnsi"/>
                <w:b/>
                <w:bCs/>
              </w:rPr>
            </w:pPr>
          </w:p>
        </w:tc>
        <w:tc>
          <w:tcPr>
            <w:tcW w:w="2430" w:type="dxa"/>
          </w:tcPr>
          <w:p w14:paraId="439F10C7" w14:textId="77777777" w:rsidR="00F920CE" w:rsidRPr="004E4D45" w:rsidRDefault="00F920CE" w:rsidP="00AE3AF8">
            <w:pPr>
              <w:jc w:val="both"/>
              <w:rPr>
                <w:rFonts w:cstheme="minorHAnsi"/>
              </w:rPr>
            </w:pPr>
          </w:p>
        </w:tc>
        <w:tc>
          <w:tcPr>
            <w:tcW w:w="4765" w:type="dxa"/>
          </w:tcPr>
          <w:p w14:paraId="48537C82" w14:textId="77777777" w:rsidR="00F920CE" w:rsidRPr="004E4D45" w:rsidRDefault="00F920CE" w:rsidP="00AE3AF8">
            <w:pPr>
              <w:jc w:val="both"/>
              <w:rPr>
                <w:rFonts w:cstheme="minorHAnsi"/>
              </w:rPr>
            </w:pPr>
          </w:p>
        </w:tc>
      </w:tr>
      <w:tr w:rsidR="00A97B73" w:rsidRPr="004E4D45" w14:paraId="0CEA2704" w14:textId="77777777" w:rsidTr="00AE3AF8">
        <w:tc>
          <w:tcPr>
            <w:tcW w:w="1885" w:type="dxa"/>
            <w:vMerge/>
          </w:tcPr>
          <w:p w14:paraId="30C42F06" w14:textId="77777777" w:rsidR="00F920CE" w:rsidRPr="004E4D45" w:rsidRDefault="00F920CE" w:rsidP="00AE3AF8">
            <w:pPr>
              <w:jc w:val="both"/>
              <w:rPr>
                <w:rFonts w:cstheme="minorHAnsi"/>
                <w:b/>
                <w:bCs/>
              </w:rPr>
            </w:pPr>
          </w:p>
        </w:tc>
        <w:tc>
          <w:tcPr>
            <w:tcW w:w="2430" w:type="dxa"/>
          </w:tcPr>
          <w:p w14:paraId="714CC946" w14:textId="77777777" w:rsidR="00F920CE" w:rsidRPr="004E4D45" w:rsidRDefault="00F920CE" w:rsidP="00AE3AF8">
            <w:pPr>
              <w:jc w:val="both"/>
              <w:rPr>
                <w:rFonts w:cstheme="minorHAnsi"/>
              </w:rPr>
            </w:pPr>
          </w:p>
        </w:tc>
        <w:tc>
          <w:tcPr>
            <w:tcW w:w="4765" w:type="dxa"/>
          </w:tcPr>
          <w:p w14:paraId="29D2894D" w14:textId="77777777" w:rsidR="00F920CE" w:rsidRPr="004E4D45" w:rsidRDefault="00F920CE" w:rsidP="00AE3AF8">
            <w:pPr>
              <w:jc w:val="both"/>
              <w:rPr>
                <w:rFonts w:cstheme="minorHAnsi"/>
              </w:rPr>
            </w:pPr>
          </w:p>
        </w:tc>
      </w:tr>
      <w:tr w:rsidR="00A97B73" w:rsidRPr="004E4D45" w14:paraId="44D71FA8" w14:textId="77777777" w:rsidTr="00AE3AF8">
        <w:tc>
          <w:tcPr>
            <w:tcW w:w="1885" w:type="dxa"/>
            <w:vMerge w:val="restart"/>
          </w:tcPr>
          <w:p w14:paraId="0DE78857" w14:textId="77777777" w:rsidR="00F920CE" w:rsidRPr="004E4D45" w:rsidRDefault="00F920CE" w:rsidP="00AE3AF8">
            <w:pPr>
              <w:jc w:val="both"/>
              <w:rPr>
                <w:rFonts w:cstheme="minorHAnsi"/>
                <w:b/>
                <w:bCs/>
              </w:rPr>
            </w:pPr>
            <w:r w:rsidRPr="004E4D45">
              <w:rPr>
                <w:rFonts w:cstheme="minorHAnsi"/>
                <w:b/>
                <w:bCs/>
              </w:rPr>
              <w:t xml:space="preserve">Partener 1 </w:t>
            </w:r>
          </w:p>
        </w:tc>
        <w:tc>
          <w:tcPr>
            <w:tcW w:w="2430" w:type="dxa"/>
          </w:tcPr>
          <w:p w14:paraId="06663AD0" w14:textId="77777777" w:rsidR="00F920CE" w:rsidRPr="004E4D45" w:rsidRDefault="00F920CE" w:rsidP="00AE3AF8">
            <w:pPr>
              <w:jc w:val="both"/>
              <w:rPr>
                <w:rFonts w:cstheme="minorHAnsi"/>
              </w:rPr>
            </w:pPr>
          </w:p>
        </w:tc>
        <w:tc>
          <w:tcPr>
            <w:tcW w:w="4765" w:type="dxa"/>
          </w:tcPr>
          <w:p w14:paraId="1AEB02CD" w14:textId="77777777" w:rsidR="00F920CE" w:rsidRPr="004E4D45" w:rsidRDefault="00F920CE" w:rsidP="00AE3AF8">
            <w:pPr>
              <w:jc w:val="both"/>
              <w:rPr>
                <w:rFonts w:cstheme="minorHAnsi"/>
              </w:rPr>
            </w:pPr>
          </w:p>
        </w:tc>
      </w:tr>
      <w:tr w:rsidR="00A97B73" w:rsidRPr="004E4D45" w14:paraId="37586417" w14:textId="77777777" w:rsidTr="00AE3AF8">
        <w:tc>
          <w:tcPr>
            <w:tcW w:w="1885" w:type="dxa"/>
            <w:vMerge/>
          </w:tcPr>
          <w:p w14:paraId="0BE637D1" w14:textId="77777777" w:rsidR="00F920CE" w:rsidRPr="004E4D45" w:rsidRDefault="00F920CE" w:rsidP="00AE3AF8">
            <w:pPr>
              <w:jc w:val="both"/>
              <w:rPr>
                <w:rFonts w:cstheme="minorHAnsi"/>
                <w:b/>
                <w:bCs/>
              </w:rPr>
            </w:pPr>
          </w:p>
        </w:tc>
        <w:tc>
          <w:tcPr>
            <w:tcW w:w="2430" w:type="dxa"/>
          </w:tcPr>
          <w:p w14:paraId="19F800DB" w14:textId="77777777" w:rsidR="00F920CE" w:rsidRPr="004E4D45" w:rsidRDefault="00F920CE" w:rsidP="00AE3AF8">
            <w:pPr>
              <w:jc w:val="both"/>
              <w:rPr>
                <w:rFonts w:cstheme="minorHAnsi"/>
              </w:rPr>
            </w:pPr>
          </w:p>
        </w:tc>
        <w:tc>
          <w:tcPr>
            <w:tcW w:w="4765" w:type="dxa"/>
          </w:tcPr>
          <w:p w14:paraId="5A458050" w14:textId="77777777" w:rsidR="00F920CE" w:rsidRPr="004E4D45" w:rsidRDefault="00F920CE" w:rsidP="00AE3AF8">
            <w:pPr>
              <w:jc w:val="both"/>
              <w:rPr>
                <w:rFonts w:cstheme="minorHAnsi"/>
              </w:rPr>
            </w:pPr>
          </w:p>
        </w:tc>
      </w:tr>
      <w:tr w:rsidR="00A97B73" w:rsidRPr="004E4D45" w14:paraId="615E433B" w14:textId="77777777" w:rsidTr="00AE3AF8">
        <w:tc>
          <w:tcPr>
            <w:tcW w:w="1885" w:type="dxa"/>
            <w:vMerge/>
          </w:tcPr>
          <w:p w14:paraId="550496D4" w14:textId="77777777" w:rsidR="00F920CE" w:rsidRPr="004E4D45" w:rsidRDefault="00F920CE" w:rsidP="00AE3AF8">
            <w:pPr>
              <w:jc w:val="both"/>
              <w:rPr>
                <w:rFonts w:cstheme="minorHAnsi"/>
                <w:b/>
                <w:bCs/>
              </w:rPr>
            </w:pPr>
          </w:p>
        </w:tc>
        <w:tc>
          <w:tcPr>
            <w:tcW w:w="2430" w:type="dxa"/>
          </w:tcPr>
          <w:p w14:paraId="2C1B2001" w14:textId="77777777" w:rsidR="00F920CE" w:rsidRPr="004E4D45" w:rsidRDefault="00F920CE" w:rsidP="00AE3AF8">
            <w:pPr>
              <w:jc w:val="both"/>
              <w:rPr>
                <w:rFonts w:cstheme="minorHAnsi"/>
              </w:rPr>
            </w:pPr>
          </w:p>
        </w:tc>
        <w:tc>
          <w:tcPr>
            <w:tcW w:w="4765" w:type="dxa"/>
          </w:tcPr>
          <w:p w14:paraId="27A789CD" w14:textId="77777777" w:rsidR="00F920CE" w:rsidRPr="004E4D45" w:rsidRDefault="00F920CE" w:rsidP="00AE3AF8">
            <w:pPr>
              <w:jc w:val="both"/>
              <w:rPr>
                <w:rFonts w:cstheme="minorHAnsi"/>
              </w:rPr>
            </w:pPr>
          </w:p>
        </w:tc>
      </w:tr>
      <w:tr w:rsidR="00A97B73" w:rsidRPr="004E4D45" w14:paraId="351C2FFE" w14:textId="77777777" w:rsidTr="00AE3AF8">
        <w:tc>
          <w:tcPr>
            <w:tcW w:w="1885" w:type="dxa"/>
            <w:vMerge w:val="restart"/>
          </w:tcPr>
          <w:p w14:paraId="78460C64" w14:textId="77777777" w:rsidR="00F920CE" w:rsidRPr="004E4D45" w:rsidRDefault="00F920CE" w:rsidP="00AE3AF8">
            <w:pPr>
              <w:tabs>
                <w:tab w:val="left" w:pos="382"/>
              </w:tabs>
              <w:rPr>
                <w:rFonts w:cstheme="minorHAnsi"/>
                <w:b/>
                <w:bCs/>
              </w:rPr>
            </w:pPr>
            <w:r w:rsidRPr="004E4D45">
              <w:rPr>
                <w:rFonts w:cstheme="minorHAnsi"/>
                <w:b/>
                <w:bCs/>
              </w:rPr>
              <w:t xml:space="preserve">Partener 2 </w:t>
            </w:r>
          </w:p>
        </w:tc>
        <w:tc>
          <w:tcPr>
            <w:tcW w:w="2430" w:type="dxa"/>
          </w:tcPr>
          <w:p w14:paraId="32564FFD" w14:textId="77777777" w:rsidR="00F920CE" w:rsidRPr="004E4D45" w:rsidRDefault="00F920CE" w:rsidP="00AE3AF8">
            <w:pPr>
              <w:jc w:val="both"/>
              <w:rPr>
                <w:rFonts w:cstheme="minorHAnsi"/>
              </w:rPr>
            </w:pPr>
          </w:p>
        </w:tc>
        <w:tc>
          <w:tcPr>
            <w:tcW w:w="4765" w:type="dxa"/>
          </w:tcPr>
          <w:p w14:paraId="344779E6" w14:textId="77777777" w:rsidR="00F920CE" w:rsidRPr="004E4D45" w:rsidRDefault="00F920CE" w:rsidP="00AE3AF8">
            <w:pPr>
              <w:jc w:val="both"/>
              <w:rPr>
                <w:rFonts w:cstheme="minorHAnsi"/>
              </w:rPr>
            </w:pPr>
          </w:p>
        </w:tc>
      </w:tr>
      <w:tr w:rsidR="00A97B73" w:rsidRPr="004E4D45" w14:paraId="1600DED4" w14:textId="77777777" w:rsidTr="00AE3AF8">
        <w:tc>
          <w:tcPr>
            <w:tcW w:w="1885" w:type="dxa"/>
            <w:vMerge/>
          </w:tcPr>
          <w:p w14:paraId="1569E909" w14:textId="77777777" w:rsidR="00F920CE" w:rsidRPr="004E4D45" w:rsidRDefault="00F920CE" w:rsidP="00AE3AF8">
            <w:pPr>
              <w:jc w:val="both"/>
              <w:rPr>
                <w:rFonts w:cstheme="minorHAnsi"/>
                <w:b/>
                <w:bCs/>
              </w:rPr>
            </w:pPr>
          </w:p>
        </w:tc>
        <w:tc>
          <w:tcPr>
            <w:tcW w:w="2430" w:type="dxa"/>
          </w:tcPr>
          <w:p w14:paraId="1B1DB5DE" w14:textId="77777777" w:rsidR="00F920CE" w:rsidRPr="004E4D45" w:rsidRDefault="00F920CE" w:rsidP="00AE3AF8">
            <w:pPr>
              <w:jc w:val="both"/>
              <w:rPr>
                <w:rFonts w:cstheme="minorHAnsi"/>
              </w:rPr>
            </w:pPr>
          </w:p>
        </w:tc>
        <w:tc>
          <w:tcPr>
            <w:tcW w:w="4765" w:type="dxa"/>
          </w:tcPr>
          <w:p w14:paraId="5DD6D6F2" w14:textId="77777777" w:rsidR="00F920CE" w:rsidRPr="004E4D45" w:rsidRDefault="00F920CE" w:rsidP="00AE3AF8">
            <w:pPr>
              <w:jc w:val="both"/>
              <w:rPr>
                <w:rFonts w:cstheme="minorHAnsi"/>
              </w:rPr>
            </w:pPr>
          </w:p>
        </w:tc>
      </w:tr>
      <w:tr w:rsidR="00A97B73" w:rsidRPr="004E4D45" w14:paraId="6FD4DC64" w14:textId="77777777" w:rsidTr="00AE3AF8">
        <w:tc>
          <w:tcPr>
            <w:tcW w:w="1885" w:type="dxa"/>
            <w:vMerge/>
          </w:tcPr>
          <w:p w14:paraId="3A71277C" w14:textId="77777777" w:rsidR="00F920CE" w:rsidRPr="004E4D45" w:rsidRDefault="00F920CE" w:rsidP="00AE3AF8">
            <w:pPr>
              <w:jc w:val="both"/>
              <w:rPr>
                <w:rFonts w:cstheme="minorHAnsi"/>
                <w:b/>
                <w:bCs/>
              </w:rPr>
            </w:pPr>
          </w:p>
        </w:tc>
        <w:tc>
          <w:tcPr>
            <w:tcW w:w="2430" w:type="dxa"/>
          </w:tcPr>
          <w:p w14:paraId="220489EE" w14:textId="77777777" w:rsidR="00F920CE" w:rsidRPr="004E4D45" w:rsidRDefault="00F920CE" w:rsidP="00AE3AF8">
            <w:pPr>
              <w:jc w:val="both"/>
              <w:rPr>
                <w:rFonts w:cstheme="minorHAnsi"/>
              </w:rPr>
            </w:pPr>
          </w:p>
        </w:tc>
        <w:tc>
          <w:tcPr>
            <w:tcW w:w="4765" w:type="dxa"/>
          </w:tcPr>
          <w:p w14:paraId="232C26AF" w14:textId="77777777" w:rsidR="00F920CE" w:rsidRPr="004E4D45" w:rsidRDefault="00F920CE" w:rsidP="00AE3AF8">
            <w:pPr>
              <w:jc w:val="both"/>
              <w:rPr>
                <w:rFonts w:cstheme="minorHAnsi"/>
              </w:rPr>
            </w:pPr>
          </w:p>
        </w:tc>
      </w:tr>
      <w:tr w:rsidR="00A97B73" w:rsidRPr="004E4D45" w14:paraId="18400868" w14:textId="77777777" w:rsidTr="00AE3AF8">
        <w:tc>
          <w:tcPr>
            <w:tcW w:w="1885" w:type="dxa"/>
          </w:tcPr>
          <w:p w14:paraId="5417D9D8" w14:textId="77777777" w:rsidR="00F920CE" w:rsidRPr="004E4D45" w:rsidRDefault="00F920CE" w:rsidP="00AE3AF8">
            <w:pPr>
              <w:jc w:val="both"/>
              <w:rPr>
                <w:rFonts w:cstheme="minorHAnsi"/>
                <w:b/>
                <w:bCs/>
              </w:rPr>
            </w:pPr>
            <w:r w:rsidRPr="004E4D45">
              <w:rPr>
                <w:rFonts w:cstheme="minorHAnsi"/>
                <w:b/>
                <w:bCs/>
              </w:rPr>
              <w:t>.................</w:t>
            </w:r>
          </w:p>
        </w:tc>
        <w:tc>
          <w:tcPr>
            <w:tcW w:w="2430" w:type="dxa"/>
          </w:tcPr>
          <w:p w14:paraId="320D1481" w14:textId="77777777" w:rsidR="00F920CE" w:rsidRPr="004E4D45" w:rsidRDefault="00F920CE" w:rsidP="00AE3AF8">
            <w:pPr>
              <w:jc w:val="both"/>
              <w:rPr>
                <w:rFonts w:cstheme="minorHAnsi"/>
              </w:rPr>
            </w:pPr>
          </w:p>
        </w:tc>
        <w:tc>
          <w:tcPr>
            <w:tcW w:w="4765" w:type="dxa"/>
          </w:tcPr>
          <w:p w14:paraId="3AD854F5" w14:textId="77777777" w:rsidR="00F920CE" w:rsidRPr="004E4D45" w:rsidRDefault="00F920CE" w:rsidP="00AE3AF8">
            <w:pPr>
              <w:jc w:val="both"/>
              <w:rPr>
                <w:rFonts w:cstheme="minorHAnsi"/>
              </w:rPr>
            </w:pPr>
          </w:p>
        </w:tc>
      </w:tr>
      <w:tr w:rsidR="00A97B73" w:rsidRPr="004E4D45" w14:paraId="2FBF73BC" w14:textId="77777777" w:rsidTr="00AE3AF8">
        <w:tc>
          <w:tcPr>
            <w:tcW w:w="1885" w:type="dxa"/>
            <w:vMerge w:val="restart"/>
          </w:tcPr>
          <w:p w14:paraId="6B8F499B" w14:textId="77777777" w:rsidR="00F920CE" w:rsidRPr="004E4D45" w:rsidRDefault="00F920CE" w:rsidP="00AE3AF8">
            <w:pPr>
              <w:jc w:val="both"/>
              <w:rPr>
                <w:rFonts w:cstheme="minorHAnsi"/>
                <w:b/>
                <w:bCs/>
              </w:rPr>
            </w:pPr>
            <w:r w:rsidRPr="004E4D45">
              <w:rPr>
                <w:rFonts w:cstheme="minorHAnsi"/>
                <w:b/>
                <w:bCs/>
              </w:rPr>
              <w:t>Partener n</w:t>
            </w:r>
          </w:p>
        </w:tc>
        <w:tc>
          <w:tcPr>
            <w:tcW w:w="2430" w:type="dxa"/>
          </w:tcPr>
          <w:p w14:paraId="7307B89D" w14:textId="77777777" w:rsidR="00F920CE" w:rsidRPr="004E4D45" w:rsidRDefault="00F920CE" w:rsidP="00AE3AF8">
            <w:pPr>
              <w:jc w:val="both"/>
              <w:rPr>
                <w:rFonts w:cstheme="minorHAnsi"/>
              </w:rPr>
            </w:pPr>
          </w:p>
        </w:tc>
        <w:tc>
          <w:tcPr>
            <w:tcW w:w="4765" w:type="dxa"/>
          </w:tcPr>
          <w:p w14:paraId="0A42623D" w14:textId="77777777" w:rsidR="00F920CE" w:rsidRPr="004E4D45" w:rsidRDefault="00F920CE" w:rsidP="00AE3AF8">
            <w:pPr>
              <w:jc w:val="both"/>
              <w:rPr>
                <w:rFonts w:cstheme="minorHAnsi"/>
              </w:rPr>
            </w:pPr>
          </w:p>
        </w:tc>
      </w:tr>
      <w:tr w:rsidR="00A97B73" w:rsidRPr="004E4D45" w14:paraId="29D0381B" w14:textId="77777777" w:rsidTr="00AE3AF8">
        <w:tc>
          <w:tcPr>
            <w:tcW w:w="1885" w:type="dxa"/>
            <w:vMerge/>
          </w:tcPr>
          <w:p w14:paraId="5EC7C844" w14:textId="77777777" w:rsidR="00F920CE" w:rsidRPr="004E4D45" w:rsidRDefault="00F920CE" w:rsidP="00AE3AF8">
            <w:pPr>
              <w:jc w:val="both"/>
              <w:rPr>
                <w:rFonts w:cstheme="minorHAnsi"/>
              </w:rPr>
            </w:pPr>
          </w:p>
        </w:tc>
        <w:tc>
          <w:tcPr>
            <w:tcW w:w="2430" w:type="dxa"/>
          </w:tcPr>
          <w:p w14:paraId="315AB1CB" w14:textId="77777777" w:rsidR="00F920CE" w:rsidRPr="004E4D45" w:rsidRDefault="00F920CE" w:rsidP="00AE3AF8">
            <w:pPr>
              <w:jc w:val="both"/>
              <w:rPr>
                <w:rFonts w:cstheme="minorHAnsi"/>
              </w:rPr>
            </w:pPr>
          </w:p>
        </w:tc>
        <w:tc>
          <w:tcPr>
            <w:tcW w:w="4765" w:type="dxa"/>
          </w:tcPr>
          <w:p w14:paraId="7F639175" w14:textId="77777777" w:rsidR="00F920CE" w:rsidRPr="004E4D45" w:rsidRDefault="00F920CE" w:rsidP="00AE3AF8">
            <w:pPr>
              <w:jc w:val="both"/>
              <w:rPr>
                <w:rFonts w:cstheme="minorHAnsi"/>
              </w:rPr>
            </w:pPr>
          </w:p>
        </w:tc>
      </w:tr>
      <w:tr w:rsidR="00A97B73" w:rsidRPr="004E4D45" w14:paraId="6973367A" w14:textId="77777777" w:rsidTr="00AE3AF8">
        <w:tc>
          <w:tcPr>
            <w:tcW w:w="1885" w:type="dxa"/>
            <w:vMerge/>
          </w:tcPr>
          <w:p w14:paraId="34052E5D" w14:textId="77777777" w:rsidR="00F920CE" w:rsidRPr="004E4D45" w:rsidRDefault="00F920CE" w:rsidP="00AE3AF8">
            <w:pPr>
              <w:jc w:val="both"/>
              <w:rPr>
                <w:rFonts w:cstheme="minorHAnsi"/>
              </w:rPr>
            </w:pPr>
          </w:p>
        </w:tc>
        <w:tc>
          <w:tcPr>
            <w:tcW w:w="2430" w:type="dxa"/>
          </w:tcPr>
          <w:p w14:paraId="45D0755C" w14:textId="77777777" w:rsidR="00F920CE" w:rsidRPr="004E4D45" w:rsidRDefault="00F920CE" w:rsidP="00AE3AF8">
            <w:pPr>
              <w:jc w:val="both"/>
              <w:rPr>
                <w:rFonts w:cstheme="minorHAnsi"/>
              </w:rPr>
            </w:pPr>
          </w:p>
        </w:tc>
        <w:tc>
          <w:tcPr>
            <w:tcW w:w="4765" w:type="dxa"/>
          </w:tcPr>
          <w:p w14:paraId="69332083" w14:textId="77777777" w:rsidR="00F920CE" w:rsidRPr="004E4D45" w:rsidRDefault="00F920CE" w:rsidP="00AE3AF8">
            <w:pPr>
              <w:jc w:val="both"/>
              <w:rPr>
                <w:rFonts w:cstheme="minorHAnsi"/>
              </w:rPr>
            </w:pPr>
          </w:p>
        </w:tc>
      </w:tr>
    </w:tbl>
    <w:p w14:paraId="03FDCDF3"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 xml:space="preserve">Orice neînțelegere între părți generată de interpretarea sau aplicarea acordului, care nu poate fi soluționată pe cale amiabilă se va supune judecății instanțelor competente din ………… (se specifică țara FLAG-ului coordonator) </w:t>
      </w:r>
    </w:p>
    <w:p w14:paraId="3AD29EC5"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Parteneriatul nu poate fi extins prin includerea altor parteneri în afară de semnatarii prezentului acord.</w:t>
      </w:r>
    </w:p>
    <w:p w14:paraId="3D21CDF3"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Prezentul acord poate fi modificat cu acordul tuturor părților semnatare, printr-un act adițional.</w:t>
      </w:r>
    </w:p>
    <w:p w14:paraId="54E6A9B6"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 xml:space="preserve">Prezentul acord poate fi completat, după caz, cu alte prevederi/observații/aspecte relevante pentru parteneri. </w:t>
      </w:r>
    </w:p>
    <w:p w14:paraId="30097B11"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 xml:space="preserve">Prezentul acord se supune legislației naționale și europene, în vigoare, aplicabile partenerilor semnatari ai Acordului de Cooperare. </w:t>
      </w:r>
    </w:p>
    <w:p w14:paraId="76C30DBE"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Prezentul acord se încheie în .............exemplare originale, câte unul pentru fiecare partener.</w:t>
      </w:r>
    </w:p>
    <w:p w14:paraId="33F338AC" w14:textId="77777777" w:rsidR="00F920CE" w:rsidRPr="004E4D45" w:rsidRDefault="00F920CE" w:rsidP="00B219C8">
      <w:pPr>
        <w:pStyle w:val="ListParagraph"/>
        <w:numPr>
          <w:ilvl w:val="0"/>
          <w:numId w:val="14"/>
        </w:numPr>
        <w:spacing w:after="160" w:line="259" w:lineRule="auto"/>
        <w:jc w:val="both"/>
        <w:rPr>
          <w:rFonts w:asciiTheme="minorHAnsi" w:hAnsiTheme="minorHAnsi" w:cstheme="minorHAnsi"/>
        </w:rPr>
      </w:pPr>
      <w:r w:rsidRPr="004E4D45">
        <w:rPr>
          <w:rFonts w:asciiTheme="minorHAnsi" w:hAnsiTheme="minorHAnsi" w:cstheme="minorHAnsi"/>
        </w:rPr>
        <w:t xml:space="preserve">Semnături: </w:t>
      </w:r>
    </w:p>
    <w:p w14:paraId="14D1E1B3" w14:textId="77777777" w:rsidR="00F920CE" w:rsidRPr="004E4D45" w:rsidRDefault="00F920CE" w:rsidP="00F920CE">
      <w:pPr>
        <w:spacing w:after="0" w:line="240" w:lineRule="auto"/>
        <w:jc w:val="both"/>
        <w:rPr>
          <w:rFonts w:cstheme="minorHAnsi"/>
          <w:b/>
          <w:bCs/>
        </w:rPr>
      </w:pPr>
      <w:r w:rsidRPr="004E4D45">
        <w:rPr>
          <w:rFonts w:cstheme="minorHAnsi"/>
          <w:b/>
          <w:bCs/>
        </w:rPr>
        <w:t>Numele partener/FLAG coordonator:</w:t>
      </w:r>
    </w:p>
    <w:p w14:paraId="52CC40E1"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00E1E211" w14:textId="77777777" w:rsidR="00F920CE" w:rsidRPr="004E4D45" w:rsidRDefault="00F920CE" w:rsidP="00F920CE">
      <w:pPr>
        <w:spacing w:after="0" w:line="240" w:lineRule="auto"/>
        <w:jc w:val="both"/>
        <w:rPr>
          <w:rFonts w:cstheme="minorHAnsi"/>
          <w:b/>
          <w:bCs/>
        </w:rPr>
      </w:pPr>
      <w:r w:rsidRPr="004E4D45">
        <w:rPr>
          <w:rFonts w:cstheme="minorHAnsi"/>
          <w:b/>
          <w:bCs/>
        </w:rPr>
        <w:t xml:space="preserve">Numele reprezentantului legal: </w:t>
      </w:r>
    </w:p>
    <w:p w14:paraId="74AA4FFC"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44CB5E06" w14:textId="77777777" w:rsidR="00F920CE" w:rsidRPr="004E4D45" w:rsidRDefault="00F920CE" w:rsidP="00F920CE">
      <w:pPr>
        <w:spacing w:after="0" w:line="240" w:lineRule="auto"/>
        <w:jc w:val="both"/>
        <w:rPr>
          <w:rFonts w:cstheme="minorHAnsi"/>
          <w:b/>
          <w:bCs/>
        </w:rPr>
      </w:pPr>
      <w:r w:rsidRPr="004E4D45">
        <w:rPr>
          <w:rFonts w:cstheme="minorHAnsi"/>
          <w:b/>
          <w:bCs/>
        </w:rPr>
        <w:t xml:space="preserve">Funcția reprezentantului legal: </w:t>
      </w:r>
    </w:p>
    <w:p w14:paraId="48E2EBB7"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447995A9" w14:textId="77777777" w:rsidR="00F920CE" w:rsidRPr="004E4D45" w:rsidRDefault="00F920CE" w:rsidP="00F920CE">
      <w:pPr>
        <w:spacing w:after="0" w:line="240" w:lineRule="auto"/>
        <w:jc w:val="both"/>
        <w:rPr>
          <w:rFonts w:cstheme="minorHAnsi"/>
          <w:b/>
          <w:bCs/>
          <w:bdr w:val="single" w:sz="4" w:space="0" w:color="auto"/>
        </w:rPr>
      </w:pPr>
      <w:r w:rsidRPr="004E4D45">
        <w:rPr>
          <w:rFonts w:cstheme="minorHAnsi"/>
          <w:b/>
          <w:bCs/>
        </w:rPr>
        <w:t xml:space="preserve">Data:  </w:t>
      </w:r>
      <w:r w:rsidRPr="004E4D45">
        <w:rPr>
          <w:rFonts w:cstheme="minorHAnsi"/>
          <w:b/>
          <w:bCs/>
          <w:bdr w:val="single" w:sz="4" w:space="0" w:color="auto"/>
        </w:rPr>
        <w:t xml:space="preserve">  </w:t>
      </w:r>
    </w:p>
    <w:p w14:paraId="076F477E"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4E4D45">
        <w:rPr>
          <w:rFonts w:cstheme="minorHAnsi"/>
          <w:bdr w:val="single" w:sz="4" w:space="0" w:color="auto"/>
        </w:rPr>
        <w:t xml:space="preserve">  </w:t>
      </w:r>
      <w:r w:rsidRPr="004E4D45">
        <w:rPr>
          <w:rFonts w:cstheme="minorHAnsi"/>
        </w:rPr>
        <w:t xml:space="preserve">                                                                                                                                                  </w:t>
      </w:r>
    </w:p>
    <w:p w14:paraId="5316711B" w14:textId="77777777" w:rsidR="00F920CE" w:rsidRPr="004E4D45" w:rsidRDefault="00F920CE" w:rsidP="00F920CE">
      <w:pPr>
        <w:spacing w:after="0" w:line="240" w:lineRule="auto"/>
        <w:jc w:val="both"/>
        <w:rPr>
          <w:rFonts w:cstheme="minorHAnsi"/>
          <w:b/>
          <w:bCs/>
          <w:bdr w:val="single" w:sz="4" w:space="0" w:color="auto"/>
        </w:rPr>
      </w:pPr>
      <w:r w:rsidRPr="004E4D45">
        <w:rPr>
          <w:rFonts w:cstheme="minorHAnsi"/>
          <w:b/>
          <w:bCs/>
        </w:rPr>
        <w:t xml:space="preserve">Locul (adresa, inclusiv țara): </w:t>
      </w:r>
      <w:r w:rsidRPr="004E4D45">
        <w:rPr>
          <w:rFonts w:cstheme="minorHAnsi"/>
          <w:b/>
          <w:bCs/>
          <w:bdr w:val="single" w:sz="4" w:space="0" w:color="auto"/>
        </w:rPr>
        <w:t xml:space="preserve">          </w:t>
      </w:r>
    </w:p>
    <w:p w14:paraId="1EFE0BD3"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4E4D45">
        <w:rPr>
          <w:rFonts w:cstheme="minorHAnsi"/>
          <w:bdr w:val="single" w:sz="4" w:space="0" w:color="auto"/>
        </w:rPr>
        <w:t xml:space="preserve">                            </w:t>
      </w:r>
    </w:p>
    <w:p w14:paraId="13187087" w14:textId="77777777" w:rsidR="00F920CE" w:rsidRPr="004E4D45" w:rsidRDefault="00F920CE" w:rsidP="00F920CE">
      <w:pPr>
        <w:jc w:val="both"/>
        <w:rPr>
          <w:rFonts w:cstheme="minorHAnsi"/>
          <w:b/>
          <w:bCs/>
        </w:rPr>
      </w:pPr>
      <w:r w:rsidRPr="004E4D45">
        <w:rPr>
          <w:rFonts w:cstheme="minorHAnsi"/>
          <w:b/>
          <w:bCs/>
        </w:rPr>
        <w:t>Semnătura:</w:t>
      </w:r>
    </w:p>
    <w:p w14:paraId="2BA19A79" w14:textId="77777777" w:rsidR="00F920CE" w:rsidRPr="004E4D45" w:rsidRDefault="00F920CE" w:rsidP="00F920CE">
      <w:pPr>
        <w:pBdr>
          <w:top w:val="single" w:sz="4" w:space="1" w:color="auto"/>
          <w:left w:val="single" w:sz="4" w:space="4" w:color="auto"/>
          <w:bottom w:val="single" w:sz="4" w:space="1" w:color="auto"/>
          <w:right w:val="single" w:sz="4" w:space="4" w:color="auto"/>
        </w:pBdr>
        <w:jc w:val="both"/>
        <w:rPr>
          <w:rFonts w:cstheme="minorHAnsi"/>
        </w:rPr>
      </w:pPr>
    </w:p>
    <w:p w14:paraId="71AFECF8" w14:textId="77777777" w:rsidR="00F920CE" w:rsidRPr="004E4D45" w:rsidRDefault="00F920CE" w:rsidP="00F920CE">
      <w:pPr>
        <w:spacing w:after="0" w:line="240" w:lineRule="auto"/>
        <w:jc w:val="both"/>
        <w:rPr>
          <w:rFonts w:cstheme="minorHAnsi"/>
          <w:b/>
          <w:bCs/>
        </w:rPr>
      </w:pPr>
    </w:p>
    <w:p w14:paraId="0522DE35" w14:textId="77777777" w:rsidR="00F920CE" w:rsidRPr="004E4D45" w:rsidRDefault="00F920CE" w:rsidP="00F920CE">
      <w:pPr>
        <w:spacing w:after="0" w:line="240" w:lineRule="auto"/>
        <w:jc w:val="both"/>
        <w:rPr>
          <w:rFonts w:cstheme="minorHAnsi"/>
          <w:b/>
          <w:bCs/>
        </w:rPr>
      </w:pPr>
      <w:r w:rsidRPr="004E4D45">
        <w:rPr>
          <w:rFonts w:cstheme="minorHAnsi"/>
          <w:b/>
          <w:bCs/>
        </w:rPr>
        <w:lastRenderedPageBreak/>
        <w:t>Numele partenerului 1:</w:t>
      </w:r>
    </w:p>
    <w:p w14:paraId="25B35153"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6B43AE39" w14:textId="77777777" w:rsidR="00F920CE" w:rsidRPr="004E4D45" w:rsidRDefault="00F920CE" w:rsidP="00F920CE">
      <w:pPr>
        <w:spacing w:after="0" w:line="240" w:lineRule="auto"/>
        <w:jc w:val="both"/>
        <w:rPr>
          <w:rFonts w:cstheme="minorHAnsi"/>
          <w:b/>
          <w:bCs/>
        </w:rPr>
      </w:pPr>
      <w:r w:rsidRPr="004E4D45">
        <w:rPr>
          <w:rFonts w:cstheme="minorHAnsi"/>
          <w:b/>
          <w:bCs/>
        </w:rPr>
        <w:t xml:space="preserve">Numele reprezentantului legal: </w:t>
      </w:r>
    </w:p>
    <w:p w14:paraId="1E7FAF14"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236C5B2C" w14:textId="77777777" w:rsidR="00F920CE" w:rsidRPr="004E4D45" w:rsidRDefault="00F920CE" w:rsidP="00F920CE">
      <w:pPr>
        <w:spacing w:after="0" w:line="240" w:lineRule="auto"/>
        <w:jc w:val="both"/>
        <w:rPr>
          <w:rFonts w:cstheme="minorHAnsi"/>
          <w:b/>
          <w:bCs/>
        </w:rPr>
      </w:pPr>
      <w:r w:rsidRPr="004E4D45">
        <w:rPr>
          <w:rFonts w:cstheme="minorHAnsi"/>
          <w:b/>
          <w:bCs/>
        </w:rPr>
        <w:t xml:space="preserve">Funcția reprezentantului legal: </w:t>
      </w:r>
    </w:p>
    <w:p w14:paraId="0EF276B6"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06C0E1C9" w14:textId="77777777" w:rsidR="00F920CE" w:rsidRPr="004E4D45" w:rsidRDefault="00F920CE" w:rsidP="00F920CE">
      <w:pPr>
        <w:spacing w:after="0" w:line="240" w:lineRule="auto"/>
        <w:jc w:val="both"/>
        <w:rPr>
          <w:rFonts w:cstheme="minorHAnsi"/>
          <w:b/>
          <w:bCs/>
          <w:bdr w:val="single" w:sz="4" w:space="0" w:color="auto"/>
        </w:rPr>
      </w:pPr>
      <w:r w:rsidRPr="004E4D45">
        <w:rPr>
          <w:rFonts w:cstheme="minorHAnsi"/>
          <w:b/>
          <w:bCs/>
        </w:rPr>
        <w:t xml:space="preserve">Data:  </w:t>
      </w:r>
      <w:r w:rsidRPr="004E4D45">
        <w:rPr>
          <w:rFonts w:cstheme="minorHAnsi"/>
          <w:b/>
          <w:bCs/>
          <w:bdr w:val="single" w:sz="4" w:space="0" w:color="auto"/>
        </w:rPr>
        <w:t xml:space="preserve">  </w:t>
      </w:r>
    </w:p>
    <w:p w14:paraId="30A2A24E"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4E4D45">
        <w:rPr>
          <w:rFonts w:cstheme="minorHAnsi"/>
          <w:bdr w:val="single" w:sz="4" w:space="0" w:color="auto"/>
        </w:rPr>
        <w:t xml:space="preserve">  </w:t>
      </w:r>
      <w:r w:rsidRPr="004E4D45">
        <w:rPr>
          <w:rFonts w:cstheme="minorHAnsi"/>
        </w:rPr>
        <w:t xml:space="preserve">                                                                                                                                                  </w:t>
      </w:r>
    </w:p>
    <w:p w14:paraId="6A394C58" w14:textId="77777777" w:rsidR="00F920CE" w:rsidRPr="004E4D45" w:rsidRDefault="00F920CE" w:rsidP="00F920CE">
      <w:pPr>
        <w:spacing w:after="0" w:line="240" w:lineRule="auto"/>
        <w:jc w:val="both"/>
        <w:rPr>
          <w:rFonts w:cstheme="minorHAnsi"/>
          <w:b/>
          <w:bCs/>
          <w:bdr w:val="single" w:sz="4" w:space="0" w:color="auto"/>
        </w:rPr>
      </w:pPr>
      <w:r w:rsidRPr="004E4D45">
        <w:rPr>
          <w:rFonts w:cstheme="minorHAnsi"/>
          <w:b/>
          <w:bCs/>
        </w:rPr>
        <w:t xml:space="preserve">Locul (adresa, inclusiv țara): </w:t>
      </w:r>
      <w:r w:rsidRPr="004E4D45">
        <w:rPr>
          <w:rFonts w:cstheme="minorHAnsi"/>
          <w:b/>
          <w:bCs/>
          <w:bdr w:val="single" w:sz="4" w:space="0" w:color="auto"/>
        </w:rPr>
        <w:t xml:space="preserve">          </w:t>
      </w:r>
    </w:p>
    <w:p w14:paraId="3332CD25"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4E4D45">
        <w:rPr>
          <w:rFonts w:cstheme="minorHAnsi"/>
          <w:bdr w:val="single" w:sz="4" w:space="0" w:color="auto"/>
        </w:rPr>
        <w:t xml:space="preserve">                            </w:t>
      </w:r>
    </w:p>
    <w:p w14:paraId="3EF4E3FA" w14:textId="77777777" w:rsidR="00F920CE" w:rsidRPr="004E4D45" w:rsidRDefault="00F920CE" w:rsidP="00F920CE">
      <w:pPr>
        <w:jc w:val="both"/>
        <w:rPr>
          <w:rFonts w:cstheme="minorHAnsi"/>
          <w:b/>
          <w:bCs/>
        </w:rPr>
      </w:pPr>
      <w:r w:rsidRPr="004E4D45">
        <w:rPr>
          <w:rFonts w:cstheme="minorHAnsi"/>
          <w:b/>
          <w:bCs/>
        </w:rPr>
        <w:t>Semnătura:</w:t>
      </w:r>
    </w:p>
    <w:p w14:paraId="53DAB800" w14:textId="77777777" w:rsidR="00F920CE" w:rsidRPr="004E4D45" w:rsidRDefault="00F920CE" w:rsidP="00F920CE">
      <w:pPr>
        <w:pBdr>
          <w:top w:val="single" w:sz="4" w:space="1" w:color="auto"/>
          <w:left w:val="single" w:sz="4" w:space="4" w:color="auto"/>
          <w:bottom w:val="single" w:sz="4" w:space="1" w:color="auto"/>
          <w:right w:val="single" w:sz="4" w:space="4" w:color="auto"/>
        </w:pBdr>
        <w:jc w:val="both"/>
        <w:rPr>
          <w:rFonts w:cstheme="minorHAnsi"/>
        </w:rPr>
      </w:pPr>
    </w:p>
    <w:p w14:paraId="08D1AB19" w14:textId="77777777" w:rsidR="00F920CE" w:rsidRPr="004E4D45" w:rsidRDefault="00F920CE" w:rsidP="00F920CE">
      <w:pPr>
        <w:spacing w:after="0" w:line="240" w:lineRule="auto"/>
        <w:jc w:val="both"/>
        <w:rPr>
          <w:rFonts w:cstheme="minorHAnsi"/>
        </w:rPr>
      </w:pPr>
      <w:r w:rsidRPr="004E4D45">
        <w:rPr>
          <w:rFonts w:cstheme="minorHAnsi"/>
        </w:rPr>
        <w:t>.......................................................................................................................................................................</w:t>
      </w:r>
    </w:p>
    <w:p w14:paraId="6E9DA26A" w14:textId="77777777" w:rsidR="00F920CE" w:rsidRPr="004E4D45" w:rsidRDefault="00F920CE" w:rsidP="00F920CE">
      <w:pPr>
        <w:spacing w:after="0" w:line="240" w:lineRule="auto"/>
        <w:jc w:val="both"/>
        <w:rPr>
          <w:rFonts w:cstheme="minorHAnsi"/>
        </w:rPr>
      </w:pPr>
    </w:p>
    <w:p w14:paraId="306CAF86" w14:textId="77777777" w:rsidR="00F920CE" w:rsidRPr="004E4D45" w:rsidRDefault="00F920CE" w:rsidP="00F920CE">
      <w:pPr>
        <w:spacing w:after="0" w:line="240" w:lineRule="auto"/>
        <w:jc w:val="both"/>
        <w:rPr>
          <w:rFonts w:cstheme="minorHAnsi"/>
          <w:b/>
          <w:bCs/>
        </w:rPr>
      </w:pPr>
      <w:r w:rsidRPr="004E4D45">
        <w:rPr>
          <w:rFonts w:cstheme="minorHAnsi"/>
          <w:b/>
          <w:bCs/>
        </w:rPr>
        <w:t>Numele partenerului n:</w:t>
      </w:r>
    </w:p>
    <w:p w14:paraId="54967AA0"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2BEB28E3" w14:textId="77777777" w:rsidR="00F920CE" w:rsidRPr="004E4D45" w:rsidRDefault="00F920CE" w:rsidP="00F920CE">
      <w:pPr>
        <w:spacing w:after="0" w:line="240" w:lineRule="auto"/>
        <w:jc w:val="both"/>
        <w:rPr>
          <w:rFonts w:cstheme="minorHAnsi"/>
          <w:b/>
          <w:bCs/>
        </w:rPr>
      </w:pPr>
      <w:r w:rsidRPr="004E4D45">
        <w:rPr>
          <w:rFonts w:cstheme="minorHAnsi"/>
          <w:b/>
          <w:bCs/>
        </w:rPr>
        <w:t xml:space="preserve">Numele reprezentantului legal: </w:t>
      </w:r>
    </w:p>
    <w:p w14:paraId="778C615B"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5F7FD88B" w14:textId="77777777" w:rsidR="00F920CE" w:rsidRPr="004E4D45" w:rsidRDefault="00F920CE" w:rsidP="00F920CE">
      <w:pPr>
        <w:spacing w:after="0" w:line="240" w:lineRule="auto"/>
        <w:jc w:val="both"/>
        <w:rPr>
          <w:rFonts w:cstheme="minorHAnsi"/>
          <w:b/>
          <w:bCs/>
        </w:rPr>
      </w:pPr>
      <w:r w:rsidRPr="004E4D45">
        <w:rPr>
          <w:rFonts w:cstheme="minorHAnsi"/>
          <w:b/>
          <w:bCs/>
        </w:rPr>
        <w:t xml:space="preserve">Funcția reprezentantului legal: </w:t>
      </w:r>
    </w:p>
    <w:p w14:paraId="46A32955"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7C757DBD" w14:textId="77777777" w:rsidR="00F920CE" w:rsidRPr="004E4D45" w:rsidRDefault="00F920CE" w:rsidP="00F920CE">
      <w:pPr>
        <w:spacing w:after="0" w:line="240" w:lineRule="auto"/>
        <w:jc w:val="both"/>
        <w:rPr>
          <w:rFonts w:cstheme="minorHAnsi"/>
          <w:b/>
          <w:bCs/>
          <w:bdr w:val="single" w:sz="4" w:space="0" w:color="auto"/>
        </w:rPr>
      </w:pPr>
      <w:r w:rsidRPr="004E4D45">
        <w:rPr>
          <w:rFonts w:cstheme="minorHAnsi"/>
          <w:b/>
          <w:bCs/>
        </w:rPr>
        <w:t xml:space="preserve">Data:  </w:t>
      </w:r>
      <w:r w:rsidRPr="004E4D45">
        <w:rPr>
          <w:rFonts w:cstheme="minorHAnsi"/>
          <w:b/>
          <w:bCs/>
          <w:bdr w:val="single" w:sz="4" w:space="0" w:color="auto"/>
        </w:rPr>
        <w:t xml:space="preserve">  </w:t>
      </w:r>
    </w:p>
    <w:p w14:paraId="4265B006"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4E4D45">
        <w:rPr>
          <w:rFonts w:cstheme="minorHAnsi"/>
          <w:bdr w:val="single" w:sz="4" w:space="0" w:color="auto"/>
        </w:rPr>
        <w:t xml:space="preserve">  </w:t>
      </w:r>
      <w:r w:rsidRPr="004E4D45">
        <w:rPr>
          <w:rFonts w:cstheme="minorHAnsi"/>
        </w:rPr>
        <w:t xml:space="preserve">                                                                                                                                                  </w:t>
      </w:r>
    </w:p>
    <w:p w14:paraId="521EB377" w14:textId="77777777" w:rsidR="00F920CE" w:rsidRPr="004E4D45" w:rsidRDefault="00F920CE" w:rsidP="00F920CE">
      <w:pPr>
        <w:spacing w:after="0" w:line="240" w:lineRule="auto"/>
        <w:jc w:val="both"/>
        <w:rPr>
          <w:rFonts w:cstheme="minorHAnsi"/>
          <w:b/>
          <w:bCs/>
          <w:bdr w:val="single" w:sz="4" w:space="0" w:color="auto"/>
        </w:rPr>
      </w:pPr>
      <w:r w:rsidRPr="004E4D45">
        <w:rPr>
          <w:rFonts w:cstheme="minorHAnsi"/>
          <w:b/>
          <w:bCs/>
        </w:rPr>
        <w:t xml:space="preserve">Locul (adresa, inclusiv țara): </w:t>
      </w:r>
      <w:r w:rsidRPr="004E4D45">
        <w:rPr>
          <w:rFonts w:cstheme="minorHAnsi"/>
          <w:b/>
          <w:bCs/>
          <w:bdr w:val="single" w:sz="4" w:space="0" w:color="auto"/>
        </w:rPr>
        <w:t xml:space="preserve">          </w:t>
      </w:r>
    </w:p>
    <w:p w14:paraId="7ED7BB89" w14:textId="77777777" w:rsidR="00F920CE" w:rsidRPr="004E4D45" w:rsidRDefault="00F920CE" w:rsidP="00F920CE">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r w:rsidRPr="004E4D45">
        <w:rPr>
          <w:rFonts w:cstheme="minorHAnsi"/>
          <w:bdr w:val="single" w:sz="4" w:space="0" w:color="auto"/>
        </w:rPr>
        <w:t xml:space="preserve">                            </w:t>
      </w:r>
    </w:p>
    <w:p w14:paraId="354278C5" w14:textId="77777777" w:rsidR="00F920CE" w:rsidRPr="004E4D45" w:rsidRDefault="00F920CE" w:rsidP="00F920CE">
      <w:pPr>
        <w:jc w:val="both"/>
        <w:rPr>
          <w:rFonts w:cstheme="minorHAnsi"/>
          <w:b/>
          <w:bCs/>
        </w:rPr>
      </w:pPr>
      <w:r w:rsidRPr="004E4D45">
        <w:rPr>
          <w:rFonts w:cstheme="minorHAnsi"/>
          <w:b/>
          <w:bCs/>
        </w:rPr>
        <w:t>Semnătura:</w:t>
      </w:r>
    </w:p>
    <w:p w14:paraId="521FFD19" w14:textId="77777777" w:rsidR="00F920CE" w:rsidRPr="004E4D45" w:rsidRDefault="00F920CE" w:rsidP="00F920CE">
      <w:pPr>
        <w:pBdr>
          <w:top w:val="single" w:sz="4" w:space="1" w:color="auto"/>
          <w:left w:val="single" w:sz="4" w:space="4" w:color="auto"/>
          <w:bottom w:val="single" w:sz="4" w:space="1" w:color="auto"/>
          <w:right w:val="single" w:sz="4" w:space="4" w:color="auto"/>
        </w:pBdr>
        <w:jc w:val="both"/>
        <w:rPr>
          <w:rFonts w:cstheme="minorHAnsi"/>
        </w:rPr>
      </w:pPr>
    </w:p>
    <w:p w14:paraId="303D98A0" w14:textId="77777777" w:rsidR="00F920CE" w:rsidRPr="004E4D45" w:rsidRDefault="00F920CE" w:rsidP="00F920CE">
      <w:pPr>
        <w:jc w:val="both"/>
        <w:rPr>
          <w:rFonts w:cstheme="minorHAnsi"/>
        </w:rPr>
      </w:pPr>
    </w:p>
    <w:p w14:paraId="26A246F3" w14:textId="3221BB16" w:rsidR="00F920CE" w:rsidRPr="004E4D45" w:rsidRDefault="00F920CE" w:rsidP="00287FFA">
      <w:pPr>
        <w:jc w:val="both"/>
        <w:rPr>
          <w:rFonts w:cstheme="minorHAnsi"/>
        </w:rPr>
      </w:pPr>
    </w:p>
    <w:p w14:paraId="5312FA88" w14:textId="1A220E72" w:rsidR="00AB1A53" w:rsidRPr="004E4D45" w:rsidRDefault="00AB1A53" w:rsidP="00287FFA">
      <w:pPr>
        <w:jc w:val="both"/>
        <w:rPr>
          <w:rFonts w:cstheme="minorHAnsi"/>
        </w:rPr>
      </w:pPr>
    </w:p>
    <w:p w14:paraId="2790F97E" w14:textId="7FC01496" w:rsidR="00AB1A53" w:rsidRPr="004E4D45" w:rsidRDefault="00AB1A53" w:rsidP="00287FFA">
      <w:pPr>
        <w:jc w:val="both"/>
        <w:rPr>
          <w:rFonts w:cstheme="minorHAnsi"/>
        </w:rPr>
      </w:pPr>
    </w:p>
    <w:p w14:paraId="06E2B914" w14:textId="42E2EE09" w:rsidR="00AB1A53" w:rsidRPr="004E4D45" w:rsidRDefault="00AB1A53" w:rsidP="00287FFA">
      <w:pPr>
        <w:jc w:val="both"/>
        <w:rPr>
          <w:rFonts w:cstheme="minorHAnsi"/>
        </w:rPr>
      </w:pPr>
    </w:p>
    <w:p w14:paraId="16D2AAD6" w14:textId="2AF085DF" w:rsidR="00AB1A53" w:rsidRDefault="00AB1A53" w:rsidP="00287FFA">
      <w:pPr>
        <w:jc w:val="both"/>
        <w:rPr>
          <w:rFonts w:cstheme="minorHAnsi"/>
        </w:rPr>
      </w:pPr>
    </w:p>
    <w:p w14:paraId="6EC4CFAF" w14:textId="77777777" w:rsidR="00857F4D" w:rsidRPr="004E4D45" w:rsidRDefault="00857F4D" w:rsidP="00287FFA">
      <w:pPr>
        <w:jc w:val="both"/>
        <w:rPr>
          <w:rFonts w:cstheme="minorHAnsi"/>
        </w:rPr>
      </w:pPr>
    </w:p>
    <w:p w14:paraId="3A898FE8" w14:textId="77777777" w:rsidR="00680659" w:rsidRPr="004E4D45" w:rsidRDefault="00680659" w:rsidP="00287FFA">
      <w:pPr>
        <w:jc w:val="both"/>
        <w:rPr>
          <w:rFonts w:cstheme="minorHAnsi"/>
        </w:rPr>
      </w:pPr>
    </w:p>
    <w:p w14:paraId="2570EB4F" w14:textId="165F85D0" w:rsidR="00AB1A53" w:rsidRPr="009C1ED7" w:rsidRDefault="00AB1A53" w:rsidP="00AB1A53">
      <w:pPr>
        <w:spacing w:after="0" w:line="240" w:lineRule="auto"/>
        <w:jc w:val="right"/>
        <w:rPr>
          <w:rFonts w:cstheme="min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C1ED7">
        <w:rPr>
          <w:rFonts w:cstheme="min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Anexa </w:t>
      </w:r>
      <w:r w:rsidR="00D85538" w:rsidRPr="009C1ED7">
        <w:rPr>
          <w:rFonts w:cstheme="min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9C1ED7">
        <w:rPr>
          <w:rFonts w:cstheme="minorHAn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PLANUL DE ACȚIUNE </w:t>
      </w:r>
    </w:p>
    <w:p w14:paraId="77FFFF93" w14:textId="77777777" w:rsidR="00AB1A53" w:rsidRPr="009C1ED7" w:rsidRDefault="00AB1A53" w:rsidP="00AB1A53">
      <w:pPr>
        <w:spacing w:after="0" w:line="240" w:lineRule="auto"/>
        <w:jc w:val="both"/>
        <w:rPr>
          <w:rFonts w:cstheme="minorHAnsi"/>
          <w:b/>
          <w:bCs/>
        </w:rPr>
      </w:pPr>
      <w:r w:rsidRPr="009C1ED7">
        <w:rPr>
          <w:rFonts w:cstheme="minorHAnsi"/>
          <w:b/>
          <w:bCs/>
        </w:rPr>
        <w:t>Titlul proiectului de cooperare:</w:t>
      </w:r>
    </w:p>
    <w:p w14:paraId="32FCAE5A" w14:textId="77777777" w:rsidR="00AB1A53" w:rsidRPr="009C1ED7" w:rsidRDefault="00AB1A53" w:rsidP="00AB1A53">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22B98797" w14:textId="77777777" w:rsidR="00AB1A53" w:rsidRPr="009C1ED7" w:rsidRDefault="00AB1A53" w:rsidP="00AB1A53">
      <w:pPr>
        <w:pBdr>
          <w:top w:val="single" w:sz="4" w:space="1" w:color="auto"/>
          <w:left w:val="single" w:sz="4" w:space="4" w:color="auto"/>
          <w:bottom w:val="single" w:sz="4" w:space="1" w:color="auto"/>
          <w:right w:val="single" w:sz="4" w:space="4" w:color="auto"/>
        </w:pBdr>
        <w:spacing w:after="0" w:line="240" w:lineRule="auto"/>
        <w:jc w:val="both"/>
        <w:rPr>
          <w:rFonts w:cstheme="minorHAnsi"/>
        </w:rPr>
      </w:pPr>
    </w:p>
    <w:p w14:paraId="42937DFA" w14:textId="77777777" w:rsidR="00AB1A53" w:rsidRPr="009C1ED7" w:rsidRDefault="00AB1A53" w:rsidP="00B219C8">
      <w:pPr>
        <w:pStyle w:val="ListParagraph"/>
        <w:numPr>
          <w:ilvl w:val="0"/>
          <w:numId w:val="15"/>
        </w:numPr>
        <w:jc w:val="both"/>
        <w:rPr>
          <w:rFonts w:asciiTheme="minorHAnsi" w:hAnsiTheme="minorHAnsi" w:cstheme="minorHAnsi"/>
          <w:b/>
          <w:bCs/>
          <w:sz w:val="22"/>
          <w:szCs w:val="22"/>
        </w:rPr>
      </w:pPr>
      <w:r w:rsidRPr="009C1ED7">
        <w:rPr>
          <w:rFonts w:asciiTheme="minorHAnsi" w:hAnsiTheme="minorHAnsi" w:cstheme="minorHAnsi"/>
          <w:b/>
          <w:bCs/>
          <w:sz w:val="22"/>
          <w:szCs w:val="22"/>
        </w:rPr>
        <w:t xml:space="preserve">Parteneriatul </w:t>
      </w:r>
    </w:p>
    <w:p w14:paraId="2F54BCA8" w14:textId="77777777" w:rsidR="00AB1A53" w:rsidRPr="009C1ED7" w:rsidRDefault="00AB1A53" w:rsidP="00AB1A53">
      <w:pPr>
        <w:spacing w:after="0" w:line="240" w:lineRule="auto"/>
        <w:ind w:left="45"/>
        <w:jc w:val="both"/>
        <w:rPr>
          <w:rFonts w:cstheme="minorHAnsi"/>
        </w:rPr>
      </w:pPr>
      <w:r w:rsidRPr="009C1ED7">
        <w:rPr>
          <w:rFonts w:cstheme="minorHAnsi"/>
        </w:rPr>
        <w:t xml:space="preserve">Partenerii proiectului de cooperare sunt următorii: </w:t>
      </w:r>
    </w:p>
    <w:tbl>
      <w:tblPr>
        <w:tblStyle w:val="TableGrid"/>
        <w:tblW w:w="0" w:type="auto"/>
        <w:tblInd w:w="45" w:type="dxa"/>
        <w:tblLook w:val="04A0" w:firstRow="1" w:lastRow="0" w:firstColumn="1" w:lastColumn="0" w:noHBand="0" w:noVBand="1"/>
      </w:tblPr>
      <w:tblGrid>
        <w:gridCol w:w="3737"/>
        <w:gridCol w:w="5279"/>
      </w:tblGrid>
      <w:tr w:rsidR="00AB1A53" w:rsidRPr="009C1ED7" w14:paraId="6A186C02" w14:textId="77777777" w:rsidTr="00AE3AF8">
        <w:tc>
          <w:tcPr>
            <w:tcW w:w="3820" w:type="dxa"/>
            <w:shd w:val="clear" w:color="auto" w:fill="D9D9D9" w:themeFill="background1" w:themeFillShade="D9"/>
          </w:tcPr>
          <w:p w14:paraId="60D654E4" w14:textId="434BB47E" w:rsidR="00AB1A53" w:rsidRPr="009C1ED7" w:rsidRDefault="00AB1A53" w:rsidP="00AE3AF8">
            <w:pPr>
              <w:jc w:val="both"/>
              <w:rPr>
                <w:rFonts w:cstheme="minorHAnsi"/>
                <w:b/>
                <w:bCs/>
              </w:rPr>
            </w:pPr>
            <w:r w:rsidRPr="009C1ED7">
              <w:rPr>
                <w:rFonts w:cstheme="minorHAnsi"/>
                <w:b/>
                <w:bCs/>
              </w:rPr>
              <w:lastRenderedPageBreak/>
              <w:t>FLAG Coordonator</w:t>
            </w:r>
            <w:r w:rsidR="009D2D83" w:rsidRPr="009C1ED7">
              <w:rPr>
                <w:rFonts w:cstheme="minorHAnsi"/>
                <w:b/>
                <w:bCs/>
              </w:rPr>
              <w:t xml:space="preserve"> – Coordonatorul Parteneriatului </w:t>
            </w:r>
          </w:p>
        </w:tc>
        <w:tc>
          <w:tcPr>
            <w:tcW w:w="5485" w:type="dxa"/>
            <w:shd w:val="clear" w:color="auto" w:fill="D9D9D9" w:themeFill="background1" w:themeFillShade="D9"/>
          </w:tcPr>
          <w:p w14:paraId="1983A332" w14:textId="77777777" w:rsidR="00AB1A53" w:rsidRPr="009C1ED7" w:rsidRDefault="00AB1A53" w:rsidP="00AE3AF8">
            <w:pPr>
              <w:jc w:val="both"/>
              <w:rPr>
                <w:rFonts w:cstheme="minorHAnsi"/>
              </w:rPr>
            </w:pPr>
          </w:p>
        </w:tc>
      </w:tr>
      <w:tr w:rsidR="00AB1A53" w:rsidRPr="009C1ED7" w14:paraId="7DFD7FED" w14:textId="77777777" w:rsidTr="00AE3AF8">
        <w:tc>
          <w:tcPr>
            <w:tcW w:w="3820" w:type="dxa"/>
          </w:tcPr>
          <w:p w14:paraId="45F4876E" w14:textId="77777777" w:rsidR="00AB1A53" w:rsidRPr="009C1ED7" w:rsidRDefault="00AB1A53" w:rsidP="00AE3AF8">
            <w:pPr>
              <w:jc w:val="both"/>
              <w:rPr>
                <w:rFonts w:cstheme="minorHAnsi"/>
              </w:rPr>
            </w:pPr>
            <w:r w:rsidRPr="009C1ED7">
              <w:rPr>
                <w:rFonts w:cstheme="minorHAnsi"/>
              </w:rPr>
              <w:t xml:space="preserve">Numele FLAG coordonator </w:t>
            </w:r>
          </w:p>
        </w:tc>
        <w:tc>
          <w:tcPr>
            <w:tcW w:w="5485" w:type="dxa"/>
          </w:tcPr>
          <w:p w14:paraId="50FC66B8" w14:textId="77777777" w:rsidR="00AB1A53" w:rsidRPr="009C1ED7" w:rsidRDefault="00AB1A53" w:rsidP="00AE3AF8">
            <w:pPr>
              <w:jc w:val="both"/>
              <w:rPr>
                <w:rFonts w:cstheme="minorHAnsi"/>
              </w:rPr>
            </w:pPr>
          </w:p>
        </w:tc>
      </w:tr>
      <w:tr w:rsidR="00AB1A53" w:rsidRPr="009C1ED7" w14:paraId="0D144737" w14:textId="77777777" w:rsidTr="00AE3AF8">
        <w:tc>
          <w:tcPr>
            <w:tcW w:w="3820" w:type="dxa"/>
          </w:tcPr>
          <w:p w14:paraId="01219433" w14:textId="77777777" w:rsidR="00AB1A53" w:rsidRPr="009C1ED7" w:rsidRDefault="00AB1A53" w:rsidP="00AE3AF8">
            <w:pPr>
              <w:jc w:val="both"/>
              <w:rPr>
                <w:rFonts w:cstheme="minorHAnsi"/>
              </w:rPr>
            </w:pPr>
            <w:r w:rsidRPr="009C1ED7">
              <w:rPr>
                <w:rFonts w:cstheme="minorHAnsi"/>
              </w:rPr>
              <w:t>Numele reprezentantului legal</w:t>
            </w:r>
          </w:p>
        </w:tc>
        <w:tc>
          <w:tcPr>
            <w:tcW w:w="5485" w:type="dxa"/>
          </w:tcPr>
          <w:p w14:paraId="003F07A0" w14:textId="77777777" w:rsidR="00AB1A53" w:rsidRPr="009C1ED7" w:rsidRDefault="00AB1A53" w:rsidP="00AE3AF8">
            <w:pPr>
              <w:jc w:val="both"/>
              <w:rPr>
                <w:rFonts w:cstheme="minorHAnsi"/>
              </w:rPr>
            </w:pPr>
          </w:p>
        </w:tc>
      </w:tr>
      <w:tr w:rsidR="00AB1A53" w:rsidRPr="009C1ED7" w14:paraId="620E6F16" w14:textId="77777777" w:rsidTr="00AE3AF8">
        <w:tc>
          <w:tcPr>
            <w:tcW w:w="3820" w:type="dxa"/>
          </w:tcPr>
          <w:p w14:paraId="5DFCCFE6" w14:textId="77777777" w:rsidR="00AB1A53" w:rsidRPr="009C1ED7" w:rsidRDefault="00AB1A53" w:rsidP="00AE3AF8">
            <w:pPr>
              <w:jc w:val="both"/>
              <w:rPr>
                <w:rFonts w:cstheme="minorHAnsi"/>
              </w:rPr>
            </w:pPr>
            <w:r w:rsidRPr="009C1ED7">
              <w:rPr>
                <w:rFonts w:cstheme="minorHAnsi"/>
              </w:rPr>
              <w:t>Tipul organizației (FLAG)</w:t>
            </w:r>
          </w:p>
        </w:tc>
        <w:tc>
          <w:tcPr>
            <w:tcW w:w="5485" w:type="dxa"/>
          </w:tcPr>
          <w:p w14:paraId="46C0807F" w14:textId="77777777" w:rsidR="00AB1A53" w:rsidRPr="009C1ED7" w:rsidRDefault="00AB1A53" w:rsidP="00AE3AF8">
            <w:pPr>
              <w:jc w:val="both"/>
              <w:rPr>
                <w:rFonts w:cstheme="minorHAnsi"/>
              </w:rPr>
            </w:pPr>
          </w:p>
        </w:tc>
      </w:tr>
      <w:tr w:rsidR="00AB1A53" w:rsidRPr="009C1ED7" w14:paraId="373948F8" w14:textId="77777777" w:rsidTr="00AE3AF8">
        <w:tc>
          <w:tcPr>
            <w:tcW w:w="3820" w:type="dxa"/>
          </w:tcPr>
          <w:p w14:paraId="5EC88EDC" w14:textId="77777777" w:rsidR="00AB1A53" w:rsidRPr="009C1ED7" w:rsidRDefault="00AB1A53" w:rsidP="00AE3AF8">
            <w:pPr>
              <w:jc w:val="both"/>
              <w:rPr>
                <w:rFonts w:cstheme="minorHAnsi"/>
              </w:rPr>
            </w:pPr>
            <w:r w:rsidRPr="009C1ED7">
              <w:rPr>
                <w:rFonts w:cstheme="minorHAnsi"/>
              </w:rPr>
              <w:t>Teritoriu vizat de SDL</w:t>
            </w:r>
          </w:p>
        </w:tc>
        <w:tc>
          <w:tcPr>
            <w:tcW w:w="5485" w:type="dxa"/>
          </w:tcPr>
          <w:p w14:paraId="4F1D6F07" w14:textId="77777777" w:rsidR="00AB1A53" w:rsidRPr="009C1ED7" w:rsidRDefault="00AB1A53" w:rsidP="00AE3AF8">
            <w:pPr>
              <w:jc w:val="both"/>
              <w:rPr>
                <w:rFonts w:cstheme="minorHAnsi"/>
              </w:rPr>
            </w:pPr>
          </w:p>
        </w:tc>
      </w:tr>
      <w:tr w:rsidR="00AB1A53" w:rsidRPr="009C1ED7" w14:paraId="30E714B1" w14:textId="77777777" w:rsidTr="00AE3AF8">
        <w:tc>
          <w:tcPr>
            <w:tcW w:w="3820" w:type="dxa"/>
          </w:tcPr>
          <w:p w14:paraId="2BB11B60" w14:textId="77777777" w:rsidR="00AB1A53" w:rsidRPr="009C1ED7" w:rsidRDefault="00AB1A53" w:rsidP="00AE3AF8">
            <w:pPr>
              <w:jc w:val="both"/>
              <w:rPr>
                <w:rFonts w:cstheme="minorHAnsi"/>
              </w:rPr>
            </w:pPr>
            <w:r w:rsidRPr="009C1ED7">
              <w:rPr>
                <w:rFonts w:cstheme="minorHAnsi"/>
              </w:rPr>
              <w:t>Numele si functia responsabilului proiectului de cooperare</w:t>
            </w:r>
          </w:p>
        </w:tc>
        <w:tc>
          <w:tcPr>
            <w:tcW w:w="5485" w:type="dxa"/>
          </w:tcPr>
          <w:p w14:paraId="4473FE14" w14:textId="77777777" w:rsidR="00AB1A53" w:rsidRPr="009C1ED7" w:rsidRDefault="00AB1A53" w:rsidP="00AE3AF8">
            <w:pPr>
              <w:jc w:val="both"/>
              <w:rPr>
                <w:rFonts w:cstheme="minorHAnsi"/>
              </w:rPr>
            </w:pPr>
          </w:p>
        </w:tc>
      </w:tr>
      <w:tr w:rsidR="00AB1A53" w:rsidRPr="009C1ED7" w14:paraId="77CF62F1" w14:textId="77777777" w:rsidTr="00AE3AF8">
        <w:tc>
          <w:tcPr>
            <w:tcW w:w="3820" w:type="dxa"/>
          </w:tcPr>
          <w:p w14:paraId="2C119275" w14:textId="77777777" w:rsidR="00AB1A53" w:rsidRPr="009C1ED7" w:rsidRDefault="00AB1A53" w:rsidP="00AE3AF8">
            <w:pPr>
              <w:jc w:val="both"/>
              <w:rPr>
                <w:rFonts w:cstheme="minorHAnsi"/>
              </w:rPr>
            </w:pPr>
            <w:r w:rsidRPr="009C1ED7">
              <w:rPr>
                <w:rFonts w:cstheme="minorHAnsi"/>
              </w:rPr>
              <w:t>Adresa responsabilului de proiect</w:t>
            </w:r>
          </w:p>
        </w:tc>
        <w:tc>
          <w:tcPr>
            <w:tcW w:w="5485" w:type="dxa"/>
          </w:tcPr>
          <w:p w14:paraId="392C6946" w14:textId="77777777" w:rsidR="00AB1A53" w:rsidRPr="009C1ED7" w:rsidRDefault="00AB1A53" w:rsidP="00AE3AF8">
            <w:pPr>
              <w:jc w:val="both"/>
              <w:rPr>
                <w:rFonts w:cstheme="minorHAnsi"/>
              </w:rPr>
            </w:pPr>
          </w:p>
        </w:tc>
      </w:tr>
      <w:tr w:rsidR="00AB1A53" w:rsidRPr="009C1ED7" w14:paraId="146DAC6A" w14:textId="77777777" w:rsidTr="00AE3AF8">
        <w:tc>
          <w:tcPr>
            <w:tcW w:w="3820" w:type="dxa"/>
          </w:tcPr>
          <w:p w14:paraId="6A13A073" w14:textId="77777777" w:rsidR="00AB1A53" w:rsidRPr="009C1ED7" w:rsidRDefault="00AB1A53" w:rsidP="00AE3AF8">
            <w:pPr>
              <w:jc w:val="both"/>
              <w:rPr>
                <w:rFonts w:cstheme="minorHAnsi"/>
              </w:rPr>
            </w:pPr>
            <w:r w:rsidRPr="009C1ED7">
              <w:rPr>
                <w:rFonts w:cstheme="minorHAnsi"/>
              </w:rPr>
              <w:t>Telefon:</w:t>
            </w:r>
          </w:p>
        </w:tc>
        <w:tc>
          <w:tcPr>
            <w:tcW w:w="5485" w:type="dxa"/>
          </w:tcPr>
          <w:p w14:paraId="0DFF4102" w14:textId="77777777" w:rsidR="00AB1A53" w:rsidRPr="009C1ED7" w:rsidRDefault="00AB1A53" w:rsidP="00AE3AF8">
            <w:pPr>
              <w:jc w:val="both"/>
              <w:rPr>
                <w:rFonts w:cstheme="minorHAnsi"/>
              </w:rPr>
            </w:pPr>
          </w:p>
        </w:tc>
      </w:tr>
      <w:tr w:rsidR="00AB1A53" w:rsidRPr="009C1ED7" w14:paraId="7E8186C6" w14:textId="77777777" w:rsidTr="00AE3AF8">
        <w:tc>
          <w:tcPr>
            <w:tcW w:w="3820" w:type="dxa"/>
          </w:tcPr>
          <w:p w14:paraId="4E7C2B4F" w14:textId="77777777" w:rsidR="00AB1A53" w:rsidRPr="009C1ED7" w:rsidRDefault="00AB1A53" w:rsidP="00AE3AF8">
            <w:pPr>
              <w:jc w:val="both"/>
              <w:rPr>
                <w:rFonts w:cstheme="minorHAnsi"/>
              </w:rPr>
            </w:pPr>
            <w:r w:rsidRPr="009C1ED7">
              <w:rPr>
                <w:rFonts w:cstheme="minorHAnsi"/>
              </w:rPr>
              <w:t>Fax:</w:t>
            </w:r>
          </w:p>
        </w:tc>
        <w:tc>
          <w:tcPr>
            <w:tcW w:w="5485" w:type="dxa"/>
          </w:tcPr>
          <w:p w14:paraId="0C965683" w14:textId="77777777" w:rsidR="00AB1A53" w:rsidRPr="009C1ED7" w:rsidRDefault="00AB1A53" w:rsidP="00AE3AF8">
            <w:pPr>
              <w:jc w:val="both"/>
              <w:rPr>
                <w:rFonts w:cstheme="minorHAnsi"/>
              </w:rPr>
            </w:pPr>
          </w:p>
        </w:tc>
      </w:tr>
      <w:tr w:rsidR="00AB1A53" w:rsidRPr="009C1ED7" w14:paraId="6FBFC16B" w14:textId="77777777" w:rsidTr="00AE3AF8">
        <w:tc>
          <w:tcPr>
            <w:tcW w:w="3820" w:type="dxa"/>
          </w:tcPr>
          <w:p w14:paraId="4A1C5A0F" w14:textId="77777777" w:rsidR="00AB1A53" w:rsidRPr="009C1ED7" w:rsidRDefault="00AB1A53" w:rsidP="00AE3AF8">
            <w:pPr>
              <w:jc w:val="both"/>
              <w:rPr>
                <w:rFonts w:cstheme="minorHAnsi"/>
                <w:b/>
                <w:bCs/>
              </w:rPr>
            </w:pPr>
            <w:r w:rsidRPr="009C1ED7">
              <w:rPr>
                <w:rFonts w:cstheme="minorHAnsi"/>
                <w:b/>
                <w:bCs/>
              </w:rPr>
              <w:t>FLAG Partener 1/2/3/...</w:t>
            </w:r>
          </w:p>
        </w:tc>
        <w:tc>
          <w:tcPr>
            <w:tcW w:w="5485" w:type="dxa"/>
          </w:tcPr>
          <w:p w14:paraId="3CB7BC4E" w14:textId="77777777" w:rsidR="00AB1A53" w:rsidRPr="009C1ED7" w:rsidRDefault="00AB1A53" w:rsidP="00AE3AF8">
            <w:pPr>
              <w:jc w:val="both"/>
              <w:rPr>
                <w:rFonts w:cstheme="minorHAnsi"/>
              </w:rPr>
            </w:pPr>
          </w:p>
        </w:tc>
      </w:tr>
      <w:tr w:rsidR="00AB1A53" w:rsidRPr="009C1ED7" w14:paraId="75C6AA2E" w14:textId="77777777" w:rsidTr="00AE3AF8">
        <w:tc>
          <w:tcPr>
            <w:tcW w:w="3820" w:type="dxa"/>
          </w:tcPr>
          <w:p w14:paraId="2A6C11D8" w14:textId="77777777" w:rsidR="00AB1A53" w:rsidRPr="009C1ED7" w:rsidRDefault="00AB1A53" w:rsidP="00AE3AF8">
            <w:pPr>
              <w:jc w:val="both"/>
              <w:rPr>
                <w:rFonts w:cstheme="minorHAnsi"/>
              </w:rPr>
            </w:pPr>
            <w:r w:rsidRPr="009C1ED7">
              <w:rPr>
                <w:rFonts w:cstheme="minorHAnsi"/>
              </w:rPr>
              <w:t>Numele organizației</w:t>
            </w:r>
          </w:p>
        </w:tc>
        <w:tc>
          <w:tcPr>
            <w:tcW w:w="5485" w:type="dxa"/>
          </w:tcPr>
          <w:p w14:paraId="0EF55B92" w14:textId="77777777" w:rsidR="00AB1A53" w:rsidRPr="009C1ED7" w:rsidRDefault="00AB1A53" w:rsidP="00AE3AF8">
            <w:pPr>
              <w:jc w:val="both"/>
              <w:rPr>
                <w:rFonts w:cstheme="minorHAnsi"/>
              </w:rPr>
            </w:pPr>
          </w:p>
        </w:tc>
      </w:tr>
      <w:tr w:rsidR="00AB1A53" w:rsidRPr="009C1ED7" w14:paraId="6E244F18" w14:textId="77777777" w:rsidTr="00AE3AF8">
        <w:tc>
          <w:tcPr>
            <w:tcW w:w="3820" w:type="dxa"/>
          </w:tcPr>
          <w:p w14:paraId="617BA51D" w14:textId="77777777" w:rsidR="00AB1A53" w:rsidRPr="009C1ED7" w:rsidRDefault="00AB1A53" w:rsidP="00AE3AF8">
            <w:pPr>
              <w:jc w:val="both"/>
              <w:rPr>
                <w:rFonts w:cstheme="minorHAnsi"/>
              </w:rPr>
            </w:pPr>
            <w:r w:rsidRPr="009C1ED7">
              <w:rPr>
                <w:rFonts w:cstheme="minorHAnsi"/>
              </w:rPr>
              <w:t>Numele reprezentantului legal</w:t>
            </w:r>
          </w:p>
        </w:tc>
        <w:tc>
          <w:tcPr>
            <w:tcW w:w="5485" w:type="dxa"/>
          </w:tcPr>
          <w:p w14:paraId="5F7A33DB" w14:textId="77777777" w:rsidR="00AB1A53" w:rsidRPr="009C1ED7" w:rsidRDefault="00AB1A53" w:rsidP="00AE3AF8">
            <w:pPr>
              <w:jc w:val="both"/>
              <w:rPr>
                <w:rFonts w:cstheme="minorHAnsi"/>
              </w:rPr>
            </w:pPr>
          </w:p>
        </w:tc>
      </w:tr>
      <w:tr w:rsidR="00AB1A53" w:rsidRPr="009C1ED7" w14:paraId="0582C521" w14:textId="77777777" w:rsidTr="00AE3AF8">
        <w:tc>
          <w:tcPr>
            <w:tcW w:w="3820" w:type="dxa"/>
          </w:tcPr>
          <w:p w14:paraId="01FB3333" w14:textId="77777777" w:rsidR="00AB1A53" w:rsidRPr="009C1ED7" w:rsidRDefault="00AB1A53" w:rsidP="00AE3AF8">
            <w:pPr>
              <w:jc w:val="both"/>
              <w:rPr>
                <w:rFonts w:cstheme="minorHAnsi"/>
              </w:rPr>
            </w:pPr>
            <w:r w:rsidRPr="009C1ED7">
              <w:rPr>
                <w:rFonts w:cstheme="minorHAnsi"/>
              </w:rPr>
              <w:t>Tipul organizaíei (FLAG)</w:t>
            </w:r>
          </w:p>
        </w:tc>
        <w:tc>
          <w:tcPr>
            <w:tcW w:w="5485" w:type="dxa"/>
          </w:tcPr>
          <w:p w14:paraId="1CE7D929" w14:textId="77777777" w:rsidR="00AB1A53" w:rsidRPr="009C1ED7" w:rsidRDefault="00AB1A53" w:rsidP="00AE3AF8">
            <w:pPr>
              <w:jc w:val="both"/>
              <w:rPr>
                <w:rFonts w:cstheme="minorHAnsi"/>
              </w:rPr>
            </w:pPr>
          </w:p>
        </w:tc>
      </w:tr>
      <w:tr w:rsidR="00AB1A53" w:rsidRPr="009C1ED7" w14:paraId="366A232B" w14:textId="77777777" w:rsidTr="00AE3AF8">
        <w:tc>
          <w:tcPr>
            <w:tcW w:w="3820" w:type="dxa"/>
          </w:tcPr>
          <w:p w14:paraId="04D13532" w14:textId="77777777" w:rsidR="00AB1A53" w:rsidRPr="009C1ED7" w:rsidRDefault="00AB1A53" w:rsidP="00AE3AF8">
            <w:pPr>
              <w:jc w:val="both"/>
              <w:rPr>
                <w:rFonts w:cstheme="minorHAnsi"/>
              </w:rPr>
            </w:pPr>
            <w:r w:rsidRPr="009C1ED7">
              <w:rPr>
                <w:rFonts w:cstheme="minorHAnsi"/>
              </w:rPr>
              <w:t>Teritoriul vizat de SDL</w:t>
            </w:r>
          </w:p>
        </w:tc>
        <w:tc>
          <w:tcPr>
            <w:tcW w:w="5485" w:type="dxa"/>
          </w:tcPr>
          <w:p w14:paraId="68F26719" w14:textId="77777777" w:rsidR="00AB1A53" w:rsidRPr="009C1ED7" w:rsidRDefault="00AB1A53" w:rsidP="00AE3AF8">
            <w:pPr>
              <w:jc w:val="both"/>
              <w:rPr>
                <w:rFonts w:cstheme="minorHAnsi"/>
              </w:rPr>
            </w:pPr>
          </w:p>
        </w:tc>
      </w:tr>
      <w:tr w:rsidR="00AB1A53" w:rsidRPr="009C1ED7" w14:paraId="642253C3" w14:textId="77777777" w:rsidTr="00AE3AF8">
        <w:tc>
          <w:tcPr>
            <w:tcW w:w="3820" w:type="dxa"/>
          </w:tcPr>
          <w:p w14:paraId="20D3F07B" w14:textId="77777777" w:rsidR="00AB1A53" w:rsidRPr="009C1ED7" w:rsidRDefault="00AB1A53" w:rsidP="00AE3AF8">
            <w:pPr>
              <w:jc w:val="both"/>
              <w:rPr>
                <w:rFonts w:cstheme="minorHAnsi"/>
              </w:rPr>
            </w:pPr>
            <w:r w:rsidRPr="009C1ED7">
              <w:rPr>
                <w:rFonts w:cstheme="minorHAnsi"/>
              </w:rPr>
              <w:t>Numele reponsabilului de proeictul de cooperare din partea FLAG-ului partener 1/2/3/...</w:t>
            </w:r>
          </w:p>
        </w:tc>
        <w:tc>
          <w:tcPr>
            <w:tcW w:w="5485" w:type="dxa"/>
          </w:tcPr>
          <w:p w14:paraId="7DBD5993" w14:textId="77777777" w:rsidR="00AB1A53" w:rsidRPr="009C1ED7" w:rsidRDefault="00AB1A53" w:rsidP="00AE3AF8">
            <w:pPr>
              <w:jc w:val="both"/>
              <w:rPr>
                <w:rFonts w:cstheme="minorHAnsi"/>
              </w:rPr>
            </w:pPr>
          </w:p>
        </w:tc>
      </w:tr>
      <w:tr w:rsidR="00AB1A53" w:rsidRPr="009C1ED7" w14:paraId="240C9498" w14:textId="77777777" w:rsidTr="00AE3AF8">
        <w:tc>
          <w:tcPr>
            <w:tcW w:w="3820" w:type="dxa"/>
          </w:tcPr>
          <w:p w14:paraId="13F44752" w14:textId="77777777" w:rsidR="00AB1A53" w:rsidRPr="009C1ED7" w:rsidRDefault="00AB1A53" w:rsidP="00AE3AF8">
            <w:pPr>
              <w:jc w:val="both"/>
              <w:rPr>
                <w:rFonts w:cstheme="minorHAnsi"/>
              </w:rPr>
            </w:pPr>
            <w:r w:rsidRPr="009C1ED7">
              <w:rPr>
                <w:rFonts w:cstheme="minorHAnsi"/>
              </w:rPr>
              <w:t>Adresa responsabilului de proiect</w:t>
            </w:r>
          </w:p>
        </w:tc>
        <w:tc>
          <w:tcPr>
            <w:tcW w:w="5485" w:type="dxa"/>
          </w:tcPr>
          <w:p w14:paraId="1D60C259" w14:textId="77777777" w:rsidR="00AB1A53" w:rsidRPr="009C1ED7" w:rsidRDefault="00AB1A53" w:rsidP="00AE3AF8">
            <w:pPr>
              <w:jc w:val="both"/>
              <w:rPr>
                <w:rFonts w:cstheme="minorHAnsi"/>
              </w:rPr>
            </w:pPr>
          </w:p>
        </w:tc>
      </w:tr>
      <w:tr w:rsidR="00AB1A53" w:rsidRPr="009C1ED7" w14:paraId="0BC8B411" w14:textId="77777777" w:rsidTr="00AE3AF8">
        <w:tc>
          <w:tcPr>
            <w:tcW w:w="3820" w:type="dxa"/>
          </w:tcPr>
          <w:p w14:paraId="11AD50E8" w14:textId="77777777" w:rsidR="00AB1A53" w:rsidRPr="009C1ED7" w:rsidRDefault="00AB1A53" w:rsidP="00AE3AF8">
            <w:pPr>
              <w:jc w:val="both"/>
              <w:rPr>
                <w:rFonts w:cstheme="minorHAnsi"/>
              </w:rPr>
            </w:pPr>
            <w:r w:rsidRPr="009C1ED7">
              <w:rPr>
                <w:rFonts w:cstheme="minorHAnsi"/>
              </w:rPr>
              <w:t>Telefon:</w:t>
            </w:r>
          </w:p>
        </w:tc>
        <w:tc>
          <w:tcPr>
            <w:tcW w:w="5485" w:type="dxa"/>
          </w:tcPr>
          <w:p w14:paraId="410584E9" w14:textId="77777777" w:rsidR="00AB1A53" w:rsidRPr="009C1ED7" w:rsidRDefault="00AB1A53" w:rsidP="00AE3AF8">
            <w:pPr>
              <w:jc w:val="both"/>
              <w:rPr>
                <w:rFonts w:cstheme="minorHAnsi"/>
              </w:rPr>
            </w:pPr>
          </w:p>
        </w:tc>
      </w:tr>
      <w:tr w:rsidR="00AB1A53" w:rsidRPr="009C1ED7" w14:paraId="7CD73A0E" w14:textId="77777777" w:rsidTr="00AE3AF8">
        <w:tc>
          <w:tcPr>
            <w:tcW w:w="3820" w:type="dxa"/>
          </w:tcPr>
          <w:p w14:paraId="2DB0A65A" w14:textId="77777777" w:rsidR="00AB1A53" w:rsidRPr="009C1ED7" w:rsidRDefault="00AB1A53" w:rsidP="00AE3AF8">
            <w:pPr>
              <w:jc w:val="both"/>
              <w:rPr>
                <w:rFonts w:cstheme="minorHAnsi"/>
              </w:rPr>
            </w:pPr>
            <w:r w:rsidRPr="009C1ED7">
              <w:rPr>
                <w:rFonts w:cstheme="minorHAnsi"/>
              </w:rPr>
              <w:t>Fax:</w:t>
            </w:r>
          </w:p>
        </w:tc>
        <w:tc>
          <w:tcPr>
            <w:tcW w:w="5485" w:type="dxa"/>
          </w:tcPr>
          <w:p w14:paraId="6CEA8AAF" w14:textId="77777777" w:rsidR="00AB1A53" w:rsidRPr="009C1ED7" w:rsidRDefault="00AB1A53" w:rsidP="00AE3AF8">
            <w:pPr>
              <w:jc w:val="both"/>
              <w:rPr>
                <w:rFonts w:cstheme="minorHAnsi"/>
              </w:rPr>
            </w:pPr>
          </w:p>
        </w:tc>
      </w:tr>
      <w:tr w:rsidR="00AB1A53" w:rsidRPr="009C1ED7" w14:paraId="213ECD01" w14:textId="77777777" w:rsidTr="00AE3AF8">
        <w:tc>
          <w:tcPr>
            <w:tcW w:w="3820" w:type="dxa"/>
          </w:tcPr>
          <w:p w14:paraId="67DB2D3C" w14:textId="77777777" w:rsidR="00AB1A53" w:rsidRPr="009C1ED7" w:rsidRDefault="00AB1A53" w:rsidP="00AE3AF8">
            <w:pPr>
              <w:jc w:val="both"/>
              <w:rPr>
                <w:rFonts w:cstheme="minorHAnsi"/>
              </w:rPr>
            </w:pPr>
            <w:r w:rsidRPr="009C1ED7">
              <w:rPr>
                <w:rFonts w:cstheme="minorHAnsi"/>
              </w:rPr>
              <w:t>E-mail:</w:t>
            </w:r>
          </w:p>
        </w:tc>
        <w:tc>
          <w:tcPr>
            <w:tcW w:w="5485" w:type="dxa"/>
          </w:tcPr>
          <w:p w14:paraId="5E634444" w14:textId="77777777" w:rsidR="00AB1A53" w:rsidRPr="009C1ED7" w:rsidRDefault="00AB1A53" w:rsidP="00AE3AF8">
            <w:pPr>
              <w:jc w:val="both"/>
              <w:rPr>
                <w:rFonts w:cstheme="minorHAnsi"/>
              </w:rPr>
            </w:pPr>
          </w:p>
        </w:tc>
      </w:tr>
    </w:tbl>
    <w:p w14:paraId="014B7336" w14:textId="77777777" w:rsidR="00AB1A53" w:rsidRPr="009C1ED7" w:rsidRDefault="00AB1A53" w:rsidP="00AB1A53">
      <w:pPr>
        <w:spacing w:after="0" w:line="240" w:lineRule="auto"/>
        <w:ind w:left="45"/>
        <w:jc w:val="both"/>
        <w:rPr>
          <w:rFonts w:cstheme="minorHAnsi"/>
          <w:i/>
          <w:iCs/>
        </w:rPr>
      </w:pPr>
      <w:r w:rsidRPr="009C1ED7">
        <w:rPr>
          <w:rFonts w:cstheme="minorHAnsi"/>
          <w:i/>
          <w:iCs/>
        </w:rPr>
        <w:t>®FLAG-ul partener nu va mai completa informatiile la sectiunea partener.</w:t>
      </w:r>
    </w:p>
    <w:p w14:paraId="468F9BE9" w14:textId="77777777" w:rsidR="00AB1A53" w:rsidRPr="009C1ED7" w:rsidRDefault="00AB1A53" w:rsidP="00AB1A53">
      <w:pPr>
        <w:spacing w:after="0" w:line="240" w:lineRule="auto"/>
        <w:ind w:left="45"/>
        <w:jc w:val="both"/>
        <w:rPr>
          <w:rFonts w:cstheme="minorHAnsi"/>
          <w:i/>
          <w:iCs/>
        </w:rPr>
      </w:pPr>
    </w:p>
    <w:p w14:paraId="0E5D0374" w14:textId="59FF4935" w:rsidR="00AB1A53" w:rsidRPr="009C1ED7" w:rsidRDefault="0000638A" w:rsidP="001072B7">
      <w:pPr>
        <w:jc w:val="both"/>
        <w:rPr>
          <w:rFonts w:cstheme="minorHAnsi"/>
          <w:b/>
          <w:bCs/>
        </w:rPr>
      </w:pPr>
      <w:r w:rsidRPr="009C1ED7">
        <w:rPr>
          <w:rFonts w:cstheme="minorHAnsi"/>
          <w:b/>
          <w:bCs/>
        </w:rPr>
        <w:t xml:space="preserve">b.1. </w:t>
      </w:r>
      <w:r w:rsidR="00AB1A53" w:rsidRPr="009C1ED7">
        <w:rPr>
          <w:rFonts w:cstheme="minorHAnsi"/>
          <w:b/>
          <w:bCs/>
        </w:rPr>
        <w:t xml:space="preserve">Integrarea proiectului de cooperare în strategia teritoriului pentru FLAG-urile din România </w:t>
      </w:r>
    </w:p>
    <w:p w14:paraId="215A34DC" w14:textId="77777777" w:rsidR="00AB1A53" w:rsidRPr="009C1ED7" w:rsidRDefault="00AB1A53" w:rsidP="00AB1A53">
      <w:pPr>
        <w:spacing w:after="0" w:line="240" w:lineRule="auto"/>
        <w:ind w:left="45"/>
        <w:jc w:val="both"/>
        <w:rPr>
          <w:rFonts w:cstheme="minorHAnsi"/>
        </w:rPr>
      </w:pPr>
      <w:r w:rsidRPr="009C1ED7">
        <w:rPr>
          <w:rFonts w:cstheme="minorHAnsi"/>
        </w:rPr>
        <w:t xml:space="preserve">Descrierea următoarelor </w:t>
      </w:r>
      <w:r w:rsidRPr="00396187">
        <w:rPr>
          <w:rFonts w:cstheme="minorHAnsi"/>
        </w:rPr>
        <w:t>aspecte relevante</w:t>
      </w:r>
      <w:r w:rsidRPr="009C1ED7">
        <w:rPr>
          <w:rFonts w:cstheme="minorHAnsi"/>
        </w:rPr>
        <w:t>: încadrarea proiectului de cooperare în strategia teritorială a fiecărui partener; valoarea adăugată a proiectului la nivelul fiecăruia dintre parteneri; coordonarea cu alte acțiuni în curs de desfășurare; valorificarea experienței cooperării la nivelul fiecărui partener.</w:t>
      </w:r>
    </w:p>
    <w:p w14:paraId="1CAAACD9" w14:textId="3A7C460C" w:rsidR="00AB1A53" w:rsidRPr="009C1ED7" w:rsidRDefault="0000638A" w:rsidP="00AB1A53">
      <w:pPr>
        <w:spacing w:after="0" w:line="240" w:lineRule="auto"/>
        <w:ind w:left="45"/>
        <w:jc w:val="both"/>
        <w:rPr>
          <w:rFonts w:cstheme="minorHAnsi"/>
          <w:b/>
          <w:bCs/>
        </w:rPr>
      </w:pPr>
      <w:r w:rsidRPr="009C1ED7">
        <w:rPr>
          <w:rFonts w:cstheme="minorHAnsi"/>
          <w:b/>
          <w:bCs/>
        </w:rPr>
        <w:t xml:space="preserve">b.2. In cazul in care se solicita sprijin pregătitor se vor descrie acțiunile premergătoare încheierii acordului de parteneriat și de pregătire a planului de actiune al proiectului de cooperare </w:t>
      </w:r>
    </w:p>
    <w:p w14:paraId="67654306" w14:textId="71FAC1FF" w:rsidR="0000638A" w:rsidRPr="009C1ED7" w:rsidRDefault="0000638A" w:rsidP="0000638A">
      <w:pPr>
        <w:jc w:val="both"/>
        <w:rPr>
          <w:rFonts w:eastAsia="Times New Roman" w:cstheme="minorHAnsi"/>
          <w:lang w:eastAsia="ro-RO"/>
        </w:rPr>
      </w:pPr>
      <w:r w:rsidRPr="009C1ED7">
        <w:rPr>
          <w:rFonts w:cstheme="minorHAnsi"/>
        </w:rPr>
        <w:t xml:space="preserve">Se vor descrise și prezenta activitățile premergătoare de pregătire a proiectului de cooperare și se vor preciza acțiunile întreprinse în vederea interconectării cu posibilii parteneri și domeniile de cooperare vizate. </w:t>
      </w:r>
    </w:p>
    <w:p w14:paraId="5AB5BAE6" w14:textId="21780DBE" w:rsidR="00AB1A53" w:rsidRPr="009C1ED7" w:rsidRDefault="00AB1A53" w:rsidP="00B219C8">
      <w:pPr>
        <w:pStyle w:val="ListParagraph"/>
        <w:numPr>
          <w:ilvl w:val="0"/>
          <w:numId w:val="16"/>
        </w:numPr>
        <w:jc w:val="both"/>
        <w:rPr>
          <w:rFonts w:asciiTheme="minorHAnsi" w:hAnsiTheme="minorHAnsi" w:cstheme="minorHAnsi"/>
          <w:sz w:val="22"/>
          <w:szCs w:val="22"/>
        </w:rPr>
      </w:pPr>
      <w:r w:rsidRPr="009C1ED7">
        <w:rPr>
          <w:rFonts w:asciiTheme="minorHAnsi" w:hAnsiTheme="minorHAnsi" w:cstheme="minorHAnsi"/>
          <w:b/>
          <w:bCs/>
          <w:sz w:val="22"/>
          <w:szCs w:val="22"/>
        </w:rPr>
        <w:t>Descrierea proiectului de cooperare</w:t>
      </w:r>
      <w:r w:rsidRPr="009C1ED7">
        <w:rPr>
          <w:rFonts w:asciiTheme="minorHAnsi" w:hAnsiTheme="minorHAnsi" w:cstheme="minorHAnsi"/>
          <w:sz w:val="22"/>
          <w:szCs w:val="22"/>
        </w:rPr>
        <w:t xml:space="preserve"> </w:t>
      </w:r>
    </w:p>
    <w:p w14:paraId="08D000FE" w14:textId="77777777" w:rsidR="00AB1A53" w:rsidRPr="009C1ED7" w:rsidRDefault="00AB1A53" w:rsidP="00AB1A53">
      <w:pPr>
        <w:spacing w:after="0" w:line="240" w:lineRule="auto"/>
        <w:jc w:val="both"/>
        <w:rPr>
          <w:rFonts w:cstheme="minorHAnsi"/>
        </w:rPr>
      </w:pPr>
      <w:r w:rsidRPr="009C1ED7">
        <w:rPr>
          <w:rFonts w:cstheme="minorHAnsi"/>
          <w:b/>
          <w:bCs/>
        </w:rPr>
        <w:t>c.1 Descrierea obiectivelor proiectului</w:t>
      </w:r>
      <w:r w:rsidRPr="009C1ED7">
        <w:rPr>
          <w:rFonts w:cstheme="minorHAnsi"/>
        </w:rPr>
        <w:t xml:space="preserve">: </w:t>
      </w:r>
    </w:p>
    <w:tbl>
      <w:tblPr>
        <w:tblStyle w:val="TableGrid"/>
        <w:tblW w:w="0" w:type="auto"/>
        <w:tblLook w:val="04A0" w:firstRow="1" w:lastRow="0" w:firstColumn="1" w:lastColumn="0" w:noHBand="0" w:noVBand="1"/>
      </w:tblPr>
      <w:tblGrid>
        <w:gridCol w:w="9061"/>
      </w:tblGrid>
      <w:tr w:rsidR="00AB1A53" w:rsidRPr="009C1ED7" w14:paraId="47D6E5E8" w14:textId="77777777" w:rsidTr="00AE3AF8">
        <w:tc>
          <w:tcPr>
            <w:tcW w:w="9350" w:type="dxa"/>
          </w:tcPr>
          <w:p w14:paraId="2EC2D848" w14:textId="77777777" w:rsidR="00AB1A53" w:rsidRPr="009C1ED7" w:rsidRDefault="00AB1A53" w:rsidP="00AE3AF8">
            <w:pPr>
              <w:jc w:val="both"/>
              <w:rPr>
                <w:rFonts w:cstheme="minorHAnsi"/>
              </w:rPr>
            </w:pPr>
          </w:p>
          <w:p w14:paraId="03F00AFE" w14:textId="77777777" w:rsidR="00AB1A53" w:rsidRPr="009C1ED7" w:rsidRDefault="00AB1A53" w:rsidP="00AE3AF8">
            <w:pPr>
              <w:jc w:val="both"/>
              <w:rPr>
                <w:rFonts w:cstheme="minorHAnsi"/>
              </w:rPr>
            </w:pPr>
          </w:p>
          <w:p w14:paraId="2AE254AB" w14:textId="77777777" w:rsidR="00AB1A53" w:rsidRPr="009C1ED7" w:rsidRDefault="00AB1A53" w:rsidP="00AE3AF8">
            <w:pPr>
              <w:jc w:val="both"/>
              <w:rPr>
                <w:rFonts w:cstheme="minorHAnsi"/>
              </w:rPr>
            </w:pPr>
          </w:p>
        </w:tc>
      </w:tr>
    </w:tbl>
    <w:p w14:paraId="1A3EE18E" w14:textId="77777777" w:rsidR="00AB1A53" w:rsidRPr="009C1ED7" w:rsidRDefault="00AB1A53" w:rsidP="00AB1A53">
      <w:pPr>
        <w:spacing w:after="0" w:line="240" w:lineRule="auto"/>
        <w:jc w:val="both"/>
        <w:rPr>
          <w:rFonts w:cstheme="minorHAnsi"/>
          <w:b/>
          <w:bCs/>
        </w:rPr>
      </w:pPr>
      <w:r w:rsidRPr="009C1ED7">
        <w:rPr>
          <w:rFonts w:cstheme="minorHAnsi"/>
          <w:b/>
          <w:bCs/>
        </w:rPr>
        <w:t>c.2</w:t>
      </w:r>
      <w:r w:rsidRPr="009C1ED7">
        <w:rPr>
          <w:rFonts w:cstheme="minorHAnsi"/>
        </w:rPr>
        <w:t xml:space="preserve"> </w:t>
      </w:r>
      <w:r w:rsidRPr="009C1ED7">
        <w:rPr>
          <w:rFonts w:cstheme="minorHAnsi"/>
          <w:b/>
          <w:bCs/>
        </w:rPr>
        <w:t xml:space="preserve">Principalele activități ale proiectului; beneficiarii direcți a acțiunilor (de exemplu: actori relevanti din zonele de pescuit); rolul fiecărui partener în implementarea activităților </w:t>
      </w:r>
    </w:p>
    <w:p w14:paraId="795FCA1E" w14:textId="77777777" w:rsidR="00AB1A53" w:rsidRPr="009C1ED7" w:rsidRDefault="00AB1A53" w:rsidP="00AB1A53">
      <w:pPr>
        <w:spacing w:after="0" w:line="240" w:lineRule="auto"/>
        <w:jc w:val="both"/>
        <w:rPr>
          <w:rFonts w:cstheme="minorHAnsi"/>
        </w:rPr>
      </w:pPr>
      <w:r w:rsidRPr="009C1ED7">
        <w:rPr>
          <w:rFonts w:cstheme="minorHAnsi"/>
          <w:b/>
          <w:bCs/>
        </w:rPr>
        <w:t>c.2.1 Descrierea narativă a activităților (ce acțiuni se realizează, unde, cum, în beneficiul cui?)</w:t>
      </w:r>
      <w:r w:rsidRPr="009C1ED7">
        <w:rPr>
          <w:rFonts w:cstheme="minorHAnsi"/>
        </w:rPr>
        <w:t xml:space="preserve"> Activitatea 1 _________________________________________________</w:t>
      </w:r>
    </w:p>
    <w:p w14:paraId="6AD9D051" w14:textId="77777777" w:rsidR="00AB1A53" w:rsidRPr="009C1ED7" w:rsidRDefault="00AB1A53" w:rsidP="00AB1A53">
      <w:pPr>
        <w:spacing w:after="0" w:line="240" w:lineRule="auto"/>
        <w:jc w:val="both"/>
        <w:rPr>
          <w:rFonts w:cstheme="minorHAnsi"/>
        </w:rPr>
      </w:pPr>
      <w:r w:rsidRPr="009C1ED7">
        <w:rPr>
          <w:rFonts w:cstheme="minorHAnsi"/>
        </w:rPr>
        <w:t>Activitatea 2 _________________________________________________</w:t>
      </w:r>
    </w:p>
    <w:p w14:paraId="41199129" w14:textId="77777777" w:rsidR="00AB1A53" w:rsidRPr="009C1ED7" w:rsidRDefault="00AB1A53" w:rsidP="00AB1A53">
      <w:pPr>
        <w:spacing w:after="0" w:line="240" w:lineRule="auto"/>
        <w:jc w:val="both"/>
        <w:rPr>
          <w:rFonts w:cstheme="minorHAnsi"/>
        </w:rPr>
      </w:pPr>
      <w:r w:rsidRPr="009C1ED7">
        <w:rPr>
          <w:rFonts w:cstheme="minorHAnsi"/>
        </w:rPr>
        <w:t xml:space="preserve">Activitatea n_________________________________________________ </w:t>
      </w:r>
    </w:p>
    <w:p w14:paraId="0CE2B4BA" w14:textId="77777777" w:rsidR="00AB1A53" w:rsidRPr="009C1ED7" w:rsidRDefault="00AB1A53" w:rsidP="00AB1A53">
      <w:pPr>
        <w:spacing w:after="0" w:line="240" w:lineRule="auto"/>
        <w:jc w:val="both"/>
        <w:rPr>
          <w:rFonts w:cstheme="minorHAnsi"/>
        </w:rPr>
      </w:pPr>
      <w:r w:rsidRPr="009C1ED7">
        <w:rPr>
          <w:rFonts w:cstheme="minorHAnsi"/>
          <w:b/>
          <w:bCs/>
        </w:rPr>
        <w:t>c.2.2 Descrierea implicării fiecărui partener în realizarea fiecărei activități a proiectului de cooperare (cine și cum contribuie):</w:t>
      </w:r>
    </w:p>
    <w:tbl>
      <w:tblPr>
        <w:tblStyle w:val="TableGrid"/>
        <w:tblW w:w="0" w:type="auto"/>
        <w:tblLook w:val="04A0" w:firstRow="1" w:lastRow="0" w:firstColumn="1" w:lastColumn="0" w:noHBand="0" w:noVBand="1"/>
      </w:tblPr>
      <w:tblGrid>
        <w:gridCol w:w="3019"/>
        <w:gridCol w:w="3009"/>
        <w:gridCol w:w="3033"/>
      </w:tblGrid>
      <w:tr w:rsidR="00AB1A53" w:rsidRPr="009C1ED7" w14:paraId="6962FB55" w14:textId="77777777" w:rsidTr="00AE3AF8">
        <w:tc>
          <w:tcPr>
            <w:tcW w:w="3116" w:type="dxa"/>
          </w:tcPr>
          <w:p w14:paraId="703C0D72" w14:textId="77777777" w:rsidR="00AB1A53" w:rsidRPr="009C1ED7" w:rsidRDefault="00AB1A53" w:rsidP="00AE3AF8">
            <w:pPr>
              <w:jc w:val="both"/>
              <w:rPr>
                <w:rFonts w:cstheme="minorHAnsi"/>
                <w:b/>
                <w:bCs/>
              </w:rPr>
            </w:pPr>
            <w:r w:rsidRPr="009C1ED7">
              <w:rPr>
                <w:rFonts w:cstheme="minorHAnsi"/>
                <w:b/>
                <w:bCs/>
              </w:rPr>
              <w:lastRenderedPageBreak/>
              <w:t>Partener</w:t>
            </w:r>
          </w:p>
        </w:tc>
        <w:tc>
          <w:tcPr>
            <w:tcW w:w="3117" w:type="dxa"/>
          </w:tcPr>
          <w:p w14:paraId="4ADCD25D" w14:textId="77777777" w:rsidR="00AB1A53" w:rsidRPr="009C1ED7" w:rsidRDefault="00AB1A53" w:rsidP="00AE3AF8">
            <w:pPr>
              <w:jc w:val="both"/>
              <w:rPr>
                <w:rFonts w:cstheme="minorHAnsi"/>
                <w:b/>
                <w:bCs/>
              </w:rPr>
            </w:pPr>
            <w:r w:rsidRPr="009C1ED7">
              <w:rPr>
                <w:rFonts w:cstheme="minorHAnsi"/>
                <w:b/>
                <w:bCs/>
              </w:rPr>
              <w:t>Ref. activitatea din proiect</w:t>
            </w:r>
          </w:p>
        </w:tc>
        <w:tc>
          <w:tcPr>
            <w:tcW w:w="3117" w:type="dxa"/>
          </w:tcPr>
          <w:p w14:paraId="147F0EAF" w14:textId="77777777" w:rsidR="00AB1A53" w:rsidRPr="009C1ED7" w:rsidRDefault="00AB1A53" w:rsidP="00AE3AF8">
            <w:pPr>
              <w:jc w:val="both"/>
              <w:rPr>
                <w:rFonts w:cstheme="minorHAnsi"/>
                <w:b/>
                <w:bCs/>
              </w:rPr>
            </w:pPr>
            <w:r w:rsidRPr="009C1ED7">
              <w:rPr>
                <w:rFonts w:cstheme="minorHAnsi"/>
                <w:b/>
                <w:bCs/>
              </w:rPr>
              <w:t>Descrierea sarcinilor specifice prin care partenerul contribuie la implementarea activităților proiectului</w:t>
            </w:r>
          </w:p>
        </w:tc>
      </w:tr>
      <w:tr w:rsidR="00AB1A53" w:rsidRPr="009C1ED7" w14:paraId="75CD604D" w14:textId="77777777" w:rsidTr="00AE3AF8">
        <w:tc>
          <w:tcPr>
            <w:tcW w:w="3116" w:type="dxa"/>
            <w:vMerge w:val="restart"/>
          </w:tcPr>
          <w:p w14:paraId="1550C8B8" w14:textId="77777777" w:rsidR="00AB1A53" w:rsidRPr="009C1ED7" w:rsidRDefault="00AB1A53" w:rsidP="00AE3AF8">
            <w:pPr>
              <w:jc w:val="both"/>
              <w:rPr>
                <w:rFonts w:cstheme="minorHAnsi"/>
                <w:b/>
                <w:bCs/>
              </w:rPr>
            </w:pPr>
            <w:r w:rsidRPr="009C1ED7">
              <w:rPr>
                <w:rFonts w:cstheme="minorHAnsi"/>
                <w:b/>
                <w:bCs/>
              </w:rPr>
              <w:t>FLAG Coordonator</w:t>
            </w:r>
          </w:p>
        </w:tc>
        <w:tc>
          <w:tcPr>
            <w:tcW w:w="3117" w:type="dxa"/>
          </w:tcPr>
          <w:p w14:paraId="5730F057" w14:textId="77777777" w:rsidR="00AB1A53" w:rsidRPr="009C1ED7" w:rsidRDefault="00AB1A53" w:rsidP="00AE3AF8">
            <w:pPr>
              <w:jc w:val="both"/>
              <w:rPr>
                <w:rFonts w:cstheme="minorHAnsi"/>
              </w:rPr>
            </w:pPr>
          </w:p>
        </w:tc>
        <w:tc>
          <w:tcPr>
            <w:tcW w:w="3117" w:type="dxa"/>
          </w:tcPr>
          <w:p w14:paraId="0B812DF9" w14:textId="77777777" w:rsidR="00AB1A53" w:rsidRPr="009C1ED7" w:rsidRDefault="00AB1A53" w:rsidP="00AE3AF8">
            <w:pPr>
              <w:jc w:val="both"/>
              <w:rPr>
                <w:rFonts w:cstheme="minorHAnsi"/>
              </w:rPr>
            </w:pPr>
          </w:p>
        </w:tc>
      </w:tr>
      <w:tr w:rsidR="00AB1A53" w:rsidRPr="009C1ED7" w14:paraId="034D9C52" w14:textId="77777777" w:rsidTr="00AE3AF8">
        <w:tc>
          <w:tcPr>
            <w:tcW w:w="3116" w:type="dxa"/>
            <w:vMerge/>
          </w:tcPr>
          <w:p w14:paraId="62F468AD" w14:textId="77777777" w:rsidR="00AB1A53" w:rsidRPr="009C1ED7" w:rsidRDefault="00AB1A53" w:rsidP="00AE3AF8">
            <w:pPr>
              <w:jc w:val="both"/>
              <w:rPr>
                <w:rFonts w:cstheme="minorHAnsi"/>
                <w:b/>
                <w:bCs/>
              </w:rPr>
            </w:pPr>
          </w:p>
        </w:tc>
        <w:tc>
          <w:tcPr>
            <w:tcW w:w="3117" w:type="dxa"/>
          </w:tcPr>
          <w:p w14:paraId="556094AE" w14:textId="77777777" w:rsidR="00AB1A53" w:rsidRPr="009C1ED7" w:rsidRDefault="00AB1A53" w:rsidP="00AE3AF8">
            <w:pPr>
              <w:jc w:val="both"/>
              <w:rPr>
                <w:rFonts w:cstheme="minorHAnsi"/>
              </w:rPr>
            </w:pPr>
          </w:p>
        </w:tc>
        <w:tc>
          <w:tcPr>
            <w:tcW w:w="3117" w:type="dxa"/>
          </w:tcPr>
          <w:p w14:paraId="7534BD43" w14:textId="77777777" w:rsidR="00AB1A53" w:rsidRPr="009C1ED7" w:rsidRDefault="00AB1A53" w:rsidP="00AE3AF8">
            <w:pPr>
              <w:jc w:val="both"/>
              <w:rPr>
                <w:rFonts w:cstheme="minorHAnsi"/>
              </w:rPr>
            </w:pPr>
          </w:p>
        </w:tc>
      </w:tr>
      <w:tr w:rsidR="00AB1A53" w:rsidRPr="009C1ED7" w14:paraId="54DACC70" w14:textId="77777777" w:rsidTr="00AE3AF8">
        <w:tc>
          <w:tcPr>
            <w:tcW w:w="3116" w:type="dxa"/>
            <w:vMerge/>
          </w:tcPr>
          <w:p w14:paraId="53729555" w14:textId="77777777" w:rsidR="00AB1A53" w:rsidRPr="009C1ED7" w:rsidRDefault="00AB1A53" w:rsidP="00AE3AF8">
            <w:pPr>
              <w:jc w:val="both"/>
              <w:rPr>
                <w:rFonts w:cstheme="minorHAnsi"/>
                <w:b/>
                <w:bCs/>
              </w:rPr>
            </w:pPr>
          </w:p>
        </w:tc>
        <w:tc>
          <w:tcPr>
            <w:tcW w:w="3117" w:type="dxa"/>
          </w:tcPr>
          <w:p w14:paraId="6DD7C9C7" w14:textId="77777777" w:rsidR="00AB1A53" w:rsidRPr="009C1ED7" w:rsidRDefault="00AB1A53" w:rsidP="00AE3AF8">
            <w:pPr>
              <w:jc w:val="both"/>
              <w:rPr>
                <w:rFonts w:cstheme="minorHAnsi"/>
              </w:rPr>
            </w:pPr>
          </w:p>
        </w:tc>
        <w:tc>
          <w:tcPr>
            <w:tcW w:w="3117" w:type="dxa"/>
          </w:tcPr>
          <w:p w14:paraId="0A64B75B" w14:textId="77777777" w:rsidR="00AB1A53" w:rsidRPr="009C1ED7" w:rsidRDefault="00AB1A53" w:rsidP="00AE3AF8">
            <w:pPr>
              <w:jc w:val="both"/>
              <w:rPr>
                <w:rFonts w:cstheme="minorHAnsi"/>
              </w:rPr>
            </w:pPr>
          </w:p>
        </w:tc>
      </w:tr>
      <w:tr w:rsidR="00AB1A53" w:rsidRPr="009C1ED7" w14:paraId="7C2E4973" w14:textId="77777777" w:rsidTr="00AE3AF8">
        <w:tc>
          <w:tcPr>
            <w:tcW w:w="3116" w:type="dxa"/>
            <w:vMerge w:val="restart"/>
          </w:tcPr>
          <w:p w14:paraId="68E1CF3C" w14:textId="77777777" w:rsidR="00AB1A53" w:rsidRPr="009C1ED7" w:rsidRDefault="00AB1A53" w:rsidP="00AE3AF8">
            <w:pPr>
              <w:jc w:val="both"/>
              <w:rPr>
                <w:rFonts w:cstheme="minorHAnsi"/>
                <w:b/>
                <w:bCs/>
              </w:rPr>
            </w:pPr>
            <w:r w:rsidRPr="009C1ED7">
              <w:rPr>
                <w:rFonts w:cstheme="minorHAnsi"/>
                <w:b/>
                <w:bCs/>
              </w:rPr>
              <w:t>FLAG Partener 1</w:t>
            </w:r>
          </w:p>
        </w:tc>
        <w:tc>
          <w:tcPr>
            <w:tcW w:w="3117" w:type="dxa"/>
          </w:tcPr>
          <w:p w14:paraId="39D815E0" w14:textId="77777777" w:rsidR="00AB1A53" w:rsidRPr="009C1ED7" w:rsidRDefault="00AB1A53" w:rsidP="00AE3AF8">
            <w:pPr>
              <w:jc w:val="both"/>
              <w:rPr>
                <w:rFonts w:cstheme="minorHAnsi"/>
              </w:rPr>
            </w:pPr>
          </w:p>
        </w:tc>
        <w:tc>
          <w:tcPr>
            <w:tcW w:w="3117" w:type="dxa"/>
          </w:tcPr>
          <w:p w14:paraId="31CC0D7D" w14:textId="77777777" w:rsidR="00AB1A53" w:rsidRPr="009C1ED7" w:rsidRDefault="00AB1A53" w:rsidP="00AE3AF8">
            <w:pPr>
              <w:jc w:val="both"/>
              <w:rPr>
                <w:rFonts w:cstheme="minorHAnsi"/>
              </w:rPr>
            </w:pPr>
          </w:p>
        </w:tc>
      </w:tr>
      <w:tr w:rsidR="00AB1A53" w:rsidRPr="009C1ED7" w14:paraId="3FF4ED1D" w14:textId="77777777" w:rsidTr="00AE3AF8">
        <w:tc>
          <w:tcPr>
            <w:tcW w:w="3116" w:type="dxa"/>
            <w:vMerge/>
          </w:tcPr>
          <w:p w14:paraId="16C4C734" w14:textId="77777777" w:rsidR="00AB1A53" w:rsidRPr="009C1ED7" w:rsidRDefault="00AB1A53" w:rsidP="00AE3AF8">
            <w:pPr>
              <w:jc w:val="both"/>
              <w:rPr>
                <w:rFonts w:cstheme="minorHAnsi"/>
                <w:b/>
                <w:bCs/>
              </w:rPr>
            </w:pPr>
          </w:p>
        </w:tc>
        <w:tc>
          <w:tcPr>
            <w:tcW w:w="3117" w:type="dxa"/>
          </w:tcPr>
          <w:p w14:paraId="161AC446" w14:textId="77777777" w:rsidR="00AB1A53" w:rsidRPr="009C1ED7" w:rsidRDefault="00AB1A53" w:rsidP="00AE3AF8">
            <w:pPr>
              <w:jc w:val="both"/>
              <w:rPr>
                <w:rFonts w:cstheme="minorHAnsi"/>
              </w:rPr>
            </w:pPr>
          </w:p>
        </w:tc>
        <w:tc>
          <w:tcPr>
            <w:tcW w:w="3117" w:type="dxa"/>
          </w:tcPr>
          <w:p w14:paraId="1BE8759E" w14:textId="77777777" w:rsidR="00AB1A53" w:rsidRPr="009C1ED7" w:rsidRDefault="00AB1A53" w:rsidP="00AE3AF8">
            <w:pPr>
              <w:jc w:val="both"/>
              <w:rPr>
                <w:rFonts w:cstheme="minorHAnsi"/>
              </w:rPr>
            </w:pPr>
          </w:p>
        </w:tc>
      </w:tr>
      <w:tr w:rsidR="00AB1A53" w:rsidRPr="009C1ED7" w14:paraId="6C6007EB" w14:textId="77777777" w:rsidTr="00AE3AF8">
        <w:tc>
          <w:tcPr>
            <w:tcW w:w="3116" w:type="dxa"/>
            <w:vMerge/>
          </w:tcPr>
          <w:p w14:paraId="32394CA6" w14:textId="77777777" w:rsidR="00AB1A53" w:rsidRPr="009C1ED7" w:rsidRDefault="00AB1A53" w:rsidP="00AE3AF8">
            <w:pPr>
              <w:jc w:val="both"/>
              <w:rPr>
                <w:rFonts w:cstheme="minorHAnsi"/>
                <w:b/>
                <w:bCs/>
              </w:rPr>
            </w:pPr>
          </w:p>
        </w:tc>
        <w:tc>
          <w:tcPr>
            <w:tcW w:w="3117" w:type="dxa"/>
          </w:tcPr>
          <w:p w14:paraId="5B3E5159" w14:textId="77777777" w:rsidR="00AB1A53" w:rsidRPr="009C1ED7" w:rsidRDefault="00AB1A53" w:rsidP="00AE3AF8">
            <w:pPr>
              <w:jc w:val="both"/>
              <w:rPr>
                <w:rFonts w:cstheme="minorHAnsi"/>
              </w:rPr>
            </w:pPr>
          </w:p>
        </w:tc>
        <w:tc>
          <w:tcPr>
            <w:tcW w:w="3117" w:type="dxa"/>
          </w:tcPr>
          <w:p w14:paraId="00C3A365" w14:textId="77777777" w:rsidR="00AB1A53" w:rsidRPr="009C1ED7" w:rsidRDefault="00AB1A53" w:rsidP="00AE3AF8">
            <w:pPr>
              <w:jc w:val="both"/>
              <w:rPr>
                <w:rFonts w:cstheme="minorHAnsi"/>
              </w:rPr>
            </w:pPr>
          </w:p>
        </w:tc>
      </w:tr>
      <w:tr w:rsidR="00AB1A53" w:rsidRPr="009C1ED7" w14:paraId="094C2B24" w14:textId="77777777" w:rsidTr="00AE3AF8">
        <w:tc>
          <w:tcPr>
            <w:tcW w:w="3116" w:type="dxa"/>
            <w:vMerge w:val="restart"/>
          </w:tcPr>
          <w:p w14:paraId="3B1CC559" w14:textId="77777777" w:rsidR="00AB1A53" w:rsidRPr="009C1ED7" w:rsidRDefault="00AB1A53" w:rsidP="00AE3AF8">
            <w:pPr>
              <w:jc w:val="both"/>
              <w:rPr>
                <w:rFonts w:cstheme="minorHAnsi"/>
                <w:b/>
                <w:bCs/>
              </w:rPr>
            </w:pPr>
            <w:r w:rsidRPr="009C1ED7">
              <w:rPr>
                <w:rFonts w:cstheme="minorHAnsi"/>
                <w:b/>
                <w:bCs/>
              </w:rPr>
              <w:t>FLAG Partener 2</w:t>
            </w:r>
          </w:p>
        </w:tc>
        <w:tc>
          <w:tcPr>
            <w:tcW w:w="3117" w:type="dxa"/>
          </w:tcPr>
          <w:p w14:paraId="59CBB9D4" w14:textId="77777777" w:rsidR="00AB1A53" w:rsidRPr="009C1ED7" w:rsidRDefault="00AB1A53" w:rsidP="00AE3AF8">
            <w:pPr>
              <w:jc w:val="both"/>
              <w:rPr>
                <w:rFonts w:cstheme="minorHAnsi"/>
              </w:rPr>
            </w:pPr>
          </w:p>
        </w:tc>
        <w:tc>
          <w:tcPr>
            <w:tcW w:w="3117" w:type="dxa"/>
          </w:tcPr>
          <w:p w14:paraId="77A4D354" w14:textId="77777777" w:rsidR="00AB1A53" w:rsidRPr="009C1ED7" w:rsidRDefault="00AB1A53" w:rsidP="00AE3AF8">
            <w:pPr>
              <w:jc w:val="both"/>
              <w:rPr>
                <w:rFonts w:cstheme="minorHAnsi"/>
              </w:rPr>
            </w:pPr>
          </w:p>
        </w:tc>
      </w:tr>
      <w:tr w:rsidR="00AB1A53" w:rsidRPr="009C1ED7" w14:paraId="4EE3669C" w14:textId="77777777" w:rsidTr="00AE3AF8">
        <w:tc>
          <w:tcPr>
            <w:tcW w:w="3116" w:type="dxa"/>
            <w:vMerge/>
          </w:tcPr>
          <w:p w14:paraId="4A1FADAA" w14:textId="77777777" w:rsidR="00AB1A53" w:rsidRPr="009C1ED7" w:rsidRDefault="00AB1A53" w:rsidP="00AE3AF8">
            <w:pPr>
              <w:jc w:val="both"/>
              <w:rPr>
                <w:rFonts w:cstheme="minorHAnsi"/>
                <w:b/>
                <w:bCs/>
              </w:rPr>
            </w:pPr>
          </w:p>
        </w:tc>
        <w:tc>
          <w:tcPr>
            <w:tcW w:w="3117" w:type="dxa"/>
          </w:tcPr>
          <w:p w14:paraId="3C562554" w14:textId="77777777" w:rsidR="00AB1A53" w:rsidRPr="009C1ED7" w:rsidRDefault="00AB1A53" w:rsidP="00AE3AF8">
            <w:pPr>
              <w:jc w:val="both"/>
              <w:rPr>
                <w:rFonts w:cstheme="minorHAnsi"/>
              </w:rPr>
            </w:pPr>
          </w:p>
        </w:tc>
        <w:tc>
          <w:tcPr>
            <w:tcW w:w="3117" w:type="dxa"/>
          </w:tcPr>
          <w:p w14:paraId="4FE2E7CC" w14:textId="77777777" w:rsidR="00AB1A53" w:rsidRPr="009C1ED7" w:rsidRDefault="00AB1A53" w:rsidP="00AE3AF8">
            <w:pPr>
              <w:jc w:val="both"/>
              <w:rPr>
                <w:rFonts w:cstheme="minorHAnsi"/>
              </w:rPr>
            </w:pPr>
          </w:p>
        </w:tc>
      </w:tr>
      <w:tr w:rsidR="00AB1A53" w:rsidRPr="009C1ED7" w14:paraId="0919E435" w14:textId="77777777" w:rsidTr="00AE3AF8">
        <w:tc>
          <w:tcPr>
            <w:tcW w:w="3116" w:type="dxa"/>
            <w:vMerge/>
          </w:tcPr>
          <w:p w14:paraId="04E43EED" w14:textId="77777777" w:rsidR="00AB1A53" w:rsidRPr="009C1ED7" w:rsidRDefault="00AB1A53" w:rsidP="00AE3AF8">
            <w:pPr>
              <w:jc w:val="both"/>
              <w:rPr>
                <w:rFonts w:cstheme="minorHAnsi"/>
                <w:b/>
                <w:bCs/>
              </w:rPr>
            </w:pPr>
          </w:p>
        </w:tc>
        <w:tc>
          <w:tcPr>
            <w:tcW w:w="3117" w:type="dxa"/>
          </w:tcPr>
          <w:p w14:paraId="434EABD1" w14:textId="77777777" w:rsidR="00AB1A53" w:rsidRPr="009C1ED7" w:rsidRDefault="00AB1A53" w:rsidP="00AE3AF8">
            <w:pPr>
              <w:jc w:val="both"/>
              <w:rPr>
                <w:rFonts w:cstheme="minorHAnsi"/>
              </w:rPr>
            </w:pPr>
          </w:p>
        </w:tc>
        <w:tc>
          <w:tcPr>
            <w:tcW w:w="3117" w:type="dxa"/>
          </w:tcPr>
          <w:p w14:paraId="3C2240BA" w14:textId="77777777" w:rsidR="00AB1A53" w:rsidRPr="009C1ED7" w:rsidRDefault="00AB1A53" w:rsidP="00AE3AF8">
            <w:pPr>
              <w:jc w:val="both"/>
              <w:rPr>
                <w:rFonts w:cstheme="minorHAnsi"/>
              </w:rPr>
            </w:pPr>
          </w:p>
        </w:tc>
      </w:tr>
      <w:tr w:rsidR="00AB1A53" w:rsidRPr="009C1ED7" w14:paraId="67B416FE" w14:textId="77777777" w:rsidTr="00AE3AF8">
        <w:tc>
          <w:tcPr>
            <w:tcW w:w="3116" w:type="dxa"/>
          </w:tcPr>
          <w:p w14:paraId="4154876A" w14:textId="77777777" w:rsidR="00AB1A53" w:rsidRPr="009C1ED7" w:rsidRDefault="00AB1A53" w:rsidP="00AE3AF8">
            <w:pPr>
              <w:jc w:val="both"/>
              <w:rPr>
                <w:rFonts w:cstheme="minorHAnsi"/>
                <w:b/>
                <w:bCs/>
              </w:rPr>
            </w:pPr>
            <w:r w:rsidRPr="009C1ED7">
              <w:rPr>
                <w:rFonts w:cstheme="minorHAnsi"/>
                <w:b/>
                <w:bCs/>
              </w:rPr>
              <w:t>……………</w:t>
            </w:r>
          </w:p>
        </w:tc>
        <w:tc>
          <w:tcPr>
            <w:tcW w:w="3117" w:type="dxa"/>
          </w:tcPr>
          <w:p w14:paraId="62DBD641" w14:textId="77777777" w:rsidR="00AB1A53" w:rsidRPr="009C1ED7" w:rsidRDefault="00AB1A53" w:rsidP="00AE3AF8">
            <w:pPr>
              <w:jc w:val="both"/>
              <w:rPr>
                <w:rFonts w:cstheme="minorHAnsi"/>
              </w:rPr>
            </w:pPr>
          </w:p>
        </w:tc>
        <w:tc>
          <w:tcPr>
            <w:tcW w:w="3117" w:type="dxa"/>
          </w:tcPr>
          <w:p w14:paraId="26B77945" w14:textId="77777777" w:rsidR="00AB1A53" w:rsidRPr="009C1ED7" w:rsidRDefault="00AB1A53" w:rsidP="00AE3AF8">
            <w:pPr>
              <w:jc w:val="both"/>
              <w:rPr>
                <w:rFonts w:cstheme="minorHAnsi"/>
              </w:rPr>
            </w:pPr>
          </w:p>
        </w:tc>
      </w:tr>
      <w:tr w:rsidR="00AB1A53" w:rsidRPr="009C1ED7" w14:paraId="0FA045AE" w14:textId="77777777" w:rsidTr="00AE3AF8">
        <w:tc>
          <w:tcPr>
            <w:tcW w:w="3116" w:type="dxa"/>
            <w:vMerge w:val="restart"/>
          </w:tcPr>
          <w:p w14:paraId="02E300B1" w14:textId="77777777" w:rsidR="00AB1A53" w:rsidRPr="009C1ED7" w:rsidRDefault="00AB1A53" w:rsidP="00AE3AF8">
            <w:pPr>
              <w:jc w:val="both"/>
              <w:rPr>
                <w:rFonts w:cstheme="minorHAnsi"/>
                <w:b/>
                <w:bCs/>
              </w:rPr>
            </w:pPr>
            <w:r w:rsidRPr="009C1ED7">
              <w:rPr>
                <w:rFonts w:cstheme="minorHAnsi"/>
                <w:b/>
                <w:bCs/>
              </w:rPr>
              <w:t>FLAG Partener n</w:t>
            </w:r>
          </w:p>
        </w:tc>
        <w:tc>
          <w:tcPr>
            <w:tcW w:w="3117" w:type="dxa"/>
          </w:tcPr>
          <w:p w14:paraId="599E47C9" w14:textId="77777777" w:rsidR="00AB1A53" w:rsidRPr="009C1ED7" w:rsidRDefault="00AB1A53" w:rsidP="00AE3AF8">
            <w:pPr>
              <w:jc w:val="both"/>
              <w:rPr>
                <w:rFonts w:cstheme="minorHAnsi"/>
              </w:rPr>
            </w:pPr>
          </w:p>
        </w:tc>
        <w:tc>
          <w:tcPr>
            <w:tcW w:w="3117" w:type="dxa"/>
          </w:tcPr>
          <w:p w14:paraId="2834E0C9" w14:textId="77777777" w:rsidR="00AB1A53" w:rsidRPr="009C1ED7" w:rsidRDefault="00AB1A53" w:rsidP="00AE3AF8">
            <w:pPr>
              <w:jc w:val="both"/>
              <w:rPr>
                <w:rFonts w:cstheme="minorHAnsi"/>
              </w:rPr>
            </w:pPr>
          </w:p>
        </w:tc>
      </w:tr>
      <w:tr w:rsidR="00AB1A53" w:rsidRPr="009C1ED7" w14:paraId="6EA5FFD7" w14:textId="77777777" w:rsidTr="00AE3AF8">
        <w:tc>
          <w:tcPr>
            <w:tcW w:w="3116" w:type="dxa"/>
            <w:vMerge/>
          </w:tcPr>
          <w:p w14:paraId="129DE2B4" w14:textId="77777777" w:rsidR="00AB1A53" w:rsidRPr="009C1ED7" w:rsidRDefault="00AB1A53" w:rsidP="00AE3AF8">
            <w:pPr>
              <w:jc w:val="both"/>
              <w:rPr>
                <w:rFonts w:cstheme="minorHAnsi"/>
              </w:rPr>
            </w:pPr>
          </w:p>
        </w:tc>
        <w:tc>
          <w:tcPr>
            <w:tcW w:w="3117" w:type="dxa"/>
          </w:tcPr>
          <w:p w14:paraId="4E0ED999" w14:textId="77777777" w:rsidR="00AB1A53" w:rsidRPr="009C1ED7" w:rsidRDefault="00AB1A53" w:rsidP="00AE3AF8">
            <w:pPr>
              <w:jc w:val="both"/>
              <w:rPr>
                <w:rFonts w:cstheme="minorHAnsi"/>
              </w:rPr>
            </w:pPr>
          </w:p>
        </w:tc>
        <w:tc>
          <w:tcPr>
            <w:tcW w:w="3117" w:type="dxa"/>
          </w:tcPr>
          <w:p w14:paraId="2ABEA3FE" w14:textId="77777777" w:rsidR="00AB1A53" w:rsidRPr="009C1ED7" w:rsidRDefault="00AB1A53" w:rsidP="00AE3AF8">
            <w:pPr>
              <w:jc w:val="both"/>
              <w:rPr>
                <w:rFonts w:cstheme="minorHAnsi"/>
              </w:rPr>
            </w:pPr>
          </w:p>
        </w:tc>
      </w:tr>
      <w:tr w:rsidR="00AB1A53" w:rsidRPr="009C1ED7" w14:paraId="15022E32" w14:textId="77777777" w:rsidTr="00AE3AF8">
        <w:tc>
          <w:tcPr>
            <w:tcW w:w="3116" w:type="dxa"/>
            <w:vMerge/>
          </w:tcPr>
          <w:p w14:paraId="7154E0A0" w14:textId="77777777" w:rsidR="00AB1A53" w:rsidRPr="009C1ED7" w:rsidRDefault="00AB1A53" w:rsidP="00AE3AF8">
            <w:pPr>
              <w:jc w:val="both"/>
              <w:rPr>
                <w:rFonts w:cstheme="minorHAnsi"/>
              </w:rPr>
            </w:pPr>
          </w:p>
        </w:tc>
        <w:tc>
          <w:tcPr>
            <w:tcW w:w="3117" w:type="dxa"/>
          </w:tcPr>
          <w:p w14:paraId="603A4E56" w14:textId="77777777" w:rsidR="00AB1A53" w:rsidRPr="009C1ED7" w:rsidRDefault="00AB1A53" w:rsidP="00AE3AF8">
            <w:pPr>
              <w:jc w:val="both"/>
              <w:rPr>
                <w:rFonts w:cstheme="minorHAnsi"/>
              </w:rPr>
            </w:pPr>
          </w:p>
        </w:tc>
        <w:tc>
          <w:tcPr>
            <w:tcW w:w="3117" w:type="dxa"/>
          </w:tcPr>
          <w:p w14:paraId="37DC2EF5" w14:textId="77777777" w:rsidR="00AB1A53" w:rsidRPr="009C1ED7" w:rsidRDefault="00AB1A53" w:rsidP="00AE3AF8">
            <w:pPr>
              <w:jc w:val="both"/>
              <w:rPr>
                <w:rFonts w:cstheme="minorHAnsi"/>
              </w:rPr>
            </w:pPr>
          </w:p>
        </w:tc>
      </w:tr>
    </w:tbl>
    <w:p w14:paraId="0FB2E8B1" w14:textId="77777777" w:rsidR="00AB1A53" w:rsidRPr="009C1ED7" w:rsidRDefault="00AB1A53" w:rsidP="00AB1A53">
      <w:pPr>
        <w:spacing w:after="0" w:line="240" w:lineRule="auto"/>
        <w:jc w:val="both"/>
        <w:rPr>
          <w:rFonts w:cstheme="minorHAnsi"/>
        </w:rPr>
      </w:pPr>
      <w:r w:rsidRPr="009C1ED7">
        <w:rPr>
          <w:rFonts w:cstheme="minorHAnsi"/>
        </w:rPr>
        <w:t>Nota:</w:t>
      </w:r>
    </w:p>
    <w:p w14:paraId="5D958E70" w14:textId="77777777" w:rsidR="00AB1A53" w:rsidRPr="009C1ED7" w:rsidRDefault="00AB1A53" w:rsidP="00AB1A53">
      <w:pPr>
        <w:spacing w:after="0" w:line="240" w:lineRule="auto"/>
        <w:jc w:val="both"/>
        <w:rPr>
          <w:rFonts w:cstheme="minorHAnsi"/>
          <w:b/>
          <w:bCs/>
        </w:rPr>
      </w:pPr>
      <w:r w:rsidRPr="009C1ED7">
        <w:rPr>
          <w:rFonts w:cstheme="minorHAnsi"/>
          <w:b/>
          <w:bCs/>
        </w:rPr>
        <w:t xml:space="preserve">Atenție! Se va avea în vedere ca acțiunile comune să respecte principiul reciprocității. Se va evita situația în care acțiunile comune se vor realiza exclusiv pe teritoriul unuia dintre parteneri. </w:t>
      </w:r>
    </w:p>
    <w:p w14:paraId="4D864B1C" w14:textId="77777777" w:rsidR="00AB1A53" w:rsidRPr="009C1ED7" w:rsidRDefault="00AB1A53" w:rsidP="00AB1A53">
      <w:pPr>
        <w:spacing w:after="0" w:line="240" w:lineRule="auto"/>
        <w:jc w:val="both"/>
        <w:rPr>
          <w:rFonts w:cstheme="minorHAnsi"/>
        </w:rPr>
      </w:pPr>
    </w:p>
    <w:p w14:paraId="33FC44A5" w14:textId="77777777" w:rsidR="00AB1A53" w:rsidRPr="009C1ED7" w:rsidRDefault="00AB1A53" w:rsidP="00AB1A53">
      <w:pPr>
        <w:spacing w:after="0" w:line="240" w:lineRule="auto"/>
        <w:jc w:val="both"/>
        <w:rPr>
          <w:rFonts w:cstheme="minorHAnsi"/>
          <w:b/>
          <w:bCs/>
        </w:rPr>
      </w:pPr>
      <w:r w:rsidRPr="009C1ED7">
        <w:rPr>
          <w:rFonts w:cstheme="minorHAnsi"/>
          <w:b/>
          <w:bCs/>
        </w:rPr>
        <w:t xml:space="preserve">c.3 Rezultate anticipate pentru beneficiarii acțiunilor și pentru zonele implicate: </w:t>
      </w:r>
    </w:p>
    <w:p w14:paraId="6FE22EC0" w14:textId="77777777" w:rsidR="00AB1A53" w:rsidRPr="009C1ED7" w:rsidRDefault="00AB1A53" w:rsidP="00AB1A53">
      <w:pPr>
        <w:spacing w:after="0" w:line="240" w:lineRule="auto"/>
        <w:jc w:val="both"/>
        <w:rPr>
          <w:rFonts w:cstheme="minorHAnsi"/>
        </w:rPr>
      </w:pPr>
      <w:r w:rsidRPr="009C1ED7">
        <w:rPr>
          <w:rFonts w:cstheme="minorHAnsi"/>
        </w:rPr>
        <w:t xml:space="preserve">Rezultate planificate pentru </w:t>
      </w:r>
    </w:p>
    <w:p w14:paraId="53288086" w14:textId="77777777" w:rsidR="00AB1A53" w:rsidRPr="009C1ED7" w:rsidRDefault="00AB1A53" w:rsidP="00AB1A53">
      <w:pPr>
        <w:spacing w:after="0" w:line="240" w:lineRule="auto"/>
        <w:jc w:val="both"/>
        <w:rPr>
          <w:rFonts w:cstheme="minorHAnsi"/>
        </w:rPr>
      </w:pPr>
      <w:r w:rsidRPr="009C1ED7">
        <w:rPr>
          <w:rFonts w:cstheme="minorHAnsi"/>
        </w:rPr>
        <w:t xml:space="preserve">Activitatea 1________________________________________________________ </w:t>
      </w:r>
    </w:p>
    <w:p w14:paraId="53D7696C" w14:textId="77777777" w:rsidR="00AB1A53" w:rsidRPr="009C1ED7" w:rsidRDefault="00AB1A53" w:rsidP="00AB1A53">
      <w:pPr>
        <w:spacing w:after="0" w:line="240" w:lineRule="auto"/>
        <w:jc w:val="both"/>
        <w:rPr>
          <w:rFonts w:cstheme="minorHAnsi"/>
        </w:rPr>
      </w:pPr>
      <w:r w:rsidRPr="009C1ED7">
        <w:rPr>
          <w:rFonts w:cstheme="minorHAnsi"/>
        </w:rPr>
        <w:t>____________________________________________________________________</w:t>
      </w:r>
    </w:p>
    <w:p w14:paraId="09F43EC9" w14:textId="77777777" w:rsidR="00AB1A53" w:rsidRPr="009C1ED7" w:rsidRDefault="00AB1A53" w:rsidP="00AB1A53">
      <w:pPr>
        <w:spacing w:after="0" w:line="240" w:lineRule="auto"/>
        <w:jc w:val="both"/>
        <w:rPr>
          <w:rFonts w:cstheme="minorHAnsi"/>
        </w:rPr>
      </w:pPr>
      <w:r w:rsidRPr="009C1ED7">
        <w:rPr>
          <w:rFonts w:cstheme="minorHAnsi"/>
        </w:rPr>
        <w:t>Rezultate planificate pentru</w:t>
      </w:r>
    </w:p>
    <w:p w14:paraId="7A1963BB" w14:textId="77777777" w:rsidR="00AB1A53" w:rsidRPr="009C1ED7" w:rsidRDefault="00AB1A53" w:rsidP="00AB1A53">
      <w:pPr>
        <w:spacing w:after="0" w:line="240" w:lineRule="auto"/>
        <w:jc w:val="both"/>
        <w:rPr>
          <w:rFonts w:cstheme="minorHAnsi"/>
        </w:rPr>
      </w:pPr>
      <w:r w:rsidRPr="009C1ED7">
        <w:rPr>
          <w:rFonts w:cstheme="minorHAnsi"/>
        </w:rPr>
        <w:t>Activitatea 2________________________________________________________</w:t>
      </w:r>
    </w:p>
    <w:p w14:paraId="3B13FE69" w14:textId="77777777" w:rsidR="00AB1A53" w:rsidRPr="009C1ED7" w:rsidRDefault="00AB1A53" w:rsidP="00AB1A53">
      <w:pPr>
        <w:spacing w:after="0" w:line="240" w:lineRule="auto"/>
        <w:jc w:val="both"/>
        <w:rPr>
          <w:rFonts w:cstheme="minorHAnsi"/>
        </w:rPr>
      </w:pPr>
    </w:p>
    <w:p w14:paraId="0913D731" w14:textId="77777777" w:rsidR="00AB1A53" w:rsidRPr="009C1ED7" w:rsidRDefault="00AB1A53" w:rsidP="00AB1A53">
      <w:pPr>
        <w:spacing w:after="0" w:line="240" w:lineRule="auto"/>
        <w:jc w:val="both"/>
        <w:rPr>
          <w:rFonts w:cstheme="minorHAnsi"/>
        </w:rPr>
      </w:pPr>
      <w:r w:rsidRPr="009C1ED7">
        <w:rPr>
          <w:rFonts w:cstheme="minorHAnsi"/>
        </w:rPr>
        <w:t xml:space="preserve"> ……………. </w:t>
      </w:r>
    </w:p>
    <w:p w14:paraId="59332C7F" w14:textId="77777777" w:rsidR="00AB1A53" w:rsidRPr="009C1ED7" w:rsidRDefault="00AB1A53" w:rsidP="00AB1A53">
      <w:pPr>
        <w:spacing w:after="0" w:line="240" w:lineRule="auto"/>
        <w:rPr>
          <w:rFonts w:cstheme="minorHAnsi"/>
        </w:rPr>
      </w:pPr>
      <w:r w:rsidRPr="009C1ED7">
        <w:rPr>
          <w:rFonts w:cstheme="minorHAnsi"/>
        </w:rPr>
        <w:t xml:space="preserve">Rezultate planificate pentru Activitatea n ________________________________________________________ ________________________________________________________ ________________________________________________________ </w:t>
      </w:r>
    </w:p>
    <w:p w14:paraId="1B3ED8BC" w14:textId="77777777" w:rsidR="00AB1A53" w:rsidRPr="009C1ED7" w:rsidRDefault="00AB1A53" w:rsidP="00AB1A53">
      <w:pPr>
        <w:spacing w:after="0" w:line="240" w:lineRule="auto"/>
        <w:rPr>
          <w:rFonts w:cstheme="minorHAnsi"/>
        </w:rPr>
      </w:pPr>
    </w:p>
    <w:p w14:paraId="550D5A8B" w14:textId="77777777" w:rsidR="00AB1A53" w:rsidRPr="009C1ED7" w:rsidRDefault="00AB1A53" w:rsidP="00AB1A53">
      <w:pPr>
        <w:spacing w:after="0" w:line="240" w:lineRule="auto"/>
        <w:rPr>
          <w:rFonts w:cstheme="minorHAnsi"/>
          <w:b/>
          <w:bCs/>
        </w:rPr>
      </w:pPr>
      <w:r w:rsidRPr="009C1ED7">
        <w:rPr>
          <w:rFonts w:cstheme="minorHAnsi"/>
          <w:b/>
          <w:bCs/>
        </w:rPr>
        <w:t>d. Aspecte tehnice</w:t>
      </w:r>
    </w:p>
    <w:p w14:paraId="7C5773D0" w14:textId="77777777" w:rsidR="00AB1A53" w:rsidRPr="009C1ED7" w:rsidRDefault="00AB1A53" w:rsidP="00AB1A53">
      <w:pPr>
        <w:spacing w:after="0" w:line="240" w:lineRule="auto"/>
        <w:jc w:val="both"/>
        <w:rPr>
          <w:rFonts w:cstheme="minorHAnsi"/>
          <w:b/>
          <w:bCs/>
        </w:rPr>
      </w:pPr>
      <w:r w:rsidRPr="009C1ED7">
        <w:rPr>
          <w:rFonts w:cstheme="minorHAnsi"/>
          <w:b/>
          <w:bCs/>
        </w:rPr>
        <w:t xml:space="preserve">d.1 Managementul proiectului </w:t>
      </w:r>
    </w:p>
    <w:p w14:paraId="4202F34A" w14:textId="77777777" w:rsidR="00AB1A53" w:rsidRPr="009C1ED7" w:rsidRDefault="00AB1A53" w:rsidP="00AB1A53">
      <w:pPr>
        <w:spacing w:after="0" w:line="240" w:lineRule="auto"/>
        <w:jc w:val="both"/>
        <w:rPr>
          <w:rFonts w:cstheme="minorHAnsi"/>
        </w:rPr>
      </w:pPr>
      <w:r w:rsidRPr="009C1ED7">
        <w:rPr>
          <w:rFonts w:cstheme="minorHAnsi"/>
        </w:rPr>
        <w:t xml:space="preserve">Indicarea echipei de proiect implicată în coordonarea, monitorizarea și raportarea activităților proiectului, precum și reprezentarea parteneriatului față de autoritățile contractante relevante pentru proiect: </w:t>
      </w:r>
    </w:p>
    <w:p w14:paraId="063C3A20" w14:textId="77777777" w:rsidR="00AB1A53" w:rsidRPr="009C1ED7" w:rsidRDefault="00AB1A53" w:rsidP="00AB1A53">
      <w:pPr>
        <w:spacing w:after="0" w:line="240" w:lineRule="auto"/>
        <w:jc w:val="both"/>
        <w:rPr>
          <w:rFonts w:cstheme="minorHAnsi"/>
          <w:b/>
          <w:bCs/>
        </w:rPr>
      </w:pPr>
    </w:p>
    <w:p w14:paraId="4F8E81BD" w14:textId="79EDC0C3" w:rsidR="00AB1A53" w:rsidRPr="009C1ED7" w:rsidRDefault="00AB1A53" w:rsidP="00AB1A53">
      <w:pPr>
        <w:spacing w:after="0" w:line="240" w:lineRule="auto"/>
        <w:jc w:val="both"/>
        <w:rPr>
          <w:rFonts w:cstheme="minorHAnsi"/>
          <w:b/>
          <w:bCs/>
        </w:rPr>
      </w:pPr>
      <w:r w:rsidRPr="009C1ED7">
        <w:rPr>
          <w:rFonts w:cstheme="minorHAnsi"/>
          <w:b/>
          <w:bCs/>
        </w:rPr>
        <w:t>d.2 Graficul de implementare a proiectului</w:t>
      </w:r>
      <w:r w:rsidR="009C1ED7" w:rsidRPr="009C1ED7">
        <w:rPr>
          <w:rFonts w:cstheme="minorHAnsi"/>
          <w:b/>
          <w:bCs/>
        </w:rPr>
        <w:t>.</w:t>
      </w:r>
      <w:r w:rsidRPr="009C1ED7">
        <w:rPr>
          <w:rFonts w:cstheme="minorHAnsi"/>
          <w:b/>
          <w:bCs/>
        </w:rPr>
        <w:t>Indicarea activităților, rezultatelor așteptate și a calendarului de implementare a proiectului; perioada de implementare a proiectului</w:t>
      </w:r>
      <w:r w:rsidR="009C1ED7" w:rsidRPr="009C1ED7">
        <w:rPr>
          <w:rFonts w:cstheme="minorHAnsi"/>
          <w:b/>
          <w:bCs/>
        </w:rPr>
        <w:t xml:space="preserve"> (12 luni)</w:t>
      </w:r>
      <w:r w:rsidRPr="009C1ED7">
        <w:rPr>
          <w:rFonts w:cstheme="minorHAnsi"/>
          <w:b/>
          <w:bCs/>
        </w:rPr>
        <w:t>:</w:t>
      </w:r>
    </w:p>
    <w:tbl>
      <w:tblPr>
        <w:tblStyle w:val="TableGrid"/>
        <w:tblW w:w="9720" w:type="dxa"/>
        <w:tblInd w:w="-5" w:type="dxa"/>
        <w:tblLayout w:type="fixed"/>
        <w:tblLook w:val="04A0" w:firstRow="1" w:lastRow="0" w:firstColumn="1" w:lastColumn="0" w:noHBand="0" w:noVBand="1"/>
      </w:tblPr>
      <w:tblGrid>
        <w:gridCol w:w="1518"/>
        <w:gridCol w:w="269"/>
        <w:gridCol w:w="269"/>
        <w:gridCol w:w="269"/>
        <w:gridCol w:w="269"/>
        <w:gridCol w:w="269"/>
        <w:gridCol w:w="269"/>
        <w:gridCol w:w="269"/>
        <w:gridCol w:w="269"/>
        <w:gridCol w:w="269"/>
        <w:gridCol w:w="269"/>
        <w:gridCol w:w="269"/>
        <w:gridCol w:w="269"/>
        <w:gridCol w:w="269"/>
        <w:gridCol w:w="270"/>
        <w:gridCol w:w="270"/>
        <w:gridCol w:w="270"/>
        <w:gridCol w:w="270"/>
        <w:gridCol w:w="270"/>
        <w:gridCol w:w="270"/>
        <w:gridCol w:w="270"/>
        <w:gridCol w:w="270"/>
        <w:gridCol w:w="270"/>
        <w:gridCol w:w="270"/>
        <w:gridCol w:w="270"/>
        <w:gridCol w:w="270"/>
        <w:gridCol w:w="270"/>
        <w:gridCol w:w="270"/>
        <w:gridCol w:w="270"/>
        <w:gridCol w:w="655"/>
      </w:tblGrid>
      <w:tr w:rsidR="00AB1A53" w:rsidRPr="009C1ED7" w14:paraId="428F5C76" w14:textId="77777777" w:rsidTr="009C1ED7">
        <w:tc>
          <w:tcPr>
            <w:tcW w:w="1518" w:type="dxa"/>
          </w:tcPr>
          <w:p w14:paraId="29141EA1" w14:textId="77777777" w:rsidR="00AB1A53" w:rsidRPr="009C1ED7" w:rsidRDefault="00AB1A53" w:rsidP="00AE3AF8">
            <w:pPr>
              <w:jc w:val="both"/>
              <w:rPr>
                <w:rFonts w:cstheme="minorHAnsi"/>
                <w:b/>
                <w:bCs/>
              </w:rPr>
            </w:pPr>
            <w:r w:rsidRPr="009C1ED7">
              <w:rPr>
                <w:rFonts w:cstheme="minorHAnsi"/>
                <w:b/>
                <w:bCs/>
              </w:rPr>
              <w:t xml:space="preserve">Luna </w:t>
            </w:r>
          </w:p>
        </w:tc>
        <w:tc>
          <w:tcPr>
            <w:tcW w:w="1076" w:type="dxa"/>
            <w:gridSpan w:val="4"/>
          </w:tcPr>
          <w:p w14:paraId="03E7E0B5" w14:textId="77777777" w:rsidR="00AB1A53" w:rsidRPr="009C1ED7" w:rsidRDefault="00AB1A53" w:rsidP="00AE3AF8">
            <w:pPr>
              <w:jc w:val="both"/>
              <w:rPr>
                <w:rFonts w:cstheme="minorHAnsi"/>
                <w:b/>
                <w:bCs/>
              </w:rPr>
            </w:pPr>
            <w:r w:rsidRPr="009C1ED7">
              <w:rPr>
                <w:rFonts w:cstheme="minorHAnsi"/>
                <w:b/>
                <w:bCs/>
              </w:rPr>
              <w:t>1</w:t>
            </w:r>
          </w:p>
        </w:tc>
        <w:tc>
          <w:tcPr>
            <w:tcW w:w="1076" w:type="dxa"/>
            <w:gridSpan w:val="4"/>
          </w:tcPr>
          <w:p w14:paraId="71A4278A" w14:textId="77777777" w:rsidR="00AB1A53" w:rsidRPr="009C1ED7" w:rsidRDefault="00AB1A53" w:rsidP="00AE3AF8">
            <w:pPr>
              <w:jc w:val="both"/>
              <w:rPr>
                <w:rFonts w:cstheme="minorHAnsi"/>
                <w:b/>
                <w:bCs/>
              </w:rPr>
            </w:pPr>
            <w:r w:rsidRPr="009C1ED7">
              <w:rPr>
                <w:rFonts w:cstheme="minorHAnsi"/>
                <w:b/>
                <w:bCs/>
              </w:rPr>
              <w:t>2</w:t>
            </w:r>
          </w:p>
        </w:tc>
        <w:tc>
          <w:tcPr>
            <w:tcW w:w="1076" w:type="dxa"/>
            <w:gridSpan w:val="4"/>
          </w:tcPr>
          <w:p w14:paraId="418DC448" w14:textId="77777777" w:rsidR="00AB1A53" w:rsidRPr="009C1ED7" w:rsidRDefault="00AB1A53" w:rsidP="00AE3AF8">
            <w:pPr>
              <w:jc w:val="both"/>
              <w:rPr>
                <w:rFonts w:cstheme="minorHAnsi"/>
                <w:b/>
                <w:bCs/>
              </w:rPr>
            </w:pPr>
            <w:r w:rsidRPr="009C1ED7">
              <w:rPr>
                <w:rFonts w:cstheme="minorHAnsi"/>
                <w:b/>
                <w:bCs/>
              </w:rPr>
              <w:t>3</w:t>
            </w:r>
          </w:p>
        </w:tc>
        <w:tc>
          <w:tcPr>
            <w:tcW w:w="1079" w:type="dxa"/>
            <w:gridSpan w:val="4"/>
          </w:tcPr>
          <w:p w14:paraId="76AFCE67" w14:textId="77777777" w:rsidR="00AB1A53" w:rsidRPr="009C1ED7" w:rsidRDefault="00AB1A53" w:rsidP="00AE3AF8">
            <w:pPr>
              <w:jc w:val="both"/>
              <w:rPr>
                <w:rFonts w:cstheme="minorHAnsi"/>
                <w:b/>
                <w:bCs/>
              </w:rPr>
            </w:pPr>
            <w:r w:rsidRPr="009C1ED7">
              <w:rPr>
                <w:rFonts w:cstheme="minorHAnsi"/>
                <w:b/>
                <w:bCs/>
              </w:rPr>
              <w:t>4</w:t>
            </w:r>
          </w:p>
        </w:tc>
        <w:tc>
          <w:tcPr>
            <w:tcW w:w="1080" w:type="dxa"/>
            <w:gridSpan w:val="4"/>
          </w:tcPr>
          <w:p w14:paraId="518E33DD" w14:textId="77777777" w:rsidR="00AB1A53" w:rsidRPr="009C1ED7" w:rsidRDefault="00AB1A53" w:rsidP="00AE3AF8">
            <w:pPr>
              <w:jc w:val="both"/>
              <w:rPr>
                <w:rFonts w:cstheme="minorHAnsi"/>
                <w:b/>
                <w:bCs/>
              </w:rPr>
            </w:pPr>
            <w:r w:rsidRPr="009C1ED7">
              <w:rPr>
                <w:rFonts w:cstheme="minorHAnsi"/>
                <w:b/>
                <w:bCs/>
              </w:rPr>
              <w:t>5</w:t>
            </w:r>
          </w:p>
        </w:tc>
        <w:tc>
          <w:tcPr>
            <w:tcW w:w="1080" w:type="dxa"/>
            <w:gridSpan w:val="4"/>
          </w:tcPr>
          <w:p w14:paraId="5768753C" w14:textId="77777777" w:rsidR="00AB1A53" w:rsidRPr="009C1ED7" w:rsidRDefault="00AB1A53" w:rsidP="00AE3AF8">
            <w:pPr>
              <w:jc w:val="both"/>
              <w:rPr>
                <w:rFonts w:cstheme="minorHAnsi"/>
                <w:b/>
                <w:bCs/>
              </w:rPr>
            </w:pPr>
            <w:r w:rsidRPr="009C1ED7">
              <w:rPr>
                <w:rFonts w:cstheme="minorHAnsi"/>
                <w:b/>
                <w:bCs/>
              </w:rPr>
              <w:t>6</w:t>
            </w:r>
          </w:p>
        </w:tc>
        <w:tc>
          <w:tcPr>
            <w:tcW w:w="1080" w:type="dxa"/>
            <w:gridSpan w:val="4"/>
          </w:tcPr>
          <w:p w14:paraId="5D66515E" w14:textId="77777777" w:rsidR="00AB1A53" w:rsidRPr="009C1ED7" w:rsidRDefault="00AB1A53" w:rsidP="00AE3AF8">
            <w:pPr>
              <w:jc w:val="both"/>
              <w:rPr>
                <w:rFonts w:cstheme="minorHAnsi"/>
                <w:b/>
                <w:bCs/>
              </w:rPr>
            </w:pPr>
            <w:r w:rsidRPr="009C1ED7">
              <w:rPr>
                <w:rFonts w:cstheme="minorHAnsi"/>
                <w:b/>
                <w:bCs/>
              </w:rPr>
              <w:t>7</w:t>
            </w:r>
          </w:p>
        </w:tc>
        <w:tc>
          <w:tcPr>
            <w:tcW w:w="655" w:type="dxa"/>
          </w:tcPr>
          <w:p w14:paraId="394C636F" w14:textId="43F9049B" w:rsidR="00AB1A53" w:rsidRPr="009C1ED7" w:rsidRDefault="009C1ED7" w:rsidP="00AE3AF8">
            <w:pPr>
              <w:jc w:val="both"/>
              <w:rPr>
                <w:rFonts w:cstheme="minorHAnsi"/>
                <w:b/>
                <w:bCs/>
              </w:rPr>
            </w:pPr>
            <w:r w:rsidRPr="009C1ED7">
              <w:rPr>
                <w:rFonts w:cstheme="minorHAnsi"/>
                <w:b/>
                <w:bCs/>
              </w:rPr>
              <w:t>....12</w:t>
            </w:r>
          </w:p>
        </w:tc>
      </w:tr>
      <w:tr w:rsidR="00AB1A53" w:rsidRPr="009C1ED7" w14:paraId="41388C3F" w14:textId="77777777" w:rsidTr="009C1ED7">
        <w:tc>
          <w:tcPr>
            <w:tcW w:w="1518" w:type="dxa"/>
            <w:vMerge w:val="restart"/>
          </w:tcPr>
          <w:p w14:paraId="10DAEB1E" w14:textId="77777777" w:rsidR="00AB1A53" w:rsidRPr="009C1ED7" w:rsidRDefault="00AB1A53" w:rsidP="00AE3AF8">
            <w:pPr>
              <w:jc w:val="both"/>
              <w:rPr>
                <w:rFonts w:cstheme="minorHAnsi"/>
                <w:b/>
                <w:bCs/>
              </w:rPr>
            </w:pPr>
            <w:r w:rsidRPr="009C1ED7">
              <w:rPr>
                <w:rFonts w:cstheme="minorHAnsi"/>
                <w:b/>
                <w:bCs/>
              </w:rPr>
              <w:t>Săptămâna</w:t>
            </w:r>
          </w:p>
        </w:tc>
        <w:tc>
          <w:tcPr>
            <w:tcW w:w="269" w:type="dxa"/>
            <w:vMerge w:val="restart"/>
          </w:tcPr>
          <w:p w14:paraId="397AA5FB" w14:textId="77777777" w:rsidR="00AB1A53" w:rsidRPr="009C1ED7" w:rsidRDefault="00AB1A53" w:rsidP="00AE3AF8">
            <w:pPr>
              <w:jc w:val="both"/>
              <w:rPr>
                <w:rFonts w:cstheme="minorHAnsi"/>
                <w:b/>
                <w:bCs/>
              </w:rPr>
            </w:pPr>
            <w:r w:rsidRPr="009C1ED7">
              <w:rPr>
                <w:rFonts w:cstheme="minorHAnsi"/>
                <w:b/>
                <w:bCs/>
              </w:rPr>
              <w:t>1</w:t>
            </w:r>
          </w:p>
        </w:tc>
        <w:tc>
          <w:tcPr>
            <w:tcW w:w="269" w:type="dxa"/>
            <w:vMerge w:val="restart"/>
          </w:tcPr>
          <w:p w14:paraId="313E5DFC" w14:textId="77777777" w:rsidR="00AB1A53" w:rsidRPr="009C1ED7" w:rsidRDefault="00AB1A53" w:rsidP="00AE3AF8">
            <w:pPr>
              <w:jc w:val="both"/>
              <w:rPr>
                <w:rFonts w:cstheme="minorHAnsi"/>
                <w:b/>
                <w:bCs/>
              </w:rPr>
            </w:pPr>
            <w:r w:rsidRPr="009C1ED7">
              <w:rPr>
                <w:rFonts w:cstheme="minorHAnsi"/>
                <w:b/>
                <w:bCs/>
              </w:rPr>
              <w:t>2</w:t>
            </w:r>
          </w:p>
        </w:tc>
        <w:tc>
          <w:tcPr>
            <w:tcW w:w="269" w:type="dxa"/>
            <w:vMerge w:val="restart"/>
          </w:tcPr>
          <w:p w14:paraId="40A8512E" w14:textId="77777777" w:rsidR="00AB1A53" w:rsidRPr="009C1ED7" w:rsidRDefault="00AB1A53" w:rsidP="00AE3AF8">
            <w:pPr>
              <w:jc w:val="both"/>
              <w:rPr>
                <w:rFonts w:cstheme="minorHAnsi"/>
                <w:b/>
                <w:bCs/>
              </w:rPr>
            </w:pPr>
            <w:r w:rsidRPr="009C1ED7">
              <w:rPr>
                <w:rFonts w:cstheme="minorHAnsi"/>
                <w:b/>
                <w:bCs/>
              </w:rPr>
              <w:t>3</w:t>
            </w:r>
          </w:p>
        </w:tc>
        <w:tc>
          <w:tcPr>
            <w:tcW w:w="269" w:type="dxa"/>
            <w:vMerge w:val="restart"/>
          </w:tcPr>
          <w:p w14:paraId="143F3A3D" w14:textId="77777777" w:rsidR="00AB1A53" w:rsidRPr="009C1ED7" w:rsidRDefault="00AB1A53" w:rsidP="00AE3AF8">
            <w:pPr>
              <w:jc w:val="both"/>
              <w:rPr>
                <w:rFonts w:cstheme="minorHAnsi"/>
                <w:b/>
                <w:bCs/>
              </w:rPr>
            </w:pPr>
            <w:r w:rsidRPr="009C1ED7">
              <w:rPr>
                <w:rFonts w:cstheme="minorHAnsi"/>
                <w:b/>
                <w:bCs/>
              </w:rPr>
              <w:t>4</w:t>
            </w:r>
          </w:p>
        </w:tc>
        <w:tc>
          <w:tcPr>
            <w:tcW w:w="269" w:type="dxa"/>
            <w:vMerge w:val="restart"/>
          </w:tcPr>
          <w:p w14:paraId="58A9F88C" w14:textId="77777777" w:rsidR="00AB1A53" w:rsidRPr="009C1ED7" w:rsidRDefault="00AB1A53" w:rsidP="00AE3AF8">
            <w:pPr>
              <w:jc w:val="both"/>
              <w:rPr>
                <w:rFonts w:cstheme="minorHAnsi"/>
                <w:b/>
                <w:bCs/>
              </w:rPr>
            </w:pPr>
            <w:r w:rsidRPr="009C1ED7">
              <w:rPr>
                <w:rFonts w:cstheme="minorHAnsi"/>
                <w:b/>
                <w:bCs/>
              </w:rPr>
              <w:t>5</w:t>
            </w:r>
          </w:p>
        </w:tc>
        <w:tc>
          <w:tcPr>
            <w:tcW w:w="269" w:type="dxa"/>
            <w:vMerge w:val="restart"/>
          </w:tcPr>
          <w:p w14:paraId="0BB0EA28" w14:textId="77777777" w:rsidR="00AB1A53" w:rsidRPr="009C1ED7" w:rsidRDefault="00AB1A53" w:rsidP="00AE3AF8">
            <w:pPr>
              <w:jc w:val="both"/>
              <w:rPr>
                <w:rFonts w:cstheme="minorHAnsi"/>
                <w:b/>
                <w:bCs/>
              </w:rPr>
            </w:pPr>
            <w:r w:rsidRPr="009C1ED7">
              <w:rPr>
                <w:rFonts w:cstheme="minorHAnsi"/>
                <w:b/>
                <w:bCs/>
              </w:rPr>
              <w:t>6</w:t>
            </w:r>
          </w:p>
        </w:tc>
        <w:tc>
          <w:tcPr>
            <w:tcW w:w="269" w:type="dxa"/>
            <w:vMerge w:val="restart"/>
          </w:tcPr>
          <w:p w14:paraId="1D13A519" w14:textId="77777777" w:rsidR="00AB1A53" w:rsidRPr="009C1ED7" w:rsidRDefault="00AB1A53" w:rsidP="00AE3AF8">
            <w:pPr>
              <w:jc w:val="both"/>
              <w:rPr>
                <w:rFonts w:cstheme="minorHAnsi"/>
                <w:b/>
                <w:bCs/>
              </w:rPr>
            </w:pPr>
            <w:r w:rsidRPr="009C1ED7">
              <w:rPr>
                <w:rFonts w:cstheme="minorHAnsi"/>
                <w:b/>
                <w:bCs/>
              </w:rPr>
              <w:t>7</w:t>
            </w:r>
          </w:p>
        </w:tc>
        <w:tc>
          <w:tcPr>
            <w:tcW w:w="269" w:type="dxa"/>
            <w:vMerge w:val="restart"/>
          </w:tcPr>
          <w:p w14:paraId="15B17C23" w14:textId="77777777" w:rsidR="00AB1A53" w:rsidRPr="009C1ED7" w:rsidRDefault="00AB1A53" w:rsidP="00AE3AF8">
            <w:pPr>
              <w:jc w:val="both"/>
              <w:rPr>
                <w:rFonts w:cstheme="minorHAnsi"/>
                <w:b/>
                <w:bCs/>
              </w:rPr>
            </w:pPr>
            <w:r w:rsidRPr="009C1ED7">
              <w:rPr>
                <w:rFonts w:cstheme="minorHAnsi"/>
                <w:b/>
                <w:bCs/>
              </w:rPr>
              <w:t>8</w:t>
            </w:r>
          </w:p>
        </w:tc>
        <w:tc>
          <w:tcPr>
            <w:tcW w:w="269" w:type="dxa"/>
            <w:vMerge w:val="restart"/>
          </w:tcPr>
          <w:p w14:paraId="54F40C34" w14:textId="77777777" w:rsidR="00AB1A53" w:rsidRPr="009C1ED7" w:rsidRDefault="00AB1A53" w:rsidP="00AE3AF8">
            <w:pPr>
              <w:jc w:val="both"/>
              <w:rPr>
                <w:rFonts w:cstheme="minorHAnsi"/>
                <w:b/>
                <w:bCs/>
              </w:rPr>
            </w:pPr>
            <w:r w:rsidRPr="009C1ED7">
              <w:rPr>
                <w:rFonts w:cstheme="minorHAnsi"/>
                <w:b/>
                <w:bCs/>
              </w:rPr>
              <w:t>9</w:t>
            </w:r>
          </w:p>
        </w:tc>
        <w:tc>
          <w:tcPr>
            <w:tcW w:w="269" w:type="dxa"/>
          </w:tcPr>
          <w:p w14:paraId="3184F74A" w14:textId="77777777" w:rsidR="00AB1A53" w:rsidRPr="009C1ED7" w:rsidRDefault="00AB1A53" w:rsidP="00AE3AF8">
            <w:pPr>
              <w:jc w:val="both"/>
              <w:rPr>
                <w:rFonts w:cstheme="minorHAnsi"/>
                <w:b/>
                <w:bCs/>
              </w:rPr>
            </w:pPr>
            <w:r w:rsidRPr="009C1ED7">
              <w:rPr>
                <w:rFonts w:cstheme="minorHAnsi"/>
                <w:b/>
                <w:bCs/>
              </w:rPr>
              <w:t>1</w:t>
            </w:r>
          </w:p>
        </w:tc>
        <w:tc>
          <w:tcPr>
            <w:tcW w:w="269" w:type="dxa"/>
          </w:tcPr>
          <w:p w14:paraId="550FA7E6" w14:textId="77777777" w:rsidR="00AB1A53" w:rsidRPr="009C1ED7" w:rsidRDefault="00AB1A53" w:rsidP="00AE3AF8">
            <w:pPr>
              <w:jc w:val="both"/>
              <w:rPr>
                <w:rFonts w:cstheme="minorHAnsi"/>
                <w:b/>
                <w:bCs/>
              </w:rPr>
            </w:pPr>
            <w:r w:rsidRPr="009C1ED7">
              <w:rPr>
                <w:rFonts w:cstheme="minorHAnsi"/>
                <w:b/>
                <w:bCs/>
              </w:rPr>
              <w:t>1</w:t>
            </w:r>
          </w:p>
        </w:tc>
        <w:tc>
          <w:tcPr>
            <w:tcW w:w="269" w:type="dxa"/>
          </w:tcPr>
          <w:p w14:paraId="54A91079" w14:textId="77777777" w:rsidR="00AB1A53" w:rsidRPr="009C1ED7" w:rsidRDefault="00AB1A53" w:rsidP="00AE3AF8">
            <w:pPr>
              <w:jc w:val="both"/>
              <w:rPr>
                <w:rFonts w:cstheme="minorHAnsi"/>
                <w:b/>
                <w:bCs/>
              </w:rPr>
            </w:pPr>
            <w:r w:rsidRPr="009C1ED7">
              <w:rPr>
                <w:rFonts w:cstheme="minorHAnsi"/>
                <w:b/>
                <w:bCs/>
              </w:rPr>
              <w:t>1</w:t>
            </w:r>
          </w:p>
        </w:tc>
        <w:tc>
          <w:tcPr>
            <w:tcW w:w="269" w:type="dxa"/>
          </w:tcPr>
          <w:p w14:paraId="74E9DDB3"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4AEB23DF"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39CC07FD"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635B56EA"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42223F53"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36E437B5"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6C39EB73"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050A8CAC"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00C35990"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614F89D4"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436783C6"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75372E99"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6103A475"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63C90687"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320C43B5"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1B8E485A" w14:textId="77777777" w:rsidR="00AB1A53" w:rsidRPr="009C1ED7" w:rsidRDefault="00AB1A53" w:rsidP="00AE3AF8">
            <w:pPr>
              <w:jc w:val="both"/>
              <w:rPr>
                <w:rFonts w:cstheme="minorHAnsi"/>
                <w:b/>
                <w:bCs/>
              </w:rPr>
            </w:pPr>
            <w:r w:rsidRPr="009C1ED7">
              <w:rPr>
                <w:rFonts w:cstheme="minorHAnsi"/>
                <w:b/>
                <w:bCs/>
              </w:rPr>
              <w:t>2</w:t>
            </w:r>
          </w:p>
        </w:tc>
        <w:tc>
          <w:tcPr>
            <w:tcW w:w="655" w:type="dxa"/>
          </w:tcPr>
          <w:p w14:paraId="3C7A771E" w14:textId="7DBA6077" w:rsidR="00AB1A53" w:rsidRPr="009C1ED7" w:rsidRDefault="009C1ED7" w:rsidP="00AE3AF8">
            <w:pPr>
              <w:jc w:val="both"/>
              <w:rPr>
                <w:rFonts w:cstheme="minorHAnsi"/>
                <w:b/>
                <w:bCs/>
              </w:rPr>
            </w:pPr>
            <w:r w:rsidRPr="009C1ED7">
              <w:rPr>
                <w:rFonts w:cstheme="minorHAnsi"/>
                <w:b/>
                <w:bCs/>
              </w:rPr>
              <w:t>...</w:t>
            </w:r>
          </w:p>
        </w:tc>
      </w:tr>
      <w:tr w:rsidR="00AB1A53" w:rsidRPr="009C1ED7" w14:paraId="68A419EB" w14:textId="77777777" w:rsidTr="009C1ED7">
        <w:tc>
          <w:tcPr>
            <w:tcW w:w="1518" w:type="dxa"/>
            <w:vMerge/>
          </w:tcPr>
          <w:p w14:paraId="31691844" w14:textId="77777777" w:rsidR="00AB1A53" w:rsidRPr="009C1ED7" w:rsidRDefault="00AB1A53" w:rsidP="00AE3AF8">
            <w:pPr>
              <w:jc w:val="both"/>
              <w:rPr>
                <w:rFonts w:cstheme="minorHAnsi"/>
                <w:b/>
                <w:bCs/>
              </w:rPr>
            </w:pPr>
          </w:p>
        </w:tc>
        <w:tc>
          <w:tcPr>
            <w:tcW w:w="269" w:type="dxa"/>
            <w:vMerge/>
          </w:tcPr>
          <w:p w14:paraId="27D4B834" w14:textId="77777777" w:rsidR="00AB1A53" w:rsidRPr="009C1ED7" w:rsidRDefault="00AB1A53" w:rsidP="00AE3AF8">
            <w:pPr>
              <w:jc w:val="both"/>
              <w:rPr>
                <w:rFonts w:cstheme="minorHAnsi"/>
                <w:b/>
                <w:bCs/>
              </w:rPr>
            </w:pPr>
          </w:p>
        </w:tc>
        <w:tc>
          <w:tcPr>
            <w:tcW w:w="269" w:type="dxa"/>
            <w:vMerge/>
          </w:tcPr>
          <w:p w14:paraId="26AB7204" w14:textId="77777777" w:rsidR="00AB1A53" w:rsidRPr="009C1ED7" w:rsidRDefault="00AB1A53" w:rsidP="00AE3AF8">
            <w:pPr>
              <w:jc w:val="both"/>
              <w:rPr>
                <w:rFonts w:cstheme="minorHAnsi"/>
                <w:b/>
                <w:bCs/>
              </w:rPr>
            </w:pPr>
          </w:p>
        </w:tc>
        <w:tc>
          <w:tcPr>
            <w:tcW w:w="269" w:type="dxa"/>
            <w:vMerge/>
          </w:tcPr>
          <w:p w14:paraId="1A41D61A" w14:textId="77777777" w:rsidR="00AB1A53" w:rsidRPr="009C1ED7" w:rsidRDefault="00AB1A53" w:rsidP="00AE3AF8">
            <w:pPr>
              <w:jc w:val="both"/>
              <w:rPr>
                <w:rFonts w:cstheme="minorHAnsi"/>
                <w:b/>
                <w:bCs/>
              </w:rPr>
            </w:pPr>
          </w:p>
        </w:tc>
        <w:tc>
          <w:tcPr>
            <w:tcW w:w="269" w:type="dxa"/>
            <w:vMerge/>
          </w:tcPr>
          <w:p w14:paraId="6ABF6455" w14:textId="77777777" w:rsidR="00AB1A53" w:rsidRPr="009C1ED7" w:rsidRDefault="00AB1A53" w:rsidP="00AE3AF8">
            <w:pPr>
              <w:jc w:val="both"/>
              <w:rPr>
                <w:rFonts w:cstheme="minorHAnsi"/>
                <w:b/>
                <w:bCs/>
              </w:rPr>
            </w:pPr>
          </w:p>
        </w:tc>
        <w:tc>
          <w:tcPr>
            <w:tcW w:w="269" w:type="dxa"/>
            <w:vMerge/>
          </w:tcPr>
          <w:p w14:paraId="4B78F642" w14:textId="77777777" w:rsidR="00AB1A53" w:rsidRPr="009C1ED7" w:rsidRDefault="00AB1A53" w:rsidP="00AE3AF8">
            <w:pPr>
              <w:jc w:val="both"/>
              <w:rPr>
                <w:rFonts w:cstheme="minorHAnsi"/>
                <w:b/>
                <w:bCs/>
              </w:rPr>
            </w:pPr>
          </w:p>
        </w:tc>
        <w:tc>
          <w:tcPr>
            <w:tcW w:w="269" w:type="dxa"/>
            <w:vMerge/>
          </w:tcPr>
          <w:p w14:paraId="7A8C1299" w14:textId="77777777" w:rsidR="00AB1A53" w:rsidRPr="009C1ED7" w:rsidRDefault="00AB1A53" w:rsidP="00AE3AF8">
            <w:pPr>
              <w:jc w:val="both"/>
              <w:rPr>
                <w:rFonts w:cstheme="minorHAnsi"/>
                <w:b/>
                <w:bCs/>
              </w:rPr>
            </w:pPr>
          </w:p>
        </w:tc>
        <w:tc>
          <w:tcPr>
            <w:tcW w:w="269" w:type="dxa"/>
            <w:vMerge/>
          </w:tcPr>
          <w:p w14:paraId="6AB26281" w14:textId="77777777" w:rsidR="00AB1A53" w:rsidRPr="009C1ED7" w:rsidRDefault="00AB1A53" w:rsidP="00AE3AF8">
            <w:pPr>
              <w:jc w:val="both"/>
              <w:rPr>
                <w:rFonts w:cstheme="minorHAnsi"/>
                <w:b/>
                <w:bCs/>
              </w:rPr>
            </w:pPr>
          </w:p>
        </w:tc>
        <w:tc>
          <w:tcPr>
            <w:tcW w:w="269" w:type="dxa"/>
            <w:vMerge/>
          </w:tcPr>
          <w:p w14:paraId="5879D07E" w14:textId="77777777" w:rsidR="00AB1A53" w:rsidRPr="009C1ED7" w:rsidRDefault="00AB1A53" w:rsidP="00AE3AF8">
            <w:pPr>
              <w:jc w:val="both"/>
              <w:rPr>
                <w:rFonts w:cstheme="minorHAnsi"/>
                <w:b/>
                <w:bCs/>
              </w:rPr>
            </w:pPr>
          </w:p>
        </w:tc>
        <w:tc>
          <w:tcPr>
            <w:tcW w:w="269" w:type="dxa"/>
            <w:vMerge/>
          </w:tcPr>
          <w:p w14:paraId="5440659D" w14:textId="77777777" w:rsidR="00AB1A53" w:rsidRPr="009C1ED7" w:rsidRDefault="00AB1A53" w:rsidP="00AE3AF8">
            <w:pPr>
              <w:jc w:val="both"/>
              <w:rPr>
                <w:rFonts w:cstheme="minorHAnsi"/>
                <w:b/>
                <w:bCs/>
              </w:rPr>
            </w:pPr>
          </w:p>
        </w:tc>
        <w:tc>
          <w:tcPr>
            <w:tcW w:w="269" w:type="dxa"/>
          </w:tcPr>
          <w:p w14:paraId="45870AD5" w14:textId="77777777" w:rsidR="00AB1A53" w:rsidRPr="009C1ED7" w:rsidRDefault="00AB1A53" w:rsidP="00AE3AF8">
            <w:pPr>
              <w:jc w:val="both"/>
              <w:rPr>
                <w:rFonts w:cstheme="minorHAnsi"/>
                <w:b/>
                <w:bCs/>
              </w:rPr>
            </w:pPr>
            <w:r w:rsidRPr="009C1ED7">
              <w:rPr>
                <w:rFonts w:cstheme="minorHAnsi"/>
                <w:b/>
                <w:bCs/>
              </w:rPr>
              <w:t>0</w:t>
            </w:r>
          </w:p>
        </w:tc>
        <w:tc>
          <w:tcPr>
            <w:tcW w:w="269" w:type="dxa"/>
          </w:tcPr>
          <w:p w14:paraId="68B75C34" w14:textId="77777777" w:rsidR="00AB1A53" w:rsidRPr="009C1ED7" w:rsidRDefault="00AB1A53" w:rsidP="00AE3AF8">
            <w:pPr>
              <w:jc w:val="both"/>
              <w:rPr>
                <w:rFonts w:cstheme="minorHAnsi"/>
                <w:b/>
                <w:bCs/>
              </w:rPr>
            </w:pPr>
            <w:r w:rsidRPr="009C1ED7">
              <w:rPr>
                <w:rFonts w:cstheme="minorHAnsi"/>
                <w:b/>
                <w:bCs/>
              </w:rPr>
              <w:t>1</w:t>
            </w:r>
          </w:p>
        </w:tc>
        <w:tc>
          <w:tcPr>
            <w:tcW w:w="269" w:type="dxa"/>
          </w:tcPr>
          <w:p w14:paraId="5D591406" w14:textId="77777777" w:rsidR="00AB1A53" w:rsidRPr="009C1ED7" w:rsidRDefault="00AB1A53" w:rsidP="00AE3AF8">
            <w:pPr>
              <w:jc w:val="both"/>
              <w:rPr>
                <w:rFonts w:cstheme="minorHAnsi"/>
                <w:b/>
                <w:bCs/>
              </w:rPr>
            </w:pPr>
            <w:r w:rsidRPr="009C1ED7">
              <w:rPr>
                <w:rFonts w:cstheme="minorHAnsi"/>
                <w:b/>
                <w:bCs/>
              </w:rPr>
              <w:t>2</w:t>
            </w:r>
          </w:p>
        </w:tc>
        <w:tc>
          <w:tcPr>
            <w:tcW w:w="269" w:type="dxa"/>
          </w:tcPr>
          <w:p w14:paraId="3D6221EA" w14:textId="77777777" w:rsidR="00AB1A53" w:rsidRPr="009C1ED7" w:rsidRDefault="00AB1A53" w:rsidP="00AE3AF8">
            <w:pPr>
              <w:jc w:val="both"/>
              <w:rPr>
                <w:rFonts w:cstheme="minorHAnsi"/>
                <w:b/>
                <w:bCs/>
              </w:rPr>
            </w:pPr>
            <w:r w:rsidRPr="009C1ED7">
              <w:rPr>
                <w:rFonts w:cstheme="minorHAnsi"/>
                <w:b/>
                <w:bCs/>
              </w:rPr>
              <w:t>3</w:t>
            </w:r>
          </w:p>
        </w:tc>
        <w:tc>
          <w:tcPr>
            <w:tcW w:w="270" w:type="dxa"/>
          </w:tcPr>
          <w:p w14:paraId="78BBF1E2" w14:textId="77777777" w:rsidR="00AB1A53" w:rsidRPr="009C1ED7" w:rsidRDefault="00AB1A53" w:rsidP="00AE3AF8">
            <w:pPr>
              <w:jc w:val="both"/>
              <w:rPr>
                <w:rFonts w:cstheme="minorHAnsi"/>
                <w:b/>
                <w:bCs/>
              </w:rPr>
            </w:pPr>
            <w:r w:rsidRPr="009C1ED7">
              <w:rPr>
                <w:rFonts w:cstheme="minorHAnsi"/>
                <w:b/>
                <w:bCs/>
              </w:rPr>
              <w:t>4</w:t>
            </w:r>
          </w:p>
        </w:tc>
        <w:tc>
          <w:tcPr>
            <w:tcW w:w="270" w:type="dxa"/>
          </w:tcPr>
          <w:p w14:paraId="5D3B702C" w14:textId="77777777" w:rsidR="00AB1A53" w:rsidRPr="009C1ED7" w:rsidRDefault="00AB1A53" w:rsidP="00AE3AF8">
            <w:pPr>
              <w:jc w:val="both"/>
              <w:rPr>
                <w:rFonts w:cstheme="minorHAnsi"/>
                <w:b/>
                <w:bCs/>
              </w:rPr>
            </w:pPr>
            <w:r w:rsidRPr="009C1ED7">
              <w:rPr>
                <w:rFonts w:cstheme="minorHAnsi"/>
                <w:b/>
                <w:bCs/>
              </w:rPr>
              <w:t>5</w:t>
            </w:r>
          </w:p>
        </w:tc>
        <w:tc>
          <w:tcPr>
            <w:tcW w:w="270" w:type="dxa"/>
          </w:tcPr>
          <w:p w14:paraId="4C4B389A" w14:textId="77777777" w:rsidR="00AB1A53" w:rsidRPr="009C1ED7" w:rsidRDefault="00AB1A53" w:rsidP="00AE3AF8">
            <w:pPr>
              <w:jc w:val="both"/>
              <w:rPr>
                <w:rFonts w:cstheme="minorHAnsi"/>
                <w:b/>
                <w:bCs/>
              </w:rPr>
            </w:pPr>
            <w:r w:rsidRPr="009C1ED7">
              <w:rPr>
                <w:rFonts w:cstheme="minorHAnsi"/>
                <w:b/>
                <w:bCs/>
              </w:rPr>
              <w:t>6</w:t>
            </w:r>
          </w:p>
        </w:tc>
        <w:tc>
          <w:tcPr>
            <w:tcW w:w="270" w:type="dxa"/>
          </w:tcPr>
          <w:p w14:paraId="7CC74601" w14:textId="77777777" w:rsidR="00AB1A53" w:rsidRPr="009C1ED7" w:rsidRDefault="00AB1A53" w:rsidP="00AE3AF8">
            <w:pPr>
              <w:jc w:val="both"/>
              <w:rPr>
                <w:rFonts w:cstheme="minorHAnsi"/>
                <w:b/>
                <w:bCs/>
              </w:rPr>
            </w:pPr>
            <w:r w:rsidRPr="009C1ED7">
              <w:rPr>
                <w:rFonts w:cstheme="minorHAnsi"/>
                <w:b/>
                <w:bCs/>
              </w:rPr>
              <w:t>7</w:t>
            </w:r>
          </w:p>
        </w:tc>
        <w:tc>
          <w:tcPr>
            <w:tcW w:w="270" w:type="dxa"/>
          </w:tcPr>
          <w:p w14:paraId="03D5A14F" w14:textId="77777777" w:rsidR="00AB1A53" w:rsidRPr="009C1ED7" w:rsidRDefault="00AB1A53" w:rsidP="00AE3AF8">
            <w:pPr>
              <w:jc w:val="both"/>
              <w:rPr>
                <w:rFonts w:cstheme="minorHAnsi"/>
                <w:b/>
                <w:bCs/>
              </w:rPr>
            </w:pPr>
            <w:r w:rsidRPr="009C1ED7">
              <w:rPr>
                <w:rFonts w:cstheme="minorHAnsi"/>
                <w:b/>
                <w:bCs/>
              </w:rPr>
              <w:t>8</w:t>
            </w:r>
          </w:p>
        </w:tc>
        <w:tc>
          <w:tcPr>
            <w:tcW w:w="270" w:type="dxa"/>
          </w:tcPr>
          <w:p w14:paraId="3599FA70" w14:textId="77777777" w:rsidR="00AB1A53" w:rsidRPr="009C1ED7" w:rsidRDefault="00AB1A53" w:rsidP="00AE3AF8">
            <w:pPr>
              <w:jc w:val="both"/>
              <w:rPr>
                <w:rFonts w:cstheme="minorHAnsi"/>
                <w:b/>
                <w:bCs/>
              </w:rPr>
            </w:pPr>
            <w:r w:rsidRPr="009C1ED7">
              <w:rPr>
                <w:rFonts w:cstheme="minorHAnsi"/>
                <w:b/>
                <w:bCs/>
              </w:rPr>
              <w:t>9</w:t>
            </w:r>
          </w:p>
        </w:tc>
        <w:tc>
          <w:tcPr>
            <w:tcW w:w="270" w:type="dxa"/>
          </w:tcPr>
          <w:p w14:paraId="6F297101" w14:textId="77777777" w:rsidR="00AB1A53" w:rsidRPr="009C1ED7" w:rsidRDefault="00AB1A53" w:rsidP="00AE3AF8">
            <w:pPr>
              <w:jc w:val="both"/>
              <w:rPr>
                <w:rFonts w:cstheme="minorHAnsi"/>
                <w:b/>
                <w:bCs/>
              </w:rPr>
            </w:pPr>
            <w:r w:rsidRPr="009C1ED7">
              <w:rPr>
                <w:rFonts w:cstheme="minorHAnsi"/>
                <w:b/>
                <w:bCs/>
              </w:rPr>
              <w:t>0</w:t>
            </w:r>
          </w:p>
        </w:tc>
        <w:tc>
          <w:tcPr>
            <w:tcW w:w="270" w:type="dxa"/>
          </w:tcPr>
          <w:p w14:paraId="23E116CC" w14:textId="77777777" w:rsidR="00AB1A53" w:rsidRPr="009C1ED7" w:rsidRDefault="00AB1A53" w:rsidP="00AE3AF8">
            <w:pPr>
              <w:jc w:val="both"/>
              <w:rPr>
                <w:rFonts w:cstheme="minorHAnsi"/>
                <w:b/>
                <w:bCs/>
              </w:rPr>
            </w:pPr>
            <w:r w:rsidRPr="009C1ED7">
              <w:rPr>
                <w:rFonts w:cstheme="minorHAnsi"/>
                <w:b/>
                <w:bCs/>
              </w:rPr>
              <w:t>1</w:t>
            </w:r>
          </w:p>
        </w:tc>
        <w:tc>
          <w:tcPr>
            <w:tcW w:w="270" w:type="dxa"/>
          </w:tcPr>
          <w:p w14:paraId="0D344516" w14:textId="77777777" w:rsidR="00AB1A53" w:rsidRPr="009C1ED7" w:rsidRDefault="00AB1A53" w:rsidP="00AE3AF8">
            <w:pPr>
              <w:jc w:val="both"/>
              <w:rPr>
                <w:rFonts w:cstheme="minorHAnsi"/>
                <w:b/>
                <w:bCs/>
              </w:rPr>
            </w:pPr>
            <w:r w:rsidRPr="009C1ED7">
              <w:rPr>
                <w:rFonts w:cstheme="minorHAnsi"/>
                <w:b/>
                <w:bCs/>
              </w:rPr>
              <w:t>2</w:t>
            </w:r>
          </w:p>
        </w:tc>
        <w:tc>
          <w:tcPr>
            <w:tcW w:w="270" w:type="dxa"/>
          </w:tcPr>
          <w:p w14:paraId="294B2094" w14:textId="77777777" w:rsidR="00AB1A53" w:rsidRPr="009C1ED7" w:rsidRDefault="00AB1A53" w:rsidP="00AE3AF8">
            <w:pPr>
              <w:jc w:val="both"/>
              <w:rPr>
                <w:rFonts w:cstheme="minorHAnsi"/>
                <w:b/>
                <w:bCs/>
              </w:rPr>
            </w:pPr>
            <w:r w:rsidRPr="009C1ED7">
              <w:rPr>
                <w:rFonts w:cstheme="minorHAnsi"/>
                <w:b/>
                <w:bCs/>
              </w:rPr>
              <w:t>3</w:t>
            </w:r>
          </w:p>
        </w:tc>
        <w:tc>
          <w:tcPr>
            <w:tcW w:w="270" w:type="dxa"/>
          </w:tcPr>
          <w:p w14:paraId="422DA176" w14:textId="77777777" w:rsidR="00AB1A53" w:rsidRPr="009C1ED7" w:rsidRDefault="00AB1A53" w:rsidP="00AE3AF8">
            <w:pPr>
              <w:jc w:val="both"/>
              <w:rPr>
                <w:rFonts w:cstheme="minorHAnsi"/>
                <w:b/>
                <w:bCs/>
              </w:rPr>
            </w:pPr>
            <w:r w:rsidRPr="009C1ED7">
              <w:rPr>
                <w:rFonts w:cstheme="minorHAnsi"/>
                <w:b/>
                <w:bCs/>
              </w:rPr>
              <w:t>4</w:t>
            </w:r>
          </w:p>
        </w:tc>
        <w:tc>
          <w:tcPr>
            <w:tcW w:w="270" w:type="dxa"/>
          </w:tcPr>
          <w:p w14:paraId="6B980195" w14:textId="77777777" w:rsidR="00AB1A53" w:rsidRPr="009C1ED7" w:rsidRDefault="00AB1A53" w:rsidP="00AE3AF8">
            <w:pPr>
              <w:jc w:val="both"/>
              <w:rPr>
                <w:rFonts w:cstheme="minorHAnsi"/>
                <w:b/>
                <w:bCs/>
              </w:rPr>
            </w:pPr>
            <w:r w:rsidRPr="009C1ED7">
              <w:rPr>
                <w:rFonts w:cstheme="minorHAnsi"/>
                <w:b/>
                <w:bCs/>
              </w:rPr>
              <w:t>5</w:t>
            </w:r>
          </w:p>
        </w:tc>
        <w:tc>
          <w:tcPr>
            <w:tcW w:w="270" w:type="dxa"/>
          </w:tcPr>
          <w:p w14:paraId="4181A98A" w14:textId="77777777" w:rsidR="00AB1A53" w:rsidRPr="009C1ED7" w:rsidRDefault="00AB1A53" w:rsidP="00AE3AF8">
            <w:pPr>
              <w:jc w:val="both"/>
              <w:rPr>
                <w:rFonts w:cstheme="minorHAnsi"/>
                <w:b/>
                <w:bCs/>
              </w:rPr>
            </w:pPr>
            <w:r w:rsidRPr="009C1ED7">
              <w:rPr>
                <w:rFonts w:cstheme="minorHAnsi"/>
                <w:b/>
                <w:bCs/>
              </w:rPr>
              <w:t>6</w:t>
            </w:r>
          </w:p>
        </w:tc>
        <w:tc>
          <w:tcPr>
            <w:tcW w:w="270" w:type="dxa"/>
          </w:tcPr>
          <w:p w14:paraId="2651E914" w14:textId="77777777" w:rsidR="00AB1A53" w:rsidRPr="009C1ED7" w:rsidRDefault="00AB1A53" w:rsidP="00AE3AF8">
            <w:pPr>
              <w:jc w:val="both"/>
              <w:rPr>
                <w:rFonts w:cstheme="minorHAnsi"/>
                <w:b/>
                <w:bCs/>
              </w:rPr>
            </w:pPr>
            <w:r w:rsidRPr="009C1ED7">
              <w:rPr>
                <w:rFonts w:cstheme="minorHAnsi"/>
                <w:b/>
                <w:bCs/>
              </w:rPr>
              <w:t>7</w:t>
            </w:r>
          </w:p>
        </w:tc>
        <w:tc>
          <w:tcPr>
            <w:tcW w:w="270" w:type="dxa"/>
          </w:tcPr>
          <w:p w14:paraId="2F6764DB" w14:textId="77777777" w:rsidR="00AB1A53" w:rsidRPr="009C1ED7" w:rsidRDefault="00AB1A53" w:rsidP="00AE3AF8">
            <w:pPr>
              <w:jc w:val="both"/>
              <w:rPr>
                <w:rFonts w:cstheme="minorHAnsi"/>
                <w:b/>
                <w:bCs/>
              </w:rPr>
            </w:pPr>
            <w:r w:rsidRPr="009C1ED7">
              <w:rPr>
                <w:rFonts w:cstheme="minorHAnsi"/>
                <w:b/>
                <w:bCs/>
              </w:rPr>
              <w:t>8</w:t>
            </w:r>
          </w:p>
        </w:tc>
        <w:tc>
          <w:tcPr>
            <w:tcW w:w="655" w:type="dxa"/>
          </w:tcPr>
          <w:p w14:paraId="2C94EF11" w14:textId="69EDEE5A" w:rsidR="00AB1A53" w:rsidRPr="009C1ED7" w:rsidRDefault="009C1ED7" w:rsidP="00AE3AF8">
            <w:pPr>
              <w:jc w:val="both"/>
              <w:rPr>
                <w:rFonts w:cstheme="minorHAnsi"/>
                <w:b/>
                <w:bCs/>
              </w:rPr>
            </w:pPr>
            <w:r w:rsidRPr="009C1ED7">
              <w:rPr>
                <w:rFonts w:cstheme="minorHAnsi"/>
                <w:b/>
                <w:bCs/>
              </w:rPr>
              <w:t>...</w:t>
            </w:r>
          </w:p>
        </w:tc>
      </w:tr>
      <w:tr w:rsidR="00AB1A53" w:rsidRPr="009C1ED7" w14:paraId="2E9B350C" w14:textId="77777777" w:rsidTr="009C1ED7">
        <w:tc>
          <w:tcPr>
            <w:tcW w:w="1518" w:type="dxa"/>
          </w:tcPr>
          <w:p w14:paraId="7A8335CB" w14:textId="77777777" w:rsidR="00AB1A53" w:rsidRPr="009C1ED7" w:rsidRDefault="00AB1A53" w:rsidP="00AE3AF8">
            <w:pPr>
              <w:jc w:val="both"/>
              <w:rPr>
                <w:rFonts w:cstheme="minorHAnsi"/>
                <w:b/>
                <w:bCs/>
              </w:rPr>
            </w:pPr>
            <w:r w:rsidRPr="009C1ED7">
              <w:rPr>
                <w:rFonts w:cstheme="minorHAnsi"/>
                <w:b/>
                <w:bCs/>
              </w:rPr>
              <w:t>Activitatea 1</w:t>
            </w:r>
          </w:p>
        </w:tc>
        <w:tc>
          <w:tcPr>
            <w:tcW w:w="269" w:type="dxa"/>
          </w:tcPr>
          <w:p w14:paraId="16B39C64" w14:textId="77777777" w:rsidR="00AB1A53" w:rsidRPr="009C1ED7" w:rsidRDefault="00AB1A53" w:rsidP="00AE3AF8">
            <w:pPr>
              <w:jc w:val="both"/>
              <w:rPr>
                <w:rFonts w:cstheme="minorHAnsi"/>
                <w:b/>
                <w:bCs/>
              </w:rPr>
            </w:pPr>
          </w:p>
        </w:tc>
        <w:tc>
          <w:tcPr>
            <w:tcW w:w="269" w:type="dxa"/>
          </w:tcPr>
          <w:p w14:paraId="038374AF" w14:textId="77777777" w:rsidR="00AB1A53" w:rsidRPr="009C1ED7" w:rsidRDefault="00AB1A53" w:rsidP="00AE3AF8">
            <w:pPr>
              <w:jc w:val="both"/>
              <w:rPr>
                <w:rFonts w:cstheme="minorHAnsi"/>
                <w:b/>
                <w:bCs/>
              </w:rPr>
            </w:pPr>
          </w:p>
        </w:tc>
        <w:tc>
          <w:tcPr>
            <w:tcW w:w="269" w:type="dxa"/>
          </w:tcPr>
          <w:p w14:paraId="65201492" w14:textId="77777777" w:rsidR="00AB1A53" w:rsidRPr="009C1ED7" w:rsidRDefault="00AB1A53" w:rsidP="00AE3AF8">
            <w:pPr>
              <w:jc w:val="both"/>
              <w:rPr>
                <w:rFonts w:cstheme="minorHAnsi"/>
                <w:b/>
                <w:bCs/>
              </w:rPr>
            </w:pPr>
          </w:p>
        </w:tc>
        <w:tc>
          <w:tcPr>
            <w:tcW w:w="269" w:type="dxa"/>
          </w:tcPr>
          <w:p w14:paraId="1AC20B52" w14:textId="77777777" w:rsidR="00AB1A53" w:rsidRPr="009C1ED7" w:rsidRDefault="00AB1A53" w:rsidP="00AE3AF8">
            <w:pPr>
              <w:jc w:val="both"/>
              <w:rPr>
                <w:rFonts w:cstheme="minorHAnsi"/>
                <w:b/>
                <w:bCs/>
              </w:rPr>
            </w:pPr>
          </w:p>
        </w:tc>
        <w:tc>
          <w:tcPr>
            <w:tcW w:w="269" w:type="dxa"/>
          </w:tcPr>
          <w:p w14:paraId="2138F9F2" w14:textId="77777777" w:rsidR="00AB1A53" w:rsidRPr="009C1ED7" w:rsidRDefault="00AB1A53" w:rsidP="00AE3AF8">
            <w:pPr>
              <w:jc w:val="both"/>
              <w:rPr>
                <w:rFonts w:cstheme="minorHAnsi"/>
                <w:b/>
                <w:bCs/>
              </w:rPr>
            </w:pPr>
          </w:p>
        </w:tc>
        <w:tc>
          <w:tcPr>
            <w:tcW w:w="269" w:type="dxa"/>
          </w:tcPr>
          <w:p w14:paraId="21D97263" w14:textId="77777777" w:rsidR="00AB1A53" w:rsidRPr="009C1ED7" w:rsidRDefault="00AB1A53" w:rsidP="00AE3AF8">
            <w:pPr>
              <w:jc w:val="both"/>
              <w:rPr>
                <w:rFonts w:cstheme="minorHAnsi"/>
                <w:b/>
                <w:bCs/>
              </w:rPr>
            </w:pPr>
          </w:p>
        </w:tc>
        <w:tc>
          <w:tcPr>
            <w:tcW w:w="269" w:type="dxa"/>
          </w:tcPr>
          <w:p w14:paraId="2E05FFA8" w14:textId="77777777" w:rsidR="00AB1A53" w:rsidRPr="009C1ED7" w:rsidRDefault="00AB1A53" w:rsidP="00AE3AF8">
            <w:pPr>
              <w:jc w:val="both"/>
              <w:rPr>
                <w:rFonts w:cstheme="minorHAnsi"/>
                <w:b/>
                <w:bCs/>
              </w:rPr>
            </w:pPr>
          </w:p>
        </w:tc>
        <w:tc>
          <w:tcPr>
            <w:tcW w:w="269" w:type="dxa"/>
          </w:tcPr>
          <w:p w14:paraId="372D92A5" w14:textId="77777777" w:rsidR="00AB1A53" w:rsidRPr="009C1ED7" w:rsidRDefault="00AB1A53" w:rsidP="00AE3AF8">
            <w:pPr>
              <w:jc w:val="both"/>
              <w:rPr>
                <w:rFonts w:cstheme="minorHAnsi"/>
                <w:b/>
                <w:bCs/>
              </w:rPr>
            </w:pPr>
          </w:p>
        </w:tc>
        <w:tc>
          <w:tcPr>
            <w:tcW w:w="269" w:type="dxa"/>
          </w:tcPr>
          <w:p w14:paraId="6A5F89C6" w14:textId="77777777" w:rsidR="00AB1A53" w:rsidRPr="009C1ED7" w:rsidRDefault="00AB1A53" w:rsidP="00AE3AF8">
            <w:pPr>
              <w:jc w:val="both"/>
              <w:rPr>
                <w:rFonts w:cstheme="minorHAnsi"/>
                <w:b/>
                <w:bCs/>
              </w:rPr>
            </w:pPr>
          </w:p>
        </w:tc>
        <w:tc>
          <w:tcPr>
            <w:tcW w:w="269" w:type="dxa"/>
          </w:tcPr>
          <w:p w14:paraId="6E3555DB" w14:textId="77777777" w:rsidR="00AB1A53" w:rsidRPr="009C1ED7" w:rsidRDefault="00AB1A53" w:rsidP="00AE3AF8">
            <w:pPr>
              <w:jc w:val="both"/>
              <w:rPr>
                <w:rFonts w:cstheme="minorHAnsi"/>
                <w:b/>
                <w:bCs/>
              </w:rPr>
            </w:pPr>
          </w:p>
        </w:tc>
        <w:tc>
          <w:tcPr>
            <w:tcW w:w="269" w:type="dxa"/>
          </w:tcPr>
          <w:p w14:paraId="0F2BA61A" w14:textId="77777777" w:rsidR="00AB1A53" w:rsidRPr="009C1ED7" w:rsidRDefault="00AB1A53" w:rsidP="00AE3AF8">
            <w:pPr>
              <w:jc w:val="both"/>
              <w:rPr>
                <w:rFonts w:cstheme="minorHAnsi"/>
                <w:b/>
                <w:bCs/>
              </w:rPr>
            </w:pPr>
          </w:p>
        </w:tc>
        <w:tc>
          <w:tcPr>
            <w:tcW w:w="269" w:type="dxa"/>
          </w:tcPr>
          <w:p w14:paraId="188FEA85" w14:textId="77777777" w:rsidR="00AB1A53" w:rsidRPr="009C1ED7" w:rsidRDefault="00AB1A53" w:rsidP="00AE3AF8">
            <w:pPr>
              <w:jc w:val="both"/>
              <w:rPr>
                <w:rFonts w:cstheme="minorHAnsi"/>
                <w:b/>
                <w:bCs/>
              </w:rPr>
            </w:pPr>
          </w:p>
        </w:tc>
        <w:tc>
          <w:tcPr>
            <w:tcW w:w="269" w:type="dxa"/>
          </w:tcPr>
          <w:p w14:paraId="6424B732" w14:textId="77777777" w:rsidR="00AB1A53" w:rsidRPr="009C1ED7" w:rsidRDefault="00AB1A53" w:rsidP="00AE3AF8">
            <w:pPr>
              <w:jc w:val="both"/>
              <w:rPr>
                <w:rFonts w:cstheme="minorHAnsi"/>
                <w:b/>
                <w:bCs/>
              </w:rPr>
            </w:pPr>
          </w:p>
        </w:tc>
        <w:tc>
          <w:tcPr>
            <w:tcW w:w="270" w:type="dxa"/>
          </w:tcPr>
          <w:p w14:paraId="6F94F2EC" w14:textId="77777777" w:rsidR="00AB1A53" w:rsidRPr="009C1ED7" w:rsidRDefault="00AB1A53" w:rsidP="00AE3AF8">
            <w:pPr>
              <w:jc w:val="both"/>
              <w:rPr>
                <w:rFonts w:cstheme="minorHAnsi"/>
                <w:b/>
                <w:bCs/>
              </w:rPr>
            </w:pPr>
          </w:p>
        </w:tc>
        <w:tc>
          <w:tcPr>
            <w:tcW w:w="270" w:type="dxa"/>
          </w:tcPr>
          <w:p w14:paraId="403827F1" w14:textId="77777777" w:rsidR="00AB1A53" w:rsidRPr="009C1ED7" w:rsidRDefault="00AB1A53" w:rsidP="00AE3AF8">
            <w:pPr>
              <w:jc w:val="both"/>
              <w:rPr>
                <w:rFonts w:cstheme="minorHAnsi"/>
                <w:b/>
                <w:bCs/>
              </w:rPr>
            </w:pPr>
          </w:p>
        </w:tc>
        <w:tc>
          <w:tcPr>
            <w:tcW w:w="270" w:type="dxa"/>
          </w:tcPr>
          <w:p w14:paraId="45612B15" w14:textId="77777777" w:rsidR="00AB1A53" w:rsidRPr="009C1ED7" w:rsidRDefault="00AB1A53" w:rsidP="00AE3AF8">
            <w:pPr>
              <w:jc w:val="both"/>
              <w:rPr>
                <w:rFonts w:cstheme="minorHAnsi"/>
                <w:b/>
                <w:bCs/>
              </w:rPr>
            </w:pPr>
          </w:p>
        </w:tc>
        <w:tc>
          <w:tcPr>
            <w:tcW w:w="270" w:type="dxa"/>
          </w:tcPr>
          <w:p w14:paraId="3BBE9900" w14:textId="77777777" w:rsidR="00AB1A53" w:rsidRPr="009C1ED7" w:rsidRDefault="00AB1A53" w:rsidP="00AE3AF8">
            <w:pPr>
              <w:jc w:val="both"/>
              <w:rPr>
                <w:rFonts w:cstheme="minorHAnsi"/>
                <w:b/>
                <w:bCs/>
              </w:rPr>
            </w:pPr>
          </w:p>
        </w:tc>
        <w:tc>
          <w:tcPr>
            <w:tcW w:w="270" w:type="dxa"/>
          </w:tcPr>
          <w:p w14:paraId="1A005CB6" w14:textId="77777777" w:rsidR="00AB1A53" w:rsidRPr="009C1ED7" w:rsidRDefault="00AB1A53" w:rsidP="00AE3AF8">
            <w:pPr>
              <w:jc w:val="both"/>
              <w:rPr>
                <w:rFonts w:cstheme="minorHAnsi"/>
                <w:b/>
                <w:bCs/>
              </w:rPr>
            </w:pPr>
          </w:p>
        </w:tc>
        <w:tc>
          <w:tcPr>
            <w:tcW w:w="270" w:type="dxa"/>
          </w:tcPr>
          <w:p w14:paraId="1AF15F14" w14:textId="77777777" w:rsidR="00AB1A53" w:rsidRPr="009C1ED7" w:rsidRDefault="00AB1A53" w:rsidP="00AE3AF8">
            <w:pPr>
              <w:jc w:val="both"/>
              <w:rPr>
                <w:rFonts w:cstheme="minorHAnsi"/>
                <w:b/>
                <w:bCs/>
              </w:rPr>
            </w:pPr>
          </w:p>
        </w:tc>
        <w:tc>
          <w:tcPr>
            <w:tcW w:w="270" w:type="dxa"/>
          </w:tcPr>
          <w:p w14:paraId="38D93525" w14:textId="77777777" w:rsidR="00AB1A53" w:rsidRPr="009C1ED7" w:rsidRDefault="00AB1A53" w:rsidP="00AE3AF8">
            <w:pPr>
              <w:jc w:val="both"/>
              <w:rPr>
                <w:rFonts w:cstheme="minorHAnsi"/>
                <w:b/>
                <w:bCs/>
              </w:rPr>
            </w:pPr>
          </w:p>
        </w:tc>
        <w:tc>
          <w:tcPr>
            <w:tcW w:w="270" w:type="dxa"/>
          </w:tcPr>
          <w:p w14:paraId="7FD88CBA" w14:textId="77777777" w:rsidR="00AB1A53" w:rsidRPr="009C1ED7" w:rsidRDefault="00AB1A53" w:rsidP="00AE3AF8">
            <w:pPr>
              <w:jc w:val="both"/>
              <w:rPr>
                <w:rFonts w:cstheme="minorHAnsi"/>
                <w:b/>
                <w:bCs/>
              </w:rPr>
            </w:pPr>
          </w:p>
        </w:tc>
        <w:tc>
          <w:tcPr>
            <w:tcW w:w="270" w:type="dxa"/>
          </w:tcPr>
          <w:p w14:paraId="319BB5EE" w14:textId="77777777" w:rsidR="00AB1A53" w:rsidRPr="009C1ED7" w:rsidRDefault="00AB1A53" w:rsidP="00AE3AF8">
            <w:pPr>
              <w:jc w:val="both"/>
              <w:rPr>
                <w:rFonts w:cstheme="minorHAnsi"/>
                <w:b/>
                <w:bCs/>
              </w:rPr>
            </w:pPr>
          </w:p>
        </w:tc>
        <w:tc>
          <w:tcPr>
            <w:tcW w:w="270" w:type="dxa"/>
          </w:tcPr>
          <w:p w14:paraId="3D9F36C4" w14:textId="77777777" w:rsidR="00AB1A53" w:rsidRPr="009C1ED7" w:rsidRDefault="00AB1A53" w:rsidP="00AE3AF8">
            <w:pPr>
              <w:jc w:val="both"/>
              <w:rPr>
                <w:rFonts w:cstheme="minorHAnsi"/>
                <w:b/>
                <w:bCs/>
              </w:rPr>
            </w:pPr>
          </w:p>
        </w:tc>
        <w:tc>
          <w:tcPr>
            <w:tcW w:w="270" w:type="dxa"/>
          </w:tcPr>
          <w:p w14:paraId="2004C5BC" w14:textId="77777777" w:rsidR="00AB1A53" w:rsidRPr="009C1ED7" w:rsidRDefault="00AB1A53" w:rsidP="00AE3AF8">
            <w:pPr>
              <w:jc w:val="both"/>
              <w:rPr>
                <w:rFonts w:cstheme="minorHAnsi"/>
                <w:b/>
                <w:bCs/>
              </w:rPr>
            </w:pPr>
          </w:p>
        </w:tc>
        <w:tc>
          <w:tcPr>
            <w:tcW w:w="270" w:type="dxa"/>
          </w:tcPr>
          <w:p w14:paraId="7222908A" w14:textId="77777777" w:rsidR="00AB1A53" w:rsidRPr="009C1ED7" w:rsidRDefault="00AB1A53" w:rsidP="00AE3AF8">
            <w:pPr>
              <w:jc w:val="both"/>
              <w:rPr>
                <w:rFonts w:cstheme="minorHAnsi"/>
                <w:b/>
                <w:bCs/>
              </w:rPr>
            </w:pPr>
          </w:p>
        </w:tc>
        <w:tc>
          <w:tcPr>
            <w:tcW w:w="270" w:type="dxa"/>
          </w:tcPr>
          <w:p w14:paraId="330FF6C5" w14:textId="77777777" w:rsidR="00AB1A53" w:rsidRPr="009C1ED7" w:rsidRDefault="00AB1A53" w:rsidP="00AE3AF8">
            <w:pPr>
              <w:jc w:val="both"/>
              <w:rPr>
                <w:rFonts w:cstheme="minorHAnsi"/>
                <w:b/>
                <w:bCs/>
              </w:rPr>
            </w:pPr>
          </w:p>
        </w:tc>
        <w:tc>
          <w:tcPr>
            <w:tcW w:w="270" w:type="dxa"/>
          </w:tcPr>
          <w:p w14:paraId="067AA821" w14:textId="77777777" w:rsidR="00AB1A53" w:rsidRPr="009C1ED7" w:rsidRDefault="00AB1A53" w:rsidP="00AE3AF8">
            <w:pPr>
              <w:jc w:val="both"/>
              <w:rPr>
                <w:rFonts w:cstheme="minorHAnsi"/>
                <w:b/>
                <w:bCs/>
              </w:rPr>
            </w:pPr>
          </w:p>
        </w:tc>
        <w:tc>
          <w:tcPr>
            <w:tcW w:w="270" w:type="dxa"/>
          </w:tcPr>
          <w:p w14:paraId="2A90B52F" w14:textId="77777777" w:rsidR="00AB1A53" w:rsidRPr="009C1ED7" w:rsidRDefault="00AB1A53" w:rsidP="00AE3AF8">
            <w:pPr>
              <w:jc w:val="both"/>
              <w:rPr>
                <w:rFonts w:cstheme="minorHAnsi"/>
                <w:b/>
                <w:bCs/>
              </w:rPr>
            </w:pPr>
          </w:p>
        </w:tc>
        <w:tc>
          <w:tcPr>
            <w:tcW w:w="655" w:type="dxa"/>
          </w:tcPr>
          <w:p w14:paraId="0C839296" w14:textId="77777777" w:rsidR="00AB1A53" w:rsidRPr="009C1ED7" w:rsidRDefault="00AB1A53" w:rsidP="00AE3AF8">
            <w:pPr>
              <w:jc w:val="both"/>
              <w:rPr>
                <w:rFonts w:cstheme="minorHAnsi"/>
                <w:b/>
                <w:bCs/>
              </w:rPr>
            </w:pPr>
          </w:p>
        </w:tc>
      </w:tr>
      <w:tr w:rsidR="00AB1A53" w:rsidRPr="009C1ED7" w14:paraId="27A47943" w14:textId="77777777" w:rsidTr="009C1ED7">
        <w:tc>
          <w:tcPr>
            <w:tcW w:w="1518" w:type="dxa"/>
          </w:tcPr>
          <w:p w14:paraId="134EDBD0" w14:textId="77777777" w:rsidR="00AB1A53" w:rsidRPr="009C1ED7" w:rsidRDefault="00AB1A53" w:rsidP="00AE3AF8">
            <w:pPr>
              <w:jc w:val="both"/>
              <w:rPr>
                <w:rFonts w:cstheme="minorHAnsi"/>
                <w:b/>
                <w:bCs/>
              </w:rPr>
            </w:pPr>
            <w:r w:rsidRPr="009C1ED7">
              <w:rPr>
                <w:rFonts w:cstheme="minorHAnsi"/>
                <w:b/>
                <w:bCs/>
              </w:rPr>
              <w:t>Activitatea 2</w:t>
            </w:r>
          </w:p>
        </w:tc>
        <w:tc>
          <w:tcPr>
            <w:tcW w:w="269" w:type="dxa"/>
          </w:tcPr>
          <w:p w14:paraId="535374DB" w14:textId="77777777" w:rsidR="00AB1A53" w:rsidRPr="009C1ED7" w:rsidRDefault="00AB1A53" w:rsidP="00AE3AF8">
            <w:pPr>
              <w:jc w:val="both"/>
              <w:rPr>
                <w:rFonts w:cstheme="minorHAnsi"/>
                <w:b/>
                <w:bCs/>
              </w:rPr>
            </w:pPr>
          </w:p>
        </w:tc>
        <w:tc>
          <w:tcPr>
            <w:tcW w:w="269" w:type="dxa"/>
          </w:tcPr>
          <w:p w14:paraId="43B6DB89" w14:textId="77777777" w:rsidR="00AB1A53" w:rsidRPr="009C1ED7" w:rsidRDefault="00AB1A53" w:rsidP="00AE3AF8">
            <w:pPr>
              <w:jc w:val="both"/>
              <w:rPr>
                <w:rFonts w:cstheme="minorHAnsi"/>
                <w:b/>
                <w:bCs/>
              </w:rPr>
            </w:pPr>
          </w:p>
        </w:tc>
        <w:tc>
          <w:tcPr>
            <w:tcW w:w="269" w:type="dxa"/>
          </w:tcPr>
          <w:p w14:paraId="5910F8C6" w14:textId="77777777" w:rsidR="00AB1A53" w:rsidRPr="009C1ED7" w:rsidRDefault="00AB1A53" w:rsidP="00AE3AF8">
            <w:pPr>
              <w:jc w:val="both"/>
              <w:rPr>
                <w:rFonts w:cstheme="minorHAnsi"/>
                <w:b/>
                <w:bCs/>
              </w:rPr>
            </w:pPr>
          </w:p>
        </w:tc>
        <w:tc>
          <w:tcPr>
            <w:tcW w:w="269" w:type="dxa"/>
          </w:tcPr>
          <w:p w14:paraId="7B24B43E" w14:textId="77777777" w:rsidR="00AB1A53" w:rsidRPr="009C1ED7" w:rsidRDefault="00AB1A53" w:rsidP="00AE3AF8">
            <w:pPr>
              <w:jc w:val="both"/>
              <w:rPr>
                <w:rFonts w:cstheme="minorHAnsi"/>
                <w:b/>
                <w:bCs/>
              </w:rPr>
            </w:pPr>
          </w:p>
        </w:tc>
        <w:tc>
          <w:tcPr>
            <w:tcW w:w="269" w:type="dxa"/>
          </w:tcPr>
          <w:p w14:paraId="4A23B971" w14:textId="77777777" w:rsidR="00AB1A53" w:rsidRPr="009C1ED7" w:rsidRDefault="00AB1A53" w:rsidP="00AE3AF8">
            <w:pPr>
              <w:jc w:val="both"/>
              <w:rPr>
                <w:rFonts w:cstheme="minorHAnsi"/>
                <w:b/>
                <w:bCs/>
              </w:rPr>
            </w:pPr>
          </w:p>
        </w:tc>
        <w:tc>
          <w:tcPr>
            <w:tcW w:w="269" w:type="dxa"/>
          </w:tcPr>
          <w:p w14:paraId="578DF4E6" w14:textId="77777777" w:rsidR="00AB1A53" w:rsidRPr="009C1ED7" w:rsidRDefault="00AB1A53" w:rsidP="00AE3AF8">
            <w:pPr>
              <w:jc w:val="both"/>
              <w:rPr>
                <w:rFonts w:cstheme="minorHAnsi"/>
                <w:b/>
                <w:bCs/>
              </w:rPr>
            </w:pPr>
          </w:p>
        </w:tc>
        <w:tc>
          <w:tcPr>
            <w:tcW w:w="269" w:type="dxa"/>
          </w:tcPr>
          <w:p w14:paraId="7BF8F504" w14:textId="77777777" w:rsidR="00AB1A53" w:rsidRPr="009C1ED7" w:rsidRDefault="00AB1A53" w:rsidP="00AE3AF8">
            <w:pPr>
              <w:jc w:val="both"/>
              <w:rPr>
                <w:rFonts w:cstheme="minorHAnsi"/>
                <w:b/>
                <w:bCs/>
              </w:rPr>
            </w:pPr>
          </w:p>
        </w:tc>
        <w:tc>
          <w:tcPr>
            <w:tcW w:w="269" w:type="dxa"/>
          </w:tcPr>
          <w:p w14:paraId="18DC9603" w14:textId="77777777" w:rsidR="00AB1A53" w:rsidRPr="009C1ED7" w:rsidRDefault="00AB1A53" w:rsidP="00AE3AF8">
            <w:pPr>
              <w:jc w:val="both"/>
              <w:rPr>
                <w:rFonts w:cstheme="minorHAnsi"/>
                <w:b/>
                <w:bCs/>
              </w:rPr>
            </w:pPr>
          </w:p>
        </w:tc>
        <w:tc>
          <w:tcPr>
            <w:tcW w:w="269" w:type="dxa"/>
          </w:tcPr>
          <w:p w14:paraId="6173B8CB" w14:textId="77777777" w:rsidR="00AB1A53" w:rsidRPr="009C1ED7" w:rsidRDefault="00AB1A53" w:rsidP="00AE3AF8">
            <w:pPr>
              <w:jc w:val="both"/>
              <w:rPr>
                <w:rFonts w:cstheme="minorHAnsi"/>
                <w:b/>
                <w:bCs/>
              </w:rPr>
            </w:pPr>
          </w:p>
        </w:tc>
        <w:tc>
          <w:tcPr>
            <w:tcW w:w="269" w:type="dxa"/>
          </w:tcPr>
          <w:p w14:paraId="2F853D6E" w14:textId="77777777" w:rsidR="00AB1A53" w:rsidRPr="009C1ED7" w:rsidRDefault="00AB1A53" w:rsidP="00AE3AF8">
            <w:pPr>
              <w:jc w:val="both"/>
              <w:rPr>
                <w:rFonts w:cstheme="minorHAnsi"/>
                <w:b/>
                <w:bCs/>
              </w:rPr>
            </w:pPr>
          </w:p>
        </w:tc>
        <w:tc>
          <w:tcPr>
            <w:tcW w:w="269" w:type="dxa"/>
          </w:tcPr>
          <w:p w14:paraId="25927E34" w14:textId="77777777" w:rsidR="00AB1A53" w:rsidRPr="009C1ED7" w:rsidRDefault="00AB1A53" w:rsidP="00AE3AF8">
            <w:pPr>
              <w:jc w:val="both"/>
              <w:rPr>
                <w:rFonts w:cstheme="minorHAnsi"/>
                <w:b/>
                <w:bCs/>
              </w:rPr>
            </w:pPr>
          </w:p>
        </w:tc>
        <w:tc>
          <w:tcPr>
            <w:tcW w:w="269" w:type="dxa"/>
          </w:tcPr>
          <w:p w14:paraId="0000512F" w14:textId="77777777" w:rsidR="00AB1A53" w:rsidRPr="009C1ED7" w:rsidRDefault="00AB1A53" w:rsidP="00AE3AF8">
            <w:pPr>
              <w:jc w:val="both"/>
              <w:rPr>
                <w:rFonts w:cstheme="minorHAnsi"/>
                <w:b/>
                <w:bCs/>
              </w:rPr>
            </w:pPr>
          </w:p>
        </w:tc>
        <w:tc>
          <w:tcPr>
            <w:tcW w:w="269" w:type="dxa"/>
          </w:tcPr>
          <w:p w14:paraId="273725B5" w14:textId="77777777" w:rsidR="00AB1A53" w:rsidRPr="009C1ED7" w:rsidRDefault="00AB1A53" w:rsidP="00AE3AF8">
            <w:pPr>
              <w:jc w:val="both"/>
              <w:rPr>
                <w:rFonts w:cstheme="minorHAnsi"/>
                <w:b/>
                <w:bCs/>
              </w:rPr>
            </w:pPr>
          </w:p>
        </w:tc>
        <w:tc>
          <w:tcPr>
            <w:tcW w:w="270" w:type="dxa"/>
          </w:tcPr>
          <w:p w14:paraId="09AE5BFD" w14:textId="77777777" w:rsidR="00AB1A53" w:rsidRPr="009C1ED7" w:rsidRDefault="00AB1A53" w:rsidP="00AE3AF8">
            <w:pPr>
              <w:jc w:val="both"/>
              <w:rPr>
                <w:rFonts w:cstheme="minorHAnsi"/>
                <w:b/>
                <w:bCs/>
              </w:rPr>
            </w:pPr>
          </w:p>
        </w:tc>
        <w:tc>
          <w:tcPr>
            <w:tcW w:w="270" w:type="dxa"/>
          </w:tcPr>
          <w:p w14:paraId="010BA1E6" w14:textId="77777777" w:rsidR="00AB1A53" w:rsidRPr="009C1ED7" w:rsidRDefault="00AB1A53" w:rsidP="00AE3AF8">
            <w:pPr>
              <w:jc w:val="both"/>
              <w:rPr>
                <w:rFonts w:cstheme="minorHAnsi"/>
                <w:b/>
                <w:bCs/>
              </w:rPr>
            </w:pPr>
          </w:p>
        </w:tc>
        <w:tc>
          <w:tcPr>
            <w:tcW w:w="270" w:type="dxa"/>
          </w:tcPr>
          <w:p w14:paraId="364EB5BE" w14:textId="77777777" w:rsidR="00AB1A53" w:rsidRPr="009C1ED7" w:rsidRDefault="00AB1A53" w:rsidP="00AE3AF8">
            <w:pPr>
              <w:jc w:val="both"/>
              <w:rPr>
                <w:rFonts w:cstheme="minorHAnsi"/>
                <w:b/>
                <w:bCs/>
              </w:rPr>
            </w:pPr>
          </w:p>
        </w:tc>
        <w:tc>
          <w:tcPr>
            <w:tcW w:w="270" w:type="dxa"/>
          </w:tcPr>
          <w:p w14:paraId="049F14EB" w14:textId="77777777" w:rsidR="00AB1A53" w:rsidRPr="009C1ED7" w:rsidRDefault="00AB1A53" w:rsidP="00AE3AF8">
            <w:pPr>
              <w:jc w:val="both"/>
              <w:rPr>
                <w:rFonts w:cstheme="minorHAnsi"/>
                <w:b/>
                <w:bCs/>
              </w:rPr>
            </w:pPr>
          </w:p>
        </w:tc>
        <w:tc>
          <w:tcPr>
            <w:tcW w:w="270" w:type="dxa"/>
          </w:tcPr>
          <w:p w14:paraId="65F2209C" w14:textId="77777777" w:rsidR="00AB1A53" w:rsidRPr="009C1ED7" w:rsidRDefault="00AB1A53" w:rsidP="00AE3AF8">
            <w:pPr>
              <w:jc w:val="both"/>
              <w:rPr>
                <w:rFonts w:cstheme="minorHAnsi"/>
                <w:b/>
                <w:bCs/>
              </w:rPr>
            </w:pPr>
          </w:p>
        </w:tc>
        <w:tc>
          <w:tcPr>
            <w:tcW w:w="270" w:type="dxa"/>
          </w:tcPr>
          <w:p w14:paraId="14D9E514" w14:textId="77777777" w:rsidR="00AB1A53" w:rsidRPr="009C1ED7" w:rsidRDefault="00AB1A53" w:rsidP="00AE3AF8">
            <w:pPr>
              <w:jc w:val="both"/>
              <w:rPr>
                <w:rFonts w:cstheme="minorHAnsi"/>
                <w:b/>
                <w:bCs/>
              </w:rPr>
            </w:pPr>
          </w:p>
        </w:tc>
        <w:tc>
          <w:tcPr>
            <w:tcW w:w="270" w:type="dxa"/>
          </w:tcPr>
          <w:p w14:paraId="0635F308" w14:textId="77777777" w:rsidR="00AB1A53" w:rsidRPr="009C1ED7" w:rsidRDefault="00AB1A53" w:rsidP="00AE3AF8">
            <w:pPr>
              <w:jc w:val="both"/>
              <w:rPr>
                <w:rFonts w:cstheme="minorHAnsi"/>
                <w:b/>
                <w:bCs/>
              </w:rPr>
            </w:pPr>
          </w:p>
        </w:tc>
        <w:tc>
          <w:tcPr>
            <w:tcW w:w="270" w:type="dxa"/>
          </w:tcPr>
          <w:p w14:paraId="5EB92750" w14:textId="77777777" w:rsidR="00AB1A53" w:rsidRPr="009C1ED7" w:rsidRDefault="00AB1A53" w:rsidP="00AE3AF8">
            <w:pPr>
              <w:jc w:val="both"/>
              <w:rPr>
                <w:rFonts w:cstheme="minorHAnsi"/>
                <w:b/>
                <w:bCs/>
              </w:rPr>
            </w:pPr>
          </w:p>
        </w:tc>
        <w:tc>
          <w:tcPr>
            <w:tcW w:w="270" w:type="dxa"/>
          </w:tcPr>
          <w:p w14:paraId="002604C1" w14:textId="77777777" w:rsidR="00AB1A53" w:rsidRPr="009C1ED7" w:rsidRDefault="00AB1A53" w:rsidP="00AE3AF8">
            <w:pPr>
              <w:jc w:val="both"/>
              <w:rPr>
                <w:rFonts w:cstheme="minorHAnsi"/>
                <w:b/>
                <w:bCs/>
              </w:rPr>
            </w:pPr>
          </w:p>
        </w:tc>
        <w:tc>
          <w:tcPr>
            <w:tcW w:w="270" w:type="dxa"/>
          </w:tcPr>
          <w:p w14:paraId="4D9107AD" w14:textId="77777777" w:rsidR="00AB1A53" w:rsidRPr="009C1ED7" w:rsidRDefault="00AB1A53" w:rsidP="00AE3AF8">
            <w:pPr>
              <w:jc w:val="both"/>
              <w:rPr>
                <w:rFonts w:cstheme="minorHAnsi"/>
                <w:b/>
                <w:bCs/>
              </w:rPr>
            </w:pPr>
          </w:p>
        </w:tc>
        <w:tc>
          <w:tcPr>
            <w:tcW w:w="270" w:type="dxa"/>
          </w:tcPr>
          <w:p w14:paraId="4FE04E17" w14:textId="77777777" w:rsidR="00AB1A53" w:rsidRPr="009C1ED7" w:rsidRDefault="00AB1A53" w:rsidP="00AE3AF8">
            <w:pPr>
              <w:jc w:val="both"/>
              <w:rPr>
                <w:rFonts w:cstheme="minorHAnsi"/>
                <w:b/>
                <w:bCs/>
              </w:rPr>
            </w:pPr>
          </w:p>
        </w:tc>
        <w:tc>
          <w:tcPr>
            <w:tcW w:w="270" w:type="dxa"/>
          </w:tcPr>
          <w:p w14:paraId="6B20B333" w14:textId="77777777" w:rsidR="00AB1A53" w:rsidRPr="009C1ED7" w:rsidRDefault="00AB1A53" w:rsidP="00AE3AF8">
            <w:pPr>
              <w:jc w:val="both"/>
              <w:rPr>
                <w:rFonts w:cstheme="minorHAnsi"/>
                <w:b/>
                <w:bCs/>
              </w:rPr>
            </w:pPr>
          </w:p>
        </w:tc>
        <w:tc>
          <w:tcPr>
            <w:tcW w:w="270" w:type="dxa"/>
          </w:tcPr>
          <w:p w14:paraId="6087AC7A" w14:textId="77777777" w:rsidR="00AB1A53" w:rsidRPr="009C1ED7" w:rsidRDefault="00AB1A53" w:rsidP="00AE3AF8">
            <w:pPr>
              <w:jc w:val="both"/>
              <w:rPr>
                <w:rFonts w:cstheme="minorHAnsi"/>
                <w:b/>
                <w:bCs/>
              </w:rPr>
            </w:pPr>
          </w:p>
        </w:tc>
        <w:tc>
          <w:tcPr>
            <w:tcW w:w="270" w:type="dxa"/>
          </w:tcPr>
          <w:p w14:paraId="4FF0B563" w14:textId="77777777" w:rsidR="00AB1A53" w:rsidRPr="009C1ED7" w:rsidRDefault="00AB1A53" w:rsidP="00AE3AF8">
            <w:pPr>
              <w:jc w:val="both"/>
              <w:rPr>
                <w:rFonts w:cstheme="minorHAnsi"/>
                <w:b/>
                <w:bCs/>
              </w:rPr>
            </w:pPr>
          </w:p>
        </w:tc>
        <w:tc>
          <w:tcPr>
            <w:tcW w:w="270" w:type="dxa"/>
          </w:tcPr>
          <w:p w14:paraId="606B7479" w14:textId="77777777" w:rsidR="00AB1A53" w:rsidRPr="009C1ED7" w:rsidRDefault="00AB1A53" w:rsidP="00AE3AF8">
            <w:pPr>
              <w:jc w:val="both"/>
              <w:rPr>
                <w:rFonts w:cstheme="minorHAnsi"/>
                <w:b/>
                <w:bCs/>
              </w:rPr>
            </w:pPr>
          </w:p>
        </w:tc>
        <w:tc>
          <w:tcPr>
            <w:tcW w:w="655" w:type="dxa"/>
          </w:tcPr>
          <w:p w14:paraId="15603A2C" w14:textId="77777777" w:rsidR="00AB1A53" w:rsidRPr="009C1ED7" w:rsidRDefault="00AB1A53" w:rsidP="00AE3AF8">
            <w:pPr>
              <w:jc w:val="both"/>
              <w:rPr>
                <w:rFonts w:cstheme="minorHAnsi"/>
                <w:b/>
                <w:bCs/>
              </w:rPr>
            </w:pPr>
          </w:p>
        </w:tc>
      </w:tr>
      <w:tr w:rsidR="00AB1A53" w:rsidRPr="009C1ED7" w14:paraId="44212CB1" w14:textId="77777777" w:rsidTr="009C1ED7">
        <w:tc>
          <w:tcPr>
            <w:tcW w:w="1518" w:type="dxa"/>
          </w:tcPr>
          <w:p w14:paraId="6BCCB98F" w14:textId="77777777" w:rsidR="00AB1A53" w:rsidRPr="009C1ED7" w:rsidRDefault="00AB1A53" w:rsidP="00AE3AF8">
            <w:pPr>
              <w:jc w:val="both"/>
              <w:rPr>
                <w:rFonts w:cstheme="minorHAnsi"/>
                <w:b/>
                <w:bCs/>
              </w:rPr>
            </w:pPr>
            <w:r w:rsidRPr="009C1ED7">
              <w:rPr>
                <w:rFonts w:cstheme="minorHAnsi"/>
                <w:b/>
                <w:bCs/>
              </w:rPr>
              <w:t>Activitatea 3</w:t>
            </w:r>
          </w:p>
        </w:tc>
        <w:tc>
          <w:tcPr>
            <w:tcW w:w="269" w:type="dxa"/>
          </w:tcPr>
          <w:p w14:paraId="27F781F6" w14:textId="77777777" w:rsidR="00AB1A53" w:rsidRPr="009C1ED7" w:rsidRDefault="00AB1A53" w:rsidP="00AE3AF8">
            <w:pPr>
              <w:jc w:val="both"/>
              <w:rPr>
                <w:rFonts w:cstheme="minorHAnsi"/>
                <w:b/>
                <w:bCs/>
              </w:rPr>
            </w:pPr>
          </w:p>
        </w:tc>
        <w:tc>
          <w:tcPr>
            <w:tcW w:w="269" w:type="dxa"/>
          </w:tcPr>
          <w:p w14:paraId="5D417A21" w14:textId="77777777" w:rsidR="00AB1A53" w:rsidRPr="009C1ED7" w:rsidRDefault="00AB1A53" w:rsidP="00AE3AF8">
            <w:pPr>
              <w:jc w:val="both"/>
              <w:rPr>
                <w:rFonts w:cstheme="minorHAnsi"/>
                <w:b/>
                <w:bCs/>
              </w:rPr>
            </w:pPr>
          </w:p>
        </w:tc>
        <w:tc>
          <w:tcPr>
            <w:tcW w:w="269" w:type="dxa"/>
          </w:tcPr>
          <w:p w14:paraId="33F733EF" w14:textId="77777777" w:rsidR="00AB1A53" w:rsidRPr="009C1ED7" w:rsidRDefault="00AB1A53" w:rsidP="00AE3AF8">
            <w:pPr>
              <w:jc w:val="both"/>
              <w:rPr>
                <w:rFonts w:cstheme="minorHAnsi"/>
                <w:b/>
                <w:bCs/>
              </w:rPr>
            </w:pPr>
          </w:p>
        </w:tc>
        <w:tc>
          <w:tcPr>
            <w:tcW w:w="269" w:type="dxa"/>
          </w:tcPr>
          <w:p w14:paraId="2D90198A" w14:textId="77777777" w:rsidR="00AB1A53" w:rsidRPr="009C1ED7" w:rsidRDefault="00AB1A53" w:rsidP="00AE3AF8">
            <w:pPr>
              <w:jc w:val="both"/>
              <w:rPr>
                <w:rFonts w:cstheme="minorHAnsi"/>
                <w:b/>
                <w:bCs/>
              </w:rPr>
            </w:pPr>
          </w:p>
        </w:tc>
        <w:tc>
          <w:tcPr>
            <w:tcW w:w="269" w:type="dxa"/>
          </w:tcPr>
          <w:p w14:paraId="0C308213" w14:textId="77777777" w:rsidR="00AB1A53" w:rsidRPr="009C1ED7" w:rsidRDefault="00AB1A53" w:rsidP="00AE3AF8">
            <w:pPr>
              <w:jc w:val="both"/>
              <w:rPr>
                <w:rFonts w:cstheme="minorHAnsi"/>
                <w:b/>
                <w:bCs/>
              </w:rPr>
            </w:pPr>
          </w:p>
        </w:tc>
        <w:tc>
          <w:tcPr>
            <w:tcW w:w="269" w:type="dxa"/>
          </w:tcPr>
          <w:p w14:paraId="3BFADC8F" w14:textId="77777777" w:rsidR="00AB1A53" w:rsidRPr="009C1ED7" w:rsidRDefault="00AB1A53" w:rsidP="00AE3AF8">
            <w:pPr>
              <w:jc w:val="both"/>
              <w:rPr>
                <w:rFonts w:cstheme="minorHAnsi"/>
                <w:b/>
                <w:bCs/>
              </w:rPr>
            </w:pPr>
          </w:p>
        </w:tc>
        <w:tc>
          <w:tcPr>
            <w:tcW w:w="269" w:type="dxa"/>
          </w:tcPr>
          <w:p w14:paraId="21EC22A2" w14:textId="77777777" w:rsidR="00AB1A53" w:rsidRPr="009C1ED7" w:rsidRDefault="00AB1A53" w:rsidP="00AE3AF8">
            <w:pPr>
              <w:jc w:val="both"/>
              <w:rPr>
                <w:rFonts w:cstheme="minorHAnsi"/>
                <w:b/>
                <w:bCs/>
              </w:rPr>
            </w:pPr>
          </w:p>
        </w:tc>
        <w:tc>
          <w:tcPr>
            <w:tcW w:w="269" w:type="dxa"/>
          </w:tcPr>
          <w:p w14:paraId="7AF95BAB" w14:textId="77777777" w:rsidR="00AB1A53" w:rsidRPr="009C1ED7" w:rsidRDefault="00AB1A53" w:rsidP="00AE3AF8">
            <w:pPr>
              <w:jc w:val="both"/>
              <w:rPr>
                <w:rFonts w:cstheme="minorHAnsi"/>
                <w:b/>
                <w:bCs/>
              </w:rPr>
            </w:pPr>
          </w:p>
        </w:tc>
        <w:tc>
          <w:tcPr>
            <w:tcW w:w="269" w:type="dxa"/>
          </w:tcPr>
          <w:p w14:paraId="4B3E9F83" w14:textId="77777777" w:rsidR="00AB1A53" w:rsidRPr="009C1ED7" w:rsidRDefault="00AB1A53" w:rsidP="00AE3AF8">
            <w:pPr>
              <w:jc w:val="both"/>
              <w:rPr>
                <w:rFonts w:cstheme="minorHAnsi"/>
                <w:b/>
                <w:bCs/>
              </w:rPr>
            </w:pPr>
          </w:p>
        </w:tc>
        <w:tc>
          <w:tcPr>
            <w:tcW w:w="269" w:type="dxa"/>
          </w:tcPr>
          <w:p w14:paraId="3C7A501D" w14:textId="77777777" w:rsidR="00AB1A53" w:rsidRPr="009C1ED7" w:rsidRDefault="00AB1A53" w:rsidP="00AE3AF8">
            <w:pPr>
              <w:jc w:val="both"/>
              <w:rPr>
                <w:rFonts w:cstheme="minorHAnsi"/>
                <w:b/>
                <w:bCs/>
              </w:rPr>
            </w:pPr>
          </w:p>
        </w:tc>
        <w:tc>
          <w:tcPr>
            <w:tcW w:w="269" w:type="dxa"/>
          </w:tcPr>
          <w:p w14:paraId="3B60351D" w14:textId="77777777" w:rsidR="00AB1A53" w:rsidRPr="009C1ED7" w:rsidRDefault="00AB1A53" w:rsidP="00AE3AF8">
            <w:pPr>
              <w:jc w:val="both"/>
              <w:rPr>
                <w:rFonts w:cstheme="minorHAnsi"/>
                <w:b/>
                <w:bCs/>
              </w:rPr>
            </w:pPr>
          </w:p>
        </w:tc>
        <w:tc>
          <w:tcPr>
            <w:tcW w:w="269" w:type="dxa"/>
          </w:tcPr>
          <w:p w14:paraId="74E2656F" w14:textId="77777777" w:rsidR="00AB1A53" w:rsidRPr="009C1ED7" w:rsidRDefault="00AB1A53" w:rsidP="00AE3AF8">
            <w:pPr>
              <w:jc w:val="both"/>
              <w:rPr>
                <w:rFonts w:cstheme="minorHAnsi"/>
                <w:b/>
                <w:bCs/>
              </w:rPr>
            </w:pPr>
          </w:p>
        </w:tc>
        <w:tc>
          <w:tcPr>
            <w:tcW w:w="269" w:type="dxa"/>
          </w:tcPr>
          <w:p w14:paraId="2C5A539A" w14:textId="77777777" w:rsidR="00AB1A53" w:rsidRPr="009C1ED7" w:rsidRDefault="00AB1A53" w:rsidP="00AE3AF8">
            <w:pPr>
              <w:jc w:val="both"/>
              <w:rPr>
                <w:rFonts w:cstheme="minorHAnsi"/>
                <w:b/>
                <w:bCs/>
              </w:rPr>
            </w:pPr>
          </w:p>
        </w:tc>
        <w:tc>
          <w:tcPr>
            <w:tcW w:w="270" w:type="dxa"/>
          </w:tcPr>
          <w:p w14:paraId="20461396" w14:textId="77777777" w:rsidR="00AB1A53" w:rsidRPr="009C1ED7" w:rsidRDefault="00AB1A53" w:rsidP="00AE3AF8">
            <w:pPr>
              <w:jc w:val="both"/>
              <w:rPr>
                <w:rFonts w:cstheme="minorHAnsi"/>
                <w:b/>
                <w:bCs/>
              </w:rPr>
            </w:pPr>
          </w:p>
        </w:tc>
        <w:tc>
          <w:tcPr>
            <w:tcW w:w="270" w:type="dxa"/>
          </w:tcPr>
          <w:p w14:paraId="3B6A36C3" w14:textId="77777777" w:rsidR="00AB1A53" w:rsidRPr="009C1ED7" w:rsidRDefault="00AB1A53" w:rsidP="00AE3AF8">
            <w:pPr>
              <w:jc w:val="both"/>
              <w:rPr>
                <w:rFonts w:cstheme="minorHAnsi"/>
                <w:b/>
                <w:bCs/>
              </w:rPr>
            </w:pPr>
          </w:p>
        </w:tc>
        <w:tc>
          <w:tcPr>
            <w:tcW w:w="270" w:type="dxa"/>
          </w:tcPr>
          <w:p w14:paraId="74C3A570" w14:textId="77777777" w:rsidR="00AB1A53" w:rsidRPr="009C1ED7" w:rsidRDefault="00AB1A53" w:rsidP="00AE3AF8">
            <w:pPr>
              <w:jc w:val="both"/>
              <w:rPr>
                <w:rFonts w:cstheme="minorHAnsi"/>
                <w:b/>
                <w:bCs/>
              </w:rPr>
            </w:pPr>
          </w:p>
        </w:tc>
        <w:tc>
          <w:tcPr>
            <w:tcW w:w="270" w:type="dxa"/>
          </w:tcPr>
          <w:p w14:paraId="10AEA849" w14:textId="77777777" w:rsidR="00AB1A53" w:rsidRPr="009C1ED7" w:rsidRDefault="00AB1A53" w:rsidP="00AE3AF8">
            <w:pPr>
              <w:jc w:val="both"/>
              <w:rPr>
                <w:rFonts w:cstheme="minorHAnsi"/>
                <w:b/>
                <w:bCs/>
              </w:rPr>
            </w:pPr>
          </w:p>
        </w:tc>
        <w:tc>
          <w:tcPr>
            <w:tcW w:w="270" w:type="dxa"/>
          </w:tcPr>
          <w:p w14:paraId="177AAFE5" w14:textId="77777777" w:rsidR="00AB1A53" w:rsidRPr="009C1ED7" w:rsidRDefault="00AB1A53" w:rsidP="00AE3AF8">
            <w:pPr>
              <w:jc w:val="both"/>
              <w:rPr>
                <w:rFonts w:cstheme="minorHAnsi"/>
                <w:b/>
                <w:bCs/>
              </w:rPr>
            </w:pPr>
          </w:p>
        </w:tc>
        <w:tc>
          <w:tcPr>
            <w:tcW w:w="270" w:type="dxa"/>
          </w:tcPr>
          <w:p w14:paraId="58BAA095" w14:textId="77777777" w:rsidR="00AB1A53" w:rsidRPr="009C1ED7" w:rsidRDefault="00AB1A53" w:rsidP="00AE3AF8">
            <w:pPr>
              <w:jc w:val="both"/>
              <w:rPr>
                <w:rFonts w:cstheme="minorHAnsi"/>
                <w:b/>
                <w:bCs/>
              </w:rPr>
            </w:pPr>
          </w:p>
        </w:tc>
        <w:tc>
          <w:tcPr>
            <w:tcW w:w="270" w:type="dxa"/>
          </w:tcPr>
          <w:p w14:paraId="0AAF5D68" w14:textId="77777777" w:rsidR="00AB1A53" w:rsidRPr="009C1ED7" w:rsidRDefault="00AB1A53" w:rsidP="00AE3AF8">
            <w:pPr>
              <w:jc w:val="both"/>
              <w:rPr>
                <w:rFonts w:cstheme="minorHAnsi"/>
                <w:b/>
                <w:bCs/>
              </w:rPr>
            </w:pPr>
          </w:p>
        </w:tc>
        <w:tc>
          <w:tcPr>
            <w:tcW w:w="270" w:type="dxa"/>
          </w:tcPr>
          <w:p w14:paraId="049F1A21" w14:textId="77777777" w:rsidR="00AB1A53" w:rsidRPr="009C1ED7" w:rsidRDefault="00AB1A53" w:rsidP="00AE3AF8">
            <w:pPr>
              <w:jc w:val="both"/>
              <w:rPr>
                <w:rFonts w:cstheme="minorHAnsi"/>
                <w:b/>
                <w:bCs/>
              </w:rPr>
            </w:pPr>
          </w:p>
        </w:tc>
        <w:tc>
          <w:tcPr>
            <w:tcW w:w="270" w:type="dxa"/>
          </w:tcPr>
          <w:p w14:paraId="66BA1211" w14:textId="77777777" w:rsidR="00AB1A53" w:rsidRPr="009C1ED7" w:rsidRDefault="00AB1A53" w:rsidP="00AE3AF8">
            <w:pPr>
              <w:jc w:val="both"/>
              <w:rPr>
                <w:rFonts w:cstheme="minorHAnsi"/>
                <w:b/>
                <w:bCs/>
              </w:rPr>
            </w:pPr>
          </w:p>
        </w:tc>
        <w:tc>
          <w:tcPr>
            <w:tcW w:w="270" w:type="dxa"/>
          </w:tcPr>
          <w:p w14:paraId="0B540B38" w14:textId="77777777" w:rsidR="00AB1A53" w:rsidRPr="009C1ED7" w:rsidRDefault="00AB1A53" w:rsidP="00AE3AF8">
            <w:pPr>
              <w:jc w:val="both"/>
              <w:rPr>
                <w:rFonts w:cstheme="minorHAnsi"/>
                <w:b/>
                <w:bCs/>
              </w:rPr>
            </w:pPr>
          </w:p>
        </w:tc>
        <w:tc>
          <w:tcPr>
            <w:tcW w:w="270" w:type="dxa"/>
          </w:tcPr>
          <w:p w14:paraId="323F0C2E" w14:textId="77777777" w:rsidR="00AB1A53" w:rsidRPr="009C1ED7" w:rsidRDefault="00AB1A53" w:rsidP="00AE3AF8">
            <w:pPr>
              <w:jc w:val="both"/>
              <w:rPr>
                <w:rFonts w:cstheme="minorHAnsi"/>
                <w:b/>
                <w:bCs/>
              </w:rPr>
            </w:pPr>
          </w:p>
        </w:tc>
        <w:tc>
          <w:tcPr>
            <w:tcW w:w="270" w:type="dxa"/>
          </w:tcPr>
          <w:p w14:paraId="37C31A53" w14:textId="77777777" w:rsidR="00AB1A53" w:rsidRPr="009C1ED7" w:rsidRDefault="00AB1A53" w:rsidP="00AE3AF8">
            <w:pPr>
              <w:jc w:val="both"/>
              <w:rPr>
                <w:rFonts w:cstheme="minorHAnsi"/>
                <w:b/>
                <w:bCs/>
              </w:rPr>
            </w:pPr>
          </w:p>
        </w:tc>
        <w:tc>
          <w:tcPr>
            <w:tcW w:w="270" w:type="dxa"/>
          </w:tcPr>
          <w:p w14:paraId="52D5C548" w14:textId="77777777" w:rsidR="00AB1A53" w:rsidRPr="009C1ED7" w:rsidRDefault="00AB1A53" w:rsidP="00AE3AF8">
            <w:pPr>
              <w:jc w:val="both"/>
              <w:rPr>
                <w:rFonts w:cstheme="minorHAnsi"/>
                <w:b/>
                <w:bCs/>
              </w:rPr>
            </w:pPr>
          </w:p>
        </w:tc>
        <w:tc>
          <w:tcPr>
            <w:tcW w:w="270" w:type="dxa"/>
          </w:tcPr>
          <w:p w14:paraId="6DFE40E8" w14:textId="77777777" w:rsidR="00AB1A53" w:rsidRPr="009C1ED7" w:rsidRDefault="00AB1A53" w:rsidP="00AE3AF8">
            <w:pPr>
              <w:jc w:val="both"/>
              <w:rPr>
                <w:rFonts w:cstheme="minorHAnsi"/>
                <w:b/>
                <w:bCs/>
              </w:rPr>
            </w:pPr>
          </w:p>
        </w:tc>
        <w:tc>
          <w:tcPr>
            <w:tcW w:w="270" w:type="dxa"/>
          </w:tcPr>
          <w:p w14:paraId="4E0CF7BF" w14:textId="77777777" w:rsidR="00AB1A53" w:rsidRPr="009C1ED7" w:rsidRDefault="00AB1A53" w:rsidP="00AE3AF8">
            <w:pPr>
              <w:jc w:val="both"/>
              <w:rPr>
                <w:rFonts w:cstheme="minorHAnsi"/>
                <w:b/>
                <w:bCs/>
              </w:rPr>
            </w:pPr>
          </w:p>
        </w:tc>
        <w:tc>
          <w:tcPr>
            <w:tcW w:w="655" w:type="dxa"/>
          </w:tcPr>
          <w:p w14:paraId="628930C7" w14:textId="77777777" w:rsidR="00AB1A53" w:rsidRPr="009C1ED7" w:rsidRDefault="00AB1A53" w:rsidP="00AE3AF8">
            <w:pPr>
              <w:jc w:val="both"/>
              <w:rPr>
                <w:rFonts w:cstheme="minorHAnsi"/>
                <w:b/>
                <w:bCs/>
              </w:rPr>
            </w:pPr>
          </w:p>
        </w:tc>
      </w:tr>
      <w:tr w:rsidR="00AB1A53" w:rsidRPr="009C1ED7" w14:paraId="4BC3A929" w14:textId="77777777" w:rsidTr="009C1ED7">
        <w:tc>
          <w:tcPr>
            <w:tcW w:w="1518" w:type="dxa"/>
          </w:tcPr>
          <w:p w14:paraId="47BC5971" w14:textId="77777777" w:rsidR="00AB1A53" w:rsidRPr="009C1ED7" w:rsidRDefault="00AB1A53" w:rsidP="00AE3AF8">
            <w:pPr>
              <w:jc w:val="both"/>
              <w:rPr>
                <w:rFonts w:cstheme="minorHAnsi"/>
                <w:b/>
                <w:bCs/>
              </w:rPr>
            </w:pPr>
            <w:r w:rsidRPr="009C1ED7">
              <w:rPr>
                <w:rFonts w:cstheme="minorHAnsi"/>
                <w:b/>
                <w:bCs/>
              </w:rPr>
              <w:t>Activitatea 4</w:t>
            </w:r>
          </w:p>
        </w:tc>
        <w:tc>
          <w:tcPr>
            <w:tcW w:w="269" w:type="dxa"/>
          </w:tcPr>
          <w:p w14:paraId="1FC02768" w14:textId="77777777" w:rsidR="00AB1A53" w:rsidRPr="009C1ED7" w:rsidRDefault="00AB1A53" w:rsidP="00AE3AF8">
            <w:pPr>
              <w:jc w:val="both"/>
              <w:rPr>
                <w:rFonts w:cstheme="minorHAnsi"/>
                <w:b/>
                <w:bCs/>
              </w:rPr>
            </w:pPr>
          </w:p>
        </w:tc>
        <w:tc>
          <w:tcPr>
            <w:tcW w:w="269" w:type="dxa"/>
          </w:tcPr>
          <w:p w14:paraId="29B49514" w14:textId="77777777" w:rsidR="00AB1A53" w:rsidRPr="009C1ED7" w:rsidRDefault="00AB1A53" w:rsidP="00AE3AF8">
            <w:pPr>
              <w:jc w:val="both"/>
              <w:rPr>
                <w:rFonts w:cstheme="minorHAnsi"/>
                <w:b/>
                <w:bCs/>
              </w:rPr>
            </w:pPr>
          </w:p>
        </w:tc>
        <w:tc>
          <w:tcPr>
            <w:tcW w:w="269" w:type="dxa"/>
          </w:tcPr>
          <w:p w14:paraId="0FC7E102" w14:textId="77777777" w:rsidR="00AB1A53" w:rsidRPr="009C1ED7" w:rsidRDefault="00AB1A53" w:rsidP="00AE3AF8">
            <w:pPr>
              <w:jc w:val="both"/>
              <w:rPr>
                <w:rFonts w:cstheme="minorHAnsi"/>
                <w:b/>
                <w:bCs/>
              </w:rPr>
            </w:pPr>
          </w:p>
        </w:tc>
        <w:tc>
          <w:tcPr>
            <w:tcW w:w="269" w:type="dxa"/>
          </w:tcPr>
          <w:p w14:paraId="020FBACF" w14:textId="77777777" w:rsidR="00AB1A53" w:rsidRPr="009C1ED7" w:rsidRDefault="00AB1A53" w:rsidP="00AE3AF8">
            <w:pPr>
              <w:jc w:val="both"/>
              <w:rPr>
                <w:rFonts w:cstheme="minorHAnsi"/>
                <w:b/>
                <w:bCs/>
              </w:rPr>
            </w:pPr>
          </w:p>
        </w:tc>
        <w:tc>
          <w:tcPr>
            <w:tcW w:w="269" w:type="dxa"/>
          </w:tcPr>
          <w:p w14:paraId="307E49B4" w14:textId="77777777" w:rsidR="00AB1A53" w:rsidRPr="009C1ED7" w:rsidRDefault="00AB1A53" w:rsidP="00AE3AF8">
            <w:pPr>
              <w:jc w:val="both"/>
              <w:rPr>
                <w:rFonts w:cstheme="minorHAnsi"/>
                <w:b/>
                <w:bCs/>
              </w:rPr>
            </w:pPr>
          </w:p>
        </w:tc>
        <w:tc>
          <w:tcPr>
            <w:tcW w:w="269" w:type="dxa"/>
          </w:tcPr>
          <w:p w14:paraId="77DE4233" w14:textId="77777777" w:rsidR="00AB1A53" w:rsidRPr="009C1ED7" w:rsidRDefault="00AB1A53" w:rsidP="00AE3AF8">
            <w:pPr>
              <w:jc w:val="both"/>
              <w:rPr>
                <w:rFonts w:cstheme="minorHAnsi"/>
                <w:b/>
                <w:bCs/>
              </w:rPr>
            </w:pPr>
          </w:p>
        </w:tc>
        <w:tc>
          <w:tcPr>
            <w:tcW w:w="269" w:type="dxa"/>
          </w:tcPr>
          <w:p w14:paraId="249E9E22" w14:textId="77777777" w:rsidR="00AB1A53" w:rsidRPr="009C1ED7" w:rsidRDefault="00AB1A53" w:rsidP="00AE3AF8">
            <w:pPr>
              <w:jc w:val="both"/>
              <w:rPr>
                <w:rFonts w:cstheme="minorHAnsi"/>
                <w:b/>
                <w:bCs/>
              </w:rPr>
            </w:pPr>
          </w:p>
        </w:tc>
        <w:tc>
          <w:tcPr>
            <w:tcW w:w="269" w:type="dxa"/>
          </w:tcPr>
          <w:p w14:paraId="74253EB6" w14:textId="77777777" w:rsidR="00AB1A53" w:rsidRPr="009C1ED7" w:rsidRDefault="00AB1A53" w:rsidP="00AE3AF8">
            <w:pPr>
              <w:jc w:val="both"/>
              <w:rPr>
                <w:rFonts w:cstheme="minorHAnsi"/>
                <w:b/>
                <w:bCs/>
              </w:rPr>
            </w:pPr>
          </w:p>
        </w:tc>
        <w:tc>
          <w:tcPr>
            <w:tcW w:w="269" w:type="dxa"/>
          </w:tcPr>
          <w:p w14:paraId="53E3CD71" w14:textId="77777777" w:rsidR="00AB1A53" w:rsidRPr="009C1ED7" w:rsidRDefault="00AB1A53" w:rsidP="00AE3AF8">
            <w:pPr>
              <w:jc w:val="both"/>
              <w:rPr>
                <w:rFonts w:cstheme="minorHAnsi"/>
                <w:b/>
                <w:bCs/>
              </w:rPr>
            </w:pPr>
          </w:p>
        </w:tc>
        <w:tc>
          <w:tcPr>
            <w:tcW w:w="269" w:type="dxa"/>
          </w:tcPr>
          <w:p w14:paraId="654D55AB" w14:textId="77777777" w:rsidR="00AB1A53" w:rsidRPr="009C1ED7" w:rsidRDefault="00AB1A53" w:rsidP="00AE3AF8">
            <w:pPr>
              <w:jc w:val="both"/>
              <w:rPr>
                <w:rFonts w:cstheme="minorHAnsi"/>
                <w:b/>
                <w:bCs/>
              </w:rPr>
            </w:pPr>
          </w:p>
        </w:tc>
        <w:tc>
          <w:tcPr>
            <w:tcW w:w="269" w:type="dxa"/>
          </w:tcPr>
          <w:p w14:paraId="62DC775B" w14:textId="77777777" w:rsidR="00AB1A53" w:rsidRPr="009C1ED7" w:rsidRDefault="00AB1A53" w:rsidP="00AE3AF8">
            <w:pPr>
              <w:jc w:val="both"/>
              <w:rPr>
                <w:rFonts w:cstheme="minorHAnsi"/>
                <w:b/>
                <w:bCs/>
              </w:rPr>
            </w:pPr>
          </w:p>
        </w:tc>
        <w:tc>
          <w:tcPr>
            <w:tcW w:w="269" w:type="dxa"/>
          </w:tcPr>
          <w:p w14:paraId="3EDBD006" w14:textId="77777777" w:rsidR="00AB1A53" w:rsidRPr="009C1ED7" w:rsidRDefault="00AB1A53" w:rsidP="00AE3AF8">
            <w:pPr>
              <w:jc w:val="both"/>
              <w:rPr>
                <w:rFonts w:cstheme="minorHAnsi"/>
                <w:b/>
                <w:bCs/>
              </w:rPr>
            </w:pPr>
          </w:p>
        </w:tc>
        <w:tc>
          <w:tcPr>
            <w:tcW w:w="269" w:type="dxa"/>
          </w:tcPr>
          <w:p w14:paraId="11C85A96" w14:textId="77777777" w:rsidR="00AB1A53" w:rsidRPr="009C1ED7" w:rsidRDefault="00AB1A53" w:rsidP="00AE3AF8">
            <w:pPr>
              <w:jc w:val="both"/>
              <w:rPr>
                <w:rFonts w:cstheme="minorHAnsi"/>
                <w:b/>
                <w:bCs/>
              </w:rPr>
            </w:pPr>
          </w:p>
        </w:tc>
        <w:tc>
          <w:tcPr>
            <w:tcW w:w="270" w:type="dxa"/>
          </w:tcPr>
          <w:p w14:paraId="4E47EF41" w14:textId="77777777" w:rsidR="00AB1A53" w:rsidRPr="009C1ED7" w:rsidRDefault="00AB1A53" w:rsidP="00AE3AF8">
            <w:pPr>
              <w:jc w:val="both"/>
              <w:rPr>
                <w:rFonts w:cstheme="minorHAnsi"/>
                <w:b/>
                <w:bCs/>
              </w:rPr>
            </w:pPr>
          </w:p>
        </w:tc>
        <w:tc>
          <w:tcPr>
            <w:tcW w:w="270" w:type="dxa"/>
          </w:tcPr>
          <w:p w14:paraId="38B26462" w14:textId="77777777" w:rsidR="00AB1A53" w:rsidRPr="009C1ED7" w:rsidRDefault="00AB1A53" w:rsidP="00AE3AF8">
            <w:pPr>
              <w:jc w:val="both"/>
              <w:rPr>
                <w:rFonts w:cstheme="minorHAnsi"/>
                <w:b/>
                <w:bCs/>
              </w:rPr>
            </w:pPr>
          </w:p>
        </w:tc>
        <w:tc>
          <w:tcPr>
            <w:tcW w:w="270" w:type="dxa"/>
          </w:tcPr>
          <w:p w14:paraId="2EC1E04A" w14:textId="77777777" w:rsidR="00AB1A53" w:rsidRPr="009C1ED7" w:rsidRDefault="00AB1A53" w:rsidP="00AE3AF8">
            <w:pPr>
              <w:jc w:val="both"/>
              <w:rPr>
                <w:rFonts w:cstheme="minorHAnsi"/>
                <w:b/>
                <w:bCs/>
              </w:rPr>
            </w:pPr>
          </w:p>
        </w:tc>
        <w:tc>
          <w:tcPr>
            <w:tcW w:w="270" w:type="dxa"/>
          </w:tcPr>
          <w:p w14:paraId="5EC644CF" w14:textId="77777777" w:rsidR="00AB1A53" w:rsidRPr="009C1ED7" w:rsidRDefault="00AB1A53" w:rsidP="00AE3AF8">
            <w:pPr>
              <w:jc w:val="both"/>
              <w:rPr>
                <w:rFonts w:cstheme="minorHAnsi"/>
                <w:b/>
                <w:bCs/>
              </w:rPr>
            </w:pPr>
          </w:p>
        </w:tc>
        <w:tc>
          <w:tcPr>
            <w:tcW w:w="270" w:type="dxa"/>
          </w:tcPr>
          <w:p w14:paraId="774A8F70" w14:textId="77777777" w:rsidR="00AB1A53" w:rsidRPr="009C1ED7" w:rsidRDefault="00AB1A53" w:rsidP="00AE3AF8">
            <w:pPr>
              <w:jc w:val="both"/>
              <w:rPr>
                <w:rFonts w:cstheme="minorHAnsi"/>
                <w:b/>
                <w:bCs/>
              </w:rPr>
            </w:pPr>
          </w:p>
        </w:tc>
        <w:tc>
          <w:tcPr>
            <w:tcW w:w="270" w:type="dxa"/>
          </w:tcPr>
          <w:p w14:paraId="026DBE84" w14:textId="77777777" w:rsidR="00AB1A53" w:rsidRPr="009C1ED7" w:rsidRDefault="00AB1A53" w:rsidP="00AE3AF8">
            <w:pPr>
              <w:jc w:val="both"/>
              <w:rPr>
                <w:rFonts w:cstheme="minorHAnsi"/>
                <w:b/>
                <w:bCs/>
              </w:rPr>
            </w:pPr>
          </w:p>
        </w:tc>
        <w:tc>
          <w:tcPr>
            <w:tcW w:w="270" w:type="dxa"/>
          </w:tcPr>
          <w:p w14:paraId="47328720" w14:textId="77777777" w:rsidR="00AB1A53" w:rsidRPr="009C1ED7" w:rsidRDefault="00AB1A53" w:rsidP="00AE3AF8">
            <w:pPr>
              <w:jc w:val="both"/>
              <w:rPr>
                <w:rFonts w:cstheme="minorHAnsi"/>
                <w:b/>
                <w:bCs/>
              </w:rPr>
            </w:pPr>
          </w:p>
        </w:tc>
        <w:tc>
          <w:tcPr>
            <w:tcW w:w="270" w:type="dxa"/>
          </w:tcPr>
          <w:p w14:paraId="7876A0CE" w14:textId="77777777" w:rsidR="00AB1A53" w:rsidRPr="009C1ED7" w:rsidRDefault="00AB1A53" w:rsidP="00AE3AF8">
            <w:pPr>
              <w:jc w:val="both"/>
              <w:rPr>
                <w:rFonts w:cstheme="minorHAnsi"/>
                <w:b/>
                <w:bCs/>
              </w:rPr>
            </w:pPr>
          </w:p>
        </w:tc>
        <w:tc>
          <w:tcPr>
            <w:tcW w:w="270" w:type="dxa"/>
          </w:tcPr>
          <w:p w14:paraId="7A03E8EE" w14:textId="77777777" w:rsidR="00AB1A53" w:rsidRPr="009C1ED7" w:rsidRDefault="00AB1A53" w:rsidP="00AE3AF8">
            <w:pPr>
              <w:jc w:val="both"/>
              <w:rPr>
                <w:rFonts w:cstheme="minorHAnsi"/>
                <w:b/>
                <w:bCs/>
              </w:rPr>
            </w:pPr>
          </w:p>
        </w:tc>
        <w:tc>
          <w:tcPr>
            <w:tcW w:w="270" w:type="dxa"/>
          </w:tcPr>
          <w:p w14:paraId="030BFA76" w14:textId="77777777" w:rsidR="00AB1A53" w:rsidRPr="009C1ED7" w:rsidRDefault="00AB1A53" w:rsidP="00AE3AF8">
            <w:pPr>
              <w:jc w:val="both"/>
              <w:rPr>
                <w:rFonts w:cstheme="minorHAnsi"/>
                <w:b/>
                <w:bCs/>
              </w:rPr>
            </w:pPr>
          </w:p>
        </w:tc>
        <w:tc>
          <w:tcPr>
            <w:tcW w:w="270" w:type="dxa"/>
          </w:tcPr>
          <w:p w14:paraId="7D94280D" w14:textId="77777777" w:rsidR="00AB1A53" w:rsidRPr="009C1ED7" w:rsidRDefault="00AB1A53" w:rsidP="00AE3AF8">
            <w:pPr>
              <w:jc w:val="both"/>
              <w:rPr>
                <w:rFonts w:cstheme="minorHAnsi"/>
                <w:b/>
                <w:bCs/>
              </w:rPr>
            </w:pPr>
          </w:p>
        </w:tc>
        <w:tc>
          <w:tcPr>
            <w:tcW w:w="270" w:type="dxa"/>
          </w:tcPr>
          <w:p w14:paraId="37D17ADA" w14:textId="77777777" w:rsidR="00AB1A53" w:rsidRPr="009C1ED7" w:rsidRDefault="00AB1A53" w:rsidP="00AE3AF8">
            <w:pPr>
              <w:jc w:val="both"/>
              <w:rPr>
                <w:rFonts w:cstheme="minorHAnsi"/>
                <w:b/>
                <w:bCs/>
              </w:rPr>
            </w:pPr>
          </w:p>
        </w:tc>
        <w:tc>
          <w:tcPr>
            <w:tcW w:w="270" w:type="dxa"/>
          </w:tcPr>
          <w:p w14:paraId="7A62DEF9" w14:textId="77777777" w:rsidR="00AB1A53" w:rsidRPr="009C1ED7" w:rsidRDefault="00AB1A53" w:rsidP="00AE3AF8">
            <w:pPr>
              <w:jc w:val="both"/>
              <w:rPr>
                <w:rFonts w:cstheme="minorHAnsi"/>
                <w:b/>
                <w:bCs/>
              </w:rPr>
            </w:pPr>
          </w:p>
        </w:tc>
        <w:tc>
          <w:tcPr>
            <w:tcW w:w="270" w:type="dxa"/>
          </w:tcPr>
          <w:p w14:paraId="3E10F83C" w14:textId="77777777" w:rsidR="00AB1A53" w:rsidRPr="009C1ED7" w:rsidRDefault="00AB1A53" w:rsidP="00AE3AF8">
            <w:pPr>
              <w:jc w:val="both"/>
              <w:rPr>
                <w:rFonts w:cstheme="minorHAnsi"/>
                <w:b/>
                <w:bCs/>
              </w:rPr>
            </w:pPr>
          </w:p>
        </w:tc>
        <w:tc>
          <w:tcPr>
            <w:tcW w:w="270" w:type="dxa"/>
          </w:tcPr>
          <w:p w14:paraId="2C0FE05A" w14:textId="77777777" w:rsidR="00AB1A53" w:rsidRPr="009C1ED7" w:rsidRDefault="00AB1A53" w:rsidP="00AE3AF8">
            <w:pPr>
              <w:jc w:val="both"/>
              <w:rPr>
                <w:rFonts w:cstheme="minorHAnsi"/>
                <w:b/>
                <w:bCs/>
              </w:rPr>
            </w:pPr>
          </w:p>
        </w:tc>
        <w:tc>
          <w:tcPr>
            <w:tcW w:w="655" w:type="dxa"/>
          </w:tcPr>
          <w:p w14:paraId="781EAC44" w14:textId="77777777" w:rsidR="00AB1A53" w:rsidRPr="009C1ED7" w:rsidRDefault="00AB1A53" w:rsidP="00AE3AF8">
            <w:pPr>
              <w:jc w:val="both"/>
              <w:rPr>
                <w:rFonts w:cstheme="minorHAnsi"/>
                <w:b/>
                <w:bCs/>
              </w:rPr>
            </w:pPr>
          </w:p>
        </w:tc>
      </w:tr>
      <w:tr w:rsidR="00AB1A53" w:rsidRPr="009C1ED7" w14:paraId="6EF657A4" w14:textId="77777777" w:rsidTr="009C1ED7">
        <w:tc>
          <w:tcPr>
            <w:tcW w:w="1518" w:type="dxa"/>
          </w:tcPr>
          <w:p w14:paraId="2C3D587F" w14:textId="77777777" w:rsidR="00AB1A53" w:rsidRPr="009C1ED7" w:rsidRDefault="00AB1A53" w:rsidP="00AE3AF8">
            <w:pPr>
              <w:jc w:val="both"/>
              <w:rPr>
                <w:rFonts w:cstheme="minorHAnsi"/>
                <w:b/>
                <w:bCs/>
              </w:rPr>
            </w:pPr>
            <w:r w:rsidRPr="009C1ED7">
              <w:rPr>
                <w:rFonts w:cstheme="minorHAnsi"/>
                <w:b/>
                <w:bCs/>
              </w:rPr>
              <w:t>...........</w:t>
            </w:r>
          </w:p>
        </w:tc>
        <w:tc>
          <w:tcPr>
            <w:tcW w:w="269" w:type="dxa"/>
          </w:tcPr>
          <w:p w14:paraId="4878C85E" w14:textId="77777777" w:rsidR="00AB1A53" w:rsidRPr="009C1ED7" w:rsidRDefault="00AB1A53" w:rsidP="00AE3AF8">
            <w:pPr>
              <w:jc w:val="both"/>
              <w:rPr>
                <w:rFonts w:cstheme="minorHAnsi"/>
                <w:b/>
                <w:bCs/>
              </w:rPr>
            </w:pPr>
          </w:p>
        </w:tc>
        <w:tc>
          <w:tcPr>
            <w:tcW w:w="269" w:type="dxa"/>
          </w:tcPr>
          <w:p w14:paraId="5CAB9BE2" w14:textId="77777777" w:rsidR="00AB1A53" w:rsidRPr="009C1ED7" w:rsidRDefault="00AB1A53" w:rsidP="00AE3AF8">
            <w:pPr>
              <w:jc w:val="both"/>
              <w:rPr>
                <w:rFonts w:cstheme="minorHAnsi"/>
                <w:b/>
                <w:bCs/>
              </w:rPr>
            </w:pPr>
          </w:p>
        </w:tc>
        <w:tc>
          <w:tcPr>
            <w:tcW w:w="269" w:type="dxa"/>
          </w:tcPr>
          <w:p w14:paraId="3E880FDC" w14:textId="77777777" w:rsidR="00AB1A53" w:rsidRPr="009C1ED7" w:rsidRDefault="00AB1A53" w:rsidP="00AE3AF8">
            <w:pPr>
              <w:jc w:val="both"/>
              <w:rPr>
                <w:rFonts w:cstheme="minorHAnsi"/>
                <w:b/>
                <w:bCs/>
              </w:rPr>
            </w:pPr>
          </w:p>
        </w:tc>
        <w:tc>
          <w:tcPr>
            <w:tcW w:w="269" w:type="dxa"/>
          </w:tcPr>
          <w:p w14:paraId="04D52DD6" w14:textId="77777777" w:rsidR="00AB1A53" w:rsidRPr="009C1ED7" w:rsidRDefault="00AB1A53" w:rsidP="00AE3AF8">
            <w:pPr>
              <w:jc w:val="both"/>
              <w:rPr>
                <w:rFonts w:cstheme="minorHAnsi"/>
                <w:b/>
                <w:bCs/>
              </w:rPr>
            </w:pPr>
          </w:p>
        </w:tc>
        <w:tc>
          <w:tcPr>
            <w:tcW w:w="269" w:type="dxa"/>
          </w:tcPr>
          <w:p w14:paraId="014C2617" w14:textId="77777777" w:rsidR="00AB1A53" w:rsidRPr="009C1ED7" w:rsidRDefault="00AB1A53" w:rsidP="00AE3AF8">
            <w:pPr>
              <w:jc w:val="both"/>
              <w:rPr>
                <w:rFonts w:cstheme="minorHAnsi"/>
                <w:b/>
                <w:bCs/>
              </w:rPr>
            </w:pPr>
          </w:p>
        </w:tc>
        <w:tc>
          <w:tcPr>
            <w:tcW w:w="269" w:type="dxa"/>
          </w:tcPr>
          <w:p w14:paraId="615DEE6F" w14:textId="77777777" w:rsidR="00AB1A53" w:rsidRPr="009C1ED7" w:rsidRDefault="00AB1A53" w:rsidP="00AE3AF8">
            <w:pPr>
              <w:jc w:val="both"/>
              <w:rPr>
                <w:rFonts w:cstheme="minorHAnsi"/>
                <w:b/>
                <w:bCs/>
              </w:rPr>
            </w:pPr>
          </w:p>
        </w:tc>
        <w:tc>
          <w:tcPr>
            <w:tcW w:w="269" w:type="dxa"/>
          </w:tcPr>
          <w:p w14:paraId="6B910D5C" w14:textId="77777777" w:rsidR="00AB1A53" w:rsidRPr="009C1ED7" w:rsidRDefault="00AB1A53" w:rsidP="00AE3AF8">
            <w:pPr>
              <w:jc w:val="both"/>
              <w:rPr>
                <w:rFonts w:cstheme="minorHAnsi"/>
                <w:b/>
                <w:bCs/>
              </w:rPr>
            </w:pPr>
          </w:p>
        </w:tc>
        <w:tc>
          <w:tcPr>
            <w:tcW w:w="269" w:type="dxa"/>
          </w:tcPr>
          <w:p w14:paraId="36BA8373" w14:textId="77777777" w:rsidR="00AB1A53" w:rsidRPr="009C1ED7" w:rsidRDefault="00AB1A53" w:rsidP="00AE3AF8">
            <w:pPr>
              <w:jc w:val="both"/>
              <w:rPr>
                <w:rFonts w:cstheme="minorHAnsi"/>
                <w:b/>
                <w:bCs/>
              </w:rPr>
            </w:pPr>
          </w:p>
        </w:tc>
        <w:tc>
          <w:tcPr>
            <w:tcW w:w="269" w:type="dxa"/>
          </w:tcPr>
          <w:p w14:paraId="2C51A487" w14:textId="77777777" w:rsidR="00AB1A53" w:rsidRPr="009C1ED7" w:rsidRDefault="00AB1A53" w:rsidP="00AE3AF8">
            <w:pPr>
              <w:jc w:val="both"/>
              <w:rPr>
                <w:rFonts w:cstheme="minorHAnsi"/>
                <w:b/>
                <w:bCs/>
              </w:rPr>
            </w:pPr>
          </w:p>
        </w:tc>
        <w:tc>
          <w:tcPr>
            <w:tcW w:w="269" w:type="dxa"/>
          </w:tcPr>
          <w:p w14:paraId="53218909" w14:textId="77777777" w:rsidR="00AB1A53" w:rsidRPr="009C1ED7" w:rsidRDefault="00AB1A53" w:rsidP="00AE3AF8">
            <w:pPr>
              <w:jc w:val="both"/>
              <w:rPr>
                <w:rFonts w:cstheme="minorHAnsi"/>
                <w:b/>
                <w:bCs/>
              </w:rPr>
            </w:pPr>
          </w:p>
        </w:tc>
        <w:tc>
          <w:tcPr>
            <w:tcW w:w="269" w:type="dxa"/>
          </w:tcPr>
          <w:p w14:paraId="48930EBD" w14:textId="77777777" w:rsidR="00AB1A53" w:rsidRPr="009C1ED7" w:rsidRDefault="00AB1A53" w:rsidP="00AE3AF8">
            <w:pPr>
              <w:jc w:val="both"/>
              <w:rPr>
                <w:rFonts w:cstheme="minorHAnsi"/>
                <w:b/>
                <w:bCs/>
              </w:rPr>
            </w:pPr>
          </w:p>
        </w:tc>
        <w:tc>
          <w:tcPr>
            <w:tcW w:w="269" w:type="dxa"/>
          </w:tcPr>
          <w:p w14:paraId="4CA934C9" w14:textId="77777777" w:rsidR="00AB1A53" w:rsidRPr="009C1ED7" w:rsidRDefault="00AB1A53" w:rsidP="00AE3AF8">
            <w:pPr>
              <w:jc w:val="both"/>
              <w:rPr>
                <w:rFonts w:cstheme="minorHAnsi"/>
                <w:b/>
                <w:bCs/>
              </w:rPr>
            </w:pPr>
          </w:p>
        </w:tc>
        <w:tc>
          <w:tcPr>
            <w:tcW w:w="269" w:type="dxa"/>
          </w:tcPr>
          <w:p w14:paraId="125AF1D7" w14:textId="77777777" w:rsidR="00AB1A53" w:rsidRPr="009C1ED7" w:rsidRDefault="00AB1A53" w:rsidP="00AE3AF8">
            <w:pPr>
              <w:jc w:val="both"/>
              <w:rPr>
                <w:rFonts w:cstheme="minorHAnsi"/>
                <w:b/>
                <w:bCs/>
              </w:rPr>
            </w:pPr>
          </w:p>
        </w:tc>
        <w:tc>
          <w:tcPr>
            <w:tcW w:w="270" w:type="dxa"/>
          </w:tcPr>
          <w:p w14:paraId="45FC9162" w14:textId="77777777" w:rsidR="00AB1A53" w:rsidRPr="009C1ED7" w:rsidRDefault="00AB1A53" w:rsidP="00AE3AF8">
            <w:pPr>
              <w:jc w:val="both"/>
              <w:rPr>
                <w:rFonts w:cstheme="minorHAnsi"/>
                <w:b/>
                <w:bCs/>
              </w:rPr>
            </w:pPr>
          </w:p>
        </w:tc>
        <w:tc>
          <w:tcPr>
            <w:tcW w:w="270" w:type="dxa"/>
          </w:tcPr>
          <w:p w14:paraId="056232FF" w14:textId="77777777" w:rsidR="00AB1A53" w:rsidRPr="009C1ED7" w:rsidRDefault="00AB1A53" w:rsidP="00AE3AF8">
            <w:pPr>
              <w:jc w:val="both"/>
              <w:rPr>
                <w:rFonts w:cstheme="minorHAnsi"/>
                <w:b/>
                <w:bCs/>
              </w:rPr>
            </w:pPr>
          </w:p>
        </w:tc>
        <w:tc>
          <w:tcPr>
            <w:tcW w:w="270" w:type="dxa"/>
          </w:tcPr>
          <w:p w14:paraId="234B24AC" w14:textId="77777777" w:rsidR="00AB1A53" w:rsidRPr="009C1ED7" w:rsidRDefault="00AB1A53" w:rsidP="00AE3AF8">
            <w:pPr>
              <w:jc w:val="both"/>
              <w:rPr>
                <w:rFonts w:cstheme="minorHAnsi"/>
                <w:b/>
                <w:bCs/>
              </w:rPr>
            </w:pPr>
          </w:p>
        </w:tc>
        <w:tc>
          <w:tcPr>
            <w:tcW w:w="270" w:type="dxa"/>
          </w:tcPr>
          <w:p w14:paraId="14CAB1A1" w14:textId="77777777" w:rsidR="00AB1A53" w:rsidRPr="009C1ED7" w:rsidRDefault="00AB1A53" w:rsidP="00AE3AF8">
            <w:pPr>
              <w:jc w:val="both"/>
              <w:rPr>
                <w:rFonts w:cstheme="minorHAnsi"/>
                <w:b/>
                <w:bCs/>
              </w:rPr>
            </w:pPr>
          </w:p>
        </w:tc>
        <w:tc>
          <w:tcPr>
            <w:tcW w:w="270" w:type="dxa"/>
          </w:tcPr>
          <w:p w14:paraId="3F0D2A7B" w14:textId="77777777" w:rsidR="00AB1A53" w:rsidRPr="009C1ED7" w:rsidRDefault="00AB1A53" w:rsidP="00AE3AF8">
            <w:pPr>
              <w:jc w:val="both"/>
              <w:rPr>
                <w:rFonts w:cstheme="minorHAnsi"/>
                <w:b/>
                <w:bCs/>
              </w:rPr>
            </w:pPr>
          </w:p>
        </w:tc>
        <w:tc>
          <w:tcPr>
            <w:tcW w:w="270" w:type="dxa"/>
          </w:tcPr>
          <w:p w14:paraId="772384FA" w14:textId="77777777" w:rsidR="00AB1A53" w:rsidRPr="009C1ED7" w:rsidRDefault="00AB1A53" w:rsidP="00AE3AF8">
            <w:pPr>
              <w:jc w:val="both"/>
              <w:rPr>
                <w:rFonts w:cstheme="minorHAnsi"/>
                <w:b/>
                <w:bCs/>
              </w:rPr>
            </w:pPr>
          </w:p>
        </w:tc>
        <w:tc>
          <w:tcPr>
            <w:tcW w:w="270" w:type="dxa"/>
          </w:tcPr>
          <w:p w14:paraId="28B151EC" w14:textId="77777777" w:rsidR="00AB1A53" w:rsidRPr="009C1ED7" w:rsidRDefault="00AB1A53" w:rsidP="00AE3AF8">
            <w:pPr>
              <w:jc w:val="both"/>
              <w:rPr>
                <w:rFonts w:cstheme="minorHAnsi"/>
                <w:b/>
                <w:bCs/>
              </w:rPr>
            </w:pPr>
          </w:p>
        </w:tc>
        <w:tc>
          <w:tcPr>
            <w:tcW w:w="270" w:type="dxa"/>
          </w:tcPr>
          <w:p w14:paraId="35A0A22D" w14:textId="77777777" w:rsidR="00AB1A53" w:rsidRPr="009C1ED7" w:rsidRDefault="00AB1A53" w:rsidP="00AE3AF8">
            <w:pPr>
              <w:jc w:val="both"/>
              <w:rPr>
                <w:rFonts w:cstheme="minorHAnsi"/>
                <w:b/>
                <w:bCs/>
              </w:rPr>
            </w:pPr>
          </w:p>
        </w:tc>
        <w:tc>
          <w:tcPr>
            <w:tcW w:w="270" w:type="dxa"/>
          </w:tcPr>
          <w:p w14:paraId="6E7A7136" w14:textId="77777777" w:rsidR="00AB1A53" w:rsidRPr="009C1ED7" w:rsidRDefault="00AB1A53" w:rsidP="00AE3AF8">
            <w:pPr>
              <w:jc w:val="both"/>
              <w:rPr>
                <w:rFonts w:cstheme="minorHAnsi"/>
                <w:b/>
                <w:bCs/>
              </w:rPr>
            </w:pPr>
          </w:p>
        </w:tc>
        <w:tc>
          <w:tcPr>
            <w:tcW w:w="270" w:type="dxa"/>
          </w:tcPr>
          <w:p w14:paraId="6A560ECA" w14:textId="77777777" w:rsidR="00AB1A53" w:rsidRPr="009C1ED7" w:rsidRDefault="00AB1A53" w:rsidP="00AE3AF8">
            <w:pPr>
              <w:jc w:val="both"/>
              <w:rPr>
                <w:rFonts w:cstheme="minorHAnsi"/>
                <w:b/>
                <w:bCs/>
              </w:rPr>
            </w:pPr>
          </w:p>
        </w:tc>
        <w:tc>
          <w:tcPr>
            <w:tcW w:w="270" w:type="dxa"/>
          </w:tcPr>
          <w:p w14:paraId="02824410" w14:textId="77777777" w:rsidR="00AB1A53" w:rsidRPr="009C1ED7" w:rsidRDefault="00AB1A53" w:rsidP="00AE3AF8">
            <w:pPr>
              <w:jc w:val="both"/>
              <w:rPr>
                <w:rFonts w:cstheme="minorHAnsi"/>
                <w:b/>
                <w:bCs/>
              </w:rPr>
            </w:pPr>
          </w:p>
        </w:tc>
        <w:tc>
          <w:tcPr>
            <w:tcW w:w="270" w:type="dxa"/>
          </w:tcPr>
          <w:p w14:paraId="5A79C3C5" w14:textId="77777777" w:rsidR="00AB1A53" w:rsidRPr="009C1ED7" w:rsidRDefault="00AB1A53" w:rsidP="00AE3AF8">
            <w:pPr>
              <w:jc w:val="both"/>
              <w:rPr>
                <w:rFonts w:cstheme="minorHAnsi"/>
                <w:b/>
                <w:bCs/>
              </w:rPr>
            </w:pPr>
          </w:p>
        </w:tc>
        <w:tc>
          <w:tcPr>
            <w:tcW w:w="270" w:type="dxa"/>
          </w:tcPr>
          <w:p w14:paraId="0C5851FC" w14:textId="77777777" w:rsidR="00AB1A53" w:rsidRPr="009C1ED7" w:rsidRDefault="00AB1A53" w:rsidP="00AE3AF8">
            <w:pPr>
              <w:jc w:val="both"/>
              <w:rPr>
                <w:rFonts w:cstheme="minorHAnsi"/>
                <w:b/>
                <w:bCs/>
              </w:rPr>
            </w:pPr>
          </w:p>
        </w:tc>
        <w:tc>
          <w:tcPr>
            <w:tcW w:w="270" w:type="dxa"/>
          </w:tcPr>
          <w:p w14:paraId="334DECDE" w14:textId="77777777" w:rsidR="00AB1A53" w:rsidRPr="009C1ED7" w:rsidRDefault="00AB1A53" w:rsidP="00AE3AF8">
            <w:pPr>
              <w:jc w:val="both"/>
              <w:rPr>
                <w:rFonts w:cstheme="minorHAnsi"/>
                <w:b/>
                <w:bCs/>
              </w:rPr>
            </w:pPr>
          </w:p>
        </w:tc>
        <w:tc>
          <w:tcPr>
            <w:tcW w:w="270" w:type="dxa"/>
          </w:tcPr>
          <w:p w14:paraId="4F84BC97" w14:textId="77777777" w:rsidR="00AB1A53" w:rsidRPr="009C1ED7" w:rsidRDefault="00AB1A53" w:rsidP="00AE3AF8">
            <w:pPr>
              <w:jc w:val="both"/>
              <w:rPr>
                <w:rFonts w:cstheme="minorHAnsi"/>
                <w:b/>
                <w:bCs/>
              </w:rPr>
            </w:pPr>
          </w:p>
        </w:tc>
        <w:tc>
          <w:tcPr>
            <w:tcW w:w="655" w:type="dxa"/>
          </w:tcPr>
          <w:p w14:paraId="3243D2AF" w14:textId="77777777" w:rsidR="00AB1A53" w:rsidRPr="009C1ED7" w:rsidRDefault="00AB1A53" w:rsidP="00AE3AF8">
            <w:pPr>
              <w:jc w:val="both"/>
              <w:rPr>
                <w:rFonts w:cstheme="minorHAnsi"/>
                <w:b/>
                <w:bCs/>
              </w:rPr>
            </w:pPr>
          </w:p>
        </w:tc>
      </w:tr>
    </w:tbl>
    <w:p w14:paraId="7B8D2722" w14:textId="77777777" w:rsidR="00AB1A53" w:rsidRPr="009C1ED7" w:rsidRDefault="00AB1A53" w:rsidP="00AB1A53">
      <w:pPr>
        <w:spacing w:after="0" w:line="240" w:lineRule="auto"/>
        <w:jc w:val="both"/>
        <w:rPr>
          <w:rFonts w:cstheme="minorHAnsi"/>
          <w:b/>
          <w:bCs/>
        </w:rPr>
      </w:pPr>
    </w:p>
    <w:p w14:paraId="69F1B500" w14:textId="3108F226" w:rsidR="00FD68F1" w:rsidRPr="009C1ED7" w:rsidRDefault="00AB1A53" w:rsidP="00AB1A53">
      <w:pPr>
        <w:spacing w:after="0" w:line="240" w:lineRule="auto"/>
        <w:jc w:val="both"/>
        <w:rPr>
          <w:rFonts w:cstheme="minorHAnsi"/>
        </w:rPr>
      </w:pPr>
      <w:r w:rsidRPr="009C1ED7">
        <w:rPr>
          <w:rFonts w:cstheme="minorHAnsi"/>
          <w:b/>
          <w:bCs/>
        </w:rPr>
        <w:t xml:space="preserve">d.3 Indicatorii de monitorizare </w:t>
      </w:r>
      <w:r w:rsidR="00926B66" w:rsidRPr="009C1ED7">
        <w:rPr>
          <w:rFonts w:cstheme="minorHAnsi"/>
        </w:rPr>
        <w:t xml:space="preserve">– se vor specifica </w:t>
      </w:r>
      <w:r w:rsidRPr="009C1ED7">
        <w:rPr>
          <w:rFonts w:cstheme="minorHAnsi"/>
        </w:rPr>
        <w:t>indicatori de monitorizare și metodologia de măsurare a realizării rezultatelor și obiectivelor proiectului</w:t>
      </w:r>
      <w:r w:rsidR="009C1ED7" w:rsidRPr="009C1ED7">
        <w:rPr>
          <w:rFonts w:cstheme="minorHAnsi"/>
        </w:rPr>
        <w:t>,</w:t>
      </w:r>
      <w:r w:rsidRPr="009C1ED7">
        <w:rPr>
          <w:rFonts w:cstheme="minorHAnsi"/>
        </w:rPr>
        <w:t xml:space="preserve"> </w:t>
      </w:r>
      <w:r w:rsidR="00926B66" w:rsidRPr="009C1ED7">
        <w:rPr>
          <w:rFonts w:cstheme="minorHAnsi"/>
        </w:rPr>
        <w:t>in funcție de tipurile de activități incluse în Planul de acțiune. Indicatorii de monitorizare stabiliți se vor prezenta în rapoartele de activitate, anexa la cererile de plată.</w:t>
      </w:r>
    </w:p>
    <w:p w14:paraId="674A452A" w14:textId="77777777" w:rsidR="00926B66" w:rsidRPr="009C1ED7" w:rsidRDefault="00926B66" w:rsidP="00AB1A53">
      <w:pPr>
        <w:spacing w:after="0" w:line="240" w:lineRule="auto"/>
        <w:jc w:val="both"/>
        <w:rPr>
          <w:rFonts w:cstheme="minorHAnsi"/>
          <w:b/>
          <w:bCs/>
        </w:rPr>
      </w:pPr>
    </w:p>
    <w:p w14:paraId="1934BAAA" w14:textId="39F68D27" w:rsidR="00AB1A53" w:rsidRPr="009C1ED7" w:rsidRDefault="00AB1A53" w:rsidP="00AB1A53">
      <w:pPr>
        <w:spacing w:after="0" w:line="240" w:lineRule="auto"/>
        <w:jc w:val="both"/>
        <w:rPr>
          <w:rFonts w:cstheme="minorHAnsi"/>
        </w:rPr>
      </w:pPr>
      <w:r w:rsidRPr="009C1ED7">
        <w:rPr>
          <w:rFonts w:cstheme="minorHAnsi"/>
          <w:b/>
          <w:bCs/>
        </w:rPr>
        <w:t xml:space="preserve">d.4 Necesitatea si oportunitatea dotarilor necesare desfasurarii </w:t>
      </w:r>
      <w:r w:rsidR="009C1ED7" w:rsidRPr="009C1ED7">
        <w:rPr>
          <w:rFonts w:cstheme="minorHAnsi"/>
          <w:b/>
          <w:bCs/>
        </w:rPr>
        <w:t xml:space="preserve">activitatilor comune </w:t>
      </w:r>
      <w:r w:rsidRPr="009C1ED7">
        <w:rPr>
          <w:rFonts w:cstheme="minorHAnsi"/>
        </w:rPr>
        <w:t>(doar pentru proiectele de cooperare care în realizarea activităților comune necesită și justifică achiziția de echipamente/bunuri)</w:t>
      </w:r>
      <w:r w:rsidR="009C1ED7" w:rsidRPr="009C1ED7">
        <w:rPr>
          <w:rFonts w:cstheme="minorHAnsi"/>
        </w:rPr>
        <w:t>.</w:t>
      </w:r>
    </w:p>
    <w:p w14:paraId="16E9C262" w14:textId="13F76066" w:rsidR="00AB1A53" w:rsidRPr="009C1ED7" w:rsidRDefault="00AB1A53" w:rsidP="00AB1A53">
      <w:pPr>
        <w:spacing w:after="0" w:line="240" w:lineRule="auto"/>
        <w:jc w:val="both"/>
        <w:rPr>
          <w:rFonts w:cstheme="minorHAnsi"/>
        </w:rPr>
      </w:pPr>
      <w:r w:rsidRPr="009C1ED7">
        <w:rPr>
          <w:rFonts w:cstheme="minorHAnsi"/>
        </w:rPr>
        <w:t>Se vor indica obiectivul/le la care se încadrează dotarea cu echipamente/bunuri, se va preciza modul în care aceasta contribuie la îndeplinirea activităților, rezultatelor și obiectivelor proiectului de cooperare</w:t>
      </w:r>
      <w:r w:rsidR="009C1ED7" w:rsidRPr="009C1ED7">
        <w:rPr>
          <w:rFonts w:cstheme="minorHAnsi"/>
        </w:rPr>
        <w:t>.</w:t>
      </w:r>
      <w:r w:rsidRPr="009C1ED7">
        <w:rPr>
          <w:rFonts w:cstheme="minorHAnsi"/>
        </w:rPr>
        <w:t xml:space="preserve"> </w:t>
      </w:r>
    </w:p>
    <w:p w14:paraId="20D2ED0A" w14:textId="77777777" w:rsidR="00AB1A53" w:rsidRPr="009C1ED7" w:rsidRDefault="00AB1A53" w:rsidP="00AB1A53">
      <w:pPr>
        <w:spacing w:after="0" w:line="240" w:lineRule="auto"/>
        <w:jc w:val="both"/>
        <w:rPr>
          <w:rFonts w:cstheme="minorHAnsi"/>
          <w:b/>
          <w:bCs/>
        </w:rPr>
      </w:pPr>
    </w:p>
    <w:p w14:paraId="56DC5E64" w14:textId="77777777" w:rsidR="00AB1A53" w:rsidRPr="009C1ED7" w:rsidRDefault="00AB1A53" w:rsidP="00AB1A53">
      <w:pPr>
        <w:spacing w:after="0" w:line="240" w:lineRule="auto"/>
        <w:jc w:val="both"/>
        <w:rPr>
          <w:rFonts w:cstheme="minorHAnsi"/>
        </w:rPr>
      </w:pPr>
      <w:r w:rsidRPr="009C1ED7">
        <w:rPr>
          <w:rFonts w:cstheme="minorHAnsi"/>
          <w:b/>
          <w:bCs/>
        </w:rPr>
        <w:t>e. Planul de finanțare</w:t>
      </w:r>
      <w:r w:rsidRPr="009C1ED7">
        <w:rPr>
          <w:rFonts w:cstheme="minorHAnsi"/>
        </w:rPr>
        <w:t xml:space="preserve"> </w:t>
      </w:r>
    </w:p>
    <w:p w14:paraId="5F1E0049" w14:textId="77777777" w:rsidR="00AB1A53" w:rsidRPr="009C1ED7" w:rsidRDefault="00AB1A53" w:rsidP="00AB1A53">
      <w:pPr>
        <w:spacing w:after="0" w:line="240" w:lineRule="auto"/>
        <w:jc w:val="both"/>
        <w:rPr>
          <w:rFonts w:cstheme="minorHAnsi"/>
        </w:rPr>
      </w:pPr>
      <w:r w:rsidRPr="009C1ED7">
        <w:rPr>
          <w:rFonts w:cstheme="minorHAnsi"/>
        </w:rPr>
        <w:t xml:space="preserve">Se va indica, pentru fiecare partener în parte, modul în care se va realiza finanțarea contribuției sale la bugetul general al proiectului, astfel: </w:t>
      </w:r>
    </w:p>
    <w:p w14:paraId="1CFDE82F" w14:textId="77777777" w:rsidR="00AB1A53" w:rsidRPr="009C1ED7" w:rsidRDefault="00AB1A53" w:rsidP="00AB1A53">
      <w:pPr>
        <w:spacing w:after="0" w:line="240" w:lineRule="auto"/>
        <w:jc w:val="both"/>
        <w:rPr>
          <w:rFonts w:cstheme="minorHAnsi"/>
        </w:rPr>
      </w:pPr>
      <w:r w:rsidRPr="009C1ED7">
        <w:rPr>
          <w:rFonts w:cstheme="minorHAnsi"/>
        </w:rPr>
        <w:sym w:font="Symbol" w:char="F0B7"/>
      </w:r>
      <w:r w:rsidRPr="009C1ED7">
        <w:rPr>
          <w:rFonts w:cstheme="minorHAnsi"/>
        </w:rPr>
        <w:t xml:space="preserve"> Finanțare nerambursabilă (FEPAM si buget de stat)</w:t>
      </w:r>
    </w:p>
    <w:p w14:paraId="2F9AFB98" w14:textId="6F69EFB9" w:rsidR="00AB1A53" w:rsidRPr="009C1ED7" w:rsidRDefault="00AB1A53" w:rsidP="00AB1A53">
      <w:pPr>
        <w:spacing w:after="0" w:line="240" w:lineRule="auto"/>
        <w:jc w:val="both"/>
        <w:rPr>
          <w:rFonts w:cstheme="minorHAnsi"/>
        </w:rPr>
      </w:pPr>
      <w:r w:rsidRPr="009C1ED7">
        <w:rPr>
          <w:rFonts w:cstheme="minorHAnsi"/>
        </w:rPr>
        <w:sym w:font="Symbol" w:char="F0B7"/>
      </w:r>
      <w:r w:rsidRPr="009C1ED7">
        <w:rPr>
          <w:rFonts w:cstheme="minorHAnsi"/>
        </w:rPr>
        <w:t xml:space="preserve"> Surse proprii ale partenerului, daca este cazul </w:t>
      </w:r>
    </w:p>
    <w:p w14:paraId="6876D232" w14:textId="77777777" w:rsidR="00AC164A" w:rsidRPr="009C1ED7" w:rsidRDefault="00AC164A" w:rsidP="00AB1A53">
      <w:pPr>
        <w:spacing w:after="0" w:line="240" w:lineRule="auto"/>
        <w:jc w:val="both"/>
        <w:rPr>
          <w:rFonts w:cstheme="minorHAnsi"/>
          <w:b/>
          <w:bCs/>
        </w:rPr>
      </w:pPr>
    </w:p>
    <w:p w14:paraId="67B2C019" w14:textId="77777777" w:rsidR="00AB1A53" w:rsidRPr="009C1ED7" w:rsidRDefault="00AB1A53" w:rsidP="00AB1A53">
      <w:pPr>
        <w:spacing w:after="0" w:line="240" w:lineRule="auto"/>
        <w:jc w:val="both"/>
        <w:rPr>
          <w:rFonts w:cstheme="minorHAnsi"/>
          <w:b/>
          <w:bCs/>
        </w:rPr>
      </w:pPr>
      <w:r w:rsidRPr="009C1ED7">
        <w:rPr>
          <w:rFonts w:cstheme="minorHAnsi"/>
          <w:b/>
          <w:bCs/>
        </w:rPr>
        <w:t>Planul de finanțare:</w:t>
      </w:r>
    </w:p>
    <w:tbl>
      <w:tblPr>
        <w:tblStyle w:val="TableGrid"/>
        <w:tblW w:w="0" w:type="auto"/>
        <w:tblLook w:val="04A0" w:firstRow="1" w:lastRow="0" w:firstColumn="1" w:lastColumn="0" w:noHBand="0" w:noVBand="1"/>
      </w:tblPr>
      <w:tblGrid>
        <w:gridCol w:w="1461"/>
        <w:gridCol w:w="1999"/>
        <w:gridCol w:w="2732"/>
        <w:gridCol w:w="2869"/>
      </w:tblGrid>
      <w:tr w:rsidR="00926B66" w:rsidRPr="009C1ED7" w14:paraId="38DCB450" w14:textId="05F48465" w:rsidTr="00627CFD">
        <w:trPr>
          <w:trHeight w:val="1182"/>
        </w:trPr>
        <w:tc>
          <w:tcPr>
            <w:tcW w:w="1466" w:type="dxa"/>
            <w:tcBorders>
              <w:bottom w:val="single" w:sz="4" w:space="0" w:color="000000" w:themeColor="text1"/>
            </w:tcBorders>
          </w:tcPr>
          <w:p w14:paraId="4F805CAB" w14:textId="77777777" w:rsidR="00926B66" w:rsidRPr="009C1ED7" w:rsidRDefault="00926B66" w:rsidP="00AE3AF8">
            <w:pPr>
              <w:jc w:val="both"/>
              <w:rPr>
                <w:rFonts w:cstheme="minorHAnsi"/>
              </w:rPr>
            </w:pPr>
            <w:r w:rsidRPr="009C1ED7">
              <w:rPr>
                <w:rFonts w:cstheme="minorHAnsi"/>
              </w:rPr>
              <w:t>Partener</w:t>
            </w:r>
          </w:p>
        </w:tc>
        <w:tc>
          <w:tcPr>
            <w:tcW w:w="2039" w:type="dxa"/>
            <w:tcBorders>
              <w:bottom w:val="single" w:sz="4" w:space="0" w:color="000000" w:themeColor="text1"/>
            </w:tcBorders>
            <w:shd w:val="clear" w:color="auto" w:fill="auto"/>
          </w:tcPr>
          <w:p w14:paraId="0A6FE0F2" w14:textId="77777777" w:rsidR="00926B66" w:rsidRPr="009C1ED7" w:rsidRDefault="00926B66" w:rsidP="00AE3AF8">
            <w:pPr>
              <w:jc w:val="both"/>
              <w:rPr>
                <w:rFonts w:cstheme="minorHAnsi"/>
              </w:rPr>
            </w:pPr>
            <w:r w:rsidRPr="009C1ED7">
              <w:rPr>
                <w:rFonts w:cstheme="minorHAnsi"/>
              </w:rPr>
              <w:t xml:space="preserve">Total </w:t>
            </w:r>
          </w:p>
          <w:p w14:paraId="011548B5" w14:textId="77777777" w:rsidR="00926B66" w:rsidRPr="009C1ED7" w:rsidRDefault="00926B66" w:rsidP="00AE3AF8">
            <w:pPr>
              <w:jc w:val="both"/>
              <w:rPr>
                <w:rFonts w:cstheme="minorHAnsi"/>
              </w:rPr>
            </w:pPr>
            <w:r w:rsidRPr="009C1ED7">
              <w:rPr>
                <w:rFonts w:cstheme="minorHAnsi"/>
              </w:rPr>
              <w:t xml:space="preserve">Contributie </w:t>
            </w:r>
          </w:p>
          <w:p w14:paraId="28930259" w14:textId="26D0BB49" w:rsidR="00926B66" w:rsidRPr="009C1ED7" w:rsidRDefault="00926B66" w:rsidP="00AE3AF8">
            <w:pPr>
              <w:jc w:val="both"/>
              <w:rPr>
                <w:rFonts w:cstheme="minorHAnsi"/>
              </w:rPr>
            </w:pPr>
            <w:r w:rsidRPr="009C1ED7">
              <w:rPr>
                <w:rFonts w:cstheme="minorHAnsi"/>
              </w:rPr>
              <w:t>Lei (valoare si %)</w:t>
            </w:r>
          </w:p>
        </w:tc>
        <w:tc>
          <w:tcPr>
            <w:tcW w:w="2790" w:type="dxa"/>
            <w:tcBorders>
              <w:bottom w:val="single" w:sz="4" w:space="0" w:color="000000" w:themeColor="text1"/>
            </w:tcBorders>
            <w:shd w:val="clear" w:color="auto" w:fill="auto"/>
          </w:tcPr>
          <w:p w14:paraId="7E3C785E" w14:textId="77777777" w:rsidR="00926B66" w:rsidRPr="009C1ED7" w:rsidRDefault="00926B66" w:rsidP="00926B66">
            <w:pPr>
              <w:jc w:val="both"/>
              <w:rPr>
                <w:rFonts w:cstheme="minorHAnsi"/>
              </w:rPr>
            </w:pPr>
            <w:r w:rsidRPr="009C1ED7">
              <w:rPr>
                <w:rFonts w:cstheme="minorHAnsi"/>
              </w:rPr>
              <w:t>Finanțare nerambursabilă (FEAPM si buget de stat)</w:t>
            </w:r>
          </w:p>
          <w:p w14:paraId="75F84AEC" w14:textId="511E6EDF" w:rsidR="00926B66" w:rsidRPr="009C1ED7" w:rsidRDefault="00926B66" w:rsidP="00AE3AF8">
            <w:pPr>
              <w:jc w:val="both"/>
              <w:rPr>
                <w:rFonts w:cstheme="minorHAnsi"/>
              </w:rPr>
            </w:pPr>
            <w:r w:rsidRPr="009C1ED7">
              <w:rPr>
                <w:rFonts w:cstheme="minorHAnsi"/>
              </w:rPr>
              <w:t>Lei (valoare si %)</w:t>
            </w:r>
          </w:p>
        </w:tc>
        <w:tc>
          <w:tcPr>
            <w:tcW w:w="2970" w:type="dxa"/>
            <w:shd w:val="clear" w:color="auto" w:fill="auto"/>
          </w:tcPr>
          <w:p w14:paraId="4204A5B7" w14:textId="77777777" w:rsidR="00926B66" w:rsidRPr="009C1ED7" w:rsidRDefault="00926B66" w:rsidP="00926B66">
            <w:pPr>
              <w:jc w:val="both"/>
              <w:rPr>
                <w:rFonts w:cstheme="minorHAnsi"/>
              </w:rPr>
            </w:pPr>
            <w:r w:rsidRPr="009C1ED7">
              <w:rPr>
                <w:rFonts w:cstheme="minorHAnsi"/>
              </w:rPr>
              <w:t>Surse proprii (daca este cazul)</w:t>
            </w:r>
          </w:p>
          <w:p w14:paraId="1087DB41" w14:textId="20420D29" w:rsidR="00926B66" w:rsidRPr="009C1ED7" w:rsidRDefault="00926B66" w:rsidP="00926B66">
            <w:pPr>
              <w:jc w:val="both"/>
              <w:rPr>
                <w:rFonts w:cstheme="minorHAnsi"/>
              </w:rPr>
            </w:pPr>
            <w:r w:rsidRPr="009C1ED7">
              <w:rPr>
                <w:rFonts w:cstheme="minorHAnsi"/>
              </w:rPr>
              <w:t xml:space="preserve">Lei (valoare si </w:t>
            </w:r>
            <w:r w:rsidR="003904B2" w:rsidRPr="009C1ED7">
              <w:rPr>
                <w:rFonts w:cstheme="minorHAnsi"/>
              </w:rPr>
              <w:t>%</w:t>
            </w:r>
            <w:r w:rsidRPr="009C1ED7">
              <w:rPr>
                <w:rFonts w:cstheme="minorHAnsi"/>
              </w:rPr>
              <w:t>)</w:t>
            </w:r>
          </w:p>
        </w:tc>
      </w:tr>
      <w:tr w:rsidR="00926B66" w:rsidRPr="009C1ED7" w14:paraId="222A3139" w14:textId="77777777" w:rsidTr="00926B66">
        <w:tc>
          <w:tcPr>
            <w:tcW w:w="1466" w:type="dxa"/>
          </w:tcPr>
          <w:p w14:paraId="2F54333F" w14:textId="77777777" w:rsidR="00926B66" w:rsidRPr="009C1ED7" w:rsidRDefault="00926B66" w:rsidP="00926B66">
            <w:pPr>
              <w:jc w:val="both"/>
              <w:rPr>
                <w:rFonts w:cstheme="minorHAnsi"/>
              </w:rPr>
            </w:pPr>
            <w:r w:rsidRPr="009C1ED7">
              <w:rPr>
                <w:rFonts w:cstheme="minorHAnsi"/>
              </w:rPr>
              <w:t>FLAG Coordonator</w:t>
            </w:r>
          </w:p>
        </w:tc>
        <w:tc>
          <w:tcPr>
            <w:tcW w:w="2039" w:type="dxa"/>
          </w:tcPr>
          <w:p w14:paraId="4C3EB660" w14:textId="77777777" w:rsidR="00926B66" w:rsidRPr="009C1ED7" w:rsidRDefault="00926B66" w:rsidP="00926B66">
            <w:pPr>
              <w:jc w:val="both"/>
              <w:rPr>
                <w:rFonts w:cstheme="minorHAnsi"/>
              </w:rPr>
            </w:pPr>
          </w:p>
        </w:tc>
        <w:tc>
          <w:tcPr>
            <w:tcW w:w="2790" w:type="dxa"/>
          </w:tcPr>
          <w:p w14:paraId="0B076D00" w14:textId="77777777" w:rsidR="00926B66" w:rsidRPr="009C1ED7" w:rsidRDefault="00926B66" w:rsidP="00926B66">
            <w:pPr>
              <w:jc w:val="both"/>
              <w:rPr>
                <w:rFonts w:cstheme="minorHAnsi"/>
              </w:rPr>
            </w:pPr>
          </w:p>
        </w:tc>
        <w:tc>
          <w:tcPr>
            <w:tcW w:w="2970" w:type="dxa"/>
          </w:tcPr>
          <w:p w14:paraId="082AD9AA" w14:textId="77777777" w:rsidR="00926B66" w:rsidRPr="009C1ED7" w:rsidRDefault="00926B66" w:rsidP="00926B66">
            <w:pPr>
              <w:jc w:val="both"/>
              <w:rPr>
                <w:rFonts w:cstheme="minorHAnsi"/>
              </w:rPr>
            </w:pPr>
          </w:p>
        </w:tc>
      </w:tr>
      <w:tr w:rsidR="00926B66" w:rsidRPr="009C1ED7" w14:paraId="28F5E3EB" w14:textId="77777777" w:rsidTr="00926B66">
        <w:tc>
          <w:tcPr>
            <w:tcW w:w="1466" w:type="dxa"/>
          </w:tcPr>
          <w:p w14:paraId="47AF14EC" w14:textId="77777777" w:rsidR="00926B66" w:rsidRPr="009C1ED7" w:rsidRDefault="00926B66" w:rsidP="00926B66">
            <w:pPr>
              <w:jc w:val="both"/>
              <w:rPr>
                <w:rFonts w:cstheme="minorHAnsi"/>
              </w:rPr>
            </w:pPr>
            <w:r w:rsidRPr="009C1ED7">
              <w:rPr>
                <w:rFonts w:cstheme="minorHAnsi"/>
              </w:rPr>
              <w:t>FLAG Partener</w:t>
            </w:r>
          </w:p>
        </w:tc>
        <w:tc>
          <w:tcPr>
            <w:tcW w:w="2039" w:type="dxa"/>
          </w:tcPr>
          <w:p w14:paraId="22C28AF0" w14:textId="77777777" w:rsidR="00926B66" w:rsidRPr="009C1ED7" w:rsidRDefault="00926B66" w:rsidP="00926B66">
            <w:pPr>
              <w:jc w:val="both"/>
              <w:rPr>
                <w:rFonts w:cstheme="minorHAnsi"/>
              </w:rPr>
            </w:pPr>
          </w:p>
        </w:tc>
        <w:tc>
          <w:tcPr>
            <w:tcW w:w="2790" w:type="dxa"/>
          </w:tcPr>
          <w:p w14:paraId="49FD4616" w14:textId="77777777" w:rsidR="00926B66" w:rsidRPr="009C1ED7" w:rsidRDefault="00926B66" w:rsidP="00926B66">
            <w:pPr>
              <w:jc w:val="both"/>
              <w:rPr>
                <w:rFonts w:cstheme="minorHAnsi"/>
              </w:rPr>
            </w:pPr>
          </w:p>
        </w:tc>
        <w:tc>
          <w:tcPr>
            <w:tcW w:w="2970" w:type="dxa"/>
          </w:tcPr>
          <w:p w14:paraId="16B4DB60" w14:textId="77777777" w:rsidR="00926B66" w:rsidRPr="009C1ED7" w:rsidRDefault="00926B66" w:rsidP="00926B66">
            <w:pPr>
              <w:jc w:val="both"/>
              <w:rPr>
                <w:rFonts w:cstheme="minorHAnsi"/>
              </w:rPr>
            </w:pPr>
          </w:p>
        </w:tc>
      </w:tr>
      <w:tr w:rsidR="00926B66" w:rsidRPr="009C1ED7" w14:paraId="0DEE0D1A" w14:textId="77777777" w:rsidTr="00926B66">
        <w:tc>
          <w:tcPr>
            <w:tcW w:w="1466" w:type="dxa"/>
          </w:tcPr>
          <w:p w14:paraId="7C356943" w14:textId="77777777" w:rsidR="00926B66" w:rsidRPr="009C1ED7" w:rsidRDefault="00926B66" w:rsidP="00926B66">
            <w:pPr>
              <w:jc w:val="both"/>
              <w:rPr>
                <w:rFonts w:cstheme="minorHAnsi"/>
              </w:rPr>
            </w:pPr>
            <w:r w:rsidRPr="009C1ED7">
              <w:rPr>
                <w:rFonts w:cstheme="minorHAnsi"/>
              </w:rPr>
              <w:t>FLAG Partener</w:t>
            </w:r>
          </w:p>
        </w:tc>
        <w:tc>
          <w:tcPr>
            <w:tcW w:w="2039" w:type="dxa"/>
          </w:tcPr>
          <w:p w14:paraId="281426B4" w14:textId="77777777" w:rsidR="00926B66" w:rsidRPr="009C1ED7" w:rsidRDefault="00926B66" w:rsidP="00926B66">
            <w:pPr>
              <w:jc w:val="both"/>
              <w:rPr>
                <w:rFonts w:cstheme="minorHAnsi"/>
              </w:rPr>
            </w:pPr>
          </w:p>
        </w:tc>
        <w:tc>
          <w:tcPr>
            <w:tcW w:w="2790" w:type="dxa"/>
          </w:tcPr>
          <w:p w14:paraId="22C792ED" w14:textId="77777777" w:rsidR="00926B66" w:rsidRPr="009C1ED7" w:rsidRDefault="00926B66" w:rsidP="00926B66">
            <w:pPr>
              <w:jc w:val="both"/>
              <w:rPr>
                <w:rFonts w:cstheme="minorHAnsi"/>
              </w:rPr>
            </w:pPr>
          </w:p>
        </w:tc>
        <w:tc>
          <w:tcPr>
            <w:tcW w:w="2970" w:type="dxa"/>
          </w:tcPr>
          <w:p w14:paraId="39822CBF" w14:textId="77777777" w:rsidR="00926B66" w:rsidRPr="009C1ED7" w:rsidRDefault="00926B66" w:rsidP="00926B66">
            <w:pPr>
              <w:jc w:val="both"/>
              <w:rPr>
                <w:rFonts w:cstheme="minorHAnsi"/>
              </w:rPr>
            </w:pPr>
          </w:p>
        </w:tc>
      </w:tr>
      <w:tr w:rsidR="00926B66" w:rsidRPr="009C1ED7" w14:paraId="543E6BBA" w14:textId="77777777" w:rsidTr="00926B66">
        <w:tc>
          <w:tcPr>
            <w:tcW w:w="1466" w:type="dxa"/>
          </w:tcPr>
          <w:p w14:paraId="00795BE4" w14:textId="77777777" w:rsidR="00926B66" w:rsidRPr="009C1ED7" w:rsidRDefault="00926B66" w:rsidP="00926B66">
            <w:pPr>
              <w:jc w:val="both"/>
              <w:rPr>
                <w:rFonts w:cstheme="minorHAnsi"/>
              </w:rPr>
            </w:pPr>
            <w:r w:rsidRPr="009C1ED7">
              <w:rPr>
                <w:rFonts w:cstheme="minorHAnsi"/>
              </w:rPr>
              <w:t>FLAG Partener</w:t>
            </w:r>
          </w:p>
        </w:tc>
        <w:tc>
          <w:tcPr>
            <w:tcW w:w="2039" w:type="dxa"/>
          </w:tcPr>
          <w:p w14:paraId="4AC6EB35" w14:textId="77777777" w:rsidR="00926B66" w:rsidRPr="009C1ED7" w:rsidRDefault="00926B66" w:rsidP="00926B66">
            <w:pPr>
              <w:jc w:val="both"/>
              <w:rPr>
                <w:rFonts w:cstheme="minorHAnsi"/>
              </w:rPr>
            </w:pPr>
          </w:p>
        </w:tc>
        <w:tc>
          <w:tcPr>
            <w:tcW w:w="2790" w:type="dxa"/>
          </w:tcPr>
          <w:p w14:paraId="39437F71" w14:textId="77777777" w:rsidR="00926B66" w:rsidRPr="009C1ED7" w:rsidRDefault="00926B66" w:rsidP="00926B66">
            <w:pPr>
              <w:jc w:val="both"/>
              <w:rPr>
                <w:rFonts w:cstheme="minorHAnsi"/>
              </w:rPr>
            </w:pPr>
          </w:p>
        </w:tc>
        <w:tc>
          <w:tcPr>
            <w:tcW w:w="2970" w:type="dxa"/>
          </w:tcPr>
          <w:p w14:paraId="3409E38F" w14:textId="77777777" w:rsidR="00926B66" w:rsidRPr="009C1ED7" w:rsidRDefault="00926B66" w:rsidP="00926B66">
            <w:pPr>
              <w:jc w:val="both"/>
              <w:rPr>
                <w:rFonts w:cstheme="minorHAnsi"/>
              </w:rPr>
            </w:pPr>
          </w:p>
        </w:tc>
      </w:tr>
    </w:tbl>
    <w:p w14:paraId="1961AB0F" w14:textId="77777777" w:rsidR="00926B66" w:rsidRPr="009C1ED7" w:rsidRDefault="00926B66" w:rsidP="00AB1A53">
      <w:pPr>
        <w:spacing w:after="0" w:line="240" w:lineRule="auto"/>
        <w:jc w:val="both"/>
        <w:rPr>
          <w:rFonts w:cstheme="minorHAnsi"/>
        </w:rPr>
      </w:pPr>
    </w:p>
    <w:tbl>
      <w:tblPr>
        <w:tblStyle w:val="TableGrid"/>
        <w:tblW w:w="0" w:type="auto"/>
        <w:tblLook w:val="04A0" w:firstRow="1" w:lastRow="0" w:firstColumn="1" w:lastColumn="0" w:noHBand="0" w:noVBand="1"/>
      </w:tblPr>
      <w:tblGrid>
        <w:gridCol w:w="1461"/>
        <w:gridCol w:w="1999"/>
        <w:gridCol w:w="2732"/>
        <w:gridCol w:w="2869"/>
      </w:tblGrid>
      <w:tr w:rsidR="00926B66" w:rsidRPr="009C1ED7" w14:paraId="78AEC582" w14:textId="77777777" w:rsidTr="00627CFD">
        <w:trPr>
          <w:trHeight w:val="1182"/>
        </w:trPr>
        <w:tc>
          <w:tcPr>
            <w:tcW w:w="1466" w:type="dxa"/>
            <w:tcBorders>
              <w:bottom w:val="single" w:sz="4" w:space="0" w:color="000000" w:themeColor="text1"/>
            </w:tcBorders>
          </w:tcPr>
          <w:p w14:paraId="04D21042" w14:textId="77777777" w:rsidR="00926B66" w:rsidRPr="009C1ED7" w:rsidRDefault="00926B66" w:rsidP="00627CFD">
            <w:pPr>
              <w:jc w:val="both"/>
              <w:rPr>
                <w:rFonts w:cstheme="minorHAnsi"/>
              </w:rPr>
            </w:pPr>
            <w:r w:rsidRPr="009C1ED7">
              <w:rPr>
                <w:rFonts w:cstheme="minorHAnsi"/>
              </w:rPr>
              <w:t>Partener</w:t>
            </w:r>
          </w:p>
        </w:tc>
        <w:tc>
          <w:tcPr>
            <w:tcW w:w="2039" w:type="dxa"/>
            <w:tcBorders>
              <w:bottom w:val="single" w:sz="4" w:space="0" w:color="000000" w:themeColor="text1"/>
            </w:tcBorders>
            <w:shd w:val="clear" w:color="auto" w:fill="auto"/>
          </w:tcPr>
          <w:p w14:paraId="09C672C5" w14:textId="77777777" w:rsidR="00926B66" w:rsidRPr="009C1ED7" w:rsidRDefault="00926B66" w:rsidP="00627CFD">
            <w:pPr>
              <w:jc w:val="both"/>
              <w:rPr>
                <w:rFonts w:cstheme="minorHAnsi"/>
              </w:rPr>
            </w:pPr>
            <w:r w:rsidRPr="009C1ED7">
              <w:rPr>
                <w:rFonts w:cstheme="minorHAnsi"/>
              </w:rPr>
              <w:t xml:space="preserve">Total </w:t>
            </w:r>
          </w:p>
          <w:p w14:paraId="1D2DAB49" w14:textId="77777777" w:rsidR="00926B66" w:rsidRPr="009C1ED7" w:rsidRDefault="00926B66" w:rsidP="00627CFD">
            <w:pPr>
              <w:jc w:val="both"/>
              <w:rPr>
                <w:rFonts w:cstheme="minorHAnsi"/>
              </w:rPr>
            </w:pPr>
            <w:r w:rsidRPr="009C1ED7">
              <w:rPr>
                <w:rFonts w:cstheme="minorHAnsi"/>
              </w:rPr>
              <w:t xml:space="preserve">Contributie </w:t>
            </w:r>
          </w:p>
          <w:p w14:paraId="7C10E070" w14:textId="3A41B26C" w:rsidR="00926B66" w:rsidRPr="009C1ED7" w:rsidRDefault="00926B66" w:rsidP="00627CFD">
            <w:pPr>
              <w:jc w:val="both"/>
              <w:rPr>
                <w:rFonts w:cstheme="minorHAnsi"/>
              </w:rPr>
            </w:pPr>
            <w:r w:rsidRPr="009C1ED7">
              <w:rPr>
                <w:rFonts w:cstheme="minorHAnsi"/>
              </w:rPr>
              <w:t>Euro (valoare si %)</w:t>
            </w:r>
          </w:p>
        </w:tc>
        <w:tc>
          <w:tcPr>
            <w:tcW w:w="2790" w:type="dxa"/>
            <w:tcBorders>
              <w:bottom w:val="single" w:sz="4" w:space="0" w:color="000000" w:themeColor="text1"/>
            </w:tcBorders>
            <w:shd w:val="clear" w:color="auto" w:fill="auto"/>
          </w:tcPr>
          <w:p w14:paraId="2E7F2F7C" w14:textId="77777777" w:rsidR="00926B66" w:rsidRPr="009C1ED7" w:rsidRDefault="00926B66" w:rsidP="00627CFD">
            <w:pPr>
              <w:jc w:val="both"/>
              <w:rPr>
                <w:rFonts w:cstheme="minorHAnsi"/>
              </w:rPr>
            </w:pPr>
            <w:r w:rsidRPr="009C1ED7">
              <w:rPr>
                <w:rFonts w:cstheme="minorHAnsi"/>
              </w:rPr>
              <w:t>Finanțare nerambursabilă (FEAPM si buget de stat)</w:t>
            </w:r>
          </w:p>
          <w:p w14:paraId="604D7931" w14:textId="466AD144" w:rsidR="00926B66" w:rsidRPr="009C1ED7" w:rsidRDefault="00926B66" w:rsidP="00627CFD">
            <w:pPr>
              <w:jc w:val="both"/>
              <w:rPr>
                <w:rFonts w:cstheme="minorHAnsi"/>
              </w:rPr>
            </w:pPr>
            <w:r w:rsidRPr="009C1ED7">
              <w:rPr>
                <w:rFonts w:cstheme="minorHAnsi"/>
              </w:rPr>
              <w:t>Euro (valoare si %)</w:t>
            </w:r>
          </w:p>
        </w:tc>
        <w:tc>
          <w:tcPr>
            <w:tcW w:w="2970" w:type="dxa"/>
            <w:shd w:val="clear" w:color="auto" w:fill="auto"/>
          </w:tcPr>
          <w:p w14:paraId="172F4224" w14:textId="77777777" w:rsidR="00926B66" w:rsidRPr="009C1ED7" w:rsidRDefault="00926B66" w:rsidP="00627CFD">
            <w:pPr>
              <w:jc w:val="both"/>
              <w:rPr>
                <w:rFonts w:cstheme="minorHAnsi"/>
              </w:rPr>
            </w:pPr>
            <w:r w:rsidRPr="009C1ED7">
              <w:rPr>
                <w:rFonts w:cstheme="minorHAnsi"/>
              </w:rPr>
              <w:t>Surse proprii (daca este cazul)</w:t>
            </w:r>
          </w:p>
          <w:p w14:paraId="0B0923CA" w14:textId="0BCB5670" w:rsidR="00926B66" w:rsidRPr="009C1ED7" w:rsidRDefault="003904B2" w:rsidP="00627CFD">
            <w:pPr>
              <w:jc w:val="both"/>
              <w:rPr>
                <w:rFonts w:cstheme="minorHAnsi"/>
              </w:rPr>
            </w:pPr>
            <w:r w:rsidRPr="009C1ED7">
              <w:rPr>
                <w:rFonts w:cstheme="minorHAnsi"/>
              </w:rPr>
              <w:t>Euro</w:t>
            </w:r>
            <w:r w:rsidR="00926B66" w:rsidRPr="009C1ED7">
              <w:rPr>
                <w:rFonts w:cstheme="minorHAnsi"/>
              </w:rPr>
              <w:t xml:space="preserve"> (valoare si </w:t>
            </w:r>
            <w:r w:rsidRPr="009C1ED7">
              <w:rPr>
                <w:rFonts w:cstheme="minorHAnsi"/>
              </w:rPr>
              <w:t>%</w:t>
            </w:r>
            <w:r w:rsidR="00926B66" w:rsidRPr="009C1ED7">
              <w:rPr>
                <w:rFonts w:cstheme="minorHAnsi"/>
              </w:rPr>
              <w:t>)</w:t>
            </w:r>
          </w:p>
        </w:tc>
      </w:tr>
      <w:tr w:rsidR="00926B66" w:rsidRPr="009C1ED7" w14:paraId="000460FD" w14:textId="77777777" w:rsidTr="00627CFD">
        <w:tc>
          <w:tcPr>
            <w:tcW w:w="1466" w:type="dxa"/>
          </w:tcPr>
          <w:p w14:paraId="6081C7B3" w14:textId="77777777" w:rsidR="00926B66" w:rsidRPr="009C1ED7" w:rsidRDefault="00926B66" w:rsidP="00627CFD">
            <w:pPr>
              <w:jc w:val="both"/>
              <w:rPr>
                <w:rFonts w:cstheme="minorHAnsi"/>
              </w:rPr>
            </w:pPr>
            <w:r w:rsidRPr="009C1ED7">
              <w:rPr>
                <w:rFonts w:cstheme="minorHAnsi"/>
              </w:rPr>
              <w:t>FLAG Coordonator</w:t>
            </w:r>
          </w:p>
        </w:tc>
        <w:tc>
          <w:tcPr>
            <w:tcW w:w="2039" w:type="dxa"/>
          </w:tcPr>
          <w:p w14:paraId="6DD6F71D" w14:textId="77777777" w:rsidR="00926B66" w:rsidRPr="009C1ED7" w:rsidRDefault="00926B66" w:rsidP="00627CFD">
            <w:pPr>
              <w:jc w:val="both"/>
              <w:rPr>
                <w:rFonts w:cstheme="minorHAnsi"/>
              </w:rPr>
            </w:pPr>
          </w:p>
        </w:tc>
        <w:tc>
          <w:tcPr>
            <w:tcW w:w="2790" w:type="dxa"/>
          </w:tcPr>
          <w:p w14:paraId="6AD3129C" w14:textId="77777777" w:rsidR="00926B66" w:rsidRPr="009C1ED7" w:rsidRDefault="00926B66" w:rsidP="00627CFD">
            <w:pPr>
              <w:jc w:val="both"/>
              <w:rPr>
                <w:rFonts w:cstheme="minorHAnsi"/>
              </w:rPr>
            </w:pPr>
          </w:p>
        </w:tc>
        <w:tc>
          <w:tcPr>
            <w:tcW w:w="2970" w:type="dxa"/>
          </w:tcPr>
          <w:p w14:paraId="3E7DED46" w14:textId="77777777" w:rsidR="00926B66" w:rsidRPr="009C1ED7" w:rsidRDefault="00926B66" w:rsidP="00627CFD">
            <w:pPr>
              <w:jc w:val="both"/>
              <w:rPr>
                <w:rFonts w:cstheme="minorHAnsi"/>
              </w:rPr>
            </w:pPr>
          </w:p>
        </w:tc>
      </w:tr>
      <w:tr w:rsidR="00926B66" w:rsidRPr="009C1ED7" w14:paraId="7735C5BD" w14:textId="77777777" w:rsidTr="00627CFD">
        <w:tc>
          <w:tcPr>
            <w:tcW w:w="1466" w:type="dxa"/>
          </w:tcPr>
          <w:p w14:paraId="4309731F" w14:textId="77777777" w:rsidR="00926B66" w:rsidRPr="009C1ED7" w:rsidRDefault="00926B66" w:rsidP="00627CFD">
            <w:pPr>
              <w:jc w:val="both"/>
              <w:rPr>
                <w:rFonts w:cstheme="minorHAnsi"/>
              </w:rPr>
            </w:pPr>
            <w:r w:rsidRPr="009C1ED7">
              <w:rPr>
                <w:rFonts w:cstheme="minorHAnsi"/>
              </w:rPr>
              <w:t>FLAG Partener</w:t>
            </w:r>
          </w:p>
        </w:tc>
        <w:tc>
          <w:tcPr>
            <w:tcW w:w="2039" w:type="dxa"/>
          </w:tcPr>
          <w:p w14:paraId="5C92425B" w14:textId="77777777" w:rsidR="00926B66" w:rsidRPr="009C1ED7" w:rsidRDefault="00926B66" w:rsidP="00627CFD">
            <w:pPr>
              <w:jc w:val="both"/>
              <w:rPr>
                <w:rFonts w:cstheme="minorHAnsi"/>
              </w:rPr>
            </w:pPr>
          </w:p>
        </w:tc>
        <w:tc>
          <w:tcPr>
            <w:tcW w:w="2790" w:type="dxa"/>
          </w:tcPr>
          <w:p w14:paraId="72087971" w14:textId="77777777" w:rsidR="00926B66" w:rsidRPr="009C1ED7" w:rsidRDefault="00926B66" w:rsidP="00627CFD">
            <w:pPr>
              <w:jc w:val="both"/>
              <w:rPr>
                <w:rFonts w:cstheme="minorHAnsi"/>
              </w:rPr>
            </w:pPr>
          </w:p>
        </w:tc>
        <w:tc>
          <w:tcPr>
            <w:tcW w:w="2970" w:type="dxa"/>
          </w:tcPr>
          <w:p w14:paraId="4A27E2D4" w14:textId="77777777" w:rsidR="00926B66" w:rsidRPr="009C1ED7" w:rsidRDefault="00926B66" w:rsidP="00627CFD">
            <w:pPr>
              <w:jc w:val="both"/>
              <w:rPr>
                <w:rFonts w:cstheme="minorHAnsi"/>
              </w:rPr>
            </w:pPr>
          </w:p>
        </w:tc>
      </w:tr>
      <w:tr w:rsidR="00926B66" w:rsidRPr="009C1ED7" w14:paraId="19008024" w14:textId="77777777" w:rsidTr="00627CFD">
        <w:tc>
          <w:tcPr>
            <w:tcW w:w="1466" w:type="dxa"/>
          </w:tcPr>
          <w:p w14:paraId="64EFE4FC" w14:textId="77777777" w:rsidR="00926B66" w:rsidRPr="009C1ED7" w:rsidRDefault="00926B66" w:rsidP="00627CFD">
            <w:pPr>
              <w:jc w:val="both"/>
              <w:rPr>
                <w:rFonts w:cstheme="minorHAnsi"/>
              </w:rPr>
            </w:pPr>
            <w:r w:rsidRPr="009C1ED7">
              <w:rPr>
                <w:rFonts w:cstheme="minorHAnsi"/>
              </w:rPr>
              <w:t>FLAG Partener</w:t>
            </w:r>
          </w:p>
        </w:tc>
        <w:tc>
          <w:tcPr>
            <w:tcW w:w="2039" w:type="dxa"/>
          </w:tcPr>
          <w:p w14:paraId="6230852A" w14:textId="77777777" w:rsidR="00926B66" w:rsidRPr="009C1ED7" w:rsidRDefault="00926B66" w:rsidP="00627CFD">
            <w:pPr>
              <w:jc w:val="both"/>
              <w:rPr>
                <w:rFonts w:cstheme="minorHAnsi"/>
              </w:rPr>
            </w:pPr>
          </w:p>
        </w:tc>
        <w:tc>
          <w:tcPr>
            <w:tcW w:w="2790" w:type="dxa"/>
          </w:tcPr>
          <w:p w14:paraId="7A71927E" w14:textId="77777777" w:rsidR="00926B66" w:rsidRPr="009C1ED7" w:rsidRDefault="00926B66" w:rsidP="00627CFD">
            <w:pPr>
              <w:jc w:val="both"/>
              <w:rPr>
                <w:rFonts w:cstheme="minorHAnsi"/>
              </w:rPr>
            </w:pPr>
          </w:p>
        </w:tc>
        <w:tc>
          <w:tcPr>
            <w:tcW w:w="2970" w:type="dxa"/>
          </w:tcPr>
          <w:p w14:paraId="720DDDBD" w14:textId="77777777" w:rsidR="00926B66" w:rsidRPr="009C1ED7" w:rsidRDefault="00926B66" w:rsidP="00627CFD">
            <w:pPr>
              <w:jc w:val="both"/>
              <w:rPr>
                <w:rFonts w:cstheme="minorHAnsi"/>
              </w:rPr>
            </w:pPr>
          </w:p>
        </w:tc>
      </w:tr>
      <w:tr w:rsidR="00926B66" w:rsidRPr="009C1ED7" w14:paraId="656CB096" w14:textId="77777777" w:rsidTr="00627CFD">
        <w:tc>
          <w:tcPr>
            <w:tcW w:w="1466" w:type="dxa"/>
          </w:tcPr>
          <w:p w14:paraId="4340AEE2" w14:textId="77777777" w:rsidR="00926B66" w:rsidRPr="009C1ED7" w:rsidRDefault="00926B66" w:rsidP="00627CFD">
            <w:pPr>
              <w:jc w:val="both"/>
              <w:rPr>
                <w:rFonts w:cstheme="minorHAnsi"/>
              </w:rPr>
            </w:pPr>
            <w:r w:rsidRPr="009C1ED7">
              <w:rPr>
                <w:rFonts w:cstheme="minorHAnsi"/>
              </w:rPr>
              <w:t>FLAG Partener</w:t>
            </w:r>
          </w:p>
        </w:tc>
        <w:tc>
          <w:tcPr>
            <w:tcW w:w="2039" w:type="dxa"/>
          </w:tcPr>
          <w:p w14:paraId="2381EAB9" w14:textId="77777777" w:rsidR="00926B66" w:rsidRPr="009C1ED7" w:rsidRDefault="00926B66" w:rsidP="00627CFD">
            <w:pPr>
              <w:jc w:val="both"/>
              <w:rPr>
                <w:rFonts w:cstheme="minorHAnsi"/>
              </w:rPr>
            </w:pPr>
          </w:p>
        </w:tc>
        <w:tc>
          <w:tcPr>
            <w:tcW w:w="2790" w:type="dxa"/>
          </w:tcPr>
          <w:p w14:paraId="4A166DC9" w14:textId="77777777" w:rsidR="00926B66" w:rsidRPr="009C1ED7" w:rsidRDefault="00926B66" w:rsidP="00627CFD">
            <w:pPr>
              <w:jc w:val="both"/>
              <w:rPr>
                <w:rFonts w:cstheme="minorHAnsi"/>
              </w:rPr>
            </w:pPr>
          </w:p>
        </w:tc>
        <w:tc>
          <w:tcPr>
            <w:tcW w:w="2970" w:type="dxa"/>
          </w:tcPr>
          <w:p w14:paraId="597E82CC" w14:textId="77777777" w:rsidR="00926B66" w:rsidRPr="009C1ED7" w:rsidRDefault="00926B66" w:rsidP="00627CFD">
            <w:pPr>
              <w:jc w:val="both"/>
              <w:rPr>
                <w:rFonts w:cstheme="minorHAnsi"/>
              </w:rPr>
            </w:pPr>
          </w:p>
        </w:tc>
      </w:tr>
    </w:tbl>
    <w:p w14:paraId="022606D6" w14:textId="77777777" w:rsidR="00926B66" w:rsidRPr="009C1ED7" w:rsidRDefault="00926B66" w:rsidP="00AB1A53">
      <w:pPr>
        <w:spacing w:after="0" w:line="240" w:lineRule="auto"/>
        <w:jc w:val="both"/>
        <w:rPr>
          <w:rFonts w:cstheme="minorHAnsi"/>
        </w:rPr>
      </w:pPr>
    </w:p>
    <w:p w14:paraId="5E1B8348" w14:textId="77777777" w:rsidR="00926B66" w:rsidRPr="009C1ED7" w:rsidRDefault="00926B66" w:rsidP="00AB1A53">
      <w:pPr>
        <w:spacing w:after="0" w:line="240" w:lineRule="auto"/>
        <w:jc w:val="both"/>
        <w:rPr>
          <w:rFonts w:cstheme="minorHAnsi"/>
        </w:rPr>
      </w:pPr>
    </w:p>
    <w:p w14:paraId="79B7B1E2" w14:textId="07E10222" w:rsidR="00AB1A53" w:rsidRPr="009C1ED7" w:rsidRDefault="00AB1A53" w:rsidP="00AB1A53">
      <w:pPr>
        <w:spacing w:after="0" w:line="240" w:lineRule="auto"/>
        <w:jc w:val="both"/>
        <w:rPr>
          <w:rFonts w:cstheme="minorHAnsi"/>
        </w:rPr>
      </w:pPr>
      <w:r w:rsidRPr="009C1ED7">
        <w:rPr>
          <w:rFonts w:cstheme="minorHAnsi"/>
        </w:rPr>
        <w:t>Semnături</w:t>
      </w:r>
    </w:p>
    <w:tbl>
      <w:tblPr>
        <w:tblStyle w:val="TableGrid"/>
        <w:tblW w:w="0" w:type="auto"/>
        <w:tblLook w:val="04A0" w:firstRow="1" w:lastRow="0" w:firstColumn="1" w:lastColumn="0" w:noHBand="0" w:noVBand="1"/>
      </w:tblPr>
      <w:tblGrid>
        <w:gridCol w:w="4531"/>
        <w:gridCol w:w="4530"/>
      </w:tblGrid>
      <w:tr w:rsidR="00AB1A53" w:rsidRPr="009C1ED7" w14:paraId="19F41DC1" w14:textId="77777777" w:rsidTr="00AE3AF8">
        <w:tc>
          <w:tcPr>
            <w:tcW w:w="4675" w:type="dxa"/>
          </w:tcPr>
          <w:p w14:paraId="173019D9" w14:textId="08F70250" w:rsidR="00AB1A53" w:rsidRPr="009C1ED7" w:rsidRDefault="00AB1A53" w:rsidP="00AE3AF8">
            <w:pPr>
              <w:rPr>
                <w:rFonts w:cstheme="minorHAnsi"/>
              </w:rPr>
            </w:pPr>
            <w:r w:rsidRPr="009C1ED7">
              <w:rPr>
                <w:rFonts w:cstheme="minorHAnsi"/>
              </w:rPr>
              <w:t>Nume partener/FALG Coordonator</w:t>
            </w:r>
            <w:r w:rsidR="009C1ED7" w:rsidRPr="009C1ED7">
              <w:rPr>
                <w:rFonts w:cstheme="minorHAnsi"/>
              </w:rPr>
              <w:t xml:space="preserve"> – Coordonator Parteneriat</w:t>
            </w:r>
          </w:p>
          <w:p w14:paraId="2B5C5F4B" w14:textId="77777777" w:rsidR="00AB1A53" w:rsidRPr="009C1ED7" w:rsidRDefault="00AB1A53" w:rsidP="00AE3AF8">
            <w:pPr>
              <w:rPr>
                <w:rFonts w:cstheme="minorHAnsi"/>
              </w:rPr>
            </w:pPr>
            <w:r w:rsidRPr="009C1ED7">
              <w:rPr>
                <w:rFonts w:cstheme="minorHAnsi"/>
              </w:rPr>
              <w:lastRenderedPageBreak/>
              <w:t>___________________________ __/__/_____</w:t>
            </w:r>
          </w:p>
          <w:p w14:paraId="11C08256" w14:textId="77777777" w:rsidR="00AB1A53" w:rsidRPr="009C1ED7" w:rsidRDefault="00AB1A53" w:rsidP="00AE3AF8">
            <w:pPr>
              <w:rPr>
                <w:rFonts w:cstheme="minorHAnsi"/>
              </w:rPr>
            </w:pPr>
            <w:r w:rsidRPr="009C1ED7">
              <w:rPr>
                <w:rFonts w:cstheme="minorHAnsi"/>
              </w:rPr>
              <w:t>Semnătura reprezentantului legal</w:t>
            </w:r>
          </w:p>
          <w:p w14:paraId="2154D8AA" w14:textId="77777777" w:rsidR="00AB1A53" w:rsidRPr="009C1ED7" w:rsidRDefault="00AB1A53" w:rsidP="00AE3AF8">
            <w:pPr>
              <w:rPr>
                <w:rFonts w:cstheme="minorHAnsi"/>
              </w:rPr>
            </w:pPr>
            <w:r w:rsidRPr="009C1ED7">
              <w:rPr>
                <w:rFonts w:cstheme="minorHAnsi"/>
              </w:rPr>
              <w:t>Data</w:t>
            </w:r>
          </w:p>
        </w:tc>
        <w:tc>
          <w:tcPr>
            <w:tcW w:w="4675" w:type="dxa"/>
          </w:tcPr>
          <w:p w14:paraId="4F08A6CE" w14:textId="77777777" w:rsidR="00AB1A53" w:rsidRPr="009C1ED7" w:rsidRDefault="00AB1A53" w:rsidP="00AE3AF8">
            <w:pPr>
              <w:jc w:val="both"/>
              <w:rPr>
                <w:rFonts w:cstheme="minorHAnsi"/>
              </w:rPr>
            </w:pPr>
          </w:p>
        </w:tc>
      </w:tr>
      <w:tr w:rsidR="00AB1A53" w:rsidRPr="009C1ED7" w14:paraId="32DD5193" w14:textId="77777777" w:rsidTr="00AE3AF8">
        <w:tc>
          <w:tcPr>
            <w:tcW w:w="4675" w:type="dxa"/>
          </w:tcPr>
          <w:p w14:paraId="452644B0" w14:textId="77777777" w:rsidR="00AB1A53" w:rsidRPr="009C1ED7" w:rsidRDefault="00AB1A53" w:rsidP="00AE3AF8">
            <w:pPr>
              <w:rPr>
                <w:rFonts w:cstheme="minorHAnsi"/>
              </w:rPr>
            </w:pPr>
            <w:r w:rsidRPr="009C1ED7">
              <w:rPr>
                <w:rFonts w:cstheme="minorHAnsi"/>
              </w:rPr>
              <w:t>Nume FLAG Partener 1 ___________________________</w:t>
            </w:r>
          </w:p>
          <w:p w14:paraId="6825EA07" w14:textId="77777777" w:rsidR="00AB1A53" w:rsidRPr="009C1ED7" w:rsidRDefault="00AB1A53" w:rsidP="00AE3AF8">
            <w:pPr>
              <w:rPr>
                <w:rFonts w:cstheme="minorHAnsi"/>
              </w:rPr>
            </w:pPr>
            <w:r w:rsidRPr="009C1ED7">
              <w:rPr>
                <w:rFonts w:cstheme="minorHAnsi"/>
              </w:rPr>
              <w:t>__/__/_____</w:t>
            </w:r>
          </w:p>
          <w:p w14:paraId="1190036F" w14:textId="77777777" w:rsidR="00AB1A53" w:rsidRPr="009C1ED7" w:rsidRDefault="00AB1A53" w:rsidP="00AE3AF8">
            <w:pPr>
              <w:rPr>
                <w:rFonts w:cstheme="minorHAnsi"/>
              </w:rPr>
            </w:pPr>
            <w:r w:rsidRPr="009C1ED7">
              <w:rPr>
                <w:rFonts w:cstheme="minorHAnsi"/>
              </w:rPr>
              <w:t>Semnătura reprezentantului legal</w:t>
            </w:r>
          </w:p>
          <w:p w14:paraId="5CE07A96" w14:textId="77777777" w:rsidR="00AB1A53" w:rsidRPr="009C1ED7" w:rsidRDefault="00AB1A53" w:rsidP="00AE3AF8">
            <w:pPr>
              <w:rPr>
                <w:rFonts w:cstheme="minorHAnsi"/>
              </w:rPr>
            </w:pPr>
            <w:r w:rsidRPr="009C1ED7">
              <w:rPr>
                <w:rFonts w:cstheme="minorHAnsi"/>
              </w:rPr>
              <w:t>Data</w:t>
            </w:r>
          </w:p>
        </w:tc>
        <w:tc>
          <w:tcPr>
            <w:tcW w:w="4675" w:type="dxa"/>
          </w:tcPr>
          <w:p w14:paraId="2ACBAE5A" w14:textId="77777777" w:rsidR="00AB1A53" w:rsidRPr="009C1ED7" w:rsidRDefault="00AB1A53" w:rsidP="00AE3AF8">
            <w:pPr>
              <w:rPr>
                <w:rFonts w:cstheme="minorHAnsi"/>
              </w:rPr>
            </w:pPr>
            <w:r w:rsidRPr="009C1ED7">
              <w:rPr>
                <w:rFonts w:cstheme="minorHAnsi"/>
              </w:rPr>
              <w:t>Nume FLAG Partener 2 ___________________________</w:t>
            </w:r>
          </w:p>
          <w:p w14:paraId="62EC6EB6" w14:textId="77777777" w:rsidR="00AB1A53" w:rsidRPr="009C1ED7" w:rsidRDefault="00AB1A53" w:rsidP="00AE3AF8">
            <w:pPr>
              <w:rPr>
                <w:rFonts w:cstheme="minorHAnsi"/>
              </w:rPr>
            </w:pPr>
            <w:r w:rsidRPr="009C1ED7">
              <w:rPr>
                <w:rFonts w:cstheme="minorHAnsi"/>
              </w:rPr>
              <w:t xml:space="preserve">__/__/_____ </w:t>
            </w:r>
          </w:p>
          <w:p w14:paraId="236028EA" w14:textId="77777777" w:rsidR="00AB1A53" w:rsidRPr="009C1ED7" w:rsidRDefault="00AB1A53" w:rsidP="00AE3AF8">
            <w:pPr>
              <w:rPr>
                <w:rFonts w:cstheme="minorHAnsi"/>
              </w:rPr>
            </w:pPr>
            <w:r w:rsidRPr="009C1ED7">
              <w:rPr>
                <w:rFonts w:cstheme="minorHAnsi"/>
              </w:rPr>
              <w:t xml:space="preserve">Semnătura reprezentantului legal </w:t>
            </w:r>
          </w:p>
          <w:p w14:paraId="3B0E68F5" w14:textId="77777777" w:rsidR="00AB1A53" w:rsidRPr="009C1ED7" w:rsidRDefault="00AB1A53" w:rsidP="00AE3AF8">
            <w:pPr>
              <w:rPr>
                <w:rFonts w:cstheme="minorHAnsi"/>
              </w:rPr>
            </w:pPr>
            <w:r w:rsidRPr="009C1ED7">
              <w:rPr>
                <w:rFonts w:cstheme="minorHAnsi"/>
              </w:rPr>
              <w:t xml:space="preserve">Data </w:t>
            </w:r>
          </w:p>
        </w:tc>
      </w:tr>
      <w:tr w:rsidR="00AB1A53" w:rsidRPr="009C1ED7" w14:paraId="693ECC3B" w14:textId="77777777" w:rsidTr="00AE3AF8">
        <w:tc>
          <w:tcPr>
            <w:tcW w:w="4675" w:type="dxa"/>
          </w:tcPr>
          <w:p w14:paraId="6F8F54AF" w14:textId="77777777" w:rsidR="00AB1A53" w:rsidRPr="009C1ED7" w:rsidRDefault="00AB1A53" w:rsidP="00AE3AF8">
            <w:pPr>
              <w:jc w:val="both"/>
              <w:rPr>
                <w:rFonts w:cstheme="minorHAnsi"/>
              </w:rPr>
            </w:pPr>
            <w:r w:rsidRPr="009C1ED7">
              <w:rPr>
                <w:rFonts w:cstheme="minorHAnsi"/>
              </w:rPr>
              <w:t>Nume FLAG Partener 3</w:t>
            </w:r>
          </w:p>
          <w:p w14:paraId="68B0A712" w14:textId="77777777" w:rsidR="00AB1A53" w:rsidRPr="009C1ED7" w:rsidRDefault="00AB1A53" w:rsidP="00AE3AF8">
            <w:pPr>
              <w:jc w:val="both"/>
              <w:rPr>
                <w:rFonts w:cstheme="minorHAnsi"/>
              </w:rPr>
            </w:pPr>
            <w:r w:rsidRPr="009C1ED7">
              <w:rPr>
                <w:rFonts w:cstheme="minorHAnsi"/>
              </w:rPr>
              <w:t xml:space="preserve"> ___________________________ __/__/_____ </w:t>
            </w:r>
          </w:p>
          <w:p w14:paraId="5C065426" w14:textId="77777777" w:rsidR="00AB1A53" w:rsidRPr="009C1ED7" w:rsidRDefault="00AB1A53" w:rsidP="00AE3AF8">
            <w:pPr>
              <w:jc w:val="both"/>
              <w:rPr>
                <w:rFonts w:cstheme="minorHAnsi"/>
              </w:rPr>
            </w:pPr>
            <w:r w:rsidRPr="009C1ED7">
              <w:rPr>
                <w:rFonts w:cstheme="minorHAnsi"/>
              </w:rPr>
              <w:t xml:space="preserve">Semnătura reprezentantului legal </w:t>
            </w:r>
          </w:p>
          <w:p w14:paraId="79D7243F" w14:textId="77777777" w:rsidR="00AB1A53" w:rsidRPr="009C1ED7" w:rsidRDefault="00AB1A53" w:rsidP="00AE3AF8">
            <w:pPr>
              <w:jc w:val="both"/>
              <w:rPr>
                <w:rFonts w:cstheme="minorHAnsi"/>
              </w:rPr>
            </w:pPr>
            <w:r w:rsidRPr="009C1ED7">
              <w:rPr>
                <w:rFonts w:cstheme="minorHAnsi"/>
              </w:rPr>
              <w:t>Data</w:t>
            </w:r>
          </w:p>
        </w:tc>
        <w:tc>
          <w:tcPr>
            <w:tcW w:w="4675" w:type="dxa"/>
          </w:tcPr>
          <w:p w14:paraId="4D967B0C" w14:textId="77777777" w:rsidR="00AB1A53" w:rsidRPr="009C1ED7" w:rsidRDefault="00AB1A53" w:rsidP="00AE3AF8">
            <w:pPr>
              <w:rPr>
                <w:rFonts w:cstheme="minorHAnsi"/>
              </w:rPr>
            </w:pPr>
            <w:r w:rsidRPr="009C1ED7">
              <w:rPr>
                <w:rFonts w:cstheme="minorHAnsi"/>
              </w:rPr>
              <w:t xml:space="preserve">Nume FLAG Partener n_______________________ __/__/_____ </w:t>
            </w:r>
          </w:p>
          <w:p w14:paraId="20FB666F" w14:textId="77777777" w:rsidR="00AB1A53" w:rsidRPr="009C1ED7" w:rsidRDefault="00AB1A53" w:rsidP="00AE3AF8">
            <w:pPr>
              <w:rPr>
                <w:rFonts w:cstheme="minorHAnsi"/>
              </w:rPr>
            </w:pPr>
            <w:r w:rsidRPr="009C1ED7">
              <w:rPr>
                <w:rFonts w:cstheme="minorHAnsi"/>
              </w:rPr>
              <w:t xml:space="preserve">Semnătura reprezentantului legal </w:t>
            </w:r>
          </w:p>
          <w:p w14:paraId="67957974" w14:textId="77777777" w:rsidR="00AB1A53" w:rsidRPr="009C1ED7" w:rsidRDefault="00AB1A53" w:rsidP="00AE3AF8">
            <w:pPr>
              <w:rPr>
                <w:rFonts w:cstheme="minorHAnsi"/>
              </w:rPr>
            </w:pPr>
            <w:r w:rsidRPr="009C1ED7">
              <w:rPr>
                <w:rFonts w:cstheme="minorHAnsi"/>
              </w:rPr>
              <w:t>Data</w:t>
            </w:r>
          </w:p>
          <w:p w14:paraId="6C613BC4" w14:textId="77777777" w:rsidR="00AB1A53" w:rsidRPr="009C1ED7" w:rsidRDefault="00AB1A53" w:rsidP="00AE3AF8">
            <w:pPr>
              <w:rPr>
                <w:rFonts w:cstheme="minorHAnsi"/>
              </w:rPr>
            </w:pPr>
          </w:p>
        </w:tc>
      </w:tr>
    </w:tbl>
    <w:p w14:paraId="292DE15B" w14:textId="77777777" w:rsidR="00AB1A53" w:rsidRPr="009C1ED7" w:rsidRDefault="00AB1A53" w:rsidP="00AB1A53">
      <w:pPr>
        <w:spacing w:after="0" w:line="240" w:lineRule="auto"/>
        <w:jc w:val="both"/>
        <w:rPr>
          <w:rFonts w:cstheme="minorHAnsi"/>
        </w:rPr>
      </w:pPr>
      <w:r w:rsidRPr="009C1ED7">
        <w:rPr>
          <w:rFonts w:cstheme="minorHAnsi"/>
        </w:rPr>
        <w:t xml:space="preserve"> </w:t>
      </w:r>
    </w:p>
    <w:p w14:paraId="7B130B31" w14:textId="24A15C8D" w:rsidR="00467C48" w:rsidRDefault="00467C48" w:rsidP="00287FFA">
      <w:pPr>
        <w:jc w:val="both"/>
        <w:rPr>
          <w:rFonts w:cstheme="minorHAnsi"/>
        </w:rPr>
      </w:pPr>
    </w:p>
    <w:p w14:paraId="00B50BDD" w14:textId="77777777" w:rsidR="00701EC8" w:rsidRDefault="00701EC8" w:rsidP="00287FFA">
      <w:pPr>
        <w:jc w:val="both"/>
        <w:rPr>
          <w:rFonts w:cstheme="minorHAnsi"/>
        </w:rPr>
      </w:pPr>
    </w:p>
    <w:p w14:paraId="3C94DA34" w14:textId="77777777" w:rsidR="00701EC8" w:rsidRDefault="00701EC8" w:rsidP="00287FFA">
      <w:pPr>
        <w:jc w:val="both"/>
        <w:rPr>
          <w:rFonts w:cstheme="minorHAnsi"/>
        </w:rPr>
      </w:pPr>
    </w:p>
    <w:p w14:paraId="3583CA38" w14:textId="77777777" w:rsidR="00701EC8" w:rsidRDefault="00701EC8" w:rsidP="00287FFA">
      <w:pPr>
        <w:jc w:val="both"/>
        <w:rPr>
          <w:rFonts w:cstheme="minorHAnsi"/>
        </w:rPr>
      </w:pPr>
    </w:p>
    <w:p w14:paraId="1BF196AB" w14:textId="77777777" w:rsidR="00701EC8" w:rsidRDefault="00701EC8" w:rsidP="00287FFA">
      <w:pPr>
        <w:jc w:val="both"/>
        <w:rPr>
          <w:rFonts w:cstheme="minorHAnsi"/>
        </w:rPr>
      </w:pPr>
    </w:p>
    <w:p w14:paraId="1E2DED2C" w14:textId="77777777" w:rsidR="00701EC8" w:rsidRDefault="00701EC8" w:rsidP="00287FFA">
      <w:pPr>
        <w:jc w:val="both"/>
        <w:rPr>
          <w:rFonts w:cstheme="minorHAnsi"/>
        </w:rPr>
      </w:pPr>
    </w:p>
    <w:p w14:paraId="62F07CA9" w14:textId="77777777" w:rsidR="00701EC8" w:rsidRDefault="00701EC8" w:rsidP="00287FFA">
      <w:pPr>
        <w:jc w:val="both"/>
        <w:rPr>
          <w:rFonts w:cstheme="minorHAnsi"/>
        </w:rPr>
      </w:pPr>
    </w:p>
    <w:p w14:paraId="3EEB4AC4" w14:textId="77777777" w:rsidR="00701EC8" w:rsidRDefault="00701EC8" w:rsidP="00287FFA">
      <w:pPr>
        <w:jc w:val="both"/>
        <w:rPr>
          <w:rFonts w:cstheme="minorHAnsi"/>
        </w:rPr>
      </w:pPr>
    </w:p>
    <w:p w14:paraId="63A02634" w14:textId="77777777" w:rsidR="00701EC8" w:rsidRDefault="00701EC8" w:rsidP="00287FFA">
      <w:pPr>
        <w:jc w:val="both"/>
        <w:rPr>
          <w:rFonts w:cstheme="minorHAnsi"/>
        </w:rPr>
      </w:pPr>
    </w:p>
    <w:p w14:paraId="11E69367" w14:textId="77777777" w:rsidR="00701EC8" w:rsidRDefault="00701EC8" w:rsidP="00287FFA">
      <w:pPr>
        <w:jc w:val="both"/>
        <w:rPr>
          <w:rFonts w:cstheme="minorHAnsi"/>
        </w:rPr>
      </w:pPr>
    </w:p>
    <w:p w14:paraId="55B18938" w14:textId="77777777" w:rsidR="00701EC8" w:rsidRDefault="00701EC8" w:rsidP="00287FFA">
      <w:pPr>
        <w:jc w:val="both"/>
        <w:rPr>
          <w:rFonts w:cstheme="minorHAnsi"/>
        </w:rPr>
      </w:pPr>
    </w:p>
    <w:p w14:paraId="16EA0908" w14:textId="77777777" w:rsidR="00701EC8" w:rsidRDefault="00701EC8" w:rsidP="00287FFA">
      <w:pPr>
        <w:jc w:val="both"/>
        <w:rPr>
          <w:rFonts w:cstheme="minorHAnsi"/>
        </w:rPr>
      </w:pPr>
    </w:p>
    <w:p w14:paraId="2B6929A9" w14:textId="77777777" w:rsidR="00701EC8" w:rsidRDefault="00701EC8" w:rsidP="00287FFA">
      <w:pPr>
        <w:jc w:val="both"/>
        <w:rPr>
          <w:rFonts w:cstheme="minorHAnsi"/>
        </w:rPr>
      </w:pPr>
    </w:p>
    <w:p w14:paraId="23E23C0C" w14:textId="77777777" w:rsidR="00792FCB" w:rsidRDefault="00792FCB" w:rsidP="00287FFA">
      <w:pPr>
        <w:jc w:val="both"/>
        <w:rPr>
          <w:rFonts w:cstheme="minorHAnsi"/>
        </w:rPr>
      </w:pPr>
    </w:p>
    <w:p w14:paraId="392665B0" w14:textId="77777777" w:rsidR="00792FCB" w:rsidRDefault="00792FCB" w:rsidP="00287FFA">
      <w:pPr>
        <w:jc w:val="both"/>
        <w:rPr>
          <w:rFonts w:cstheme="minorHAnsi"/>
        </w:rPr>
      </w:pPr>
    </w:p>
    <w:p w14:paraId="1117D5CD" w14:textId="77777777" w:rsidR="00792FCB" w:rsidRDefault="00792FCB" w:rsidP="00287FFA">
      <w:pPr>
        <w:jc w:val="both"/>
        <w:rPr>
          <w:rFonts w:cstheme="minorHAnsi"/>
        </w:rPr>
      </w:pPr>
    </w:p>
    <w:p w14:paraId="5A71CA2D" w14:textId="77777777" w:rsidR="00792FCB" w:rsidRDefault="00792FCB" w:rsidP="00287FFA">
      <w:pPr>
        <w:jc w:val="both"/>
        <w:rPr>
          <w:rFonts w:cstheme="minorHAnsi"/>
        </w:rPr>
      </w:pPr>
    </w:p>
    <w:p w14:paraId="5A65FCBC" w14:textId="77777777" w:rsidR="00792FCB" w:rsidRDefault="00792FCB" w:rsidP="00287FFA">
      <w:pPr>
        <w:jc w:val="both"/>
        <w:rPr>
          <w:rFonts w:cstheme="minorHAnsi"/>
        </w:rPr>
      </w:pPr>
    </w:p>
    <w:p w14:paraId="159D90B7" w14:textId="77777777" w:rsidR="00792FCB" w:rsidRDefault="00792FCB" w:rsidP="00287FFA">
      <w:pPr>
        <w:jc w:val="both"/>
        <w:rPr>
          <w:rFonts w:cstheme="minorHAnsi"/>
        </w:rPr>
      </w:pPr>
    </w:p>
    <w:p w14:paraId="58C57CD8" w14:textId="77777777" w:rsidR="00792FCB" w:rsidRDefault="00792FCB" w:rsidP="00287FFA">
      <w:pPr>
        <w:jc w:val="both"/>
        <w:rPr>
          <w:rFonts w:cstheme="minorHAnsi"/>
        </w:rPr>
      </w:pPr>
    </w:p>
    <w:p w14:paraId="7C70033F" w14:textId="77777777" w:rsidR="00701EC8" w:rsidRDefault="00701EC8" w:rsidP="00287FFA">
      <w:pPr>
        <w:jc w:val="both"/>
        <w:rPr>
          <w:rFonts w:cstheme="minorHAnsi"/>
        </w:rPr>
      </w:pPr>
    </w:p>
    <w:p w14:paraId="70397355" w14:textId="77777777" w:rsidR="00701EC8" w:rsidRDefault="00701EC8" w:rsidP="00287FFA">
      <w:pPr>
        <w:jc w:val="both"/>
        <w:rPr>
          <w:rFonts w:cstheme="minorHAnsi"/>
        </w:rPr>
      </w:pPr>
    </w:p>
    <w:p w14:paraId="670A7000" w14:textId="77777777" w:rsidR="00701EC8" w:rsidRPr="004E4D45" w:rsidRDefault="00701EC8" w:rsidP="00287FFA">
      <w:pPr>
        <w:jc w:val="both"/>
        <w:rPr>
          <w:rFonts w:cstheme="minorHAnsi"/>
        </w:rPr>
      </w:pPr>
    </w:p>
    <w:p w14:paraId="2F3D9BFD" w14:textId="5A0B5B29" w:rsidR="00E1082E" w:rsidRPr="009C1ED7" w:rsidRDefault="00E1082E" w:rsidP="00E1082E">
      <w:pPr>
        <w:pStyle w:val="DRAGOS2"/>
        <w:spacing w:before="0" w:line="240" w:lineRule="auto"/>
        <w:jc w:val="right"/>
        <w:rPr>
          <w:rFonts w:asciiTheme="minorHAnsi" w:hAnsiTheme="minorHAnsi" w:cstheme="minorHAnsi"/>
          <w:b/>
          <w:i w:val="0"/>
          <w:sz w:val="22"/>
          <w:szCs w:val="22"/>
          <w:lang w:val="ro-RO"/>
        </w:rPr>
      </w:pPr>
      <w:r w:rsidRPr="009C1ED7">
        <w:rPr>
          <w:rFonts w:asciiTheme="minorHAnsi" w:hAnsiTheme="minorHAnsi" w:cstheme="minorHAnsi"/>
          <w:b/>
          <w:i w:val="0"/>
          <w:sz w:val="22"/>
          <w:szCs w:val="22"/>
          <w:lang w:val="ro-RO"/>
        </w:rPr>
        <w:lastRenderedPageBreak/>
        <w:t xml:space="preserve">Anexa nr. </w:t>
      </w:r>
      <w:r w:rsidR="00857F4D">
        <w:rPr>
          <w:rFonts w:asciiTheme="minorHAnsi" w:hAnsiTheme="minorHAnsi" w:cstheme="minorHAnsi"/>
          <w:b/>
          <w:i w:val="0"/>
          <w:color w:val="000000"/>
          <w:sz w:val="22"/>
          <w:szCs w:val="22"/>
          <w:shd w:val="clear" w:color="auto" w:fill="FFFFFF"/>
        </w:rPr>
        <w:t>4</w:t>
      </w:r>
    </w:p>
    <w:p w14:paraId="6995F7D9" w14:textId="77777777" w:rsidR="00E1082E" w:rsidRPr="009C1ED7" w:rsidRDefault="00E1082E" w:rsidP="00E1082E">
      <w:pPr>
        <w:spacing w:after="0" w:line="240" w:lineRule="auto"/>
        <w:jc w:val="center"/>
        <w:rPr>
          <w:rFonts w:cstheme="minorHAnsi"/>
          <w:b/>
          <w:bCs/>
        </w:rPr>
      </w:pPr>
    </w:p>
    <w:p w14:paraId="39522FDA" w14:textId="77777777" w:rsidR="00E1082E" w:rsidRPr="009C1ED7" w:rsidRDefault="00E1082E" w:rsidP="00E1082E">
      <w:pPr>
        <w:spacing w:after="0" w:line="240" w:lineRule="auto"/>
        <w:jc w:val="center"/>
        <w:rPr>
          <w:rFonts w:cstheme="minorHAnsi"/>
          <w:b/>
          <w:bCs/>
        </w:rPr>
      </w:pPr>
    </w:p>
    <w:p w14:paraId="210286E1" w14:textId="77777777" w:rsidR="00E1082E" w:rsidRPr="009C1ED7" w:rsidRDefault="00E1082E" w:rsidP="00E1082E">
      <w:pPr>
        <w:spacing w:after="0" w:line="240" w:lineRule="auto"/>
        <w:jc w:val="center"/>
        <w:rPr>
          <w:rFonts w:cstheme="minorHAnsi"/>
          <w:b/>
          <w:bCs/>
        </w:rPr>
      </w:pPr>
      <w:r w:rsidRPr="009C1ED7">
        <w:rPr>
          <w:rFonts w:cstheme="minorHAnsi"/>
          <w:b/>
          <w:bCs/>
        </w:rPr>
        <w:t>GRAFICUL DE RAMBURSARE A CHELTUIELILOR</w:t>
      </w:r>
    </w:p>
    <w:p w14:paraId="78FD208E" w14:textId="77777777" w:rsidR="00E1082E" w:rsidRPr="009C1ED7" w:rsidRDefault="00E1082E" w:rsidP="00E1082E">
      <w:pPr>
        <w:spacing w:after="0" w:line="240" w:lineRule="auto"/>
        <w:ind w:left="720"/>
        <w:rPr>
          <w:rFonts w:cstheme="minorHAnsi"/>
          <w:b/>
          <w:bCs/>
        </w:rPr>
      </w:pPr>
    </w:p>
    <w:p w14:paraId="21D6D7FB" w14:textId="77777777" w:rsidR="00E1082E" w:rsidRPr="009C1ED7" w:rsidRDefault="00E1082E" w:rsidP="00E1082E">
      <w:pPr>
        <w:spacing w:after="0" w:line="240" w:lineRule="auto"/>
        <w:rPr>
          <w:rFonts w:cstheme="minorHAnsi"/>
          <w:bCs/>
        </w:rPr>
      </w:pPr>
      <w:r w:rsidRPr="009C1ED7">
        <w:rPr>
          <w:rFonts w:cstheme="minorHAnsi"/>
          <w:bCs/>
        </w:rPr>
        <w:t xml:space="preserve"> </w:t>
      </w:r>
    </w:p>
    <w:p w14:paraId="4A287D58" w14:textId="77777777" w:rsidR="00E1082E" w:rsidRPr="009C1ED7" w:rsidRDefault="00E1082E" w:rsidP="00E1082E">
      <w:pPr>
        <w:spacing w:after="0" w:line="240" w:lineRule="auto"/>
        <w:rPr>
          <w:rFonts w:cstheme="minorHAnsi"/>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0"/>
        <w:gridCol w:w="3851"/>
      </w:tblGrid>
      <w:tr w:rsidR="00E1082E" w:rsidRPr="009C1ED7" w14:paraId="2C8BBDC1" w14:textId="77777777" w:rsidTr="00B50969">
        <w:trPr>
          <w:trHeight w:val="255"/>
          <w:jc w:val="center"/>
        </w:trPr>
        <w:tc>
          <w:tcPr>
            <w:tcW w:w="5000" w:type="pct"/>
            <w:gridSpan w:val="2"/>
            <w:shd w:val="clear" w:color="auto" w:fill="auto"/>
          </w:tcPr>
          <w:p w14:paraId="0E5D658C" w14:textId="77777777" w:rsidR="00E1082E" w:rsidRPr="009C1ED7" w:rsidRDefault="00E1082E" w:rsidP="00B50969">
            <w:pPr>
              <w:shd w:val="clear" w:color="auto" w:fill="FFFFFF" w:themeFill="background1"/>
              <w:autoSpaceDE w:val="0"/>
              <w:autoSpaceDN w:val="0"/>
              <w:adjustRightInd w:val="0"/>
              <w:ind w:right="-450"/>
              <w:rPr>
                <w:rFonts w:cstheme="minorHAnsi"/>
                <w:b/>
              </w:rPr>
            </w:pPr>
            <w:r w:rsidRPr="009C1ED7">
              <w:rPr>
                <w:rFonts w:cstheme="minorHAnsi"/>
                <w:b/>
              </w:rPr>
              <w:t>Prioritatea Uniunii Nr. 4 :   Creșterea ocupării forței de muncă și coeziunea teritorială</w:t>
            </w:r>
          </w:p>
          <w:p w14:paraId="300D77C3" w14:textId="77777777" w:rsidR="00E1082E" w:rsidRPr="009C1ED7" w:rsidRDefault="00E1082E" w:rsidP="00B50969">
            <w:pPr>
              <w:spacing w:after="0" w:line="240" w:lineRule="auto"/>
              <w:jc w:val="both"/>
              <w:rPr>
                <w:rFonts w:cstheme="minorHAnsi"/>
              </w:rPr>
            </w:pPr>
            <w:r w:rsidRPr="009C1ED7">
              <w:rPr>
                <w:rFonts w:cstheme="minorHAnsi"/>
                <w:b/>
              </w:rPr>
              <w:t>Măsura : III.4 – Activități de cooperare</w:t>
            </w:r>
            <w:r w:rsidRPr="009C1ED7">
              <w:rPr>
                <w:rFonts w:cstheme="minorHAnsi"/>
              </w:rPr>
              <w:t xml:space="preserve"> </w:t>
            </w:r>
          </w:p>
          <w:p w14:paraId="0FB84DC2" w14:textId="77777777" w:rsidR="00E1082E" w:rsidRPr="009C1ED7" w:rsidRDefault="00E1082E" w:rsidP="00B50969">
            <w:pPr>
              <w:spacing w:after="0" w:line="240" w:lineRule="auto"/>
              <w:jc w:val="both"/>
              <w:rPr>
                <w:rFonts w:cstheme="minorHAnsi"/>
              </w:rPr>
            </w:pPr>
          </w:p>
        </w:tc>
      </w:tr>
      <w:tr w:rsidR="00E1082E" w:rsidRPr="009C1ED7" w14:paraId="0B546837" w14:textId="77777777" w:rsidTr="00B50969">
        <w:trPr>
          <w:trHeight w:val="1083"/>
          <w:jc w:val="center"/>
        </w:trPr>
        <w:tc>
          <w:tcPr>
            <w:tcW w:w="5000" w:type="pct"/>
            <w:gridSpan w:val="2"/>
            <w:shd w:val="clear" w:color="auto" w:fill="auto"/>
          </w:tcPr>
          <w:p w14:paraId="07FB6A63" w14:textId="77777777" w:rsidR="00E1082E" w:rsidRPr="009C1ED7" w:rsidRDefault="00E1082E" w:rsidP="00B50969">
            <w:pPr>
              <w:widowControl w:val="0"/>
              <w:spacing w:after="0" w:line="240" w:lineRule="auto"/>
              <w:rPr>
                <w:rFonts w:cstheme="minorHAnsi"/>
              </w:rPr>
            </w:pPr>
            <w:r w:rsidRPr="009C1ED7">
              <w:rPr>
                <w:rFonts w:cstheme="minorHAnsi"/>
                <w:b/>
              </w:rPr>
              <w:t xml:space="preserve">Titlul proiectului : </w:t>
            </w:r>
            <w:r w:rsidRPr="009C1ED7">
              <w:rPr>
                <w:rFonts w:cstheme="minorHAnsi"/>
              </w:rPr>
              <w:t>…………………………………………………………………………………………</w:t>
            </w:r>
          </w:p>
          <w:p w14:paraId="532D0033" w14:textId="77777777" w:rsidR="00E1082E" w:rsidRPr="009C1ED7" w:rsidRDefault="00E1082E" w:rsidP="00B50969">
            <w:pPr>
              <w:widowControl w:val="0"/>
              <w:spacing w:after="0" w:line="240" w:lineRule="auto"/>
              <w:rPr>
                <w:rFonts w:cstheme="minorHAnsi"/>
                <w:b/>
              </w:rPr>
            </w:pPr>
          </w:p>
          <w:tbl>
            <w:tblPr>
              <w:tblpPr w:leftFromText="180" w:rightFromText="180" w:vertAnchor="text" w:horzAnchor="margin" w:tblpXSpec="center" w:tblpY="-171"/>
              <w:tblOverlap w:val="never"/>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E1082E" w:rsidRPr="009C1ED7" w14:paraId="5BDD7F50" w14:textId="77777777" w:rsidTr="00B50969">
              <w:trPr>
                <w:trHeight w:val="275"/>
              </w:trPr>
              <w:tc>
                <w:tcPr>
                  <w:tcW w:w="1465" w:type="dxa"/>
                  <w:shd w:val="clear" w:color="auto" w:fill="auto"/>
                </w:tcPr>
                <w:p w14:paraId="006D9320" w14:textId="77777777" w:rsidR="00E1082E" w:rsidRPr="009C1ED7" w:rsidRDefault="00E1082E" w:rsidP="00B50969">
                  <w:pPr>
                    <w:widowControl w:val="0"/>
                    <w:spacing w:after="0" w:line="240" w:lineRule="auto"/>
                    <w:jc w:val="center"/>
                    <w:rPr>
                      <w:rFonts w:cstheme="minorHAnsi"/>
                    </w:rPr>
                  </w:pPr>
                  <w:r w:rsidRPr="009C1ED7">
                    <w:rPr>
                      <w:rFonts w:cstheme="minorHAnsi"/>
                    </w:rPr>
                    <w:t>COD SMIS</w:t>
                  </w:r>
                </w:p>
              </w:tc>
              <w:tc>
                <w:tcPr>
                  <w:tcW w:w="346" w:type="dxa"/>
                  <w:shd w:val="clear" w:color="auto" w:fill="auto"/>
                </w:tcPr>
                <w:p w14:paraId="06B1EA00" w14:textId="77777777" w:rsidR="00E1082E" w:rsidRPr="009C1ED7" w:rsidRDefault="00E1082E" w:rsidP="00B50969">
                  <w:pPr>
                    <w:widowControl w:val="0"/>
                    <w:spacing w:after="0" w:line="240" w:lineRule="auto"/>
                    <w:rPr>
                      <w:rFonts w:cstheme="minorHAnsi"/>
                      <w:b/>
                    </w:rPr>
                  </w:pPr>
                </w:p>
              </w:tc>
              <w:tc>
                <w:tcPr>
                  <w:tcW w:w="346" w:type="dxa"/>
                  <w:shd w:val="clear" w:color="auto" w:fill="auto"/>
                </w:tcPr>
                <w:p w14:paraId="726ABE64" w14:textId="77777777" w:rsidR="00E1082E" w:rsidRPr="009C1ED7" w:rsidRDefault="00E1082E" w:rsidP="00B50969">
                  <w:pPr>
                    <w:widowControl w:val="0"/>
                    <w:spacing w:after="0" w:line="240" w:lineRule="auto"/>
                    <w:rPr>
                      <w:rFonts w:cstheme="minorHAnsi"/>
                      <w:b/>
                    </w:rPr>
                  </w:pPr>
                </w:p>
              </w:tc>
              <w:tc>
                <w:tcPr>
                  <w:tcW w:w="346" w:type="dxa"/>
                  <w:shd w:val="clear" w:color="auto" w:fill="auto"/>
                </w:tcPr>
                <w:p w14:paraId="0416F71C"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001290EB"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634E2D22"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4926602C"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604451E6"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3806BD32"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7594FC6E"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6FA4FCEC"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2787D868"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2185CC33"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24F77FC5"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45ED67BB"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3FB14F7E"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10437775"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074A7F73"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50081E3E"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627D0497" w14:textId="77777777" w:rsidR="00E1082E" w:rsidRPr="009C1ED7" w:rsidRDefault="00E1082E" w:rsidP="00B50969">
                  <w:pPr>
                    <w:widowControl w:val="0"/>
                    <w:spacing w:after="0" w:line="240" w:lineRule="auto"/>
                    <w:rPr>
                      <w:rFonts w:cstheme="minorHAnsi"/>
                      <w:b/>
                    </w:rPr>
                  </w:pPr>
                </w:p>
              </w:tc>
              <w:tc>
                <w:tcPr>
                  <w:tcW w:w="345" w:type="dxa"/>
                  <w:shd w:val="clear" w:color="auto" w:fill="auto"/>
                </w:tcPr>
                <w:p w14:paraId="71260D6A" w14:textId="77777777" w:rsidR="00E1082E" w:rsidRPr="009C1ED7" w:rsidRDefault="00E1082E" w:rsidP="00B50969">
                  <w:pPr>
                    <w:widowControl w:val="0"/>
                    <w:spacing w:after="0" w:line="240" w:lineRule="auto"/>
                    <w:rPr>
                      <w:rFonts w:cstheme="minorHAnsi"/>
                      <w:b/>
                    </w:rPr>
                  </w:pPr>
                </w:p>
              </w:tc>
            </w:tr>
          </w:tbl>
          <w:p w14:paraId="5B69F7CD" w14:textId="77777777" w:rsidR="00E1082E" w:rsidRPr="009C1ED7" w:rsidRDefault="00E1082E" w:rsidP="00B50969">
            <w:pPr>
              <w:widowControl w:val="0"/>
              <w:spacing w:after="0" w:line="240" w:lineRule="auto"/>
              <w:rPr>
                <w:rFonts w:cstheme="minorHAnsi"/>
                <w:b/>
              </w:rPr>
            </w:pPr>
          </w:p>
        </w:tc>
      </w:tr>
      <w:tr w:rsidR="00E1082E" w:rsidRPr="009C1ED7" w14:paraId="042DB6F6" w14:textId="77777777" w:rsidTr="00B50969">
        <w:trPr>
          <w:jc w:val="center"/>
        </w:trPr>
        <w:tc>
          <w:tcPr>
            <w:tcW w:w="2875" w:type="pct"/>
            <w:shd w:val="clear" w:color="auto" w:fill="auto"/>
          </w:tcPr>
          <w:p w14:paraId="402EB94F" w14:textId="77777777" w:rsidR="00E1082E" w:rsidRPr="009C1ED7" w:rsidRDefault="00E1082E" w:rsidP="00B50969">
            <w:pPr>
              <w:spacing w:after="0" w:line="240" w:lineRule="auto"/>
              <w:jc w:val="center"/>
              <w:rPr>
                <w:rFonts w:cstheme="minorHAnsi"/>
                <w:b/>
              </w:rPr>
            </w:pPr>
            <w:r w:rsidRPr="009C1ED7">
              <w:rPr>
                <w:rFonts w:cstheme="minorHAnsi"/>
                <w:b/>
              </w:rPr>
              <w:t xml:space="preserve">Beneficiar </w:t>
            </w:r>
          </w:p>
        </w:tc>
        <w:tc>
          <w:tcPr>
            <w:tcW w:w="2125" w:type="pct"/>
            <w:shd w:val="clear" w:color="auto" w:fill="auto"/>
          </w:tcPr>
          <w:p w14:paraId="5B87CF6F" w14:textId="77777777" w:rsidR="00E1082E" w:rsidRPr="009C1ED7" w:rsidRDefault="00E1082E" w:rsidP="00B50969">
            <w:pPr>
              <w:spacing w:after="0" w:line="240" w:lineRule="auto"/>
              <w:jc w:val="center"/>
              <w:rPr>
                <w:rFonts w:cstheme="minorHAnsi"/>
                <w:b/>
              </w:rPr>
            </w:pPr>
          </w:p>
        </w:tc>
      </w:tr>
      <w:tr w:rsidR="00E1082E" w:rsidRPr="009C1ED7" w14:paraId="6A612528" w14:textId="77777777" w:rsidTr="00B50969">
        <w:trPr>
          <w:trHeight w:val="759"/>
          <w:jc w:val="center"/>
        </w:trPr>
        <w:tc>
          <w:tcPr>
            <w:tcW w:w="2875" w:type="pct"/>
            <w:shd w:val="clear" w:color="auto" w:fill="auto"/>
          </w:tcPr>
          <w:p w14:paraId="68D0A27A" w14:textId="77777777" w:rsidR="00E1082E" w:rsidRPr="009C1ED7" w:rsidRDefault="00E1082E" w:rsidP="00B50969">
            <w:pPr>
              <w:spacing w:after="0" w:line="240" w:lineRule="auto"/>
              <w:rPr>
                <w:rFonts w:cstheme="minorHAnsi"/>
                <w:b/>
              </w:rPr>
            </w:pPr>
            <w:r w:rsidRPr="009C1ED7">
              <w:rPr>
                <w:rFonts w:cstheme="minorHAnsi"/>
              </w:rPr>
              <w:t>Denumire………………………………..…….....................</w:t>
            </w:r>
          </w:p>
          <w:p w14:paraId="26F61B7B" w14:textId="77777777" w:rsidR="00E1082E" w:rsidRPr="009C1ED7" w:rsidRDefault="00E1082E" w:rsidP="00B50969">
            <w:pPr>
              <w:spacing w:after="0" w:line="240" w:lineRule="auto"/>
              <w:rPr>
                <w:rFonts w:cstheme="minorHAnsi"/>
              </w:rPr>
            </w:pPr>
            <w:r w:rsidRPr="009C1ED7">
              <w:rPr>
                <w:rFonts w:cstheme="minorHAnsi"/>
              </w:rPr>
              <w:t xml:space="preserve">Tel/fax……………………… </w:t>
            </w:r>
          </w:p>
          <w:p w14:paraId="4A890C82" w14:textId="77777777" w:rsidR="00E1082E" w:rsidRPr="009C1ED7" w:rsidRDefault="00E1082E" w:rsidP="00B50969">
            <w:pPr>
              <w:spacing w:after="0" w:line="240" w:lineRule="auto"/>
              <w:rPr>
                <w:rFonts w:cstheme="minorHAnsi"/>
              </w:rPr>
            </w:pPr>
            <w:r w:rsidRPr="009C1ED7">
              <w:rPr>
                <w:rFonts w:cstheme="minorHAnsi"/>
              </w:rPr>
              <w:t>Email ……………………………………………………………</w:t>
            </w:r>
          </w:p>
        </w:tc>
        <w:tc>
          <w:tcPr>
            <w:tcW w:w="2125" w:type="pct"/>
            <w:shd w:val="clear" w:color="auto" w:fill="auto"/>
          </w:tcPr>
          <w:p w14:paraId="06B1B45E" w14:textId="77777777" w:rsidR="00E1082E" w:rsidRPr="009C1ED7" w:rsidRDefault="00E1082E" w:rsidP="00B50969">
            <w:pPr>
              <w:spacing w:after="0" w:line="240" w:lineRule="auto"/>
              <w:rPr>
                <w:rFonts w:cstheme="minorHAnsi"/>
              </w:rPr>
            </w:pPr>
          </w:p>
        </w:tc>
      </w:tr>
    </w:tbl>
    <w:p w14:paraId="2BDB536A" w14:textId="77777777" w:rsidR="00E1082E" w:rsidRPr="009C1ED7" w:rsidRDefault="00E1082E" w:rsidP="00E1082E">
      <w:pPr>
        <w:spacing w:after="0" w:line="240" w:lineRule="auto"/>
        <w:rPr>
          <w:rFonts w:cstheme="minorHAnsi"/>
          <w:bCs/>
        </w:rPr>
      </w:pPr>
    </w:p>
    <w:p w14:paraId="181BC1DB" w14:textId="77777777" w:rsidR="00E1082E" w:rsidRPr="009C1ED7" w:rsidRDefault="00E1082E" w:rsidP="00E1082E">
      <w:pPr>
        <w:spacing w:after="0" w:line="240" w:lineRule="auto"/>
        <w:rPr>
          <w:rFonts w:cstheme="minorHAnsi"/>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2425"/>
        <w:gridCol w:w="2407"/>
        <w:gridCol w:w="2541"/>
      </w:tblGrid>
      <w:tr w:rsidR="00E1082E" w:rsidRPr="009C1ED7" w14:paraId="55DEA74D" w14:textId="77777777" w:rsidTr="00B50969">
        <w:tc>
          <w:tcPr>
            <w:tcW w:w="932" w:type="pct"/>
            <w:shd w:val="clear" w:color="auto" w:fill="C6D9F1"/>
            <w:vAlign w:val="center"/>
          </w:tcPr>
          <w:p w14:paraId="7BE8B8CF" w14:textId="77777777" w:rsidR="00E1082E" w:rsidRPr="009C1ED7" w:rsidRDefault="00E1082E" w:rsidP="00B50969">
            <w:pPr>
              <w:spacing w:after="0" w:line="240" w:lineRule="auto"/>
              <w:jc w:val="center"/>
              <w:rPr>
                <w:rFonts w:cstheme="minorHAnsi"/>
                <w:b/>
              </w:rPr>
            </w:pPr>
            <w:r w:rsidRPr="009C1ED7">
              <w:rPr>
                <w:rFonts w:cstheme="minorHAnsi"/>
                <w:b/>
              </w:rPr>
              <w:t>Cerere de rambursare</w:t>
            </w:r>
          </w:p>
        </w:tc>
        <w:tc>
          <w:tcPr>
            <w:tcW w:w="1338" w:type="pct"/>
            <w:shd w:val="clear" w:color="auto" w:fill="C6D9F1"/>
          </w:tcPr>
          <w:p w14:paraId="2A06DDA1" w14:textId="77777777" w:rsidR="00E1082E" w:rsidRPr="009C1ED7" w:rsidRDefault="00E1082E" w:rsidP="00B50969">
            <w:pPr>
              <w:spacing w:after="0" w:line="240" w:lineRule="auto"/>
              <w:jc w:val="center"/>
              <w:rPr>
                <w:rFonts w:cstheme="minorHAnsi"/>
                <w:b/>
              </w:rPr>
            </w:pPr>
            <w:r w:rsidRPr="009C1ED7">
              <w:rPr>
                <w:rFonts w:cstheme="minorHAnsi"/>
                <w:b/>
              </w:rPr>
              <w:t>Suma estimată a fi solicitată în cererea de rambursare</w:t>
            </w:r>
          </w:p>
          <w:p w14:paraId="647129DA" w14:textId="77777777" w:rsidR="00E1082E" w:rsidRPr="009C1ED7" w:rsidRDefault="00E1082E" w:rsidP="00B50969">
            <w:pPr>
              <w:spacing w:after="0" w:line="240" w:lineRule="auto"/>
              <w:jc w:val="center"/>
              <w:rPr>
                <w:rFonts w:cstheme="minorHAnsi"/>
                <w:b/>
              </w:rPr>
            </w:pPr>
            <w:r w:rsidRPr="009C1ED7">
              <w:rPr>
                <w:rFonts w:cstheme="minorHAnsi"/>
                <w:b/>
              </w:rPr>
              <w:t>(fără TVA)</w:t>
            </w:r>
          </w:p>
        </w:tc>
        <w:tc>
          <w:tcPr>
            <w:tcW w:w="1328" w:type="pct"/>
            <w:shd w:val="clear" w:color="auto" w:fill="C6D9F1"/>
          </w:tcPr>
          <w:p w14:paraId="645F6B28" w14:textId="77777777" w:rsidR="00E1082E" w:rsidRPr="009C1ED7" w:rsidRDefault="00E1082E" w:rsidP="00B50969">
            <w:pPr>
              <w:spacing w:after="0" w:line="240" w:lineRule="auto"/>
              <w:jc w:val="center"/>
              <w:rPr>
                <w:rFonts w:cstheme="minorHAnsi"/>
                <w:b/>
              </w:rPr>
            </w:pPr>
            <w:r w:rsidRPr="009C1ED7">
              <w:rPr>
                <w:rFonts w:cstheme="minorHAnsi"/>
                <w:b/>
              </w:rPr>
              <w:t xml:space="preserve">TVA estimată a fi solicitată în cererea de rambursare </w:t>
            </w:r>
            <w:r w:rsidRPr="009C1ED7">
              <w:rPr>
                <w:rFonts w:cstheme="minorHAnsi"/>
              </w:rPr>
              <w:t>***</w:t>
            </w:r>
          </w:p>
        </w:tc>
        <w:tc>
          <w:tcPr>
            <w:tcW w:w="1402" w:type="pct"/>
            <w:shd w:val="clear" w:color="auto" w:fill="C6D9F1"/>
            <w:vAlign w:val="center"/>
          </w:tcPr>
          <w:p w14:paraId="3B9ECB01" w14:textId="77777777" w:rsidR="00E1082E" w:rsidRPr="009C1ED7" w:rsidRDefault="00E1082E" w:rsidP="00B50969">
            <w:pPr>
              <w:spacing w:after="0" w:line="240" w:lineRule="auto"/>
              <w:jc w:val="center"/>
              <w:rPr>
                <w:rFonts w:cstheme="minorHAnsi"/>
                <w:b/>
              </w:rPr>
            </w:pPr>
            <w:r w:rsidRPr="009C1ED7">
              <w:rPr>
                <w:rFonts w:cstheme="minorHAnsi"/>
                <w:b/>
              </w:rPr>
              <w:t>Data depunerii cererii de rambursare la DGP-AMPOPAM</w:t>
            </w:r>
          </w:p>
        </w:tc>
      </w:tr>
      <w:tr w:rsidR="00E1082E" w:rsidRPr="009C1ED7" w14:paraId="62EAA8EF" w14:textId="77777777" w:rsidTr="00B50969">
        <w:tc>
          <w:tcPr>
            <w:tcW w:w="932" w:type="pct"/>
            <w:vAlign w:val="center"/>
          </w:tcPr>
          <w:p w14:paraId="59C508D1" w14:textId="77777777" w:rsidR="00E1082E" w:rsidRPr="009C1ED7" w:rsidRDefault="00E1082E" w:rsidP="00B50969">
            <w:pPr>
              <w:spacing w:after="0" w:line="240" w:lineRule="auto"/>
              <w:jc w:val="center"/>
              <w:rPr>
                <w:rFonts w:cstheme="minorHAnsi"/>
              </w:rPr>
            </w:pPr>
            <w:r w:rsidRPr="009C1ED7">
              <w:rPr>
                <w:rFonts w:cstheme="minorHAnsi"/>
              </w:rPr>
              <w:t>Număr*</w:t>
            </w:r>
          </w:p>
        </w:tc>
        <w:tc>
          <w:tcPr>
            <w:tcW w:w="1338" w:type="pct"/>
            <w:vAlign w:val="center"/>
          </w:tcPr>
          <w:p w14:paraId="76F01D94" w14:textId="77777777" w:rsidR="00E1082E" w:rsidRPr="009C1ED7" w:rsidRDefault="00E1082E" w:rsidP="00B50969">
            <w:pPr>
              <w:spacing w:after="0" w:line="240" w:lineRule="auto"/>
              <w:jc w:val="center"/>
              <w:rPr>
                <w:rFonts w:cstheme="minorHAnsi"/>
              </w:rPr>
            </w:pPr>
          </w:p>
        </w:tc>
        <w:tc>
          <w:tcPr>
            <w:tcW w:w="1328" w:type="pct"/>
          </w:tcPr>
          <w:p w14:paraId="74ABA6EE" w14:textId="77777777" w:rsidR="00E1082E" w:rsidRPr="009C1ED7" w:rsidRDefault="00E1082E" w:rsidP="00B50969">
            <w:pPr>
              <w:spacing w:after="0" w:line="240" w:lineRule="auto"/>
              <w:jc w:val="center"/>
              <w:rPr>
                <w:rFonts w:cstheme="minorHAnsi"/>
              </w:rPr>
            </w:pPr>
          </w:p>
        </w:tc>
        <w:tc>
          <w:tcPr>
            <w:tcW w:w="1402" w:type="pct"/>
            <w:vAlign w:val="center"/>
          </w:tcPr>
          <w:p w14:paraId="782FF583" w14:textId="77777777" w:rsidR="00E1082E" w:rsidRPr="009C1ED7" w:rsidRDefault="00E1082E" w:rsidP="00B50969">
            <w:pPr>
              <w:spacing w:after="0" w:line="240" w:lineRule="auto"/>
              <w:jc w:val="center"/>
              <w:rPr>
                <w:rFonts w:cstheme="minorHAnsi"/>
              </w:rPr>
            </w:pPr>
            <w:r w:rsidRPr="009C1ED7">
              <w:rPr>
                <w:rFonts w:cstheme="minorHAnsi"/>
              </w:rPr>
              <w:t>Luna / An</w:t>
            </w:r>
          </w:p>
        </w:tc>
      </w:tr>
      <w:tr w:rsidR="00E1082E" w:rsidRPr="009C1ED7" w14:paraId="2880E482" w14:textId="77777777" w:rsidTr="00B50969">
        <w:trPr>
          <w:trHeight w:val="203"/>
        </w:trPr>
        <w:tc>
          <w:tcPr>
            <w:tcW w:w="932" w:type="pct"/>
          </w:tcPr>
          <w:p w14:paraId="5F5FCCE3" w14:textId="77777777" w:rsidR="00E1082E" w:rsidRPr="009C1ED7" w:rsidRDefault="00E1082E" w:rsidP="00B50969">
            <w:pPr>
              <w:spacing w:after="0" w:line="240" w:lineRule="auto"/>
              <w:jc w:val="center"/>
              <w:rPr>
                <w:rFonts w:cstheme="minorHAnsi"/>
              </w:rPr>
            </w:pPr>
            <w:r w:rsidRPr="009C1ED7">
              <w:rPr>
                <w:rFonts w:cstheme="minorHAnsi"/>
              </w:rPr>
              <w:t>1</w:t>
            </w:r>
          </w:p>
        </w:tc>
        <w:tc>
          <w:tcPr>
            <w:tcW w:w="1338" w:type="pct"/>
          </w:tcPr>
          <w:p w14:paraId="7944082A" w14:textId="77777777" w:rsidR="00E1082E" w:rsidRPr="009C1ED7" w:rsidRDefault="00E1082E" w:rsidP="00B50969">
            <w:pPr>
              <w:spacing w:after="0" w:line="240" w:lineRule="auto"/>
              <w:jc w:val="center"/>
              <w:rPr>
                <w:rFonts w:cstheme="minorHAnsi"/>
              </w:rPr>
            </w:pPr>
          </w:p>
        </w:tc>
        <w:tc>
          <w:tcPr>
            <w:tcW w:w="1328" w:type="pct"/>
          </w:tcPr>
          <w:p w14:paraId="41FA1C15" w14:textId="77777777" w:rsidR="00E1082E" w:rsidRPr="009C1ED7" w:rsidRDefault="00E1082E" w:rsidP="00B50969">
            <w:pPr>
              <w:spacing w:after="0" w:line="240" w:lineRule="auto"/>
              <w:jc w:val="center"/>
              <w:rPr>
                <w:rFonts w:cstheme="minorHAnsi"/>
              </w:rPr>
            </w:pPr>
          </w:p>
        </w:tc>
        <w:tc>
          <w:tcPr>
            <w:tcW w:w="1402" w:type="pct"/>
          </w:tcPr>
          <w:p w14:paraId="33142FF7" w14:textId="77777777" w:rsidR="00E1082E" w:rsidRPr="009C1ED7" w:rsidRDefault="00E1082E" w:rsidP="00B50969">
            <w:pPr>
              <w:spacing w:after="0" w:line="240" w:lineRule="auto"/>
              <w:jc w:val="center"/>
              <w:rPr>
                <w:rFonts w:cstheme="minorHAnsi"/>
              </w:rPr>
            </w:pPr>
          </w:p>
        </w:tc>
      </w:tr>
      <w:tr w:rsidR="00E1082E" w:rsidRPr="009C1ED7" w14:paraId="1A51D03C" w14:textId="77777777" w:rsidTr="00B50969">
        <w:tc>
          <w:tcPr>
            <w:tcW w:w="932" w:type="pct"/>
          </w:tcPr>
          <w:p w14:paraId="73CB1788" w14:textId="77777777" w:rsidR="00E1082E" w:rsidRPr="009C1ED7" w:rsidRDefault="00E1082E" w:rsidP="00B50969">
            <w:pPr>
              <w:spacing w:after="0" w:line="240" w:lineRule="auto"/>
              <w:jc w:val="center"/>
              <w:rPr>
                <w:rFonts w:cstheme="minorHAnsi"/>
              </w:rPr>
            </w:pPr>
            <w:r w:rsidRPr="009C1ED7">
              <w:rPr>
                <w:rFonts w:cstheme="minorHAnsi"/>
              </w:rPr>
              <w:t>2</w:t>
            </w:r>
          </w:p>
        </w:tc>
        <w:tc>
          <w:tcPr>
            <w:tcW w:w="1338" w:type="pct"/>
          </w:tcPr>
          <w:p w14:paraId="5152A11C" w14:textId="77777777" w:rsidR="00E1082E" w:rsidRPr="009C1ED7" w:rsidRDefault="00E1082E" w:rsidP="00B50969">
            <w:pPr>
              <w:spacing w:after="0" w:line="240" w:lineRule="auto"/>
              <w:jc w:val="center"/>
              <w:rPr>
                <w:rFonts w:cstheme="minorHAnsi"/>
              </w:rPr>
            </w:pPr>
          </w:p>
        </w:tc>
        <w:tc>
          <w:tcPr>
            <w:tcW w:w="1328" w:type="pct"/>
          </w:tcPr>
          <w:p w14:paraId="69FB8DCE" w14:textId="77777777" w:rsidR="00E1082E" w:rsidRPr="009C1ED7" w:rsidRDefault="00E1082E" w:rsidP="00B50969">
            <w:pPr>
              <w:spacing w:after="0" w:line="240" w:lineRule="auto"/>
              <w:jc w:val="center"/>
              <w:rPr>
                <w:rFonts w:cstheme="minorHAnsi"/>
              </w:rPr>
            </w:pPr>
          </w:p>
        </w:tc>
        <w:tc>
          <w:tcPr>
            <w:tcW w:w="1402" w:type="pct"/>
          </w:tcPr>
          <w:p w14:paraId="727C017B" w14:textId="77777777" w:rsidR="00E1082E" w:rsidRPr="009C1ED7" w:rsidRDefault="00E1082E" w:rsidP="00B50969">
            <w:pPr>
              <w:spacing w:after="0" w:line="240" w:lineRule="auto"/>
              <w:jc w:val="center"/>
              <w:rPr>
                <w:rFonts w:cstheme="minorHAnsi"/>
              </w:rPr>
            </w:pPr>
          </w:p>
        </w:tc>
      </w:tr>
      <w:tr w:rsidR="00E1082E" w:rsidRPr="009C1ED7" w14:paraId="71E949F8" w14:textId="77777777" w:rsidTr="00B50969">
        <w:tc>
          <w:tcPr>
            <w:tcW w:w="932" w:type="pct"/>
          </w:tcPr>
          <w:p w14:paraId="4FAE4DB6" w14:textId="77777777" w:rsidR="00E1082E" w:rsidRPr="009C1ED7" w:rsidRDefault="00E1082E" w:rsidP="00B50969">
            <w:pPr>
              <w:spacing w:after="0" w:line="240" w:lineRule="auto"/>
              <w:jc w:val="center"/>
              <w:rPr>
                <w:rFonts w:cstheme="minorHAnsi"/>
              </w:rPr>
            </w:pPr>
            <w:r w:rsidRPr="009C1ED7">
              <w:rPr>
                <w:rFonts w:cstheme="minorHAnsi"/>
              </w:rPr>
              <w:t>3</w:t>
            </w:r>
          </w:p>
        </w:tc>
        <w:tc>
          <w:tcPr>
            <w:tcW w:w="1338" w:type="pct"/>
          </w:tcPr>
          <w:p w14:paraId="6CE816A2" w14:textId="77777777" w:rsidR="00E1082E" w:rsidRPr="009C1ED7" w:rsidRDefault="00E1082E" w:rsidP="00B50969">
            <w:pPr>
              <w:spacing w:after="0" w:line="240" w:lineRule="auto"/>
              <w:jc w:val="center"/>
              <w:rPr>
                <w:rFonts w:cstheme="minorHAnsi"/>
              </w:rPr>
            </w:pPr>
          </w:p>
        </w:tc>
        <w:tc>
          <w:tcPr>
            <w:tcW w:w="1328" w:type="pct"/>
          </w:tcPr>
          <w:p w14:paraId="1EB924B0" w14:textId="77777777" w:rsidR="00E1082E" w:rsidRPr="009C1ED7" w:rsidRDefault="00E1082E" w:rsidP="00B50969">
            <w:pPr>
              <w:spacing w:after="0" w:line="240" w:lineRule="auto"/>
              <w:jc w:val="center"/>
              <w:rPr>
                <w:rFonts w:cstheme="minorHAnsi"/>
              </w:rPr>
            </w:pPr>
          </w:p>
        </w:tc>
        <w:tc>
          <w:tcPr>
            <w:tcW w:w="1402" w:type="pct"/>
          </w:tcPr>
          <w:p w14:paraId="3FC133B4" w14:textId="77777777" w:rsidR="00E1082E" w:rsidRPr="009C1ED7" w:rsidRDefault="00E1082E" w:rsidP="00B50969">
            <w:pPr>
              <w:spacing w:after="0" w:line="240" w:lineRule="auto"/>
              <w:jc w:val="center"/>
              <w:rPr>
                <w:rFonts w:cstheme="minorHAnsi"/>
              </w:rPr>
            </w:pPr>
          </w:p>
        </w:tc>
      </w:tr>
      <w:tr w:rsidR="00E1082E" w:rsidRPr="009C1ED7" w14:paraId="245F6B22" w14:textId="77777777" w:rsidTr="00B50969">
        <w:tc>
          <w:tcPr>
            <w:tcW w:w="932" w:type="pct"/>
          </w:tcPr>
          <w:p w14:paraId="1DC7972C" w14:textId="77777777" w:rsidR="00E1082E" w:rsidRPr="009C1ED7" w:rsidRDefault="00E1082E" w:rsidP="00B50969">
            <w:pPr>
              <w:spacing w:after="0" w:line="240" w:lineRule="auto"/>
              <w:jc w:val="center"/>
              <w:rPr>
                <w:rFonts w:cstheme="minorHAnsi"/>
              </w:rPr>
            </w:pPr>
            <w:r w:rsidRPr="009C1ED7">
              <w:rPr>
                <w:rFonts w:cstheme="minorHAnsi"/>
              </w:rPr>
              <w:t>4</w:t>
            </w:r>
          </w:p>
        </w:tc>
        <w:tc>
          <w:tcPr>
            <w:tcW w:w="1338" w:type="pct"/>
          </w:tcPr>
          <w:p w14:paraId="0CFF3201" w14:textId="77777777" w:rsidR="00E1082E" w:rsidRPr="009C1ED7" w:rsidRDefault="00E1082E" w:rsidP="00B50969">
            <w:pPr>
              <w:spacing w:after="0" w:line="240" w:lineRule="auto"/>
              <w:jc w:val="center"/>
              <w:rPr>
                <w:rFonts w:cstheme="minorHAnsi"/>
              </w:rPr>
            </w:pPr>
          </w:p>
        </w:tc>
        <w:tc>
          <w:tcPr>
            <w:tcW w:w="1328" w:type="pct"/>
          </w:tcPr>
          <w:p w14:paraId="352DFAA0" w14:textId="77777777" w:rsidR="00E1082E" w:rsidRPr="009C1ED7" w:rsidRDefault="00E1082E" w:rsidP="00B50969">
            <w:pPr>
              <w:spacing w:after="0" w:line="240" w:lineRule="auto"/>
              <w:jc w:val="center"/>
              <w:rPr>
                <w:rFonts w:cstheme="minorHAnsi"/>
              </w:rPr>
            </w:pPr>
          </w:p>
        </w:tc>
        <w:tc>
          <w:tcPr>
            <w:tcW w:w="1402" w:type="pct"/>
          </w:tcPr>
          <w:p w14:paraId="3FF490AF" w14:textId="77777777" w:rsidR="00E1082E" w:rsidRPr="009C1ED7" w:rsidRDefault="00E1082E" w:rsidP="00B50969">
            <w:pPr>
              <w:spacing w:after="0" w:line="240" w:lineRule="auto"/>
              <w:jc w:val="center"/>
              <w:rPr>
                <w:rFonts w:cstheme="minorHAnsi"/>
              </w:rPr>
            </w:pPr>
          </w:p>
        </w:tc>
      </w:tr>
      <w:tr w:rsidR="00857F4D" w:rsidRPr="009C1ED7" w14:paraId="50BFF30E" w14:textId="77777777" w:rsidTr="00B50969">
        <w:tc>
          <w:tcPr>
            <w:tcW w:w="932" w:type="pct"/>
          </w:tcPr>
          <w:p w14:paraId="6E00EE20" w14:textId="6EDC3ECB" w:rsidR="00857F4D" w:rsidRPr="009C1ED7" w:rsidRDefault="00857F4D" w:rsidP="00B50969">
            <w:pPr>
              <w:spacing w:after="0" w:line="240" w:lineRule="auto"/>
              <w:jc w:val="center"/>
              <w:rPr>
                <w:rFonts w:cstheme="minorHAnsi"/>
              </w:rPr>
            </w:pPr>
            <w:r>
              <w:rPr>
                <w:rFonts w:cstheme="minorHAnsi"/>
              </w:rPr>
              <w:t>5</w:t>
            </w:r>
          </w:p>
        </w:tc>
        <w:tc>
          <w:tcPr>
            <w:tcW w:w="1338" w:type="pct"/>
          </w:tcPr>
          <w:p w14:paraId="34BC37A3" w14:textId="77777777" w:rsidR="00857F4D" w:rsidRPr="009C1ED7" w:rsidRDefault="00857F4D" w:rsidP="00B50969">
            <w:pPr>
              <w:spacing w:after="0" w:line="240" w:lineRule="auto"/>
              <w:jc w:val="center"/>
              <w:rPr>
                <w:rFonts w:cstheme="minorHAnsi"/>
              </w:rPr>
            </w:pPr>
          </w:p>
        </w:tc>
        <w:tc>
          <w:tcPr>
            <w:tcW w:w="1328" w:type="pct"/>
          </w:tcPr>
          <w:p w14:paraId="33AF455A" w14:textId="77777777" w:rsidR="00857F4D" w:rsidRPr="009C1ED7" w:rsidRDefault="00857F4D" w:rsidP="00B50969">
            <w:pPr>
              <w:spacing w:after="0" w:line="240" w:lineRule="auto"/>
              <w:jc w:val="center"/>
              <w:rPr>
                <w:rFonts w:cstheme="minorHAnsi"/>
              </w:rPr>
            </w:pPr>
          </w:p>
        </w:tc>
        <w:tc>
          <w:tcPr>
            <w:tcW w:w="1402" w:type="pct"/>
          </w:tcPr>
          <w:p w14:paraId="66045F11" w14:textId="77777777" w:rsidR="00857F4D" w:rsidRPr="009C1ED7" w:rsidRDefault="00857F4D" w:rsidP="00B50969">
            <w:pPr>
              <w:spacing w:after="0" w:line="240" w:lineRule="auto"/>
              <w:jc w:val="center"/>
              <w:rPr>
                <w:rFonts w:cstheme="minorHAnsi"/>
              </w:rPr>
            </w:pPr>
          </w:p>
        </w:tc>
      </w:tr>
      <w:tr w:rsidR="00E1082E" w:rsidRPr="009C1ED7" w14:paraId="33E0A15F" w14:textId="77777777" w:rsidTr="00B50969">
        <w:tc>
          <w:tcPr>
            <w:tcW w:w="932" w:type="pct"/>
          </w:tcPr>
          <w:p w14:paraId="7B9DBDDB" w14:textId="77777777" w:rsidR="00E1082E" w:rsidRPr="009C1ED7" w:rsidRDefault="00E1082E" w:rsidP="00B50969">
            <w:pPr>
              <w:spacing w:after="0" w:line="240" w:lineRule="auto"/>
              <w:jc w:val="center"/>
              <w:rPr>
                <w:rFonts w:cstheme="minorHAnsi"/>
              </w:rPr>
            </w:pPr>
            <w:r w:rsidRPr="009C1ED7">
              <w:rPr>
                <w:rFonts w:cstheme="minorHAnsi"/>
              </w:rPr>
              <w:t>Cerere finală de rambursare</w:t>
            </w:r>
          </w:p>
        </w:tc>
        <w:tc>
          <w:tcPr>
            <w:tcW w:w="1338" w:type="pct"/>
          </w:tcPr>
          <w:p w14:paraId="6D8977D6" w14:textId="77777777" w:rsidR="00E1082E" w:rsidRPr="009C1ED7" w:rsidRDefault="00E1082E" w:rsidP="00B50969">
            <w:pPr>
              <w:spacing w:after="0" w:line="240" w:lineRule="auto"/>
              <w:jc w:val="center"/>
              <w:rPr>
                <w:rFonts w:cstheme="minorHAnsi"/>
              </w:rPr>
            </w:pPr>
          </w:p>
        </w:tc>
        <w:tc>
          <w:tcPr>
            <w:tcW w:w="1328" w:type="pct"/>
          </w:tcPr>
          <w:p w14:paraId="4DC7418E" w14:textId="77777777" w:rsidR="00E1082E" w:rsidRPr="009C1ED7" w:rsidRDefault="00E1082E" w:rsidP="00B50969">
            <w:pPr>
              <w:spacing w:after="0" w:line="240" w:lineRule="auto"/>
              <w:jc w:val="center"/>
              <w:rPr>
                <w:rFonts w:cstheme="minorHAnsi"/>
              </w:rPr>
            </w:pPr>
          </w:p>
        </w:tc>
        <w:tc>
          <w:tcPr>
            <w:tcW w:w="1402" w:type="pct"/>
          </w:tcPr>
          <w:p w14:paraId="702AC551" w14:textId="77777777" w:rsidR="00E1082E" w:rsidRPr="009C1ED7" w:rsidRDefault="00E1082E" w:rsidP="00B50969">
            <w:pPr>
              <w:spacing w:after="0" w:line="240" w:lineRule="auto"/>
              <w:jc w:val="center"/>
              <w:rPr>
                <w:rFonts w:cstheme="minorHAnsi"/>
              </w:rPr>
            </w:pPr>
          </w:p>
        </w:tc>
      </w:tr>
      <w:tr w:rsidR="00E1082E" w:rsidRPr="009C1ED7" w14:paraId="6E0FEDD6" w14:textId="77777777" w:rsidTr="00B50969">
        <w:tc>
          <w:tcPr>
            <w:tcW w:w="932" w:type="pct"/>
          </w:tcPr>
          <w:p w14:paraId="4B9B978C" w14:textId="77777777" w:rsidR="00E1082E" w:rsidRPr="009C1ED7" w:rsidRDefault="00E1082E" w:rsidP="00B50969">
            <w:pPr>
              <w:spacing w:after="0" w:line="240" w:lineRule="auto"/>
              <w:jc w:val="center"/>
              <w:rPr>
                <w:rFonts w:cstheme="minorHAnsi"/>
                <w:b/>
              </w:rPr>
            </w:pPr>
            <w:r w:rsidRPr="009C1ED7">
              <w:rPr>
                <w:rFonts w:cstheme="minorHAnsi"/>
                <w:b/>
              </w:rPr>
              <w:t>TOTAL</w:t>
            </w:r>
          </w:p>
        </w:tc>
        <w:tc>
          <w:tcPr>
            <w:tcW w:w="1338" w:type="pct"/>
          </w:tcPr>
          <w:p w14:paraId="2B11AE20" w14:textId="77777777" w:rsidR="00E1082E" w:rsidRPr="009C1ED7" w:rsidRDefault="00E1082E" w:rsidP="00B50969">
            <w:pPr>
              <w:spacing w:after="0" w:line="240" w:lineRule="auto"/>
              <w:jc w:val="center"/>
              <w:rPr>
                <w:rFonts w:cstheme="minorHAnsi"/>
                <w:b/>
              </w:rPr>
            </w:pPr>
            <w:r w:rsidRPr="009C1ED7">
              <w:rPr>
                <w:rFonts w:cstheme="minorHAnsi"/>
                <w:b/>
              </w:rPr>
              <w:t>**)</w:t>
            </w:r>
          </w:p>
        </w:tc>
        <w:tc>
          <w:tcPr>
            <w:tcW w:w="1328" w:type="pct"/>
          </w:tcPr>
          <w:p w14:paraId="6051DA6A" w14:textId="77777777" w:rsidR="00E1082E" w:rsidRPr="009C1ED7" w:rsidRDefault="00E1082E" w:rsidP="00B50969">
            <w:pPr>
              <w:spacing w:after="0" w:line="240" w:lineRule="auto"/>
              <w:jc w:val="center"/>
              <w:rPr>
                <w:rFonts w:cstheme="minorHAnsi"/>
                <w:b/>
              </w:rPr>
            </w:pPr>
          </w:p>
        </w:tc>
        <w:tc>
          <w:tcPr>
            <w:tcW w:w="1402" w:type="pct"/>
          </w:tcPr>
          <w:p w14:paraId="3F34F7B7" w14:textId="77777777" w:rsidR="00E1082E" w:rsidRPr="009C1ED7" w:rsidRDefault="00E1082E" w:rsidP="00B50969">
            <w:pPr>
              <w:spacing w:after="0" w:line="240" w:lineRule="auto"/>
              <w:jc w:val="center"/>
              <w:rPr>
                <w:rFonts w:cstheme="minorHAnsi"/>
                <w:b/>
              </w:rPr>
            </w:pPr>
          </w:p>
        </w:tc>
      </w:tr>
    </w:tbl>
    <w:p w14:paraId="74241A15" w14:textId="77777777" w:rsidR="00E1082E" w:rsidRPr="009C1ED7" w:rsidRDefault="00E1082E" w:rsidP="00E1082E">
      <w:pPr>
        <w:spacing w:after="0" w:line="240" w:lineRule="auto"/>
        <w:rPr>
          <w:rFonts w:cstheme="minorHAnsi"/>
        </w:rPr>
      </w:pPr>
    </w:p>
    <w:p w14:paraId="280994D6" w14:textId="13197028" w:rsidR="00E1082E" w:rsidRPr="009C1ED7" w:rsidRDefault="00E1082E" w:rsidP="00E1082E">
      <w:pPr>
        <w:spacing w:after="0" w:line="240" w:lineRule="auto"/>
        <w:jc w:val="both"/>
        <w:rPr>
          <w:rFonts w:cstheme="minorHAnsi"/>
        </w:rPr>
      </w:pPr>
      <w:r w:rsidRPr="009C1ED7">
        <w:rPr>
          <w:rFonts w:cstheme="minorHAnsi"/>
        </w:rPr>
        <w:t xml:space="preserve">* numărul maxim al cererilor de rambursare este de </w:t>
      </w:r>
      <w:r w:rsidR="00857F4D">
        <w:rPr>
          <w:rFonts w:cstheme="minorHAnsi"/>
        </w:rPr>
        <w:t>6</w:t>
      </w:r>
      <w:r w:rsidRPr="009C1ED7">
        <w:rPr>
          <w:rFonts w:cstheme="minorHAnsi"/>
        </w:rPr>
        <w:t>.</w:t>
      </w:r>
    </w:p>
    <w:p w14:paraId="129F9D4D" w14:textId="77777777" w:rsidR="00E1082E" w:rsidRPr="009C1ED7" w:rsidRDefault="00E1082E" w:rsidP="00E1082E">
      <w:pPr>
        <w:spacing w:after="0" w:line="240" w:lineRule="auto"/>
        <w:jc w:val="both"/>
        <w:rPr>
          <w:rFonts w:cstheme="minorHAnsi"/>
        </w:rPr>
      </w:pPr>
      <w:r w:rsidRPr="009C1ED7">
        <w:rPr>
          <w:rFonts w:cstheme="minorHAnsi"/>
        </w:rPr>
        <w:t>** totalul cererilor de rambursare/plată trebuie să fie egal cu valoarea totală eligibilă a proiectului finanţare.</w:t>
      </w:r>
    </w:p>
    <w:p w14:paraId="1062585C" w14:textId="77777777" w:rsidR="00E1082E" w:rsidRPr="009C1ED7" w:rsidRDefault="00E1082E" w:rsidP="00E1082E">
      <w:pPr>
        <w:spacing w:after="0" w:line="240" w:lineRule="auto"/>
        <w:jc w:val="both"/>
        <w:rPr>
          <w:rFonts w:cstheme="minorHAnsi"/>
        </w:rPr>
      </w:pPr>
      <w:r w:rsidRPr="009C1ED7">
        <w:rPr>
          <w:rFonts w:cstheme="minorHAnsi"/>
        </w:rPr>
        <w:t>*** Se completează numai de către beneficiarii pentru care TVA este cheltuială eligibilă, conform HG nr.347/2016.</w:t>
      </w:r>
    </w:p>
    <w:p w14:paraId="27E47C8B" w14:textId="77777777" w:rsidR="00E1082E" w:rsidRPr="009C1ED7" w:rsidRDefault="00E1082E" w:rsidP="00E1082E">
      <w:pPr>
        <w:spacing w:after="0" w:line="240" w:lineRule="auto"/>
        <w:rPr>
          <w:rFonts w:cstheme="minorHAnsi"/>
        </w:rPr>
      </w:pPr>
    </w:p>
    <w:p w14:paraId="038AA00A" w14:textId="77777777" w:rsidR="00E1082E" w:rsidRPr="009C1ED7" w:rsidRDefault="00E1082E" w:rsidP="00E1082E">
      <w:pPr>
        <w:spacing w:after="0" w:line="240" w:lineRule="auto"/>
        <w:ind w:left="2160"/>
        <w:rPr>
          <w:rFonts w:cstheme="minorHAnsi"/>
        </w:rPr>
      </w:pPr>
      <w:r w:rsidRPr="009C1ED7">
        <w:rPr>
          <w:rFonts w:cstheme="minorHAnsi"/>
        </w:rPr>
        <w:t>[</w:t>
      </w:r>
      <w:r w:rsidRPr="009C1ED7">
        <w:rPr>
          <w:rFonts w:cstheme="minorHAnsi"/>
          <w:i/>
          <w:iCs/>
        </w:rPr>
        <w:t>semnătura</w:t>
      </w:r>
      <w:r w:rsidRPr="009C1ED7">
        <w:rPr>
          <w:rFonts w:cstheme="minorHAnsi"/>
        </w:rPr>
        <w:t>]</w:t>
      </w:r>
    </w:p>
    <w:p w14:paraId="782A544E" w14:textId="77777777" w:rsidR="00E1082E" w:rsidRPr="009C1ED7" w:rsidRDefault="00E1082E" w:rsidP="00E1082E">
      <w:pPr>
        <w:tabs>
          <w:tab w:val="left" w:pos="6720"/>
        </w:tabs>
        <w:spacing w:after="0" w:line="240" w:lineRule="auto"/>
        <w:ind w:left="2160"/>
        <w:rPr>
          <w:rFonts w:cstheme="minorHAnsi"/>
        </w:rPr>
      </w:pPr>
      <w:r w:rsidRPr="009C1ED7">
        <w:rPr>
          <w:rFonts w:cstheme="minorHAnsi"/>
        </w:rPr>
        <w:t>[</w:t>
      </w:r>
      <w:r w:rsidRPr="009C1ED7">
        <w:rPr>
          <w:rFonts w:cstheme="minorHAnsi"/>
          <w:i/>
          <w:iCs/>
        </w:rPr>
        <w:t>ştampila</w:t>
      </w:r>
      <w:r w:rsidRPr="009C1ED7">
        <w:rPr>
          <w:rFonts w:cstheme="minorHAnsi"/>
        </w:rPr>
        <w:t>]</w:t>
      </w:r>
      <w:r w:rsidRPr="009C1ED7">
        <w:rPr>
          <w:rFonts w:cstheme="minorHAnsi"/>
        </w:rPr>
        <w:tab/>
      </w:r>
    </w:p>
    <w:p w14:paraId="0AF128C7" w14:textId="77777777" w:rsidR="00E1082E" w:rsidRPr="009C1ED7" w:rsidRDefault="00E1082E" w:rsidP="00E1082E">
      <w:pPr>
        <w:spacing w:after="0" w:line="240" w:lineRule="auto"/>
        <w:ind w:left="2160"/>
        <w:rPr>
          <w:rFonts w:cstheme="minorHAnsi"/>
        </w:rPr>
      </w:pPr>
      <w:r w:rsidRPr="009C1ED7">
        <w:rPr>
          <w:rFonts w:cstheme="minorHAnsi"/>
        </w:rPr>
        <w:t>[</w:t>
      </w:r>
      <w:r w:rsidRPr="009C1ED7">
        <w:rPr>
          <w:rFonts w:cstheme="minorHAnsi"/>
          <w:i/>
          <w:iCs/>
        </w:rPr>
        <w:t>nume şi prenume</w:t>
      </w:r>
      <w:r w:rsidRPr="009C1ED7">
        <w:rPr>
          <w:rFonts w:cstheme="minorHAnsi"/>
        </w:rPr>
        <w:t>]</w:t>
      </w:r>
    </w:p>
    <w:p w14:paraId="60B61842" w14:textId="77777777" w:rsidR="00E1082E" w:rsidRPr="009C1ED7" w:rsidRDefault="00E1082E" w:rsidP="00E1082E">
      <w:pPr>
        <w:spacing w:after="0" w:line="240" w:lineRule="auto"/>
        <w:ind w:left="2160"/>
        <w:rPr>
          <w:rFonts w:cstheme="minorHAnsi"/>
        </w:rPr>
      </w:pPr>
      <w:r w:rsidRPr="009C1ED7">
        <w:rPr>
          <w:rFonts w:cstheme="minorHAnsi"/>
        </w:rPr>
        <w:t>[</w:t>
      </w:r>
      <w:r w:rsidRPr="009C1ED7">
        <w:rPr>
          <w:rFonts w:cstheme="minorHAnsi"/>
          <w:i/>
          <w:iCs/>
        </w:rPr>
        <w:t>funcţia</w:t>
      </w:r>
      <w:r w:rsidRPr="009C1ED7">
        <w:rPr>
          <w:rFonts w:cstheme="minorHAnsi"/>
        </w:rPr>
        <w:t>]</w:t>
      </w:r>
    </w:p>
    <w:p w14:paraId="44CD7E22" w14:textId="77777777" w:rsidR="00E1082E" w:rsidRPr="009C1ED7" w:rsidRDefault="00E1082E" w:rsidP="00E1082E">
      <w:pPr>
        <w:spacing w:after="0" w:line="240" w:lineRule="auto"/>
        <w:rPr>
          <w:rFonts w:cstheme="minorHAnsi"/>
        </w:rPr>
      </w:pPr>
    </w:p>
    <w:p w14:paraId="1A6CB63F" w14:textId="77777777" w:rsidR="00E1082E" w:rsidRDefault="00E1082E" w:rsidP="00E1082E">
      <w:pPr>
        <w:pStyle w:val="NoSpacing"/>
        <w:jc w:val="both"/>
        <w:rPr>
          <w:rFonts w:ascii="Trebuchet MS" w:hAnsi="Trebuchet MS" w:cs="Arial"/>
          <w:b/>
          <w:i/>
        </w:rPr>
      </w:pPr>
    </w:p>
    <w:p w14:paraId="2B53456F" w14:textId="77777777" w:rsidR="00792FCB" w:rsidRDefault="00792FCB" w:rsidP="00E1082E">
      <w:pPr>
        <w:pStyle w:val="NoSpacing"/>
        <w:jc w:val="both"/>
        <w:rPr>
          <w:rFonts w:ascii="Trebuchet MS" w:hAnsi="Trebuchet MS" w:cs="Arial"/>
          <w:b/>
          <w:i/>
        </w:rPr>
      </w:pPr>
    </w:p>
    <w:p w14:paraId="349B7A6F" w14:textId="77777777" w:rsidR="00792FCB" w:rsidRDefault="00792FCB" w:rsidP="00E1082E">
      <w:pPr>
        <w:pStyle w:val="NoSpacing"/>
        <w:jc w:val="both"/>
        <w:rPr>
          <w:rFonts w:ascii="Trebuchet MS" w:hAnsi="Trebuchet MS" w:cs="Arial"/>
          <w:b/>
          <w:i/>
        </w:rPr>
      </w:pPr>
    </w:p>
    <w:p w14:paraId="4BB4B643" w14:textId="77777777" w:rsidR="00792FCB" w:rsidRDefault="00792FCB" w:rsidP="00E1082E">
      <w:pPr>
        <w:pStyle w:val="NoSpacing"/>
        <w:jc w:val="both"/>
        <w:rPr>
          <w:rFonts w:ascii="Trebuchet MS" w:hAnsi="Trebuchet MS" w:cs="Arial"/>
          <w:b/>
          <w:i/>
        </w:rPr>
      </w:pPr>
    </w:p>
    <w:p w14:paraId="6EC0FC2F" w14:textId="77777777" w:rsidR="00792FCB" w:rsidRDefault="00792FCB" w:rsidP="00E1082E">
      <w:pPr>
        <w:pStyle w:val="NoSpacing"/>
        <w:jc w:val="both"/>
        <w:rPr>
          <w:rFonts w:ascii="Trebuchet MS" w:hAnsi="Trebuchet MS" w:cs="Arial"/>
          <w:b/>
          <w:i/>
        </w:rPr>
      </w:pPr>
    </w:p>
    <w:p w14:paraId="3427C83D" w14:textId="77777777" w:rsidR="00792FCB" w:rsidRPr="0002407E" w:rsidRDefault="00792FCB" w:rsidP="00792FCB">
      <w:pPr>
        <w:pStyle w:val="Heading5"/>
        <w:rPr>
          <w:rFonts w:cs="Arial"/>
          <w:sz w:val="22"/>
          <w:szCs w:val="22"/>
          <w:lang w:eastAsia="ro-RO"/>
        </w:rPr>
      </w:pPr>
    </w:p>
    <w:p w14:paraId="753991D7" w14:textId="7C977ABA" w:rsidR="00792FCB" w:rsidRPr="0002407E" w:rsidRDefault="00792FCB" w:rsidP="00792FCB">
      <w:pPr>
        <w:pStyle w:val="Heading5"/>
        <w:jc w:val="right"/>
        <w:rPr>
          <w:rFonts w:cs="Arial"/>
          <w:sz w:val="22"/>
          <w:szCs w:val="22"/>
          <w:lang w:eastAsia="ro-RO"/>
        </w:rPr>
      </w:pPr>
      <w:r>
        <w:rPr>
          <w:rFonts w:cs="Arial"/>
          <w:sz w:val="22"/>
          <w:szCs w:val="22"/>
          <w:lang w:eastAsia="ro-RO"/>
        </w:rPr>
        <w:lastRenderedPageBreak/>
        <w:t>Anexa 5</w:t>
      </w:r>
    </w:p>
    <w:p w14:paraId="5A4C21E3" w14:textId="77777777" w:rsidR="00792FCB" w:rsidRDefault="00792FCB" w:rsidP="00792FCB">
      <w:pPr>
        <w:pStyle w:val="Heading5"/>
        <w:spacing w:before="120" w:after="120"/>
        <w:jc w:val="center"/>
        <w:rPr>
          <w:rFonts w:cs="Arial"/>
          <w:sz w:val="22"/>
          <w:szCs w:val="22"/>
          <w:lang w:eastAsia="ro-RO"/>
        </w:rPr>
      </w:pPr>
    </w:p>
    <w:p w14:paraId="35BCE618" w14:textId="77777777" w:rsidR="00792FCB" w:rsidRDefault="00792FCB" w:rsidP="00792FCB">
      <w:pPr>
        <w:pStyle w:val="Heading5"/>
        <w:spacing w:before="120" w:after="120"/>
        <w:jc w:val="center"/>
        <w:rPr>
          <w:rFonts w:cs="Arial"/>
          <w:sz w:val="22"/>
          <w:szCs w:val="22"/>
          <w:lang w:eastAsia="ro-RO"/>
        </w:rPr>
      </w:pPr>
    </w:p>
    <w:p w14:paraId="3C9CE276" w14:textId="77777777" w:rsidR="00792FCB" w:rsidRPr="0002407E" w:rsidRDefault="00792FCB" w:rsidP="00792FCB">
      <w:pPr>
        <w:pStyle w:val="Heading5"/>
        <w:spacing w:before="120" w:after="120"/>
        <w:jc w:val="center"/>
        <w:rPr>
          <w:rFonts w:cs="Arial"/>
          <w:sz w:val="22"/>
          <w:szCs w:val="22"/>
          <w:lang w:eastAsia="ro-RO"/>
        </w:rPr>
      </w:pPr>
      <w:r w:rsidRPr="0002407E">
        <w:rPr>
          <w:rFonts w:cs="Arial"/>
          <w:sz w:val="22"/>
          <w:szCs w:val="22"/>
          <w:lang w:eastAsia="ro-RO"/>
        </w:rPr>
        <w:t xml:space="preserve">CONTRACT DE FINANȚARE </w:t>
      </w:r>
    </w:p>
    <w:p w14:paraId="69A89E5C" w14:textId="77777777" w:rsidR="00792FCB" w:rsidRPr="0002407E" w:rsidRDefault="00792FCB" w:rsidP="00792FCB">
      <w:pPr>
        <w:pStyle w:val="Heading5"/>
        <w:spacing w:before="120" w:after="120"/>
        <w:jc w:val="center"/>
        <w:rPr>
          <w:rFonts w:cs="Arial"/>
          <w:sz w:val="22"/>
          <w:szCs w:val="22"/>
          <w:lang w:eastAsia="ro-RO"/>
        </w:rPr>
      </w:pPr>
      <w:r>
        <w:rPr>
          <w:rFonts w:cs="Arial"/>
          <w:sz w:val="22"/>
          <w:szCs w:val="22"/>
          <w:lang w:eastAsia="ro-RO"/>
        </w:rPr>
        <w:t>PROGRAMUL OPERAȚIONAL PENTRU PESCUIT ȘI AFACERI MARITIME</w:t>
      </w:r>
    </w:p>
    <w:p w14:paraId="04D012EE" w14:textId="77777777" w:rsidR="00792FCB" w:rsidRPr="00237A78" w:rsidRDefault="00792FCB" w:rsidP="00792FCB">
      <w:pPr>
        <w:spacing w:before="120" w:after="120"/>
        <w:jc w:val="center"/>
        <w:rPr>
          <w:rFonts w:ascii="Arial" w:hAnsi="Arial" w:cs="Arial"/>
          <w:b/>
        </w:rPr>
      </w:pPr>
      <w:r w:rsidRPr="00237A78">
        <w:rPr>
          <w:rFonts w:ascii="Arial" w:hAnsi="Arial" w:cs="Arial"/>
          <w:b/>
        </w:rPr>
        <w:t>2014-2020</w:t>
      </w:r>
    </w:p>
    <w:p w14:paraId="3D72F054" w14:textId="77777777" w:rsidR="00792FCB" w:rsidRPr="0002407E" w:rsidRDefault="00792FCB" w:rsidP="00792FCB">
      <w:pPr>
        <w:spacing w:before="120" w:after="120"/>
        <w:jc w:val="center"/>
        <w:rPr>
          <w:rFonts w:ascii="Arial" w:hAnsi="Arial" w:cs="Arial"/>
          <w:b/>
        </w:rPr>
      </w:pPr>
      <w:r w:rsidRPr="0002407E">
        <w:rPr>
          <w:rFonts w:ascii="Arial" w:hAnsi="Arial" w:cs="Arial"/>
          <w:b/>
        </w:rPr>
        <w:t>N</w:t>
      </w:r>
      <w:r>
        <w:rPr>
          <w:rFonts w:ascii="Arial" w:hAnsi="Arial" w:cs="Arial"/>
          <w:b/>
        </w:rPr>
        <w:t>r: __</w:t>
      </w:r>
      <w:r w:rsidRPr="0002407E">
        <w:rPr>
          <w:rFonts w:ascii="Arial" w:hAnsi="Arial" w:cs="Arial"/>
          <w:b/>
        </w:rPr>
        <w:t>____</w:t>
      </w:r>
      <w:r>
        <w:rPr>
          <w:rFonts w:ascii="Arial" w:hAnsi="Arial" w:cs="Arial"/>
          <w:b/>
        </w:rPr>
        <w:t>/___________</w:t>
      </w:r>
    </w:p>
    <w:p w14:paraId="7D7AA55F" w14:textId="77777777" w:rsidR="00792FCB" w:rsidRDefault="00792FCB" w:rsidP="00792FCB">
      <w:pPr>
        <w:spacing w:before="120" w:after="120"/>
        <w:jc w:val="center"/>
        <w:rPr>
          <w:rFonts w:ascii="Arial" w:hAnsi="Arial" w:cs="Arial"/>
          <w:b/>
        </w:rPr>
      </w:pPr>
    </w:p>
    <w:p w14:paraId="65272C10" w14:textId="77777777" w:rsidR="00792FCB" w:rsidRDefault="00792FCB" w:rsidP="00792FCB">
      <w:pPr>
        <w:jc w:val="center"/>
        <w:rPr>
          <w:rFonts w:ascii="Arial" w:hAnsi="Arial" w:cs="Arial"/>
          <w:b/>
        </w:rPr>
      </w:pPr>
    </w:p>
    <w:p w14:paraId="2AD25A13" w14:textId="77777777" w:rsidR="00792FCB" w:rsidRDefault="00792FCB" w:rsidP="00792FCB">
      <w:pPr>
        <w:jc w:val="center"/>
        <w:rPr>
          <w:rFonts w:ascii="Arial" w:hAnsi="Arial" w:cs="Arial"/>
          <w:b/>
        </w:rPr>
      </w:pPr>
    </w:p>
    <w:p w14:paraId="62D652D5" w14:textId="77777777" w:rsidR="00792FCB" w:rsidRPr="0002407E" w:rsidRDefault="00792FCB" w:rsidP="00792FCB">
      <w:pPr>
        <w:jc w:val="center"/>
        <w:rPr>
          <w:rFonts w:ascii="Arial" w:hAnsi="Arial" w:cs="Arial"/>
          <w:b/>
        </w:rPr>
      </w:pPr>
    </w:p>
    <w:p w14:paraId="53349D9A" w14:textId="77777777" w:rsidR="00792FCB" w:rsidRPr="0002407E" w:rsidRDefault="00792FCB" w:rsidP="00792FCB">
      <w:pPr>
        <w:jc w:val="center"/>
        <w:rPr>
          <w:rFonts w:ascii="Arial" w:hAnsi="Arial" w:cs="Arial"/>
          <w:b/>
        </w:rPr>
      </w:pPr>
    </w:p>
    <w:p w14:paraId="248F1030" w14:textId="77777777" w:rsidR="00792FCB" w:rsidRPr="0002407E" w:rsidRDefault="00792FCB" w:rsidP="00792FCB">
      <w:pPr>
        <w:pStyle w:val="Heading5"/>
        <w:spacing w:after="120"/>
        <w:jc w:val="center"/>
        <w:rPr>
          <w:rFonts w:cs="Arial"/>
          <w:sz w:val="22"/>
          <w:szCs w:val="22"/>
          <w:lang w:eastAsia="ro-RO"/>
        </w:rPr>
      </w:pPr>
      <w:bookmarkStart w:id="111" w:name="_Ref268093034"/>
      <w:r>
        <w:rPr>
          <w:rFonts w:cs="Arial"/>
          <w:sz w:val="22"/>
          <w:szCs w:val="22"/>
          <w:lang w:eastAsia="ro-RO"/>
        </w:rPr>
        <w:t>________„</w:t>
      </w:r>
      <w:r w:rsidRPr="00237A78">
        <w:rPr>
          <w:rFonts w:cs="Arial"/>
          <w:sz w:val="22"/>
          <w:szCs w:val="22"/>
          <w:lang w:eastAsia="ro-RO"/>
        </w:rPr>
        <w:t>NUME BENEFICIAR</w:t>
      </w:r>
      <w:bookmarkEnd w:id="111"/>
      <w:r>
        <w:rPr>
          <w:rFonts w:cs="Arial"/>
          <w:sz w:val="22"/>
          <w:szCs w:val="22"/>
          <w:lang w:eastAsia="ro-RO"/>
        </w:rPr>
        <w:t>”_________</w:t>
      </w:r>
    </w:p>
    <w:p w14:paraId="1F6CC2DA" w14:textId="77777777" w:rsidR="00792FCB" w:rsidRPr="0002407E" w:rsidRDefault="00792FCB" w:rsidP="00792FCB">
      <w:pPr>
        <w:pStyle w:val="CommentSubject"/>
        <w:jc w:val="center"/>
        <w:outlineLvl w:val="0"/>
        <w:rPr>
          <w:rFonts w:cs="Arial"/>
          <w:bCs w:val="0"/>
          <w:sz w:val="22"/>
          <w:szCs w:val="22"/>
        </w:rPr>
      </w:pPr>
      <w:r>
        <w:rPr>
          <w:rFonts w:cs="Arial"/>
          <w:bCs w:val="0"/>
          <w:sz w:val="22"/>
          <w:szCs w:val="22"/>
        </w:rPr>
        <w:t>__________„</w:t>
      </w:r>
      <w:r w:rsidRPr="00237A78">
        <w:rPr>
          <w:rFonts w:cs="Arial"/>
          <w:bCs w:val="0"/>
          <w:i/>
          <w:sz w:val="22"/>
          <w:szCs w:val="22"/>
        </w:rPr>
        <w:t>TITLUL PROIECTULUI</w:t>
      </w:r>
      <w:r>
        <w:rPr>
          <w:rFonts w:cs="Arial"/>
          <w:bCs w:val="0"/>
          <w:sz w:val="22"/>
          <w:szCs w:val="22"/>
        </w:rPr>
        <w:t>”__________</w:t>
      </w:r>
    </w:p>
    <w:p w14:paraId="2A7BEEA0" w14:textId="77777777" w:rsidR="00792FCB" w:rsidRPr="000238D2" w:rsidRDefault="00792FCB" w:rsidP="00792FCB">
      <w:pPr>
        <w:pStyle w:val="CommentText"/>
        <w:spacing w:before="120" w:after="120"/>
        <w:jc w:val="center"/>
        <w:rPr>
          <w:rFonts w:cs="Arial"/>
          <w:b/>
          <w:sz w:val="22"/>
          <w:szCs w:val="22"/>
          <w:lang w:eastAsia="en-US"/>
        </w:rPr>
      </w:pPr>
      <w:r w:rsidRPr="000238D2">
        <w:rPr>
          <w:rFonts w:cs="Arial"/>
          <w:b/>
          <w:sz w:val="22"/>
          <w:szCs w:val="22"/>
          <w:lang w:eastAsia="en-US"/>
        </w:rPr>
        <w:t>___________„</w:t>
      </w:r>
      <w:r w:rsidRPr="000238D2">
        <w:rPr>
          <w:rFonts w:cs="Arial"/>
          <w:b/>
          <w:i/>
          <w:sz w:val="22"/>
          <w:szCs w:val="22"/>
          <w:lang w:eastAsia="en-US"/>
        </w:rPr>
        <w:t>Cod SMIS 2014</w:t>
      </w:r>
      <w:r w:rsidRPr="000238D2">
        <w:rPr>
          <w:rFonts w:cs="Arial"/>
          <w:b/>
          <w:sz w:val="22"/>
          <w:szCs w:val="22"/>
          <w:lang w:eastAsia="en-US"/>
        </w:rPr>
        <w:t>”___________</w:t>
      </w:r>
    </w:p>
    <w:p w14:paraId="6F7E4A43" w14:textId="77777777" w:rsidR="00792FCB" w:rsidRPr="000238D2" w:rsidRDefault="00792FCB" w:rsidP="00792FCB">
      <w:pPr>
        <w:pStyle w:val="CommentText"/>
        <w:spacing w:before="120" w:after="120"/>
        <w:jc w:val="center"/>
        <w:rPr>
          <w:rFonts w:cs="Arial"/>
          <w:b/>
          <w:sz w:val="22"/>
          <w:szCs w:val="22"/>
          <w:lang w:eastAsia="en-US"/>
        </w:rPr>
      </w:pPr>
      <w:r w:rsidRPr="000238D2">
        <w:rPr>
          <w:rFonts w:cs="Arial"/>
          <w:b/>
          <w:sz w:val="22"/>
          <w:szCs w:val="22"/>
          <w:lang w:eastAsia="en-US"/>
        </w:rPr>
        <w:t>__________„</w:t>
      </w:r>
      <w:r w:rsidRPr="000238D2">
        <w:rPr>
          <w:rFonts w:cs="Arial"/>
          <w:b/>
          <w:i/>
          <w:sz w:val="22"/>
          <w:szCs w:val="22"/>
          <w:lang w:eastAsia="en-US"/>
        </w:rPr>
        <w:t>RO......</w:t>
      </w:r>
      <w:r w:rsidRPr="000238D2">
        <w:rPr>
          <w:rFonts w:cs="Arial"/>
          <w:b/>
          <w:sz w:val="22"/>
          <w:szCs w:val="22"/>
          <w:lang w:eastAsia="en-US"/>
        </w:rPr>
        <w:t>.”___________</w:t>
      </w:r>
    </w:p>
    <w:p w14:paraId="5AF3D9E2" w14:textId="77777777" w:rsidR="00792FCB" w:rsidRPr="0002407E" w:rsidRDefault="00792FCB" w:rsidP="00792FCB">
      <w:pPr>
        <w:pStyle w:val="CommentText"/>
        <w:jc w:val="center"/>
        <w:rPr>
          <w:rFonts w:cs="Arial"/>
          <w:bCs/>
          <w:sz w:val="22"/>
          <w:szCs w:val="22"/>
        </w:rPr>
      </w:pPr>
    </w:p>
    <w:p w14:paraId="57FAA285" w14:textId="77777777" w:rsidR="00792FCB" w:rsidRPr="0002407E" w:rsidRDefault="00792FCB" w:rsidP="00792FCB">
      <w:pPr>
        <w:pStyle w:val="CommentSubject"/>
        <w:jc w:val="center"/>
        <w:outlineLvl w:val="0"/>
        <w:rPr>
          <w:rFonts w:cs="Arial"/>
          <w:bCs w:val="0"/>
          <w:sz w:val="22"/>
          <w:szCs w:val="22"/>
        </w:rPr>
      </w:pPr>
    </w:p>
    <w:p w14:paraId="4539A5FA" w14:textId="77777777" w:rsidR="00792FCB" w:rsidRPr="0002407E" w:rsidRDefault="00792FCB" w:rsidP="00792FCB">
      <w:pPr>
        <w:pStyle w:val="CommentText"/>
        <w:spacing w:after="0"/>
        <w:jc w:val="center"/>
        <w:rPr>
          <w:rFonts w:cs="Arial"/>
          <w:sz w:val="22"/>
          <w:szCs w:val="22"/>
        </w:rPr>
      </w:pPr>
    </w:p>
    <w:p w14:paraId="4FA1439B" w14:textId="77777777" w:rsidR="00792FCB" w:rsidRPr="0002407E" w:rsidRDefault="00792FCB" w:rsidP="00792FCB">
      <w:pPr>
        <w:pStyle w:val="CommentText"/>
        <w:spacing w:after="0"/>
        <w:jc w:val="center"/>
        <w:rPr>
          <w:rFonts w:cs="Arial"/>
          <w:sz w:val="22"/>
          <w:szCs w:val="22"/>
        </w:rPr>
      </w:pPr>
    </w:p>
    <w:p w14:paraId="78AB7EB3" w14:textId="77777777" w:rsidR="00792FCB" w:rsidRDefault="00792FCB" w:rsidP="00792FCB">
      <w:pPr>
        <w:spacing w:after="200" w:line="276" w:lineRule="auto"/>
        <w:rPr>
          <w:rFonts w:cs="Arial"/>
        </w:rPr>
        <w:sectPr w:rsidR="00792FCB" w:rsidSect="00FA68DB">
          <w:headerReference w:type="even" r:id="rId88"/>
          <w:headerReference w:type="default" r:id="rId89"/>
          <w:footerReference w:type="even" r:id="rId90"/>
          <w:footerReference w:type="default" r:id="rId91"/>
          <w:headerReference w:type="first" r:id="rId92"/>
          <w:footerReference w:type="first" r:id="rId93"/>
          <w:pgSz w:w="11907" w:h="16840" w:code="9"/>
          <w:pgMar w:top="1418" w:right="1418" w:bottom="1418" w:left="1418" w:header="567" w:footer="284" w:gutter="0"/>
          <w:pgNumType w:start="1"/>
          <w:cols w:space="708"/>
          <w:titlePg/>
          <w:docGrid w:linePitch="360"/>
        </w:sectPr>
      </w:pPr>
    </w:p>
    <w:p w14:paraId="6628A0B8" w14:textId="77777777" w:rsidR="00792FCB" w:rsidRPr="0002407E" w:rsidRDefault="00792FCB" w:rsidP="00792FCB">
      <w:pPr>
        <w:rPr>
          <w:rFonts w:ascii="Arial" w:hAnsi="Arial" w:cs="Arial"/>
        </w:rPr>
      </w:pPr>
    </w:p>
    <w:p w14:paraId="3FAAB140" w14:textId="77777777" w:rsidR="00792FCB" w:rsidRPr="0002407E" w:rsidRDefault="00792FCB" w:rsidP="00792FCB">
      <w:pPr>
        <w:pStyle w:val="Heading1"/>
        <w:jc w:val="center"/>
        <w:rPr>
          <w:rFonts w:ascii="Arial" w:hAnsi="Arial" w:cs="Arial"/>
          <w:sz w:val="22"/>
          <w:szCs w:val="22"/>
        </w:rPr>
      </w:pPr>
      <w:bookmarkStart w:id="112" w:name="_Toc424285790"/>
      <w:r w:rsidRPr="0002407E">
        <w:rPr>
          <w:rFonts w:ascii="Arial" w:hAnsi="Arial" w:cs="Arial"/>
          <w:sz w:val="22"/>
          <w:szCs w:val="22"/>
        </w:rPr>
        <w:t>CONTRACT DE FINANȚARE</w:t>
      </w:r>
      <w:bookmarkEnd w:id="112"/>
      <w:r w:rsidRPr="0002407E">
        <w:rPr>
          <w:rFonts w:ascii="Arial" w:hAnsi="Arial" w:cs="Arial"/>
          <w:sz w:val="22"/>
          <w:szCs w:val="22"/>
        </w:rPr>
        <w:t xml:space="preserve"> </w:t>
      </w:r>
    </w:p>
    <w:p w14:paraId="125EA823" w14:textId="77777777" w:rsidR="00792FCB" w:rsidRPr="0002407E" w:rsidRDefault="00792FCB" w:rsidP="00792FCB">
      <w:pPr>
        <w:autoSpaceDE w:val="0"/>
        <w:autoSpaceDN w:val="0"/>
        <w:adjustRightInd w:val="0"/>
        <w:jc w:val="center"/>
        <w:rPr>
          <w:rFonts w:ascii="Arial" w:hAnsi="Arial" w:cs="Arial"/>
          <w:b/>
          <w:bCs/>
        </w:rPr>
      </w:pPr>
    </w:p>
    <w:p w14:paraId="54650FEB" w14:textId="77777777" w:rsidR="00792FCB" w:rsidRPr="0002407E" w:rsidRDefault="00792FCB" w:rsidP="00934A34">
      <w:pPr>
        <w:autoSpaceDE w:val="0"/>
        <w:autoSpaceDN w:val="0"/>
        <w:adjustRightInd w:val="0"/>
        <w:spacing w:after="0" w:line="240" w:lineRule="auto"/>
        <w:jc w:val="both"/>
        <w:rPr>
          <w:rFonts w:ascii="Arial" w:hAnsi="Arial" w:cs="Arial"/>
        </w:rPr>
      </w:pPr>
    </w:p>
    <w:p w14:paraId="442095F8" w14:textId="77777777" w:rsidR="00792FCB" w:rsidRPr="00C13134" w:rsidRDefault="00792FCB" w:rsidP="00934A34">
      <w:pPr>
        <w:pStyle w:val="Heading2"/>
        <w:spacing w:before="0" w:after="0"/>
        <w:rPr>
          <w:rFonts w:asciiTheme="minorHAnsi" w:hAnsiTheme="minorHAnsi"/>
          <w:sz w:val="22"/>
          <w:szCs w:val="22"/>
          <w:lang w:val="ro-RO"/>
        </w:rPr>
      </w:pPr>
      <w:bookmarkStart w:id="113" w:name="_Toc171521634"/>
      <w:bookmarkStart w:id="114" w:name="_Toc171523110"/>
      <w:bookmarkStart w:id="115" w:name="_Toc424285791"/>
      <w:r w:rsidRPr="00C13134">
        <w:rPr>
          <w:rFonts w:asciiTheme="minorHAnsi" w:hAnsiTheme="minorHAnsi"/>
          <w:sz w:val="22"/>
          <w:szCs w:val="22"/>
          <w:lang w:val="ro-RO"/>
        </w:rPr>
        <w:t>1. P</w:t>
      </w:r>
      <w:bookmarkEnd w:id="113"/>
      <w:bookmarkEnd w:id="114"/>
      <w:bookmarkEnd w:id="115"/>
      <w:r w:rsidRPr="00C13134">
        <w:rPr>
          <w:rFonts w:asciiTheme="minorHAnsi" w:hAnsiTheme="minorHAnsi"/>
          <w:sz w:val="22"/>
          <w:szCs w:val="22"/>
          <w:lang w:val="ro-RO"/>
        </w:rPr>
        <w:t>ărțile</w:t>
      </w:r>
    </w:p>
    <w:p w14:paraId="31261EA4" w14:textId="77777777" w:rsidR="00792FCB" w:rsidRPr="00C13134" w:rsidRDefault="00792FCB" w:rsidP="00934A34">
      <w:pPr>
        <w:autoSpaceDE w:val="0"/>
        <w:autoSpaceDN w:val="0"/>
        <w:adjustRightInd w:val="0"/>
        <w:spacing w:after="0" w:line="240" w:lineRule="auto"/>
        <w:jc w:val="both"/>
        <w:rPr>
          <w:rFonts w:cs="Arial"/>
          <w:b/>
          <w:bCs/>
          <w:iCs/>
        </w:rPr>
      </w:pPr>
    </w:p>
    <w:p w14:paraId="1E72415D" w14:textId="77777777" w:rsidR="00792FCB" w:rsidRPr="00C13134" w:rsidRDefault="00792FCB" w:rsidP="00934A34">
      <w:pPr>
        <w:autoSpaceDE w:val="0"/>
        <w:autoSpaceDN w:val="0"/>
        <w:adjustRightInd w:val="0"/>
        <w:spacing w:after="0" w:line="240" w:lineRule="auto"/>
        <w:contextualSpacing/>
        <w:jc w:val="both"/>
        <w:outlineLvl w:val="0"/>
        <w:rPr>
          <w:rFonts w:cs="Arial"/>
          <w:b/>
          <w:bCs/>
          <w:iCs/>
        </w:rPr>
      </w:pPr>
      <w:r w:rsidRPr="00C13134">
        <w:rPr>
          <w:rFonts w:cs="Arial"/>
          <w:b/>
          <w:bCs/>
          <w:iCs/>
        </w:rPr>
        <w:t>Ministerul Agriculturii și Dezvoltării Rurale prin Direcția Generală Pescuit – Autoritatea de Management pentru POPAM, în calitate de Autoritate de Management, cu sediul în București, bulevardul Carol I, nr. 2 - 4, sectorul 3, România, cod poștal ...................., telefon: ......................... fax: …….……….., poștă electronică: ...................... cod fiscal ………………., reprezentat prin (persoana fizică, nume, prenume, funcția deținută) ………………………………………….…………., pe de o parte, denumit în cele ce urmează AM</w:t>
      </w:r>
    </w:p>
    <w:p w14:paraId="204240B6" w14:textId="77777777" w:rsidR="00792FCB" w:rsidRPr="00C13134" w:rsidRDefault="00792FCB" w:rsidP="00934A34">
      <w:pPr>
        <w:autoSpaceDE w:val="0"/>
        <w:autoSpaceDN w:val="0"/>
        <w:adjustRightInd w:val="0"/>
        <w:spacing w:after="0" w:line="240" w:lineRule="auto"/>
        <w:contextualSpacing/>
        <w:jc w:val="both"/>
        <w:outlineLvl w:val="0"/>
        <w:rPr>
          <w:rFonts w:cs="Arial"/>
          <w:b/>
          <w:bCs/>
          <w:iCs/>
        </w:rPr>
      </w:pPr>
    </w:p>
    <w:p w14:paraId="28B95B3D" w14:textId="77777777" w:rsidR="00792FCB" w:rsidRPr="00C13134" w:rsidRDefault="00792FCB" w:rsidP="00934A34">
      <w:pPr>
        <w:autoSpaceDE w:val="0"/>
        <w:autoSpaceDN w:val="0"/>
        <w:adjustRightInd w:val="0"/>
        <w:spacing w:after="0" w:line="240" w:lineRule="auto"/>
        <w:contextualSpacing/>
        <w:jc w:val="both"/>
        <w:outlineLvl w:val="0"/>
        <w:rPr>
          <w:rFonts w:cs="Arial"/>
          <w:b/>
          <w:bCs/>
          <w:iCs/>
        </w:rPr>
      </w:pPr>
    </w:p>
    <w:p w14:paraId="69EDF3D2" w14:textId="77777777" w:rsidR="00792FCB" w:rsidRPr="00C13134" w:rsidRDefault="00792FCB" w:rsidP="00934A34">
      <w:pPr>
        <w:autoSpaceDE w:val="0"/>
        <w:autoSpaceDN w:val="0"/>
        <w:adjustRightInd w:val="0"/>
        <w:spacing w:after="0" w:line="240" w:lineRule="auto"/>
        <w:contextualSpacing/>
        <w:jc w:val="both"/>
        <w:outlineLvl w:val="0"/>
        <w:rPr>
          <w:rFonts w:cs="Arial"/>
          <w:b/>
          <w:bCs/>
          <w:iCs/>
        </w:rPr>
      </w:pPr>
      <w:r w:rsidRPr="00C13134">
        <w:rPr>
          <w:rFonts w:cs="Arial"/>
          <w:b/>
          <w:bCs/>
          <w:iCs/>
        </w:rPr>
        <w:t xml:space="preserve">și </w:t>
      </w:r>
    </w:p>
    <w:p w14:paraId="68AFB620" w14:textId="77777777" w:rsidR="00792FCB" w:rsidRPr="00C13134" w:rsidRDefault="00792FCB" w:rsidP="00934A34">
      <w:pPr>
        <w:autoSpaceDE w:val="0"/>
        <w:autoSpaceDN w:val="0"/>
        <w:adjustRightInd w:val="0"/>
        <w:spacing w:after="0" w:line="240" w:lineRule="auto"/>
        <w:contextualSpacing/>
        <w:jc w:val="both"/>
        <w:outlineLvl w:val="0"/>
        <w:rPr>
          <w:rFonts w:cs="Arial"/>
          <w:b/>
          <w:bCs/>
          <w:iCs/>
        </w:rPr>
      </w:pPr>
    </w:p>
    <w:p w14:paraId="37EAC69D" w14:textId="77777777" w:rsidR="00792FCB" w:rsidRPr="00C13134" w:rsidRDefault="00792FCB" w:rsidP="00934A34">
      <w:pPr>
        <w:autoSpaceDE w:val="0"/>
        <w:autoSpaceDN w:val="0"/>
        <w:adjustRightInd w:val="0"/>
        <w:spacing w:after="0" w:line="240" w:lineRule="auto"/>
        <w:contextualSpacing/>
        <w:jc w:val="both"/>
        <w:outlineLvl w:val="0"/>
        <w:rPr>
          <w:rFonts w:cs="Arial"/>
          <w:b/>
          <w:bCs/>
          <w:iCs/>
        </w:rPr>
      </w:pPr>
    </w:p>
    <w:p w14:paraId="44D23878" w14:textId="77777777" w:rsidR="00792FCB" w:rsidRPr="00C13134" w:rsidRDefault="00792FCB" w:rsidP="00934A34">
      <w:pPr>
        <w:autoSpaceDE w:val="0"/>
        <w:autoSpaceDN w:val="0"/>
        <w:adjustRightInd w:val="0"/>
        <w:spacing w:after="0" w:line="240" w:lineRule="auto"/>
        <w:contextualSpacing/>
        <w:jc w:val="both"/>
        <w:rPr>
          <w:rFonts w:cs="Arial"/>
          <w:b/>
          <w:bCs/>
          <w:iCs/>
        </w:rPr>
      </w:pPr>
      <w:r w:rsidRPr="00C13134">
        <w:rPr>
          <w:rFonts w:cs="Arial"/>
          <w:b/>
          <w:bCs/>
          <w:iCs/>
        </w:rPr>
        <w:t>[Persoana juridică] ………………………...…….........................., cod de identificare fiscală .................., înregistrată la …………………. sub  nr. ....../….../….......,  cu sediul în localitatea ..............................................., str. ......................................................... nr. ........., sector/județul ………………………......., România, telefon …………..........., fax ………….…...., poștă electronică ...................................................., reprezentată legal prin ………………………………………(funcția deținută………………………………..…..……….), identificat prin…………………………………………., în calitate de Beneficiar al finanțării,</w:t>
      </w:r>
    </w:p>
    <w:p w14:paraId="4FCD3FB7" w14:textId="77777777" w:rsidR="00792FCB" w:rsidRPr="00C13134" w:rsidRDefault="00792FCB" w:rsidP="00934A34">
      <w:pPr>
        <w:spacing w:after="0" w:line="240" w:lineRule="auto"/>
        <w:contextualSpacing/>
        <w:rPr>
          <w:rFonts w:cs="Arial"/>
          <w:b/>
          <w:bCs/>
          <w:iCs/>
        </w:rPr>
      </w:pPr>
    </w:p>
    <w:p w14:paraId="10122D72" w14:textId="77777777" w:rsidR="00792FCB" w:rsidRPr="00C13134" w:rsidRDefault="00792FCB" w:rsidP="00934A34">
      <w:pPr>
        <w:spacing w:after="0" w:line="240" w:lineRule="auto"/>
        <w:contextualSpacing/>
        <w:rPr>
          <w:rFonts w:cs="Arial"/>
          <w:b/>
          <w:bCs/>
          <w:iCs/>
        </w:rPr>
      </w:pPr>
      <w:r w:rsidRPr="00C13134">
        <w:rPr>
          <w:rFonts w:cs="Arial"/>
          <w:b/>
          <w:bCs/>
          <w:iCs/>
        </w:rPr>
        <w:t>au convenit încheierea prezentului Contract de Finanțare, în următoarele condiții:</w:t>
      </w:r>
    </w:p>
    <w:p w14:paraId="2466195A" w14:textId="77777777" w:rsidR="00792FCB" w:rsidRPr="00C13134" w:rsidRDefault="00792FCB" w:rsidP="00934A34">
      <w:pPr>
        <w:spacing w:after="0" w:line="240" w:lineRule="auto"/>
        <w:jc w:val="both"/>
        <w:rPr>
          <w:rFonts w:cs="Arial"/>
          <w:b/>
          <w:bCs/>
          <w:iCs/>
        </w:rPr>
      </w:pPr>
    </w:p>
    <w:p w14:paraId="7BE7483D" w14:textId="77777777" w:rsidR="00792FCB" w:rsidRPr="00C13134" w:rsidRDefault="00792FCB" w:rsidP="00934A34">
      <w:pPr>
        <w:pStyle w:val="Heading2"/>
        <w:spacing w:before="0" w:after="0"/>
        <w:rPr>
          <w:rFonts w:asciiTheme="minorHAnsi" w:hAnsiTheme="minorHAnsi"/>
          <w:sz w:val="22"/>
          <w:szCs w:val="22"/>
          <w:lang w:val="ro-RO"/>
        </w:rPr>
      </w:pPr>
      <w:bookmarkStart w:id="116" w:name="_Toc171521636"/>
      <w:bookmarkStart w:id="117" w:name="_Toc171523112"/>
      <w:bookmarkStart w:id="118" w:name="_Toc424285792"/>
      <w:r w:rsidRPr="00C13134">
        <w:rPr>
          <w:rFonts w:asciiTheme="minorHAnsi" w:hAnsiTheme="minorHAnsi"/>
          <w:sz w:val="22"/>
          <w:szCs w:val="22"/>
          <w:lang w:val="ro-RO"/>
        </w:rPr>
        <w:t xml:space="preserve">2. </w:t>
      </w:r>
      <w:bookmarkEnd w:id="116"/>
      <w:bookmarkEnd w:id="117"/>
      <w:bookmarkEnd w:id="118"/>
      <w:r w:rsidRPr="00C13134">
        <w:rPr>
          <w:rFonts w:asciiTheme="minorHAnsi" w:hAnsiTheme="minorHAnsi"/>
          <w:sz w:val="22"/>
          <w:szCs w:val="22"/>
          <w:lang w:val="ro-RO"/>
        </w:rPr>
        <w:t>Precizări prealabile</w:t>
      </w:r>
    </w:p>
    <w:p w14:paraId="72CB555A" w14:textId="77777777" w:rsidR="00792FCB" w:rsidRPr="00C13134" w:rsidRDefault="00792FCB" w:rsidP="00934A34">
      <w:pPr>
        <w:pStyle w:val="Head2-Alin"/>
        <w:numPr>
          <w:ilvl w:val="0"/>
          <w:numId w:val="0"/>
        </w:numPr>
        <w:tabs>
          <w:tab w:val="right" w:pos="9000"/>
        </w:tabs>
        <w:spacing w:before="0" w:after="0"/>
        <w:ind w:left="567"/>
        <w:rPr>
          <w:rFonts w:asciiTheme="minorHAnsi" w:hAnsiTheme="minorHAnsi" w:cs="Arial"/>
          <w:sz w:val="22"/>
          <w:szCs w:val="22"/>
        </w:rPr>
      </w:pPr>
    </w:p>
    <w:p w14:paraId="7D964E02" w14:textId="77777777" w:rsidR="00792FCB" w:rsidRPr="00C13134" w:rsidRDefault="00792FCB" w:rsidP="00934A34">
      <w:pPr>
        <w:pStyle w:val="Head2-Alin"/>
        <w:numPr>
          <w:ilvl w:val="0"/>
          <w:numId w:val="67"/>
        </w:numPr>
        <w:tabs>
          <w:tab w:val="clear" w:pos="2880"/>
          <w:tab w:val="right" w:pos="9000"/>
        </w:tabs>
        <w:spacing w:before="0" w:after="0"/>
        <w:ind w:left="426"/>
        <w:rPr>
          <w:rFonts w:asciiTheme="minorHAnsi" w:hAnsiTheme="minorHAnsi" w:cs="Arial"/>
          <w:sz w:val="22"/>
          <w:szCs w:val="22"/>
        </w:rPr>
      </w:pPr>
      <w:r w:rsidRPr="00C13134">
        <w:rPr>
          <w:rFonts w:asciiTheme="minorHAnsi" w:hAnsiTheme="minorHAnsi" w:cs="Arial"/>
          <w:sz w:val="22"/>
          <w:szCs w:val="22"/>
        </w:rPr>
        <w:t>În prezentul Contract de Finanțare, cu excepţia situaţiilor când contextul cere altfel sau a unei prevederi contrare:</w:t>
      </w:r>
    </w:p>
    <w:p w14:paraId="0A3BADB9" w14:textId="77777777" w:rsidR="00792FCB" w:rsidRPr="00C13134" w:rsidRDefault="00792FCB" w:rsidP="00934A34">
      <w:pPr>
        <w:pStyle w:val="ListParagraph"/>
        <w:numPr>
          <w:ilvl w:val="0"/>
          <w:numId w:val="66"/>
        </w:numPr>
        <w:autoSpaceDE w:val="0"/>
        <w:autoSpaceDN w:val="0"/>
        <w:adjustRightInd w:val="0"/>
        <w:ind w:left="851" w:hanging="425"/>
        <w:jc w:val="both"/>
        <w:rPr>
          <w:rFonts w:asciiTheme="minorHAnsi" w:hAnsiTheme="minorHAnsi" w:cs="Arial"/>
          <w:sz w:val="22"/>
          <w:szCs w:val="22"/>
        </w:rPr>
      </w:pPr>
      <w:r w:rsidRPr="00C13134">
        <w:rPr>
          <w:rFonts w:asciiTheme="minorHAnsi" w:hAnsiTheme="minorHAnsi" w:cs="Arial"/>
          <w:sz w:val="22"/>
          <w:szCs w:val="22"/>
        </w:rPr>
        <w:t>cuvintele care indică singularul includ şi pluralul, iar cuvintele care indică pluralul includ şi singularul;</w:t>
      </w:r>
    </w:p>
    <w:p w14:paraId="2E844396" w14:textId="77777777" w:rsidR="00792FCB" w:rsidRPr="00C13134" w:rsidRDefault="00792FCB" w:rsidP="00934A34">
      <w:pPr>
        <w:pStyle w:val="ListParagraph"/>
        <w:numPr>
          <w:ilvl w:val="0"/>
          <w:numId w:val="66"/>
        </w:numPr>
        <w:autoSpaceDE w:val="0"/>
        <w:autoSpaceDN w:val="0"/>
        <w:adjustRightInd w:val="0"/>
        <w:ind w:left="851" w:hanging="425"/>
        <w:jc w:val="both"/>
        <w:rPr>
          <w:rFonts w:asciiTheme="minorHAnsi" w:hAnsiTheme="minorHAnsi" w:cs="Arial"/>
          <w:sz w:val="22"/>
          <w:szCs w:val="22"/>
        </w:rPr>
      </w:pPr>
      <w:r w:rsidRPr="00C13134">
        <w:rPr>
          <w:rFonts w:asciiTheme="minorHAnsi" w:hAnsiTheme="minorHAnsi" w:cs="Arial"/>
          <w:sz w:val="22"/>
          <w:szCs w:val="22"/>
        </w:rPr>
        <w:t>cuvintele care indică un gen includ toate genurile;</w:t>
      </w:r>
    </w:p>
    <w:p w14:paraId="23219FDF" w14:textId="77777777" w:rsidR="00792FCB" w:rsidRPr="00C13134" w:rsidRDefault="00792FCB" w:rsidP="00934A34">
      <w:pPr>
        <w:pStyle w:val="ListParagraph"/>
        <w:numPr>
          <w:ilvl w:val="0"/>
          <w:numId w:val="66"/>
        </w:numPr>
        <w:autoSpaceDE w:val="0"/>
        <w:autoSpaceDN w:val="0"/>
        <w:adjustRightInd w:val="0"/>
        <w:ind w:left="851" w:hanging="425"/>
        <w:jc w:val="both"/>
        <w:rPr>
          <w:rFonts w:asciiTheme="minorHAnsi" w:hAnsiTheme="minorHAnsi" w:cs="Arial"/>
          <w:sz w:val="22"/>
          <w:szCs w:val="22"/>
        </w:rPr>
      </w:pPr>
      <w:r w:rsidRPr="00C13134">
        <w:rPr>
          <w:rFonts w:asciiTheme="minorHAnsi" w:hAnsiTheme="minorHAnsi" w:cs="Arial"/>
          <w:sz w:val="22"/>
          <w:szCs w:val="22"/>
        </w:rPr>
        <w:t xml:space="preserve">termenul </w:t>
      </w:r>
      <w:r w:rsidRPr="00C13134">
        <w:rPr>
          <w:rFonts w:asciiTheme="minorHAnsi" w:hAnsiTheme="minorHAnsi" w:cs="Arial"/>
          <w:i/>
          <w:sz w:val="22"/>
          <w:szCs w:val="22"/>
        </w:rPr>
        <w:t>„zi”</w:t>
      </w:r>
      <w:r w:rsidRPr="00C13134">
        <w:rPr>
          <w:rFonts w:asciiTheme="minorHAnsi" w:hAnsiTheme="minorHAnsi" w:cs="Arial"/>
          <w:sz w:val="22"/>
          <w:szCs w:val="22"/>
        </w:rPr>
        <w:t xml:space="preserve"> reprezintă zi calendaristică, dacă nu se specifică altfel;</w:t>
      </w:r>
    </w:p>
    <w:p w14:paraId="5BFEE156" w14:textId="77777777" w:rsidR="00792FCB" w:rsidRPr="00C13134" w:rsidRDefault="00792FCB" w:rsidP="00934A34">
      <w:pPr>
        <w:pStyle w:val="Head2-Alin"/>
        <w:numPr>
          <w:ilvl w:val="0"/>
          <w:numId w:val="67"/>
        </w:numPr>
        <w:tabs>
          <w:tab w:val="clear" w:pos="2880"/>
          <w:tab w:val="right" w:pos="9000"/>
        </w:tabs>
        <w:spacing w:before="0" w:after="0"/>
        <w:ind w:left="426"/>
        <w:rPr>
          <w:rFonts w:asciiTheme="minorHAnsi" w:hAnsiTheme="minorHAnsi" w:cs="Arial"/>
          <w:sz w:val="22"/>
          <w:szCs w:val="22"/>
        </w:rPr>
      </w:pPr>
      <w:r w:rsidRPr="00C13134">
        <w:rPr>
          <w:rFonts w:asciiTheme="minorHAnsi" w:hAnsiTheme="minorHAnsi" w:cs="Arial"/>
          <w:sz w:val="22"/>
          <w:szCs w:val="22"/>
        </w:rPr>
        <w:t>Trimiterile la actele normative includ și modificările și completările ulterioare ale acestora, precum și  orice alte acte normative subsecvente.</w:t>
      </w:r>
    </w:p>
    <w:p w14:paraId="5C178A57" w14:textId="77777777" w:rsidR="00792FCB" w:rsidRPr="00C13134" w:rsidRDefault="00792FCB" w:rsidP="00934A34">
      <w:pPr>
        <w:pStyle w:val="Head2-Alin"/>
        <w:numPr>
          <w:ilvl w:val="0"/>
          <w:numId w:val="67"/>
        </w:numPr>
        <w:tabs>
          <w:tab w:val="clear" w:pos="2880"/>
          <w:tab w:val="num" w:pos="567"/>
          <w:tab w:val="right" w:pos="9000"/>
        </w:tabs>
        <w:spacing w:before="0" w:after="0"/>
        <w:ind w:left="426"/>
        <w:rPr>
          <w:rFonts w:asciiTheme="minorHAnsi" w:hAnsiTheme="minorHAnsi" w:cs="Arial"/>
          <w:sz w:val="22"/>
          <w:szCs w:val="22"/>
        </w:rPr>
      </w:pPr>
      <w:r w:rsidRPr="00C13134">
        <w:rPr>
          <w:rFonts w:asciiTheme="minorHAnsi" w:hAnsiTheme="minorHAnsi" w:cs="Arial"/>
          <w:sz w:val="22"/>
          <w:szCs w:val="22"/>
        </w:rPr>
        <w:t>În cazul în care oricare dintre prevederile prezentului Contract de Finanțare este sau devine nulă, invalidă sau neexecutabilă conform legii, legalitatea, valabilitatea si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Finanţare.</w:t>
      </w:r>
    </w:p>
    <w:p w14:paraId="0E230D3E" w14:textId="77777777" w:rsidR="00792FCB" w:rsidRPr="00C13134" w:rsidRDefault="00792FCB" w:rsidP="00934A34">
      <w:pPr>
        <w:pStyle w:val="Head2-Alin"/>
        <w:numPr>
          <w:ilvl w:val="0"/>
          <w:numId w:val="67"/>
        </w:numPr>
        <w:tabs>
          <w:tab w:val="clear" w:pos="2880"/>
          <w:tab w:val="right" w:pos="9000"/>
        </w:tabs>
        <w:spacing w:before="0" w:after="0"/>
        <w:ind w:left="426"/>
        <w:rPr>
          <w:rFonts w:asciiTheme="minorHAnsi" w:hAnsiTheme="minorHAnsi" w:cs="Arial"/>
          <w:sz w:val="22"/>
          <w:szCs w:val="22"/>
        </w:rPr>
      </w:pPr>
      <w:r w:rsidRPr="00C13134">
        <w:rPr>
          <w:rFonts w:asciiTheme="minorHAnsi" w:hAnsiTheme="minorHAnsi" w:cs="Arial"/>
          <w:sz w:val="22"/>
          <w:szCs w:val="22"/>
        </w:rPr>
        <w:t xml:space="preserve">În înțelesul prezentului Contract de Finanțare, atunci când există și parteneri, drepturile și obligațiile beneficiarilor revin și partenerilor; </w:t>
      </w:r>
    </w:p>
    <w:p w14:paraId="71BFAAA2" w14:textId="77777777" w:rsidR="00792FCB" w:rsidRPr="00C13134" w:rsidRDefault="00792FCB" w:rsidP="00934A34">
      <w:pPr>
        <w:pStyle w:val="Head2-Alin"/>
        <w:numPr>
          <w:ilvl w:val="0"/>
          <w:numId w:val="67"/>
        </w:numPr>
        <w:tabs>
          <w:tab w:val="clear" w:pos="2880"/>
          <w:tab w:val="right" w:pos="9000"/>
        </w:tabs>
        <w:spacing w:before="0" w:after="0"/>
        <w:ind w:left="426"/>
        <w:rPr>
          <w:rFonts w:asciiTheme="minorHAnsi" w:hAnsiTheme="minorHAnsi" w:cs="Arial"/>
          <w:sz w:val="22"/>
          <w:szCs w:val="22"/>
        </w:rPr>
      </w:pPr>
      <w:r w:rsidRPr="00C13134">
        <w:rPr>
          <w:rFonts w:asciiTheme="minorHAnsi" w:hAnsiTheme="minorHAnsi" w:cs="Arial"/>
          <w:sz w:val="22"/>
          <w:szCs w:val="22"/>
        </w:rPr>
        <w:t>Finanţarea nerambursabilă acordată Beneficiarului este stabilită în termenii şi condiţiile prezentului Contract.</w:t>
      </w:r>
    </w:p>
    <w:p w14:paraId="61020202" w14:textId="77777777" w:rsidR="00792FCB" w:rsidRPr="00C13134" w:rsidRDefault="00792FCB" w:rsidP="00934A34">
      <w:pPr>
        <w:pStyle w:val="Head2-Alin"/>
        <w:numPr>
          <w:ilvl w:val="0"/>
          <w:numId w:val="0"/>
        </w:numPr>
        <w:tabs>
          <w:tab w:val="clear" w:pos="2880"/>
          <w:tab w:val="right" w:pos="9000"/>
        </w:tabs>
        <w:spacing w:before="0" w:after="0"/>
        <w:ind w:left="1800"/>
        <w:rPr>
          <w:rFonts w:asciiTheme="minorHAnsi" w:hAnsiTheme="minorHAnsi" w:cs="Arial"/>
          <w:sz w:val="22"/>
          <w:szCs w:val="22"/>
        </w:rPr>
      </w:pPr>
    </w:p>
    <w:p w14:paraId="319F90A5" w14:textId="77777777" w:rsidR="00792FCB" w:rsidRPr="00C131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lastRenderedPageBreak/>
        <w:t>CONDITII GENERALE</w:t>
      </w:r>
    </w:p>
    <w:p w14:paraId="3F6EFF00" w14:textId="77777777" w:rsidR="00792FCB" w:rsidRPr="00C13134" w:rsidRDefault="00792FCB" w:rsidP="00934A34">
      <w:pPr>
        <w:pStyle w:val="Heading2"/>
        <w:spacing w:before="0" w:after="0"/>
        <w:rPr>
          <w:rFonts w:asciiTheme="minorHAnsi" w:hAnsiTheme="minorHAnsi"/>
          <w:sz w:val="22"/>
          <w:szCs w:val="22"/>
          <w:lang w:val="ro-RO"/>
        </w:rPr>
      </w:pPr>
      <w:bookmarkStart w:id="119" w:name="_Toc171401872"/>
      <w:bookmarkStart w:id="120" w:name="_Toc171521638"/>
      <w:bookmarkStart w:id="121" w:name="_Toc171523114"/>
      <w:bookmarkStart w:id="122" w:name="_Toc424285794"/>
      <w:r w:rsidRPr="00C13134">
        <w:rPr>
          <w:rFonts w:asciiTheme="minorHAnsi" w:hAnsiTheme="minorHAnsi"/>
          <w:sz w:val="22"/>
          <w:szCs w:val="22"/>
          <w:lang w:val="ro-RO"/>
        </w:rPr>
        <w:t xml:space="preserve">Articolul 1 - Obiectul </w:t>
      </w:r>
      <w:bookmarkEnd w:id="119"/>
      <w:bookmarkEnd w:id="120"/>
      <w:bookmarkEnd w:id="121"/>
      <w:r w:rsidRPr="00C13134">
        <w:rPr>
          <w:rFonts w:asciiTheme="minorHAnsi" w:hAnsiTheme="minorHAnsi"/>
          <w:sz w:val="22"/>
          <w:szCs w:val="22"/>
          <w:lang w:val="ro-RO"/>
        </w:rPr>
        <w:t xml:space="preserve">Contractului de </w:t>
      </w:r>
      <w:bookmarkEnd w:id="122"/>
      <w:r w:rsidRPr="00C13134">
        <w:rPr>
          <w:rFonts w:asciiTheme="minorHAnsi" w:hAnsiTheme="minorHAnsi"/>
          <w:sz w:val="22"/>
          <w:szCs w:val="22"/>
          <w:lang w:val="ro-RO"/>
        </w:rPr>
        <w:t>Finanțare</w:t>
      </w:r>
    </w:p>
    <w:p w14:paraId="20397EF0" w14:textId="77777777" w:rsidR="00792FCB" w:rsidRPr="00C13134" w:rsidRDefault="00792FCB" w:rsidP="00934A34">
      <w:pPr>
        <w:autoSpaceDE w:val="0"/>
        <w:autoSpaceDN w:val="0"/>
        <w:adjustRightInd w:val="0"/>
        <w:spacing w:after="0" w:line="240" w:lineRule="auto"/>
        <w:jc w:val="both"/>
        <w:rPr>
          <w:rFonts w:cs="Arial"/>
        </w:rPr>
      </w:pPr>
    </w:p>
    <w:p w14:paraId="58C79228" w14:textId="77777777" w:rsidR="00792FCB" w:rsidRPr="00C13134" w:rsidRDefault="00792FCB" w:rsidP="00934A34">
      <w:pPr>
        <w:pStyle w:val="Head2-Alin"/>
        <w:numPr>
          <w:ilvl w:val="1"/>
          <w:numId w:val="54"/>
        </w:numPr>
        <w:tabs>
          <w:tab w:val="clear" w:pos="502"/>
          <w:tab w:val="clear" w:pos="2880"/>
          <w:tab w:val="num" w:pos="567"/>
          <w:tab w:val="right" w:pos="9000"/>
        </w:tabs>
        <w:spacing w:before="0" w:after="0"/>
        <w:ind w:left="426" w:hanging="357"/>
        <w:rPr>
          <w:rFonts w:asciiTheme="minorHAnsi" w:hAnsiTheme="minorHAnsi" w:cs="Arial"/>
          <w:sz w:val="22"/>
          <w:szCs w:val="22"/>
        </w:rPr>
      </w:pPr>
      <w:bookmarkStart w:id="123" w:name="_Ref294096244"/>
      <w:r w:rsidRPr="00C13134">
        <w:rPr>
          <w:rFonts w:asciiTheme="minorHAnsi" w:hAnsiTheme="minorHAnsi" w:cs="Arial"/>
          <w:sz w:val="22"/>
          <w:szCs w:val="22"/>
        </w:rPr>
        <w:t xml:space="preserve">Obiectul acestui Contract de Finanțare îl reprezintă acordarea finanţării nerambursabile de către AM……………………………..……………………………………, pentru implementarea Proiectului nr..... </w:t>
      </w:r>
      <w:r w:rsidRPr="00C13134">
        <w:rPr>
          <w:rFonts w:asciiTheme="minorHAnsi" w:hAnsiTheme="minorHAnsi" w:cs="Arial"/>
          <w:bCs/>
          <w:sz w:val="22"/>
          <w:szCs w:val="22"/>
        </w:rPr>
        <w:t xml:space="preserve">&lt;cod SMIS2014+&gt; </w:t>
      </w:r>
      <w:r w:rsidRPr="00C13134">
        <w:rPr>
          <w:rFonts w:asciiTheme="minorHAnsi" w:hAnsiTheme="minorHAnsi" w:cs="Arial"/>
          <w:sz w:val="22"/>
          <w:szCs w:val="22"/>
        </w:rPr>
        <w:t xml:space="preserve"> …………………….… intitulat: ………….…………………………………………………………………………………………., denumit în continuare Proiect</w:t>
      </w:r>
      <w:bookmarkEnd w:id="123"/>
      <w:r w:rsidRPr="00C13134">
        <w:rPr>
          <w:rFonts w:asciiTheme="minorHAnsi" w:hAnsiTheme="minorHAnsi" w:cs="Arial"/>
          <w:sz w:val="22"/>
          <w:szCs w:val="22"/>
        </w:rPr>
        <w:t xml:space="preserve">, pe durata stabilită şi în conformitate cu obligaţiile asumate prin prezentul Contract de Finanțare inclusiv Anexele care fac parte integrantă din acesta.  </w:t>
      </w:r>
    </w:p>
    <w:p w14:paraId="7B3EE19E" w14:textId="77777777" w:rsidR="00792FCB" w:rsidRPr="00C13134" w:rsidRDefault="00792FCB" w:rsidP="00934A34">
      <w:pPr>
        <w:pStyle w:val="Head2-Alin"/>
        <w:numPr>
          <w:ilvl w:val="1"/>
          <w:numId w:val="54"/>
        </w:numPr>
        <w:tabs>
          <w:tab w:val="clear" w:pos="502"/>
          <w:tab w:val="clear" w:pos="2880"/>
          <w:tab w:val="num" w:pos="567"/>
        </w:tabs>
        <w:spacing w:before="0" w:after="0"/>
        <w:ind w:left="426" w:hanging="357"/>
        <w:rPr>
          <w:rFonts w:asciiTheme="minorHAnsi" w:hAnsiTheme="minorHAnsi" w:cs="Arial"/>
          <w:sz w:val="22"/>
          <w:szCs w:val="22"/>
        </w:rPr>
      </w:pPr>
      <w:r w:rsidRPr="00C13134">
        <w:rPr>
          <w:rFonts w:asciiTheme="minorHAnsi" w:hAnsiTheme="minorHAnsi" w:cs="Arial"/>
          <w:sz w:val="22"/>
          <w:szCs w:val="22"/>
        </w:rPr>
        <w:t>Beneficiarul se angajează să implementeze Proiectul, în conformitate cu prevederile cuprinse în prezentul contract, legislaţia europeană şi naţională aplicabile acestuia.</w:t>
      </w:r>
    </w:p>
    <w:p w14:paraId="3662697A" w14:textId="77777777" w:rsidR="00792FCB" w:rsidRPr="00C13134" w:rsidRDefault="00792FCB" w:rsidP="00934A34">
      <w:pPr>
        <w:pStyle w:val="Head2-Alin"/>
        <w:numPr>
          <w:ilvl w:val="1"/>
          <w:numId w:val="54"/>
        </w:numPr>
        <w:tabs>
          <w:tab w:val="clear" w:pos="502"/>
          <w:tab w:val="clear" w:pos="2880"/>
          <w:tab w:val="num" w:pos="567"/>
        </w:tabs>
        <w:spacing w:before="0" w:after="0"/>
        <w:ind w:left="426" w:hanging="357"/>
        <w:rPr>
          <w:rFonts w:asciiTheme="minorHAnsi" w:hAnsiTheme="minorHAnsi" w:cs="Arial"/>
          <w:sz w:val="22"/>
          <w:szCs w:val="22"/>
        </w:rPr>
      </w:pPr>
      <w:r w:rsidRPr="00C13134">
        <w:rPr>
          <w:rFonts w:asciiTheme="minorHAnsi" w:hAnsiTheme="minorHAnsi" w:cs="Arial"/>
          <w:sz w:val="22"/>
          <w:szCs w:val="22"/>
        </w:rPr>
        <w:t xml:space="preserve">AM se angajează să plătească finanțarea nerambursabilă, la termenele și în condițiile prevăzute în prezentul contract și în conformitate cu legislația europeană și naţională aplicabile acestuia. </w:t>
      </w:r>
    </w:p>
    <w:p w14:paraId="7875498E" w14:textId="77777777" w:rsidR="00792FCB" w:rsidRPr="00C13134" w:rsidRDefault="00792FCB" w:rsidP="00934A34">
      <w:pPr>
        <w:overflowPunct w:val="0"/>
        <w:autoSpaceDE w:val="0"/>
        <w:autoSpaceDN w:val="0"/>
        <w:adjustRightInd w:val="0"/>
        <w:spacing w:after="0" w:line="240" w:lineRule="auto"/>
        <w:rPr>
          <w:rFonts w:cs="Arial"/>
          <w:b/>
        </w:rPr>
      </w:pPr>
      <w:r w:rsidRPr="00C13134">
        <w:rPr>
          <w:rFonts w:cs="Arial"/>
          <w:b/>
        </w:rPr>
        <w:t>Articolul 2 – Durata Contractului şi perioada de implementare a proiectului</w:t>
      </w:r>
    </w:p>
    <w:p w14:paraId="2CD6EDB8" w14:textId="77777777" w:rsidR="00792FCB" w:rsidRPr="00C13134" w:rsidRDefault="00792FCB" w:rsidP="00934A34">
      <w:pPr>
        <w:pStyle w:val="Default"/>
        <w:numPr>
          <w:ilvl w:val="0"/>
          <w:numId w:val="55"/>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Contractul de Finanțare intră în vigoare și produce efecte de la data semnării lui de către ultima parte.</w:t>
      </w:r>
    </w:p>
    <w:p w14:paraId="4C6A6DA1" w14:textId="77777777" w:rsidR="00792FCB" w:rsidRPr="00C13134" w:rsidRDefault="00792FCB" w:rsidP="00934A34">
      <w:pPr>
        <w:pStyle w:val="Default"/>
        <w:numPr>
          <w:ilvl w:val="0"/>
          <w:numId w:val="55"/>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Perioada de implementare a Proiectului este de [</w:t>
      </w:r>
      <w:r w:rsidRPr="00C13134">
        <w:rPr>
          <w:rFonts w:asciiTheme="minorHAnsi" w:hAnsiTheme="minorHAnsi" w:cs="Arial"/>
          <w:i/>
          <w:color w:val="auto"/>
          <w:sz w:val="22"/>
          <w:szCs w:val="22"/>
        </w:rPr>
        <w:t>durata</w:t>
      </w:r>
      <w:r w:rsidRPr="00C13134">
        <w:rPr>
          <w:rFonts w:asciiTheme="minorHAnsi" w:hAnsiTheme="minorHAnsi" w:cs="Arial"/>
          <w:color w:val="auto"/>
          <w:sz w:val="22"/>
          <w:szCs w:val="22"/>
        </w:rPr>
        <w:t>] luni</w:t>
      </w:r>
      <w:r w:rsidRPr="00C13134">
        <w:rPr>
          <w:rFonts w:asciiTheme="minorHAnsi" w:hAnsiTheme="minorHAnsi" w:cs="Arial"/>
          <w:sz w:val="22"/>
          <w:szCs w:val="22"/>
        </w:rPr>
        <w:t>, respectiv între data [</w:t>
      </w:r>
      <w:r w:rsidRPr="00C13134">
        <w:rPr>
          <w:rFonts w:asciiTheme="minorHAnsi" w:hAnsiTheme="minorHAnsi" w:cs="Arial"/>
          <w:i/>
          <w:sz w:val="22"/>
          <w:szCs w:val="22"/>
        </w:rPr>
        <w:t>z/l/a</w:t>
      </w:r>
      <w:r w:rsidRPr="00C13134">
        <w:rPr>
          <w:rFonts w:asciiTheme="minorHAnsi" w:hAnsiTheme="minorHAnsi" w:cs="Arial"/>
          <w:sz w:val="22"/>
          <w:szCs w:val="22"/>
        </w:rPr>
        <w:t>] și data [</w:t>
      </w:r>
      <w:r w:rsidRPr="00C13134">
        <w:rPr>
          <w:rFonts w:asciiTheme="minorHAnsi" w:hAnsiTheme="minorHAnsi" w:cs="Arial"/>
          <w:i/>
          <w:sz w:val="22"/>
          <w:szCs w:val="22"/>
        </w:rPr>
        <w:t>z/l/a</w:t>
      </w:r>
      <w:r w:rsidRPr="00C13134">
        <w:rPr>
          <w:rFonts w:asciiTheme="minorHAnsi" w:hAnsiTheme="minorHAnsi" w:cs="Arial"/>
          <w:sz w:val="22"/>
          <w:szCs w:val="22"/>
        </w:rPr>
        <w:t xml:space="preserve">], aceasta cuprinzând, dacă este cazul, și perioada de desfașurare a activităților proiectului înainte de semnarea Contractului de Finantare, conform regulilor de eligibilitate a cheltuielilor. </w:t>
      </w:r>
    </w:p>
    <w:p w14:paraId="29FCA5C3" w14:textId="77777777" w:rsidR="00792FCB" w:rsidRPr="00C13134" w:rsidRDefault="00792FCB" w:rsidP="00934A34">
      <w:pPr>
        <w:pStyle w:val="Default"/>
        <w:numPr>
          <w:ilvl w:val="0"/>
          <w:numId w:val="55"/>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Perioada de implementare a proiectului poate fi prelungită prin acordul părților, în conformitate cu prevederile art. 10 - </w:t>
      </w:r>
      <w:r w:rsidRPr="00C13134">
        <w:rPr>
          <w:rFonts w:asciiTheme="minorHAnsi" w:hAnsiTheme="minorHAnsi" w:cs="Arial"/>
          <w:i/>
          <w:color w:val="auto"/>
          <w:sz w:val="22"/>
          <w:szCs w:val="22"/>
        </w:rPr>
        <w:t>Modificări și completări și/sau a Conditiilor specifice</w:t>
      </w:r>
      <w:r w:rsidRPr="00C13134">
        <w:rPr>
          <w:rFonts w:asciiTheme="minorHAnsi" w:hAnsiTheme="minorHAnsi" w:cs="Arial"/>
          <w:color w:val="auto"/>
          <w:sz w:val="22"/>
          <w:szCs w:val="22"/>
        </w:rPr>
        <w:t xml:space="preserve">.  </w:t>
      </w:r>
    </w:p>
    <w:p w14:paraId="5C6FEF5F" w14:textId="77777777" w:rsidR="00792FCB" w:rsidRPr="00C13134" w:rsidRDefault="00792FCB" w:rsidP="00934A34">
      <w:pPr>
        <w:pStyle w:val="Default"/>
        <w:numPr>
          <w:ilvl w:val="0"/>
          <w:numId w:val="55"/>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Contractul de Finanțare își încetează valabilitatea la data închiderii Programului Operațional, sau la expirarea perioadei de durabilitate a proiectului, oricare intervine ultima. </w:t>
      </w:r>
    </w:p>
    <w:p w14:paraId="4D3EFEEE" w14:textId="77777777" w:rsidR="00792FCB" w:rsidRPr="00C13134" w:rsidRDefault="00792FCB" w:rsidP="00934A34">
      <w:pPr>
        <w:pStyle w:val="Default"/>
        <w:numPr>
          <w:ilvl w:val="0"/>
          <w:numId w:val="55"/>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În cazul proiectelor care includ investiții productive sau de infrastructură și care nu sunt co-finanțate din FSE, perioada de durabilitate a proiectului este de minim 3 ani pentru beneficiarii încadrați în categoria IMM, respectiv minim 5 ani pentru beneficiarii care fac parte din categoria întreprinderilor mari și beneficiarilor publici, de la efectuarea plății finale în cadrul prezentului contract sau durata prevăzută în reglementările privind ajutorul de stat, oricare dintre acestea este mai mare.</w:t>
      </w:r>
    </w:p>
    <w:p w14:paraId="04C6CE20" w14:textId="77777777" w:rsidR="00792FCB" w:rsidRPr="00C13134" w:rsidRDefault="00792FCB" w:rsidP="00934A34">
      <w:pPr>
        <w:pStyle w:val="Default"/>
        <w:numPr>
          <w:ilvl w:val="0"/>
          <w:numId w:val="55"/>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În cazul unei operațiuni constând în investiții în infrastructură sau producție, contribuția din partea fondurilor ESI se rambursează dacă, în termen de 10 ani de la efectuarea plății finale către beneficiar, activitatea de producție în cauză este delocalizată în afara Uniunii, cu excepția situației în care beneficiarul este un IMM.</w:t>
      </w:r>
    </w:p>
    <w:p w14:paraId="59DE570C" w14:textId="77777777" w:rsidR="00792FCB" w:rsidRPr="00C13134" w:rsidRDefault="00792FCB" w:rsidP="00934A34">
      <w:pPr>
        <w:spacing w:after="0" w:line="240" w:lineRule="auto"/>
        <w:rPr>
          <w:rFonts w:cs="Arial"/>
          <w:snapToGrid w:val="0"/>
        </w:rPr>
      </w:pPr>
    </w:p>
    <w:p w14:paraId="41BE54C1" w14:textId="77777777" w:rsidR="00792FCB" w:rsidRPr="00C13134" w:rsidRDefault="00792FCB" w:rsidP="00934A34">
      <w:pPr>
        <w:pStyle w:val="Heading2"/>
        <w:spacing w:before="0" w:after="0"/>
        <w:rPr>
          <w:rFonts w:asciiTheme="minorHAnsi" w:hAnsiTheme="minorHAnsi"/>
          <w:sz w:val="22"/>
          <w:szCs w:val="22"/>
          <w:lang w:val="ro-RO"/>
        </w:rPr>
      </w:pPr>
      <w:bookmarkStart w:id="124" w:name="_Articolul_3_-"/>
      <w:bookmarkStart w:id="125" w:name="_Toc171401874"/>
      <w:bookmarkStart w:id="126" w:name="_Toc171521640"/>
      <w:bookmarkStart w:id="127" w:name="_Toc171523116"/>
      <w:bookmarkStart w:id="128" w:name="_Toc424285796"/>
      <w:bookmarkEnd w:id="124"/>
      <w:r w:rsidRPr="00C13134">
        <w:rPr>
          <w:rFonts w:asciiTheme="minorHAnsi" w:hAnsiTheme="minorHAnsi"/>
          <w:snapToGrid w:val="0"/>
          <w:sz w:val="22"/>
          <w:szCs w:val="22"/>
          <w:lang w:val="ro-RO"/>
        </w:rPr>
        <w:t xml:space="preserve">Articolul 3 – </w:t>
      </w:r>
      <w:r w:rsidRPr="00C13134">
        <w:rPr>
          <w:rFonts w:asciiTheme="minorHAnsi" w:hAnsiTheme="minorHAnsi"/>
          <w:sz w:val="22"/>
          <w:szCs w:val="22"/>
          <w:lang w:val="ro-RO"/>
        </w:rPr>
        <w:t xml:space="preserve">Valoarea </w:t>
      </w:r>
      <w:bookmarkEnd w:id="125"/>
      <w:bookmarkEnd w:id="126"/>
      <w:bookmarkEnd w:id="127"/>
      <w:bookmarkEnd w:id="128"/>
      <w:r w:rsidRPr="00C13134">
        <w:rPr>
          <w:rFonts w:asciiTheme="minorHAnsi" w:hAnsiTheme="minorHAnsi"/>
          <w:sz w:val="22"/>
          <w:szCs w:val="22"/>
          <w:lang w:val="ro-RO"/>
        </w:rPr>
        <w:t>Contractului de Finanțare</w:t>
      </w:r>
    </w:p>
    <w:p w14:paraId="3DC65172" w14:textId="77777777" w:rsidR="00792FCB" w:rsidRPr="00C13134" w:rsidRDefault="00792FCB" w:rsidP="00934A34">
      <w:pPr>
        <w:pStyle w:val="BodyText"/>
        <w:numPr>
          <w:ilvl w:val="0"/>
          <w:numId w:val="56"/>
        </w:numPr>
        <w:suppressAutoHyphens/>
        <w:ind w:left="426" w:hanging="426"/>
        <w:contextualSpacing/>
        <w:jc w:val="both"/>
        <w:rPr>
          <w:rFonts w:asciiTheme="minorHAnsi" w:hAnsiTheme="minorHAnsi" w:cs="Arial"/>
          <w:sz w:val="22"/>
          <w:szCs w:val="22"/>
        </w:rPr>
      </w:pPr>
      <w:r w:rsidRPr="00C13134">
        <w:rPr>
          <w:rFonts w:asciiTheme="minorHAnsi" w:hAnsiTheme="minorHAnsi" w:cs="Arial"/>
          <w:sz w:val="22"/>
          <w:szCs w:val="22"/>
        </w:rPr>
        <w:t>Valoarea totală a Contractului de Finanțare este de ………………......................lei (</w:t>
      </w:r>
      <w:r w:rsidRPr="00C13134">
        <w:rPr>
          <w:rFonts w:asciiTheme="minorHAnsi" w:hAnsiTheme="minorHAnsi" w:cs="Arial"/>
          <w:i/>
          <w:sz w:val="22"/>
          <w:szCs w:val="22"/>
        </w:rPr>
        <w:t>valoarea în litere</w:t>
      </w:r>
      <w:r w:rsidRPr="00C13134">
        <w:rPr>
          <w:rFonts w:asciiTheme="minorHAnsi" w:hAnsiTheme="minorHAnsi" w:cs="Arial"/>
          <w:sz w:val="22"/>
          <w:szCs w:val="22"/>
        </w:rPr>
        <w:t>), după cum urmează:</w:t>
      </w:r>
    </w:p>
    <w:p w14:paraId="1A4E286F" w14:textId="77777777" w:rsidR="00792FCB" w:rsidRDefault="00792FCB" w:rsidP="00934A34">
      <w:pPr>
        <w:pStyle w:val="BodyText"/>
        <w:contextualSpacing/>
        <w:jc w:val="left"/>
        <w:rPr>
          <w:rFonts w:ascii="Arial" w:hAnsi="Arial" w:cs="Arial"/>
          <w:szCs w:val="22"/>
        </w:rPr>
      </w:pPr>
    </w:p>
    <w:p w14:paraId="4371E0B9" w14:textId="77777777" w:rsidR="00792FCB" w:rsidRPr="00C13134" w:rsidRDefault="00792FCB" w:rsidP="00934A34">
      <w:pPr>
        <w:pStyle w:val="BodyText"/>
        <w:contextualSpacing/>
        <w:rPr>
          <w:rFonts w:asciiTheme="minorHAnsi" w:hAnsiTheme="minorHAnsi" w:cs="Arial"/>
          <w:sz w:val="22"/>
          <w:szCs w:val="22"/>
        </w:rPr>
      </w:pPr>
    </w:p>
    <w:p w14:paraId="02C6EE1B" w14:textId="77777777" w:rsidR="00792FCB" w:rsidRPr="00C13134" w:rsidRDefault="00792FCB" w:rsidP="00934A34">
      <w:pPr>
        <w:pStyle w:val="BodyText"/>
        <w:contextualSpacing/>
        <w:rPr>
          <w:rFonts w:asciiTheme="minorHAnsi" w:hAnsiTheme="minorHAnsi" w:cs="Arial"/>
          <w:i/>
          <w:sz w:val="22"/>
          <w:szCs w:val="22"/>
        </w:rPr>
      </w:pPr>
      <w:r w:rsidRPr="00C13134">
        <w:rPr>
          <w:rFonts w:asciiTheme="minorHAnsi" w:hAnsiTheme="minorHAnsi" w:cs="Arial"/>
          <w:i/>
          <w:sz w:val="22"/>
          <w:szCs w:val="22"/>
        </w:rPr>
        <w:t>După caz :</w:t>
      </w:r>
    </w:p>
    <w:p w14:paraId="24A92D92" w14:textId="77777777" w:rsidR="00792FCB" w:rsidRPr="00C13134" w:rsidRDefault="00792FCB" w:rsidP="00934A34">
      <w:pPr>
        <w:pStyle w:val="BodyText"/>
        <w:contextualSpacing/>
        <w:rPr>
          <w:rFonts w:asciiTheme="minorHAnsi" w:hAnsiTheme="minorHAnsi" w:cs="Arial"/>
          <w:sz w:val="22"/>
          <w:szCs w:val="22"/>
        </w:rPr>
      </w:pPr>
    </w:p>
    <w:p w14:paraId="0945F085" w14:textId="77777777" w:rsidR="00792FCB" w:rsidRPr="00C13134" w:rsidRDefault="00792FCB" w:rsidP="00934A34">
      <w:pPr>
        <w:pStyle w:val="BodyText"/>
        <w:contextualSpacing/>
        <w:rPr>
          <w:rFonts w:asciiTheme="minorHAnsi" w:hAnsiTheme="minorHAnsi" w:cs="Arial"/>
          <w:sz w:val="22"/>
          <w:szCs w:val="22"/>
        </w:rPr>
      </w:pPr>
      <w:r w:rsidRPr="00C13134">
        <w:rPr>
          <w:rFonts w:asciiTheme="minorHAnsi" w:hAnsiTheme="minorHAnsi" w:cs="Arial"/>
          <w:sz w:val="22"/>
          <w:szCs w:val="22"/>
        </w:rPr>
        <w:t>(pentru proiecte negeneratoare de venituri)</w:t>
      </w:r>
    </w:p>
    <w:tbl>
      <w:tblPr>
        <w:tblW w:w="8804" w:type="dxa"/>
        <w:tblCellMar>
          <w:left w:w="0" w:type="dxa"/>
          <w:right w:w="0" w:type="dxa"/>
        </w:tblCellMar>
        <w:tblLook w:val="00A0" w:firstRow="1" w:lastRow="0" w:firstColumn="1" w:lastColumn="0" w:noHBand="0" w:noVBand="0"/>
      </w:tblPr>
      <w:tblGrid>
        <w:gridCol w:w="1260"/>
        <w:gridCol w:w="1146"/>
        <w:gridCol w:w="998"/>
        <w:gridCol w:w="1037"/>
        <w:gridCol w:w="860"/>
        <w:gridCol w:w="687"/>
        <w:gridCol w:w="858"/>
        <w:gridCol w:w="744"/>
        <w:gridCol w:w="1214"/>
      </w:tblGrid>
      <w:tr w:rsidR="00792FCB" w:rsidRPr="00C13134" w14:paraId="6B4DD993" w14:textId="77777777" w:rsidTr="00FA68DB">
        <w:trPr>
          <w:trHeight w:val="1275"/>
        </w:trPr>
        <w:tc>
          <w:tcPr>
            <w:tcW w:w="1260" w:type="dxa"/>
            <w:tcBorders>
              <w:top w:val="single" w:sz="8" w:space="0" w:color="auto"/>
              <w:left w:val="single" w:sz="8" w:space="0" w:color="auto"/>
              <w:bottom w:val="single" w:sz="4" w:space="0" w:color="auto"/>
              <w:right w:val="single" w:sz="4" w:space="0" w:color="auto"/>
            </w:tcBorders>
            <w:shd w:val="clear" w:color="auto" w:fill="9CC2E5" w:themeFill="accent1" w:themeFillTint="99"/>
            <w:tcMar>
              <w:top w:w="0" w:type="dxa"/>
              <w:left w:w="15" w:type="dxa"/>
              <w:bottom w:w="0" w:type="dxa"/>
              <w:right w:w="15" w:type="dxa"/>
            </w:tcMar>
          </w:tcPr>
          <w:p w14:paraId="5B28C474" w14:textId="77777777" w:rsidR="00792FCB" w:rsidRPr="00C13134" w:rsidRDefault="00792FCB" w:rsidP="00934A34">
            <w:pPr>
              <w:spacing w:after="0" w:line="240" w:lineRule="auto"/>
              <w:jc w:val="center"/>
              <w:rPr>
                <w:rFonts w:cs="Arial"/>
              </w:rPr>
            </w:pPr>
            <w:r w:rsidRPr="00C13134">
              <w:rPr>
                <w:rFonts w:cs="Arial"/>
              </w:rPr>
              <w:t xml:space="preserve">Valoarea totală  </w:t>
            </w:r>
          </w:p>
        </w:tc>
        <w:tc>
          <w:tcPr>
            <w:tcW w:w="1146" w:type="dxa"/>
            <w:tcBorders>
              <w:top w:val="single" w:sz="8" w:space="0" w:color="auto"/>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46058170" w14:textId="77777777" w:rsidR="00792FCB" w:rsidRPr="00C13134" w:rsidRDefault="00792FCB" w:rsidP="00934A34">
            <w:pPr>
              <w:spacing w:after="0" w:line="240" w:lineRule="auto"/>
              <w:jc w:val="center"/>
              <w:rPr>
                <w:rFonts w:cs="Arial"/>
              </w:rPr>
            </w:pPr>
            <w:r w:rsidRPr="00C13134">
              <w:rPr>
                <w:rFonts w:cs="Arial"/>
              </w:rPr>
              <w:t>Valoarea totală eligibilă</w:t>
            </w:r>
          </w:p>
        </w:tc>
        <w:tc>
          <w:tcPr>
            <w:tcW w:w="2035" w:type="dxa"/>
            <w:gridSpan w:val="2"/>
            <w:tcBorders>
              <w:top w:val="single" w:sz="8" w:space="0" w:color="auto"/>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5C4383B9" w14:textId="77777777" w:rsidR="00792FCB" w:rsidRPr="00C13134" w:rsidRDefault="00792FCB" w:rsidP="00934A34">
            <w:pPr>
              <w:spacing w:after="0" w:line="240" w:lineRule="auto"/>
              <w:jc w:val="center"/>
              <w:rPr>
                <w:rFonts w:cs="Arial"/>
              </w:rPr>
            </w:pPr>
            <w:r w:rsidRPr="00C13134">
              <w:rPr>
                <w:rFonts w:cs="Arial"/>
              </w:rPr>
              <w:t>Valoarea eligibilă nerambursabilă din  FEPAM</w:t>
            </w:r>
          </w:p>
        </w:tc>
        <w:tc>
          <w:tcPr>
            <w:tcW w:w="1547" w:type="dxa"/>
            <w:gridSpan w:val="2"/>
            <w:tcBorders>
              <w:top w:val="single" w:sz="8" w:space="0" w:color="auto"/>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25212879" w14:textId="77777777" w:rsidR="00792FCB" w:rsidRPr="00C13134" w:rsidRDefault="00792FCB" w:rsidP="00934A34">
            <w:pPr>
              <w:spacing w:after="0" w:line="240" w:lineRule="auto"/>
              <w:jc w:val="center"/>
              <w:rPr>
                <w:rFonts w:cs="Arial"/>
              </w:rPr>
            </w:pPr>
            <w:r w:rsidRPr="00C13134">
              <w:rPr>
                <w:rFonts w:cs="Arial"/>
              </w:rPr>
              <w:t>Valoarea eligibilă nerambursabilă din bugetul naţional</w:t>
            </w:r>
          </w:p>
        </w:tc>
        <w:tc>
          <w:tcPr>
            <w:tcW w:w="1602" w:type="dxa"/>
            <w:gridSpan w:val="2"/>
            <w:tcBorders>
              <w:top w:val="single" w:sz="8" w:space="0" w:color="auto"/>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041A82C0" w14:textId="77777777" w:rsidR="00792FCB" w:rsidRPr="00C13134" w:rsidRDefault="00792FCB" w:rsidP="00934A34">
            <w:pPr>
              <w:spacing w:after="0" w:line="240" w:lineRule="auto"/>
              <w:jc w:val="center"/>
              <w:rPr>
                <w:rFonts w:cs="Arial"/>
              </w:rPr>
            </w:pPr>
            <w:r w:rsidRPr="00C13134">
              <w:rPr>
                <w:rFonts w:cs="Arial"/>
              </w:rPr>
              <w:t>Valoarea cofinanţării eligibile a Beneficiarului</w:t>
            </w:r>
          </w:p>
        </w:tc>
        <w:tc>
          <w:tcPr>
            <w:tcW w:w="1214" w:type="dxa"/>
            <w:tcBorders>
              <w:top w:val="single" w:sz="8" w:space="0" w:color="auto"/>
              <w:left w:val="single" w:sz="8" w:space="0" w:color="auto"/>
              <w:bottom w:val="single" w:sz="4" w:space="0" w:color="auto"/>
              <w:right w:val="single" w:sz="8" w:space="0" w:color="auto"/>
            </w:tcBorders>
            <w:shd w:val="clear" w:color="auto" w:fill="9CC2E5" w:themeFill="accent1" w:themeFillTint="99"/>
            <w:tcMar>
              <w:top w:w="15" w:type="dxa"/>
              <w:left w:w="15" w:type="dxa"/>
              <w:bottom w:w="0" w:type="dxa"/>
              <w:right w:w="15" w:type="dxa"/>
            </w:tcMar>
          </w:tcPr>
          <w:p w14:paraId="0816BC98" w14:textId="77777777" w:rsidR="00792FCB" w:rsidRPr="00C13134" w:rsidRDefault="00792FCB" w:rsidP="00934A34">
            <w:pPr>
              <w:spacing w:after="0" w:line="240" w:lineRule="auto"/>
              <w:jc w:val="center"/>
              <w:rPr>
                <w:rFonts w:cs="Arial"/>
              </w:rPr>
            </w:pPr>
            <w:r w:rsidRPr="00C13134">
              <w:rPr>
                <w:rFonts w:cs="Arial"/>
              </w:rPr>
              <w:t xml:space="preserve">Valoarea neeligibilă inclusiv TVA </w:t>
            </w:r>
          </w:p>
        </w:tc>
      </w:tr>
      <w:tr w:rsidR="00792FCB" w:rsidRPr="00C13134" w14:paraId="321D08DC" w14:textId="77777777" w:rsidTr="00FA68DB">
        <w:trPr>
          <w:trHeight w:val="255"/>
        </w:trPr>
        <w:tc>
          <w:tcPr>
            <w:tcW w:w="1260" w:type="dxa"/>
            <w:tcBorders>
              <w:top w:val="nil"/>
              <w:left w:val="single" w:sz="8" w:space="0" w:color="auto"/>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24A0CBBF" w14:textId="77777777" w:rsidR="00792FCB" w:rsidRPr="00C13134" w:rsidRDefault="00792FCB" w:rsidP="00934A34">
            <w:pPr>
              <w:spacing w:after="0" w:line="240" w:lineRule="auto"/>
              <w:jc w:val="center"/>
              <w:rPr>
                <w:rFonts w:cs="Arial"/>
              </w:rPr>
            </w:pPr>
            <w:r w:rsidRPr="00C13134">
              <w:rPr>
                <w:rFonts w:cs="Arial"/>
              </w:rPr>
              <w:lastRenderedPageBreak/>
              <w:t>(lei)</w:t>
            </w:r>
          </w:p>
        </w:tc>
        <w:tc>
          <w:tcPr>
            <w:tcW w:w="1146"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47B5353A" w14:textId="77777777" w:rsidR="00792FCB" w:rsidRPr="00C13134" w:rsidRDefault="00792FCB" w:rsidP="00934A34">
            <w:pPr>
              <w:spacing w:after="0" w:line="240" w:lineRule="auto"/>
              <w:jc w:val="center"/>
              <w:rPr>
                <w:rFonts w:cs="Arial"/>
              </w:rPr>
            </w:pPr>
            <w:r w:rsidRPr="00C13134">
              <w:rPr>
                <w:rFonts w:cs="Arial"/>
              </w:rPr>
              <w:t>(lei)</w:t>
            </w:r>
          </w:p>
        </w:tc>
        <w:tc>
          <w:tcPr>
            <w:tcW w:w="998"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0DC7DFEB" w14:textId="77777777" w:rsidR="00792FCB" w:rsidRPr="00C13134" w:rsidRDefault="00792FCB" w:rsidP="00934A34">
            <w:pPr>
              <w:spacing w:after="0" w:line="240" w:lineRule="auto"/>
              <w:jc w:val="center"/>
              <w:rPr>
                <w:rFonts w:cs="Arial"/>
              </w:rPr>
            </w:pPr>
            <w:r w:rsidRPr="00C13134">
              <w:rPr>
                <w:rFonts w:cs="Arial"/>
              </w:rPr>
              <w:t>(lei)</w:t>
            </w:r>
          </w:p>
        </w:tc>
        <w:tc>
          <w:tcPr>
            <w:tcW w:w="1037"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47E5F8C9" w14:textId="77777777" w:rsidR="00792FCB" w:rsidRPr="00C13134" w:rsidRDefault="00792FCB" w:rsidP="00934A34">
            <w:pPr>
              <w:spacing w:after="0" w:line="240" w:lineRule="auto"/>
              <w:jc w:val="center"/>
              <w:rPr>
                <w:rFonts w:cs="Arial"/>
              </w:rPr>
            </w:pPr>
            <w:r w:rsidRPr="00C13134">
              <w:rPr>
                <w:rFonts w:cs="Arial"/>
              </w:rPr>
              <w:t>(%)</w:t>
            </w:r>
          </w:p>
        </w:tc>
        <w:tc>
          <w:tcPr>
            <w:tcW w:w="860"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5C861C9F" w14:textId="77777777" w:rsidR="00792FCB" w:rsidRPr="00C13134" w:rsidRDefault="00792FCB" w:rsidP="00934A34">
            <w:pPr>
              <w:spacing w:after="0" w:line="240" w:lineRule="auto"/>
              <w:jc w:val="center"/>
              <w:rPr>
                <w:rFonts w:cs="Arial"/>
              </w:rPr>
            </w:pPr>
            <w:r w:rsidRPr="00C13134">
              <w:rPr>
                <w:rFonts w:cs="Arial"/>
              </w:rPr>
              <w:t>(lei)</w:t>
            </w:r>
          </w:p>
        </w:tc>
        <w:tc>
          <w:tcPr>
            <w:tcW w:w="687" w:type="dxa"/>
            <w:tcBorders>
              <w:top w:val="single" w:sz="4" w:space="0" w:color="auto"/>
              <w:left w:val="nil"/>
              <w:bottom w:val="single" w:sz="4" w:space="0" w:color="auto"/>
              <w:right w:val="single" w:sz="4" w:space="0" w:color="auto"/>
            </w:tcBorders>
            <w:shd w:val="clear" w:color="auto" w:fill="9CC2E5" w:themeFill="accent1" w:themeFillTint="99"/>
          </w:tcPr>
          <w:p w14:paraId="2004E54B" w14:textId="77777777" w:rsidR="00792FCB" w:rsidRPr="00C13134" w:rsidRDefault="00792FCB" w:rsidP="00934A34">
            <w:pPr>
              <w:spacing w:after="0" w:line="240" w:lineRule="auto"/>
              <w:jc w:val="center"/>
              <w:rPr>
                <w:rFonts w:cs="Arial"/>
              </w:rPr>
            </w:pPr>
            <w:r w:rsidRPr="00C13134">
              <w:rPr>
                <w:rFonts w:cs="Arial"/>
              </w:rPr>
              <w:t>(%)</w:t>
            </w:r>
          </w:p>
        </w:tc>
        <w:tc>
          <w:tcPr>
            <w:tcW w:w="858" w:type="dxa"/>
            <w:tcBorders>
              <w:top w:val="nil"/>
              <w:left w:val="single" w:sz="4" w:space="0" w:color="auto"/>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76DD2670" w14:textId="77777777" w:rsidR="00792FCB" w:rsidRPr="00C13134" w:rsidRDefault="00792FCB" w:rsidP="00934A34">
            <w:pPr>
              <w:spacing w:after="0" w:line="240" w:lineRule="auto"/>
              <w:jc w:val="center"/>
              <w:rPr>
                <w:rFonts w:cs="Arial"/>
              </w:rPr>
            </w:pPr>
            <w:r w:rsidRPr="00C13134">
              <w:rPr>
                <w:rFonts w:cs="Arial"/>
              </w:rPr>
              <w:t>(lei)</w:t>
            </w:r>
          </w:p>
        </w:tc>
        <w:tc>
          <w:tcPr>
            <w:tcW w:w="744"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1D189FBC" w14:textId="77777777" w:rsidR="00792FCB" w:rsidRPr="00C13134" w:rsidRDefault="00792FCB" w:rsidP="00934A34">
            <w:pPr>
              <w:spacing w:after="0" w:line="240" w:lineRule="auto"/>
              <w:jc w:val="center"/>
              <w:rPr>
                <w:rFonts w:cs="Arial"/>
              </w:rPr>
            </w:pPr>
            <w:r w:rsidRPr="00C13134">
              <w:rPr>
                <w:rFonts w:cs="Arial"/>
              </w:rPr>
              <w:t>(%)</w:t>
            </w:r>
          </w:p>
        </w:tc>
        <w:tc>
          <w:tcPr>
            <w:tcW w:w="1214" w:type="dxa"/>
            <w:tcBorders>
              <w:top w:val="nil"/>
              <w:left w:val="nil"/>
              <w:bottom w:val="single" w:sz="4" w:space="0" w:color="auto"/>
              <w:right w:val="single" w:sz="8" w:space="0" w:color="auto"/>
            </w:tcBorders>
            <w:shd w:val="clear" w:color="auto" w:fill="9CC2E5" w:themeFill="accent1" w:themeFillTint="99"/>
            <w:tcMar>
              <w:top w:w="15" w:type="dxa"/>
              <w:left w:w="15" w:type="dxa"/>
              <w:bottom w:w="0" w:type="dxa"/>
              <w:right w:w="15" w:type="dxa"/>
            </w:tcMar>
          </w:tcPr>
          <w:p w14:paraId="54B4AB50" w14:textId="77777777" w:rsidR="00792FCB" w:rsidRPr="00C13134" w:rsidRDefault="00792FCB" w:rsidP="00934A34">
            <w:pPr>
              <w:spacing w:after="0" w:line="240" w:lineRule="auto"/>
              <w:jc w:val="center"/>
              <w:rPr>
                <w:rFonts w:cs="Arial"/>
              </w:rPr>
            </w:pPr>
            <w:r w:rsidRPr="00C13134">
              <w:rPr>
                <w:rFonts w:cs="Arial"/>
              </w:rPr>
              <w:t>(lei)</w:t>
            </w:r>
          </w:p>
        </w:tc>
      </w:tr>
      <w:tr w:rsidR="00792FCB" w:rsidRPr="00C13134" w14:paraId="1C0D718C" w14:textId="77777777" w:rsidTr="00FA68DB">
        <w:trPr>
          <w:trHeight w:val="65"/>
        </w:trPr>
        <w:tc>
          <w:tcPr>
            <w:tcW w:w="1260" w:type="dxa"/>
            <w:tcBorders>
              <w:top w:val="nil"/>
              <w:left w:val="single" w:sz="8" w:space="0" w:color="auto"/>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1EE9AFDF" w14:textId="77777777" w:rsidR="00792FCB" w:rsidRPr="00C13134" w:rsidRDefault="00792FCB" w:rsidP="00934A34">
            <w:pPr>
              <w:spacing w:after="0" w:line="240" w:lineRule="auto"/>
              <w:jc w:val="center"/>
              <w:rPr>
                <w:rFonts w:cs="Arial"/>
              </w:rPr>
            </w:pPr>
            <w:r w:rsidRPr="00C13134">
              <w:rPr>
                <w:rFonts w:cs="Arial"/>
              </w:rPr>
              <w:t xml:space="preserve">1 = </w:t>
            </w:r>
          </w:p>
          <w:p w14:paraId="060CD096" w14:textId="77777777" w:rsidR="00792FCB" w:rsidRPr="00C13134" w:rsidRDefault="00792FCB" w:rsidP="00934A34">
            <w:pPr>
              <w:spacing w:after="0" w:line="240" w:lineRule="auto"/>
              <w:jc w:val="center"/>
              <w:rPr>
                <w:rFonts w:cs="Arial"/>
              </w:rPr>
            </w:pPr>
            <w:r w:rsidRPr="00C13134">
              <w:rPr>
                <w:rFonts w:cs="Arial"/>
              </w:rPr>
              <w:t>2 + 9</w:t>
            </w:r>
          </w:p>
        </w:tc>
        <w:tc>
          <w:tcPr>
            <w:tcW w:w="1146"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34AAC46A" w14:textId="77777777" w:rsidR="00792FCB" w:rsidRPr="00C13134" w:rsidRDefault="00792FCB" w:rsidP="00934A34">
            <w:pPr>
              <w:spacing w:after="0" w:line="240" w:lineRule="auto"/>
              <w:jc w:val="center"/>
              <w:rPr>
                <w:rFonts w:cs="Arial"/>
              </w:rPr>
            </w:pPr>
            <w:r w:rsidRPr="00C13134">
              <w:rPr>
                <w:rFonts w:cs="Arial"/>
              </w:rPr>
              <w:t xml:space="preserve">2 = </w:t>
            </w:r>
          </w:p>
          <w:p w14:paraId="163DD9A5" w14:textId="77777777" w:rsidR="00792FCB" w:rsidRPr="00C13134" w:rsidRDefault="00792FCB" w:rsidP="00934A34">
            <w:pPr>
              <w:spacing w:after="0" w:line="240" w:lineRule="auto"/>
              <w:jc w:val="center"/>
              <w:rPr>
                <w:rFonts w:cs="Arial"/>
              </w:rPr>
            </w:pPr>
            <w:r w:rsidRPr="00C13134">
              <w:rPr>
                <w:rFonts w:cs="Arial"/>
              </w:rPr>
              <w:t>3 + 5+7</w:t>
            </w:r>
          </w:p>
        </w:tc>
        <w:tc>
          <w:tcPr>
            <w:tcW w:w="998"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5DD35F30" w14:textId="77777777" w:rsidR="00792FCB" w:rsidRPr="00C13134" w:rsidRDefault="00792FCB" w:rsidP="00934A34">
            <w:pPr>
              <w:spacing w:after="0" w:line="240" w:lineRule="auto"/>
              <w:jc w:val="center"/>
              <w:rPr>
                <w:rFonts w:cs="Arial"/>
              </w:rPr>
            </w:pPr>
            <w:r w:rsidRPr="00C13134">
              <w:rPr>
                <w:rFonts w:cs="Arial"/>
              </w:rPr>
              <w:t>3</w:t>
            </w:r>
          </w:p>
        </w:tc>
        <w:tc>
          <w:tcPr>
            <w:tcW w:w="1037"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10F7A2E3" w14:textId="77777777" w:rsidR="00792FCB" w:rsidRPr="00C13134" w:rsidRDefault="00792FCB" w:rsidP="00934A34">
            <w:pPr>
              <w:spacing w:after="0" w:line="240" w:lineRule="auto"/>
              <w:jc w:val="center"/>
              <w:rPr>
                <w:rFonts w:cs="Arial"/>
              </w:rPr>
            </w:pPr>
            <w:r w:rsidRPr="00C13134">
              <w:rPr>
                <w:rFonts w:cs="Arial"/>
              </w:rPr>
              <w:t>4</w:t>
            </w:r>
          </w:p>
        </w:tc>
        <w:tc>
          <w:tcPr>
            <w:tcW w:w="860"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073087E7" w14:textId="77777777" w:rsidR="00792FCB" w:rsidRPr="00C13134" w:rsidRDefault="00792FCB" w:rsidP="00934A34">
            <w:pPr>
              <w:spacing w:after="0" w:line="240" w:lineRule="auto"/>
              <w:jc w:val="center"/>
              <w:rPr>
                <w:rFonts w:cs="Arial"/>
              </w:rPr>
            </w:pPr>
            <w:r w:rsidRPr="00C13134">
              <w:rPr>
                <w:rFonts w:cs="Arial"/>
              </w:rPr>
              <w:t>5</w:t>
            </w:r>
          </w:p>
        </w:tc>
        <w:tc>
          <w:tcPr>
            <w:tcW w:w="687" w:type="dxa"/>
            <w:tcBorders>
              <w:top w:val="single" w:sz="4" w:space="0" w:color="auto"/>
              <w:left w:val="nil"/>
              <w:bottom w:val="single" w:sz="4" w:space="0" w:color="auto"/>
              <w:right w:val="single" w:sz="4" w:space="0" w:color="auto"/>
            </w:tcBorders>
            <w:shd w:val="clear" w:color="auto" w:fill="9CC2E5" w:themeFill="accent1" w:themeFillTint="99"/>
          </w:tcPr>
          <w:p w14:paraId="6BDA6D8D" w14:textId="77777777" w:rsidR="00792FCB" w:rsidRPr="00C13134" w:rsidRDefault="00792FCB" w:rsidP="00934A34">
            <w:pPr>
              <w:spacing w:after="0" w:line="240" w:lineRule="auto"/>
              <w:jc w:val="center"/>
              <w:rPr>
                <w:rFonts w:cs="Arial"/>
              </w:rPr>
            </w:pPr>
            <w:r w:rsidRPr="00C13134">
              <w:rPr>
                <w:rFonts w:cs="Arial"/>
              </w:rPr>
              <w:t>6</w:t>
            </w:r>
          </w:p>
        </w:tc>
        <w:tc>
          <w:tcPr>
            <w:tcW w:w="858" w:type="dxa"/>
            <w:tcBorders>
              <w:top w:val="nil"/>
              <w:left w:val="single" w:sz="4" w:space="0" w:color="auto"/>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35A9A2C0" w14:textId="77777777" w:rsidR="00792FCB" w:rsidRPr="00C13134" w:rsidRDefault="00792FCB" w:rsidP="00934A34">
            <w:pPr>
              <w:spacing w:after="0" w:line="240" w:lineRule="auto"/>
              <w:jc w:val="center"/>
              <w:rPr>
                <w:rFonts w:cs="Arial"/>
              </w:rPr>
            </w:pPr>
            <w:r w:rsidRPr="00C13134">
              <w:rPr>
                <w:rFonts w:cs="Arial"/>
              </w:rPr>
              <w:t>7</w:t>
            </w:r>
          </w:p>
        </w:tc>
        <w:tc>
          <w:tcPr>
            <w:tcW w:w="744"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47D56236" w14:textId="77777777" w:rsidR="00792FCB" w:rsidRPr="00C13134" w:rsidRDefault="00792FCB" w:rsidP="00934A34">
            <w:pPr>
              <w:spacing w:after="0" w:line="240" w:lineRule="auto"/>
              <w:jc w:val="center"/>
              <w:rPr>
                <w:rFonts w:cs="Arial"/>
              </w:rPr>
            </w:pPr>
            <w:r w:rsidRPr="00C13134">
              <w:rPr>
                <w:rFonts w:cs="Arial"/>
              </w:rPr>
              <w:t>8</w:t>
            </w:r>
          </w:p>
        </w:tc>
        <w:tc>
          <w:tcPr>
            <w:tcW w:w="1214" w:type="dxa"/>
            <w:tcBorders>
              <w:top w:val="nil"/>
              <w:left w:val="nil"/>
              <w:bottom w:val="single" w:sz="4" w:space="0" w:color="auto"/>
              <w:right w:val="single" w:sz="8" w:space="0" w:color="auto"/>
            </w:tcBorders>
            <w:shd w:val="clear" w:color="auto" w:fill="9CC2E5" w:themeFill="accent1" w:themeFillTint="99"/>
            <w:tcMar>
              <w:top w:w="15" w:type="dxa"/>
              <w:left w:w="15" w:type="dxa"/>
              <w:bottom w:w="0" w:type="dxa"/>
              <w:right w:w="15" w:type="dxa"/>
            </w:tcMar>
          </w:tcPr>
          <w:p w14:paraId="60258FE0" w14:textId="77777777" w:rsidR="00792FCB" w:rsidRPr="00C13134" w:rsidRDefault="00792FCB" w:rsidP="00934A34">
            <w:pPr>
              <w:spacing w:after="0" w:line="240" w:lineRule="auto"/>
              <w:jc w:val="center"/>
              <w:rPr>
                <w:rFonts w:cs="Arial"/>
              </w:rPr>
            </w:pPr>
            <w:r w:rsidRPr="00C13134">
              <w:rPr>
                <w:rFonts w:cs="Arial"/>
              </w:rPr>
              <w:t>9</w:t>
            </w:r>
          </w:p>
        </w:tc>
      </w:tr>
      <w:tr w:rsidR="00792FCB" w:rsidRPr="00C13134" w14:paraId="51F4D7FB" w14:textId="77777777" w:rsidTr="00FA68DB">
        <w:trPr>
          <w:trHeight w:val="270"/>
        </w:trPr>
        <w:tc>
          <w:tcPr>
            <w:tcW w:w="1260" w:type="dxa"/>
            <w:tcBorders>
              <w:top w:val="nil"/>
              <w:left w:val="single" w:sz="8" w:space="0" w:color="auto"/>
              <w:bottom w:val="single" w:sz="8" w:space="0" w:color="auto"/>
              <w:right w:val="single" w:sz="4" w:space="0" w:color="auto"/>
            </w:tcBorders>
            <w:noWrap/>
            <w:tcMar>
              <w:top w:w="15" w:type="dxa"/>
              <w:left w:w="15" w:type="dxa"/>
              <w:bottom w:w="0" w:type="dxa"/>
              <w:right w:w="15" w:type="dxa"/>
            </w:tcMar>
            <w:vAlign w:val="bottom"/>
          </w:tcPr>
          <w:p w14:paraId="4AC9D449" w14:textId="77777777" w:rsidR="00792FCB" w:rsidRPr="00C13134" w:rsidRDefault="00792FCB" w:rsidP="00934A34">
            <w:pPr>
              <w:spacing w:after="0" w:line="240" w:lineRule="auto"/>
              <w:jc w:val="center"/>
              <w:rPr>
                <w:rFonts w:cs="Arial"/>
              </w:rPr>
            </w:pPr>
          </w:p>
        </w:tc>
        <w:tc>
          <w:tcPr>
            <w:tcW w:w="1146"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3BE1D8D9" w14:textId="77777777" w:rsidR="00792FCB" w:rsidRPr="00C13134" w:rsidRDefault="00792FCB" w:rsidP="00934A34">
            <w:pPr>
              <w:spacing w:after="0" w:line="240" w:lineRule="auto"/>
              <w:jc w:val="center"/>
              <w:rPr>
                <w:rFonts w:cs="Arial"/>
              </w:rPr>
            </w:pPr>
          </w:p>
        </w:tc>
        <w:tc>
          <w:tcPr>
            <w:tcW w:w="998"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6248DEFC" w14:textId="77777777" w:rsidR="00792FCB" w:rsidRPr="00C13134" w:rsidRDefault="00792FCB" w:rsidP="00934A34">
            <w:pPr>
              <w:spacing w:after="0" w:line="240" w:lineRule="auto"/>
              <w:jc w:val="center"/>
              <w:rPr>
                <w:rFonts w:cs="Arial"/>
              </w:rPr>
            </w:pPr>
          </w:p>
        </w:tc>
        <w:tc>
          <w:tcPr>
            <w:tcW w:w="1037"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209F67CE" w14:textId="77777777" w:rsidR="00792FCB" w:rsidRPr="00C13134" w:rsidRDefault="00792FCB" w:rsidP="00934A34">
            <w:pPr>
              <w:spacing w:after="0" w:line="240" w:lineRule="auto"/>
              <w:jc w:val="center"/>
              <w:rPr>
                <w:rFonts w:cs="Arial"/>
              </w:rPr>
            </w:pPr>
          </w:p>
        </w:tc>
        <w:tc>
          <w:tcPr>
            <w:tcW w:w="860"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1E5DFFC9" w14:textId="77777777" w:rsidR="00792FCB" w:rsidRPr="00C13134" w:rsidRDefault="00792FCB" w:rsidP="00934A34">
            <w:pPr>
              <w:spacing w:after="0" w:line="240" w:lineRule="auto"/>
              <w:jc w:val="center"/>
              <w:rPr>
                <w:rFonts w:cs="Arial"/>
              </w:rPr>
            </w:pPr>
          </w:p>
        </w:tc>
        <w:tc>
          <w:tcPr>
            <w:tcW w:w="687" w:type="dxa"/>
            <w:tcBorders>
              <w:top w:val="single" w:sz="4" w:space="0" w:color="auto"/>
              <w:left w:val="nil"/>
              <w:bottom w:val="single" w:sz="8" w:space="0" w:color="auto"/>
              <w:right w:val="single" w:sz="4" w:space="0" w:color="auto"/>
            </w:tcBorders>
          </w:tcPr>
          <w:p w14:paraId="172A9378" w14:textId="77777777" w:rsidR="00792FCB" w:rsidRPr="00C13134" w:rsidRDefault="00792FCB" w:rsidP="00934A34">
            <w:pPr>
              <w:spacing w:after="0" w:line="240" w:lineRule="auto"/>
              <w:jc w:val="center"/>
              <w:rPr>
                <w:rFonts w:cs="Arial"/>
              </w:rPr>
            </w:pPr>
          </w:p>
        </w:tc>
        <w:tc>
          <w:tcPr>
            <w:tcW w:w="858" w:type="dxa"/>
            <w:tcBorders>
              <w:top w:val="nil"/>
              <w:left w:val="single" w:sz="4" w:space="0" w:color="auto"/>
              <w:bottom w:val="single" w:sz="8" w:space="0" w:color="auto"/>
              <w:right w:val="single" w:sz="4" w:space="0" w:color="auto"/>
            </w:tcBorders>
            <w:noWrap/>
            <w:tcMar>
              <w:top w:w="15" w:type="dxa"/>
              <w:left w:w="15" w:type="dxa"/>
              <w:bottom w:w="0" w:type="dxa"/>
              <w:right w:w="15" w:type="dxa"/>
            </w:tcMar>
            <w:vAlign w:val="bottom"/>
          </w:tcPr>
          <w:p w14:paraId="57682714" w14:textId="77777777" w:rsidR="00792FCB" w:rsidRPr="00C13134" w:rsidRDefault="00792FCB" w:rsidP="00934A34">
            <w:pPr>
              <w:spacing w:after="0" w:line="240" w:lineRule="auto"/>
              <w:jc w:val="center"/>
              <w:rPr>
                <w:rFonts w:cs="Arial"/>
              </w:rPr>
            </w:pPr>
          </w:p>
        </w:tc>
        <w:tc>
          <w:tcPr>
            <w:tcW w:w="744" w:type="dxa"/>
            <w:tcBorders>
              <w:top w:val="nil"/>
              <w:left w:val="nil"/>
              <w:bottom w:val="single" w:sz="8" w:space="0" w:color="auto"/>
              <w:right w:val="single" w:sz="4" w:space="0" w:color="auto"/>
            </w:tcBorders>
            <w:noWrap/>
            <w:tcMar>
              <w:top w:w="15" w:type="dxa"/>
              <w:left w:w="15" w:type="dxa"/>
              <w:bottom w:w="0" w:type="dxa"/>
              <w:right w:w="15" w:type="dxa"/>
            </w:tcMar>
            <w:vAlign w:val="bottom"/>
          </w:tcPr>
          <w:p w14:paraId="51B004DA" w14:textId="77777777" w:rsidR="00792FCB" w:rsidRPr="00C13134" w:rsidRDefault="00792FCB" w:rsidP="00934A34">
            <w:pPr>
              <w:spacing w:after="0" w:line="240" w:lineRule="auto"/>
              <w:jc w:val="center"/>
              <w:rPr>
                <w:rFonts w:cs="Arial"/>
              </w:rPr>
            </w:pPr>
          </w:p>
        </w:tc>
        <w:tc>
          <w:tcPr>
            <w:tcW w:w="1214" w:type="dxa"/>
            <w:tcBorders>
              <w:top w:val="nil"/>
              <w:left w:val="nil"/>
              <w:bottom w:val="single" w:sz="8" w:space="0" w:color="auto"/>
              <w:right w:val="single" w:sz="8" w:space="0" w:color="auto"/>
            </w:tcBorders>
            <w:noWrap/>
            <w:tcMar>
              <w:top w:w="15" w:type="dxa"/>
              <w:left w:w="15" w:type="dxa"/>
              <w:bottom w:w="0" w:type="dxa"/>
              <w:right w:w="15" w:type="dxa"/>
            </w:tcMar>
            <w:vAlign w:val="bottom"/>
          </w:tcPr>
          <w:p w14:paraId="68B7102F" w14:textId="77777777" w:rsidR="00792FCB" w:rsidRPr="00C13134" w:rsidRDefault="00792FCB" w:rsidP="00934A34">
            <w:pPr>
              <w:spacing w:after="0" w:line="240" w:lineRule="auto"/>
              <w:jc w:val="center"/>
              <w:rPr>
                <w:rFonts w:cs="Arial"/>
              </w:rPr>
            </w:pPr>
          </w:p>
        </w:tc>
      </w:tr>
    </w:tbl>
    <w:p w14:paraId="390E8A28" w14:textId="77777777" w:rsidR="00792FCB" w:rsidRPr="00C13134" w:rsidRDefault="00792FCB" w:rsidP="00934A34">
      <w:pPr>
        <w:pStyle w:val="BodyText"/>
        <w:contextualSpacing/>
        <w:rPr>
          <w:rFonts w:asciiTheme="minorHAnsi" w:hAnsiTheme="minorHAnsi" w:cs="Arial"/>
          <w:sz w:val="22"/>
          <w:szCs w:val="22"/>
          <w:highlight w:val="yellow"/>
        </w:rPr>
      </w:pPr>
    </w:p>
    <w:p w14:paraId="7DD6EF6D" w14:textId="77777777" w:rsidR="00792FCB" w:rsidRPr="00C13134" w:rsidRDefault="00792FCB" w:rsidP="00934A34">
      <w:pPr>
        <w:pStyle w:val="BodyText"/>
        <w:contextualSpacing/>
        <w:rPr>
          <w:rFonts w:asciiTheme="minorHAnsi" w:hAnsiTheme="minorHAnsi" w:cs="Arial"/>
          <w:sz w:val="22"/>
          <w:szCs w:val="22"/>
        </w:rPr>
      </w:pPr>
      <w:r w:rsidRPr="00C13134">
        <w:rPr>
          <w:rFonts w:asciiTheme="minorHAnsi" w:hAnsiTheme="minorHAnsi" w:cs="Arial"/>
          <w:sz w:val="22"/>
          <w:szCs w:val="22"/>
        </w:rPr>
        <w:t>(pentru proiecte generatoare de venituri)</w:t>
      </w:r>
    </w:p>
    <w:p w14:paraId="39AC3311" w14:textId="77777777" w:rsidR="00792FCB" w:rsidRPr="00C13134" w:rsidRDefault="00792FCB" w:rsidP="00934A34">
      <w:pPr>
        <w:pStyle w:val="BodyText"/>
        <w:contextualSpacing/>
        <w:rPr>
          <w:rFonts w:asciiTheme="minorHAnsi" w:hAnsiTheme="minorHAnsi" w:cs="Arial"/>
          <w:sz w:val="22"/>
          <w:szCs w:val="22"/>
          <w:highlight w:val="yellow"/>
        </w:rPr>
      </w:pPr>
    </w:p>
    <w:tbl>
      <w:tblPr>
        <w:tblW w:w="88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20" w:firstRow="1" w:lastRow="0" w:firstColumn="0" w:lastColumn="0" w:noHBand="0" w:noVBand="0"/>
      </w:tblPr>
      <w:tblGrid>
        <w:gridCol w:w="814"/>
        <w:gridCol w:w="741"/>
        <w:gridCol w:w="535"/>
        <w:gridCol w:w="537"/>
        <w:gridCol w:w="535"/>
        <w:gridCol w:w="537"/>
        <w:gridCol w:w="370"/>
        <w:gridCol w:w="1227"/>
        <w:gridCol w:w="462"/>
        <w:gridCol w:w="640"/>
        <w:gridCol w:w="554"/>
        <w:gridCol w:w="555"/>
        <w:gridCol w:w="482"/>
        <w:gridCol w:w="815"/>
      </w:tblGrid>
      <w:tr w:rsidR="00792FCB" w:rsidRPr="00C13134" w14:paraId="3F9765E8" w14:textId="77777777" w:rsidTr="00FA68DB">
        <w:trPr>
          <w:trHeight w:val="1286"/>
        </w:trPr>
        <w:tc>
          <w:tcPr>
            <w:tcW w:w="814" w:type="dxa"/>
            <w:shd w:val="clear" w:color="auto" w:fill="9CC2E5" w:themeFill="accent1" w:themeFillTint="99"/>
            <w:tcMar>
              <w:top w:w="0" w:type="dxa"/>
              <w:left w:w="15" w:type="dxa"/>
              <w:bottom w:w="0" w:type="dxa"/>
              <w:right w:w="15" w:type="dxa"/>
            </w:tcMar>
          </w:tcPr>
          <w:p w14:paraId="1E2FE06E" w14:textId="77777777" w:rsidR="00792FCB" w:rsidRPr="00C13134" w:rsidRDefault="00792FCB" w:rsidP="00934A34">
            <w:pPr>
              <w:spacing w:after="0" w:line="240" w:lineRule="auto"/>
              <w:jc w:val="center"/>
              <w:rPr>
                <w:rFonts w:cs="Arial"/>
              </w:rPr>
            </w:pPr>
            <w:r w:rsidRPr="00C13134">
              <w:rPr>
                <w:rFonts w:cs="Arial"/>
              </w:rPr>
              <w:t xml:space="preserve">Valoarea totală  </w:t>
            </w:r>
          </w:p>
        </w:tc>
        <w:tc>
          <w:tcPr>
            <w:tcW w:w="741" w:type="dxa"/>
            <w:shd w:val="clear" w:color="auto" w:fill="9CC2E5" w:themeFill="accent1" w:themeFillTint="99"/>
            <w:tcMar>
              <w:top w:w="15" w:type="dxa"/>
              <w:left w:w="15" w:type="dxa"/>
              <w:bottom w:w="0" w:type="dxa"/>
              <w:right w:w="15" w:type="dxa"/>
            </w:tcMar>
          </w:tcPr>
          <w:p w14:paraId="2DC199DA" w14:textId="77777777" w:rsidR="00792FCB" w:rsidRPr="00C13134" w:rsidRDefault="00792FCB" w:rsidP="00934A34">
            <w:pPr>
              <w:spacing w:after="0" w:line="240" w:lineRule="auto"/>
              <w:jc w:val="center"/>
              <w:rPr>
                <w:rFonts w:cs="Arial"/>
              </w:rPr>
            </w:pPr>
            <w:r w:rsidRPr="00C13134">
              <w:rPr>
                <w:rFonts w:cs="Arial"/>
              </w:rPr>
              <w:t>Valoarea totală eligibilă</w:t>
            </w:r>
          </w:p>
        </w:tc>
        <w:tc>
          <w:tcPr>
            <w:tcW w:w="1072" w:type="dxa"/>
            <w:gridSpan w:val="2"/>
            <w:shd w:val="clear" w:color="auto" w:fill="9CC2E5" w:themeFill="accent1" w:themeFillTint="99"/>
          </w:tcPr>
          <w:p w14:paraId="77381B61" w14:textId="77777777" w:rsidR="00792FCB" w:rsidRPr="00C13134" w:rsidRDefault="00792FCB" w:rsidP="00934A34">
            <w:pPr>
              <w:spacing w:after="0" w:line="240" w:lineRule="auto"/>
              <w:jc w:val="center"/>
              <w:rPr>
                <w:rFonts w:cs="Arial"/>
              </w:rPr>
            </w:pPr>
            <w:r w:rsidRPr="00C13134">
              <w:rPr>
                <w:rFonts w:cs="Arial"/>
              </w:rPr>
              <w:t>Valoarea veniturilor nete generate</w:t>
            </w:r>
          </w:p>
        </w:tc>
        <w:tc>
          <w:tcPr>
            <w:tcW w:w="1442" w:type="dxa"/>
            <w:gridSpan w:val="3"/>
            <w:shd w:val="clear" w:color="auto" w:fill="9CC2E5" w:themeFill="accent1" w:themeFillTint="99"/>
          </w:tcPr>
          <w:p w14:paraId="3E7F5A9D" w14:textId="77777777" w:rsidR="00792FCB" w:rsidRPr="00C13134" w:rsidRDefault="00792FCB" w:rsidP="00934A34">
            <w:pPr>
              <w:spacing w:after="0" w:line="240" w:lineRule="auto"/>
              <w:jc w:val="center"/>
              <w:rPr>
                <w:rFonts w:cs="Arial"/>
              </w:rPr>
            </w:pPr>
            <w:r w:rsidRPr="00C13134">
              <w:rPr>
                <w:rFonts w:cs="Arial"/>
              </w:rPr>
              <w:t>Valoarea necesară de finanțare</w:t>
            </w:r>
          </w:p>
        </w:tc>
        <w:tc>
          <w:tcPr>
            <w:tcW w:w="1689" w:type="dxa"/>
            <w:gridSpan w:val="2"/>
            <w:shd w:val="clear" w:color="auto" w:fill="9CC2E5" w:themeFill="accent1" w:themeFillTint="99"/>
            <w:tcMar>
              <w:top w:w="15" w:type="dxa"/>
              <w:left w:w="15" w:type="dxa"/>
              <w:bottom w:w="0" w:type="dxa"/>
              <w:right w:w="15" w:type="dxa"/>
            </w:tcMar>
          </w:tcPr>
          <w:p w14:paraId="36C414F9" w14:textId="77777777" w:rsidR="00792FCB" w:rsidRPr="00C13134" w:rsidRDefault="00792FCB" w:rsidP="00934A34">
            <w:pPr>
              <w:spacing w:after="0" w:line="240" w:lineRule="auto"/>
              <w:jc w:val="center"/>
              <w:rPr>
                <w:rFonts w:cs="Arial"/>
              </w:rPr>
            </w:pPr>
            <w:r w:rsidRPr="00C13134">
              <w:rPr>
                <w:rFonts w:cs="Arial"/>
              </w:rPr>
              <w:t>Valoarea eligibilă nerambursabilă din  FEPAM</w:t>
            </w:r>
          </w:p>
        </w:tc>
        <w:tc>
          <w:tcPr>
            <w:tcW w:w="1194" w:type="dxa"/>
            <w:gridSpan w:val="2"/>
            <w:shd w:val="clear" w:color="auto" w:fill="9CC2E5" w:themeFill="accent1" w:themeFillTint="99"/>
            <w:tcMar>
              <w:top w:w="15" w:type="dxa"/>
              <w:left w:w="15" w:type="dxa"/>
              <w:bottom w:w="0" w:type="dxa"/>
              <w:right w:w="15" w:type="dxa"/>
            </w:tcMar>
          </w:tcPr>
          <w:p w14:paraId="1B65696E" w14:textId="77777777" w:rsidR="00792FCB" w:rsidRPr="00C13134" w:rsidRDefault="00792FCB" w:rsidP="00934A34">
            <w:pPr>
              <w:spacing w:after="0" w:line="240" w:lineRule="auto"/>
              <w:jc w:val="center"/>
              <w:rPr>
                <w:rFonts w:cs="Arial"/>
              </w:rPr>
            </w:pPr>
            <w:r w:rsidRPr="00C13134">
              <w:rPr>
                <w:rFonts w:cs="Arial"/>
              </w:rPr>
              <w:t>Valoarea eligibilă nerambursabilă din bugetul naţional</w:t>
            </w:r>
          </w:p>
        </w:tc>
        <w:tc>
          <w:tcPr>
            <w:tcW w:w="1037" w:type="dxa"/>
            <w:gridSpan w:val="2"/>
            <w:shd w:val="clear" w:color="auto" w:fill="9CC2E5" w:themeFill="accent1" w:themeFillTint="99"/>
            <w:tcMar>
              <w:top w:w="15" w:type="dxa"/>
              <w:left w:w="15" w:type="dxa"/>
              <w:bottom w:w="0" w:type="dxa"/>
              <w:right w:w="15" w:type="dxa"/>
            </w:tcMar>
          </w:tcPr>
          <w:p w14:paraId="1C8A53B1" w14:textId="77777777" w:rsidR="00792FCB" w:rsidRPr="00C13134" w:rsidRDefault="00792FCB" w:rsidP="00934A34">
            <w:pPr>
              <w:spacing w:after="0" w:line="240" w:lineRule="auto"/>
              <w:jc w:val="center"/>
              <w:rPr>
                <w:rFonts w:cs="Arial"/>
              </w:rPr>
            </w:pPr>
            <w:r w:rsidRPr="00C13134">
              <w:rPr>
                <w:rFonts w:cs="Arial"/>
              </w:rPr>
              <w:t>Valoarea cofinanţarii eligibile a Beneficiarului</w:t>
            </w:r>
          </w:p>
        </w:tc>
        <w:tc>
          <w:tcPr>
            <w:tcW w:w="815" w:type="dxa"/>
            <w:shd w:val="clear" w:color="auto" w:fill="9CC2E5" w:themeFill="accent1" w:themeFillTint="99"/>
            <w:tcMar>
              <w:top w:w="15" w:type="dxa"/>
              <w:left w:w="15" w:type="dxa"/>
              <w:bottom w:w="0" w:type="dxa"/>
              <w:right w:w="15" w:type="dxa"/>
            </w:tcMar>
          </w:tcPr>
          <w:p w14:paraId="01B95FA8" w14:textId="77777777" w:rsidR="00792FCB" w:rsidRPr="00C13134" w:rsidRDefault="00792FCB" w:rsidP="00934A34">
            <w:pPr>
              <w:spacing w:after="0" w:line="240" w:lineRule="auto"/>
              <w:jc w:val="center"/>
              <w:rPr>
                <w:rFonts w:cs="Arial"/>
              </w:rPr>
            </w:pPr>
            <w:r w:rsidRPr="00C13134">
              <w:rPr>
                <w:rFonts w:cs="Arial"/>
              </w:rPr>
              <w:t xml:space="preserve">Valoarea neeligibilă inclusiv TVA </w:t>
            </w:r>
          </w:p>
        </w:tc>
      </w:tr>
      <w:tr w:rsidR="00792FCB" w:rsidRPr="00C13134" w14:paraId="41014BDD" w14:textId="77777777" w:rsidTr="00FA68DB">
        <w:trPr>
          <w:trHeight w:val="257"/>
        </w:trPr>
        <w:tc>
          <w:tcPr>
            <w:tcW w:w="814" w:type="dxa"/>
            <w:shd w:val="clear" w:color="auto" w:fill="9CC2E5" w:themeFill="accent1" w:themeFillTint="99"/>
            <w:tcMar>
              <w:top w:w="15" w:type="dxa"/>
              <w:left w:w="15" w:type="dxa"/>
              <w:bottom w:w="0" w:type="dxa"/>
              <w:right w:w="15" w:type="dxa"/>
            </w:tcMar>
          </w:tcPr>
          <w:p w14:paraId="2E2D3FC4" w14:textId="77777777" w:rsidR="00792FCB" w:rsidRPr="00C13134" w:rsidRDefault="00792FCB" w:rsidP="00934A34">
            <w:pPr>
              <w:spacing w:after="0" w:line="240" w:lineRule="auto"/>
              <w:jc w:val="center"/>
              <w:rPr>
                <w:rFonts w:cs="Arial"/>
              </w:rPr>
            </w:pPr>
            <w:r w:rsidRPr="00C13134">
              <w:rPr>
                <w:rFonts w:cs="Arial"/>
              </w:rPr>
              <w:t>(lei)</w:t>
            </w:r>
          </w:p>
        </w:tc>
        <w:tc>
          <w:tcPr>
            <w:tcW w:w="741" w:type="dxa"/>
            <w:shd w:val="clear" w:color="auto" w:fill="9CC2E5" w:themeFill="accent1" w:themeFillTint="99"/>
            <w:tcMar>
              <w:top w:w="15" w:type="dxa"/>
              <w:left w:w="15" w:type="dxa"/>
              <w:bottom w:w="0" w:type="dxa"/>
              <w:right w:w="15" w:type="dxa"/>
            </w:tcMar>
          </w:tcPr>
          <w:p w14:paraId="18F3FB73" w14:textId="77777777" w:rsidR="00792FCB" w:rsidRPr="00C13134" w:rsidRDefault="00792FCB" w:rsidP="00934A34">
            <w:pPr>
              <w:spacing w:after="0" w:line="240" w:lineRule="auto"/>
              <w:jc w:val="center"/>
              <w:rPr>
                <w:rFonts w:cs="Arial"/>
              </w:rPr>
            </w:pPr>
            <w:r w:rsidRPr="00C13134">
              <w:rPr>
                <w:rFonts w:cs="Arial"/>
              </w:rPr>
              <w:t>(lei)</w:t>
            </w:r>
          </w:p>
        </w:tc>
        <w:tc>
          <w:tcPr>
            <w:tcW w:w="535" w:type="dxa"/>
            <w:tcBorders>
              <w:right w:val="single" w:sz="4" w:space="0" w:color="auto"/>
            </w:tcBorders>
            <w:shd w:val="clear" w:color="auto" w:fill="9CC2E5" w:themeFill="accent1" w:themeFillTint="99"/>
          </w:tcPr>
          <w:p w14:paraId="63023BEC" w14:textId="77777777" w:rsidR="00792FCB" w:rsidRPr="00C13134" w:rsidRDefault="00792FCB" w:rsidP="00934A34">
            <w:pPr>
              <w:spacing w:after="0" w:line="240" w:lineRule="auto"/>
              <w:jc w:val="center"/>
              <w:rPr>
                <w:rFonts w:cs="Arial"/>
              </w:rPr>
            </w:pPr>
            <w:r w:rsidRPr="00C13134">
              <w:rPr>
                <w:rFonts w:cs="Arial"/>
              </w:rPr>
              <w:t>(lei)</w:t>
            </w:r>
          </w:p>
        </w:tc>
        <w:tc>
          <w:tcPr>
            <w:tcW w:w="537" w:type="dxa"/>
            <w:tcBorders>
              <w:left w:val="single" w:sz="4" w:space="0" w:color="auto"/>
            </w:tcBorders>
            <w:shd w:val="clear" w:color="auto" w:fill="9CC2E5" w:themeFill="accent1" w:themeFillTint="99"/>
          </w:tcPr>
          <w:p w14:paraId="67C1C212" w14:textId="77777777" w:rsidR="00792FCB" w:rsidRPr="00C13134" w:rsidRDefault="00792FCB" w:rsidP="00934A34">
            <w:pPr>
              <w:spacing w:after="0" w:line="240" w:lineRule="auto"/>
              <w:jc w:val="center"/>
              <w:rPr>
                <w:rFonts w:cs="Arial"/>
              </w:rPr>
            </w:pPr>
            <w:r w:rsidRPr="00C13134">
              <w:rPr>
                <w:rFonts w:cs="Arial"/>
              </w:rPr>
              <w:t>(%)</w:t>
            </w:r>
          </w:p>
        </w:tc>
        <w:tc>
          <w:tcPr>
            <w:tcW w:w="1072" w:type="dxa"/>
            <w:gridSpan w:val="2"/>
            <w:shd w:val="clear" w:color="auto" w:fill="9CC2E5" w:themeFill="accent1" w:themeFillTint="99"/>
          </w:tcPr>
          <w:p w14:paraId="0F3F179D" w14:textId="77777777" w:rsidR="00792FCB" w:rsidRPr="00C13134" w:rsidRDefault="00792FCB" w:rsidP="00934A34">
            <w:pPr>
              <w:spacing w:after="0" w:line="240" w:lineRule="auto"/>
              <w:jc w:val="center"/>
              <w:rPr>
                <w:rFonts w:cs="Arial"/>
              </w:rPr>
            </w:pPr>
            <w:r w:rsidRPr="00C13134">
              <w:rPr>
                <w:rFonts w:cs="Arial"/>
              </w:rPr>
              <w:t>(lei)</w:t>
            </w:r>
          </w:p>
        </w:tc>
        <w:tc>
          <w:tcPr>
            <w:tcW w:w="370" w:type="dxa"/>
            <w:shd w:val="clear" w:color="auto" w:fill="9CC2E5" w:themeFill="accent1" w:themeFillTint="99"/>
          </w:tcPr>
          <w:p w14:paraId="0279AB2B" w14:textId="77777777" w:rsidR="00792FCB" w:rsidRPr="00C13134" w:rsidRDefault="00792FCB" w:rsidP="00934A34">
            <w:pPr>
              <w:spacing w:after="0" w:line="240" w:lineRule="auto"/>
              <w:jc w:val="center"/>
              <w:rPr>
                <w:rFonts w:cs="Arial"/>
              </w:rPr>
            </w:pPr>
            <w:r w:rsidRPr="00C13134">
              <w:rPr>
                <w:rFonts w:cs="Arial"/>
              </w:rPr>
              <w:t>(%)</w:t>
            </w:r>
          </w:p>
        </w:tc>
        <w:tc>
          <w:tcPr>
            <w:tcW w:w="1227" w:type="dxa"/>
            <w:shd w:val="clear" w:color="auto" w:fill="9CC2E5" w:themeFill="accent1" w:themeFillTint="99"/>
            <w:tcMar>
              <w:top w:w="15" w:type="dxa"/>
              <w:left w:w="15" w:type="dxa"/>
              <w:bottom w:w="0" w:type="dxa"/>
              <w:right w:w="15" w:type="dxa"/>
            </w:tcMar>
          </w:tcPr>
          <w:p w14:paraId="10A84EE4" w14:textId="77777777" w:rsidR="00792FCB" w:rsidRPr="00C13134" w:rsidRDefault="00792FCB" w:rsidP="00934A34">
            <w:pPr>
              <w:spacing w:after="0" w:line="240" w:lineRule="auto"/>
              <w:jc w:val="center"/>
              <w:rPr>
                <w:rFonts w:cs="Arial"/>
              </w:rPr>
            </w:pPr>
            <w:r w:rsidRPr="00C13134">
              <w:rPr>
                <w:rFonts w:cs="Arial"/>
              </w:rPr>
              <w:t>(lei)</w:t>
            </w:r>
          </w:p>
        </w:tc>
        <w:tc>
          <w:tcPr>
            <w:tcW w:w="462" w:type="dxa"/>
            <w:shd w:val="clear" w:color="auto" w:fill="9CC2E5" w:themeFill="accent1" w:themeFillTint="99"/>
            <w:tcMar>
              <w:top w:w="15" w:type="dxa"/>
              <w:left w:w="15" w:type="dxa"/>
              <w:bottom w:w="0" w:type="dxa"/>
              <w:right w:w="15" w:type="dxa"/>
            </w:tcMar>
          </w:tcPr>
          <w:p w14:paraId="23E73223" w14:textId="77777777" w:rsidR="00792FCB" w:rsidRPr="00C13134" w:rsidRDefault="00792FCB" w:rsidP="00934A34">
            <w:pPr>
              <w:spacing w:after="0" w:line="240" w:lineRule="auto"/>
              <w:jc w:val="center"/>
              <w:rPr>
                <w:rFonts w:cs="Arial"/>
              </w:rPr>
            </w:pPr>
            <w:r w:rsidRPr="00C13134">
              <w:rPr>
                <w:rFonts w:cs="Arial"/>
              </w:rPr>
              <w:t>(%)</w:t>
            </w:r>
          </w:p>
        </w:tc>
        <w:tc>
          <w:tcPr>
            <w:tcW w:w="640" w:type="dxa"/>
            <w:shd w:val="clear" w:color="auto" w:fill="9CC2E5" w:themeFill="accent1" w:themeFillTint="99"/>
            <w:tcMar>
              <w:top w:w="15" w:type="dxa"/>
              <w:left w:w="15" w:type="dxa"/>
              <w:bottom w:w="0" w:type="dxa"/>
              <w:right w:w="15" w:type="dxa"/>
            </w:tcMar>
          </w:tcPr>
          <w:p w14:paraId="777B20C2" w14:textId="77777777" w:rsidR="00792FCB" w:rsidRPr="00C13134" w:rsidRDefault="00792FCB" w:rsidP="00934A34">
            <w:pPr>
              <w:spacing w:after="0" w:line="240" w:lineRule="auto"/>
              <w:jc w:val="center"/>
              <w:rPr>
                <w:rFonts w:cs="Arial"/>
              </w:rPr>
            </w:pPr>
            <w:r w:rsidRPr="00C13134">
              <w:rPr>
                <w:rFonts w:cs="Arial"/>
              </w:rPr>
              <w:t>(lei)</w:t>
            </w:r>
          </w:p>
        </w:tc>
        <w:tc>
          <w:tcPr>
            <w:tcW w:w="554" w:type="dxa"/>
            <w:shd w:val="clear" w:color="auto" w:fill="9CC2E5" w:themeFill="accent1" w:themeFillTint="99"/>
          </w:tcPr>
          <w:p w14:paraId="49A4AD95" w14:textId="77777777" w:rsidR="00792FCB" w:rsidRPr="00C13134" w:rsidRDefault="00792FCB" w:rsidP="00934A34">
            <w:pPr>
              <w:spacing w:after="0" w:line="240" w:lineRule="auto"/>
              <w:jc w:val="center"/>
              <w:rPr>
                <w:rFonts w:cs="Arial"/>
              </w:rPr>
            </w:pPr>
            <w:r w:rsidRPr="00C13134">
              <w:rPr>
                <w:rFonts w:cs="Arial"/>
              </w:rPr>
              <w:t>(%)</w:t>
            </w:r>
          </w:p>
        </w:tc>
        <w:tc>
          <w:tcPr>
            <w:tcW w:w="555" w:type="dxa"/>
            <w:shd w:val="clear" w:color="auto" w:fill="9CC2E5" w:themeFill="accent1" w:themeFillTint="99"/>
            <w:tcMar>
              <w:top w:w="15" w:type="dxa"/>
              <w:left w:w="15" w:type="dxa"/>
              <w:bottom w:w="0" w:type="dxa"/>
              <w:right w:w="15" w:type="dxa"/>
            </w:tcMar>
          </w:tcPr>
          <w:p w14:paraId="4DA417C0" w14:textId="77777777" w:rsidR="00792FCB" w:rsidRPr="00C13134" w:rsidRDefault="00792FCB" w:rsidP="00934A34">
            <w:pPr>
              <w:spacing w:after="0" w:line="240" w:lineRule="auto"/>
              <w:jc w:val="center"/>
              <w:rPr>
                <w:rFonts w:cs="Arial"/>
              </w:rPr>
            </w:pPr>
            <w:r w:rsidRPr="00C13134">
              <w:rPr>
                <w:rFonts w:cs="Arial"/>
              </w:rPr>
              <w:t>(lei)</w:t>
            </w:r>
          </w:p>
        </w:tc>
        <w:tc>
          <w:tcPr>
            <w:tcW w:w="482" w:type="dxa"/>
            <w:shd w:val="clear" w:color="auto" w:fill="9CC2E5" w:themeFill="accent1" w:themeFillTint="99"/>
            <w:tcMar>
              <w:top w:w="15" w:type="dxa"/>
              <w:left w:w="15" w:type="dxa"/>
              <w:bottom w:w="0" w:type="dxa"/>
              <w:right w:w="15" w:type="dxa"/>
            </w:tcMar>
          </w:tcPr>
          <w:p w14:paraId="2B300CCC" w14:textId="77777777" w:rsidR="00792FCB" w:rsidRPr="00C13134" w:rsidRDefault="00792FCB" w:rsidP="00934A34">
            <w:pPr>
              <w:spacing w:after="0" w:line="240" w:lineRule="auto"/>
              <w:jc w:val="center"/>
              <w:rPr>
                <w:rFonts w:cs="Arial"/>
              </w:rPr>
            </w:pPr>
            <w:r w:rsidRPr="00C13134">
              <w:rPr>
                <w:rFonts w:cs="Arial"/>
              </w:rPr>
              <w:t>(%)</w:t>
            </w:r>
          </w:p>
        </w:tc>
        <w:tc>
          <w:tcPr>
            <w:tcW w:w="815" w:type="dxa"/>
            <w:shd w:val="clear" w:color="auto" w:fill="9CC2E5" w:themeFill="accent1" w:themeFillTint="99"/>
            <w:tcMar>
              <w:top w:w="15" w:type="dxa"/>
              <w:left w:w="15" w:type="dxa"/>
              <w:bottom w:w="0" w:type="dxa"/>
              <w:right w:w="15" w:type="dxa"/>
            </w:tcMar>
          </w:tcPr>
          <w:p w14:paraId="6D67C519" w14:textId="77777777" w:rsidR="00792FCB" w:rsidRPr="00C13134" w:rsidRDefault="00792FCB" w:rsidP="00934A34">
            <w:pPr>
              <w:spacing w:after="0" w:line="240" w:lineRule="auto"/>
              <w:jc w:val="center"/>
              <w:rPr>
                <w:rFonts w:cs="Arial"/>
              </w:rPr>
            </w:pPr>
            <w:r w:rsidRPr="00C13134">
              <w:rPr>
                <w:rFonts w:cs="Arial"/>
              </w:rPr>
              <w:t>(lei)</w:t>
            </w:r>
          </w:p>
        </w:tc>
      </w:tr>
      <w:tr w:rsidR="00792FCB" w:rsidRPr="00C13134" w14:paraId="3B821214" w14:textId="77777777" w:rsidTr="00FA68DB">
        <w:trPr>
          <w:trHeight w:val="66"/>
        </w:trPr>
        <w:tc>
          <w:tcPr>
            <w:tcW w:w="814" w:type="dxa"/>
            <w:shd w:val="clear" w:color="auto" w:fill="9CC2E5" w:themeFill="accent1" w:themeFillTint="99"/>
            <w:tcMar>
              <w:top w:w="15" w:type="dxa"/>
              <w:left w:w="15" w:type="dxa"/>
              <w:bottom w:w="0" w:type="dxa"/>
              <w:right w:w="15" w:type="dxa"/>
            </w:tcMar>
          </w:tcPr>
          <w:p w14:paraId="69C839D2" w14:textId="77777777" w:rsidR="00792FCB" w:rsidRPr="00C13134" w:rsidRDefault="00792FCB" w:rsidP="00934A34">
            <w:pPr>
              <w:spacing w:after="0" w:line="240" w:lineRule="auto"/>
              <w:jc w:val="center"/>
              <w:rPr>
                <w:rFonts w:cs="Arial"/>
              </w:rPr>
            </w:pPr>
            <w:r w:rsidRPr="00C13134">
              <w:rPr>
                <w:rFonts w:cs="Arial"/>
              </w:rPr>
              <w:t xml:space="preserve">1 = </w:t>
            </w:r>
          </w:p>
          <w:p w14:paraId="415F13A4" w14:textId="77777777" w:rsidR="00792FCB" w:rsidRPr="00C13134" w:rsidRDefault="00792FCB" w:rsidP="00934A34">
            <w:pPr>
              <w:spacing w:after="0" w:line="240" w:lineRule="auto"/>
              <w:jc w:val="center"/>
              <w:rPr>
                <w:rFonts w:cs="Arial"/>
              </w:rPr>
            </w:pPr>
            <w:r w:rsidRPr="00C13134">
              <w:rPr>
                <w:rFonts w:cs="Arial"/>
              </w:rPr>
              <w:t>2 + 9</w:t>
            </w:r>
          </w:p>
        </w:tc>
        <w:tc>
          <w:tcPr>
            <w:tcW w:w="741"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7781590F" w14:textId="77777777" w:rsidR="00792FCB" w:rsidRPr="00C13134" w:rsidRDefault="00792FCB" w:rsidP="00934A34">
            <w:pPr>
              <w:spacing w:after="0" w:line="240" w:lineRule="auto"/>
              <w:jc w:val="center"/>
              <w:rPr>
                <w:rFonts w:cs="Arial"/>
              </w:rPr>
            </w:pPr>
            <w:r w:rsidRPr="00C13134">
              <w:rPr>
                <w:rFonts w:cs="Arial"/>
              </w:rPr>
              <w:t xml:space="preserve">2 = </w:t>
            </w:r>
          </w:p>
          <w:p w14:paraId="38429687" w14:textId="77777777" w:rsidR="00792FCB" w:rsidRPr="00C13134" w:rsidRDefault="00792FCB" w:rsidP="00934A34">
            <w:pPr>
              <w:spacing w:after="0" w:line="240" w:lineRule="auto"/>
              <w:jc w:val="center"/>
              <w:rPr>
                <w:rFonts w:cs="Arial"/>
              </w:rPr>
            </w:pPr>
            <w:r w:rsidRPr="00C13134">
              <w:rPr>
                <w:rFonts w:cs="Arial"/>
              </w:rPr>
              <w:t>3 + 5+11</w:t>
            </w:r>
          </w:p>
        </w:tc>
        <w:tc>
          <w:tcPr>
            <w:tcW w:w="535" w:type="dxa"/>
            <w:tcBorders>
              <w:top w:val="nil"/>
              <w:left w:val="nil"/>
              <w:bottom w:val="single" w:sz="4" w:space="0" w:color="auto"/>
              <w:right w:val="single" w:sz="4" w:space="0" w:color="auto"/>
            </w:tcBorders>
            <w:shd w:val="clear" w:color="auto" w:fill="9CC2E5" w:themeFill="accent1" w:themeFillTint="99"/>
          </w:tcPr>
          <w:p w14:paraId="6D95791B" w14:textId="77777777" w:rsidR="00792FCB" w:rsidRPr="00C13134" w:rsidRDefault="00792FCB" w:rsidP="00934A34">
            <w:pPr>
              <w:spacing w:after="0" w:line="240" w:lineRule="auto"/>
              <w:jc w:val="center"/>
              <w:rPr>
                <w:rFonts w:cs="Arial"/>
              </w:rPr>
            </w:pPr>
            <w:r w:rsidRPr="00C13134">
              <w:rPr>
                <w:rFonts w:cs="Arial"/>
              </w:rPr>
              <w:t>3</w:t>
            </w:r>
          </w:p>
        </w:tc>
        <w:tc>
          <w:tcPr>
            <w:tcW w:w="537" w:type="dxa"/>
            <w:tcBorders>
              <w:top w:val="nil"/>
              <w:left w:val="nil"/>
              <w:bottom w:val="single" w:sz="4" w:space="0" w:color="auto"/>
              <w:right w:val="single" w:sz="4" w:space="0" w:color="auto"/>
            </w:tcBorders>
            <w:shd w:val="clear" w:color="auto" w:fill="9CC2E5" w:themeFill="accent1" w:themeFillTint="99"/>
          </w:tcPr>
          <w:p w14:paraId="1A53E644" w14:textId="77777777" w:rsidR="00792FCB" w:rsidRPr="00C13134" w:rsidRDefault="00792FCB" w:rsidP="00934A34">
            <w:pPr>
              <w:spacing w:after="0" w:line="240" w:lineRule="auto"/>
              <w:jc w:val="center"/>
              <w:rPr>
                <w:rFonts w:cs="Arial"/>
              </w:rPr>
            </w:pPr>
            <w:r w:rsidRPr="00C13134">
              <w:rPr>
                <w:rFonts w:cs="Arial"/>
              </w:rPr>
              <w:t>4</w:t>
            </w:r>
          </w:p>
        </w:tc>
        <w:tc>
          <w:tcPr>
            <w:tcW w:w="535" w:type="dxa"/>
            <w:tcBorders>
              <w:top w:val="nil"/>
              <w:left w:val="nil"/>
              <w:bottom w:val="single" w:sz="4" w:space="0" w:color="auto"/>
              <w:right w:val="nil"/>
            </w:tcBorders>
            <w:shd w:val="clear" w:color="auto" w:fill="9CC2E5" w:themeFill="accent1" w:themeFillTint="99"/>
          </w:tcPr>
          <w:p w14:paraId="1FB57015" w14:textId="77777777" w:rsidR="00792FCB" w:rsidRPr="00C13134" w:rsidRDefault="00792FCB" w:rsidP="00934A34">
            <w:pPr>
              <w:spacing w:after="0" w:line="240" w:lineRule="auto"/>
              <w:jc w:val="center"/>
              <w:rPr>
                <w:rFonts w:cs="Arial"/>
              </w:rPr>
            </w:pPr>
            <w:r w:rsidRPr="00C13134">
              <w:rPr>
                <w:rFonts w:cs="Arial"/>
              </w:rPr>
              <w:t>5= 2-3</w:t>
            </w:r>
          </w:p>
        </w:tc>
        <w:tc>
          <w:tcPr>
            <w:tcW w:w="537" w:type="dxa"/>
            <w:tcBorders>
              <w:top w:val="nil"/>
              <w:left w:val="nil"/>
              <w:bottom w:val="single" w:sz="4" w:space="0" w:color="auto"/>
              <w:right w:val="single" w:sz="4" w:space="0" w:color="auto"/>
            </w:tcBorders>
            <w:shd w:val="clear" w:color="auto" w:fill="9CC2E5" w:themeFill="accent1" w:themeFillTint="99"/>
          </w:tcPr>
          <w:p w14:paraId="0E99A402" w14:textId="77777777" w:rsidR="00792FCB" w:rsidRPr="00C13134" w:rsidRDefault="00792FCB" w:rsidP="00934A34">
            <w:pPr>
              <w:spacing w:after="0" w:line="240" w:lineRule="auto"/>
              <w:rPr>
                <w:rFonts w:cs="Arial"/>
              </w:rPr>
            </w:pPr>
          </w:p>
        </w:tc>
        <w:tc>
          <w:tcPr>
            <w:tcW w:w="370" w:type="dxa"/>
            <w:tcBorders>
              <w:top w:val="nil"/>
              <w:left w:val="single" w:sz="4" w:space="0" w:color="auto"/>
              <w:bottom w:val="single" w:sz="4" w:space="0" w:color="auto"/>
              <w:right w:val="single" w:sz="4" w:space="0" w:color="auto"/>
            </w:tcBorders>
            <w:shd w:val="clear" w:color="auto" w:fill="9CC2E5" w:themeFill="accent1" w:themeFillTint="99"/>
          </w:tcPr>
          <w:p w14:paraId="3735940E" w14:textId="77777777" w:rsidR="00792FCB" w:rsidRPr="00C13134" w:rsidRDefault="00792FCB" w:rsidP="00934A34">
            <w:pPr>
              <w:spacing w:after="0" w:line="240" w:lineRule="auto"/>
              <w:jc w:val="center"/>
              <w:rPr>
                <w:rFonts w:cs="Arial"/>
              </w:rPr>
            </w:pPr>
            <w:r w:rsidRPr="00C13134">
              <w:rPr>
                <w:rFonts w:cs="Arial"/>
              </w:rPr>
              <w:t>6</w:t>
            </w:r>
          </w:p>
        </w:tc>
        <w:tc>
          <w:tcPr>
            <w:tcW w:w="1227" w:type="dxa"/>
            <w:tcBorders>
              <w:top w:val="nil"/>
              <w:left w:val="single" w:sz="4" w:space="0" w:color="auto"/>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1D7DA0D3" w14:textId="77777777" w:rsidR="00792FCB" w:rsidRPr="00C13134" w:rsidRDefault="00792FCB" w:rsidP="00934A34">
            <w:pPr>
              <w:spacing w:after="0" w:line="240" w:lineRule="auto"/>
              <w:jc w:val="center"/>
              <w:rPr>
                <w:rFonts w:cs="Arial"/>
              </w:rPr>
            </w:pPr>
            <w:r w:rsidRPr="00C13134">
              <w:rPr>
                <w:rFonts w:cs="Arial"/>
              </w:rPr>
              <w:t>7=</w:t>
            </w:r>
          </w:p>
          <w:p w14:paraId="778F79EB" w14:textId="77777777" w:rsidR="00792FCB" w:rsidRPr="00C13134" w:rsidRDefault="00792FCB" w:rsidP="00934A34">
            <w:pPr>
              <w:spacing w:after="0" w:line="240" w:lineRule="auto"/>
              <w:jc w:val="center"/>
              <w:rPr>
                <w:rFonts w:cs="Arial"/>
              </w:rPr>
            </w:pPr>
            <w:r w:rsidRPr="00C13134">
              <w:rPr>
                <w:rFonts w:cs="Arial"/>
              </w:rPr>
              <w:t>8*5</w:t>
            </w:r>
          </w:p>
        </w:tc>
        <w:tc>
          <w:tcPr>
            <w:tcW w:w="462" w:type="dxa"/>
            <w:tcBorders>
              <w:top w:val="single" w:sz="4" w:space="0" w:color="auto"/>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56452036" w14:textId="77777777" w:rsidR="00792FCB" w:rsidRPr="00C13134" w:rsidRDefault="00792FCB" w:rsidP="00934A34">
            <w:pPr>
              <w:spacing w:after="0" w:line="240" w:lineRule="auto"/>
              <w:jc w:val="center"/>
              <w:rPr>
                <w:rFonts w:cs="Arial"/>
              </w:rPr>
            </w:pPr>
            <w:r w:rsidRPr="00C13134">
              <w:rPr>
                <w:rFonts w:cs="Arial"/>
              </w:rPr>
              <w:t>8</w:t>
            </w:r>
          </w:p>
        </w:tc>
        <w:tc>
          <w:tcPr>
            <w:tcW w:w="640" w:type="dxa"/>
            <w:tcBorders>
              <w:top w:val="nil"/>
              <w:left w:val="single" w:sz="4" w:space="0" w:color="auto"/>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34F18A90" w14:textId="77777777" w:rsidR="00792FCB" w:rsidRPr="00C13134" w:rsidRDefault="00792FCB" w:rsidP="00934A34">
            <w:pPr>
              <w:spacing w:after="0" w:line="240" w:lineRule="auto"/>
              <w:jc w:val="center"/>
              <w:rPr>
                <w:rFonts w:cs="Arial"/>
              </w:rPr>
            </w:pPr>
            <w:r w:rsidRPr="00C13134">
              <w:rPr>
                <w:rFonts w:cs="Arial"/>
              </w:rPr>
              <w:t>9=</w:t>
            </w:r>
          </w:p>
          <w:p w14:paraId="315D9313" w14:textId="77777777" w:rsidR="00792FCB" w:rsidRPr="00C13134" w:rsidRDefault="00792FCB" w:rsidP="00934A34">
            <w:pPr>
              <w:spacing w:after="0" w:line="240" w:lineRule="auto"/>
              <w:jc w:val="center"/>
              <w:rPr>
                <w:rFonts w:cs="Arial"/>
              </w:rPr>
            </w:pPr>
            <w:r w:rsidRPr="00C13134">
              <w:rPr>
                <w:rFonts w:cs="Arial"/>
              </w:rPr>
              <w:t>5*10</w:t>
            </w:r>
          </w:p>
        </w:tc>
        <w:tc>
          <w:tcPr>
            <w:tcW w:w="554" w:type="dxa"/>
            <w:tcBorders>
              <w:top w:val="nil"/>
              <w:left w:val="nil"/>
              <w:bottom w:val="single" w:sz="4" w:space="0" w:color="auto"/>
              <w:right w:val="single" w:sz="4" w:space="0" w:color="auto"/>
            </w:tcBorders>
            <w:shd w:val="clear" w:color="auto" w:fill="9CC2E5" w:themeFill="accent1" w:themeFillTint="99"/>
          </w:tcPr>
          <w:p w14:paraId="6DE014CB" w14:textId="77777777" w:rsidR="00792FCB" w:rsidRPr="00C13134" w:rsidRDefault="00792FCB" w:rsidP="00934A34">
            <w:pPr>
              <w:spacing w:after="0" w:line="240" w:lineRule="auto"/>
              <w:jc w:val="center"/>
              <w:rPr>
                <w:rFonts w:cs="Arial"/>
              </w:rPr>
            </w:pPr>
            <w:r w:rsidRPr="00C13134">
              <w:rPr>
                <w:rFonts w:cs="Arial"/>
              </w:rPr>
              <w:t>10</w:t>
            </w:r>
          </w:p>
        </w:tc>
        <w:tc>
          <w:tcPr>
            <w:tcW w:w="555"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488AA83B" w14:textId="77777777" w:rsidR="00792FCB" w:rsidRPr="00C13134" w:rsidRDefault="00792FCB" w:rsidP="00934A34">
            <w:pPr>
              <w:spacing w:after="0" w:line="240" w:lineRule="auto"/>
              <w:jc w:val="center"/>
              <w:rPr>
                <w:rFonts w:cs="Arial"/>
              </w:rPr>
            </w:pPr>
            <w:r w:rsidRPr="00C13134">
              <w:rPr>
                <w:rFonts w:cs="Arial"/>
              </w:rPr>
              <w:t>11=</w:t>
            </w:r>
          </w:p>
          <w:p w14:paraId="0A64BC46" w14:textId="77777777" w:rsidR="00792FCB" w:rsidRPr="00C13134" w:rsidRDefault="00792FCB" w:rsidP="00934A34">
            <w:pPr>
              <w:spacing w:after="0" w:line="240" w:lineRule="auto"/>
              <w:jc w:val="center"/>
              <w:rPr>
                <w:rFonts w:cs="Arial"/>
              </w:rPr>
            </w:pPr>
            <w:r w:rsidRPr="00C13134">
              <w:rPr>
                <w:rFonts w:cs="Arial"/>
              </w:rPr>
              <w:t>5*12</w:t>
            </w:r>
          </w:p>
        </w:tc>
        <w:tc>
          <w:tcPr>
            <w:tcW w:w="482" w:type="dxa"/>
            <w:tcBorders>
              <w:top w:val="nil"/>
              <w:left w:val="nil"/>
              <w:bottom w:val="single" w:sz="4" w:space="0" w:color="auto"/>
              <w:right w:val="single" w:sz="8" w:space="0" w:color="auto"/>
            </w:tcBorders>
            <w:shd w:val="clear" w:color="auto" w:fill="9CC2E5" w:themeFill="accent1" w:themeFillTint="99"/>
            <w:tcMar>
              <w:top w:w="15" w:type="dxa"/>
              <w:left w:w="15" w:type="dxa"/>
              <w:bottom w:w="0" w:type="dxa"/>
              <w:right w:w="15" w:type="dxa"/>
            </w:tcMar>
          </w:tcPr>
          <w:p w14:paraId="55977EED" w14:textId="77777777" w:rsidR="00792FCB" w:rsidRPr="00C13134" w:rsidRDefault="00792FCB" w:rsidP="00934A34">
            <w:pPr>
              <w:spacing w:after="0" w:line="240" w:lineRule="auto"/>
              <w:jc w:val="center"/>
              <w:rPr>
                <w:rFonts w:cs="Arial"/>
              </w:rPr>
            </w:pPr>
            <w:r w:rsidRPr="00C13134">
              <w:rPr>
                <w:rFonts w:cs="Arial"/>
              </w:rPr>
              <w:t>12</w:t>
            </w:r>
          </w:p>
        </w:tc>
        <w:tc>
          <w:tcPr>
            <w:tcW w:w="815" w:type="dxa"/>
            <w:tcBorders>
              <w:top w:val="nil"/>
              <w:left w:val="nil"/>
              <w:bottom w:val="single" w:sz="4" w:space="0" w:color="auto"/>
              <w:right w:val="single" w:sz="4" w:space="0" w:color="auto"/>
            </w:tcBorders>
            <w:shd w:val="clear" w:color="auto" w:fill="9CC2E5" w:themeFill="accent1" w:themeFillTint="99"/>
            <w:tcMar>
              <w:top w:w="15" w:type="dxa"/>
              <w:left w:w="15" w:type="dxa"/>
              <w:bottom w:w="0" w:type="dxa"/>
              <w:right w:w="15" w:type="dxa"/>
            </w:tcMar>
          </w:tcPr>
          <w:p w14:paraId="2FED3E76" w14:textId="77777777" w:rsidR="00792FCB" w:rsidRPr="00C13134" w:rsidRDefault="00792FCB" w:rsidP="00934A34">
            <w:pPr>
              <w:spacing w:after="0" w:line="240" w:lineRule="auto"/>
              <w:jc w:val="center"/>
              <w:rPr>
                <w:rFonts w:cs="Arial"/>
              </w:rPr>
            </w:pPr>
            <w:r w:rsidRPr="00C13134">
              <w:rPr>
                <w:rFonts w:cs="Arial"/>
              </w:rPr>
              <w:t>13</w:t>
            </w:r>
          </w:p>
        </w:tc>
      </w:tr>
      <w:tr w:rsidR="00792FCB" w:rsidRPr="00C13134" w14:paraId="50461694" w14:textId="77777777" w:rsidTr="00FA68DB">
        <w:trPr>
          <w:trHeight w:val="272"/>
        </w:trPr>
        <w:tc>
          <w:tcPr>
            <w:tcW w:w="814" w:type="dxa"/>
            <w:noWrap/>
            <w:tcMar>
              <w:top w:w="15" w:type="dxa"/>
              <w:left w:w="15" w:type="dxa"/>
              <w:bottom w:w="0" w:type="dxa"/>
              <w:right w:w="15" w:type="dxa"/>
            </w:tcMar>
            <w:vAlign w:val="bottom"/>
          </w:tcPr>
          <w:p w14:paraId="07FC619C" w14:textId="77777777" w:rsidR="00792FCB" w:rsidRPr="00C13134" w:rsidRDefault="00792FCB" w:rsidP="00934A34">
            <w:pPr>
              <w:spacing w:after="0" w:line="240" w:lineRule="auto"/>
              <w:jc w:val="center"/>
              <w:rPr>
                <w:rFonts w:cs="Arial"/>
              </w:rPr>
            </w:pPr>
          </w:p>
        </w:tc>
        <w:tc>
          <w:tcPr>
            <w:tcW w:w="741" w:type="dxa"/>
            <w:noWrap/>
            <w:tcMar>
              <w:top w:w="15" w:type="dxa"/>
              <w:left w:w="15" w:type="dxa"/>
              <w:bottom w:w="0" w:type="dxa"/>
              <w:right w:w="15" w:type="dxa"/>
            </w:tcMar>
            <w:vAlign w:val="bottom"/>
          </w:tcPr>
          <w:p w14:paraId="78395710" w14:textId="77777777" w:rsidR="00792FCB" w:rsidRPr="00C13134" w:rsidRDefault="00792FCB" w:rsidP="00934A34">
            <w:pPr>
              <w:spacing w:after="0" w:line="240" w:lineRule="auto"/>
              <w:jc w:val="center"/>
              <w:rPr>
                <w:rFonts w:cs="Arial"/>
              </w:rPr>
            </w:pPr>
          </w:p>
        </w:tc>
        <w:tc>
          <w:tcPr>
            <w:tcW w:w="535" w:type="dxa"/>
          </w:tcPr>
          <w:p w14:paraId="4ACE0642" w14:textId="77777777" w:rsidR="00792FCB" w:rsidRPr="00C13134" w:rsidRDefault="00792FCB" w:rsidP="00934A34">
            <w:pPr>
              <w:spacing w:after="0" w:line="240" w:lineRule="auto"/>
              <w:jc w:val="center"/>
              <w:rPr>
                <w:rFonts w:cs="Arial"/>
              </w:rPr>
            </w:pPr>
          </w:p>
        </w:tc>
        <w:tc>
          <w:tcPr>
            <w:tcW w:w="537" w:type="dxa"/>
          </w:tcPr>
          <w:p w14:paraId="5CD2FF25" w14:textId="77777777" w:rsidR="00792FCB" w:rsidRPr="00C13134" w:rsidRDefault="00792FCB" w:rsidP="00934A34">
            <w:pPr>
              <w:spacing w:after="0" w:line="240" w:lineRule="auto"/>
              <w:jc w:val="center"/>
              <w:rPr>
                <w:rFonts w:cs="Arial"/>
              </w:rPr>
            </w:pPr>
          </w:p>
        </w:tc>
        <w:tc>
          <w:tcPr>
            <w:tcW w:w="1072" w:type="dxa"/>
            <w:gridSpan w:val="2"/>
          </w:tcPr>
          <w:p w14:paraId="2593213C" w14:textId="77777777" w:rsidR="00792FCB" w:rsidRPr="00C13134" w:rsidRDefault="00792FCB" w:rsidP="00934A34">
            <w:pPr>
              <w:spacing w:after="0" w:line="240" w:lineRule="auto"/>
              <w:jc w:val="center"/>
              <w:rPr>
                <w:rFonts w:cs="Arial"/>
              </w:rPr>
            </w:pPr>
          </w:p>
        </w:tc>
        <w:tc>
          <w:tcPr>
            <w:tcW w:w="370" w:type="dxa"/>
          </w:tcPr>
          <w:p w14:paraId="186EB8C4" w14:textId="77777777" w:rsidR="00792FCB" w:rsidRPr="00C13134" w:rsidRDefault="00792FCB" w:rsidP="00934A34">
            <w:pPr>
              <w:spacing w:after="0" w:line="240" w:lineRule="auto"/>
              <w:jc w:val="center"/>
              <w:rPr>
                <w:rFonts w:cs="Arial"/>
              </w:rPr>
            </w:pPr>
          </w:p>
        </w:tc>
        <w:tc>
          <w:tcPr>
            <w:tcW w:w="1227" w:type="dxa"/>
            <w:noWrap/>
            <w:tcMar>
              <w:top w:w="15" w:type="dxa"/>
              <w:left w:w="15" w:type="dxa"/>
              <w:bottom w:w="0" w:type="dxa"/>
              <w:right w:w="15" w:type="dxa"/>
            </w:tcMar>
            <w:vAlign w:val="bottom"/>
          </w:tcPr>
          <w:p w14:paraId="6AB2F2FE" w14:textId="77777777" w:rsidR="00792FCB" w:rsidRPr="00C13134" w:rsidRDefault="00792FCB" w:rsidP="00934A34">
            <w:pPr>
              <w:spacing w:after="0" w:line="240" w:lineRule="auto"/>
              <w:jc w:val="center"/>
              <w:rPr>
                <w:rFonts w:cs="Arial"/>
              </w:rPr>
            </w:pPr>
          </w:p>
        </w:tc>
        <w:tc>
          <w:tcPr>
            <w:tcW w:w="462" w:type="dxa"/>
            <w:noWrap/>
            <w:tcMar>
              <w:top w:w="15" w:type="dxa"/>
              <w:left w:w="15" w:type="dxa"/>
              <w:bottom w:w="0" w:type="dxa"/>
              <w:right w:w="15" w:type="dxa"/>
            </w:tcMar>
            <w:vAlign w:val="bottom"/>
          </w:tcPr>
          <w:p w14:paraId="6E20F886" w14:textId="77777777" w:rsidR="00792FCB" w:rsidRPr="00C13134" w:rsidRDefault="00792FCB" w:rsidP="00934A34">
            <w:pPr>
              <w:spacing w:after="0" w:line="240" w:lineRule="auto"/>
              <w:jc w:val="center"/>
              <w:rPr>
                <w:rFonts w:cs="Arial"/>
              </w:rPr>
            </w:pPr>
          </w:p>
        </w:tc>
        <w:tc>
          <w:tcPr>
            <w:tcW w:w="640" w:type="dxa"/>
            <w:noWrap/>
            <w:tcMar>
              <w:top w:w="15" w:type="dxa"/>
              <w:left w:w="15" w:type="dxa"/>
              <w:bottom w:w="0" w:type="dxa"/>
              <w:right w:w="15" w:type="dxa"/>
            </w:tcMar>
            <w:vAlign w:val="bottom"/>
          </w:tcPr>
          <w:p w14:paraId="01EB2F5C" w14:textId="77777777" w:rsidR="00792FCB" w:rsidRPr="00C13134" w:rsidRDefault="00792FCB" w:rsidP="00934A34">
            <w:pPr>
              <w:spacing w:after="0" w:line="240" w:lineRule="auto"/>
              <w:jc w:val="center"/>
              <w:rPr>
                <w:rFonts w:cs="Arial"/>
              </w:rPr>
            </w:pPr>
          </w:p>
        </w:tc>
        <w:tc>
          <w:tcPr>
            <w:tcW w:w="554" w:type="dxa"/>
          </w:tcPr>
          <w:p w14:paraId="36848782" w14:textId="77777777" w:rsidR="00792FCB" w:rsidRPr="00C13134" w:rsidRDefault="00792FCB" w:rsidP="00934A34">
            <w:pPr>
              <w:spacing w:after="0" w:line="240" w:lineRule="auto"/>
              <w:jc w:val="center"/>
              <w:rPr>
                <w:rFonts w:cs="Arial"/>
              </w:rPr>
            </w:pPr>
          </w:p>
        </w:tc>
        <w:tc>
          <w:tcPr>
            <w:tcW w:w="555" w:type="dxa"/>
            <w:noWrap/>
            <w:tcMar>
              <w:top w:w="15" w:type="dxa"/>
              <w:left w:w="15" w:type="dxa"/>
              <w:bottom w:w="0" w:type="dxa"/>
              <w:right w:w="15" w:type="dxa"/>
            </w:tcMar>
            <w:vAlign w:val="bottom"/>
          </w:tcPr>
          <w:p w14:paraId="154F4AB7" w14:textId="77777777" w:rsidR="00792FCB" w:rsidRPr="00C13134" w:rsidRDefault="00792FCB" w:rsidP="00934A34">
            <w:pPr>
              <w:spacing w:after="0" w:line="240" w:lineRule="auto"/>
              <w:jc w:val="center"/>
              <w:rPr>
                <w:rFonts w:cs="Arial"/>
              </w:rPr>
            </w:pPr>
          </w:p>
        </w:tc>
        <w:tc>
          <w:tcPr>
            <w:tcW w:w="482" w:type="dxa"/>
            <w:noWrap/>
            <w:tcMar>
              <w:top w:w="15" w:type="dxa"/>
              <w:left w:w="15" w:type="dxa"/>
              <w:bottom w:w="0" w:type="dxa"/>
              <w:right w:w="15" w:type="dxa"/>
            </w:tcMar>
            <w:vAlign w:val="bottom"/>
          </w:tcPr>
          <w:p w14:paraId="1DF219B6" w14:textId="77777777" w:rsidR="00792FCB" w:rsidRPr="00C13134" w:rsidRDefault="00792FCB" w:rsidP="00934A34">
            <w:pPr>
              <w:spacing w:after="0" w:line="240" w:lineRule="auto"/>
              <w:jc w:val="center"/>
              <w:rPr>
                <w:rFonts w:cs="Arial"/>
              </w:rPr>
            </w:pPr>
          </w:p>
        </w:tc>
        <w:tc>
          <w:tcPr>
            <w:tcW w:w="815" w:type="dxa"/>
            <w:noWrap/>
            <w:tcMar>
              <w:top w:w="15" w:type="dxa"/>
              <w:left w:w="15" w:type="dxa"/>
              <w:bottom w:w="0" w:type="dxa"/>
              <w:right w:w="15" w:type="dxa"/>
            </w:tcMar>
            <w:vAlign w:val="bottom"/>
          </w:tcPr>
          <w:p w14:paraId="6BD11CAD" w14:textId="77777777" w:rsidR="00792FCB" w:rsidRPr="00C13134" w:rsidRDefault="00792FCB" w:rsidP="00934A34">
            <w:pPr>
              <w:spacing w:after="0" w:line="240" w:lineRule="auto"/>
              <w:jc w:val="center"/>
              <w:rPr>
                <w:rFonts w:cs="Arial"/>
              </w:rPr>
            </w:pPr>
          </w:p>
        </w:tc>
      </w:tr>
    </w:tbl>
    <w:p w14:paraId="2BDCFDD0" w14:textId="77777777" w:rsidR="00792FCB" w:rsidRPr="00C13134" w:rsidRDefault="00792FCB" w:rsidP="00934A34">
      <w:pPr>
        <w:pStyle w:val="BodyText"/>
        <w:contextualSpacing/>
        <w:rPr>
          <w:rFonts w:asciiTheme="minorHAnsi" w:hAnsiTheme="minorHAnsi" w:cs="Arial"/>
          <w:sz w:val="22"/>
          <w:szCs w:val="22"/>
          <w:highlight w:val="yellow"/>
        </w:rPr>
      </w:pPr>
    </w:p>
    <w:p w14:paraId="5801EA6E" w14:textId="77777777" w:rsidR="00792FCB" w:rsidRPr="00C13134" w:rsidRDefault="00792FCB" w:rsidP="00934A34">
      <w:pPr>
        <w:autoSpaceDE w:val="0"/>
        <w:autoSpaceDN w:val="0"/>
        <w:adjustRightInd w:val="0"/>
        <w:spacing w:after="0" w:line="240" w:lineRule="auto"/>
        <w:jc w:val="both"/>
        <w:rPr>
          <w:rFonts w:cs="Arial"/>
        </w:rPr>
      </w:pPr>
    </w:p>
    <w:p w14:paraId="5C8B5DF1" w14:textId="77777777" w:rsidR="00792FCB" w:rsidRPr="00C13134" w:rsidRDefault="00792FCB" w:rsidP="00934A34">
      <w:pPr>
        <w:pStyle w:val="Default"/>
        <w:ind w:left="426" w:hanging="426"/>
        <w:rPr>
          <w:rFonts w:asciiTheme="minorHAnsi" w:hAnsiTheme="minorHAnsi" w:cs="Arial"/>
          <w:color w:val="auto"/>
          <w:sz w:val="22"/>
          <w:szCs w:val="22"/>
        </w:rPr>
      </w:pPr>
      <w:r w:rsidRPr="00C13134">
        <w:rPr>
          <w:rFonts w:asciiTheme="minorHAnsi" w:hAnsiTheme="minorHAnsi" w:cs="Arial"/>
          <w:b/>
          <w:color w:val="auto"/>
          <w:sz w:val="22"/>
          <w:szCs w:val="22"/>
        </w:rPr>
        <w:t>(2)</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AM acordă o finanţare nerambursabilă în sumă maximă de ………………………. LEI (</w:t>
      </w:r>
      <w:r w:rsidRPr="00C13134">
        <w:rPr>
          <w:rFonts w:asciiTheme="minorHAnsi" w:hAnsiTheme="minorHAnsi" w:cs="Arial"/>
          <w:i/>
          <w:color w:val="auto"/>
          <w:sz w:val="22"/>
          <w:szCs w:val="22"/>
        </w:rPr>
        <w:t>valoarea în litere</w:t>
      </w:r>
      <w:r w:rsidRPr="00C13134">
        <w:rPr>
          <w:rFonts w:asciiTheme="minorHAnsi" w:hAnsiTheme="minorHAnsi" w:cs="Arial"/>
          <w:color w:val="auto"/>
          <w:sz w:val="22"/>
          <w:szCs w:val="22"/>
        </w:rPr>
        <w:t>)</w:t>
      </w:r>
      <w:r w:rsidRPr="00C13134">
        <w:rPr>
          <w:rStyle w:val="FootnoteReference"/>
          <w:rFonts w:asciiTheme="minorHAnsi" w:hAnsiTheme="minorHAnsi" w:cs="Arial"/>
          <w:color w:val="auto"/>
          <w:sz w:val="22"/>
          <w:szCs w:val="22"/>
        </w:rPr>
        <w:footnoteReference w:id="2"/>
      </w:r>
      <w:r w:rsidRPr="00C13134">
        <w:rPr>
          <w:rFonts w:asciiTheme="minorHAnsi" w:hAnsiTheme="minorHAnsi" w:cs="Arial"/>
          <w:color w:val="auto"/>
          <w:sz w:val="22"/>
          <w:szCs w:val="22"/>
        </w:rPr>
        <w:t>, echivalentă cu .........[</w:t>
      </w:r>
      <w:r w:rsidRPr="00C13134">
        <w:rPr>
          <w:rFonts w:asciiTheme="minorHAnsi" w:hAnsiTheme="minorHAnsi" w:cs="Arial"/>
          <w:i/>
          <w:color w:val="auto"/>
          <w:sz w:val="22"/>
          <w:szCs w:val="22"/>
        </w:rPr>
        <w:t>valoarea</w:t>
      </w:r>
      <w:r w:rsidRPr="00C13134">
        <w:rPr>
          <w:rFonts w:asciiTheme="minorHAnsi" w:hAnsiTheme="minorHAnsi" w:cs="Arial"/>
          <w:color w:val="auto"/>
          <w:sz w:val="22"/>
          <w:szCs w:val="22"/>
        </w:rPr>
        <w:t xml:space="preserve">] % din valoarea totală eligibilă aprobată.  </w:t>
      </w:r>
    </w:p>
    <w:p w14:paraId="699FDA8A" w14:textId="77777777" w:rsidR="00792FCB" w:rsidRPr="00C13134" w:rsidRDefault="00792FCB" w:rsidP="00934A34">
      <w:pPr>
        <w:pStyle w:val="Default"/>
        <w:ind w:left="426" w:hanging="426"/>
        <w:rPr>
          <w:rFonts w:asciiTheme="minorHAnsi" w:hAnsiTheme="minorHAnsi" w:cs="Arial"/>
          <w:color w:val="auto"/>
          <w:sz w:val="22"/>
          <w:szCs w:val="22"/>
        </w:rPr>
      </w:pPr>
      <w:r w:rsidRPr="00C13134">
        <w:rPr>
          <w:rFonts w:asciiTheme="minorHAnsi" w:hAnsiTheme="minorHAnsi" w:cs="Arial"/>
          <w:b/>
          <w:color w:val="auto"/>
          <w:sz w:val="22"/>
          <w:szCs w:val="22"/>
        </w:rPr>
        <w:t>(3)</w:t>
      </w:r>
      <w:r w:rsidRPr="00C13134">
        <w:rPr>
          <w:rFonts w:asciiTheme="minorHAnsi" w:hAnsiTheme="minorHAnsi" w:cs="Arial"/>
          <w:color w:val="auto"/>
          <w:sz w:val="22"/>
          <w:szCs w:val="22"/>
        </w:rPr>
        <w:tab/>
        <w:t>În cazul în care valoarea totală a Proiectului creşte faţă de valoarea convenită prin prezentul Contract de Finanţare, diferenţa astfel rezultată va fi suportată în întregime de Beneficiar</w:t>
      </w:r>
      <w:r w:rsidRPr="00C13134">
        <w:rPr>
          <w:rFonts w:asciiTheme="minorHAnsi" w:hAnsiTheme="minorHAnsi" w:cs="Arial"/>
          <w:color w:val="auto"/>
          <w:sz w:val="22"/>
          <w:szCs w:val="22"/>
          <w:vertAlign w:val="superscript"/>
        </w:rPr>
        <w:footnoteReference w:id="3"/>
      </w:r>
      <w:r w:rsidRPr="00C13134">
        <w:rPr>
          <w:rFonts w:asciiTheme="minorHAnsi" w:hAnsiTheme="minorHAnsi" w:cs="Arial"/>
          <w:color w:val="auto"/>
          <w:sz w:val="22"/>
          <w:szCs w:val="22"/>
        </w:rPr>
        <w:t>.</w:t>
      </w:r>
    </w:p>
    <w:p w14:paraId="348FC0DE" w14:textId="77777777" w:rsidR="00792FCB" w:rsidRPr="00C13134" w:rsidRDefault="00792FCB" w:rsidP="00934A34">
      <w:pPr>
        <w:pStyle w:val="Default"/>
        <w:ind w:left="426" w:hanging="426"/>
        <w:rPr>
          <w:rFonts w:asciiTheme="minorHAnsi" w:hAnsiTheme="minorHAnsi" w:cs="Arial"/>
          <w:i/>
          <w:color w:val="auto"/>
          <w:sz w:val="22"/>
          <w:szCs w:val="22"/>
        </w:rPr>
      </w:pPr>
      <w:r w:rsidRPr="00C13134">
        <w:rPr>
          <w:rFonts w:asciiTheme="minorHAnsi" w:hAnsiTheme="minorHAnsi" w:cs="Arial"/>
          <w:b/>
          <w:color w:val="auto"/>
          <w:sz w:val="22"/>
          <w:szCs w:val="22"/>
        </w:rPr>
        <w:t>(4)</w:t>
      </w:r>
      <w:r w:rsidRPr="00C13134">
        <w:rPr>
          <w:rFonts w:asciiTheme="minorHAnsi" w:hAnsiTheme="minorHAnsi" w:cs="Arial"/>
          <w:color w:val="auto"/>
          <w:sz w:val="22"/>
          <w:szCs w:val="22"/>
        </w:rPr>
        <w:tab/>
        <w:t xml:space="preserve">Finanțarea va fi acordată, în baza cererilor de prefinanțare/rambursare/plată, elaborate în conformitate cu anexele corespunzătoare - </w:t>
      </w:r>
      <w:r w:rsidRPr="00C13134">
        <w:rPr>
          <w:rFonts w:asciiTheme="minorHAnsi" w:hAnsiTheme="minorHAnsi" w:cs="Arial"/>
          <w:i/>
          <w:color w:val="auto"/>
          <w:sz w:val="22"/>
          <w:szCs w:val="22"/>
        </w:rPr>
        <w:t>Graficul de depunere a cererilor de prefinanțare/plată/rambursare a cheltuielilor la contract.</w:t>
      </w:r>
    </w:p>
    <w:p w14:paraId="09E6CB3C" w14:textId="77777777" w:rsidR="00792FCB" w:rsidRPr="00C13134" w:rsidRDefault="00792FCB" w:rsidP="00934A34">
      <w:pPr>
        <w:pStyle w:val="Default"/>
        <w:ind w:left="426" w:hanging="426"/>
        <w:rPr>
          <w:rFonts w:asciiTheme="minorHAnsi" w:hAnsiTheme="minorHAnsi" w:cs="Arial"/>
          <w:color w:val="auto"/>
          <w:sz w:val="22"/>
          <w:szCs w:val="22"/>
        </w:rPr>
      </w:pPr>
      <w:r w:rsidRPr="00C13134">
        <w:rPr>
          <w:rFonts w:asciiTheme="minorHAnsi" w:hAnsiTheme="minorHAnsi" w:cs="Arial"/>
          <w:b/>
          <w:color w:val="auto"/>
          <w:sz w:val="22"/>
          <w:szCs w:val="22"/>
        </w:rPr>
        <w:t>(5)</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În cazul în care, valoarea totală  autorizată este mai mică decât valoarea prevazută în coloana 2/5</w:t>
      </w:r>
      <w:r w:rsidRPr="00C13134">
        <w:rPr>
          <w:rStyle w:val="FootnoteReference"/>
          <w:rFonts w:asciiTheme="minorHAnsi" w:hAnsiTheme="minorHAnsi"/>
          <w:color w:val="auto"/>
          <w:sz w:val="22"/>
          <w:szCs w:val="22"/>
        </w:rPr>
        <w:footnoteReference w:id="4"/>
      </w:r>
      <w:r w:rsidRPr="00C13134">
        <w:rPr>
          <w:rFonts w:asciiTheme="minorHAnsi" w:hAnsiTheme="minorHAnsi" w:cs="Arial"/>
          <w:color w:val="auto"/>
          <w:sz w:val="22"/>
          <w:szCs w:val="22"/>
        </w:rPr>
        <w:t xml:space="preserve">, după caz, din tabelul de mai sus, finanțarea nerambursabilă prevăzută la aliniatul (2) se va reduce corespunzător. </w:t>
      </w:r>
    </w:p>
    <w:p w14:paraId="49EE381E" w14:textId="77777777" w:rsidR="00792FCB" w:rsidRPr="00C13134" w:rsidRDefault="00792FCB" w:rsidP="00934A34">
      <w:pPr>
        <w:pStyle w:val="Heading2"/>
        <w:spacing w:before="0" w:after="0"/>
        <w:rPr>
          <w:rFonts w:asciiTheme="minorHAnsi" w:hAnsiTheme="minorHAnsi"/>
          <w:sz w:val="22"/>
          <w:szCs w:val="22"/>
          <w:lang w:val="ro-RO"/>
        </w:rPr>
      </w:pPr>
      <w:bookmarkStart w:id="129" w:name="_Toc424285800"/>
      <w:r w:rsidRPr="00C13134">
        <w:rPr>
          <w:rFonts w:asciiTheme="minorHAnsi" w:hAnsiTheme="minorHAnsi"/>
          <w:sz w:val="22"/>
          <w:szCs w:val="22"/>
          <w:lang w:val="ro-RO"/>
        </w:rPr>
        <w:t>Articolul 4 – Eligibilitatea cheltuielilor</w:t>
      </w:r>
      <w:bookmarkEnd w:id="129"/>
    </w:p>
    <w:p w14:paraId="37FC07EB" w14:textId="77777777" w:rsidR="00792FCB" w:rsidRPr="00C13134" w:rsidRDefault="00792FCB" w:rsidP="00934A34">
      <w:pPr>
        <w:pStyle w:val="Head2-Alin"/>
        <w:numPr>
          <w:ilvl w:val="0"/>
          <w:numId w:val="62"/>
        </w:numPr>
        <w:tabs>
          <w:tab w:val="clear" w:pos="2880"/>
          <w:tab w:val="right" w:pos="9000"/>
        </w:tabs>
        <w:spacing w:before="0" w:after="0"/>
        <w:ind w:left="426" w:hanging="426"/>
        <w:rPr>
          <w:rFonts w:asciiTheme="minorHAnsi" w:hAnsiTheme="minorHAnsi" w:cs="Arial"/>
          <w:sz w:val="22"/>
          <w:szCs w:val="22"/>
        </w:rPr>
      </w:pPr>
      <w:r w:rsidRPr="00C13134">
        <w:rPr>
          <w:rFonts w:asciiTheme="minorHAnsi" w:hAnsiTheme="minorHAnsi" w:cs="Arial"/>
          <w:sz w:val="22"/>
          <w:szCs w:val="22"/>
        </w:rPr>
        <w:t xml:space="preserve">Cheltuielile sunt considerate eligibile dacă sunt în conformitate cu : </w:t>
      </w:r>
    </w:p>
    <w:p w14:paraId="5AC88FC5" w14:textId="77777777" w:rsidR="00792FCB" w:rsidRPr="00C13134" w:rsidRDefault="00792FCB" w:rsidP="00934A34">
      <w:pPr>
        <w:pStyle w:val="BodyText"/>
        <w:numPr>
          <w:ilvl w:val="0"/>
          <w:numId w:val="75"/>
        </w:numPr>
        <w:suppressAutoHyphens/>
        <w:ind w:left="851"/>
        <w:contextualSpacing/>
        <w:jc w:val="both"/>
        <w:rPr>
          <w:rFonts w:asciiTheme="minorHAnsi" w:hAnsiTheme="minorHAnsi" w:cs="Arial"/>
          <w:sz w:val="22"/>
          <w:szCs w:val="22"/>
        </w:rPr>
      </w:pPr>
      <w:r w:rsidRPr="00C13134">
        <w:rPr>
          <w:rFonts w:asciiTheme="minorHAnsi" w:hAnsiTheme="minorHAnsi" w:cs="Arial"/>
          <w:sz w:val="22"/>
          <w:szCs w:val="22"/>
        </w:rPr>
        <w:t>Legislația națională și europeană aplicabilă;</w:t>
      </w:r>
    </w:p>
    <w:p w14:paraId="5B406AC1" w14:textId="77777777" w:rsidR="00792FCB" w:rsidRPr="00C13134" w:rsidRDefault="00792FCB" w:rsidP="00934A34">
      <w:pPr>
        <w:pStyle w:val="BodyText"/>
        <w:numPr>
          <w:ilvl w:val="0"/>
          <w:numId w:val="75"/>
        </w:numPr>
        <w:suppressAutoHyphens/>
        <w:ind w:left="851"/>
        <w:contextualSpacing/>
        <w:jc w:val="both"/>
        <w:rPr>
          <w:rFonts w:asciiTheme="minorHAnsi" w:hAnsiTheme="minorHAnsi" w:cs="Arial"/>
          <w:sz w:val="22"/>
          <w:szCs w:val="22"/>
        </w:rPr>
      </w:pPr>
      <w:r w:rsidRPr="00C13134">
        <w:rPr>
          <w:rFonts w:asciiTheme="minorHAnsi" w:hAnsiTheme="minorHAnsi" w:cs="Arial"/>
          <w:sz w:val="22"/>
          <w:szCs w:val="22"/>
        </w:rPr>
        <w:t>Ghidul Solicitantului;</w:t>
      </w:r>
    </w:p>
    <w:p w14:paraId="514C676C" w14:textId="77777777" w:rsidR="00792FCB" w:rsidRPr="00C13134" w:rsidRDefault="00792FCB" w:rsidP="00934A34">
      <w:pPr>
        <w:pStyle w:val="BodyText"/>
        <w:numPr>
          <w:ilvl w:val="0"/>
          <w:numId w:val="75"/>
        </w:numPr>
        <w:suppressAutoHyphens/>
        <w:ind w:left="851"/>
        <w:contextualSpacing/>
        <w:jc w:val="both"/>
        <w:rPr>
          <w:rFonts w:asciiTheme="minorHAnsi" w:hAnsiTheme="minorHAnsi" w:cs="Arial"/>
          <w:i/>
          <w:sz w:val="22"/>
          <w:szCs w:val="22"/>
        </w:rPr>
      </w:pPr>
      <w:r w:rsidRPr="00C13134">
        <w:rPr>
          <w:rFonts w:asciiTheme="minorHAnsi" w:hAnsiTheme="minorHAnsi" w:cs="Arial"/>
          <w:sz w:val="22"/>
          <w:szCs w:val="22"/>
        </w:rPr>
        <w:t>Secțiunea „</w:t>
      </w:r>
      <w:r w:rsidRPr="00C13134">
        <w:rPr>
          <w:rFonts w:asciiTheme="minorHAnsi" w:hAnsiTheme="minorHAnsi" w:cs="Arial"/>
          <w:i/>
          <w:sz w:val="22"/>
          <w:szCs w:val="22"/>
        </w:rPr>
        <w:t>Condiții de rambursare și plată a cheltuielilor”</w:t>
      </w:r>
      <w:r w:rsidRPr="00C13134">
        <w:rPr>
          <w:rFonts w:asciiTheme="minorHAnsi" w:hAnsiTheme="minorHAnsi" w:cs="Arial"/>
          <w:sz w:val="22"/>
          <w:szCs w:val="22"/>
        </w:rPr>
        <w:t xml:space="preserve"> din Anexa 1 – </w:t>
      </w:r>
      <w:r w:rsidRPr="00C13134">
        <w:rPr>
          <w:rFonts w:asciiTheme="minorHAnsi" w:hAnsiTheme="minorHAnsi" w:cs="Arial"/>
          <w:i/>
          <w:sz w:val="22"/>
          <w:szCs w:val="22"/>
        </w:rPr>
        <w:t>Condiții Specifice</w:t>
      </w:r>
    </w:p>
    <w:p w14:paraId="7B2876FE" w14:textId="77777777" w:rsidR="00792FCB" w:rsidRPr="00C13134" w:rsidRDefault="00792FCB" w:rsidP="00934A34">
      <w:pPr>
        <w:pStyle w:val="Head2-Alin"/>
        <w:numPr>
          <w:ilvl w:val="0"/>
          <w:numId w:val="62"/>
        </w:numPr>
        <w:tabs>
          <w:tab w:val="clear" w:pos="2880"/>
          <w:tab w:val="left" w:pos="0"/>
          <w:tab w:val="right" w:pos="9000"/>
        </w:tabs>
        <w:spacing w:before="0" w:after="0"/>
        <w:ind w:left="426" w:hanging="426"/>
        <w:rPr>
          <w:rFonts w:asciiTheme="minorHAnsi" w:hAnsiTheme="minorHAnsi" w:cs="Arial"/>
          <w:sz w:val="22"/>
          <w:szCs w:val="22"/>
        </w:rPr>
      </w:pPr>
      <w:r w:rsidRPr="00C13134">
        <w:rPr>
          <w:rFonts w:asciiTheme="minorHAnsi" w:hAnsiTheme="minorHAnsi" w:cs="Arial"/>
          <w:sz w:val="22"/>
          <w:szCs w:val="22"/>
        </w:rPr>
        <w:t>Cheltuielile aferente prezentului Proiect sunt eligibile cu condiţia ca acestea să fie cuprinse în Cererea de Finantare.</w:t>
      </w:r>
    </w:p>
    <w:p w14:paraId="2C30D89B" w14:textId="77777777" w:rsidR="00792FCB" w:rsidRPr="00C131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t>Articolul 5 - Acordarea și recuperarea prefinanțării</w:t>
      </w:r>
    </w:p>
    <w:p w14:paraId="37B5F07E" w14:textId="77777777" w:rsidR="00792FCB" w:rsidRPr="00C13134" w:rsidRDefault="00792FCB" w:rsidP="00934A34">
      <w:pPr>
        <w:pStyle w:val="Head5-Subsect"/>
        <w:numPr>
          <w:ilvl w:val="0"/>
          <w:numId w:val="0"/>
        </w:numPr>
        <w:tabs>
          <w:tab w:val="clear" w:pos="502"/>
          <w:tab w:val="clear" w:pos="1080"/>
          <w:tab w:val="clear" w:pos="2880"/>
          <w:tab w:val="right" w:pos="9000"/>
        </w:tabs>
        <w:spacing w:before="0" w:after="0"/>
        <w:ind w:left="426"/>
        <w:rPr>
          <w:rFonts w:asciiTheme="minorHAnsi" w:hAnsiTheme="minorHAnsi" w:cs="Arial"/>
          <w:b w:val="0"/>
          <w:bCs w:val="0"/>
          <w:sz w:val="22"/>
          <w:szCs w:val="22"/>
        </w:rPr>
      </w:pPr>
      <w:r w:rsidRPr="00C13134">
        <w:rPr>
          <w:rFonts w:asciiTheme="minorHAnsi" w:hAnsiTheme="minorHAnsi" w:cs="Arial"/>
          <w:b w:val="0"/>
          <w:bCs w:val="0"/>
          <w:sz w:val="22"/>
          <w:szCs w:val="22"/>
        </w:rPr>
        <w:t>Beneficiarul are dreptul de a primi prefinanțare, în condițiile legislației în vigoare, conform Secțiunii „</w:t>
      </w:r>
      <w:r w:rsidRPr="00C13134">
        <w:rPr>
          <w:rFonts w:asciiTheme="minorHAnsi" w:hAnsiTheme="minorHAnsi" w:cs="Arial"/>
          <w:b w:val="0"/>
          <w:bCs w:val="0"/>
          <w:i/>
          <w:sz w:val="22"/>
          <w:szCs w:val="22"/>
        </w:rPr>
        <w:t>Acordarea și recuperarea prefinanțării”</w:t>
      </w:r>
      <w:r w:rsidRPr="00C13134">
        <w:rPr>
          <w:rFonts w:asciiTheme="minorHAnsi" w:hAnsiTheme="minorHAnsi" w:cs="Arial"/>
          <w:b w:val="0"/>
          <w:bCs w:val="0"/>
          <w:sz w:val="22"/>
          <w:szCs w:val="22"/>
        </w:rPr>
        <w:t xml:space="preserve"> din Anexa 1 – </w:t>
      </w:r>
      <w:r w:rsidRPr="00C13134">
        <w:rPr>
          <w:rFonts w:asciiTheme="minorHAnsi" w:hAnsiTheme="minorHAnsi" w:cs="Arial"/>
          <w:b w:val="0"/>
          <w:bCs w:val="0"/>
          <w:i/>
          <w:sz w:val="22"/>
          <w:szCs w:val="22"/>
        </w:rPr>
        <w:t>Condiții Specifice</w:t>
      </w:r>
      <w:r w:rsidRPr="00C13134">
        <w:rPr>
          <w:rFonts w:asciiTheme="minorHAnsi" w:hAnsiTheme="minorHAnsi" w:cs="Arial"/>
          <w:b w:val="0"/>
          <w:bCs w:val="0"/>
          <w:sz w:val="22"/>
          <w:szCs w:val="22"/>
        </w:rPr>
        <w:t>, după caz.</w:t>
      </w:r>
    </w:p>
    <w:p w14:paraId="49BEEB7E" w14:textId="77777777" w:rsidR="00792FCB" w:rsidRPr="00C13134" w:rsidRDefault="00792FCB" w:rsidP="00934A34">
      <w:pPr>
        <w:pStyle w:val="Heading2"/>
        <w:spacing w:before="0" w:after="0"/>
        <w:rPr>
          <w:rFonts w:asciiTheme="minorHAnsi" w:hAnsiTheme="minorHAnsi"/>
          <w:sz w:val="22"/>
          <w:szCs w:val="22"/>
          <w:lang w:val="ro-RO"/>
        </w:rPr>
      </w:pPr>
      <w:bookmarkStart w:id="130" w:name="_Toc424285801"/>
      <w:r w:rsidRPr="00C13134">
        <w:rPr>
          <w:rFonts w:asciiTheme="minorHAnsi" w:hAnsiTheme="minorHAnsi"/>
          <w:sz w:val="22"/>
          <w:szCs w:val="22"/>
          <w:lang w:val="ro-RO"/>
        </w:rPr>
        <w:t>Articolul 6 – Rambursarea / plata cheltuielilor</w:t>
      </w:r>
      <w:bookmarkEnd w:id="130"/>
    </w:p>
    <w:p w14:paraId="3C5D2ADF" w14:textId="77777777" w:rsidR="00792FCB" w:rsidRPr="00C13134" w:rsidRDefault="00792FCB" w:rsidP="00934A34">
      <w:pPr>
        <w:pStyle w:val="Head5-Subsect"/>
        <w:numPr>
          <w:ilvl w:val="0"/>
          <w:numId w:val="0"/>
        </w:numPr>
        <w:tabs>
          <w:tab w:val="num" w:pos="2160"/>
          <w:tab w:val="right" w:pos="9000"/>
        </w:tabs>
        <w:spacing w:before="0" w:after="0"/>
        <w:rPr>
          <w:rFonts w:asciiTheme="minorHAnsi" w:hAnsiTheme="minorHAnsi" w:cs="Arial"/>
          <w:b w:val="0"/>
          <w:bCs w:val="0"/>
          <w:sz w:val="22"/>
          <w:szCs w:val="22"/>
        </w:rPr>
      </w:pPr>
      <w:r w:rsidRPr="00C13134">
        <w:rPr>
          <w:rFonts w:asciiTheme="minorHAnsi" w:hAnsiTheme="minorHAnsi" w:cs="Arial"/>
          <w:b w:val="0"/>
          <w:bCs w:val="0"/>
          <w:sz w:val="22"/>
          <w:szCs w:val="22"/>
        </w:rPr>
        <w:tab/>
      </w:r>
    </w:p>
    <w:p w14:paraId="5D428EA4" w14:textId="77777777" w:rsidR="00792FCB" w:rsidRPr="00C13134" w:rsidRDefault="00792FCB" w:rsidP="00934A34">
      <w:pPr>
        <w:pStyle w:val="Head2-Alin"/>
        <w:numPr>
          <w:ilvl w:val="0"/>
          <w:numId w:val="57"/>
        </w:numPr>
        <w:tabs>
          <w:tab w:val="clear" w:pos="2880"/>
        </w:tabs>
        <w:suppressAutoHyphens/>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lastRenderedPageBreak/>
        <w:t>Rambursarea sau plata se va realiza de către AM în conformitate cu Secțiunea „</w:t>
      </w:r>
      <w:r w:rsidRPr="00C13134">
        <w:rPr>
          <w:rFonts w:asciiTheme="minorHAnsi" w:hAnsiTheme="minorHAnsi" w:cs="Arial"/>
          <w:i/>
          <w:sz w:val="22"/>
          <w:szCs w:val="22"/>
        </w:rPr>
        <w:t>Condiții de rambursare şi plata cheltuielilor”</w:t>
      </w:r>
      <w:r w:rsidRPr="00C13134">
        <w:rPr>
          <w:rFonts w:asciiTheme="minorHAnsi" w:hAnsiTheme="minorHAnsi"/>
          <w:sz w:val="22"/>
          <w:szCs w:val="22"/>
        </w:rPr>
        <w:t xml:space="preserve"> din </w:t>
      </w:r>
      <w:r w:rsidRPr="00C13134">
        <w:rPr>
          <w:rFonts w:asciiTheme="minorHAnsi" w:hAnsiTheme="minorHAnsi" w:cs="Arial"/>
          <w:sz w:val="22"/>
          <w:szCs w:val="22"/>
        </w:rPr>
        <w:t xml:space="preserve">Anexa 1 – </w:t>
      </w:r>
      <w:r w:rsidRPr="00C13134">
        <w:rPr>
          <w:rFonts w:asciiTheme="minorHAnsi" w:hAnsiTheme="minorHAnsi" w:cs="Arial"/>
          <w:i/>
          <w:sz w:val="22"/>
          <w:szCs w:val="22"/>
        </w:rPr>
        <w:t>Condiții Specifice</w:t>
      </w:r>
      <w:r w:rsidRPr="00C13134">
        <w:rPr>
          <w:rFonts w:asciiTheme="minorHAnsi" w:hAnsiTheme="minorHAnsi" w:cs="Arial"/>
          <w:sz w:val="22"/>
          <w:szCs w:val="22"/>
        </w:rPr>
        <w:t>, pe baza cererilor Beneficiarului înaintate la AM.</w:t>
      </w:r>
    </w:p>
    <w:p w14:paraId="5D671D6A" w14:textId="77777777" w:rsidR="00792FCB" w:rsidRPr="00C13134" w:rsidRDefault="00792FCB" w:rsidP="00934A34">
      <w:pPr>
        <w:pStyle w:val="Head2-Alin"/>
        <w:numPr>
          <w:ilvl w:val="0"/>
          <w:numId w:val="57"/>
        </w:numPr>
        <w:tabs>
          <w:tab w:val="left" w:pos="426"/>
        </w:tabs>
        <w:suppressAutoHyphens/>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t>În termen de maximum 20 de zile lucrătoare de la data depunerii de către Beneficiar a cererilor de rambursare/plată însoţite de documentele justificative prevăzute în Secțiunea „d” „</w:t>
      </w:r>
      <w:r w:rsidRPr="00C13134">
        <w:rPr>
          <w:rFonts w:asciiTheme="minorHAnsi" w:hAnsiTheme="minorHAnsi" w:cs="Arial"/>
          <w:i/>
          <w:sz w:val="22"/>
          <w:szCs w:val="22"/>
        </w:rPr>
        <w:t>Condiții specifice Programului Operational”</w:t>
      </w:r>
      <w:r w:rsidRPr="00C13134">
        <w:rPr>
          <w:rFonts w:asciiTheme="minorHAnsi" w:hAnsiTheme="minorHAnsi" w:cs="Arial"/>
          <w:sz w:val="22"/>
          <w:szCs w:val="22"/>
        </w:rPr>
        <w:t xml:space="preserve"> din Anexa 1 – </w:t>
      </w:r>
      <w:r w:rsidRPr="00C13134">
        <w:rPr>
          <w:rFonts w:asciiTheme="minorHAnsi" w:hAnsiTheme="minorHAnsi" w:cs="Arial"/>
          <w:i/>
          <w:sz w:val="22"/>
          <w:szCs w:val="22"/>
        </w:rPr>
        <w:t>Condiții Specifice</w:t>
      </w:r>
      <w:r w:rsidRPr="00C13134">
        <w:rPr>
          <w:rFonts w:asciiTheme="minorHAnsi" w:hAnsiTheme="minorHAnsi" w:cs="Arial"/>
          <w:sz w:val="22"/>
          <w:szCs w:val="22"/>
        </w:rPr>
        <w:t xml:space="preserve">, AM va autoriza cheltuielile eligibile cuprinse în Cererea de Rambursare/Plată. În cazul în care sunt necesare clarificări, termenul de plată se întrerupe pe perioada clarificărilor, fără ca durata cumulată de întrerupere a acestora să poată depăși 10 zile lucrătoare. </w:t>
      </w:r>
    </w:p>
    <w:p w14:paraId="57E064AA" w14:textId="77777777" w:rsidR="00792FCB" w:rsidRPr="00C13134" w:rsidRDefault="00792FCB" w:rsidP="00934A34">
      <w:pPr>
        <w:pStyle w:val="Head2-Alin"/>
        <w:numPr>
          <w:ilvl w:val="0"/>
          <w:numId w:val="57"/>
        </w:numPr>
        <w:tabs>
          <w:tab w:val="clear" w:pos="2880"/>
          <w:tab w:val="left" w:pos="426"/>
        </w:tabs>
        <w:suppressAutoHyphens/>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t xml:space="preserve">După autorizarea cheltuielilor, AM va efectua plata în termen de 3 zile lucrătoare de la momentul în care AM dispune de resurse în conturile sale, și va informa Beneficiarul cu privire la plata aferentă cheltuielilor autorizate din Cererea de Rambursare/Plată. </w:t>
      </w:r>
    </w:p>
    <w:p w14:paraId="5682C2F2" w14:textId="77777777" w:rsidR="00792FCB" w:rsidRPr="00C13134" w:rsidRDefault="00792FCB" w:rsidP="00934A34">
      <w:pPr>
        <w:pStyle w:val="Head2-Alin"/>
        <w:numPr>
          <w:ilvl w:val="0"/>
          <w:numId w:val="57"/>
        </w:numPr>
        <w:tabs>
          <w:tab w:val="clear" w:pos="2880"/>
          <w:tab w:val="left" w:pos="426"/>
        </w:tabs>
        <w:suppressAutoHyphens/>
        <w:spacing w:before="0" w:after="0"/>
        <w:ind w:left="426" w:hanging="426"/>
        <w:contextualSpacing/>
        <w:rPr>
          <w:rFonts w:asciiTheme="minorHAnsi" w:hAnsiTheme="minorHAnsi" w:cs="Arial"/>
          <w:i/>
          <w:sz w:val="22"/>
          <w:szCs w:val="22"/>
        </w:rPr>
      </w:pPr>
      <w:r w:rsidRPr="00C13134">
        <w:rPr>
          <w:rFonts w:asciiTheme="minorHAnsi" w:hAnsiTheme="minorHAnsi" w:cs="Arial"/>
          <w:i/>
          <w:sz w:val="22"/>
          <w:szCs w:val="22"/>
        </w:rPr>
        <w:t>Beneficiarul poate accesa mecanismul de decontare prin cereri de plată, în conformitate cu prevederile</w:t>
      </w:r>
      <w:r w:rsidRPr="00C13134">
        <w:rPr>
          <w:rFonts w:asciiTheme="minorHAnsi" w:hAnsiTheme="minorHAnsi" w:cs="Arial"/>
          <w:sz w:val="22"/>
          <w:szCs w:val="22"/>
        </w:rPr>
        <w:t xml:space="preserve"> Ordonanței de urgență a Guvernului 40/2015 privind reglementarea unor măsuri pentru stimularea absorbției din fonduri externe nerambursabile și HG 93/2016 pentru aprobarea Normelor metodologice de aplicare a prevederilor Ordonanţei de urgenţă a Guvernului nr. 40/2015 privind gestionarea financiară a fondurilor europene pentru perioada de programare 2014-2020, sau după caz, </w:t>
      </w:r>
      <w:r w:rsidRPr="00C13134">
        <w:rPr>
          <w:rFonts w:asciiTheme="minorHAnsi" w:hAnsiTheme="minorHAnsi" w:cs="Arial"/>
          <w:i/>
          <w:sz w:val="22"/>
          <w:szCs w:val="22"/>
        </w:rPr>
        <w:t>OUG 49/2015 privind gestionarea financiară a fondurilor europene nerambursabile aferente politicii agricole comune, politicii comune de pescuit şi politicii maritime integrate la nivelul Uniunii Europene, precum şi a fondurilor alocate de la bugetul de stat pentru perioada de programare 2014 - 2020 şi pentru modificarea şi completarea unor acte normative din domeniul garantării.</w:t>
      </w:r>
    </w:p>
    <w:p w14:paraId="717D9B0C" w14:textId="77777777" w:rsidR="00792FCB" w:rsidRPr="00C13134" w:rsidRDefault="00792FCB" w:rsidP="00934A34">
      <w:pPr>
        <w:pStyle w:val="Head2-Alin"/>
        <w:numPr>
          <w:ilvl w:val="0"/>
          <w:numId w:val="57"/>
        </w:numPr>
        <w:tabs>
          <w:tab w:val="left" w:pos="709"/>
        </w:tabs>
        <w:spacing w:before="0" w:after="0"/>
        <w:ind w:left="426" w:hanging="284"/>
        <w:rPr>
          <w:rFonts w:asciiTheme="minorHAnsi" w:hAnsiTheme="minorHAnsi" w:cs="Arial"/>
          <w:sz w:val="22"/>
          <w:szCs w:val="22"/>
        </w:rPr>
      </w:pPr>
      <w:r w:rsidRPr="00C13134" w:rsidDel="0042546D">
        <w:rPr>
          <w:rFonts w:asciiTheme="minorHAnsi" w:hAnsiTheme="minorHAnsi" w:cs="Arial"/>
          <w:sz w:val="22"/>
          <w:szCs w:val="22"/>
        </w:rPr>
        <w:t xml:space="preserve"> </w:t>
      </w:r>
      <w:r w:rsidRPr="00C13134">
        <w:rPr>
          <w:rFonts w:asciiTheme="minorHAnsi" w:hAnsiTheme="minorHAnsi" w:cs="Arial"/>
          <w:sz w:val="22"/>
          <w:szCs w:val="22"/>
        </w:rPr>
        <w:t xml:space="preserve">AM va efectua transferul fondurilor în limita disponibilităților, iar în cazul insuficienţei fondurilor, procesul de plată se va suspenda până când conturile AM </w:t>
      </w:r>
      <w:r w:rsidRPr="00C13134" w:rsidDel="005A49DD">
        <w:rPr>
          <w:rFonts w:asciiTheme="minorHAnsi" w:hAnsiTheme="minorHAnsi" w:cs="Arial"/>
          <w:sz w:val="22"/>
          <w:szCs w:val="22"/>
        </w:rPr>
        <w:t xml:space="preserve"> </w:t>
      </w:r>
      <w:r w:rsidRPr="00C13134">
        <w:rPr>
          <w:rFonts w:asciiTheme="minorHAnsi" w:hAnsiTheme="minorHAnsi" w:cs="Arial"/>
          <w:sz w:val="22"/>
          <w:szCs w:val="22"/>
        </w:rPr>
        <w:t>sunt alimentate cu sumele aferente fondurilor necesare. În cazul suspendării procesului de plată, Beneficiarul poate să solicite suspendarea sau prelungirea implementării proiectului, pentru aceeași perioadă, fără a se depăși perioada de finalizare  a programului aferent.</w:t>
      </w:r>
    </w:p>
    <w:p w14:paraId="1C9363C0" w14:textId="77777777" w:rsidR="00792FCB" w:rsidRPr="00C13134" w:rsidRDefault="00792FCB" w:rsidP="00934A34">
      <w:pPr>
        <w:pStyle w:val="Heading2"/>
        <w:spacing w:before="0" w:after="0"/>
        <w:rPr>
          <w:rFonts w:asciiTheme="minorHAnsi" w:hAnsiTheme="minorHAnsi"/>
          <w:sz w:val="22"/>
          <w:szCs w:val="22"/>
        </w:rPr>
      </w:pPr>
      <w:bookmarkStart w:id="131" w:name="_Toc424285802"/>
      <w:r w:rsidRPr="00C13134">
        <w:rPr>
          <w:rFonts w:asciiTheme="minorHAnsi" w:hAnsiTheme="minorHAnsi"/>
          <w:sz w:val="22"/>
          <w:szCs w:val="22"/>
          <w:lang w:val="ro-RO"/>
        </w:rPr>
        <w:t xml:space="preserve">Articolul 7– </w:t>
      </w:r>
      <w:bookmarkEnd w:id="131"/>
      <w:r w:rsidRPr="00C13134">
        <w:rPr>
          <w:rFonts w:asciiTheme="minorHAnsi" w:hAnsiTheme="minorHAnsi"/>
          <w:sz w:val="22"/>
          <w:szCs w:val="22"/>
          <w:lang w:val="ro-RO"/>
        </w:rPr>
        <w:t>Drepturile și obligațiile Beneficiarului</w:t>
      </w:r>
    </w:p>
    <w:p w14:paraId="5D66831B" w14:textId="77777777" w:rsidR="00792FCB" w:rsidRPr="00C13134" w:rsidRDefault="00792FCB" w:rsidP="00934A34">
      <w:pPr>
        <w:spacing w:after="0" w:line="240" w:lineRule="auto"/>
        <w:rPr>
          <w:rFonts w:cs="Arial"/>
        </w:rPr>
      </w:pPr>
    </w:p>
    <w:p w14:paraId="40C09227" w14:textId="77777777" w:rsidR="00792FCB" w:rsidRPr="00C13134" w:rsidRDefault="00792FCB" w:rsidP="00934A34">
      <w:pPr>
        <w:pStyle w:val="Default"/>
        <w:widowControl w:val="0"/>
        <w:numPr>
          <w:ilvl w:val="0"/>
          <w:numId w:val="61"/>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Beneficiarul are obligația și responsabilitatea să asigure managementul şi implementarea Proiectului în concordanţă cu prevederile acestui contract, ale legislaţiei europene şi naţionale aplicabile. </w:t>
      </w:r>
    </w:p>
    <w:p w14:paraId="36B3B8DC" w14:textId="77777777" w:rsidR="00792FCB" w:rsidRPr="00C13134" w:rsidRDefault="00792FCB" w:rsidP="00934A34">
      <w:pPr>
        <w:pStyle w:val="Default"/>
        <w:widowControl w:val="0"/>
        <w:numPr>
          <w:ilvl w:val="0"/>
          <w:numId w:val="61"/>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Beneficiarul are obligația de a începe executarea contractului în cel mult 6 luni de la intrarea în vigoare a acestuia și de a realiza toate activitățile prevăzute în Anexa 2 - </w:t>
      </w:r>
      <w:r w:rsidRPr="00C13134">
        <w:rPr>
          <w:rFonts w:asciiTheme="minorHAnsi" w:hAnsiTheme="minorHAnsi" w:cs="Arial"/>
          <w:i/>
          <w:color w:val="auto"/>
          <w:sz w:val="22"/>
          <w:szCs w:val="22"/>
        </w:rPr>
        <w:t>Cererea de Finanțare</w:t>
      </w:r>
      <w:r w:rsidRPr="00C13134">
        <w:rPr>
          <w:rFonts w:asciiTheme="minorHAnsi" w:hAnsiTheme="minorHAnsi" w:cs="Arial"/>
          <w:color w:val="auto"/>
          <w:sz w:val="22"/>
          <w:szCs w:val="22"/>
        </w:rPr>
        <w:t xml:space="preserve">, fără a depăși perioada de implementare. </w:t>
      </w:r>
    </w:p>
    <w:p w14:paraId="27C7AFD5" w14:textId="77777777" w:rsidR="00792FCB" w:rsidRPr="00C13134" w:rsidRDefault="00792FCB" w:rsidP="00934A34">
      <w:pPr>
        <w:pStyle w:val="Default"/>
        <w:widowControl w:val="0"/>
        <w:numPr>
          <w:ilvl w:val="0"/>
          <w:numId w:val="61"/>
        </w:numPr>
        <w:ind w:left="426" w:hanging="426"/>
        <w:jc w:val="both"/>
        <w:rPr>
          <w:rFonts w:asciiTheme="minorHAnsi" w:hAnsiTheme="minorHAnsi" w:cs="Arial"/>
          <w:color w:val="auto"/>
          <w:sz w:val="22"/>
          <w:szCs w:val="22"/>
        </w:rPr>
      </w:pPr>
      <w:r w:rsidRPr="00C13134">
        <w:rPr>
          <w:rFonts w:asciiTheme="minorHAnsi" w:hAnsiTheme="minorHAnsi" w:cs="Arial"/>
          <w:sz w:val="22"/>
          <w:szCs w:val="22"/>
        </w:rPr>
        <w:t>Beneficiarul  poate solicita în scris punctul de vedere al AM, cu privire la  aspectele survenite de natură să afecteze buna implementare a proiectului.</w:t>
      </w:r>
    </w:p>
    <w:p w14:paraId="32B1450A" w14:textId="77777777" w:rsidR="00792FCB" w:rsidRPr="00C13134" w:rsidRDefault="00792FCB" w:rsidP="00934A34">
      <w:pPr>
        <w:pStyle w:val="Default"/>
        <w:widowControl w:val="0"/>
        <w:numPr>
          <w:ilvl w:val="0"/>
          <w:numId w:val="61"/>
        </w:numPr>
        <w:ind w:left="426" w:hanging="426"/>
        <w:jc w:val="both"/>
        <w:rPr>
          <w:rFonts w:asciiTheme="minorHAnsi" w:hAnsiTheme="minorHAnsi" w:cs="Arial"/>
          <w:sz w:val="22"/>
          <w:szCs w:val="22"/>
        </w:rPr>
      </w:pPr>
      <w:r w:rsidRPr="00C13134">
        <w:rPr>
          <w:rFonts w:asciiTheme="minorHAnsi" w:hAnsiTheme="minorHAnsi" w:cs="Arial"/>
          <w:color w:val="auto"/>
          <w:sz w:val="22"/>
          <w:szCs w:val="22"/>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legislația aplicabilă.</w:t>
      </w:r>
    </w:p>
    <w:p w14:paraId="55B24F1F" w14:textId="77777777" w:rsidR="00792FCB" w:rsidRPr="00C13134" w:rsidRDefault="00792FCB" w:rsidP="00934A34">
      <w:pPr>
        <w:pStyle w:val="Default"/>
        <w:widowControl w:val="0"/>
        <w:numPr>
          <w:ilvl w:val="0"/>
          <w:numId w:val="61"/>
        </w:numPr>
        <w:ind w:left="426" w:hanging="426"/>
        <w:jc w:val="both"/>
        <w:rPr>
          <w:rFonts w:asciiTheme="minorHAnsi" w:hAnsiTheme="minorHAnsi" w:cs="Arial"/>
          <w:sz w:val="22"/>
          <w:szCs w:val="22"/>
        </w:rPr>
      </w:pPr>
      <w:r w:rsidRPr="00C13134">
        <w:rPr>
          <w:rFonts w:asciiTheme="minorHAnsi" w:hAnsiTheme="minorHAnsi" w:cs="Arial"/>
          <w:sz w:val="22"/>
          <w:szCs w:val="22"/>
        </w:rPr>
        <w:t>Beneficiarul și/sau partenerii au obligația de a pune la dispoziția AM, sau oricărui alt organism abilitat de lege documentele și/sau informațiile necesare pentru verificarea modului de utilizare a finanțării nerambursabile, la cerere și în termen de maximum 5  zile lucrătoare și să asigure condițiile pentru efectuarea verificărilor la fața locului.</w:t>
      </w:r>
    </w:p>
    <w:p w14:paraId="349244D5" w14:textId="77777777" w:rsidR="00792FCB" w:rsidRPr="00934A34" w:rsidRDefault="00792FCB" w:rsidP="00934A34">
      <w:pPr>
        <w:pStyle w:val="BodyText"/>
        <w:ind w:left="426" w:hanging="426"/>
        <w:jc w:val="both"/>
        <w:rPr>
          <w:rFonts w:asciiTheme="minorHAnsi" w:eastAsiaTheme="minorHAnsi" w:hAnsiTheme="minorHAnsi" w:cs="Arial"/>
          <w:b w:val="0"/>
          <w:bCs w:val="0"/>
          <w:sz w:val="22"/>
          <w:szCs w:val="22"/>
          <w:lang w:val="en-US"/>
        </w:rPr>
      </w:pPr>
      <w:r w:rsidRPr="00934A34">
        <w:rPr>
          <w:rFonts w:asciiTheme="minorHAnsi" w:eastAsiaTheme="minorHAnsi" w:hAnsiTheme="minorHAnsi" w:cs="Arial"/>
          <w:b w:val="0"/>
          <w:bCs w:val="0"/>
          <w:sz w:val="22"/>
          <w:szCs w:val="22"/>
          <w:lang w:val="en-US"/>
        </w:rPr>
        <w:t xml:space="preserve">(6) În vederea efectuării verificărilor prevăzute la alin. (5), Beneficiarul și membrii Parteneriatului se angajează să acorde dreptul de acces la locurile și spațiile unde se implementează Proiectul, inclusiv acces la sistemele informatice care au legătură directă cu proiectul, și să pună la </w:t>
      </w:r>
      <w:r w:rsidRPr="00934A34">
        <w:rPr>
          <w:rFonts w:asciiTheme="minorHAnsi" w:eastAsiaTheme="minorHAnsi" w:hAnsiTheme="minorHAnsi" w:cs="Arial"/>
          <w:b w:val="0"/>
          <w:bCs w:val="0"/>
          <w:sz w:val="22"/>
          <w:szCs w:val="22"/>
          <w:lang w:val="en-US"/>
        </w:rPr>
        <w:lastRenderedPageBreak/>
        <w:t>dispoziție documentele solicitate privind gestiunea tehnică și financiară a Proiectului atât pe suport hârtie, cât și în format electronic. Documentele trebuie sa fie ușor accesibile și arhivate astfel încât, să permită verificarea lor. Beneficiarul este obligat să informeze organismele și autoritățile menționate la alin.(5) cu privire la locul arhivării documentelor, în termen de 3 zile de la transmiterea solicitării de către AM organism abilitat și de a asigura accesul neîngrădit al acestora la documentație în locul respectiv</w:t>
      </w:r>
    </w:p>
    <w:p w14:paraId="6A6780C9" w14:textId="77777777" w:rsidR="00792FCB" w:rsidRPr="00934A34" w:rsidRDefault="00792FCB" w:rsidP="00934A34">
      <w:pPr>
        <w:pStyle w:val="BodyText"/>
        <w:ind w:left="426" w:hanging="426"/>
        <w:jc w:val="both"/>
        <w:rPr>
          <w:rFonts w:asciiTheme="minorHAnsi" w:eastAsiaTheme="minorHAnsi" w:hAnsiTheme="minorHAnsi" w:cs="Arial"/>
          <w:b w:val="0"/>
          <w:bCs w:val="0"/>
          <w:sz w:val="22"/>
          <w:szCs w:val="22"/>
          <w:lang w:val="en-US"/>
        </w:rPr>
      </w:pPr>
      <w:r w:rsidRPr="00934A34">
        <w:rPr>
          <w:rFonts w:asciiTheme="minorHAnsi" w:eastAsiaTheme="minorHAnsi" w:hAnsiTheme="minorHAnsi" w:cs="Arial"/>
          <w:b w:val="0"/>
          <w:bCs w:val="0"/>
          <w:sz w:val="22"/>
          <w:szCs w:val="22"/>
          <w:lang w:val="en-US"/>
        </w:rPr>
        <w:t xml:space="preserve">(7) </w:t>
      </w:r>
      <w:r w:rsidRPr="00934A34">
        <w:rPr>
          <w:rFonts w:asciiTheme="minorHAnsi" w:eastAsiaTheme="minorHAnsi" w:hAnsiTheme="minorHAnsi" w:cs="Arial"/>
          <w:b w:val="0"/>
          <w:bCs w:val="0"/>
          <w:sz w:val="22"/>
          <w:szCs w:val="22"/>
          <w:lang w:val="en-US"/>
        </w:rPr>
        <w:tab/>
        <w:t>Beneficiarul se va asigura că în contractele/acordurile încheiate cu terțe părți se prevede obligația acestora de a asigura disponibilitatea informațiilor și documentelor referitoare la proiect cu ocazia misiunilor de control desfășurate de AM sau de alte structuri cu competențe în controlul și recuperarea debitelor aferente fondurilor comunitare și/sau fondurilor publice naționale aferente acestora, după caz.</w:t>
      </w:r>
    </w:p>
    <w:p w14:paraId="1FC47DF5" w14:textId="77777777" w:rsidR="00792FCB" w:rsidRPr="00934A34" w:rsidRDefault="00792FCB" w:rsidP="00934A34">
      <w:pPr>
        <w:pStyle w:val="BodyText"/>
        <w:ind w:left="426" w:hanging="426"/>
        <w:jc w:val="both"/>
        <w:rPr>
          <w:rFonts w:asciiTheme="minorHAnsi" w:eastAsiaTheme="minorHAnsi" w:hAnsiTheme="minorHAnsi" w:cs="Arial"/>
          <w:b w:val="0"/>
          <w:bCs w:val="0"/>
          <w:sz w:val="22"/>
          <w:szCs w:val="22"/>
          <w:lang w:val="en-US"/>
        </w:rPr>
      </w:pPr>
      <w:r w:rsidRPr="00934A34">
        <w:rPr>
          <w:rFonts w:asciiTheme="minorHAnsi" w:eastAsiaTheme="minorHAnsi" w:hAnsiTheme="minorHAnsi" w:cs="Arial"/>
          <w:b w:val="0"/>
          <w:bCs w:val="0"/>
          <w:sz w:val="22"/>
          <w:szCs w:val="22"/>
          <w:lang w:val="en-US"/>
        </w:rPr>
        <w:t xml:space="preserve">(8) Beneficiarul are obligaţia îndosarierii și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legislația comunitară şi naţională. Toate documentele vor fi păstrate până la închiderea oficială a Programului sau până la expirarea perioadei de durabilitate a proiectului, oricare intervine ultima. </w:t>
      </w:r>
    </w:p>
    <w:p w14:paraId="5020D8CD" w14:textId="77777777" w:rsidR="00792FCB" w:rsidRPr="00C13134" w:rsidRDefault="00792FCB" w:rsidP="00934A34">
      <w:pPr>
        <w:pStyle w:val="Default"/>
        <w:ind w:left="426" w:hanging="426"/>
        <w:rPr>
          <w:rFonts w:asciiTheme="minorHAnsi" w:hAnsiTheme="minorHAnsi" w:cs="Arial"/>
          <w:color w:val="auto"/>
          <w:sz w:val="22"/>
          <w:szCs w:val="22"/>
        </w:rPr>
      </w:pPr>
      <w:r w:rsidRPr="00C13134">
        <w:rPr>
          <w:rFonts w:asciiTheme="minorHAnsi" w:hAnsiTheme="minorHAnsi" w:cs="Arial"/>
          <w:b/>
          <w:color w:val="auto"/>
          <w:sz w:val="22"/>
          <w:szCs w:val="22"/>
        </w:rPr>
        <w:t>(9)</w:t>
      </w:r>
      <w:r w:rsidRPr="00C13134">
        <w:rPr>
          <w:rFonts w:asciiTheme="minorHAnsi" w:hAnsiTheme="minorHAnsi" w:cs="Arial"/>
          <w:color w:val="auto"/>
          <w:sz w:val="22"/>
          <w:szCs w:val="22"/>
        </w:rPr>
        <w:t xml:space="preserve"> În cazul nerespectării prevederilor alin. (5) și (8), Beneficiarul este  obligat să restituie suma aferentă documentelor lipsă, rambursată în cadrul Proiectului, reprezentând asistența financiară nerambursabilă, iar in cazul nerespectării prevederilor alin.(6) Beneficiarul este obligat să restituie întreaga sumă rambursată aferentă proiectului, inclusiv dobânzile/penalizările aferente.</w:t>
      </w:r>
    </w:p>
    <w:p w14:paraId="1729FE2D" w14:textId="77777777" w:rsidR="00792FCB" w:rsidRPr="00C13134" w:rsidRDefault="00792FCB" w:rsidP="00934A34">
      <w:pPr>
        <w:pStyle w:val="Default"/>
        <w:ind w:left="426" w:hanging="426"/>
        <w:rPr>
          <w:rFonts w:asciiTheme="minorHAnsi" w:hAnsiTheme="minorHAnsi" w:cs="Arial"/>
          <w:color w:val="auto"/>
          <w:sz w:val="22"/>
          <w:szCs w:val="22"/>
        </w:rPr>
      </w:pPr>
      <w:r w:rsidRPr="00C13134">
        <w:rPr>
          <w:rFonts w:asciiTheme="minorHAnsi" w:hAnsiTheme="minorHAnsi" w:cs="Arial"/>
          <w:b/>
          <w:color w:val="auto"/>
          <w:sz w:val="22"/>
          <w:szCs w:val="22"/>
        </w:rPr>
        <w:t>(10)</w:t>
      </w:r>
      <w:r w:rsidRPr="00C13134">
        <w:rPr>
          <w:rFonts w:asciiTheme="minorHAnsi" w:hAnsiTheme="minorHAnsi" w:cs="Arial"/>
          <w:color w:val="auto"/>
          <w:sz w:val="22"/>
          <w:szCs w:val="22"/>
        </w:rPr>
        <w:t xml:space="preserve"> Beneficiarul este obligat să adauge toate documentele și să completeze datele pentru care este răspunzător, actualizandu-le corespunzător ori de câte ori este cazul, în MySMIS 2014.</w:t>
      </w:r>
    </w:p>
    <w:p w14:paraId="4108C5AF"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sz w:val="22"/>
          <w:szCs w:val="22"/>
        </w:rPr>
        <w:t>Beneficiarul este obligat să plătească  sumele necesare asigurării cofinanţării eligibile şi a finanţării cheltuielilor neeligibile în vederea implementării Proiectului, ce îi revin conform articolului  3.</w:t>
      </w:r>
    </w:p>
    <w:p w14:paraId="0894B367"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Beneficiarul trebuie să ţină o evidenţă contabilă analitică a proiectului, utilizând conturi analitice distincte pentru reflectarea tuturor operaţiunilor referitoare la implementarea Proiectului, în conformitate cu dispoziţiile legale. </w:t>
      </w:r>
    </w:p>
    <w:p w14:paraId="4BB32E50"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În situaţia în care implementarea Proiectului presupune achiziţionarea de bunuri, servicii ori lucrări, Beneficiarul are obligaţia de a respecta prevederile legislaţiei naţionale în vigoare în domeniul achiziţiilor publice sau ale dispozițiilor legale privind achizițiile efectuate de beneficiarii privați, în cazul în care Beneficiarul nu reprezintă autoritate contractantă, în sensul legislaţiei naţionale privind atribuirea contractelor de achiziţii publice. </w:t>
      </w:r>
    </w:p>
    <w:p w14:paraId="3404A03C"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Beneficiarul are obligaţia întocmirii Rapoartelor de Progres şi a Cererilor de Rambursare și, după caz, a Cererilor de Plată şi de a pune la dispoziţia AM documentele justificative ce însoţesc Cererea de Rambursare/Plată, spre a fi verificate de către AM în vederea efectuării rambursării/platii. </w:t>
      </w:r>
    </w:p>
    <w:p w14:paraId="3083EA3A"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Beneficiarul, pentru asigurarea finanţării cheltuielilor necesare implementării proiectului, precum si pentru asigurarea durabilității, poate constitui garanţii, în favoarea unei instituţii de credit, sub forma instituirii unei ipoteci asupra activelor fixe care fac obiectul Contractului de Finanţare, în condiţiile legii. Beneficiarul este obligat să transmită AM, o copie a Contractului de Credit şi Ipotecă în termen de maximum 10 zile lucrătoare de la semnarea acestuia; în cazul imobilelor, aceasta va fi însoţită de raportul de evaluare a imobilului finanţat în cadrul prezentului Contract de Finanțare, realizat de către un evaluator bancar sau independent.</w:t>
      </w:r>
    </w:p>
    <w:p w14:paraId="4FBD7109"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 xml:space="preserve">Beneficiarul este obligat să respecte prevederile cuprinse în Anexa 2 - </w:t>
      </w:r>
      <w:r w:rsidRPr="00C13134">
        <w:rPr>
          <w:rFonts w:asciiTheme="minorHAnsi" w:hAnsiTheme="minorHAnsi" w:cs="Arial"/>
          <w:i/>
          <w:color w:val="auto"/>
          <w:sz w:val="22"/>
          <w:szCs w:val="22"/>
        </w:rPr>
        <w:t>Cererea de Finanţare</w:t>
      </w:r>
      <w:r w:rsidRPr="00C13134">
        <w:rPr>
          <w:rFonts w:asciiTheme="minorHAnsi" w:hAnsiTheme="minorHAnsi" w:cs="Arial"/>
          <w:color w:val="auto"/>
          <w:sz w:val="22"/>
          <w:szCs w:val="22"/>
        </w:rPr>
        <w:t xml:space="preserve">, referitoare la asigurarea conformităţii cu politicile Uniunii Europene şi naţionale, privind achiziţiile publice, ajutorul de stat, egalitatea de şanse, dezvoltarea durabilă, informarea şi </w:t>
      </w:r>
      <w:r w:rsidRPr="00C13134">
        <w:rPr>
          <w:rFonts w:asciiTheme="minorHAnsi" w:hAnsiTheme="minorHAnsi" w:cs="Arial"/>
          <w:color w:val="auto"/>
          <w:sz w:val="22"/>
          <w:szCs w:val="22"/>
        </w:rPr>
        <w:lastRenderedPageBreak/>
        <w:t>publicitatea.</w:t>
      </w:r>
    </w:p>
    <w:p w14:paraId="31A6486D" w14:textId="77777777" w:rsidR="00792FCB" w:rsidRPr="00C13134" w:rsidRDefault="00792FCB" w:rsidP="00934A34">
      <w:pPr>
        <w:pStyle w:val="Default"/>
        <w:widowControl w:val="0"/>
        <w:numPr>
          <w:ilvl w:val="0"/>
          <w:numId w:val="72"/>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Beneficiarul este obligat să includă în bugetul propriu sumele necesare finanţării Proiectului, inclusiv asigurarea co-finanţării şi a finanţării cheltuielilor neeligibile în vederea implementării Proiectului.</w:t>
      </w:r>
    </w:p>
    <w:p w14:paraId="5335557D" w14:textId="77777777" w:rsidR="00792FCB" w:rsidRPr="00C13134" w:rsidRDefault="00792FCB" w:rsidP="00934A34">
      <w:pPr>
        <w:pStyle w:val="Default"/>
        <w:widowControl w:val="0"/>
        <w:numPr>
          <w:ilvl w:val="0"/>
          <w:numId w:val="72"/>
        </w:numPr>
        <w:ind w:left="426" w:hanging="426"/>
        <w:jc w:val="both"/>
        <w:rPr>
          <w:rFonts w:asciiTheme="minorHAnsi" w:hAnsiTheme="minorHAnsi" w:cs="Arial"/>
          <w:sz w:val="22"/>
          <w:szCs w:val="22"/>
        </w:rPr>
      </w:pPr>
      <w:r w:rsidRPr="00C13134">
        <w:rPr>
          <w:rFonts w:asciiTheme="minorHAnsi" w:hAnsiTheme="minorHAnsi" w:cs="Arial"/>
          <w:color w:val="auto"/>
          <w:sz w:val="22"/>
          <w:szCs w:val="22"/>
        </w:rPr>
        <w:t>Beneficiarul îşi asumă obligaţia de a furniza AM, Comisiei Europene şi/sau agenţilor lor autorizaţi orice document sau informaţie solicitată, în termenul indicat, în vederea realizării evaluării Programului Operaţional pentru Pescuit și Afaceri Maritime 2014-2020  şi/sau a Proiectului implementat.</w:t>
      </w:r>
    </w:p>
    <w:p w14:paraId="401D78B9" w14:textId="77777777" w:rsidR="00792FCB" w:rsidRPr="00C13134" w:rsidRDefault="00792FCB" w:rsidP="00934A34">
      <w:pPr>
        <w:pStyle w:val="Default"/>
        <w:widowControl w:val="0"/>
        <w:numPr>
          <w:ilvl w:val="0"/>
          <w:numId w:val="72"/>
        </w:numPr>
        <w:ind w:left="426" w:hanging="426"/>
        <w:jc w:val="both"/>
        <w:rPr>
          <w:rFonts w:asciiTheme="minorHAnsi" w:hAnsiTheme="minorHAnsi" w:cs="Arial"/>
          <w:sz w:val="22"/>
          <w:szCs w:val="22"/>
        </w:rPr>
      </w:pPr>
      <w:r w:rsidRPr="00C13134">
        <w:rPr>
          <w:rFonts w:asciiTheme="minorHAnsi" w:hAnsiTheme="minorHAnsi" w:cs="Arial"/>
          <w:sz w:val="22"/>
          <w:szCs w:val="22"/>
        </w:rPr>
        <w:t>Beneficiarul are obligaţia să asigure resursele necesare desfășurării activităților proiectului, conform Cererii de Finanțare, în termenele stabilite prin prezentul Contract de Finanțare.</w:t>
      </w:r>
    </w:p>
    <w:p w14:paraId="45AD22A7" w14:textId="77777777" w:rsidR="00792FCB" w:rsidRPr="00C13134" w:rsidRDefault="00792FCB" w:rsidP="00934A34">
      <w:pPr>
        <w:pStyle w:val="Default"/>
        <w:widowControl w:val="0"/>
        <w:numPr>
          <w:ilvl w:val="0"/>
          <w:numId w:val="72"/>
        </w:numPr>
        <w:ind w:left="426" w:hanging="426"/>
        <w:jc w:val="both"/>
        <w:rPr>
          <w:rFonts w:asciiTheme="minorHAnsi" w:hAnsiTheme="minorHAnsi" w:cs="Arial"/>
          <w:sz w:val="22"/>
          <w:szCs w:val="22"/>
        </w:rPr>
      </w:pPr>
      <w:r w:rsidRPr="00C13134">
        <w:rPr>
          <w:rFonts w:asciiTheme="minorHAnsi" w:hAnsiTheme="minorHAnsi" w:cs="Arial"/>
          <w:sz w:val="22"/>
          <w:szCs w:val="22"/>
        </w:rPr>
        <w:t xml:space="preserve">Beneficiarul este obligat să realizeze măsurile de informare şi publicitate în conformitate cu obligaţiile asumate prin Anexa 2 – Cererea de Finanţare, cu respectarea prevederilor din Anexa 3  </w:t>
      </w:r>
      <w:r w:rsidRPr="00C13134">
        <w:rPr>
          <w:rFonts w:asciiTheme="minorHAnsi" w:hAnsiTheme="minorHAnsi" w:cs="Arial"/>
          <w:i/>
          <w:sz w:val="22"/>
          <w:szCs w:val="22"/>
        </w:rPr>
        <w:t>– Măsuri de informare şi publicitate</w:t>
      </w:r>
      <w:r w:rsidRPr="00C13134">
        <w:rPr>
          <w:rFonts w:asciiTheme="minorHAnsi" w:hAnsiTheme="minorHAnsi" w:cs="Arial"/>
          <w:sz w:val="22"/>
          <w:szCs w:val="22"/>
        </w:rPr>
        <w:t>.</w:t>
      </w:r>
    </w:p>
    <w:p w14:paraId="1E174B85" w14:textId="77777777" w:rsidR="00792FCB" w:rsidRPr="00C13134" w:rsidRDefault="00792FCB" w:rsidP="00934A34">
      <w:pPr>
        <w:pStyle w:val="Default"/>
        <w:widowControl w:val="0"/>
        <w:numPr>
          <w:ilvl w:val="0"/>
          <w:numId w:val="72"/>
        </w:numPr>
        <w:ind w:left="426" w:hanging="426"/>
        <w:jc w:val="both"/>
        <w:rPr>
          <w:rFonts w:asciiTheme="minorHAnsi" w:hAnsiTheme="minorHAnsi" w:cs="Arial"/>
          <w:sz w:val="22"/>
          <w:szCs w:val="22"/>
        </w:rPr>
      </w:pPr>
      <w:r w:rsidRPr="00C13134">
        <w:rPr>
          <w:rFonts w:asciiTheme="minorHAnsi" w:hAnsiTheme="minorHAnsi" w:cs="Arial"/>
          <w:sz w:val="22"/>
          <w:szCs w:val="22"/>
        </w:rPr>
        <w:t>Beneficiarul/Liderul de parteneriat/Partenerii are/au obligaţia de a restitui AM, orice  sumă ce constituie plată nedatorată/sume necuvenite plătite în cadrul prezentului  contract de finanţare, în termen de 5 zile lucrătoare de la data primirii  notificării.</w:t>
      </w:r>
    </w:p>
    <w:p w14:paraId="7EB8E18A" w14:textId="77777777" w:rsidR="00792FCB" w:rsidRPr="00C13134" w:rsidRDefault="00792FCB" w:rsidP="00934A34">
      <w:pPr>
        <w:pStyle w:val="Default"/>
        <w:widowControl w:val="0"/>
        <w:numPr>
          <w:ilvl w:val="0"/>
          <w:numId w:val="72"/>
        </w:numPr>
        <w:ind w:left="426" w:hanging="426"/>
        <w:jc w:val="both"/>
        <w:rPr>
          <w:rFonts w:asciiTheme="minorHAnsi" w:hAnsiTheme="minorHAnsi" w:cs="Arial"/>
          <w:sz w:val="22"/>
          <w:szCs w:val="22"/>
        </w:rPr>
      </w:pPr>
      <w:r w:rsidRPr="00C13134">
        <w:rPr>
          <w:rFonts w:asciiTheme="minorHAnsi" w:hAnsiTheme="minorHAnsi" w:cs="Arial"/>
          <w:sz w:val="22"/>
          <w:szCs w:val="22"/>
        </w:rPr>
        <w:t>Beneficiarul este obligat să informeze AM despre orice situaţie care poate determina încetarea sau întârzierea executării Contractului de Finanțare, în termen de maximum 5  zile lucrătoare de la data luării la cunoştinţă despre o astfel de situaţie, urmând ca AM să decidă cu privire la măsurile corespunzătoare, conform Anexei 1-</w:t>
      </w:r>
      <w:r w:rsidRPr="00C13134">
        <w:rPr>
          <w:rFonts w:asciiTheme="minorHAnsi" w:hAnsiTheme="minorHAnsi" w:cs="Arial"/>
          <w:i/>
          <w:sz w:val="22"/>
          <w:szCs w:val="22"/>
        </w:rPr>
        <w:t>Condiții Specifice</w:t>
      </w:r>
      <w:r w:rsidRPr="00C13134">
        <w:rPr>
          <w:rFonts w:asciiTheme="minorHAnsi" w:hAnsiTheme="minorHAnsi" w:cs="Arial"/>
          <w:sz w:val="22"/>
          <w:szCs w:val="22"/>
        </w:rPr>
        <w:t xml:space="preserve">. </w:t>
      </w:r>
    </w:p>
    <w:p w14:paraId="15B15C21" w14:textId="77777777" w:rsidR="00792FCB" w:rsidRPr="00C13134" w:rsidRDefault="00792FCB" w:rsidP="00934A34">
      <w:pPr>
        <w:pStyle w:val="Default"/>
        <w:widowControl w:val="0"/>
        <w:numPr>
          <w:ilvl w:val="0"/>
          <w:numId w:val="72"/>
        </w:numPr>
        <w:ind w:left="426" w:hanging="426"/>
        <w:jc w:val="both"/>
        <w:rPr>
          <w:rFonts w:asciiTheme="minorHAnsi" w:hAnsiTheme="minorHAnsi" w:cs="Arial"/>
          <w:sz w:val="22"/>
          <w:szCs w:val="22"/>
        </w:rPr>
      </w:pPr>
      <w:r w:rsidRPr="00C13134">
        <w:rPr>
          <w:rFonts w:asciiTheme="minorHAnsi" w:hAnsiTheme="minorHAnsi" w:cs="Arial"/>
          <w:sz w:val="22"/>
          <w:szCs w:val="22"/>
        </w:rPr>
        <w:t>Beneficiarul are obligația de a informa AM în termen de maximum 3 zile lucrătoare cu privire la următoarele aspecte, care nu vor face obiectul aprobării AM:</w:t>
      </w:r>
    </w:p>
    <w:p w14:paraId="50280E2B" w14:textId="77777777" w:rsidR="00792FCB" w:rsidRPr="00C13134" w:rsidRDefault="00792FCB" w:rsidP="00934A34">
      <w:pPr>
        <w:pStyle w:val="Head2-Alin"/>
        <w:numPr>
          <w:ilvl w:val="1"/>
          <w:numId w:val="68"/>
        </w:numPr>
        <w:tabs>
          <w:tab w:val="num" w:pos="993"/>
        </w:tabs>
        <w:spacing w:before="0" w:after="0"/>
        <w:ind w:left="1134" w:hanging="567"/>
        <w:rPr>
          <w:rFonts w:asciiTheme="minorHAnsi" w:hAnsiTheme="minorHAnsi" w:cs="Arial"/>
          <w:sz w:val="22"/>
          <w:szCs w:val="22"/>
        </w:rPr>
      </w:pPr>
      <w:r w:rsidRPr="00C13134">
        <w:rPr>
          <w:rFonts w:asciiTheme="minorHAnsi" w:hAnsiTheme="minorHAnsi" w:cs="Arial"/>
          <w:sz w:val="22"/>
          <w:szCs w:val="22"/>
        </w:rPr>
        <w:t xml:space="preserve">schimbarea denumirii, schimbarea adresei sediului beneficiarului; </w:t>
      </w:r>
    </w:p>
    <w:p w14:paraId="2BB45998" w14:textId="77777777" w:rsidR="00792FCB" w:rsidRPr="00C13134" w:rsidRDefault="00792FCB" w:rsidP="00934A34">
      <w:pPr>
        <w:pStyle w:val="Head2-Alin"/>
        <w:numPr>
          <w:ilvl w:val="1"/>
          <w:numId w:val="68"/>
        </w:numPr>
        <w:spacing w:before="0" w:after="0"/>
        <w:ind w:left="993" w:hanging="426"/>
        <w:rPr>
          <w:rFonts w:asciiTheme="minorHAnsi" w:hAnsiTheme="minorHAnsi" w:cs="Arial"/>
          <w:sz w:val="22"/>
          <w:szCs w:val="22"/>
        </w:rPr>
      </w:pPr>
      <w:r w:rsidRPr="00C13134">
        <w:rPr>
          <w:rFonts w:asciiTheme="minorHAnsi" w:hAnsiTheme="minorHAnsi" w:cs="Arial"/>
          <w:sz w:val="22"/>
          <w:szCs w:val="22"/>
        </w:rPr>
        <w:t>schimbarea contului special deschis pentru Proiect;</w:t>
      </w:r>
    </w:p>
    <w:p w14:paraId="40DDEB1E" w14:textId="77777777" w:rsidR="00792FCB" w:rsidRPr="00C13134" w:rsidRDefault="00792FCB" w:rsidP="00934A34">
      <w:pPr>
        <w:pStyle w:val="Head2-Alin"/>
        <w:numPr>
          <w:ilvl w:val="1"/>
          <w:numId w:val="68"/>
        </w:numPr>
        <w:tabs>
          <w:tab w:val="num" w:pos="993"/>
        </w:tabs>
        <w:spacing w:before="0" w:after="0"/>
        <w:ind w:left="993" w:hanging="426"/>
        <w:rPr>
          <w:rFonts w:asciiTheme="minorHAnsi" w:hAnsiTheme="minorHAnsi" w:cs="Arial"/>
          <w:sz w:val="22"/>
          <w:szCs w:val="22"/>
        </w:rPr>
      </w:pPr>
      <w:r w:rsidRPr="00C13134">
        <w:rPr>
          <w:rFonts w:asciiTheme="minorHAnsi" w:hAnsiTheme="minorHAnsi" w:cs="Arial"/>
          <w:sz w:val="22"/>
          <w:szCs w:val="22"/>
        </w:rPr>
        <w:t>înlocuirea reprezentantului legal;</w:t>
      </w:r>
    </w:p>
    <w:p w14:paraId="1C91C201" w14:textId="77777777" w:rsidR="00792FCB" w:rsidRPr="00C13134" w:rsidRDefault="00792FCB" w:rsidP="00934A34">
      <w:pPr>
        <w:pStyle w:val="Head2-Alin"/>
        <w:numPr>
          <w:ilvl w:val="0"/>
          <w:numId w:val="72"/>
        </w:numPr>
        <w:tabs>
          <w:tab w:val="clear" w:pos="2880"/>
        </w:tabs>
        <w:spacing w:before="0" w:after="0"/>
        <w:ind w:left="426" w:hanging="426"/>
        <w:rPr>
          <w:rFonts w:asciiTheme="minorHAnsi" w:hAnsiTheme="minorHAnsi" w:cs="Arial"/>
          <w:sz w:val="22"/>
          <w:szCs w:val="22"/>
        </w:rPr>
      </w:pPr>
      <w:r w:rsidRPr="00C13134">
        <w:rPr>
          <w:rFonts w:asciiTheme="minorHAnsi" w:hAnsiTheme="minorHAnsi" w:cs="Arial"/>
          <w:sz w:val="22"/>
          <w:szCs w:val="22"/>
        </w:rPr>
        <w:t xml:space="preserve">Beneficiarul își asumă integral răspunderea pentru prejudiciile cauzate terților din culpa sa, pe durata contractului. AM va fi degrevat de orice responsabilitate pentru prejudiciile cauzate terților de către Beneficiar, ca urmare a executării prezentului Contract de Finanțare, cu excepția celor care pot fi direct imputabile acestora. </w:t>
      </w:r>
    </w:p>
    <w:p w14:paraId="1ECC6D9E" w14:textId="77777777" w:rsidR="00792FCB" w:rsidRPr="00C13134" w:rsidRDefault="00792FCB" w:rsidP="00934A34">
      <w:pPr>
        <w:pStyle w:val="Head2-Alin"/>
        <w:numPr>
          <w:ilvl w:val="0"/>
          <w:numId w:val="72"/>
        </w:numPr>
        <w:tabs>
          <w:tab w:val="clear" w:pos="2880"/>
        </w:tabs>
        <w:spacing w:before="0" w:after="0"/>
        <w:ind w:left="426" w:hanging="426"/>
        <w:rPr>
          <w:rFonts w:asciiTheme="minorHAnsi" w:hAnsiTheme="minorHAnsi" w:cs="Arial"/>
          <w:sz w:val="22"/>
          <w:szCs w:val="22"/>
        </w:rPr>
      </w:pPr>
      <w:r w:rsidRPr="00C13134">
        <w:rPr>
          <w:rFonts w:asciiTheme="minorHAnsi" w:hAnsiTheme="minorHAnsi" w:cs="Arial"/>
          <w:sz w:val="22"/>
          <w:szCs w:val="22"/>
        </w:rPr>
        <w:t>În cazul în care, se realizează verificări la fata locului, Beneficiarul este obligat să participe și să invite persoanele care sunt implicate în implementarea proiectului și care pot furniza informațiile și documentele necesare verificărilor, conform solicitărilor AM.</w:t>
      </w:r>
    </w:p>
    <w:p w14:paraId="2396044B" w14:textId="77777777" w:rsidR="00792FCB" w:rsidRPr="00C13134" w:rsidRDefault="00792FCB" w:rsidP="00934A34">
      <w:pPr>
        <w:pStyle w:val="Head2-Alin"/>
        <w:numPr>
          <w:ilvl w:val="0"/>
          <w:numId w:val="72"/>
        </w:numPr>
        <w:tabs>
          <w:tab w:val="clear" w:pos="2880"/>
        </w:tabs>
        <w:spacing w:before="0" w:after="0"/>
        <w:ind w:left="426" w:hanging="426"/>
        <w:rPr>
          <w:rFonts w:asciiTheme="minorHAnsi" w:hAnsiTheme="minorHAnsi" w:cs="Arial"/>
          <w:sz w:val="22"/>
          <w:szCs w:val="22"/>
        </w:rPr>
      </w:pPr>
      <w:r w:rsidRPr="00C13134">
        <w:rPr>
          <w:rFonts w:asciiTheme="minorHAnsi" w:hAnsiTheme="minorHAnsi" w:cs="Arial"/>
          <w:sz w:val="22"/>
          <w:szCs w:val="22"/>
        </w:rPr>
        <w:t>Beneficiarul îşi exprimă acordul cu privire la prelucrarea, stocarea şi arhivarea datelor obținute pe parcursul desfăşurării Contractului de Finanțare, în vederea utilizării, pe toată durata, precum şi după încetarea acestuia, în scopul verificării modului de implementare şi/sau a respectării clauzelor contractuale, a legislației naționale şi comunitare.</w:t>
      </w:r>
    </w:p>
    <w:p w14:paraId="4D2F6612" w14:textId="77777777" w:rsidR="00792FCB" w:rsidRPr="00C13134" w:rsidRDefault="00792FCB" w:rsidP="00934A34">
      <w:pPr>
        <w:pStyle w:val="Head2-Alin"/>
        <w:numPr>
          <w:ilvl w:val="0"/>
          <w:numId w:val="72"/>
        </w:numPr>
        <w:tabs>
          <w:tab w:val="clear" w:pos="2880"/>
        </w:tabs>
        <w:spacing w:before="0" w:after="0"/>
        <w:ind w:left="426" w:hanging="426"/>
        <w:rPr>
          <w:rFonts w:asciiTheme="minorHAnsi" w:hAnsiTheme="minorHAnsi" w:cs="Arial"/>
          <w:sz w:val="22"/>
          <w:szCs w:val="22"/>
        </w:rPr>
      </w:pPr>
      <w:r w:rsidRPr="00C13134">
        <w:rPr>
          <w:rFonts w:asciiTheme="minorHAnsi" w:hAnsiTheme="minorHAnsi" w:cs="Arial"/>
          <w:sz w:val="22"/>
          <w:szCs w:val="22"/>
        </w:rPr>
        <w:t>În cazul unei defecțiuni a sistemului MySMIS 2014 sau a forței majore, Beneficiarul poate prezenta informațiile solicitate în format scriptic. De îndată ce imposibilitatea folosirii sistemului sau forța majoră încetează, Beneficiarul va adăuga documentele respective în MySMIS 2014.</w:t>
      </w:r>
    </w:p>
    <w:p w14:paraId="2E6B9C8D" w14:textId="77777777" w:rsidR="00792FCB" w:rsidRPr="00C13134" w:rsidRDefault="00792FCB" w:rsidP="00934A34">
      <w:pPr>
        <w:pStyle w:val="Head2-Alin"/>
        <w:numPr>
          <w:ilvl w:val="0"/>
          <w:numId w:val="72"/>
        </w:numPr>
        <w:tabs>
          <w:tab w:val="clear" w:pos="2880"/>
        </w:tabs>
        <w:spacing w:before="0" w:after="0"/>
        <w:ind w:left="426" w:hanging="426"/>
        <w:rPr>
          <w:rFonts w:asciiTheme="minorHAnsi" w:hAnsiTheme="minorHAnsi" w:cs="Arial"/>
          <w:sz w:val="22"/>
          <w:szCs w:val="22"/>
        </w:rPr>
      </w:pPr>
      <w:r w:rsidRPr="00C13134">
        <w:rPr>
          <w:rFonts w:asciiTheme="minorHAnsi" w:hAnsiTheme="minorHAnsi" w:cs="Arial"/>
          <w:sz w:val="22"/>
          <w:szCs w:val="22"/>
        </w:rPr>
        <w:t>În cazul în care proiectul include investiții în infrastructură sau producție, Beneficiarul are obligația de a nu delocaliza activitatea de producție în afara Uniunii Europene, în termen de 10 ani de la efectuarea plății finale.</w:t>
      </w:r>
    </w:p>
    <w:p w14:paraId="4AA35EDD" w14:textId="77777777" w:rsidR="00792FCB" w:rsidRPr="00C13134" w:rsidRDefault="00792FCB" w:rsidP="00934A34">
      <w:pPr>
        <w:pStyle w:val="Head4-Subsect"/>
        <w:numPr>
          <w:ilvl w:val="0"/>
          <w:numId w:val="0"/>
        </w:numPr>
        <w:tabs>
          <w:tab w:val="clear" w:pos="502"/>
          <w:tab w:val="clear" w:pos="1080"/>
        </w:tabs>
        <w:spacing w:before="0" w:after="0"/>
        <w:rPr>
          <w:rFonts w:asciiTheme="minorHAnsi" w:hAnsiTheme="minorHAnsi" w:cs="Arial"/>
          <w:sz w:val="22"/>
          <w:szCs w:val="22"/>
        </w:rPr>
      </w:pPr>
      <w:r w:rsidRPr="00C13134">
        <w:rPr>
          <w:rFonts w:asciiTheme="minorHAnsi" w:hAnsiTheme="minorHAnsi" w:cs="Arial"/>
          <w:sz w:val="22"/>
          <w:szCs w:val="22"/>
        </w:rPr>
        <w:t>Articolul 8 – Drepturile și obligațiile AM</w:t>
      </w:r>
    </w:p>
    <w:p w14:paraId="26288455"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(1)</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 xml:space="preserve">AM are obligaţia de a informa Beneficiarul, în timp util, cu privire la orice decizie luată care poate afecta implementarea Proiectului. </w:t>
      </w:r>
    </w:p>
    <w:p w14:paraId="7B698505"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(2)</w:t>
      </w:r>
      <w:r w:rsidRPr="00C13134">
        <w:rPr>
          <w:rFonts w:asciiTheme="minorHAnsi" w:hAnsiTheme="minorHAnsi" w:cs="Arial"/>
          <w:color w:val="auto"/>
          <w:sz w:val="22"/>
          <w:szCs w:val="22"/>
        </w:rPr>
        <w:t xml:space="preserve"> AM are obligaţia de a informa Beneficiarul cu privire la rapoartele, concluziile şi recomandările care au impact asupra Proiectului acestuia, formulate de către Comisia Europeană şi orice altă autoritate competentă. </w:t>
      </w:r>
    </w:p>
    <w:p w14:paraId="1A211059"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lastRenderedPageBreak/>
        <w:t>(3)</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AM are obligația de a răspunde în scris conform competențelor stabilite, în termen de 15 zile lucrătoare, oricărei solicitări a Beneficiarului privind informațiile sau clarificările pe care acesta le consideră necesare pentru implementarea Proiectului.</w:t>
      </w:r>
    </w:p>
    <w:p w14:paraId="017CDFCE"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 xml:space="preserve">(4) </w:t>
      </w:r>
      <w:r w:rsidRPr="00C13134">
        <w:rPr>
          <w:rFonts w:asciiTheme="minorHAnsi" w:hAnsiTheme="minorHAnsi" w:cs="Arial"/>
          <w:color w:val="auto"/>
          <w:sz w:val="22"/>
          <w:szCs w:val="22"/>
        </w:rPr>
        <w:tab/>
        <w:t>AM are obligația de a procesa cererile de prefinanțare, cererile de rambursare și cererile de plată în conformitate cu Secțiunile aferente din Anexa 1 – „</w:t>
      </w:r>
      <w:r w:rsidRPr="00C13134">
        <w:rPr>
          <w:rFonts w:asciiTheme="minorHAnsi" w:hAnsiTheme="minorHAnsi" w:cs="Arial"/>
          <w:i/>
          <w:color w:val="auto"/>
          <w:sz w:val="22"/>
          <w:szCs w:val="22"/>
        </w:rPr>
        <w:t>Condiții Specifice”</w:t>
      </w:r>
      <w:r w:rsidRPr="00C13134">
        <w:rPr>
          <w:rFonts w:asciiTheme="minorHAnsi" w:hAnsiTheme="minorHAnsi" w:cs="Arial"/>
          <w:color w:val="auto"/>
          <w:sz w:val="22"/>
          <w:szCs w:val="22"/>
        </w:rPr>
        <w:t>.</w:t>
      </w:r>
    </w:p>
    <w:p w14:paraId="2EA2A187"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(5)</w:t>
      </w:r>
      <w:r w:rsidRPr="00C13134">
        <w:rPr>
          <w:rFonts w:asciiTheme="minorHAnsi" w:hAnsiTheme="minorHAnsi" w:cs="Arial"/>
          <w:color w:val="auto"/>
          <w:sz w:val="22"/>
          <w:szCs w:val="22"/>
        </w:rPr>
        <w:t xml:space="preserve"> AM are obligația de a efectua transferul prefinanţării, în condiţiile prevăzute în prezentul Contract de Finanţare, în termen de maximum 15 zile de la data înregistrării Cererii de Prefinanţare la AM, Beneficiarilor care au acest drept conform legii. </w:t>
      </w:r>
    </w:p>
    <w:p w14:paraId="301B7AA8"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(6)</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 xml:space="preserve">AM are obligația de a efectua rambursarea sau plata cheltuielilor cu respectarea prevederilor articolului 6 din prezentul contract. </w:t>
      </w:r>
    </w:p>
    <w:p w14:paraId="293D505E"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(7)</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 xml:space="preserve">AM are dreptul de a monitoriza din punct de vedere tehnic şi financiar implementarea proiectului în vederea asigurării îndeplinirii obiectivelor proiectului și prevenirii neregulilor. </w:t>
      </w:r>
    </w:p>
    <w:p w14:paraId="3040F35D"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(8)</w:t>
      </w:r>
      <w:r w:rsidRPr="00C13134">
        <w:rPr>
          <w:rFonts w:asciiTheme="minorHAnsi" w:hAnsiTheme="minorHAnsi" w:cs="Arial"/>
          <w:color w:val="auto"/>
          <w:sz w:val="22"/>
          <w:szCs w:val="22"/>
        </w:rPr>
        <w:t xml:space="preserve"> AM are dreptul de a verifica legalitatea și realitatea tuturor activităţilor aferente implementării proiectului care face obiectul prezentului Contract de Finanţare. </w:t>
      </w:r>
    </w:p>
    <w:p w14:paraId="46C50460"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(9)</w:t>
      </w:r>
      <w:r w:rsidRPr="00C13134">
        <w:rPr>
          <w:rFonts w:asciiTheme="minorHAnsi" w:hAnsiTheme="minorHAnsi" w:cs="Arial"/>
          <w:color w:val="auto"/>
          <w:sz w:val="22"/>
          <w:szCs w:val="22"/>
        </w:rPr>
        <w:t xml:space="preserve"> În situația în care, în urma constatării unor indicii de fraudă sau tentativă la fraudă, organul de urmărire penală transmite cazul spre soluționare instanțelor de judecată devin incidente prevederile art. 8 din OUG nr. 66/2011.</w:t>
      </w:r>
    </w:p>
    <w:p w14:paraId="0F45A0F2"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(10)</w:t>
      </w:r>
      <w:r w:rsidRPr="00C13134">
        <w:rPr>
          <w:rFonts w:asciiTheme="minorHAnsi" w:hAnsiTheme="minorHAnsi" w:cs="Arial"/>
          <w:color w:val="auto"/>
          <w:sz w:val="22"/>
          <w:szCs w:val="22"/>
        </w:rPr>
        <w:t xml:space="preserve"> AM are obligaţia de a efectua verificarea la faţa locului a activităţilor aferente implementării Proiectului, în conformitate cu prevederile Contractului, asigurând cel puţin o vizită de verificare pe durata de implementare a Proiectului. </w:t>
      </w:r>
    </w:p>
    <w:p w14:paraId="7D3C1969"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(11)</w:t>
      </w:r>
      <w:r w:rsidRPr="00C13134">
        <w:rPr>
          <w:rFonts w:asciiTheme="minorHAnsi" w:hAnsiTheme="minorHAnsi" w:cs="Arial"/>
          <w:color w:val="auto"/>
          <w:sz w:val="22"/>
          <w:szCs w:val="22"/>
        </w:rPr>
        <w:t xml:space="preserve"> AM va informa despre data închiderii oficiale/parţiale a Programului prin intermediul mijloacelor publice de informare.</w:t>
      </w:r>
    </w:p>
    <w:p w14:paraId="1050E984" w14:textId="77777777" w:rsidR="00792FCB" w:rsidRPr="00C131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t>Articolul 9 - Contractarea și cesiunea</w:t>
      </w:r>
    </w:p>
    <w:p w14:paraId="2B89C432"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(1)</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 xml:space="preserve">În cazul externalizării/contractării unor activităţi din cadrul Proiectului, responsabilitatea pentru implementarea acelor activități revine Beneficiarului, în conformitate cu dispoziţiile legale. </w:t>
      </w:r>
    </w:p>
    <w:p w14:paraId="5F386B42" w14:textId="77777777" w:rsidR="00792FCB" w:rsidRPr="00C13134" w:rsidRDefault="00792FCB" w:rsidP="00934A34">
      <w:pPr>
        <w:pStyle w:val="Default"/>
        <w:ind w:left="425" w:hanging="425"/>
        <w:rPr>
          <w:rFonts w:asciiTheme="minorHAnsi" w:hAnsiTheme="minorHAnsi" w:cs="Arial"/>
          <w:color w:val="auto"/>
          <w:sz w:val="22"/>
          <w:szCs w:val="22"/>
        </w:rPr>
      </w:pPr>
      <w:r w:rsidRPr="00C13134">
        <w:rPr>
          <w:rFonts w:asciiTheme="minorHAnsi" w:hAnsiTheme="minorHAnsi" w:cs="Arial"/>
          <w:b/>
          <w:color w:val="auto"/>
          <w:sz w:val="22"/>
          <w:szCs w:val="22"/>
        </w:rPr>
        <w:t>(2)</w:t>
      </w:r>
      <w:r w:rsidRPr="00C13134">
        <w:rPr>
          <w:rFonts w:asciiTheme="minorHAnsi" w:hAnsiTheme="minorHAnsi" w:cs="Arial"/>
          <w:color w:val="auto"/>
          <w:sz w:val="22"/>
          <w:szCs w:val="22"/>
        </w:rPr>
        <w:t xml:space="preserve"> </w:t>
      </w:r>
      <w:r w:rsidRPr="00C13134">
        <w:rPr>
          <w:rFonts w:asciiTheme="minorHAnsi" w:hAnsiTheme="minorHAnsi" w:cs="Arial"/>
          <w:color w:val="auto"/>
          <w:sz w:val="22"/>
          <w:szCs w:val="22"/>
        </w:rPr>
        <w:tab/>
        <w:t>Prezentul Contract, precum şi toate drepturile şi obligaţiile decurgând din implementarea acestuia nu pot face obiectul cesiunii totale sau parțiale, novației, subrogației sau a oricărui alt mecanism de transmisiune şi/sau transformare a obligaţiilor şi drepturilor.</w:t>
      </w:r>
    </w:p>
    <w:p w14:paraId="1277AC8E" w14:textId="77777777" w:rsidR="00792FCB" w:rsidRPr="00C13134" w:rsidRDefault="00792FCB" w:rsidP="00934A34">
      <w:pPr>
        <w:pStyle w:val="Default"/>
        <w:ind w:left="425" w:hanging="425"/>
        <w:rPr>
          <w:rFonts w:asciiTheme="minorHAnsi" w:hAnsiTheme="minorHAnsi" w:cs="Arial"/>
          <w:color w:val="auto"/>
          <w:sz w:val="22"/>
          <w:szCs w:val="22"/>
        </w:rPr>
      </w:pPr>
    </w:p>
    <w:p w14:paraId="14237471" w14:textId="77777777" w:rsidR="00792FCB" w:rsidRPr="00C13134" w:rsidRDefault="00792FCB" w:rsidP="00934A34">
      <w:pPr>
        <w:pStyle w:val="BodyText"/>
        <w:contextualSpacing/>
        <w:rPr>
          <w:rFonts w:asciiTheme="minorHAnsi" w:hAnsiTheme="minorHAnsi" w:cs="Arial"/>
          <w:b w:val="0"/>
          <w:bCs w:val="0"/>
          <w:noProof/>
          <w:sz w:val="22"/>
          <w:szCs w:val="22"/>
        </w:rPr>
      </w:pPr>
    </w:p>
    <w:p w14:paraId="2F36D703" w14:textId="77777777" w:rsidR="00792FCB" w:rsidRPr="00C131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t>Articolul 10 – Modificări și completări</w:t>
      </w:r>
    </w:p>
    <w:p w14:paraId="5EA417D0" w14:textId="77777777" w:rsidR="00792FCB" w:rsidRPr="00C13134" w:rsidRDefault="00792FCB" w:rsidP="00934A34">
      <w:pPr>
        <w:pStyle w:val="Default"/>
        <w:widowControl w:val="0"/>
        <w:numPr>
          <w:ilvl w:val="0"/>
          <w:numId w:val="65"/>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Părţile au dreptul, pe durata îndeplinirii prezentului Contract de Finanțare, de a conveni modificarea clauzelor şi/sau Anexelor acestuia, prin act adiţional, încheiat în aceleaşi condiţii ca şi Contractul de Finanțare, cu excepţiile menţionate la alin. (7) al prezentului articol .</w:t>
      </w:r>
    </w:p>
    <w:p w14:paraId="583280D8" w14:textId="77777777" w:rsidR="00792FCB" w:rsidRPr="00C13134" w:rsidRDefault="00792FCB" w:rsidP="00934A34">
      <w:pPr>
        <w:pStyle w:val="Default"/>
        <w:widowControl w:val="0"/>
        <w:numPr>
          <w:ilvl w:val="0"/>
          <w:numId w:val="56"/>
        </w:numPr>
        <w:ind w:left="426"/>
        <w:contextualSpacing/>
        <w:jc w:val="both"/>
        <w:rPr>
          <w:rFonts w:asciiTheme="minorHAnsi" w:hAnsiTheme="minorHAnsi" w:cs="Arial"/>
          <w:sz w:val="22"/>
          <w:szCs w:val="22"/>
          <w:u w:val="single"/>
        </w:rPr>
      </w:pPr>
      <w:r w:rsidRPr="00C13134">
        <w:rPr>
          <w:rFonts w:asciiTheme="minorHAnsi" w:hAnsiTheme="minorHAnsi" w:cs="Arial"/>
          <w:color w:val="auto"/>
          <w:sz w:val="22"/>
          <w:szCs w:val="22"/>
        </w:rPr>
        <w:t>În cazul în care propunerea de modificare a Contractului vine din partea Beneficiarului, acesta are obligaţia de a o transmite AM cu cel puţin 20 de zile lucrătoare înainte de termenul la care este intenţionată a intra în vigoare, cu excepţia circumstanţelor acceptate de AM. Beneficiarul va transmite, de asemenea, odată cu solicitarea de modificare, toate documentele justificative necesare.</w:t>
      </w:r>
    </w:p>
    <w:p w14:paraId="2485C918" w14:textId="77777777" w:rsidR="00792FCB" w:rsidRPr="00C13134" w:rsidRDefault="00792FCB" w:rsidP="00934A34">
      <w:pPr>
        <w:pStyle w:val="Default"/>
        <w:widowControl w:val="0"/>
        <w:numPr>
          <w:ilvl w:val="0"/>
          <w:numId w:val="56"/>
        </w:numPr>
        <w:ind w:left="426"/>
        <w:contextualSpacing/>
        <w:jc w:val="both"/>
        <w:rPr>
          <w:rFonts w:asciiTheme="minorHAnsi" w:hAnsiTheme="minorHAnsi" w:cs="Arial"/>
          <w:sz w:val="22"/>
          <w:szCs w:val="22"/>
          <w:u w:val="single"/>
        </w:rPr>
      </w:pPr>
      <w:r w:rsidRPr="00C13134">
        <w:rPr>
          <w:rFonts w:asciiTheme="minorHAnsi" w:hAnsiTheme="minorHAnsi" w:cs="Arial"/>
          <w:sz w:val="22"/>
          <w:szCs w:val="22"/>
        </w:rPr>
        <w:t>AM răspunde solicitării de modificare a Contractului prin act adițional, în termen de 20 de zile lucrătoare de la înregistrarea solicitării.</w:t>
      </w:r>
    </w:p>
    <w:p w14:paraId="3B806367" w14:textId="77777777" w:rsidR="00792FCB" w:rsidRPr="00C13134" w:rsidRDefault="00792FCB" w:rsidP="00934A34">
      <w:pPr>
        <w:pStyle w:val="CM10"/>
        <w:numPr>
          <w:ilvl w:val="0"/>
          <w:numId w:val="56"/>
        </w:numPr>
        <w:spacing w:before="0" w:after="0"/>
        <w:ind w:left="426"/>
        <w:rPr>
          <w:rFonts w:asciiTheme="minorHAnsi" w:hAnsiTheme="minorHAnsi" w:cs="Arial"/>
          <w:sz w:val="22"/>
          <w:szCs w:val="22"/>
          <w:lang w:eastAsia="en-US"/>
        </w:rPr>
      </w:pPr>
      <w:r w:rsidRPr="00C13134">
        <w:rPr>
          <w:rFonts w:asciiTheme="minorHAnsi" w:hAnsiTheme="minorHAnsi" w:cs="Arial"/>
          <w:sz w:val="22"/>
          <w:szCs w:val="22"/>
          <w:lang w:eastAsia="en-US"/>
        </w:rPr>
        <w:t>În cazul propunerilor de acte adiționale care au ca obiect reducerea valorii indicatorilor ce urmează a fi atinsă prin proiect, valoarea totală eligibilă a Proiectului va fi redusă proporțional, cu excepția cazurilor temeinic justificate.</w:t>
      </w:r>
    </w:p>
    <w:p w14:paraId="47723D69" w14:textId="77777777" w:rsidR="00792FCB" w:rsidRPr="00C13134" w:rsidRDefault="00792FCB" w:rsidP="00934A34">
      <w:pPr>
        <w:pStyle w:val="Head2-Alin"/>
        <w:numPr>
          <w:ilvl w:val="0"/>
          <w:numId w:val="56"/>
        </w:numPr>
        <w:tabs>
          <w:tab w:val="clear" w:pos="2880"/>
        </w:tabs>
        <w:spacing w:before="0" w:after="0"/>
        <w:ind w:left="426"/>
        <w:contextualSpacing/>
        <w:rPr>
          <w:rFonts w:asciiTheme="minorHAnsi" w:hAnsiTheme="minorHAnsi" w:cs="Arial"/>
          <w:sz w:val="22"/>
          <w:szCs w:val="22"/>
        </w:rPr>
      </w:pPr>
      <w:r w:rsidRPr="00C13134">
        <w:rPr>
          <w:rFonts w:asciiTheme="minorHAnsi" w:hAnsiTheme="minorHAnsi" w:cs="Arial"/>
          <w:sz w:val="22"/>
          <w:szCs w:val="22"/>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14:paraId="04AABA91" w14:textId="77777777" w:rsidR="00792FCB" w:rsidRPr="00C13134" w:rsidRDefault="00792FCB" w:rsidP="00934A34">
      <w:pPr>
        <w:pStyle w:val="Head2-Alin"/>
        <w:numPr>
          <w:ilvl w:val="0"/>
          <w:numId w:val="56"/>
        </w:numPr>
        <w:tabs>
          <w:tab w:val="clear" w:pos="2880"/>
        </w:tabs>
        <w:spacing w:before="0" w:after="0"/>
        <w:ind w:left="426"/>
        <w:contextualSpacing/>
        <w:rPr>
          <w:rFonts w:asciiTheme="minorHAnsi" w:hAnsiTheme="minorHAnsi" w:cs="Arial"/>
          <w:sz w:val="22"/>
          <w:szCs w:val="22"/>
        </w:rPr>
      </w:pPr>
      <w:r w:rsidRPr="00C13134">
        <w:rPr>
          <w:rFonts w:asciiTheme="minorHAnsi" w:hAnsiTheme="minorHAnsi" w:cs="Arial"/>
          <w:sz w:val="22"/>
          <w:szCs w:val="22"/>
        </w:rPr>
        <w:lastRenderedPageBreak/>
        <w:t>Actul adițional nu poate avea caracter retroactiv și nu poate avea scopul sau efectul de a produce schimbări în Contract, care ar putea aduce atingere condițiilor inițiale de acordare a finanțării sau care ar fi contrare principiului tratamentului egal al solicitanţilor, în cadrul cererilor de propuneri de tip competitiv.</w:t>
      </w:r>
    </w:p>
    <w:p w14:paraId="24C402DA" w14:textId="77777777" w:rsidR="00792FCB" w:rsidRPr="00C13134" w:rsidRDefault="00792FCB" w:rsidP="00934A34">
      <w:pPr>
        <w:pStyle w:val="CM10"/>
        <w:numPr>
          <w:ilvl w:val="0"/>
          <w:numId w:val="56"/>
        </w:numPr>
        <w:spacing w:before="0" w:after="0"/>
        <w:ind w:left="426"/>
        <w:rPr>
          <w:rFonts w:asciiTheme="minorHAnsi" w:hAnsiTheme="minorHAnsi" w:cs="Arial"/>
          <w:sz w:val="22"/>
          <w:szCs w:val="22"/>
          <w:lang w:eastAsia="en-US"/>
        </w:rPr>
      </w:pPr>
      <w:r w:rsidRPr="00C13134">
        <w:rPr>
          <w:rFonts w:asciiTheme="minorHAnsi" w:hAnsiTheme="minorHAnsi" w:cs="Arial"/>
          <w:sz w:val="22"/>
          <w:szCs w:val="22"/>
          <w:lang w:eastAsia="en-US"/>
        </w:rPr>
        <w:t>Prin excepție de la prevederile alin. (1), Contractul de Finanțare poate fi modificat prin notificarea adresată  AM în următoarele situații:</w:t>
      </w:r>
    </w:p>
    <w:p w14:paraId="0EAE2530" w14:textId="77777777" w:rsidR="00792FCB" w:rsidRPr="00C13134" w:rsidRDefault="00792FCB" w:rsidP="00934A34">
      <w:pPr>
        <w:pStyle w:val="CM2"/>
        <w:numPr>
          <w:ilvl w:val="0"/>
          <w:numId w:val="69"/>
        </w:numPr>
        <w:spacing w:before="0" w:after="0" w:line="240" w:lineRule="auto"/>
        <w:ind w:left="851"/>
        <w:rPr>
          <w:rFonts w:asciiTheme="minorHAnsi" w:hAnsiTheme="minorHAnsi" w:cs="Arial"/>
          <w:sz w:val="22"/>
          <w:szCs w:val="22"/>
        </w:rPr>
      </w:pPr>
      <w:r w:rsidRPr="00C13134">
        <w:rPr>
          <w:rFonts w:asciiTheme="minorHAnsi" w:hAnsiTheme="minorHAnsi" w:cs="Arial"/>
          <w:sz w:val="22"/>
          <w:szCs w:val="22"/>
        </w:rPr>
        <w:t>modificări intervenite în bugetul estimat al proiectului, în limita a 10% între capitole bugetare,  stabilită de AM, cu condiția încadrării în limitele maxime prevăzute în Ghidul Solicitantului, după caz, prin respectarea tratamentului egal, la nivelul Programului Operațional având în vedere că acele capitole bugetare implicate în modificare trebuie să respecte limitele mai sus menționate, cu justificarea motivelor care au condus la aceasta;</w:t>
      </w:r>
    </w:p>
    <w:p w14:paraId="49D55A8F" w14:textId="77777777" w:rsidR="00792FCB" w:rsidRPr="00C13134" w:rsidRDefault="00792FCB" w:rsidP="00934A34">
      <w:pPr>
        <w:pStyle w:val="Default"/>
        <w:widowControl w:val="0"/>
        <w:numPr>
          <w:ilvl w:val="0"/>
          <w:numId w:val="69"/>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modificări intervenite în bugetul estimat al proiectului, în cadrul aceluiași capitol bugetar, între tipurile de cheltuieli;</w:t>
      </w:r>
    </w:p>
    <w:p w14:paraId="18FFFBAA" w14:textId="77777777" w:rsidR="00792FCB" w:rsidRPr="00C13134" w:rsidRDefault="00792FCB" w:rsidP="00934A34">
      <w:pPr>
        <w:pStyle w:val="Default"/>
        <w:widowControl w:val="0"/>
        <w:numPr>
          <w:ilvl w:val="0"/>
          <w:numId w:val="69"/>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înlocuirea sau introducerea de membri noi în echipa de implementare a Proiectului acolo unde este cazul;</w:t>
      </w:r>
    </w:p>
    <w:p w14:paraId="2F6668D3" w14:textId="77777777" w:rsidR="00792FCB" w:rsidRPr="00C13134" w:rsidRDefault="00792FCB" w:rsidP="00934A34">
      <w:pPr>
        <w:pStyle w:val="Default"/>
        <w:widowControl w:val="0"/>
        <w:numPr>
          <w:ilvl w:val="0"/>
          <w:numId w:val="69"/>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modificarea graficului de activităţi fără să depășească perioada de implementare a Proiectului;</w:t>
      </w:r>
    </w:p>
    <w:p w14:paraId="06D025BF" w14:textId="77777777" w:rsidR="00792FCB" w:rsidRPr="00C13134" w:rsidRDefault="00792FCB" w:rsidP="00934A34">
      <w:pPr>
        <w:pStyle w:val="Default"/>
        <w:widowControl w:val="0"/>
        <w:numPr>
          <w:ilvl w:val="0"/>
          <w:numId w:val="69"/>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modificarea Graficului de Rambursare a cheltuielilor eligibile;</w:t>
      </w:r>
    </w:p>
    <w:p w14:paraId="7A44C19D" w14:textId="77777777" w:rsidR="00792FCB" w:rsidRPr="00C13134" w:rsidRDefault="00792FCB" w:rsidP="00934A34">
      <w:pPr>
        <w:pStyle w:val="Default"/>
        <w:widowControl w:val="0"/>
        <w:numPr>
          <w:ilvl w:val="0"/>
          <w:numId w:val="69"/>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alte situații prevăzute în Anexa 1- Condiții Specifice din prezentul Contract.</w:t>
      </w:r>
    </w:p>
    <w:p w14:paraId="3AC48AD6" w14:textId="77777777" w:rsidR="00792FCB" w:rsidRPr="00C13134" w:rsidRDefault="00792FCB" w:rsidP="00934A34">
      <w:pPr>
        <w:pStyle w:val="Default"/>
        <w:widowControl w:val="0"/>
        <w:numPr>
          <w:ilvl w:val="0"/>
          <w:numId w:val="56"/>
        </w:numPr>
        <w:ind w:left="426"/>
        <w:jc w:val="both"/>
        <w:rPr>
          <w:rFonts w:asciiTheme="minorHAnsi" w:hAnsiTheme="minorHAnsi" w:cs="Arial"/>
          <w:color w:val="auto"/>
          <w:sz w:val="22"/>
          <w:szCs w:val="22"/>
        </w:rPr>
      </w:pPr>
      <w:r w:rsidRPr="00C13134">
        <w:rPr>
          <w:rFonts w:asciiTheme="minorHAnsi" w:hAnsiTheme="minorHAnsi" w:cs="Arial"/>
          <w:color w:val="auto"/>
          <w:sz w:val="22"/>
          <w:szCs w:val="22"/>
        </w:rPr>
        <w:t>Notificarea va intra în vigoare și va produce efecte juridice din a 11-a zi de la data înregistrării la AM, dacă nu se solicită clarificări Beneficiarului, sau dacă propunerea de modificare a Contractului nu este respinsă de AM.</w:t>
      </w:r>
    </w:p>
    <w:p w14:paraId="210F15AD" w14:textId="77777777" w:rsidR="00792FCB" w:rsidRPr="00C13134" w:rsidRDefault="00792FCB" w:rsidP="00934A34">
      <w:pPr>
        <w:pStyle w:val="Default"/>
        <w:widowControl w:val="0"/>
        <w:numPr>
          <w:ilvl w:val="0"/>
          <w:numId w:val="56"/>
        </w:numPr>
        <w:ind w:left="426"/>
        <w:jc w:val="both"/>
        <w:rPr>
          <w:rFonts w:asciiTheme="minorHAnsi" w:hAnsiTheme="minorHAnsi" w:cs="Arial"/>
          <w:sz w:val="22"/>
          <w:szCs w:val="22"/>
        </w:rPr>
      </w:pPr>
      <w:r w:rsidRPr="00C13134">
        <w:rPr>
          <w:rFonts w:asciiTheme="minorHAnsi" w:hAnsiTheme="minorHAnsi" w:cs="Arial"/>
          <w:color w:val="auto"/>
          <w:sz w:val="22"/>
          <w:szCs w:val="22"/>
        </w:rPr>
        <w:t>Contractul poate fi suspendat de către părți, prin comunicarea unei notificări în termen de 5 zile de la  intervenirea situației, după cum urmează:</w:t>
      </w:r>
    </w:p>
    <w:p w14:paraId="5ABF50D5" w14:textId="77777777" w:rsidR="00792FCB" w:rsidRPr="00C13134" w:rsidRDefault="00792FCB" w:rsidP="00934A34">
      <w:pPr>
        <w:pStyle w:val="Default"/>
        <w:widowControl w:val="0"/>
        <w:numPr>
          <w:ilvl w:val="0"/>
          <w:numId w:val="70"/>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De către AM, la solicitarea Beneficiarului, în  cazul insuficienței fondurilor ,</w:t>
      </w:r>
    </w:p>
    <w:p w14:paraId="788CE40D" w14:textId="77777777" w:rsidR="00792FCB" w:rsidRPr="00C13134" w:rsidRDefault="00792FCB" w:rsidP="00934A34">
      <w:pPr>
        <w:pStyle w:val="Default"/>
        <w:widowControl w:val="0"/>
        <w:numPr>
          <w:ilvl w:val="0"/>
          <w:numId w:val="70"/>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De către AM, în cazul incidenței articolului 8 din O.U.G. 66/2011,</w:t>
      </w:r>
    </w:p>
    <w:p w14:paraId="6D103431" w14:textId="01537F62" w:rsidR="00792FCB" w:rsidRPr="00934A34" w:rsidRDefault="00792FCB" w:rsidP="00934A34">
      <w:pPr>
        <w:pStyle w:val="Default"/>
        <w:widowControl w:val="0"/>
        <w:numPr>
          <w:ilvl w:val="0"/>
          <w:numId w:val="70"/>
        </w:numPr>
        <w:ind w:left="851"/>
        <w:jc w:val="both"/>
        <w:rPr>
          <w:rFonts w:asciiTheme="minorHAnsi" w:hAnsiTheme="minorHAnsi" w:cs="Arial"/>
          <w:color w:val="auto"/>
          <w:sz w:val="22"/>
          <w:szCs w:val="22"/>
        </w:rPr>
      </w:pPr>
      <w:r w:rsidRPr="00C13134">
        <w:rPr>
          <w:rFonts w:asciiTheme="minorHAnsi" w:hAnsiTheme="minorHAnsi" w:cs="Arial"/>
          <w:color w:val="auto"/>
          <w:sz w:val="22"/>
          <w:szCs w:val="22"/>
        </w:rPr>
        <w:t>De către AM/Beneficiar în caz de forță majoră.</w:t>
      </w:r>
      <w:bookmarkStart w:id="132" w:name="_Toc424285806"/>
    </w:p>
    <w:p w14:paraId="077FF912" w14:textId="2C083B2F" w:rsidR="00792FCB" w:rsidRPr="00934A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t>Articolul 11 – Conflictul de interese</w:t>
      </w:r>
      <w:bookmarkEnd w:id="132"/>
    </w:p>
    <w:p w14:paraId="5382CD14" w14:textId="77777777" w:rsidR="00792FCB" w:rsidRPr="00C13134" w:rsidRDefault="00792FCB" w:rsidP="00934A34">
      <w:pPr>
        <w:pStyle w:val="Default"/>
        <w:widowControl w:val="0"/>
        <w:numPr>
          <w:ilvl w:val="0"/>
          <w:numId w:val="58"/>
        </w:numPr>
        <w:ind w:left="426" w:hanging="426"/>
        <w:jc w:val="both"/>
        <w:rPr>
          <w:rFonts w:asciiTheme="minorHAnsi" w:hAnsiTheme="minorHAnsi" w:cs="Arial"/>
          <w:color w:val="auto"/>
          <w:sz w:val="22"/>
          <w:szCs w:val="22"/>
        </w:rPr>
      </w:pPr>
      <w:bookmarkStart w:id="133" w:name="_Toc88562571"/>
      <w:r w:rsidRPr="00C13134">
        <w:rPr>
          <w:rFonts w:asciiTheme="minorHAnsi" w:hAnsiTheme="minorHAnsi" w:cs="Arial"/>
          <w:color w:val="auto"/>
          <w:sz w:val="22"/>
          <w:szCs w:val="22"/>
        </w:rPr>
        <w:t>Părțile se obligă să ia toate măsurile pentru respectarea regulilor pentru evitarea conflictului de interese, conform capitolului 2, secțiunea 2 din O.U.G. nr. 66/2011.</w:t>
      </w:r>
    </w:p>
    <w:p w14:paraId="5C02522E" w14:textId="77777777" w:rsidR="00792FCB" w:rsidRPr="00C13134" w:rsidRDefault="00792FCB" w:rsidP="00934A34">
      <w:pPr>
        <w:pStyle w:val="Default"/>
        <w:widowControl w:val="0"/>
        <w:numPr>
          <w:ilvl w:val="0"/>
          <w:numId w:val="58"/>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Părțile din categoria subiecților de drept public au obligația de a urmări respectarea prevederilor Legii nr. 161/2003, în materia conflictului de interese;</w:t>
      </w:r>
    </w:p>
    <w:p w14:paraId="01B05CF8" w14:textId="6A8B8B4D" w:rsidR="00792FCB" w:rsidRPr="00934A34" w:rsidRDefault="00792FCB" w:rsidP="00934A34">
      <w:pPr>
        <w:pStyle w:val="Default"/>
        <w:widowControl w:val="0"/>
        <w:numPr>
          <w:ilvl w:val="0"/>
          <w:numId w:val="58"/>
        </w:numPr>
        <w:ind w:left="426" w:hanging="426"/>
        <w:jc w:val="both"/>
        <w:rPr>
          <w:rFonts w:asciiTheme="minorHAnsi" w:hAnsiTheme="minorHAnsi" w:cs="Arial"/>
          <w:color w:val="auto"/>
          <w:sz w:val="22"/>
          <w:szCs w:val="22"/>
        </w:rPr>
      </w:pPr>
      <w:r w:rsidRPr="00C13134">
        <w:rPr>
          <w:rFonts w:asciiTheme="minorHAnsi" w:hAnsiTheme="minorHAnsi" w:cs="Arial"/>
          <w:color w:val="auto"/>
          <w:sz w:val="22"/>
          <w:szCs w:val="22"/>
        </w:rPr>
        <w:t>Beneficiarii care au calitatea de autoritate contractantă au obligația de a respecta aplicarea prevederilor referitoare la conflictele de interese prevăzute de legislația în materia achizițiilor publice.</w:t>
      </w:r>
    </w:p>
    <w:p w14:paraId="0CC30B1E" w14:textId="066C0A61" w:rsidR="00792FCB" w:rsidRPr="00934A34" w:rsidRDefault="00792FCB" w:rsidP="00934A34">
      <w:pPr>
        <w:pStyle w:val="Heading2"/>
        <w:spacing w:before="0" w:after="0"/>
        <w:rPr>
          <w:rFonts w:asciiTheme="minorHAnsi" w:hAnsiTheme="minorHAnsi"/>
          <w:sz w:val="22"/>
          <w:szCs w:val="22"/>
          <w:lang w:val="ro-RO"/>
        </w:rPr>
      </w:pPr>
      <w:bookmarkStart w:id="134" w:name="_Toc424285807"/>
      <w:r w:rsidRPr="00C13134">
        <w:rPr>
          <w:rFonts w:asciiTheme="minorHAnsi" w:hAnsiTheme="minorHAnsi"/>
          <w:sz w:val="22"/>
          <w:szCs w:val="22"/>
          <w:lang w:val="ro-RO"/>
        </w:rPr>
        <w:t xml:space="preserve">Articolul 12 – Nereguli </w:t>
      </w:r>
      <w:bookmarkEnd w:id="134"/>
    </w:p>
    <w:p w14:paraId="318E25E9" w14:textId="77777777" w:rsidR="00792FCB" w:rsidRPr="00C13134" w:rsidRDefault="00792FCB" w:rsidP="00934A34">
      <w:pPr>
        <w:pStyle w:val="BodyText"/>
        <w:numPr>
          <w:ilvl w:val="0"/>
          <w:numId w:val="59"/>
        </w:numPr>
        <w:suppressAutoHyphens/>
        <w:ind w:left="426" w:hanging="425"/>
        <w:contextualSpacing/>
        <w:jc w:val="both"/>
        <w:rPr>
          <w:rFonts w:asciiTheme="minorHAnsi" w:hAnsiTheme="minorHAnsi" w:cs="Arial"/>
          <w:sz w:val="22"/>
          <w:szCs w:val="22"/>
        </w:rPr>
      </w:pPr>
      <w:r w:rsidRPr="00C13134">
        <w:rPr>
          <w:rFonts w:asciiTheme="minorHAnsi" w:hAnsiTheme="minorHAnsi" w:cs="Arial"/>
          <w:sz w:val="22"/>
          <w:szCs w:val="22"/>
        </w:rPr>
        <w:t>Părțile se obligă să ia toate măsurile pentru prevenirea, constatarea și sancționarea neregulilor în conformitate cu O.U.G. 66/2011.</w:t>
      </w:r>
    </w:p>
    <w:bookmarkEnd w:id="133"/>
    <w:p w14:paraId="35513556" w14:textId="77777777" w:rsidR="00792FCB" w:rsidRPr="00C13134" w:rsidRDefault="00792FCB" w:rsidP="00934A34">
      <w:pPr>
        <w:pStyle w:val="BodyText"/>
        <w:numPr>
          <w:ilvl w:val="0"/>
          <w:numId w:val="59"/>
        </w:numPr>
        <w:suppressAutoHyphens/>
        <w:ind w:left="426" w:hanging="425"/>
        <w:contextualSpacing/>
        <w:jc w:val="both"/>
        <w:rPr>
          <w:rFonts w:asciiTheme="minorHAnsi" w:hAnsiTheme="minorHAnsi" w:cs="Arial"/>
          <w:sz w:val="22"/>
          <w:szCs w:val="22"/>
        </w:rPr>
      </w:pPr>
      <w:r w:rsidRPr="00C13134">
        <w:rPr>
          <w:rFonts w:asciiTheme="minorHAnsi" w:hAnsiTheme="minorHAnsi" w:cs="Arial"/>
          <w:sz w:val="22"/>
          <w:szCs w:val="22"/>
        </w:rPr>
        <w:t>Dacă în procesul de verificare a cererilor de rambursare/plată AM identifică abateri de la aplicarea prevederilor legislaţiei naţionale şi comunitare (în domeniul achiziţiilor publice  aferente contractelor de lucrări/servicii/furnizare), înainte de efectuarea plăţii, AM aplică reduceri procentuale din sumele solicitate la plată de către Beneficiar, în condiţiile legii care reglementează sancţionarea neregulilor apărute în obţinerea şi utilizarea fondurilor europene şi/sau a fondurilor publice naţionale aferente acestora.</w:t>
      </w:r>
    </w:p>
    <w:p w14:paraId="1E0B4374" w14:textId="7AD20F68" w:rsidR="00792FCB" w:rsidRPr="00934A34" w:rsidRDefault="00792FCB" w:rsidP="00934A34">
      <w:pPr>
        <w:pStyle w:val="Head2-Alin"/>
        <w:numPr>
          <w:ilvl w:val="0"/>
          <w:numId w:val="59"/>
        </w:numPr>
        <w:tabs>
          <w:tab w:val="clear" w:pos="2880"/>
        </w:tabs>
        <w:suppressAutoHyphens/>
        <w:autoSpaceDE w:val="0"/>
        <w:autoSpaceDN w:val="0"/>
        <w:adjustRightInd w:val="0"/>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t xml:space="preserve">Pentru recuperarea sumelor virate în baza cererilor de plata și nejustificate prin cereri de rambursare/cheltuieli neeligibile, Beneficiarul/liderul de parteneriat/partenerii vor fi notificați de catre AM cu privire la obligația restituirii acestora în termen de 5 (cinci) zile de la primirea notificării. În situația nerestituirii respectivelor sume în termenul anterior menționat, recuperarea sumelor se realizează în conformitate cu prevederile O.U.G. 66/2011. </w:t>
      </w:r>
    </w:p>
    <w:p w14:paraId="3127869E" w14:textId="77777777" w:rsidR="00792FCB" w:rsidRPr="00C13134" w:rsidRDefault="00792FCB" w:rsidP="00934A34">
      <w:pPr>
        <w:pStyle w:val="Heading2"/>
        <w:spacing w:before="0" w:after="0"/>
        <w:rPr>
          <w:rFonts w:asciiTheme="minorHAnsi" w:hAnsiTheme="minorHAnsi"/>
          <w:sz w:val="22"/>
          <w:szCs w:val="22"/>
          <w:lang w:val="ro-RO"/>
        </w:rPr>
      </w:pPr>
      <w:bookmarkStart w:id="135" w:name="_Toc424285808"/>
      <w:r w:rsidRPr="00C13134">
        <w:rPr>
          <w:rFonts w:asciiTheme="minorHAnsi" w:hAnsiTheme="minorHAnsi"/>
          <w:sz w:val="22"/>
          <w:szCs w:val="22"/>
          <w:lang w:val="ro-RO"/>
        </w:rPr>
        <w:lastRenderedPageBreak/>
        <w:t>Articolul 13 – Monitorizarea</w:t>
      </w:r>
      <w:bookmarkEnd w:id="135"/>
    </w:p>
    <w:p w14:paraId="54642E31" w14:textId="77777777" w:rsidR="00792FCB" w:rsidRPr="00C13134" w:rsidRDefault="00792FCB" w:rsidP="00934A34">
      <w:pPr>
        <w:pStyle w:val="Head1-Art"/>
        <w:tabs>
          <w:tab w:val="clear" w:pos="2880"/>
        </w:tabs>
        <w:spacing w:before="0" w:after="0"/>
        <w:ind w:left="0" w:firstLine="0"/>
        <w:rPr>
          <w:rFonts w:asciiTheme="minorHAnsi" w:hAnsiTheme="minorHAnsi" w:cs="Arial"/>
          <w:sz w:val="22"/>
          <w:szCs w:val="22"/>
        </w:rPr>
      </w:pPr>
      <w:bookmarkStart w:id="136" w:name="_Toc88562562"/>
    </w:p>
    <w:p w14:paraId="224D02FE" w14:textId="77777777" w:rsidR="00792FCB" w:rsidRPr="00C13134" w:rsidRDefault="00792FCB" w:rsidP="00934A34">
      <w:pPr>
        <w:pStyle w:val="Head2-Alin"/>
        <w:numPr>
          <w:ilvl w:val="0"/>
          <w:numId w:val="0"/>
        </w:numPr>
        <w:tabs>
          <w:tab w:val="clear" w:pos="2880"/>
        </w:tabs>
        <w:spacing w:before="0" w:after="0"/>
        <w:ind w:left="142"/>
        <w:contextualSpacing/>
        <w:rPr>
          <w:rFonts w:asciiTheme="minorHAnsi" w:hAnsiTheme="minorHAnsi" w:cs="Arial"/>
          <w:sz w:val="22"/>
          <w:szCs w:val="22"/>
        </w:rPr>
      </w:pPr>
      <w:r w:rsidRPr="00C13134">
        <w:rPr>
          <w:rFonts w:asciiTheme="minorHAnsi" w:hAnsiTheme="minorHAnsi" w:cs="Arial"/>
          <w:sz w:val="22"/>
          <w:szCs w:val="22"/>
        </w:rPr>
        <w:t xml:space="preserve">Monitorizarea Contractului de Finanțare este realizată de către AM în conformitate cu prevederile Anexei 4 - </w:t>
      </w:r>
      <w:r w:rsidRPr="00C13134">
        <w:rPr>
          <w:rFonts w:asciiTheme="minorHAnsi" w:hAnsiTheme="minorHAnsi" w:cs="Arial"/>
          <w:i/>
          <w:sz w:val="22"/>
          <w:szCs w:val="22"/>
        </w:rPr>
        <w:t>Monitorizarea și raportarea</w:t>
      </w:r>
      <w:r w:rsidRPr="00C13134">
        <w:rPr>
          <w:rFonts w:asciiTheme="minorHAnsi" w:hAnsiTheme="minorHAnsi" w:cs="Arial"/>
          <w:iCs/>
          <w:sz w:val="22"/>
          <w:szCs w:val="22"/>
        </w:rPr>
        <w:t xml:space="preserve">. </w:t>
      </w:r>
    </w:p>
    <w:p w14:paraId="7F78810B" w14:textId="77777777" w:rsidR="00792FCB" w:rsidRPr="00C13134" w:rsidRDefault="00792FCB" w:rsidP="00934A34">
      <w:pPr>
        <w:pStyle w:val="Head1-Art"/>
        <w:tabs>
          <w:tab w:val="clear" w:pos="2880"/>
          <w:tab w:val="num" w:pos="567"/>
        </w:tabs>
        <w:spacing w:before="0" w:after="0"/>
        <w:ind w:left="0" w:firstLine="0"/>
        <w:contextualSpacing/>
        <w:rPr>
          <w:rFonts w:asciiTheme="minorHAnsi" w:hAnsiTheme="minorHAnsi" w:cs="Arial"/>
          <w:sz w:val="22"/>
          <w:szCs w:val="22"/>
        </w:rPr>
      </w:pPr>
    </w:p>
    <w:p w14:paraId="66A03BF6" w14:textId="67A60250" w:rsidR="00792FCB" w:rsidRPr="00C13134" w:rsidRDefault="00792FCB" w:rsidP="00934A34">
      <w:pPr>
        <w:pStyle w:val="Heading2"/>
        <w:spacing w:before="0" w:after="0"/>
        <w:rPr>
          <w:rFonts w:asciiTheme="minorHAnsi" w:hAnsiTheme="minorHAnsi"/>
          <w:sz w:val="22"/>
          <w:szCs w:val="22"/>
          <w:lang w:val="ro-RO"/>
        </w:rPr>
      </w:pPr>
      <w:bookmarkStart w:id="137" w:name="_Toc424285812"/>
      <w:bookmarkEnd w:id="136"/>
      <w:r w:rsidRPr="00C13134">
        <w:rPr>
          <w:rFonts w:asciiTheme="minorHAnsi" w:hAnsiTheme="minorHAnsi"/>
          <w:sz w:val="22"/>
          <w:szCs w:val="22"/>
          <w:lang w:val="ro-RO"/>
        </w:rPr>
        <w:t>Articolul 14 – Forța majoră</w:t>
      </w:r>
      <w:bookmarkEnd w:id="137"/>
    </w:p>
    <w:p w14:paraId="2C293904" w14:textId="77777777" w:rsidR="00792FCB" w:rsidRPr="00C13134" w:rsidRDefault="00792FCB" w:rsidP="00934A34">
      <w:pPr>
        <w:pStyle w:val="Head2-Alin"/>
        <w:numPr>
          <w:ilvl w:val="0"/>
          <w:numId w:val="64"/>
        </w:numPr>
        <w:tabs>
          <w:tab w:val="clear" w:pos="2880"/>
        </w:tabs>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t>Prin forță majoră se înțelege orice eveniment extern, imprevizibil, absolut invincibil și inevitabil intervenit după data semnării Contractului, care împiedică executarea în tot sau în parte a Contractului și care exonerează de răspundere partea care o invocă.</w:t>
      </w:r>
    </w:p>
    <w:p w14:paraId="447D1077" w14:textId="77777777" w:rsidR="00792FCB" w:rsidRPr="00C13134" w:rsidRDefault="00792FCB" w:rsidP="00934A34">
      <w:pPr>
        <w:pStyle w:val="Head2-Alin"/>
        <w:numPr>
          <w:ilvl w:val="0"/>
          <w:numId w:val="0"/>
        </w:numPr>
        <w:spacing w:before="0" w:after="0"/>
        <w:ind w:left="426" w:hanging="426"/>
        <w:contextualSpacing/>
        <w:rPr>
          <w:rFonts w:asciiTheme="minorHAnsi" w:hAnsiTheme="minorHAnsi" w:cs="Arial"/>
          <w:sz w:val="22"/>
          <w:szCs w:val="22"/>
        </w:rPr>
      </w:pPr>
      <w:r w:rsidRPr="00C13134">
        <w:rPr>
          <w:rFonts w:asciiTheme="minorHAnsi" w:hAnsiTheme="minorHAnsi" w:cs="Arial"/>
          <w:b/>
          <w:sz w:val="22"/>
          <w:szCs w:val="22"/>
        </w:rPr>
        <w:t>(2)</w:t>
      </w:r>
      <w:r w:rsidRPr="00C13134">
        <w:rPr>
          <w:rFonts w:asciiTheme="minorHAnsi" w:hAnsiTheme="minorHAnsi" w:cs="Arial"/>
          <w:sz w:val="22"/>
          <w:szCs w:val="22"/>
        </w:rPr>
        <w:t xml:space="preserve"> Pot constitui cauze de forță majoră evenimente cum ar fi: calamitățile naturale (cutremure, inundații, alunecări de teren), război, revoluție, embargo.</w:t>
      </w:r>
    </w:p>
    <w:p w14:paraId="0CED800C" w14:textId="77777777" w:rsidR="00792FCB" w:rsidRPr="00C13134" w:rsidRDefault="00792FCB" w:rsidP="00934A34">
      <w:pPr>
        <w:pStyle w:val="Head2-Alin"/>
        <w:numPr>
          <w:ilvl w:val="0"/>
          <w:numId w:val="0"/>
        </w:numPr>
        <w:spacing w:before="0" w:after="0"/>
        <w:ind w:left="426" w:hanging="426"/>
        <w:contextualSpacing/>
        <w:rPr>
          <w:rFonts w:asciiTheme="minorHAnsi" w:hAnsiTheme="minorHAnsi" w:cs="Arial"/>
          <w:sz w:val="22"/>
          <w:szCs w:val="22"/>
        </w:rPr>
      </w:pPr>
      <w:r w:rsidRPr="00C13134">
        <w:rPr>
          <w:rFonts w:asciiTheme="minorHAnsi" w:hAnsiTheme="minorHAnsi" w:cs="Arial"/>
          <w:b/>
          <w:sz w:val="22"/>
          <w:szCs w:val="22"/>
        </w:rPr>
        <w:t>(3)</w:t>
      </w:r>
      <w:r w:rsidRPr="00C13134">
        <w:rPr>
          <w:rFonts w:asciiTheme="minorHAnsi" w:hAnsiTheme="minorHAnsi" w:cs="Arial"/>
          <w:sz w:val="22"/>
          <w:szCs w:val="22"/>
        </w:rPr>
        <w:t xml:space="preserve"> Partea care invocă forța majoră are obligația de a notifica celeilalte părți cazul de forță majoră, în termen de 5 zile de la data apariției și de a dovedi existența situației de forță majoră în baza unui document eliberat sau emis de către autoritatea competentă, în termen de cel mult 15 zile  de la data comunicării acestuia. De asemenea, are obligația de a comunica data încetării situației de forță majoră, în termen de 5 zile.</w:t>
      </w:r>
    </w:p>
    <w:p w14:paraId="0E560588" w14:textId="77777777" w:rsidR="00792FCB" w:rsidRPr="00C13134" w:rsidRDefault="00792FCB" w:rsidP="00934A34">
      <w:pPr>
        <w:pStyle w:val="Head2-Alin"/>
        <w:numPr>
          <w:ilvl w:val="0"/>
          <w:numId w:val="0"/>
        </w:numPr>
        <w:spacing w:before="0" w:after="0"/>
        <w:ind w:left="426" w:hanging="426"/>
        <w:contextualSpacing/>
        <w:rPr>
          <w:rFonts w:asciiTheme="minorHAnsi" w:hAnsiTheme="minorHAnsi" w:cs="Arial"/>
          <w:sz w:val="22"/>
          <w:szCs w:val="22"/>
        </w:rPr>
      </w:pPr>
      <w:r w:rsidRPr="00C13134">
        <w:rPr>
          <w:rFonts w:asciiTheme="minorHAnsi" w:hAnsiTheme="minorHAnsi" w:cs="Arial"/>
          <w:b/>
          <w:sz w:val="22"/>
          <w:szCs w:val="22"/>
        </w:rPr>
        <w:t>(4)</w:t>
      </w:r>
      <w:r w:rsidRPr="00C13134">
        <w:rPr>
          <w:rFonts w:asciiTheme="minorHAnsi" w:hAnsiTheme="minorHAnsi" w:cs="Arial"/>
          <w:sz w:val="22"/>
          <w:szCs w:val="22"/>
        </w:rPr>
        <w:t xml:space="preserve"> Părțile au obligația de a lua orice măsuri care le stau la dispoziție în vederea limitării consecințelor acțiunii de forță majoră.</w:t>
      </w:r>
    </w:p>
    <w:p w14:paraId="151EFC97" w14:textId="77777777" w:rsidR="00792FCB" w:rsidRPr="00C13134" w:rsidRDefault="00792FCB" w:rsidP="00934A34">
      <w:pPr>
        <w:pStyle w:val="Head2-Alin"/>
        <w:numPr>
          <w:ilvl w:val="0"/>
          <w:numId w:val="0"/>
        </w:numPr>
        <w:spacing w:before="0" w:after="0"/>
        <w:ind w:left="426" w:hanging="426"/>
        <w:contextualSpacing/>
        <w:rPr>
          <w:rFonts w:asciiTheme="minorHAnsi" w:hAnsiTheme="minorHAnsi" w:cs="Arial"/>
          <w:sz w:val="22"/>
          <w:szCs w:val="22"/>
        </w:rPr>
      </w:pPr>
      <w:r w:rsidRPr="00C13134">
        <w:rPr>
          <w:rFonts w:asciiTheme="minorHAnsi" w:hAnsiTheme="minorHAnsi" w:cs="Arial"/>
          <w:b/>
          <w:sz w:val="22"/>
          <w:szCs w:val="22"/>
        </w:rPr>
        <w:t>(5)</w:t>
      </w:r>
      <w:r w:rsidRPr="00C13134">
        <w:rPr>
          <w:rFonts w:asciiTheme="minorHAnsi" w:hAnsiTheme="minorHAnsi" w:cs="Arial"/>
          <w:sz w:val="22"/>
          <w:szCs w:val="22"/>
        </w:rPr>
        <w:t xml:space="preserve"> Dacă partea care invocă forța majoră nu procedează la notificarea începerii și încetării cazului de forță majoră, în condițiile și termenele prevăzute, va suporta toate daunele provocate celeilalte părți prin lipsa de notificare.</w:t>
      </w:r>
    </w:p>
    <w:p w14:paraId="60CCD996" w14:textId="77777777" w:rsidR="00792FCB" w:rsidRPr="00C13134" w:rsidRDefault="00792FCB" w:rsidP="00934A34">
      <w:pPr>
        <w:pStyle w:val="Head2-Alin"/>
        <w:numPr>
          <w:ilvl w:val="0"/>
          <w:numId w:val="0"/>
        </w:numPr>
        <w:spacing w:before="0" w:after="0"/>
        <w:ind w:left="426" w:hanging="426"/>
        <w:contextualSpacing/>
        <w:rPr>
          <w:rFonts w:asciiTheme="minorHAnsi" w:hAnsiTheme="minorHAnsi" w:cs="Arial"/>
          <w:sz w:val="22"/>
          <w:szCs w:val="22"/>
        </w:rPr>
      </w:pPr>
      <w:r w:rsidRPr="00C13134">
        <w:rPr>
          <w:rFonts w:asciiTheme="minorHAnsi" w:hAnsiTheme="minorHAnsi" w:cs="Arial"/>
          <w:b/>
          <w:sz w:val="22"/>
          <w:szCs w:val="22"/>
        </w:rPr>
        <w:t xml:space="preserve">(6) </w:t>
      </w:r>
      <w:r w:rsidRPr="00C13134">
        <w:rPr>
          <w:rFonts w:asciiTheme="minorHAnsi" w:hAnsiTheme="minorHAnsi" w:cs="Arial"/>
          <w:sz w:val="22"/>
          <w:szCs w:val="22"/>
        </w:rPr>
        <w:t>Executarea Contractului va fi suspendată de la data apariției cazului de forță majoră pe perioada de acțiune a acesteia, fără a prejudicia drepturile ce se cuvin părților.</w:t>
      </w:r>
    </w:p>
    <w:p w14:paraId="5BF93673" w14:textId="66B3A8E0" w:rsidR="00792FCB" w:rsidRPr="00C13134" w:rsidRDefault="00792FCB" w:rsidP="00934A34">
      <w:pPr>
        <w:pStyle w:val="Head2-Alin"/>
        <w:numPr>
          <w:ilvl w:val="0"/>
          <w:numId w:val="0"/>
        </w:numPr>
        <w:spacing w:before="0" w:after="0"/>
        <w:ind w:left="426" w:hanging="426"/>
        <w:contextualSpacing/>
        <w:rPr>
          <w:rFonts w:asciiTheme="minorHAnsi" w:hAnsiTheme="minorHAnsi" w:cs="Arial"/>
          <w:sz w:val="22"/>
          <w:szCs w:val="22"/>
        </w:rPr>
      </w:pPr>
      <w:r w:rsidRPr="00C13134">
        <w:rPr>
          <w:rFonts w:asciiTheme="minorHAnsi" w:hAnsiTheme="minorHAnsi" w:cs="Arial"/>
          <w:b/>
          <w:sz w:val="22"/>
          <w:szCs w:val="22"/>
        </w:rPr>
        <w:t>(7)</w:t>
      </w:r>
      <w:r w:rsidRPr="00C13134">
        <w:rPr>
          <w:rFonts w:asciiTheme="minorHAnsi" w:hAnsiTheme="minorHAnsi" w:cs="Arial"/>
          <w:sz w:val="22"/>
          <w:szCs w:val="22"/>
        </w:rPr>
        <w:t xml:space="preserve"> În cazul în care forța majoră și/sau efectele acesteia obligă la suspendarea executării prezentului Contract pe o perioadă mai mare de 3 luni, părțile se vor întâlni într-un termen de cel mult 10 zile de la expirarea acestei perioade, pentru a conveni asupra modului de continuare, modificare sau reziliere a Contractului de Finanțare.</w:t>
      </w:r>
    </w:p>
    <w:p w14:paraId="6E6DEFE1" w14:textId="15629635" w:rsidR="00792FCB" w:rsidRPr="00934A34" w:rsidRDefault="00792FCB" w:rsidP="00934A34">
      <w:pPr>
        <w:pStyle w:val="Heading2"/>
        <w:spacing w:before="0" w:after="0"/>
        <w:rPr>
          <w:rFonts w:asciiTheme="minorHAnsi" w:hAnsiTheme="minorHAnsi"/>
          <w:sz w:val="22"/>
          <w:szCs w:val="22"/>
          <w:lang w:val="ro-RO"/>
        </w:rPr>
      </w:pPr>
      <w:bookmarkStart w:id="138" w:name="_Toc424285813"/>
      <w:r w:rsidRPr="00C13134">
        <w:rPr>
          <w:rFonts w:asciiTheme="minorHAnsi" w:hAnsiTheme="minorHAnsi"/>
          <w:sz w:val="22"/>
          <w:szCs w:val="22"/>
          <w:lang w:val="ro-RO"/>
        </w:rPr>
        <w:t>Articolul 15 – Încetarea Contractului de Finanțare</w:t>
      </w:r>
      <w:bookmarkEnd w:id="138"/>
      <w:r w:rsidRPr="00C13134">
        <w:rPr>
          <w:rFonts w:asciiTheme="minorHAnsi" w:hAnsiTheme="minorHAnsi"/>
          <w:sz w:val="22"/>
          <w:szCs w:val="22"/>
          <w:lang w:val="ro-RO"/>
        </w:rPr>
        <w:t xml:space="preserve"> și recuperarea sumelor plătite</w:t>
      </w:r>
    </w:p>
    <w:p w14:paraId="0A988A1F" w14:textId="77777777" w:rsidR="00792FCB" w:rsidRPr="00C13134" w:rsidRDefault="00792FCB" w:rsidP="00934A34">
      <w:pPr>
        <w:pStyle w:val="Head2-Alin"/>
        <w:numPr>
          <w:ilvl w:val="0"/>
          <w:numId w:val="60"/>
        </w:numPr>
        <w:tabs>
          <w:tab w:val="clear" w:pos="2880"/>
        </w:tabs>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t>Oricare dintre părți poate decide rezilierea prezentului Contract, fără îndeplinirea altor formalități, în cazul neîndeplinirii culpabile de către cealaltă parte a obligațiilor prezentului contract.</w:t>
      </w:r>
    </w:p>
    <w:p w14:paraId="18F789BA" w14:textId="77777777" w:rsidR="00792FCB" w:rsidRPr="00C13134" w:rsidRDefault="00792FCB" w:rsidP="00934A34">
      <w:pPr>
        <w:pStyle w:val="Head2-Alin"/>
        <w:numPr>
          <w:ilvl w:val="0"/>
          <w:numId w:val="60"/>
        </w:numPr>
        <w:tabs>
          <w:tab w:val="clear" w:pos="2880"/>
        </w:tabs>
        <w:spacing w:before="0" w:after="0"/>
        <w:ind w:left="426" w:hanging="426"/>
        <w:contextualSpacing/>
        <w:rPr>
          <w:rFonts w:asciiTheme="minorHAnsi" w:hAnsiTheme="minorHAnsi" w:cs="Arial"/>
          <w:sz w:val="22"/>
          <w:szCs w:val="22"/>
        </w:rPr>
      </w:pPr>
      <w:r w:rsidRPr="00C13134">
        <w:rPr>
          <w:rFonts w:asciiTheme="minorHAnsi" w:hAnsiTheme="minorHAnsi" w:cs="Arial"/>
          <w:sz w:val="22"/>
          <w:szCs w:val="22"/>
        </w:rPr>
        <w:t>AM poate decide rezilierea prezentului Contract fără îndeplinirea altor formalități, cu recuperarea integrală a sumelor plătite, în următoarele cazuri:</w:t>
      </w:r>
    </w:p>
    <w:p w14:paraId="6B6B5C77" w14:textId="77777777" w:rsidR="00792FCB" w:rsidRPr="00C13134" w:rsidRDefault="00792FCB" w:rsidP="00934A34">
      <w:pPr>
        <w:pStyle w:val="Head2-Alin"/>
        <w:numPr>
          <w:ilvl w:val="0"/>
          <w:numId w:val="71"/>
        </w:numPr>
        <w:tabs>
          <w:tab w:val="clear" w:pos="2880"/>
        </w:tabs>
        <w:spacing w:before="0" w:after="0"/>
        <w:ind w:left="851"/>
        <w:contextualSpacing/>
        <w:rPr>
          <w:rFonts w:asciiTheme="minorHAnsi" w:hAnsiTheme="minorHAnsi" w:cs="Arial"/>
          <w:sz w:val="22"/>
          <w:szCs w:val="22"/>
        </w:rPr>
      </w:pPr>
      <w:r w:rsidRPr="00C13134">
        <w:rPr>
          <w:rFonts w:asciiTheme="minorHAnsi" w:hAnsiTheme="minorHAnsi" w:cs="Arial"/>
          <w:sz w:val="22"/>
          <w:szCs w:val="22"/>
        </w:rPr>
        <w:t>În situaţia în care Beneficiarul nu a început executarea Contractului într-un termen de 6 luni de la data intrării în vigoare a Contractului de Finanțare în cazul în care AM și-a respectat obligațiile legale/contractuale;</w:t>
      </w:r>
    </w:p>
    <w:p w14:paraId="10C72E67" w14:textId="77777777" w:rsidR="00792FCB" w:rsidRPr="00C13134" w:rsidRDefault="00792FCB" w:rsidP="00934A34">
      <w:pPr>
        <w:pStyle w:val="Head2-Alin"/>
        <w:numPr>
          <w:ilvl w:val="0"/>
          <w:numId w:val="71"/>
        </w:numPr>
        <w:tabs>
          <w:tab w:val="clear" w:pos="2880"/>
        </w:tabs>
        <w:spacing w:before="0" w:after="0"/>
        <w:ind w:left="851"/>
        <w:contextualSpacing/>
        <w:rPr>
          <w:rFonts w:asciiTheme="minorHAnsi" w:hAnsiTheme="minorHAnsi" w:cs="Arial"/>
          <w:sz w:val="22"/>
          <w:szCs w:val="22"/>
        </w:rPr>
      </w:pPr>
      <w:r w:rsidRPr="00C13134">
        <w:rPr>
          <w:rFonts w:asciiTheme="minorHAnsi" w:hAnsiTheme="minorHAnsi" w:cs="Arial"/>
          <w:sz w:val="22"/>
          <w:szCs w:val="22"/>
        </w:rPr>
        <w:t>În situația în care, ulterior încheierii prezentului Contract, se constată că Beneficiarul/Partenerii/Proiectul nu au îndeplinit condițiile de eligibilitate la data depunerii cererii de finanțare;</w:t>
      </w:r>
    </w:p>
    <w:p w14:paraId="444BF1EB" w14:textId="77777777" w:rsidR="00792FCB" w:rsidRPr="00C13134" w:rsidRDefault="00792FCB" w:rsidP="00934A34">
      <w:pPr>
        <w:pStyle w:val="Head2-Alin"/>
        <w:numPr>
          <w:ilvl w:val="0"/>
          <w:numId w:val="71"/>
        </w:numPr>
        <w:tabs>
          <w:tab w:val="clear" w:pos="2880"/>
        </w:tabs>
        <w:spacing w:before="0" w:after="0"/>
        <w:ind w:left="851"/>
        <w:contextualSpacing/>
        <w:rPr>
          <w:rFonts w:asciiTheme="minorHAnsi" w:hAnsiTheme="minorHAnsi" w:cs="Arial"/>
          <w:sz w:val="22"/>
          <w:szCs w:val="22"/>
        </w:rPr>
      </w:pPr>
      <w:r w:rsidRPr="00C13134">
        <w:rPr>
          <w:rFonts w:asciiTheme="minorHAnsi" w:hAnsiTheme="minorHAnsi" w:cs="Arial"/>
          <w:sz w:val="22"/>
          <w:szCs w:val="22"/>
        </w:rPr>
        <w:t>Dacă Beneficiarul încalcă prevederile art. 9 alin. (2);</w:t>
      </w:r>
    </w:p>
    <w:p w14:paraId="308CAFAB" w14:textId="77777777" w:rsidR="00792FCB" w:rsidRPr="00C13134" w:rsidRDefault="00792FCB" w:rsidP="00934A34">
      <w:pPr>
        <w:pStyle w:val="Head2-Alin"/>
        <w:numPr>
          <w:ilvl w:val="0"/>
          <w:numId w:val="71"/>
        </w:numPr>
        <w:tabs>
          <w:tab w:val="clear" w:pos="2880"/>
        </w:tabs>
        <w:spacing w:before="0" w:after="0"/>
        <w:ind w:left="851"/>
        <w:contextualSpacing/>
        <w:rPr>
          <w:rFonts w:asciiTheme="minorHAnsi" w:hAnsiTheme="minorHAnsi" w:cs="Arial"/>
          <w:sz w:val="22"/>
          <w:szCs w:val="22"/>
        </w:rPr>
      </w:pPr>
      <w:r w:rsidRPr="00C13134">
        <w:rPr>
          <w:rFonts w:asciiTheme="minorHAnsi" w:hAnsiTheme="minorHAnsi" w:cs="Arial"/>
          <w:sz w:val="22"/>
          <w:szCs w:val="22"/>
        </w:rPr>
        <w:t>Dacă se constată faptul că Proiectul face obiectul unei alte finanţări din fonduri publice naţionale sau comunitare sau faptul că a mai beneficiat de finanţare din alte programe naţionale sau comunitare, pentru aceleași activități în ultimii 3/5 ani, după caz;</w:t>
      </w:r>
    </w:p>
    <w:p w14:paraId="203C1129" w14:textId="77777777" w:rsidR="00792FCB" w:rsidRPr="00C13134" w:rsidRDefault="00792FCB" w:rsidP="00934A34">
      <w:pPr>
        <w:pStyle w:val="Head2-Alin"/>
        <w:numPr>
          <w:ilvl w:val="0"/>
          <w:numId w:val="60"/>
        </w:numPr>
        <w:tabs>
          <w:tab w:val="clear" w:pos="2880"/>
        </w:tabs>
        <w:spacing w:before="0" w:after="0"/>
        <w:contextualSpacing/>
        <w:rPr>
          <w:rFonts w:asciiTheme="minorHAnsi" w:hAnsiTheme="minorHAnsi" w:cs="Arial"/>
          <w:sz w:val="22"/>
          <w:szCs w:val="22"/>
        </w:rPr>
      </w:pPr>
      <w:r w:rsidRPr="00C13134">
        <w:rPr>
          <w:rFonts w:asciiTheme="minorHAnsi" w:hAnsiTheme="minorHAnsi" w:cs="Arial"/>
          <w:sz w:val="22"/>
          <w:szCs w:val="22"/>
        </w:rPr>
        <w:t>Prezentul Contract poate înceta prin acordul părților cu recuperarea proporțională a finanțării acordate, dacă este cazul.</w:t>
      </w:r>
    </w:p>
    <w:p w14:paraId="137D81E7" w14:textId="65C33665" w:rsidR="00792FCB" w:rsidRPr="00934A34" w:rsidRDefault="00792FCB" w:rsidP="00934A34">
      <w:pPr>
        <w:pStyle w:val="Head2-Alin"/>
        <w:numPr>
          <w:ilvl w:val="0"/>
          <w:numId w:val="60"/>
        </w:numPr>
        <w:tabs>
          <w:tab w:val="clear" w:pos="2880"/>
        </w:tabs>
        <w:spacing w:before="0" w:after="0"/>
        <w:contextualSpacing/>
        <w:rPr>
          <w:rFonts w:asciiTheme="minorHAnsi" w:hAnsiTheme="minorHAnsi" w:cs="Arial"/>
          <w:sz w:val="22"/>
          <w:szCs w:val="22"/>
        </w:rPr>
      </w:pPr>
      <w:r w:rsidRPr="00C13134">
        <w:rPr>
          <w:rFonts w:asciiTheme="minorHAnsi" w:hAnsiTheme="minorHAnsi" w:cs="Arial"/>
          <w:sz w:val="22"/>
          <w:szCs w:val="22"/>
        </w:rPr>
        <w:t>În situația încălcării prevederilor art. 7 alin. (28), contribuția din partea fondurilor ESI se recuperează.</w:t>
      </w:r>
    </w:p>
    <w:p w14:paraId="3780FA33" w14:textId="0D0A9BF5" w:rsidR="00792FCB" w:rsidRPr="00934A34" w:rsidRDefault="00792FCB" w:rsidP="00934A34">
      <w:pPr>
        <w:pStyle w:val="Heading2"/>
        <w:spacing w:before="0" w:after="0"/>
        <w:ind w:left="1418" w:hanging="1418"/>
        <w:rPr>
          <w:rFonts w:asciiTheme="minorHAnsi" w:hAnsiTheme="minorHAnsi"/>
          <w:sz w:val="22"/>
          <w:szCs w:val="22"/>
          <w:lang w:val="ro-RO"/>
        </w:rPr>
      </w:pPr>
      <w:bookmarkStart w:id="139" w:name="_Toc424285814"/>
      <w:r w:rsidRPr="00C13134">
        <w:rPr>
          <w:rFonts w:asciiTheme="minorHAnsi" w:hAnsiTheme="minorHAnsi"/>
          <w:sz w:val="22"/>
          <w:szCs w:val="22"/>
          <w:lang w:val="ro-RO"/>
        </w:rPr>
        <w:lastRenderedPageBreak/>
        <w:t xml:space="preserve">Articolul 16 – Soluționarea litigiilor </w:t>
      </w:r>
      <w:bookmarkEnd w:id="139"/>
    </w:p>
    <w:p w14:paraId="6A0B3F81" w14:textId="77777777" w:rsidR="00792FCB" w:rsidRPr="00C13134" w:rsidRDefault="00792FCB" w:rsidP="00934A34">
      <w:pPr>
        <w:pStyle w:val="Head2-Alin"/>
        <w:numPr>
          <w:ilvl w:val="0"/>
          <w:numId w:val="0"/>
        </w:numPr>
        <w:spacing w:before="0" w:after="0"/>
        <w:ind w:left="426" w:hanging="425"/>
        <w:rPr>
          <w:rFonts w:asciiTheme="minorHAnsi" w:hAnsiTheme="minorHAnsi" w:cs="Arial"/>
          <w:sz w:val="22"/>
          <w:szCs w:val="22"/>
          <w:lang w:eastAsia="ro-RO"/>
        </w:rPr>
      </w:pPr>
      <w:r w:rsidRPr="00C13134">
        <w:rPr>
          <w:rFonts w:asciiTheme="minorHAnsi" w:hAnsiTheme="minorHAnsi" w:cs="Arial"/>
          <w:b/>
          <w:sz w:val="22"/>
          <w:szCs w:val="22"/>
          <w:lang w:eastAsia="ro-RO"/>
        </w:rPr>
        <w:t>(1)</w:t>
      </w:r>
      <w:r w:rsidRPr="00C13134">
        <w:rPr>
          <w:rFonts w:asciiTheme="minorHAnsi" w:hAnsiTheme="minorHAnsi" w:cs="Arial"/>
          <w:sz w:val="22"/>
          <w:szCs w:val="22"/>
          <w:lang w:eastAsia="ro-RO"/>
        </w:rPr>
        <w:t xml:space="preserve"> Părţile contractante vor depune toate eforturile pentru a rezolva pe cale amiabilă orice neînţelegere sau dispută care poate apărea între ele în  cadrul sau în legătură cu îndeplinirea Contractului de Finanțare.</w:t>
      </w:r>
    </w:p>
    <w:p w14:paraId="09F02595" w14:textId="3E7C9D14" w:rsidR="00934A34" w:rsidRDefault="00792FCB" w:rsidP="00934A34">
      <w:pPr>
        <w:pStyle w:val="Head2-Alin"/>
        <w:numPr>
          <w:ilvl w:val="0"/>
          <w:numId w:val="0"/>
        </w:numPr>
        <w:spacing w:before="0" w:after="0"/>
        <w:ind w:left="426" w:hanging="425"/>
        <w:rPr>
          <w:rFonts w:asciiTheme="minorHAnsi" w:hAnsiTheme="minorHAnsi" w:cs="Arial"/>
          <w:sz w:val="22"/>
          <w:szCs w:val="22"/>
          <w:lang w:eastAsia="ro-RO"/>
        </w:rPr>
      </w:pPr>
      <w:r w:rsidRPr="00C13134">
        <w:rPr>
          <w:rFonts w:asciiTheme="minorHAnsi" w:hAnsiTheme="minorHAnsi" w:cs="Arial"/>
          <w:b/>
          <w:sz w:val="22"/>
          <w:szCs w:val="22"/>
          <w:lang w:eastAsia="ro-RO"/>
        </w:rPr>
        <w:t>(2)</w:t>
      </w:r>
      <w:r w:rsidRPr="00C13134">
        <w:rPr>
          <w:rFonts w:asciiTheme="minorHAnsi" w:hAnsiTheme="minorHAnsi" w:cs="Arial"/>
          <w:sz w:val="22"/>
          <w:szCs w:val="22"/>
          <w:lang w:eastAsia="ro-RO"/>
        </w:rPr>
        <w:t xml:space="preserve"> În cazul în care nu se soluționează amiabil divergenţele contractuale, litigiul va fi soluţionat de către instanţele românești competente.</w:t>
      </w:r>
    </w:p>
    <w:p w14:paraId="5CDE741C" w14:textId="77777777" w:rsidR="00934A34" w:rsidRPr="00C13134" w:rsidRDefault="00934A34" w:rsidP="00934A34">
      <w:pPr>
        <w:pStyle w:val="Head2-Alin"/>
        <w:numPr>
          <w:ilvl w:val="0"/>
          <w:numId w:val="0"/>
        </w:numPr>
        <w:spacing w:before="0" w:after="0"/>
        <w:ind w:left="426" w:hanging="425"/>
        <w:rPr>
          <w:rFonts w:asciiTheme="minorHAnsi" w:hAnsiTheme="minorHAnsi" w:cs="Arial"/>
          <w:sz w:val="22"/>
          <w:szCs w:val="22"/>
          <w:lang w:eastAsia="ro-RO"/>
        </w:rPr>
      </w:pPr>
    </w:p>
    <w:p w14:paraId="7E96BFCF" w14:textId="77777777" w:rsidR="00792FCB" w:rsidRPr="00C13134" w:rsidRDefault="00792FCB" w:rsidP="00934A34">
      <w:pPr>
        <w:pStyle w:val="Head2-Alin"/>
        <w:numPr>
          <w:ilvl w:val="0"/>
          <w:numId w:val="0"/>
        </w:numPr>
        <w:spacing w:before="0" w:after="0"/>
        <w:ind w:left="426" w:hanging="425"/>
        <w:rPr>
          <w:rFonts w:asciiTheme="minorHAnsi" w:hAnsiTheme="minorHAnsi" w:cs="Arial"/>
          <w:b/>
          <w:sz w:val="22"/>
          <w:szCs w:val="22"/>
          <w:lang w:eastAsia="ro-RO"/>
        </w:rPr>
      </w:pPr>
      <w:r w:rsidRPr="00C13134">
        <w:rPr>
          <w:rFonts w:asciiTheme="minorHAnsi" w:hAnsiTheme="minorHAnsi" w:cs="Arial"/>
          <w:b/>
          <w:sz w:val="22"/>
          <w:szCs w:val="22"/>
          <w:lang w:eastAsia="ro-RO"/>
        </w:rPr>
        <w:t>Articolul 17- Transparență</w:t>
      </w:r>
    </w:p>
    <w:p w14:paraId="7849736A" w14:textId="77777777" w:rsidR="00792FCB" w:rsidRPr="00C13134" w:rsidRDefault="00792FCB" w:rsidP="00934A34">
      <w:pPr>
        <w:pStyle w:val="Head2-Alin"/>
        <w:numPr>
          <w:ilvl w:val="0"/>
          <w:numId w:val="0"/>
        </w:numPr>
        <w:spacing w:before="0" w:after="0"/>
        <w:ind w:left="426" w:hanging="425"/>
        <w:rPr>
          <w:rFonts w:asciiTheme="minorHAnsi" w:hAnsiTheme="minorHAnsi" w:cs="Arial"/>
          <w:b/>
          <w:sz w:val="22"/>
          <w:szCs w:val="22"/>
          <w:lang w:eastAsia="ro-RO"/>
        </w:rPr>
      </w:pPr>
    </w:p>
    <w:p w14:paraId="34DD963B" w14:textId="77777777" w:rsidR="00792FCB" w:rsidRPr="00C13134" w:rsidRDefault="00792FCB" w:rsidP="00934A34">
      <w:pPr>
        <w:pStyle w:val="Head2-Alin"/>
        <w:numPr>
          <w:ilvl w:val="0"/>
          <w:numId w:val="76"/>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Contractul de finanțare, inclusiv anexele sale, precum și informațiile și documentele vizând executarea acestora constituie informații de interes public în condițiile prevederilor Legii nr. 544 din 2001 privind liberul acces la informațiile de interes public, cu modificările și completările ulterioare, cu respectarea excepțiilor prevăzute de aceasta și a celor stabilite prin prezentul contract.</w:t>
      </w:r>
    </w:p>
    <w:p w14:paraId="33D91E7D" w14:textId="77777777" w:rsidR="00792FCB" w:rsidRPr="00C13134" w:rsidRDefault="00792FCB" w:rsidP="00934A34">
      <w:pPr>
        <w:pStyle w:val="Head2-Alin"/>
        <w:numPr>
          <w:ilvl w:val="0"/>
          <w:numId w:val="76"/>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 xml:space="preserve">Următoarele elemente, așa cum rezultă acestea din Contractul de finanțare și anexele acestuia, inclusiv, dacă e cazul, din actele adiționale prin care se aduc modificări contractului sau anexele sale, nu pot avea caracter confidențial: </w:t>
      </w:r>
    </w:p>
    <w:p w14:paraId="2B737F12" w14:textId="77777777" w:rsidR="00792FCB" w:rsidRPr="00C131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denumirea proiectului, denumirea completă a Beneficiarului și, dacă aceștia există, a partenerilor, data de începere și cea de finalizare ale proiectului, date de contact – minimum o adresă de e-mail și numărul de telefon – funcționale pentru echipa proiectului; locul de implementare a proiectului – localitate, județ, regiune și, dacă proiectul include activități care se adresează publicului, adresa exactă și datele de contact pentru spațiile dedicate acestor activități în cadrul proiectului;</w:t>
      </w:r>
    </w:p>
    <w:p w14:paraId="08DEB154" w14:textId="77777777" w:rsidR="00792FCB" w:rsidRPr="00C131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valoarea totală a finanțării nerambursabile acordate și intensitatea sprijinului, exprimate atât ca sumă concretă, cât și ca procent din totalul cheltuielilor eligibile ale proiectului, precum și valoarea plăților efectuate;</w:t>
      </w:r>
    </w:p>
    <w:p w14:paraId="6245AA8C" w14:textId="77777777" w:rsidR="00792FCB" w:rsidRPr="00C131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dimensiunea și caracteristicile grupului țintă și, după caz, ale Beneficiarilor finali ai proiectului;</w:t>
      </w:r>
    </w:p>
    <w:p w14:paraId="25AC9E31" w14:textId="77777777" w:rsidR="00792FCB" w:rsidRPr="00C131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informații privind resursele umane din cadrul proiectului: nume, denumirea postului, timpul de lucru;</w:t>
      </w:r>
    </w:p>
    <w:p w14:paraId="6A3D95C4" w14:textId="77777777" w:rsidR="00792FCB" w:rsidRPr="00C131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rezultatele estimate și cele realizate ale  proiectului, atât cele corespunzătoare obiectivelor, cât și cele corespunzătoare activităților, cu referire la indicatorii stabiliți;</w:t>
      </w:r>
    </w:p>
    <w:p w14:paraId="57A7637B" w14:textId="77777777" w:rsidR="00792FCB" w:rsidRPr="00C131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denumirea furnizorilor de produse,prestatorilor de servicii și executanților de lucrări contractați în cadrul proiectului, precum și obiectul contractului, valoarea acestuia și plățile efectuate;</w:t>
      </w:r>
    </w:p>
    <w:p w14:paraId="61917CBB" w14:textId="5334B61D" w:rsidR="00792FCB" w:rsidRPr="00934A34" w:rsidRDefault="00792FCB" w:rsidP="00934A34">
      <w:pPr>
        <w:pStyle w:val="Head2-Alin"/>
        <w:numPr>
          <w:ilvl w:val="1"/>
          <w:numId w:val="78"/>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elementele de sustenabilitate a rezultatelor proiectului respectiv de durabilitate a investițiilor în infrastructură sau producție – informații conform contractului de finanțare, respectiv conform condițiilor  prevăzute în art. 71 din Regulamentul (UE) 1303/2013.</w:t>
      </w:r>
    </w:p>
    <w:p w14:paraId="256B0F5E" w14:textId="77777777" w:rsidR="00792FCB" w:rsidRPr="00C13134" w:rsidRDefault="00792FCB" w:rsidP="00934A34">
      <w:pPr>
        <w:pStyle w:val="Head2-Alin"/>
        <w:numPr>
          <w:ilvl w:val="0"/>
          <w:numId w:val="0"/>
        </w:numPr>
        <w:tabs>
          <w:tab w:val="clear" w:pos="2880"/>
        </w:tabs>
        <w:spacing w:before="0" w:after="0"/>
        <w:ind w:left="361"/>
        <w:rPr>
          <w:rFonts w:asciiTheme="minorHAnsi" w:hAnsiTheme="minorHAnsi" w:cs="Arial"/>
          <w:sz w:val="22"/>
          <w:szCs w:val="22"/>
          <w:lang w:eastAsia="ro-RO"/>
        </w:rPr>
      </w:pPr>
    </w:p>
    <w:p w14:paraId="17393F2D" w14:textId="77777777" w:rsidR="00792FCB" w:rsidRPr="00C13134" w:rsidRDefault="00792FCB" w:rsidP="00934A34">
      <w:pPr>
        <w:pStyle w:val="Head2-Alin"/>
        <w:numPr>
          <w:ilvl w:val="0"/>
          <w:numId w:val="0"/>
        </w:numPr>
        <w:tabs>
          <w:tab w:val="clear" w:pos="2880"/>
        </w:tabs>
        <w:spacing w:before="0" w:after="0"/>
        <w:rPr>
          <w:rFonts w:asciiTheme="minorHAnsi" w:hAnsiTheme="minorHAnsi" w:cs="Arial"/>
          <w:b/>
          <w:sz w:val="22"/>
          <w:szCs w:val="22"/>
          <w:lang w:eastAsia="ro-RO"/>
        </w:rPr>
      </w:pPr>
      <w:r w:rsidRPr="00C13134">
        <w:rPr>
          <w:rFonts w:asciiTheme="minorHAnsi" w:hAnsiTheme="minorHAnsi" w:cs="Arial"/>
          <w:b/>
          <w:sz w:val="22"/>
          <w:szCs w:val="22"/>
          <w:lang w:eastAsia="ro-RO"/>
        </w:rPr>
        <w:t xml:space="preserve">Articolul 18 - Confidențialitate </w:t>
      </w:r>
    </w:p>
    <w:p w14:paraId="0A395367" w14:textId="77777777" w:rsidR="00792FCB" w:rsidRPr="00C13134" w:rsidRDefault="00792FCB" w:rsidP="00934A34">
      <w:pPr>
        <w:pStyle w:val="Head2-Alin"/>
        <w:numPr>
          <w:ilvl w:val="0"/>
          <w:numId w:val="0"/>
        </w:numPr>
        <w:tabs>
          <w:tab w:val="clear" w:pos="2880"/>
        </w:tabs>
        <w:spacing w:before="0" w:after="0"/>
        <w:rPr>
          <w:rFonts w:asciiTheme="minorHAnsi" w:hAnsiTheme="minorHAnsi" w:cs="Arial"/>
          <w:b/>
          <w:sz w:val="22"/>
          <w:szCs w:val="22"/>
          <w:lang w:eastAsia="ro-RO"/>
        </w:rPr>
      </w:pPr>
    </w:p>
    <w:p w14:paraId="544156C8" w14:textId="77777777" w:rsidR="00792FCB" w:rsidRPr="00C13134" w:rsidRDefault="00792FCB" w:rsidP="00934A34">
      <w:pPr>
        <w:pStyle w:val="Head2-Alin"/>
        <w:numPr>
          <w:ilvl w:val="0"/>
          <w:numId w:val="77"/>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Părțile convin prin prezentul Contract asupra existenței și duratei caracterului confidențial  al documentelor, secțiunilor, respectiv informațiile din proiect menționate explicit în anexa nr. 6, având în vedere că publicitatea acestora aduce atingere, principiului concurenței loiale, respectiv proprietății intelectuale ori altor dispoziții legale aplicabile, conform justificării inclusă în anexa menționată.</w:t>
      </w:r>
    </w:p>
    <w:p w14:paraId="69AB119E" w14:textId="77777777" w:rsidR="00792FCB" w:rsidRPr="00C13134" w:rsidRDefault="00792FCB" w:rsidP="00934A34">
      <w:pPr>
        <w:pStyle w:val="Head2-Alin"/>
        <w:numPr>
          <w:ilvl w:val="0"/>
          <w:numId w:val="77"/>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lastRenderedPageBreak/>
        <w:t>AM, beneficiarul și, după caz, partenerii sunt exonerați de răspundere pentru dezvăluirea de documente sau informații stabilite de părți ca fiind confidențiale dacă :</w:t>
      </w:r>
    </w:p>
    <w:p w14:paraId="62CFC7DE" w14:textId="77777777" w:rsidR="00792FCB" w:rsidRPr="00C13134" w:rsidRDefault="00792FCB" w:rsidP="00934A34">
      <w:pPr>
        <w:pStyle w:val="Head2-Alin"/>
        <w:numPr>
          <w:ilvl w:val="1"/>
          <w:numId w:val="79"/>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 xml:space="preserve">informația a fost dezvăluită după ce a fost obținut acordul scris al celeilalte părți contractante pentru asemenea dezvăluire, sau </w:t>
      </w:r>
    </w:p>
    <w:p w14:paraId="536C7DEA" w14:textId="6A86DE37" w:rsidR="00792FCB" w:rsidRPr="00934A34" w:rsidRDefault="00792FCB" w:rsidP="00934A34">
      <w:pPr>
        <w:pStyle w:val="Head2-Alin"/>
        <w:numPr>
          <w:ilvl w:val="1"/>
          <w:numId w:val="79"/>
        </w:numPr>
        <w:tabs>
          <w:tab w:val="clear" w:pos="2880"/>
        </w:tabs>
        <w:spacing w:before="0" w:after="0"/>
        <w:rPr>
          <w:rFonts w:asciiTheme="minorHAnsi" w:hAnsiTheme="minorHAnsi" w:cs="Arial"/>
          <w:sz w:val="22"/>
          <w:szCs w:val="22"/>
          <w:lang w:eastAsia="ro-RO"/>
        </w:rPr>
      </w:pPr>
      <w:r w:rsidRPr="00C13134">
        <w:rPr>
          <w:rFonts w:asciiTheme="minorHAnsi" w:hAnsiTheme="minorHAnsi" w:cs="Arial"/>
          <w:sz w:val="22"/>
          <w:szCs w:val="22"/>
          <w:lang w:eastAsia="ro-RO"/>
        </w:rPr>
        <w:t>partea a fost obligată în mod legal să dezvălui informația.</w:t>
      </w:r>
      <w:bookmarkStart w:id="140" w:name="_Toc424285815"/>
    </w:p>
    <w:p w14:paraId="772116F6" w14:textId="5307CE01" w:rsidR="00792FCB" w:rsidRPr="00934A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t>Articolul 19 – Protecția datelor cu caracter personal</w:t>
      </w:r>
    </w:p>
    <w:p w14:paraId="4B7ADAAC" w14:textId="77777777" w:rsidR="00792FCB" w:rsidRPr="00C13134" w:rsidRDefault="00792FCB" w:rsidP="00934A34">
      <w:pPr>
        <w:pStyle w:val="ListParagraph"/>
        <w:numPr>
          <w:ilvl w:val="0"/>
          <w:numId w:val="80"/>
        </w:numPr>
        <w:jc w:val="both"/>
        <w:rPr>
          <w:rFonts w:asciiTheme="minorHAnsi" w:hAnsiTheme="minorHAnsi" w:cs="Arial"/>
          <w:sz w:val="22"/>
          <w:szCs w:val="22"/>
        </w:rPr>
      </w:pPr>
      <w:r w:rsidRPr="00C13134">
        <w:rPr>
          <w:rFonts w:asciiTheme="minorHAnsi" w:hAnsiTheme="minorHAnsi" w:cs="Arial"/>
          <w:sz w:val="22"/>
          <w:szCs w:val="22"/>
        </w:rPr>
        <w:t xml:space="preserve">Datele cu caracter personal, așa cum sunt acestea definite în Regulamentul nr.679 din 27 aprilie 2016 </w:t>
      </w:r>
      <w:r w:rsidRPr="00C13134">
        <w:rPr>
          <w:rFonts w:asciiTheme="minorHAnsi" w:hAnsiTheme="minorHAnsi" w:cs="Arial"/>
          <w:i/>
          <w:sz w:val="22"/>
          <w:szCs w:val="22"/>
        </w:rPr>
        <w:t>privind protecția persoanelor cu privire la prelucrarea datelor cu caracter personal și libera circulație a acestor  fizice în ceea ce  privește prelucrarea datelor cu caracter perssonal și privind libera circulașie a acestor date și de abrogare a Directivei 95/46/CE(Regulamentul general privind protecția datelor),</w:t>
      </w:r>
      <w:r w:rsidRPr="00C13134">
        <w:rPr>
          <w:rFonts w:asciiTheme="minorHAnsi" w:hAnsiTheme="minorHAnsi" w:cs="Arial"/>
          <w:sz w:val="22"/>
          <w:szCs w:val="22"/>
        </w:rPr>
        <w:t xml:space="preserve"> colectate în cadrul proiectului sunt folosite în scopul îndeplinirii obiectivelor proiectului, în scop statistic, cu respectarea prevederilor legale în vigoare.</w:t>
      </w:r>
    </w:p>
    <w:p w14:paraId="4323C356" w14:textId="77777777" w:rsidR="00792FCB" w:rsidRPr="00C13134" w:rsidRDefault="00792FCB" w:rsidP="00934A34">
      <w:pPr>
        <w:pStyle w:val="ListParagraph"/>
        <w:numPr>
          <w:ilvl w:val="0"/>
          <w:numId w:val="80"/>
        </w:numPr>
        <w:jc w:val="both"/>
        <w:rPr>
          <w:rFonts w:asciiTheme="minorHAnsi" w:hAnsiTheme="minorHAnsi" w:cs="Arial"/>
          <w:sz w:val="22"/>
          <w:szCs w:val="22"/>
        </w:rPr>
      </w:pPr>
      <w:r w:rsidRPr="00C13134">
        <w:rPr>
          <w:rFonts w:asciiTheme="minorHAnsi" w:hAnsiTheme="minorHAnsi" w:cs="Arial"/>
          <w:sz w:val="22"/>
          <w:szCs w:val="22"/>
        </w:rPr>
        <w:t>Datele cu caracter personal ale grupului țintă și, după caz, ale Beneficiarilor finali ai proiectului nu pot fi prelucrate și publicate, pentru informarea publicului, decât cu informarea prealabilă a acestora asupra scopului prelucrării sau publicării și obținerea consimțământului acestora, în condițiile legii.</w:t>
      </w:r>
    </w:p>
    <w:p w14:paraId="4E09A5B0" w14:textId="77777777" w:rsidR="00792FCB" w:rsidRPr="00C13134" w:rsidRDefault="00792FCB" w:rsidP="00934A34">
      <w:pPr>
        <w:spacing w:after="0" w:line="240" w:lineRule="auto"/>
      </w:pPr>
    </w:p>
    <w:p w14:paraId="4CFB86AB" w14:textId="06967171" w:rsidR="00792FCB" w:rsidRPr="00C13134" w:rsidRDefault="00792FCB" w:rsidP="00934A34">
      <w:pPr>
        <w:spacing w:after="0" w:line="240" w:lineRule="auto"/>
        <w:rPr>
          <w:rFonts w:cs="Arial"/>
          <w:b/>
        </w:rPr>
      </w:pPr>
      <w:r w:rsidRPr="00C13134">
        <w:rPr>
          <w:rFonts w:cs="Arial"/>
          <w:b/>
        </w:rPr>
        <w:t>Articolul 20 – Publicarea datelor</w:t>
      </w:r>
    </w:p>
    <w:p w14:paraId="4B805A8E" w14:textId="548AA8EF" w:rsidR="00792FCB" w:rsidRPr="00934A34" w:rsidRDefault="00792FCB" w:rsidP="00934A34">
      <w:pPr>
        <w:spacing w:after="0" w:line="240" w:lineRule="auto"/>
        <w:rPr>
          <w:rFonts w:cs="Arial"/>
        </w:rPr>
      </w:pPr>
      <w:r w:rsidRPr="00C13134">
        <w:rPr>
          <w:rFonts w:cs="Arial"/>
        </w:rPr>
        <w:t>Beneficiarul este de acord ca documentele și informațiile menționate la art.17 alin.(2) să fie publicate de către AM, cu respectarea art.19 alin.(2).</w:t>
      </w:r>
    </w:p>
    <w:p w14:paraId="3A08F298" w14:textId="667FAB18" w:rsidR="00792FCB" w:rsidRPr="00934A34" w:rsidRDefault="00792FCB" w:rsidP="00934A34">
      <w:pPr>
        <w:pStyle w:val="Heading2"/>
        <w:spacing w:before="0" w:after="0"/>
        <w:rPr>
          <w:rFonts w:asciiTheme="minorHAnsi" w:hAnsiTheme="minorHAnsi"/>
          <w:sz w:val="22"/>
          <w:szCs w:val="22"/>
          <w:lang w:val="ro-RO"/>
        </w:rPr>
      </w:pPr>
      <w:r w:rsidRPr="00C13134">
        <w:rPr>
          <w:rFonts w:asciiTheme="minorHAnsi" w:hAnsiTheme="minorHAnsi"/>
          <w:sz w:val="22"/>
          <w:szCs w:val="22"/>
          <w:lang w:val="ro-RO"/>
        </w:rPr>
        <w:t xml:space="preserve">Articolul 21 – Corespondența </w:t>
      </w:r>
      <w:bookmarkEnd w:id="140"/>
    </w:p>
    <w:p w14:paraId="044F8B10" w14:textId="77777777" w:rsidR="00792FCB" w:rsidRPr="00C13134" w:rsidRDefault="00792FCB" w:rsidP="00934A34">
      <w:pPr>
        <w:numPr>
          <w:ilvl w:val="0"/>
          <w:numId w:val="52"/>
        </w:numPr>
        <w:autoSpaceDE w:val="0"/>
        <w:autoSpaceDN w:val="0"/>
        <w:adjustRightInd w:val="0"/>
        <w:spacing w:after="0" w:line="240" w:lineRule="auto"/>
        <w:ind w:left="426" w:hanging="426"/>
        <w:jc w:val="both"/>
        <w:rPr>
          <w:rFonts w:cs="Arial"/>
        </w:rPr>
      </w:pPr>
      <w:r w:rsidRPr="00C13134">
        <w:rPr>
          <w:rFonts w:cs="Arial"/>
        </w:rPr>
        <w:t>Întreaga corespondenţă legată de prezentul Contract de Finanțare se va face exclusiv prin MySMIS 2014, cu excepția situației prevăzute de art.7, alin. (27) din prezentul Contract, caz în care corespondența se trimite la următoarele adrese:</w:t>
      </w:r>
    </w:p>
    <w:p w14:paraId="7A96901E" w14:textId="77777777" w:rsidR="00792FCB" w:rsidRPr="00C13134" w:rsidRDefault="00792FCB" w:rsidP="00934A34">
      <w:pPr>
        <w:autoSpaceDE w:val="0"/>
        <w:autoSpaceDN w:val="0"/>
        <w:adjustRightInd w:val="0"/>
        <w:spacing w:after="0" w:line="240" w:lineRule="auto"/>
        <w:ind w:left="426"/>
        <w:jc w:val="both"/>
        <w:rPr>
          <w:rFonts w:cs="Arial"/>
        </w:rPr>
      </w:pPr>
    </w:p>
    <w:p w14:paraId="7D23CEA6" w14:textId="77777777" w:rsidR="00792FCB" w:rsidRPr="00C13134" w:rsidRDefault="00792FCB" w:rsidP="00934A34">
      <w:pPr>
        <w:autoSpaceDE w:val="0"/>
        <w:autoSpaceDN w:val="0"/>
        <w:adjustRightInd w:val="0"/>
        <w:spacing w:after="0" w:line="240" w:lineRule="auto"/>
        <w:ind w:left="720"/>
        <w:jc w:val="both"/>
        <w:rPr>
          <w:rFonts w:cs="Arial"/>
        </w:rPr>
      </w:pPr>
      <w:r w:rsidRPr="00C13134">
        <w:rPr>
          <w:rFonts w:cs="Arial"/>
        </w:rPr>
        <w:t>Pentru Beneficiar:……………….</w:t>
      </w:r>
    </w:p>
    <w:p w14:paraId="779ABEE3" w14:textId="4AD3A27E" w:rsidR="00792FCB" w:rsidRPr="00C13134" w:rsidRDefault="00792FCB" w:rsidP="00934A34">
      <w:pPr>
        <w:autoSpaceDE w:val="0"/>
        <w:autoSpaceDN w:val="0"/>
        <w:adjustRightInd w:val="0"/>
        <w:spacing w:after="0" w:line="240" w:lineRule="auto"/>
        <w:ind w:left="720"/>
        <w:jc w:val="both"/>
        <w:rPr>
          <w:rFonts w:cs="Arial"/>
        </w:rPr>
      </w:pPr>
      <w:r w:rsidRPr="00C13134">
        <w:rPr>
          <w:rFonts w:cs="Arial"/>
        </w:rPr>
        <w:t>Pentru AM:……………………</w:t>
      </w:r>
    </w:p>
    <w:p w14:paraId="5CF186CD" w14:textId="4148D2F1" w:rsidR="00792FCB" w:rsidRPr="00934A34" w:rsidRDefault="00792FCB" w:rsidP="00934A34">
      <w:pPr>
        <w:numPr>
          <w:ilvl w:val="0"/>
          <w:numId w:val="52"/>
        </w:numPr>
        <w:autoSpaceDE w:val="0"/>
        <w:autoSpaceDN w:val="0"/>
        <w:adjustRightInd w:val="0"/>
        <w:spacing w:after="0" w:line="240" w:lineRule="auto"/>
        <w:ind w:left="426" w:hanging="426"/>
        <w:jc w:val="both"/>
        <w:rPr>
          <w:rFonts w:cs="Arial"/>
        </w:rPr>
      </w:pPr>
      <w:r w:rsidRPr="00C13134">
        <w:rPr>
          <w:rFonts w:cs="Arial"/>
        </w:rPr>
        <w:t>AM poate comunica precizări referitoare la modele și formate de formulare pentru aplicarea prevederilor prezentului Contract de Finanţare.</w:t>
      </w:r>
    </w:p>
    <w:p w14:paraId="39A3FB22" w14:textId="21D14EE1" w:rsidR="00792FCB" w:rsidRPr="00C13134" w:rsidRDefault="00792FCB" w:rsidP="00934A34">
      <w:pPr>
        <w:pStyle w:val="Heading2"/>
        <w:spacing w:before="0" w:after="0"/>
        <w:rPr>
          <w:rFonts w:asciiTheme="minorHAnsi" w:hAnsiTheme="minorHAnsi"/>
          <w:sz w:val="22"/>
          <w:szCs w:val="22"/>
          <w:lang w:val="ro-RO"/>
        </w:rPr>
      </w:pPr>
      <w:bookmarkStart w:id="141" w:name="_Toc171401878"/>
      <w:bookmarkStart w:id="142" w:name="_Toc171521644"/>
      <w:bookmarkStart w:id="143" w:name="_Toc171523120"/>
      <w:bookmarkStart w:id="144" w:name="_Toc424285816"/>
      <w:r w:rsidRPr="00C13134">
        <w:rPr>
          <w:rFonts w:asciiTheme="minorHAnsi" w:hAnsiTheme="minorHAnsi"/>
          <w:sz w:val="22"/>
          <w:szCs w:val="22"/>
          <w:lang w:val="ro-RO"/>
        </w:rPr>
        <w:t xml:space="preserve">Articolul 22 - Legea aplicabilă şi limba </w:t>
      </w:r>
      <w:bookmarkEnd w:id="141"/>
      <w:bookmarkEnd w:id="142"/>
      <w:bookmarkEnd w:id="143"/>
      <w:bookmarkEnd w:id="144"/>
      <w:r w:rsidRPr="00C13134">
        <w:rPr>
          <w:rFonts w:asciiTheme="minorHAnsi" w:hAnsiTheme="minorHAnsi"/>
          <w:sz w:val="22"/>
          <w:szCs w:val="22"/>
          <w:lang w:val="ro-RO"/>
        </w:rPr>
        <w:t>utilizată</w:t>
      </w:r>
    </w:p>
    <w:p w14:paraId="62E6260F" w14:textId="77777777" w:rsidR="00792FCB" w:rsidRPr="00C13134" w:rsidRDefault="00792FCB" w:rsidP="00934A34">
      <w:pPr>
        <w:numPr>
          <w:ilvl w:val="0"/>
          <w:numId w:val="53"/>
        </w:numPr>
        <w:autoSpaceDE w:val="0"/>
        <w:autoSpaceDN w:val="0"/>
        <w:adjustRightInd w:val="0"/>
        <w:spacing w:after="0" w:line="240" w:lineRule="auto"/>
        <w:ind w:left="426" w:hanging="426"/>
        <w:jc w:val="both"/>
        <w:rPr>
          <w:rFonts w:cs="Arial"/>
        </w:rPr>
      </w:pPr>
      <w:r w:rsidRPr="00C13134">
        <w:rPr>
          <w:rFonts w:cs="Arial"/>
        </w:rPr>
        <w:t>Legea care guvernează acest Contract de Finanțare şi în conformitate cu care este interpretat este legea română.</w:t>
      </w:r>
    </w:p>
    <w:p w14:paraId="1B75AC3E" w14:textId="353B1704" w:rsidR="00792FCB" w:rsidRPr="00934A34" w:rsidRDefault="00792FCB" w:rsidP="00934A34">
      <w:pPr>
        <w:numPr>
          <w:ilvl w:val="0"/>
          <w:numId w:val="53"/>
        </w:numPr>
        <w:autoSpaceDE w:val="0"/>
        <w:autoSpaceDN w:val="0"/>
        <w:adjustRightInd w:val="0"/>
        <w:spacing w:after="0" w:line="240" w:lineRule="auto"/>
        <w:ind w:left="426" w:hanging="426"/>
        <w:jc w:val="both"/>
        <w:rPr>
          <w:rFonts w:cs="Arial"/>
        </w:rPr>
      </w:pPr>
      <w:r w:rsidRPr="00C13134">
        <w:rPr>
          <w:rFonts w:cs="Arial"/>
        </w:rPr>
        <w:t xml:space="preserve">Limba acestui Contract de Finanțare este limba română. </w:t>
      </w:r>
    </w:p>
    <w:p w14:paraId="0C5D86BE" w14:textId="77777777" w:rsidR="00792FCB" w:rsidRPr="00C13134" w:rsidRDefault="00792FCB" w:rsidP="00934A34">
      <w:pPr>
        <w:autoSpaceDE w:val="0"/>
        <w:autoSpaceDN w:val="0"/>
        <w:adjustRightInd w:val="0"/>
        <w:spacing w:after="0" w:line="240" w:lineRule="auto"/>
        <w:jc w:val="both"/>
        <w:rPr>
          <w:rFonts w:cs="Arial"/>
          <w:b/>
        </w:rPr>
      </w:pPr>
      <w:r w:rsidRPr="00C13134">
        <w:rPr>
          <w:rFonts w:cs="Arial"/>
          <w:b/>
        </w:rPr>
        <w:t>Articolul 23 - Anexele Contractului</w:t>
      </w:r>
    </w:p>
    <w:p w14:paraId="4F0DA849" w14:textId="6C84DF6F" w:rsidR="00792FCB" w:rsidRPr="00934A34" w:rsidRDefault="00792FCB" w:rsidP="00934A34">
      <w:pPr>
        <w:pStyle w:val="ListParagraph"/>
        <w:numPr>
          <w:ilvl w:val="0"/>
          <w:numId w:val="63"/>
        </w:numPr>
        <w:autoSpaceDE w:val="0"/>
        <w:autoSpaceDN w:val="0"/>
        <w:adjustRightInd w:val="0"/>
        <w:ind w:left="426" w:hanging="426"/>
        <w:jc w:val="both"/>
        <w:rPr>
          <w:rFonts w:asciiTheme="minorHAnsi" w:hAnsiTheme="minorHAnsi" w:cs="Arial"/>
          <w:sz w:val="22"/>
          <w:szCs w:val="22"/>
        </w:rPr>
      </w:pPr>
      <w:r w:rsidRPr="00C13134">
        <w:rPr>
          <w:rFonts w:asciiTheme="minorHAnsi" w:hAnsiTheme="minorHAnsi" w:cs="Arial"/>
          <w:sz w:val="22"/>
          <w:szCs w:val="22"/>
        </w:rPr>
        <w:t>Următoarele documente sunt anexe la prezentul Contract și constituie parte integrantă a prezentului Contract de Finanțare, având aceeaşi  forţă juridică:</w:t>
      </w:r>
    </w:p>
    <w:p w14:paraId="59FDE025" w14:textId="77777777" w:rsidR="00792FCB" w:rsidRPr="00C13134" w:rsidRDefault="00792FCB" w:rsidP="00934A34">
      <w:pPr>
        <w:autoSpaceDE w:val="0"/>
        <w:autoSpaceDN w:val="0"/>
        <w:adjustRightInd w:val="0"/>
        <w:spacing w:after="0" w:line="240" w:lineRule="auto"/>
        <w:ind w:left="426"/>
        <w:jc w:val="both"/>
        <w:rPr>
          <w:rFonts w:cs="Arial"/>
        </w:rPr>
      </w:pPr>
      <w:r w:rsidRPr="00C13134">
        <w:rPr>
          <w:rFonts w:cs="Arial"/>
        </w:rPr>
        <w:t>Anexa 1 - Conditii Specifice, din care fac parte:</w:t>
      </w:r>
    </w:p>
    <w:p w14:paraId="7B8CCD4B" w14:textId="77777777" w:rsidR="00792FCB" w:rsidRPr="00C13134" w:rsidRDefault="00792FCB" w:rsidP="00934A34">
      <w:pPr>
        <w:pStyle w:val="ListParagraph"/>
        <w:numPr>
          <w:ilvl w:val="2"/>
          <w:numId w:val="73"/>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Graficul de depunere a cererilor de prefinanțare/plată/rambursare a cheltuielilor</w:t>
      </w:r>
    </w:p>
    <w:p w14:paraId="63ACBEFD" w14:textId="77777777" w:rsidR="00792FCB" w:rsidRPr="00C13134" w:rsidRDefault="00792FCB" w:rsidP="00934A34">
      <w:pPr>
        <w:pStyle w:val="ListParagraph"/>
        <w:numPr>
          <w:ilvl w:val="2"/>
          <w:numId w:val="73"/>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Acordarea și recuperarea prefinanțarii</w:t>
      </w:r>
    </w:p>
    <w:p w14:paraId="7527DCC7" w14:textId="77777777" w:rsidR="00792FCB" w:rsidRPr="00C13134" w:rsidRDefault="00792FCB" w:rsidP="00934A34">
      <w:pPr>
        <w:pStyle w:val="ListParagraph"/>
        <w:numPr>
          <w:ilvl w:val="2"/>
          <w:numId w:val="73"/>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Condiții de rambursare și plată a cheltuielilor</w:t>
      </w:r>
    </w:p>
    <w:p w14:paraId="154DBB93" w14:textId="77777777" w:rsidR="00792FCB" w:rsidRPr="00C13134" w:rsidRDefault="00792FCB" w:rsidP="00934A34">
      <w:pPr>
        <w:pStyle w:val="ListParagraph"/>
        <w:numPr>
          <w:ilvl w:val="2"/>
          <w:numId w:val="73"/>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 xml:space="preserve">Condiții aferente Programului Operațional </w:t>
      </w:r>
    </w:p>
    <w:p w14:paraId="6221C4DA" w14:textId="77777777" w:rsidR="00792FCB" w:rsidRPr="00C13134" w:rsidRDefault="00792FCB" w:rsidP="00934A34">
      <w:pPr>
        <w:autoSpaceDE w:val="0"/>
        <w:autoSpaceDN w:val="0"/>
        <w:adjustRightInd w:val="0"/>
        <w:spacing w:after="0" w:line="240" w:lineRule="auto"/>
        <w:ind w:left="426"/>
        <w:jc w:val="both"/>
        <w:rPr>
          <w:rFonts w:cs="Arial"/>
        </w:rPr>
      </w:pPr>
      <w:r w:rsidRPr="00C13134">
        <w:rPr>
          <w:rFonts w:cs="Arial"/>
        </w:rPr>
        <w:t xml:space="preserve">Anexa 2 - Cererea de Finanțare, din care fac parte: </w:t>
      </w:r>
    </w:p>
    <w:p w14:paraId="4489BFDA" w14:textId="77777777" w:rsidR="00792FCB" w:rsidRPr="00C13134" w:rsidRDefault="00792FCB" w:rsidP="00934A34">
      <w:pPr>
        <w:pStyle w:val="ListParagraph"/>
        <w:numPr>
          <w:ilvl w:val="2"/>
          <w:numId w:val="74"/>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Bugetul Proiectului</w:t>
      </w:r>
    </w:p>
    <w:p w14:paraId="7391F42B" w14:textId="77777777" w:rsidR="00792FCB" w:rsidRPr="00C13134" w:rsidRDefault="00792FCB" w:rsidP="00934A34">
      <w:pPr>
        <w:pStyle w:val="ListParagraph"/>
        <w:numPr>
          <w:ilvl w:val="2"/>
          <w:numId w:val="74"/>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Calendarul estimativ al achizițiilor</w:t>
      </w:r>
    </w:p>
    <w:p w14:paraId="41511DFE" w14:textId="77777777" w:rsidR="00792FCB" w:rsidRPr="00C13134" w:rsidRDefault="00792FCB" w:rsidP="00934A34">
      <w:pPr>
        <w:pStyle w:val="ListParagraph"/>
        <w:numPr>
          <w:ilvl w:val="2"/>
          <w:numId w:val="74"/>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Indicatori</w:t>
      </w:r>
    </w:p>
    <w:p w14:paraId="5FF8633A" w14:textId="77777777" w:rsidR="00792FCB" w:rsidRPr="00C13134" w:rsidRDefault="00792FCB" w:rsidP="00934A34">
      <w:pPr>
        <w:pStyle w:val="ListParagraph"/>
        <w:numPr>
          <w:ilvl w:val="2"/>
          <w:numId w:val="74"/>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Graficul de activități</w:t>
      </w:r>
    </w:p>
    <w:p w14:paraId="57038C9F" w14:textId="77777777" w:rsidR="00792FCB" w:rsidRPr="00C13134" w:rsidRDefault="00792FCB" w:rsidP="00934A34">
      <w:pPr>
        <w:pStyle w:val="ListParagraph"/>
        <w:numPr>
          <w:ilvl w:val="2"/>
          <w:numId w:val="74"/>
        </w:numPr>
        <w:autoSpaceDE w:val="0"/>
        <w:autoSpaceDN w:val="0"/>
        <w:adjustRightInd w:val="0"/>
        <w:ind w:left="1843" w:hanging="425"/>
        <w:jc w:val="both"/>
        <w:rPr>
          <w:rFonts w:asciiTheme="minorHAnsi" w:hAnsiTheme="minorHAnsi" w:cs="Arial"/>
          <w:sz w:val="22"/>
          <w:szCs w:val="22"/>
        </w:rPr>
      </w:pPr>
      <w:r w:rsidRPr="00C13134">
        <w:rPr>
          <w:rFonts w:asciiTheme="minorHAnsi" w:hAnsiTheme="minorHAnsi" w:cs="Arial"/>
          <w:sz w:val="22"/>
          <w:szCs w:val="22"/>
        </w:rPr>
        <w:t>Echipa de management și experți pe termen lung</w:t>
      </w:r>
    </w:p>
    <w:p w14:paraId="3E36A6D3" w14:textId="77777777" w:rsidR="00792FCB" w:rsidRPr="00C13134" w:rsidRDefault="00792FCB" w:rsidP="00934A34">
      <w:pPr>
        <w:autoSpaceDE w:val="0"/>
        <w:autoSpaceDN w:val="0"/>
        <w:adjustRightInd w:val="0"/>
        <w:spacing w:after="0" w:line="240" w:lineRule="auto"/>
        <w:ind w:left="426"/>
        <w:jc w:val="both"/>
        <w:rPr>
          <w:rFonts w:cs="Arial"/>
        </w:rPr>
      </w:pPr>
      <w:r w:rsidRPr="00C13134">
        <w:rPr>
          <w:rFonts w:cs="Arial"/>
        </w:rPr>
        <w:lastRenderedPageBreak/>
        <w:t>Anexa 3 - Măsuri de informare și publicitate</w:t>
      </w:r>
    </w:p>
    <w:p w14:paraId="51AAB82E" w14:textId="77777777" w:rsidR="00792FCB" w:rsidRPr="00C13134" w:rsidRDefault="00792FCB" w:rsidP="00934A34">
      <w:pPr>
        <w:autoSpaceDE w:val="0"/>
        <w:autoSpaceDN w:val="0"/>
        <w:adjustRightInd w:val="0"/>
        <w:spacing w:after="0" w:line="240" w:lineRule="auto"/>
        <w:ind w:left="426"/>
        <w:jc w:val="both"/>
        <w:rPr>
          <w:rFonts w:cs="Arial"/>
        </w:rPr>
      </w:pPr>
      <w:r w:rsidRPr="00C13134">
        <w:rPr>
          <w:rFonts w:cs="Arial"/>
        </w:rPr>
        <w:t>Anexa 4 - Monitorizarea și raportarea</w:t>
      </w:r>
    </w:p>
    <w:p w14:paraId="1D689A26" w14:textId="77777777" w:rsidR="00792FCB" w:rsidRPr="00C13134" w:rsidRDefault="00792FCB" w:rsidP="00934A34">
      <w:pPr>
        <w:autoSpaceDE w:val="0"/>
        <w:autoSpaceDN w:val="0"/>
        <w:adjustRightInd w:val="0"/>
        <w:spacing w:after="0" w:line="240" w:lineRule="auto"/>
        <w:ind w:left="426"/>
        <w:jc w:val="both"/>
        <w:rPr>
          <w:rFonts w:cs="Arial"/>
        </w:rPr>
      </w:pPr>
      <w:r w:rsidRPr="00C13134">
        <w:rPr>
          <w:rFonts w:cs="Arial"/>
        </w:rPr>
        <w:t>Anexa 5 - Acordul încheiat între Beneficiar și Parteneri</w:t>
      </w:r>
    </w:p>
    <w:p w14:paraId="50EE6AB0" w14:textId="77777777" w:rsidR="00792FCB" w:rsidRPr="00C13134" w:rsidRDefault="00792FCB" w:rsidP="00934A34">
      <w:pPr>
        <w:autoSpaceDE w:val="0"/>
        <w:autoSpaceDN w:val="0"/>
        <w:adjustRightInd w:val="0"/>
        <w:spacing w:after="0" w:line="240" w:lineRule="auto"/>
        <w:ind w:left="426"/>
        <w:jc w:val="both"/>
        <w:rPr>
          <w:rFonts w:cs="Arial"/>
        </w:rPr>
      </w:pPr>
      <w:r w:rsidRPr="00C13134">
        <w:rPr>
          <w:rFonts w:cs="Arial"/>
        </w:rPr>
        <w:t>Anexa 6 - Confidențialitate, după caz.</w:t>
      </w:r>
    </w:p>
    <w:p w14:paraId="6F5C5E16" w14:textId="407CA60D" w:rsidR="00792FCB" w:rsidRPr="00C13134" w:rsidRDefault="00792FCB" w:rsidP="00934A34">
      <w:pPr>
        <w:autoSpaceDE w:val="0"/>
        <w:autoSpaceDN w:val="0"/>
        <w:adjustRightInd w:val="0"/>
        <w:spacing w:after="0" w:line="240" w:lineRule="auto"/>
        <w:ind w:left="426" w:hanging="426"/>
        <w:jc w:val="both"/>
        <w:rPr>
          <w:rFonts w:cs="Arial"/>
        </w:rPr>
      </w:pPr>
      <w:r w:rsidRPr="00C13134">
        <w:rPr>
          <w:rFonts w:cs="Arial"/>
          <w:b/>
        </w:rPr>
        <w:t>(2)</w:t>
      </w:r>
      <w:r w:rsidRPr="00C13134">
        <w:rPr>
          <w:rFonts w:cs="Arial"/>
        </w:rPr>
        <w:t xml:space="preserve"> În cadrul prezentului Contract, prevalează Condițiile Specifice față de cele Generale, precum și asupra celorlate anexe.</w:t>
      </w:r>
    </w:p>
    <w:p w14:paraId="19C16D20" w14:textId="4DB72880" w:rsidR="00792FCB" w:rsidRPr="00C13134" w:rsidRDefault="00792FCB" w:rsidP="00934A34">
      <w:pPr>
        <w:pStyle w:val="Heading2"/>
        <w:spacing w:before="0" w:after="0"/>
        <w:rPr>
          <w:rFonts w:asciiTheme="minorHAnsi" w:hAnsiTheme="minorHAnsi"/>
          <w:sz w:val="22"/>
          <w:szCs w:val="22"/>
          <w:lang w:val="ro-RO"/>
        </w:rPr>
      </w:pPr>
      <w:bookmarkStart w:id="145" w:name="_Toc424285817"/>
      <w:r w:rsidRPr="00C13134">
        <w:rPr>
          <w:rFonts w:asciiTheme="minorHAnsi" w:hAnsiTheme="minorHAnsi"/>
          <w:sz w:val="22"/>
          <w:szCs w:val="22"/>
          <w:lang w:val="ro-RO"/>
        </w:rPr>
        <w:t>Articolul 24 – Dispoziții finale</w:t>
      </w:r>
      <w:bookmarkEnd w:id="145"/>
      <w:r w:rsidRPr="00C13134">
        <w:rPr>
          <w:rFonts w:asciiTheme="minorHAnsi" w:hAnsiTheme="minorHAnsi"/>
          <w:sz w:val="22"/>
          <w:szCs w:val="22"/>
          <w:lang w:val="ro-RO"/>
        </w:rPr>
        <w:t xml:space="preserve"> </w:t>
      </w:r>
    </w:p>
    <w:p w14:paraId="66B0E02B" w14:textId="4DA2DB83" w:rsidR="00792FCB" w:rsidRPr="00934A34" w:rsidRDefault="00792FCB" w:rsidP="00934A34">
      <w:pPr>
        <w:autoSpaceDE w:val="0"/>
        <w:autoSpaceDN w:val="0"/>
        <w:adjustRightInd w:val="0"/>
        <w:spacing w:after="0" w:line="240" w:lineRule="auto"/>
        <w:jc w:val="both"/>
        <w:rPr>
          <w:rFonts w:cs="Arial"/>
        </w:rPr>
      </w:pPr>
      <w:r w:rsidRPr="00C13134">
        <w:rPr>
          <w:rFonts w:cs="Arial"/>
        </w:rPr>
        <w:t>Prezentul Contract de Finanțare a fost încheiat în trei exemplare originale, toate având valoare juridică, precum și în MySMIS 2014 și este semnat electronic de toate părțile</w:t>
      </w:r>
      <w:bookmarkStart w:id="146" w:name="_Toc88562557"/>
      <w:r w:rsidRPr="00C13134">
        <w:rPr>
          <w:rFonts w:cs="Arial"/>
        </w:rPr>
        <w:t xml:space="preserve">.  </w:t>
      </w:r>
    </w:p>
    <w:tbl>
      <w:tblPr>
        <w:tblpPr w:leftFromText="180" w:rightFromText="180" w:vertAnchor="text" w:horzAnchor="margin" w:tblpXSpec="center" w:tblpY="65"/>
        <w:tblW w:w="10525" w:type="dxa"/>
        <w:tblLayout w:type="fixed"/>
        <w:tblLook w:val="01E0" w:firstRow="1" w:lastRow="1" w:firstColumn="1" w:lastColumn="1" w:noHBand="0" w:noVBand="0"/>
      </w:tblPr>
      <w:tblGrid>
        <w:gridCol w:w="10253"/>
        <w:gridCol w:w="272"/>
      </w:tblGrid>
      <w:tr w:rsidR="00792FCB" w:rsidRPr="00947E30" w14:paraId="653A094D" w14:textId="77777777" w:rsidTr="00FA68DB">
        <w:trPr>
          <w:trHeight w:val="1085"/>
        </w:trPr>
        <w:tc>
          <w:tcPr>
            <w:tcW w:w="10253" w:type="dxa"/>
          </w:tcPr>
          <w:tbl>
            <w:tblPr>
              <w:tblpPr w:leftFromText="180" w:rightFromText="180" w:vertAnchor="text" w:horzAnchor="margin" w:tblpY="-195"/>
              <w:tblOverlap w:val="neve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4"/>
              <w:gridCol w:w="4712"/>
            </w:tblGrid>
            <w:tr w:rsidR="00792FCB" w:rsidRPr="00947E30" w14:paraId="7FFC3B35" w14:textId="77777777" w:rsidTr="00FA68DB">
              <w:trPr>
                <w:trHeight w:val="1404"/>
              </w:trPr>
              <w:tc>
                <w:tcPr>
                  <w:tcW w:w="5174" w:type="dxa"/>
                  <w:tcBorders>
                    <w:top w:val="single" w:sz="4" w:space="0" w:color="auto"/>
                    <w:left w:val="single" w:sz="4" w:space="0" w:color="auto"/>
                    <w:bottom w:val="single" w:sz="4" w:space="0" w:color="auto"/>
                    <w:right w:val="single" w:sz="4" w:space="0" w:color="auto"/>
                  </w:tcBorders>
                </w:tcPr>
                <w:p w14:paraId="2A94D19A" w14:textId="77777777" w:rsidR="00792FCB" w:rsidRPr="00947E30" w:rsidRDefault="00792FCB" w:rsidP="00947E30">
                  <w:pPr>
                    <w:spacing w:after="0"/>
                    <w:jc w:val="both"/>
                    <w:rPr>
                      <w:rFonts w:ascii="Calibri" w:hAnsi="Calibri" w:cs="Arial"/>
                      <w:b/>
                      <w:lang w:val="pt-BR"/>
                    </w:rPr>
                  </w:pPr>
                  <w:r w:rsidRPr="00947E30">
                    <w:rPr>
                      <w:rFonts w:ascii="Calibri" w:hAnsi="Calibri" w:cs="Arial"/>
                      <w:b/>
                      <w:lang w:val="pt-BR"/>
                    </w:rPr>
                    <w:t xml:space="preserve">Ministerul Agriculturii </w:t>
                  </w:r>
                  <w:r w:rsidRPr="00947E30">
                    <w:rPr>
                      <w:rFonts w:ascii="Calibri" w:hAnsi="Calibri" w:cs="Arial"/>
                      <w:b/>
                    </w:rPr>
                    <w:t xml:space="preserve">şi </w:t>
                  </w:r>
                  <w:r w:rsidRPr="00947E30">
                    <w:rPr>
                      <w:rFonts w:ascii="Calibri" w:hAnsi="Calibri" w:cs="Arial"/>
                      <w:b/>
                      <w:lang w:val="pt-BR"/>
                    </w:rPr>
                    <w:t>Dezvoltării Rurale</w:t>
                  </w:r>
                </w:p>
                <w:p w14:paraId="2A39BDB7" w14:textId="77777777" w:rsidR="00792FCB" w:rsidRPr="00947E30" w:rsidRDefault="00792FCB" w:rsidP="00947E30">
                  <w:pPr>
                    <w:spacing w:after="0"/>
                    <w:jc w:val="both"/>
                    <w:rPr>
                      <w:rFonts w:ascii="Calibri" w:hAnsi="Calibri" w:cs="Arial"/>
                      <w:b/>
                      <w:lang w:val="pt-BR"/>
                    </w:rPr>
                  </w:pPr>
                  <w:r w:rsidRPr="00947E30">
                    <w:rPr>
                      <w:rFonts w:ascii="Calibri" w:hAnsi="Calibri" w:cs="Arial"/>
                      <w:b/>
                      <w:lang w:val="pt-BR"/>
                    </w:rPr>
                    <w:t xml:space="preserve">Reprezentant legal </w:t>
                  </w:r>
                </w:p>
                <w:p w14:paraId="042FD4E0" w14:textId="77777777" w:rsidR="00792FCB" w:rsidRPr="00947E30" w:rsidRDefault="00792FCB" w:rsidP="00947E30">
                  <w:pPr>
                    <w:spacing w:after="0"/>
                    <w:jc w:val="both"/>
                    <w:rPr>
                      <w:rFonts w:ascii="Calibri" w:hAnsi="Calibri" w:cs="Arial"/>
                      <w:b/>
                      <w:lang w:val="pt-BR"/>
                    </w:rPr>
                  </w:pPr>
                  <w:r w:rsidRPr="00947E30">
                    <w:rPr>
                      <w:rFonts w:ascii="Calibri" w:hAnsi="Calibri" w:cs="Arial"/>
                      <w:b/>
                      <w:lang w:val="pt-BR"/>
                    </w:rPr>
                    <w:t>MINISTRU</w:t>
                  </w:r>
                </w:p>
                <w:p w14:paraId="3A063C1D" w14:textId="77777777" w:rsidR="00792FCB" w:rsidRPr="00947E30" w:rsidRDefault="00792FCB" w:rsidP="00947E30">
                  <w:pPr>
                    <w:spacing w:after="0"/>
                    <w:jc w:val="both"/>
                    <w:rPr>
                      <w:rFonts w:ascii="Calibri" w:hAnsi="Calibri" w:cs="Arial"/>
                      <w:b/>
                    </w:rPr>
                  </w:pPr>
                </w:p>
                <w:p w14:paraId="1C3CFADB"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 xml:space="preserve">Nume/prenume : </w:t>
                  </w:r>
                </w:p>
                <w:p w14:paraId="6A70609F"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Data.........................................................................</w:t>
                  </w:r>
                </w:p>
                <w:p w14:paraId="7437B563"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Semnătura...............................................................</w:t>
                  </w:r>
                </w:p>
              </w:tc>
              <w:tc>
                <w:tcPr>
                  <w:tcW w:w="4712" w:type="dxa"/>
                  <w:vMerge w:val="restart"/>
                  <w:tcBorders>
                    <w:top w:val="single" w:sz="4" w:space="0" w:color="auto"/>
                    <w:left w:val="single" w:sz="4" w:space="0" w:color="auto"/>
                    <w:right w:val="single" w:sz="4" w:space="0" w:color="auto"/>
                  </w:tcBorders>
                </w:tcPr>
                <w:p w14:paraId="183679F3" w14:textId="77777777" w:rsidR="00792FCB" w:rsidRPr="00947E30" w:rsidRDefault="00792FCB" w:rsidP="00947E30">
                  <w:pPr>
                    <w:pStyle w:val="BodyText"/>
                    <w:rPr>
                      <w:rFonts w:ascii="Calibri" w:hAnsi="Calibri" w:cs="Arial"/>
                      <w:b w:val="0"/>
                      <w:sz w:val="22"/>
                      <w:szCs w:val="22"/>
                    </w:rPr>
                  </w:pPr>
                  <w:r w:rsidRPr="00947E30">
                    <w:rPr>
                      <w:rFonts w:ascii="Calibri" w:hAnsi="Calibri" w:cs="Arial"/>
                      <w:sz w:val="22"/>
                      <w:szCs w:val="22"/>
                    </w:rPr>
                    <w:t>Pentru Beneficiar</w:t>
                  </w:r>
                </w:p>
                <w:p w14:paraId="7CF110CD" w14:textId="77777777" w:rsidR="00792FCB" w:rsidRPr="00947E30" w:rsidRDefault="00792FCB" w:rsidP="00947E30">
                  <w:pPr>
                    <w:pStyle w:val="BodyText"/>
                    <w:rPr>
                      <w:rFonts w:ascii="Calibri" w:hAnsi="Calibri" w:cs="Arial"/>
                      <w:b w:val="0"/>
                      <w:sz w:val="22"/>
                      <w:szCs w:val="22"/>
                    </w:rPr>
                  </w:pPr>
                </w:p>
                <w:p w14:paraId="471E8B26" w14:textId="77777777" w:rsidR="00792FCB" w:rsidRPr="00947E30" w:rsidRDefault="00792FCB" w:rsidP="00947E30">
                  <w:pPr>
                    <w:pStyle w:val="BodyText"/>
                    <w:rPr>
                      <w:rFonts w:ascii="Calibri" w:hAnsi="Calibri" w:cs="Arial"/>
                      <w:b w:val="0"/>
                      <w:sz w:val="22"/>
                      <w:szCs w:val="22"/>
                    </w:rPr>
                  </w:pPr>
                  <w:r w:rsidRPr="00947E30">
                    <w:rPr>
                      <w:rFonts w:ascii="Calibri" w:hAnsi="Calibri" w:cs="Arial"/>
                      <w:sz w:val="22"/>
                      <w:szCs w:val="22"/>
                    </w:rPr>
                    <w:t xml:space="preserve">Reprezentant legal </w:t>
                  </w:r>
                </w:p>
                <w:p w14:paraId="79CD0240"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 xml:space="preserve">Nume/prenume................................................      </w:t>
                  </w:r>
                </w:p>
                <w:p w14:paraId="48DC3C19"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Data.................................................................</w:t>
                  </w:r>
                </w:p>
                <w:p w14:paraId="43FA65D2"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Semnătura.......................................................</w:t>
                  </w:r>
                </w:p>
                <w:p w14:paraId="782101DA" w14:textId="77777777" w:rsidR="00792FCB" w:rsidRPr="00947E30" w:rsidRDefault="00792FCB" w:rsidP="00947E30">
                  <w:pPr>
                    <w:pStyle w:val="BodyText"/>
                    <w:rPr>
                      <w:rFonts w:ascii="Calibri" w:hAnsi="Calibri" w:cs="Arial"/>
                      <w:sz w:val="22"/>
                      <w:szCs w:val="22"/>
                    </w:rPr>
                  </w:pPr>
                </w:p>
                <w:p w14:paraId="2550FCDC" w14:textId="77777777" w:rsidR="00792FCB" w:rsidRPr="00947E30" w:rsidRDefault="00792FCB" w:rsidP="00947E30">
                  <w:pPr>
                    <w:pStyle w:val="BodyText"/>
                    <w:rPr>
                      <w:rFonts w:ascii="Calibri" w:hAnsi="Calibri" w:cs="Arial"/>
                      <w:sz w:val="22"/>
                      <w:szCs w:val="22"/>
                    </w:rPr>
                  </w:pPr>
                </w:p>
                <w:p w14:paraId="2F0156B8" w14:textId="77777777" w:rsidR="00792FCB" w:rsidRPr="00947E30" w:rsidRDefault="00792FCB" w:rsidP="00947E30">
                  <w:pPr>
                    <w:spacing w:after="0"/>
                    <w:rPr>
                      <w:rFonts w:ascii="Calibri" w:hAnsi="Calibri" w:cs="Arial"/>
                      <w:lang w:eastAsia="fr-FR"/>
                    </w:rPr>
                  </w:pPr>
                </w:p>
                <w:p w14:paraId="61689FAB" w14:textId="77777777" w:rsidR="00792FCB" w:rsidRPr="00947E30" w:rsidRDefault="00792FCB" w:rsidP="00947E30">
                  <w:pPr>
                    <w:spacing w:after="0"/>
                    <w:rPr>
                      <w:rFonts w:ascii="Calibri" w:hAnsi="Calibri" w:cs="Arial"/>
                      <w:lang w:eastAsia="fr-FR"/>
                    </w:rPr>
                  </w:pPr>
                </w:p>
                <w:p w14:paraId="05C24043" w14:textId="77777777" w:rsidR="00792FCB" w:rsidRPr="00947E30" w:rsidRDefault="00792FCB" w:rsidP="00947E30">
                  <w:pPr>
                    <w:spacing w:after="0"/>
                    <w:rPr>
                      <w:rFonts w:ascii="Calibri" w:hAnsi="Calibri" w:cs="Arial"/>
                      <w:lang w:eastAsia="fr-FR"/>
                    </w:rPr>
                  </w:pPr>
                </w:p>
                <w:p w14:paraId="0827F55A" w14:textId="77777777" w:rsidR="00792FCB" w:rsidRPr="00947E30" w:rsidRDefault="00792FCB" w:rsidP="00947E30">
                  <w:pPr>
                    <w:spacing w:after="0"/>
                    <w:jc w:val="both"/>
                    <w:rPr>
                      <w:rFonts w:ascii="Calibri" w:hAnsi="Calibri" w:cs="Arial"/>
                    </w:rPr>
                  </w:pPr>
                </w:p>
              </w:tc>
            </w:tr>
            <w:tr w:rsidR="00792FCB" w:rsidRPr="00947E30" w14:paraId="620F1A01" w14:textId="77777777" w:rsidTr="00FA68DB">
              <w:trPr>
                <w:trHeight w:val="1404"/>
              </w:trPr>
              <w:tc>
                <w:tcPr>
                  <w:tcW w:w="5174" w:type="dxa"/>
                  <w:tcBorders>
                    <w:top w:val="single" w:sz="4" w:space="0" w:color="auto"/>
                    <w:left w:val="single" w:sz="4" w:space="0" w:color="auto"/>
                    <w:bottom w:val="single" w:sz="4" w:space="0" w:color="auto"/>
                    <w:right w:val="single" w:sz="4" w:space="0" w:color="auto"/>
                  </w:tcBorders>
                </w:tcPr>
                <w:p w14:paraId="0A786555" w14:textId="77777777" w:rsidR="00792FCB" w:rsidRPr="00947E30" w:rsidRDefault="00792FCB" w:rsidP="00947E30">
                  <w:pPr>
                    <w:spacing w:after="0"/>
                    <w:jc w:val="both"/>
                    <w:rPr>
                      <w:rFonts w:ascii="Calibri" w:hAnsi="Calibri" w:cs="Arial"/>
                    </w:rPr>
                  </w:pPr>
                  <w:r w:rsidRPr="00947E30">
                    <w:rPr>
                      <w:rFonts w:ascii="Calibri" w:hAnsi="Calibri" w:cs="Arial"/>
                      <w:b/>
                    </w:rPr>
                    <w:t>Controlor Financiar Preventiv Delegat</w:t>
                  </w:r>
                  <w:r w:rsidRPr="00947E30">
                    <w:rPr>
                      <w:rFonts w:ascii="Calibri" w:hAnsi="Calibri" w:cs="Arial"/>
                    </w:rPr>
                    <w:t xml:space="preserve">  </w:t>
                  </w:r>
                </w:p>
                <w:p w14:paraId="47D411C5" w14:textId="77777777" w:rsidR="00792FCB" w:rsidRPr="00947E30" w:rsidRDefault="00792FCB" w:rsidP="00947E30">
                  <w:pPr>
                    <w:spacing w:after="0"/>
                    <w:jc w:val="both"/>
                    <w:rPr>
                      <w:rFonts w:ascii="Calibri" w:hAnsi="Calibri" w:cs="Arial"/>
                    </w:rPr>
                  </w:pPr>
                  <w:r w:rsidRPr="00947E30">
                    <w:rPr>
                      <w:rFonts w:ascii="Calibri" w:hAnsi="Calibri" w:cs="Arial"/>
                    </w:rPr>
                    <w:t xml:space="preserve"> </w:t>
                  </w:r>
                </w:p>
                <w:p w14:paraId="2DBA8CA2" w14:textId="77777777" w:rsidR="00792FCB" w:rsidRPr="00947E30" w:rsidRDefault="00792FCB" w:rsidP="00947E30">
                  <w:pPr>
                    <w:spacing w:after="0"/>
                    <w:jc w:val="both"/>
                    <w:rPr>
                      <w:rFonts w:ascii="Calibri" w:hAnsi="Calibri" w:cs="Arial"/>
                    </w:rPr>
                  </w:pPr>
                  <w:r w:rsidRPr="00947E30">
                    <w:rPr>
                      <w:rFonts w:ascii="Calibri" w:hAnsi="Calibri" w:cs="Arial"/>
                    </w:rPr>
                    <w:t>Nume/prenume........................................................</w:t>
                  </w:r>
                </w:p>
                <w:p w14:paraId="68B1E310"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Data.........................................................................</w:t>
                  </w:r>
                </w:p>
                <w:p w14:paraId="0B60D035" w14:textId="77777777" w:rsidR="00792FCB" w:rsidRPr="00947E30" w:rsidRDefault="00792FCB" w:rsidP="00947E30">
                  <w:pPr>
                    <w:spacing w:after="0"/>
                    <w:jc w:val="both"/>
                    <w:rPr>
                      <w:rFonts w:ascii="Calibri" w:hAnsi="Calibri" w:cs="Arial"/>
                    </w:rPr>
                  </w:pPr>
                  <w:r w:rsidRPr="00947E30">
                    <w:rPr>
                      <w:rFonts w:ascii="Calibri" w:hAnsi="Calibri" w:cs="Arial"/>
                    </w:rPr>
                    <w:t>Semnătura...............................................................</w:t>
                  </w:r>
                </w:p>
                <w:p w14:paraId="1C202A3E" w14:textId="77777777" w:rsidR="00792FCB" w:rsidRPr="00947E30" w:rsidRDefault="00792FCB" w:rsidP="00947E30">
                  <w:pPr>
                    <w:spacing w:after="0"/>
                    <w:jc w:val="both"/>
                    <w:rPr>
                      <w:rFonts w:ascii="Calibri" w:hAnsi="Calibri" w:cs="Arial"/>
                      <w:b/>
                    </w:rPr>
                  </w:pPr>
                </w:p>
              </w:tc>
              <w:tc>
                <w:tcPr>
                  <w:tcW w:w="4712" w:type="dxa"/>
                  <w:vMerge/>
                  <w:tcBorders>
                    <w:top w:val="single" w:sz="4" w:space="0" w:color="auto"/>
                    <w:left w:val="single" w:sz="4" w:space="0" w:color="auto"/>
                    <w:right w:val="single" w:sz="4" w:space="0" w:color="auto"/>
                  </w:tcBorders>
                </w:tcPr>
                <w:p w14:paraId="19014DB7" w14:textId="77777777" w:rsidR="00792FCB" w:rsidRPr="00947E30" w:rsidRDefault="00792FCB" w:rsidP="00947E30">
                  <w:pPr>
                    <w:pStyle w:val="BodyText"/>
                    <w:rPr>
                      <w:rFonts w:ascii="Calibri" w:hAnsi="Calibri" w:cs="Arial"/>
                      <w:b w:val="0"/>
                      <w:sz w:val="22"/>
                      <w:szCs w:val="22"/>
                    </w:rPr>
                  </w:pPr>
                </w:p>
              </w:tc>
            </w:tr>
            <w:tr w:rsidR="00792FCB" w:rsidRPr="00947E30" w14:paraId="4C4002A8" w14:textId="77777777" w:rsidTr="00FA68DB">
              <w:trPr>
                <w:trHeight w:val="1404"/>
              </w:trPr>
              <w:tc>
                <w:tcPr>
                  <w:tcW w:w="5174" w:type="dxa"/>
                  <w:tcBorders>
                    <w:top w:val="single" w:sz="4" w:space="0" w:color="auto"/>
                    <w:left w:val="single" w:sz="4" w:space="0" w:color="auto"/>
                    <w:bottom w:val="single" w:sz="4" w:space="0" w:color="auto"/>
                    <w:right w:val="single" w:sz="4" w:space="0" w:color="auto"/>
                  </w:tcBorders>
                </w:tcPr>
                <w:p w14:paraId="78657EDD" w14:textId="77777777" w:rsidR="00792FCB" w:rsidRPr="00947E30" w:rsidRDefault="00792FCB" w:rsidP="00947E30">
                  <w:pPr>
                    <w:spacing w:after="0"/>
                    <w:jc w:val="both"/>
                    <w:rPr>
                      <w:rFonts w:ascii="Calibri" w:hAnsi="Calibri" w:cs="Arial"/>
                    </w:rPr>
                  </w:pPr>
                  <w:r w:rsidRPr="00947E30">
                    <w:rPr>
                      <w:rFonts w:ascii="Calibri" w:hAnsi="Calibri" w:cs="Arial"/>
                      <w:b/>
                    </w:rPr>
                    <w:t>Controlor Financiar Preventiv Propriu</w:t>
                  </w:r>
                  <w:r w:rsidRPr="00947E30">
                    <w:rPr>
                      <w:rFonts w:ascii="Calibri" w:hAnsi="Calibri" w:cs="Arial"/>
                    </w:rPr>
                    <w:t xml:space="preserve">  </w:t>
                  </w:r>
                </w:p>
                <w:p w14:paraId="68C0D0B4" w14:textId="77777777" w:rsidR="00792FCB" w:rsidRPr="00947E30" w:rsidRDefault="00792FCB" w:rsidP="00947E30">
                  <w:pPr>
                    <w:spacing w:after="0"/>
                    <w:jc w:val="both"/>
                    <w:rPr>
                      <w:rFonts w:ascii="Calibri" w:hAnsi="Calibri" w:cs="Arial"/>
                    </w:rPr>
                  </w:pPr>
                  <w:r w:rsidRPr="00947E30">
                    <w:rPr>
                      <w:rFonts w:ascii="Calibri" w:hAnsi="Calibri" w:cs="Arial"/>
                    </w:rPr>
                    <w:t xml:space="preserve"> </w:t>
                  </w:r>
                </w:p>
                <w:p w14:paraId="4813834C" w14:textId="77777777" w:rsidR="00792FCB" w:rsidRPr="00947E30" w:rsidRDefault="00792FCB" w:rsidP="00947E30">
                  <w:pPr>
                    <w:spacing w:after="0"/>
                    <w:jc w:val="both"/>
                    <w:rPr>
                      <w:rFonts w:ascii="Calibri" w:hAnsi="Calibri" w:cs="Arial"/>
                    </w:rPr>
                  </w:pPr>
                  <w:r w:rsidRPr="00947E30">
                    <w:rPr>
                      <w:rFonts w:ascii="Calibri" w:hAnsi="Calibri" w:cs="Arial"/>
                    </w:rPr>
                    <w:t>Nume/prenume........................................................</w:t>
                  </w:r>
                </w:p>
                <w:p w14:paraId="2FA0E8C1"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Data.........................................................................</w:t>
                  </w:r>
                </w:p>
                <w:p w14:paraId="4B0E0E67" w14:textId="77777777" w:rsidR="00792FCB" w:rsidRPr="00947E30" w:rsidRDefault="00792FCB" w:rsidP="00947E30">
                  <w:pPr>
                    <w:spacing w:after="0"/>
                    <w:jc w:val="both"/>
                    <w:rPr>
                      <w:rFonts w:ascii="Calibri" w:hAnsi="Calibri" w:cs="Arial"/>
                    </w:rPr>
                  </w:pPr>
                  <w:r w:rsidRPr="00947E30">
                    <w:rPr>
                      <w:rFonts w:ascii="Calibri" w:hAnsi="Calibri" w:cs="Arial"/>
                    </w:rPr>
                    <w:t>Semnătura...............................................................</w:t>
                  </w:r>
                </w:p>
                <w:p w14:paraId="754B5A89" w14:textId="77777777" w:rsidR="00792FCB" w:rsidRPr="00947E30" w:rsidRDefault="00792FCB" w:rsidP="00947E30">
                  <w:pPr>
                    <w:spacing w:after="0"/>
                    <w:jc w:val="both"/>
                    <w:rPr>
                      <w:rFonts w:ascii="Calibri" w:hAnsi="Calibri" w:cs="Arial"/>
                      <w:b/>
                    </w:rPr>
                  </w:pPr>
                </w:p>
              </w:tc>
              <w:tc>
                <w:tcPr>
                  <w:tcW w:w="4712" w:type="dxa"/>
                  <w:vMerge/>
                  <w:tcBorders>
                    <w:top w:val="single" w:sz="4" w:space="0" w:color="auto"/>
                    <w:left w:val="single" w:sz="4" w:space="0" w:color="auto"/>
                    <w:right w:val="single" w:sz="4" w:space="0" w:color="auto"/>
                  </w:tcBorders>
                </w:tcPr>
                <w:p w14:paraId="66DD20CB" w14:textId="77777777" w:rsidR="00792FCB" w:rsidRPr="00947E30" w:rsidRDefault="00792FCB" w:rsidP="00947E30">
                  <w:pPr>
                    <w:pStyle w:val="BodyText"/>
                    <w:rPr>
                      <w:rFonts w:ascii="Calibri" w:hAnsi="Calibri" w:cs="Arial"/>
                      <w:b w:val="0"/>
                      <w:sz w:val="22"/>
                      <w:szCs w:val="22"/>
                    </w:rPr>
                  </w:pPr>
                </w:p>
              </w:tc>
            </w:tr>
            <w:tr w:rsidR="00792FCB" w:rsidRPr="00947E30" w14:paraId="531CEF78" w14:textId="77777777" w:rsidTr="00FA68DB">
              <w:trPr>
                <w:trHeight w:val="1221"/>
              </w:trPr>
              <w:tc>
                <w:tcPr>
                  <w:tcW w:w="5174" w:type="dxa"/>
                  <w:tcBorders>
                    <w:top w:val="single" w:sz="4" w:space="0" w:color="auto"/>
                    <w:left w:val="single" w:sz="4" w:space="0" w:color="auto"/>
                    <w:bottom w:val="single" w:sz="4" w:space="0" w:color="auto"/>
                    <w:right w:val="single" w:sz="4" w:space="0" w:color="auto"/>
                  </w:tcBorders>
                  <w:shd w:val="clear" w:color="auto" w:fill="auto"/>
                </w:tcPr>
                <w:p w14:paraId="4EB2CAFC" w14:textId="77777777" w:rsidR="00792FCB" w:rsidRPr="00947E30" w:rsidRDefault="00792FCB" w:rsidP="00947E30">
                  <w:pPr>
                    <w:pStyle w:val="BodyText"/>
                    <w:rPr>
                      <w:rFonts w:ascii="Calibri" w:hAnsi="Calibri" w:cs="Arial"/>
                      <w:b w:val="0"/>
                      <w:sz w:val="22"/>
                      <w:szCs w:val="22"/>
                    </w:rPr>
                  </w:pPr>
                  <w:r w:rsidRPr="00947E30">
                    <w:rPr>
                      <w:rFonts w:ascii="Calibri" w:hAnsi="Calibri" w:cs="Arial"/>
                      <w:sz w:val="22"/>
                      <w:szCs w:val="22"/>
                    </w:rPr>
                    <w:t>Direcţia juridică</w:t>
                  </w:r>
                </w:p>
                <w:p w14:paraId="3C220B3A" w14:textId="77777777" w:rsidR="00792FCB" w:rsidRPr="00947E30" w:rsidRDefault="00792FCB" w:rsidP="00947E30">
                  <w:pPr>
                    <w:pStyle w:val="BodyText"/>
                    <w:rPr>
                      <w:rFonts w:ascii="Calibri" w:hAnsi="Calibri" w:cs="Arial"/>
                      <w:b w:val="0"/>
                      <w:sz w:val="22"/>
                      <w:szCs w:val="22"/>
                    </w:rPr>
                  </w:pPr>
                  <w:r w:rsidRPr="00947E30">
                    <w:rPr>
                      <w:rFonts w:ascii="Calibri" w:hAnsi="Calibri" w:cs="Arial"/>
                      <w:sz w:val="22"/>
                      <w:szCs w:val="22"/>
                    </w:rPr>
                    <w:t>Director</w:t>
                  </w:r>
                </w:p>
                <w:p w14:paraId="01157635" w14:textId="77777777" w:rsidR="00792FCB" w:rsidRPr="00947E30" w:rsidRDefault="00792FCB" w:rsidP="00947E30">
                  <w:pPr>
                    <w:pStyle w:val="BodyText"/>
                    <w:rPr>
                      <w:rFonts w:ascii="Calibri" w:hAnsi="Calibri" w:cs="Arial"/>
                      <w:b w:val="0"/>
                      <w:sz w:val="22"/>
                      <w:szCs w:val="22"/>
                    </w:rPr>
                  </w:pPr>
                </w:p>
                <w:p w14:paraId="2F648355"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Nume/prenume........................................................</w:t>
                  </w:r>
                </w:p>
                <w:p w14:paraId="3E0F1093"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Data.........................................................................</w:t>
                  </w:r>
                </w:p>
                <w:p w14:paraId="62FB9B53" w14:textId="77777777" w:rsidR="00792FCB" w:rsidRPr="00947E30" w:rsidRDefault="00792FCB" w:rsidP="00947E30">
                  <w:pPr>
                    <w:pStyle w:val="BodyText"/>
                    <w:rPr>
                      <w:rFonts w:ascii="Calibri" w:hAnsi="Calibri" w:cs="Arial"/>
                      <w:b w:val="0"/>
                      <w:sz w:val="22"/>
                      <w:szCs w:val="22"/>
                    </w:rPr>
                  </w:pPr>
                  <w:r w:rsidRPr="00947E30">
                    <w:rPr>
                      <w:rFonts w:ascii="Calibri" w:hAnsi="Calibri" w:cs="Arial"/>
                      <w:sz w:val="22"/>
                      <w:szCs w:val="22"/>
                    </w:rPr>
                    <w:t>Semnătura...............................................................</w:t>
                  </w:r>
                </w:p>
              </w:tc>
              <w:tc>
                <w:tcPr>
                  <w:tcW w:w="4712" w:type="dxa"/>
                  <w:vMerge/>
                  <w:tcBorders>
                    <w:left w:val="single" w:sz="4" w:space="0" w:color="auto"/>
                    <w:right w:val="single" w:sz="4" w:space="0" w:color="auto"/>
                  </w:tcBorders>
                  <w:shd w:val="clear" w:color="auto" w:fill="auto"/>
                </w:tcPr>
                <w:p w14:paraId="69829F0F" w14:textId="77777777" w:rsidR="00792FCB" w:rsidRPr="00947E30" w:rsidRDefault="00792FCB" w:rsidP="00947E30">
                  <w:pPr>
                    <w:spacing w:after="0"/>
                    <w:rPr>
                      <w:rFonts w:ascii="Calibri" w:hAnsi="Calibri" w:cs="Arial"/>
                      <w:lang w:eastAsia="fr-FR"/>
                    </w:rPr>
                  </w:pPr>
                </w:p>
              </w:tc>
            </w:tr>
            <w:tr w:rsidR="00792FCB" w:rsidRPr="00947E30" w14:paraId="75B26B13" w14:textId="77777777" w:rsidTr="00FA68DB">
              <w:trPr>
                <w:trHeight w:val="1248"/>
              </w:trPr>
              <w:tc>
                <w:tcPr>
                  <w:tcW w:w="5174" w:type="dxa"/>
                  <w:tcBorders>
                    <w:top w:val="single" w:sz="4" w:space="0" w:color="auto"/>
                    <w:left w:val="single" w:sz="4" w:space="0" w:color="auto"/>
                    <w:bottom w:val="single" w:sz="4" w:space="0" w:color="auto"/>
                    <w:right w:val="single" w:sz="4" w:space="0" w:color="auto"/>
                  </w:tcBorders>
                  <w:shd w:val="clear" w:color="auto" w:fill="auto"/>
                </w:tcPr>
                <w:p w14:paraId="181BB373" w14:textId="77777777" w:rsidR="00792FCB" w:rsidRPr="00947E30" w:rsidRDefault="00792FCB" w:rsidP="00947E30">
                  <w:pPr>
                    <w:spacing w:after="0"/>
                    <w:jc w:val="both"/>
                    <w:rPr>
                      <w:rFonts w:ascii="Calibri" w:hAnsi="Calibri" w:cs="Arial"/>
                      <w:b/>
                    </w:rPr>
                  </w:pPr>
                  <w:r w:rsidRPr="00947E30">
                    <w:rPr>
                      <w:rFonts w:ascii="Calibri" w:hAnsi="Calibri" w:cs="Arial"/>
                      <w:b/>
                    </w:rPr>
                    <w:t>Direcţia Generală Buget Finanţe şi Fonduri Europene</w:t>
                  </w:r>
                </w:p>
                <w:p w14:paraId="79C008FB" w14:textId="77777777" w:rsidR="00792FCB" w:rsidRPr="00947E30" w:rsidRDefault="00792FCB" w:rsidP="00947E30">
                  <w:pPr>
                    <w:spacing w:after="0"/>
                    <w:jc w:val="both"/>
                    <w:rPr>
                      <w:rFonts w:ascii="Calibri" w:hAnsi="Calibri" w:cs="Arial"/>
                      <w:b/>
                    </w:rPr>
                  </w:pPr>
                  <w:r w:rsidRPr="00947E30">
                    <w:rPr>
                      <w:rFonts w:ascii="Calibri" w:hAnsi="Calibri" w:cs="Arial"/>
                      <w:b/>
                    </w:rPr>
                    <w:t>Director General</w:t>
                  </w:r>
                </w:p>
                <w:p w14:paraId="57258CF4" w14:textId="77777777" w:rsidR="00792FCB" w:rsidRPr="00947E30" w:rsidRDefault="00792FCB" w:rsidP="00947E30">
                  <w:pPr>
                    <w:spacing w:after="0"/>
                    <w:jc w:val="both"/>
                    <w:rPr>
                      <w:rFonts w:ascii="Calibri" w:hAnsi="Calibri" w:cs="Arial"/>
                      <w:b/>
                    </w:rPr>
                  </w:pPr>
                </w:p>
                <w:p w14:paraId="569D4B93" w14:textId="77777777" w:rsidR="00792FCB" w:rsidRPr="00947E30" w:rsidRDefault="00792FCB" w:rsidP="00947E30">
                  <w:pPr>
                    <w:spacing w:after="0"/>
                    <w:jc w:val="both"/>
                    <w:rPr>
                      <w:rFonts w:ascii="Calibri" w:hAnsi="Calibri" w:cs="Arial"/>
                    </w:rPr>
                  </w:pPr>
                  <w:r w:rsidRPr="00947E30">
                    <w:rPr>
                      <w:rFonts w:ascii="Calibri" w:hAnsi="Calibri" w:cs="Arial"/>
                    </w:rPr>
                    <w:t>Nume/prenume........................................................</w:t>
                  </w:r>
                </w:p>
                <w:p w14:paraId="6B69258F" w14:textId="77777777" w:rsidR="00792FCB" w:rsidRPr="00947E30" w:rsidRDefault="00792FCB" w:rsidP="00947E30">
                  <w:pPr>
                    <w:pStyle w:val="BodyText"/>
                    <w:rPr>
                      <w:rFonts w:ascii="Calibri" w:hAnsi="Calibri" w:cs="Arial"/>
                      <w:sz w:val="22"/>
                      <w:szCs w:val="22"/>
                    </w:rPr>
                  </w:pPr>
                  <w:r w:rsidRPr="00947E30">
                    <w:rPr>
                      <w:rFonts w:ascii="Calibri" w:hAnsi="Calibri" w:cs="Arial"/>
                      <w:sz w:val="22"/>
                      <w:szCs w:val="22"/>
                    </w:rPr>
                    <w:t>Data.........................................................................</w:t>
                  </w:r>
                </w:p>
                <w:p w14:paraId="3BD2D304" w14:textId="77777777" w:rsidR="00792FCB" w:rsidRPr="00947E30" w:rsidRDefault="00792FCB" w:rsidP="00947E30">
                  <w:pPr>
                    <w:spacing w:after="0"/>
                    <w:jc w:val="both"/>
                    <w:rPr>
                      <w:rFonts w:ascii="Calibri" w:hAnsi="Calibri" w:cs="Arial"/>
                    </w:rPr>
                  </w:pPr>
                  <w:r w:rsidRPr="00947E30">
                    <w:rPr>
                      <w:rFonts w:ascii="Calibri" w:hAnsi="Calibri" w:cs="Arial"/>
                    </w:rPr>
                    <w:t>Semnătura..............................................................</w:t>
                  </w:r>
                </w:p>
              </w:tc>
              <w:tc>
                <w:tcPr>
                  <w:tcW w:w="4712" w:type="dxa"/>
                  <w:vMerge/>
                  <w:tcBorders>
                    <w:left w:val="single" w:sz="4" w:space="0" w:color="auto"/>
                    <w:right w:val="single" w:sz="4" w:space="0" w:color="auto"/>
                  </w:tcBorders>
                  <w:shd w:val="clear" w:color="auto" w:fill="auto"/>
                </w:tcPr>
                <w:p w14:paraId="21F601DE" w14:textId="77777777" w:rsidR="00792FCB" w:rsidRPr="00947E30" w:rsidRDefault="00792FCB" w:rsidP="00947E30">
                  <w:pPr>
                    <w:spacing w:after="0"/>
                    <w:jc w:val="both"/>
                    <w:rPr>
                      <w:rFonts w:ascii="Calibri" w:hAnsi="Calibri" w:cs="Arial"/>
                    </w:rPr>
                  </w:pPr>
                </w:p>
              </w:tc>
            </w:tr>
            <w:tr w:rsidR="00792FCB" w:rsidRPr="00947E30" w14:paraId="408D1078" w14:textId="77777777" w:rsidTr="00FA68DB">
              <w:trPr>
                <w:trHeight w:val="1550"/>
              </w:trPr>
              <w:tc>
                <w:tcPr>
                  <w:tcW w:w="5174" w:type="dxa"/>
                  <w:tcBorders>
                    <w:top w:val="single" w:sz="4" w:space="0" w:color="auto"/>
                    <w:left w:val="single" w:sz="4" w:space="0" w:color="auto"/>
                    <w:bottom w:val="single" w:sz="4" w:space="0" w:color="auto"/>
                    <w:right w:val="single" w:sz="4" w:space="0" w:color="auto"/>
                  </w:tcBorders>
                  <w:shd w:val="clear" w:color="auto" w:fill="auto"/>
                </w:tcPr>
                <w:p w14:paraId="58C2B867" w14:textId="77777777" w:rsidR="00792FCB" w:rsidRPr="00947E30" w:rsidRDefault="00792FCB" w:rsidP="00947E30">
                  <w:pPr>
                    <w:spacing w:after="0"/>
                    <w:jc w:val="both"/>
                    <w:rPr>
                      <w:rFonts w:ascii="Calibri" w:hAnsi="Calibri" w:cs="Arial"/>
                      <w:b/>
                    </w:rPr>
                  </w:pPr>
                  <w:r w:rsidRPr="00947E30">
                    <w:rPr>
                      <w:rFonts w:ascii="Calibri" w:hAnsi="Calibri" w:cs="Arial"/>
                      <w:b/>
                    </w:rPr>
                    <w:t>DGP - AMPOPAM</w:t>
                  </w:r>
                  <w:r w:rsidRPr="00947E30" w:rsidDel="000859CF">
                    <w:rPr>
                      <w:rFonts w:ascii="Calibri" w:hAnsi="Calibri" w:cs="Arial"/>
                      <w:b/>
                    </w:rPr>
                    <w:t xml:space="preserve"> </w:t>
                  </w:r>
                </w:p>
                <w:p w14:paraId="4129350A" w14:textId="77777777" w:rsidR="00792FCB" w:rsidRPr="00947E30" w:rsidRDefault="00792FCB" w:rsidP="00947E30">
                  <w:pPr>
                    <w:spacing w:after="0"/>
                    <w:jc w:val="both"/>
                    <w:rPr>
                      <w:rFonts w:ascii="Calibri" w:hAnsi="Calibri" w:cs="Arial"/>
                      <w:b/>
                    </w:rPr>
                  </w:pPr>
                  <w:r w:rsidRPr="00947E30">
                    <w:rPr>
                      <w:rFonts w:ascii="Calibri" w:hAnsi="Calibri" w:cs="Arial"/>
                      <w:b/>
                    </w:rPr>
                    <w:t>Director General</w:t>
                  </w:r>
                </w:p>
                <w:p w14:paraId="64E49081" w14:textId="77777777" w:rsidR="00792FCB" w:rsidRPr="00947E30" w:rsidRDefault="00792FCB" w:rsidP="00947E30">
                  <w:pPr>
                    <w:spacing w:after="0"/>
                    <w:jc w:val="both"/>
                    <w:rPr>
                      <w:rFonts w:ascii="Calibri" w:hAnsi="Calibri" w:cs="Arial"/>
                      <w:b/>
                    </w:rPr>
                  </w:pPr>
                </w:p>
                <w:p w14:paraId="2F8896D5" w14:textId="77777777" w:rsidR="00792FCB" w:rsidRPr="00947E30" w:rsidRDefault="00792FCB" w:rsidP="00947E30">
                  <w:pPr>
                    <w:spacing w:after="0"/>
                    <w:jc w:val="both"/>
                    <w:rPr>
                      <w:rFonts w:ascii="Calibri" w:hAnsi="Calibri" w:cs="Arial"/>
                    </w:rPr>
                  </w:pPr>
                  <w:r w:rsidRPr="00947E30">
                    <w:rPr>
                      <w:rFonts w:ascii="Calibri" w:hAnsi="Calibri" w:cs="Arial"/>
                    </w:rPr>
                    <w:t>Nume/prenume........................................................</w:t>
                  </w:r>
                </w:p>
                <w:p w14:paraId="260F276C" w14:textId="77777777" w:rsidR="00792FCB" w:rsidRPr="00947E30" w:rsidRDefault="00792FCB" w:rsidP="00947E30">
                  <w:pPr>
                    <w:spacing w:after="0"/>
                    <w:jc w:val="both"/>
                    <w:rPr>
                      <w:rFonts w:ascii="Calibri" w:hAnsi="Calibri" w:cs="Arial"/>
                    </w:rPr>
                  </w:pPr>
                  <w:r w:rsidRPr="00947E30">
                    <w:rPr>
                      <w:rFonts w:ascii="Calibri" w:hAnsi="Calibri" w:cs="Arial"/>
                    </w:rPr>
                    <w:t>Data.........................................................................</w:t>
                  </w:r>
                </w:p>
                <w:p w14:paraId="2E681CFF" w14:textId="77777777" w:rsidR="00792FCB" w:rsidRPr="00947E30" w:rsidRDefault="00792FCB" w:rsidP="00947E30">
                  <w:pPr>
                    <w:spacing w:after="0"/>
                    <w:jc w:val="both"/>
                    <w:rPr>
                      <w:rFonts w:ascii="Calibri" w:hAnsi="Calibri" w:cs="Arial"/>
                      <w:b/>
                    </w:rPr>
                  </w:pPr>
                  <w:r w:rsidRPr="00947E30">
                    <w:rPr>
                      <w:rFonts w:ascii="Calibri" w:hAnsi="Calibri" w:cs="Arial"/>
                    </w:rPr>
                    <w:t>Semnătura...............................................................</w:t>
                  </w:r>
                </w:p>
              </w:tc>
              <w:tc>
                <w:tcPr>
                  <w:tcW w:w="4712" w:type="dxa"/>
                  <w:vMerge/>
                  <w:tcBorders>
                    <w:left w:val="single" w:sz="4" w:space="0" w:color="auto"/>
                    <w:bottom w:val="single" w:sz="4" w:space="0" w:color="auto"/>
                    <w:right w:val="single" w:sz="4" w:space="0" w:color="auto"/>
                  </w:tcBorders>
                  <w:shd w:val="clear" w:color="auto" w:fill="auto"/>
                </w:tcPr>
                <w:p w14:paraId="6B2D3667" w14:textId="77777777" w:rsidR="00792FCB" w:rsidRPr="00947E30" w:rsidRDefault="00792FCB" w:rsidP="00947E30">
                  <w:pPr>
                    <w:spacing w:after="0"/>
                    <w:jc w:val="both"/>
                    <w:rPr>
                      <w:rFonts w:ascii="Calibri" w:hAnsi="Calibri" w:cs="Arial"/>
                    </w:rPr>
                  </w:pPr>
                </w:p>
              </w:tc>
            </w:tr>
          </w:tbl>
          <w:p w14:paraId="7EBD9997" w14:textId="77777777" w:rsidR="00792FCB" w:rsidRPr="00947E30" w:rsidRDefault="00792FCB" w:rsidP="00947E30">
            <w:pPr>
              <w:spacing w:after="0"/>
              <w:ind w:right="-548"/>
              <w:jc w:val="both"/>
              <w:rPr>
                <w:rFonts w:ascii="Calibri" w:hAnsi="Calibri" w:cs="Arial"/>
                <w:b/>
              </w:rPr>
            </w:pPr>
          </w:p>
        </w:tc>
        <w:tc>
          <w:tcPr>
            <w:tcW w:w="272" w:type="dxa"/>
          </w:tcPr>
          <w:p w14:paraId="4ABA396E" w14:textId="77777777" w:rsidR="00792FCB" w:rsidRPr="00947E30" w:rsidRDefault="00792FCB" w:rsidP="00947E30">
            <w:pPr>
              <w:spacing w:after="0"/>
              <w:jc w:val="both"/>
              <w:rPr>
                <w:rFonts w:ascii="Calibri" w:hAnsi="Calibri" w:cs="Arial"/>
                <w:b/>
              </w:rPr>
            </w:pPr>
          </w:p>
        </w:tc>
      </w:tr>
      <w:tr w:rsidR="00792FCB" w:rsidRPr="00947E30" w14:paraId="69C0559F" w14:textId="77777777" w:rsidTr="00FA68DB">
        <w:trPr>
          <w:trHeight w:val="38"/>
        </w:trPr>
        <w:tc>
          <w:tcPr>
            <w:tcW w:w="10253" w:type="dxa"/>
          </w:tcPr>
          <w:p w14:paraId="7E83AEBA" w14:textId="77777777" w:rsidR="00792FCB" w:rsidRPr="00947E30" w:rsidRDefault="00792FCB" w:rsidP="00947E30">
            <w:pPr>
              <w:spacing w:after="0"/>
              <w:jc w:val="both"/>
              <w:rPr>
                <w:rFonts w:ascii="Calibri" w:hAnsi="Calibri" w:cs="Arial"/>
                <w:b/>
              </w:rPr>
            </w:pPr>
          </w:p>
        </w:tc>
        <w:tc>
          <w:tcPr>
            <w:tcW w:w="272" w:type="dxa"/>
          </w:tcPr>
          <w:p w14:paraId="1CD31B05" w14:textId="77777777" w:rsidR="00792FCB" w:rsidRPr="00947E30" w:rsidRDefault="00792FCB" w:rsidP="00947E30">
            <w:pPr>
              <w:spacing w:after="0"/>
              <w:jc w:val="both"/>
              <w:rPr>
                <w:rFonts w:ascii="Calibri" w:hAnsi="Calibri" w:cs="Arial"/>
                <w:b/>
              </w:rPr>
            </w:pPr>
          </w:p>
        </w:tc>
      </w:tr>
      <w:bookmarkEnd w:id="146"/>
    </w:tbl>
    <w:p w14:paraId="12A1A78E" w14:textId="77777777" w:rsidR="00792FCB" w:rsidRPr="00947E30" w:rsidRDefault="00792FCB" w:rsidP="00947E30">
      <w:pPr>
        <w:spacing w:after="0"/>
        <w:rPr>
          <w:rFonts w:ascii="Calibri" w:hAnsi="Calibri" w:cs="Arial"/>
        </w:rPr>
      </w:pPr>
    </w:p>
    <w:p w14:paraId="579844D5" w14:textId="1458AD00" w:rsidR="00E1082E" w:rsidRDefault="00E1082E" w:rsidP="00947E30">
      <w:pPr>
        <w:pStyle w:val="NoSpacing"/>
        <w:jc w:val="both"/>
        <w:rPr>
          <w:rFonts w:ascii="Calibri" w:hAnsi="Calibri" w:cs="Arial"/>
          <w:b/>
          <w:i/>
          <w:szCs w:val="22"/>
        </w:rPr>
      </w:pPr>
    </w:p>
    <w:p w14:paraId="672DCF76" w14:textId="77777777" w:rsidR="00947E30" w:rsidRDefault="00947E30" w:rsidP="00947E30">
      <w:pPr>
        <w:pStyle w:val="NoSpacing"/>
        <w:jc w:val="both"/>
        <w:rPr>
          <w:rFonts w:ascii="Calibri" w:hAnsi="Calibri" w:cs="Arial"/>
          <w:b/>
          <w:i/>
          <w:szCs w:val="22"/>
        </w:rPr>
      </w:pPr>
    </w:p>
    <w:p w14:paraId="637CCA64" w14:textId="77777777" w:rsidR="00947E30" w:rsidRDefault="00947E30" w:rsidP="00947E30">
      <w:pPr>
        <w:pStyle w:val="NoSpacing"/>
        <w:jc w:val="both"/>
        <w:rPr>
          <w:rFonts w:ascii="Calibri" w:hAnsi="Calibri" w:cs="Arial"/>
          <w:b/>
          <w:i/>
          <w:szCs w:val="22"/>
        </w:rPr>
      </w:pPr>
    </w:p>
    <w:p w14:paraId="456D4714" w14:textId="77777777" w:rsidR="00947E30" w:rsidRDefault="00947E30" w:rsidP="00947E30">
      <w:pPr>
        <w:pStyle w:val="NoSpacing"/>
        <w:jc w:val="both"/>
        <w:rPr>
          <w:rFonts w:ascii="Calibri" w:hAnsi="Calibri" w:cs="Arial"/>
          <w:b/>
          <w:i/>
          <w:szCs w:val="22"/>
        </w:rPr>
      </w:pPr>
    </w:p>
    <w:p w14:paraId="0C4CA190" w14:textId="77777777" w:rsidR="00947E30" w:rsidRDefault="00947E30" w:rsidP="00947E30">
      <w:pPr>
        <w:pStyle w:val="NoSpacing"/>
        <w:jc w:val="both"/>
        <w:rPr>
          <w:rFonts w:ascii="Calibri" w:hAnsi="Calibri" w:cs="Arial"/>
          <w:b/>
          <w:i/>
          <w:szCs w:val="22"/>
        </w:rPr>
      </w:pPr>
    </w:p>
    <w:p w14:paraId="72DEB5E0" w14:textId="77777777" w:rsidR="00947E30" w:rsidRDefault="00947E30" w:rsidP="00947E30">
      <w:pPr>
        <w:pStyle w:val="NoSpacing"/>
        <w:jc w:val="both"/>
        <w:rPr>
          <w:rFonts w:ascii="Calibri" w:hAnsi="Calibri" w:cs="Arial"/>
          <w:b/>
          <w:i/>
          <w:szCs w:val="22"/>
        </w:rPr>
      </w:pPr>
    </w:p>
    <w:p w14:paraId="0699864E" w14:textId="77777777" w:rsidR="00934A34" w:rsidRDefault="00934A34" w:rsidP="00947E30">
      <w:pPr>
        <w:pStyle w:val="NoSpacing"/>
        <w:jc w:val="both"/>
        <w:rPr>
          <w:rFonts w:ascii="Calibri" w:hAnsi="Calibri" w:cs="Arial"/>
          <w:b/>
          <w:i/>
          <w:szCs w:val="22"/>
        </w:rPr>
      </w:pPr>
    </w:p>
    <w:p w14:paraId="4AC20812" w14:textId="77777777" w:rsidR="00934A34" w:rsidRDefault="00934A34" w:rsidP="00947E30">
      <w:pPr>
        <w:pStyle w:val="NoSpacing"/>
        <w:jc w:val="both"/>
        <w:rPr>
          <w:rFonts w:ascii="Calibri" w:hAnsi="Calibri" w:cs="Arial"/>
          <w:b/>
          <w:i/>
          <w:szCs w:val="22"/>
        </w:rPr>
      </w:pPr>
    </w:p>
    <w:p w14:paraId="10BC7B0D" w14:textId="77777777" w:rsidR="00934A34" w:rsidRDefault="00934A34" w:rsidP="00947E30">
      <w:pPr>
        <w:pStyle w:val="NoSpacing"/>
        <w:jc w:val="both"/>
        <w:rPr>
          <w:rFonts w:ascii="Calibri" w:hAnsi="Calibri" w:cs="Arial"/>
          <w:b/>
          <w:i/>
          <w:szCs w:val="22"/>
        </w:rPr>
      </w:pPr>
    </w:p>
    <w:p w14:paraId="29C95367" w14:textId="77777777" w:rsidR="00934A34" w:rsidRDefault="00934A34" w:rsidP="00947E30">
      <w:pPr>
        <w:pStyle w:val="NoSpacing"/>
        <w:jc w:val="both"/>
        <w:rPr>
          <w:rFonts w:ascii="Calibri" w:hAnsi="Calibri" w:cs="Arial"/>
          <w:b/>
          <w:i/>
          <w:szCs w:val="22"/>
        </w:rPr>
      </w:pPr>
    </w:p>
    <w:p w14:paraId="2B915A4E" w14:textId="77777777" w:rsidR="00934A34" w:rsidRDefault="00934A34" w:rsidP="00947E30">
      <w:pPr>
        <w:pStyle w:val="NoSpacing"/>
        <w:jc w:val="both"/>
        <w:rPr>
          <w:rFonts w:ascii="Calibri" w:hAnsi="Calibri" w:cs="Arial"/>
          <w:b/>
          <w:i/>
          <w:szCs w:val="22"/>
        </w:rPr>
      </w:pPr>
    </w:p>
    <w:p w14:paraId="02422B8C" w14:textId="77777777" w:rsidR="00934A34" w:rsidRDefault="00934A34" w:rsidP="00947E30">
      <w:pPr>
        <w:pStyle w:val="NoSpacing"/>
        <w:jc w:val="both"/>
        <w:rPr>
          <w:rFonts w:ascii="Calibri" w:hAnsi="Calibri" w:cs="Arial"/>
          <w:b/>
          <w:i/>
          <w:szCs w:val="22"/>
        </w:rPr>
      </w:pPr>
    </w:p>
    <w:p w14:paraId="3F8D38BB" w14:textId="77777777" w:rsidR="00934A34" w:rsidRDefault="00934A34" w:rsidP="00947E30">
      <w:pPr>
        <w:pStyle w:val="NoSpacing"/>
        <w:jc w:val="both"/>
        <w:rPr>
          <w:rFonts w:ascii="Calibri" w:hAnsi="Calibri" w:cs="Arial"/>
          <w:b/>
          <w:i/>
          <w:szCs w:val="22"/>
        </w:rPr>
      </w:pPr>
    </w:p>
    <w:p w14:paraId="27C6317C" w14:textId="77777777" w:rsidR="00934A34" w:rsidRDefault="00934A34" w:rsidP="00947E30">
      <w:pPr>
        <w:pStyle w:val="NoSpacing"/>
        <w:jc w:val="both"/>
        <w:rPr>
          <w:rFonts w:ascii="Calibri" w:hAnsi="Calibri" w:cs="Arial"/>
          <w:b/>
          <w:i/>
          <w:szCs w:val="22"/>
        </w:rPr>
      </w:pPr>
    </w:p>
    <w:p w14:paraId="79651A77" w14:textId="77777777" w:rsidR="00934A34" w:rsidRDefault="00934A34" w:rsidP="00947E30">
      <w:pPr>
        <w:pStyle w:val="NoSpacing"/>
        <w:jc w:val="both"/>
        <w:rPr>
          <w:rFonts w:ascii="Calibri" w:hAnsi="Calibri" w:cs="Arial"/>
          <w:b/>
          <w:i/>
          <w:szCs w:val="22"/>
        </w:rPr>
      </w:pPr>
    </w:p>
    <w:p w14:paraId="36B53ED1" w14:textId="77777777" w:rsidR="00934A34" w:rsidRDefault="00934A34" w:rsidP="00947E30">
      <w:pPr>
        <w:pStyle w:val="NoSpacing"/>
        <w:jc w:val="both"/>
        <w:rPr>
          <w:rFonts w:ascii="Calibri" w:hAnsi="Calibri" w:cs="Arial"/>
          <w:b/>
          <w:i/>
          <w:szCs w:val="22"/>
        </w:rPr>
      </w:pPr>
    </w:p>
    <w:p w14:paraId="6237ADDE" w14:textId="77777777" w:rsidR="00934A34" w:rsidRDefault="00934A34" w:rsidP="00947E30">
      <w:pPr>
        <w:pStyle w:val="NoSpacing"/>
        <w:jc w:val="both"/>
        <w:rPr>
          <w:rFonts w:ascii="Calibri" w:hAnsi="Calibri" w:cs="Arial"/>
          <w:b/>
          <w:i/>
          <w:szCs w:val="22"/>
        </w:rPr>
      </w:pPr>
    </w:p>
    <w:p w14:paraId="0D16049A" w14:textId="77777777" w:rsidR="00934A34" w:rsidRPr="00947E30" w:rsidRDefault="00934A34" w:rsidP="00947E30">
      <w:pPr>
        <w:pStyle w:val="NoSpacing"/>
        <w:jc w:val="both"/>
        <w:rPr>
          <w:rFonts w:ascii="Calibri" w:hAnsi="Calibri" w:cs="Arial"/>
          <w:b/>
          <w:i/>
          <w:szCs w:val="22"/>
        </w:rPr>
      </w:pPr>
    </w:p>
    <w:p w14:paraId="1EEA3CAF" w14:textId="77777777" w:rsidR="0008270B" w:rsidRDefault="0008270B" w:rsidP="00E1082E">
      <w:pPr>
        <w:pStyle w:val="NoSpacing"/>
        <w:jc w:val="both"/>
        <w:rPr>
          <w:rFonts w:ascii="Trebuchet MS" w:hAnsi="Trebuchet MS" w:cs="Arial"/>
          <w:b/>
          <w:i/>
        </w:rPr>
      </w:pPr>
    </w:p>
    <w:p w14:paraId="5057CF34" w14:textId="77777777" w:rsidR="00934A34" w:rsidRDefault="00934A34" w:rsidP="00E1082E">
      <w:pPr>
        <w:pStyle w:val="NoSpacing"/>
        <w:jc w:val="both"/>
        <w:rPr>
          <w:rFonts w:ascii="Trebuchet MS" w:hAnsi="Trebuchet MS" w:cs="Arial"/>
          <w:b/>
          <w:i/>
        </w:rPr>
      </w:pPr>
    </w:p>
    <w:p w14:paraId="19062C5D" w14:textId="77777777" w:rsidR="00934A34" w:rsidRDefault="00934A34" w:rsidP="00E1082E">
      <w:pPr>
        <w:pStyle w:val="NoSpacing"/>
        <w:jc w:val="both"/>
        <w:rPr>
          <w:rFonts w:ascii="Trebuchet MS" w:hAnsi="Trebuchet MS" w:cs="Arial"/>
          <w:b/>
          <w:i/>
        </w:rPr>
      </w:pPr>
    </w:p>
    <w:p w14:paraId="48A24F7E" w14:textId="77777777" w:rsidR="00934A34" w:rsidRDefault="00934A34" w:rsidP="00E1082E">
      <w:pPr>
        <w:pStyle w:val="NoSpacing"/>
        <w:jc w:val="both"/>
        <w:rPr>
          <w:rFonts w:ascii="Trebuchet MS" w:hAnsi="Trebuchet MS" w:cs="Arial"/>
          <w:b/>
          <w:i/>
        </w:rPr>
      </w:pPr>
    </w:p>
    <w:p w14:paraId="15D074E9" w14:textId="77777777" w:rsidR="00934A34" w:rsidRDefault="00934A34" w:rsidP="00E1082E">
      <w:pPr>
        <w:pStyle w:val="NoSpacing"/>
        <w:jc w:val="both"/>
        <w:rPr>
          <w:rFonts w:ascii="Trebuchet MS" w:hAnsi="Trebuchet MS" w:cs="Arial"/>
          <w:b/>
          <w:i/>
        </w:rPr>
      </w:pPr>
    </w:p>
    <w:p w14:paraId="7921C3D7" w14:textId="77777777" w:rsidR="00934A34" w:rsidRDefault="00934A34" w:rsidP="00E1082E">
      <w:pPr>
        <w:pStyle w:val="NoSpacing"/>
        <w:jc w:val="both"/>
        <w:rPr>
          <w:rFonts w:ascii="Trebuchet MS" w:hAnsi="Trebuchet MS" w:cs="Arial"/>
          <w:b/>
          <w:i/>
        </w:rPr>
      </w:pPr>
    </w:p>
    <w:p w14:paraId="1F630DF6" w14:textId="77777777" w:rsidR="00934A34" w:rsidRDefault="00934A34" w:rsidP="00E1082E">
      <w:pPr>
        <w:pStyle w:val="NoSpacing"/>
        <w:jc w:val="both"/>
        <w:rPr>
          <w:rFonts w:ascii="Trebuchet MS" w:hAnsi="Trebuchet MS" w:cs="Arial"/>
          <w:b/>
          <w:i/>
        </w:rPr>
      </w:pPr>
    </w:p>
    <w:p w14:paraId="361B5DC6" w14:textId="77777777" w:rsidR="00934A34" w:rsidRDefault="00934A34" w:rsidP="00E1082E">
      <w:pPr>
        <w:pStyle w:val="NoSpacing"/>
        <w:jc w:val="both"/>
        <w:rPr>
          <w:rFonts w:ascii="Trebuchet MS" w:hAnsi="Trebuchet MS" w:cs="Arial"/>
          <w:b/>
          <w:i/>
        </w:rPr>
      </w:pPr>
    </w:p>
    <w:p w14:paraId="52E952BD" w14:textId="77777777" w:rsidR="00934A34" w:rsidRDefault="00934A34" w:rsidP="00E1082E">
      <w:pPr>
        <w:pStyle w:val="NoSpacing"/>
        <w:jc w:val="both"/>
        <w:rPr>
          <w:rFonts w:ascii="Trebuchet MS" w:hAnsi="Trebuchet MS" w:cs="Arial"/>
          <w:b/>
          <w:i/>
        </w:rPr>
      </w:pPr>
    </w:p>
    <w:p w14:paraId="5C180662" w14:textId="77777777" w:rsidR="00934A34" w:rsidRDefault="00934A34" w:rsidP="00E1082E">
      <w:pPr>
        <w:pStyle w:val="NoSpacing"/>
        <w:jc w:val="both"/>
        <w:rPr>
          <w:rFonts w:ascii="Trebuchet MS" w:hAnsi="Trebuchet MS" w:cs="Arial"/>
          <w:b/>
          <w:i/>
        </w:rPr>
      </w:pPr>
    </w:p>
    <w:p w14:paraId="20B9C2C2" w14:textId="77777777" w:rsidR="00934A34" w:rsidRDefault="00934A34" w:rsidP="00E1082E">
      <w:pPr>
        <w:pStyle w:val="NoSpacing"/>
        <w:jc w:val="both"/>
        <w:rPr>
          <w:rFonts w:ascii="Trebuchet MS" w:hAnsi="Trebuchet MS" w:cs="Arial"/>
          <w:b/>
          <w:i/>
        </w:rPr>
      </w:pPr>
    </w:p>
    <w:p w14:paraId="11714833" w14:textId="77777777" w:rsidR="00934A34" w:rsidRDefault="00934A34" w:rsidP="00E1082E">
      <w:pPr>
        <w:pStyle w:val="NoSpacing"/>
        <w:jc w:val="both"/>
        <w:rPr>
          <w:rFonts w:ascii="Trebuchet MS" w:hAnsi="Trebuchet MS" w:cs="Arial"/>
          <w:b/>
          <w:i/>
        </w:rPr>
      </w:pPr>
    </w:p>
    <w:p w14:paraId="41EB7716" w14:textId="77777777" w:rsidR="00934A34" w:rsidRDefault="00934A34" w:rsidP="00E1082E">
      <w:pPr>
        <w:pStyle w:val="NoSpacing"/>
        <w:jc w:val="both"/>
        <w:rPr>
          <w:rFonts w:ascii="Trebuchet MS" w:hAnsi="Trebuchet MS" w:cs="Arial"/>
          <w:b/>
          <w:i/>
        </w:rPr>
      </w:pPr>
    </w:p>
    <w:p w14:paraId="0144676E" w14:textId="77777777" w:rsidR="00934A34" w:rsidRDefault="00934A34" w:rsidP="00E1082E">
      <w:pPr>
        <w:pStyle w:val="NoSpacing"/>
        <w:jc w:val="both"/>
        <w:rPr>
          <w:rFonts w:ascii="Trebuchet MS" w:hAnsi="Trebuchet MS" w:cs="Arial"/>
          <w:b/>
          <w:i/>
        </w:rPr>
      </w:pPr>
    </w:p>
    <w:p w14:paraId="384091AC" w14:textId="77777777" w:rsidR="00934A34" w:rsidRDefault="00934A34" w:rsidP="00E1082E">
      <w:pPr>
        <w:pStyle w:val="NoSpacing"/>
        <w:jc w:val="both"/>
        <w:rPr>
          <w:rFonts w:ascii="Trebuchet MS" w:hAnsi="Trebuchet MS" w:cs="Arial"/>
          <w:b/>
          <w:i/>
        </w:rPr>
      </w:pPr>
    </w:p>
    <w:p w14:paraId="20213B7E" w14:textId="77777777" w:rsidR="00934A34" w:rsidRDefault="00934A34" w:rsidP="00E1082E">
      <w:pPr>
        <w:pStyle w:val="NoSpacing"/>
        <w:jc w:val="both"/>
        <w:rPr>
          <w:rFonts w:ascii="Trebuchet MS" w:hAnsi="Trebuchet MS" w:cs="Arial"/>
          <w:b/>
          <w:i/>
        </w:rPr>
      </w:pPr>
    </w:p>
    <w:p w14:paraId="35F42512" w14:textId="77777777" w:rsidR="00934A34" w:rsidRDefault="00934A34" w:rsidP="00E1082E">
      <w:pPr>
        <w:pStyle w:val="NoSpacing"/>
        <w:jc w:val="both"/>
        <w:rPr>
          <w:rFonts w:ascii="Trebuchet MS" w:hAnsi="Trebuchet MS" w:cs="Arial"/>
          <w:b/>
          <w:i/>
        </w:rPr>
      </w:pPr>
    </w:p>
    <w:p w14:paraId="723EE446" w14:textId="77777777" w:rsidR="00934A34" w:rsidRDefault="00934A34" w:rsidP="00E1082E">
      <w:pPr>
        <w:pStyle w:val="NoSpacing"/>
        <w:jc w:val="both"/>
        <w:rPr>
          <w:rFonts w:ascii="Trebuchet MS" w:hAnsi="Trebuchet MS" w:cs="Arial"/>
          <w:b/>
          <w:i/>
        </w:rPr>
      </w:pPr>
    </w:p>
    <w:p w14:paraId="71C84F3B" w14:textId="77777777" w:rsidR="00934A34" w:rsidRDefault="00934A34" w:rsidP="00E1082E">
      <w:pPr>
        <w:pStyle w:val="NoSpacing"/>
        <w:jc w:val="both"/>
        <w:rPr>
          <w:rFonts w:ascii="Trebuchet MS" w:hAnsi="Trebuchet MS" w:cs="Arial"/>
          <w:b/>
          <w:i/>
        </w:rPr>
      </w:pPr>
    </w:p>
    <w:p w14:paraId="2C9489BD" w14:textId="77777777" w:rsidR="00934A34" w:rsidRDefault="00934A34" w:rsidP="00E1082E">
      <w:pPr>
        <w:pStyle w:val="NoSpacing"/>
        <w:jc w:val="both"/>
        <w:rPr>
          <w:rFonts w:ascii="Trebuchet MS" w:hAnsi="Trebuchet MS" w:cs="Arial"/>
          <w:b/>
          <w:i/>
        </w:rPr>
      </w:pPr>
    </w:p>
    <w:p w14:paraId="5974E283" w14:textId="77777777" w:rsidR="00934A34" w:rsidRDefault="00934A34" w:rsidP="00E1082E">
      <w:pPr>
        <w:pStyle w:val="NoSpacing"/>
        <w:jc w:val="both"/>
        <w:rPr>
          <w:rFonts w:ascii="Trebuchet MS" w:hAnsi="Trebuchet MS" w:cs="Arial"/>
          <w:b/>
          <w:i/>
        </w:rPr>
      </w:pPr>
    </w:p>
    <w:p w14:paraId="7422A709" w14:textId="77777777" w:rsidR="00934A34" w:rsidRDefault="00934A34" w:rsidP="00E1082E">
      <w:pPr>
        <w:pStyle w:val="NoSpacing"/>
        <w:jc w:val="both"/>
        <w:rPr>
          <w:rFonts w:ascii="Trebuchet MS" w:hAnsi="Trebuchet MS" w:cs="Arial"/>
          <w:b/>
          <w:i/>
        </w:rPr>
      </w:pPr>
    </w:p>
    <w:p w14:paraId="706EF03D" w14:textId="77777777" w:rsidR="00934A34" w:rsidRDefault="00934A34" w:rsidP="00E1082E">
      <w:pPr>
        <w:pStyle w:val="NoSpacing"/>
        <w:jc w:val="both"/>
        <w:rPr>
          <w:rFonts w:ascii="Trebuchet MS" w:hAnsi="Trebuchet MS" w:cs="Arial"/>
          <w:b/>
          <w:i/>
        </w:rPr>
      </w:pPr>
    </w:p>
    <w:p w14:paraId="6B034A9F" w14:textId="77777777" w:rsidR="00934A34" w:rsidRDefault="00934A34" w:rsidP="00E1082E">
      <w:pPr>
        <w:pStyle w:val="NoSpacing"/>
        <w:jc w:val="both"/>
        <w:rPr>
          <w:rFonts w:ascii="Trebuchet MS" w:hAnsi="Trebuchet MS" w:cs="Arial"/>
          <w:b/>
          <w:i/>
        </w:rPr>
      </w:pPr>
    </w:p>
    <w:p w14:paraId="78529657" w14:textId="77777777" w:rsidR="00934A34" w:rsidRDefault="00934A34" w:rsidP="00E1082E">
      <w:pPr>
        <w:pStyle w:val="NoSpacing"/>
        <w:jc w:val="both"/>
        <w:rPr>
          <w:rFonts w:ascii="Trebuchet MS" w:hAnsi="Trebuchet MS" w:cs="Arial"/>
          <w:b/>
          <w:i/>
        </w:rPr>
      </w:pPr>
    </w:p>
    <w:p w14:paraId="135E8D0E" w14:textId="77777777" w:rsidR="00934A34" w:rsidRDefault="00934A34" w:rsidP="00E1082E">
      <w:pPr>
        <w:pStyle w:val="NoSpacing"/>
        <w:jc w:val="both"/>
        <w:rPr>
          <w:rFonts w:ascii="Trebuchet MS" w:hAnsi="Trebuchet MS" w:cs="Arial"/>
          <w:b/>
          <w:i/>
        </w:rPr>
      </w:pPr>
    </w:p>
    <w:p w14:paraId="2D5618E5" w14:textId="77777777" w:rsidR="00934A34" w:rsidRDefault="00934A34" w:rsidP="00E1082E">
      <w:pPr>
        <w:pStyle w:val="NoSpacing"/>
        <w:jc w:val="both"/>
        <w:rPr>
          <w:rFonts w:ascii="Trebuchet MS" w:hAnsi="Trebuchet MS" w:cs="Arial"/>
          <w:b/>
          <w:i/>
        </w:rPr>
      </w:pPr>
    </w:p>
    <w:p w14:paraId="5B05D59E" w14:textId="77777777" w:rsidR="00934A34" w:rsidRDefault="00934A34" w:rsidP="00E1082E">
      <w:pPr>
        <w:pStyle w:val="NoSpacing"/>
        <w:jc w:val="both"/>
        <w:rPr>
          <w:rFonts w:ascii="Trebuchet MS" w:hAnsi="Trebuchet MS" w:cs="Arial"/>
          <w:b/>
          <w:i/>
        </w:rPr>
      </w:pPr>
    </w:p>
    <w:p w14:paraId="09E0F2BB" w14:textId="77777777" w:rsidR="00934A34" w:rsidRDefault="00934A34" w:rsidP="00E1082E">
      <w:pPr>
        <w:pStyle w:val="NoSpacing"/>
        <w:jc w:val="both"/>
        <w:rPr>
          <w:rFonts w:ascii="Trebuchet MS" w:hAnsi="Trebuchet MS" w:cs="Arial"/>
          <w:b/>
          <w:i/>
        </w:rPr>
      </w:pPr>
    </w:p>
    <w:p w14:paraId="15CCABBB" w14:textId="77777777" w:rsidR="00934A34" w:rsidRDefault="00934A34" w:rsidP="00E1082E">
      <w:pPr>
        <w:pStyle w:val="NoSpacing"/>
        <w:jc w:val="both"/>
        <w:rPr>
          <w:rFonts w:ascii="Trebuchet MS" w:hAnsi="Trebuchet MS" w:cs="Arial"/>
          <w:b/>
          <w:i/>
        </w:rPr>
      </w:pPr>
    </w:p>
    <w:p w14:paraId="67E4D676" w14:textId="77777777" w:rsidR="00934A34" w:rsidRDefault="00934A34" w:rsidP="00E1082E">
      <w:pPr>
        <w:pStyle w:val="NoSpacing"/>
        <w:jc w:val="both"/>
        <w:rPr>
          <w:rFonts w:ascii="Trebuchet MS" w:hAnsi="Trebuchet MS" w:cs="Arial"/>
          <w:b/>
          <w:i/>
        </w:rPr>
      </w:pPr>
    </w:p>
    <w:p w14:paraId="5BA833E6" w14:textId="77777777" w:rsidR="00934A34" w:rsidRDefault="00934A34" w:rsidP="00E1082E">
      <w:pPr>
        <w:pStyle w:val="NoSpacing"/>
        <w:jc w:val="both"/>
        <w:rPr>
          <w:rFonts w:ascii="Trebuchet MS" w:hAnsi="Trebuchet MS" w:cs="Arial"/>
          <w:b/>
          <w:i/>
        </w:rPr>
      </w:pPr>
    </w:p>
    <w:p w14:paraId="1E1336E1" w14:textId="77777777" w:rsidR="0008270B" w:rsidRPr="00947E30" w:rsidRDefault="0008270B" w:rsidP="0008270B">
      <w:pPr>
        <w:spacing w:before="120" w:after="120"/>
        <w:rPr>
          <w:rFonts w:cs="Arial"/>
          <w:b/>
          <w:lang w:val="en-US"/>
        </w:rPr>
      </w:pPr>
      <w:r w:rsidRPr="00947E30">
        <w:rPr>
          <w:rFonts w:cs="Arial"/>
          <w:b/>
          <w:lang w:val="en-US"/>
        </w:rPr>
        <w:lastRenderedPageBreak/>
        <w:t>ANEXA  nr.1 lit. c) la Contractul de Finanţare nr. _____/___________</w:t>
      </w:r>
    </w:p>
    <w:p w14:paraId="622D23BD" w14:textId="77777777" w:rsidR="0008270B" w:rsidRPr="00947E30" w:rsidRDefault="0008270B" w:rsidP="0008270B">
      <w:pPr>
        <w:spacing w:before="120" w:after="120"/>
        <w:jc w:val="center"/>
        <w:rPr>
          <w:rFonts w:cs="Arial"/>
          <w:b/>
          <w:lang w:val="en-US"/>
        </w:rPr>
      </w:pPr>
      <w:r w:rsidRPr="00947E30">
        <w:rPr>
          <w:rFonts w:cs="Arial"/>
          <w:b/>
          <w:lang w:val="en-US"/>
        </w:rPr>
        <w:t xml:space="preserve">CONDIȚII DE RAMBURSARE ȘI PLATĂ A CHELTUIELILOR </w:t>
      </w:r>
    </w:p>
    <w:p w14:paraId="78C0E6DE" w14:textId="77777777" w:rsidR="0008270B" w:rsidRPr="00947E30" w:rsidRDefault="0008270B" w:rsidP="0008270B">
      <w:pPr>
        <w:keepNext/>
        <w:spacing w:after="120" w:line="240" w:lineRule="auto"/>
        <w:outlineLvl w:val="0"/>
        <w:rPr>
          <w:rFonts w:eastAsia="Times New Roman" w:cs="Arial"/>
          <w:lang w:eastAsia="ro-RO"/>
        </w:rPr>
      </w:pPr>
      <w:r w:rsidRPr="00947E30">
        <w:rPr>
          <w:rFonts w:eastAsia="Times New Roman" w:cs="Arial"/>
          <w:b/>
          <w:bCs/>
          <w:iCs/>
          <w:lang w:eastAsia="ro-RO"/>
        </w:rPr>
        <w:t xml:space="preserve">A. </w:t>
      </w:r>
      <w:r w:rsidRPr="00947E30">
        <w:rPr>
          <w:rFonts w:eastAsia="Times New Roman" w:cs="Arial"/>
          <w:b/>
          <w:bCs/>
          <w:lang w:eastAsia="ro-RO"/>
        </w:rPr>
        <w:t>INFORMAŢII CU CARACTER GENERAL PRIVIND RAMBURSAREA CHELTUIELILOR</w:t>
      </w:r>
    </w:p>
    <w:p w14:paraId="1B65D15B"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(1) Verificarea cererilor de rambursare, acoperă aspecte administrative, financiare, tehnice şi fizice ale operaţiunilor și vor fi efectuate în proporţie de 100%, pentru toate cererile de rambursare transmise de beneficiari, în conformitate cu prevederile Manualului de proceduri privind verificarea și autorizarea plăților emis de DGP-AMPOPAM, în vigoare la data solicitării rambursării, care este afişat pe site-ul MADR, incluzând şi verificări la faţa locului. </w:t>
      </w:r>
    </w:p>
    <w:p w14:paraId="2C1D4988"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(2) Beneficiarul, respectiv Parteneriatul format din FLAG-uri, prin Coordonatorul Parteneriatului (FLAG-ul coordonator) poate solicita rambursarea cheltuielilor efectuate în maximum 6 tranșe, pe cât posibil cuantificabile, respectiv solicitarea la rambursare a unor cheltuieli care privesc una sau mai multe activități care pot fi determinate și care sunt finalizate. </w:t>
      </w:r>
    </w:p>
    <w:p w14:paraId="7A9AA618"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(3) Plăţile se efectuează de către DGP-AMPOPAM în lei. Plăţile efectuate de către DGP-AMPOPAM se consideră a fi efectuate la data când acestea sunt debitate din contul MADR. </w:t>
      </w:r>
    </w:p>
    <w:p w14:paraId="19E2CFB2"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(4) În cazul în care beneficiarul privat solicită rambursarea cheltuielilor în condițiile prevăzute la art. 28, pct (1), lit b) din OUG nr. 49/23.10.2015, se va proceda conform:</w:t>
      </w:r>
    </w:p>
    <w:p w14:paraId="2D46A593" w14:textId="77777777" w:rsidR="0008270B" w:rsidRPr="00947E30" w:rsidRDefault="0008270B" w:rsidP="0008270B">
      <w:pPr>
        <w:spacing w:after="0" w:line="240" w:lineRule="auto"/>
        <w:jc w:val="both"/>
        <w:rPr>
          <w:rFonts w:cs="Arial"/>
          <w:bCs/>
          <w:i/>
          <w:iCs/>
          <w:lang w:eastAsia="ro-RO"/>
        </w:rPr>
      </w:pPr>
      <w:r w:rsidRPr="00947E30">
        <w:rPr>
          <w:rFonts w:cs="Arial"/>
          <w:bCs/>
          <w:iCs/>
          <w:lang w:eastAsia="ro-RO"/>
        </w:rPr>
        <w:t xml:space="preserve"> </w:t>
      </w:r>
      <w:r w:rsidRPr="00947E30">
        <w:rPr>
          <w:rFonts w:cs="Arial"/>
          <w:bCs/>
          <w:i/>
          <w:iCs/>
          <w:lang w:eastAsia="ro-RO"/>
        </w:rPr>
        <w:t>art. 28, pct (2):</w:t>
      </w:r>
    </w:p>
    <w:p w14:paraId="0A4ABDF0"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 beneficiarul privat trebuie să deschidă un cont distinct disponibil la unitatea teritorială a Trezoreriei Statului în raza căreia este înregistrat fiscal;</w:t>
      </w:r>
    </w:p>
    <w:p w14:paraId="7065693D"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 după verificarea dosarului de cererii de plată și autorizării plății, MADR-AMPOPAM virează beneficiarului privat valoarea cheltuielilor rambursabile pentru cheltuielile eligibile, reprezentând contribuția publică, în contul distinct de disponibil, deschis pe numele beneficiarului privat la unitatea teritorială a Trezoreriei Statului;</w:t>
      </w:r>
    </w:p>
    <w:p w14:paraId="7D834D2E"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 în ziua imediat următoare efectuării viramentului, AMPOPAM notifică beneficiarul privat cu privire la efectuarea plății, iar o copie a notificării transmise beneficiarului privat se transmite untății teritoriale a Trezoreriei Statului la care acesta are deschis contul;</w:t>
      </w:r>
    </w:p>
    <w:p w14:paraId="3134E003"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 beneficiarul privat prezintă la unitatea teritorială a Trezoreriei Statului, în termen de maximum 5 zile lucrătoare de la încasarea în cont a contribuției publice, pentru fiecare factură în parte, ordine de plată pentru suma reprezentând contribuția publică, precum și pentru sumele declarate neeligibile în urma verificării cererii de către AMPOPAM;</w:t>
      </w:r>
    </w:p>
    <w:p w14:paraId="5482A822" w14:textId="77777777" w:rsidR="0008270B" w:rsidRPr="00947E30" w:rsidRDefault="0008270B" w:rsidP="0008270B">
      <w:pPr>
        <w:spacing w:after="0" w:line="240" w:lineRule="auto"/>
        <w:jc w:val="both"/>
        <w:rPr>
          <w:rFonts w:cs="Arial"/>
          <w:bCs/>
          <w:i/>
          <w:iCs/>
          <w:lang w:eastAsia="ro-RO"/>
        </w:rPr>
      </w:pPr>
      <w:r w:rsidRPr="00947E30">
        <w:rPr>
          <w:rFonts w:cs="Arial"/>
          <w:bCs/>
          <w:i/>
          <w:iCs/>
          <w:lang w:eastAsia="ro-RO"/>
        </w:rPr>
        <w:t>pct. (9):</w:t>
      </w:r>
    </w:p>
    <w:p w14:paraId="33790069"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 În termen de maximum 10 zile lucrătoare de la data încasării sumelor virate de către MADR – AMPOPAM, beneficiarii privați au obligația de a depune la AMPOPAM ordinele de plată și extrasele de cont aferente plăților efectuate din contribuția publică.</w:t>
      </w:r>
    </w:p>
    <w:p w14:paraId="441190BD" w14:textId="77777777" w:rsidR="0008270B" w:rsidRPr="00947E30" w:rsidRDefault="0008270B" w:rsidP="0008270B">
      <w:pPr>
        <w:spacing w:after="120" w:line="240" w:lineRule="auto"/>
        <w:jc w:val="both"/>
        <w:rPr>
          <w:rFonts w:cs="Arial"/>
          <w:lang w:eastAsia="ro-RO"/>
        </w:rPr>
      </w:pPr>
      <w:r w:rsidRPr="00947E30">
        <w:rPr>
          <w:rFonts w:cs="Arial"/>
          <w:bCs/>
          <w:iCs/>
          <w:lang w:eastAsia="ro-RO"/>
        </w:rPr>
        <w:t>(5) DGP-AMPOPAM va aproba sau respinge cererea de rambursare sau va solicita documente sau informaţii suplimentare în conformitate cu procedura proprie, în termen de maxim 45 (patruzecişicinci ) de zile lucrătoare de la înregistrarea cererii de rambursare. Beneficiarul are la dispoziție 5 (cinci) zile lucrătoare în care să prezinte informaţiile suplimentare sau o nouă cerere de rambursare. În situații deosebite, termenul de răspuns la solicitarea de informații suplimentare poate fi prelungit cu acordul DGP-AMPOPAM. E</w:t>
      </w:r>
      <w:r w:rsidRPr="00947E30">
        <w:rPr>
          <w:rFonts w:cs="Arial"/>
          <w:lang w:eastAsia="ro-RO"/>
        </w:rPr>
        <w:t>xtinderea intervalului pentru aprobarea cererii de rambursare poate conduce la întârzierea plăţii cu un interval de timp echivalent.</w:t>
      </w:r>
    </w:p>
    <w:p w14:paraId="70EA7F45"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(6) În situația în care nu este de acord cu suma autorizată la plată, Beneficiarul poate solicita reverificarea cererii de rambursare în termen de maxim 30 de zile calendaristice de la dată notificării de către DGP-AMPOPAM privind suma finanţării nerambursabile sau, în lipsa notificării, de la data la care a fost efectuată rambursarea soldului. După această perioadă orice solicitare va </w:t>
      </w:r>
      <w:r w:rsidRPr="00947E30">
        <w:rPr>
          <w:rFonts w:cs="Arial"/>
          <w:bCs/>
          <w:iCs/>
          <w:lang w:eastAsia="ro-RO"/>
        </w:rPr>
        <w:lastRenderedPageBreak/>
        <w:t>fi respinsă de către DGP-AMPOPAM. Răspunsul DGP-AMPOPAM va fi formulat în maxim 30 de zile calendaristice.</w:t>
      </w:r>
    </w:p>
    <w:p w14:paraId="6F216762"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(7) În situația în care se constată, ulterior autorizării și plății finanțării nerambursabile către Beneficiar, inadvertențe care afectează sumele rambursate, DGP-AMPOPAM va lua măsura corectării acestor sume. </w:t>
      </w:r>
    </w:p>
    <w:p w14:paraId="6F881B67" w14:textId="77777777" w:rsidR="0008270B" w:rsidRPr="00947E30" w:rsidRDefault="0008270B" w:rsidP="0008270B">
      <w:pPr>
        <w:keepNext/>
        <w:spacing w:after="120" w:line="240" w:lineRule="auto"/>
        <w:outlineLvl w:val="0"/>
        <w:rPr>
          <w:rFonts w:eastAsia="Times New Roman" w:cs="Arial"/>
          <w:b/>
          <w:bCs/>
          <w:iCs/>
          <w:lang w:eastAsia="ro-RO"/>
        </w:rPr>
      </w:pPr>
      <w:r w:rsidRPr="00947E30">
        <w:rPr>
          <w:rFonts w:eastAsia="Times New Roman" w:cs="Arial"/>
          <w:b/>
          <w:lang w:eastAsia="ro-RO"/>
        </w:rPr>
        <w:t>B. DEPUNEREA GRAFICULUI DE RAMBURSARE A CHELTUIELILOR</w:t>
      </w:r>
    </w:p>
    <w:p w14:paraId="5390218C"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(1) Beneficiarii sunt obligaţi să depună la sediul CRPOPAM pe raza căruia se implementează proiectul, Graficul de rambursare a cheltuielilor actualizat, potrivit formatului standard, în maximum 30 (treizeci) de zile calendaristice de la data semnării primului contract de achiziție, în condițiile în care au intervenit modificări față de versiunea din Contractul de finanțare. La momentul devenirii operaționale a aplicației SMIS, Graficul de rambursare a cheltuielilor va fi depus exclusiv online. </w:t>
      </w:r>
    </w:p>
    <w:p w14:paraId="5B63DDB0"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(2) Rectificarea Graficului de rambursare a cheltuielilor se face în condiţiile modificării termenului de depunere a uneia dintre cererile de rambursare sau a modificării valorii acesteia faţă de datele menţionate în Graficul de rambursare a cheltuielilor depus inițial. </w:t>
      </w:r>
    </w:p>
    <w:p w14:paraId="213C7D02"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(3) Dacă depunerea Cererii de rambursare la sediul CRPOPAM pe raza căruia se implementează proiectul</w:t>
      </w:r>
      <w:r w:rsidRPr="00947E30" w:rsidDel="009D3475">
        <w:rPr>
          <w:rFonts w:cs="Arial"/>
          <w:bCs/>
          <w:iCs/>
          <w:lang w:eastAsia="ro-RO"/>
        </w:rPr>
        <w:t xml:space="preserve"> </w:t>
      </w:r>
      <w:r w:rsidRPr="00947E30">
        <w:rPr>
          <w:rFonts w:cs="Arial"/>
          <w:bCs/>
          <w:iCs/>
          <w:lang w:eastAsia="ro-RO"/>
        </w:rPr>
        <w:t>nu se face la data menţionată în Graficul de rambursare a cheltuielilor şi dacă până la această dată nu se transmite Graficul de rambursare a cheltuielilor actualizat, DGP-AMPOPAM are dreptul de a rezilia Contractul de finanţare.</w:t>
      </w:r>
    </w:p>
    <w:p w14:paraId="289487ED" w14:textId="77777777" w:rsidR="0008270B" w:rsidRPr="00947E30" w:rsidRDefault="0008270B" w:rsidP="0008270B">
      <w:pPr>
        <w:keepNext/>
        <w:spacing w:after="120" w:line="240" w:lineRule="auto"/>
        <w:outlineLvl w:val="0"/>
        <w:rPr>
          <w:rFonts w:eastAsia="Times New Roman" w:cs="Arial"/>
          <w:lang w:eastAsia="ro-RO"/>
        </w:rPr>
      </w:pPr>
      <w:r w:rsidRPr="00947E30">
        <w:rPr>
          <w:rFonts w:eastAsia="Times New Roman" w:cs="Arial"/>
          <w:b/>
          <w:bCs/>
          <w:lang w:eastAsia="ro-RO"/>
        </w:rPr>
        <w:t>C. DEPUNEREA CERERILOR DE RAMBURSARE</w:t>
      </w:r>
    </w:p>
    <w:p w14:paraId="652F4C89" w14:textId="77777777" w:rsidR="0008270B" w:rsidRPr="00947E30" w:rsidRDefault="0008270B" w:rsidP="0008270B">
      <w:pPr>
        <w:spacing w:after="120" w:line="240" w:lineRule="auto"/>
        <w:jc w:val="both"/>
        <w:rPr>
          <w:rFonts w:cs="Arial"/>
          <w:lang w:eastAsia="ro-RO"/>
        </w:rPr>
      </w:pPr>
      <w:r w:rsidRPr="00947E30">
        <w:rPr>
          <w:rFonts w:cs="Arial"/>
          <w:bCs/>
          <w:iCs/>
          <w:lang w:eastAsia="ro-RO"/>
        </w:rPr>
        <w:t>(1) Beneficiarul depune la sediul CRPOPAM  pe raza căruia se implementează proiectul, dosarul Cererii de rambursare, semnat și ştampilat</w:t>
      </w:r>
      <w:r w:rsidRPr="00947E30">
        <w:rPr>
          <w:rFonts w:cs="Arial"/>
          <w:bCs/>
          <w:iCs/>
          <w:vertAlign w:val="superscript"/>
          <w:lang w:eastAsia="ro-RO"/>
        </w:rPr>
        <w:t xml:space="preserve">1 </w:t>
      </w:r>
      <w:r w:rsidRPr="00947E30">
        <w:rPr>
          <w:rFonts w:cs="Arial"/>
          <w:bCs/>
          <w:iCs/>
          <w:lang w:eastAsia="ro-RO"/>
        </w:rPr>
        <w:t>pe fiecare pagină, într-un singur exemplar. Același exemplar scanat va fi depus și pe suport electronic. Beneficiarul va păstra documentele originale la sediul său în vederea prezentării acestora la acțiunile de verificări ulterioare la fața locului.</w:t>
      </w:r>
      <w:r w:rsidRPr="00947E30">
        <w:rPr>
          <w:rFonts w:cs="Arial"/>
          <w:lang w:eastAsia="ro-RO"/>
        </w:rPr>
        <w:t xml:space="preserve"> Din momentul în care aplicația informatică SMIS devine operațională, depunerea cererilor de rambursare se va face exclusiv online. </w:t>
      </w:r>
    </w:p>
    <w:p w14:paraId="629821DF" w14:textId="77777777" w:rsidR="0008270B" w:rsidRPr="00947E30" w:rsidRDefault="0008270B" w:rsidP="0008270B">
      <w:pPr>
        <w:spacing w:after="120" w:line="240" w:lineRule="auto"/>
        <w:jc w:val="both"/>
        <w:rPr>
          <w:rFonts w:cs="Arial"/>
          <w:bCs/>
          <w:iCs/>
          <w:lang w:eastAsia="ro-RO"/>
        </w:rPr>
      </w:pPr>
      <w:r w:rsidRPr="00947E30">
        <w:rPr>
          <w:rFonts w:cs="Arial"/>
          <w:lang w:eastAsia="ro-RO"/>
        </w:rPr>
        <w:t xml:space="preserve">(2) Cererea de rambursare va fi </w:t>
      </w:r>
      <w:r w:rsidRPr="00947E30">
        <w:rPr>
          <w:rFonts w:cs="Arial"/>
          <w:bCs/>
          <w:iCs/>
          <w:lang w:eastAsia="ro-RO"/>
        </w:rPr>
        <w:t>însoţită de documentele justificative aferente. Documentele vor fi prezentate în copie lizibilă, certificată „conform cu originalul”, semnate şi ştampilate</w:t>
      </w:r>
      <w:r w:rsidRPr="00947E30">
        <w:rPr>
          <w:rFonts w:cs="Arial"/>
          <w:bCs/>
          <w:iCs/>
          <w:vertAlign w:val="superscript"/>
          <w:lang w:eastAsia="ro-RO"/>
        </w:rPr>
        <w:t>1</w:t>
      </w:r>
      <w:r w:rsidRPr="00947E30">
        <w:rPr>
          <w:rFonts w:cs="Arial"/>
          <w:bCs/>
          <w:iCs/>
          <w:lang w:eastAsia="ro-RO"/>
        </w:rPr>
        <w:t xml:space="preserve"> de responsabilul legal. Formularele Cererii de rambursare, Raportul de progres şi Evidenţa cheltuielilor vor fi depuse în exemplar original. Toate documentele din dosarul cererii de rambursare, care au regim de document tipizat, vor fi în conformitate cu prevederile legale. Pentru toate documentele incluse în dosarul cererii de rambursare, redactate în alte limbi, se va anexa o traducere în limba română realizată de un traducător autorizat.</w:t>
      </w:r>
    </w:p>
    <w:p w14:paraId="01585CC1"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(3) După finalizarea verificărilor de către experţii CR POPAM, dosarul administrativ al cererii de rambursare însoţit de documentele justificative se transmite la DGP-AMPOPAM în vederea autorizării sumelor de rambursat şi efectuării plăţii.</w:t>
      </w:r>
    </w:p>
    <w:p w14:paraId="35EB0B71"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(4) Plata către beneficiari a cererilor de rambursare se realizează de către DGP-AM POPAM în termen de maximum 45 de zile lucrătoare de la data înregistrării fiecărei cereri de rambursare, cu excepţia acelor situaţii în care termenul de rambursare se suspendă.</w:t>
      </w:r>
    </w:p>
    <w:p w14:paraId="1522B1CA"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(5) Dosarul cererii de rambursare trebuie să cuprindă:</w:t>
      </w:r>
    </w:p>
    <w:p w14:paraId="6F0B591D" w14:textId="77777777" w:rsidR="0008270B" w:rsidRPr="00947E30" w:rsidRDefault="0008270B" w:rsidP="0008270B">
      <w:pPr>
        <w:numPr>
          <w:ilvl w:val="0"/>
          <w:numId w:val="81"/>
        </w:numPr>
        <w:spacing w:after="0" w:line="240" w:lineRule="auto"/>
        <w:jc w:val="both"/>
        <w:rPr>
          <w:rFonts w:cs="Arial"/>
          <w:bCs/>
          <w:iCs/>
          <w:lang w:eastAsia="ro-RO"/>
        </w:rPr>
      </w:pPr>
      <w:r w:rsidRPr="00947E30">
        <w:rPr>
          <w:rFonts w:cs="Arial"/>
          <w:bCs/>
          <w:iCs/>
          <w:lang w:eastAsia="ro-RO"/>
        </w:rPr>
        <w:t xml:space="preserve">OPIS </w:t>
      </w:r>
    </w:p>
    <w:p w14:paraId="2166995C"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 xml:space="preserve">Cererea de rambursare, formular însoțit de: </w:t>
      </w:r>
    </w:p>
    <w:p w14:paraId="78162095" w14:textId="77777777" w:rsidR="0008270B" w:rsidRPr="00947E30" w:rsidRDefault="0008270B" w:rsidP="0008270B">
      <w:pPr>
        <w:numPr>
          <w:ilvl w:val="1"/>
          <w:numId w:val="83"/>
        </w:numPr>
        <w:spacing w:after="0" w:line="240" w:lineRule="auto"/>
        <w:ind w:left="709"/>
        <w:contextualSpacing/>
        <w:jc w:val="both"/>
        <w:rPr>
          <w:rFonts w:cs="Arial"/>
          <w:bCs/>
          <w:iCs/>
          <w:lang w:eastAsia="ro-RO"/>
        </w:rPr>
      </w:pPr>
      <w:r w:rsidRPr="00947E30">
        <w:rPr>
          <w:rFonts w:cs="Arial"/>
          <w:bCs/>
          <w:iCs/>
          <w:lang w:eastAsia="ro-RO"/>
        </w:rPr>
        <w:t>Formular de identificare financiară;</w:t>
      </w:r>
    </w:p>
    <w:p w14:paraId="03ECDCE2"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Evidența cheltuielilor respectând structura bugetului estimat (format excel);</w:t>
      </w:r>
    </w:p>
    <w:p w14:paraId="30E27B2E"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Evidența facturilor pentru care se solicită plata conform art 28, lit. (b), pct. (1) din OUG 49/2015</w:t>
      </w:r>
    </w:p>
    <w:p w14:paraId="7B9C6C93"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Notificările de aprobare a achizițiilor;</w:t>
      </w:r>
    </w:p>
    <w:p w14:paraId="3AFE2D94"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Raport de progres;</w:t>
      </w:r>
    </w:p>
    <w:p w14:paraId="44274914"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Extras de carte funciară, emis cu maxim 10 de zile înainte de depunerea cererii de rambursare;</w:t>
      </w:r>
    </w:p>
    <w:p w14:paraId="322B5497"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Contractul de asigurare a lucrărilor/ bunurilor pe perioada execuţiei acestora;</w:t>
      </w:r>
    </w:p>
    <w:p w14:paraId="4358F3E8"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 xml:space="preserve">Documentele emise de autorităţile de mediu, sanitar şi sanitar veterinar, ISU; </w:t>
      </w:r>
    </w:p>
    <w:p w14:paraId="4691D6F5"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 xml:space="preserve">Fotografii realizate pe parcursul implementării proiectului, în special pentru lucrări care devin ascunse – în format electronic; </w:t>
      </w:r>
    </w:p>
    <w:p w14:paraId="63F06060"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În cazul proiectelor prin care se achiziționează construcții, inclusiv terenul pe care se află construcția, beneficiarul atașează documente din care să rezulte îndeplinirea condițiilor prevăzute Art. 8 din HG 347/2016;</w:t>
      </w:r>
    </w:p>
    <w:p w14:paraId="17AE27E2"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Raport de audit asupra situaţiilor financiare conform dispozițiilor legale în vigoare;</w:t>
      </w:r>
    </w:p>
    <w:p w14:paraId="0F3CB6E3" w14:textId="77777777" w:rsidR="0008270B" w:rsidRPr="00947E30" w:rsidRDefault="0008270B" w:rsidP="0008270B">
      <w:pPr>
        <w:numPr>
          <w:ilvl w:val="0"/>
          <w:numId w:val="83"/>
        </w:numPr>
        <w:spacing w:after="0" w:line="240" w:lineRule="auto"/>
        <w:ind w:left="709"/>
        <w:contextualSpacing/>
        <w:jc w:val="both"/>
        <w:rPr>
          <w:rFonts w:cs="Arial"/>
          <w:bCs/>
          <w:iCs/>
          <w:lang w:eastAsia="ro-RO"/>
        </w:rPr>
      </w:pPr>
      <w:r w:rsidRPr="00947E30">
        <w:rPr>
          <w:rFonts w:cs="Arial"/>
          <w:bCs/>
          <w:iCs/>
          <w:lang w:eastAsia="ro-RO"/>
        </w:rPr>
        <w:t>Alte documente specificate expres în Manualul de procedură privind verificarea și autorizarea plăților emis de DGP-AMPOPAM, în vigoare la data solicitării rambursării.</w:t>
      </w:r>
    </w:p>
    <w:p w14:paraId="2740D545"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Documentele financiar contabile în copie certificată pentru conformitate cu originalul;</w:t>
      </w:r>
    </w:p>
    <w:p w14:paraId="7D427162" w14:textId="77777777" w:rsidR="0008270B" w:rsidRPr="00947E30" w:rsidRDefault="0008270B" w:rsidP="0008270B">
      <w:pPr>
        <w:numPr>
          <w:ilvl w:val="0"/>
          <w:numId w:val="82"/>
        </w:numPr>
        <w:spacing w:after="0" w:line="240" w:lineRule="auto"/>
        <w:ind w:left="709"/>
        <w:contextualSpacing/>
        <w:jc w:val="both"/>
        <w:rPr>
          <w:rFonts w:cs="Arial"/>
          <w:bCs/>
          <w:iCs/>
          <w:lang w:eastAsia="ro-RO"/>
        </w:rPr>
      </w:pPr>
      <w:r w:rsidRPr="00947E30">
        <w:rPr>
          <w:rFonts w:cs="Arial"/>
          <w:bCs/>
          <w:iCs/>
          <w:lang w:eastAsia="ro-RO"/>
        </w:rPr>
        <w:t>Facturi (Factura menționează numele contractorului, numărul și data contractului de executare lucrări/ furnizare bunuri/ prestare servicii conform căruia se va face plata. Pentru evitarea dublei finanțări fiecare factură originală va avea inscripţionat  „Finanțat în cadrul POPAM 2014-2020, codul din sistemul informatic și numărul contractului de finanțare”. Fiecare factură va fi însoțită de toate documentele aferente cheltuielii efectuate (OP, extras de cont, PV recepție, PV punere în funcțiune, devize, etc)</w:t>
      </w:r>
    </w:p>
    <w:p w14:paraId="7904BB14" w14:textId="77777777" w:rsidR="0008270B" w:rsidRPr="00947E30" w:rsidRDefault="0008270B" w:rsidP="0008270B">
      <w:pPr>
        <w:numPr>
          <w:ilvl w:val="0"/>
          <w:numId w:val="82"/>
        </w:numPr>
        <w:spacing w:after="0" w:line="240" w:lineRule="auto"/>
        <w:ind w:left="709"/>
        <w:contextualSpacing/>
        <w:jc w:val="both"/>
        <w:rPr>
          <w:rFonts w:cs="Arial"/>
          <w:bCs/>
          <w:iCs/>
          <w:lang w:eastAsia="ro-RO"/>
        </w:rPr>
      </w:pPr>
      <w:r w:rsidRPr="00947E30">
        <w:rPr>
          <w:rFonts w:cs="Arial"/>
          <w:bCs/>
          <w:iCs/>
          <w:lang w:eastAsia="ro-RO"/>
        </w:rPr>
        <w:t>Ordine de plată/ Dispoziţii de plată externă, CEC-uri, bilete la ordin etc;</w:t>
      </w:r>
    </w:p>
    <w:p w14:paraId="4589DF7B" w14:textId="77777777" w:rsidR="0008270B" w:rsidRPr="00947E30" w:rsidRDefault="0008270B" w:rsidP="0008270B">
      <w:pPr>
        <w:numPr>
          <w:ilvl w:val="0"/>
          <w:numId w:val="82"/>
        </w:numPr>
        <w:spacing w:after="0" w:line="240" w:lineRule="auto"/>
        <w:ind w:left="709"/>
        <w:contextualSpacing/>
        <w:jc w:val="both"/>
        <w:rPr>
          <w:rFonts w:cs="Arial"/>
          <w:bCs/>
          <w:iCs/>
          <w:lang w:eastAsia="ro-RO"/>
        </w:rPr>
      </w:pPr>
      <w:r w:rsidRPr="00947E30">
        <w:rPr>
          <w:rFonts w:cs="Arial"/>
          <w:bCs/>
          <w:iCs/>
          <w:lang w:eastAsia="ro-RO"/>
        </w:rPr>
        <w:t>Extrase de cont;</w:t>
      </w:r>
    </w:p>
    <w:p w14:paraId="554F5D34" w14:textId="77777777" w:rsidR="0008270B" w:rsidRPr="00947E30" w:rsidRDefault="0008270B" w:rsidP="0008270B">
      <w:pPr>
        <w:numPr>
          <w:ilvl w:val="0"/>
          <w:numId w:val="82"/>
        </w:numPr>
        <w:spacing w:after="0" w:line="240" w:lineRule="auto"/>
        <w:ind w:left="709"/>
        <w:contextualSpacing/>
        <w:jc w:val="both"/>
        <w:rPr>
          <w:rFonts w:cs="Arial"/>
          <w:bCs/>
          <w:iCs/>
          <w:lang w:eastAsia="ro-RO"/>
        </w:rPr>
      </w:pPr>
      <w:r w:rsidRPr="00947E30">
        <w:rPr>
          <w:rFonts w:cs="Arial"/>
          <w:bCs/>
          <w:iCs/>
          <w:lang w:eastAsia="ro-RO"/>
        </w:rPr>
        <w:t>Balanţe analitice de verificare aferente perioadei de raportare pentru cererea de rambursare în cauză, note contabile, fişe de cont pentru conturile analitice utilizate în evidenţa contabilă.</w:t>
      </w:r>
    </w:p>
    <w:p w14:paraId="60B786D4"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 xml:space="preserve">Pentru obligaţiile de plată aferente contractelor de lucrări: </w:t>
      </w:r>
    </w:p>
    <w:p w14:paraId="7BBC6547"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Autorizaţia de construire, în cadrul primei cereri de rambursare;</w:t>
      </w:r>
    </w:p>
    <w:p w14:paraId="05865513"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Ordin de începere a lucrărilor, în cadrul primei cereri de rambursare care conține lucrări;</w:t>
      </w:r>
    </w:p>
    <w:p w14:paraId="0D7A6C2F"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Avizul/ acordul ISC; </w:t>
      </w:r>
    </w:p>
    <w:p w14:paraId="2C94F5FB"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Autorizaţia dirigintelui de şantier; </w:t>
      </w:r>
    </w:p>
    <w:p w14:paraId="69AD6CC8"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Dovada constituirii garanţiei de bună execuţie (pentru autorități contractante);</w:t>
      </w:r>
    </w:p>
    <w:p w14:paraId="3D332340"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Procesul verbal de predare-primire a amplasamentului şi a bornelor de repere, în cadrul primei cereri de rambursare care conține lucrări;</w:t>
      </w:r>
    </w:p>
    <w:p w14:paraId="6DDC2BFC"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Programul de urmărire şi control al calităţii lucrărilor actualizat; </w:t>
      </w:r>
    </w:p>
    <w:p w14:paraId="3290454E"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Procese verbale </w:t>
      </w:r>
      <w:r w:rsidRPr="00947E30">
        <w:rPr>
          <w:rFonts w:cs="Arial"/>
          <w:bCs/>
          <w:iCs/>
          <w:color w:val="000000" w:themeColor="text1"/>
          <w:lang w:eastAsia="ro-RO"/>
        </w:rPr>
        <w:t xml:space="preserve">de receptie </w:t>
      </w:r>
      <w:r w:rsidRPr="00947E30">
        <w:rPr>
          <w:rFonts w:cs="Arial"/>
          <w:bCs/>
          <w:iCs/>
          <w:lang w:eastAsia="ro-RO"/>
        </w:rPr>
        <w:t xml:space="preserve">pe faze determinante; </w:t>
      </w:r>
    </w:p>
    <w:p w14:paraId="63BF8465"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Procese verbale de recepţie finală la terminarea lucrărilor; </w:t>
      </w:r>
    </w:p>
    <w:p w14:paraId="45470656"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Situaţii de lucrări semnate de către antreprenor, diriginte de şantier şi beneficiar;</w:t>
      </w:r>
    </w:p>
    <w:p w14:paraId="50CADD72"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Buletinele de încercări;</w:t>
      </w:r>
    </w:p>
    <w:p w14:paraId="119E2DD7"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Certificate de calitate, declarații de conformitate pentru materialele încorporat în lucrări;</w:t>
      </w:r>
    </w:p>
    <w:p w14:paraId="7C515942"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NR-uri şi NCS-uri, însoţite de Dispoziţia dirigentului de şantier, după caz;</w:t>
      </w:r>
    </w:p>
    <w:p w14:paraId="57DA361B"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Agrementele tehnice (dacă este cazul).</w:t>
      </w:r>
    </w:p>
    <w:p w14:paraId="695A90D5"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 xml:space="preserve">Pentru obligaţiile de plată aferente contractelor de furnizare: </w:t>
      </w:r>
    </w:p>
    <w:p w14:paraId="52733237"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declaraţii vamale (pentru bunurile din import, alte ţări decât UE); </w:t>
      </w:r>
    </w:p>
    <w:p w14:paraId="285A44F8"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CMR;</w:t>
      </w:r>
    </w:p>
    <w:p w14:paraId="2A14A188"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Polița de asigurare a mărfurilor (dacă există);</w:t>
      </w:r>
    </w:p>
    <w:p w14:paraId="7485A429"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Procese verbale de predare - primire (cu excepţia facturilor de avans) și Procese verbale de punere în funcţiune (se acceptă depunerea acestora la cererea de rambursare finală în cazuri temeinic justificate);</w:t>
      </w:r>
    </w:p>
    <w:p w14:paraId="45F7BD38"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certificate de garanţie, certificate de calitate, declaraţie de conformitate, dacă este cazul.</w:t>
      </w:r>
    </w:p>
    <w:p w14:paraId="4C22DECA"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 xml:space="preserve">Pentru obligaţiile de plată aferente contractelor de servicii: </w:t>
      </w:r>
    </w:p>
    <w:p w14:paraId="70C9D63A"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Dovada constituirii garanţiei de bună execuţie pentru servicii (pentru autorități contractante);</w:t>
      </w:r>
    </w:p>
    <w:p w14:paraId="0A2C7007"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Procesele verbale de recepție a serviciilor; </w:t>
      </w:r>
    </w:p>
    <w:p w14:paraId="65D260E2"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Devize financiare;</w:t>
      </w:r>
    </w:p>
    <w:p w14:paraId="52DB9B9C"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Rapoartele de audit, dacă e cazul; </w:t>
      </w:r>
    </w:p>
    <w:p w14:paraId="4DEDA3E3"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În cazul în care contractul de servicii presupune efectuarea de cursuri: fişe evaluare întocmite de către participanţii la cursuri, fişe de prezenţă la curs, deviz financiar, certificate de participare la curs, certificat constatator al firmei prestatoare, proces verbal de recepţie.</w:t>
      </w:r>
    </w:p>
    <w:p w14:paraId="30B50ABE" w14:textId="77777777" w:rsidR="0008270B" w:rsidRPr="00947E30" w:rsidRDefault="0008270B" w:rsidP="0008270B">
      <w:pPr>
        <w:numPr>
          <w:ilvl w:val="0"/>
          <w:numId w:val="81"/>
        </w:numPr>
        <w:spacing w:after="240" w:line="240" w:lineRule="auto"/>
        <w:ind w:left="357" w:hanging="357"/>
        <w:jc w:val="both"/>
        <w:rPr>
          <w:rFonts w:cs="Arial"/>
          <w:bCs/>
          <w:iCs/>
          <w:lang w:eastAsia="ro-RO"/>
        </w:rPr>
      </w:pPr>
      <w:r w:rsidRPr="00947E30">
        <w:rPr>
          <w:rFonts w:cs="Arial"/>
          <w:bCs/>
          <w:iCs/>
          <w:lang w:eastAsia="ro-RO"/>
        </w:rPr>
        <w:t xml:space="preserve">Pentru obligaţiile de plată aferente contractelor de muncă încheiate în cadrul proiectelor: </w:t>
      </w:r>
    </w:p>
    <w:p w14:paraId="2C69D53F"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Salarii şi asimilate acestora; </w:t>
      </w:r>
    </w:p>
    <w:p w14:paraId="73268A88"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Contribuţii sociale aferente cheltuielilor salariale şi cheltuielilor asimilate acestora (eligibile din program, acolo unde este cazul);</w:t>
      </w:r>
    </w:p>
    <w:p w14:paraId="289D6989"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Decizia/ Ordin de numire (pentru funcţionarii publici), Contracte individuale de muncă (CIM)/ acte adiţionale la CIM, contracte de prestări servicii pentru PFA;</w:t>
      </w:r>
    </w:p>
    <w:p w14:paraId="39E6766D"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Stat de salarii (întocmit pentru proiect); </w:t>
      </w:r>
    </w:p>
    <w:p w14:paraId="5959FC47"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 </w:t>
      </w:r>
    </w:p>
    <w:p w14:paraId="6C3010F9"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Lista experţilor implicaţi în derularea proiectului, Fișe de pontaj (timesheet), Fișe de post (după caz);</w:t>
      </w:r>
    </w:p>
    <w:p w14:paraId="0B0810DA"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La cererea de rambursare intermediară/ finală, în cazul în care beneficiarul a primit avans se va anexa o declaraţie din care reiese dobânda încasată pentru suma primită cu titlu de avans, din momentul încasării sumelor şi până la momentul utilizării acestora, însoţită de extrase de cont;</w:t>
      </w:r>
    </w:p>
    <w:p w14:paraId="4F7B405A" w14:textId="77777777" w:rsidR="0008270B" w:rsidRPr="00947E30" w:rsidRDefault="0008270B" w:rsidP="0008270B">
      <w:pPr>
        <w:numPr>
          <w:ilvl w:val="0"/>
          <w:numId w:val="81"/>
        </w:numPr>
        <w:spacing w:after="0" w:line="240" w:lineRule="auto"/>
        <w:contextualSpacing/>
        <w:jc w:val="both"/>
        <w:rPr>
          <w:rFonts w:cs="Arial"/>
          <w:bCs/>
          <w:iCs/>
          <w:lang w:eastAsia="ro-RO"/>
        </w:rPr>
      </w:pPr>
      <w:bookmarkStart w:id="147" w:name="REF11"/>
      <w:bookmarkEnd w:id="147"/>
      <w:r w:rsidRPr="00947E30">
        <w:rPr>
          <w:rFonts w:cs="Arial"/>
          <w:bCs/>
          <w:iCs/>
          <w:lang w:eastAsia="ro-RO"/>
        </w:rPr>
        <w:t>Declarație privind nedeductibilitatea TVA aferente cheltuielilor efectuate în cadrul operațiunii finanţate din FEPAM  2014-2020, certificată de organul fiscal competent din subordinea Agenţiei Naţionale de Administrare Fiscală, pentru beneficiarii la care TVA este eligibilă;</w:t>
      </w:r>
    </w:p>
    <w:p w14:paraId="4660AFA3" w14:textId="77777777" w:rsidR="0008270B" w:rsidRPr="00947E30" w:rsidRDefault="0008270B" w:rsidP="0008270B">
      <w:pPr>
        <w:numPr>
          <w:ilvl w:val="0"/>
          <w:numId w:val="81"/>
        </w:numPr>
        <w:spacing w:after="0" w:line="240" w:lineRule="auto"/>
        <w:contextualSpacing/>
        <w:jc w:val="both"/>
        <w:rPr>
          <w:rFonts w:cs="Arial"/>
          <w:bCs/>
          <w:iCs/>
          <w:lang w:eastAsia="ro-RO"/>
        </w:rPr>
      </w:pPr>
      <w:r w:rsidRPr="00947E30">
        <w:rPr>
          <w:rFonts w:cs="Arial"/>
          <w:bCs/>
          <w:iCs/>
          <w:lang w:eastAsia="ro-RO"/>
        </w:rPr>
        <w:t>Declarație privind eligibilitatea TVA aferente cheltuielilor efectuate în cadrul operațiunii finanţate din FEPAM 2014-2020, pentru beneficiarii la care TVA este eligibilă;</w:t>
      </w:r>
    </w:p>
    <w:p w14:paraId="063ECC1F" w14:textId="77777777" w:rsidR="0008270B" w:rsidRPr="00947E30" w:rsidRDefault="0008270B" w:rsidP="0008270B">
      <w:pPr>
        <w:numPr>
          <w:ilvl w:val="0"/>
          <w:numId w:val="81"/>
        </w:numPr>
        <w:spacing w:after="0" w:line="240" w:lineRule="auto"/>
        <w:jc w:val="both"/>
        <w:rPr>
          <w:rFonts w:cs="Arial"/>
          <w:bCs/>
          <w:iCs/>
          <w:lang w:eastAsia="ro-RO"/>
        </w:rPr>
      </w:pPr>
      <w:r w:rsidRPr="00947E30">
        <w:rPr>
          <w:rFonts w:cs="Arial"/>
          <w:bCs/>
          <w:iCs/>
          <w:lang w:eastAsia="ro-RO"/>
        </w:rPr>
        <w:t>Certificat privind  nedeductibilitatea taxei pe valoare adăugată aferente cheltuielilor cuprinse în cererea de rambursare, pentru beneficiarii la care TVA este eligibilă.</w:t>
      </w:r>
    </w:p>
    <w:p w14:paraId="322974D0"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(6) Dosarul cererii de rambursare va conține documentele justificative în următoarea ordine:</w:t>
      </w:r>
    </w:p>
    <w:p w14:paraId="7B732833"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OPIS;</w:t>
      </w:r>
    </w:p>
    <w:p w14:paraId="0BDA282A"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Formular cerere de rambursare;</w:t>
      </w:r>
    </w:p>
    <w:p w14:paraId="4B437BA5"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Formular evidența cheltuielilor;</w:t>
      </w:r>
    </w:p>
    <w:p w14:paraId="76EB3F1B"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Declarație financiară a costurilor eligibile suportate de beneficiar;</w:t>
      </w:r>
    </w:p>
    <w:p w14:paraId="39E0EAAA"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Facturile înscrise în evidența cheltuielilor;</w:t>
      </w:r>
    </w:p>
    <w:p w14:paraId="04975F57"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Ordin de plată sau alte instrumente de plată și extras de cont;</w:t>
      </w:r>
    </w:p>
    <w:p w14:paraId="3E314F71"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Devize detaliate pe servicii, situaţii de lucrări, state de plată, etc;</w:t>
      </w:r>
    </w:p>
    <w:p w14:paraId="04C17CCB"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Procese-verbale de predare-primire, recepție, punere în funcțiune;</w:t>
      </w:r>
    </w:p>
    <w:p w14:paraId="0DDD29F4"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Certificate de calitate, conformitate, etc;</w:t>
      </w:r>
    </w:p>
    <w:p w14:paraId="789F1D93" w14:textId="77777777" w:rsidR="0008270B" w:rsidRPr="00947E30" w:rsidRDefault="0008270B" w:rsidP="0008270B">
      <w:pPr>
        <w:numPr>
          <w:ilvl w:val="1"/>
          <w:numId w:val="84"/>
        </w:numPr>
        <w:spacing w:after="0" w:line="240" w:lineRule="auto"/>
        <w:jc w:val="both"/>
        <w:rPr>
          <w:rFonts w:cs="Arial"/>
          <w:bCs/>
          <w:iCs/>
          <w:lang w:eastAsia="ro-RO"/>
        </w:rPr>
      </w:pPr>
      <w:r w:rsidRPr="00947E30">
        <w:rPr>
          <w:rFonts w:cs="Arial"/>
          <w:bCs/>
          <w:iCs/>
          <w:lang w:eastAsia="ro-RO"/>
        </w:rPr>
        <w:t>Alte documente, după caz.</w:t>
      </w:r>
    </w:p>
    <w:p w14:paraId="0B3E897D"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(7) Referințele OPIS-ului trebuie să corespundă cu numărul paginii la care se află documentele din dosar. Beneficiarul va face menţiunea la sfârşitul dosarului: „Acest dosar conţine ……. file, numerotate de la 1 la …….”.</w:t>
      </w:r>
    </w:p>
    <w:p w14:paraId="792D4843" w14:textId="77777777" w:rsidR="0008270B" w:rsidRPr="00947E30" w:rsidRDefault="0008270B" w:rsidP="0008270B">
      <w:pPr>
        <w:spacing w:after="0" w:line="240" w:lineRule="auto"/>
        <w:jc w:val="both"/>
        <w:rPr>
          <w:rFonts w:cs="Arial"/>
          <w:bCs/>
          <w:iCs/>
          <w:lang w:eastAsia="ro-RO"/>
        </w:rPr>
      </w:pPr>
      <w:r w:rsidRPr="00947E30">
        <w:rPr>
          <w:rFonts w:cs="Arial"/>
          <w:lang w:eastAsia="ro-RO"/>
        </w:rPr>
        <w:t xml:space="preserve">(8) </w:t>
      </w:r>
      <w:r w:rsidRPr="00947E30">
        <w:rPr>
          <w:rFonts w:cs="Arial"/>
          <w:bCs/>
          <w:iCs/>
          <w:lang w:eastAsia="ro-RO"/>
        </w:rPr>
        <w:t>Pentru cererea de rambursare finală, beneficiarul are obligaţia să transmită, după caz, inclusiv următoarele documente suport sau dovada inițierii demersurilor pentru obținerea acestora, sub condiția prezentării lor în maximum 90 de zile lucrătoare de la data depunerii cererii de rambursare finală:</w:t>
      </w:r>
    </w:p>
    <w:p w14:paraId="593A39F5"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Notificarea conformităţii obiectivului cu normele de igienă şi sănătate publică sau autorizaţie sanitară după caz emisă de autoritatea de sănătate publică;</w:t>
      </w:r>
    </w:p>
    <w:p w14:paraId="29CE6384"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Autorizaţie sanitar veterinară emisă de autoritatea sanitar veterinară;</w:t>
      </w:r>
    </w:p>
    <w:p w14:paraId="6DCC8DED"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Autorizaţie de mediu emisă de autoritatea de mediu;</w:t>
      </w:r>
    </w:p>
    <w:p w14:paraId="5B6DA82B"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Avizul Autorităţii Navale Române;</w:t>
      </w:r>
    </w:p>
    <w:p w14:paraId="18D96931"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Licenţă de acvacultură; </w:t>
      </w:r>
    </w:p>
    <w:p w14:paraId="67A54208"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 xml:space="preserve">Licenţă de pescuit; </w:t>
      </w:r>
    </w:p>
    <w:p w14:paraId="49E326D0" w14:textId="77777777" w:rsidR="0008270B" w:rsidRPr="00947E30" w:rsidRDefault="0008270B" w:rsidP="0008270B">
      <w:pPr>
        <w:numPr>
          <w:ilvl w:val="0"/>
          <w:numId w:val="82"/>
        </w:numPr>
        <w:spacing w:after="0" w:line="240" w:lineRule="auto"/>
        <w:contextualSpacing/>
        <w:jc w:val="both"/>
        <w:rPr>
          <w:rFonts w:cs="Arial"/>
          <w:bCs/>
          <w:iCs/>
          <w:lang w:eastAsia="ro-RO"/>
        </w:rPr>
      </w:pPr>
      <w:r w:rsidRPr="00947E30">
        <w:rPr>
          <w:rFonts w:cs="Arial"/>
          <w:bCs/>
          <w:iCs/>
          <w:lang w:eastAsia="ro-RO"/>
        </w:rPr>
        <w:t>Autorizaţie de pescuit;</w:t>
      </w:r>
    </w:p>
    <w:p w14:paraId="2A54E7B5" w14:textId="77777777" w:rsidR="0008270B" w:rsidRPr="00947E30" w:rsidRDefault="0008270B" w:rsidP="0008270B">
      <w:pPr>
        <w:numPr>
          <w:ilvl w:val="0"/>
          <w:numId w:val="82"/>
        </w:numPr>
        <w:spacing w:after="120" w:line="240" w:lineRule="auto"/>
        <w:contextualSpacing/>
        <w:jc w:val="both"/>
        <w:rPr>
          <w:rFonts w:cs="Arial"/>
          <w:bCs/>
          <w:iCs/>
          <w:lang w:eastAsia="ro-RO"/>
        </w:rPr>
      </w:pPr>
      <w:r w:rsidRPr="00947E30">
        <w:rPr>
          <w:rFonts w:cs="Arial"/>
          <w:bCs/>
          <w:iCs/>
          <w:lang w:eastAsia="ro-RO"/>
        </w:rPr>
        <w:t>Aviz de la Ministerul Transporturilor - Direcţia Transport Naval;</w:t>
      </w:r>
    </w:p>
    <w:p w14:paraId="1649E50C" w14:textId="77777777" w:rsidR="0008270B" w:rsidRPr="00947E30" w:rsidRDefault="0008270B" w:rsidP="0008270B">
      <w:pPr>
        <w:numPr>
          <w:ilvl w:val="0"/>
          <w:numId w:val="82"/>
        </w:numPr>
        <w:spacing w:after="120" w:line="240" w:lineRule="auto"/>
        <w:contextualSpacing/>
        <w:jc w:val="both"/>
        <w:rPr>
          <w:rFonts w:cs="Arial"/>
          <w:bCs/>
          <w:iCs/>
          <w:lang w:eastAsia="ro-RO"/>
        </w:rPr>
      </w:pPr>
      <w:r w:rsidRPr="00947E30">
        <w:rPr>
          <w:rFonts w:cs="Arial"/>
          <w:bCs/>
          <w:iCs/>
          <w:lang w:eastAsia="ro-RO"/>
        </w:rPr>
        <w:t>Autorizație ISU;</w:t>
      </w:r>
    </w:p>
    <w:p w14:paraId="2BE4AC1E"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Dacă din anumite motive neimputabile beneficiarului, unul sau mai multe documente enumerate mai sus nu au putut fi depuse, termenul de 90 de zile poate fi prelungit cu acordul DGP AMPOPAM. </w:t>
      </w:r>
    </w:p>
    <w:p w14:paraId="7EABBB8F" w14:textId="77777777" w:rsidR="0008270B" w:rsidRPr="00947E30" w:rsidRDefault="0008270B" w:rsidP="0008270B">
      <w:pPr>
        <w:spacing w:after="120" w:line="240" w:lineRule="auto"/>
        <w:jc w:val="both"/>
        <w:rPr>
          <w:rFonts w:cs="Arial"/>
          <w:lang w:eastAsia="ro-RO"/>
        </w:rPr>
      </w:pPr>
      <w:r w:rsidRPr="00947E30">
        <w:rPr>
          <w:rFonts w:cs="Arial"/>
          <w:lang w:eastAsia="ro-RO"/>
        </w:rPr>
        <w:t>(9) DGP-AMPOPAM îşi rezervă dreptul de a solicita pe parcursul procesului de verificare orice alte documente pe care le consideră necesare.</w:t>
      </w:r>
    </w:p>
    <w:p w14:paraId="1D4753CA" w14:textId="77777777" w:rsidR="0008270B" w:rsidRPr="00947E30" w:rsidRDefault="0008270B" w:rsidP="0008270B">
      <w:pPr>
        <w:spacing w:after="120" w:line="240" w:lineRule="auto"/>
        <w:jc w:val="both"/>
        <w:rPr>
          <w:rFonts w:cs="Arial"/>
          <w:lang w:eastAsia="ro-RO"/>
        </w:rPr>
      </w:pPr>
      <w:r w:rsidRPr="00947E30">
        <w:rPr>
          <w:rFonts w:cs="Arial"/>
          <w:lang w:eastAsia="ro-RO"/>
        </w:rPr>
        <w:t xml:space="preserve">(10) Documentele originale pe baza cărora se înregistrează în contabilitatea beneficiarului cheltuielile efectuate în cadrul proiectului vor avea menționat codul proiectului și mențiunea “ </w:t>
      </w:r>
      <w:r w:rsidRPr="00947E30">
        <w:rPr>
          <w:rFonts w:eastAsia="Times New Roman" w:cs="Arial"/>
        </w:rPr>
        <w:t>POPAM 2014-2020, codul SMIS și numărul contractului de finanțare</w:t>
      </w:r>
      <w:r w:rsidRPr="00947E30">
        <w:rPr>
          <w:rFonts w:cs="Arial"/>
          <w:lang w:eastAsia="ro-RO"/>
        </w:rPr>
        <w:t>”. În plus, pe originalul facturilor incluse în Cererea de rambursare se va menționa “Factura a fost inclusă în cererea de rambursare nr. ..../ .............. ”.</w:t>
      </w:r>
    </w:p>
    <w:p w14:paraId="54662328"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(11) Pentru procedurile de achiziţii începute înainte de semnarea Contractului de finanţare, beneficiarul va depune la DGP-AMPOPAM dosarul acestor achiziţii în termen de 30 (treizeci) de zile calendaristice de la data semnării prezentului Contract de finanţare, conform Instrucțiunilor emise de către DGP-AMPOPAM și afișate pe site-ul MADR.</w:t>
      </w:r>
    </w:p>
    <w:p w14:paraId="6D5F86E7"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(12) Pentru cheltuielile de investiţii, realizate după 1 ianuarie 2014 şi înainte de semnarea prezentului Contract de finanţare nerambursabilă, Beneficiarul trebuie să depună cu ocazia primei cereri de rambursare un raport al unui evaluator autorizat şi independent, care să certifice realitatea și valoarea echipamentelor, instalaţiilor şi utilajelor, terenurilor, imobilelor prin care justifică contribuția în natură. </w:t>
      </w:r>
    </w:p>
    <w:p w14:paraId="04C72FCD"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(13) Beneficiarul trebuie să se asigure că valoarea cheltuielilor solicitate spre rambursare (valoarea din factură fără taxa pe valoarea adăugată) se încadrează în liniile din bugetul proiectului, completând în Evidenţa cheltuielilor ataşată la Cererea de rambursare, încadrarea pe linii bugetare a cheltuielilor solicitate la rambursare. </w:t>
      </w:r>
    </w:p>
    <w:p w14:paraId="688183E4"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(14) Cheltuielile care depăşesc valoarea din linia bugetară sunt considerate cheltuieli neeligibile prin POPAM 2014 - 2020 şi trebuie suportate de beneficiar.</w:t>
      </w:r>
    </w:p>
    <w:p w14:paraId="4BADB96A"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(15) Dacă cu o factură se acoperă cheltuielile aferente mai multor cheltuieli din capitolele bugetului, se va specifica, atât valoarea totală a facturii, cât şi valorile solicitate pentru fiecare cheltuială precizat în capitolul din buget. Dacă nu a fost specificat pe factură, beneficiarul va ataşa o anexă cu detalierea acestor cheltuieli, care trebuie să conţină datele de identificare ale Beneficiarului, să fie semnată şi ştampilată</w:t>
      </w:r>
      <w:r w:rsidRPr="00947E30">
        <w:rPr>
          <w:rFonts w:cs="Arial"/>
          <w:bCs/>
          <w:iCs/>
          <w:vertAlign w:val="superscript"/>
          <w:lang w:eastAsia="ro-RO"/>
        </w:rPr>
        <w:t>1</w:t>
      </w:r>
      <w:r w:rsidRPr="00947E30">
        <w:rPr>
          <w:rFonts w:cs="Arial"/>
          <w:bCs/>
          <w:iCs/>
          <w:lang w:eastAsia="ro-RO"/>
        </w:rPr>
        <w:t xml:space="preserve"> de emitentul facturii, precum şi de beneficiar. </w:t>
      </w:r>
    </w:p>
    <w:p w14:paraId="62AEED73"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(16) În cazul achiziţiei de servicii, dacă au fost emise mai multe facturi, valoarea tuturor facturilor trebuie să fie egală cu valoarea din devizul financiar de servicii solicitate în cadrul tranşei de rambursare.</w:t>
      </w:r>
    </w:p>
    <w:p w14:paraId="6BD83BBA"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(17) În cazul achiziţiei de lucrări, dacă au fost emise mai multe facturi, valoarea tuturor facturilor trebuie să fie egală cu valoarea din situaţia centralizatorului de lucrări aferente tranşei de rambursare.</w:t>
      </w:r>
    </w:p>
    <w:p w14:paraId="61783E70" w14:textId="77777777" w:rsidR="0008270B" w:rsidRPr="00947E30" w:rsidRDefault="0008270B" w:rsidP="0008270B">
      <w:pPr>
        <w:spacing w:after="120" w:line="240" w:lineRule="auto"/>
        <w:jc w:val="both"/>
        <w:rPr>
          <w:rFonts w:cs="Arial"/>
          <w:bCs/>
          <w:iCs/>
          <w:lang w:eastAsia="ro-RO"/>
        </w:rPr>
      </w:pPr>
    </w:p>
    <w:p w14:paraId="5D002FDE" w14:textId="77777777" w:rsidR="0008270B" w:rsidRPr="00947E30" w:rsidRDefault="0008270B" w:rsidP="0008270B">
      <w:pPr>
        <w:spacing w:after="120" w:line="240" w:lineRule="auto"/>
        <w:jc w:val="both"/>
        <w:rPr>
          <w:rFonts w:cs="Arial"/>
          <w:b/>
          <w:bCs/>
          <w:iCs/>
          <w:lang w:eastAsia="ro-RO"/>
        </w:rPr>
      </w:pPr>
      <w:r w:rsidRPr="00947E30">
        <w:rPr>
          <w:rFonts w:cs="Arial"/>
          <w:b/>
          <w:bCs/>
          <w:iCs/>
          <w:lang w:eastAsia="ro-RO"/>
        </w:rPr>
        <w:t>I) Rambursări intermediare</w:t>
      </w:r>
    </w:p>
    <w:p w14:paraId="6B39480A"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(18) Plăţile intermediare sunt destinate să ramburseze Beneficiarului cheltuielile efectuate pe baza unei declaraţii detaliate a costurilor suportate, în momentul în care o acţiune a atins un anumit nivel de finalizare.</w:t>
      </w:r>
    </w:p>
    <w:p w14:paraId="0F8D9328"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(19) Până la termenul limită asumat, Beneficiarul trebuie să prezinte o cerere de rambursare intermediară însoţită de următoarele documente:</w:t>
      </w:r>
    </w:p>
    <w:p w14:paraId="4553322F"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a) un raport de progres intermediar privind implementarea Proiectului;</w:t>
      </w:r>
    </w:p>
    <w:p w14:paraId="23B907F2"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b) Raport de audit asupra situaţiilor financiare conform dispozițiilor legale în vigoare;</w:t>
      </w:r>
    </w:p>
    <w:p w14:paraId="0C72A4B6"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c) alte documente menţionate în Contractul de finanţare. </w:t>
      </w:r>
    </w:p>
    <w:p w14:paraId="2C963351" w14:textId="01209EA6" w:rsidR="0008270B" w:rsidRPr="00947E30" w:rsidRDefault="0008270B" w:rsidP="0008270B">
      <w:pPr>
        <w:spacing w:after="120" w:line="240" w:lineRule="auto"/>
        <w:jc w:val="both"/>
        <w:rPr>
          <w:rFonts w:eastAsia="Calibri" w:cs="Arial"/>
        </w:rPr>
      </w:pPr>
      <w:r w:rsidRPr="00947E30">
        <w:rPr>
          <w:rFonts w:cs="Arial"/>
          <w:bCs/>
          <w:iCs/>
          <w:lang w:eastAsia="ro-RO"/>
        </w:rPr>
        <w:t xml:space="preserve">(20) </w:t>
      </w:r>
      <w:r w:rsidRPr="00947E30">
        <w:rPr>
          <w:rFonts w:cs="Arial"/>
          <w:lang w:eastAsia="ro-RO"/>
        </w:rPr>
        <w:t>Documentele care însoţesc cererea de rambursare trebuie să fie întocmite în conformitate cu dispoziţiile relevante. Beneficiarul trebuie să certifice că informaţiile furnizate în cererea sa de rambursare sunt complete, corecte şi reale. El trebuie, de asemenea, să certifice că cheltuielile efectuate pot fi considerate eligibile conform prezentului Contract de finanţare nerambursabilă, că toate facturile au fost declarate şi că cererea sa de rambursare se sprijină pe documente justificative care pot fi verificate. Be</w:t>
      </w:r>
      <w:r w:rsidRPr="00947E30">
        <w:rPr>
          <w:rFonts w:eastAsia="Calibri" w:cs="Arial"/>
        </w:rPr>
        <w:t xml:space="preserve">neficiarul va transmite odată cu cererea de rambursare și fotografii ale reperelor solicitate la plată (inclusiv cu denumirea, seria, etc) iar în cazul lucrărilor fotografii efectuate pe tot parcursul realizării lucrărilor. Scopul acestui demers este ca beneficiarul să asigure transparența privind materialele încorporate în lucrări și o premisă a utilizării eficiente a fondurilor publice.  </w:t>
      </w:r>
    </w:p>
    <w:p w14:paraId="193B646C"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(21) La primirea acestor documente, Autoritatea de Management are la dispoziţie un interval de timp menţionat în procedurile de verificare, în vederea: </w:t>
      </w:r>
    </w:p>
    <w:p w14:paraId="16884D57"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a) aprobării cererii de rambursare; </w:t>
      </w:r>
    </w:p>
    <w:p w14:paraId="060BCEBD"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b) solicitării din partea Beneficiarului a documentelor justificative sau a oricăror informaţii suplimentare pe care le consideră necesare pentru a permite aprobarea cererii de rambursare;</w:t>
      </w:r>
    </w:p>
    <w:p w14:paraId="0E06CAC2"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c) respingerii cererii de rambursare.</w:t>
      </w:r>
    </w:p>
    <w:p w14:paraId="359D1A64"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(22) Solicitarea de documente justificative sau informaţii suplimentare trebuie să fie făcută în scris către Beneficiar </w:t>
      </w:r>
      <w:r w:rsidRPr="00947E30">
        <w:rPr>
          <w:rFonts w:cs="Arial"/>
          <w:bCs/>
          <w:iCs/>
          <w:color w:val="000000" w:themeColor="text1"/>
          <w:lang w:eastAsia="ro-RO"/>
        </w:rPr>
        <w:t>prin posta electronică sau fax</w:t>
      </w:r>
      <w:r w:rsidRPr="00947E30">
        <w:rPr>
          <w:rFonts w:cs="Arial"/>
          <w:bCs/>
          <w:iCs/>
          <w:lang w:eastAsia="ro-RO"/>
        </w:rPr>
        <w:t>.</w:t>
      </w:r>
    </w:p>
    <w:p w14:paraId="670A44B8" w14:textId="77777777" w:rsidR="0008270B" w:rsidRPr="00947E30" w:rsidRDefault="0008270B" w:rsidP="0008270B">
      <w:pPr>
        <w:spacing w:after="120" w:line="240" w:lineRule="auto"/>
        <w:jc w:val="both"/>
        <w:rPr>
          <w:rFonts w:cs="Arial"/>
          <w:lang w:eastAsia="ro-RO"/>
        </w:rPr>
      </w:pPr>
      <w:r w:rsidRPr="00947E30">
        <w:rPr>
          <w:rFonts w:cs="Arial"/>
          <w:bCs/>
          <w:iCs/>
          <w:lang w:eastAsia="ro-RO"/>
        </w:rPr>
        <w:t>(23) Dacă sunt solicitate informaţii suplimentare, termenul limită pentru verificare se prelungeşte cu timpul necesar pentru a obţine informaţiile respective. Beneficiarul va fi informat asupra cererii şi prelungirii perioadei de verificare prin intermediul unui document oficial. Beneficiarul va avea la dispoziţie perioada menționată în notificare, pentru a furniza informaţiile sau documentele solicitate.</w:t>
      </w:r>
      <w:r w:rsidRPr="00947E30">
        <w:rPr>
          <w:rFonts w:cs="Arial"/>
          <w:lang w:eastAsia="ro-RO"/>
        </w:rPr>
        <w:t xml:space="preserve"> </w:t>
      </w:r>
    </w:p>
    <w:p w14:paraId="0FFB313F" w14:textId="77777777" w:rsidR="0008270B" w:rsidRPr="00947E30" w:rsidRDefault="0008270B" w:rsidP="0008270B">
      <w:pPr>
        <w:spacing w:after="120" w:line="240" w:lineRule="auto"/>
        <w:jc w:val="both"/>
        <w:rPr>
          <w:rFonts w:cs="Arial"/>
          <w:lang w:eastAsia="ro-RO"/>
        </w:rPr>
      </w:pPr>
      <w:r w:rsidRPr="00947E30">
        <w:rPr>
          <w:rFonts w:cs="Arial"/>
          <w:lang w:eastAsia="ro-RO"/>
        </w:rPr>
        <w:t>(24) Extinderea intervalului pentru aprobarea cererii de rambursare poate conduce la întârzierea plăţii cu un interval de timp echivalent.</w:t>
      </w:r>
    </w:p>
    <w:p w14:paraId="329CEEAB" w14:textId="77777777" w:rsidR="0008270B" w:rsidRPr="00947E30" w:rsidRDefault="0008270B" w:rsidP="0008270B">
      <w:pPr>
        <w:spacing w:after="120" w:line="240" w:lineRule="auto"/>
        <w:jc w:val="both"/>
        <w:rPr>
          <w:rFonts w:cs="Arial"/>
          <w:lang w:eastAsia="ro-RO"/>
        </w:rPr>
      </w:pPr>
      <w:r w:rsidRPr="00947E30">
        <w:rPr>
          <w:rFonts w:cs="Arial"/>
          <w:lang w:eastAsia="ro-RO"/>
        </w:rPr>
        <w:t xml:space="preserve">(25) În cazul în care o cerere de rambursare este respinsă, Beneficiarul va depune o nouă cerere de rambursare cu numărul următor cererii de rambursare respinse. În cazul în care cererea de rambursare este finală, Autoritatea de Management își rezerva dreptul de a solicita Beneficiarului o ședință de conciliere pentru a stabili oportunitatea acceptării unei cereri de plată suplimentare. </w:t>
      </w:r>
    </w:p>
    <w:p w14:paraId="497CD31D" w14:textId="77777777" w:rsidR="0008270B" w:rsidRPr="00947E30" w:rsidRDefault="0008270B" w:rsidP="0008270B">
      <w:pPr>
        <w:spacing w:after="120" w:line="240" w:lineRule="auto"/>
        <w:jc w:val="both"/>
        <w:rPr>
          <w:rFonts w:cs="Arial"/>
          <w:lang w:eastAsia="ro-RO"/>
        </w:rPr>
      </w:pPr>
      <w:r w:rsidRPr="00947E30">
        <w:rPr>
          <w:rFonts w:cs="Arial"/>
          <w:lang w:eastAsia="ro-RO"/>
        </w:rPr>
        <w:t>(26) În caz de respingere repetată a cererii de rambursare, din motive imputabile beneficiarului, Autoritatea de Management îşi rezervă dreptul de a rezilia prezentul Contract de finanţare.</w:t>
      </w:r>
    </w:p>
    <w:p w14:paraId="54BBD3D4" w14:textId="77777777" w:rsidR="0008270B" w:rsidRPr="00947E30" w:rsidRDefault="0008270B" w:rsidP="0008270B">
      <w:pPr>
        <w:spacing w:after="120" w:line="240" w:lineRule="auto"/>
        <w:jc w:val="both"/>
        <w:rPr>
          <w:rFonts w:eastAsia="Calibri" w:cs="Arial"/>
        </w:rPr>
      </w:pPr>
      <w:r w:rsidRPr="00947E30">
        <w:rPr>
          <w:rFonts w:eastAsia="Calibri" w:cs="Arial"/>
        </w:rPr>
        <w:t xml:space="preserve">(27) În momentul verificării pe teren, de către personalul DGP - AMPOPAM, a cheltuielilor solicitate printr-o cerere de rambursare, va fi comparată situația identificată pe teren în etapa de eligibilitate cu progresul investiției la momentul verificării. Această verificare va fi efectuată pe baza informațiilor din contabilitatea beneficiarului (valoarea de inventar a bunurilor, conturile de imobilizări), a documentelor justificative (contracte de vânzare/ antrepriza, facturi, autorizații de construire, procese-verbale la faze determinante) legate de stadiul construcțiilor la data depunerii cererii de finanțare și a fotografiilor realizate în etapa de eligibilitate. </w:t>
      </w:r>
    </w:p>
    <w:p w14:paraId="44BA531E" w14:textId="77777777" w:rsidR="0008270B" w:rsidRPr="00947E30" w:rsidRDefault="0008270B" w:rsidP="0008270B">
      <w:pPr>
        <w:spacing w:after="120" w:line="240" w:lineRule="auto"/>
        <w:jc w:val="both"/>
        <w:rPr>
          <w:rFonts w:cs="Arial"/>
          <w:lang w:eastAsia="ro-RO"/>
        </w:rPr>
      </w:pPr>
      <w:r w:rsidRPr="00947E30">
        <w:rPr>
          <w:rFonts w:eastAsia="Calibri" w:cs="Arial"/>
        </w:rPr>
        <w:t>(28) Autoritatea de Management nu va deconta cheltuielile conexe unei acţiuni pentru care nu se face dovada realizării sale (ex: nu vor fi decontate cheltuieli cu dirigenția de santier în cazul în care personalul DGP-AMPOPAM descoperă lucrări neexecutate, cheltuieli cu consultanța proporțional cu suma afectată de nereguli, cheltuieli indirecte pentru lucrările neidentificate, cheltuieli cu auditul proporțional cu inadvertențele identificate de către AM la controlul administrativ).</w:t>
      </w:r>
    </w:p>
    <w:p w14:paraId="3B137D57" w14:textId="77777777" w:rsidR="0008270B" w:rsidRPr="00947E30" w:rsidRDefault="0008270B" w:rsidP="0008270B">
      <w:pPr>
        <w:spacing w:after="120" w:line="240" w:lineRule="auto"/>
        <w:jc w:val="both"/>
        <w:rPr>
          <w:rFonts w:cs="Arial"/>
          <w:b/>
          <w:bCs/>
          <w:iCs/>
          <w:lang w:eastAsia="ro-RO"/>
        </w:rPr>
      </w:pPr>
      <w:r w:rsidRPr="00947E30">
        <w:rPr>
          <w:rFonts w:cs="Arial"/>
          <w:b/>
          <w:bCs/>
          <w:iCs/>
          <w:lang w:eastAsia="ro-RO"/>
        </w:rPr>
        <w:t>II) Rambursare finală</w:t>
      </w:r>
    </w:p>
    <w:p w14:paraId="75BC4B78"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(29) Rambursarea finală se face după finalizarea investiţiei/ proiectului, în funcţie de costurile suportate efectiv de către beneficiar, în desfăşurarea acţiunii. În cazul în care valoarea totală a plăţilor anterioare este mai mare decât suma finală ce trebuie acordată, stabilită în conformitate cu prevederile Contractului de finanțare, va fi întocmit un ordin de recuperare.</w:t>
      </w:r>
    </w:p>
    <w:p w14:paraId="53A824C4"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(30) Până la termenul limită corespunzător, Beneficiarul trebuie să depună o cerere de rambursare finală a cheltuielilor, însoţită de următoarele documente:</w:t>
      </w:r>
    </w:p>
    <w:p w14:paraId="74975BE0"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a) raportul final de progres al proiectului;</w:t>
      </w:r>
    </w:p>
    <w:p w14:paraId="6DAC970F"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b) o declaraţie financiară finală a costurilor eligibile suportate efectiv, în conformitate cu structura bugetului estimat;</w:t>
      </w:r>
    </w:p>
    <w:p w14:paraId="112C0FDD"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 xml:space="preserve">c) o situaţie recapitulativă a încasărilor şi a </w:t>
      </w:r>
      <w:r w:rsidRPr="00947E30">
        <w:rPr>
          <w:rFonts w:cs="Arial"/>
          <w:bCs/>
          <w:iCs/>
          <w:color w:val="000000" w:themeColor="text1"/>
          <w:lang w:eastAsia="ro-RO"/>
        </w:rPr>
        <w:t xml:space="preserve">plătilor din cadrul </w:t>
      </w:r>
      <w:r w:rsidRPr="00947E30">
        <w:rPr>
          <w:rFonts w:cs="Arial"/>
          <w:bCs/>
          <w:iCs/>
          <w:lang w:eastAsia="ro-RO"/>
        </w:rPr>
        <w:t xml:space="preserve">proiectului;d) raport de audit asupra situaţiilor financiare ale acţiunii şi a conturilor care stau la baza întocmirii acestora, emis de un auditor autorizat sau, în cazul organismelor publice, de către un funcţionar public competent şi independent. </w:t>
      </w:r>
      <w:r w:rsidRPr="00947E30">
        <w:rPr>
          <w:rFonts w:cs="Arial"/>
          <w:bCs/>
          <w:iCs/>
          <w:color w:val="000000" w:themeColor="text1"/>
          <w:lang w:eastAsia="ro-RO"/>
        </w:rPr>
        <w:t xml:space="preserve">Raportul de audit se face asupra intregului proiect si </w:t>
      </w:r>
      <w:r w:rsidRPr="00947E30">
        <w:rPr>
          <w:rFonts w:cs="Arial"/>
          <w:bCs/>
          <w:iCs/>
          <w:lang w:eastAsia="ro-RO"/>
        </w:rPr>
        <w:t xml:space="preserve">trebuie să ateste faptul că cheltuielile declarate de beneficiar, în situaţiile financiare pe care cererea de rambursare se bazează sunt reale, sunt înregistrate în mod corect şi sunt eligibile şi că toate veniturile au fost declarate, în conformitate cu prezentul Contract de finanţare nerambursabilă; </w:t>
      </w:r>
    </w:p>
    <w:p w14:paraId="62695D09"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e) cazier judiciar al firmei</w:t>
      </w:r>
    </w:p>
    <w:p w14:paraId="7F23149B" w14:textId="77777777" w:rsidR="0008270B" w:rsidRPr="00947E30" w:rsidRDefault="0008270B" w:rsidP="0008270B">
      <w:pPr>
        <w:spacing w:after="0" w:line="240" w:lineRule="auto"/>
        <w:jc w:val="both"/>
        <w:rPr>
          <w:rFonts w:cs="Arial"/>
          <w:bCs/>
          <w:iCs/>
          <w:lang w:eastAsia="ro-RO"/>
        </w:rPr>
      </w:pPr>
      <w:r w:rsidRPr="00947E30">
        <w:rPr>
          <w:rFonts w:cs="Arial"/>
          <w:bCs/>
          <w:iCs/>
          <w:lang w:eastAsia="ro-RO"/>
        </w:rPr>
        <w:t>f) alte documente prevăzute în prezenta Instrucțiune.</w:t>
      </w:r>
    </w:p>
    <w:p w14:paraId="7FDA858D" w14:textId="77777777" w:rsidR="0008270B" w:rsidRPr="00947E30" w:rsidRDefault="0008270B" w:rsidP="0008270B">
      <w:pPr>
        <w:spacing w:after="120" w:line="240" w:lineRule="auto"/>
        <w:jc w:val="both"/>
        <w:rPr>
          <w:rFonts w:cs="Arial"/>
          <w:color w:val="00B050"/>
          <w:lang w:eastAsia="ro-RO"/>
        </w:rPr>
      </w:pPr>
      <w:r w:rsidRPr="00947E30">
        <w:rPr>
          <w:rFonts w:cs="Arial"/>
          <w:lang w:eastAsia="ro-RO"/>
        </w:rPr>
        <w:t xml:space="preserve">(31) Beneficiarul trebuie să certifice că informaţiile furnizate în cererea sa de rambursare sunt complete, fiabile şi adevărate. El trebuie, de asemenea, să certifice faptul că, cheltuielile efectuate, pot fi considerate eligibile în conformitate cu prezentul Contract de finanţare, că toate încasările au fost declarate, şi că cererea sa de rambursare este sprijinită de documente justificative adecvate care pot fi verificate. </w:t>
      </w:r>
    </w:p>
    <w:p w14:paraId="7D426D2D" w14:textId="77777777" w:rsidR="0008270B" w:rsidRPr="00947E30" w:rsidRDefault="0008270B" w:rsidP="0008270B">
      <w:pPr>
        <w:spacing w:after="120" w:line="240" w:lineRule="auto"/>
        <w:jc w:val="both"/>
        <w:rPr>
          <w:rFonts w:cs="Arial"/>
          <w:lang w:eastAsia="ro-RO"/>
        </w:rPr>
      </w:pPr>
      <w:r w:rsidRPr="00947E30">
        <w:rPr>
          <w:rFonts w:cs="Arial"/>
          <w:lang w:eastAsia="ro-RO"/>
        </w:rPr>
        <w:t xml:space="preserve">(32) Fără a aduce atingere informaţiilor obţinute ulterior, </w:t>
      </w:r>
      <w:r w:rsidRPr="00947E30">
        <w:rPr>
          <w:rFonts w:cs="Arial"/>
          <w:bCs/>
          <w:lang w:eastAsia="ro-RO"/>
        </w:rPr>
        <w:t xml:space="preserve">Autoritatea de Management </w:t>
      </w:r>
      <w:r w:rsidRPr="00947E30">
        <w:rPr>
          <w:rFonts w:cs="Arial"/>
          <w:lang w:eastAsia="ro-RO"/>
        </w:rPr>
        <w:t>va aproba valoarea ultimei tranşe de rambursare care va fi plătită Beneficiarului în baza documentelor stabilite în prezenta anexă, pe care le-a verificat anterior.</w:t>
      </w:r>
    </w:p>
    <w:p w14:paraId="78635A65" w14:textId="77777777" w:rsidR="0008270B" w:rsidRPr="00947E30" w:rsidRDefault="0008270B" w:rsidP="0008270B">
      <w:pPr>
        <w:spacing w:after="120" w:line="240" w:lineRule="auto"/>
        <w:jc w:val="both"/>
        <w:rPr>
          <w:rFonts w:cs="Arial"/>
          <w:lang w:eastAsia="ro-RO"/>
        </w:rPr>
      </w:pPr>
      <w:r w:rsidRPr="00947E30">
        <w:rPr>
          <w:rFonts w:cs="Arial"/>
          <w:lang w:eastAsia="ro-RO"/>
        </w:rPr>
        <w:t xml:space="preserve">(32) Valoarea totală plătită beneficiarului de către </w:t>
      </w:r>
      <w:r w:rsidRPr="00947E30">
        <w:rPr>
          <w:rFonts w:cs="Arial"/>
          <w:bCs/>
          <w:lang w:eastAsia="ro-RO"/>
        </w:rPr>
        <w:t xml:space="preserve">Autoritatea de Management </w:t>
      </w:r>
      <w:r w:rsidRPr="00947E30">
        <w:rPr>
          <w:rFonts w:cs="Arial"/>
          <w:lang w:eastAsia="ro-RO"/>
        </w:rPr>
        <w:t>nu poate depăşi, în nicio situaţie, valoarea maximă a finanţării nerambursabile stabilită în Contractul de finanţare, chiar dacă totalul cheltuielilor eligibile reale depăşeşte valoarea estimată totală a cheltuielilor eligibile specificate în contract.</w:t>
      </w:r>
    </w:p>
    <w:p w14:paraId="168FC90F" w14:textId="77777777" w:rsidR="0008270B" w:rsidRPr="00947E30" w:rsidRDefault="0008270B" w:rsidP="0008270B">
      <w:pPr>
        <w:spacing w:after="120" w:line="240" w:lineRule="auto"/>
        <w:jc w:val="both"/>
        <w:rPr>
          <w:rFonts w:cs="Arial"/>
          <w:bCs/>
          <w:lang w:eastAsia="ro-RO"/>
        </w:rPr>
      </w:pPr>
      <w:r w:rsidRPr="00947E30">
        <w:rPr>
          <w:rFonts w:cs="Arial"/>
          <w:lang w:eastAsia="ro-RO"/>
        </w:rPr>
        <w:t xml:space="preserve">(33) Dacă valoarea cheltuielilor eligibile reale la finalizarea acţiunii este mai mică decât valoarea estimată a cheltuielilor eligibile, </w:t>
      </w:r>
      <w:r w:rsidRPr="00947E30">
        <w:rPr>
          <w:rFonts w:cs="Arial"/>
          <w:bCs/>
          <w:lang w:eastAsia="ro-RO"/>
        </w:rPr>
        <w:t xml:space="preserve">Autoritatea de Management </w:t>
      </w:r>
      <w:r w:rsidRPr="00947E30">
        <w:rPr>
          <w:rFonts w:cs="Arial"/>
          <w:lang w:eastAsia="ro-RO"/>
        </w:rPr>
        <w:t>va limita finanţarea nerambursabilă la valoarea obţinută prin aplicarea procentului stabilit în Contractul de finanţare la valoarea reală a cheltuielilor eligibile aprobate de aceasta.</w:t>
      </w:r>
      <w:r w:rsidRPr="00947E30">
        <w:rPr>
          <w:rFonts w:cs="Arial"/>
          <w:bCs/>
          <w:lang w:eastAsia="ro-RO"/>
        </w:rPr>
        <w:t xml:space="preserve"> </w:t>
      </w:r>
    </w:p>
    <w:p w14:paraId="2520FB60" w14:textId="77777777" w:rsidR="0008270B" w:rsidRPr="00947E30" w:rsidRDefault="0008270B" w:rsidP="0008270B">
      <w:pPr>
        <w:spacing w:after="120" w:line="240" w:lineRule="auto"/>
        <w:jc w:val="both"/>
        <w:rPr>
          <w:rFonts w:cs="Arial"/>
          <w:lang w:eastAsia="ro-RO"/>
        </w:rPr>
      </w:pPr>
      <w:r w:rsidRPr="00947E30">
        <w:rPr>
          <w:rFonts w:cs="Arial"/>
          <w:lang w:eastAsia="ro-RO"/>
        </w:rPr>
        <w:t xml:space="preserve">(34) Beneficiarul are la cunoştinţă că finanţarea nerambursabilă este limitată la valoarea necesară pentru asigurarea echilibrului dintre venituri şi cheltuieli şi că aceasta nu trebuie să ducă în nicio circumstanţă la obţinerea de profit pentru el. </w:t>
      </w:r>
    </w:p>
    <w:p w14:paraId="7D584AD1"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Profit înseamnă orice depăşire a veniturilor reale ca rezultat al acţiunii, în afară de cheltuielile reale ale acţiunii. Conform acestui articol, numai costurile reale care se încadrează în categoriile stabilite în bugetul estimat din Contractul de finanţare vor fi luate în considerare. Cheltuielile neeligibile vor fi întotdeauna suportate din resurse proprii ale Beneficiarului. Orice profit determinat în acest mod va conduce la o reducere corespunzătoare a finanţării nerambursabile. </w:t>
      </w:r>
    </w:p>
    <w:p w14:paraId="3F3B35ED" w14:textId="77777777" w:rsidR="0008270B" w:rsidRPr="00947E30" w:rsidRDefault="0008270B" w:rsidP="0008270B">
      <w:pPr>
        <w:spacing w:after="120" w:line="240" w:lineRule="auto"/>
        <w:jc w:val="both"/>
        <w:rPr>
          <w:rFonts w:cs="Arial"/>
          <w:bCs/>
          <w:iCs/>
          <w:lang w:eastAsia="ro-RO"/>
        </w:rPr>
      </w:pPr>
      <w:r w:rsidRPr="00947E30">
        <w:rPr>
          <w:rFonts w:cs="Arial"/>
          <w:bCs/>
          <w:iCs/>
          <w:lang w:eastAsia="ro-RO"/>
        </w:rPr>
        <w:t xml:space="preserve">(35) Fără a aduce atingere dreptului de reziliere a prezentului Contract de finanţare, dacă acţiunea nu este implementată sau este implementată defectuos sau parțial, Autoritatea de Management poate recupera integral sprijinul prevăzut iniţial în funcţie de implementarea reală a acţiunii în termenii stabiliţi de Contractul de finanţare . </w:t>
      </w:r>
    </w:p>
    <w:p w14:paraId="5D90A4A1" w14:textId="77777777" w:rsidR="0008270B" w:rsidRPr="00947E30" w:rsidRDefault="0008270B" w:rsidP="0008270B">
      <w:pPr>
        <w:spacing w:after="120" w:line="240" w:lineRule="auto"/>
        <w:jc w:val="both"/>
        <w:rPr>
          <w:rFonts w:cs="Arial"/>
          <w:b/>
          <w:lang w:val="en-US" w:eastAsia="ro-RO"/>
        </w:rPr>
      </w:pPr>
      <w:r w:rsidRPr="00947E30">
        <w:rPr>
          <w:rFonts w:cs="Arial"/>
          <w:b/>
          <w:lang w:eastAsia="ro-RO"/>
        </w:rPr>
        <w:t>D</w:t>
      </w:r>
      <w:r w:rsidRPr="00947E30">
        <w:rPr>
          <w:rFonts w:cs="Arial"/>
          <w:b/>
          <w:lang w:val="en-US" w:eastAsia="ro-RO"/>
        </w:rPr>
        <w:t xml:space="preserve">. CERINŢELE SPECIFICE PRIVIND DOCUMENTELE JUSTIFICATIVE </w:t>
      </w:r>
    </w:p>
    <w:p w14:paraId="1108A509" w14:textId="77777777" w:rsidR="0008270B" w:rsidRPr="00947E30" w:rsidRDefault="0008270B" w:rsidP="0008270B">
      <w:pPr>
        <w:spacing w:after="0" w:line="240" w:lineRule="auto"/>
        <w:jc w:val="both"/>
        <w:rPr>
          <w:rFonts w:eastAsia="Times New Roman" w:cs="Arial"/>
        </w:rPr>
      </w:pPr>
      <w:r w:rsidRPr="00947E30">
        <w:rPr>
          <w:rFonts w:eastAsia="Times New Roman" w:cs="Arial"/>
        </w:rPr>
        <w:t>Documentele justificative trebuie să îndeplinească următoarele cerinţe:</w:t>
      </w:r>
    </w:p>
    <w:p w14:paraId="13AFF701"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pe toate documentele originale de rambursare, beneficiarul trebuie să aplice ştampila „POPAM 2014-2020, codul SMIS și numărul contractului de finanțare”;</w:t>
      </w:r>
    </w:p>
    <w:p w14:paraId="60A3A5B2"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copia documentelor de rambursare se realizează după aplicarea ştampilei „POPAM 2014-2020, codul SMIS și numărul contractului de finanțare</w:t>
      </w:r>
      <w:r w:rsidRPr="00947E30" w:rsidDel="0094002B">
        <w:rPr>
          <w:rFonts w:eastAsia="Times New Roman" w:cs="Arial"/>
        </w:rPr>
        <w:t xml:space="preserve"> </w:t>
      </w:r>
      <w:r w:rsidRPr="00947E30">
        <w:rPr>
          <w:rFonts w:eastAsia="Times New Roman" w:cs="Arial"/>
        </w:rPr>
        <w:t>” pe original;</w:t>
      </w:r>
    </w:p>
    <w:p w14:paraId="011890AF"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Pe documentele în copie se aplică ştampila “conform cu originalul”;</w:t>
      </w:r>
    </w:p>
    <w:p w14:paraId="26733615"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să menţioneze în clar numărul facturii și contractului pe care le achită;</w:t>
      </w:r>
    </w:p>
    <w:p w14:paraId="2CEE996D"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să fie emise ulterior semnării contractului de achiziţie;</w:t>
      </w:r>
    </w:p>
    <w:p w14:paraId="5880A8C0"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să aibă semnătura şi ştampila</w:t>
      </w:r>
      <w:r w:rsidRPr="00947E30">
        <w:rPr>
          <w:rFonts w:cs="Arial"/>
          <w:bCs/>
          <w:iCs/>
          <w:vertAlign w:val="superscript"/>
          <w:lang w:eastAsia="ro-RO"/>
        </w:rPr>
        <w:t>1</w:t>
      </w:r>
      <w:r w:rsidRPr="00947E30">
        <w:rPr>
          <w:rFonts w:eastAsia="Times New Roman" w:cs="Arial"/>
        </w:rPr>
        <w:t xml:space="preserve"> băncii emitente şi a beneficiarului proiectului, exceptând documentele de plată aferente plăţilor electronice, după caz, funcţie de solicitările DGP-AMPOPAM;</w:t>
      </w:r>
    </w:p>
    <w:p w14:paraId="5AD6AE25" w14:textId="77777777" w:rsidR="0008270B" w:rsidRPr="00947E30" w:rsidRDefault="0008270B" w:rsidP="0008270B">
      <w:pPr>
        <w:numPr>
          <w:ilvl w:val="0"/>
          <w:numId w:val="85"/>
        </w:numPr>
        <w:tabs>
          <w:tab w:val="left" w:pos="1440"/>
        </w:tabs>
        <w:spacing w:after="0" w:line="240" w:lineRule="auto"/>
        <w:jc w:val="both"/>
        <w:rPr>
          <w:rFonts w:eastAsia="Times New Roman" w:cs="Arial"/>
        </w:rPr>
      </w:pPr>
      <w:r w:rsidRPr="00947E30">
        <w:rPr>
          <w:rFonts w:eastAsia="Times New Roman" w:cs="Arial"/>
        </w:rPr>
        <w:t>contul şi banca beneficiarului plăţii corespund cu datele din contractul de achiziţii sau din adresa furnizorului de bunuri/ prestatorului de servicii privind contul bancar al acestuia;</w:t>
      </w:r>
    </w:p>
    <w:p w14:paraId="78E3A23F" w14:textId="77777777" w:rsidR="0008270B" w:rsidRPr="00947E30" w:rsidRDefault="0008270B" w:rsidP="0008270B">
      <w:pPr>
        <w:numPr>
          <w:ilvl w:val="0"/>
          <w:numId w:val="85"/>
        </w:numPr>
        <w:tabs>
          <w:tab w:val="left" w:pos="1440"/>
        </w:tabs>
        <w:spacing w:after="0" w:line="240" w:lineRule="auto"/>
        <w:jc w:val="both"/>
        <w:rPr>
          <w:rFonts w:eastAsia="Times New Roman" w:cs="Arial"/>
          <w:color w:val="FF0000"/>
        </w:rPr>
      </w:pPr>
      <w:r w:rsidRPr="00947E30">
        <w:rPr>
          <w:rFonts w:eastAsia="Times New Roman" w:cs="Arial"/>
        </w:rPr>
        <w:t xml:space="preserve">CEC-urile/ biletele la ordin trebuie să fie emise de Beneficiarul proiectului, în numele furnizorului. </w:t>
      </w:r>
    </w:p>
    <w:p w14:paraId="4FD43ECD" w14:textId="77777777" w:rsidR="0008270B" w:rsidRPr="00947E30" w:rsidRDefault="0008270B" w:rsidP="0008270B">
      <w:pPr>
        <w:spacing w:after="0" w:line="240" w:lineRule="auto"/>
        <w:jc w:val="both"/>
        <w:rPr>
          <w:rFonts w:eastAsia="Times New Roman" w:cs="Arial"/>
        </w:rPr>
      </w:pPr>
      <w:r w:rsidRPr="00947E30">
        <w:rPr>
          <w:rFonts w:eastAsia="Times New Roman" w:cs="Arial"/>
        </w:rPr>
        <w:t>Contravaloarea biletelor la ordin va fi rambursată de către DGP AM POPAM în condițiile prezentării dovezii tragerii acestora.</w:t>
      </w:r>
    </w:p>
    <w:p w14:paraId="1C7A1850" w14:textId="77777777" w:rsidR="0008270B" w:rsidRPr="00947E30" w:rsidRDefault="0008270B" w:rsidP="0008270B">
      <w:pPr>
        <w:spacing w:after="0" w:line="240" w:lineRule="auto"/>
        <w:jc w:val="both"/>
        <w:rPr>
          <w:rFonts w:eastAsia="Times New Roman" w:cs="Arial"/>
          <w:i/>
          <w:iCs/>
        </w:rPr>
      </w:pPr>
      <w:r w:rsidRPr="00947E30">
        <w:rPr>
          <w:rFonts w:eastAsia="Times New Roman" w:cs="Arial"/>
        </w:rPr>
        <w:t xml:space="preserve">În cazul în care rambursarea se efectuează prin </w:t>
      </w:r>
      <w:r w:rsidRPr="00947E30">
        <w:rPr>
          <w:rFonts w:eastAsia="Times New Roman" w:cs="Arial"/>
          <w:i/>
          <w:iCs/>
          <w:u w:val="single"/>
        </w:rPr>
        <w:t>acreditiv extern</w:t>
      </w:r>
      <w:r w:rsidRPr="00947E30">
        <w:rPr>
          <w:rFonts w:eastAsia="Times New Roman" w:cs="Arial"/>
        </w:rPr>
        <w:t>, trebuie ca la Dosarul Cererii de rambursare beneficiarul să ataşeze copii după toate documentele solicitate de bancă pentru transferul sumelor respective.</w:t>
      </w:r>
    </w:p>
    <w:p w14:paraId="130386BD" w14:textId="77777777" w:rsidR="0008270B" w:rsidRPr="00947E30" w:rsidRDefault="0008270B" w:rsidP="0008270B">
      <w:pPr>
        <w:spacing w:after="0" w:line="240" w:lineRule="auto"/>
        <w:jc w:val="both"/>
        <w:rPr>
          <w:rFonts w:eastAsia="Times New Roman" w:cs="Arial"/>
        </w:rPr>
      </w:pPr>
      <w:r w:rsidRPr="00947E30">
        <w:rPr>
          <w:rFonts w:eastAsia="Times New Roman" w:cs="Arial"/>
          <w:i/>
          <w:iCs/>
        </w:rPr>
        <w:t xml:space="preserve">Extrasele de cont </w:t>
      </w:r>
      <w:r w:rsidRPr="00947E30">
        <w:rPr>
          <w:rFonts w:eastAsia="Times New Roman" w:cs="Arial"/>
          <w:iCs/>
        </w:rPr>
        <w:t>trebuie să îndeplinească următoarele cerinţe:</w:t>
      </w:r>
    </w:p>
    <w:p w14:paraId="0954B3B1" w14:textId="77777777" w:rsidR="0008270B" w:rsidRPr="00947E30" w:rsidRDefault="0008270B" w:rsidP="0008270B">
      <w:pPr>
        <w:numPr>
          <w:ilvl w:val="0"/>
          <w:numId w:val="86"/>
        </w:numPr>
        <w:tabs>
          <w:tab w:val="left" w:pos="1440"/>
        </w:tabs>
        <w:spacing w:after="0" w:line="240" w:lineRule="auto"/>
        <w:jc w:val="both"/>
        <w:rPr>
          <w:rFonts w:eastAsia="Times New Roman" w:cs="Arial"/>
        </w:rPr>
      </w:pPr>
      <w:r w:rsidRPr="00947E30">
        <w:rPr>
          <w:rFonts w:eastAsia="Times New Roman" w:cs="Arial"/>
        </w:rPr>
        <w:t xml:space="preserve">pe originalul extrasului de cont, beneficiarul trebuie să aplice ştampila </w:t>
      </w:r>
      <w:r w:rsidRPr="00947E30">
        <w:rPr>
          <w:rFonts w:eastAsia="Times New Roman" w:cs="Arial"/>
          <w:lang w:val="en-GB"/>
        </w:rPr>
        <w:t>“</w:t>
      </w:r>
      <w:r w:rsidRPr="00947E30">
        <w:rPr>
          <w:rFonts w:eastAsia="Times New Roman" w:cs="Arial"/>
        </w:rPr>
        <w:t>POPAM 2014 – 2020, codul SMIS și numărul contractului de finanțare”;</w:t>
      </w:r>
    </w:p>
    <w:p w14:paraId="117E352A" w14:textId="77777777" w:rsidR="0008270B" w:rsidRPr="00947E30" w:rsidRDefault="0008270B" w:rsidP="0008270B">
      <w:pPr>
        <w:numPr>
          <w:ilvl w:val="0"/>
          <w:numId w:val="86"/>
        </w:numPr>
        <w:tabs>
          <w:tab w:val="left" w:pos="1440"/>
        </w:tabs>
        <w:spacing w:after="0" w:line="240" w:lineRule="auto"/>
        <w:jc w:val="both"/>
        <w:rPr>
          <w:rFonts w:eastAsia="Times New Roman" w:cs="Arial"/>
        </w:rPr>
      </w:pPr>
      <w:r w:rsidRPr="00947E30">
        <w:rPr>
          <w:rFonts w:eastAsia="Times New Roman" w:cs="Arial"/>
        </w:rPr>
        <w:t xml:space="preserve">copia documentului care atestă plata se realizează după aplicarea ştampilei </w:t>
      </w:r>
      <w:r w:rsidRPr="00947E30">
        <w:rPr>
          <w:rFonts w:eastAsia="Times New Roman" w:cs="Arial"/>
          <w:lang w:val="en-GB"/>
        </w:rPr>
        <w:t>“</w:t>
      </w:r>
      <w:r w:rsidRPr="00947E30">
        <w:rPr>
          <w:rFonts w:eastAsia="Times New Roman" w:cs="Arial"/>
        </w:rPr>
        <w:t>POPAM 2014 – 2020, codul SMIS și numărul contractului de finanțare”;</w:t>
      </w:r>
    </w:p>
    <w:p w14:paraId="31CA5803" w14:textId="77777777" w:rsidR="0008270B" w:rsidRPr="00947E30" w:rsidRDefault="0008270B" w:rsidP="0008270B">
      <w:pPr>
        <w:numPr>
          <w:ilvl w:val="0"/>
          <w:numId w:val="86"/>
        </w:numPr>
        <w:tabs>
          <w:tab w:val="left" w:pos="1440"/>
        </w:tabs>
        <w:spacing w:after="0" w:line="240" w:lineRule="auto"/>
        <w:jc w:val="both"/>
        <w:rPr>
          <w:rFonts w:eastAsia="Times New Roman" w:cs="Arial"/>
        </w:rPr>
      </w:pPr>
      <w:r w:rsidRPr="00947E30" w:rsidDel="005A79BA">
        <w:rPr>
          <w:rFonts w:eastAsia="Times New Roman" w:cs="Arial"/>
        </w:rPr>
        <w:t xml:space="preserve"> </w:t>
      </w:r>
      <w:r w:rsidRPr="00947E30">
        <w:rPr>
          <w:rFonts w:eastAsia="Times New Roman" w:cs="Arial"/>
        </w:rPr>
        <w:t>pe documentele în copie se aplică ştampila „conform cu originalul”;</w:t>
      </w:r>
    </w:p>
    <w:p w14:paraId="3A9F3711" w14:textId="77777777" w:rsidR="0008270B" w:rsidRPr="00947E30" w:rsidRDefault="0008270B" w:rsidP="0008270B">
      <w:pPr>
        <w:numPr>
          <w:ilvl w:val="0"/>
          <w:numId w:val="86"/>
        </w:numPr>
        <w:tabs>
          <w:tab w:val="left" w:pos="1440"/>
        </w:tabs>
        <w:spacing w:after="0" w:line="240" w:lineRule="auto"/>
        <w:jc w:val="both"/>
        <w:rPr>
          <w:rFonts w:eastAsia="Times New Roman" w:cs="Arial"/>
        </w:rPr>
      </w:pPr>
      <w:r w:rsidRPr="00947E30">
        <w:rPr>
          <w:rFonts w:eastAsia="Times New Roman" w:cs="Arial"/>
        </w:rPr>
        <w:t xml:space="preserve">În cazul în care pe un extras de cont există şi alte înregistrări decât cele aferente operaţiunilor POPAM se va aplica ştampila </w:t>
      </w:r>
      <w:r w:rsidRPr="00947E30">
        <w:rPr>
          <w:rFonts w:eastAsia="Times New Roman" w:cs="Arial"/>
          <w:lang w:val="en-GB"/>
        </w:rPr>
        <w:t>“</w:t>
      </w:r>
      <w:r w:rsidRPr="00947E30">
        <w:rPr>
          <w:rFonts w:eastAsia="Times New Roman" w:cs="Arial"/>
        </w:rPr>
        <w:t>POPAM 2014 – 2020, codul SMIS și numărul contractului de finanțare” şi se va face menţiunea: pentru poziţia din extras nr. „X”;</w:t>
      </w:r>
    </w:p>
    <w:p w14:paraId="09106810" w14:textId="77777777" w:rsidR="0008270B" w:rsidRPr="00947E30" w:rsidRDefault="0008270B" w:rsidP="0008270B">
      <w:pPr>
        <w:numPr>
          <w:ilvl w:val="0"/>
          <w:numId w:val="86"/>
        </w:numPr>
        <w:tabs>
          <w:tab w:val="left" w:pos="1440"/>
        </w:tabs>
        <w:spacing w:after="0" w:line="240" w:lineRule="auto"/>
        <w:jc w:val="both"/>
        <w:rPr>
          <w:rFonts w:eastAsia="Times New Roman" w:cs="Arial"/>
        </w:rPr>
      </w:pPr>
      <w:r w:rsidRPr="00947E30">
        <w:rPr>
          <w:rFonts w:eastAsia="Times New Roman" w:cs="Arial"/>
        </w:rPr>
        <w:t>să fie datate şi ştampilate</w:t>
      </w:r>
      <w:r w:rsidRPr="00947E30">
        <w:rPr>
          <w:rFonts w:cs="Arial"/>
          <w:bCs/>
          <w:iCs/>
          <w:vertAlign w:val="superscript"/>
          <w:lang w:eastAsia="ro-RO"/>
        </w:rPr>
        <w:t>1</w:t>
      </w:r>
      <w:r w:rsidRPr="00947E30">
        <w:rPr>
          <w:rFonts w:eastAsia="Times New Roman" w:cs="Arial"/>
        </w:rPr>
        <w:t xml:space="preserve"> de banca (trezoreria) beneficiarului finanţării, inclusiv plăţile electronice;</w:t>
      </w:r>
    </w:p>
    <w:p w14:paraId="5574DBF8" w14:textId="77777777" w:rsidR="0008270B" w:rsidRPr="00947E30" w:rsidRDefault="0008270B" w:rsidP="0008270B">
      <w:pPr>
        <w:numPr>
          <w:ilvl w:val="0"/>
          <w:numId w:val="86"/>
        </w:numPr>
        <w:tabs>
          <w:tab w:val="left" w:pos="1440"/>
        </w:tabs>
        <w:spacing w:after="0" w:line="240" w:lineRule="auto"/>
        <w:jc w:val="both"/>
        <w:rPr>
          <w:rFonts w:eastAsia="Times New Roman" w:cs="Arial"/>
          <w:i/>
        </w:rPr>
      </w:pPr>
      <w:r w:rsidRPr="00947E30">
        <w:rPr>
          <w:rFonts w:eastAsia="Times New Roman" w:cs="Arial"/>
        </w:rPr>
        <w:t>să ateste, valoric şi ca dată, efectuarea plăţilor din documentul /documentele de plată corespondente.</w:t>
      </w:r>
    </w:p>
    <w:p w14:paraId="7F278EBC" w14:textId="77777777" w:rsidR="0008270B" w:rsidRPr="00947E30" w:rsidRDefault="0008270B" w:rsidP="0008270B">
      <w:pPr>
        <w:spacing w:after="0" w:line="240" w:lineRule="auto"/>
        <w:jc w:val="both"/>
        <w:rPr>
          <w:rFonts w:eastAsia="Times New Roman" w:cs="Arial"/>
          <w:iCs/>
        </w:rPr>
      </w:pPr>
      <w:r w:rsidRPr="00947E30">
        <w:rPr>
          <w:rFonts w:eastAsia="Times New Roman" w:cs="Arial"/>
          <w:iCs/>
        </w:rPr>
        <w:t>Plăţile în cadrul unui contract de achiziţii trebuie efectuate conform clauzelor contractuale la termenele şi valorile stabilite.</w:t>
      </w:r>
    </w:p>
    <w:p w14:paraId="2B9BB3BD" w14:textId="77777777" w:rsidR="0008270B" w:rsidRPr="00947E30" w:rsidRDefault="0008270B" w:rsidP="0008270B">
      <w:pPr>
        <w:spacing w:after="0" w:line="240" w:lineRule="auto"/>
        <w:jc w:val="both"/>
        <w:rPr>
          <w:rFonts w:eastAsia="Times New Roman" w:cs="Arial"/>
          <w:iCs/>
        </w:rPr>
      </w:pPr>
      <w:r w:rsidRPr="00947E30">
        <w:rPr>
          <w:rFonts w:eastAsia="Times New Roman" w:cs="Arial"/>
          <w:iCs/>
        </w:rPr>
        <w:t>Pentru bunurile importate direct de la furnizorii extracomunitari, facturile trebuie însoţite de Declaraţia vamală, iar valoarea în euro din facturi trebuie să fie aceeaşi cu valoarea în euro a acestor bunuri din Declaraţia vamală la data înregistrării în vamă.</w:t>
      </w:r>
    </w:p>
    <w:p w14:paraId="0F4B33CD" w14:textId="77777777" w:rsidR="0008270B" w:rsidRPr="00947E30" w:rsidRDefault="0008270B" w:rsidP="0008270B">
      <w:pPr>
        <w:spacing w:after="0" w:line="240" w:lineRule="auto"/>
        <w:jc w:val="both"/>
        <w:rPr>
          <w:rFonts w:eastAsia="Times New Roman" w:cs="Arial"/>
          <w:iCs/>
        </w:rPr>
      </w:pPr>
      <w:r w:rsidRPr="00947E30">
        <w:rPr>
          <w:rFonts w:eastAsia="Times New Roman" w:cs="Arial"/>
          <w:iCs/>
        </w:rPr>
        <w:t>Lucrările executate, bunurile livrate sau serviciile prestate trebuie să corespundă cantitativ, calitativ şi valoric ofertelor câştigătoare care au stat la baza contractelor încheiate între beneficiar şi furnizori.</w:t>
      </w:r>
    </w:p>
    <w:p w14:paraId="530F06A7" w14:textId="77777777" w:rsidR="0008270B" w:rsidRPr="00947E30" w:rsidRDefault="0008270B" w:rsidP="0008270B">
      <w:pPr>
        <w:spacing w:after="0" w:line="240" w:lineRule="auto"/>
        <w:jc w:val="both"/>
        <w:rPr>
          <w:rFonts w:eastAsia="Times New Roman" w:cs="Arial"/>
          <w:bCs/>
        </w:rPr>
      </w:pPr>
      <w:r w:rsidRPr="00947E30">
        <w:rPr>
          <w:rFonts w:eastAsia="Times New Roman" w:cs="Arial"/>
          <w:iCs/>
        </w:rPr>
        <w:t>Nerespectarea clauzelor contractuale şi a termenelor de finalizare a investiţiilor, asumate prin Contractul de finanţare, poate conduce la rezilierea acestuia şi implicit la constituirea de debite pentru sumele plătite până la momentul rezilierii Contractului</w:t>
      </w:r>
      <w:r w:rsidRPr="00947E30">
        <w:rPr>
          <w:rFonts w:eastAsia="Times New Roman" w:cs="Arial"/>
        </w:rPr>
        <w:t xml:space="preserve"> de finanţare</w:t>
      </w:r>
      <w:r w:rsidRPr="00947E30">
        <w:rPr>
          <w:rFonts w:eastAsia="Times New Roman" w:cs="Arial"/>
          <w:iCs/>
        </w:rPr>
        <w:t>.</w:t>
      </w:r>
    </w:p>
    <w:p w14:paraId="027F23F1" w14:textId="77777777" w:rsidR="0008270B" w:rsidRPr="00947E30" w:rsidRDefault="0008270B" w:rsidP="0008270B">
      <w:pPr>
        <w:spacing w:after="0" w:line="240" w:lineRule="auto"/>
        <w:jc w:val="both"/>
        <w:rPr>
          <w:rFonts w:eastAsia="Times New Roman" w:cs="Arial"/>
        </w:rPr>
      </w:pPr>
      <w:r w:rsidRPr="00947E30">
        <w:rPr>
          <w:rFonts w:eastAsia="Times New Roman" w:cs="Arial"/>
          <w:bCs/>
        </w:rPr>
        <w:t>Cererea de rambursare</w:t>
      </w:r>
      <w:r w:rsidRPr="00947E30">
        <w:rPr>
          <w:rFonts w:eastAsia="Times New Roman" w:cs="Arial"/>
        </w:rPr>
        <w:t xml:space="preserve"> trebuie să fie completată, datată, semnată (cu numele menţionat în clar) şi ştampilată</w:t>
      </w:r>
      <w:r w:rsidRPr="00947E30">
        <w:rPr>
          <w:rFonts w:cs="Arial"/>
          <w:bCs/>
          <w:iCs/>
          <w:vertAlign w:val="superscript"/>
          <w:lang w:eastAsia="ro-RO"/>
        </w:rPr>
        <w:t>1</w:t>
      </w:r>
      <w:r w:rsidRPr="00947E30">
        <w:rPr>
          <w:rFonts w:eastAsia="Times New Roman" w:cs="Arial"/>
        </w:rPr>
        <w:t xml:space="preserve"> de reprezentantul legal al proiectului, având toate datele de identificare ale beneficiarului proiectului.</w:t>
      </w:r>
    </w:p>
    <w:p w14:paraId="62927DE9" w14:textId="77777777" w:rsidR="0008270B" w:rsidRPr="00947E30" w:rsidRDefault="0008270B" w:rsidP="0008270B">
      <w:pPr>
        <w:autoSpaceDE w:val="0"/>
        <w:autoSpaceDN w:val="0"/>
        <w:adjustRightInd w:val="0"/>
        <w:spacing w:after="0" w:line="240" w:lineRule="auto"/>
        <w:jc w:val="both"/>
        <w:rPr>
          <w:rFonts w:eastAsia="Times New Roman" w:cs="Arial"/>
          <w:b/>
        </w:rPr>
      </w:pPr>
      <w:r w:rsidRPr="00947E30">
        <w:rPr>
          <w:rFonts w:eastAsia="Times New Roman" w:cs="Arial"/>
          <w:b/>
        </w:rPr>
        <w:t>Beneficiarul are obligaţia să depună prima cerere de rambursare în maximum 3 (trei) / 6 (şase) luni (</w:t>
      </w:r>
      <w:r w:rsidRPr="00947E30">
        <w:rPr>
          <w:rFonts w:eastAsia="Times New Roman" w:cs="Arial"/>
          <w:b/>
          <w:i/>
        </w:rPr>
        <w:t>după caz</w:t>
      </w:r>
      <w:r w:rsidRPr="00947E30">
        <w:rPr>
          <w:rFonts w:eastAsia="Times New Roman" w:cs="Arial"/>
          <w:b/>
        </w:rPr>
        <w:t>)</w:t>
      </w:r>
      <w:r w:rsidRPr="00947E30">
        <w:rPr>
          <w:rFonts w:eastAsia="Times New Roman" w:cs="Arial"/>
          <w:b/>
          <w:color w:val="FF0000"/>
        </w:rPr>
        <w:t xml:space="preserve"> </w:t>
      </w:r>
      <w:r w:rsidRPr="00947E30">
        <w:rPr>
          <w:rFonts w:eastAsia="Times New Roman" w:cs="Arial"/>
          <w:b/>
        </w:rPr>
        <w:t xml:space="preserve">de la data semnării prezentului Contract de finanţare nerambursabilă. </w:t>
      </w:r>
    </w:p>
    <w:p w14:paraId="28F537AE" w14:textId="77777777" w:rsidR="0008270B" w:rsidRPr="00947E30" w:rsidRDefault="0008270B" w:rsidP="0008270B">
      <w:pPr>
        <w:spacing w:after="0" w:line="240" w:lineRule="auto"/>
        <w:jc w:val="both"/>
        <w:rPr>
          <w:rFonts w:eastAsia="Times New Roman" w:cs="Arial"/>
          <w:iCs/>
        </w:rPr>
      </w:pPr>
      <w:r w:rsidRPr="00947E30">
        <w:rPr>
          <w:rFonts w:eastAsia="Times New Roman" w:cs="Arial"/>
          <w:iCs/>
          <w:color w:val="000000" w:themeColor="text1"/>
        </w:rPr>
        <w:t xml:space="preserve">Cererea de rambursare finală trebuie depusă inainte de data limită a perioadei de implementare a </w:t>
      </w:r>
      <w:r w:rsidRPr="00947E30">
        <w:rPr>
          <w:rFonts w:eastAsia="Times New Roman" w:cs="Arial"/>
          <w:iCs/>
        </w:rPr>
        <w:t>Contractului de finanţare/ Actelor adiţionale, şi va fi însoţită alături de celelalte documente, de un raport financiar al unui auditor independent elaborat pentru întregul proiect.</w:t>
      </w:r>
    </w:p>
    <w:p w14:paraId="6265C522"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Evidenţa cheltuielilor</w:t>
      </w:r>
      <w:r w:rsidRPr="00947E30">
        <w:rPr>
          <w:rFonts w:eastAsia="Times New Roman" w:cs="Arial"/>
          <w:bCs/>
        </w:rPr>
        <w:t xml:space="preserve"> </w:t>
      </w:r>
      <w:r w:rsidRPr="00947E30">
        <w:rPr>
          <w:rFonts w:eastAsia="Times New Roman" w:cs="Arial"/>
        </w:rPr>
        <w:t>trebuie să fie completată, datată, semnată şi ştampilată</w:t>
      </w:r>
      <w:r w:rsidRPr="00947E30">
        <w:rPr>
          <w:rFonts w:cs="Arial"/>
          <w:bCs/>
          <w:iCs/>
          <w:vertAlign w:val="superscript"/>
          <w:lang w:eastAsia="ro-RO"/>
        </w:rPr>
        <w:t>1</w:t>
      </w:r>
      <w:r w:rsidRPr="00947E30">
        <w:rPr>
          <w:rFonts w:eastAsia="Times New Roman" w:cs="Arial"/>
        </w:rPr>
        <w:t xml:space="preserve"> de reprezentantul legal al proiectului.</w:t>
      </w:r>
    </w:p>
    <w:p w14:paraId="754888A8" w14:textId="77777777" w:rsidR="0008270B" w:rsidRPr="00947E30" w:rsidRDefault="0008270B" w:rsidP="0008270B">
      <w:pPr>
        <w:spacing w:after="0" w:line="240" w:lineRule="auto"/>
        <w:jc w:val="both"/>
        <w:rPr>
          <w:rFonts w:eastAsia="Times New Roman" w:cs="Arial"/>
        </w:rPr>
      </w:pPr>
      <w:r w:rsidRPr="00947E30">
        <w:rPr>
          <w:rFonts w:eastAsia="Times New Roman" w:cs="Arial"/>
          <w:i/>
        </w:rPr>
        <w:t>Copiile adeverinţelor ISC şi a celorlalte tipuri de  adeverinţe (avize, acorduri, autorizaţii, etc)</w:t>
      </w:r>
      <w:r w:rsidRPr="00947E30">
        <w:rPr>
          <w:rFonts w:eastAsia="Times New Roman" w:cs="Arial"/>
        </w:rPr>
        <w:t xml:space="preserve"> trebuie să fie emise în conformitate cu legislaţia în vigoare, să aibă aplicată ştampila instituţiei şi să fie semnate de o persoană autorizată. Acestea trebuie să fie emise pe numele beneficiarului care a solicitat finanţarea.</w:t>
      </w:r>
    </w:p>
    <w:p w14:paraId="7AAF9707"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Raportul de progres</w:t>
      </w:r>
      <w:r w:rsidRPr="00947E30">
        <w:rPr>
          <w:rFonts w:eastAsia="Times New Roman" w:cs="Arial"/>
          <w:bCs/>
        </w:rPr>
        <w:t xml:space="preserve"> </w:t>
      </w:r>
      <w:r w:rsidRPr="00947E30">
        <w:rPr>
          <w:rFonts w:eastAsia="Times New Roman" w:cs="Arial"/>
        </w:rPr>
        <w:t>trebuie să aibă toate rubricile completate, să fie datat, semnat şi ştampilat</w:t>
      </w:r>
      <w:r w:rsidRPr="00947E30">
        <w:rPr>
          <w:rFonts w:cs="Arial"/>
          <w:bCs/>
          <w:iCs/>
          <w:vertAlign w:val="superscript"/>
          <w:lang w:eastAsia="ro-RO"/>
        </w:rPr>
        <w:t>1</w:t>
      </w:r>
      <w:r w:rsidRPr="00947E30">
        <w:rPr>
          <w:rFonts w:eastAsia="Times New Roman" w:cs="Arial"/>
        </w:rPr>
        <w:t xml:space="preserve"> de către reprezentantul legal al proiectului. Acest raport trebuie să descrie în general stadiul fizic de realizare a investiţiei. Datele menţionate în Raportul de progres trebuie să fie reale şi să aibă acoperire în situaţia existentă în teren. Raportul trebuie să conțină și referiri la modul de realizare a acțiunilor asumate </w:t>
      </w:r>
      <w:r w:rsidRPr="00947E30">
        <w:rPr>
          <w:rFonts w:cs="Arial"/>
        </w:rPr>
        <w:t xml:space="preserve">de către beneficar prin cererea de finanțare la Secțiunea - Principii Orizontale. </w:t>
      </w:r>
    </w:p>
    <w:p w14:paraId="3D41ED71"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Garanţia de bună execuţie</w:t>
      </w:r>
      <w:r w:rsidRPr="00947E30">
        <w:rPr>
          <w:rFonts w:eastAsia="Times New Roman" w:cs="Arial"/>
        </w:rPr>
        <w:t xml:space="preserve"> pentru </w:t>
      </w:r>
      <w:r w:rsidRPr="00947E30">
        <w:rPr>
          <w:rFonts w:eastAsia="Times New Roman" w:cs="Arial"/>
          <w:iCs/>
        </w:rPr>
        <w:t>lucrări/servicii</w:t>
      </w:r>
      <w:r w:rsidRPr="00947E30">
        <w:rPr>
          <w:rFonts w:eastAsia="Times New Roman" w:cs="Arial"/>
          <w:i/>
          <w:iCs/>
        </w:rPr>
        <w:t xml:space="preserve"> </w:t>
      </w:r>
      <w:r w:rsidRPr="00947E30">
        <w:rPr>
          <w:rFonts w:eastAsia="Times New Roman" w:cs="Arial"/>
        </w:rPr>
        <w:t xml:space="preserve">trebuie constituită în conformitate cu Contractul de lucrări/servicii (în favoarea beneficiarului finanţării), fie prin emiterea unei scrisori de garanţie bancară, a unei poliţe de asigurare, a unui cec etc., fie prin constituirea acesteia prin reţineri succesive din tranşele de plată. </w:t>
      </w:r>
    </w:p>
    <w:p w14:paraId="253ED24F" w14:textId="77777777" w:rsidR="0008270B" w:rsidRPr="00947E30" w:rsidRDefault="0008270B" w:rsidP="0008270B">
      <w:pPr>
        <w:spacing w:after="0" w:line="240" w:lineRule="auto"/>
        <w:jc w:val="both"/>
        <w:rPr>
          <w:rFonts w:eastAsia="Times New Roman" w:cs="Arial"/>
          <w:bCs/>
        </w:rPr>
      </w:pPr>
      <w:r w:rsidRPr="00947E30">
        <w:rPr>
          <w:rFonts w:eastAsia="Times New Roman" w:cs="Arial"/>
          <w:i/>
        </w:rPr>
        <w:t>Contractul de asigurare a lucrărilor/ bunurilor pe perioada execuţiei acestora</w:t>
      </w:r>
      <w:r w:rsidRPr="00947E30">
        <w:rPr>
          <w:rFonts w:eastAsia="Times New Roman" w:cs="Arial"/>
        </w:rPr>
        <w:t xml:space="preserve"> se află în perioada de valabilitate.</w:t>
      </w:r>
    </w:p>
    <w:p w14:paraId="7616D466"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 xml:space="preserve">Autorizaţia de construire </w:t>
      </w:r>
      <w:r w:rsidRPr="00947E30">
        <w:rPr>
          <w:rFonts w:eastAsia="Times New Roman" w:cs="Arial"/>
          <w:i/>
        </w:rPr>
        <w:t>şi Autorizaţia de construire pentru lucrările cu caracter provizoriu</w:t>
      </w:r>
      <w:r w:rsidRPr="00947E30">
        <w:rPr>
          <w:rFonts w:eastAsia="Times New Roman" w:cs="Arial"/>
        </w:rPr>
        <w:t xml:space="preserve"> trebuie emise pe numele beneficiarului, pentru toate lucrările, în conformitate cu legislaţia în vigoare (Legea nr. 50/1991, cu modificările şi completările ulterioare) şi să fie valabile pe toată durata execuţiei lucrărilor. În situația în care, în timpul executării lucrărilor şi numai în perioada de valabilitate a autorizaţiei de construire, survin modificări de temă privind lucrările de construcţii autorizate, care conduc la necesitatea modificării acestora, titularul are </w:t>
      </w:r>
      <w:hyperlink r:id="rId94" w:history="1">
        <w:r w:rsidRPr="00947E30">
          <w:rPr>
            <w:rFonts w:eastAsia="Times New Roman" w:cs="Arial"/>
          </w:rPr>
          <w:t>obligaţia</w:t>
        </w:r>
      </w:hyperlink>
      <w:r w:rsidRPr="00947E30">
        <w:rPr>
          <w:rFonts w:eastAsia="Times New Roman" w:cs="Arial"/>
        </w:rPr>
        <w:t xml:space="preserve"> de a solicita o nouă </w:t>
      </w:r>
      <w:hyperlink r:id="rId95" w:history="1">
        <w:r w:rsidRPr="00947E30">
          <w:rPr>
            <w:rFonts w:eastAsia="Times New Roman" w:cs="Arial"/>
          </w:rPr>
          <w:t>autoriza</w:t>
        </w:r>
      </w:hyperlink>
      <w:r w:rsidRPr="00947E30">
        <w:rPr>
          <w:rFonts w:eastAsia="Times New Roman" w:cs="Arial"/>
        </w:rPr>
        <w:t>ţie de construire, potrivit prevederilor  art. 7, alin. (15) din Legea nr. 50/1991, cu modificările și completările ulterioare.</w:t>
      </w:r>
    </w:p>
    <w:p w14:paraId="64DF33A1" w14:textId="77777777" w:rsidR="0008270B" w:rsidRPr="00947E30" w:rsidRDefault="0008270B" w:rsidP="0008270B">
      <w:pPr>
        <w:spacing w:after="0" w:line="240" w:lineRule="auto"/>
        <w:jc w:val="both"/>
        <w:rPr>
          <w:rFonts w:eastAsia="Times New Roman" w:cs="Arial"/>
          <w:bCs/>
        </w:rPr>
      </w:pPr>
      <w:r w:rsidRPr="00947E30">
        <w:rPr>
          <w:rFonts w:eastAsia="Times New Roman" w:cs="Arial"/>
          <w:i/>
        </w:rPr>
        <w:t>Autorizaţia de construire</w:t>
      </w:r>
      <w:r w:rsidRPr="00947E30">
        <w:rPr>
          <w:rFonts w:eastAsia="Times New Roman" w:cs="Arial"/>
        </w:rPr>
        <w:t xml:space="preserve"> pentru lucrările cu caracter provizoriu este necesară în vederea organizării execuţiei lucrărilor de bază (organizare de şantier). </w:t>
      </w:r>
    </w:p>
    <w:p w14:paraId="61CC9AF3" w14:textId="77777777" w:rsidR="0008270B" w:rsidRPr="00947E30" w:rsidRDefault="0008270B" w:rsidP="0008270B">
      <w:pPr>
        <w:spacing w:after="0" w:line="240" w:lineRule="auto"/>
        <w:jc w:val="both"/>
        <w:rPr>
          <w:rFonts w:eastAsia="Times New Roman" w:cs="Arial"/>
          <w:bCs/>
        </w:rPr>
      </w:pPr>
      <w:r w:rsidRPr="00947E30">
        <w:rPr>
          <w:rFonts w:eastAsia="Times New Roman" w:cs="Arial"/>
          <w:bCs/>
          <w:i/>
        </w:rPr>
        <w:t>Certificatele de calitate/conformitate</w:t>
      </w:r>
      <w:r w:rsidRPr="00947E30">
        <w:rPr>
          <w:rFonts w:eastAsia="Times New Roman" w:cs="Arial"/>
          <w:bCs/>
        </w:rPr>
        <w:t xml:space="preserve"> </w:t>
      </w:r>
      <w:r w:rsidRPr="00947E30">
        <w:rPr>
          <w:rFonts w:eastAsia="Times New Roman" w:cs="Arial"/>
        </w:rPr>
        <w:t>pentru bunurile achiziţionate trebuie să fie datate, semnate şi ştampilate</w:t>
      </w:r>
      <w:r w:rsidRPr="00947E30">
        <w:rPr>
          <w:rFonts w:cs="Arial"/>
          <w:bCs/>
          <w:iCs/>
          <w:vertAlign w:val="superscript"/>
          <w:lang w:eastAsia="ro-RO"/>
        </w:rPr>
        <w:t>1</w:t>
      </w:r>
      <w:r w:rsidRPr="00947E30">
        <w:rPr>
          <w:rFonts w:eastAsia="Times New Roman" w:cs="Arial"/>
        </w:rPr>
        <w:t xml:space="preserve"> de autoritatea emitentă, după caz.</w:t>
      </w:r>
    </w:p>
    <w:p w14:paraId="016158F6"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Declaraţiile vamale</w:t>
      </w:r>
      <w:r w:rsidRPr="00947E30">
        <w:rPr>
          <w:rFonts w:eastAsia="Times New Roman" w:cs="Arial"/>
        </w:rPr>
        <w:t xml:space="preserve"> pentru importurile directe de bunuri achiziţionate trebuie să fie ataşate la facturi (acolo unde este cazul). Aceste documente trebuie semnate şi ştampilate</w:t>
      </w:r>
      <w:r w:rsidRPr="00947E30">
        <w:rPr>
          <w:rFonts w:cs="Arial"/>
          <w:bCs/>
          <w:iCs/>
          <w:vertAlign w:val="superscript"/>
          <w:lang w:eastAsia="ro-RO"/>
        </w:rPr>
        <w:t>1</w:t>
      </w:r>
      <w:r w:rsidRPr="00947E30">
        <w:rPr>
          <w:rFonts w:eastAsia="Times New Roman" w:cs="Arial"/>
        </w:rPr>
        <w:t xml:space="preserve"> de autoritatea emitentă.(Importul reprezintă intrarea de bunuri din afara spaţiului comunitar).</w:t>
      </w:r>
    </w:p>
    <w:p w14:paraId="0E9E9270" w14:textId="77777777" w:rsidR="0008270B" w:rsidRPr="00947E30" w:rsidRDefault="0008270B" w:rsidP="0008270B">
      <w:pPr>
        <w:spacing w:after="0" w:line="240" w:lineRule="auto"/>
        <w:jc w:val="both"/>
        <w:rPr>
          <w:rFonts w:eastAsia="Times New Roman" w:cs="Arial"/>
        </w:rPr>
      </w:pPr>
      <w:r w:rsidRPr="00947E30">
        <w:rPr>
          <w:rFonts w:eastAsia="Times New Roman" w:cs="Arial"/>
          <w:i/>
        </w:rPr>
        <w:t>Ordinul de începere a lucrărilor</w:t>
      </w:r>
      <w:r w:rsidRPr="00947E30">
        <w:rPr>
          <w:rFonts w:eastAsia="Times New Roman" w:cs="Arial"/>
        </w:rPr>
        <w:t xml:space="preserve"> este documentul care atestă momentul începerii executării lucrărilor. Data emiterii acestui document trebuie să fie anterioară oricăror date de înregistrare a buletinelor de analiză, a întocmirii proceselor verbale de lucrări ascunse şi a proceselor verbale pe faze determinate. </w:t>
      </w:r>
    </w:p>
    <w:p w14:paraId="74648796" w14:textId="77777777" w:rsidR="0008270B" w:rsidRPr="00947E30" w:rsidRDefault="0008270B" w:rsidP="0008270B">
      <w:pPr>
        <w:spacing w:after="0" w:line="240" w:lineRule="auto"/>
        <w:jc w:val="both"/>
        <w:rPr>
          <w:rFonts w:eastAsia="Times New Roman" w:cs="Arial"/>
          <w:bCs/>
          <w:i/>
        </w:rPr>
      </w:pPr>
      <w:r w:rsidRPr="00947E30">
        <w:rPr>
          <w:rFonts w:eastAsia="Times New Roman" w:cs="Arial"/>
          <w:i/>
        </w:rPr>
        <w:t xml:space="preserve">Notificarea către ISC </w:t>
      </w:r>
      <w:r w:rsidRPr="00947E30">
        <w:rPr>
          <w:rFonts w:eastAsia="Times New Roman" w:cs="Arial"/>
        </w:rPr>
        <w:t>este înştiinţarea ISC-ului competent privind data începerii lucrărilor.</w:t>
      </w:r>
    </w:p>
    <w:p w14:paraId="4FB273F9"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Procesul verbal de predare al amplasamentului</w:t>
      </w:r>
      <w:r w:rsidRPr="00947E30">
        <w:rPr>
          <w:rFonts w:eastAsia="Times New Roman" w:cs="Arial"/>
          <w:bCs/>
        </w:rPr>
        <w:t xml:space="preserve"> şi planul de amplasare al investiţiei conţinând poziţiile bornelor topografice </w:t>
      </w:r>
      <w:r w:rsidRPr="00947E30">
        <w:rPr>
          <w:rFonts w:eastAsia="Times New Roman" w:cs="Arial"/>
        </w:rPr>
        <w:t>trebuie să fie datat, semnat (cu numele menţionat în clar) şi ştampilat</w:t>
      </w:r>
      <w:r w:rsidRPr="00947E30">
        <w:rPr>
          <w:rFonts w:cs="Arial"/>
          <w:bCs/>
          <w:iCs/>
          <w:vertAlign w:val="superscript"/>
          <w:lang w:eastAsia="ro-RO"/>
        </w:rPr>
        <w:t>1</w:t>
      </w:r>
      <w:r w:rsidRPr="00947E30">
        <w:rPr>
          <w:rFonts w:eastAsia="Times New Roman" w:cs="Arial"/>
        </w:rPr>
        <w:t xml:space="preserve"> conform Programului de urmărire şi control al calităţii lucrărilor. Data elaborării acestui document trebuie să fie ulterioara Ordinului de începere a lucrărilor .</w:t>
      </w:r>
    </w:p>
    <w:p w14:paraId="0C17FE0A" w14:textId="77777777" w:rsidR="0008270B" w:rsidRPr="00947E30" w:rsidRDefault="0008270B" w:rsidP="0008270B">
      <w:pPr>
        <w:spacing w:after="0" w:line="240" w:lineRule="auto"/>
        <w:jc w:val="both"/>
        <w:rPr>
          <w:rFonts w:eastAsia="Times New Roman" w:cs="Arial"/>
          <w:lang w:eastAsia="ro-RO"/>
        </w:rPr>
      </w:pPr>
      <w:r w:rsidRPr="00947E30">
        <w:rPr>
          <w:rFonts w:eastAsia="Times New Roman" w:cs="Arial"/>
          <w:i/>
          <w:iCs/>
          <w:lang w:eastAsia="ro-RO"/>
        </w:rPr>
        <w:t>Programul de urmărire şi control a calităţii</w:t>
      </w:r>
      <w:r w:rsidRPr="00947E30">
        <w:rPr>
          <w:rFonts w:eastAsia="Times New Roman" w:cs="Arial"/>
          <w:iCs/>
          <w:lang w:eastAsia="ro-RO"/>
        </w:rPr>
        <w:t xml:space="preserve"> lucrărilor</w:t>
      </w:r>
      <w:r w:rsidRPr="00947E30">
        <w:rPr>
          <w:rFonts w:eastAsia="Times New Roman" w:cs="Arial"/>
          <w:lang w:eastAsia="ro-RO"/>
        </w:rPr>
        <w:t xml:space="preserve"> trebuie vizat de Inspecţia de Stat în Construcţii, semnat de reprezentantul legal al proiectului, de proiectant şi executant. (la toate cererile de rambursare și trebuie să conțină toate completările aduse acestuia).</w:t>
      </w:r>
    </w:p>
    <w:p w14:paraId="0F796C4D" w14:textId="77777777" w:rsidR="0008270B" w:rsidRPr="00947E30" w:rsidRDefault="0008270B" w:rsidP="0008270B">
      <w:pPr>
        <w:spacing w:after="0" w:line="240" w:lineRule="auto"/>
        <w:jc w:val="both"/>
        <w:rPr>
          <w:rFonts w:eastAsia="Times New Roman" w:cs="Arial"/>
          <w:color w:val="000000" w:themeColor="text1"/>
        </w:rPr>
      </w:pPr>
      <w:r w:rsidRPr="00947E30">
        <w:rPr>
          <w:rFonts w:eastAsia="Times New Roman" w:cs="Arial"/>
          <w:bCs/>
          <w:i/>
        </w:rPr>
        <w:t>Procesele verbale de recepţie calitativă</w:t>
      </w:r>
      <w:r w:rsidRPr="00947E30">
        <w:rPr>
          <w:rFonts w:eastAsia="Times New Roman" w:cs="Arial"/>
          <w:bCs/>
        </w:rPr>
        <w:t xml:space="preserve">, </w:t>
      </w:r>
      <w:r w:rsidRPr="00947E30">
        <w:rPr>
          <w:rFonts w:eastAsia="Times New Roman" w:cs="Arial"/>
          <w:bCs/>
          <w:color w:val="000000" w:themeColor="text1"/>
        </w:rPr>
        <w:t xml:space="preserve">procese verbale pentru lucrări ascunse şi procese verbale pe faze determinante </w:t>
      </w:r>
      <w:r w:rsidRPr="00947E30">
        <w:rPr>
          <w:rFonts w:eastAsia="Times New Roman" w:cs="Arial"/>
          <w:color w:val="000000" w:themeColor="text1"/>
        </w:rPr>
        <w:t>trebuie să fie elaborate, datate şi semnate conform programului de urmărire şi control a calităţii lucrărilor din proiectul tehnic.</w:t>
      </w:r>
    </w:p>
    <w:p w14:paraId="403C6EF5" w14:textId="77777777" w:rsidR="0008270B" w:rsidRPr="00947E30" w:rsidRDefault="0008270B" w:rsidP="0008270B">
      <w:pPr>
        <w:spacing w:after="0" w:line="240" w:lineRule="auto"/>
        <w:jc w:val="both"/>
        <w:rPr>
          <w:rFonts w:eastAsia="Times New Roman" w:cs="Arial"/>
          <w:bCs/>
          <w:color w:val="000000" w:themeColor="text1"/>
        </w:rPr>
      </w:pPr>
      <w:r w:rsidRPr="00947E30">
        <w:rPr>
          <w:rFonts w:eastAsia="Times New Roman" w:cs="Arial"/>
          <w:i/>
          <w:color w:val="000000" w:themeColor="text1"/>
        </w:rPr>
        <w:t>Procesele verbale de receptie</w:t>
      </w:r>
      <w:r w:rsidRPr="00947E30">
        <w:rPr>
          <w:rFonts w:eastAsia="Times New Roman" w:cs="Arial"/>
          <w:color w:val="000000" w:themeColor="text1"/>
        </w:rPr>
        <w:t xml:space="preserve"> pe faze determinante prezentate la cererile de rambursare intermediare trebuie să fie completate, datate, semnate şi ştampilate</w:t>
      </w:r>
      <w:r w:rsidRPr="00947E30">
        <w:rPr>
          <w:rFonts w:cs="Arial"/>
          <w:bCs/>
          <w:iCs/>
          <w:vertAlign w:val="superscript"/>
          <w:lang w:eastAsia="ro-RO"/>
        </w:rPr>
        <w:t>1</w:t>
      </w:r>
    </w:p>
    <w:p w14:paraId="6979948D" w14:textId="77777777" w:rsidR="0008270B" w:rsidRPr="00947E30" w:rsidRDefault="0008270B" w:rsidP="0008270B">
      <w:pPr>
        <w:spacing w:after="0" w:line="240" w:lineRule="auto"/>
        <w:jc w:val="both"/>
        <w:rPr>
          <w:rFonts w:eastAsia="Times New Roman" w:cs="Arial"/>
          <w:bCs/>
        </w:rPr>
      </w:pPr>
      <w:r w:rsidRPr="00947E30">
        <w:rPr>
          <w:rFonts w:eastAsia="Times New Roman" w:cs="Arial"/>
          <w:bCs/>
          <w:i/>
        </w:rPr>
        <w:t>Procesele  verbale de recepţie la terminarea lucrărilor</w:t>
      </w:r>
      <w:r w:rsidRPr="00947E30">
        <w:rPr>
          <w:rFonts w:eastAsia="Times New Roman" w:cs="Arial"/>
          <w:bCs/>
        </w:rPr>
        <w:t xml:space="preserve"> </w:t>
      </w:r>
      <w:r w:rsidRPr="00947E30">
        <w:rPr>
          <w:rFonts w:eastAsia="Times New Roman" w:cs="Arial"/>
        </w:rPr>
        <w:t>prezentate la cererea de rambursare finală</w:t>
      </w:r>
      <w:r w:rsidRPr="00947E30" w:rsidDel="00DE0877">
        <w:rPr>
          <w:rFonts w:eastAsia="Times New Roman" w:cs="Arial"/>
        </w:rPr>
        <w:t xml:space="preserve"> </w:t>
      </w:r>
      <w:r w:rsidRPr="00947E30">
        <w:rPr>
          <w:rFonts w:eastAsia="Times New Roman" w:cs="Arial"/>
        </w:rPr>
        <w:t>trebuie completate, datate, semnate şi stampilate</w:t>
      </w:r>
      <w:r w:rsidRPr="00947E30">
        <w:rPr>
          <w:rFonts w:cs="Arial"/>
          <w:bCs/>
          <w:iCs/>
          <w:vertAlign w:val="superscript"/>
          <w:lang w:eastAsia="ro-RO"/>
        </w:rPr>
        <w:t>1</w:t>
      </w:r>
      <w:r w:rsidRPr="00947E30">
        <w:rPr>
          <w:rFonts w:eastAsia="Times New Roman" w:cs="Arial"/>
        </w:rPr>
        <w:t>.</w:t>
      </w:r>
    </w:p>
    <w:p w14:paraId="7844E679"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Procesele  verbale de predare-primire, de recepţie şi de punere în funcţiune</w:t>
      </w:r>
      <w:r w:rsidRPr="00947E30">
        <w:rPr>
          <w:rFonts w:eastAsia="Times New Roman" w:cs="Arial"/>
          <w:bCs/>
        </w:rPr>
        <w:t xml:space="preserve"> a bunurilor achiziţionate </w:t>
      </w:r>
      <w:r w:rsidRPr="00947E30">
        <w:rPr>
          <w:rFonts w:eastAsia="Times New Roman" w:cs="Arial"/>
        </w:rPr>
        <w:t>trebuie completate, datate, semnate şi ştampilate</w:t>
      </w:r>
      <w:r w:rsidRPr="00947E30">
        <w:rPr>
          <w:rFonts w:cs="Arial"/>
          <w:bCs/>
          <w:iCs/>
          <w:vertAlign w:val="superscript"/>
          <w:lang w:eastAsia="ro-RO"/>
        </w:rPr>
        <w:t>1</w:t>
      </w:r>
      <w:r w:rsidRPr="00947E30">
        <w:rPr>
          <w:rFonts w:eastAsia="Times New Roman" w:cs="Arial"/>
        </w:rPr>
        <w:t xml:space="preserve"> de furnizorul de bunuri şi beneficiar. </w:t>
      </w:r>
    </w:p>
    <w:p w14:paraId="064A9676" w14:textId="77777777" w:rsidR="0008270B" w:rsidRPr="00947E30" w:rsidRDefault="0008270B" w:rsidP="0008270B">
      <w:pPr>
        <w:spacing w:after="0" w:line="240" w:lineRule="auto"/>
        <w:jc w:val="both"/>
        <w:rPr>
          <w:rFonts w:eastAsia="Times New Roman" w:cs="Arial"/>
        </w:rPr>
      </w:pPr>
      <w:r w:rsidRPr="00947E30">
        <w:rPr>
          <w:rFonts w:eastAsia="Times New Roman" w:cs="Arial"/>
        </w:rPr>
        <w:t xml:space="preserve">În cazul </w:t>
      </w:r>
      <w:r w:rsidRPr="00947E30">
        <w:rPr>
          <w:rFonts w:eastAsia="Times New Roman" w:cs="Arial"/>
          <w:i/>
        </w:rPr>
        <w:t>contractelor de leasing</w:t>
      </w:r>
      <w:r w:rsidRPr="00947E30">
        <w:rPr>
          <w:rFonts w:eastAsia="Times New Roman" w:cs="Arial"/>
        </w:rPr>
        <w:t>, prin Procesul verbal de predare-primire trebuie să se transfere dreptul de proprietate asupra bunului de la furnizor la beneficiar înainte de finalizarea perioadei de monitorizare ex-post. Cu toate acestea, vor fi eligibile doar cheltuielile aferente ratelor plătite până la finalizarea proiectului. Contractul de leasing trebuie să fie aferent bunurilor pentru care se solicită rambursarea cheltuielilor, să aibă precizată valoarea şi să fie semnat de ambele părţi;</w:t>
      </w:r>
    </w:p>
    <w:p w14:paraId="767AF2EC" w14:textId="77777777" w:rsidR="0008270B" w:rsidRPr="00947E30" w:rsidRDefault="0008270B" w:rsidP="0008270B">
      <w:pPr>
        <w:spacing w:after="0" w:line="240" w:lineRule="auto"/>
        <w:jc w:val="both"/>
        <w:rPr>
          <w:rFonts w:eastAsia="Times New Roman" w:cs="Arial"/>
          <w:bCs/>
        </w:rPr>
      </w:pPr>
      <w:r w:rsidRPr="00947E30">
        <w:rPr>
          <w:rFonts w:eastAsia="Times New Roman" w:cs="Arial"/>
          <w:bCs/>
          <w:i/>
        </w:rPr>
        <w:t>Procesele verbale de predare – primire a serviciilor achiziţionate</w:t>
      </w:r>
      <w:r w:rsidRPr="00947E30">
        <w:rPr>
          <w:rFonts w:eastAsia="Times New Roman" w:cs="Arial"/>
        </w:rPr>
        <w:t>: proiect tehnic, caiet de sarcini, detalii de execuţie, trebuie completate, datate, semnate şi ştampilate</w:t>
      </w:r>
      <w:r w:rsidRPr="00947E30">
        <w:rPr>
          <w:rFonts w:cs="Arial"/>
          <w:bCs/>
          <w:iCs/>
          <w:vertAlign w:val="superscript"/>
          <w:lang w:eastAsia="ro-RO"/>
        </w:rPr>
        <w:t>1</w:t>
      </w:r>
      <w:r w:rsidRPr="00947E30">
        <w:rPr>
          <w:rFonts w:eastAsia="Times New Roman" w:cs="Arial"/>
        </w:rPr>
        <w:t xml:space="preserve"> de prestatorul de servicii şi beneficiar;</w:t>
      </w:r>
    </w:p>
    <w:p w14:paraId="65C64191"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 xml:space="preserve">Situaţiile de plată pentru lucrări şi centralizatoarele </w:t>
      </w:r>
      <w:r w:rsidRPr="00947E30">
        <w:rPr>
          <w:rFonts w:eastAsia="Times New Roman" w:cs="Arial"/>
          <w:i/>
        </w:rPr>
        <w:t>situaţiilor de plată</w:t>
      </w:r>
      <w:r w:rsidRPr="00947E30">
        <w:rPr>
          <w:rFonts w:eastAsia="Times New Roman" w:cs="Arial"/>
          <w:bCs/>
        </w:rPr>
        <w:t xml:space="preserve"> </w:t>
      </w:r>
      <w:r w:rsidRPr="00947E30">
        <w:rPr>
          <w:rFonts w:eastAsia="Times New Roman" w:cs="Arial"/>
        </w:rPr>
        <w:t>trebuie semnate cu numele menţionat în clar, ştampilate</w:t>
      </w:r>
      <w:r w:rsidRPr="00947E30">
        <w:rPr>
          <w:rFonts w:cs="Arial"/>
          <w:bCs/>
          <w:iCs/>
          <w:vertAlign w:val="superscript"/>
          <w:lang w:eastAsia="ro-RO"/>
        </w:rPr>
        <w:t>1</w:t>
      </w:r>
      <w:r w:rsidRPr="00947E30">
        <w:rPr>
          <w:rFonts w:eastAsia="Times New Roman" w:cs="Arial"/>
        </w:rPr>
        <w:t xml:space="preserve"> şi datate de reprezentantul legal, de dirigintele/ inspector de şantier (pentru care s-a prezentat certificatul de atestare) şi de executantul lucrării.  </w:t>
      </w:r>
    </w:p>
    <w:p w14:paraId="01CE3F02" w14:textId="77777777" w:rsidR="0008270B" w:rsidRPr="00947E30" w:rsidRDefault="0008270B" w:rsidP="0008270B">
      <w:pPr>
        <w:spacing w:after="0" w:line="240" w:lineRule="auto"/>
        <w:jc w:val="both"/>
        <w:rPr>
          <w:rFonts w:eastAsia="Times New Roman" w:cs="Arial"/>
          <w:i/>
          <w:iCs/>
        </w:rPr>
      </w:pPr>
      <w:r w:rsidRPr="00947E30">
        <w:rPr>
          <w:rFonts w:eastAsia="Times New Roman" w:cs="Arial"/>
        </w:rPr>
        <w:t xml:space="preserve">Realizarea tuturor lucrărilor trebuie să se facă în perioada de valabilitate a contractului de lucrări şi în conformitate cu </w:t>
      </w:r>
      <w:r w:rsidRPr="00947E30">
        <w:rPr>
          <w:rFonts w:eastAsia="Times New Roman" w:cs="Arial"/>
          <w:i/>
        </w:rPr>
        <w:t>Graficul de execuţie</w:t>
      </w:r>
      <w:r w:rsidRPr="00947E30">
        <w:rPr>
          <w:rFonts w:eastAsia="Times New Roman" w:cs="Arial"/>
        </w:rPr>
        <w:t xml:space="preserve"> a lucrărilor. Dacă apar modificări, trebuie să se ataşeze la Dosarul Cererii de rambursare, actul adiţional de prelungire a contractului de lucrări sau de modificare a Graficului de execuţie.</w:t>
      </w:r>
    </w:p>
    <w:p w14:paraId="6053CF58" w14:textId="77777777" w:rsidR="0008270B" w:rsidRPr="00947E30" w:rsidRDefault="0008270B" w:rsidP="0008270B">
      <w:pPr>
        <w:overflowPunct w:val="0"/>
        <w:autoSpaceDE w:val="0"/>
        <w:autoSpaceDN w:val="0"/>
        <w:adjustRightInd w:val="0"/>
        <w:spacing w:after="0" w:line="240" w:lineRule="auto"/>
        <w:jc w:val="both"/>
        <w:textAlignment w:val="baseline"/>
        <w:rPr>
          <w:rFonts w:eastAsia="Times New Roman" w:cs="Arial"/>
        </w:rPr>
      </w:pPr>
      <w:r w:rsidRPr="00947E30">
        <w:rPr>
          <w:rFonts w:eastAsia="Times New Roman" w:cs="Arial"/>
        </w:rPr>
        <w:t xml:space="preserve">În situaţia în care pe parcursul execuţiei lucrărilor se impun modificări ale soluţiei din Proiectul Tehnic, iar acestea au fost aprobate de către DGP AM POPAM, se vor întocmi şi prezenta la dosarul cererii de rambursare următoarele documente: </w:t>
      </w:r>
    </w:p>
    <w:p w14:paraId="0A4655D7" w14:textId="77777777" w:rsidR="0008270B" w:rsidRPr="00947E30" w:rsidRDefault="0008270B" w:rsidP="0008270B">
      <w:pPr>
        <w:numPr>
          <w:ilvl w:val="0"/>
          <w:numId w:val="87"/>
        </w:numPr>
        <w:tabs>
          <w:tab w:val="num" w:pos="1800"/>
        </w:tabs>
        <w:spacing w:after="0" w:line="240" w:lineRule="auto"/>
        <w:jc w:val="both"/>
        <w:rPr>
          <w:rFonts w:eastAsia="Times New Roman" w:cs="Arial"/>
        </w:rPr>
      </w:pPr>
      <w:r w:rsidRPr="00947E30">
        <w:rPr>
          <w:rFonts w:eastAsia="Times New Roman" w:cs="Arial"/>
        </w:rPr>
        <w:t>dispoziţia de şantier pentru execuţia lucrărilor, întocmită de proiectant şi semnată de dirigintele de şantier, beneficiar şi constructor. Această dispoziţie de şantier este însoţită de memoriu justificativ întocmit de proiectant şi verificat de verificatorul de proiect, acolo unde este cazul;</w:t>
      </w:r>
    </w:p>
    <w:p w14:paraId="4757CEAE" w14:textId="77777777" w:rsidR="0008270B" w:rsidRPr="00947E30" w:rsidRDefault="0008270B" w:rsidP="0008270B">
      <w:pPr>
        <w:numPr>
          <w:ilvl w:val="0"/>
          <w:numId w:val="87"/>
        </w:numPr>
        <w:tabs>
          <w:tab w:val="num" w:pos="1800"/>
        </w:tabs>
        <w:spacing w:after="0" w:line="240" w:lineRule="auto"/>
        <w:jc w:val="both"/>
        <w:rPr>
          <w:rFonts w:eastAsia="Times New Roman" w:cs="Arial"/>
        </w:rPr>
      </w:pPr>
      <w:r w:rsidRPr="00947E30">
        <w:rPr>
          <w:rFonts w:eastAsia="Times New Roman" w:cs="Arial"/>
        </w:rPr>
        <w:t xml:space="preserve">listele de cantităţi pentru lucrările la care se renunţă, întocmite de proiectant; </w:t>
      </w:r>
    </w:p>
    <w:p w14:paraId="0EA0BE2F" w14:textId="77777777" w:rsidR="0008270B" w:rsidRPr="00947E30" w:rsidRDefault="0008270B" w:rsidP="0008270B">
      <w:pPr>
        <w:numPr>
          <w:ilvl w:val="0"/>
          <w:numId w:val="87"/>
        </w:numPr>
        <w:tabs>
          <w:tab w:val="num" w:pos="1800"/>
        </w:tabs>
        <w:spacing w:after="0" w:line="240" w:lineRule="auto"/>
        <w:jc w:val="both"/>
        <w:rPr>
          <w:rFonts w:eastAsia="Times New Roman" w:cs="Arial"/>
        </w:rPr>
      </w:pPr>
      <w:r w:rsidRPr="00947E30">
        <w:rPr>
          <w:rFonts w:eastAsia="Times New Roman" w:cs="Arial"/>
        </w:rPr>
        <w:t>listele de cantităţi pentru lucrări suplimentare, întocmite de proiectant;</w:t>
      </w:r>
    </w:p>
    <w:p w14:paraId="47ACC3CD" w14:textId="77777777" w:rsidR="0008270B" w:rsidRPr="00947E30" w:rsidRDefault="0008270B" w:rsidP="0008270B">
      <w:pPr>
        <w:numPr>
          <w:ilvl w:val="0"/>
          <w:numId w:val="87"/>
        </w:numPr>
        <w:tabs>
          <w:tab w:val="num" w:pos="1800"/>
        </w:tabs>
        <w:spacing w:after="0" w:line="240" w:lineRule="auto"/>
        <w:jc w:val="both"/>
        <w:rPr>
          <w:rFonts w:eastAsia="Times New Roman" w:cs="Arial"/>
        </w:rPr>
      </w:pPr>
      <w:r w:rsidRPr="00947E30">
        <w:rPr>
          <w:rFonts w:eastAsia="Times New Roman" w:cs="Arial"/>
        </w:rPr>
        <w:t>nota de renunţare;</w:t>
      </w:r>
    </w:p>
    <w:p w14:paraId="49E06830" w14:textId="77777777" w:rsidR="0008270B" w:rsidRPr="00947E30" w:rsidRDefault="0008270B" w:rsidP="0008270B">
      <w:pPr>
        <w:numPr>
          <w:ilvl w:val="0"/>
          <w:numId w:val="87"/>
        </w:numPr>
        <w:tabs>
          <w:tab w:val="num" w:pos="1800"/>
        </w:tabs>
        <w:spacing w:after="0" w:line="240" w:lineRule="auto"/>
        <w:jc w:val="both"/>
        <w:rPr>
          <w:rFonts w:eastAsia="Times New Roman" w:cs="Arial"/>
        </w:rPr>
      </w:pPr>
      <w:r w:rsidRPr="00947E30">
        <w:rPr>
          <w:rFonts w:eastAsia="Times New Roman" w:cs="Arial"/>
        </w:rPr>
        <w:t>nota de comandă suplimentară care trebuie să fie semnată şi ştampilată</w:t>
      </w:r>
      <w:r w:rsidRPr="00947E30">
        <w:rPr>
          <w:rFonts w:cs="Arial"/>
          <w:bCs/>
          <w:iCs/>
          <w:vertAlign w:val="superscript"/>
          <w:lang w:eastAsia="ro-RO"/>
        </w:rPr>
        <w:t>1</w:t>
      </w:r>
      <w:r w:rsidRPr="00947E30">
        <w:rPr>
          <w:rFonts w:eastAsia="Times New Roman" w:cs="Arial"/>
        </w:rPr>
        <w:t xml:space="preserve"> de reprezentantul legal al proiectului, de dirigintele de şantier, de proiectant;</w:t>
      </w:r>
    </w:p>
    <w:p w14:paraId="4109D5AD" w14:textId="77777777" w:rsidR="0008270B" w:rsidRPr="00947E30" w:rsidRDefault="0008270B" w:rsidP="0008270B">
      <w:pPr>
        <w:numPr>
          <w:ilvl w:val="0"/>
          <w:numId w:val="87"/>
        </w:numPr>
        <w:tabs>
          <w:tab w:val="num" w:pos="1800"/>
        </w:tabs>
        <w:spacing w:after="0" w:line="240" w:lineRule="auto"/>
        <w:jc w:val="both"/>
        <w:rPr>
          <w:rFonts w:eastAsia="Times New Roman" w:cs="Arial"/>
          <w:i/>
          <w:iCs/>
        </w:rPr>
      </w:pPr>
      <w:r w:rsidRPr="00947E30">
        <w:rPr>
          <w:rFonts w:eastAsia="Times New Roman" w:cs="Arial"/>
        </w:rPr>
        <w:t>situaţiile de plată aferente notelor de comanda suplimentară  trebuie să fie semnate de către constructor, dirigintele de şantier şi beneficiar.</w:t>
      </w:r>
    </w:p>
    <w:p w14:paraId="31571854" w14:textId="77777777" w:rsidR="0008270B" w:rsidRPr="00947E30" w:rsidRDefault="0008270B" w:rsidP="0008270B">
      <w:pPr>
        <w:spacing w:after="0" w:line="240" w:lineRule="auto"/>
        <w:jc w:val="both"/>
        <w:rPr>
          <w:rFonts w:eastAsia="Times New Roman" w:cs="Arial"/>
          <w:bCs/>
        </w:rPr>
      </w:pPr>
      <w:r w:rsidRPr="00947E30">
        <w:rPr>
          <w:rFonts w:eastAsia="Times New Roman" w:cs="Arial"/>
          <w:i/>
        </w:rPr>
        <w:t>Buletinele de analiză ale materialelor încorporate, certificatele de calitate/ conformitate</w:t>
      </w:r>
      <w:r w:rsidRPr="00947E30">
        <w:rPr>
          <w:rFonts w:eastAsia="Times New Roman" w:cs="Arial"/>
        </w:rPr>
        <w:t xml:space="preserve"> a materialelor folosite la lucrări/ buletinele de încercări şi agrementele tehnice trebuie să fie semnate, datateşi ştampilate</w:t>
      </w:r>
      <w:r w:rsidRPr="00947E30">
        <w:rPr>
          <w:rFonts w:cs="Arial"/>
          <w:bCs/>
          <w:iCs/>
          <w:vertAlign w:val="superscript"/>
          <w:lang w:eastAsia="ro-RO"/>
        </w:rPr>
        <w:t>1</w:t>
      </w:r>
      <w:r w:rsidRPr="00947E30">
        <w:rPr>
          <w:rFonts w:eastAsia="Times New Roman" w:cs="Arial"/>
        </w:rPr>
        <w:t>de autoritatea emitentă, după caz.</w:t>
      </w:r>
    </w:p>
    <w:p w14:paraId="754D171E" w14:textId="77777777" w:rsidR="0008270B" w:rsidRPr="00947E30" w:rsidRDefault="0008270B" w:rsidP="0008270B">
      <w:pPr>
        <w:spacing w:after="0" w:line="240" w:lineRule="auto"/>
        <w:jc w:val="both"/>
        <w:rPr>
          <w:rFonts w:eastAsia="Times New Roman" w:cs="Arial"/>
        </w:rPr>
      </w:pPr>
      <w:r w:rsidRPr="00947E30">
        <w:rPr>
          <w:rFonts w:eastAsia="Times New Roman" w:cs="Arial"/>
          <w:bCs/>
          <w:i/>
        </w:rPr>
        <w:t>Devizele financiare</w:t>
      </w:r>
      <w:r w:rsidRPr="00947E30">
        <w:rPr>
          <w:rFonts w:eastAsia="Times New Roman" w:cs="Arial"/>
        </w:rPr>
        <w:t xml:space="preserve"> pentru servicii trebuie să fie datate, semnate şi ştampilate de furnizorul de servicii şi de reprezentantul legal al proiectului. Acestea trebuie să fie în conformitate cu ofertele financiare prezentate de furnizorul de servicii şi declarate câştigătoare și să cuprindă informaţii referitoare la numărul de experţi (</w:t>
      </w:r>
      <w:r w:rsidRPr="00947E30">
        <w:rPr>
          <w:rFonts w:cs="Arial"/>
        </w:rPr>
        <w:t>angajați sau cu contracte de prestări servicii</w:t>
      </w:r>
      <w:r w:rsidRPr="00947E30">
        <w:rPr>
          <w:rFonts w:eastAsia="Times New Roman" w:cs="Arial"/>
        </w:rPr>
        <w:t xml:space="preserve">), preţul pe oră şi timpul lucrat pentru fiecare obiect din contractul de servicii (fișe de pontaj). </w:t>
      </w:r>
    </w:p>
    <w:p w14:paraId="297CDA7A" w14:textId="77777777" w:rsidR="0008270B" w:rsidRPr="00947E30" w:rsidRDefault="0008270B" w:rsidP="0008270B">
      <w:pPr>
        <w:spacing w:after="0" w:line="240" w:lineRule="auto"/>
        <w:jc w:val="both"/>
        <w:rPr>
          <w:rFonts w:eastAsia="Times New Roman" w:cs="Arial"/>
        </w:rPr>
      </w:pPr>
      <w:r w:rsidRPr="00947E30">
        <w:rPr>
          <w:rFonts w:eastAsia="Times New Roman" w:cs="Arial"/>
        </w:rPr>
        <w:t xml:space="preserve">În cazul </w:t>
      </w:r>
      <w:r w:rsidRPr="00947E30">
        <w:rPr>
          <w:rFonts w:eastAsia="Times New Roman" w:cs="Arial"/>
          <w:i/>
        </w:rPr>
        <w:t>contribuţiei în natură</w:t>
      </w:r>
      <w:r w:rsidRPr="00947E30">
        <w:rPr>
          <w:rFonts w:eastAsia="Times New Roman" w:cs="Arial"/>
        </w:rPr>
        <w:t xml:space="preserve"> (echipamente, instalaţii şi utilaje, terenuri, clădiri şi imobile), obiectul acestei contribuţii nu trebuie să fi fost achiziţionat sau plătit prin intermediul unor finanţări comunitare nerambursabile</w:t>
      </w:r>
      <w:r w:rsidRPr="00947E30">
        <w:rPr>
          <w:rFonts w:eastAsia="Times New Roman" w:cs="Arial"/>
          <w:color w:val="000000" w:themeColor="text1"/>
        </w:rPr>
        <w:t xml:space="preserve">. Pentru teren, instalaţii şi utilaje, clădiri şi echipamente, valoarea trebuie să fie certificată de un evaluator autorizat. Obiectul contribuţiei în natură trebuie să fie necesar şi strict legat de implementarea operaţiunii, să </w:t>
      </w:r>
      <w:r w:rsidRPr="00947E30">
        <w:rPr>
          <w:rFonts w:eastAsia="Times New Roman" w:cs="Arial"/>
        </w:rPr>
        <w:t>fie liber de sarcini sau interdicţii şi să nu facă obiectul unor litigii aflate în curs de soluţionare la instanţele judecătoreşti.</w:t>
      </w:r>
    </w:p>
    <w:p w14:paraId="35D64879" w14:textId="77777777" w:rsidR="0008270B" w:rsidRPr="00947E30" w:rsidRDefault="0008270B" w:rsidP="0008270B">
      <w:pPr>
        <w:spacing w:after="120" w:line="240" w:lineRule="auto"/>
        <w:jc w:val="both"/>
        <w:rPr>
          <w:rFonts w:eastAsia="Times New Roman" w:cs="Arial"/>
          <w:bCs/>
        </w:rPr>
      </w:pPr>
      <w:r w:rsidRPr="00947E30">
        <w:rPr>
          <w:rFonts w:eastAsia="Times New Roman" w:cs="Arial"/>
        </w:rPr>
        <w:t xml:space="preserve">Alte </w:t>
      </w:r>
      <w:r w:rsidRPr="00947E30">
        <w:rPr>
          <w:rFonts w:eastAsia="Times New Roman" w:cs="Arial"/>
          <w:bCs/>
        </w:rPr>
        <w:t>documente justificative</w:t>
      </w:r>
      <w:r w:rsidRPr="00947E30">
        <w:rPr>
          <w:rFonts w:eastAsia="Times New Roman" w:cs="Arial"/>
        </w:rPr>
        <w:t xml:space="preserve"> specificate (după caz) în cererea de rambursare trebuie datate, semnate şi ştampilate</w:t>
      </w:r>
      <w:r w:rsidRPr="00947E30">
        <w:rPr>
          <w:rFonts w:cs="Arial"/>
          <w:bCs/>
          <w:iCs/>
          <w:vertAlign w:val="superscript"/>
          <w:lang w:eastAsia="ro-RO"/>
        </w:rPr>
        <w:t>1</w:t>
      </w:r>
      <w:r w:rsidRPr="00947E30">
        <w:rPr>
          <w:rFonts w:eastAsia="Times New Roman" w:cs="Arial"/>
        </w:rPr>
        <w:t xml:space="preserve"> de beneficiarul Contractului de finanţare nerambursabilă. </w:t>
      </w:r>
    </w:p>
    <w:p w14:paraId="78A70EBD" w14:textId="77777777" w:rsidR="0008270B" w:rsidRPr="00947E30" w:rsidRDefault="0008270B" w:rsidP="0008270B">
      <w:pPr>
        <w:keepNext/>
        <w:spacing w:after="120" w:line="240" w:lineRule="auto"/>
        <w:outlineLvl w:val="0"/>
        <w:rPr>
          <w:rFonts w:eastAsia="Times New Roman" w:cs="Arial"/>
          <w:b/>
          <w:bCs/>
          <w:lang w:eastAsia="ro-RO"/>
        </w:rPr>
      </w:pPr>
      <w:r w:rsidRPr="00947E30">
        <w:rPr>
          <w:rFonts w:eastAsia="Times New Roman" w:cs="Arial"/>
          <w:b/>
          <w:bCs/>
          <w:lang w:eastAsia="ro-RO"/>
        </w:rPr>
        <w:t>E. VERIFICAREA PE TEREN A DOSARULUI CERERII DE RAMBURSARE /PLATĂ</w:t>
      </w:r>
    </w:p>
    <w:p w14:paraId="3BED5F1F" w14:textId="77777777" w:rsidR="0008270B" w:rsidRPr="00947E30" w:rsidRDefault="0008270B" w:rsidP="0008270B">
      <w:pPr>
        <w:spacing w:after="0" w:line="240" w:lineRule="auto"/>
        <w:jc w:val="both"/>
        <w:rPr>
          <w:rFonts w:eastAsia="Calibri" w:cs="Arial"/>
        </w:rPr>
      </w:pPr>
      <w:r w:rsidRPr="00947E30">
        <w:rPr>
          <w:rFonts w:eastAsia="Calibri" w:cs="Arial"/>
        </w:rPr>
        <w:t xml:space="preserve">(1) Verificarea operațiunilor include și verificări la fața locului care să certifice autenticitatea operațiunilor efectuate, în concordanţă cu activităţile şi acţiunile prevăzute în contractele de finanţare semnate, cu modificările și completările ulterioare. Aceste verificări trebuie să dea asigurări în vederea realizării obiectivelor propuse, aplicării corecte a legislaţiei în vigoare și eligibilităţii plăţilor. </w:t>
      </w:r>
    </w:p>
    <w:p w14:paraId="1C6708D9" w14:textId="77777777" w:rsidR="0008270B" w:rsidRPr="00947E30" w:rsidRDefault="0008270B" w:rsidP="0008270B">
      <w:pPr>
        <w:autoSpaceDE w:val="0"/>
        <w:autoSpaceDN w:val="0"/>
        <w:adjustRightInd w:val="0"/>
        <w:spacing w:after="0" w:line="240" w:lineRule="auto"/>
        <w:jc w:val="both"/>
        <w:rPr>
          <w:rFonts w:eastAsia="Times New Roman" w:cs="Arial"/>
          <w:noProof/>
          <w:color w:val="000000"/>
        </w:rPr>
      </w:pPr>
      <w:r w:rsidRPr="00947E30">
        <w:rPr>
          <w:rFonts w:eastAsia="Times New Roman" w:cs="Arial"/>
          <w:noProof/>
          <w:color w:val="000000"/>
        </w:rPr>
        <w:t xml:space="preserve">(2) Verificarea la fața locului a operațiunilor, va fi efectuată obligatoriu pentru toate cererile de rambursare.  </w:t>
      </w:r>
    </w:p>
    <w:p w14:paraId="37CB257B" w14:textId="77777777" w:rsidR="0008270B" w:rsidRPr="00947E30" w:rsidRDefault="0008270B" w:rsidP="0008270B">
      <w:pPr>
        <w:spacing w:after="0" w:line="240" w:lineRule="auto"/>
        <w:jc w:val="both"/>
        <w:rPr>
          <w:rFonts w:eastAsia="Calibri" w:cs="Arial"/>
        </w:rPr>
      </w:pPr>
      <w:r w:rsidRPr="00947E30">
        <w:rPr>
          <w:rFonts w:eastAsia="Calibri" w:cs="Arial"/>
        </w:rPr>
        <w:t xml:space="preserve">(3) Verificările la fața locului vor fi detaliate și vor cuprinde pe lângă confirmarea existenței lucrărilor și corespondența dintre devizele de lucrări, PT și ofertele tehnice din achiziții. </w:t>
      </w:r>
    </w:p>
    <w:p w14:paraId="07699F74" w14:textId="77777777" w:rsidR="0008270B" w:rsidRPr="00947E30" w:rsidRDefault="0008270B" w:rsidP="0008270B">
      <w:pPr>
        <w:spacing w:after="0" w:line="240" w:lineRule="auto"/>
        <w:jc w:val="both"/>
        <w:rPr>
          <w:rFonts w:eastAsia="Calibri" w:cs="Arial"/>
        </w:rPr>
      </w:pPr>
      <w:r w:rsidRPr="00947E30">
        <w:rPr>
          <w:rFonts w:eastAsia="Calibri" w:cs="Arial"/>
        </w:rPr>
        <w:t>(4) Vizitele la fața locului se vor desfășura, acolo unde este cazul, pe parcursul a 8 ore de lucru. În funcție de complexitatea lucrărilor, verificările pe teren se pot efectua pe parcursul mai multor zile lucrătoare. Dacă este cazul, misiunea poate fi prelungită.</w:t>
      </w:r>
    </w:p>
    <w:p w14:paraId="7A16C85B" w14:textId="77777777" w:rsidR="0008270B" w:rsidRPr="00947E30" w:rsidRDefault="0008270B" w:rsidP="0008270B">
      <w:pPr>
        <w:spacing w:after="0" w:line="240" w:lineRule="auto"/>
        <w:jc w:val="both"/>
        <w:rPr>
          <w:rFonts w:eastAsia="Calibri" w:cs="Arial"/>
          <w:noProof/>
        </w:rPr>
      </w:pPr>
      <w:r w:rsidRPr="00947E30">
        <w:rPr>
          <w:rFonts w:eastAsia="Calibri" w:cs="Arial"/>
        </w:rPr>
        <w:t xml:space="preserve">(5) </w:t>
      </w:r>
      <w:r w:rsidRPr="00947E30">
        <w:rPr>
          <w:rFonts w:eastAsia="Calibri" w:cs="Arial"/>
          <w:noProof/>
        </w:rPr>
        <w:t>Dacă în urma controlului administrativ au fost identificate nereguli, se poate solicita o reverificare la fața locului pentru cererea de rambursare respectivă.</w:t>
      </w:r>
    </w:p>
    <w:p w14:paraId="57113322" w14:textId="77777777" w:rsidR="0008270B" w:rsidRPr="00947E30" w:rsidRDefault="0008270B" w:rsidP="0008270B">
      <w:pPr>
        <w:spacing w:after="0" w:line="240" w:lineRule="auto"/>
        <w:jc w:val="both"/>
        <w:rPr>
          <w:rFonts w:eastAsia="Calibri" w:cs="Arial"/>
          <w:noProof/>
        </w:rPr>
      </w:pPr>
      <w:r w:rsidRPr="00947E30">
        <w:rPr>
          <w:rFonts w:eastAsia="Calibri" w:cs="Arial"/>
          <w:noProof/>
        </w:rPr>
        <w:t>(6) Verificările se vor efectua la sediul Beneficiarului/locul de păstrare a documentelor/locaţia proiectului, în funcţie de specificul proiectului.</w:t>
      </w:r>
    </w:p>
    <w:p w14:paraId="49E384BB" w14:textId="77777777" w:rsidR="0008270B" w:rsidRPr="00947E30" w:rsidRDefault="0008270B" w:rsidP="0008270B">
      <w:pPr>
        <w:spacing w:after="0" w:line="240" w:lineRule="auto"/>
        <w:jc w:val="both"/>
        <w:rPr>
          <w:rFonts w:eastAsia="Calibri" w:cs="Arial"/>
          <w:noProof/>
        </w:rPr>
      </w:pPr>
      <w:r w:rsidRPr="00947E30">
        <w:rPr>
          <w:rFonts w:eastAsia="Calibri" w:cs="Arial"/>
          <w:noProof/>
        </w:rPr>
        <w:t xml:space="preserve">(7) Verificările la faţa locului au scopul de a efectua controale fizice care nu sunt posibile decât la faţa locului. </w:t>
      </w:r>
    </w:p>
    <w:p w14:paraId="3867CA8F" w14:textId="77777777" w:rsidR="0008270B" w:rsidRPr="00947E30" w:rsidRDefault="0008270B" w:rsidP="0008270B">
      <w:pPr>
        <w:spacing w:after="0" w:line="240" w:lineRule="auto"/>
        <w:jc w:val="both"/>
        <w:rPr>
          <w:rFonts w:eastAsia="Calibri" w:cs="Arial"/>
          <w:noProof/>
        </w:rPr>
      </w:pPr>
      <w:r w:rsidRPr="00947E30">
        <w:rPr>
          <w:rFonts w:eastAsia="Calibri" w:cs="Arial"/>
          <w:noProof/>
        </w:rPr>
        <w:t>(8) În desfăşurarea activităţii de verificare la faţa locului pot fi descoperite diverse situaţii când se impun a fi recuperate sume plătite din cofinanţarea publică, sume ce urmeaza a se mentiona în raportul de verificare.</w:t>
      </w:r>
    </w:p>
    <w:p w14:paraId="00D29483" w14:textId="77777777" w:rsidR="0008270B" w:rsidRPr="00947E30" w:rsidRDefault="0008270B" w:rsidP="0008270B">
      <w:pPr>
        <w:spacing w:after="0" w:line="240" w:lineRule="auto"/>
        <w:jc w:val="both"/>
        <w:rPr>
          <w:rFonts w:eastAsia="Calibri" w:cs="Arial"/>
          <w:noProof/>
        </w:rPr>
      </w:pPr>
      <w:r w:rsidRPr="00947E30">
        <w:rPr>
          <w:rFonts w:eastAsia="Calibri" w:cs="Arial"/>
          <w:noProof/>
        </w:rPr>
        <w:t>(9) Beneficiarul este anunţat în prealabil cu cel puţin 3 (trei) zile lucrătoare înainte cu privire la data desfăşurării verificării la faţa locului, membrii echipei de verificare, scopul şi durata misiunii, printr-o notificare transmisă beneficiarului prin fax sau prin poştă.</w:t>
      </w:r>
    </w:p>
    <w:p w14:paraId="299820C9" w14:textId="77777777" w:rsidR="0008270B" w:rsidRPr="00947E30" w:rsidRDefault="0008270B" w:rsidP="0008270B">
      <w:pPr>
        <w:spacing w:after="0" w:line="240" w:lineRule="auto"/>
        <w:jc w:val="both"/>
        <w:rPr>
          <w:rFonts w:eastAsia="Calibri" w:cs="Arial"/>
          <w:noProof/>
        </w:rPr>
      </w:pPr>
      <w:r w:rsidRPr="00947E30">
        <w:rPr>
          <w:rFonts w:eastAsia="Calibri" w:cs="Arial"/>
          <w:noProof/>
        </w:rPr>
        <w:t>(10) Verificarea la faţa locului se va axa în principal pe următoarele aspecte:</w:t>
      </w:r>
    </w:p>
    <w:p w14:paraId="4C2E8587"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respectării prevederilor comunitare şi naţionale cu privire la acordarea şi utilizarea finanţării nerambursabile din FEPAM şi a celor privind achiziţiile, ajutorul de stat, egalitatea de şanse, mediul înconjurător, informarea şi publicitatea;</w:t>
      </w:r>
    </w:p>
    <w:p w14:paraId="2FC56E76"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eligibilităţii cheltuielilor rambursate către beneficiari, în conformitate cu prevederile comunitare şi naţionale cu privire la eligibilitate din cererile de plată/rambursare anterioare;</w:t>
      </w:r>
    </w:p>
    <w:p w14:paraId="442B81EE"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plăţii efective a sumelor incluse în cererile de rambursare – inclusiv analiza documentelor originale în vederea verificării conformităţii cu copiile transmise de beneficiar;</w:t>
      </w:r>
    </w:p>
    <w:p w14:paraId="542451DD"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existenţei unui sistem de codificare contabilă pentru proiect (conturi analitice pentru proiect) şi a înregistrării tuturor datelor legate de proiect în contabilitate;</w:t>
      </w:r>
    </w:p>
    <w:p w14:paraId="1065734A"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realităţii cheltuielilor – şi anume existenţa bunurilor/serviciilor/lucrărilor finanţate şi corespondenţa acestora din punct de vedere tehnic şi financiar cu specificaţiile din proiect;</w:t>
      </w:r>
    </w:p>
    <w:p w14:paraId="1F0495DB"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rPr>
        <w:t>verificarea conformității documentelor încărcate în SMIS cu documentele originale aflate la sediul beneficiarului</w:t>
      </w:r>
      <w:r w:rsidRPr="00947E30">
        <w:rPr>
          <w:rFonts w:eastAsia="Calibri" w:cs="Arial"/>
          <w:noProof/>
        </w:rPr>
        <w:t>;</w:t>
      </w:r>
    </w:p>
    <w:p w14:paraId="0DF5C056" w14:textId="77777777" w:rsidR="0008270B" w:rsidRPr="00947E30" w:rsidRDefault="0008270B" w:rsidP="0008270B">
      <w:pPr>
        <w:numPr>
          <w:ilvl w:val="0"/>
          <w:numId w:val="88"/>
        </w:numPr>
        <w:spacing w:after="0" w:line="240" w:lineRule="auto"/>
        <w:ind w:left="426"/>
        <w:contextualSpacing/>
        <w:jc w:val="both"/>
        <w:rPr>
          <w:rFonts w:eastAsia="Times New Roman" w:cs="Arial"/>
          <w:noProof/>
        </w:rPr>
      </w:pPr>
      <w:r w:rsidRPr="00947E30">
        <w:rPr>
          <w:rFonts w:eastAsia="Times New Roman" w:cs="Arial"/>
          <w:noProof/>
        </w:rPr>
        <w:t>verificarea conturilor de terți, a conturilor de trezorerie și a conturilor de venituri în vederea identificării unor posibile tranzacții de natura reducerilor financiare/ împrumuturilor între beneficiar și furnizori/ antreprenori;</w:t>
      </w:r>
    </w:p>
    <w:p w14:paraId="27E06B8D" w14:textId="77777777" w:rsidR="0008270B" w:rsidRPr="00947E30" w:rsidRDefault="0008270B" w:rsidP="0008270B">
      <w:pPr>
        <w:numPr>
          <w:ilvl w:val="0"/>
          <w:numId w:val="88"/>
        </w:numPr>
        <w:spacing w:after="0" w:line="240" w:lineRule="auto"/>
        <w:ind w:left="426"/>
        <w:contextualSpacing/>
        <w:jc w:val="both"/>
        <w:rPr>
          <w:rFonts w:eastAsia="Times New Roman" w:cs="Arial"/>
          <w:noProof/>
        </w:rPr>
      </w:pPr>
      <w:r w:rsidRPr="00947E30">
        <w:rPr>
          <w:rFonts w:eastAsia="Calibri" w:cs="Arial"/>
        </w:rPr>
        <w:t>verificări pentru a stabili relații contractuale anterioare între beneficiar și firmele care au adjudecat contractele de achiziții în cadrul proiectului;</w:t>
      </w:r>
    </w:p>
    <w:p w14:paraId="678ABE90"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îndeplinirii indicatorilor de rezultat/obiectivelor proiectului asumaţi prin contractul de finanţare</w:t>
      </w:r>
    </w:p>
    <w:p w14:paraId="50BD78F2"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implementării recomandărilor şi măsurilor corective aferente verificărilor anterioare (dacă este cazul);</w:t>
      </w:r>
    </w:p>
    <w:p w14:paraId="0FD5C591"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progresului proiectului în scopul certificării datelor cuprinse în rapoartele de progres înaintate de către beneficiar;</w:t>
      </w:r>
    </w:p>
    <w:p w14:paraId="17090380" w14:textId="77777777" w:rsidR="0008270B" w:rsidRPr="00947E30" w:rsidRDefault="0008270B" w:rsidP="0008270B">
      <w:pPr>
        <w:numPr>
          <w:ilvl w:val="0"/>
          <w:numId w:val="88"/>
        </w:numPr>
        <w:spacing w:after="0"/>
        <w:ind w:left="426"/>
        <w:contextualSpacing/>
        <w:jc w:val="both"/>
        <w:rPr>
          <w:rFonts w:eastAsia="Calibri" w:cs="Arial"/>
        </w:rPr>
      </w:pPr>
      <w:r w:rsidRPr="00947E30">
        <w:rPr>
          <w:rFonts w:eastAsia="Calibri" w:cs="Arial"/>
        </w:rPr>
        <w:t>verificarea concordanţei între situația identificată la fața locului la momentul eligibilității cu progresul investiției la momentele depunerii cererilor de rambursare. Această verificare va fi efectuată pe baza informațiilor din contabilitatea beneficiarului (valoarea de inventar a bunurilor, conturile de imobilizări), a documentelor justificative (contracte de vânzare/ antrepriza, facturi, autorizații de construire, procese verbale la faze determinante) legate de stadiul construcțiilor la data depunerii cererii de finanțare și a fotografiilor realizate în faza de eligibilitate;</w:t>
      </w:r>
    </w:p>
    <w:p w14:paraId="4FD80557"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păstrării tuturor documentelor originale legate de proiect, în vederea asigurării unei piste de audit adecvate, în conformitate cu prevederile comunitare şi naţionale aferente;</w:t>
      </w:r>
    </w:p>
    <w:p w14:paraId="2D51AB28" w14:textId="77777777" w:rsidR="0008270B" w:rsidRPr="00947E30" w:rsidRDefault="0008270B" w:rsidP="0008270B">
      <w:pPr>
        <w:numPr>
          <w:ilvl w:val="0"/>
          <w:numId w:val="88"/>
        </w:numPr>
        <w:spacing w:after="0" w:line="240" w:lineRule="auto"/>
        <w:ind w:left="426"/>
        <w:contextualSpacing/>
        <w:jc w:val="both"/>
        <w:rPr>
          <w:rFonts w:eastAsia="Calibri" w:cs="Arial"/>
          <w:noProof/>
        </w:rPr>
      </w:pPr>
      <w:r w:rsidRPr="00947E30">
        <w:rPr>
          <w:rFonts w:eastAsia="Calibri" w:cs="Arial"/>
          <w:noProof/>
        </w:rPr>
        <w:t>verificarea conformitații dosarelor de achiziții scanate și depuse la DGP-AMPOPAM cu originalele existente la beneficiar.</w:t>
      </w:r>
    </w:p>
    <w:p w14:paraId="311FDB20" w14:textId="77777777" w:rsidR="0008270B" w:rsidRPr="00947E30" w:rsidRDefault="0008270B" w:rsidP="0008270B">
      <w:pPr>
        <w:spacing w:after="0" w:line="240" w:lineRule="auto"/>
        <w:jc w:val="both"/>
        <w:rPr>
          <w:rFonts w:eastAsia="Times New Roman" w:cs="Arial"/>
        </w:rPr>
      </w:pPr>
      <w:r w:rsidRPr="00947E30">
        <w:rPr>
          <w:rFonts w:eastAsia="Times New Roman" w:cs="Arial"/>
        </w:rPr>
        <w:t>(11) Beneficiarul are obligaţia:</w:t>
      </w:r>
    </w:p>
    <w:p w14:paraId="2E2619F1" w14:textId="77777777" w:rsidR="0008270B" w:rsidRPr="00947E30" w:rsidRDefault="0008270B" w:rsidP="0008270B">
      <w:pPr>
        <w:numPr>
          <w:ilvl w:val="1"/>
          <w:numId w:val="89"/>
        </w:numPr>
        <w:spacing w:after="0" w:line="240" w:lineRule="auto"/>
        <w:ind w:left="426"/>
        <w:jc w:val="both"/>
        <w:rPr>
          <w:rFonts w:eastAsia="Times New Roman" w:cs="Arial"/>
        </w:rPr>
      </w:pPr>
      <w:r w:rsidRPr="00947E30">
        <w:rPr>
          <w:rFonts w:eastAsia="Times New Roman" w:cs="Arial"/>
        </w:rPr>
        <w:t>să asigure disponibilitatea şi prezenţa personalului implicat în implementarea proiectului pe întreaga durată a verificărilor;</w:t>
      </w:r>
    </w:p>
    <w:p w14:paraId="06BDF8B0" w14:textId="77777777" w:rsidR="0008270B" w:rsidRPr="00947E30" w:rsidRDefault="0008270B" w:rsidP="0008270B">
      <w:pPr>
        <w:numPr>
          <w:ilvl w:val="1"/>
          <w:numId w:val="89"/>
        </w:numPr>
        <w:spacing w:after="0" w:line="240" w:lineRule="auto"/>
        <w:ind w:left="426"/>
        <w:jc w:val="both"/>
        <w:rPr>
          <w:rFonts w:eastAsia="Times New Roman" w:cs="Arial"/>
        </w:rPr>
      </w:pPr>
      <w:r w:rsidRPr="00947E30">
        <w:rPr>
          <w:rFonts w:eastAsia="Times New Roman" w:cs="Arial"/>
        </w:rPr>
        <w:t>să pună la dispoziţia echipei de verificare documentele solicitate;</w:t>
      </w:r>
    </w:p>
    <w:p w14:paraId="40FA2C03" w14:textId="77777777" w:rsidR="0008270B" w:rsidRPr="00947E30" w:rsidRDefault="0008270B" w:rsidP="0008270B">
      <w:pPr>
        <w:numPr>
          <w:ilvl w:val="1"/>
          <w:numId w:val="89"/>
        </w:numPr>
        <w:spacing w:after="0" w:line="240" w:lineRule="auto"/>
        <w:ind w:left="426"/>
        <w:jc w:val="both"/>
        <w:rPr>
          <w:rFonts w:eastAsia="Times New Roman" w:cs="Arial"/>
        </w:rPr>
      </w:pPr>
      <w:r w:rsidRPr="00947E30">
        <w:rPr>
          <w:rFonts w:eastAsia="Times New Roman" w:cs="Arial"/>
        </w:rPr>
        <w:t>să furnizeze orice informaţii de natură tehnică sau financiară legate de Proiect;</w:t>
      </w:r>
    </w:p>
    <w:p w14:paraId="58775225" w14:textId="77777777" w:rsidR="0008270B" w:rsidRPr="00947E30" w:rsidRDefault="0008270B" w:rsidP="0008270B">
      <w:pPr>
        <w:numPr>
          <w:ilvl w:val="1"/>
          <w:numId w:val="89"/>
        </w:numPr>
        <w:spacing w:after="0" w:line="240" w:lineRule="auto"/>
        <w:ind w:left="426"/>
        <w:jc w:val="both"/>
        <w:rPr>
          <w:rFonts w:eastAsia="Times New Roman" w:cs="Arial"/>
        </w:rPr>
      </w:pPr>
      <w:r w:rsidRPr="00947E30">
        <w:rPr>
          <w:rFonts w:eastAsia="Times New Roman" w:cs="Arial"/>
        </w:rPr>
        <w:t>să acorde dreptul de acces la locurile şi spaţiile unde se implementează sau a fost implementat proiectul, inclusiv acces la sistemele informatice, precum şi la toate documentele şi fişierele informatice privind gestiunea tehnică şi financiară a proiectului</w:t>
      </w:r>
    </w:p>
    <w:p w14:paraId="74973439" w14:textId="77777777" w:rsidR="0008270B" w:rsidRPr="00947E30" w:rsidRDefault="0008270B" w:rsidP="0008270B">
      <w:pPr>
        <w:spacing w:after="0" w:line="240" w:lineRule="auto"/>
        <w:jc w:val="both"/>
        <w:rPr>
          <w:rFonts w:eastAsia="Times New Roman" w:cs="Arial"/>
        </w:rPr>
      </w:pPr>
      <w:r w:rsidRPr="00947E30">
        <w:rPr>
          <w:rFonts w:eastAsia="Times New Roman" w:cs="Arial"/>
        </w:rPr>
        <w:t>(12) În timpul verificării la faţa locului experţii CRPOPAM se vor asigura că beneficiarul realizează arhivarea corespunzătoare a documentelor. Documentele trebuie să fie uşor accesibile  şi păstrate astfel încât să permită verificarea lor.</w:t>
      </w:r>
    </w:p>
    <w:p w14:paraId="67BB664A" w14:textId="77777777" w:rsidR="0008270B" w:rsidRPr="00947E30" w:rsidRDefault="0008270B" w:rsidP="0008270B">
      <w:pPr>
        <w:spacing w:after="0" w:line="240" w:lineRule="auto"/>
        <w:jc w:val="both"/>
        <w:rPr>
          <w:rFonts w:eastAsia="Calibri" w:cs="Arial"/>
          <w:noProof/>
        </w:rPr>
      </w:pPr>
      <w:r w:rsidRPr="00947E30">
        <w:rPr>
          <w:rFonts w:eastAsia="Calibri" w:cs="Arial"/>
          <w:noProof/>
        </w:rPr>
        <w:t>(13) În cazul în care verificarea nu se poate efectua din cauza unei situaţii de urgenţă/forţa majoră, misiunea de verificare se va replanifica.</w:t>
      </w:r>
    </w:p>
    <w:p w14:paraId="1B502131" w14:textId="77777777" w:rsidR="0008270B" w:rsidRPr="00947E30" w:rsidRDefault="0008270B" w:rsidP="0008270B">
      <w:pPr>
        <w:spacing w:after="0" w:line="240" w:lineRule="auto"/>
        <w:jc w:val="both"/>
        <w:rPr>
          <w:rFonts w:eastAsia="Times New Roman" w:cs="Arial"/>
          <w:color w:val="000000" w:themeColor="text1"/>
        </w:rPr>
      </w:pPr>
      <w:r w:rsidRPr="00947E30">
        <w:rPr>
          <w:rFonts w:eastAsia="Calibri" w:cs="Arial"/>
          <w:noProof/>
        </w:rPr>
        <w:t xml:space="preserve">(14) </w:t>
      </w:r>
      <w:r w:rsidRPr="00947E30">
        <w:rPr>
          <w:rFonts w:eastAsia="Times New Roman" w:cs="Arial"/>
          <w:color w:val="000000" w:themeColor="text1"/>
        </w:rPr>
        <w:t>După finalizarea verificărilor la faţa locului, se întocmeşte un Raport al vizitei pe teren care va fi adus la cunoştinţă beneficiarul dupa aprobarea/respingerea cererii de rambursare.</w:t>
      </w:r>
    </w:p>
    <w:p w14:paraId="6C161563" w14:textId="77777777" w:rsidR="0008270B" w:rsidRPr="00947E30" w:rsidRDefault="0008270B" w:rsidP="0008270B">
      <w:pPr>
        <w:spacing w:after="0" w:line="240" w:lineRule="auto"/>
        <w:jc w:val="both"/>
        <w:rPr>
          <w:rFonts w:eastAsia="Calibri" w:cs="Arial"/>
          <w:noProof/>
          <w:color w:val="000000" w:themeColor="text1"/>
        </w:rPr>
      </w:pPr>
      <w:r w:rsidRPr="00947E30">
        <w:rPr>
          <w:rFonts w:eastAsia="Times New Roman" w:cs="Arial"/>
          <w:color w:val="000000" w:themeColor="text1"/>
        </w:rPr>
        <w:t xml:space="preserve">(15) </w:t>
      </w:r>
      <w:r w:rsidRPr="00947E30">
        <w:rPr>
          <w:rFonts w:eastAsia="Calibri" w:cs="Arial"/>
          <w:noProof/>
          <w:color w:val="000000" w:themeColor="text1"/>
        </w:rPr>
        <w:t xml:space="preserve">Raportul de vizitei pe teren va ţine cont de toate evidenţele colectate prin efectuarea verificărilor la faţa locului. De asemenea, în cazul în care s-au solicitat răspunsuri/documente adiţionale, în Raportul vizitei pe teren se vor menţiona concluziile analizei efectuate de către experţii CRPOPAM.   </w:t>
      </w:r>
    </w:p>
    <w:p w14:paraId="263F66D6" w14:textId="77777777" w:rsidR="0008270B" w:rsidRPr="00947E30" w:rsidRDefault="0008270B" w:rsidP="0008270B">
      <w:pPr>
        <w:spacing w:after="0" w:line="240" w:lineRule="auto"/>
        <w:jc w:val="both"/>
        <w:rPr>
          <w:rFonts w:eastAsia="Calibri" w:cs="Arial"/>
          <w:noProof/>
          <w:color w:val="000000" w:themeColor="text1"/>
        </w:rPr>
      </w:pPr>
    </w:p>
    <w:p w14:paraId="6958DA8F" w14:textId="77777777" w:rsidR="0008270B" w:rsidRPr="00947E30" w:rsidRDefault="0008270B" w:rsidP="0008270B">
      <w:pPr>
        <w:spacing w:after="0" w:line="240" w:lineRule="auto"/>
        <w:jc w:val="both"/>
        <w:rPr>
          <w:rFonts w:eastAsia="Calibri" w:cs="Arial"/>
          <w:noProof/>
          <w:color w:val="000000" w:themeColor="text1"/>
        </w:rPr>
      </w:pPr>
    </w:p>
    <w:p w14:paraId="10C59058" w14:textId="77777777" w:rsidR="0008270B" w:rsidRPr="00947E30" w:rsidRDefault="0008270B" w:rsidP="0008270B">
      <w:pPr>
        <w:spacing w:after="0" w:line="240" w:lineRule="auto"/>
        <w:jc w:val="both"/>
        <w:rPr>
          <w:rFonts w:eastAsia="Calibri" w:cs="Arial"/>
          <w:noProof/>
          <w:color w:val="000000" w:themeColor="text1"/>
        </w:rPr>
      </w:pPr>
    </w:p>
    <w:p w14:paraId="063F4522" w14:textId="77777777" w:rsidR="0008270B" w:rsidRPr="00947E30" w:rsidRDefault="0008270B" w:rsidP="0008270B">
      <w:pPr>
        <w:spacing w:after="0" w:line="240" w:lineRule="auto"/>
        <w:jc w:val="both"/>
        <w:rPr>
          <w:rFonts w:eastAsia="Calibri" w:cs="Arial"/>
          <w:noProof/>
          <w:color w:val="000000" w:themeColor="text1"/>
        </w:rPr>
      </w:pPr>
    </w:p>
    <w:p w14:paraId="444BCF91" w14:textId="77777777" w:rsidR="0008270B" w:rsidRPr="00947E30" w:rsidRDefault="0008270B" w:rsidP="0008270B">
      <w:pPr>
        <w:spacing w:after="0" w:line="240" w:lineRule="auto"/>
        <w:jc w:val="both"/>
      </w:pPr>
      <w:r w:rsidRPr="00947E30">
        <w:rPr>
          <w:vertAlign w:val="superscript"/>
          <w:lang w:val="en-US"/>
        </w:rPr>
        <w:t>1</w:t>
      </w:r>
      <w:r w:rsidRPr="00947E30">
        <w:rPr>
          <w:lang w:val="en-US"/>
        </w:rPr>
        <w:t xml:space="preserve"> Conform OG 17/2015 privind reglementarea unor m</w:t>
      </w:r>
      <w:r w:rsidRPr="00947E30">
        <w:t>ăsuri fiscal-bugetare și modificarea și completarea unor acte normative.</w:t>
      </w:r>
    </w:p>
    <w:p w14:paraId="2B66B994" w14:textId="77777777" w:rsidR="0008270B" w:rsidRPr="00947E30" w:rsidRDefault="0008270B" w:rsidP="0008270B">
      <w:pPr>
        <w:jc w:val="both"/>
        <w:rPr>
          <w:rFonts w:cs="Arial"/>
          <w:b/>
        </w:rPr>
      </w:pPr>
    </w:p>
    <w:p w14:paraId="28F19FA9" w14:textId="5886D4E2" w:rsidR="00396187" w:rsidRPr="00947E30" w:rsidRDefault="00396187" w:rsidP="00E1082E">
      <w:pPr>
        <w:pStyle w:val="NoSpacing"/>
        <w:jc w:val="both"/>
        <w:rPr>
          <w:rFonts w:asciiTheme="minorHAnsi" w:hAnsiTheme="minorHAnsi" w:cs="Arial"/>
          <w:b/>
          <w:i/>
          <w:szCs w:val="22"/>
        </w:rPr>
      </w:pPr>
    </w:p>
    <w:p w14:paraId="2AD3FE63" w14:textId="77777777" w:rsidR="00792FCB" w:rsidRPr="00947E30" w:rsidRDefault="00792FCB" w:rsidP="00E1082E">
      <w:pPr>
        <w:pStyle w:val="NoSpacing"/>
        <w:jc w:val="both"/>
        <w:rPr>
          <w:rFonts w:asciiTheme="minorHAnsi" w:hAnsiTheme="minorHAnsi" w:cs="Arial"/>
          <w:b/>
          <w:i/>
          <w:szCs w:val="22"/>
        </w:rPr>
      </w:pPr>
    </w:p>
    <w:p w14:paraId="21D2E360" w14:textId="77777777" w:rsidR="00792FCB" w:rsidRPr="00947E30" w:rsidRDefault="00792FCB" w:rsidP="00E1082E">
      <w:pPr>
        <w:pStyle w:val="NoSpacing"/>
        <w:jc w:val="both"/>
        <w:rPr>
          <w:rFonts w:asciiTheme="minorHAnsi" w:hAnsiTheme="minorHAnsi" w:cs="Arial"/>
          <w:b/>
          <w:i/>
          <w:szCs w:val="22"/>
        </w:rPr>
      </w:pPr>
    </w:p>
    <w:p w14:paraId="32699153" w14:textId="77777777" w:rsidR="00792FCB" w:rsidRPr="00947E30" w:rsidRDefault="00792FCB" w:rsidP="00E1082E">
      <w:pPr>
        <w:pStyle w:val="NoSpacing"/>
        <w:jc w:val="both"/>
        <w:rPr>
          <w:rFonts w:asciiTheme="minorHAnsi" w:hAnsiTheme="minorHAnsi" w:cs="Arial"/>
          <w:b/>
          <w:i/>
          <w:szCs w:val="22"/>
        </w:rPr>
      </w:pPr>
    </w:p>
    <w:p w14:paraId="16F8E084" w14:textId="77777777" w:rsidR="00792FCB" w:rsidRPr="00947E30" w:rsidRDefault="00792FCB" w:rsidP="00E1082E">
      <w:pPr>
        <w:pStyle w:val="NoSpacing"/>
        <w:jc w:val="both"/>
        <w:rPr>
          <w:rFonts w:asciiTheme="minorHAnsi" w:hAnsiTheme="minorHAnsi" w:cs="Arial"/>
          <w:b/>
          <w:i/>
          <w:szCs w:val="22"/>
        </w:rPr>
      </w:pPr>
    </w:p>
    <w:p w14:paraId="64C9E6BE" w14:textId="77777777" w:rsidR="00792FCB" w:rsidRPr="00947E30" w:rsidRDefault="00792FCB" w:rsidP="00E1082E">
      <w:pPr>
        <w:pStyle w:val="NoSpacing"/>
        <w:jc w:val="both"/>
        <w:rPr>
          <w:rFonts w:asciiTheme="minorHAnsi" w:hAnsiTheme="minorHAnsi" w:cs="Arial"/>
          <w:b/>
          <w:i/>
          <w:szCs w:val="22"/>
        </w:rPr>
      </w:pPr>
    </w:p>
    <w:p w14:paraId="30A5E91B" w14:textId="77777777" w:rsidR="00792FCB" w:rsidRPr="00947E30" w:rsidRDefault="00792FCB" w:rsidP="00E1082E">
      <w:pPr>
        <w:pStyle w:val="NoSpacing"/>
        <w:jc w:val="both"/>
        <w:rPr>
          <w:rFonts w:asciiTheme="minorHAnsi" w:hAnsiTheme="minorHAnsi" w:cs="Arial"/>
          <w:b/>
          <w:i/>
          <w:szCs w:val="22"/>
        </w:rPr>
      </w:pPr>
    </w:p>
    <w:p w14:paraId="67EC81BB" w14:textId="77777777" w:rsidR="00792FCB" w:rsidRPr="00947E30" w:rsidRDefault="00792FCB" w:rsidP="00E1082E">
      <w:pPr>
        <w:pStyle w:val="NoSpacing"/>
        <w:jc w:val="both"/>
        <w:rPr>
          <w:rFonts w:asciiTheme="minorHAnsi" w:hAnsiTheme="minorHAnsi" w:cs="Arial"/>
          <w:b/>
          <w:i/>
          <w:szCs w:val="22"/>
        </w:rPr>
      </w:pPr>
    </w:p>
    <w:p w14:paraId="7739C35D" w14:textId="77777777" w:rsidR="00792FCB" w:rsidRPr="00947E30" w:rsidRDefault="00792FCB" w:rsidP="00E1082E">
      <w:pPr>
        <w:pStyle w:val="NoSpacing"/>
        <w:jc w:val="both"/>
        <w:rPr>
          <w:rFonts w:asciiTheme="minorHAnsi" w:hAnsiTheme="minorHAnsi" w:cs="Arial"/>
          <w:b/>
          <w:i/>
          <w:szCs w:val="22"/>
        </w:rPr>
      </w:pPr>
    </w:p>
    <w:p w14:paraId="7E08BE38" w14:textId="77777777" w:rsidR="00792FCB" w:rsidRPr="00947E30" w:rsidRDefault="00792FCB" w:rsidP="00E1082E">
      <w:pPr>
        <w:pStyle w:val="NoSpacing"/>
        <w:jc w:val="both"/>
        <w:rPr>
          <w:rFonts w:asciiTheme="minorHAnsi" w:hAnsiTheme="minorHAnsi" w:cs="Arial"/>
          <w:b/>
          <w:i/>
          <w:szCs w:val="22"/>
        </w:rPr>
      </w:pPr>
    </w:p>
    <w:p w14:paraId="307658DD" w14:textId="77777777" w:rsidR="00792FCB" w:rsidRPr="00947E30" w:rsidRDefault="00792FCB" w:rsidP="00E1082E">
      <w:pPr>
        <w:pStyle w:val="NoSpacing"/>
        <w:jc w:val="both"/>
        <w:rPr>
          <w:rFonts w:asciiTheme="minorHAnsi" w:hAnsiTheme="minorHAnsi" w:cs="Arial"/>
          <w:b/>
          <w:i/>
          <w:szCs w:val="22"/>
        </w:rPr>
      </w:pPr>
    </w:p>
    <w:p w14:paraId="266852A7" w14:textId="77777777" w:rsidR="0008270B" w:rsidRPr="00947E30" w:rsidRDefault="0008270B" w:rsidP="00E1082E">
      <w:pPr>
        <w:pStyle w:val="NoSpacing"/>
        <w:jc w:val="both"/>
        <w:rPr>
          <w:rFonts w:asciiTheme="minorHAnsi" w:hAnsiTheme="minorHAnsi" w:cs="Arial"/>
          <w:b/>
          <w:i/>
          <w:szCs w:val="22"/>
        </w:rPr>
      </w:pPr>
    </w:p>
    <w:p w14:paraId="0B379694" w14:textId="77777777" w:rsidR="0008270B" w:rsidRDefault="0008270B" w:rsidP="00E1082E">
      <w:pPr>
        <w:pStyle w:val="NoSpacing"/>
        <w:jc w:val="both"/>
        <w:rPr>
          <w:rFonts w:ascii="Trebuchet MS" w:hAnsi="Trebuchet MS" w:cs="Arial"/>
          <w:b/>
          <w:i/>
        </w:rPr>
      </w:pPr>
    </w:p>
    <w:p w14:paraId="6E98714C" w14:textId="77777777" w:rsidR="0008270B" w:rsidRDefault="0008270B" w:rsidP="00E1082E">
      <w:pPr>
        <w:pStyle w:val="NoSpacing"/>
        <w:jc w:val="both"/>
        <w:rPr>
          <w:rFonts w:ascii="Trebuchet MS" w:hAnsi="Trebuchet MS" w:cs="Arial"/>
          <w:b/>
          <w:i/>
        </w:rPr>
      </w:pPr>
    </w:p>
    <w:p w14:paraId="693F6007" w14:textId="77777777" w:rsidR="0008270B" w:rsidRDefault="0008270B" w:rsidP="00E1082E">
      <w:pPr>
        <w:pStyle w:val="NoSpacing"/>
        <w:jc w:val="both"/>
        <w:rPr>
          <w:rFonts w:ascii="Trebuchet MS" w:hAnsi="Trebuchet MS" w:cs="Arial"/>
          <w:b/>
          <w:i/>
        </w:rPr>
      </w:pPr>
    </w:p>
    <w:p w14:paraId="3F53CA47" w14:textId="77777777" w:rsidR="0008270B" w:rsidRDefault="0008270B" w:rsidP="00E1082E">
      <w:pPr>
        <w:pStyle w:val="NoSpacing"/>
        <w:jc w:val="both"/>
        <w:rPr>
          <w:rFonts w:ascii="Trebuchet MS" w:hAnsi="Trebuchet MS" w:cs="Arial"/>
          <w:b/>
          <w:i/>
        </w:rPr>
      </w:pPr>
    </w:p>
    <w:p w14:paraId="0C83E88D" w14:textId="77777777" w:rsidR="0008270B" w:rsidRDefault="0008270B" w:rsidP="00E1082E">
      <w:pPr>
        <w:pStyle w:val="NoSpacing"/>
        <w:jc w:val="both"/>
        <w:rPr>
          <w:rFonts w:ascii="Trebuchet MS" w:hAnsi="Trebuchet MS" w:cs="Arial"/>
          <w:b/>
          <w:i/>
        </w:rPr>
      </w:pPr>
    </w:p>
    <w:p w14:paraId="473BED20" w14:textId="77777777" w:rsidR="00792FCB" w:rsidRDefault="00792FCB" w:rsidP="00E1082E">
      <w:pPr>
        <w:pStyle w:val="NoSpacing"/>
        <w:jc w:val="both"/>
        <w:rPr>
          <w:rFonts w:ascii="Trebuchet MS" w:hAnsi="Trebuchet MS" w:cs="Arial"/>
          <w:b/>
          <w:i/>
        </w:rPr>
      </w:pPr>
    </w:p>
    <w:p w14:paraId="38736B11" w14:textId="77777777" w:rsidR="00947E30" w:rsidRDefault="00947E30" w:rsidP="00E1082E">
      <w:pPr>
        <w:pStyle w:val="NoSpacing"/>
        <w:jc w:val="both"/>
        <w:rPr>
          <w:rFonts w:ascii="Trebuchet MS" w:hAnsi="Trebuchet MS" w:cs="Arial"/>
          <w:b/>
          <w:i/>
        </w:rPr>
      </w:pPr>
    </w:p>
    <w:p w14:paraId="3EDF3D13" w14:textId="77777777" w:rsidR="00947E30" w:rsidRDefault="00947E30" w:rsidP="00E1082E">
      <w:pPr>
        <w:pStyle w:val="NoSpacing"/>
        <w:jc w:val="both"/>
        <w:rPr>
          <w:rFonts w:ascii="Trebuchet MS" w:hAnsi="Trebuchet MS" w:cs="Arial"/>
          <w:b/>
          <w:i/>
        </w:rPr>
      </w:pPr>
    </w:p>
    <w:p w14:paraId="1536C9D6" w14:textId="77777777" w:rsidR="00947E30" w:rsidRDefault="00947E30" w:rsidP="00E1082E">
      <w:pPr>
        <w:pStyle w:val="NoSpacing"/>
        <w:jc w:val="both"/>
        <w:rPr>
          <w:rFonts w:ascii="Trebuchet MS" w:hAnsi="Trebuchet MS" w:cs="Arial"/>
          <w:b/>
          <w:i/>
        </w:rPr>
      </w:pPr>
    </w:p>
    <w:p w14:paraId="71E9D89A" w14:textId="77777777" w:rsidR="00947E30" w:rsidRDefault="00947E30" w:rsidP="00E1082E">
      <w:pPr>
        <w:pStyle w:val="NoSpacing"/>
        <w:jc w:val="both"/>
        <w:rPr>
          <w:rFonts w:ascii="Trebuchet MS" w:hAnsi="Trebuchet MS" w:cs="Arial"/>
          <w:b/>
          <w:i/>
        </w:rPr>
      </w:pPr>
    </w:p>
    <w:p w14:paraId="33277F30" w14:textId="77777777" w:rsidR="00947E30" w:rsidRDefault="00947E30" w:rsidP="00E1082E">
      <w:pPr>
        <w:pStyle w:val="NoSpacing"/>
        <w:jc w:val="both"/>
        <w:rPr>
          <w:rFonts w:ascii="Trebuchet MS" w:hAnsi="Trebuchet MS" w:cs="Arial"/>
          <w:b/>
          <w:i/>
        </w:rPr>
      </w:pPr>
    </w:p>
    <w:p w14:paraId="0D471601" w14:textId="77777777" w:rsidR="00947E30" w:rsidRDefault="00947E30" w:rsidP="00E1082E">
      <w:pPr>
        <w:pStyle w:val="NoSpacing"/>
        <w:jc w:val="both"/>
        <w:rPr>
          <w:rFonts w:ascii="Trebuchet MS" w:hAnsi="Trebuchet MS" w:cs="Arial"/>
          <w:b/>
          <w:i/>
        </w:rPr>
      </w:pPr>
    </w:p>
    <w:p w14:paraId="7B23D55D" w14:textId="77777777" w:rsidR="00947E30" w:rsidRDefault="00947E30" w:rsidP="00E1082E">
      <w:pPr>
        <w:pStyle w:val="NoSpacing"/>
        <w:jc w:val="both"/>
        <w:rPr>
          <w:rFonts w:ascii="Trebuchet MS" w:hAnsi="Trebuchet MS" w:cs="Arial"/>
          <w:b/>
          <w:i/>
        </w:rPr>
      </w:pPr>
    </w:p>
    <w:p w14:paraId="28BD490C" w14:textId="77777777" w:rsidR="00947E30" w:rsidRDefault="00947E30" w:rsidP="00E1082E">
      <w:pPr>
        <w:pStyle w:val="NoSpacing"/>
        <w:jc w:val="both"/>
        <w:rPr>
          <w:rFonts w:ascii="Trebuchet MS" w:hAnsi="Trebuchet MS" w:cs="Arial"/>
          <w:b/>
          <w:i/>
        </w:rPr>
      </w:pPr>
    </w:p>
    <w:p w14:paraId="00A8195F" w14:textId="77777777" w:rsidR="00947E30" w:rsidRDefault="00947E30" w:rsidP="00E1082E">
      <w:pPr>
        <w:pStyle w:val="NoSpacing"/>
        <w:jc w:val="both"/>
        <w:rPr>
          <w:rFonts w:ascii="Trebuchet MS" w:hAnsi="Trebuchet MS" w:cs="Arial"/>
          <w:b/>
          <w:i/>
        </w:rPr>
      </w:pPr>
    </w:p>
    <w:p w14:paraId="5B72F67B" w14:textId="77777777" w:rsidR="00934A34" w:rsidRDefault="00934A34" w:rsidP="00E1082E">
      <w:pPr>
        <w:pStyle w:val="NoSpacing"/>
        <w:jc w:val="both"/>
        <w:rPr>
          <w:rFonts w:ascii="Trebuchet MS" w:hAnsi="Trebuchet MS" w:cs="Arial"/>
          <w:b/>
          <w:i/>
        </w:rPr>
      </w:pPr>
    </w:p>
    <w:p w14:paraId="6466C505" w14:textId="77777777" w:rsidR="00934A34" w:rsidRDefault="00934A34" w:rsidP="00E1082E">
      <w:pPr>
        <w:pStyle w:val="NoSpacing"/>
        <w:jc w:val="both"/>
        <w:rPr>
          <w:rFonts w:ascii="Trebuchet MS" w:hAnsi="Trebuchet MS" w:cs="Arial"/>
          <w:b/>
          <w:i/>
        </w:rPr>
      </w:pPr>
    </w:p>
    <w:p w14:paraId="6104D278" w14:textId="77777777" w:rsidR="00792FCB" w:rsidRDefault="00792FCB" w:rsidP="00E1082E">
      <w:pPr>
        <w:pStyle w:val="NoSpacing"/>
        <w:jc w:val="both"/>
        <w:rPr>
          <w:rFonts w:ascii="Trebuchet MS" w:hAnsi="Trebuchet MS" w:cs="Arial"/>
          <w:b/>
          <w:i/>
        </w:rPr>
      </w:pPr>
    </w:p>
    <w:p w14:paraId="110B2A60" w14:textId="77777777" w:rsidR="00792FCB" w:rsidRDefault="00792FCB" w:rsidP="00E1082E">
      <w:pPr>
        <w:pStyle w:val="NoSpacing"/>
        <w:jc w:val="both"/>
        <w:rPr>
          <w:rFonts w:ascii="Trebuchet MS" w:hAnsi="Trebuchet MS" w:cs="Arial"/>
          <w:b/>
          <w:i/>
        </w:rPr>
      </w:pPr>
      <w:bookmarkStart w:id="148" w:name="do|caII|si5|ar29|al2"/>
      <w:bookmarkStart w:id="149" w:name="do|caII|si5|ar29|al4"/>
      <w:bookmarkStart w:id="150" w:name="do|caII|si5|ar29|al5"/>
      <w:bookmarkStart w:id="151" w:name="do|caII|si5|ar29|al6"/>
      <w:bookmarkStart w:id="152" w:name="do|caII|si5|ar29|al7"/>
      <w:bookmarkStart w:id="153" w:name="do|caII|si5|ar29|al8"/>
      <w:bookmarkStart w:id="154" w:name="do|caII|si5|ar29|al9"/>
      <w:bookmarkStart w:id="155" w:name="do|caII|si5|ar29|al10"/>
      <w:bookmarkStart w:id="156" w:name="do|caII|si5|ar29|al11"/>
      <w:bookmarkStart w:id="157" w:name="do|caII|si5|ar29|al12"/>
      <w:bookmarkStart w:id="158" w:name="do|caII|si5|ar29|al13"/>
      <w:bookmarkStart w:id="159" w:name="do|caII|si5|ar29|al14"/>
      <w:bookmarkStart w:id="160" w:name="do|caII|si5|ar29|al15"/>
      <w:bookmarkStart w:id="161" w:name="do|caII|si5|ar29|al16"/>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3BD90C22" w14:textId="77777777" w:rsidR="0008270B" w:rsidRPr="00947E30" w:rsidRDefault="0008270B" w:rsidP="0008270B">
      <w:pPr>
        <w:spacing w:before="120" w:after="120"/>
        <w:rPr>
          <w:rFonts w:ascii="Calibri" w:hAnsi="Calibri" w:cs="Arial"/>
          <w:b/>
        </w:rPr>
      </w:pPr>
      <w:r w:rsidRPr="00947E30">
        <w:rPr>
          <w:rFonts w:ascii="Calibri" w:hAnsi="Calibri" w:cs="Arial"/>
          <w:b/>
        </w:rPr>
        <w:t>ANEXA  nr.1 lit. d) la Contractul de Finanţare nr. _____/___________</w:t>
      </w:r>
    </w:p>
    <w:p w14:paraId="467E657F" w14:textId="4BE1F3FA" w:rsidR="0008270B" w:rsidRPr="00947E30" w:rsidRDefault="0008270B" w:rsidP="0008270B">
      <w:pPr>
        <w:spacing w:after="120" w:line="240" w:lineRule="auto"/>
        <w:jc w:val="both"/>
        <w:rPr>
          <w:rFonts w:ascii="Calibri" w:hAnsi="Calibri"/>
          <w:lang w:eastAsia="ro-RO"/>
        </w:rPr>
      </w:pPr>
      <w:r w:rsidRPr="00947E30">
        <w:rPr>
          <w:rFonts w:ascii="Calibri" w:hAnsi="Calibri"/>
          <w:lang w:eastAsia="ro-RO"/>
        </w:rPr>
        <w:t xml:space="preserve"> </w:t>
      </w:r>
    </w:p>
    <w:p w14:paraId="7A08827D" w14:textId="77777777" w:rsidR="0008270B" w:rsidRPr="00947E30" w:rsidRDefault="0008270B" w:rsidP="0008270B">
      <w:pPr>
        <w:spacing w:after="120" w:line="240" w:lineRule="auto"/>
        <w:jc w:val="both"/>
        <w:rPr>
          <w:rFonts w:ascii="Calibri" w:hAnsi="Calibri"/>
          <w:lang w:eastAsia="ro-RO"/>
        </w:rPr>
      </w:pPr>
    </w:p>
    <w:p w14:paraId="3382EEF2" w14:textId="77777777" w:rsidR="0008270B" w:rsidRPr="00947E30" w:rsidRDefault="0008270B" w:rsidP="0008270B">
      <w:pPr>
        <w:spacing w:after="120" w:line="240" w:lineRule="auto"/>
        <w:jc w:val="center"/>
        <w:rPr>
          <w:rFonts w:ascii="Calibri" w:hAnsi="Calibri"/>
          <w:b/>
          <w:lang w:eastAsia="ro-RO"/>
        </w:rPr>
      </w:pPr>
      <w:r w:rsidRPr="00947E30">
        <w:rPr>
          <w:rFonts w:ascii="Calibri" w:hAnsi="Calibri"/>
          <w:b/>
          <w:lang w:eastAsia="ro-RO"/>
        </w:rPr>
        <w:t>Condiții aferente POPAM 2014-2020</w:t>
      </w:r>
    </w:p>
    <w:p w14:paraId="71AA3D9D" w14:textId="294C66CE" w:rsidR="0008270B" w:rsidRPr="00947E30" w:rsidRDefault="0008270B" w:rsidP="00947E30">
      <w:pPr>
        <w:spacing w:after="120" w:line="240" w:lineRule="auto"/>
        <w:jc w:val="center"/>
        <w:rPr>
          <w:rFonts w:ascii="Calibri" w:hAnsi="Calibri"/>
          <w:b/>
          <w:lang w:eastAsia="ro-RO"/>
        </w:rPr>
      </w:pPr>
      <w:r w:rsidRPr="00947E30">
        <w:rPr>
          <w:rFonts w:ascii="Calibri" w:hAnsi="Calibri"/>
          <w:b/>
          <w:lang w:eastAsia="ro-RO"/>
        </w:rPr>
        <w:t>( Ghidul solicitantului aferent măsurii....)</w:t>
      </w:r>
      <w:r w:rsidR="00947E30" w:rsidRPr="00947E30">
        <w:rPr>
          <w:rFonts w:ascii="Calibri" w:hAnsi="Calibri"/>
          <w:b/>
          <w:lang w:eastAsia="ro-RO"/>
        </w:rPr>
        <w:t xml:space="preserve"> </w:t>
      </w:r>
    </w:p>
    <w:p w14:paraId="0699B68A" w14:textId="77777777" w:rsidR="0008270B" w:rsidRPr="00947E30" w:rsidRDefault="0008270B" w:rsidP="00947E30">
      <w:pPr>
        <w:spacing w:after="120" w:line="240" w:lineRule="auto"/>
        <w:rPr>
          <w:rFonts w:ascii="Calibri" w:hAnsi="Calibri"/>
          <w:b/>
          <w:lang w:eastAsia="ro-RO"/>
        </w:rPr>
      </w:pPr>
    </w:p>
    <w:p w14:paraId="51FC78A4" w14:textId="77777777" w:rsidR="0008270B" w:rsidRPr="00947E30" w:rsidRDefault="0008270B" w:rsidP="0008270B">
      <w:pPr>
        <w:spacing w:after="120" w:line="240" w:lineRule="auto"/>
        <w:jc w:val="center"/>
        <w:rPr>
          <w:rFonts w:ascii="Calibri" w:hAnsi="Calibri"/>
          <w:b/>
          <w:lang w:eastAsia="ro-RO"/>
        </w:rPr>
      </w:pPr>
    </w:p>
    <w:p w14:paraId="5DAD015F" w14:textId="77777777" w:rsidR="0008270B" w:rsidRPr="00947E30" w:rsidRDefault="0008270B" w:rsidP="0008270B">
      <w:pPr>
        <w:spacing w:after="120" w:line="240" w:lineRule="auto"/>
        <w:jc w:val="both"/>
        <w:rPr>
          <w:rFonts w:ascii="Calibri" w:hAnsi="Calibri"/>
          <w:b/>
          <w:i/>
          <w:lang w:eastAsia="ro-RO"/>
        </w:rPr>
      </w:pPr>
      <w:r w:rsidRPr="00947E30">
        <w:rPr>
          <w:rFonts w:ascii="Calibri" w:hAnsi="Calibri"/>
          <w:b/>
          <w:i/>
          <w:lang w:eastAsia="ro-RO"/>
        </w:rPr>
        <w:t>*Se va completa de expertul CC, conform condițiilor din Ghidul solicitantului aferent măsurii.............</w:t>
      </w:r>
    </w:p>
    <w:p w14:paraId="7465641D" w14:textId="77777777" w:rsidR="00792FCB" w:rsidRPr="00947E30" w:rsidRDefault="00792FCB" w:rsidP="00E1082E">
      <w:pPr>
        <w:pStyle w:val="NoSpacing"/>
        <w:jc w:val="both"/>
        <w:rPr>
          <w:rFonts w:ascii="Calibri" w:hAnsi="Calibri" w:cs="Arial"/>
          <w:b/>
          <w:i/>
          <w:szCs w:val="22"/>
        </w:rPr>
      </w:pPr>
    </w:p>
    <w:p w14:paraId="712910E9" w14:textId="77777777" w:rsidR="0008270B" w:rsidRPr="00947E30" w:rsidRDefault="0008270B" w:rsidP="0008270B">
      <w:pPr>
        <w:rPr>
          <w:rFonts w:ascii="Calibri" w:hAnsi="Calibri" w:cs="Arial"/>
          <w:b/>
          <w:noProof/>
        </w:rPr>
      </w:pPr>
      <w:r w:rsidRPr="00947E30">
        <w:rPr>
          <w:rFonts w:ascii="Calibri" w:hAnsi="Calibri" w:cs="Arial"/>
          <w:b/>
          <w:noProof/>
        </w:rPr>
        <w:t>Anexa nr. 3 la Contractul de Finanțare nr. _____/___________</w:t>
      </w:r>
    </w:p>
    <w:p w14:paraId="4F7AAF62" w14:textId="77777777" w:rsidR="0008270B" w:rsidRPr="00947E30" w:rsidRDefault="0008270B" w:rsidP="0008270B">
      <w:pPr>
        <w:rPr>
          <w:rFonts w:ascii="Calibri" w:hAnsi="Calibri" w:cs="Arial"/>
          <w:b/>
          <w:noProof/>
        </w:rPr>
      </w:pPr>
    </w:p>
    <w:p w14:paraId="30A71C71" w14:textId="77777777" w:rsidR="0008270B" w:rsidRPr="00947E30" w:rsidRDefault="0008270B" w:rsidP="0008270B">
      <w:pPr>
        <w:jc w:val="center"/>
        <w:rPr>
          <w:rFonts w:ascii="Calibri" w:hAnsi="Calibri" w:cs="Arial"/>
          <w:b/>
          <w:noProof/>
        </w:rPr>
      </w:pPr>
      <w:r w:rsidRPr="00947E30">
        <w:rPr>
          <w:rFonts w:ascii="Calibri" w:hAnsi="Calibri" w:cs="Arial"/>
          <w:b/>
          <w:noProof/>
        </w:rPr>
        <w:t xml:space="preserve">MĂSURI DE INFORMARE ȘI PUBLICITATE </w:t>
      </w:r>
    </w:p>
    <w:p w14:paraId="15FAECBA" w14:textId="77777777" w:rsidR="0008270B" w:rsidRPr="00947E30" w:rsidRDefault="0008270B" w:rsidP="0008270B">
      <w:pPr>
        <w:jc w:val="center"/>
        <w:rPr>
          <w:rFonts w:ascii="Calibri" w:hAnsi="Calibri" w:cs="Arial"/>
          <w:b/>
          <w:noProof/>
        </w:rPr>
      </w:pPr>
      <w:r w:rsidRPr="00947E30">
        <w:rPr>
          <w:rFonts w:ascii="Calibri" w:hAnsi="Calibri" w:cs="Arial"/>
          <w:b/>
          <w:noProof/>
        </w:rPr>
        <w:t xml:space="preserve">PENTRU BENEFICIARII </w:t>
      </w:r>
    </w:p>
    <w:p w14:paraId="56584E98" w14:textId="77777777" w:rsidR="0008270B" w:rsidRPr="00947E30" w:rsidRDefault="0008270B" w:rsidP="0008270B">
      <w:pPr>
        <w:jc w:val="center"/>
        <w:rPr>
          <w:rFonts w:ascii="Calibri" w:hAnsi="Calibri" w:cs="Arial"/>
        </w:rPr>
      </w:pPr>
      <w:r w:rsidRPr="00947E30">
        <w:rPr>
          <w:rFonts w:ascii="Calibri" w:hAnsi="Calibri" w:cs="Arial"/>
          <w:b/>
          <w:noProof/>
        </w:rPr>
        <w:t>PROGRAMULUI OPERAȚIONAL PENTRU PESCUIT ȘI AFACERI MARITIME 2014-2020</w:t>
      </w:r>
    </w:p>
    <w:p w14:paraId="14CC11CF" w14:textId="77777777" w:rsidR="0008270B" w:rsidRPr="00947E30" w:rsidRDefault="0008270B" w:rsidP="0008270B">
      <w:pPr>
        <w:spacing w:after="0" w:line="240" w:lineRule="auto"/>
        <w:jc w:val="both"/>
        <w:rPr>
          <w:rFonts w:ascii="Calibri" w:hAnsi="Calibri" w:cs="Arial"/>
        </w:rPr>
      </w:pPr>
      <w:r w:rsidRPr="00947E30">
        <w:rPr>
          <w:rFonts w:ascii="Calibri" w:hAnsi="Calibri" w:cs="Arial"/>
        </w:rPr>
        <w:t>Beneficiarii  Programului Operațional pentru Pescuit și Afaceri Maritime au obligația de a se asigura că măsurile de informare și publicitate utilizate menționează sprijinul acordat operațiunii relevante prin intermediul Fondului European pentru Pescuit și Afaceri Maritime afișând următoarele elemente:</w:t>
      </w:r>
    </w:p>
    <w:p w14:paraId="73D3FDF3" w14:textId="77777777" w:rsidR="0008270B" w:rsidRPr="00947E30" w:rsidRDefault="0008270B" w:rsidP="0008270B">
      <w:pPr>
        <w:pStyle w:val="ListParagraph"/>
        <w:numPr>
          <w:ilvl w:val="0"/>
          <w:numId w:val="91"/>
        </w:numPr>
        <w:jc w:val="both"/>
        <w:rPr>
          <w:rFonts w:ascii="Calibri" w:hAnsi="Calibri" w:cs="Arial"/>
          <w:sz w:val="22"/>
          <w:szCs w:val="22"/>
        </w:rPr>
      </w:pPr>
      <w:r w:rsidRPr="00947E30">
        <w:rPr>
          <w:rFonts w:ascii="Calibri" w:hAnsi="Calibri" w:cs="Arial"/>
          <w:b/>
          <w:sz w:val="22"/>
          <w:szCs w:val="22"/>
        </w:rPr>
        <w:t>Emblema Uniunii Europene, în conformitate cu specificațiile cuprinse în „</w:t>
      </w:r>
      <w:r w:rsidRPr="00947E30">
        <w:rPr>
          <w:rFonts w:ascii="Calibri" w:hAnsi="Calibri" w:cs="Arial"/>
          <w:b/>
          <w:i/>
          <w:sz w:val="22"/>
          <w:szCs w:val="22"/>
        </w:rPr>
        <w:t>Normele de identitate vizuală pentru activitățile de informare, comunicare și promovare derulate la nivelul Direcției Generale Pescuit – Autoritatea de Management pentru Programul Operațional pentru Pescuit și Afaceri Maritime”</w:t>
      </w:r>
      <w:r w:rsidRPr="00947E30">
        <w:rPr>
          <w:rFonts w:ascii="Calibri" w:hAnsi="Calibri" w:cs="Arial"/>
          <w:b/>
          <w:sz w:val="22"/>
          <w:szCs w:val="22"/>
        </w:rPr>
        <w:t xml:space="preserve"> însoţită de o referire la Uniunea Europeană</w:t>
      </w:r>
      <w:r w:rsidRPr="00947E30">
        <w:rPr>
          <w:rFonts w:ascii="Calibri" w:hAnsi="Calibri" w:cs="Arial"/>
          <w:sz w:val="22"/>
          <w:szCs w:val="22"/>
        </w:rPr>
        <w:t>;</w:t>
      </w:r>
    </w:p>
    <w:p w14:paraId="26C2459F" w14:textId="77777777" w:rsidR="0008270B" w:rsidRPr="00947E30" w:rsidRDefault="0008270B" w:rsidP="0008270B">
      <w:pPr>
        <w:pStyle w:val="ListParagraph"/>
        <w:ind w:left="360"/>
        <w:jc w:val="both"/>
        <w:rPr>
          <w:rFonts w:ascii="Calibri" w:hAnsi="Calibri" w:cs="Arial"/>
          <w:sz w:val="22"/>
          <w:szCs w:val="22"/>
        </w:rPr>
      </w:pPr>
    </w:p>
    <w:p w14:paraId="05F59F6F"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b/>
        </w:rPr>
        <w:t>Emblema Uniunii Europene</w:t>
      </w:r>
      <w:r w:rsidRPr="00947E30">
        <w:rPr>
          <w:rFonts w:ascii="Calibri" w:hAnsi="Calibri" w:cs="Arial"/>
        </w:rPr>
        <w:t xml:space="preserve"> este afişată color pe site-urile de internet. În toate celelalte mijloace de comunicare în masă, culoarea este utilizată ori de câte ori este posibil. O versiune monocromatică poate fi utilizată doar în cazuri justificate.</w:t>
      </w:r>
    </w:p>
    <w:p w14:paraId="3AF2216B"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rPr>
        <w:t>Emblema Uniunii Europene este întotdeauna clar vizibilă şi ocupă o poziţie de prim-plan. Poziţia şi dimensiunile sale sunt adaptate la dimensiunea materialului sau a documentului utilizat. Înălţimea minimă a emblemei Uniunii  Europene este de 1 cm. În cazul articolelor promoţionale de dimensiuni mici, înălţimea minimă a emblemei Uniunii Europene este de 5 mm.</w:t>
      </w:r>
    </w:p>
    <w:p w14:paraId="75F8D345"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rPr>
        <w:t>Atunci când emblema Uniunii Europene este afişată pe un site de internet, aceasta trebuie să fie vizibilă în zona de afişare a dispozitivului digital, fără ca utilizatorii să fie nevoiţi să deruleze în jos pagina.</w:t>
      </w:r>
    </w:p>
    <w:p w14:paraId="65CDF041"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rPr>
        <w:t>În cazul în care sunt afişate alte logo-uri alături de emblema Uniunii Europene, aceasta din urmă trebuie să aibă cel puţin aceeaşi dimensiune, în înălţime sau în lăţime, ca cel mai mare dintre celelalte logo-uri. Este recomandat ca emblema UE să fie amplasată separat de sigla beneficiarului.</w:t>
      </w:r>
    </w:p>
    <w:p w14:paraId="2886E6ED" w14:textId="77777777" w:rsidR="0008270B" w:rsidRPr="00947E30" w:rsidRDefault="0008270B" w:rsidP="0008270B">
      <w:pPr>
        <w:spacing w:after="0" w:line="240" w:lineRule="auto"/>
        <w:ind w:left="576"/>
        <w:jc w:val="both"/>
        <w:rPr>
          <w:rFonts w:ascii="Calibri" w:hAnsi="Calibri" w:cs="Arial"/>
        </w:rPr>
      </w:pPr>
    </w:p>
    <w:p w14:paraId="5A55C87F" w14:textId="77777777" w:rsidR="0008270B" w:rsidRPr="00947E30" w:rsidRDefault="0008270B" w:rsidP="0008270B">
      <w:pPr>
        <w:spacing w:after="0" w:line="240" w:lineRule="auto"/>
        <w:ind w:left="576"/>
        <w:jc w:val="both"/>
        <w:rPr>
          <w:rFonts w:ascii="Calibri" w:hAnsi="Calibri" w:cs="Arial"/>
          <w:b/>
        </w:rPr>
      </w:pPr>
      <w:r w:rsidRPr="00947E30">
        <w:rPr>
          <w:rFonts w:ascii="Calibri" w:hAnsi="Calibri" w:cs="Arial"/>
          <w:b/>
        </w:rPr>
        <w:t>Referirea la Uniunea Europeană</w:t>
      </w:r>
    </w:p>
    <w:p w14:paraId="27F98508"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rPr>
        <w:t>Denumirea „Uniunea Europeană" este întotdeauna menţionată în totalitate. Caracterul tipografic care trebuie utilizat împreună cu emblema Uniunii Europene poate fi oricare dintre următoarele caractere: Arial, Auto, Calibri, Garamond, Trebuchet, Tahoma şi Verdana. Variantele în caractere cursive şi subliniate şi utilizarea efectelor tipografice nu sunt permise.</w:t>
      </w:r>
    </w:p>
    <w:p w14:paraId="2A715608"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rPr>
        <w:t>Poziţionarea textului în raport cu emblema Uniunii Europene nu face obiectul niciunei cerinţe speciale, dar textul nu ar trebui să interfereze în niciun fel cu emblema.</w:t>
      </w:r>
    </w:p>
    <w:p w14:paraId="58FE2761" w14:textId="77777777" w:rsidR="0008270B" w:rsidRPr="00947E30" w:rsidRDefault="0008270B" w:rsidP="0008270B">
      <w:pPr>
        <w:spacing w:after="0" w:line="240" w:lineRule="auto"/>
        <w:ind w:left="576"/>
        <w:jc w:val="both"/>
        <w:rPr>
          <w:rFonts w:ascii="Calibri" w:hAnsi="Calibri" w:cs="Arial"/>
        </w:rPr>
      </w:pPr>
      <w:r w:rsidRPr="00947E30">
        <w:rPr>
          <w:rFonts w:ascii="Calibri" w:hAnsi="Calibri" w:cs="Arial"/>
        </w:rPr>
        <w:t>Dimensiunea caracterelor utilizate trebuie să fie proporţională cu dimensiunea emblemei. Culoarea caracterelor este „reflex blue", neagră sau albă, în funcţie de fundal.</w:t>
      </w:r>
    </w:p>
    <w:p w14:paraId="2939901A" w14:textId="77777777" w:rsidR="0008270B" w:rsidRPr="00947E30" w:rsidRDefault="0008270B" w:rsidP="0008270B">
      <w:pPr>
        <w:spacing w:after="0" w:line="240" w:lineRule="auto"/>
        <w:ind w:left="576"/>
        <w:jc w:val="both"/>
        <w:rPr>
          <w:rFonts w:ascii="Calibri" w:hAnsi="Calibri" w:cs="Arial"/>
        </w:rPr>
      </w:pPr>
    </w:p>
    <w:p w14:paraId="205A0373" w14:textId="77777777" w:rsidR="0008270B" w:rsidRPr="00947E30" w:rsidRDefault="0008270B" w:rsidP="0008270B">
      <w:pPr>
        <w:pStyle w:val="ListParagraph"/>
        <w:numPr>
          <w:ilvl w:val="0"/>
          <w:numId w:val="91"/>
        </w:numPr>
        <w:jc w:val="both"/>
        <w:rPr>
          <w:rFonts w:ascii="Calibri" w:hAnsi="Calibri" w:cs="Arial"/>
          <w:sz w:val="22"/>
          <w:szCs w:val="22"/>
        </w:rPr>
      </w:pPr>
      <w:r w:rsidRPr="00947E30">
        <w:rPr>
          <w:rFonts w:ascii="Calibri" w:hAnsi="Calibri" w:cs="Arial"/>
          <w:b/>
          <w:sz w:val="22"/>
          <w:szCs w:val="22"/>
        </w:rPr>
        <w:t>O referire la Fondul European pentru Pescuit şi Afaceri Maritime sau în cazul unei operaţiuni finanţate din mai multe fonduri, o referire la fondurile structurale şi de investiţii europene;</w:t>
      </w:r>
    </w:p>
    <w:p w14:paraId="384309A0" w14:textId="77777777" w:rsidR="0008270B" w:rsidRPr="00947E30" w:rsidRDefault="0008270B" w:rsidP="0008270B">
      <w:pPr>
        <w:spacing w:after="0" w:line="240" w:lineRule="auto"/>
        <w:ind w:left="720"/>
        <w:jc w:val="both"/>
        <w:rPr>
          <w:rFonts w:ascii="Calibri" w:hAnsi="Calibri" w:cs="Arial"/>
        </w:rPr>
      </w:pPr>
      <w:r w:rsidRPr="00947E30">
        <w:rPr>
          <w:rFonts w:ascii="Calibri" w:hAnsi="Calibri" w:cs="Arial"/>
        </w:rPr>
        <w:t>În cazul în care Fondul European pentru Pescuit şi Afaceri Maritime sau fondurile structurale şi de investiţii europene sunt menţionate pe un site de internet, această referire trebuie să fie vizibilă în zona de afişare a dispozitivului digital, fără ca utilizatorii să fie nevoiţi să deruleze în jos pagina.</w:t>
      </w:r>
    </w:p>
    <w:p w14:paraId="7ED51776" w14:textId="77777777" w:rsidR="0008270B" w:rsidRPr="00947E30" w:rsidRDefault="0008270B" w:rsidP="0008270B">
      <w:pPr>
        <w:pStyle w:val="ListParagraph"/>
        <w:numPr>
          <w:ilvl w:val="0"/>
          <w:numId w:val="91"/>
        </w:numPr>
        <w:spacing w:after="200" w:line="276" w:lineRule="auto"/>
        <w:jc w:val="both"/>
        <w:rPr>
          <w:rFonts w:ascii="Calibri" w:hAnsi="Calibri" w:cs="Arial"/>
          <w:b/>
          <w:sz w:val="22"/>
          <w:szCs w:val="22"/>
        </w:rPr>
      </w:pPr>
      <w:r w:rsidRPr="00947E30">
        <w:rPr>
          <w:rFonts w:ascii="Calibri" w:hAnsi="Calibri" w:cs="Arial"/>
          <w:b/>
          <w:sz w:val="22"/>
          <w:szCs w:val="22"/>
        </w:rPr>
        <w:t>sigla Guvernului României conform modelului indicat în „</w:t>
      </w:r>
      <w:r w:rsidRPr="00947E30">
        <w:rPr>
          <w:rFonts w:ascii="Calibri" w:hAnsi="Calibri" w:cs="Arial"/>
          <w:b/>
          <w:i/>
          <w:sz w:val="22"/>
          <w:szCs w:val="22"/>
        </w:rPr>
        <w:t>Normele de identitate vizuală pentru activitățile de informare, comunicare și promovare derulate la nivelul Direcției Generale Pescuit – Autoritatea de Management pentru Programul Operațional pentru Pescuit și Afaceri Maritime”</w:t>
      </w:r>
      <w:r w:rsidRPr="00947E30">
        <w:rPr>
          <w:rFonts w:ascii="Calibri" w:hAnsi="Calibri" w:cs="Arial"/>
          <w:b/>
          <w:sz w:val="22"/>
          <w:szCs w:val="22"/>
        </w:rPr>
        <w:t>;</w:t>
      </w:r>
    </w:p>
    <w:p w14:paraId="4FF20FFD" w14:textId="77777777" w:rsidR="0008270B" w:rsidRPr="00947E30" w:rsidRDefault="0008270B" w:rsidP="0008270B">
      <w:pPr>
        <w:pStyle w:val="ListParagraph"/>
        <w:numPr>
          <w:ilvl w:val="0"/>
          <w:numId w:val="91"/>
        </w:numPr>
        <w:spacing w:after="200" w:line="276" w:lineRule="auto"/>
        <w:jc w:val="both"/>
        <w:rPr>
          <w:rFonts w:ascii="Calibri" w:hAnsi="Calibri" w:cs="Arial"/>
          <w:b/>
          <w:sz w:val="22"/>
          <w:szCs w:val="22"/>
        </w:rPr>
      </w:pPr>
      <w:r w:rsidRPr="00947E30">
        <w:rPr>
          <w:rFonts w:ascii="Calibri" w:hAnsi="Calibri" w:cs="Arial"/>
          <w:b/>
          <w:sz w:val="22"/>
          <w:szCs w:val="22"/>
        </w:rPr>
        <w:t>sigla POPAM conform modelului indicat în „</w:t>
      </w:r>
      <w:r w:rsidRPr="00947E30">
        <w:rPr>
          <w:rFonts w:ascii="Calibri" w:hAnsi="Calibri" w:cs="Arial"/>
          <w:b/>
          <w:i/>
          <w:sz w:val="22"/>
          <w:szCs w:val="22"/>
        </w:rPr>
        <w:t>Normele de identitate vizuală pentru activitățile de informare, comunicare și promovare derulate la nivelul Direcției Generale Pescuit – Autoritatea de Management pentru Programul Operațional pentru Pescuit și Afaceri Maritime”</w:t>
      </w:r>
      <w:r w:rsidRPr="00947E30">
        <w:rPr>
          <w:rFonts w:ascii="Calibri" w:hAnsi="Calibri" w:cs="Arial"/>
          <w:b/>
          <w:sz w:val="22"/>
          <w:szCs w:val="22"/>
        </w:rPr>
        <w:t>;</w:t>
      </w:r>
    </w:p>
    <w:p w14:paraId="145C3C26" w14:textId="77777777" w:rsidR="0008270B" w:rsidRPr="00947E30" w:rsidRDefault="0008270B" w:rsidP="0008270B">
      <w:pPr>
        <w:jc w:val="both"/>
        <w:rPr>
          <w:rFonts w:ascii="Calibri" w:hAnsi="Calibri" w:cs="Arial"/>
        </w:rPr>
      </w:pPr>
      <w:r w:rsidRPr="00947E30">
        <w:rPr>
          <w:rFonts w:ascii="Calibri" w:hAnsi="Calibri" w:cs="Arial"/>
        </w:rPr>
        <w:t>Opțional, fiecare entitate beneficiară de fonduri europene acordate prin POPAM, în baza propriei decizii, îşi poate concepe şi elabora propria siglă, care trebuie să fie unică şi personalizată (prin cromatică, grafică sau text) în acord cu specificul entităţii.</w:t>
      </w:r>
    </w:p>
    <w:p w14:paraId="317C2C1D" w14:textId="77777777" w:rsidR="0008270B" w:rsidRPr="00947E30" w:rsidRDefault="0008270B" w:rsidP="0008270B">
      <w:pPr>
        <w:spacing w:after="0"/>
        <w:jc w:val="both"/>
        <w:rPr>
          <w:rFonts w:ascii="Calibri" w:hAnsi="Calibri" w:cs="Arial"/>
          <w:b/>
        </w:rPr>
      </w:pPr>
      <w:r w:rsidRPr="00947E30">
        <w:rPr>
          <w:rFonts w:ascii="Calibri" w:hAnsi="Calibri" w:cs="Arial"/>
          <w:b/>
        </w:rPr>
        <w:t>Beneficiarii măsurilor finanțate din Fondul Operațional pentru Pescuit și Afaceri Maritime 2014-2020  au obligația de a informa publicul larg cu privire la contribuția obținută din partea FEPAM și contribuția națională, prin respectarea următoarelor cerințe obligatorii:</w:t>
      </w:r>
    </w:p>
    <w:p w14:paraId="03B511C1" w14:textId="77777777" w:rsidR="0008270B" w:rsidRPr="00947E30" w:rsidRDefault="0008270B" w:rsidP="0008270B">
      <w:pPr>
        <w:spacing w:after="0" w:line="240" w:lineRule="auto"/>
        <w:jc w:val="both"/>
        <w:rPr>
          <w:rFonts w:ascii="Calibri" w:eastAsia="Times New Roman" w:hAnsi="Calibri" w:cs="Arial"/>
          <w:color w:val="000000"/>
        </w:rPr>
      </w:pPr>
      <w:r w:rsidRPr="00947E30">
        <w:rPr>
          <w:rFonts w:ascii="Calibri" w:eastAsia="Times New Roman" w:hAnsi="Calibri" w:cs="Arial"/>
          <w:color w:val="000000"/>
        </w:rPr>
        <w:t>a) afișarea unui panou, în conformitate cu exemplul detaliat în prezenta anexă, până la depunerea primei cereri de rambursare, în apropierea investițiilor și la loc vizibil;</w:t>
      </w:r>
    </w:p>
    <w:p w14:paraId="5476DBF3" w14:textId="77777777" w:rsidR="0008270B" w:rsidRPr="00947E30" w:rsidRDefault="0008270B" w:rsidP="0008270B">
      <w:pPr>
        <w:spacing w:after="0" w:line="240" w:lineRule="auto"/>
        <w:jc w:val="both"/>
        <w:rPr>
          <w:rFonts w:ascii="Calibri" w:eastAsia="Times New Roman" w:hAnsi="Calibri" w:cs="Arial"/>
        </w:rPr>
      </w:pPr>
      <w:r w:rsidRPr="00947E30">
        <w:rPr>
          <w:rFonts w:ascii="Calibri" w:eastAsia="Times New Roman" w:hAnsi="Calibri" w:cs="Arial"/>
          <w:color w:val="000000"/>
        </w:rPr>
        <w:t xml:space="preserve">b) aplicarea de autocolante, în conformitate cu exemplul detaliat în prezenta anexă, pe mijloacele fixe achiziţionate în timpul desfăşurării proiectului (autocolantele vor fi aplicate/postate în locuri uşor vizibile); </w:t>
      </w:r>
      <w:r w:rsidRPr="00947E30">
        <w:rPr>
          <w:rFonts w:ascii="Calibri" w:eastAsia="Times New Roman" w:hAnsi="Calibri" w:cs="Arial"/>
        </w:rPr>
        <w:t xml:space="preserve">Dimensiuni recomandate: minim 1/16 din suprafaţa cea mai vizibilă a echipamentului. </w:t>
      </w:r>
    </w:p>
    <w:p w14:paraId="6EE0D403" w14:textId="77777777" w:rsidR="0008270B" w:rsidRPr="00947E30" w:rsidRDefault="0008270B" w:rsidP="0008270B">
      <w:pPr>
        <w:spacing w:after="0" w:line="240" w:lineRule="auto"/>
        <w:jc w:val="both"/>
        <w:rPr>
          <w:rFonts w:ascii="Calibri" w:eastAsia="Times New Roman" w:hAnsi="Calibri" w:cs="Arial"/>
          <w:b/>
        </w:rPr>
      </w:pPr>
    </w:p>
    <w:p w14:paraId="42327605" w14:textId="77777777" w:rsidR="0008270B" w:rsidRPr="00947E30" w:rsidRDefault="0008270B" w:rsidP="0008270B">
      <w:pPr>
        <w:spacing w:after="0" w:line="240" w:lineRule="auto"/>
        <w:jc w:val="both"/>
        <w:rPr>
          <w:rFonts w:ascii="Calibri" w:eastAsia="Times New Roman" w:hAnsi="Calibri" w:cs="Arial"/>
          <w:color w:val="000000"/>
        </w:rPr>
      </w:pPr>
      <w:r w:rsidRPr="00947E30">
        <w:rPr>
          <w:rFonts w:ascii="Calibri" w:eastAsia="Times New Roman" w:hAnsi="Calibri" w:cs="Arial"/>
        </w:rPr>
        <w:t xml:space="preserve">Panoul de publicitate și, după caz, autocolantele vor fi afișate pe perioada executării proiectului și pe o perioadă de 5 ani după efectuarea ultimei plăți în cadrul contractului de finanțare nerambursabilă. </w:t>
      </w:r>
    </w:p>
    <w:p w14:paraId="24E66C45" w14:textId="77777777" w:rsidR="0008270B" w:rsidRPr="00947E30" w:rsidRDefault="0008270B" w:rsidP="0008270B">
      <w:pPr>
        <w:spacing w:after="0" w:line="240" w:lineRule="auto"/>
        <w:jc w:val="both"/>
        <w:rPr>
          <w:rFonts w:ascii="Calibri" w:eastAsia="Times New Roman" w:hAnsi="Calibri" w:cs="Arial"/>
        </w:rPr>
      </w:pPr>
      <w:r w:rsidRPr="00947E30">
        <w:rPr>
          <w:rFonts w:ascii="Calibri" w:eastAsia="Times New Roman" w:hAnsi="Calibri" w:cs="Arial"/>
        </w:rPr>
        <w:t>Neîndeplinirea obligaţiilor prevăzute în prezenta Anexă are drept consecinţă aplicarea unei corecții financiare în procent de 1% din valoarea nerambursabilă a proiectului astfel cum este menționat în contractul de finanțare nerambursabilă.</w:t>
      </w:r>
    </w:p>
    <w:p w14:paraId="36D44D5D" w14:textId="77777777" w:rsidR="0008270B" w:rsidRPr="00947E30" w:rsidRDefault="0008270B" w:rsidP="0008270B">
      <w:pPr>
        <w:autoSpaceDE w:val="0"/>
        <w:autoSpaceDN w:val="0"/>
        <w:adjustRightInd w:val="0"/>
        <w:spacing w:after="0" w:line="240" w:lineRule="auto"/>
        <w:jc w:val="both"/>
        <w:rPr>
          <w:rFonts w:ascii="Calibri" w:eastAsia="Times New Roman" w:hAnsi="Calibri" w:cs="Arial"/>
        </w:rPr>
      </w:pPr>
      <w:r w:rsidRPr="00947E30">
        <w:rPr>
          <w:rFonts w:ascii="Calibri" w:eastAsia="Times New Roman" w:hAnsi="Calibri" w:cs="Arial"/>
        </w:rPr>
        <w:t>Elementele de informare afişate pe panou/autocolante vor fi următoarele:</w:t>
      </w:r>
    </w:p>
    <w:p w14:paraId="09A8A867" w14:textId="77777777" w:rsidR="0008270B" w:rsidRPr="00947E30" w:rsidRDefault="0008270B" w:rsidP="0008270B">
      <w:pPr>
        <w:autoSpaceDE w:val="0"/>
        <w:autoSpaceDN w:val="0"/>
        <w:adjustRightInd w:val="0"/>
        <w:spacing w:after="0" w:line="240" w:lineRule="auto"/>
        <w:jc w:val="both"/>
        <w:rPr>
          <w:rFonts w:ascii="Calibri" w:eastAsia="Times New Roman" w:hAnsi="Calibri" w:cs="Arial"/>
        </w:rPr>
      </w:pPr>
    </w:p>
    <w:p w14:paraId="26513310" w14:textId="77777777" w:rsidR="0008270B" w:rsidRPr="00947E30" w:rsidRDefault="0008270B" w:rsidP="0008270B">
      <w:pPr>
        <w:spacing w:after="0" w:line="360" w:lineRule="auto"/>
        <w:rPr>
          <w:rFonts w:ascii="Calibri" w:eastAsia="Times New Roman" w:hAnsi="Calibri" w:cs="Arial"/>
          <w:b/>
          <w:bCs/>
        </w:rPr>
      </w:pPr>
      <w:r w:rsidRPr="00947E30">
        <w:rPr>
          <w:rFonts w:ascii="Calibri" w:eastAsia="Times New Roman" w:hAnsi="Calibri" w:cs="Arial"/>
          <w:b/>
          <w:bCs/>
        </w:rPr>
        <w:t>(1) Panou pentru publicitate</w:t>
      </w:r>
    </w:p>
    <w:p w14:paraId="1420B6C5" w14:textId="77777777" w:rsidR="0008270B" w:rsidRPr="00947E30" w:rsidRDefault="0008270B" w:rsidP="0008270B">
      <w:pPr>
        <w:spacing w:after="0" w:line="240" w:lineRule="auto"/>
        <w:jc w:val="both"/>
        <w:rPr>
          <w:rFonts w:ascii="Calibri" w:eastAsia="Times New Roman" w:hAnsi="Calibri" w:cs="Arial"/>
        </w:rPr>
      </w:pPr>
      <w:r w:rsidRPr="00947E30">
        <w:rPr>
          <w:rFonts w:ascii="Calibri" w:eastAsia="Times New Roman" w:hAnsi="Calibri" w:cs="Arial"/>
        </w:rPr>
        <w:t xml:space="preserve">Textul panoului de publicitate privind cofinanţarea proiectelor din POPAM 2014-2020 va fi afişat în apropierea investiţiilor şi la loc vizibil. Beneficiarul va identifica cele mai potrivite amplasamente în condiţii de vizibilitate şi cu respectarea reglementărilor de circulaţie existente în România. </w:t>
      </w:r>
    </w:p>
    <w:p w14:paraId="461061C2" w14:textId="77777777" w:rsidR="0008270B" w:rsidRPr="00947E30" w:rsidRDefault="0008270B" w:rsidP="0008270B">
      <w:pPr>
        <w:spacing w:after="0" w:line="240" w:lineRule="auto"/>
        <w:jc w:val="both"/>
        <w:rPr>
          <w:rFonts w:ascii="Calibri" w:eastAsia="Times New Roman" w:hAnsi="Calibri" w:cs="Arial"/>
        </w:rPr>
      </w:pPr>
    </w:p>
    <w:p w14:paraId="7D83202C" w14:textId="77777777" w:rsidR="0008270B" w:rsidRPr="00947E30" w:rsidRDefault="0008270B" w:rsidP="0008270B">
      <w:pPr>
        <w:spacing w:after="0" w:line="240" w:lineRule="auto"/>
        <w:jc w:val="both"/>
        <w:rPr>
          <w:rFonts w:ascii="Calibri" w:eastAsia="Times New Roman" w:hAnsi="Calibri" w:cs="Arial"/>
        </w:rPr>
      </w:pPr>
      <w:r w:rsidRPr="00947E30">
        <w:rPr>
          <w:rFonts w:ascii="Calibri" w:eastAsia="Times New Roman" w:hAnsi="Calibri" w:cs="Arial"/>
        </w:rPr>
        <w:t xml:space="preserve">Elementele de informare afişate pe panou vor fi următoarele: </w:t>
      </w:r>
    </w:p>
    <w:p w14:paraId="2A7629E1" w14:textId="77777777" w:rsidR="0008270B" w:rsidRPr="00947E30" w:rsidRDefault="0008270B" w:rsidP="0008270B">
      <w:pPr>
        <w:numPr>
          <w:ilvl w:val="0"/>
          <w:numId w:val="92"/>
        </w:numPr>
        <w:spacing w:after="0" w:line="240" w:lineRule="auto"/>
        <w:jc w:val="both"/>
        <w:rPr>
          <w:rFonts w:ascii="Calibri" w:eastAsia="Times New Roman" w:hAnsi="Calibri" w:cs="Arial"/>
        </w:rPr>
      </w:pPr>
      <w:r w:rsidRPr="00947E30">
        <w:rPr>
          <w:rFonts w:ascii="Calibri" w:eastAsia="Times New Roman" w:hAnsi="Calibri" w:cs="Arial"/>
        </w:rPr>
        <w:t xml:space="preserve">În partea din mijloc, sus, stema </w:t>
      </w:r>
      <w:r w:rsidRPr="00947E30">
        <w:rPr>
          <w:rFonts w:ascii="Calibri" w:eastAsia="Times New Roman" w:hAnsi="Calibri" w:cs="Arial"/>
          <w:b/>
        </w:rPr>
        <w:t>GUVERNULUI ROMÂNIEI</w:t>
      </w:r>
      <w:r w:rsidRPr="00947E30">
        <w:rPr>
          <w:rFonts w:ascii="Calibri" w:eastAsia="Times New Roman" w:hAnsi="Calibri" w:cs="Arial"/>
        </w:rPr>
        <w:t xml:space="preserve"> – Arial, 250, bold. Stema va avea dimensiunile de L= 0,18 m, l= </w:t>
      </w:r>
      <w:smartTag w:uri="urn:schemas-microsoft-com:office:smarttags" w:element="metricconverter">
        <w:smartTagPr>
          <w:attr w:name="ProductID" w:val="0,18 m"/>
        </w:smartTagPr>
        <w:r w:rsidRPr="00947E30">
          <w:rPr>
            <w:rFonts w:ascii="Calibri" w:eastAsia="Times New Roman" w:hAnsi="Calibri" w:cs="Arial"/>
          </w:rPr>
          <w:t>0,18 m</w:t>
        </w:r>
      </w:smartTag>
      <w:r w:rsidRPr="00947E30">
        <w:rPr>
          <w:rFonts w:ascii="Calibri" w:eastAsia="Times New Roman" w:hAnsi="Calibri" w:cs="Arial"/>
        </w:rPr>
        <w:t>.</w:t>
      </w:r>
    </w:p>
    <w:p w14:paraId="123153D0" w14:textId="77777777" w:rsidR="0008270B" w:rsidRPr="00947E30" w:rsidRDefault="0008270B" w:rsidP="0008270B">
      <w:pPr>
        <w:numPr>
          <w:ilvl w:val="0"/>
          <w:numId w:val="92"/>
        </w:numPr>
        <w:spacing w:after="0" w:line="240" w:lineRule="auto"/>
        <w:jc w:val="both"/>
        <w:rPr>
          <w:rFonts w:ascii="Calibri" w:eastAsia="Times New Roman" w:hAnsi="Calibri" w:cs="Arial"/>
        </w:rPr>
      </w:pPr>
      <w:r w:rsidRPr="00947E30">
        <w:rPr>
          <w:rFonts w:ascii="Calibri" w:eastAsia="Times New Roman" w:hAnsi="Calibri" w:cs="Arial"/>
        </w:rPr>
        <w:t xml:space="preserve">În partea din stânga, sus, steagul Uniunii Europene având sub textul </w:t>
      </w:r>
      <w:r w:rsidRPr="00947E30">
        <w:rPr>
          <w:rFonts w:ascii="Calibri" w:eastAsia="Times New Roman" w:hAnsi="Calibri" w:cs="Arial"/>
          <w:b/>
        </w:rPr>
        <w:t>UNIUNEA EUROPEANĂ</w:t>
      </w:r>
      <w:r w:rsidRPr="00947E30">
        <w:rPr>
          <w:rFonts w:ascii="Calibri" w:eastAsia="Times New Roman" w:hAnsi="Calibri" w:cs="Arial"/>
        </w:rPr>
        <w:t xml:space="preserve"> – Arial, 250, bold. Steagul Uniunii Europene va avea dimensiunile: L= </w:t>
      </w:r>
      <w:smartTag w:uri="urn:schemas-microsoft-com:office:smarttags" w:element="metricconverter">
        <w:smartTagPr>
          <w:attr w:name="ProductID" w:val="0,20 m"/>
        </w:smartTagPr>
        <w:r w:rsidRPr="00947E30">
          <w:rPr>
            <w:rFonts w:ascii="Calibri" w:eastAsia="Times New Roman" w:hAnsi="Calibri" w:cs="Arial"/>
          </w:rPr>
          <w:t>0,20 m</w:t>
        </w:r>
      </w:smartTag>
      <w:r w:rsidRPr="00947E30">
        <w:rPr>
          <w:rFonts w:ascii="Calibri" w:eastAsia="Times New Roman" w:hAnsi="Calibri" w:cs="Arial"/>
        </w:rPr>
        <w:t xml:space="preserve">, l = </w:t>
      </w:r>
      <w:smartTag w:uri="urn:schemas-microsoft-com:office:smarttags" w:element="metricconverter">
        <w:smartTagPr>
          <w:attr w:name="ProductID" w:val="0,17 m"/>
        </w:smartTagPr>
        <w:r w:rsidRPr="00947E30">
          <w:rPr>
            <w:rFonts w:ascii="Calibri" w:eastAsia="Times New Roman" w:hAnsi="Calibri" w:cs="Arial"/>
          </w:rPr>
          <w:t>0,17 m</w:t>
        </w:r>
      </w:smartTag>
      <w:r w:rsidRPr="00947E30">
        <w:rPr>
          <w:rFonts w:ascii="Calibri" w:eastAsia="Times New Roman" w:hAnsi="Calibri" w:cs="Arial"/>
        </w:rPr>
        <w:t>.</w:t>
      </w:r>
    </w:p>
    <w:p w14:paraId="09691973" w14:textId="77777777" w:rsidR="0008270B" w:rsidRPr="00947E30" w:rsidRDefault="0008270B" w:rsidP="0008270B">
      <w:pPr>
        <w:numPr>
          <w:ilvl w:val="0"/>
          <w:numId w:val="92"/>
        </w:numPr>
        <w:spacing w:after="0" w:line="240" w:lineRule="auto"/>
        <w:jc w:val="both"/>
        <w:rPr>
          <w:rFonts w:ascii="Calibri" w:eastAsia="Times New Roman" w:hAnsi="Calibri" w:cs="Arial"/>
        </w:rPr>
      </w:pPr>
      <w:r w:rsidRPr="00947E30">
        <w:rPr>
          <w:rFonts w:ascii="Calibri" w:eastAsia="Times New Roman" w:hAnsi="Calibri" w:cs="Arial"/>
        </w:rPr>
        <w:t xml:space="preserve">În partea din dreapta, sus: </w:t>
      </w:r>
      <w:r w:rsidRPr="00947E30">
        <w:rPr>
          <w:rFonts w:ascii="Calibri" w:eastAsia="Times New Roman" w:hAnsi="Calibri" w:cs="Arial"/>
          <w:b/>
          <w:i/>
        </w:rPr>
        <w:t xml:space="preserve">Sigla Programului Operaţional pentru Pescuit și Afaceri Maritime 2014-2020 şi logo-ul „SUSTINE INIȚIATIVA TA!” </w:t>
      </w:r>
    </w:p>
    <w:p w14:paraId="2001FDD0" w14:textId="5FF99B66" w:rsidR="0008270B" w:rsidRPr="00947E30" w:rsidRDefault="0008270B" w:rsidP="0008270B">
      <w:pPr>
        <w:numPr>
          <w:ilvl w:val="0"/>
          <w:numId w:val="92"/>
        </w:numPr>
        <w:spacing w:after="0" w:line="240" w:lineRule="auto"/>
        <w:jc w:val="both"/>
        <w:rPr>
          <w:rFonts w:ascii="Calibri" w:eastAsia="Times New Roman" w:hAnsi="Calibri" w:cs="Arial"/>
        </w:rPr>
      </w:pPr>
      <w:r w:rsidRPr="00947E30">
        <w:rPr>
          <w:rFonts w:ascii="Calibri" w:eastAsia="Times New Roman" w:hAnsi="Calibri" w:cs="Arial"/>
        </w:rPr>
        <w:t xml:space="preserve">Caseta care va conţine elementele de mai sus va avea lăţimea de </w:t>
      </w:r>
      <w:smartTag w:uri="urn:schemas-microsoft-com:office:smarttags" w:element="metricconverter">
        <w:smartTagPr>
          <w:attr w:name="ProductID" w:val="0,35 m"/>
        </w:smartTagPr>
        <w:r w:rsidRPr="00947E30">
          <w:rPr>
            <w:rFonts w:ascii="Calibri" w:eastAsia="Times New Roman" w:hAnsi="Calibri" w:cs="Arial"/>
          </w:rPr>
          <w:t>0,35 m</w:t>
        </w:r>
      </w:smartTag>
      <w:r w:rsidRPr="00947E30">
        <w:rPr>
          <w:rFonts w:ascii="Calibri" w:eastAsia="Times New Roman" w:hAnsi="Calibri" w:cs="Arial"/>
        </w:rPr>
        <w:t xml:space="preserve">. Sub ea se va întocmi un tabel, al cărui capăt va fi împărţit în trei casete cu următoarele dimensiuni: </w:t>
      </w:r>
      <w:r w:rsidRPr="00947E30">
        <w:rPr>
          <w:rFonts w:ascii="Calibri" w:eastAsia="Times New Roman" w:hAnsi="Calibri" w:cs="Arial"/>
          <w:u w:val="single"/>
        </w:rPr>
        <w:t>casetă 1</w:t>
      </w:r>
      <w:r w:rsidRPr="00947E30">
        <w:rPr>
          <w:rFonts w:ascii="Calibri" w:eastAsia="Times New Roman" w:hAnsi="Calibri" w:cs="Arial"/>
        </w:rPr>
        <w:t xml:space="preserve"> – L=0,40 m, l=0,21 m; </w:t>
      </w:r>
      <w:r w:rsidRPr="00947E30">
        <w:rPr>
          <w:rFonts w:ascii="Calibri" w:eastAsia="Times New Roman" w:hAnsi="Calibri" w:cs="Arial"/>
          <w:u w:val="single"/>
        </w:rPr>
        <w:t>casetă 2</w:t>
      </w:r>
      <w:r w:rsidRPr="00947E30">
        <w:rPr>
          <w:rFonts w:ascii="Calibri" w:eastAsia="Times New Roman" w:hAnsi="Calibri" w:cs="Arial"/>
        </w:rPr>
        <w:t xml:space="preserve"> - L=0,40 m, l=0,21 m; </w:t>
      </w:r>
      <w:r w:rsidRPr="00947E30">
        <w:rPr>
          <w:rFonts w:ascii="Calibri" w:eastAsia="Times New Roman" w:hAnsi="Calibri" w:cs="Arial"/>
          <w:u w:val="single"/>
        </w:rPr>
        <w:t>casetă 3</w:t>
      </w:r>
      <w:r w:rsidRPr="00947E30">
        <w:rPr>
          <w:rFonts w:ascii="Calibri" w:eastAsia="Times New Roman" w:hAnsi="Calibri" w:cs="Arial"/>
        </w:rPr>
        <w:t xml:space="preserve"> – L=0,40 m, l= </w:t>
      </w:r>
      <w:smartTag w:uri="urn:schemas-microsoft-com:office:smarttags" w:element="metricconverter">
        <w:smartTagPr>
          <w:attr w:name="ProductID" w:val="0,23 m"/>
        </w:smartTagPr>
        <w:r w:rsidRPr="00947E30">
          <w:rPr>
            <w:rFonts w:ascii="Calibri" w:eastAsia="Times New Roman" w:hAnsi="Calibri" w:cs="Arial"/>
          </w:rPr>
          <w:t>0,23 m</w:t>
        </w:r>
      </w:smartTag>
    </w:p>
    <w:p w14:paraId="0772CE69" w14:textId="77777777" w:rsidR="0008270B" w:rsidRPr="00947E30" w:rsidRDefault="0008270B" w:rsidP="0008270B">
      <w:pPr>
        <w:numPr>
          <w:ilvl w:val="0"/>
          <w:numId w:val="92"/>
        </w:numPr>
        <w:spacing w:after="0" w:line="240" w:lineRule="auto"/>
        <w:jc w:val="both"/>
        <w:rPr>
          <w:rFonts w:ascii="Calibri" w:eastAsia="Times New Roman" w:hAnsi="Calibri" w:cs="Arial"/>
        </w:rPr>
      </w:pPr>
      <w:r w:rsidRPr="00947E30">
        <w:rPr>
          <w:rFonts w:ascii="Calibri" w:eastAsia="Times New Roman" w:hAnsi="Calibri" w:cs="Arial"/>
        </w:rPr>
        <w:t>În aceste casete se vor scrie în ordine: Prioritatea Uniunii Europene și Măsura, Titlul proiectului; numele beneficiarului. Pentru toate aceste categorii se va folosi Arial, 150, bold, iar pentru descrierea categoriei – Arial, 150, normal.</w:t>
      </w:r>
    </w:p>
    <w:p w14:paraId="5A654E50" w14:textId="77777777" w:rsidR="0008270B" w:rsidRPr="00947E30" w:rsidRDefault="0008270B" w:rsidP="0008270B">
      <w:pPr>
        <w:spacing w:after="0" w:line="360" w:lineRule="auto"/>
        <w:jc w:val="both"/>
        <w:rPr>
          <w:rFonts w:ascii="Calibri" w:eastAsia="Times New Roman" w:hAnsi="Calibri" w:cs="Arial"/>
        </w:rPr>
      </w:pPr>
      <w:r w:rsidRPr="00947E30">
        <w:rPr>
          <w:rFonts w:ascii="Calibri" w:eastAsia="Times New Roman" w:hAnsi="Calibri" w:cs="Arial"/>
          <w:noProof/>
          <w:lang w:val="en-US"/>
        </w:rPr>
        <mc:AlternateContent>
          <mc:Choice Requires="wps">
            <w:drawing>
              <wp:anchor distT="45720" distB="45720" distL="114300" distR="114300" simplePos="0" relativeHeight="251781120" behindDoc="1" locked="0" layoutInCell="1" allowOverlap="1" wp14:anchorId="237B02B1" wp14:editId="4122FECB">
                <wp:simplePos x="0" y="0"/>
                <wp:positionH relativeFrom="margin">
                  <wp:posOffset>0</wp:posOffset>
                </wp:positionH>
                <wp:positionV relativeFrom="paragraph">
                  <wp:posOffset>161926</wp:posOffset>
                </wp:positionV>
                <wp:extent cx="6267450" cy="704850"/>
                <wp:effectExtent l="0" t="0" r="19050" b="1905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04850"/>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156858F6" w14:textId="77777777" w:rsidR="00CA32B3" w:rsidRPr="0002133C" w:rsidRDefault="00CA32B3" w:rsidP="000827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B02B1" id="_x0000_s1027" type="#_x0000_t202" style="position:absolute;left:0;text-align:left;margin-left:0;margin-top:12.75pt;width:493.5pt;height:55.5pt;z-index:-251535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" fillcolor="#f7fafd [180]">
                <v:fill color2="#cde0f2 [980]" colors="0 #f7fafd;48497f #b5d2ec;54395f #b5d2ec;1 #cee1f2" focus="100%" type="gradient"/>
                <v:textbox>
                  <w:txbxContent>
                    <w:p w14:paraId="156858F6" w14:textId="77777777" w:rsidR="00CA32B3" w:rsidRPr="0002133C" w:rsidRDefault="00CA32B3" w:rsidP="0008270B"/>
                  </w:txbxContent>
                </v:textbox>
                <w10:wrap anchorx="margin"/>
              </v:shape>
            </w:pict>
          </mc:Fallback>
        </mc:AlternateContent>
      </w:r>
      <w:r w:rsidRPr="00947E30">
        <w:rPr>
          <w:rFonts w:ascii="Calibri" w:eastAsia="Times New Roman" w:hAnsi="Calibri" w:cs="Arial"/>
        </w:rPr>
        <w:t xml:space="preserve">  </w:t>
      </w:r>
    </w:p>
    <w:p w14:paraId="7B7A276E" w14:textId="77777777" w:rsidR="0008270B" w:rsidRPr="00947E30" w:rsidRDefault="0008270B" w:rsidP="0008270B">
      <w:pPr>
        <w:spacing w:after="0" w:line="360" w:lineRule="auto"/>
        <w:jc w:val="both"/>
        <w:rPr>
          <w:rFonts w:ascii="Calibri" w:eastAsia="Times New Roman" w:hAnsi="Calibri" w:cs="Arial"/>
        </w:rPr>
      </w:pPr>
      <w:r w:rsidRPr="00947E30">
        <w:rPr>
          <w:rFonts w:ascii="Calibri" w:hAnsi="Calibri" w:cs="Arial"/>
          <w:noProof/>
          <w:lang w:val="en-US"/>
        </w:rPr>
        <mc:AlternateContent>
          <mc:Choice Requires="wpg">
            <w:drawing>
              <wp:anchor distT="0" distB="0" distL="114300" distR="114300" simplePos="0" relativeHeight="251783168" behindDoc="0" locked="0" layoutInCell="0" allowOverlap="1" wp14:anchorId="769577F3" wp14:editId="5F27AD0C">
                <wp:simplePos x="0" y="0"/>
                <wp:positionH relativeFrom="margin">
                  <wp:posOffset>0</wp:posOffset>
                </wp:positionH>
                <wp:positionV relativeFrom="paragraph">
                  <wp:posOffset>0</wp:posOffset>
                </wp:positionV>
                <wp:extent cx="304800" cy="220980"/>
                <wp:effectExtent l="0" t="0" r="0" b="7620"/>
                <wp:wrapNone/>
                <wp:docPr id="241" name="Grupare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220980"/>
                          <a:chOff x="1865" y="-8"/>
                          <a:chExt cx="881" cy="644"/>
                        </a:xfrm>
                      </wpg:grpSpPr>
                      <wps:wsp>
                        <wps:cNvPr id="242" name="Freeform 3"/>
                        <wps:cNvSpPr>
                          <a:spLocks/>
                        </wps:cNvSpPr>
                        <wps:spPr bwMode="auto">
                          <a:xfrm>
                            <a:off x="1875" y="1"/>
                            <a:ext cx="865" cy="593"/>
                          </a:xfrm>
                          <a:custGeom>
                            <a:avLst/>
                            <a:gdLst>
                              <a:gd name="T0" fmla="*/ 518 w 865"/>
                              <a:gd name="T1" fmla="*/ 592 h 593"/>
                              <a:gd name="T2" fmla="*/ 776 w 865"/>
                              <a:gd name="T3" fmla="*/ 574 h 593"/>
                              <a:gd name="T4" fmla="*/ 607 w 865"/>
                              <a:gd name="T5" fmla="*/ 571 h 593"/>
                              <a:gd name="T6" fmla="*/ 642 w 865"/>
                              <a:gd name="T7" fmla="*/ 554 h 593"/>
                              <a:gd name="T8" fmla="*/ 678 w 865"/>
                              <a:gd name="T9" fmla="*/ 530 h 593"/>
                              <a:gd name="T10" fmla="*/ 702 w 865"/>
                              <a:gd name="T11" fmla="*/ 510 h 593"/>
                              <a:gd name="T12" fmla="*/ 708 w 865"/>
                              <a:gd name="T13" fmla="*/ 507 h 593"/>
                              <a:gd name="T14" fmla="*/ 860 w 865"/>
                              <a:gd name="T15" fmla="*/ 489 h 593"/>
                              <a:gd name="T16" fmla="*/ 736 w 865"/>
                              <a:gd name="T17" fmla="*/ 470 h 593"/>
                              <a:gd name="T18" fmla="*/ 769 w 865"/>
                              <a:gd name="T19" fmla="*/ 412 h 593"/>
                              <a:gd name="T20" fmla="*/ 788 w 865"/>
                              <a:gd name="T21" fmla="*/ 352 h 593"/>
                              <a:gd name="T22" fmla="*/ 793 w 865"/>
                              <a:gd name="T23" fmla="*/ 291 h 593"/>
                              <a:gd name="T24" fmla="*/ 786 w 865"/>
                              <a:gd name="T25" fmla="*/ 231 h 593"/>
                              <a:gd name="T26" fmla="*/ 767 w 865"/>
                              <a:gd name="T27" fmla="*/ 175 h 593"/>
                              <a:gd name="T28" fmla="*/ 737 w 865"/>
                              <a:gd name="T29" fmla="*/ 123 h 593"/>
                              <a:gd name="T30" fmla="*/ 697 w 865"/>
                              <a:gd name="T31" fmla="*/ 78 h 593"/>
                              <a:gd name="T32" fmla="*/ 649 w 865"/>
                              <a:gd name="T33" fmla="*/ 41 h 593"/>
                              <a:gd name="T34" fmla="*/ 591 w 865"/>
                              <a:gd name="T35" fmla="*/ 15 h 593"/>
                              <a:gd name="T36" fmla="*/ 526 w 865"/>
                              <a:gd name="T37" fmla="*/ 1 h 593"/>
                              <a:gd name="T38" fmla="*/ 496 w 865"/>
                              <a:gd name="T39" fmla="*/ 16 h 593"/>
                              <a:gd name="T40" fmla="*/ 553 w 865"/>
                              <a:gd name="T41" fmla="*/ 22 h 593"/>
                              <a:gd name="T42" fmla="*/ 610 w 865"/>
                              <a:gd name="T43" fmla="*/ 41 h 593"/>
                              <a:gd name="T44" fmla="*/ 659 w 865"/>
                              <a:gd name="T45" fmla="*/ 70 h 593"/>
                              <a:gd name="T46" fmla="*/ 701 w 865"/>
                              <a:gd name="T47" fmla="*/ 107 h 593"/>
                              <a:gd name="T48" fmla="*/ 734 w 865"/>
                              <a:gd name="T49" fmla="*/ 150 h 593"/>
                              <a:gd name="T50" fmla="*/ 758 w 865"/>
                              <a:gd name="T51" fmla="*/ 200 h 593"/>
                              <a:gd name="T52" fmla="*/ 771 w 865"/>
                              <a:gd name="T53" fmla="*/ 252 h 593"/>
                              <a:gd name="T54" fmla="*/ 775 w 865"/>
                              <a:gd name="T55" fmla="*/ 307 h 593"/>
                              <a:gd name="T56" fmla="*/ 767 w 865"/>
                              <a:gd name="T57" fmla="*/ 362 h 593"/>
                              <a:gd name="T58" fmla="*/ 748 w 865"/>
                              <a:gd name="T59" fmla="*/ 416 h 593"/>
                              <a:gd name="T60" fmla="*/ 717 w 865"/>
                              <a:gd name="T61" fmla="*/ 468 h 593"/>
                              <a:gd name="T62" fmla="*/ 682 w 865"/>
                              <a:gd name="T63" fmla="*/ 504 h 593"/>
                              <a:gd name="T64" fmla="*/ 641 w 865"/>
                              <a:gd name="T65" fmla="*/ 534 h 593"/>
                              <a:gd name="T66" fmla="*/ 597 w 865"/>
                              <a:gd name="T67" fmla="*/ 556 h 593"/>
                              <a:gd name="T68" fmla="*/ 550 w 865"/>
                              <a:gd name="T69" fmla="*/ 570 h 593"/>
                              <a:gd name="T70" fmla="*/ 503 w 865"/>
                              <a:gd name="T71" fmla="*/ 575 h 593"/>
                              <a:gd name="T72" fmla="*/ 455 w 865"/>
                              <a:gd name="T73" fmla="*/ 572 h 593"/>
                              <a:gd name="T74" fmla="*/ 409 w 865"/>
                              <a:gd name="T75" fmla="*/ 561 h 593"/>
                              <a:gd name="T76" fmla="*/ 365 w 865"/>
                              <a:gd name="T77" fmla="*/ 542 h 593"/>
                              <a:gd name="T78" fmla="*/ 324 w 865"/>
                              <a:gd name="T79" fmla="*/ 515 h 593"/>
                              <a:gd name="T80" fmla="*/ 288 w 865"/>
                              <a:gd name="T81" fmla="*/ 481 h 593"/>
                              <a:gd name="T82" fmla="*/ 258 w 865"/>
                              <a:gd name="T83" fmla="*/ 440 h 593"/>
                              <a:gd name="T84" fmla="*/ 240 w 865"/>
                              <a:gd name="T85" fmla="*/ 405 h 593"/>
                              <a:gd name="T86" fmla="*/ 229 w 865"/>
                              <a:gd name="T87" fmla="*/ 422 h 593"/>
                              <a:gd name="T88" fmla="*/ 248 w 865"/>
                              <a:gd name="T89" fmla="*/ 457 h 593"/>
                              <a:gd name="T90" fmla="*/ 265 w 865"/>
                              <a:gd name="T91" fmla="*/ 481 h 593"/>
                              <a:gd name="T92" fmla="*/ 84 w 865"/>
                              <a:gd name="T93" fmla="*/ 489 h 593"/>
                              <a:gd name="T94" fmla="*/ 284 w 865"/>
                              <a:gd name="T95" fmla="*/ 507 h 593"/>
                              <a:gd name="T96" fmla="*/ 294 w 865"/>
                              <a:gd name="T97" fmla="*/ 516 h 593"/>
                              <a:gd name="T98" fmla="*/ 314 w 865"/>
                              <a:gd name="T99" fmla="*/ 530 h 593"/>
                              <a:gd name="T100" fmla="*/ 0 w 865"/>
                              <a:gd name="T101" fmla="*/ 547 h 593"/>
                              <a:gd name="T102" fmla="*/ 355 w 865"/>
                              <a:gd name="T103" fmla="*/ 557 h 593"/>
                              <a:gd name="T104" fmla="*/ 392 w 865"/>
                              <a:gd name="T105" fmla="*/ 574 h 593"/>
                              <a:gd name="T106" fmla="*/ 430 w 865"/>
                              <a:gd name="T107" fmla="*/ 585 h 593"/>
                              <a:gd name="T108" fmla="*/ 470 w 865"/>
                              <a:gd name="T109" fmla="*/ 591 h 593"/>
                              <a:gd name="T110" fmla="*/ 510 w 865"/>
                              <a:gd name="T111" fmla="*/ 593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65" h="593">
                                <a:moveTo>
                                  <a:pt x="510" y="593"/>
                                </a:moveTo>
                                <a:lnTo>
                                  <a:pt x="518" y="592"/>
                                </a:lnTo>
                                <a:lnTo>
                                  <a:pt x="776" y="592"/>
                                </a:lnTo>
                                <a:lnTo>
                                  <a:pt x="776" y="574"/>
                                </a:lnTo>
                                <a:lnTo>
                                  <a:pt x="600" y="574"/>
                                </a:lnTo>
                                <a:lnTo>
                                  <a:pt x="607" y="571"/>
                                </a:lnTo>
                                <a:lnTo>
                                  <a:pt x="624" y="564"/>
                                </a:lnTo>
                                <a:lnTo>
                                  <a:pt x="642" y="554"/>
                                </a:lnTo>
                                <a:lnTo>
                                  <a:pt x="661" y="543"/>
                                </a:lnTo>
                                <a:lnTo>
                                  <a:pt x="678" y="530"/>
                                </a:lnTo>
                                <a:lnTo>
                                  <a:pt x="693" y="518"/>
                                </a:lnTo>
                                <a:lnTo>
                                  <a:pt x="702" y="510"/>
                                </a:lnTo>
                                <a:lnTo>
                                  <a:pt x="708" y="505"/>
                                </a:lnTo>
                                <a:lnTo>
                                  <a:pt x="708" y="507"/>
                                </a:lnTo>
                                <a:lnTo>
                                  <a:pt x="860" y="507"/>
                                </a:lnTo>
                                <a:lnTo>
                                  <a:pt x="860" y="489"/>
                                </a:lnTo>
                                <a:lnTo>
                                  <a:pt x="721" y="489"/>
                                </a:lnTo>
                                <a:lnTo>
                                  <a:pt x="736" y="470"/>
                                </a:lnTo>
                                <a:lnTo>
                                  <a:pt x="754" y="441"/>
                                </a:lnTo>
                                <a:lnTo>
                                  <a:pt x="769" y="412"/>
                                </a:lnTo>
                                <a:lnTo>
                                  <a:pt x="780" y="382"/>
                                </a:lnTo>
                                <a:lnTo>
                                  <a:pt x="788" y="352"/>
                                </a:lnTo>
                                <a:lnTo>
                                  <a:pt x="792" y="321"/>
                                </a:lnTo>
                                <a:lnTo>
                                  <a:pt x="793" y="291"/>
                                </a:lnTo>
                                <a:lnTo>
                                  <a:pt x="791" y="261"/>
                                </a:lnTo>
                                <a:lnTo>
                                  <a:pt x="786" y="231"/>
                                </a:lnTo>
                                <a:lnTo>
                                  <a:pt x="778" y="203"/>
                                </a:lnTo>
                                <a:lnTo>
                                  <a:pt x="767" y="175"/>
                                </a:lnTo>
                                <a:lnTo>
                                  <a:pt x="753" y="148"/>
                                </a:lnTo>
                                <a:lnTo>
                                  <a:pt x="737" y="123"/>
                                </a:lnTo>
                                <a:lnTo>
                                  <a:pt x="719" y="100"/>
                                </a:lnTo>
                                <a:lnTo>
                                  <a:pt x="697" y="78"/>
                                </a:lnTo>
                                <a:lnTo>
                                  <a:pt x="674" y="59"/>
                                </a:lnTo>
                                <a:lnTo>
                                  <a:pt x="649" y="41"/>
                                </a:lnTo>
                                <a:lnTo>
                                  <a:pt x="621" y="27"/>
                                </a:lnTo>
                                <a:lnTo>
                                  <a:pt x="591" y="15"/>
                                </a:lnTo>
                                <a:lnTo>
                                  <a:pt x="560" y="6"/>
                                </a:lnTo>
                                <a:lnTo>
                                  <a:pt x="526" y="1"/>
                                </a:lnTo>
                                <a:lnTo>
                                  <a:pt x="496" y="0"/>
                                </a:lnTo>
                                <a:lnTo>
                                  <a:pt x="496" y="16"/>
                                </a:lnTo>
                                <a:lnTo>
                                  <a:pt x="524" y="19"/>
                                </a:lnTo>
                                <a:lnTo>
                                  <a:pt x="553" y="22"/>
                                </a:lnTo>
                                <a:lnTo>
                                  <a:pt x="582" y="30"/>
                                </a:lnTo>
                                <a:lnTo>
                                  <a:pt x="610" y="41"/>
                                </a:lnTo>
                                <a:lnTo>
                                  <a:pt x="636" y="54"/>
                                </a:lnTo>
                                <a:lnTo>
                                  <a:pt x="659" y="70"/>
                                </a:lnTo>
                                <a:lnTo>
                                  <a:pt x="681" y="87"/>
                                </a:lnTo>
                                <a:lnTo>
                                  <a:pt x="701" y="107"/>
                                </a:lnTo>
                                <a:lnTo>
                                  <a:pt x="719" y="128"/>
                                </a:lnTo>
                                <a:lnTo>
                                  <a:pt x="734" y="150"/>
                                </a:lnTo>
                                <a:lnTo>
                                  <a:pt x="747" y="174"/>
                                </a:lnTo>
                                <a:lnTo>
                                  <a:pt x="758" y="200"/>
                                </a:lnTo>
                                <a:lnTo>
                                  <a:pt x="766" y="226"/>
                                </a:lnTo>
                                <a:lnTo>
                                  <a:pt x="771" y="252"/>
                                </a:lnTo>
                                <a:lnTo>
                                  <a:pt x="774" y="279"/>
                                </a:lnTo>
                                <a:lnTo>
                                  <a:pt x="775" y="307"/>
                                </a:lnTo>
                                <a:lnTo>
                                  <a:pt x="773" y="335"/>
                                </a:lnTo>
                                <a:lnTo>
                                  <a:pt x="767" y="362"/>
                                </a:lnTo>
                                <a:lnTo>
                                  <a:pt x="759" y="389"/>
                                </a:lnTo>
                                <a:lnTo>
                                  <a:pt x="748" y="416"/>
                                </a:lnTo>
                                <a:lnTo>
                                  <a:pt x="734" y="442"/>
                                </a:lnTo>
                                <a:lnTo>
                                  <a:pt x="717" y="468"/>
                                </a:lnTo>
                                <a:lnTo>
                                  <a:pt x="700" y="487"/>
                                </a:lnTo>
                                <a:lnTo>
                                  <a:pt x="682" y="504"/>
                                </a:lnTo>
                                <a:lnTo>
                                  <a:pt x="662" y="520"/>
                                </a:lnTo>
                                <a:lnTo>
                                  <a:pt x="641" y="534"/>
                                </a:lnTo>
                                <a:lnTo>
                                  <a:pt x="619" y="546"/>
                                </a:lnTo>
                                <a:lnTo>
                                  <a:pt x="597" y="556"/>
                                </a:lnTo>
                                <a:lnTo>
                                  <a:pt x="574" y="564"/>
                                </a:lnTo>
                                <a:lnTo>
                                  <a:pt x="550" y="570"/>
                                </a:lnTo>
                                <a:lnTo>
                                  <a:pt x="526" y="573"/>
                                </a:lnTo>
                                <a:lnTo>
                                  <a:pt x="503" y="575"/>
                                </a:lnTo>
                                <a:lnTo>
                                  <a:pt x="479" y="574"/>
                                </a:lnTo>
                                <a:lnTo>
                                  <a:pt x="455" y="572"/>
                                </a:lnTo>
                                <a:lnTo>
                                  <a:pt x="432" y="567"/>
                                </a:lnTo>
                                <a:lnTo>
                                  <a:pt x="409" y="561"/>
                                </a:lnTo>
                                <a:lnTo>
                                  <a:pt x="386" y="552"/>
                                </a:lnTo>
                                <a:lnTo>
                                  <a:pt x="365" y="542"/>
                                </a:lnTo>
                                <a:lnTo>
                                  <a:pt x="344" y="530"/>
                                </a:lnTo>
                                <a:lnTo>
                                  <a:pt x="324" y="515"/>
                                </a:lnTo>
                                <a:lnTo>
                                  <a:pt x="305" y="499"/>
                                </a:lnTo>
                                <a:lnTo>
                                  <a:pt x="288" y="481"/>
                                </a:lnTo>
                                <a:lnTo>
                                  <a:pt x="272" y="461"/>
                                </a:lnTo>
                                <a:lnTo>
                                  <a:pt x="258" y="440"/>
                                </a:lnTo>
                                <a:lnTo>
                                  <a:pt x="248" y="423"/>
                                </a:lnTo>
                                <a:lnTo>
                                  <a:pt x="240" y="405"/>
                                </a:lnTo>
                                <a:lnTo>
                                  <a:pt x="223" y="411"/>
                                </a:lnTo>
                                <a:lnTo>
                                  <a:pt x="229" y="422"/>
                                </a:lnTo>
                                <a:lnTo>
                                  <a:pt x="237" y="440"/>
                                </a:lnTo>
                                <a:lnTo>
                                  <a:pt x="248" y="457"/>
                                </a:lnTo>
                                <a:lnTo>
                                  <a:pt x="260" y="474"/>
                                </a:lnTo>
                                <a:lnTo>
                                  <a:pt x="265" y="481"/>
                                </a:lnTo>
                                <a:lnTo>
                                  <a:pt x="272" y="489"/>
                                </a:lnTo>
                                <a:lnTo>
                                  <a:pt x="84" y="489"/>
                                </a:lnTo>
                                <a:lnTo>
                                  <a:pt x="84" y="507"/>
                                </a:lnTo>
                                <a:lnTo>
                                  <a:pt x="284" y="507"/>
                                </a:lnTo>
                                <a:lnTo>
                                  <a:pt x="290" y="512"/>
                                </a:lnTo>
                                <a:lnTo>
                                  <a:pt x="294" y="516"/>
                                </a:lnTo>
                                <a:lnTo>
                                  <a:pt x="300" y="519"/>
                                </a:lnTo>
                                <a:lnTo>
                                  <a:pt x="314" y="530"/>
                                </a:lnTo>
                                <a:lnTo>
                                  <a:pt x="0" y="530"/>
                                </a:lnTo>
                                <a:lnTo>
                                  <a:pt x="0" y="547"/>
                                </a:lnTo>
                                <a:lnTo>
                                  <a:pt x="338" y="547"/>
                                </a:lnTo>
                                <a:lnTo>
                                  <a:pt x="355" y="557"/>
                                </a:lnTo>
                                <a:lnTo>
                                  <a:pt x="374" y="566"/>
                                </a:lnTo>
                                <a:lnTo>
                                  <a:pt x="392" y="574"/>
                                </a:lnTo>
                                <a:lnTo>
                                  <a:pt x="411" y="580"/>
                                </a:lnTo>
                                <a:lnTo>
                                  <a:pt x="430" y="585"/>
                                </a:lnTo>
                                <a:lnTo>
                                  <a:pt x="450" y="589"/>
                                </a:lnTo>
                                <a:lnTo>
                                  <a:pt x="470" y="591"/>
                                </a:lnTo>
                                <a:lnTo>
                                  <a:pt x="490" y="593"/>
                                </a:lnTo>
                                <a:lnTo>
                                  <a:pt x="510" y="5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4"/>
                        <wps:cNvSpPr>
                          <a:spLocks/>
                        </wps:cNvSpPr>
                        <wps:spPr bwMode="auto">
                          <a:xfrm>
                            <a:off x="2158" y="629"/>
                            <a:ext cx="344" cy="0"/>
                          </a:xfrm>
                          <a:custGeom>
                            <a:avLst/>
                            <a:gdLst>
                              <a:gd name="T0" fmla="*/ 0 w 344"/>
                              <a:gd name="T1" fmla="*/ 343 w 344"/>
                            </a:gdLst>
                            <a:ahLst/>
                            <a:cxnLst>
                              <a:cxn ang="0">
                                <a:pos x="T0" y="0"/>
                              </a:cxn>
                              <a:cxn ang="0">
                                <a:pos x="T1" y="0"/>
                              </a:cxn>
                            </a:cxnLst>
                            <a:rect l="0" t="0" r="r" b="b"/>
                            <a:pathLst>
                              <a:path w="344">
                                <a:moveTo>
                                  <a:pt x="0" y="0"/>
                                </a:moveTo>
                                <a:lnTo>
                                  <a:pt x="343" y="0"/>
                                </a:lnTo>
                              </a:path>
                            </a:pathLst>
                          </a:custGeom>
                          <a:noFill/>
                          <a:ln w="92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4" name="Group 5"/>
                        <wpg:cNvGrpSpPr>
                          <a:grpSpLocks/>
                        </wpg:cNvGrpSpPr>
                        <wpg:grpSpPr bwMode="auto">
                          <a:xfrm>
                            <a:off x="2152" y="171"/>
                            <a:ext cx="246" cy="440"/>
                            <a:chOff x="2152" y="171"/>
                            <a:chExt cx="246" cy="440"/>
                          </a:xfrm>
                        </wpg:grpSpPr>
                        <wps:wsp>
                          <wps:cNvPr id="245" name="Freeform 6"/>
                          <wps:cNvSpPr>
                            <a:spLocks/>
                          </wps:cNvSpPr>
                          <wps:spPr bwMode="auto">
                            <a:xfrm>
                              <a:off x="2152" y="171"/>
                              <a:ext cx="246" cy="440"/>
                            </a:xfrm>
                            <a:custGeom>
                              <a:avLst/>
                              <a:gdLst>
                                <a:gd name="T0" fmla="*/ 145 w 246"/>
                                <a:gd name="T1" fmla="*/ 123 h 440"/>
                                <a:gd name="T2" fmla="*/ 142 w 246"/>
                                <a:gd name="T3" fmla="*/ 124 h 440"/>
                                <a:gd name="T4" fmla="*/ 137 w 246"/>
                                <a:gd name="T5" fmla="*/ 122 h 440"/>
                                <a:gd name="T6" fmla="*/ 135 w 246"/>
                                <a:gd name="T7" fmla="*/ 117 h 440"/>
                                <a:gd name="T8" fmla="*/ 117 w 246"/>
                                <a:gd name="T9" fmla="*/ 321 h 440"/>
                                <a:gd name="T10" fmla="*/ 142 w 246"/>
                                <a:gd name="T11" fmla="*/ 332 h 440"/>
                                <a:gd name="T12" fmla="*/ 170 w 246"/>
                                <a:gd name="T13" fmla="*/ 341 h 440"/>
                                <a:gd name="T14" fmla="*/ 170 w 246"/>
                                <a:gd name="T15" fmla="*/ 287 h 440"/>
                                <a:gd name="T16" fmla="*/ 153 w 246"/>
                                <a:gd name="T17" fmla="*/ 282 h 440"/>
                                <a:gd name="T18" fmla="*/ 145 w 246"/>
                                <a:gd name="T19" fmla="*/ 272 h 440"/>
                                <a:gd name="T20" fmla="*/ 142 w 246"/>
                                <a:gd name="T21" fmla="*/ 257 h 440"/>
                                <a:gd name="T22" fmla="*/ 145 w 246"/>
                                <a:gd name="T23" fmla="*/ 240 h 440"/>
                                <a:gd name="T24" fmla="*/ 149 w 246"/>
                                <a:gd name="T25" fmla="*/ 222 h 440"/>
                                <a:gd name="T26" fmla="*/ 155 w 246"/>
                                <a:gd name="T27" fmla="*/ 205 h 440"/>
                                <a:gd name="T28" fmla="*/ 159 w 246"/>
                                <a:gd name="T29" fmla="*/ 195 h 440"/>
                                <a:gd name="T30" fmla="*/ 161 w 246"/>
                                <a:gd name="T31" fmla="*/ 188 h 440"/>
                                <a:gd name="T32" fmla="*/ 163 w 246"/>
                                <a:gd name="T33" fmla="*/ 183 h 440"/>
                                <a:gd name="T34" fmla="*/ 193 w 246"/>
                                <a:gd name="T35" fmla="*/ 104 h 440"/>
                                <a:gd name="T36" fmla="*/ 196 w 246"/>
                                <a:gd name="T37" fmla="*/ 98 h 440"/>
                                <a:gd name="T38" fmla="*/ 195 w 246"/>
                                <a:gd name="T39" fmla="*/ 93 h 440"/>
                                <a:gd name="T40" fmla="*/ 189 w 246"/>
                                <a:gd name="T41" fmla="*/ 91 h 440"/>
                                <a:gd name="T42" fmla="*/ 181 w 246"/>
                                <a:gd name="T43" fmla="*/ 92 h 440"/>
                                <a:gd name="T44" fmla="*/ 174 w 246"/>
                                <a:gd name="T45" fmla="*/ 95 h 440"/>
                                <a:gd name="T46" fmla="*/ 168 w 246"/>
                                <a:gd name="T47" fmla="*/ 100 h 440"/>
                                <a:gd name="T48" fmla="*/ 161 w 246"/>
                                <a:gd name="T49" fmla="*/ 106 h 440"/>
                                <a:gd name="T50" fmla="*/ 155 w 246"/>
                                <a:gd name="T51" fmla="*/ 113 h 440"/>
                                <a:gd name="T52" fmla="*/ 150 w 246"/>
                                <a:gd name="T53" fmla="*/ 119 h 440"/>
                                <a:gd name="T54" fmla="*/ 145 w 246"/>
                                <a:gd name="T55" fmla="*/ 123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46" h="440">
                                  <a:moveTo>
                                    <a:pt x="145" y="123"/>
                                  </a:moveTo>
                                  <a:lnTo>
                                    <a:pt x="142" y="124"/>
                                  </a:lnTo>
                                  <a:lnTo>
                                    <a:pt x="137" y="122"/>
                                  </a:lnTo>
                                  <a:lnTo>
                                    <a:pt x="135" y="117"/>
                                  </a:lnTo>
                                  <a:lnTo>
                                    <a:pt x="117" y="321"/>
                                  </a:lnTo>
                                  <a:lnTo>
                                    <a:pt x="142" y="332"/>
                                  </a:lnTo>
                                  <a:lnTo>
                                    <a:pt x="170" y="341"/>
                                  </a:lnTo>
                                  <a:lnTo>
                                    <a:pt x="170" y="287"/>
                                  </a:lnTo>
                                  <a:lnTo>
                                    <a:pt x="153" y="282"/>
                                  </a:lnTo>
                                  <a:lnTo>
                                    <a:pt x="145" y="272"/>
                                  </a:lnTo>
                                  <a:lnTo>
                                    <a:pt x="142" y="257"/>
                                  </a:lnTo>
                                  <a:lnTo>
                                    <a:pt x="145" y="240"/>
                                  </a:lnTo>
                                  <a:lnTo>
                                    <a:pt x="149" y="222"/>
                                  </a:lnTo>
                                  <a:lnTo>
                                    <a:pt x="155" y="205"/>
                                  </a:lnTo>
                                  <a:lnTo>
                                    <a:pt x="159" y="195"/>
                                  </a:lnTo>
                                  <a:lnTo>
                                    <a:pt x="161" y="188"/>
                                  </a:lnTo>
                                  <a:lnTo>
                                    <a:pt x="163" y="183"/>
                                  </a:lnTo>
                                  <a:lnTo>
                                    <a:pt x="193" y="104"/>
                                  </a:lnTo>
                                  <a:lnTo>
                                    <a:pt x="196" y="98"/>
                                  </a:lnTo>
                                  <a:lnTo>
                                    <a:pt x="195" y="93"/>
                                  </a:lnTo>
                                  <a:lnTo>
                                    <a:pt x="189" y="91"/>
                                  </a:lnTo>
                                  <a:lnTo>
                                    <a:pt x="181" y="92"/>
                                  </a:lnTo>
                                  <a:lnTo>
                                    <a:pt x="174" y="95"/>
                                  </a:lnTo>
                                  <a:lnTo>
                                    <a:pt x="168" y="100"/>
                                  </a:lnTo>
                                  <a:lnTo>
                                    <a:pt x="161" y="106"/>
                                  </a:lnTo>
                                  <a:lnTo>
                                    <a:pt x="155" y="113"/>
                                  </a:lnTo>
                                  <a:lnTo>
                                    <a:pt x="150" y="119"/>
                                  </a:lnTo>
                                  <a:lnTo>
                                    <a:pt x="145" y="123"/>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7"/>
                          <wps:cNvSpPr>
                            <a:spLocks/>
                          </wps:cNvSpPr>
                          <wps:spPr bwMode="auto">
                            <a:xfrm>
                              <a:off x="2152" y="171"/>
                              <a:ext cx="246" cy="440"/>
                            </a:xfrm>
                            <a:custGeom>
                              <a:avLst/>
                              <a:gdLst>
                                <a:gd name="T0" fmla="*/ 229 w 246"/>
                                <a:gd name="T1" fmla="*/ 209 h 440"/>
                                <a:gd name="T2" fmla="*/ 227 w 246"/>
                                <a:gd name="T3" fmla="*/ 224 h 440"/>
                                <a:gd name="T4" fmla="*/ 233 w 246"/>
                                <a:gd name="T5" fmla="*/ 231 h 440"/>
                                <a:gd name="T6" fmla="*/ 246 w 246"/>
                                <a:gd name="T7" fmla="*/ 226 h 440"/>
                                <a:gd name="T8" fmla="*/ 259 w 246"/>
                                <a:gd name="T9" fmla="*/ 215 h 440"/>
                                <a:gd name="T10" fmla="*/ 271 w 246"/>
                                <a:gd name="T11" fmla="*/ 206 h 440"/>
                                <a:gd name="T12" fmla="*/ 282 w 246"/>
                                <a:gd name="T13" fmla="*/ 201 h 440"/>
                                <a:gd name="T14" fmla="*/ 286 w 246"/>
                                <a:gd name="T15" fmla="*/ 212 h 440"/>
                                <a:gd name="T16" fmla="*/ 280 w 246"/>
                                <a:gd name="T17" fmla="*/ 221 h 440"/>
                                <a:gd name="T18" fmla="*/ 270 w 246"/>
                                <a:gd name="T19" fmla="*/ 233 h 440"/>
                                <a:gd name="T20" fmla="*/ 247 w 246"/>
                                <a:gd name="T21" fmla="*/ 256 h 440"/>
                                <a:gd name="T22" fmla="*/ 213 w 246"/>
                                <a:gd name="T23" fmla="*/ 277 h 440"/>
                                <a:gd name="T24" fmla="*/ 184 w 246"/>
                                <a:gd name="T25" fmla="*/ 286 h 440"/>
                                <a:gd name="T26" fmla="*/ 170 w 246"/>
                                <a:gd name="T27" fmla="*/ 341 h 440"/>
                                <a:gd name="T28" fmla="*/ 222 w 246"/>
                                <a:gd name="T29" fmla="*/ 347 h 440"/>
                                <a:gd name="T30" fmla="*/ 275 w 246"/>
                                <a:gd name="T31" fmla="*/ 341 h 440"/>
                                <a:gd name="T32" fmla="*/ 328 w 246"/>
                                <a:gd name="T33" fmla="*/ 320 h 440"/>
                                <a:gd name="T34" fmla="*/ 373 w 246"/>
                                <a:gd name="T35" fmla="*/ 289 h 440"/>
                                <a:gd name="T36" fmla="*/ 407 w 246"/>
                                <a:gd name="T37" fmla="*/ 249 h 440"/>
                                <a:gd name="T38" fmla="*/ 431 w 246"/>
                                <a:gd name="T39" fmla="*/ 203 h 440"/>
                                <a:gd name="T40" fmla="*/ 443 w 246"/>
                                <a:gd name="T41" fmla="*/ 153 h 440"/>
                                <a:gd name="T42" fmla="*/ 445 w 246"/>
                                <a:gd name="T43" fmla="*/ 101 h 440"/>
                                <a:gd name="T44" fmla="*/ 434 w 246"/>
                                <a:gd name="T45" fmla="*/ 50 h 440"/>
                                <a:gd name="T46" fmla="*/ 410 w 246"/>
                                <a:gd name="T47" fmla="*/ 2 h 440"/>
                                <a:gd name="T48" fmla="*/ 373 w 246"/>
                                <a:gd name="T49" fmla="*/ -40 h 440"/>
                                <a:gd name="T50" fmla="*/ 336 w 246"/>
                                <a:gd name="T51" fmla="*/ -67 h 440"/>
                                <a:gd name="T52" fmla="*/ 318 w 246"/>
                                <a:gd name="T53" fmla="*/ -78 h 440"/>
                                <a:gd name="T54" fmla="*/ 291 w 246"/>
                                <a:gd name="T55" fmla="*/ -88 h 440"/>
                                <a:gd name="T56" fmla="*/ 253 w 246"/>
                                <a:gd name="T57" fmla="*/ -96 h 440"/>
                                <a:gd name="T58" fmla="*/ 213 w 246"/>
                                <a:gd name="T59" fmla="*/ -98 h 440"/>
                                <a:gd name="T60" fmla="*/ 174 w 246"/>
                                <a:gd name="T61" fmla="*/ -94 h 440"/>
                                <a:gd name="T62" fmla="*/ 137 w 246"/>
                                <a:gd name="T63" fmla="*/ -82 h 440"/>
                                <a:gd name="T64" fmla="*/ 113 w 246"/>
                                <a:gd name="T65" fmla="*/ -70 h 440"/>
                                <a:gd name="T66" fmla="*/ 89 w 246"/>
                                <a:gd name="T67" fmla="*/ -54 h 440"/>
                                <a:gd name="T68" fmla="*/ 47 w 246"/>
                                <a:gd name="T69" fmla="*/ -13 h 440"/>
                                <a:gd name="T70" fmla="*/ 19 w 246"/>
                                <a:gd name="T71" fmla="*/ 32 h 440"/>
                                <a:gd name="T72" fmla="*/ 3 w 246"/>
                                <a:gd name="T73" fmla="*/ 81 h 440"/>
                                <a:gd name="T74" fmla="*/ 0 w 246"/>
                                <a:gd name="T75" fmla="*/ 132 h 440"/>
                                <a:gd name="T76" fmla="*/ 7 w 246"/>
                                <a:gd name="T77" fmla="*/ 182 h 440"/>
                                <a:gd name="T78" fmla="*/ 26 w 246"/>
                                <a:gd name="T79" fmla="*/ 229 h 440"/>
                                <a:gd name="T80" fmla="*/ 55 w 246"/>
                                <a:gd name="T81" fmla="*/ 271 h 440"/>
                                <a:gd name="T82" fmla="*/ 94 w 246"/>
                                <a:gd name="T83" fmla="*/ 306 h 440"/>
                                <a:gd name="T84" fmla="*/ 135 w 246"/>
                                <a:gd name="T85" fmla="*/ 117 h 440"/>
                                <a:gd name="T86" fmla="*/ 150 w 246"/>
                                <a:gd name="T87" fmla="*/ 93 h 440"/>
                                <a:gd name="T88" fmla="*/ 180 w 246"/>
                                <a:gd name="T89" fmla="*/ 67 h 440"/>
                                <a:gd name="T90" fmla="*/ 190 w 246"/>
                                <a:gd name="T91" fmla="*/ 59 h 440"/>
                                <a:gd name="T92" fmla="*/ 202 w 246"/>
                                <a:gd name="T93" fmla="*/ 53 h 440"/>
                                <a:gd name="T94" fmla="*/ 229 w 246"/>
                                <a:gd name="T95" fmla="*/ 46 h 440"/>
                                <a:gd name="T96" fmla="*/ 227 w 246"/>
                                <a:gd name="T97" fmla="*/ -8 h 440"/>
                                <a:gd name="T98" fmla="*/ 236 w 246"/>
                                <a:gd name="T99" fmla="*/ -33 h 440"/>
                                <a:gd name="T100" fmla="*/ 261 w 246"/>
                                <a:gd name="T101" fmla="*/ -48 h 440"/>
                                <a:gd name="T102" fmla="*/ 275 w 246"/>
                                <a:gd name="T103" fmla="*/ -48 h 440"/>
                                <a:gd name="T104" fmla="*/ 291 w 246"/>
                                <a:gd name="T105" fmla="*/ -43 h 440"/>
                                <a:gd name="T106" fmla="*/ 301 w 246"/>
                                <a:gd name="T107" fmla="*/ -31 h 440"/>
                                <a:gd name="T108" fmla="*/ 303 w 246"/>
                                <a:gd name="T109" fmla="*/ -1 h 440"/>
                                <a:gd name="T110" fmla="*/ 286 w 246"/>
                                <a:gd name="T111" fmla="*/ 20 h 440"/>
                                <a:gd name="T112" fmla="*/ 258 w 246"/>
                                <a:gd name="T113" fmla="*/ 26 h 440"/>
                                <a:gd name="T114" fmla="*/ 246 w 246"/>
                                <a:gd name="T115" fmla="*/ 45 h 440"/>
                                <a:gd name="T116" fmla="*/ 269 w 246"/>
                                <a:gd name="T117" fmla="*/ 57 h 440"/>
                                <a:gd name="T118" fmla="*/ 274 w 246"/>
                                <a:gd name="T119" fmla="*/ 86 h 440"/>
                                <a:gd name="T120" fmla="*/ 235 w 246"/>
                                <a:gd name="T121" fmla="*/ 195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46" h="440">
                                  <a:moveTo>
                                    <a:pt x="233" y="202"/>
                                  </a:moveTo>
                                  <a:lnTo>
                                    <a:pt x="229" y="209"/>
                                  </a:lnTo>
                                  <a:lnTo>
                                    <a:pt x="228" y="217"/>
                                  </a:lnTo>
                                  <a:lnTo>
                                    <a:pt x="227" y="224"/>
                                  </a:lnTo>
                                  <a:lnTo>
                                    <a:pt x="228" y="229"/>
                                  </a:lnTo>
                                  <a:lnTo>
                                    <a:pt x="233" y="231"/>
                                  </a:lnTo>
                                  <a:lnTo>
                                    <a:pt x="239" y="230"/>
                                  </a:lnTo>
                                  <a:lnTo>
                                    <a:pt x="246" y="226"/>
                                  </a:lnTo>
                                  <a:lnTo>
                                    <a:pt x="252" y="221"/>
                                  </a:lnTo>
                                  <a:lnTo>
                                    <a:pt x="259" y="215"/>
                                  </a:lnTo>
                                  <a:lnTo>
                                    <a:pt x="265" y="209"/>
                                  </a:lnTo>
                                  <a:lnTo>
                                    <a:pt x="271" y="206"/>
                                  </a:lnTo>
                                  <a:lnTo>
                                    <a:pt x="276" y="202"/>
                                  </a:lnTo>
                                  <a:lnTo>
                                    <a:pt x="282" y="201"/>
                                  </a:lnTo>
                                  <a:lnTo>
                                    <a:pt x="286" y="206"/>
                                  </a:lnTo>
                                  <a:lnTo>
                                    <a:pt x="286" y="212"/>
                                  </a:lnTo>
                                  <a:lnTo>
                                    <a:pt x="283" y="215"/>
                                  </a:lnTo>
                                  <a:lnTo>
                                    <a:pt x="280" y="221"/>
                                  </a:lnTo>
                                  <a:lnTo>
                                    <a:pt x="276" y="226"/>
                                  </a:lnTo>
                                  <a:lnTo>
                                    <a:pt x="270" y="233"/>
                                  </a:lnTo>
                                  <a:lnTo>
                                    <a:pt x="257" y="247"/>
                                  </a:lnTo>
                                  <a:lnTo>
                                    <a:pt x="247" y="256"/>
                                  </a:lnTo>
                                  <a:lnTo>
                                    <a:pt x="230" y="267"/>
                                  </a:lnTo>
                                  <a:lnTo>
                                    <a:pt x="213" y="277"/>
                                  </a:lnTo>
                                  <a:lnTo>
                                    <a:pt x="193" y="284"/>
                                  </a:lnTo>
                                  <a:lnTo>
                                    <a:pt x="184" y="286"/>
                                  </a:lnTo>
                                  <a:lnTo>
                                    <a:pt x="170" y="287"/>
                                  </a:lnTo>
                                  <a:lnTo>
                                    <a:pt x="170" y="341"/>
                                  </a:lnTo>
                                  <a:lnTo>
                                    <a:pt x="199" y="346"/>
                                  </a:lnTo>
                                  <a:lnTo>
                                    <a:pt x="222" y="347"/>
                                  </a:lnTo>
                                  <a:lnTo>
                                    <a:pt x="245" y="346"/>
                                  </a:lnTo>
                                  <a:lnTo>
                                    <a:pt x="275" y="341"/>
                                  </a:lnTo>
                                  <a:lnTo>
                                    <a:pt x="303" y="332"/>
                                  </a:lnTo>
                                  <a:lnTo>
                                    <a:pt x="328" y="320"/>
                                  </a:lnTo>
                                  <a:lnTo>
                                    <a:pt x="352" y="306"/>
                                  </a:lnTo>
                                  <a:lnTo>
                                    <a:pt x="373" y="289"/>
                                  </a:lnTo>
                                  <a:lnTo>
                                    <a:pt x="391" y="270"/>
                                  </a:lnTo>
                                  <a:lnTo>
                                    <a:pt x="407" y="249"/>
                                  </a:lnTo>
                                  <a:lnTo>
                                    <a:pt x="420" y="227"/>
                                  </a:lnTo>
                                  <a:lnTo>
                                    <a:pt x="431" y="203"/>
                                  </a:lnTo>
                                  <a:lnTo>
                                    <a:pt x="438" y="178"/>
                                  </a:lnTo>
                                  <a:lnTo>
                                    <a:pt x="443" y="153"/>
                                  </a:lnTo>
                                  <a:lnTo>
                                    <a:pt x="445" y="127"/>
                                  </a:lnTo>
                                  <a:lnTo>
                                    <a:pt x="445" y="101"/>
                                  </a:lnTo>
                                  <a:lnTo>
                                    <a:pt x="441" y="76"/>
                                  </a:lnTo>
                                  <a:lnTo>
                                    <a:pt x="434" y="50"/>
                                  </a:lnTo>
                                  <a:lnTo>
                                    <a:pt x="423" y="26"/>
                                  </a:lnTo>
                                  <a:lnTo>
                                    <a:pt x="410" y="2"/>
                                  </a:lnTo>
                                  <a:lnTo>
                                    <a:pt x="393" y="-19"/>
                                  </a:lnTo>
                                  <a:lnTo>
                                    <a:pt x="373" y="-40"/>
                                  </a:lnTo>
                                  <a:lnTo>
                                    <a:pt x="349" y="-58"/>
                                  </a:lnTo>
                                  <a:lnTo>
                                    <a:pt x="336" y="-67"/>
                                  </a:lnTo>
                                  <a:lnTo>
                                    <a:pt x="323" y="-74"/>
                                  </a:lnTo>
                                  <a:lnTo>
                                    <a:pt x="318" y="-78"/>
                                  </a:lnTo>
                                  <a:lnTo>
                                    <a:pt x="310" y="-81"/>
                                  </a:lnTo>
                                  <a:lnTo>
                                    <a:pt x="291" y="-88"/>
                                  </a:lnTo>
                                  <a:lnTo>
                                    <a:pt x="272" y="-93"/>
                                  </a:lnTo>
                                  <a:lnTo>
                                    <a:pt x="253" y="-96"/>
                                  </a:lnTo>
                                  <a:lnTo>
                                    <a:pt x="233" y="-98"/>
                                  </a:lnTo>
                                  <a:lnTo>
                                    <a:pt x="213" y="-98"/>
                                  </a:lnTo>
                                  <a:lnTo>
                                    <a:pt x="194" y="-97"/>
                                  </a:lnTo>
                                  <a:lnTo>
                                    <a:pt x="174" y="-94"/>
                                  </a:lnTo>
                                  <a:lnTo>
                                    <a:pt x="155" y="-88"/>
                                  </a:lnTo>
                                  <a:lnTo>
                                    <a:pt x="137" y="-82"/>
                                  </a:lnTo>
                                  <a:lnTo>
                                    <a:pt x="119" y="-73"/>
                                  </a:lnTo>
                                  <a:lnTo>
                                    <a:pt x="113" y="-70"/>
                                  </a:lnTo>
                                  <a:lnTo>
                                    <a:pt x="100" y="-62"/>
                                  </a:lnTo>
                                  <a:lnTo>
                                    <a:pt x="89" y="-54"/>
                                  </a:lnTo>
                                  <a:lnTo>
                                    <a:pt x="67" y="-34"/>
                                  </a:lnTo>
                                  <a:lnTo>
                                    <a:pt x="47" y="-13"/>
                                  </a:lnTo>
                                  <a:lnTo>
                                    <a:pt x="32" y="8"/>
                                  </a:lnTo>
                                  <a:lnTo>
                                    <a:pt x="19" y="32"/>
                                  </a:lnTo>
                                  <a:lnTo>
                                    <a:pt x="10" y="56"/>
                                  </a:lnTo>
                                  <a:lnTo>
                                    <a:pt x="3" y="81"/>
                                  </a:lnTo>
                                  <a:lnTo>
                                    <a:pt x="0" y="106"/>
                                  </a:lnTo>
                                  <a:lnTo>
                                    <a:pt x="0" y="132"/>
                                  </a:lnTo>
                                  <a:lnTo>
                                    <a:pt x="2" y="157"/>
                                  </a:lnTo>
                                  <a:lnTo>
                                    <a:pt x="7" y="182"/>
                                  </a:lnTo>
                                  <a:lnTo>
                                    <a:pt x="15" y="206"/>
                                  </a:lnTo>
                                  <a:lnTo>
                                    <a:pt x="26" y="229"/>
                                  </a:lnTo>
                                  <a:lnTo>
                                    <a:pt x="39" y="251"/>
                                  </a:lnTo>
                                  <a:lnTo>
                                    <a:pt x="55" y="271"/>
                                  </a:lnTo>
                                  <a:lnTo>
                                    <a:pt x="74" y="290"/>
                                  </a:lnTo>
                                  <a:lnTo>
                                    <a:pt x="94" y="306"/>
                                  </a:lnTo>
                                  <a:lnTo>
                                    <a:pt x="117" y="321"/>
                                  </a:lnTo>
                                  <a:lnTo>
                                    <a:pt x="135" y="117"/>
                                  </a:lnTo>
                                  <a:lnTo>
                                    <a:pt x="138" y="110"/>
                                  </a:lnTo>
                                  <a:lnTo>
                                    <a:pt x="150" y="93"/>
                                  </a:lnTo>
                                  <a:lnTo>
                                    <a:pt x="164" y="79"/>
                                  </a:lnTo>
                                  <a:lnTo>
                                    <a:pt x="180" y="67"/>
                                  </a:lnTo>
                                  <a:lnTo>
                                    <a:pt x="184" y="64"/>
                                  </a:lnTo>
                                  <a:lnTo>
                                    <a:pt x="190" y="59"/>
                                  </a:lnTo>
                                  <a:lnTo>
                                    <a:pt x="196" y="57"/>
                                  </a:lnTo>
                                  <a:lnTo>
                                    <a:pt x="202" y="53"/>
                                  </a:lnTo>
                                  <a:lnTo>
                                    <a:pt x="211" y="50"/>
                                  </a:lnTo>
                                  <a:lnTo>
                                    <a:pt x="229" y="46"/>
                                  </a:lnTo>
                                  <a:lnTo>
                                    <a:pt x="227" y="0"/>
                                  </a:lnTo>
                                  <a:lnTo>
                                    <a:pt x="227" y="-8"/>
                                  </a:lnTo>
                                  <a:lnTo>
                                    <a:pt x="228" y="-15"/>
                                  </a:lnTo>
                                  <a:lnTo>
                                    <a:pt x="236" y="-33"/>
                                  </a:lnTo>
                                  <a:lnTo>
                                    <a:pt x="253" y="-45"/>
                                  </a:lnTo>
                                  <a:lnTo>
                                    <a:pt x="261" y="-48"/>
                                  </a:lnTo>
                                  <a:lnTo>
                                    <a:pt x="269" y="-49"/>
                                  </a:lnTo>
                                  <a:lnTo>
                                    <a:pt x="275" y="-48"/>
                                  </a:lnTo>
                                  <a:lnTo>
                                    <a:pt x="281" y="-48"/>
                                  </a:lnTo>
                                  <a:lnTo>
                                    <a:pt x="291" y="-43"/>
                                  </a:lnTo>
                                  <a:lnTo>
                                    <a:pt x="297" y="-38"/>
                                  </a:lnTo>
                                  <a:lnTo>
                                    <a:pt x="301" y="-31"/>
                                  </a:lnTo>
                                  <a:lnTo>
                                    <a:pt x="305" y="-16"/>
                                  </a:lnTo>
                                  <a:lnTo>
                                    <a:pt x="303" y="-1"/>
                                  </a:lnTo>
                                  <a:lnTo>
                                    <a:pt x="296" y="10"/>
                                  </a:lnTo>
                                  <a:lnTo>
                                    <a:pt x="286" y="20"/>
                                  </a:lnTo>
                                  <a:lnTo>
                                    <a:pt x="272" y="25"/>
                                  </a:lnTo>
                                  <a:lnTo>
                                    <a:pt x="258" y="26"/>
                                  </a:lnTo>
                                  <a:lnTo>
                                    <a:pt x="244" y="22"/>
                                  </a:lnTo>
                                  <a:lnTo>
                                    <a:pt x="246" y="45"/>
                                  </a:lnTo>
                                  <a:lnTo>
                                    <a:pt x="259" y="49"/>
                                  </a:lnTo>
                                  <a:lnTo>
                                    <a:pt x="269" y="57"/>
                                  </a:lnTo>
                                  <a:lnTo>
                                    <a:pt x="275" y="69"/>
                                  </a:lnTo>
                                  <a:lnTo>
                                    <a:pt x="274" y="86"/>
                                  </a:lnTo>
                                  <a:lnTo>
                                    <a:pt x="268" y="109"/>
                                  </a:lnTo>
                                  <a:lnTo>
                                    <a:pt x="235" y="195"/>
                                  </a:lnTo>
                                  <a:lnTo>
                                    <a:pt x="233" y="202"/>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8"/>
                          <wps:cNvSpPr>
                            <a:spLocks/>
                          </wps:cNvSpPr>
                          <wps:spPr bwMode="auto">
                            <a:xfrm>
                              <a:off x="2152" y="171"/>
                              <a:ext cx="246" cy="440"/>
                            </a:xfrm>
                            <a:custGeom>
                              <a:avLst/>
                              <a:gdLst>
                                <a:gd name="T0" fmla="*/ 232 w 246"/>
                                <a:gd name="T1" fmla="*/ 11 h 440"/>
                                <a:gd name="T2" fmla="*/ 227 w 246"/>
                                <a:gd name="T3" fmla="*/ 0 h 440"/>
                                <a:gd name="T4" fmla="*/ 229 w 246"/>
                                <a:gd name="T5" fmla="*/ 46 h 440"/>
                                <a:gd name="T6" fmla="*/ 246 w 246"/>
                                <a:gd name="T7" fmla="*/ 45 h 440"/>
                                <a:gd name="T8" fmla="*/ 244 w 246"/>
                                <a:gd name="T9" fmla="*/ 22 h 440"/>
                                <a:gd name="T10" fmla="*/ 232 w 246"/>
                                <a:gd name="T11" fmla="*/ 11 h 440"/>
                              </a:gdLst>
                              <a:ahLst/>
                              <a:cxnLst>
                                <a:cxn ang="0">
                                  <a:pos x="T0" y="T1"/>
                                </a:cxn>
                                <a:cxn ang="0">
                                  <a:pos x="T2" y="T3"/>
                                </a:cxn>
                                <a:cxn ang="0">
                                  <a:pos x="T4" y="T5"/>
                                </a:cxn>
                                <a:cxn ang="0">
                                  <a:pos x="T6" y="T7"/>
                                </a:cxn>
                                <a:cxn ang="0">
                                  <a:pos x="T8" y="T9"/>
                                </a:cxn>
                                <a:cxn ang="0">
                                  <a:pos x="T10" y="T11"/>
                                </a:cxn>
                              </a:cxnLst>
                              <a:rect l="0" t="0" r="r" b="b"/>
                              <a:pathLst>
                                <a:path w="246" h="440">
                                  <a:moveTo>
                                    <a:pt x="232" y="11"/>
                                  </a:moveTo>
                                  <a:lnTo>
                                    <a:pt x="227" y="0"/>
                                  </a:lnTo>
                                  <a:lnTo>
                                    <a:pt x="229" y="46"/>
                                  </a:lnTo>
                                  <a:lnTo>
                                    <a:pt x="246" y="45"/>
                                  </a:lnTo>
                                  <a:lnTo>
                                    <a:pt x="244" y="22"/>
                                  </a:lnTo>
                                  <a:lnTo>
                                    <a:pt x="232" y="11"/>
                                  </a:lnTo>
                                  <a:close/>
                                </a:path>
                              </a:pathLst>
                            </a:custGeom>
                            <a:solidFill>
                              <a:srgbClr val="00A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31ADC0" id="Grupare 120" o:spid="_x0000_s1026" style="position:absolute;margin-left:0;margin-top:0;width:24pt;height:17.4pt;z-index:251783168;mso-position-horizontal-relative:margin" coordorigin="1865,-8" coordsize="88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" o:allowincell="f">
                <v:shape id="Freeform 3" o:spid="_x0000_s1027" style="position:absolute;left:1875;top:1;width:865;height:593;visibility:visible;mso-wrap-style:square;v-text-anchor:top" coordsize="865,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wEMQA&#10;AADcAAAADwAAAGRycy9kb3ducmV2LnhtbESPQYvCMBSE74L/ITxhb5palkWqUVRwcVlYsXrQ26N5&#10;tsXmpTZR6783C4LHYWa+YSaz1lTiRo0rLSsYDiIQxJnVJecK9rtVfwTCeWSNlWVS8CAHs2m3M8FE&#10;2ztv6Zb6XAQIuwQVFN7XiZQuK8igG9iaOHgn2xj0QTa51A3eA9xUMo6iL2mw5LBQYE3LgrJzejUK&#10;fjdltnA/9cYejleffu9wLf8uSn302vkYhKfWv8Ov9loriD9j+D8TjoC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v8BDEAAAA3AAAAA8AAAAAAAAAAAAAAAAAmAIAAGRycy9k&#10;b3ducmV2LnhtbFBLBQYAAAAABAAEAPUAAACJAwAAAAA=&#10;" path="m510,593r8,-1l776,592r,-18l600,574r7,-3l624,564r18,-10l661,543r17,-13l693,518r9,-8l708,505r,2l860,507r,-18l721,489r15,-19l754,441r15,-29l780,382r8,-30l792,321r1,-30l791,261r-5,-30l778,203,767,175,753,148,737,123,719,100,697,78,674,59,649,41,621,27,591,15,560,6,526,1,496,r,16l524,19r29,3l582,30r28,11l636,54r23,16l681,87r20,20l719,128r15,22l747,174r11,26l766,226r5,26l774,279r1,28l773,335r-6,27l759,389r-11,27l734,442r-17,26l700,487r-18,17l662,520r-21,14l619,546r-22,10l574,564r-24,6l526,573r-23,2l479,574r-24,-2l432,567r-23,-6l386,552,365,542,344,530,324,515,305,499,288,481,272,461,258,440,248,423r-8,-18l223,411r6,11l237,440r11,17l260,474r5,7l272,489r-188,l84,507r200,l290,512r4,4l300,519r14,11l,530r,17l338,547r17,10l374,566r18,8l411,580r19,5l450,589r20,2l490,593r20,xe" fillcolor="black" stroked="f">
                  <v:path arrowok="t" o:connecttype="custom" o:connectlocs="518,592;776,574;607,571;642,554;678,530;702,510;708,507;860,489;736,470;769,412;788,352;793,291;786,231;767,175;737,123;697,78;649,41;591,15;526,1;496,16;553,22;610,41;659,70;701,107;734,150;758,200;771,252;775,307;767,362;748,416;717,468;682,504;641,534;597,556;550,570;503,575;455,572;409,561;365,542;324,515;288,481;258,440;240,405;229,422;248,457;265,481;84,489;284,507;294,516;314,530;0,547;355,557;392,574;430,585;470,591;510,593" o:connectangles="0,0,0,0,0,0,0,0,0,0,0,0,0,0,0,0,0,0,0,0,0,0,0,0,0,0,0,0,0,0,0,0,0,0,0,0,0,0,0,0,0,0,0,0,0,0,0,0,0,0,0,0,0,0,0,0"/>
                </v:shape>
                <v:shape id="Freeform 4" o:spid="_x0000_s1028" style="position:absolute;left:2158;top:629;width:344;height:0;visibility:visible;mso-wrap-style:square;v-text-anchor:top" coordsize="3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McMA&#10;AADcAAAADwAAAGRycy9kb3ducmV2LnhtbESPW4vCMBSE34X9D+Es+CKaekG0a5Ql4OVNdNf3Q3Ns&#10;yzYn3SZq/fdGEHwcZuYbZrFqbSWu1PjSsYLhIAFBnDlTcq7g92fdn4HwAdlg5ZgU3MnDavnRWWBq&#10;3I0PdD2GXEQI+xQVFCHUqZQ+K8iiH7iaOHpn11gMUTa5NA3eItxWcpQkU2mx5LhQYE26oOzveLEK&#10;elrfD5N/Wvdme5SncqPdfKuV6n62318gArXhHX61d0bBaDKG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qMcMAAADcAAAADwAAAAAAAAAAAAAAAACYAgAAZHJzL2Rv&#10;d25yZXYueG1sUEsFBgAAAAAEAAQA9QAAAIgDAAAAAA==&#10;" path="m,l343,e" filled="f" strokeweight=".2575mm">
                  <v:path arrowok="t" o:connecttype="custom" o:connectlocs="0,0;343,0" o:connectangles="0,0"/>
                </v:shape>
                <v:group id="Group 5" o:spid="_x0000_s1029" style="position:absolute;left:2152;top:171;width:246;height:440" coordorigin="2152,171" coordsize="24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6" o:spid="_x0000_s1030"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ubcEA&#10;AADcAAAADwAAAGRycy9kb3ducmV2LnhtbESPQYvCMBSE74L/ITzB25padFm6pkUWFvSou96fzWtT&#10;bF5KE23990YQPA4z8w2zKUbbihv1vnGsYLlIQBCXTjdcK/j/+/34AuEDssbWMSm4k4cin042mGk3&#10;8IFux1CLCGGfoQITQpdJ6UtDFv3CdcTRq1xvMUTZ11L3OES4bWWaJJ/SYsNxwWBHP4bKy/FqFWxP&#10;1fVQujrdnc/NfmXuchiqSqn5bNx+gwg0hnf41d5pBelqDc8z8Qj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A7m3BAAAA3AAAAA8AAAAAAAAAAAAAAAAAmAIAAGRycy9kb3du&#10;cmV2LnhtbFBLBQYAAAAABAAEAPUAAACGAwAAAAA=&#10;" path="m145,123r-3,1l137,122r-2,-5l117,321r25,11l170,341r,-54l153,282r-8,-10l142,257r3,-17l149,222r6,-17l159,195r2,-7l163,183r30,-79l196,98r-1,-5l189,91r-8,1l174,95r-6,5l161,106r-6,7l150,119r-5,4xe" fillcolor="#00a900" stroked="f">
                    <v:path arrowok="t" o:connecttype="custom" o:connectlocs="145,123;142,124;137,122;135,117;117,321;142,332;170,341;170,287;153,282;145,272;142,257;145,240;149,222;155,205;159,195;161,188;163,183;193,104;196,98;195,93;189,91;181,92;174,95;168,100;161,106;155,113;150,119;145,123" o:connectangles="0,0,0,0,0,0,0,0,0,0,0,0,0,0,0,0,0,0,0,0,0,0,0,0,0,0,0,0"/>
                  </v:shape>
                  <v:shape id="Freeform 7" o:spid="_x0000_s1031"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wGsIA&#10;AADcAAAADwAAAGRycy9kb3ducmV2LnhtbESPQWvCQBSE7wX/w/KE3urGIKFEV5GCYI+Jen9mX7Kh&#10;2bchu5rk33cLBY/DzHzD7A6T7cSTBt86VrBeJSCIK6dbbhRcL6ePTxA+IGvsHJOCmTwc9ou3Heba&#10;jVzQswyNiBD2OSowIfS5lL4yZNGvXE8cvdoNFkOUQyP1gGOE206mSZJJiy3HBYM9fRmqfsqHVXC8&#10;1Y+ick16vt/b742Z5TjWtVLvy+m4BRFoCq/wf/usFaSbDP7Ox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nAawgAAANwAAAAPAAAAAAAAAAAAAAAAAJgCAABkcnMvZG93&#10;bnJldi54bWxQSwUGAAAAAAQABAD1AAAAhwMAAAAA&#10;" path="m233,202r-4,7l228,217r-1,7l228,229r5,2l239,230r7,-4l252,221r7,-6l265,209r6,-3l276,202r6,-1l286,206r,6l283,215r-3,6l276,226r-6,7l257,247r-10,9l230,267r-17,10l193,284r-9,2l170,287r,54l199,346r23,1l245,346r30,-5l303,332r25,-12l352,306r21,-17l391,270r16,-21l420,227r11,-24l438,178r5,-25l445,127r,-26l441,76,434,50,423,26,410,2,393,-19,373,-40,349,-58r-13,-9l323,-74r-5,-4l310,-81r-19,-7l272,-93r-19,-3l233,-98r-20,l194,-97r-20,3l155,-88r-18,6l119,-73r-6,3l100,-62r-11,8l67,-34,47,-13,32,8,19,32,10,56,3,81,,106r,26l2,157r5,25l15,206r11,23l39,251r16,20l74,290r20,16l117,321,135,117r3,-7l150,93,164,79,180,67r4,-3l190,59r6,-2l202,53r9,-3l229,46,227,r,-8l228,-15r8,-18l253,-45r8,-3l269,-49r6,1l281,-48r10,5l297,-38r4,7l305,-16r-2,15l296,10,286,20r-14,5l258,26,244,22r2,23l259,49r10,8l275,69r-1,17l268,109r-33,86l233,202xe" fillcolor="#00a900" stroked="f">
                    <v:path arrowok="t" o:connecttype="custom" o:connectlocs="229,209;227,224;233,231;246,226;259,215;271,206;282,201;286,212;280,221;270,233;247,256;213,277;184,286;170,341;222,347;275,341;328,320;373,289;407,249;431,203;443,153;445,101;434,50;410,2;373,-40;336,-67;318,-78;291,-88;253,-96;213,-98;174,-94;137,-82;113,-70;89,-54;47,-13;19,32;3,81;0,132;7,182;26,229;55,271;94,306;135,117;150,93;180,67;190,59;202,53;229,46;227,-8;236,-33;261,-48;275,-48;291,-43;301,-31;303,-1;286,20;258,26;246,45;269,57;274,86;235,195" o:connectangles="0,0,0,0,0,0,0,0,0,0,0,0,0,0,0,0,0,0,0,0,0,0,0,0,0,0,0,0,0,0,0,0,0,0,0,0,0,0,0,0,0,0,0,0,0,0,0,0,0,0,0,0,0,0,0,0,0,0,0,0,0"/>
                  </v:shape>
                  <v:shape id="Freeform 8" o:spid="_x0000_s1032" style="position:absolute;left:2152;top:171;width:246;height:440;visibility:visible;mso-wrap-style:square;v-text-anchor:top" coordsize="246,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7VgcEA&#10;AADcAAAADwAAAGRycy9kb3ducmV2LnhtbESPQYvCMBSE74L/ITzB25paxF26pkUWFvSou96fzWtT&#10;bF5KE23990YQPA4z8w2zKUbbihv1vnGsYLlIQBCXTjdcK/j/+/34AuEDssbWMSm4k4cin042mGk3&#10;8IFux1CLCGGfoQITQpdJ6UtDFv3CdcTRq1xvMUTZ11L3OES4bWWaJGtpseG4YLCjH0Pl5Xi1Cran&#10;6nooXZ3uzudmvzJ3OQxVpdR8Nm6/QQQawzv8au+0gnT1Cc8z8QjI/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e1YHBAAAA3AAAAA8AAAAAAAAAAAAAAAAAmAIAAGRycy9kb3du&#10;cmV2LnhtbFBLBQYAAAAABAAEAPUAAACGAwAAAAA=&#10;" path="m232,11l227,r2,46l246,45,244,22,232,11xe" fillcolor="#00a900" stroked="f">
                    <v:path arrowok="t" o:connecttype="custom" o:connectlocs="232,11;227,0;229,46;246,45;244,22;232,11" o:connectangles="0,0,0,0,0,0"/>
                  </v:shape>
                </v:group>
                <w10:wrap anchorx="margin"/>
              </v:group>
            </w:pict>
          </mc:Fallback>
        </mc:AlternateContent>
      </w:r>
      <w:r w:rsidRPr="00947E30">
        <w:rPr>
          <w:rFonts w:ascii="Calibri" w:eastAsia="Times New Roman" w:hAnsi="Calibri" w:cs="Arial"/>
        </w:rPr>
        <w:t xml:space="preserve">          Panoul va avea dimensiunile de L= </w:t>
      </w:r>
      <w:smartTag w:uri="urn:schemas-microsoft-com:office:smarttags" w:element="metricconverter">
        <w:smartTagPr>
          <w:attr w:name="ProductID" w:val="1,8 m"/>
        </w:smartTagPr>
        <w:r w:rsidRPr="00947E30">
          <w:rPr>
            <w:rFonts w:ascii="Calibri" w:eastAsia="Times New Roman" w:hAnsi="Calibri" w:cs="Arial"/>
          </w:rPr>
          <w:t>1,8 m</w:t>
        </w:r>
      </w:smartTag>
      <w:r w:rsidRPr="00947E30">
        <w:rPr>
          <w:rFonts w:ascii="Calibri" w:eastAsia="Times New Roman" w:hAnsi="Calibri" w:cs="Arial"/>
        </w:rPr>
        <w:t xml:space="preserve"> şi l= </w:t>
      </w:r>
      <w:smartTag w:uri="urn:schemas-microsoft-com:office:smarttags" w:element="metricconverter">
        <w:smartTagPr>
          <w:attr w:name="ProductID" w:val="1 metru"/>
        </w:smartTagPr>
        <w:r w:rsidRPr="00947E30">
          <w:rPr>
            <w:rFonts w:ascii="Calibri" w:eastAsia="Times New Roman" w:hAnsi="Calibri" w:cs="Arial"/>
          </w:rPr>
          <w:t>1 metru</w:t>
        </w:r>
      </w:smartTag>
      <w:r w:rsidRPr="00947E30">
        <w:rPr>
          <w:rFonts w:ascii="Calibri" w:eastAsia="Times New Roman" w:hAnsi="Calibri" w:cs="Arial"/>
        </w:rPr>
        <w:t xml:space="preserve">, fondul va fi alb, iar caracterele vor fi </w:t>
      </w:r>
    </w:p>
    <w:p w14:paraId="18479509" w14:textId="77777777" w:rsidR="0008270B" w:rsidRPr="00947E30" w:rsidRDefault="0008270B" w:rsidP="0008270B">
      <w:pPr>
        <w:spacing w:after="0" w:line="360" w:lineRule="auto"/>
        <w:jc w:val="both"/>
        <w:rPr>
          <w:rFonts w:ascii="Calibri" w:eastAsia="Times New Roman" w:hAnsi="Calibri" w:cs="Arial"/>
        </w:rPr>
      </w:pPr>
      <w:r w:rsidRPr="00947E30">
        <w:rPr>
          <w:rFonts w:ascii="Calibri" w:eastAsia="Times New Roman" w:hAnsi="Calibri" w:cs="Arial"/>
        </w:rPr>
        <w:t xml:space="preserve">          negre, cu excepția celor de la steme; Stemele și sigla POPAM vor fi color.</w:t>
      </w:r>
    </w:p>
    <w:p w14:paraId="0D2D274E" w14:textId="77777777" w:rsidR="0008270B" w:rsidRPr="00947E30" w:rsidRDefault="0008270B" w:rsidP="0008270B">
      <w:pPr>
        <w:spacing w:after="0" w:line="240" w:lineRule="auto"/>
        <w:jc w:val="both"/>
        <w:rPr>
          <w:rFonts w:ascii="Calibri" w:eastAsia="Times New Roman" w:hAnsi="Calibri" w:cs="Arial"/>
          <w:b/>
        </w:rPr>
      </w:pPr>
    </w:p>
    <w:p w14:paraId="1849952F" w14:textId="77777777" w:rsidR="0008270B" w:rsidRPr="00947E30" w:rsidRDefault="0008270B" w:rsidP="0008270B">
      <w:pPr>
        <w:spacing w:after="0" w:line="240" w:lineRule="auto"/>
        <w:jc w:val="both"/>
        <w:rPr>
          <w:rFonts w:ascii="Calibri" w:eastAsia="Times New Roman" w:hAnsi="Calibri" w:cs="Arial"/>
          <w:b/>
        </w:rPr>
      </w:pPr>
    </w:p>
    <w:p w14:paraId="59ECE83E" w14:textId="77777777" w:rsidR="0008270B" w:rsidRPr="00947E30" w:rsidRDefault="0008270B" w:rsidP="0008270B">
      <w:pPr>
        <w:spacing w:after="0" w:line="240" w:lineRule="auto"/>
        <w:jc w:val="both"/>
        <w:rPr>
          <w:rFonts w:ascii="Calibri" w:eastAsia="Times New Roman" w:hAnsi="Calibri" w:cs="Arial"/>
          <w:b/>
        </w:rPr>
      </w:pPr>
      <w:r w:rsidRPr="00947E30">
        <w:rPr>
          <w:rFonts w:ascii="Calibri" w:eastAsia="Times New Roman" w:hAnsi="Calibri" w:cs="Arial"/>
          <w:b/>
        </w:rPr>
        <w:t xml:space="preserve">Exemplu: </w:t>
      </w:r>
    </w:p>
    <w:p w14:paraId="709666E4" w14:textId="397D27E7" w:rsidR="0008270B" w:rsidRPr="00947E30" w:rsidRDefault="0008270B" w:rsidP="0008270B">
      <w:pPr>
        <w:spacing w:before="120" w:after="120" w:line="240" w:lineRule="auto"/>
        <w:jc w:val="center"/>
        <w:rPr>
          <w:rFonts w:ascii="Calibri" w:eastAsia="Times New Roman" w:hAnsi="Calibri" w:cs="Arial"/>
        </w:rPr>
      </w:pPr>
      <w:r w:rsidRPr="00947E30">
        <w:rPr>
          <w:rFonts w:ascii="Calibri" w:eastAsia="Times New Roman" w:hAnsi="Calibri" w:cs="Arial"/>
          <w:noProof/>
          <w:color w:val="000000" w:themeColor="text1"/>
          <w:lang w:val="en-US"/>
        </w:rPr>
        <mc:AlternateContent>
          <mc:Choice Requires="wpc">
            <w:drawing>
              <wp:inline distT="0" distB="0" distL="0" distR="0" wp14:anchorId="1026844C" wp14:editId="30AE1068">
                <wp:extent cx="5072380" cy="3161030"/>
                <wp:effectExtent l="0" t="0" r="0" b="0"/>
                <wp:docPr id="65" name="Canvas 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8" name="Line 6"/>
                        <wps:cNvCnPr>
                          <a:cxnSpLocks noChangeShapeType="1"/>
                        </wps:cNvCnPr>
                        <wps:spPr bwMode="auto">
                          <a:xfrm>
                            <a:off x="1409401" y="1384756"/>
                            <a:ext cx="184264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7"/>
                        <wps:cNvCnPr>
                          <a:cxnSpLocks noChangeShapeType="1"/>
                        </wps:cNvCnPr>
                        <wps:spPr bwMode="auto">
                          <a:xfrm>
                            <a:off x="553889" y="1632973"/>
                            <a:ext cx="3553664"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8"/>
                        <wps:cNvCnPr>
                          <a:cxnSpLocks noChangeShapeType="1"/>
                        </wps:cNvCnPr>
                        <wps:spPr bwMode="auto">
                          <a:xfrm>
                            <a:off x="553889" y="1874245"/>
                            <a:ext cx="3553664" cy="3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Line 9"/>
                        <wps:cNvCnPr>
                          <a:cxnSpLocks noChangeShapeType="1"/>
                        </wps:cNvCnPr>
                        <wps:spPr bwMode="auto">
                          <a:xfrm>
                            <a:off x="1614217" y="1384756"/>
                            <a:ext cx="0" cy="9212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Text Box 11"/>
                        <wps:cNvSpPr txBox="1">
                          <a:spLocks noChangeArrowheads="1"/>
                        </wps:cNvSpPr>
                        <wps:spPr bwMode="auto">
                          <a:xfrm>
                            <a:off x="0" y="992506"/>
                            <a:ext cx="197426" cy="1184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5F57B" w14:textId="77777777" w:rsidR="00CA32B3" w:rsidRPr="00AE19D3" w:rsidRDefault="00CA32B3" w:rsidP="0008270B">
                              <w:pPr>
                                <w:jc w:val="center"/>
                                <w:rPr>
                                  <w:b/>
                                  <w:sz w:val="14"/>
                                </w:rPr>
                              </w:pPr>
                              <w:r w:rsidRPr="00AE19D3">
                                <w:rPr>
                                  <w:b/>
                                  <w:sz w:val="14"/>
                                </w:rPr>
                                <w:t>1 m</w:t>
                              </w:r>
                            </w:p>
                          </w:txbxContent>
                        </wps:txbx>
                        <wps:bodyPr rot="0" vert="vert" wrap="square" lIns="49378" tIns="27432" rIns="49378" bIns="27432" anchor="t" anchorCtr="0" upright="1">
                          <a:noAutofit/>
                        </wps:bodyPr>
                      </wps:wsp>
                      <wps:wsp>
                        <wps:cNvPr id="450" name="Text Box 13"/>
                        <wps:cNvSpPr txBox="1">
                          <a:spLocks noChangeArrowheads="1"/>
                        </wps:cNvSpPr>
                        <wps:spPr bwMode="auto">
                          <a:xfrm>
                            <a:off x="1211975" y="2569182"/>
                            <a:ext cx="2171684" cy="197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19E2A" w14:textId="77777777" w:rsidR="00CA32B3" w:rsidRPr="00AE19D3" w:rsidRDefault="00CA32B3" w:rsidP="0008270B">
                              <w:pPr>
                                <w:jc w:val="center"/>
                                <w:rPr>
                                  <w:b/>
                                  <w:sz w:val="14"/>
                                </w:rPr>
                              </w:pPr>
                              <w:r>
                                <w:rPr>
                                  <w:b/>
                                  <w:sz w:val="14"/>
                                </w:rPr>
                                <w:t>1,8 m</w:t>
                              </w:r>
                            </w:p>
                          </w:txbxContent>
                        </wps:txbx>
                        <wps:bodyPr rot="0" vert="horz" wrap="square" lIns="49378" tIns="27432" rIns="49378" bIns="27432" anchor="t" anchorCtr="0" upright="1">
                          <a:noAutofit/>
                        </wps:bodyPr>
                      </wps:wsp>
                      <wps:wsp>
                        <wps:cNvPr id="451" name="AutoShape 18"/>
                        <wps:cNvSpPr>
                          <a:spLocks/>
                        </wps:cNvSpPr>
                        <wps:spPr bwMode="auto">
                          <a:xfrm>
                            <a:off x="180974" y="1384756"/>
                            <a:ext cx="131617" cy="921221"/>
                          </a:xfrm>
                          <a:prstGeom prst="leftBrace">
                            <a:avLst>
                              <a:gd name="adj1" fmla="val 5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AutoShape 19"/>
                        <wps:cNvSpPr>
                          <a:spLocks/>
                        </wps:cNvSpPr>
                        <wps:spPr bwMode="auto">
                          <a:xfrm>
                            <a:off x="4173362" y="1381831"/>
                            <a:ext cx="65809" cy="921221"/>
                          </a:xfrm>
                          <a:prstGeom prst="rightBrace">
                            <a:avLst>
                              <a:gd name="adj1" fmla="val 11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AutoShape 20"/>
                        <wps:cNvSpPr>
                          <a:spLocks/>
                        </wps:cNvSpPr>
                        <wps:spPr bwMode="auto">
                          <a:xfrm>
                            <a:off x="224846" y="2632058"/>
                            <a:ext cx="526469" cy="339741"/>
                          </a:xfrm>
                          <a:prstGeom prst="accentCallout3">
                            <a:avLst>
                              <a:gd name="adj1" fmla="val 43477"/>
                              <a:gd name="adj2" fmla="val -14477"/>
                              <a:gd name="adj3" fmla="val 43477"/>
                              <a:gd name="adj4" fmla="val -26657"/>
                              <a:gd name="adj5" fmla="val -235509"/>
                              <a:gd name="adj6" fmla="val -26657"/>
                              <a:gd name="adj7" fmla="val -279954"/>
                              <a:gd name="adj8" fmla="val -14477"/>
                            </a:avLst>
                          </a:prstGeom>
                          <a:solidFill>
                            <a:srgbClr val="FFFFFF"/>
                          </a:solidFill>
                          <a:ln w="9525">
                            <a:solidFill>
                              <a:srgbClr val="000000"/>
                            </a:solidFill>
                            <a:miter lim="800000"/>
                            <a:headEnd/>
                            <a:tailEnd/>
                          </a:ln>
                        </wps:spPr>
                        <wps:txbx>
                          <w:txbxContent>
                            <w:p w14:paraId="1D2C4FE7" w14:textId="77777777" w:rsidR="00CA32B3" w:rsidRPr="00AE19D3" w:rsidRDefault="00CA32B3" w:rsidP="0008270B">
                              <w:pPr>
                                <w:rPr>
                                  <w:sz w:val="14"/>
                                </w:rPr>
                              </w:pPr>
                              <w:r w:rsidRPr="00AE19D3">
                                <w:rPr>
                                  <w:sz w:val="14"/>
                                </w:rPr>
                                <w:t>Arial, 150, normal</w:t>
                              </w:r>
                            </w:p>
                          </w:txbxContent>
                        </wps:txbx>
                        <wps:bodyPr rot="0" vert="horz" wrap="square" lIns="52670" tIns="26335" rIns="52670" bIns="26335" anchor="t" anchorCtr="0" upright="1">
                          <a:noAutofit/>
                        </wps:bodyPr>
                      </wps:wsp>
                      <wps:wsp>
                        <wps:cNvPr id="454" name="AutoShape 21"/>
                        <wps:cNvSpPr>
                          <a:spLocks/>
                        </wps:cNvSpPr>
                        <wps:spPr bwMode="auto">
                          <a:xfrm flipV="1">
                            <a:off x="3581084" y="2632789"/>
                            <a:ext cx="526469" cy="339009"/>
                          </a:xfrm>
                          <a:prstGeom prst="accentCallout3">
                            <a:avLst>
                              <a:gd name="adj1" fmla="val 56519"/>
                              <a:gd name="adj2" fmla="val 114472"/>
                              <a:gd name="adj3" fmla="val 56519"/>
                              <a:gd name="adj4" fmla="val 158866"/>
                              <a:gd name="adj5" fmla="val 300963"/>
                              <a:gd name="adj6" fmla="val 158866"/>
                              <a:gd name="adj7" fmla="val 385745"/>
                              <a:gd name="adj8" fmla="val 137995"/>
                            </a:avLst>
                          </a:prstGeom>
                          <a:solidFill>
                            <a:srgbClr val="FFFFFF"/>
                          </a:solidFill>
                          <a:ln w="9525">
                            <a:solidFill>
                              <a:srgbClr val="000000"/>
                            </a:solidFill>
                            <a:miter lim="800000"/>
                            <a:headEnd/>
                            <a:tailEnd/>
                          </a:ln>
                        </wps:spPr>
                        <wps:txbx>
                          <w:txbxContent>
                            <w:p w14:paraId="156E8ED1" w14:textId="77777777" w:rsidR="00CA32B3" w:rsidRPr="00AE19D3" w:rsidRDefault="00CA32B3" w:rsidP="0008270B">
                              <w:pPr>
                                <w:rPr>
                                  <w:sz w:val="14"/>
                                </w:rPr>
                              </w:pPr>
                              <w:r w:rsidRPr="00AE19D3">
                                <w:rPr>
                                  <w:sz w:val="14"/>
                                </w:rPr>
                                <w:t>Arial, 150, bold</w:t>
                              </w:r>
                            </w:p>
                          </w:txbxContent>
                        </wps:txbx>
                        <wps:bodyPr rot="0" vert="horz" wrap="square" lIns="52670" tIns="26335" rIns="52670" bIns="26335" anchor="t" anchorCtr="0" upright="1">
                          <a:noAutofit/>
                        </wps:bodyPr>
                      </wps:wsp>
                      <wps:wsp>
                        <wps:cNvPr id="458" name="AutoShape 22"/>
                        <wps:cNvSpPr>
                          <a:spLocks/>
                        </wps:cNvSpPr>
                        <wps:spPr bwMode="auto">
                          <a:xfrm rot="16200000">
                            <a:off x="1016884" y="1837320"/>
                            <a:ext cx="156275" cy="1038393"/>
                          </a:xfrm>
                          <a:prstGeom prst="leftBrace">
                            <a:avLst>
                              <a:gd name="adj1" fmla="val 162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Text Box 23"/>
                        <wps:cNvSpPr txBox="1">
                          <a:spLocks noChangeArrowheads="1"/>
                        </wps:cNvSpPr>
                        <wps:spPr bwMode="auto">
                          <a:xfrm>
                            <a:off x="773251" y="2500456"/>
                            <a:ext cx="526469" cy="1817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8CA3CD" w14:textId="77777777" w:rsidR="00CA32B3" w:rsidRPr="00AE19D3" w:rsidRDefault="00CA32B3" w:rsidP="0008270B">
                              <w:pPr>
                                <w:jc w:val="center"/>
                                <w:rPr>
                                  <w:sz w:val="14"/>
                                </w:rPr>
                              </w:pPr>
                              <w:smartTag w:uri="urn:schemas-microsoft-com:office:smarttags" w:element="metricconverter">
                                <w:smartTagPr>
                                  <w:attr w:name="ProductID" w:val="0,4 m"/>
                                </w:smartTagPr>
                                <w:r w:rsidRPr="00AE19D3">
                                  <w:rPr>
                                    <w:sz w:val="14"/>
                                  </w:rPr>
                                  <w:t>0,4 m</w:t>
                                </w:r>
                              </w:smartTag>
                            </w:p>
                          </w:txbxContent>
                        </wps:txbx>
                        <wps:bodyPr rot="0" vert="horz" wrap="square" lIns="49378" tIns="27432" rIns="49378" bIns="27432" anchor="t" anchorCtr="0" upright="1">
                          <a:noAutofit/>
                        </wps:bodyPr>
                      </wps:wsp>
                      <wps:wsp>
                        <wps:cNvPr id="466" name="AutoShape 24"/>
                        <wps:cNvSpPr>
                          <a:spLocks/>
                        </wps:cNvSpPr>
                        <wps:spPr bwMode="auto">
                          <a:xfrm>
                            <a:off x="444208" y="487680"/>
                            <a:ext cx="65809" cy="894151"/>
                          </a:xfrm>
                          <a:prstGeom prst="leftBrace">
                            <a:avLst>
                              <a:gd name="adj1" fmla="val 8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Text Box 25"/>
                        <wps:cNvSpPr txBox="1">
                          <a:spLocks noChangeArrowheads="1"/>
                        </wps:cNvSpPr>
                        <wps:spPr bwMode="auto">
                          <a:xfrm>
                            <a:off x="180974" y="855419"/>
                            <a:ext cx="197426" cy="4196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C7FDF" w14:textId="77777777" w:rsidR="00CA32B3" w:rsidRPr="00AE19D3" w:rsidRDefault="00CA32B3" w:rsidP="0008270B">
                              <w:pPr>
                                <w:jc w:val="center"/>
                                <w:rPr>
                                  <w:sz w:val="14"/>
                                </w:rPr>
                              </w:pPr>
                              <w:smartTag w:uri="urn:schemas-microsoft-com:office:smarttags" w:element="metricconverter">
                                <w:smartTagPr>
                                  <w:attr w:name="ProductID" w:val="0,35 m"/>
                                </w:smartTagPr>
                                <w:r w:rsidRPr="00AE19D3">
                                  <w:rPr>
                                    <w:sz w:val="14"/>
                                  </w:rPr>
                                  <w:t>0,35 m</w:t>
                                </w:r>
                              </w:smartTag>
                            </w:p>
                          </w:txbxContent>
                        </wps:txbx>
                        <wps:bodyPr rot="0" vert="vert" wrap="square" lIns="49378" tIns="27432" rIns="49378" bIns="27432" anchor="t" anchorCtr="0" upright="1">
                          <a:noAutofit/>
                        </wps:bodyPr>
                      </wps:wsp>
                      <wps:wsp>
                        <wps:cNvPr id="468" name="AutoShape 26"/>
                        <wps:cNvSpPr>
                          <a:spLocks/>
                        </wps:cNvSpPr>
                        <wps:spPr bwMode="auto">
                          <a:xfrm>
                            <a:off x="444208" y="1381831"/>
                            <a:ext cx="65809" cy="263206"/>
                          </a:xfrm>
                          <a:prstGeom prst="lef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Text Box 27"/>
                        <wps:cNvSpPr txBox="1">
                          <a:spLocks noChangeArrowheads="1"/>
                        </wps:cNvSpPr>
                        <wps:spPr bwMode="auto">
                          <a:xfrm>
                            <a:off x="246782" y="1316030"/>
                            <a:ext cx="197426" cy="416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82B6B" w14:textId="77777777" w:rsidR="00CA32B3" w:rsidRPr="00AE19D3" w:rsidRDefault="00CA32B3" w:rsidP="0008270B">
                              <w:pPr>
                                <w:jc w:val="center"/>
                                <w:rPr>
                                  <w:sz w:val="12"/>
                                  <w:szCs w:val="20"/>
                                </w:rPr>
                              </w:pPr>
                              <w:smartTag w:uri="urn:schemas-microsoft-com:office:smarttags" w:element="metricconverter">
                                <w:smartTagPr>
                                  <w:attr w:name="ProductID" w:val="0,21 m"/>
                                </w:smartTagPr>
                                <w:r w:rsidRPr="00AE19D3">
                                  <w:rPr>
                                    <w:sz w:val="12"/>
                                    <w:szCs w:val="20"/>
                                  </w:rPr>
                                  <w:t>0,21 m</w:t>
                                </w:r>
                              </w:smartTag>
                            </w:p>
                          </w:txbxContent>
                        </wps:txbx>
                        <wps:bodyPr rot="0" vert="vert" wrap="square" lIns="49378" tIns="27432" rIns="49378" bIns="27432" anchor="t" anchorCtr="0" upright="1">
                          <a:noAutofit/>
                        </wps:bodyPr>
                      </wps:wsp>
                      <wps:wsp>
                        <wps:cNvPr id="470" name="AutoShape 29"/>
                        <wps:cNvSpPr>
                          <a:spLocks/>
                        </wps:cNvSpPr>
                        <wps:spPr bwMode="auto">
                          <a:xfrm>
                            <a:off x="444208" y="1908243"/>
                            <a:ext cx="65809" cy="394809"/>
                          </a:xfrm>
                          <a:prstGeom prst="leftBrace">
                            <a:avLst>
                              <a:gd name="adj1" fmla="val 5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Text Box 30"/>
                        <wps:cNvSpPr txBox="1">
                          <a:spLocks noChangeArrowheads="1"/>
                        </wps:cNvSpPr>
                        <wps:spPr bwMode="auto">
                          <a:xfrm>
                            <a:off x="246782" y="1908243"/>
                            <a:ext cx="197426" cy="416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29BA5" w14:textId="77777777" w:rsidR="00CA32B3" w:rsidRPr="00AE19D3" w:rsidRDefault="00CA32B3" w:rsidP="0008270B">
                              <w:pPr>
                                <w:jc w:val="center"/>
                                <w:rPr>
                                  <w:sz w:val="12"/>
                                  <w:szCs w:val="20"/>
                                </w:rPr>
                              </w:pPr>
                              <w:smartTag w:uri="urn:schemas-microsoft-com:office:smarttags" w:element="metricconverter">
                                <w:smartTagPr>
                                  <w:attr w:name="ProductID" w:val="0,23 m"/>
                                </w:smartTagPr>
                                <w:r w:rsidRPr="00AE19D3">
                                  <w:rPr>
                                    <w:sz w:val="12"/>
                                    <w:szCs w:val="20"/>
                                  </w:rPr>
                                  <w:t>0,23 m</w:t>
                                </w:r>
                              </w:smartTag>
                            </w:p>
                          </w:txbxContent>
                        </wps:txbx>
                        <wps:bodyPr rot="0" vert="vert" wrap="square" lIns="49378" tIns="27432" rIns="49378" bIns="27432" anchor="t" anchorCtr="0" upright="1">
                          <a:noAutofit/>
                        </wps:bodyPr>
                      </wps:wsp>
                      <wps:wsp>
                        <wps:cNvPr id="472" name="Line 34"/>
                        <wps:cNvCnPr>
                          <a:cxnSpLocks noChangeShapeType="1"/>
                        </wps:cNvCnPr>
                        <wps:spPr bwMode="auto">
                          <a:xfrm flipH="1">
                            <a:off x="568205" y="1387367"/>
                            <a:ext cx="8555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Line 35"/>
                        <wps:cNvCnPr>
                          <a:cxnSpLocks noChangeShapeType="1"/>
                        </wps:cNvCnPr>
                        <wps:spPr bwMode="auto">
                          <a:xfrm>
                            <a:off x="3252041" y="1387367"/>
                            <a:ext cx="8555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5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2026920" y="570291"/>
                            <a:ext cx="716280" cy="6790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 name="Picture 475"/>
                          <pic:cNvPicPr>
                            <a:picLocks noChangeAspect="1"/>
                          </pic:cNvPicPr>
                        </pic:nvPicPr>
                        <pic:blipFill>
                          <a:blip r:embed="rId97"/>
                          <a:stretch>
                            <a:fillRect/>
                          </a:stretch>
                        </pic:blipFill>
                        <pic:spPr>
                          <a:xfrm>
                            <a:off x="3032760" y="643136"/>
                            <a:ext cx="1052857" cy="650180"/>
                          </a:xfrm>
                          <a:prstGeom prst="rect">
                            <a:avLst/>
                          </a:prstGeom>
                        </pic:spPr>
                      </pic:pic>
                      <wps:wsp>
                        <wps:cNvPr id="476" name="Text Box 2"/>
                        <wps:cNvSpPr txBox="1">
                          <a:spLocks noChangeArrowheads="1"/>
                        </wps:cNvSpPr>
                        <wps:spPr bwMode="auto">
                          <a:xfrm>
                            <a:off x="553889" y="487680"/>
                            <a:ext cx="3553664" cy="1815369"/>
                          </a:xfrm>
                          <a:prstGeom prst="rect">
                            <a:avLst/>
                          </a:prstGeom>
                          <a:solidFill>
                            <a:srgbClr val="FFFFFF">
                              <a:alpha val="0"/>
                            </a:srgbClr>
                          </a:solidFill>
                          <a:ln w="9525" cmpd="sng">
                            <a:solidFill>
                              <a:srgbClr val="000000"/>
                            </a:solidFill>
                            <a:miter lim="800000"/>
                            <a:headEnd/>
                            <a:tailEnd/>
                          </a:ln>
                        </wps:spPr>
                        <wps:txbx>
                          <w:txbxContent>
                            <w:p w14:paraId="763C3947" w14:textId="77777777" w:rsidR="00CA32B3" w:rsidRDefault="00CA32B3" w:rsidP="0008270B">
                              <w:pPr>
                                <w:pStyle w:val="NormalWeb"/>
                                <w:spacing w:before="0" w:beforeAutospacing="0" w:after="160" w:afterAutospacing="0" w:line="256" w:lineRule="auto"/>
                              </w:pPr>
                              <w:r>
                                <w:rPr>
                                  <w:rFonts w:ascii="Calibri" w:hAnsi="Calibri"/>
                                  <w:sz w:val="22"/>
                                  <w:szCs w:val="22"/>
                                </w:rPr>
                                <w:t> </w:t>
                              </w:r>
                            </w:p>
                          </w:txbxContent>
                        </wps:txbx>
                        <wps:bodyPr rot="0" vert="horz" wrap="square" lIns="91440" tIns="45720" rIns="91440" bIns="45720" anchor="t" anchorCtr="0">
                          <a:noAutofit/>
                        </wps:bodyPr>
                      </wps:wsp>
                      <wps:wsp>
                        <wps:cNvPr id="477" name="Text Box 2"/>
                        <wps:cNvSpPr txBox="1">
                          <a:spLocks noChangeArrowheads="1"/>
                        </wps:cNvSpPr>
                        <wps:spPr bwMode="auto">
                          <a:xfrm>
                            <a:off x="609600" y="1371600"/>
                            <a:ext cx="3629572" cy="944880"/>
                          </a:xfrm>
                          <a:prstGeom prst="rect">
                            <a:avLst/>
                          </a:prstGeom>
                          <a:solidFill>
                            <a:srgbClr val="FFFFFF">
                              <a:alpha val="0"/>
                            </a:srgbClr>
                          </a:solidFill>
                          <a:ln w="9525">
                            <a:noFill/>
                            <a:miter lim="800000"/>
                            <a:headEnd/>
                            <a:tailEnd/>
                          </a:ln>
                        </wps:spPr>
                        <wps:txbx>
                          <w:txbxContent>
                            <w:p w14:paraId="43D828BC"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 xml:space="preserve">Prioritatea Uniunii </w:t>
                              </w:r>
                            </w:p>
                            <w:p w14:paraId="569F8225"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Europene          .........................................................................................................</w:t>
                              </w:r>
                            </w:p>
                            <w:p w14:paraId="4050BB14"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Masura                             ..........................................................................................................</w:t>
                              </w:r>
                            </w:p>
                            <w:p w14:paraId="7425CED8"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697D39D7"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Titlul proiectului             ..........................................................................................................</w:t>
                              </w:r>
                            </w:p>
                            <w:p w14:paraId="0420D33D"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7A546E60" w14:textId="77777777" w:rsidR="00CA32B3" w:rsidRPr="00B709CA"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sidRPr="00B709CA">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Benefici</w:t>
                              </w: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ar                         .........................................................................................................</w:t>
                              </w:r>
                            </w:p>
                            <w:p w14:paraId="141B40F4" w14:textId="77777777" w:rsidR="00CA32B3" w:rsidRPr="00B709CA"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txbxContent>
                        </wps:txbx>
                        <wps:bodyPr rot="0" vert="horz" wrap="square" lIns="91440" tIns="45720" rIns="91440" bIns="45720" anchor="t" anchorCtr="0">
                          <a:noAutofit/>
                          <a:scene3d>
                            <a:camera prst="orthographicFront"/>
                            <a:lightRig rig="threePt" dir="t"/>
                          </a:scene3d>
                          <a:sp3d contourW="12700">
                            <a:contourClr>
                              <a:schemeClr val="bg1"/>
                            </a:contourClr>
                          </a:sp3d>
                        </wps:bodyPr>
                      </wps:wsp>
                      <pic:pic xmlns:pic="http://schemas.openxmlformats.org/drawingml/2006/picture">
                        <pic:nvPicPr>
                          <pic:cNvPr id="478" name="Picture 478" descr="\\MANAGEMENT215\comun\2016\Pt_POP\Identitate_vizuala\sigle\sigla UE.png"/>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640080" y="685800"/>
                            <a:ext cx="852216" cy="596906"/>
                          </a:xfrm>
                          <a:prstGeom prst="rect">
                            <a:avLst/>
                          </a:prstGeom>
                          <a:noFill/>
                          <a:ln>
                            <a:noFill/>
                          </a:ln>
                        </pic:spPr>
                      </pic:pic>
                      <wps:wsp>
                        <wps:cNvPr id="479" name="Straight Arrow Connector 479"/>
                        <wps:cNvCnPr/>
                        <wps:spPr>
                          <a:xfrm>
                            <a:off x="575824" y="2487185"/>
                            <a:ext cx="3531729" cy="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282" name="Straight Arrow Connector 282"/>
                        <wps:cNvCnPr/>
                        <wps:spPr>
                          <a:xfrm>
                            <a:off x="180974" y="438150"/>
                            <a:ext cx="0" cy="1886836"/>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026844C" id="Canvas 65" o:spid="_x0000_s1028" editas="canvas" style="width:399.4pt;height:248.9pt;mso-position-horizontal-relative:char;mso-position-vertical-relative:line" coordsize="50723,3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0723;height:31610;visibility:visible;mso-wrap-style:square">
                  <v:fill o:detectmouseclick="t"/>
                  <v:path o:connecttype="none"/>
                </v:shape>
                <v:line id="Line 6" o:spid="_x0000_s1030" style="position:absolute;visibility:visible;mso-wrap-style:square" from="14094,13847" to="32520,13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line id="Line 7" o:spid="_x0000_s1031" style="position:absolute;visibility:visible;mso-wrap-style:square" from="5538,16329" to="41075,16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xx/8cAAADcAAAADwAAAGRycy9kb3ducmV2LnhtbESPQWvCQBSE7wX/w/IKvdVNbQk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HH/xwAAANwAAAAPAAAAAAAA&#10;AAAAAAAAAKECAABkcnMvZG93bnJldi54bWxQSwUGAAAAAAQABAD5AAAAlQMAAAAA&#10;"/>
                <v:line id="Line 8" o:spid="_x0000_s1032" style="position:absolute;visibility:visible;mso-wrap-style:square" from="5538,18742" to="41075,18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line id="Line 9" o:spid="_x0000_s1033" style="position:absolute;visibility:visible;mso-wrap-style:square" from="16142,13847" to="16142,23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WnMQAAADcAAAADwAAAGRycy9kb3ducmV2LnhtbERPy2rCQBTdC/7DcIXudFIr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xacxAAAANwAAAAPAAAAAAAAAAAA&#10;AAAAAKECAABkcnMvZG93bnJldi54bWxQSwUGAAAAAAQABAD5AAAAkgMAAAAA&#10;"/>
                <v:shapetype id="_x0000_t202" coordsize="21600,21600" o:spt="202" path="m,l,21600r21600,l21600,xe">
                  <v:stroke joinstyle="miter"/>
                  <v:path gradientshapeok="t" o:connecttype="rect"/>
                </v:shapetype>
                <v:shape id="Text Box 11" o:spid="_x0000_s1034" type="#_x0000_t202" style="position:absolute;top:9925;width:1974;height:1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Lft8QA&#10;AADcAAAADwAAAGRycy9kb3ducmV2LnhtbESPQWvCQBCF7wX/wzJCb3XTIsVEVymF0t7SqiDexuyY&#10;BLOzMTvR9N93C4LHx5v3vXmL1eAadaEu1J4NPE8SUMSFtzWXBrabj6cZqCDIFhvPZOCXAqyWo4cF&#10;ZtZf+YcuaylVhHDI0EAl0mZah6Iih2HiW+LoHX3nUKLsSm07vEa4a/RLkrxqhzXHhgpbeq+oOK17&#10;F9845+fvXZvuJPf0eehl7/N+b8zjeHibgxIa5H58S39ZA9NpCv9jIgH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S37fEAAAA3AAAAA8AAAAAAAAAAAAAAAAAmAIAAGRycy9k&#10;b3ducmV2LnhtbFBLBQYAAAAABAAEAPUAAACJAwAAAAA=&#10;" filled="f" stroked="f">
                  <v:textbox style="layout-flow:vertical" inset="1.3716mm,2.16pt,1.3716mm,2.16pt">
                    <w:txbxContent>
                      <w:p w14:paraId="5A75F57B" w14:textId="77777777" w:rsidR="00CA32B3" w:rsidRPr="00AE19D3" w:rsidRDefault="00CA32B3" w:rsidP="0008270B">
                        <w:pPr>
                          <w:jc w:val="center"/>
                          <w:rPr>
                            <w:b/>
                            <w:sz w:val="14"/>
                          </w:rPr>
                        </w:pPr>
                        <w:r w:rsidRPr="00AE19D3">
                          <w:rPr>
                            <w:b/>
                            <w:sz w:val="14"/>
                          </w:rPr>
                          <w:t>1 m</w:t>
                        </w:r>
                      </w:p>
                    </w:txbxContent>
                  </v:textbox>
                </v:shape>
                <v:shape id="Text Box 13" o:spid="_x0000_s1035" type="#_x0000_t202" style="position:absolute;left:12119;top:25691;width:21717;height:1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7EsMEA&#10;AADcAAAADwAAAGRycy9kb3ducmV2LnhtbERPyarCMBTdC/5DuII7TR2eSDWKA4JuHjiA29vm2lab&#10;m9JE7fv7l4Xg8nDm+bIxpXhR7QrLCgb9CARxanXBmYLLedebgnAeWWNpmRT8kYPlot2aY6ztm4/0&#10;OvlMhBB2MSrIva9iKV2ak0HXtxVx4G62NugDrDOpa3yHcFPKYRRNpMGCQ0OOFW1ySh+np1FQpZdk&#10;nWxvxW6VHKd39zs6DJqrUt1Os5qB8NT4r/jj3msF458wP5wJR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uxLDBAAAA3AAAAA8AAAAAAAAAAAAAAAAAmAIAAGRycy9kb3du&#10;cmV2LnhtbFBLBQYAAAAABAAEAPUAAACGAwAAAAA=&#10;" filled="f" stroked="f">
                  <v:textbox inset="1.3716mm,2.16pt,1.3716mm,2.16pt">
                    <w:txbxContent>
                      <w:p w14:paraId="02D19E2A" w14:textId="77777777" w:rsidR="00CA32B3" w:rsidRPr="00AE19D3" w:rsidRDefault="00CA32B3" w:rsidP="0008270B">
                        <w:pPr>
                          <w:jc w:val="center"/>
                          <w:rPr>
                            <w:b/>
                            <w:sz w:val="14"/>
                          </w:rPr>
                        </w:pPr>
                        <w:r>
                          <w:rPr>
                            <w:b/>
                            <w:sz w:val="14"/>
                          </w:rPr>
                          <w:t>1,8 m</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8" o:spid="_x0000_s1036" type="#_x0000_t87" style="position:absolute;left:1809;top:13847;width:1316;height:9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T2qsUA&#10;AADcAAAADwAAAGRycy9kb3ducmV2LnhtbESPT4vCMBTE74LfIbyFvYimXVyRahQRBPWwi3/Pj+Zt&#10;W2xeahO17qc3guBxmJnfMONpY0pxpdoVlhXEvQgEcWp1wZmC/W7RHYJwHlljaZkU3MnBdNJujTHR&#10;9sYbum59JgKEXYIKcu+rREqX5mTQ9WxFHLw/Wxv0QdaZ1DXeAtyU8iuKBtJgwWEhx4rmOaWn7cUo&#10;8If4J23+7RkXq2O0jDvrze9prdTnRzMbgfDU+Hf41V5qBf3vGJ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PaqxQAAANwAAAAPAAAAAAAAAAAAAAAAAJgCAABkcnMv&#10;ZG93bnJldi54bWxQSwUGAAAAAAQABAD1AAAAigM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9" o:spid="_x0000_s1037" type="#_x0000_t88" style="position:absolute;left:41733;top:13818;width:658;height:9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2EpccA&#10;AADcAAAADwAAAGRycy9kb3ducmV2LnhtbESP3WoCMRSE7wt9h3AKvavZ2iplaxRtEYo/lFqh9O64&#10;OW4WNydLEt317Y1Q6OUwM98wo0lna3EiHyrHCh57GQjiwumKSwXb7/nDC4gQkTXWjknBmQJMxrc3&#10;I8y1a/mLTptYigThkKMCE2OTSxkKQxZDzzXEyds7bzEm6UupPbYJbmvZz7KhtFhxWjDY0Juh4rA5&#10;WgX7X/PkFqv35c76n/W2nk0/d22p1P1dN30FEamL/+G/9odW8Dzow/VMOgJyf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thKXHAAAA3AAAAA8AAAAAAAAAAAAAAAAAmAIAAGRy&#10;cy9kb3ducmV2LnhtbFBLBQYAAAAABAAEAPUAAACMAwAAAAA=&#10;"/>
                <v:shapetype id="_x0000_t46" coordsize="21600,21600" o:spt="46" adj="23400,24400,25200,21600,25200,4050,23400,4050" path="m@0@1l@2@3@4@5@6@7nfem@6,l@6,21600nfem,l21600,r,21600l,21600ns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textborder="f"/>
                </v:shapetype>
                <v:shape id="AutoShape 20" o:spid="_x0000_s1038" type="#_x0000_t46" style="position:absolute;left:2248;top:26320;width:5265;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JpsYA&#10;AADcAAAADwAAAGRycy9kb3ducmV2LnhtbESPT2vCQBTE74V+h+UVvNWNVdsY3QRRBCleYv9dH9ln&#10;Epp9G7KrRj+9KxR6HGbmN8wi600jTtS52rKC0TACQVxYXXOp4PNj8xyDcB5ZY2OZFFzIQZY+Piww&#10;0fbMOZ32vhQBwi5BBZX3bSKlKyoy6Ia2JQ7ewXYGfZBdKXWH5wA3jXyJoldpsOawUGFLq4qK3/3R&#10;KJjmdfF9vcTb9fvbV36drXfR8SdWavDUL+cgPPX+P/zX3moFk+kY7mfCEZD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dJpsYAAADcAAAADwAAAAAAAAAAAAAAAACYAgAAZHJz&#10;L2Rvd25yZXYueG1sUEsFBgAAAAAEAAQA9QAAAIsDAAAAAA==&#10;" adj="-3127,-60470,-5758,-50870,-5758,9391,-3127,9391">
                  <v:textbox inset="1.46306mm,.73153mm,1.46306mm,.73153mm">
                    <w:txbxContent>
                      <w:p w14:paraId="1D2C4FE7" w14:textId="77777777" w:rsidR="00CA32B3" w:rsidRPr="00AE19D3" w:rsidRDefault="00CA32B3" w:rsidP="0008270B">
                        <w:pPr>
                          <w:rPr>
                            <w:sz w:val="14"/>
                          </w:rPr>
                        </w:pPr>
                        <w:r w:rsidRPr="00AE19D3">
                          <w:rPr>
                            <w:sz w:val="14"/>
                          </w:rPr>
                          <w:t>Arial, 150, normal</w:t>
                        </w:r>
                      </w:p>
                    </w:txbxContent>
                  </v:textbox>
                  <o:callout v:ext="edit" minusx="t"/>
                </v:shape>
                <v:shape id="AutoShape 21" o:spid="_x0000_s1039" type="#_x0000_t46" style="position:absolute;left:35810;top:26327;width:5265;height:33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LoLsQA&#10;AADcAAAADwAAAGRycy9kb3ducmV2LnhtbESPUWvCQBCE3wv9D8cW+lYvtUYkeooIglBaMLXg45Jb&#10;k9DcXrhbNf77XqHg4zAz3zCL1eA6daEQW88GXkcZKOLK25ZrA4ev7csMVBRki51nMnCjCKvl48MC&#10;C+uvvKdLKbVKEI4FGmhE+kLrWDXkMI58T5y8kw8OJclQaxvwmuCu0+Msm2qHLaeFBnvaNFT9lGdn&#10;IP/ksDu0OYt9P0r/9j09f9zQmOenYT0HJTTIPfzf3lkDk3wCf2fSEd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S6C7EAAAA3AAAAA8AAAAAAAAAAAAAAAAAmAIAAGRycy9k&#10;b3ducmV2LnhtbFBLBQYAAAAABAAEAPUAAACJAwAAAAA=&#10;" adj="29807,83321,34315,65008,34315,12208,24726,12208">
                  <v:textbox inset="1.46306mm,.73153mm,1.46306mm,.73153mm">
                    <w:txbxContent>
                      <w:p w14:paraId="156E8ED1" w14:textId="77777777" w:rsidR="00CA32B3" w:rsidRPr="00AE19D3" w:rsidRDefault="00CA32B3" w:rsidP="0008270B">
                        <w:pPr>
                          <w:rPr>
                            <w:sz w:val="14"/>
                          </w:rPr>
                        </w:pPr>
                        <w:r w:rsidRPr="00AE19D3">
                          <w:rPr>
                            <w:sz w:val="14"/>
                          </w:rPr>
                          <w:t>Arial, 150, bold</w:t>
                        </w:r>
                      </w:p>
                    </w:txbxContent>
                  </v:textbox>
                  <o:callout v:ext="edit" minusy="t"/>
                </v:shape>
                <v:shape id="AutoShape 22" o:spid="_x0000_s1040" type="#_x0000_t87" style="position:absolute;left:10168;top:18373;width:1563;height:103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olycQA&#10;AADcAAAADwAAAGRycy9kb3ducmV2LnhtbERPy2rCQBTdF/oPwy24EZ1UGylpJlIK4gsLajfurpnb&#10;JDRzJ8yMmv59ZyF0eTjvfN6bVlzJ+caygudxAoK4tLrhSsHXcTF6BeEDssbWMin4JQ/z4vEhx0zb&#10;G+/pegiViCHsM1RQh9BlUvqyJoN+bDviyH1bZzBE6CqpHd5iuGnlJElm0mDDsaHGjj5qKn8OF6Ng&#10;M2xOyXS3wsUy3a6NPn+6nRkqNXjq399ABOrDv/juXmkFL2lcG8/EIy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qJcnEAAAA3AAAAA8AAAAAAAAAAAAAAAAAmAIAAGRycy9k&#10;b3ducmV2LnhtbFBLBQYAAAAABAAEAPUAAACJAwAAAAA=&#10;" adj="5282"/>
                <v:shape id="Text Box 23" o:spid="_x0000_s1041" type="#_x0000_t202" style="position:absolute;left:7732;top:25004;width:5265;height:1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Q7sQA&#10;AADcAAAADwAAAGRycy9kb3ducmV2LnhtbESP3WoCMRSE7wt9h3AKvavJWquyGsVKC9Ib8ecBDpvj&#10;7uLmZEniur59IwheDjPzDTNf9rYRHflQO9aQDRQI4sKZmksNx8PvxxREiMgGG8ek4UYBlovXlznm&#10;xl15R90+liJBOOSooYqxzaUMRUUWw8C1xMk7OW8xJulLaTxeE9w2cqjUWFqsOS1U2NK6ouK8v1gN&#10;3efZZ5u1+/tWTZ9tbxN12U1+tH5/61czEJH6+Aw/2hujYTT+gvuZd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kO7EAAAA3AAAAA8AAAAAAAAAAAAAAAAAmAIAAGRycy9k&#10;b3ducmV2LnhtbFBLBQYAAAAABAAEAPUAAACJAwAAAAA=&#10;" stroked="f">
                  <v:textbox inset="1.3716mm,2.16pt,1.3716mm,2.16pt">
                    <w:txbxContent>
                      <w:p w14:paraId="688CA3CD" w14:textId="77777777" w:rsidR="00CA32B3" w:rsidRPr="00AE19D3" w:rsidRDefault="00CA32B3" w:rsidP="0008270B">
                        <w:pPr>
                          <w:jc w:val="center"/>
                          <w:rPr>
                            <w:sz w:val="14"/>
                          </w:rPr>
                        </w:pPr>
                        <w:smartTag w:uri="urn:schemas-microsoft-com:office:smarttags" w:element="metricconverter">
                          <w:smartTagPr>
                            <w:attr w:name="ProductID" w:val="0,4 m"/>
                          </w:smartTagPr>
                          <w:r w:rsidRPr="00AE19D3">
                            <w:rPr>
                              <w:sz w:val="14"/>
                            </w:rPr>
                            <w:t>0,4 m</w:t>
                          </w:r>
                        </w:smartTag>
                      </w:p>
                    </w:txbxContent>
                  </v:textbox>
                </v:shape>
                <v:shape id="AutoShape 24" o:spid="_x0000_s1042" type="#_x0000_t87" style="position:absolute;left:4442;top:4876;width:658;height:8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ZqcYA&#10;AADcAAAADwAAAGRycy9kb3ducmV2LnhtbESPQUsDMRSE74L/ITyhN5utlUW2TUsRhEKpYKtCb8/N&#10;a7Ls5mVJ0u36740geBxm5htmuR5dJwYKsfGsYDYtQBDXXjdsFLwfX+6fQMSErLHzTAq+KcJ6dXuz&#10;xEr7K7/RcEhGZAjHChXYlPpKylhbchinvifO3tkHhynLYKQOeM1w18mHoiilw4bzgsWeni3V7eHi&#10;FJy2nzbsN2H2Ne/PZti1r+2HuSg1uRs3CxCJxvQf/mtvtYLHsoTfM/k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ZqcYAAADcAAAADwAAAAAAAAAAAAAAAACYAgAAZHJz&#10;L2Rvd25yZXYueG1sUEsFBgAAAAAEAAQA9QAAAIsDAAAAAA==&#10;" adj="1325"/>
                <v:shape id="Text Box 25" o:spid="_x0000_s1043" type="#_x0000_t202" style="position:absolute;left:1809;top:8554;width:1975;height:4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01cUA&#10;AADcAAAADwAAAGRycy9kb3ducmV2LnhtbESPW2sCMRSE3wv+h3AKfSmatdQLq1GkF6iPrqKvh81x&#10;s3RzsiRZ3fbXNwXBx2FmvmGW69424kI+1I4VjEcZCOLS6ZorBYf953AOIkRkjY1jUvBDAdarwcMS&#10;c+2uvKNLESuRIBxyVGBibHMpQ2nIYhi5ljh5Z+ctxiR9JbXHa4LbRr5k2VRarDktGGzpzVD5XXRW&#10;QfdMptn+Vh/4fqLZsRhP9r7bKvX02G8WICL18R6+tb+0gtfpDP7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uXTVxQAAANwAAAAPAAAAAAAAAAAAAAAAAJgCAABkcnMv&#10;ZG93bnJldi54bWxQSwUGAAAAAAQABAD1AAAAigMAAAAA&#10;" stroked="f">
                  <v:textbox style="layout-flow:vertical" inset="1.3716mm,2.16pt,1.3716mm,2.16pt">
                    <w:txbxContent>
                      <w:p w14:paraId="7DDC7FDF" w14:textId="77777777" w:rsidR="00CA32B3" w:rsidRPr="00AE19D3" w:rsidRDefault="00CA32B3" w:rsidP="0008270B">
                        <w:pPr>
                          <w:jc w:val="center"/>
                          <w:rPr>
                            <w:sz w:val="14"/>
                          </w:rPr>
                        </w:pPr>
                        <w:smartTag w:uri="urn:schemas-microsoft-com:office:smarttags" w:element="metricconverter">
                          <w:smartTagPr>
                            <w:attr w:name="ProductID" w:val="0,35 m"/>
                          </w:smartTagPr>
                          <w:r w:rsidRPr="00AE19D3">
                            <w:rPr>
                              <w:sz w:val="14"/>
                            </w:rPr>
                            <w:t>0,35 m</w:t>
                          </w:r>
                        </w:smartTag>
                      </w:p>
                    </w:txbxContent>
                  </v:textbox>
                </v:shape>
                <v:shape id="AutoShape 26" o:spid="_x0000_s1044" type="#_x0000_t87" style="position:absolute;left:4442;top:13818;width:658;height:2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KVisQA&#10;AADcAAAADwAAAGRycy9kb3ducmV2LnhtbERPTWvCQBC9F/oflin0UnSTUkRS11AKgTSHitp6HrLT&#10;JJidjdk1Sf317kHw+Hjfq3QyrRiod41lBfE8AkFcWt1wpeBnn82WIJxH1thaJgX/5CBdPz6sMNF2&#10;5C0NO1+JEMIuQQW1910ipStrMujmtiMO3J/tDfoA+0rqHscQblr5GkULabDh0FBjR581lcfd2Sjw&#10;v/F3OV3sCbOvQ5THL8V2cyyUen6aPt5BeJr8XXxz51rB2yKsDWfCEZ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ilYrEAAAA3AAAAA8AAAAAAAAAAAAAAAAAmAIAAGRycy9k&#10;b3ducmV2LnhtbFBLBQYAAAAABAAEAPUAAACJAwAAAAA=&#10;"/>
                <v:shape id="Text Box 27" o:spid="_x0000_s1045" type="#_x0000_t202" style="position:absolute;left:2467;top:13160;width:1975;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D18QA&#10;AADcAAAADwAAAGRycy9kb3ducmV2LnhtbESPQWvCQBCF7wX/wzJCb3WjiNTUVUQQvaVVQbxNs9Mk&#10;NDsbsxNN/323UPD4ePO+N2+x6l2tbtSGyrOB8SgBRZx7W3Fh4HTcvryCCoJssfZMBn4owGo5eFpg&#10;av2dP+h2kEJFCIcUDZQiTap1yEtyGEa+IY7el28dSpRtoW2L9wh3tZ4kyUw7rDg2lNjQpqT8+9C5&#10;+MY1u76fm/lZMk+7z04uPusuxjwP+/UbKKFeHsf/6b01MJ3N4W9MJ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ng9fEAAAA3AAAAA8AAAAAAAAAAAAAAAAAmAIAAGRycy9k&#10;b3ducmV2LnhtbFBLBQYAAAAABAAEAPUAAACJAwAAAAA=&#10;" filled="f" stroked="f">
                  <v:textbox style="layout-flow:vertical" inset="1.3716mm,2.16pt,1.3716mm,2.16pt">
                    <w:txbxContent>
                      <w:p w14:paraId="3B382B6B" w14:textId="77777777" w:rsidR="00CA32B3" w:rsidRPr="00AE19D3" w:rsidRDefault="00CA32B3" w:rsidP="0008270B">
                        <w:pPr>
                          <w:jc w:val="center"/>
                          <w:rPr>
                            <w:sz w:val="12"/>
                            <w:szCs w:val="20"/>
                          </w:rPr>
                        </w:pPr>
                        <w:smartTag w:uri="urn:schemas-microsoft-com:office:smarttags" w:element="metricconverter">
                          <w:smartTagPr>
                            <w:attr w:name="ProductID" w:val="0,21 m"/>
                          </w:smartTagPr>
                          <w:r w:rsidRPr="00AE19D3">
                            <w:rPr>
                              <w:sz w:val="12"/>
                              <w:szCs w:val="20"/>
                            </w:rPr>
                            <w:t>0,21 m</w:t>
                          </w:r>
                        </w:smartTag>
                      </w:p>
                    </w:txbxContent>
                  </v:textbox>
                </v:shape>
                <v:shape id="AutoShape 29" o:spid="_x0000_s1046" type="#_x0000_t87" style="position:absolute;left:4442;top:19082;width:658;height:3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PUcQA&#10;AADcAAAADwAAAGRycy9kb3ducmV2LnhtbERPTWvCQBC9C/6HZQq9iNmkSC1pVpGCYHOoGGvPQ3aa&#10;BLOzaXZrYn+9eyh4fLzvbD2aVlyod41lBUkUgyAurW64UvB53M5fQDiPrLG1TAqu5GC9mk4yTLUd&#10;+ECXwlcihLBLUUHtfZdK6cqaDLrIdsSB+7a9QR9gX0nd4xDCTSuf4vhZGmw4NNTY0VtN5bn4NQr8&#10;Kfkoxz/7g9v3r3iXzPLD/pwr9fgwbl5BeBr9Xfzv3mkFi2WYH86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ND1HEAAAA3AAAAA8AAAAAAAAAAAAAAAAAmAIAAGRycy9k&#10;b3ducmV2LnhtbFBLBQYAAAAABAAEAPUAAACJAwAAAAA=&#10;"/>
                <v:shape id="Text Box 30" o:spid="_x0000_s1047" type="#_x0000_t202" style="position:absolute;left:2467;top:19082;width:1975;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ZDMUA&#10;AADcAAAADwAAAGRycy9kb3ducmV2LnhtbESPQWvCQBCF70L/wzIFb7qxFGtTVxGh1FuqFsTbNDtN&#10;QrOzMTvR+O+7QsHj48373rz5sne1OlMbKs8GJuMEFHHubcWFga/9+2gGKgiyxdozGbhSgOXiYTDH&#10;1PoLb+m8k0JFCIcUDZQiTap1yEtyGMa+IY7ej28dSpRtoW2Llwh3tX5Kkql2WHFsKLGhdUn5765z&#10;8Y1Tdvo8NK8HyTx9fHdy9Fl3NGb42K/eQAn1cj/+T2+sgeeXCdzGRAL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BkMxQAAANwAAAAPAAAAAAAAAAAAAAAAAJgCAABkcnMv&#10;ZG93bnJldi54bWxQSwUGAAAAAAQABAD1AAAAigMAAAAA&#10;" filled="f" stroked="f">
                  <v:textbox style="layout-flow:vertical" inset="1.3716mm,2.16pt,1.3716mm,2.16pt">
                    <w:txbxContent>
                      <w:p w14:paraId="49729BA5" w14:textId="77777777" w:rsidR="00CA32B3" w:rsidRPr="00AE19D3" w:rsidRDefault="00CA32B3" w:rsidP="0008270B">
                        <w:pPr>
                          <w:jc w:val="center"/>
                          <w:rPr>
                            <w:sz w:val="12"/>
                            <w:szCs w:val="20"/>
                          </w:rPr>
                        </w:pPr>
                        <w:smartTag w:uri="urn:schemas-microsoft-com:office:smarttags" w:element="metricconverter">
                          <w:smartTagPr>
                            <w:attr w:name="ProductID" w:val="0,23 m"/>
                          </w:smartTagPr>
                          <w:r w:rsidRPr="00AE19D3">
                            <w:rPr>
                              <w:sz w:val="12"/>
                              <w:szCs w:val="20"/>
                            </w:rPr>
                            <w:t>0,23 m</w:t>
                          </w:r>
                        </w:smartTag>
                      </w:p>
                    </w:txbxContent>
                  </v:textbox>
                </v:shape>
                <v:line id="Line 34" o:spid="_x0000_s1048" style="position:absolute;flip:x;visibility:visible;mso-wrap-style:square" from="5682,13873" to="14237,13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qtMYAAADcAAAADwAAAGRycy9kb3ducmV2LnhtbESPQWsCMRSE74X+h/AKXkrNVqTVrVFE&#10;EDx4UctKb8/N62bZzcs2ibr+e1Mo9DjMzDfMbNHbVlzIh9qxgtdhBoK4dLrmSsHnYf0yAREissbW&#10;MSm4UYDF/PFhhrl2V97RZR8rkSAcclRgYuxyKUNpyGIYuo44ed/OW4xJ+kpqj9cEt60cZdmbtFhz&#10;WjDY0cpQ2ezPVoGcbJ9//PI0bormeJyaoiy6r61Sg6d++QEiUh//w3/tjVYwfh/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rarTGAAAA3AAAAA8AAAAAAAAA&#10;AAAAAAAAoQIAAGRycy9kb3ducmV2LnhtbFBLBQYAAAAABAAEAPkAAACUAwAAAAA=&#10;"/>
                <v:line id="Line 35" o:spid="_x0000_s1049" style="position:absolute;visibility:visible;mso-wrap-style:square" from="32520,13873" to="41075,13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OUMcAAADcAAAADwAAAGRycy9kb3ducmV2LnhtbESPQWvCQBSE7wX/w/IKvdVNa0k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05QxwAAANwAAAAPAAAAAAAA&#10;AAAAAAAAAKECAABkcnMvZG93bnJldi54bWxQSwUGAAAAAAQABAD5AAAAlQMAAAAA&#10;"/>
                <v:shape id="Picture 54" o:spid="_x0000_s1050" type="#_x0000_t75" style="position:absolute;left:20269;top:5702;width:7163;height:6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gZyzDAAAA3AAAAA8AAABkcnMvZG93bnJldi54bWxEj0+LwjAUxO8LfofwBG9rqshuqUYRRfDg&#10;Yf1z0NsjebbF5qU0UeO3NwsLexxm5jfMbBFtIx7U+dqxgtEwA0Gsnam5VHA6bj5zED4gG2wck4IX&#10;eVjMex8zLIx78p4eh1CKBGFfoIIqhLaQ0uuKLPqha4mTd3WdxZBkV0rT4TPBbSPHWfYlLdacFips&#10;aVWRvh3uVsFO22W+1sbk4zteYn7e659RVGrQj8spiEAx/If/2lujYPI9gd8z6QjI+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SBnLMMAAADcAAAADwAAAAAAAAAAAAAAAACf&#10;AgAAZHJzL2Rvd25yZXYueG1sUEsFBgAAAAAEAAQA9wAAAI8DAAAAAA==&#10;">
                  <v:imagedata r:id="rId99" o:title=""/>
                </v:shape>
                <v:shape id="Picture 475" o:spid="_x0000_s1051" type="#_x0000_t75" style="position:absolute;left:30327;top:6431;width:10529;height:65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aA57CAAAA3AAAAA8AAABkcnMvZG93bnJldi54bWxEj0+LwjAUxO8LfofwBG9ruuLW0jXKsiB6&#10;9Q+Ct0fzbIvNS0nSWr+9WRA8DjPzG2a5HkwjenK+tqzga5qAIC6srrlUcDpuPjMQPiBrbCyTggd5&#10;WK9GH0vMtb3znvpDKEWEsM9RQRVCm0vpi4oM+qltiaN3tc5giNKVUju8R7hp5CxJUmmw5rhQYUt/&#10;FRW3Q2cUJOkiy+zxdun2l47onPVum16VmoyH3x8QgYbwDr/aO61gvviG/zPxCMjV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2gOewgAAANwAAAAPAAAAAAAAAAAAAAAAAJ8C&#10;AABkcnMvZG93bnJldi54bWxQSwUGAAAAAAQABAD3AAAAjgMAAAAA&#10;">
                  <v:imagedata r:id="rId100" o:title=""/>
                  <v:path arrowok="t"/>
                </v:shape>
                <v:shape id="_x0000_s1052" type="#_x0000_t202" style="position:absolute;left:5538;top:4876;width:35537;height:18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kOsMA&#10;AADcAAAADwAAAGRycy9kb3ducmV2LnhtbESPzW7CMBCE75V4B2uRuBWHv4ACBkUg1F5LeYBtvCSB&#10;eB3ZhoS3x5Uq9TiamW80m11vGvEg52vLCibjBARxYXXNpYLz9/F9BcIHZI2NZVLwJA+77eBtg5m2&#10;HX/R4xRKESHsM1RQhdBmUvqiIoN+bFvi6F2sMxiidKXUDrsIN42cJkkqDdYcFypsaV9RcTvdjYJD&#10;OF6WvvvJaTHPFy41H+fVdabUaNjnaxCB+vAf/mt/agXzZQq/Z+IR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IkOsMAAADcAAAADwAAAAAAAAAAAAAAAACYAgAAZHJzL2Rv&#10;d25yZXYueG1sUEsFBgAAAAAEAAQA9QAAAIgDAAAAAA==&#10;">
                  <v:fill opacity="0"/>
                  <v:textbox>
                    <w:txbxContent>
                      <w:p w14:paraId="763C3947" w14:textId="77777777" w:rsidR="00CA32B3" w:rsidRDefault="00CA32B3" w:rsidP="0008270B">
                        <w:pPr>
                          <w:pStyle w:val="NormalWeb"/>
                          <w:spacing w:before="0" w:beforeAutospacing="0" w:after="160" w:afterAutospacing="0" w:line="256" w:lineRule="auto"/>
                        </w:pPr>
                        <w:r>
                          <w:rPr>
                            <w:rFonts w:ascii="Calibri" w:hAnsi="Calibri"/>
                            <w:sz w:val="22"/>
                            <w:szCs w:val="22"/>
                          </w:rPr>
                          <w:t> </w:t>
                        </w:r>
                      </w:p>
                    </w:txbxContent>
                  </v:textbox>
                </v:shape>
                <v:shape id="_x0000_s1053" type="#_x0000_t202" style="position:absolute;left:6096;top:13716;width:36295;height:9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ZlksUA&#10;AADcAAAADwAAAGRycy9kb3ducmV2LnhtbESPW2vCQBCF3wX/wzIFX6RuKkVD6kaKKCjUQtP2fZKd&#10;5mJ2NmRXTf99VxD6eDiXj7NaD6YVF+pdbVnB0ywCQVxYXXOp4Otz9xiDcB5ZY2uZFPySg3U6Hq0w&#10;0fbKH3TJfCnCCLsEFVTed4mUrqjIoJvZjjh4P7Y36IPsS6l7vIZx08p5FC2kwZoDocKONhUVp+xs&#10;Anc7xN13/rZpDtk0b+bvXB9jVmryMLy+gPA0+P/wvb3XCp6XS7id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mWSxQAAANwAAAAPAAAAAAAAAAAAAAAAAJgCAABkcnMv&#10;ZG93bnJldi54bWxQSwUGAAAAAAQABAD1AAAAigMAAAAA&#10;" stroked="f">
                  <v:fill opacity="0"/>
                  <v:textbox>
                    <w:txbxContent>
                      <w:p w14:paraId="43D828BC"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 xml:space="preserve">Prioritatea Uniunii </w:t>
                        </w:r>
                      </w:p>
                      <w:p w14:paraId="569F8225"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Europene          .........................................................................................................</w:t>
                        </w:r>
                      </w:p>
                      <w:p w14:paraId="4050BB14"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Masura                             ..........................................................................................................</w:t>
                        </w:r>
                      </w:p>
                      <w:p w14:paraId="7425CED8"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697D39D7"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Titlul proiectului             ..........................................................................................................</w:t>
                        </w:r>
                      </w:p>
                      <w:p w14:paraId="0420D33D" w14:textId="77777777" w:rsidR="00CA32B3"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p w14:paraId="7A546E60" w14:textId="77777777" w:rsidR="00CA32B3" w:rsidRPr="00B709CA"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r w:rsidRPr="00B709CA">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Benefici</w:t>
                        </w:r>
                        <w:r>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t>ar                         .........................................................................................................</w:t>
                        </w:r>
                      </w:p>
                      <w:p w14:paraId="141B40F4" w14:textId="77777777" w:rsidR="00CA32B3" w:rsidRPr="00B709CA" w:rsidRDefault="00CA32B3" w:rsidP="0008270B">
                        <w:pPr>
                          <w:pStyle w:val="NormalWeb"/>
                          <w:spacing w:before="0" w:beforeAutospacing="0" w:after="0" w:afterAutospacing="0"/>
                          <w:rPr>
                            <w:b/>
                            <w:sz w:val="14"/>
                            <w:szCs w:val="14"/>
                            <w14:shadow w14:blurRad="50800" w14:dist="50800" w14:dir="5400000" w14:sx="0" w14:sy="0" w14:kx="0" w14:ky="0" w14:algn="ctr">
                              <w14:srgbClr w14:val="000000">
                                <w14:alpha w14:val="100000"/>
                              </w14:srgbClr>
                            </w14:shadow>
                            <w14:props3d w14:extrusionH="0" w14:contourW="12700" w14:prstMaterial="warmMatte">
                              <w14:contourClr>
                                <w14:schemeClr w14:val="bg1"/>
                              </w14:contourClr>
                            </w14:props3d>
                          </w:rPr>
                        </w:pPr>
                      </w:p>
                    </w:txbxContent>
                  </v:textbox>
                </v:shape>
                <v:shape id="Picture 478" o:spid="_x0000_s1054" type="#_x0000_t75" style="position:absolute;left:6400;top:6858;width:8522;height:5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W32rFAAAA3AAAAA8AAABkcnMvZG93bnJldi54bWxET8tqwkAU3Qv9h+EW3JlJi4+SOkpJiVUQ&#10;Sn2Ay9vMbZImcydkphr/3lkIXR7Oe77sTSPO1LnKsoKnKAZBnFtdcaHgsM9GLyCcR9bYWCYFV3Kw&#10;XDwM5phoe+EvOu98IUIIuwQVlN63iZQuL8mgi2xLHLgf2xn0AXaF1B1eQrhp5HMcT6XBikNDiS2l&#10;JeX17s8oSA/Hj3a7yj4nx99rP9uc6tX3e63U8LF/ewXhqff/4rt7rRWMZ2FtOBOO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Ft9qxQAAANwAAAAPAAAAAAAAAAAAAAAA&#10;AJ8CAABkcnMvZG93bnJldi54bWxQSwUGAAAAAAQABAD3AAAAkQMAAAAA&#10;">
                  <v:imagedata r:id="rId101" o:title="sigla UE"/>
                </v:shape>
                <v:shapetype id="_x0000_t32" coordsize="21600,21600" o:spt="32" o:oned="t" path="m,l21600,21600e" filled="f">
                  <v:path arrowok="t" fillok="f" o:connecttype="none"/>
                  <o:lock v:ext="edit" shapetype="t"/>
                </v:shapetype>
                <v:shape id="Straight Arrow Connector 479" o:spid="_x0000_s1055" type="#_x0000_t32" style="position:absolute;left:5758;top:24871;width:353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IE8MAAADcAAAADwAAAGRycy9kb3ducmV2LnhtbESPQYvCMBSE7wv+h/AEb2uqiLpdo4io&#10;iLAHq7DXt82zLTYvtYm2/nuzIHgcZuYbZrZoTSnuVLvCsoJBPwJBnFpdcKbgdNx8TkE4j6yxtEwK&#10;HuRgMe98zDDWtuED3ROfiQBhF6OC3PsqltKlORl0fVsRB+9sa4M+yDqTusYmwE0ph1E0lgYLDgs5&#10;VrTKKb0kNxMo1y39lju93R+a9er2N9BjTH6U6nXb5TcIT61/h1/tnVYwmnzB/5lwBO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liBPDAAAA3AAAAA8AAAAAAAAAAAAA&#10;AAAAoQIAAGRycy9kb3ducmV2LnhtbFBLBQYAAAAABAAEAPkAAACRAwAAAAA=&#10;" strokecolor="black [3213]" strokeweight=".5pt">
                  <v:stroke startarrow="open" endarrow="open" joinstyle="miter"/>
                </v:shape>
                <v:shape id="Straight Arrow Connector 282" o:spid="_x0000_s1056" type="#_x0000_t32" style="position:absolute;left:1809;top:4381;width:0;height:188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ovcQAAADcAAAADwAAAGRycy9kb3ducmV2LnhtbESPQWuDQBSE74H+h+UVeotrPEiwWSVI&#10;E0KgB22g11f3VSXuW+tuov333UKhx2FmvmF2xWIGcafJ9ZYVbKIYBHFjdc+tgsvbYb0F4TyyxsEy&#10;KfgmB0X+sNphpu3MFd1r34oAYZehgs77MZPSNR0ZdJEdiYP3aSeDPsiplXrCOcDNIJM4TqXBnsNC&#10;hyOVHTXX+mYC5etI78NJH8/V/FLePjY6xfpVqafHZf8MwtPi/8N/7ZNWkGwT+D0Tjo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36i9xAAAANwAAAAPAAAAAAAAAAAA&#10;AAAAAKECAABkcnMvZG93bnJldi54bWxQSwUGAAAAAAQABAD5AAAAkgMAAAAA&#10;" strokecolor="black [3213]" strokeweight=".5pt">
                  <v:stroke startarrow="open" endarrow="open" joinstyle="miter"/>
                </v:shape>
                <w10:anchorlock/>
              </v:group>
            </w:pict>
          </mc:Fallback>
        </mc:AlternateContent>
      </w:r>
    </w:p>
    <w:p w14:paraId="54F626E6" w14:textId="77777777" w:rsidR="0008270B" w:rsidRPr="00947E30" w:rsidRDefault="0008270B" w:rsidP="0008270B">
      <w:pPr>
        <w:spacing w:after="0" w:line="240" w:lineRule="auto"/>
        <w:rPr>
          <w:rFonts w:ascii="Calibri" w:eastAsia="Times New Roman" w:hAnsi="Calibri" w:cs="Arial"/>
          <w:b/>
          <w:bCs/>
        </w:rPr>
      </w:pPr>
    </w:p>
    <w:p w14:paraId="023F18F4" w14:textId="77777777" w:rsidR="0008270B" w:rsidRPr="00947E30" w:rsidRDefault="0008270B" w:rsidP="0008270B">
      <w:pPr>
        <w:spacing w:after="0" w:line="240" w:lineRule="auto"/>
        <w:rPr>
          <w:rFonts w:ascii="Calibri" w:eastAsia="Times New Roman" w:hAnsi="Calibri" w:cs="Arial"/>
          <w:b/>
          <w:bCs/>
        </w:rPr>
      </w:pPr>
      <w:r w:rsidRPr="00947E30">
        <w:rPr>
          <w:rFonts w:ascii="Calibri" w:eastAsia="Times New Roman" w:hAnsi="Calibri" w:cs="Arial"/>
          <w:b/>
          <w:bCs/>
        </w:rPr>
        <w:t>(2) Autocolant pentru afişare</w:t>
      </w:r>
    </w:p>
    <w:p w14:paraId="49AD027C" w14:textId="77777777" w:rsidR="0008270B" w:rsidRPr="00947E30" w:rsidRDefault="0008270B" w:rsidP="0008270B">
      <w:pPr>
        <w:spacing w:after="0" w:line="240" w:lineRule="auto"/>
        <w:rPr>
          <w:rFonts w:ascii="Calibri" w:eastAsia="Times New Roman" w:hAnsi="Calibri" w:cs="Arial"/>
          <w:b/>
        </w:rPr>
      </w:pPr>
    </w:p>
    <w:p w14:paraId="0D453195" w14:textId="77777777" w:rsidR="0008270B" w:rsidRPr="00947E30" w:rsidRDefault="0008270B" w:rsidP="0008270B">
      <w:pPr>
        <w:spacing w:after="0" w:line="240" w:lineRule="auto"/>
        <w:jc w:val="both"/>
        <w:rPr>
          <w:rFonts w:ascii="Calibri" w:eastAsia="Times New Roman" w:hAnsi="Calibri" w:cs="Arial"/>
        </w:rPr>
      </w:pPr>
      <w:r w:rsidRPr="00947E30">
        <w:rPr>
          <w:rFonts w:ascii="Calibri" w:eastAsia="Times New Roman" w:hAnsi="Calibri" w:cs="Arial"/>
        </w:rPr>
        <w:t>Textul autocolantului de publicitate privind cofinanţarea proiectelor din POPAM 2014-2020 va fi afişat pe fiecare utilaj, instalaţie sau alte achiziţii, în puncte de vizibilitate maximă. Se vor utiliza mai multe autocolante dacă obiectul este de dimensiuni foarte mari. Autocolantul va fi inscripţionat şi va fi menținut pe perioada executării proiectului și 5 ani după efectuarea ultimei plăți în cadrul contractului de finanțare nerambursabilă.</w:t>
      </w:r>
    </w:p>
    <w:p w14:paraId="328BE624" w14:textId="77777777" w:rsidR="0008270B" w:rsidRPr="00947E30" w:rsidRDefault="0008270B" w:rsidP="0008270B">
      <w:pPr>
        <w:spacing w:after="0" w:line="240" w:lineRule="auto"/>
        <w:jc w:val="both"/>
        <w:rPr>
          <w:rFonts w:ascii="Calibri" w:eastAsia="Times New Roman" w:hAnsi="Calibri" w:cs="Arial"/>
        </w:rPr>
      </w:pPr>
      <w:r w:rsidRPr="00947E30">
        <w:rPr>
          <w:rFonts w:ascii="Calibri" w:eastAsia="Times New Roman" w:hAnsi="Calibri" w:cs="Arial"/>
        </w:rPr>
        <w:t xml:space="preserve">Elementele de informare afişate în autocolant vor fi următoarele: </w:t>
      </w:r>
    </w:p>
    <w:p w14:paraId="3C08B1B8" w14:textId="77777777" w:rsidR="0008270B" w:rsidRPr="00947E30" w:rsidRDefault="0008270B" w:rsidP="0008270B">
      <w:pPr>
        <w:numPr>
          <w:ilvl w:val="0"/>
          <w:numId w:val="93"/>
        </w:numPr>
        <w:spacing w:after="0" w:line="240" w:lineRule="auto"/>
        <w:jc w:val="both"/>
        <w:rPr>
          <w:rFonts w:ascii="Calibri" w:eastAsia="Times New Roman" w:hAnsi="Calibri" w:cs="Arial"/>
        </w:rPr>
      </w:pPr>
      <w:r w:rsidRPr="00947E30">
        <w:rPr>
          <w:rFonts w:ascii="Calibri" w:eastAsia="Times New Roman" w:hAnsi="Calibri" w:cs="Arial"/>
        </w:rPr>
        <w:t xml:space="preserve">În partea din dreapta,  se va înscrie: </w:t>
      </w:r>
      <w:r w:rsidRPr="00947E30">
        <w:rPr>
          <w:rFonts w:ascii="Calibri" w:eastAsia="Times New Roman" w:hAnsi="Calibri" w:cs="Arial"/>
          <w:b/>
          <w:i/>
        </w:rPr>
        <w:t xml:space="preserve"> Sigla Programului Operaţional pentru Pescuit și Afaceri Maritime 2014-2020 şi logoul „SUSTINE INITIATIVA TA!”. </w:t>
      </w:r>
    </w:p>
    <w:p w14:paraId="3496B3FD" w14:textId="77777777" w:rsidR="0008270B" w:rsidRPr="00947E30" w:rsidRDefault="0008270B" w:rsidP="0008270B">
      <w:pPr>
        <w:numPr>
          <w:ilvl w:val="0"/>
          <w:numId w:val="93"/>
        </w:numPr>
        <w:spacing w:after="0" w:line="240" w:lineRule="auto"/>
        <w:ind w:left="714" w:hanging="357"/>
        <w:jc w:val="both"/>
        <w:rPr>
          <w:rFonts w:ascii="Calibri" w:eastAsia="Times New Roman" w:hAnsi="Calibri" w:cs="Arial"/>
        </w:rPr>
      </w:pPr>
      <w:r w:rsidRPr="00947E30">
        <w:rPr>
          <w:rFonts w:ascii="Calibri" w:eastAsia="Times New Roman" w:hAnsi="Calibri" w:cs="Arial"/>
        </w:rPr>
        <w:t xml:space="preserve">În partea de mijloc, sus stema </w:t>
      </w:r>
      <w:r w:rsidRPr="00947E30">
        <w:rPr>
          <w:rFonts w:ascii="Calibri" w:eastAsia="Times New Roman" w:hAnsi="Calibri" w:cs="Arial"/>
          <w:b/>
        </w:rPr>
        <w:t>GUVERNULUI ROMÂNIEI</w:t>
      </w:r>
      <w:r w:rsidRPr="00947E30">
        <w:rPr>
          <w:rFonts w:ascii="Calibri" w:eastAsia="Times New Roman" w:hAnsi="Calibri" w:cs="Arial"/>
        </w:rPr>
        <w:t xml:space="preserve"> – Arial, 16, bold. Stema  va avea dimensiunile de L= ~ 3 cm, l= ~ 3 cm.</w:t>
      </w:r>
    </w:p>
    <w:p w14:paraId="1483CA14" w14:textId="77777777" w:rsidR="0008270B" w:rsidRPr="00947E30" w:rsidRDefault="0008270B" w:rsidP="0008270B">
      <w:pPr>
        <w:spacing w:after="0" w:line="240" w:lineRule="auto"/>
        <w:ind w:left="720"/>
        <w:jc w:val="both"/>
        <w:rPr>
          <w:rFonts w:ascii="Calibri" w:eastAsia="Times New Roman" w:hAnsi="Calibri" w:cs="Arial"/>
        </w:rPr>
      </w:pPr>
      <w:r w:rsidRPr="00947E30">
        <w:rPr>
          <w:rFonts w:ascii="Calibri" w:eastAsia="Times New Roman" w:hAnsi="Calibri" w:cs="Arial"/>
        </w:rPr>
        <w:t>Deasupra textului de mai sus se va trece numele beneficiarului – Arial, 16, bold</w:t>
      </w:r>
    </w:p>
    <w:p w14:paraId="1EEC1A97" w14:textId="77777777" w:rsidR="0008270B" w:rsidRPr="00947E30" w:rsidRDefault="0008270B" w:rsidP="0008270B">
      <w:pPr>
        <w:numPr>
          <w:ilvl w:val="0"/>
          <w:numId w:val="93"/>
        </w:numPr>
        <w:spacing w:after="0" w:line="240" w:lineRule="auto"/>
        <w:jc w:val="both"/>
        <w:rPr>
          <w:rFonts w:ascii="Calibri" w:eastAsia="Times New Roman" w:hAnsi="Calibri" w:cs="Arial"/>
        </w:rPr>
      </w:pPr>
      <w:r w:rsidRPr="00947E30">
        <w:rPr>
          <w:rFonts w:ascii="Calibri" w:eastAsia="Times New Roman" w:hAnsi="Calibri" w:cs="Arial"/>
        </w:rPr>
        <w:t xml:space="preserve">În partea din stânga, steagul Uniunii Europene având sub textul </w:t>
      </w:r>
      <w:r w:rsidRPr="00947E30">
        <w:rPr>
          <w:rFonts w:ascii="Calibri" w:eastAsia="Times New Roman" w:hAnsi="Calibri" w:cs="Arial"/>
          <w:b/>
        </w:rPr>
        <w:t>UNIUNEA EUROPEANĂ</w:t>
      </w:r>
      <w:r w:rsidRPr="00947E30">
        <w:rPr>
          <w:rFonts w:ascii="Calibri" w:eastAsia="Times New Roman" w:hAnsi="Calibri" w:cs="Arial"/>
        </w:rPr>
        <w:t xml:space="preserve"> – Arial, 16, bold. Steagul Uniunii Europene va avea dimensiunile: L= ~3,5 cm, l = ~1,8 cm. </w:t>
      </w:r>
    </w:p>
    <w:p w14:paraId="30C3FAD9" w14:textId="44AB8089" w:rsidR="0008270B" w:rsidRPr="00947E30" w:rsidRDefault="0008270B" w:rsidP="003C01CC">
      <w:pPr>
        <w:numPr>
          <w:ilvl w:val="0"/>
          <w:numId w:val="93"/>
        </w:numPr>
        <w:spacing w:after="0" w:line="360" w:lineRule="auto"/>
        <w:jc w:val="both"/>
        <w:rPr>
          <w:rFonts w:ascii="Calibri" w:eastAsia="Times New Roman" w:hAnsi="Calibri" w:cs="Arial"/>
        </w:rPr>
      </w:pPr>
      <w:r w:rsidRPr="00947E30">
        <w:rPr>
          <w:rFonts w:ascii="Calibri" w:eastAsia="Times New Roman" w:hAnsi="Calibri" w:cs="Arial"/>
        </w:rPr>
        <w:t>În partea de mijloc, jos se va trece Prioritatea Uniunii Europene, măsura, titlul proiectului şi anul achiziţionării bunului – Arial, 16, bold.</w:t>
      </w:r>
    </w:p>
    <w:p w14:paraId="697B32FE" w14:textId="77777777" w:rsidR="0008270B" w:rsidRPr="00947E30" w:rsidRDefault="0008270B" w:rsidP="0008270B">
      <w:pPr>
        <w:spacing w:after="0" w:line="240" w:lineRule="auto"/>
        <w:jc w:val="both"/>
        <w:rPr>
          <w:rFonts w:ascii="Calibri" w:eastAsia="Times New Roman" w:hAnsi="Calibri" w:cs="Arial"/>
          <w:b/>
        </w:rPr>
      </w:pPr>
    </w:p>
    <w:p w14:paraId="36602426" w14:textId="0A5DE336" w:rsidR="0008270B" w:rsidRPr="00947E30" w:rsidRDefault="0008270B" w:rsidP="0008270B">
      <w:pPr>
        <w:spacing w:after="0" w:line="240" w:lineRule="auto"/>
        <w:jc w:val="both"/>
        <w:rPr>
          <w:rFonts w:ascii="Calibri" w:eastAsia="Times New Roman" w:hAnsi="Calibri" w:cs="Arial"/>
          <w:b/>
        </w:rPr>
      </w:pPr>
      <w:r w:rsidRPr="00947E30">
        <w:rPr>
          <w:rFonts w:ascii="Calibri" w:eastAsia="Times New Roman" w:hAnsi="Calibri" w:cs="Arial"/>
          <w:noProof/>
          <w:lang w:val="en-US"/>
        </w:rPr>
        <mc:AlternateContent>
          <mc:Choice Requires="wps">
            <w:drawing>
              <wp:anchor distT="45720" distB="45720" distL="114300" distR="114300" simplePos="0" relativeHeight="251784192" behindDoc="1" locked="0" layoutInCell="1" allowOverlap="1" wp14:anchorId="20B8337C" wp14:editId="559BDD62">
                <wp:simplePos x="0" y="0"/>
                <wp:positionH relativeFrom="margin">
                  <wp:posOffset>0</wp:posOffset>
                </wp:positionH>
                <wp:positionV relativeFrom="paragraph">
                  <wp:posOffset>45720</wp:posOffset>
                </wp:positionV>
                <wp:extent cx="6257925" cy="714375"/>
                <wp:effectExtent l="0" t="0" r="28575" b="28575"/>
                <wp:wrapNone/>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71437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solidFill>
                            <a:srgbClr val="000000"/>
                          </a:solidFill>
                          <a:miter lim="800000"/>
                          <a:headEnd/>
                          <a:tailEnd/>
                        </a:ln>
                      </wps:spPr>
                      <wps:txbx>
                        <w:txbxContent>
                          <w:p w14:paraId="756EF0A7" w14:textId="77777777" w:rsidR="00CA32B3" w:rsidRDefault="00CA32B3" w:rsidP="0008270B">
                            <w:pPr>
                              <w:spacing w:after="0" w:line="360" w:lineRule="auto"/>
                              <w:jc w:val="both"/>
                              <w:rPr>
                                <w:rFonts w:ascii="Arial" w:eastAsia="Times New Roman" w:hAnsi="Arial" w:cs="Arial"/>
                              </w:rPr>
                            </w:pPr>
                            <w:r>
                              <w:t xml:space="preserve">   </w:t>
                            </w:r>
                            <w:r w:rsidRPr="0002133C">
                              <w:rPr>
                                <w:noProof/>
                                <w:lang w:val="en-US"/>
                              </w:rPr>
                              <w:drawing>
                                <wp:inline distT="0" distB="0" distL="0" distR="0" wp14:anchorId="37322365" wp14:editId="1984AB11">
                                  <wp:extent cx="295275" cy="2095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t xml:space="preserve">  </w:t>
                            </w:r>
                            <w:r>
                              <w:rPr>
                                <w:rFonts w:ascii="Arial" w:eastAsia="Times New Roman" w:hAnsi="Arial" w:cs="Arial"/>
                              </w:rPr>
                              <w:t>Fondul autocolantului</w:t>
                            </w:r>
                            <w:r w:rsidRPr="00C667E6">
                              <w:rPr>
                                <w:rFonts w:ascii="Arial" w:eastAsia="Times New Roman" w:hAnsi="Arial" w:cs="Arial"/>
                              </w:rPr>
                              <w:t xml:space="preserve"> va fi alb, iar caracterele vor fi negre</w:t>
                            </w:r>
                            <w:r>
                              <w:rPr>
                                <w:rFonts w:ascii="Arial" w:eastAsia="Times New Roman" w:hAnsi="Arial" w:cs="Arial"/>
                              </w:rPr>
                              <w:t xml:space="preserve">, cu excepția celor de la   </w:t>
                            </w:r>
                          </w:p>
                          <w:p w14:paraId="3C132197" w14:textId="77777777" w:rsidR="00CA32B3" w:rsidRPr="00C667E6" w:rsidRDefault="00CA32B3" w:rsidP="0008270B">
                            <w:pPr>
                              <w:spacing w:after="0" w:line="360" w:lineRule="auto"/>
                              <w:jc w:val="both"/>
                              <w:rPr>
                                <w:rFonts w:ascii="Arial" w:eastAsia="Times New Roman" w:hAnsi="Arial" w:cs="Arial"/>
                                <w:b/>
                              </w:rPr>
                            </w:pPr>
                            <w:r>
                              <w:rPr>
                                <w:rFonts w:ascii="Arial" w:eastAsia="Times New Roman" w:hAnsi="Arial" w:cs="Arial"/>
                              </w:rPr>
                              <w:t xml:space="preserve">            steme</w:t>
                            </w:r>
                            <w:r w:rsidRPr="00C667E6">
                              <w:rPr>
                                <w:rFonts w:ascii="Arial" w:eastAsia="Times New Roman" w:hAnsi="Arial" w:cs="Arial"/>
                              </w:rPr>
                              <w:t>.</w:t>
                            </w:r>
                            <w:r>
                              <w:rPr>
                                <w:rFonts w:ascii="Arial" w:eastAsia="Times New Roman" w:hAnsi="Arial" w:cs="Arial"/>
                              </w:rPr>
                              <w:t xml:space="preserve"> Stemele și sigla POPAM vor fi color.</w:t>
                            </w:r>
                          </w:p>
                          <w:p w14:paraId="44FC7F7D" w14:textId="77777777" w:rsidR="00CA32B3" w:rsidRPr="00C667E6" w:rsidRDefault="00CA32B3" w:rsidP="0008270B">
                            <w:pPr>
                              <w:spacing w:after="0" w:line="360" w:lineRule="auto"/>
                              <w:jc w:val="both"/>
                              <w:rPr>
                                <w:rFonts w:ascii="Arial" w:eastAsia="Times New Roman" w:hAnsi="Arial" w:cs="Arial"/>
                                <w:b/>
                              </w:rPr>
                            </w:pPr>
                          </w:p>
                          <w:p w14:paraId="25B3ABE3" w14:textId="77777777" w:rsidR="00CA32B3" w:rsidRPr="00C667E6" w:rsidRDefault="00CA32B3" w:rsidP="0008270B">
                            <w:pPr>
                              <w:spacing w:after="0" w:line="360" w:lineRule="auto"/>
                              <w:jc w:val="both"/>
                              <w:rPr>
                                <w:rFonts w:ascii="Arial" w:eastAsia="Times New Roman" w:hAnsi="Arial" w:cs="Arial"/>
                                <w:b/>
                              </w:rPr>
                            </w:pPr>
                          </w:p>
                          <w:p w14:paraId="78D5F642" w14:textId="77777777" w:rsidR="00CA32B3" w:rsidRDefault="00CA32B3" w:rsidP="000827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8337C" id="_x0000_s1057" type="#_x0000_t202" style="position:absolute;left:0;text-align:left;margin-left:0;margin-top:3.6pt;width:492.75pt;height:56.25pt;z-index:-251532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" fillcolor="#f7fafd [180]">
                <v:fill color2="#cde0f2 [980]" colors="0 #f7fafd;48497f #b5d2ec;54395f #b5d2ec;1 #cee1f2" focus="100%" type="gradient"/>
                <v:textbox>
                  <w:txbxContent>
                    <w:p w14:paraId="756EF0A7" w14:textId="77777777" w:rsidR="00CA32B3" w:rsidRDefault="00CA32B3" w:rsidP="0008270B">
                      <w:pPr>
                        <w:spacing w:after="0" w:line="360" w:lineRule="auto"/>
                        <w:jc w:val="both"/>
                        <w:rPr>
                          <w:rFonts w:ascii="Arial" w:eastAsia="Times New Roman" w:hAnsi="Arial" w:cs="Arial"/>
                        </w:rPr>
                      </w:pPr>
                      <w:r>
                        <w:t xml:space="preserve">   </w:t>
                      </w:r>
                      <w:r w:rsidRPr="0002133C">
                        <w:rPr>
                          <w:noProof/>
                        </w:rPr>
                        <w:drawing>
                          <wp:inline distT="0" distB="0" distL="0" distR="0" wp14:anchorId="37322365" wp14:editId="1984AB11">
                            <wp:extent cx="295275" cy="20955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5275" cy="209550"/>
                                    </a:xfrm>
                                    <a:prstGeom prst="rect">
                                      <a:avLst/>
                                    </a:prstGeom>
                                    <a:noFill/>
                                    <a:ln>
                                      <a:noFill/>
                                    </a:ln>
                                  </pic:spPr>
                                </pic:pic>
                              </a:graphicData>
                            </a:graphic>
                          </wp:inline>
                        </w:drawing>
                      </w:r>
                      <w:r>
                        <w:t xml:space="preserve">  </w:t>
                      </w:r>
                      <w:r>
                        <w:rPr>
                          <w:rFonts w:ascii="Arial" w:eastAsia="Times New Roman" w:hAnsi="Arial" w:cs="Arial"/>
                        </w:rPr>
                        <w:t>Fondul autocolantului</w:t>
                      </w:r>
                      <w:r w:rsidRPr="00C667E6">
                        <w:rPr>
                          <w:rFonts w:ascii="Arial" w:eastAsia="Times New Roman" w:hAnsi="Arial" w:cs="Arial"/>
                        </w:rPr>
                        <w:t xml:space="preserve"> va fi alb, iar caracterele vor fi negre</w:t>
                      </w:r>
                      <w:r>
                        <w:rPr>
                          <w:rFonts w:ascii="Arial" w:eastAsia="Times New Roman" w:hAnsi="Arial" w:cs="Arial"/>
                        </w:rPr>
                        <w:t xml:space="preserve">, cu excepția celor de la   </w:t>
                      </w:r>
                    </w:p>
                    <w:p w14:paraId="3C132197" w14:textId="77777777" w:rsidR="00CA32B3" w:rsidRPr="00C667E6" w:rsidRDefault="00CA32B3" w:rsidP="0008270B">
                      <w:pPr>
                        <w:spacing w:after="0" w:line="360" w:lineRule="auto"/>
                        <w:jc w:val="both"/>
                        <w:rPr>
                          <w:rFonts w:ascii="Arial" w:eastAsia="Times New Roman" w:hAnsi="Arial" w:cs="Arial"/>
                          <w:b/>
                        </w:rPr>
                      </w:pPr>
                      <w:r>
                        <w:rPr>
                          <w:rFonts w:ascii="Arial" w:eastAsia="Times New Roman" w:hAnsi="Arial" w:cs="Arial"/>
                        </w:rPr>
                        <w:t xml:space="preserve">            steme</w:t>
                      </w:r>
                      <w:r w:rsidRPr="00C667E6">
                        <w:rPr>
                          <w:rFonts w:ascii="Arial" w:eastAsia="Times New Roman" w:hAnsi="Arial" w:cs="Arial"/>
                        </w:rPr>
                        <w:t>.</w:t>
                      </w:r>
                      <w:r>
                        <w:rPr>
                          <w:rFonts w:ascii="Arial" w:eastAsia="Times New Roman" w:hAnsi="Arial" w:cs="Arial"/>
                        </w:rPr>
                        <w:t xml:space="preserve"> Stemele și sigla POPAM vor fi color.</w:t>
                      </w:r>
                    </w:p>
                    <w:p w14:paraId="44FC7F7D" w14:textId="77777777" w:rsidR="00CA32B3" w:rsidRPr="00C667E6" w:rsidRDefault="00CA32B3" w:rsidP="0008270B">
                      <w:pPr>
                        <w:spacing w:after="0" w:line="360" w:lineRule="auto"/>
                        <w:jc w:val="both"/>
                        <w:rPr>
                          <w:rFonts w:ascii="Arial" w:eastAsia="Times New Roman" w:hAnsi="Arial" w:cs="Arial"/>
                          <w:b/>
                        </w:rPr>
                      </w:pPr>
                    </w:p>
                    <w:p w14:paraId="25B3ABE3" w14:textId="77777777" w:rsidR="00CA32B3" w:rsidRPr="00C667E6" w:rsidRDefault="00CA32B3" w:rsidP="0008270B">
                      <w:pPr>
                        <w:spacing w:after="0" w:line="360" w:lineRule="auto"/>
                        <w:jc w:val="both"/>
                        <w:rPr>
                          <w:rFonts w:ascii="Arial" w:eastAsia="Times New Roman" w:hAnsi="Arial" w:cs="Arial"/>
                          <w:b/>
                        </w:rPr>
                      </w:pPr>
                    </w:p>
                    <w:p w14:paraId="78D5F642" w14:textId="77777777" w:rsidR="00CA32B3" w:rsidRDefault="00CA32B3" w:rsidP="0008270B"/>
                  </w:txbxContent>
                </v:textbox>
                <w10:wrap anchorx="margin"/>
              </v:shape>
            </w:pict>
          </mc:Fallback>
        </mc:AlternateContent>
      </w:r>
    </w:p>
    <w:p w14:paraId="21579289" w14:textId="77777777" w:rsidR="0008270B" w:rsidRPr="00947E30" w:rsidRDefault="0008270B" w:rsidP="0008270B">
      <w:pPr>
        <w:spacing w:after="0" w:line="240" w:lineRule="auto"/>
        <w:jc w:val="both"/>
        <w:rPr>
          <w:rFonts w:ascii="Calibri" w:eastAsia="Times New Roman" w:hAnsi="Calibri" w:cs="Arial"/>
          <w:b/>
        </w:rPr>
      </w:pPr>
    </w:p>
    <w:p w14:paraId="379D453F" w14:textId="77777777" w:rsidR="0008270B" w:rsidRPr="00947E30" w:rsidRDefault="0008270B" w:rsidP="0008270B">
      <w:pPr>
        <w:spacing w:after="0" w:line="240" w:lineRule="auto"/>
        <w:jc w:val="both"/>
        <w:rPr>
          <w:rFonts w:ascii="Calibri" w:eastAsia="Times New Roman" w:hAnsi="Calibri" w:cs="Arial"/>
          <w:b/>
        </w:rPr>
      </w:pPr>
    </w:p>
    <w:p w14:paraId="2776538F" w14:textId="77777777" w:rsidR="0008270B" w:rsidRPr="00947E30" w:rsidRDefault="0008270B" w:rsidP="0008270B">
      <w:pPr>
        <w:spacing w:after="0" w:line="240" w:lineRule="auto"/>
        <w:jc w:val="both"/>
        <w:rPr>
          <w:rFonts w:ascii="Calibri" w:eastAsia="Times New Roman" w:hAnsi="Calibri" w:cs="Arial"/>
          <w:b/>
        </w:rPr>
      </w:pPr>
    </w:p>
    <w:p w14:paraId="01706E58" w14:textId="77777777" w:rsidR="0008270B" w:rsidRPr="00947E30" w:rsidRDefault="0008270B" w:rsidP="0008270B">
      <w:pPr>
        <w:spacing w:after="0" w:line="240" w:lineRule="auto"/>
        <w:jc w:val="both"/>
        <w:rPr>
          <w:rFonts w:ascii="Calibri" w:eastAsia="Times New Roman" w:hAnsi="Calibri" w:cs="Arial"/>
          <w:b/>
        </w:rPr>
      </w:pPr>
    </w:p>
    <w:p w14:paraId="5145CDD4" w14:textId="77777777" w:rsidR="0008270B" w:rsidRPr="00947E30" w:rsidRDefault="0008270B" w:rsidP="0008270B">
      <w:pPr>
        <w:spacing w:after="0" w:line="240" w:lineRule="auto"/>
        <w:jc w:val="both"/>
        <w:rPr>
          <w:rFonts w:ascii="Calibri" w:eastAsia="Times New Roman" w:hAnsi="Calibri" w:cs="Arial"/>
          <w:b/>
        </w:rPr>
      </w:pPr>
    </w:p>
    <w:p w14:paraId="7DF63021" w14:textId="77777777" w:rsidR="0008270B" w:rsidRPr="00947E30" w:rsidRDefault="0008270B" w:rsidP="0008270B">
      <w:pPr>
        <w:spacing w:after="0" w:line="240" w:lineRule="auto"/>
        <w:jc w:val="both"/>
        <w:rPr>
          <w:rFonts w:ascii="Calibri" w:eastAsia="Times New Roman" w:hAnsi="Calibri" w:cs="Arial"/>
          <w:b/>
        </w:rPr>
      </w:pPr>
    </w:p>
    <w:p w14:paraId="68A15FCA" w14:textId="77777777" w:rsidR="0008270B" w:rsidRPr="00947E30" w:rsidRDefault="0008270B" w:rsidP="0008270B">
      <w:pPr>
        <w:spacing w:after="0" w:line="240" w:lineRule="auto"/>
        <w:jc w:val="both"/>
        <w:rPr>
          <w:rFonts w:ascii="Calibri" w:eastAsia="Times New Roman" w:hAnsi="Calibri" w:cs="Arial"/>
          <w:b/>
        </w:rPr>
      </w:pPr>
      <w:r w:rsidRPr="00947E30">
        <w:rPr>
          <w:rFonts w:ascii="Calibri" w:eastAsia="Times New Roman" w:hAnsi="Calibri" w:cs="Arial"/>
          <w:b/>
        </w:rPr>
        <w:t xml:space="preserve">Exemplu: </w:t>
      </w:r>
    </w:p>
    <w:p w14:paraId="11E4C7B0" w14:textId="1E8DCEB1" w:rsidR="0008270B" w:rsidRPr="00947E30" w:rsidRDefault="0008270B" w:rsidP="0008270B">
      <w:pPr>
        <w:spacing w:before="120" w:after="120" w:line="240" w:lineRule="auto"/>
        <w:jc w:val="both"/>
        <w:rPr>
          <w:rFonts w:ascii="Calibri" w:eastAsia="Times New Roman" w:hAnsi="Calibri" w:cs="Arial"/>
          <w:b/>
        </w:rPr>
      </w:pPr>
      <w:r w:rsidRPr="00947E30">
        <w:rPr>
          <w:rFonts w:ascii="Calibri" w:eastAsia="Times New Roman" w:hAnsi="Calibri" w:cs="Arial"/>
          <w:b/>
          <w:noProof/>
          <w:lang w:val="en-US"/>
        </w:rPr>
        <mc:AlternateContent>
          <mc:Choice Requires="wpg">
            <w:drawing>
              <wp:anchor distT="0" distB="0" distL="114300" distR="114300" simplePos="0" relativeHeight="251779072" behindDoc="0" locked="0" layoutInCell="1" allowOverlap="1" wp14:anchorId="5788E16D" wp14:editId="393CF0DC">
                <wp:simplePos x="0" y="0"/>
                <wp:positionH relativeFrom="column">
                  <wp:posOffset>847725</wp:posOffset>
                </wp:positionH>
                <wp:positionV relativeFrom="paragraph">
                  <wp:posOffset>86360</wp:posOffset>
                </wp:positionV>
                <wp:extent cx="4867275" cy="3832540"/>
                <wp:effectExtent l="0" t="38100" r="9525" b="53975"/>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3832540"/>
                          <a:chOff x="2092" y="4500"/>
                          <a:chExt cx="8538" cy="5210"/>
                        </a:xfrm>
                      </wpg:grpSpPr>
                      <wps:wsp>
                        <wps:cNvPr id="285" name="Text Box 53"/>
                        <wps:cNvSpPr txBox="1">
                          <a:spLocks noChangeArrowheads="1"/>
                        </wps:cNvSpPr>
                        <wps:spPr bwMode="auto">
                          <a:xfrm>
                            <a:off x="2679" y="7794"/>
                            <a:ext cx="5961" cy="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368B2" w14:textId="77777777" w:rsidR="00CA32B3" w:rsidRDefault="00CA32B3" w:rsidP="0008270B">
                              <w:pPr>
                                <w:spacing w:after="0" w:line="240" w:lineRule="auto"/>
                                <w:ind w:right="221"/>
                                <w:jc w:val="center"/>
                                <w:rPr>
                                  <w:rFonts w:ascii="Arial" w:hAnsi="Arial" w:cs="Arial"/>
                                  <w:b/>
                                  <w:sz w:val="18"/>
                                  <w:szCs w:val="18"/>
                                </w:rPr>
                              </w:pPr>
                            </w:p>
                            <w:p w14:paraId="44F42D03" w14:textId="77777777" w:rsidR="00CA32B3" w:rsidRDefault="00CA32B3" w:rsidP="0008270B">
                              <w:pPr>
                                <w:spacing w:after="0" w:line="240" w:lineRule="auto"/>
                                <w:ind w:right="221"/>
                                <w:jc w:val="both"/>
                                <w:rPr>
                                  <w:rFonts w:ascii="Arial" w:hAnsi="Arial" w:cs="Arial"/>
                                  <w:b/>
                                  <w:sz w:val="18"/>
                                  <w:szCs w:val="18"/>
                                </w:rPr>
                              </w:pPr>
                              <w:r>
                                <w:rPr>
                                  <w:rFonts w:ascii="Arial" w:hAnsi="Arial" w:cs="Arial"/>
                                  <w:b/>
                                  <w:sz w:val="18"/>
                                  <w:szCs w:val="18"/>
                                </w:rPr>
                                <w:t>Prioritatea Uniunii Europene ..............................</w:t>
                              </w:r>
                            </w:p>
                            <w:p w14:paraId="666F9657" w14:textId="77777777" w:rsidR="00CA32B3" w:rsidRDefault="00CA32B3" w:rsidP="0008270B">
                              <w:pPr>
                                <w:spacing w:after="0" w:line="240" w:lineRule="auto"/>
                                <w:ind w:right="221"/>
                                <w:jc w:val="both"/>
                                <w:rPr>
                                  <w:rFonts w:ascii="Arial" w:hAnsi="Arial" w:cs="Arial"/>
                                  <w:b/>
                                  <w:sz w:val="18"/>
                                  <w:szCs w:val="18"/>
                                </w:rPr>
                              </w:pPr>
                              <w:r>
                                <w:rPr>
                                  <w:rFonts w:ascii="Arial" w:hAnsi="Arial" w:cs="Arial"/>
                                  <w:b/>
                                  <w:sz w:val="18"/>
                                  <w:szCs w:val="18"/>
                                </w:rPr>
                                <w:t>Masura                   .....................................................</w:t>
                              </w:r>
                            </w:p>
                            <w:p w14:paraId="61E78808" w14:textId="77777777" w:rsidR="00CA32B3" w:rsidRPr="009F6365" w:rsidRDefault="00CA32B3" w:rsidP="0008270B">
                              <w:pPr>
                                <w:spacing w:after="0" w:line="240" w:lineRule="auto"/>
                                <w:ind w:right="221"/>
                                <w:rPr>
                                  <w:rFonts w:ascii="Arial" w:hAnsi="Arial" w:cs="Arial"/>
                                  <w:b/>
                                  <w:sz w:val="18"/>
                                  <w:szCs w:val="18"/>
                                </w:rPr>
                              </w:pPr>
                              <w:r>
                                <w:rPr>
                                  <w:rFonts w:ascii="Arial" w:hAnsi="Arial" w:cs="Arial"/>
                                  <w:b/>
                                  <w:sz w:val="18"/>
                                  <w:szCs w:val="18"/>
                                </w:rPr>
                                <w:t>Titlul proiectului și anul achizționării bunului ............</w:t>
                              </w:r>
                            </w:p>
                            <w:p w14:paraId="0A5A817D" w14:textId="77777777" w:rsidR="00CA32B3" w:rsidRPr="009F6365" w:rsidRDefault="00CA32B3" w:rsidP="0008270B">
                              <w:pPr>
                                <w:spacing w:after="0" w:line="240" w:lineRule="auto"/>
                                <w:ind w:right="221"/>
                                <w:jc w:val="both"/>
                                <w:rPr>
                                  <w:rFonts w:ascii="Arial" w:hAnsi="Arial" w:cs="Arial"/>
                                  <w:b/>
                                  <w:sz w:val="18"/>
                                  <w:szCs w:val="18"/>
                                </w:rPr>
                              </w:pPr>
                            </w:p>
                            <w:p w14:paraId="4D263F13" w14:textId="77777777" w:rsidR="00CA32B3" w:rsidRPr="009F6365" w:rsidRDefault="00CA32B3" w:rsidP="0008270B">
                              <w:pPr>
                                <w:spacing w:after="0" w:line="240" w:lineRule="auto"/>
                                <w:ind w:right="221"/>
                                <w:rPr>
                                  <w:rFonts w:ascii="Arial" w:hAnsi="Arial" w:cs="Arial"/>
                                  <w:sz w:val="18"/>
                                  <w:szCs w:val="18"/>
                                </w:rPr>
                              </w:pPr>
                            </w:p>
                          </w:txbxContent>
                        </wps:txbx>
                        <wps:bodyPr rot="0" vert="horz" wrap="square" lIns="91440" tIns="45720" rIns="91440" bIns="45720" anchor="t" anchorCtr="0" upright="1">
                          <a:noAutofit/>
                        </wps:bodyPr>
                      </wps:wsp>
                      <wps:wsp>
                        <wps:cNvPr id="514" name="AutoShape 54"/>
                        <wps:cNvSpPr>
                          <a:spLocks/>
                        </wps:cNvSpPr>
                        <wps:spPr bwMode="auto">
                          <a:xfrm>
                            <a:off x="6480" y="4500"/>
                            <a:ext cx="1260" cy="540"/>
                          </a:xfrm>
                          <a:prstGeom prst="accentCallout1">
                            <a:avLst>
                              <a:gd name="adj1" fmla="val 33333"/>
                              <a:gd name="adj2" fmla="val -9523"/>
                              <a:gd name="adj3" fmla="val 236519"/>
                              <a:gd name="adj4" fmla="val -107627"/>
                            </a:avLst>
                          </a:prstGeom>
                          <a:solidFill>
                            <a:srgbClr val="FFFFFF"/>
                          </a:solidFill>
                          <a:ln w="9525">
                            <a:solidFill>
                              <a:srgbClr val="000000"/>
                            </a:solidFill>
                            <a:miter lim="800000"/>
                            <a:headEnd/>
                            <a:tailEnd/>
                          </a:ln>
                        </wps:spPr>
                        <wps:txbx>
                          <w:txbxContent>
                            <w:p w14:paraId="1340FDCE" w14:textId="77777777" w:rsidR="00CA32B3" w:rsidRPr="00F85309" w:rsidRDefault="00CA32B3" w:rsidP="0008270B">
                              <w:pPr>
                                <w:rPr>
                                  <w:rFonts w:ascii="Arial" w:hAnsi="Arial" w:cs="Arial"/>
                                  <w:sz w:val="18"/>
                                  <w:szCs w:val="18"/>
                                </w:rPr>
                              </w:pPr>
                              <w:r>
                                <w:rPr>
                                  <w:rFonts w:ascii="Arial" w:hAnsi="Arial" w:cs="Arial"/>
                                  <w:sz w:val="18"/>
                                  <w:szCs w:val="18"/>
                                </w:rPr>
                                <w:t>~ Arial 16, bold</w:t>
                              </w:r>
                            </w:p>
                          </w:txbxContent>
                        </wps:txbx>
                        <wps:bodyPr rot="0" vert="horz" wrap="square" lIns="91440" tIns="45720" rIns="91440" bIns="45720" anchor="t" anchorCtr="0" upright="1">
                          <a:noAutofit/>
                        </wps:bodyPr>
                      </wps:wsp>
                      <wps:wsp>
                        <wps:cNvPr id="515" name="Line 58"/>
                        <wps:cNvCnPr>
                          <a:cxnSpLocks noChangeShapeType="1"/>
                        </wps:cNvCnPr>
                        <wps:spPr bwMode="auto">
                          <a:xfrm>
                            <a:off x="2880" y="9000"/>
                            <a:ext cx="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6" name="Text Box 59"/>
                        <wps:cNvSpPr txBox="1">
                          <a:spLocks noChangeArrowheads="1"/>
                        </wps:cNvSpPr>
                        <wps:spPr bwMode="auto">
                          <a:xfrm>
                            <a:off x="9550" y="6670"/>
                            <a:ext cx="1080" cy="4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0BBEC" w14:textId="77777777" w:rsidR="00CA32B3" w:rsidRPr="00632E88" w:rsidRDefault="00CA32B3" w:rsidP="0008270B">
                              <w:pPr>
                                <w:rPr>
                                  <w:rFonts w:ascii="Arial" w:hAnsi="Arial" w:cs="Arial"/>
                                  <w:b/>
                                  <w:sz w:val="18"/>
                                  <w:szCs w:val="18"/>
                                </w:rPr>
                              </w:pPr>
                              <w:r>
                                <w:rPr>
                                  <w:rFonts w:ascii="Arial" w:hAnsi="Arial" w:cs="Arial"/>
                                  <w:b/>
                                  <w:sz w:val="18"/>
                                  <w:szCs w:val="18"/>
                                </w:rPr>
                                <w:t>~ 5</w:t>
                              </w:r>
                              <w:r w:rsidRPr="00632E88">
                                <w:rPr>
                                  <w:rFonts w:ascii="Arial" w:hAnsi="Arial" w:cs="Arial"/>
                                  <w:b/>
                                  <w:sz w:val="18"/>
                                  <w:szCs w:val="18"/>
                                </w:rPr>
                                <w:t xml:space="preserve"> cm</w:t>
                              </w:r>
                            </w:p>
                          </w:txbxContent>
                        </wps:txbx>
                        <wps:bodyPr rot="0" vert="horz" wrap="square" lIns="91440" tIns="45720" rIns="91440" bIns="45720" anchor="t" anchorCtr="0" upright="1">
                          <a:noAutofit/>
                        </wps:bodyPr>
                      </wps:wsp>
                      <wps:wsp>
                        <wps:cNvPr id="517" name="Text Box 60"/>
                        <wps:cNvSpPr txBox="1">
                          <a:spLocks noChangeArrowheads="1"/>
                        </wps:cNvSpPr>
                        <wps:spPr bwMode="auto">
                          <a:xfrm>
                            <a:off x="6123" y="9168"/>
                            <a:ext cx="109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B8700" w14:textId="77777777" w:rsidR="00CA32B3" w:rsidRPr="006F535E" w:rsidRDefault="00CA32B3" w:rsidP="0008270B">
                              <w:pPr>
                                <w:rPr>
                                  <w:rFonts w:ascii="Arial" w:hAnsi="Arial" w:cs="Arial"/>
                                  <w:b/>
                                  <w:sz w:val="18"/>
                                  <w:szCs w:val="18"/>
                                </w:rPr>
                              </w:pPr>
                              <w:r>
                                <w:rPr>
                                  <w:rFonts w:ascii="Arial" w:hAnsi="Arial" w:cs="Arial"/>
                                  <w:b/>
                                  <w:sz w:val="18"/>
                                  <w:szCs w:val="18"/>
                                </w:rPr>
                                <w:t>~ 10</w:t>
                              </w:r>
                              <w:r w:rsidRPr="006F535E">
                                <w:rPr>
                                  <w:rFonts w:ascii="Arial" w:hAnsi="Arial" w:cs="Arial"/>
                                  <w:b/>
                                  <w:sz w:val="18"/>
                                  <w:szCs w:val="18"/>
                                </w:rPr>
                                <w:t xml:space="preserve"> cm</w:t>
                              </w:r>
                            </w:p>
                          </w:txbxContent>
                        </wps:txbx>
                        <wps:bodyPr rot="0" vert="horz" wrap="square" lIns="91440" tIns="45720" rIns="91440" bIns="45720" anchor="t" anchorCtr="0" upright="1">
                          <a:noAutofit/>
                        </wps:bodyPr>
                      </wps:wsp>
                      <wps:wsp>
                        <wps:cNvPr id="527" name="Text Box 61"/>
                        <wps:cNvSpPr txBox="1">
                          <a:spLocks noChangeArrowheads="1"/>
                        </wps:cNvSpPr>
                        <wps:spPr bwMode="auto">
                          <a:xfrm>
                            <a:off x="6480" y="7076"/>
                            <a:ext cx="900"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586D5" w14:textId="77777777" w:rsidR="00CA32B3" w:rsidRPr="00FB6755" w:rsidRDefault="00CA32B3" w:rsidP="0008270B">
                              <w:pPr>
                                <w:rPr>
                                  <w:rFonts w:ascii="Arial" w:hAnsi="Arial" w:cs="Arial"/>
                                  <w:sz w:val="18"/>
                                  <w:szCs w:val="18"/>
                                </w:rPr>
                              </w:pPr>
                            </w:p>
                          </w:txbxContent>
                        </wps:txbx>
                        <wps:bodyPr rot="0" vert="horz" wrap="square" lIns="91440" tIns="45720" rIns="91440" bIns="45720" anchor="t" anchorCtr="0" upright="1">
                          <a:noAutofit/>
                        </wps:bodyPr>
                      </wps:wsp>
                      <wps:wsp>
                        <wps:cNvPr id="529" name="AutoShape 62"/>
                        <wps:cNvSpPr>
                          <a:spLocks/>
                        </wps:cNvSpPr>
                        <wps:spPr bwMode="auto">
                          <a:xfrm flipV="1">
                            <a:off x="7778" y="9170"/>
                            <a:ext cx="1070" cy="540"/>
                          </a:xfrm>
                          <a:prstGeom prst="accentCallout3">
                            <a:avLst>
                              <a:gd name="adj1" fmla="val 66667"/>
                              <a:gd name="adj2" fmla="val 111213"/>
                              <a:gd name="adj3" fmla="val 66667"/>
                              <a:gd name="adj4" fmla="val 127940"/>
                              <a:gd name="adj5" fmla="val 134630"/>
                              <a:gd name="adj6" fmla="val 127940"/>
                              <a:gd name="adj7" fmla="val 233110"/>
                              <a:gd name="adj8" fmla="val -108249"/>
                            </a:avLst>
                          </a:prstGeom>
                          <a:solidFill>
                            <a:srgbClr val="FFFFFF"/>
                          </a:solidFill>
                          <a:ln w="9525">
                            <a:solidFill>
                              <a:srgbClr val="000000"/>
                            </a:solidFill>
                            <a:miter lim="800000"/>
                            <a:headEnd/>
                            <a:tailEnd/>
                          </a:ln>
                        </wps:spPr>
                        <wps:txbx>
                          <w:txbxContent>
                            <w:p w14:paraId="6E22D9C8" w14:textId="77777777" w:rsidR="00CA32B3" w:rsidRPr="001915C4" w:rsidRDefault="00CA32B3" w:rsidP="0008270B">
                              <w:pPr>
                                <w:rPr>
                                  <w:rFonts w:ascii="Arial" w:hAnsi="Arial" w:cs="Arial"/>
                                  <w:sz w:val="18"/>
                                  <w:szCs w:val="18"/>
                                </w:rPr>
                              </w:pPr>
                              <w:r>
                                <w:rPr>
                                  <w:rFonts w:ascii="Arial" w:hAnsi="Arial" w:cs="Arial"/>
                                  <w:sz w:val="18"/>
                                  <w:szCs w:val="18"/>
                                </w:rPr>
                                <w:t>Arial, 16</w:t>
                              </w:r>
                              <w:r w:rsidRPr="001915C4">
                                <w:rPr>
                                  <w:rFonts w:ascii="Arial" w:hAnsi="Arial" w:cs="Arial"/>
                                  <w:sz w:val="18"/>
                                  <w:szCs w:val="18"/>
                                </w:rPr>
                                <w:t>, bold</w:t>
                              </w:r>
                            </w:p>
                          </w:txbxContent>
                        </wps:txbx>
                        <wps:bodyPr rot="0" vert="horz" wrap="square" lIns="91440" tIns="45720" rIns="91440" bIns="45720" anchor="t" anchorCtr="0" upright="1">
                          <a:noAutofit/>
                        </wps:bodyPr>
                      </wps:wsp>
                      <wps:wsp>
                        <wps:cNvPr id="537" name="Rectangle 64"/>
                        <wps:cNvSpPr>
                          <a:spLocks noChangeArrowheads="1"/>
                        </wps:cNvSpPr>
                        <wps:spPr bwMode="auto">
                          <a:xfrm>
                            <a:off x="2092" y="5619"/>
                            <a:ext cx="7048" cy="326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8E16D" id="Group 284" o:spid="_x0000_s1058" style="position:absolute;left:0;text-align:left;margin-left:66.75pt;margin-top:6.8pt;width:383.25pt;height:301.75pt;z-index:251779072;mso-position-horizontal-relative:text;mso-position-vertical-relative:text" coordorigin="2092,4500" coordsize="853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">
                <v:shape id="Text Box 53" o:spid="_x0000_s1059" type="#_x0000_t202" style="position:absolute;left:2679;top:7794;width:5961;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2Or8MA&#10;AADcAAAADwAAAGRycy9kb3ducmV2LnhtbESP3YrCMBSE7wXfIZwFb0RTxZ9u1yiroHjrzwOcNse2&#10;bHNSmqytb28EwcthZr5hVpvOVOJOjSstK5iMIxDEmdUl5wqul/0oBuE8ssbKMil4kIPNut9bYaJt&#10;yye6n30uAoRdggoK7+tESpcVZNCNbU0cvJttDPogm1zqBtsAN5WcRtFCGiw5LBRY066g7O/8bxTc&#10;ju1w/t2mB39dnmaLLZbL1D6UGnx1vz8gPHX+E363j1rBNJ7D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2Or8MAAADcAAAADwAAAAAAAAAAAAAAAACYAgAAZHJzL2Rv&#10;d25yZXYueG1sUEsFBgAAAAAEAAQA9QAAAIgDAAAAAA==&#10;" stroked="f">
                  <v:textbox>
                    <w:txbxContent>
                      <w:p w14:paraId="11A368B2" w14:textId="77777777" w:rsidR="00CA32B3" w:rsidRDefault="00CA32B3" w:rsidP="0008270B">
                        <w:pPr>
                          <w:spacing w:after="0" w:line="240" w:lineRule="auto"/>
                          <w:ind w:right="221"/>
                          <w:jc w:val="center"/>
                          <w:rPr>
                            <w:rFonts w:ascii="Arial" w:hAnsi="Arial" w:cs="Arial"/>
                            <w:b/>
                            <w:sz w:val="18"/>
                            <w:szCs w:val="18"/>
                          </w:rPr>
                        </w:pPr>
                      </w:p>
                      <w:p w14:paraId="44F42D03" w14:textId="77777777" w:rsidR="00CA32B3" w:rsidRDefault="00CA32B3" w:rsidP="0008270B">
                        <w:pPr>
                          <w:spacing w:after="0" w:line="240" w:lineRule="auto"/>
                          <w:ind w:right="221"/>
                          <w:jc w:val="both"/>
                          <w:rPr>
                            <w:rFonts w:ascii="Arial" w:hAnsi="Arial" w:cs="Arial"/>
                            <w:b/>
                            <w:sz w:val="18"/>
                            <w:szCs w:val="18"/>
                          </w:rPr>
                        </w:pPr>
                        <w:r>
                          <w:rPr>
                            <w:rFonts w:ascii="Arial" w:hAnsi="Arial" w:cs="Arial"/>
                            <w:b/>
                            <w:sz w:val="18"/>
                            <w:szCs w:val="18"/>
                          </w:rPr>
                          <w:t>Prioritatea Uniunii Europene ..............................</w:t>
                        </w:r>
                      </w:p>
                      <w:p w14:paraId="666F9657" w14:textId="77777777" w:rsidR="00CA32B3" w:rsidRDefault="00CA32B3" w:rsidP="0008270B">
                        <w:pPr>
                          <w:spacing w:after="0" w:line="240" w:lineRule="auto"/>
                          <w:ind w:right="221"/>
                          <w:jc w:val="both"/>
                          <w:rPr>
                            <w:rFonts w:ascii="Arial" w:hAnsi="Arial" w:cs="Arial"/>
                            <w:b/>
                            <w:sz w:val="18"/>
                            <w:szCs w:val="18"/>
                          </w:rPr>
                        </w:pPr>
                        <w:r>
                          <w:rPr>
                            <w:rFonts w:ascii="Arial" w:hAnsi="Arial" w:cs="Arial"/>
                            <w:b/>
                            <w:sz w:val="18"/>
                            <w:szCs w:val="18"/>
                          </w:rPr>
                          <w:t>Masura                   .....................................................</w:t>
                        </w:r>
                      </w:p>
                      <w:p w14:paraId="61E78808" w14:textId="77777777" w:rsidR="00CA32B3" w:rsidRPr="009F6365" w:rsidRDefault="00CA32B3" w:rsidP="0008270B">
                        <w:pPr>
                          <w:spacing w:after="0" w:line="240" w:lineRule="auto"/>
                          <w:ind w:right="221"/>
                          <w:rPr>
                            <w:rFonts w:ascii="Arial" w:hAnsi="Arial" w:cs="Arial"/>
                            <w:b/>
                            <w:sz w:val="18"/>
                            <w:szCs w:val="18"/>
                          </w:rPr>
                        </w:pPr>
                        <w:r>
                          <w:rPr>
                            <w:rFonts w:ascii="Arial" w:hAnsi="Arial" w:cs="Arial"/>
                            <w:b/>
                            <w:sz w:val="18"/>
                            <w:szCs w:val="18"/>
                          </w:rPr>
                          <w:t>Titlul proiectului și anul achizționării bunului ............</w:t>
                        </w:r>
                      </w:p>
                      <w:p w14:paraId="0A5A817D" w14:textId="77777777" w:rsidR="00CA32B3" w:rsidRPr="009F6365" w:rsidRDefault="00CA32B3" w:rsidP="0008270B">
                        <w:pPr>
                          <w:spacing w:after="0" w:line="240" w:lineRule="auto"/>
                          <w:ind w:right="221"/>
                          <w:jc w:val="both"/>
                          <w:rPr>
                            <w:rFonts w:ascii="Arial" w:hAnsi="Arial" w:cs="Arial"/>
                            <w:b/>
                            <w:sz w:val="18"/>
                            <w:szCs w:val="18"/>
                          </w:rPr>
                        </w:pPr>
                      </w:p>
                      <w:p w14:paraId="4D263F13" w14:textId="77777777" w:rsidR="00CA32B3" w:rsidRPr="009F6365" w:rsidRDefault="00CA32B3" w:rsidP="0008270B">
                        <w:pPr>
                          <w:spacing w:after="0" w:line="240" w:lineRule="auto"/>
                          <w:ind w:right="221"/>
                          <w:rPr>
                            <w:rFonts w:ascii="Arial" w:hAnsi="Arial" w:cs="Arial"/>
                            <w:sz w:val="18"/>
                            <w:szCs w:val="18"/>
                          </w:rPr>
                        </w:pPr>
                      </w:p>
                    </w:txbxContent>
                  </v:textbox>
                </v:shape>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AutoShape 54" o:spid="_x0000_s1060" type="#_x0000_t44" style="position:absolute;left:6480;top:450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WDcQA&#10;AADcAAAADwAAAGRycy9kb3ducmV2LnhtbESPQWuDQBSE74X8h+UFemtWgynBukpoKXgolCaBXF/d&#10;FxXdt+JujOmv7wYKPQ4z8w2TFbPpxUSjay0riFcRCOLK6pZrBcfD+9MWhPPIGnvLpOBGDop88ZBh&#10;qu2Vv2ja+1oECLsUFTTeD6mUrmrIoFvZgTh4Zzsa9EGOtdQjXgPc9HIdRc/SYMthocGBXhuquv3F&#10;KJgtfiSl7A4nd0uq78/6zVD5o9Tjct69gPA0+//wX7vUCjZxAvcz4Qj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Rlg3EAAAA3AAAAA8AAAAAAAAAAAAAAAAAmAIAAGRycy9k&#10;b3ducmV2LnhtbFBLBQYAAAAABAAEAPUAAACJAwAAAAA=&#10;" adj="-23247,51088,-2057,7200">
                  <v:textbox>
                    <w:txbxContent>
                      <w:p w14:paraId="1340FDCE" w14:textId="77777777" w:rsidR="00CA32B3" w:rsidRPr="00F85309" w:rsidRDefault="00CA32B3" w:rsidP="0008270B">
                        <w:pPr>
                          <w:rPr>
                            <w:rFonts w:ascii="Arial" w:hAnsi="Arial" w:cs="Arial"/>
                            <w:sz w:val="18"/>
                            <w:szCs w:val="18"/>
                          </w:rPr>
                        </w:pPr>
                        <w:r>
                          <w:rPr>
                            <w:rFonts w:ascii="Arial" w:hAnsi="Arial" w:cs="Arial"/>
                            <w:sz w:val="18"/>
                            <w:szCs w:val="18"/>
                          </w:rPr>
                          <w:t>~ Arial 16, bold</w:t>
                        </w:r>
                      </w:p>
                    </w:txbxContent>
                  </v:textbox>
                  <o:callout v:ext="edit" minusy="t"/>
                </v:shape>
                <v:line id="Line 58" o:spid="_x0000_s1061" style="position:absolute;visibility:visible;mso-wrap-style:square" from="2880,9000" to="8640,9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BJFsUAAADcAAAADwAAAGRycy9kb3ducmV2LnhtbESPQWsCMRSE70L/Q3gFb5rdgrWuRild&#10;BA+1oJaeXzfPzdLNy7KJa/rvG6HgcZiZb5jVJtpWDNT7xrGCfJqBIK6cbrhW8HnaTl5A+ICssXVM&#10;Cn7Jw2b9MFphod2VDzQcQy0ShH2BCkwIXSGlrwxZ9FPXESfv7HqLIcm+lrrHa4LbVj5l2bO02HBa&#10;MNjRm6Hq53ixCuamPMi5LN9PH+XQ5Iu4j1/fC6XGj/F1CSJQDPfwf3unFczy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BJFsUAAADcAAAADwAAAAAAAAAA&#10;AAAAAAChAgAAZHJzL2Rvd25yZXYueG1sUEsFBgAAAAAEAAQA+QAAAJMDAAAAAA==&#10;">
                  <v:stroke endarrow="block"/>
                </v:line>
                <v:shape id="Text Box 59" o:spid="_x0000_s1062" type="#_x0000_t202" style="position:absolute;left:9550;top:6670;width:1080;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9IOsIA&#10;AADcAAAADwAAAGRycy9kb3ducmV2LnhtbESP3YrCMBSE7wXfIRzBG9FUWatWo7jCirf+PMCxObbF&#10;5qQ0WVvf3giCl8PMfMOsNq0pxYNqV1hWMB5FIIhTqwvOFFzOf8M5COeRNZaWScGTHGzW3c4KE20b&#10;PtLj5DMRIOwSVJB7XyVSujQng25kK+Lg3Wxt0AdZZ1LX2AS4KeUkimJpsOCwkGNFu5zS++nfKLgd&#10;msF00Vz3/jI7/sS/WMyu9qlUv9dulyA8tf4b/rQPWsF0HM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b0g6wgAAANwAAAAPAAAAAAAAAAAAAAAAAJgCAABkcnMvZG93&#10;bnJldi54bWxQSwUGAAAAAAQABAD1AAAAhwMAAAAA&#10;" stroked="f">
                  <v:textbox>
                    <w:txbxContent>
                      <w:p w14:paraId="4D90BBEC" w14:textId="77777777" w:rsidR="00CA32B3" w:rsidRPr="00632E88" w:rsidRDefault="00CA32B3" w:rsidP="0008270B">
                        <w:pPr>
                          <w:rPr>
                            <w:rFonts w:ascii="Arial" w:hAnsi="Arial" w:cs="Arial"/>
                            <w:b/>
                            <w:sz w:val="18"/>
                            <w:szCs w:val="18"/>
                          </w:rPr>
                        </w:pPr>
                        <w:r>
                          <w:rPr>
                            <w:rFonts w:ascii="Arial" w:hAnsi="Arial" w:cs="Arial"/>
                            <w:b/>
                            <w:sz w:val="18"/>
                            <w:szCs w:val="18"/>
                          </w:rPr>
                          <w:t>~ 5</w:t>
                        </w:r>
                        <w:r w:rsidRPr="00632E88">
                          <w:rPr>
                            <w:rFonts w:ascii="Arial" w:hAnsi="Arial" w:cs="Arial"/>
                            <w:b/>
                            <w:sz w:val="18"/>
                            <w:szCs w:val="18"/>
                          </w:rPr>
                          <w:t xml:space="preserve"> cm</w:t>
                        </w:r>
                      </w:p>
                    </w:txbxContent>
                  </v:textbox>
                </v:shape>
                <v:shape id="Text Box 60" o:spid="_x0000_s1063" type="#_x0000_t202" style="position:absolute;left:6123;top:9168;width:109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PtocMA&#10;AADcAAAADwAAAGRycy9kb3ducmV2LnhtbESP3YrCMBSE74V9h3AWvJE1VdSutVHWBcVbfx7g2Jz+&#10;sM1JaaKtb78RBC+HmfmGSTe9qcWdWldZVjAZRyCIM6srLhRczruvbxDOI2usLZOCBznYrD8GKSba&#10;dnyk+8kXIkDYJaig9L5JpHRZSQbd2DbEwctta9AH2RZSt9gFuKnlNIoW0mDFYaHEhn5Lyv5ON6Mg&#10;P3Sj+bK77v0lPs4WW6ziq30oNfzsf1YgPPX+HX61D1rBfBLD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PtocMAAADcAAAADwAAAAAAAAAAAAAAAACYAgAAZHJzL2Rv&#10;d25yZXYueG1sUEsFBgAAAAAEAAQA9QAAAIgDAAAAAA==&#10;" stroked="f">
                  <v:textbox>
                    <w:txbxContent>
                      <w:p w14:paraId="6C4B8700" w14:textId="77777777" w:rsidR="00CA32B3" w:rsidRPr="006F535E" w:rsidRDefault="00CA32B3" w:rsidP="0008270B">
                        <w:pPr>
                          <w:rPr>
                            <w:rFonts w:ascii="Arial" w:hAnsi="Arial" w:cs="Arial"/>
                            <w:b/>
                            <w:sz w:val="18"/>
                            <w:szCs w:val="18"/>
                          </w:rPr>
                        </w:pPr>
                        <w:r>
                          <w:rPr>
                            <w:rFonts w:ascii="Arial" w:hAnsi="Arial" w:cs="Arial"/>
                            <w:b/>
                            <w:sz w:val="18"/>
                            <w:szCs w:val="18"/>
                          </w:rPr>
                          <w:t>~ 10</w:t>
                        </w:r>
                        <w:r w:rsidRPr="006F535E">
                          <w:rPr>
                            <w:rFonts w:ascii="Arial" w:hAnsi="Arial" w:cs="Arial"/>
                            <w:b/>
                            <w:sz w:val="18"/>
                            <w:szCs w:val="18"/>
                          </w:rPr>
                          <w:t xml:space="preserve"> cm</w:t>
                        </w:r>
                      </w:p>
                    </w:txbxContent>
                  </v:textbox>
                </v:shape>
                <v:shape id="Text Box 61" o:spid="_x0000_s1064" type="#_x0000_t202" style="position:absolute;left:6480;top:7076;width:900;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N37cQA&#10;AADcAAAADwAAAGRycy9kb3ducmV2LnhtbESPT2vCQBTE74LfYXlCb3W3olbTbESUQk9K/Qe9PbLP&#10;JDT7NmS3Jv32XaHgcZiZ3zDpqre1uFHrK8caXsYKBHHuTMWFhtPx/XkBwgdkg7Vj0vBLHlbZcJBi&#10;YlzHn3Q7hEJECPsENZQhNImUPi/Joh+7hjh6V9daDFG2hTQtdhFuazlRai4tVhwXSmxoU1L+ffix&#10;Gs6769dlqvbF1s6azvVKsl1KrZ9G/foNRKA+PML/7Q+jYTZ5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Dd+3EAAAA3AAAAA8AAAAAAAAAAAAAAAAAmAIAAGRycy9k&#10;b3ducmV2LnhtbFBLBQYAAAAABAAEAPUAAACJAwAAAAA=&#10;" filled="f" stroked="f">
                  <v:textbox>
                    <w:txbxContent>
                      <w:p w14:paraId="5C0586D5" w14:textId="77777777" w:rsidR="00CA32B3" w:rsidRPr="00FB6755" w:rsidRDefault="00CA32B3" w:rsidP="0008270B">
                        <w:pPr>
                          <w:rPr>
                            <w:rFonts w:ascii="Arial" w:hAnsi="Arial" w:cs="Arial"/>
                            <w:sz w:val="18"/>
                            <w:szCs w:val="18"/>
                          </w:rPr>
                        </w:pPr>
                      </w:p>
                    </w:txbxContent>
                  </v:textbox>
                </v:shape>
                <v:shape id="AutoShape 62" o:spid="_x0000_s1065" type="#_x0000_t46" style="position:absolute;left:7778;top:9170;width:1070;height:5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TA0sYA&#10;AADcAAAADwAAAGRycy9kb3ducmV2LnhtbESPQWvCQBSE74X+h+UVvBTdNKVVo6tUiyCFUox6f2Sf&#10;2WD2bciuGv31bqHQ4zAz3zDTeWdrcabWV44VvAwSEMSF0xWXCnbbVX8EwgdkjbVjUnAlD/PZ48MU&#10;M+0uvKFzHkoRIewzVGBCaDIpfWHIoh+4hjh6B9daDFG2pdQtXiLc1jJNkndpseK4YLChpaHimJ+s&#10;guf0cHytP7W57fNva6/DRfXztVGq99R9TEAE6sJ/+K+91gre0jH8no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2TA0sYAAADcAAAADwAAAAAAAAAAAAAAAACYAgAAZHJz&#10;L2Rvd25yZXYueG1sUEsFBgAAAAAEAAQA9QAAAIsDAAAAAA==&#10;" adj="-23382,50352,27635,29080,27635,14400,24022,14400">
                  <v:textbox>
                    <w:txbxContent>
                      <w:p w14:paraId="6E22D9C8" w14:textId="77777777" w:rsidR="00CA32B3" w:rsidRPr="001915C4" w:rsidRDefault="00CA32B3" w:rsidP="0008270B">
                        <w:pPr>
                          <w:rPr>
                            <w:rFonts w:ascii="Arial" w:hAnsi="Arial" w:cs="Arial"/>
                            <w:sz w:val="18"/>
                            <w:szCs w:val="18"/>
                          </w:rPr>
                        </w:pPr>
                        <w:r>
                          <w:rPr>
                            <w:rFonts w:ascii="Arial" w:hAnsi="Arial" w:cs="Arial"/>
                            <w:sz w:val="18"/>
                            <w:szCs w:val="18"/>
                          </w:rPr>
                          <w:t>Arial, 16</w:t>
                        </w:r>
                        <w:r w:rsidRPr="001915C4">
                          <w:rPr>
                            <w:rFonts w:ascii="Arial" w:hAnsi="Arial" w:cs="Arial"/>
                            <w:sz w:val="18"/>
                            <w:szCs w:val="18"/>
                          </w:rPr>
                          <w:t>, bold</w:t>
                        </w:r>
                      </w:p>
                    </w:txbxContent>
                  </v:textbox>
                  <o:callout v:ext="edit" minusy="t"/>
                </v:shape>
                <v:rect id="Rectangle 64" o:spid="_x0000_s1066" style="position:absolute;left:2092;top:5619;width:7048;height:3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IoR8cA&#10;AADcAAAADwAAAGRycy9kb3ducmV2LnhtbESP3WoCMRSE7wXfIZxCb0rNtv5UtkaRQqGgIG4r2LtD&#10;crq7uDnZJqmub2+EgpfDzHzDzBadbcSRfKgdK3gaZCCItTM1lwq+Pt8fpyBCRDbYOCYFZwqwmPd7&#10;M8yNO/GWjkUsRYJwyFFBFWObSxl0RRbDwLXEyftx3mJM0pfSeDwluG3kc5ZNpMWa00KFLb1VpA/F&#10;n1XwMJpYs9v/nv13sdrvNlO9XAet1P1dt3wFEamLt/B/+8MoGA9f4HomHQ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CKEfHAAAA3AAAAA8AAAAAAAAAAAAAAAAAmAIAAGRy&#10;cy9kb3ducmV2LnhtbFBLBQYAAAAABAAEAPUAAACMAwAAAAA=&#10;" filled="f" strokeweight="1.5pt"/>
              </v:group>
            </w:pict>
          </mc:Fallback>
        </mc:AlternateContent>
      </w:r>
    </w:p>
    <w:p w14:paraId="10CD75B8" w14:textId="152A5DAA" w:rsidR="0008270B" w:rsidRPr="00947E30" w:rsidRDefault="0008270B" w:rsidP="0008270B">
      <w:pPr>
        <w:spacing w:before="120" w:after="120" w:line="240" w:lineRule="auto"/>
        <w:jc w:val="both"/>
        <w:rPr>
          <w:rFonts w:ascii="Calibri" w:eastAsia="Times New Roman" w:hAnsi="Calibri" w:cs="Arial"/>
          <w:b/>
        </w:rPr>
      </w:pPr>
      <w:r w:rsidRPr="00947E30">
        <w:rPr>
          <w:rFonts w:ascii="Calibri" w:hAnsi="Calibri" w:cs="Arial"/>
          <w:noProof/>
          <w:lang w:val="en-US"/>
        </w:rPr>
        <mc:AlternateContent>
          <mc:Choice Requires="wps">
            <w:drawing>
              <wp:anchor distT="0" distB="0" distL="114300" distR="114300" simplePos="0" relativeHeight="251782144" behindDoc="0" locked="0" layoutInCell="1" allowOverlap="1" wp14:anchorId="71F0EEBA" wp14:editId="4303485C">
                <wp:simplePos x="0" y="0"/>
                <wp:positionH relativeFrom="margin">
                  <wp:posOffset>4960620</wp:posOffset>
                </wp:positionH>
                <wp:positionV relativeFrom="paragraph">
                  <wp:posOffset>125910</wp:posOffset>
                </wp:positionV>
                <wp:extent cx="30480" cy="2392680"/>
                <wp:effectExtent l="76200" t="38100" r="64770" b="26670"/>
                <wp:wrapNone/>
                <wp:docPr id="6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239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4FE98AA" id="Line 58" o:spid="_x0000_s1026" style="position:absolute;flip:x y;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0.6pt,9.9pt" to="393pt,1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">
                <v:stroke endarrow="block"/>
                <w10:wrap anchorx="margin"/>
              </v:line>
            </w:pict>
          </mc:Fallback>
        </mc:AlternateContent>
      </w:r>
    </w:p>
    <w:p w14:paraId="3529D1F6" w14:textId="77777777" w:rsidR="0008270B" w:rsidRPr="00947E30" w:rsidRDefault="0008270B" w:rsidP="0008270B">
      <w:pPr>
        <w:tabs>
          <w:tab w:val="left" w:pos="708"/>
          <w:tab w:val="left" w:pos="1416"/>
          <w:tab w:val="left" w:pos="2124"/>
          <w:tab w:val="left" w:pos="2832"/>
          <w:tab w:val="left" w:pos="3540"/>
          <w:tab w:val="left" w:pos="4248"/>
          <w:tab w:val="left" w:pos="4956"/>
          <w:tab w:val="left" w:pos="5664"/>
          <w:tab w:val="right" w:pos="9026"/>
        </w:tabs>
        <w:spacing w:before="120" w:after="120" w:line="240" w:lineRule="auto"/>
        <w:jc w:val="both"/>
        <w:rPr>
          <w:rFonts w:ascii="Calibri" w:eastAsia="Times New Roman" w:hAnsi="Calibri" w:cs="Arial"/>
          <w:b/>
        </w:rPr>
      </w:pPr>
      <w:r w:rsidRPr="00947E30">
        <w:rPr>
          <w:rFonts w:ascii="Calibri" w:eastAsia="Times New Roman" w:hAnsi="Calibri" w:cs="Arial"/>
          <w:b/>
        </w:rPr>
        <w:tab/>
      </w:r>
      <w:r w:rsidRPr="00947E30">
        <w:rPr>
          <w:rFonts w:ascii="Calibri" w:eastAsia="Times New Roman" w:hAnsi="Calibri" w:cs="Arial"/>
          <w:b/>
        </w:rPr>
        <w:tab/>
      </w:r>
      <w:r w:rsidRPr="00947E30">
        <w:rPr>
          <w:rFonts w:ascii="Calibri" w:eastAsia="Times New Roman" w:hAnsi="Calibri" w:cs="Arial"/>
          <w:b/>
        </w:rPr>
        <w:tab/>
      </w:r>
      <w:r w:rsidRPr="00947E30">
        <w:rPr>
          <w:rFonts w:ascii="Calibri" w:eastAsia="Times New Roman" w:hAnsi="Calibri" w:cs="Arial"/>
          <w:b/>
        </w:rPr>
        <w:tab/>
        <w:t xml:space="preserve">      (Beneficiar) .....................</w:t>
      </w:r>
      <w:r w:rsidRPr="00947E30">
        <w:rPr>
          <w:rFonts w:ascii="Calibri" w:eastAsia="Times New Roman" w:hAnsi="Calibri" w:cs="Arial"/>
          <w:b/>
        </w:rPr>
        <w:tab/>
      </w:r>
      <w:r w:rsidRPr="00947E30">
        <w:rPr>
          <w:rFonts w:ascii="Calibri" w:eastAsia="Times New Roman" w:hAnsi="Calibri" w:cs="Arial"/>
          <w:b/>
        </w:rPr>
        <w:tab/>
      </w:r>
    </w:p>
    <w:p w14:paraId="20689419" w14:textId="008D75EC" w:rsidR="0008270B" w:rsidRPr="00947E30" w:rsidRDefault="0008270B" w:rsidP="0008270B">
      <w:pPr>
        <w:tabs>
          <w:tab w:val="left" w:pos="4215"/>
        </w:tabs>
        <w:spacing w:before="120" w:after="120" w:line="240" w:lineRule="auto"/>
        <w:jc w:val="both"/>
        <w:rPr>
          <w:rFonts w:ascii="Calibri" w:eastAsia="Times New Roman" w:hAnsi="Calibri" w:cs="Arial"/>
          <w:b/>
        </w:rPr>
      </w:pPr>
      <w:r w:rsidRPr="00947E30">
        <w:rPr>
          <w:rFonts w:ascii="Calibri" w:hAnsi="Calibri" w:cs="Arial"/>
          <w:noProof/>
          <w:lang w:val="en-US"/>
        </w:rPr>
        <w:drawing>
          <wp:anchor distT="0" distB="0" distL="114300" distR="114300" simplePos="0" relativeHeight="251780096" behindDoc="0" locked="0" layoutInCell="1" allowOverlap="1" wp14:anchorId="6FFBD5C0" wp14:editId="2B4408E8">
            <wp:simplePos x="0" y="0"/>
            <wp:positionH relativeFrom="margin">
              <wp:posOffset>2552700</wp:posOffset>
            </wp:positionH>
            <wp:positionV relativeFrom="paragraph">
              <wp:posOffset>161290</wp:posOffset>
            </wp:positionV>
            <wp:extent cx="784860" cy="715010"/>
            <wp:effectExtent l="0" t="0" r="0" b="8890"/>
            <wp:wrapNone/>
            <wp:docPr id="6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84860" cy="715010"/>
                    </a:xfrm>
                    <a:prstGeom prst="rect">
                      <a:avLst/>
                    </a:prstGeom>
                    <a:noFill/>
                    <a:extLst/>
                  </pic:spPr>
                </pic:pic>
              </a:graphicData>
            </a:graphic>
            <wp14:sizeRelH relativeFrom="margin">
              <wp14:pctWidth>0</wp14:pctWidth>
            </wp14:sizeRelH>
            <wp14:sizeRelV relativeFrom="margin">
              <wp14:pctHeight>0</wp14:pctHeight>
            </wp14:sizeRelV>
          </wp:anchor>
        </w:drawing>
      </w:r>
    </w:p>
    <w:p w14:paraId="670652BB" w14:textId="3FF1EEA7" w:rsidR="0008270B" w:rsidRPr="00947E30" w:rsidRDefault="0008270B" w:rsidP="0008270B">
      <w:pPr>
        <w:spacing w:before="120" w:after="120" w:line="240" w:lineRule="auto"/>
        <w:rPr>
          <w:rFonts w:ascii="Calibri" w:eastAsia="Times New Roman" w:hAnsi="Calibri" w:cs="Arial"/>
        </w:rPr>
      </w:pPr>
      <w:r w:rsidRPr="00947E30">
        <w:rPr>
          <w:rFonts w:ascii="Calibri" w:hAnsi="Calibri" w:cs="Arial"/>
          <w:noProof/>
          <w:lang w:val="en-US"/>
        </w:rPr>
        <w:drawing>
          <wp:anchor distT="0" distB="0" distL="114300" distR="114300" simplePos="0" relativeHeight="251785216" behindDoc="0" locked="0" layoutInCell="1" allowOverlap="1" wp14:anchorId="6C168452" wp14:editId="36DF280A">
            <wp:simplePos x="0" y="0"/>
            <wp:positionH relativeFrom="margin">
              <wp:posOffset>3604260</wp:posOffset>
            </wp:positionH>
            <wp:positionV relativeFrom="paragraph">
              <wp:posOffset>107950</wp:posOffset>
            </wp:positionV>
            <wp:extent cx="1093470" cy="701040"/>
            <wp:effectExtent l="0" t="0" r="0" b="381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a:picLocks noChangeAspect="1"/>
                    </pic:cNvPicPr>
                  </pic:nvPicPr>
                  <pic:blipFill>
                    <a:blip r:embed="rId97"/>
                    <a:stretch>
                      <a:fillRect/>
                    </a:stretch>
                  </pic:blipFill>
                  <pic:spPr>
                    <a:xfrm>
                      <a:off x="0" y="0"/>
                      <a:ext cx="1094860" cy="701931"/>
                    </a:xfrm>
                    <a:prstGeom prst="rect">
                      <a:avLst/>
                    </a:prstGeom>
                  </pic:spPr>
                </pic:pic>
              </a:graphicData>
            </a:graphic>
            <wp14:sizeRelV relativeFrom="margin">
              <wp14:pctHeight>0</wp14:pctHeight>
            </wp14:sizeRelV>
          </wp:anchor>
        </w:drawing>
      </w:r>
      <w:r w:rsidRPr="00947E30">
        <w:rPr>
          <w:rFonts w:ascii="Calibri" w:hAnsi="Calibri" w:cs="Arial"/>
          <w:noProof/>
          <w:lang w:val="en-US"/>
        </w:rPr>
        <w:drawing>
          <wp:anchor distT="0" distB="0" distL="114300" distR="114300" simplePos="0" relativeHeight="251786240" behindDoc="0" locked="0" layoutInCell="1" allowOverlap="1" wp14:anchorId="2A0FD0FD" wp14:editId="3BD14D15">
            <wp:simplePos x="0" y="0"/>
            <wp:positionH relativeFrom="column">
              <wp:posOffset>1212215</wp:posOffset>
            </wp:positionH>
            <wp:positionV relativeFrom="paragraph">
              <wp:posOffset>95885</wp:posOffset>
            </wp:positionV>
            <wp:extent cx="918845" cy="679450"/>
            <wp:effectExtent l="0" t="0" r="0" b="6350"/>
            <wp:wrapSquare wrapText="bothSides"/>
            <wp:docPr id="68" name="Picture 68" descr="\\MANAGEMENT215\comun\2016\Pt_POP\Identitate_vizuala\sigle\sigla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NAGEMENT215\comun\2016\Pt_POP\Identitate_vizuala\sigle\sigla UE.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18845" cy="679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0ACFE" w14:textId="77777777" w:rsidR="0008270B" w:rsidRPr="00947E30" w:rsidRDefault="0008270B" w:rsidP="0008270B">
      <w:pPr>
        <w:tabs>
          <w:tab w:val="left" w:pos="3084"/>
        </w:tabs>
        <w:spacing w:before="120" w:after="120" w:line="240" w:lineRule="auto"/>
        <w:rPr>
          <w:rFonts w:ascii="Calibri" w:eastAsia="Times New Roman" w:hAnsi="Calibri" w:cs="Arial"/>
        </w:rPr>
      </w:pPr>
    </w:p>
    <w:p w14:paraId="47197D0A" w14:textId="77777777" w:rsidR="0008270B" w:rsidRPr="00947E30" w:rsidRDefault="0008270B" w:rsidP="0008270B">
      <w:pPr>
        <w:tabs>
          <w:tab w:val="left" w:pos="3768"/>
        </w:tabs>
        <w:spacing w:before="120" w:after="120" w:line="240" w:lineRule="auto"/>
        <w:rPr>
          <w:rFonts w:ascii="Calibri" w:eastAsia="Times New Roman" w:hAnsi="Calibri" w:cs="Arial"/>
        </w:rPr>
      </w:pPr>
    </w:p>
    <w:p w14:paraId="37DED0B6" w14:textId="77777777" w:rsidR="0008270B" w:rsidRPr="00947E30" w:rsidRDefault="0008270B" w:rsidP="0008270B">
      <w:pPr>
        <w:spacing w:before="120" w:after="120" w:line="240" w:lineRule="auto"/>
        <w:rPr>
          <w:rFonts w:ascii="Calibri" w:eastAsia="Times New Roman" w:hAnsi="Calibri" w:cs="Arial"/>
        </w:rPr>
      </w:pPr>
    </w:p>
    <w:p w14:paraId="79F9950E" w14:textId="77777777" w:rsidR="0008270B" w:rsidRPr="00947E30" w:rsidRDefault="0008270B" w:rsidP="0008270B">
      <w:pPr>
        <w:spacing w:before="120" w:after="120" w:line="240" w:lineRule="auto"/>
        <w:rPr>
          <w:rFonts w:ascii="Calibri" w:eastAsia="Times New Roman" w:hAnsi="Calibri" w:cs="Arial"/>
        </w:rPr>
      </w:pPr>
    </w:p>
    <w:p w14:paraId="76D82A1A" w14:textId="77777777" w:rsidR="0008270B" w:rsidRPr="00947E30" w:rsidRDefault="0008270B" w:rsidP="0008270B">
      <w:pPr>
        <w:spacing w:before="120" w:after="120" w:line="240" w:lineRule="auto"/>
        <w:rPr>
          <w:rFonts w:ascii="Calibri" w:eastAsia="Times New Roman" w:hAnsi="Calibri" w:cs="Arial"/>
        </w:rPr>
      </w:pPr>
    </w:p>
    <w:p w14:paraId="5DD41690" w14:textId="77777777" w:rsidR="0008270B" w:rsidRPr="00947E30" w:rsidRDefault="0008270B" w:rsidP="0008270B">
      <w:pPr>
        <w:spacing w:after="0" w:line="240" w:lineRule="auto"/>
        <w:jc w:val="both"/>
        <w:rPr>
          <w:rFonts w:ascii="Calibri" w:hAnsi="Calibri" w:cs="Arial"/>
          <w:color w:val="FF0000"/>
        </w:rPr>
      </w:pPr>
    </w:p>
    <w:p w14:paraId="2C727A8A" w14:textId="77777777" w:rsidR="0008270B" w:rsidRPr="00947E30" w:rsidRDefault="0008270B" w:rsidP="0008270B">
      <w:pPr>
        <w:spacing w:after="0" w:line="240" w:lineRule="auto"/>
        <w:jc w:val="both"/>
        <w:rPr>
          <w:rFonts w:ascii="Calibri" w:hAnsi="Calibri" w:cs="Arial"/>
          <w:color w:val="FF0000"/>
        </w:rPr>
      </w:pPr>
    </w:p>
    <w:p w14:paraId="3ED3CD02" w14:textId="77777777" w:rsidR="0008270B" w:rsidRPr="00947E30" w:rsidRDefault="0008270B" w:rsidP="0008270B">
      <w:pPr>
        <w:spacing w:after="0" w:line="240" w:lineRule="auto"/>
        <w:jc w:val="both"/>
        <w:rPr>
          <w:rFonts w:ascii="Calibri" w:hAnsi="Calibri" w:cs="Arial"/>
          <w:color w:val="FF0000"/>
        </w:rPr>
      </w:pPr>
    </w:p>
    <w:p w14:paraId="5E6CAD80" w14:textId="77777777" w:rsidR="0008270B" w:rsidRPr="00947E30" w:rsidRDefault="0008270B" w:rsidP="0008270B">
      <w:pPr>
        <w:spacing w:after="0" w:line="240" w:lineRule="auto"/>
        <w:jc w:val="both"/>
        <w:rPr>
          <w:rFonts w:ascii="Calibri" w:hAnsi="Calibri" w:cs="Arial"/>
          <w:color w:val="FF0000"/>
        </w:rPr>
      </w:pPr>
    </w:p>
    <w:p w14:paraId="0A48F74C" w14:textId="77777777" w:rsidR="0008270B" w:rsidRPr="00947E30" w:rsidRDefault="0008270B" w:rsidP="0008270B">
      <w:pPr>
        <w:spacing w:after="0" w:line="240" w:lineRule="auto"/>
        <w:jc w:val="both"/>
        <w:rPr>
          <w:rFonts w:ascii="Calibri" w:hAnsi="Calibri" w:cs="Arial"/>
          <w:color w:val="FF0000"/>
        </w:rPr>
      </w:pPr>
    </w:p>
    <w:p w14:paraId="2C43D263" w14:textId="77777777" w:rsidR="0008270B" w:rsidRPr="00947E30" w:rsidRDefault="0008270B" w:rsidP="0008270B">
      <w:pPr>
        <w:spacing w:after="0" w:line="240" w:lineRule="auto"/>
        <w:jc w:val="both"/>
        <w:rPr>
          <w:rFonts w:ascii="Calibri" w:hAnsi="Calibri" w:cs="Arial"/>
          <w:color w:val="FF0000"/>
        </w:rPr>
      </w:pPr>
    </w:p>
    <w:p w14:paraId="40EAE726" w14:textId="77777777" w:rsidR="0008270B" w:rsidRPr="00947E30" w:rsidRDefault="0008270B" w:rsidP="0008270B">
      <w:pPr>
        <w:spacing w:after="0" w:line="240" w:lineRule="auto"/>
        <w:jc w:val="both"/>
        <w:rPr>
          <w:rFonts w:ascii="Calibri" w:hAnsi="Calibri" w:cs="Arial"/>
          <w:color w:val="FF0000"/>
        </w:rPr>
      </w:pPr>
    </w:p>
    <w:p w14:paraId="0EB265B7" w14:textId="77777777" w:rsidR="0008270B" w:rsidRPr="00947E30" w:rsidRDefault="0008270B" w:rsidP="0008270B">
      <w:pPr>
        <w:spacing w:after="0" w:line="240" w:lineRule="auto"/>
        <w:jc w:val="both"/>
        <w:rPr>
          <w:rFonts w:ascii="Calibri" w:hAnsi="Calibri" w:cs="Arial"/>
          <w:color w:val="FF0000"/>
        </w:rPr>
      </w:pPr>
    </w:p>
    <w:p w14:paraId="698EA971" w14:textId="77777777" w:rsidR="00947E30" w:rsidRDefault="00947E30" w:rsidP="0008270B">
      <w:pPr>
        <w:spacing w:after="0" w:line="240" w:lineRule="auto"/>
        <w:jc w:val="both"/>
        <w:rPr>
          <w:rFonts w:ascii="Calibri" w:hAnsi="Calibri" w:cs="Arial"/>
          <w:color w:val="FF0000"/>
        </w:rPr>
      </w:pPr>
    </w:p>
    <w:p w14:paraId="21073B9B" w14:textId="77777777" w:rsidR="00947E30" w:rsidRPr="00947E30" w:rsidRDefault="00947E30" w:rsidP="0008270B">
      <w:pPr>
        <w:spacing w:after="0" w:line="240" w:lineRule="auto"/>
        <w:jc w:val="both"/>
        <w:rPr>
          <w:rFonts w:ascii="Calibri" w:hAnsi="Calibri" w:cs="Arial"/>
          <w:color w:val="FF0000"/>
        </w:rPr>
      </w:pPr>
    </w:p>
    <w:p w14:paraId="46950FB0" w14:textId="77777777" w:rsidR="0008270B" w:rsidRPr="00947E30" w:rsidRDefault="0008270B" w:rsidP="0008270B">
      <w:pPr>
        <w:spacing w:after="0"/>
        <w:rPr>
          <w:rFonts w:ascii="Calibri" w:hAnsi="Calibri" w:cs="Arial"/>
          <w:b/>
          <w:lang w:val="en-US"/>
        </w:rPr>
      </w:pPr>
      <w:r w:rsidRPr="00947E30">
        <w:rPr>
          <w:rFonts w:ascii="Calibri" w:hAnsi="Calibri" w:cs="Arial"/>
          <w:b/>
        </w:rPr>
        <w:t>ANEXA nr. 4  la Contractul de Finanţare nr. ______/___________</w:t>
      </w:r>
    </w:p>
    <w:p w14:paraId="5F87BE9C" w14:textId="77777777" w:rsidR="0008270B" w:rsidRPr="00947E30" w:rsidRDefault="0008270B" w:rsidP="0008270B">
      <w:pPr>
        <w:jc w:val="center"/>
        <w:rPr>
          <w:rFonts w:ascii="Calibri" w:hAnsi="Calibri" w:cs="Arial"/>
          <w:b/>
        </w:rPr>
      </w:pPr>
      <w:r w:rsidRPr="00947E30">
        <w:rPr>
          <w:rFonts w:ascii="Calibri" w:hAnsi="Calibri" w:cs="Arial"/>
          <w:b/>
        </w:rPr>
        <w:t>MONITORIZAREA ȘI RAPORTAREA</w:t>
      </w:r>
    </w:p>
    <w:p w14:paraId="75A8412F" w14:textId="77777777" w:rsidR="0008270B" w:rsidRPr="00F15D70" w:rsidRDefault="0008270B" w:rsidP="0008270B">
      <w:pPr>
        <w:pStyle w:val="NoSpacing"/>
        <w:jc w:val="both"/>
        <w:rPr>
          <w:rFonts w:asciiTheme="minorHAnsi" w:hAnsiTheme="minorHAnsi" w:cs="Arial"/>
          <w:b/>
          <w:szCs w:val="22"/>
        </w:rPr>
      </w:pPr>
      <w:r w:rsidRPr="00F15D70">
        <w:rPr>
          <w:rFonts w:asciiTheme="minorHAnsi" w:hAnsiTheme="minorHAnsi" w:cs="Arial"/>
          <w:b/>
          <w:szCs w:val="22"/>
        </w:rPr>
        <w:t>Monitorizarea proiectelor</w:t>
      </w:r>
    </w:p>
    <w:p w14:paraId="52D99219" w14:textId="77777777" w:rsidR="0008270B" w:rsidRPr="00F15D70" w:rsidRDefault="0008270B" w:rsidP="0008270B">
      <w:pPr>
        <w:pStyle w:val="NoSpacing"/>
        <w:jc w:val="both"/>
        <w:rPr>
          <w:rFonts w:asciiTheme="minorHAnsi" w:hAnsiTheme="minorHAnsi" w:cs="Arial"/>
          <w:szCs w:val="22"/>
          <w:u w:val="single"/>
        </w:rPr>
      </w:pPr>
      <w:r w:rsidRPr="00F15D70">
        <w:rPr>
          <w:rFonts w:asciiTheme="minorHAnsi" w:hAnsiTheme="minorHAnsi" w:cs="Arial"/>
          <w:szCs w:val="22"/>
          <w:u w:val="single"/>
        </w:rPr>
        <w:t>Monitorizarea  în perioada ex-post a proiectelor</w:t>
      </w:r>
    </w:p>
    <w:p w14:paraId="7FC6A3D1"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Monitorizarea ex-post a proiectelor se realizează 100% şi se referă la proiectele finalizate pentru Prioritățile Uniunii 1, 2, 3, 4, 5 și 6 ale Programului Operaţional pentru Pescuit si Afaceri Maritime. Acest tip de monitorizare se efectuează după ultima plată a Autorităţii contractante către Beneficiar şi se desfăşoară pe perioada de valabilitate a contractului/ angajamentului legal de finantare.</w:t>
      </w:r>
    </w:p>
    <w:p w14:paraId="028787DC"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Monitorizarea se realizeaza pe o perioada de 5 ani de la efectuarea plății finale către beneficiar conform art. 71 din Regulamentul (UE) nr. 1303/2013, cu modificările și completările ulterioare.</w:t>
      </w:r>
    </w:p>
    <w:p w14:paraId="2473AB03"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Modificările substanţiale ale unui proiect sunt cele care:</w:t>
      </w:r>
    </w:p>
    <w:p w14:paraId="04744C64" w14:textId="77777777" w:rsidR="0008270B" w:rsidRPr="00F15D70" w:rsidRDefault="0008270B" w:rsidP="0008270B">
      <w:pPr>
        <w:pStyle w:val="NoSpacing"/>
        <w:numPr>
          <w:ilvl w:val="0"/>
          <w:numId w:val="94"/>
        </w:numPr>
        <w:jc w:val="both"/>
        <w:rPr>
          <w:rFonts w:asciiTheme="minorHAnsi" w:hAnsiTheme="minorHAnsi" w:cs="Arial"/>
          <w:szCs w:val="22"/>
        </w:rPr>
      </w:pPr>
      <w:r w:rsidRPr="00F15D70">
        <w:rPr>
          <w:rFonts w:asciiTheme="minorHAnsi" w:hAnsiTheme="minorHAnsi" w:cs="Arial"/>
          <w:szCs w:val="22"/>
        </w:rPr>
        <w:t>îi afectează natura sau condiţiile de implementare sau acordă unei firme sau unui organism public un avantaj nejustificat;</w:t>
      </w:r>
    </w:p>
    <w:p w14:paraId="7CA34894" w14:textId="77777777" w:rsidR="0008270B" w:rsidRPr="00F15D70" w:rsidRDefault="0008270B" w:rsidP="0008270B">
      <w:pPr>
        <w:pStyle w:val="NoSpacing"/>
        <w:numPr>
          <w:ilvl w:val="0"/>
          <w:numId w:val="94"/>
        </w:numPr>
        <w:jc w:val="both"/>
        <w:rPr>
          <w:rFonts w:asciiTheme="minorHAnsi" w:hAnsiTheme="minorHAnsi" w:cs="Arial"/>
          <w:szCs w:val="22"/>
        </w:rPr>
      </w:pPr>
      <w:r w:rsidRPr="00F15D70">
        <w:rPr>
          <w:rFonts w:asciiTheme="minorHAnsi" w:hAnsiTheme="minorHAnsi" w:cs="Arial"/>
          <w:szCs w:val="22"/>
        </w:rPr>
        <w:t>rezultă dintr-o schimbare în natura proprietăţii asupra unui element de infrastructură ori o încetare sau o shimbare a locaţiei;</w:t>
      </w:r>
    </w:p>
    <w:p w14:paraId="1F245512"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Sprijinul acordat va fi recuperat dacă proiectul a suferit o modificare substanţială, în sensul celor mai sus menţionate, în perioada ex-post.</w:t>
      </w:r>
    </w:p>
    <w:p w14:paraId="4FE05E64"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 xml:space="preserve">După efectuarea plăţii finale către Beneficiar, DGP- AM POPAM va verifica pe teren proiectele finalizate care vor fi incluse într-un plan anual de monitorizare. </w:t>
      </w:r>
    </w:p>
    <w:p w14:paraId="6D920DC6"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Monitorizarea ex-post asupra proiectelor finalizate se efectuează fără a se depăşi perioada de 5 (cinci) ani de la data efectuarii ultimei plăți.</w:t>
      </w:r>
    </w:p>
    <w:p w14:paraId="172750E7" w14:textId="77777777" w:rsidR="0008270B" w:rsidRPr="00F15D70" w:rsidRDefault="0008270B" w:rsidP="0008270B">
      <w:pPr>
        <w:pStyle w:val="NoSpacing"/>
        <w:jc w:val="both"/>
        <w:rPr>
          <w:rFonts w:asciiTheme="minorHAnsi" w:hAnsiTheme="minorHAnsi" w:cs="Arial"/>
          <w:szCs w:val="22"/>
        </w:rPr>
      </w:pPr>
      <w:r w:rsidRPr="00F15D70">
        <w:rPr>
          <w:rFonts w:asciiTheme="minorHAnsi" w:hAnsiTheme="minorHAnsi" w:cs="Arial"/>
          <w:szCs w:val="22"/>
        </w:rPr>
        <w:t>Beneficiarul va trebui să fie prezent la data efectuării misiunii de monitorizare la locul unde proiectul a fost implementat şi să ofere experţilor din echipa de monitorizare toate informaţiile necesare efectuării misiunii de monitorizare.</w:t>
      </w:r>
    </w:p>
    <w:p w14:paraId="5A577E04" w14:textId="77777777" w:rsidR="0008270B" w:rsidRPr="00F15D70" w:rsidRDefault="0008270B" w:rsidP="0008270B">
      <w:pPr>
        <w:pStyle w:val="NoSpacing"/>
        <w:spacing w:after="120"/>
        <w:jc w:val="both"/>
        <w:rPr>
          <w:rFonts w:asciiTheme="minorHAnsi" w:hAnsiTheme="minorHAnsi" w:cs="Arial"/>
          <w:b/>
          <w:szCs w:val="22"/>
        </w:rPr>
      </w:pPr>
      <w:r w:rsidRPr="00F15D70">
        <w:rPr>
          <w:rFonts w:asciiTheme="minorHAnsi" w:hAnsiTheme="minorHAnsi" w:cs="Arial"/>
          <w:b/>
          <w:szCs w:val="22"/>
        </w:rPr>
        <w:t>În cadrul misiunilor de monitorizare se va verifica:</w:t>
      </w:r>
    </w:p>
    <w:p w14:paraId="698A3FF5" w14:textId="77777777" w:rsidR="0008270B" w:rsidRPr="00F15D70" w:rsidRDefault="0008270B" w:rsidP="0008270B">
      <w:pPr>
        <w:pStyle w:val="NoSpacing"/>
        <w:numPr>
          <w:ilvl w:val="0"/>
          <w:numId w:val="95"/>
        </w:numPr>
        <w:jc w:val="both"/>
        <w:rPr>
          <w:rFonts w:asciiTheme="minorHAnsi" w:hAnsiTheme="minorHAnsi" w:cs="Arial"/>
          <w:szCs w:val="22"/>
        </w:rPr>
      </w:pPr>
      <w:r w:rsidRPr="00F15D70">
        <w:rPr>
          <w:rFonts w:asciiTheme="minorHAnsi" w:hAnsiTheme="minorHAnsi" w:cs="Arial"/>
          <w:szCs w:val="22"/>
        </w:rPr>
        <w:t xml:space="preserve">Dacă există modificări substanţiale, respectiv: </w:t>
      </w:r>
    </w:p>
    <w:p w14:paraId="77C49868"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sunt afectate natura sau condiţiile de implementare (criterii de eligibilitate și selecție);</w:t>
      </w:r>
    </w:p>
    <w:p w14:paraId="4C17B807"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se acordă unei societăţi sau unui organism public un avantaj nejustificat;</w:t>
      </w:r>
    </w:p>
    <w:p w14:paraId="44FBD443"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rezultă o schimbare în natura proprietăţii;</w:t>
      </w:r>
    </w:p>
    <w:p w14:paraId="0C0AE184"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rezultă o schimbare a localizării activităţii co-finanţate.</w:t>
      </w:r>
    </w:p>
    <w:p w14:paraId="187A29E5" w14:textId="77777777" w:rsidR="0008270B" w:rsidRPr="00F15D70" w:rsidRDefault="0008270B" w:rsidP="0008270B">
      <w:pPr>
        <w:pStyle w:val="NoSpacing"/>
        <w:numPr>
          <w:ilvl w:val="0"/>
          <w:numId w:val="95"/>
        </w:numPr>
        <w:jc w:val="both"/>
        <w:rPr>
          <w:rFonts w:asciiTheme="minorHAnsi" w:hAnsiTheme="minorHAnsi" w:cs="Arial"/>
          <w:color w:val="000000"/>
          <w:szCs w:val="22"/>
        </w:rPr>
      </w:pPr>
      <w:r w:rsidRPr="00F15D70">
        <w:rPr>
          <w:rFonts w:asciiTheme="minorHAnsi" w:hAnsiTheme="minorHAnsi" w:cs="Arial"/>
          <w:color w:val="000000"/>
          <w:szCs w:val="22"/>
        </w:rPr>
        <w:t>Dotările proiectului:</w:t>
      </w:r>
    </w:p>
    <w:p w14:paraId="21A5FEB9" w14:textId="77777777" w:rsidR="0008270B" w:rsidRPr="00F15D70" w:rsidRDefault="0008270B" w:rsidP="0008270B">
      <w:pPr>
        <w:pStyle w:val="NoSpacing"/>
        <w:numPr>
          <w:ilvl w:val="0"/>
          <w:numId w:val="94"/>
        </w:numPr>
        <w:ind w:left="714" w:hanging="357"/>
        <w:jc w:val="both"/>
        <w:rPr>
          <w:rFonts w:asciiTheme="minorHAnsi" w:hAnsiTheme="minorHAnsi" w:cs="Arial"/>
          <w:color w:val="000000"/>
          <w:szCs w:val="22"/>
        </w:rPr>
      </w:pPr>
      <w:r w:rsidRPr="00F15D70">
        <w:rPr>
          <w:rFonts w:asciiTheme="minorHAnsi" w:hAnsiTheme="minorHAnsi" w:cs="Arial"/>
          <w:color w:val="000000"/>
          <w:szCs w:val="22"/>
        </w:rPr>
        <w:t>sunt folosite conform scopului destinat;</w:t>
      </w:r>
    </w:p>
    <w:p w14:paraId="7829D273" w14:textId="77777777" w:rsidR="0008270B" w:rsidRPr="00F15D70" w:rsidRDefault="0008270B" w:rsidP="0008270B">
      <w:pPr>
        <w:pStyle w:val="NoSpacing"/>
        <w:numPr>
          <w:ilvl w:val="0"/>
          <w:numId w:val="94"/>
        </w:numPr>
        <w:ind w:left="714" w:hanging="357"/>
        <w:jc w:val="both"/>
        <w:rPr>
          <w:rFonts w:asciiTheme="minorHAnsi" w:hAnsiTheme="minorHAnsi" w:cs="Arial"/>
          <w:color w:val="000000"/>
          <w:szCs w:val="22"/>
        </w:rPr>
      </w:pPr>
      <w:r w:rsidRPr="00F15D70">
        <w:rPr>
          <w:rFonts w:asciiTheme="minorHAnsi" w:hAnsiTheme="minorHAnsi" w:cs="Arial"/>
          <w:color w:val="000000"/>
          <w:szCs w:val="22"/>
        </w:rPr>
        <w:t>au fost realizați indicatorii asumați de beneficiar prin cererea de finanţare;</w:t>
      </w:r>
    </w:p>
    <w:p w14:paraId="777B7E69" w14:textId="77777777" w:rsidR="0008270B" w:rsidRPr="00F15D70" w:rsidRDefault="0008270B" w:rsidP="0008270B">
      <w:pPr>
        <w:pStyle w:val="NoSpacing"/>
        <w:numPr>
          <w:ilvl w:val="0"/>
          <w:numId w:val="94"/>
        </w:numPr>
        <w:ind w:left="714" w:hanging="357"/>
        <w:jc w:val="both"/>
        <w:rPr>
          <w:rFonts w:asciiTheme="minorHAnsi" w:hAnsiTheme="minorHAnsi" w:cs="Arial"/>
          <w:color w:val="000000"/>
          <w:szCs w:val="22"/>
        </w:rPr>
      </w:pPr>
      <w:r w:rsidRPr="00F15D70">
        <w:rPr>
          <w:rFonts w:asciiTheme="minorHAnsi" w:hAnsiTheme="minorHAnsi" w:cs="Arial"/>
          <w:color w:val="000000"/>
          <w:szCs w:val="22"/>
        </w:rPr>
        <w:t>au fost vândute sau închiriate.</w:t>
      </w:r>
    </w:p>
    <w:p w14:paraId="57AD6D11" w14:textId="77777777" w:rsidR="0008270B" w:rsidRPr="00F15D70" w:rsidRDefault="0008270B" w:rsidP="0008270B">
      <w:pPr>
        <w:pStyle w:val="NoSpacing"/>
        <w:numPr>
          <w:ilvl w:val="0"/>
          <w:numId w:val="95"/>
        </w:numPr>
        <w:jc w:val="both"/>
        <w:rPr>
          <w:rFonts w:asciiTheme="minorHAnsi" w:hAnsiTheme="minorHAnsi" w:cs="Arial"/>
          <w:szCs w:val="22"/>
        </w:rPr>
      </w:pPr>
      <w:r w:rsidRPr="00F15D70">
        <w:rPr>
          <w:rFonts w:asciiTheme="minorHAnsi" w:hAnsiTheme="minorHAnsi" w:cs="Arial"/>
          <w:szCs w:val="22"/>
        </w:rPr>
        <w:t>Realizarea indicatorilor de proiect:</w:t>
      </w:r>
    </w:p>
    <w:p w14:paraId="333E06CF"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Volumul total al producţiei de acvacultură – tone ;</w:t>
      </w:r>
    </w:p>
    <w:p w14:paraId="6D9800AC"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Volumul producţiei obţinute pentru celelalte specii, în cazul policulturii - tone;</w:t>
      </w:r>
    </w:p>
    <w:p w14:paraId="7B5EBFA4"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Locuri de muncă nou create.</w:t>
      </w:r>
    </w:p>
    <w:p w14:paraId="7CEAEBD6" w14:textId="77777777" w:rsidR="0008270B" w:rsidRPr="00F15D70" w:rsidRDefault="0008270B" w:rsidP="0008270B">
      <w:pPr>
        <w:pStyle w:val="NoSpacing"/>
        <w:numPr>
          <w:ilvl w:val="0"/>
          <w:numId w:val="95"/>
        </w:numPr>
        <w:jc w:val="both"/>
        <w:rPr>
          <w:rFonts w:asciiTheme="minorHAnsi" w:hAnsiTheme="minorHAnsi" w:cs="Arial"/>
          <w:szCs w:val="22"/>
        </w:rPr>
      </w:pPr>
      <w:r w:rsidRPr="00F15D70">
        <w:rPr>
          <w:rFonts w:asciiTheme="minorHAnsi" w:hAnsiTheme="minorHAnsi" w:cs="Arial"/>
          <w:szCs w:val="22"/>
        </w:rPr>
        <w:t>Obiective monitorizate</w:t>
      </w:r>
    </w:p>
    <w:p w14:paraId="5B667B49"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Protecția și conservarea habitatelor specifice faunei și florei acvatice;</w:t>
      </w:r>
    </w:p>
    <w:p w14:paraId="059473D1"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Protecția și conservarea speciilor sălbatice protejate;</w:t>
      </w:r>
    </w:p>
    <w:p w14:paraId="2B2BD9AA"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Pregătirea forței de muncă;</w:t>
      </w:r>
    </w:p>
    <w:p w14:paraId="4C4A2633"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Activități de inspecție ale responsabililor cu protecția mediului;</w:t>
      </w:r>
    </w:p>
    <w:p w14:paraId="53A84B64"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Existența și starea fizică a investițiilor finanțate, panourilor publicitare, elementele de identificare a achiziționării echipamentelor/bunurilor prin POPAM 2014-2020;</w:t>
      </w:r>
    </w:p>
    <w:p w14:paraId="7A612580"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Prezența personalului angajat la locația investiției;</w:t>
      </w:r>
    </w:p>
    <w:p w14:paraId="7BE88819"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Existența documentelor martor pentru materialele promoționale;</w:t>
      </w:r>
    </w:p>
    <w:p w14:paraId="22BA16CD"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Statutul organizaţiei din care să rezulte că beneficiarul este organizaţie de producători recunoscută, care desfăşoară activitate în domeniul pescuitului comercial, acvaculturii şi procesării peştelui;</w:t>
      </w:r>
    </w:p>
    <w:p w14:paraId="580989B8"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Dacă Beneficiarul mai este recunoscut de Statul Membru ca organizaţie de producători;</w:t>
      </w:r>
    </w:p>
    <w:p w14:paraId="00F52A1F" w14:textId="77777777" w:rsidR="0008270B" w:rsidRPr="00F15D70" w:rsidRDefault="0008270B" w:rsidP="0008270B">
      <w:pPr>
        <w:pStyle w:val="NoSpacing"/>
        <w:numPr>
          <w:ilvl w:val="0"/>
          <w:numId w:val="94"/>
        </w:numPr>
        <w:ind w:left="714" w:hanging="357"/>
        <w:jc w:val="both"/>
        <w:rPr>
          <w:rFonts w:asciiTheme="minorHAnsi" w:hAnsiTheme="minorHAnsi" w:cs="Arial"/>
          <w:szCs w:val="22"/>
        </w:rPr>
      </w:pPr>
      <w:r w:rsidRPr="00F15D70">
        <w:rPr>
          <w:rFonts w:asciiTheme="minorHAnsi" w:hAnsiTheme="minorHAnsi" w:cs="Arial"/>
          <w:szCs w:val="22"/>
        </w:rPr>
        <w:t>Realizarea indicatorilor prevăzuţi în cererea de finanţare.</w:t>
      </w:r>
    </w:p>
    <w:p w14:paraId="32E84CE2" w14:textId="77777777" w:rsidR="0008270B" w:rsidRPr="00F15D70" w:rsidRDefault="0008270B" w:rsidP="0008270B">
      <w:pPr>
        <w:spacing w:after="0" w:line="240" w:lineRule="auto"/>
        <w:jc w:val="both"/>
        <w:rPr>
          <w:rFonts w:cs="Arial"/>
          <w:color w:val="FF0000"/>
        </w:rPr>
      </w:pPr>
    </w:p>
    <w:p w14:paraId="14DA50CC" w14:textId="77777777" w:rsidR="0008270B" w:rsidRPr="00F15D70" w:rsidRDefault="0008270B" w:rsidP="0008270B">
      <w:pPr>
        <w:spacing w:after="0" w:line="240" w:lineRule="auto"/>
        <w:jc w:val="both"/>
        <w:rPr>
          <w:rFonts w:cs="Arial"/>
          <w:color w:val="FF0000"/>
        </w:rPr>
      </w:pPr>
    </w:p>
    <w:p w14:paraId="165A5BA8" w14:textId="77777777" w:rsidR="0008270B" w:rsidRPr="00F15D70" w:rsidRDefault="0008270B" w:rsidP="0008270B">
      <w:pPr>
        <w:spacing w:after="0" w:line="240" w:lineRule="auto"/>
        <w:jc w:val="both"/>
        <w:rPr>
          <w:rFonts w:cs="Arial"/>
          <w:color w:val="FF0000"/>
        </w:rPr>
      </w:pPr>
    </w:p>
    <w:p w14:paraId="72CDB8FA" w14:textId="77777777" w:rsidR="0008270B" w:rsidRPr="00F15D70" w:rsidRDefault="0008270B" w:rsidP="0008270B">
      <w:pPr>
        <w:spacing w:before="120"/>
        <w:rPr>
          <w:rFonts w:cs="Arial"/>
          <w:b/>
          <w:lang w:val="en-US"/>
        </w:rPr>
      </w:pPr>
      <w:r w:rsidRPr="00F15D70">
        <w:rPr>
          <w:rFonts w:cs="Arial"/>
          <w:b/>
        </w:rPr>
        <w:t>ANEXA nr. 5  la Contractul de Finanţare nr. _______/___________</w:t>
      </w:r>
    </w:p>
    <w:p w14:paraId="593E3253" w14:textId="77777777" w:rsidR="0008270B" w:rsidRPr="00F15D70" w:rsidRDefault="0008270B" w:rsidP="0008270B">
      <w:pPr>
        <w:jc w:val="both"/>
        <w:rPr>
          <w:rFonts w:cs="Arial"/>
          <w:lang w:eastAsia="ro-RO"/>
        </w:rPr>
      </w:pPr>
      <w:r w:rsidRPr="00F15D70">
        <w:rPr>
          <w:rFonts w:cs="Arial"/>
          <w:lang w:eastAsia="ro-RO"/>
        </w:rPr>
        <w:t xml:space="preserve"> </w:t>
      </w:r>
    </w:p>
    <w:p w14:paraId="421D7C62" w14:textId="77777777" w:rsidR="0008270B" w:rsidRPr="00F15D70" w:rsidRDefault="0008270B" w:rsidP="0008270B">
      <w:pPr>
        <w:pStyle w:val="NoSpacing"/>
        <w:spacing w:after="120"/>
        <w:jc w:val="center"/>
        <w:rPr>
          <w:rFonts w:asciiTheme="minorHAnsi" w:hAnsiTheme="minorHAnsi" w:cs="Arial"/>
          <w:b/>
          <w:szCs w:val="22"/>
        </w:rPr>
      </w:pPr>
    </w:p>
    <w:p w14:paraId="00399A77" w14:textId="77777777" w:rsidR="0008270B" w:rsidRPr="00F15D70" w:rsidRDefault="0008270B" w:rsidP="0008270B">
      <w:pPr>
        <w:pStyle w:val="NoSpacing"/>
        <w:spacing w:after="120"/>
        <w:jc w:val="center"/>
        <w:rPr>
          <w:rFonts w:asciiTheme="minorHAnsi" w:hAnsiTheme="minorHAnsi" w:cs="Arial"/>
          <w:b/>
          <w:szCs w:val="22"/>
        </w:rPr>
      </w:pPr>
    </w:p>
    <w:p w14:paraId="3CE7790F" w14:textId="77777777" w:rsidR="0008270B" w:rsidRPr="00F15D70" w:rsidRDefault="0008270B" w:rsidP="0008270B">
      <w:pPr>
        <w:pStyle w:val="NoSpacing"/>
        <w:spacing w:after="120"/>
        <w:jc w:val="center"/>
        <w:rPr>
          <w:rFonts w:asciiTheme="minorHAnsi" w:hAnsiTheme="minorHAnsi" w:cs="Arial"/>
          <w:b/>
          <w:szCs w:val="22"/>
        </w:rPr>
      </w:pPr>
      <w:r w:rsidRPr="00F15D70">
        <w:rPr>
          <w:rFonts w:asciiTheme="minorHAnsi" w:hAnsiTheme="minorHAnsi" w:cs="Arial"/>
          <w:b/>
          <w:szCs w:val="22"/>
        </w:rPr>
        <w:t>ACORDUL ÎNCHEIAT ÎNTRE BENEFICIAR ȘI PARTENERI</w:t>
      </w:r>
    </w:p>
    <w:p w14:paraId="171C0646" w14:textId="77777777" w:rsidR="0008270B" w:rsidRPr="00F15D70" w:rsidRDefault="0008270B" w:rsidP="0008270B">
      <w:pPr>
        <w:pStyle w:val="NoSpacing"/>
        <w:spacing w:after="120"/>
        <w:jc w:val="center"/>
        <w:rPr>
          <w:rFonts w:asciiTheme="minorHAnsi" w:hAnsiTheme="minorHAnsi" w:cs="Arial"/>
          <w:b/>
          <w:szCs w:val="22"/>
        </w:rPr>
      </w:pPr>
    </w:p>
    <w:p w14:paraId="29297AC8" w14:textId="77777777" w:rsidR="0008270B" w:rsidRPr="00F15D70" w:rsidRDefault="0008270B" w:rsidP="0008270B">
      <w:pPr>
        <w:pStyle w:val="NoSpacing"/>
        <w:spacing w:after="120"/>
        <w:jc w:val="center"/>
        <w:rPr>
          <w:rFonts w:asciiTheme="minorHAnsi" w:hAnsiTheme="minorHAnsi" w:cs="Arial"/>
          <w:b/>
          <w:szCs w:val="22"/>
        </w:rPr>
      </w:pPr>
    </w:p>
    <w:p w14:paraId="37580BD8" w14:textId="77777777" w:rsidR="0008270B" w:rsidRPr="00F15D70" w:rsidRDefault="0008270B" w:rsidP="0008270B">
      <w:pPr>
        <w:pStyle w:val="NoSpacing"/>
        <w:spacing w:after="120"/>
        <w:jc w:val="both"/>
        <w:rPr>
          <w:rFonts w:asciiTheme="minorHAnsi" w:hAnsiTheme="minorHAnsi" w:cs="Arial"/>
          <w:b/>
          <w:i/>
          <w:szCs w:val="22"/>
        </w:rPr>
      </w:pPr>
      <w:r w:rsidRPr="00F15D70">
        <w:rPr>
          <w:rFonts w:asciiTheme="minorHAnsi" w:hAnsiTheme="minorHAnsi" w:cs="Arial"/>
          <w:b/>
          <w:i/>
          <w:szCs w:val="22"/>
        </w:rPr>
        <w:t>*dacă este cazul, se va menționa cel din Ghidul solicitantului aferent măsurii... și din cererea de finanțare</w:t>
      </w:r>
    </w:p>
    <w:p w14:paraId="70BE920F" w14:textId="77777777" w:rsidR="00792FCB" w:rsidRPr="00F15D70" w:rsidRDefault="00792FCB" w:rsidP="00E1082E">
      <w:pPr>
        <w:pStyle w:val="NoSpacing"/>
        <w:jc w:val="both"/>
        <w:rPr>
          <w:rFonts w:asciiTheme="minorHAnsi" w:hAnsiTheme="minorHAnsi" w:cs="Arial"/>
          <w:b/>
          <w:i/>
          <w:szCs w:val="22"/>
        </w:rPr>
      </w:pPr>
    </w:p>
    <w:p w14:paraId="2A8844C2" w14:textId="77777777" w:rsidR="00080B82" w:rsidRPr="00F15D70" w:rsidRDefault="00080B82" w:rsidP="00080B82">
      <w:pPr>
        <w:spacing w:before="120"/>
        <w:rPr>
          <w:rFonts w:cs="Arial"/>
          <w:b/>
        </w:rPr>
      </w:pPr>
    </w:p>
    <w:p w14:paraId="48C287E4" w14:textId="77777777" w:rsidR="00080B82" w:rsidRPr="00F15D70" w:rsidRDefault="00080B82" w:rsidP="00080B82">
      <w:pPr>
        <w:spacing w:before="120"/>
        <w:rPr>
          <w:rFonts w:cs="Arial"/>
          <w:b/>
        </w:rPr>
      </w:pPr>
    </w:p>
    <w:p w14:paraId="11788D76" w14:textId="77777777" w:rsidR="00080B82" w:rsidRPr="00F15D70" w:rsidRDefault="00080B82" w:rsidP="00080B82">
      <w:pPr>
        <w:spacing w:before="120"/>
        <w:rPr>
          <w:rFonts w:cs="Arial"/>
          <w:b/>
          <w:lang w:val="en-US"/>
        </w:rPr>
      </w:pPr>
      <w:r w:rsidRPr="00F15D70">
        <w:rPr>
          <w:rFonts w:cs="Arial"/>
          <w:b/>
        </w:rPr>
        <w:t>ANEXA nr. 6  la Contractul de Finanţare nr. ______/___________</w:t>
      </w:r>
    </w:p>
    <w:p w14:paraId="58D79F50" w14:textId="77777777" w:rsidR="00080B82" w:rsidRPr="00F15D70" w:rsidRDefault="00080B82" w:rsidP="00080B82">
      <w:pPr>
        <w:jc w:val="both"/>
        <w:rPr>
          <w:rFonts w:cs="Arial"/>
          <w:lang w:eastAsia="ro-RO"/>
        </w:rPr>
      </w:pPr>
      <w:r w:rsidRPr="00F15D70">
        <w:rPr>
          <w:rFonts w:cs="Arial"/>
          <w:lang w:eastAsia="ro-RO"/>
        </w:rPr>
        <w:t xml:space="preserve"> </w:t>
      </w:r>
    </w:p>
    <w:p w14:paraId="6307A9C9" w14:textId="77777777" w:rsidR="00080B82" w:rsidRPr="00F15D70" w:rsidRDefault="00080B82" w:rsidP="00080B82">
      <w:pPr>
        <w:pStyle w:val="NoSpacing"/>
        <w:spacing w:after="120"/>
        <w:jc w:val="center"/>
        <w:rPr>
          <w:rFonts w:asciiTheme="minorHAnsi" w:hAnsiTheme="minorHAnsi" w:cs="Arial"/>
          <w:b/>
          <w:szCs w:val="22"/>
        </w:rPr>
      </w:pPr>
    </w:p>
    <w:p w14:paraId="3809692C" w14:textId="77777777" w:rsidR="00080B82" w:rsidRPr="00F15D70" w:rsidRDefault="00080B82" w:rsidP="00080B82">
      <w:pPr>
        <w:pStyle w:val="NoSpacing"/>
        <w:spacing w:after="120"/>
        <w:jc w:val="center"/>
        <w:rPr>
          <w:rFonts w:asciiTheme="minorHAnsi" w:hAnsiTheme="minorHAnsi" w:cs="Arial"/>
          <w:b/>
          <w:szCs w:val="22"/>
        </w:rPr>
      </w:pPr>
    </w:p>
    <w:p w14:paraId="5C149F10" w14:textId="77777777" w:rsidR="00080B82" w:rsidRPr="00F15D70" w:rsidRDefault="00080B82" w:rsidP="00080B82">
      <w:pPr>
        <w:pStyle w:val="NoSpacing"/>
        <w:spacing w:after="120"/>
        <w:jc w:val="center"/>
        <w:rPr>
          <w:rFonts w:asciiTheme="minorHAnsi" w:hAnsiTheme="minorHAnsi" w:cs="Arial"/>
          <w:b/>
          <w:szCs w:val="22"/>
        </w:rPr>
      </w:pPr>
      <w:r w:rsidRPr="00F15D70">
        <w:rPr>
          <w:rFonts w:asciiTheme="minorHAnsi" w:hAnsiTheme="minorHAnsi" w:cs="Arial"/>
          <w:b/>
          <w:szCs w:val="22"/>
        </w:rPr>
        <w:t xml:space="preserve">CONFIDENȚIALITATE </w:t>
      </w:r>
    </w:p>
    <w:p w14:paraId="1E27201A" w14:textId="77777777" w:rsidR="00080B82" w:rsidRPr="00F15D70" w:rsidRDefault="00080B82" w:rsidP="00080B82">
      <w:pPr>
        <w:pStyle w:val="NoSpacing"/>
        <w:spacing w:after="120"/>
        <w:jc w:val="center"/>
        <w:rPr>
          <w:rFonts w:asciiTheme="minorHAnsi" w:hAnsiTheme="minorHAnsi" w:cs="Arial"/>
          <w:b/>
          <w:szCs w:val="22"/>
        </w:rPr>
      </w:pPr>
    </w:p>
    <w:p w14:paraId="5E073F83" w14:textId="77777777" w:rsidR="00080B82" w:rsidRPr="00F15D70" w:rsidRDefault="00080B82" w:rsidP="00080B82">
      <w:pPr>
        <w:pStyle w:val="NoSpacing"/>
        <w:spacing w:after="120"/>
        <w:jc w:val="center"/>
        <w:rPr>
          <w:rFonts w:asciiTheme="minorHAnsi" w:hAnsiTheme="minorHAnsi" w:cs="Arial"/>
          <w:b/>
          <w:szCs w:val="22"/>
        </w:rPr>
      </w:pPr>
    </w:p>
    <w:p w14:paraId="571C7C06" w14:textId="77777777" w:rsidR="00080B82" w:rsidRPr="00F15D70" w:rsidRDefault="00080B82" w:rsidP="00080B82">
      <w:pPr>
        <w:pStyle w:val="NoSpacing"/>
        <w:spacing w:after="120"/>
        <w:jc w:val="both"/>
        <w:rPr>
          <w:rFonts w:asciiTheme="minorHAnsi" w:hAnsiTheme="minorHAnsi" w:cs="Arial"/>
          <w:b/>
          <w:i/>
          <w:szCs w:val="22"/>
        </w:rPr>
      </w:pPr>
      <w:r w:rsidRPr="00F15D70">
        <w:rPr>
          <w:rFonts w:asciiTheme="minorHAnsi" w:hAnsiTheme="minorHAnsi" w:cs="Arial"/>
          <w:b/>
          <w:i/>
          <w:szCs w:val="22"/>
        </w:rPr>
        <w:t>*dacă este cazul, se va menționa informațiile din documentul transmis de către beneficiar, în vederea respectării art. 18 din Contractul de Finantare  – partea generala</w:t>
      </w:r>
    </w:p>
    <w:p w14:paraId="7ACEE08C" w14:textId="77777777" w:rsidR="00080B82" w:rsidRDefault="00080B82" w:rsidP="00080B82">
      <w:pPr>
        <w:pStyle w:val="NoSpacing"/>
        <w:spacing w:after="120"/>
        <w:jc w:val="both"/>
        <w:rPr>
          <w:rFonts w:asciiTheme="minorHAnsi" w:hAnsiTheme="minorHAnsi" w:cs="Arial"/>
          <w:b/>
          <w:szCs w:val="22"/>
        </w:rPr>
      </w:pPr>
    </w:p>
    <w:p w14:paraId="55A12B2E" w14:textId="77777777" w:rsidR="00934A34" w:rsidRDefault="00934A34" w:rsidP="00080B82">
      <w:pPr>
        <w:pStyle w:val="NoSpacing"/>
        <w:spacing w:after="120"/>
        <w:jc w:val="both"/>
        <w:rPr>
          <w:rFonts w:asciiTheme="minorHAnsi" w:hAnsiTheme="minorHAnsi" w:cs="Arial"/>
          <w:b/>
          <w:szCs w:val="22"/>
        </w:rPr>
      </w:pPr>
    </w:p>
    <w:p w14:paraId="23025FCD" w14:textId="77777777" w:rsidR="00934A34" w:rsidRDefault="00934A34" w:rsidP="00080B82">
      <w:pPr>
        <w:pStyle w:val="NoSpacing"/>
        <w:spacing w:after="120"/>
        <w:jc w:val="both"/>
        <w:rPr>
          <w:rFonts w:asciiTheme="minorHAnsi" w:hAnsiTheme="minorHAnsi" w:cs="Arial"/>
          <w:b/>
          <w:szCs w:val="22"/>
        </w:rPr>
      </w:pPr>
    </w:p>
    <w:p w14:paraId="2D21F804" w14:textId="77777777" w:rsidR="00934A34" w:rsidRDefault="00934A34" w:rsidP="00080B82">
      <w:pPr>
        <w:pStyle w:val="NoSpacing"/>
        <w:spacing w:after="120"/>
        <w:jc w:val="both"/>
        <w:rPr>
          <w:rFonts w:asciiTheme="minorHAnsi" w:hAnsiTheme="minorHAnsi" w:cs="Arial"/>
          <w:b/>
          <w:szCs w:val="22"/>
        </w:rPr>
      </w:pPr>
    </w:p>
    <w:p w14:paraId="0B34824E" w14:textId="77777777" w:rsidR="00934A34" w:rsidRDefault="00934A34" w:rsidP="00080B82">
      <w:pPr>
        <w:pStyle w:val="NoSpacing"/>
        <w:spacing w:after="120"/>
        <w:jc w:val="both"/>
        <w:rPr>
          <w:rFonts w:asciiTheme="minorHAnsi" w:hAnsiTheme="minorHAnsi" w:cs="Arial"/>
          <w:b/>
          <w:szCs w:val="22"/>
        </w:rPr>
      </w:pPr>
    </w:p>
    <w:p w14:paraId="78779D6F" w14:textId="77777777" w:rsidR="00934A34" w:rsidRPr="00F15D70" w:rsidRDefault="00934A34" w:rsidP="00080B82">
      <w:pPr>
        <w:pStyle w:val="NoSpacing"/>
        <w:spacing w:after="120"/>
        <w:jc w:val="both"/>
        <w:rPr>
          <w:rFonts w:asciiTheme="minorHAnsi" w:hAnsiTheme="minorHAnsi" w:cs="Arial"/>
          <w:b/>
          <w:szCs w:val="22"/>
        </w:rPr>
      </w:pPr>
    </w:p>
    <w:p w14:paraId="47A1CEAC" w14:textId="25827DE5" w:rsidR="00396187" w:rsidRDefault="00396187" w:rsidP="00E1082E">
      <w:pPr>
        <w:pStyle w:val="NoSpacing"/>
        <w:jc w:val="both"/>
        <w:rPr>
          <w:rFonts w:ascii="Trebuchet MS" w:hAnsi="Trebuchet MS" w:cs="Arial"/>
          <w:b/>
          <w:i/>
        </w:rPr>
      </w:pPr>
    </w:p>
    <w:p w14:paraId="323025AE" w14:textId="51F074E3" w:rsidR="00467C48" w:rsidRPr="00C049A3" w:rsidRDefault="00467C48" w:rsidP="00467C48">
      <w:pPr>
        <w:jc w:val="right"/>
        <w:rPr>
          <w:rStyle w:val="IntenseEmphasis"/>
          <w:rFonts w:cstheme="minorHAnsi"/>
          <w:b/>
          <w:i w:val="0"/>
          <w:color w:val="000000" w:themeColor="text1"/>
        </w:rPr>
      </w:pPr>
      <w:r w:rsidRPr="001F5E72">
        <w:rPr>
          <w:rStyle w:val="IntenseEmphasis"/>
          <w:rFonts w:cstheme="minorHAnsi"/>
          <w:b/>
          <w:color w:val="000000" w:themeColor="text1"/>
        </w:rPr>
        <w:t xml:space="preserve">Anexa </w:t>
      </w:r>
      <w:r w:rsidR="00857F4D">
        <w:rPr>
          <w:rStyle w:val="IntenseEmphasis"/>
          <w:rFonts w:cstheme="minorHAnsi"/>
          <w:b/>
          <w:color w:val="000000" w:themeColor="text1"/>
        </w:rPr>
        <w:t>6</w:t>
      </w:r>
    </w:p>
    <w:p w14:paraId="7C225BF3" w14:textId="77777777" w:rsidR="00467C48" w:rsidRPr="00EA5B6A" w:rsidRDefault="00467C48" w:rsidP="00467C48">
      <w:pPr>
        <w:jc w:val="right"/>
        <w:rPr>
          <w:rFonts w:cstheme="minorHAnsi"/>
          <w:b/>
          <w:iCs/>
        </w:rPr>
      </w:pPr>
      <w:r w:rsidRPr="00EA5B6A">
        <w:rPr>
          <w:rFonts w:cstheme="minorHAnsi"/>
          <w:b/>
        </w:rPr>
        <w:t xml:space="preserve">                                                                        </w:t>
      </w:r>
    </w:p>
    <w:p w14:paraId="4D2E6E04" w14:textId="77777777" w:rsidR="00467C48" w:rsidRPr="00EA5B6A" w:rsidRDefault="00467C48" w:rsidP="00467C48">
      <w:pPr>
        <w:rPr>
          <w:rFonts w:cstheme="minorHAnsi"/>
        </w:rPr>
      </w:pPr>
    </w:p>
    <w:p w14:paraId="093F694C" w14:textId="77777777" w:rsidR="00467C48" w:rsidRPr="00E1082E" w:rsidRDefault="00467C48" w:rsidP="00467C48">
      <w:pPr>
        <w:spacing w:line="360" w:lineRule="auto"/>
        <w:jc w:val="center"/>
        <w:rPr>
          <w:rFonts w:cstheme="minorHAnsi"/>
          <w:b/>
        </w:rPr>
      </w:pPr>
      <w:r w:rsidRPr="00EC0299">
        <w:rPr>
          <w:rFonts w:cstheme="minorHAnsi"/>
          <w:b/>
        </w:rPr>
        <w:t>LISTA DE VERIFICARE A CONFORMITĂŢII ADMINISTRATIVE ŞI ELIGI</w:t>
      </w:r>
      <w:r w:rsidRPr="00E1082E">
        <w:rPr>
          <w:rFonts w:cstheme="minorHAnsi"/>
          <w:b/>
        </w:rPr>
        <w:t>BILITĂŢII</w:t>
      </w: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607"/>
        <w:gridCol w:w="5310"/>
        <w:gridCol w:w="1170"/>
        <w:gridCol w:w="1170"/>
        <w:gridCol w:w="990"/>
      </w:tblGrid>
      <w:tr w:rsidR="00467C48" w:rsidRPr="004E4D45" w14:paraId="5B7DE210" w14:textId="77777777" w:rsidTr="00627CFD">
        <w:trPr>
          <w:trHeight w:val="255"/>
        </w:trPr>
        <w:tc>
          <w:tcPr>
            <w:tcW w:w="9270" w:type="dxa"/>
            <w:gridSpan w:val="6"/>
            <w:tcBorders>
              <w:top w:val="single" w:sz="4" w:space="0" w:color="auto"/>
              <w:left w:val="single" w:sz="4" w:space="0" w:color="auto"/>
              <w:bottom w:val="single" w:sz="4" w:space="0" w:color="auto"/>
              <w:right w:val="single" w:sz="4" w:space="0" w:color="auto"/>
            </w:tcBorders>
            <w:shd w:val="clear" w:color="auto" w:fill="auto"/>
          </w:tcPr>
          <w:p w14:paraId="60B733EB" w14:textId="77777777" w:rsidR="00467C48" w:rsidRPr="00E1082E" w:rsidRDefault="00467C48" w:rsidP="00F15D70">
            <w:pPr>
              <w:shd w:val="clear" w:color="auto" w:fill="FFFFFF" w:themeFill="background1"/>
              <w:autoSpaceDE w:val="0"/>
              <w:autoSpaceDN w:val="0"/>
              <w:adjustRightInd w:val="0"/>
              <w:spacing w:after="0"/>
              <w:ind w:right="-450"/>
              <w:rPr>
                <w:rFonts w:cstheme="minorHAnsi"/>
                <w:b/>
              </w:rPr>
            </w:pPr>
            <w:r w:rsidRPr="00E1082E">
              <w:rPr>
                <w:rFonts w:cstheme="minorHAnsi"/>
                <w:b/>
              </w:rPr>
              <w:t>Prioritatea Uniunii Nr. 4 :   Creșterea ocupării forței de muncă și coeziunea teritorială</w:t>
            </w:r>
          </w:p>
          <w:p w14:paraId="6F4F97C2" w14:textId="77777777" w:rsidR="00467C48" w:rsidRPr="00E1082E" w:rsidRDefault="00467C48" w:rsidP="00F15D70">
            <w:pPr>
              <w:widowControl w:val="0"/>
              <w:spacing w:after="0"/>
              <w:jc w:val="both"/>
              <w:rPr>
                <w:rFonts w:cstheme="minorHAnsi"/>
                <w:b/>
              </w:rPr>
            </w:pPr>
            <w:r w:rsidRPr="00E1082E">
              <w:rPr>
                <w:rFonts w:cstheme="minorHAnsi"/>
                <w:b/>
              </w:rPr>
              <w:t>Măsura : III.4 – Activități de cooperare</w:t>
            </w:r>
          </w:p>
        </w:tc>
      </w:tr>
      <w:tr w:rsidR="00467C48" w:rsidRPr="004E4D45" w14:paraId="1F258DA9" w14:textId="77777777" w:rsidTr="00627CFD">
        <w:trPr>
          <w:trHeight w:val="255"/>
        </w:trPr>
        <w:tc>
          <w:tcPr>
            <w:tcW w:w="9270" w:type="dxa"/>
            <w:gridSpan w:val="6"/>
            <w:tcBorders>
              <w:top w:val="single" w:sz="4" w:space="0" w:color="auto"/>
              <w:left w:val="single" w:sz="4" w:space="0" w:color="auto"/>
              <w:bottom w:val="single" w:sz="4" w:space="0" w:color="auto"/>
              <w:right w:val="single" w:sz="4" w:space="0" w:color="auto"/>
            </w:tcBorders>
            <w:shd w:val="clear" w:color="auto" w:fill="auto"/>
          </w:tcPr>
          <w:p w14:paraId="075671EF" w14:textId="77777777" w:rsidR="00467C48" w:rsidRPr="00C049A3" w:rsidRDefault="00467C48" w:rsidP="00F15D70">
            <w:pPr>
              <w:widowControl w:val="0"/>
              <w:spacing w:after="0"/>
              <w:jc w:val="both"/>
              <w:rPr>
                <w:rFonts w:cstheme="minorHAnsi"/>
                <w:b/>
              </w:rPr>
            </w:pPr>
            <w:r w:rsidRPr="001F5E72">
              <w:rPr>
                <w:rFonts w:cstheme="minorHAnsi"/>
                <w:b/>
              </w:rPr>
              <w:t>Titlul proiectului : …………………………………………………………………………………......................</w:t>
            </w:r>
          </w:p>
          <w:tbl>
            <w:tblPr>
              <w:tblpPr w:leftFromText="180" w:rightFromText="180" w:vertAnchor="text" w:horzAnchor="margin" w:tblpXSpec="center" w:tblpY="-171"/>
              <w:tblOverlap w:val="neve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1"/>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760"/>
            </w:tblGrid>
            <w:tr w:rsidR="00467C48" w:rsidRPr="004E4D45" w14:paraId="14978A23" w14:textId="77777777" w:rsidTr="00627CFD">
              <w:trPr>
                <w:trHeight w:val="275"/>
              </w:trPr>
              <w:tc>
                <w:tcPr>
                  <w:tcW w:w="1471" w:type="dxa"/>
                  <w:shd w:val="clear" w:color="auto" w:fill="auto"/>
                </w:tcPr>
                <w:p w14:paraId="1A5D8371" w14:textId="77777777" w:rsidR="00467C48" w:rsidRPr="00EA5B6A" w:rsidRDefault="00467C48" w:rsidP="00F15D70">
                  <w:pPr>
                    <w:widowControl w:val="0"/>
                    <w:spacing w:after="0"/>
                    <w:jc w:val="center"/>
                    <w:rPr>
                      <w:rFonts w:cstheme="minorHAnsi"/>
                    </w:rPr>
                  </w:pPr>
                  <w:r w:rsidRPr="00EA5B6A">
                    <w:rPr>
                      <w:rFonts w:cstheme="minorHAnsi"/>
                    </w:rPr>
                    <w:t>COD SMIS</w:t>
                  </w:r>
                </w:p>
              </w:tc>
              <w:tc>
                <w:tcPr>
                  <w:tcW w:w="346" w:type="dxa"/>
                  <w:shd w:val="clear" w:color="auto" w:fill="auto"/>
                </w:tcPr>
                <w:p w14:paraId="10884093" w14:textId="77777777" w:rsidR="00467C48" w:rsidRPr="00EA5B6A" w:rsidRDefault="00467C48" w:rsidP="00F15D70">
                  <w:pPr>
                    <w:widowControl w:val="0"/>
                    <w:spacing w:after="0"/>
                    <w:rPr>
                      <w:rFonts w:cstheme="minorHAnsi"/>
                      <w:b/>
                    </w:rPr>
                  </w:pPr>
                </w:p>
              </w:tc>
              <w:tc>
                <w:tcPr>
                  <w:tcW w:w="346" w:type="dxa"/>
                  <w:shd w:val="clear" w:color="auto" w:fill="auto"/>
                </w:tcPr>
                <w:p w14:paraId="5621F58F" w14:textId="77777777" w:rsidR="00467C48" w:rsidRPr="00EC0299" w:rsidRDefault="00467C48" w:rsidP="00F15D70">
                  <w:pPr>
                    <w:widowControl w:val="0"/>
                    <w:spacing w:after="0"/>
                    <w:rPr>
                      <w:rFonts w:cstheme="minorHAnsi"/>
                      <w:b/>
                    </w:rPr>
                  </w:pPr>
                </w:p>
              </w:tc>
              <w:tc>
                <w:tcPr>
                  <w:tcW w:w="346" w:type="dxa"/>
                  <w:shd w:val="clear" w:color="auto" w:fill="auto"/>
                </w:tcPr>
                <w:p w14:paraId="6FD64497" w14:textId="77777777" w:rsidR="00467C48" w:rsidRPr="00E1082E" w:rsidRDefault="00467C48" w:rsidP="00F15D70">
                  <w:pPr>
                    <w:widowControl w:val="0"/>
                    <w:spacing w:after="0"/>
                    <w:rPr>
                      <w:rFonts w:cstheme="minorHAnsi"/>
                      <w:b/>
                    </w:rPr>
                  </w:pPr>
                </w:p>
              </w:tc>
              <w:tc>
                <w:tcPr>
                  <w:tcW w:w="345" w:type="dxa"/>
                  <w:shd w:val="clear" w:color="auto" w:fill="auto"/>
                </w:tcPr>
                <w:p w14:paraId="0A12464D" w14:textId="77777777" w:rsidR="00467C48" w:rsidRPr="00E1082E" w:rsidRDefault="00467C48" w:rsidP="00F15D70">
                  <w:pPr>
                    <w:widowControl w:val="0"/>
                    <w:spacing w:after="0"/>
                    <w:rPr>
                      <w:rFonts w:cstheme="minorHAnsi"/>
                      <w:b/>
                    </w:rPr>
                  </w:pPr>
                </w:p>
              </w:tc>
              <w:tc>
                <w:tcPr>
                  <w:tcW w:w="345" w:type="dxa"/>
                  <w:shd w:val="clear" w:color="auto" w:fill="auto"/>
                </w:tcPr>
                <w:p w14:paraId="7A1FABBF" w14:textId="77777777" w:rsidR="00467C48" w:rsidRPr="00E1082E" w:rsidRDefault="00467C48" w:rsidP="00F15D70">
                  <w:pPr>
                    <w:widowControl w:val="0"/>
                    <w:spacing w:after="0"/>
                    <w:rPr>
                      <w:rFonts w:cstheme="minorHAnsi"/>
                      <w:b/>
                    </w:rPr>
                  </w:pPr>
                </w:p>
              </w:tc>
              <w:tc>
                <w:tcPr>
                  <w:tcW w:w="345" w:type="dxa"/>
                  <w:shd w:val="clear" w:color="auto" w:fill="auto"/>
                </w:tcPr>
                <w:p w14:paraId="2C0CABEF" w14:textId="77777777" w:rsidR="00467C48" w:rsidRPr="00DB0329" w:rsidRDefault="00467C48" w:rsidP="00F15D70">
                  <w:pPr>
                    <w:widowControl w:val="0"/>
                    <w:spacing w:after="0"/>
                    <w:rPr>
                      <w:rFonts w:cstheme="minorHAnsi"/>
                      <w:b/>
                    </w:rPr>
                  </w:pPr>
                </w:p>
              </w:tc>
              <w:tc>
                <w:tcPr>
                  <w:tcW w:w="345" w:type="dxa"/>
                  <w:shd w:val="clear" w:color="auto" w:fill="auto"/>
                </w:tcPr>
                <w:p w14:paraId="7D2CB8E0" w14:textId="77777777" w:rsidR="00467C48" w:rsidRPr="004A39EE" w:rsidRDefault="00467C48" w:rsidP="00F15D70">
                  <w:pPr>
                    <w:widowControl w:val="0"/>
                    <w:spacing w:after="0"/>
                    <w:rPr>
                      <w:rFonts w:cstheme="minorHAnsi"/>
                      <w:b/>
                    </w:rPr>
                  </w:pPr>
                </w:p>
              </w:tc>
              <w:tc>
                <w:tcPr>
                  <w:tcW w:w="345" w:type="dxa"/>
                  <w:shd w:val="clear" w:color="auto" w:fill="auto"/>
                </w:tcPr>
                <w:p w14:paraId="37BD6D66" w14:textId="77777777" w:rsidR="00467C48" w:rsidRPr="004A39EE" w:rsidRDefault="00467C48" w:rsidP="00F15D70">
                  <w:pPr>
                    <w:widowControl w:val="0"/>
                    <w:spacing w:after="0"/>
                    <w:rPr>
                      <w:rFonts w:cstheme="minorHAnsi"/>
                      <w:b/>
                    </w:rPr>
                  </w:pPr>
                </w:p>
              </w:tc>
              <w:tc>
                <w:tcPr>
                  <w:tcW w:w="345" w:type="dxa"/>
                  <w:shd w:val="clear" w:color="auto" w:fill="auto"/>
                </w:tcPr>
                <w:p w14:paraId="791ABDFD" w14:textId="77777777" w:rsidR="00467C48" w:rsidRPr="004A39EE" w:rsidRDefault="00467C48" w:rsidP="00F15D70">
                  <w:pPr>
                    <w:widowControl w:val="0"/>
                    <w:spacing w:after="0"/>
                    <w:rPr>
                      <w:rFonts w:cstheme="minorHAnsi"/>
                      <w:b/>
                    </w:rPr>
                  </w:pPr>
                </w:p>
              </w:tc>
              <w:tc>
                <w:tcPr>
                  <w:tcW w:w="345" w:type="dxa"/>
                  <w:shd w:val="clear" w:color="auto" w:fill="auto"/>
                </w:tcPr>
                <w:p w14:paraId="11F78E3F" w14:textId="77777777" w:rsidR="00467C48" w:rsidRPr="004A39EE" w:rsidRDefault="00467C48" w:rsidP="00F15D70">
                  <w:pPr>
                    <w:widowControl w:val="0"/>
                    <w:spacing w:after="0"/>
                    <w:rPr>
                      <w:rFonts w:cstheme="minorHAnsi"/>
                      <w:b/>
                    </w:rPr>
                  </w:pPr>
                </w:p>
              </w:tc>
              <w:tc>
                <w:tcPr>
                  <w:tcW w:w="345" w:type="dxa"/>
                  <w:shd w:val="clear" w:color="auto" w:fill="auto"/>
                </w:tcPr>
                <w:p w14:paraId="6118B9C3" w14:textId="77777777" w:rsidR="00467C48" w:rsidRPr="004A39EE" w:rsidRDefault="00467C48" w:rsidP="00F15D70">
                  <w:pPr>
                    <w:widowControl w:val="0"/>
                    <w:spacing w:after="0"/>
                    <w:rPr>
                      <w:rFonts w:cstheme="minorHAnsi"/>
                      <w:b/>
                    </w:rPr>
                  </w:pPr>
                </w:p>
              </w:tc>
              <w:tc>
                <w:tcPr>
                  <w:tcW w:w="345" w:type="dxa"/>
                  <w:shd w:val="clear" w:color="auto" w:fill="auto"/>
                </w:tcPr>
                <w:p w14:paraId="0C9B547F" w14:textId="77777777" w:rsidR="00467C48" w:rsidRPr="00F72964" w:rsidRDefault="00467C48" w:rsidP="00F15D70">
                  <w:pPr>
                    <w:widowControl w:val="0"/>
                    <w:spacing w:after="0"/>
                    <w:rPr>
                      <w:rFonts w:cstheme="minorHAnsi"/>
                      <w:b/>
                    </w:rPr>
                  </w:pPr>
                </w:p>
              </w:tc>
              <w:tc>
                <w:tcPr>
                  <w:tcW w:w="345" w:type="dxa"/>
                  <w:shd w:val="clear" w:color="auto" w:fill="auto"/>
                </w:tcPr>
                <w:p w14:paraId="3E0539C5" w14:textId="77777777" w:rsidR="00467C48" w:rsidRPr="009C1ED7" w:rsidRDefault="00467C48" w:rsidP="00F15D70">
                  <w:pPr>
                    <w:widowControl w:val="0"/>
                    <w:spacing w:after="0"/>
                    <w:rPr>
                      <w:rFonts w:cstheme="minorHAnsi"/>
                      <w:b/>
                    </w:rPr>
                  </w:pPr>
                </w:p>
              </w:tc>
              <w:tc>
                <w:tcPr>
                  <w:tcW w:w="345" w:type="dxa"/>
                  <w:shd w:val="clear" w:color="auto" w:fill="auto"/>
                </w:tcPr>
                <w:p w14:paraId="698605CB" w14:textId="77777777" w:rsidR="00467C48" w:rsidRPr="009C1ED7" w:rsidRDefault="00467C48" w:rsidP="00F15D70">
                  <w:pPr>
                    <w:widowControl w:val="0"/>
                    <w:spacing w:after="0"/>
                    <w:rPr>
                      <w:rFonts w:cstheme="minorHAnsi"/>
                      <w:b/>
                    </w:rPr>
                  </w:pPr>
                </w:p>
              </w:tc>
              <w:tc>
                <w:tcPr>
                  <w:tcW w:w="345" w:type="dxa"/>
                  <w:shd w:val="clear" w:color="auto" w:fill="auto"/>
                </w:tcPr>
                <w:p w14:paraId="559924AC" w14:textId="77777777" w:rsidR="00467C48" w:rsidRPr="009C1ED7" w:rsidRDefault="00467C48" w:rsidP="00F15D70">
                  <w:pPr>
                    <w:widowControl w:val="0"/>
                    <w:spacing w:after="0"/>
                    <w:rPr>
                      <w:rFonts w:cstheme="minorHAnsi"/>
                      <w:b/>
                    </w:rPr>
                  </w:pPr>
                </w:p>
              </w:tc>
              <w:tc>
                <w:tcPr>
                  <w:tcW w:w="345" w:type="dxa"/>
                  <w:shd w:val="clear" w:color="auto" w:fill="auto"/>
                </w:tcPr>
                <w:p w14:paraId="6F20B1D9" w14:textId="77777777" w:rsidR="00467C48" w:rsidRPr="009C1ED7" w:rsidRDefault="00467C48" w:rsidP="00F15D70">
                  <w:pPr>
                    <w:widowControl w:val="0"/>
                    <w:spacing w:after="0"/>
                    <w:rPr>
                      <w:rFonts w:cstheme="minorHAnsi"/>
                      <w:b/>
                    </w:rPr>
                  </w:pPr>
                </w:p>
              </w:tc>
              <w:tc>
                <w:tcPr>
                  <w:tcW w:w="345" w:type="dxa"/>
                  <w:shd w:val="clear" w:color="auto" w:fill="auto"/>
                </w:tcPr>
                <w:p w14:paraId="5453CA17" w14:textId="77777777" w:rsidR="00467C48" w:rsidRPr="009C1ED7" w:rsidRDefault="00467C48" w:rsidP="00F15D70">
                  <w:pPr>
                    <w:widowControl w:val="0"/>
                    <w:spacing w:after="0"/>
                    <w:rPr>
                      <w:rFonts w:cstheme="minorHAnsi"/>
                      <w:b/>
                    </w:rPr>
                  </w:pPr>
                </w:p>
              </w:tc>
              <w:tc>
                <w:tcPr>
                  <w:tcW w:w="345" w:type="dxa"/>
                  <w:shd w:val="clear" w:color="auto" w:fill="auto"/>
                </w:tcPr>
                <w:p w14:paraId="2D7CC2BA" w14:textId="77777777" w:rsidR="00467C48" w:rsidRPr="009C1ED7" w:rsidRDefault="00467C48" w:rsidP="00F15D70">
                  <w:pPr>
                    <w:widowControl w:val="0"/>
                    <w:spacing w:after="0"/>
                    <w:rPr>
                      <w:rFonts w:cstheme="minorHAnsi"/>
                      <w:b/>
                    </w:rPr>
                  </w:pPr>
                </w:p>
              </w:tc>
              <w:tc>
                <w:tcPr>
                  <w:tcW w:w="345" w:type="dxa"/>
                  <w:shd w:val="clear" w:color="auto" w:fill="auto"/>
                </w:tcPr>
                <w:p w14:paraId="26472267" w14:textId="77777777" w:rsidR="00467C48" w:rsidRPr="009C1ED7" w:rsidRDefault="00467C48" w:rsidP="00F15D70">
                  <w:pPr>
                    <w:widowControl w:val="0"/>
                    <w:spacing w:after="0"/>
                    <w:rPr>
                      <w:rFonts w:cstheme="minorHAnsi"/>
                      <w:b/>
                    </w:rPr>
                  </w:pPr>
                </w:p>
              </w:tc>
              <w:tc>
                <w:tcPr>
                  <w:tcW w:w="760" w:type="dxa"/>
                  <w:shd w:val="clear" w:color="auto" w:fill="auto"/>
                </w:tcPr>
                <w:p w14:paraId="11FF922D" w14:textId="77777777" w:rsidR="00467C48" w:rsidRPr="009C1ED7" w:rsidRDefault="00467C48" w:rsidP="00F15D70">
                  <w:pPr>
                    <w:widowControl w:val="0"/>
                    <w:spacing w:after="0"/>
                    <w:rPr>
                      <w:rFonts w:cstheme="minorHAnsi"/>
                      <w:b/>
                    </w:rPr>
                  </w:pPr>
                </w:p>
              </w:tc>
            </w:tr>
          </w:tbl>
          <w:p w14:paraId="149B26A0" w14:textId="77777777" w:rsidR="00467C48" w:rsidRPr="001F5E72" w:rsidRDefault="00467C48" w:rsidP="00F15D70">
            <w:pPr>
              <w:widowControl w:val="0"/>
              <w:spacing w:after="0"/>
              <w:jc w:val="both"/>
              <w:rPr>
                <w:rFonts w:cstheme="minorHAnsi"/>
                <w:b/>
              </w:rPr>
            </w:pPr>
          </w:p>
        </w:tc>
      </w:tr>
      <w:tr w:rsidR="00467C48" w:rsidRPr="004E4D45" w14:paraId="6D3E769F" w14:textId="77777777" w:rsidTr="00627CFD">
        <w:trPr>
          <w:gridBefore w:val="1"/>
          <w:wBefore w:w="23" w:type="dxa"/>
        </w:trPr>
        <w:tc>
          <w:tcPr>
            <w:tcW w:w="5917" w:type="dxa"/>
            <w:gridSpan w:val="2"/>
            <w:shd w:val="clear" w:color="auto" w:fill="auto"/>
          </w:tcPr>
          <w:p w14:paraId="7EB85572" w14:textId="77777777" w:rsidR="00467C48" w:rsidRPr="00C049A3" w:rsidRDefault="00467C48" w:rsidP="00F15D70">
            <w:pPr>
              <w:spacing w:after="0"/>
              <w:jc w:val="center"/>
              <w:rPr>
                <w:rFonts w:cstheme="minorHAnsi"/>
                <w:b/>
              </w:rPr>
            </w:pPr>
            <w:r w:rsidRPr="001F5E72">
              <w:rPr>
                <w:rFonts w:cstheme="minorHAnsi"/>
                <w:b/>
              </w:rPr>
              <w:t>Solicitant</w:t>
            </w:r>
          </w:p>
        </w:tc>
        <w:tc>
          <w:tcPr>
            <w:tcW w:w="3330" w:type="dxa"/>
            <w:gridSpan w:val="3"/>
            <w:shd w:val="clear" w:color="auto" w:fill="auto"/>
          </w:tcPr>
          <w:p w14:paraId="00B2FA71" w14:textId="77777777" w:rsidR="00467C48" w:rsidRPr="00EA5B6A" w:rsidRDefault="00467C48" w:rsidP="00F15D70">
            <w:pPr>
              <w:spacing w:after="0"/>
              <w:jc w:val="center"/>
              <w:rPr>
                <w:rFonts w:cstheme="minorHAnsi"/>
                <w:b/>
              </w:rPr>
            </w:pPr>
            <w:r w:rsidRPr="00EA5B6A">
              <w:rPr>
                <w:rFonts w:cstheme="minorHAnsi"/>
                <w:b/>
              </w:rPr>
              <w:t>Reprezentant legal</w:t>
            </w:r>
          </w:p>
        </w:tc>
      </w:tr>
      <w:tr w:rsidR="00467C48" w:rsidRPr="004E4D45" w14:paraId="3D7B3B01" w14:textId="77777777" w:rsidTr="00627CFD">
        <w:trPr>
          <w:gridBefore w:val="1"/>
          <w:wBefore w:w="23" w:type="dxa"/>
          <w:trHeight w:val="759"/>
        </w:trPr>
        <w:tc>
          <w:tcPr>
            <w:tcW w:w="5917" w:type="dxa"/>
            <w:gridSpan w:val="2"/>
            <w:shd w:val="clear" w:color="auto" w:fill="auto"/>
          </w:tcPr>
          <w:p w14:paraId="1059AD19" w14:textId="77777777" w:rsidR="00467C48" w:rsidRPr="00C049A3" w:rsidRDefault="00467C48" w:rsidP="00F15D70">
            <w:pPr>
              <w:spacing w:after="0"/>
              <w:rPr>
                <w:rFonts w:cstheme="minorHAnsi"/>
              </w:rPr>
            </w:pPr>
            <w:r w:rsidRPr="001F5E72">
              <w:rPr>
                <w:rFonts w:cstheme="minorHAnsi"/>
              </w:rPr>
              <w:t>Denumire………………………………..……............................</w:t>
            </w:r>
          </w:p>
          <w:p w14:paraId="5B525659" w14:textId="77777777" w:rsidR="00467C48" w:rsidRPr="00EA5B6A" w:rsidRDefault="00467C48" w:rsidP="00F15D70">
            <w:pPr>
              <w:spacing w:after="0"/>
              <w:rPr>
                <w:rFonts w:cstheme="minorHAnsi"/>
              </w:rPr>
            </w:pPr>
            <w:r w:rsidRPr="00EA5B6A">
              <w:rPr>
                <w:rFonts w:cstheme="minorHAnsi"/>
              </w:rPr>
              <w:t>Tel/fax…………………….............................................</w:t>
            </w:r>
          </w:p>
          <w:p w14:paraId="00C76C01" w14:textId="77777777" w:rsidR="00467C48" w:rsidRPr="00EA5B6A" w:rsidRDefault="00467C48" w:rsidP="00F15D70">
            <w:pPr>
              <w:spacing w:after="0"/>
              <w:rPr>
                <w:rFonts w:cstheme="minorHAnsi"/>
              </w:rPr>
            </w:pPr>
            <w:r w:rsidRPr="00EA5B6A">
              <w:rPr>
                <w:rFonts w:cstheme="minorHAnsi"/>
              </w:rPr>
              <w:t>Email …………………………………………………………….................</w:t>
            </w:r>
          </w:p>
        </w:tc>
        <w:tc>
          <w:tcPr>
            <w:tcW w:w="3330" w:type="dxa"/>
            <w:gridSpan w:val="3"/>
            <w:shd w:val="clear" w:color="auto" w:fill="auto"/>
          </w:tcPr>
          <w:p w14:paraId="7D870367" w14:textId="77777777" w:rsidR="00467C48" w:rsidRPr="00E1082E" w:rsidRDefault="00467C48" w:rsidP="00F15D70">
            <w:pPr>
              <w:spacing w:after="0"/>
              <w:rPr>
                <w:rFonts w:cstheme="minorHAnsi"/>
              </w:rPr>
            </w:pPr>
            <w:r w:rsidRPr="00EC0299">
              <w:rPr>
                <w:rFonts w:cstheme="minorHAnsi"/>
              </w:rPr>
              <w:t>Nume ……………………………</w:t>
            </w:r>
          </w:p>
          <w:p w14:paraId="3F9A8A98" w14:textId="77777777" w:rsidR="00467C48" w:rsidRPr="00E1082E" w:rsidRDefault="00467C48" w:rsidP="00F15D70">
            <w:pPr>
              <w:spacing w:after="0"/>
              <w:rPr>
                <w:rFonts w:cstheme="minorHAnsi"/>
              </w:rPr>
            </w:pPr>
            <w:r w:rsidRPr="00E1082E">
              <w:rPr>
                <w:rFonts w:cstheme="minorHAnsi"/>
              </w:rPr>
              <w:t>Prenume ……………………………</w:t>
            </w:r>
          </w:p>
          <w:p w14:paraId="26C3B81F" w14:textId="77777777" w:rsidR="00467C48" w:rsidRPr="00E1082E" w:rsidRDefault="00467C48" w:rsidP="00F15D70">
            <w:pPr>
              <w:spacing w:after="0" w:line="276" w:lineRule="auto"/>
              <w:rPr>
                <w:rFonts w:cstheme="minorHAnsi"/>
              </w:rPr>
            </w:pPr>
            <w:r w:rsidRPr="00E1082E">
              <w:rPr>
                <w:rFonts w:cstheme="minorHAnsi"/>
              </w:rPr>
              <w:t>Funcție ……………………………</w:t>
            </w:r>
          </w:p>
        </w:tc>
      </w:tr>
      <w:tr w:rsidR="00467C48" w:rsidRPr="004E4D45" w14:paraId="1CB6658E"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683"/>
          <w:tblHeader/>
        </w:trPr>
        <w:tc>
          <w:tcPr>
            <w:tcW w:w="607" w:type="dxa"/>
            <w:vMerge w:val="restart"/>
            <w:tcBorders>
              <w:top w:val="single" w:sz="4" w:space="0" w:color="auto"/>
              <w:left w:val="single" w:sz="4" w:space="0" w:color="auto"/>
              <w:right w:val="single" w:sz="4" w:space="0" w:color="auto"/>
            </w:tcBorders>
            <w:shd w:val="clear" w:color="auto" w:fill="C5E0B3" w:themeFill="accent6" w:themeFillTint="66"/>
            <w:noWrap/>
            <w:vAlign w:val="center"/>
          </w:tcPr>
          <w:p w14:paraId="3B93629D" w14:textId="77777777" w:rsidR="00467C48" w:rsidRPr="00C049A3" w:rsidRDefault="00467C48" w:rsidP="00F15D70">
            <w:pPr>
              <w:spacing w:after="0"/>
              <w:jc w:val="center"/>
              <w:rPr>
                <w:rFonts w:cstheme="minorHAnsi"/>
                <w:b/>
                <w:bCs/>
              </w:rPr>
            </w:pPr>
            <w:r w:rsidRPr="001F5E72">
              <w:rPr>
                <w:rFonts w:cstheme="minorHAnsi"/>
                <w:b/>
                <w:bCs/>
              </w:rPr>
              <w:t>Nr. crt.</w:t>
            </w:r>
          </w:p>
        </w:tc>
        <w:tc>
          <w:tcPr>
            <w:tcW w:w="5310" w:type="dxa"/>
            <w:vMerge w:val="restart"/>
            <w:tcBorders>
              <w:top w:val="single" w:sz="4" w:space="0" w:color="auto"/>
              <w:left w:val="single" w:sz="4" w:space="0" w:color="auto"/>
              <w:right w:val="single" w:sz="4" w:space="0" w:color="auto"/>
            </w:tcBorders>
            <w:shd w:val="clear" w:color="auto" w:fill="C5E0B3" w:themeFill="accent6" w:themeFillTint="66"/>
            <w:noWrap/>
            <w:vAlign w:val="center"/>
          </w:tcPr>
          <w:p w14:paraId="203B054B" w14:textId="77777777" w:rsidR="00467C48" w:rsidRPr="00EA5B6A" w:rsidRDefault="00467C48" w:rsidP="00F15D70">
            <w:pPr>
              <w:spacing w:after="0"/>
              <w:jc w:val="center"/>
              <w:rPr>
                <w:rFonts w:cstheme="minorHAnsi"/>
                <w:b/>
                <w:bCs/>
              </w:rPr>
            </w:pPr>
            <w:r w:rsidRPr="00EA5B6A">
              <w:rPr>
                <w:rFonts w:cstheme="minorHAnsi"/>
                <w:b/>
                <w:bCs/>
              </w:rPr>
              <w:t>PUNCTE DE VERIFICAT</w:t>
            </w:r>
          </w:p>
        </w:tc>
        <w:tc>
          <w:tcPr>
            <w:tcW w:w="3330" w:type="dxa"/>
            <w:gridSpan w:val="3"/>
            <w:tcBorders>
              <w:top w:val="single" w:sz="4" w:space="0" w:color="auto"/>
              <w:left w:val="single" w:sz="4" w:space="0" w:color="auto"/>
              <w:right w:val="single" w:sz="4" w:space="0" w:color="auto"/>
            </w:tcBorders>
            <w:shd w:val="clear" w:color="auto" w:fill="C5E0B3" w:themeFill="accent6" w:themeFillTint="66"/>
          </w:tcPr>
          <w:p w14:paraId="1346C313" w14:textId="77777777" w:rsidR="00467C48" w:rsidRPr="00EA5B6A" w:rsidRDefault="00467C48" w:rsidP="00F15D70">
            <w:pPr>
              <w:spacing w:after="0"/>
              <w:jc w:val="center"/>
              <w:rPr>
                <w:rFonts w:cstheme="minorHAnsi"/>
                <w:b/>
                <w:bCs/>
              </w:rPr>
            </w:pPr>
            <w:r w:rsidRPr="00EA5B6A">
              <w:rPr>
                <w:rFonts w:cstheme="minorHAnsi"/>
                <w:b/>
                <w:bCs/>
              </w:rPr>
              <w:t>REZULTATUL EVALUĂRII</w:t>
            </w:r>
          </w:p>
        </w:tc>
      </w:tr>
      <w:tr w:rsidR="00467C48" w:rsidRPr="004E4D45" w14:paraId="09205133"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587"/>
          <w:tblHeader/>
        </w:trPr>
        <w:tc>
          <w:tcPr>
            <w:tcW w:w="607" w:type="dxa"/>
            <w:vMerge/>
            <w:tcBorders>
              <w:left w:val="single" w:sz="4" w:space="0" w:color="auto"/>
              <w:bottom w:val="single" w:sz="4" w:space="0" w:color="auto"/>
              <w:right w:val="single" w:sz="4" w:space="0" w:color="auto"/>
            </w:tcBorders>
            <w:shd w:val="clear" w:color="auto" w:fill="C5E0B3" w:themeFill="accent6" w:themeFillTint="66"/>
            <w:noWrap/>
            <w:vAlign w:val="center"/>
          </w:tcPr>
          <w:p w14:paraId="1C62AE2A" w14:textId="77777777" w:rsidR="00467C48" w:rsidRPr="009C1ED7" w:rsidRDefault="00467C48" w:rsidP="00F15D70">
            <w:pPr>
              <w:spacing w:after="0"/>
              <w:jc w:val="center"/>
              <w:rPr>
                <w:rFonts w:cstheme="minorHAnsi"/>
                <w:b/>
                <w:bCs/>
              </w:rPr>
            </w:pPr>
          </w:p>
        </w:tc>
        <w:tc>
          <w:tcPr>
            <w:tcW w:w="5310" w:type="dxa"/>
            <w:vMerge/>
            <w:tcBorders>
              <w:left w:val="single" w:sz="4" w:space="0" w:color="auto"/>
              <w:bottom w:val="single" w:sz="4" w:space="0" w:color="auto"/>
              <w:right w:val="single" w:sz="4" w:space="0" w:color="auto"/>
            </w:tcBorders>
            <w:shd w:val="clear" w:color="auto" w:fill="C5E0B3" w:themeFill="accent6" w:themeFillTint="66"/>
            <w:noWrap/>
            <w:vAlign w:val="center"/>
          </w:tcPr>
          <w:p w14:paraId="10C02FDE" w14:textId="77777777" w:rsidR="00467C48" w:rsidRPr="009C1ED7" w:rsidRDefault="00467C48" w:rsidP="00F15D70">
            <w:pPr>
              <w:spacing w:after="0"/>
              <w:jc w:val="center"/>
              <w:rPr>
                <w:rFonts w:cstheme="minorHAnsi"/>
                <w:b/>
                <w:bCs/>
              </w:rPr>
            </w:pPr>
          </w:p>
        </w:tc>
        <w:tc>
          <w:tcPr>
            <w:tcW w:w="11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7F90A60" w14:textId="77777777" w:rsidR="00467C48" w:rsidRPr="009C1ED7" w:rsidRDefault="00467C48" w:rsidP="00F15D70">
            <w:pPr>
              <w:spacing w:after="0"/>
              <w:jc w:val="center"/>
              <w:rPr>
                <w:rFonts w:cstheme="minorHAnsi"/>
                <w:b/>
                <w:bCs/>
              </w:rPr>
            </w:pPr>
            <w:r w:rsidRPr="009C1ED7">
              <w:rPr>
                <w:rFonts w:cstheme="minorHAnsi"/>
                <w:b/>
                <w:bCs/>
              </w:rPr>
              <w:t>DA</w:t>
            </w:r>
          </w:p>
        </w:tc>
        <w:tc>
          <w:tcPr>
            <w:tcW w:w="117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80FDD97" w14:textId="77777777" w:rsidR="00467C48" w:rsidRPr="009C1ED7" w:rsidRDefault="00467C48" w:rsidP="00F15D70">
            <w:pPr>
              <w:spacing w:after="0"/>
              <w:jc w:val="center"/>
              <w:rPr>
                <w:rFonts w:cstheme="minorHAnsi"/>
                <w:b/>
                <w:bCs/>
              </w:rPr>
            </w:pPr>
            <w:r w:rsidRPr="009C1ED7">
              <w:rPr>
                <w:rFonts w:cstheme="minorHAnsi"/>
                <w:b/>
                <w:bCs/>
              </w:rPr>
              <w:t>NU</w:t>
            </w:r>
          </w:p>
        </w:tc>
        <w:tc>
          <w:tcPr>
            <w:tcW w:w="99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3B4C618" w14:textId="77777777" w:rsidR="00467C48" w:rsidRPr="009C1ED7" w:rsidRDefault="00467C48" w:rsidP="00F15D70">
            <w:pPr>
              <w:spacing w:after="0"/>
              <w:jc w:val="center"/>
              <w:rPr>
                <w:rFonts w:cstheme="minorHAnsi"/>
                <w:b/>
                <w:bCs/>
              </w:rPr>
            </w:pPr>
            <w:r w:rsidRPr="009C1ED7">
              <w:rPr>
                <w:rFonts w:cstheme="minorHAnsi"/>
                <w:b/>
                <w:bCs/>
              </w:rPr>
              <w:t>NU ESTE CAZUL</w:t>
            </w:r>
          </w:p>
        </w:tc>
      </w:tr>
      <w:tr w:rsidR="00467C48" w:rsidRPr="004E4D45" w14:paraId="74FF9CD3"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80"/>
          <w:tblHeader/>
        </w:trPr>
        <w:tc>
          <w:tcPr>
            <w:tcW w:w="60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37D7DA22" w14:textId="77777777" w:rsidR="00467C48" w:rsidRPr="00C049A3" w:rsidRDefault="00467C48" w:rsidP="00F15D70">
            <w:pPr>
              <w:spacing w:after="0"/>
              <w:jc w:val="both"/>
              <w:rPr>
                <w:rFonts w:cstheme="minorHAnsi"/>
                <w:b/>
                <w:bCs/>
              </w:rPr>
            </w:pPr>
            <w:r w:rsidRPr="001F5E72">
              <w:rPr>
                <w:rFonts w:cstheme="minorHAnsi"/>
                <w:b/>
                <w:bCs/>
              </w:rPr>
              <w:t>I.</w:t>
            </w:r>
          </w:p>
        </w:tc>
        <w:tc>
          <w:tcPr>
            <w:tcW w:w="8640"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ED82490" w14:textId="77777777" w:rsidR="00467C48" w:rsidRPr="00EA5B6A" w:rsidRDefault="00467C48" w:rsidP="00F15D70">
            <w:pPr>
              <w:spacing w:after="0"/>
              <w:jc w:val="both"/>
              <w:rPr>
                <w:rFonts w:cstheme="minorHAnsi"/>
                <w:bCs/>
              </w:rPr>
            </w:pPr>
            <w:r w:rsidRPr="00EA5B6A">
              <w:rPr>
                <w:rFonts w:cstheme="minorHAnsi"/>
                <w:b/>
                <w:bCs/>
              </w:rPr>
              <w:t>CONFORMITATEA ADMINISTRATIVĂ</w:t>
            </w:r>
          </w:p>
        </w:tc>
      </w:tr>
      <w:tr w:rsidR="00467C48" w:rsidRPr="004E4D45" w14:paraId="5CABBF51"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80"/>
          <w:tblHeader/>
        </w:trPr>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3035E1" w14:textId="77777777" w:rsidR="00467C48" w:rsidRPr="00C049A3" w:rsidRDefault="00467C48" w:rsidP="00F15D70">
            <w:pPr>
              <w:spacing w:after="0"/>
              <w:jc w:val="both"/>
              <w:rPr>
                <w:rFonts w:cstheme="minorHAnsi"/>
                <w:b/>
                <w:bCs/>
              </w:rPr>
            </w:pPr>
            <w:r w:rsidRPr="001F5E72">
              <w:rPr>
                <w:rFonts w:cstheme="minorHAnsi"/>
                <w:b/>
                <w:bCs/>
              </w:rPr>
              <w:t>1.</w:t>
            </w:r>
          </w:p>
        </w:tc>
        <w:tc>
          <w:tcPr>
            <w:tcW w:w="53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8FA985" w14:textId="77777777" w:rsidR="00467C48" w:rsidRPr="00EA5B6A" w:rsidRDefault="00467C48" w:rsidP="00F15D70">
            <w:pPr>
              <w:spacing w:after="0"/>
              <w:jc w:val="both"/>
              <w:rPr>
                <w:rFonts w:cstheme="minorHAnsi"/>
                <w:lang w:eastAsia="hu-HU"/>
              </w:rPr>
            </w:pPr>
            <w:r w:rsidRPr="00EA5B6A">
              <w:rPr>
                <w:rFonts w:cstheme="minorHAnsi"/>
                <w:bCs/>
              </w:rPr>
              <w:t xml:space="preserve">Au fost depuse toate documentele solicitate </w:t>
            </w:r>
            <w:r w:rsidRPr="00EA5B6A">
              <w:rPr>
                <w:rFonts w:cstheme="minorHAnsi"/>
                <w:lang w:eastAsia="hu-HU"/>
              </w:rPr>
              <w:t>prin Lista de documente din Ghidul solicitantului sau documentele solicitate ca informații suplimentare?</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B67104F" w14:textId="77777777" w:rsidR="00467C48" w:rsidRPr="00EC0299" w:rsidRDefault="00467C48" w:rsidP="00F15D70">
            <w:pPr>
              <w:spacing w:after="0"/>
              <w:jc w:val="both"/>
              <w:rPr>
                <w:rFonts w:cstheme="minorHAnsi"/>
                <w:bC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1BE97AFF" w14:textId="77777777" w:rsidR="00467C48" w:rsidRPr="00E1082E" w:rsidRDefault="00467C48" w:rsidP="00F15D70">
            <w:pPr>
              <w:spacing w:after="0"/>
              <w:jc w:val="both"/>
              <w:rPr>
                <w:rFonts w:cstheme="minorHAnsi"/>
                <w:bCs/>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720495F" w14:textId="77777777" w:rsidR="00467C48" w:rsidRPr="00E1082E" w:rsidRDefault="00467C48" w:rsidP="00F15D70">
            <w:pPr>
              <w:spacing w:after="0"/>
              <w:jc w:val="both"/>
              <w:rPr>
                <w:rFonts w:cstheme="minorHAnsi"/>
                <w:bCs/>
              </w:rPr>
            </w:pPr>
          </w:p>
        </w:tc>
      </w:tr>
      <w:tr w:rsidR="00467C48" w:rsidRPr="004E4D45" w14:paraId="5B789E2C"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80"/>
          <w:tblHeader/>
        </w:trPr>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D75F4A" w14:textId="77777777" w:rsidR="00467C48" w:rsidRPr="00C049A3" w:rsidRDefault="00467C48" w:rsidP="00F15D70">
            <w:pPr>
              <w:spacing w:after="0"/>
              <w:jc w:val="both"/>
              <w:rPr>
                <w:rFonts w:cstheme="minorHAnsi"/>
                <w:b/>
                <w:bCs/>
              </w:rPr>
            </w:pPr>
            <w:r w:rsidRPr="001F5E72">
              <w:rPr>
                <w:rFonts w:cstheme="minorHAnsi"/>
                <w:b/>
                <w:bCs/>
              </w:rPr>
              <w:t>2.</w:t>
            </w:r>
          </w:p>
        </w:tc>
        <w:tc>
          <w:tcPr>
            <w:tcW w:w="53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6F840F" w14:textId="77777777" w:rsidR="00467C48" w:rsidRPr="00EA5B6A" w:rsidRDefault="00467C48" w:rsidP="00F15D70">
            <w:pPr>
              <w:spacing w:after="0"/>
              <w:jc w:val="both"/>
              <w:rPr>
                <w:rFonts w:cstheme="minorHAnsi"/>
                <w:lang w:eastAsia="hu-HU"/>
              </w:rPr>
            </w:pPr>
            <w:r w:rsidRPr="00EA5B6A">
              <w:rPr>
                <w:rFonts w:cstheme="minorHAnsi"/>
                <w:lang w:eastAsia="fr-FR"/>
              </w:rPr>
              <w:t>Documentele depuse respectă formatul tip stabilit în Ghidul solicitantului?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2929F5B0" w14:textId="77777777" w:rsidR="00467C48" w:rsidRPr="00EA5B6A" w:rsidRDefault="00467C48" w:rsidP="00F15D70">
            <w:pPr>
              <w:spacing w:after="0"/>
              <w:jc w:val="both"/>
              <w:rPr>
                <w:rFonts w:cstheme="minorHAnsi"/>
                <w:bC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9C32A4B" w14:textId="77777777" w:rsidR="00467C48" w:rsidRPr="00EC0299" w:rsidRDefault="00467C48" w:rsidP="00F15D70">
            <w:pPr>
              <w:spacing w:after="0"/>
              <w:jc w:val="both"/>
              <w:rPr>
                <w:rFonts w:cstheme="minorHAnsi"/>
                <w:bCs/>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5F3A526A" w14:textId="77777777" w:rsidR="00467C48" w:rsidRPr="00E1082E" w:rsidRDefault="00467C48" w:rsidP="00F15D70">
            <w:pPr>
              <w:spacing w:after="0"/>
              <w:jc w:val="both"/>
              <w:rPr>
                <w:rFonts w:cstheme="minorHAnsi"/>
                <w:bCs/>
              </w:rPr>
            </w:pPr>
          </w:p>
        </w:tc>
      </w:tr>
      <w:tr w:rsidR="00467C48" w:rsidRPr="004E4D45" w14:paraId="23C4280E"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80"/>
          <w:tblHeader/>
        </w:trPr>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58ECE1" w14:textId="77777777" w:rsidR="00467C48" w:rsidRPr="00C049A3" w:rsidRDefault="00467C48" w:rsidP="00F15D70">
            <w:pPr>
              <w:spacing w:after="0"/>
              <w:jc w:val="both"/>
              <w:rPr>
                <w:rFonts w:cstheme="minorHAnsi"/>
                <w:b/>
                <w:bCs/>
              </w:rPr>
            </w:pPr>
            <w:r w:rsidRPr="001F5E72">
              <w:rPr>
                <w:rFonts w:cstheme="minorHAnsi"/>
                <w:b/>
                <w:bCs/>
              </w:rPr>
              <w:t>3.</w:t>
            </w:r>
          </w:p>
        </w:tc>
        <w:tc>
          <w:tcPr>
            <w:tcW w:w="53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8446FD" w14:textId="77777777" w:rsidR="00467C48" w:rsidRPr="00EA5B6A" w:rsidRDefault="00467C48" w:rsidP="00F15D70">
            <w:pPr>
              <w:spacing w:after="0"/>
              <w:jc w:val="both"/>
              <w:rPr>
                <w:rFonts w:cstheme="minorHAnsi"/>
                <w:bCs/>
              </w:rPr>
            </w:pPr>
            <w:r w:rsidRPr="00EA5B6A">
              <w:rPr>
                <w:rFonts w:cstheme="minorHAnsi"/>
                <w:lang w:eastAsia="fr-FR"/>
              </w:rPr>
              <w:t>Documentele sunt destinate solicitantului?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8A403D1" w14:textId="77777777" w:rsidR="00467C48" w:rsidRPr="00EA5B6A" w:rsidRDefault="00467C48" w:rsidP="00F15D70">
            <w:pPr>
              <w:spacing w:after="0"/>
              <w:jc w:val="both"/>
              <w:rPr>
                <w:rFonts w:cstheme="minorHAnsi"/>
                <w:bCs/>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73353B3" w14:textId="77777777" w:rsidR="00467C48" w:rsidRPr="00EC0299" w:rsidRDefault="00467C48" w:rsidP="00F15D70">
            <w:pPr>
              <w:spacing w:after="0"/>
              <w:jc w:val="both"/>
              <w:rPr>
                <w:rFonts w:cstheme="minorHAnsi"/>
                <w:bCs/>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671ECDA5" w14:textId="77777777" w:rsidR="00467C48" w:rsidRPr="00E1082E" w:rsidRDefault="00467C48" w:rsidP="00F15D70">
            <w:pPr>
              <w:spacing w:after="0"/>
              <w:jc w:val="both"/>
              <w:rPr>
                <w:rFonts w:cstheme="minorHAnsi"/>
                <w:bCs/>
              </w:rPr>
            </w:pPr>
          </w:p>
        </w:tc>
      </w:tr>
      <w:tr w:rsidR="00467C48" w:rsidRPr="004E4D45" w14:paraId="6F40D1D2"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417741" w14:textId="77777777" w:rsidR="00467C48" w:rsidRPr="00C049A3" w:rsidRDefault="00467C48" w:rsidP="00F15D70">
            <w:pPr>
              <w:spacing w:after="0"/>
              <w:jc w:val="both"/>
              <w:rPr>
                <w:rFonts w:cstheme="minorHAnsi"/>
                <w:b/>
                <w:bCs/>
              </w:rPr>
            </w:pPr>
            <w:r w:rsidRPr="001F5E72">
              <w:rPr>
                <w:rFonts w:cstheme="minorHAnsi"/>
                <w:b/>
                <w:bCs/>
              </w:rPr>
              <w:t>4.</w:t>
            </w:r>
          </w:p>
        </w:tc>
        <w:tc>
          <w:tcPr>
            <w:tcW w:w="531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88CE1B" w14:textId="77777777" w:rsidR="00467C48" w:rsidRPr="00EA5B6A" w:rsidRDefault="00467C48" w:rsidP="00F15D70">
            <w:pPr>
              <w:spacing w:after="0"/>
              <w:contextualSpacing/>
              <w:jc w:val="both"/>
              <w:rPr>
                <w:rFonts w:cstheme="minorHAnsi"/>
                <w:lang w:eastAsia="fr-FR"/>
              </w:rPr>
            </w:pPr>
            <w:r w:rsidRPr="00EA5B6A">
              <w:rPr>
                <w:rFonts w:cstheme="minorHAnsi"/>
                <w:lang w:eastAsia="fr-FR"/>
              </w:rPr>
              <w:t>Cererea de finanțare a fost completată în conformitate cu „Instrucțiunile de completare a Cererii de finanțare”, prevăzute în Anexa nr. 1 la Ghidul solicitantului, sau prin notificarea de solicitare a informațiilor suplimentare?</w:t>
            </w:r>
          </w:p>
          <w:p w14:paraId="4C57C550" w14:textId="77777777" w:rsidR="00467C48" w:rsidRPr="00E1082E" w:rsidRDefault="00467C48" w:rsidP="00F15D70">
            <w:pPr>
              <w:spacing w:after="0"/>
              <w:jc w:val="both"/>
              <w:rPr>
                <w:rFonts w:cstheme="minorHAnsi"/>
                <w:lang w:eastAsia="fr-FR"/>
              </w:rPr>
            </w:pPr>
            <w:r w:rsidRPr="00EC0299">
              <w:rPr>
                <w:rFonts w:cstheme="minorHAnsi"/>
                <w:lang w:eastAsia="fr-FR"/>
              </w:rPr>
              <w:t>*Se va verifica, îndeosebi, dacă au fost completate datele de implementare a proiectului și toți indicatorii, în conformitate cu Ghidul soli</w:t>
            </w:r>
            <w:r w:rsidRPr="00E1082E">
              <w:rPr>
                <w:rFonts w:cstheme="minorHAnsi"/>
                <w:lang w:eastAsia="fr-FR"/>
              </w:rPr>
              <w:t>citantului.</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E39704B" w14:textId="77777777" w:rsidR="00467C48" w:rsidRPr="00E1082E" w:rsidRDefault="00467C48" w:rsidP="00F15D70">
            <w:pPr>
              <w:spacing w:after="0"/>
              <w:jc w:val="both"/>
              <w:rPr>
                <w:rFonts w:cstheme="minorHAnsi"/>
                <w:lang w:eastAsia="fr-FR"/>
              </w:rPr>
            </w:pP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C95CC1B" w14:textId="77777777" w:rsidR="00467C48" w:rsidRPr="00E1082E" w:rsidRDefault="00467C48" w:rsidP="00F15D70">
            <w:pPr>
              <w:spacing w:after="0"/>
              <w:jc w:val="both"/>
              <w:rPr>
                <w:rFonts w:cstheme="minorHAnsi"/>
                <w:lang w:eastAsia="fr-FR"/>
              </w:rPr>
            </w:pP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79C3FFFF" w14:textId="77777777" w:rsidR="00467C48" w:rsidRPr="00E1082E" w:rsidRDefault="00467C48" w:rsidP="00F15D70">
            <w:pPr>
              <w:spacing w:after="0"/>
              <w:jc w:val="both"/>
              <w:rPr>
                <w:rFonts w:cstheme="minorHAnsi"/>
                <w:lang w:eastAsia="fr-FR"/>
              </w:rPr>
            </w:pPr>
          </w:p>
        </w:tc>
      </w:tr>
      <w:tr w:rsidR="00467C48" w:rsidRPr="004E4D45" w14:paraId="6BF3CEF9"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4BE4C9E" w14:textId="77777777" w:rsidR="00467C48" w:rsidRPr="00C049A3" w:rsidRDefault="00467C48" w:rsidP="00F15D70">
            <w:pPr>
              <w:spacing w:after="0"/>
              <w:jc w:val="center"/>
              <w:rPr>
                <w:rFonts w:cstheme="minorHAnsi"/>
                <w:b/>
                <w:bCs/>
              </w:rPr>
            </w:pPr>
            <w:r w:rsidRPr="001F5E72">
              <w:rPr>
                <w:rFonts w:cstheme="minorHAnsi"/>
                <w:b/>
                <w:bCs/>
              </w:rPr>
              <w:t>II.</w:t>
            </w:r>
          </w:p>
        </w:tc>
        <w:tc>
          <w:tcPr>
            <w:tcW w:w="8640"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338E0F75" w14:textId="77777777" w:rsidR="00467C48" w:rsidRPr="00EA5B6A" w:rsidRDefault="00467C48" w:rsidP="00F15D70">
            <w:pPr>
              <w:spacing w:after="0"/>
              <w:contextualSpacing/>
              <w:jc w:val="both"/>
              <w:rPr>
                <w:rFonts w:cstheme="minorHAnsi"/>
              </w:rPr>
            </w:pPr>
            <w:r w:rsidRPr="00EA5B6A">
              <w:rPr>
                <w:rFonts w:cstheme="minorHAnsi"/>
                <w:b/>
                <w:lang w:eastAsia="fr-FR"/>
              </w:rPr>
              <w:t>ELIGIBILITATEA SOLICITANTULUI</w:t>
            </w:r>
          </w:p>
        </w:tc>
      </w:tr>
      <w:tr w:rsidR="00467C48" w:rsidRPr="004E4D45" w14:paraId="736F6814"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580DA3" w14:textId="77777777" w:rsidR="00467C48" w:rsidRPr="00C049A3" w:rsidRDefault="00467C48" w:rsidP="00F15D70">
            <w:pPr>
              <w:spacing w:after="0"/>
              <w:jc w:val="center"/>
              <w:rPr>
                <w:rFonts w:cstheme="minorHAnsi"/>
                <w:b/>
                <w:bCs/>
              </w:rPr>
            </w:pPr>
            <w:r w:rsidRPr="001F5E72">
              <w:rPr>
                <w:rFonts w:cstheme="minorHAnsi"/>
                <w:b/>
                <w:bCs/>
              </w:rPr>
              <w:t>1.</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640FDE56" w14:textId="77777777" w:rsidR="00467C48" w:rsidRPr="00EA5B6A" w:rsidRDefault="00467C48" w:rsidP="00F15D70">
            <w:pPr>
              <w:spacing w:after="0"/>
              <w:contextualSpacing/>
              <w:jc w:val="both"/>
              <w:rPr>
                <w:rFonts w:eastAsia="Calibri" w:cstheme="minorHAnsi"/>
                <w:lang w:val="en-US" w:eastAsia="hu-HU"/>
              </w:rPr>
            </w:pPr>
            <w:r w:rsidRPr="00EA5B6A">
              <w:rPr>
                <w:rFonts w:cstheme="minorHAnsi"/>
                <w:lang w:eastAsia="fr-FR"/>
              </w:rPr>
              <w:t>Solicitantul este un parteneriat format din Grupuri de Acțiune Locală din zonele de pescuit (FLAG-uri) selectate și contractate în cadrul POPAM 2014-2020</w:t>
            </w:r>
            <w:r w:rsidRPr="00EA5B6A">
              <w:rPr>
                <w:rFonts w:cstheme="minorHAnsi"/>
                <w:lang w:val="en-US" w:eastAsia="fr-FR"/>
              </w:rPr>
              <w:t>?</w:t>
            </w:r>
          </w:p>
        </w:tc>
        <w:tc>
          <w:tcPr>
            <w:tcW w:w="1170" w:type="dxa"/>
            <w:tcBorders>
              <w:top w:val="single" w:sz="4" w:space="0" w:color="auto"/>
              <w:left w:val="single" w:sz="4" w:space="0" w:color="auto"/>
              <w:bottom w:val="single" w:sz="4" w:space="0" w:color="auto"/>
              <w:right w:val="single" w:sz="4" w:space="0" w:color="auto"/>
            </w:tcBorders>
          </w:tcPr>
          <w:p w14:paraId="4FD164F4" w14:textId="77777777" w:rsidR="00467C48" w:rsidRPr="00EA5B6A" w:rsidRDefault="00467C48" w:rsidP="00F15D70">
            <w:pPr>
              <w:spacing w:after="0"/>
              <w:contextualSpacing/>
              <w:jc w:val="both"/>
              <w:rPr>
                <w:rFonts w:cstheme="minorHAnsi"/>
              </w:rPr>
            </w:pPr>
          </w:p>
        </w:tc>
        <w:tc>
          <w:tcPr>
            <w:tcW w:w="1170" w:type="dxa"/>
            <w:tcBorders>
              <w:top w:val="single" w:sz="4" w:space="0" w:color="auto"/>
              <w:left w:val="single" w:sz="4" w:space="0" w:color="auto"/>
              <w:bottom w:val="single" w:sz="4" w:space="0" w:color="auto"/>
              <w:right w:val="single" w:sz="4" w:space="0" w:color="auto"/>
            </w:tcBorders>
          </w:tcPr>
          <w:p w14:paraId="2F1ACB12" w14:textId="77777777" w:rsidR="00467C48" w:rsidRPr="00EC0299" w:rsidRDefault="00467C48" w:rsidP="00F15D70">
            <w:pPr>
              <w:spacing w:after="0"/>
              <w:contextualSpacing/>
              <w:jc w:val="both"/>
              <w:rPr>
                <w:rFonts w:cstheme="minorHAnsi"/>
              </w:rPr>
            </w:pPr>
          </w:p>
        </w:tc>
        <w:tc>
          <w:tcPr>
            <w:tcW w:w="990" w:type="dxa"/>
            <w:tcBorders>
              <w:top w:val="single" w:sz="4" w:space="0" w:color="auto"/>
              <w:left w:val="single" w:sz="4" w:space="0" w:color="auto"/>
              <w:bottom w:val="single" w:sz="4" w:space="0" w:color="auto"/>
              <w:right w:val="single" w:sz="4" w:space="0" w:color="auto"/>
            </w:tcBorders>
          </w:tcPr>
          <w:p w14:paraId="31ED30A1" w14:textId="77777777" w:rsidR="00467C48" w:rsidRPr="00E1082E" w:rsidRDefault="00467C48" w:rsidP="00F15D70">
            <w:pPr>
              <w:spacing w:after="0"/>
              <w:contextualSpacing/>
              <w:jc w:val="both"/>
              <w:rPr>
                <w:rFonts w:cstheme="minorHAnsi"/>
              </w:rPr>
            </w:pPr>
          </w:p>
        </w:tc>
      </w:tr>
      <w:tr w:rsidR="00467C48" w:rsidRPr="004E4D45" w14:paraId="060D8E9B"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8AE12" w14:textId="77777777" w:rsidR="00467C48" w:rsidRPr="001F5E72" w:rsidRDefault="00467C48" w:rsidP="00F15D70">
            <w:pPr>
              <w:spacing w:after="0"/>
              <w:jc w:val="center"/>
              <w:rPr>
                <w:rFonts w:cstheme="minorHAnsi"/>
                <w:b/>
                <w:bCs/>
              </w:rPr>
            </w:pPr>
            <w:r w:rsidRPr="001F5E72">
              <w:rPr>
                <w:rFonts w:cstheme="minorHAnsi"/>
                <w:b/>
                <w:bCs/>
              </w:rPr>
              <w:t>2.</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463AA41B" w14:textId="77777777" w:rsidR="00467C48" w:rsidRPr="00C049A3" w:rsidRDefault="00467C48" w:rsidP="00F15D70">
            <w:pPr>
              <w:spacing w:after="0"/>
              <w:jc w:val="both"/>
              <w:rPr>
                <w:rFonts w:cstheme="minorHAnsi"/>
                <w:lang w:eastAsia="fr-FR"/>
              </w:rPr>
            </w:pPr>
            <w:r w:rsidRPr="00C049A3">
              <w:rPr>
                <w:rFonts w:cstheme="minorHAnsi"/>
                <w:lang w:eastAsia="fr-FR"/>
              </w:rPr>
              <w:t xml:space="preserve">Solicitantul este un parteneriat format din minim 3 FLAG-uri selectate în perioada de programare 2014-2020. </w:t>
            </w:r>
          </w:p>
          <w:p w14:paraId="52B68928" w14:textId="77777777" w:rsidR="00467C48" w:rsidRPr="00EA5B6A" w:rsidRDefault="00467C48" w:rsidP="00F15D70">
            <w:pPr>
              <w:spacing w:after="0"/>
              <w:jc w:val="both"/>
              <w:rPr>
                <w:rFonts w:cstheme="minorHAnsi"/>
              </w:rPr>
            </w:pPr>
            <w:r w:rsidRPr="00EA5B6A">
              <w:rPr>
                <w:rFonts w:cstheme="minorHAnsi"/>
                <w:lang w:eastAsia="fr-FR"/>
              </w:rPr>
              <w:t xml:space="preserve">*Se va verifica pentru fiecare membru al parteneriatului(FLAG) dacă are Contracte de finanțare nerambursabilă. </w:t>
            </w:r>
          </w:p>
        </w:tc>
        <w:tc>
          <w:tcPr>
            <w:tcW w:w="1170" w:type="dxa"/>
            <w:tcBorders>
              <w:top w:val="single" w:sz="4" w:space="0" w:color="auto"/>
              <w:left w:val="single" w:sz="4" w:space="0" w:color="auto"/>
              <w:bottom w:val="single" w:sz="4" w:space="0" w:color="auto"/>
              <w:right w:val="single" w:sz="4" w:space="0" w:color="auto"/>
            </w:tcBorders>
          </w:tcPr>
          <w:p w14:paraId="3FB8AC35" w14:textId="77777777" w:rsidR="00467C48" w:rsidRPr="00EA5B6A" w:rsidRDefault="00467C48" w:rsidP="00F15D70">
            <w:pPr>
              <w:spacing w:after="0"/>
              <w:contextualSpacing/>
              <w:jc w:val="both"/>
              <w:rPr>
                <w:rFonts w:cstheme="minorHAnsi"/>
              </w:rPr>
            </w:pPr>
          </w:p>
        </w:tc>
        <w:tc>
          <w:tcPr>
            <w:tcW w:w="1170" w:type="dxa"/>
            <w:tcBorders>
              <w:top w:val="single" w:sz="4" w:space="0" w:color="auto"/>
              <w:left w:val="single" w:sz="4" w:space="0" w:color="auto"/>
              <w:bottom w:val="single" w:sz="4" w:space="0" w:color="auto"/>
              <w:right w:val="single" w:sz="4" w:space="0" w:color="auto"/>
            </w:tcBorders>
          </w:tcPr>
          <w:p w14:paraId="2AB33D94" w14:textId="77777777" w:rsidR="00467C48" w:rsidRPr="00EC0299" w:rsidRDefault="00467C48" w:rsidP="00F15D70">
            <w:pPr>
              <w:spacing w:after="0"/>
              <w:contextualSpacing/>
              <w:jc w:val="both"/>
              <w:rPr>
                <w:rFonts w:cstheme="minorHAnsi"/>
              </w:rPr>
            </w:pPr>
          </w:p>
        </w:tc>
        <w:tc>
          <w:tcPr>
            <w:tcW w:w="990" w:type="dxa"/>
            <w:tcBorders>
              <w:top w:val="single" w:sz="4" w:space="0" w:color="auto"/>
              <w:left w:val="single" w:sz="4" w:space="0" w:color="auto"/>
              <w:bottom w:val="single" w:sz="4" w:space="0" w:color="auto"/>
              <w:right w:val="single" w:sz="4" w:space="0" w:color="auto"/>
            </w:tcBorders>
          </w:tcPr>
          <w:p w14:paraId="394E25D1" w14:textId="77777777" w:rsidR="00467C48" w:rsidRPr="00E1082E" w:rsidRDefault="00467C48" w:rsidP="00F15D70">
            <w:pPr>
              <w:spacing w:after="0"/>
              <w:contextualSpacing/>
              <w:jc w:val="both"/>
              <w:rPr>
                <w:rFonts w:cstheme="minorHAnsi"/>
              </w:rPr>
            </w:pPr>
          </w:p>
        </w:tc>
      </w:tr>
      <w:tr w:rsidR="00467C48" w:rsidRPr="004E4D45" w14:paraId="0D1F351C"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51249551" w14:textId="77777777" w:rsidR="00467C48" w:rsidRPr="001F5E72" w:rsidRDefault="00467C48" w:rsidP="00F15D70">
            <w:pPr>
              <w:spacing w:after="0"/>
              <w:jc w:val="center"/>
              <w:rPr>
                <w:rFonts w:cstheme="minorHAnsi"/>
                <w:b/>
                <w:lang w:eastAsia="fr-FR"/>
              </w:rPr>
            </w:pPr>
            <w:r w:rsidRPr="001F5E72">
              <w:rPr>
                <w:rFonts w:cstheme="minorHAnsi"/>
                <w:b/>
                <w:lang w:eastAsia="fr-FR"/>
              </w:rPr>
              <w:t>III.</w:t>
            </w:r>
          </w:p>
        </w:tc>
        <w:tc>
          <w:tcPr>
            <w:tcW w:w="8640"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noWrap/>
          </w:tcPr>
          <w:p w14:paraId="0381296F" w14:textId="77777777" w:rsidR="00467C48" w:rsidRPr="00C049A3" w:rsidRDefault="00467C48" w:rsidP="00F15D70">
            <w:pPr>
              <w:spacing w:after="0"/>
              <w:contextualSpacing/>
              <w:jc w:val="both"/>
              <w:rPr>
                <w:rFonts w:cstheme="minorHAnsi"/>
                <w:b/>
                <w:lang w:eastAsia="fr-FR"/>
              </w:rPr>
            </w:pPr>
            <w:r w:rsidRPr="00C049A3">
              <w:rPr>
                <w:rFonts w:cstheme="minorHAnsi"/>
                <w:b/>
                <w:lang w:eastAsia="fr-FR"/>
              </w:rPr>
              <w:t>ELIGIBILITATEA PROIECTULUI</w:t>
            </w:r>
          </w:p>
        </w:tc>
      </w:tr>
      <w:tr w:rsidR="00467C48" w:rsidRPr="004E4D45" w14:paraId="1A1393CD"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525FA" w14:textId="77777777" w:rsidR="00467C48" w:rsidRPr="001F5E72" w:rsidRDefault="00467C48" w:rsidP="00F15D70">
            <w:pPr>
              <w:spacing w:after="0"/>
              <w:jc w:val="center"/>
              <w:rPr>
                <w:rFonts w:cstheme="minorHAnsi"/>
                <w:b/>
                <w:bCs/>
              </w:rPr>
            </w:pPr>
            <w:r w:rsidRPr="001F5E72">
              <w:rPr>
                <w:rFonts w:cstheme="minorHAnsi"/>
                <w:b/>
                <w:bCs/>
              </w:rPr>
              <w:t>1.</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54CEA124" w14:textId="77777777" w:rsidR="00467C48" w:rsidRPr="00C049A3" w:rsidRDefault="00467C48" w:rsidP="00F15D70">
            <w:pPr>
              <w:spacing w:after="0"/>
              <w:jc w:val="both"/>
              <w:rPr>
                <w:rFonts w:cstheme="minorHAnsi"/>
                <w:color w:val="000000" w:themeColor="text1"/>
              </w:rPr>
            </w:pPr>
            <w:r w:rsidRPr="00C049A3">
              <w:rPr>
                <w:rFonts w:cstheme="minorHAnsi"/>
                <w:color w:val="000000" w:themeColor="text1"/>
              </w:rPr>
              <w:t>Acțiunile proiectului sunt realizate pe teritoriul eligibil al FLAG-urilor partenere?</w:t>
            </w:r>
          </w:p>
        </w:tc>
        <w:tc>
          <w:tcPr>
            <w:tcW w:w="1170" w:type="dxa"/>
            <w:tcBorders>
              <w:top w:val="single" w:sz="4" w:space="0" w:color="auto"/>
              <w:left w:val="single" w:sz="4" w:space="0" w:color="auto"/>
              <w:bottom w:val="single" w:sz="4" w:space="0" w:color="auto"/>
              <w:right w:val="single" w:sz="4" w:space="0" w:color="auto"/>
            </w:tcBorders>
          </w:tcPr>
          <w:p w14:paraId="1608BA33" w14:textId="77777777" w:rsidR="00467C48" w:rsidRPr="00EA5B6A" w:rsidRDefault="00467C48" w:rsidP="00F15D70">
            <w:pPr>
              <w:spacing w:after="0"/>
              <w:contextualSpacing/>
              <w:jc w:val="both"/>
              <w:rPr>
                <w:rFonts w:cstheme="minorHAnsi"/>
              </w:rPr>
            </w:pPr>
          </w:p>
        </w:tc>
        <w:tc>
          <w:tcPr>
            <w:tcW w:w="1170" w:type="dxa"/>
            <w:tcBorders>
              <w:top w:val="single" w:sz="4" w:space="0" w:color="auto"/>
              <w:left w:val="single" w:sz="4" w:space="0" w:color="auto"/>
              <w:bottom w:val="single" w:sz="4" w:space="0" w:color="auto"/>
              <w:right w:val="single" w:sz="4" w:space="0" w:color="auto"/>
            </w:tcBorders>
          </w:tcPr>
          <w:p w14:paraId="67DBE67B" w14:textId="77777777" w:rsidR="00467C48" w:rsidRPr="00EA5B6A" w:rsidRDefault="00467C48" w:rsidP="00F15D70">
            <w:pPr>
              <w:spacing w:after="0"/>
              <w:contextualSpacing/>
              <w:jc w:val="both"/>
              <w:rPr>
                <w:rFonts w:cstheme="minorHAnsi"/>
              </w:rPr>
            </w:pPr>
          </w:p>
        </w:tc>
        <w:tc>
          <w:tcPr>
            <w:tcW w:w="990" w:type="dxa"/>
            <w:tcBorders>
              <w:top w:val="single" w:sz="4" w:space="0" w:color="auto"/>
              <w:left w:val="single" w:sz="4" w:space="0" w:color="auto"/>
              <w:bottom w:val="single" w:sz="4" w:space="0" w:color="auto"/>
              <w:right w:val="single" w:sz="4" w:space="0" w:color="auto"/>
            </w:tcBorders>
          </w:tcPr>
          <w:p w14:paraId="7A25E01C" w14:textId="77777777" w:rsidR="00467C48" w:rsidRPr="00EC0299" w:rsidRDefault="00467C48" w:rsidP="00F15D70">
            <w:pPr>
              <w:spacing w:after="0"/>
              <w:contextualSpacing/>
              <w:jc w:val="both"/>
              <w:rPr>
                <w:rFonts w:cstheme="minorHAnsi"/>
              </w:rPr>
            </w:pPr>
          </w:p>
        </w:tc>
      </w:tr>
      <w:tr w:rsidR="00467C48" w:rsidRPr="004E4D45" w14:paraId="6479BCC6"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9DC3C" w14:textId="77777777" w:rsidR="00467C48" w:rsidRPr="001F5E72" w:rsidRDefault="00467C48" w:rsidP="00F15D70">
            <w:pPr>
              <w:spacing w:after="0"/>
              <w:jc w:val="center"/>
              <w:rPr>
                <w:rFonts w:cstheme="minorHAnsi"/>
                <w:b/>
                <w:bCs/>
              </w:rPr>
            </w:pPr>
            <w:r w:rsidRPr="001F5E72">
              <w:rPr>
                <w:rFonts w:cstheme="minorHAnsi"/>
                <w:b/>
                <w:bCs/>
              </w:rPr>
              <w:t>2.</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0722F5EB" w14:textId="77777777" w:rsidR="00467C48" w:rsidRPr="00C049A3" w:rsidRDefault="00467C48" w:rsidP="00F15D70">
            <w:pPr>
              <w:spacing w:after="0"/>
              <w:jc w:val="both"/>
              <w:rPr>
                <w:rFonts w:cstheme="minorHAnsi"/>
              </w:rPr>
            </w:pPr>
            <w:r w:rsidRPr="00C049A3">
              <w:rPr>
                <w:rFonts w:cstheme="minorHAnsi"/>
                <w:color w:val="000000" w:themeColor="text1"/>
              </w:rPr>
              <w:t>Proiectul conţine activităţi eligibile de tipul celor menționate în Ghidul solicitantului?</w:t>
            </w:r>
          </w:p>
        </w:tc>
        <w:tc>
          <w:tcPr>
            <w:tcW w:w="1170" w:type="dxa"/>
            <w:tcBorders>
              <w:top w:val="single" w:sz="4" w:space="0" w:color="auto"/>
              <w:left w:val="single" w:sz="4" w:space="0" w:color="auto"/>
              <w:bottom w:val="single" w:sz="4" w:space="0" w:color="auto"/>
              <w:right w:val="single" w:sz="4" w:space="0" w:color="auto"/>
            </w:tcBorders>
          </w:tcPr>
          <w:p w14:paraId="6340DF42" w14:textId="77777777" w:rsidR="00467C48" w:rsidRPr="00EA5B6A" w:rsidRDefault="00467C48" w:rsidP="00F15D70">
            <w:pPr>
              <w:spacing w:after="0"/>
              <w:contextualSpacing/>
              <w:jc w:val="both"/>
              <w:rPr>
                <w:rFonts w:cstheme="minorHAnsi"/>
              </w:rPr>
            </w:pPr>
          </w:p>
        </w:tc>
        <w:tc>
          <w:tcPr>
            <w:tcW w:w="1170" w:type="dxa"/>
            <w:tcBorders>
              <w:top w:val="single" w:sz="4" w:space="0" w:color="auto"/>
              <w:left w:val="single" w:sz="4" w:space="0" w:color="auto"/>
              <w:bottom w:val="single" w:sz="4" w:space="0" w:color="auto"/>
              <w:right w:val="single" w:sz="4" w:space="0" w:color="auto"/>
            </w:tcBorders>
          </w:tcPr>
          <w:p w14:paraId="4AC1CB3B" w14:textId="77777777" w:rsidR="00467C48" w:rsidRPr="00EA5B6A" w:rsidRDefault="00467C48" w:rsidP="00F15D70">
            <w:pPr>
              <w:spacing w:after="0"/>
              <w:contextualSpacing/>
              <w:jc w:val="both"/>
              <w:rPr>
                <w:rFonts w:cstheme="minorHAnsi"/>
              </w:rPr>
            </w:pPr>
          </w:p>
        </w:tc>
        <w:tc>
          <w:tcPr>
            <w:tcW w:w="990" w:type="dxa"/>
            <w:tcBorders>
              <w:top w:val="single" w:sz="4" w:space="0" w:color="auto"/>
              <w:left w:val="single" w:sz="4" w:space="0" w:color="auto"/>
              <w:bottom w:val="single" w:sz="4" w:space="0" w:color="auto"/>
              <w:right w:val="single" w:sz="4" w:space="0" w:color="auto"/>
            </w:tcBorders>
          </w:tcPr>
          <w:p w14:paraId="079E71A0" w14:textId="77777777" w:rsidR="00467C48" w:rsidRPr="00EC0299" w:rsidRDefault="00467C48" w:rsidP="00F15D70">
            <w:pPr>
              <w:spacing w:after="0"/>
              <w:contextualSpacing/>
              <w:jc w:val="both"/>
              <w:rPr>
                <w:rFonts w:cstheme="minorHAnsi"/>
              </w:rPr>
            </w:pPr>
          </w:p>
        </w:tc>
      </w:tr>
      <w:tr w:rsidR="00467C48" w:rsidRPr="004E4D45" w14:paraId="7EAF25D6"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BD3DE" w14:textId="77777777" w:rsidR="00467C48" w:rsidRPr="001F5E72" w:rsidRDefault="00467C48" w:rsidP="00F15D70">
            <w:pPr>
              <w:spacing w:after="0"/>
              <w:jc w:val="center"/>
              <w:rPr>
                <w:rFonts w:cstheme="minorHAnsi"/>
                <w:b/>
                <w:bCs/>
              </w:rPr>
            </w:pPr>
            <w:r w:rsidRPr="001F5E72">
              <w:rPr>
                <w:rFonts w:cstheme="minorHAnsi"/>
                <w:b/>
                <w:bCs/>
              </w:rPr>
              <w:t>3.</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510BC09E" w14:textId="77777777" w:rsidR="00467C48" w:rsidRPr="00EA5B6A" w:rsidRDefault="00467C48" w:rsidP="00F15D70">
            <w:pPr>
              <w:spacing w:after="0"/>
              <w:jc w:val="both"/>
              <w:rPr>
                <w:rFonts w:cstheme="minorHAnsi"/>
                <w:lang w:val="en-US"/>
              </w:rPr>
            </w:pPr>
            <w:r w:rsidRPr="00C049A3">
              <w:rPr>
                <w:rFonts w:cstheme="minorHAnsi"/>
                <w:color w:val="000000" w:themeColor="text1"/>
              </w:rPr>
              <w:t>Experții implicați în proiectul de de cooperare sunt personal propriu al fiecărui FLAG, membru al parteneriatului</w:t>
            </w:r>
            <w:r w:rsidRPr="00EA5B6A">
              <w:rPr>
                <w:rFonts w:cstheme="minorHAnsi"/>
                <w:color w:val="000000" w:themeColor="text1"/>
                <w:lang w:val="en-US"/>
              </w:rPr>
              <w:t>?</w:t>
            </w:r>
          </w:p>
        </w:tc>
        <w:tc>
          <w:tcPr>
            <w:tcW w:w="1170" w:type="dxa"/>
            <w:tcBorders>
              <w:top w:val="single" w:sz="4" w:space="0" w:color="auto"/>
              <w:left w:val="single" w:sz="4" w:space="0" w:color="auto"/>
              <w:bottom w:val="single" w:sz="4" w:space="0" w:color="auto"/>
              <w:right w:val="single" w:sz="4" w:space="0" w:color="auto"/>
            </w:tcBorders>
          </w:tcPr>
          <w:p w14:paraId="4AE9467D" w14:textId="77777777" w:rsidR="00467C48" w:rsidRPr="00EA5B6A" w:rsidRDefault="00467C48" w:rsidP="00F15D70">
            <w:pPr>
              <w:spacing w:after="0"/>
              <w:contextualSpacing/>
              <w:jc w:val="both"/>
              <w:rPr>
                <w:rFonts w:cstheme="minorHAnsi"/>
              </w:rPr>
            </w:pPr>
          </w:p>
        </w:tc>
        <w:tc>
          <w:tcPr>
            <w:tcW w:w="1170" w:type="dxa"/>
            <w:tcBorders>
              <w:top w:val="single" w:sz="4" w:space="0" w:color="auto"/>
              <w:left w:val="single" w:sz="4" w:space="0" w:color="auto"/>
              <w:bottom w:val="single" w:sz="4" w:space="0" w:color="auto"/>
              <w:right w:val="single" w:sz="4" w:space="0" w:color="auto"/>
            </w:tcBorders>
          </w:tcPr>
          <w:p w14:paraId="7242021F" w14:textId="77777777" w:rsidR="00467C48" w:rsidRPr="00EC0299" w:rsidRDefault="00467C48" w:rsidP="00F15D70">
            <w:pPr>
              <w:spacing w:after="0"/>
              <w:contextualSpacing/>
              <w:jc w:val="both"/>
              <w:rPr>
                <w:rFonts w:cstheme="minorHAnsi"/>
              </w:rPr>
            </w:pPr>
          </w:p>
        </w:tc>
        <w:tc>
          <w:tcPr>
            <w:tcW w:w="990" w:type="dxa"/>
            <w:tcBorders>
              <w:top w:val="single" w:sz="4" w:space="0" w:color="auto"/>
              <w:left w:val="single" w:sz="4" w:space="0" w:color="auto"/>
              <w:bottom w:val="single" w:sz="4" w:space="0" w:color="auto"/>
              <w:right w:val="single" w:sz="4" w:space="0" w:color="auto"/>
            </w:tcBorders>
          </w:tcPr>
          <w:p w14:paraId="695861DC" w14:textId="77777777" w:rsidR="00467C48" w:rsidRPr="00E1082E" w:rsidRDefault="00467C48" w:rsidP="00F15D70">
            <w:pPr>
              <w:spacing w:after="0"/>
              <w:contextualSpacing/>
              <w:jc w:val="both"/>
              <w:rPr>
                <w:rFonts w:cstheme="minorHAnsi"/>
              </w:rPr>
            </w:pPr>
          </w:p>
        </w:tc>
      </w:tr>
      <w:tr w:rsidR="00467C48" w:rsidRPr="004E4D45" w14:paraId="7871C799"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B78AE" w14:textId="77777777" w:rsidR="00467C48" w:rsidRPr="001F5E72" w:rsidRDefault="00467C48" w:rsidP="00F15D70">
            <w:pPr>
              <w:spacing w:after="0"/>
              <w:jc w:val="center"/>
              <w:rPr>
                <w:rFonts w:cstheme="minorHAnsi"/>
                <w:b/>
                <w:bCs/>
              </w:rPr>
            </w:pPr>
            <w:r w:rsidRPr="001F5E72">
              <w:rPr>
                <w:rFonts w:cstheme="minorHAnsi"/>
                <w:b/>
                <w:bCs/>
              </w:rPr>
              <w:t>4.</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0A618175" w14:textId="77777777" w:rsidR="00467C48" w:rsidRPr="00EA5B6A" w:rsidRDefault="00467C48" w:rsidP="00F15D70">
            <w:pPr>
              <w:spacing w:after="0"/>
              <w:jc w:val="both"/>
              <w:rPr>
                <w:rFonts w:cstheme="minorHAnsi"/>
              </w:rPr>
            </w:pPr>
            <w:r w:rsidRPr="00C049A3">
              <w:rPr>
                <w:rFonts w:cstheme="minorHAnsi"/>
                <w:color w:val="000000" w:themeColor="text1"/>
              </w:rPr>
              <w:t xml:space="preserve">Suma solicitată în cadrul componentei A – Sprijin pregătitor (dacă este cazul), cumulată cu suma solicitată în cadrul componentei B – </w:t>
            </w:r>
            <w:r w:rsidRPr="00EA5B6A">
              <w:rPr>
                <w:rFonts w:cstheme="minorHAnsi"/>
                <w:color w:val="000000" w:themeColor="text1"/>
              </w:rPr>
              <w:t>implemetarea proiectului de cooperare, nu trebuie să depășească cuantumul maxim al sprijinului nerambursabil de 70.000 de euro per FLAG(echivalentul în lei la cursul INFOREURO precizat în anunțul de lansare al apelului).</w:t>
            </w:r>
          </w:p>
        </w:tc>
        <w:tc>
          <w:tcPr>
            <w:tcW w:w="1170" w:type="dxa"/>
            <w:tcBorders>
              <w:top w:val="single" w:sz="4" w:space="0" w:color="auto"/>
              <w:left w:val="single" w:sz="4" w:space="0" w:color="auto"/>
              <w:bottom w:val="single" w:sz="4" w:space="0" w:color="auto"/>
              <w:right w:val="single" w:sz="4" w:space="0" w:color="auto"/>
            </w:tcBorders>
          </w:tcPr>
          <w:p w14:paraId="59B01B9A" w14:textId="77777777" w:rsidR="00467C48" w:rsidRPr="00EC0299" w:rsidRDefault="00467C48" w:rsidP="00F15D70">
            <w:pPr>
              <w:spacing w:after="0"/>
              <w:contextualSpacing/>
              <w:jc w:val="both"/>
              <w:rPr>
                <w:rFonts w:cstheme="minorHAnsi"/>
              </w:rPr>
            </w:pPr>
          </w:p>
        </w:tc>
        <w:tc>
          <w:tcPr>
            <w:tcW w:w="1170" w:type="dxa"/>
            <w:tcBorders>
              <w:top w:val="single" w:sz="4" w:space="0" w:color="auto"/>
              <w:left w:val="single" w:sz="4" w:space="0" w:color="auto"/>
              <w:bottom w:val="single" w:sz="4" w:space="0" w:color="auto"/>
              <w:right w:val="single" w:sz="4" w:space="0" w:color="auto"/>
            </w:tcBorders>
          </w:tcPr>
          <w:p w14:paraId="541FC254" w14:textId="77777777" w:rsidR="00467C48" w:rsidRPr="00E1082E" w:rsidRDefault="00467C48" w:rsidP="00F15D70">
            <w:pPr>
              <w:spacing w:after="0"/>
              <w:contextualSpacing/>
              <w:jc w:val="both"/>
              <w:rPr>
                <w:rFonts w:cstheme="minorHAnsi"/>
              </w:rPr>
            </w:pPr>
          </w:p>
        </w:tc>
        <w:tc>
          <w:tcPr>
            <w:tcW w:w="990" w:type="dxa"/>
            <w:tcBorders>
              <w:top w:val="single" w:sz="4" w:space="0" w:color="auto"/>
              <w:left w:val="single" w:sz="4" w:space="0" w:color="auto"/>
              <w:bottom w:val="single" w:sz="4" w:space="0" w:color="auto"/>
              <w:right w:val="single" w:sz="4" w:space="0" w:color="auto"/>
            </w:tcBorders>
          </w:tcPr>
          <w:p w14:paraId="616EF31F" w14:textId="77777777" w:rsidR="00467C48" w:rsidRPr="00E1082E" w:rsidRDefault="00467C48" w:rsidP="00F15D70">
            <w:pPr>
              <w:spacing w:after="0"/>
              <w:contextualSpacing/>
              <w:jc w:val="both"/>
              <w:rPr>
                <w:rFonts w:cstheme="minorHAnsi"/>
              </w:rPr>
            </w:pPr>
          </w:p>
        </w:tc>
      </w:tr>
      <w:tr w:rsidR="00467C48" w:rsidRPr="004E4D45" w14:paraId="2E47329D"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32288" w14:textId="77777777" w:rsidR="00467C48" w:rsidRPr="001F5E72" w:rsidRDefault="00467C48" w:rsidP="00F15D70">
            <w:pPr>
              <w:spacing w:after="0"/>
              <w:jc w:val="center"/>
              <w:rPr>
                <w:rFonts w:cstheme="minorHAnsi"/>
                <w:b/>
                <w:bCs/>
              </w:rPr>
            </w:pPr>
            <w:r w:rsidRPr="001F5E72">
              <w:rPr>
                <w:rFonts w:cstheme="minorHAnsi"/>
                <w:b/>
                <w:bCs/>
              </w:rPr>
              <w:t>5.</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53508F40" w14:textId="07805686" w:rsidR="00467C48" w:rsidRPr="00EA5B6A" w:rsidRDefault="00467C48" w:rsidP="00F15D70">
            <w:pPr>
              <w:pStyle w:val="ListParagraph"/>
              <w:ind w:left="0"/>
              <w:contextualSpacing w:val="0"/>
              <w:jc w:val="both"/>
              <w:rPr>
                <w:rFonts w:asciiTheme="minorHAnsi" w:hAnsiTheme="minorHAnsi" w:cstheme="minorHAnsi"/>
              </w:rPr>
            </w:pPr>
            <w:r w:rsidRPr="00C049A3">
              <w:rPr>
                <w:rFonts w:asciiTheme="minorHAnsi" w:hAnsiTheme="minorHAnsi" w:cstheme="minorHAnsi"/>
              </w:rPr>
              <w:t xml:space="preserve">Proiectul/activităţile pentru care se solicită sprijin nerambursabil prin Cererea de finanţare </w:t>
            </w:r>
            <w:r w:rsidRPr="00EA5B6A">
              <w:rPr>
                <w:rFonts w:asciiTheme="minorHAnsi" w:hAnsiTheme="minorHAnsi" w:cstheme="minorHAnsi"/>
                <w:bCs/>
              </w:rPr>
              <w:t xml:space="preserve">(inclusiv contribuția în natură) </w:t>
            </w:r>
            <w:r w:rsidR="00627CFD" w:rsidRPr="00EA5B6A">
              <w:rPr>
                <w:rFonts w:asciiTheme="minorHAnsi" w:hAnsiTheme="minorHAnsi" w:cstheme="minorHAnsi"/>
                <w:bCs/>
              </w:rPr>
              <w:t xml:space="preserve">nu </w:t>
            </w:r>
            <w:r w:rsidRPr="00EA5B6A">
              <w:rPr>
                <w:rFonts w:asciiTheme="minorHAnsi" w:hAnsiTheme="minorHAnsi" w:cstheme="minorHAnsi"/>
              </w:rPr>
              <w:t>a/au făcut obiectul unei alte finanțări din fonduri publice naționale sau ale Uniunii Europene, în ultimii 5 ani?</w:t>
            </w:r>
          </w:p>
        </w:tc>
        <w:tc>
          <w:tcPr>
            <w:tcW w:w="1170" w:type="dxa"/>
            <w:tcBorders>
              <w:top w:val="single" w:sz="4" w:space="0" w:color="auto"/>
              <w:left w:val="single" w:sz="4" w:space="0" w:color="auto"/>
              <w:bottom w:val="single" w:sz="4" w:space="0" w:color="auto"/>
              <w:right w:val="single" w:sz="4" w:space="0" w:color="auto"/>
            </w:tcBorders>
          </w:tcPr>
          <w:p w14:paraId="54946DE7" w14:textId="77777777" w:rsidR="00467C48" w:rsidRPr="00EC0299" w:rsidRDefault="00467C48" w:rsidP="00F15D70">
            <w:pPr>
              <w:spacing w:after="0"/>
              <w:contextualSpacing/>
              <w:jc w:val="both"/>
              <w:rPr>
                <w:rFonts w:cstheme="minorHAnsi"/>
                <w:lang w:eastAsia="hu-HU"/>
              </w:rPr>
            </w:pPr>
          </w:p>
        </w:tc>
        <w:tc>
          <w:tcPr>
            <w:tcW w:w="1170" w:type="dxa"/>
            <w:tcBorders>
              <w:top w:val="single" w:sz="4" w:space="0" w:color="auto"/>
              <w:left w:val="single" w:sz="4" w:space="0" w:color="auto"/>
              <w:bottom w:val="single" w:sz="4" w:space="0" w:color="auto"/>
              <w:right w:val="single" w:sz="4" w:space="0" w:color="auto"/>
            </w:tcBorders>
          </w:tcPr>
          <w:p w14:paraId="5D492716" w14:textId="77777777" w:rsidR="00467C48" w:rsidRPr="00E1082E" w:rsidRDefault="00467C48" w:rsidP="00F15D70">
            <w:pPr>
              <w:spacing w:after="0"/>
              <w:contextualSpacing/>
              <w:jc w:val="both"/>
              <w:rPr>
                <w:rFonts w:cstheme="minorHAnsi"/>
                <w:lang w:eastAsia="hu-HU"/>
              </w:rPr>
            </w:pPr>
          </w:p>
        </w:tc>
        <w:tc>
          <w:tcPr>
            <w:tcW w:w="990" w:type="dxa"/>
            <w:tcBorders>
              <w:top w:val="single" w:sz="4" w:space="0" w:color="auto"/>
              <w:left w:val="single" w:sz="4" w:space="0" w:color="auto"/>
              <w:bottom w:val="single" w:sz="4" w:space="0" w:color="auto"/>
              <w:right w:val="single" w:sz="4" w:space="0" w:color="auto"/>
            </w:tcBorders>
          </w:tcPr>
          <w:p w14:paraId="5A6D4D9C" w14:textId="77777777" w:rsidR="00467C48" w:rsidRPr="00E1082E" w:rsidRDefault="00467C48" w:rsidP="00F15D70">
            <w:pPr>
              <w:spacing w:after="0"/>
              <w:contextualSpacing/>
              <w:jc w:val="both"/>
              <w:rPr>
                <w:rFonts w:cstheme="minorHAnsi"/>
                <w:lang w:eastAsia="hu-HU"/>
              </w:rPr>
            </w:pPr>
          </w:p>
        </w:tc>
      </w:tr>
      <w:tr w:rsidR="00467C48" w:rsidRPr="004E4D45" w14:paraId="7003CE63" w14:textId="77777777" w:rsidTr="00627C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23" w:type="dxa"/>
          <w:trHeight w:val="466"/>
          <w:tblHeader/>
        </w:trPr>
        <w:tc>
          <w:tcPr>
            <w:tcW w:w="6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D7BCF" w14:textId="77777777" w:rsidR="00467C48" w:rsidRPr="001F5E72" w:rsidRDefault="00467C48" w:rsidP="00F15D70">
            <w:pPr>
              <w:spacing w:after="0"/>
              <w:jc w:val="center"/>
              <w:rPr>
                <w:rFonts w:cstheme="minorHAnsi"/>
                <w:b/>
                <w:bCs/>
              </w:rPr>
            </w:pPr>
            <w:r w:rsidRPr="001F5E72">
              <w:rPr>
                <w:rFonts w:cstheme="minorHAnsi"/>
                <w:b/>
                <w:bCs/>
              </w:rPr>
              <w:t>6.</w:t>
            </w:r>
          </w:p>
        </w:tc>
        <w:tc>
          <w:tcPr>
            <w:tcW w:w="5310" w:type="dxa"/>
            <w:tcBorders>
              <w:top w:val="single" w:sz="4" w:space="0" w:color="auto"/>
              <w:left w:val="single" w:sz="4" w:space="0" w:color="auto"/>
              <w:bottom w:val="single" w:sz="4" w:space="0" w:color="auto"/>
              <w:right w:val="single" w:sz="4" w:space="0" w:color="auto"/>
            </w:tcBorders>
            <w:shd w:val="clear" w:color="auto" w:fill="auto"/>
            <w:noWrap/>
          </w:tcPr>
          <w:p w14:paraId="0F33BF0B" w14:textId="77777777" w:rsidR="00467C48" w:rsidRPr="00C049A3" w:rsidRDefault="00467C48" w:rsidP="00F15D70">
            <w:pPr>
              <w:pStyle w:val="ListParagraph"/>
              <w:ind w:left="0"/>
              <w:contextualSpacing w:val="0"/>
              <w:jc w:val="both"/>
              <w:rPr>
                <w:rFonts w:asciiTheme="minorHAnsi" w:hAnsiTheme="minorHAnsi" w:cstheme="minorHAnsi"/>
              </w:rPr>
            </w:pPr>
            <w:r w:rsidRPr="00C049A3">
              <w:rPr>
                <w:rFonts w:asciiTheme="minorHAnsi" w:hAnsiTheme="minorHAnsi" w:cstheme="minorHAnsi"/>
              </w:rPr>
              <w:t xml:space="preserve">Activitățile propuse se încadrează în durata maximă de derulare a proiectului de 12 de luni? </w:t>
            </w:r>
          </w:p>
        </w:tc>
        <w:tc>
          <w:tcPr>
            <w:tcW w:w="1170" w:type="dxa"/>
            <w:tcBorders>
              <w:top w:val="single" w:sz="4" w:space="0" w:color="auto"/>
              <w:left w:val="single" w:sz="4" w:space="0" w:color="auto"/>
              <w:bottom w:val="single" w:sz="4" w:space="0" w:color="auto"/>
              <w:right w:val="single" w:sz="4" w:space="0" w:color="auto"/>
            </w:tcBorders>
          </w:tcPr>
          <w:p w14:paraId="4F34D2CD" w14:textId="77777777" w:rsidR="00467C48" w:rsidRPr="00EA5B6A" w:rsidRDefault="00467C48" w:rsidP="00F15D70">
            <w:pPr>
              <w:spacing w:after="0"/>
              <w:contextualSpacing/>
              <w:jc w:val="both"/>
              <w:rPr>
                <w:rFonts w:cstheme="minorHAnsi"/>
                <w:lang w:eastAsia="hu-HU"/>
              </w:rPr>
            </w:pPr>
          </w:p>
        </w:tc>
        <w:tc>
          <w:tcPr>
            <w:tcW w:w="1170" w:type="dxa"/>
            <w:tcBorders>
              <w:top w:val="single" w:sz="4" w:space="0" w:color="auto"/>
              <w:left w:val="single" w:sz="4" w:space="0" w:color="auto"/>
              <w:bottom w:val="single" w:sz="4" w:space="0" w:color="auto"/>
              <w:right w:val="single" w:sz="4" w:space="0" w:color="auto"/>
            </w:tcBorders>
          </w:tcPr>
          <w:p w14:paraId="3887D917" w14:textId="77777777" w:rsidR="00467C48" w:rsidRPr="00EA5B6A" w:rsidRDefault="00467C48" w:rsidP="00F15D70">
            <w:pPr>
              <w:spacing w:after="0"/>
              <w:contextualSpacing/>
              <w:jc w:val="both"/>
              <w:rPr>
                <w:rFonts w:cstheme="minorHAnsi"/>
                <w:lang w:eastAsia="hu-HU"/>
              </w:rPr>
            </w:pPr>
          </w:p>
        </w:tc>
        <w:tc>
          <w:tcPr>
            <w:tcW w:w="990" w:type="dxa"/>
            <w:tcBorders>
              <w:top w:val="single" w:sz="4" w:space="0" w:color="auto"/>
              <w:left w:val="single" w:sz="4" w:space="0" w:color="auto"/>
              <w:bottom w:val="single" w:sz="4" w:space="0" w:color="auto"/>
              <w:right w:val="single" w:sz="4" w:space="0" w:color="auto"/>
            </w:tcBorders>
          </w:tcPr>
          <w:p w14:paraId="4EA0204B" w14:textId="77777777" w:rsidR="00467C48" w:rsidRPr="00EC0299" w:rsidRDefault="00467C48" w:rsidP="00F15D70">
            <w:pPr>
              <w:spacing w:after="0"/>
              <w:contextualSpacing/>
              <w:jc w:val="both"/>
              <w:rPr>
                <w:rFonts w:cstheme="minorHAnsi"/>
                <w:lang w:eastAsia="hu-HU"/>
              </w:rPr>
            </w:pPr>
          </w:p>
        </w:tc>
      </w:tr>
    </w:tbl>
    <w:p w14:paraId="5D119071" w14:textId="77777777" w:rsidR="00467C48" w:rsidRPr="001F5E72" w:rsidRDefault="00467C48" w:rsidP="00F15D70">
      <w:pPr>
        <w:spacing w:after="0"/>
        <w:jc w:val="both"/>
        <w:rPr>
          <w:rFonts w:cstheme="minorHAnsi"/>
          <w:sz w:val="20"/>
          <w:szCs w:val="20"/>
          <w:lang w:eastAsia="fr-FR"/>
        </w:rPr>
      </w:pPr>
      <w:r w:rsidRPr="001F5E72">
        <w:rPr>
          <w:rFonts w:cstheme="minorHAnsi"/>
          <w:sz w:val="20"/>
          <w:szCs w:val="20"/>
          <w:lang w:eastAsia="fr-FR"/>
        </w:rPr>
        <w:t>Primul expert POPAM care efectuează verificarea bifează cu simbolul √ iar al doilea expert POPAM care efectuează verificarea bifează cu simbolul √√.</w:t>
      </w:r>
    </w:p>
    <w:p w14:paraId="5E234DF6" w14:textId="77550E30" w:rsidR="00467C48" w:rsidRPr="00EA5B6A" w:rsidRDefault="00467C48" w:rsidP="00F15D70">
      <w:pPr>
        <w:spacing w:after="0"/>
        <w:jc w:val="both"/>
        <w:rPr>
          <w:rFonts w:cstheme="minorHAnsi"/>
          <w:lang w:eastAsia="fr-FR"/>
        </w:rPr>
      </w:pPr>
      <w:r w:rsidRPr="00C049A3">
        <w:rPr>
          <w:rFonts w:cstheme="minorHAnsi"/>
          <w:lang w:eastAsia="fr-FR"/>
        </w:rPr>
        <w:t>Dacă în urma solicitării de clarificare/completare a documentelor atașate Cererii de finanțare, solicitantul finanțării nu clarifică/completează documentele, iar experții POPAM bifează cu „NU” unul din subpunctele de verificat la pct. I, Cererea de Finanţ</w:t>
      </w:r>
      <w:r w:rsidRPr="00EA5B6A">
        <w:rPr>
          <w:rFonts w:cstheme="minorHAnsi"/>
          <w:lang w:eastAsia="fr-FR"/>
        </w:rPr>
        <w:t>are este declarată neconformă administrativ.</w:t>
      </w:r>
    </w:p>
    <w:p w14:paraId="0B72AF50" w14:textId="77777777" w:rsidR="00467C48" w:rsidRPr="00E1082E" w:rsidRDefault="00467C48" w:rsidP="00F15D70">
      <w:pPr>
        <w:spacing w:after="0"/>
        <w:jc w:val="both"/>
        <w:rPr>
          <w:rFonts w:cstheme="minorHAnsi"/>
          <w:lang w:eastAsia="fr-FR"/>
        </w:rPr>
      </w:pPr>
      <w:r w:rsidRPr="00EC0299">
        <w:rPr>
          <w:rFonts w:cstheme="minorHAnsi"/>
          <w:lang w:eastAsia="fr-FR"/>
        </w:rPr>
        <w:t>Dacă cel puţin o condiţie de eligibilitate de la punctele de verificare II-III nu este îndeplinită, iar exper</w:t>
      </w:r>
      <w:r w:rsidRPr="00E1082E">
        <w:rPr>
          <w:rFonts w:cstheme="minorHAnsi"/>
          <w:lang w:eastAsia="fr-FR"/>
        </w:rPr>
        <w:t>ții POPAM bifează coloana „NU” la unul din subpuncte, atunci Cererea de Finanţare este declarată neeligibilă.</w:t>
      </w:r>
    </w:p>
    <w:p w14:paraId="1A7C6B61" w14:textId="1F5DC7E4" w:rsidR="00467C48" w:rsidRPr="004E4D45" w:rsidRDefault="00467C48" w:rsidP="00287FFA">
      <w:pPr>
        <w:jc w:val="both"/>
        <w:rPr>
          <w:rFonts w:cstheme="minorHAnsi"/>
        </w:rPr>
      </w:pPr>
    </w:p>
    <w:p w14:paraId="6BCA42A1" w14:textId="496B124C" w:rsidR="00467C48" w:rsidRDefault="00467C48" w:rsidP="00287FFA">
      <w:pPr>
        <w:jc w:val="both"/>
        <w:rPr>
          <w:rFonts w:cstheme="minorHAnsi"/>
        </w:rPr>
      </w:pPr>
    </w:p>
    <w:p w14:paraId="150E4CBD" w14:textId="77777777" w:rsidR="00701EC8" w:rsidRDefault="00701EC8" w:rsidP="00287FFA">
      <w:pPr>
        <w:jc w:val="both"/>
        <w:rPr>
          <w:rFonts w:cstheme="minorHAnsi"/>
        </w:rPr>
      </w:pPr>
    </w:p>
    <w:p w14:paraId="1D6F899A" w14:textId="77777777" w:rsidR="00F15D70" w:rsidRDefault="00F15D70" w:rsidP="00287FFA">
      <w:pPr>
        <w:jc w:val="both"/>
        <w:rPr>
          <w:rFonts w:cstheme="minorHAnsi"/>
        </w:rPr>
      </w:pPr>
    </w:p>
    <w:p w14:paraId="5AFE9C14" w14:textId="77777777" w:rsidR="00F15D70" w:rsidRDefault="00F15D70" w:rsidP="00287FFA">
      <w:pPr>
        <w:jc w:val="both"/>
        <w:rPr>
          <w:rFonts w:cstheme="minorHAnsi"/>
        </w:rPr>
      </w:pPr>
    </w:p>
    <w:p w14:paraId="74B6A1E0" w14:textId="77777777" w:rsidR="00F15D70" w:rsidRDefault="00F15D70" w:rsidP="00287FFA">
      <w:pPr>
        <w:jc w:val="both"/>
        <w:rPr>
          <w:rFonts w:cstheme="minorHAnsi"/>
        </w:rPr>
      </w:pPr>
    </w:p>
    <w:p w14:paraId="1D6CFCD2" w14:textId="77777777" w:rsidR="00F15D70" w:rsidRDefault="00F15D70" w:rsidP="00287FFA">
      <w:pPr>
        <w:jc w:val="both"/>
        <w:rPr>
          <w:rFonts w:cstheme="minorHAnsi"/>
        </w:rPr>
      </w:pPr>
    </w:p>
    <w:p w14:paraId="792BD43C" w14:textId="77777777" w:rsidR="00F15D70" w:rsidRPr="004E4D45" w:rsidRDefault="00F15D70" w:rsidP="00287FFA">
      <w:pPr>
        <w:jc w:val="both"/>
        <w:rPr>
          <w:rFonts w:cstheme="minorHAnsi"/>
        </w:rPr>
      </w:pPr>
    </w:p>
    <w:p w14:paraId="2BA9D889" w14:textId="2DE4BAF7" w:rsidR="00467C48" w:rsidRPr="004E4D45" w:rsidRDefault="00467C48" w:rsidP="00287FFA">
      <w:pPr>
        <w:jc w:val="both"/>
        <w:rPr>
          <w:rFonts w:cstheme="minorHAnsi"/>
        </w:rPr>
      </w:pPr>
    </w:p>
    <w:p w14:paraId="0C106715" w14:textId="60A2A787" w:rsidR="00467C48" w:rsidRPr="00494E4D" w:rsidRDefault="00467C48" w:rsidP="00F15D70">
      <w:pPr>
        <w:jc w:val="right"/>
        <w:rPr>
          <w:rFonts w:cstheme="minorHAnsi"/>
          <w:b/>
          <w:i/>
          <w:iCs/>
        </w:rPr>
      </w:pPr>
      <w:r w:rsidRPr="00494E4D">
        <w:rPr>
          <w:rFonts w:cstheme="minorHAnsi"/>
          <w:b/>
          <w:i/>
          <w:iCs/>
        </w:rPr>
        <w:t xml:space="preserve">                                                                                                                           Anexa </w:t>
      </w:r>
      <w:r w:rsidR="00857F4D">
        <w:rPr>
          <w:rFonts w:cstheme="minorHAnsi"/>
          <w:b/>
          <w:i/>
          <w:iCs/>
        </w:rPr>
        <w:t>7</w:t>
      </w:r>
    </w:p>
    <w:p w14:paraId="6C4F38B7" w14:textId="77777777" w:rsidR="00467C48" w:rsidRPr="00494E4D" w:rsidRDefault="00467C48" w:rsidP="00467C48">
      <w:pPr>
        <w:jc w:val="center"/>
        <w:rPr>
          <w:rFonts w:cstheme="minorHAnsi"/>
          <w:b/>
        </w:rPr>
      </w:pPr>
      <w:r w:rsidRPr="00494E4D">
        <w:rPr>
          <w:rFonts w:cstheme="minorHAnsi"/>
          <w:b/>
        </w:rPr>
        <w:t>GRILA DE EVALUARE CALITATIVĂ</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1"/>
        <w:gridCol w:w="3661"/>
      </w:tblGrid>
      <w:tr w:rsidR="00467C48" w:rsidRPr="004E4D45" w14:paraId="51E5C90C" w14:textId="77777777" w:rsidTr="00F15D70">
        <w:trPr>
          <w:trHeight w:val="255"/>
        </w:trPr>
        <w:tc>
          <w:tcPr>
            <w:tcW w:w="9782" w:type="dxa"/>
            <w:gridSpan w:val="2"/>
            <w:shd w:val="clear" w:color="auto" w:fill="auto"/>
          </w:tcPr>
          <w:p w14:paraId="363FA524" w14:textId="77777777" w:rsidR="00467C48" w:rsidRPr="00F15D70" w:rsidRDefault="00467C48" w:rsidP="00F15D70">
            <w:pPr>
              <w:shd w:val="clear" w:color="auto" w:fill="FFFFFF" w:themeFill="background1"/>
              <w:autoSpaceDE w:val="0"/>
              <w:autoSpaceDN w:val="0"/>
              <w:adjustRightInd w:val="0"/>
              <w:spacing w:after="0"/>
              <w:ind w:right="-450"/>
              <w:rPr>
                <w:rFonts w:cstheme="minorHAnsi"/>
                <w:b/>
              </w:rPr>
            </w:pPr>
            <w:r w:rsidRPr="00F15D70">
              <w:rPr>
                <w:rFonts w:cstheme="minorHAnsi"/>
                <w:b/>
              </w:rPr>
              <w:t>Prioritatea Uniunii Nr. 4 :   Creșterea ocupării forței de muncă și coeziunea teritorială</w:t>
            </w:r>
          </w:p>
          <w:p w14:paraId="42AF15D8" w14:textId="77777777" w:rsidR="00467C48" w:rsidRPr="00F15D70" w:rsidRDefault="00467C48" w:rsidP="00F15D70">
            <w:pPr>
              <w:spacing w:after="0"/>
              <w:jc w:val="both"/>
              <w:rPr>
                <w:rFonts w:cstheme="minorHAnsi"/>
                <w:bCs/>
              </w:rPr>
            </w:pPr>
            <w:r w:rsidRPr="00F15D70">
              <w:rPr>
                <w:rFonts w:cstheme="minorHAnsi"/>
                <w:b/>
              </w:rPr>
              <w:t>Măsura : III.4 – Activități de cooperare</w:t>
            </w:r>
          </w:p>
        </w:tc>
      </w:tr>
      <w:tr w:rsidR="00467C48" w:rsidRPr="004E4D45" w14:paraId="64A77687" w14:textId="77777777" w:rsidTr="00F15D70">
        <w:trPr>
          <w:trHeight w:val="1083"/>
        </w:trPr>
        <w:tc>
          <w:tcPr>
            <w:tcW w:w="9782" w:type="dxa"/>
            <w:gridSpan w:val="2"/>
            <w:shd w:val="clear" w:color="auto" w:fill="auto"/>
          </w:tcPr>
          <w:p w14:paraId="775EB96F" w14:textId="77777777" w:rsidR="00467C48" w:rsidRPr="00F15D70" w:rsidRDefault="00467C48" w:rsidP="00F15D70">
            <w:pPr>
              <w:spacing w:after="0"/>
              <w:rPr>
                <w:rFonts w:cstheme="minorHAnsi"/>
              </w:rPr>
            </w:pPr>
            <w:r w:rsidRPr="00F15D70">
              <w:rPr>
                <w:rFonts w:cstheme="minorHAnsi"/>
                <w:b/>
              </w:rPr>
              <w:t xml:space="preserve">Titlul proiectului : </w:t>
            </w:r>
            <w:r w:rsidRPr="00F15D70">
              <w:rPr>
                <w:rFonts w:cstheme="minorHAnsi"/>
              </w:rPr>
              <w:t>…………………………………………………………………………………………</w:t>
            </w:r>
          </w:p>
          <w:p w14:paraId="07FCBCA2" w14:textId="77777777" w:rsidR="00467C48" w:rsidRPr="00F15D70" w:rsidRDefault="00467C48" w:rsidP="00F15D70">
            <w:pPr>
              <w:spacing w:after="0"/>
              <w:rPr>
                <w:rFonts w:cstheme="minorHAnsi"/>
              </w:rPr>
            </w:pPr>
            <w:r w:rsidRPr="00F15D70">
              <w:rPr>
                <w:rFonts w:cstheme="minorHAnsi"/>
              </w:rPr>
              <w:t xml:space="preserve">Durata de implementare </w:t>
            </w:r>
            <w:r w:rsidRPr="00F15D70">
              <w:rPr>
                <w:rFonts w:cstheme="minorHAnsi"/>
                <w:b/>
              </w:rPr>
              <w:t>.…</w:t>
            </w:r>
            <w:r w:rsidRPr="00F15D70">
              <w:rPr>
                <w:rFonts w:cstheme="minorHAnsi"/>
              </w:rPr>
              <w:t>(luni); Valoarea eligibilă</w:t>
            </w:r>
            <w:r w:rsidRPr="00F15D70">
              <w:rPr>
                <w:rFonts w:cstheme="minorHAnsi"/>
                <w:b/>
              </w:rPr>
              <w:t>………………..…</w:t>
            </w:r>
            <w:r w:rsidRPr="00F15D70">
              <w:rPr>
                <w:rFonts w:cstheme="minorHAnsi"/>
              </w:rPr>
              <w:t xml:space="preserve">(lei); Cofinanțarea </w:t>
            </w:r>
            <w:r w:rsidRPr="00F15D70">
              <w:rPr>
                <w:rFonts w:cstheme="minorHAnsi"/>
                <w:b/>
              </w:rPr>
              <w:t>…..</w:t>
            </w:r>
            <w:r w:rsidRPr="00F15D70">
              <w:rPr>
                <w:rFonts w:cstheme="minorHAnsi"/>
              </w:rPr>
              <w:t>(%)</w:t>
            </w:r>
          </w:p>
          <w:tbl>
            <w:tblPr>
              <w:tblpPr w:leftFromText="180" w:rightFromText="180" w:vertAnchor="text" w:horzAnchor="margin" w:tblpXSpec="center" w:tblpY="-171"/>
              <w:tblOverlap w:val="never"/>
              <w:tblW w:w="8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46"/>
              <w:gridCol w:w="346"/>
              <w:gridCol w:w="346"/>
              <w:gridCol w:w="345"/>
              <w:gridCol w:w="345"/>
              <w:gridCol w:w="345"/>
              <w:gridCol w:w="345"/>
              <w:gridCol w:w="345"/>
              <w:gridCol w:w="345"/>
              <w:gridCol w:w="345"/>
              <w:gridCol w:w="345"/>
              <w:gridCol w:w="345"/>
              <w:gridCol w:w="345"/>
              <w:gridCol w:w="345"/>
              <w:gridCol w:w="345"/>
              <w:gridCol w:w="345"/>
              <w:gridCol w:w="345"/>
              <w:gridCol w:w="345"/>
              <w:gridCol w:w="345"/>
              <w:gridCol w:w="345"/>
            </w:tblGrid>
            <w:tr w:rsidR="00467C48" w:rsidRPr="00F15D70" w14:paraId="5C8ADDDE" w14:textId="77777777" w:rsidTr="00627CFD">
              <w:trPr>
                <w:trHeight w:val="275"/>
              </w:trPr>
              <w:tc>
                <w:tcPr>
                  <w:tcW w:w="1465" w:type="dxa"/>
                  <w:shd w:val="clear" w:color="auto" w:fill="auto"/>
                </w:tcPr>
                <w:p w14:paraId="05DD3626" w14:textId="77777777" w:rsidR="00467C48" w:rsidRPr="00F15D70" w:rsidRDefault="00467C48" w:rsidP="00F15D70">
                  <w:pPr>
                    <w:spacing w:after="0"/>
                    <w:jc w:val="center"/>
                    <w:rPr>
                      <w:rFonts w:cstheme="minorHAnsi"/>
                    </w:rPr>
                  </w:pPr>
                  <w:r w:rsidRPr="00F15D70">
                    <w:rPr>
                      <w:rFonts w:cstheme="minorHAnsi"/>
                      <w:b/>
                      <w:lang w:eastAsia="fr-FR"/>
                    </w:rPr>
                    <w:t>COD SMIS</w:t>
                  </w:r>
                </w:p>
              </w:tc>
              <w:tc>
                <w:tcPr>
                  <w:tcW w:w="346" w:type="dxa"/>
                  <w:shd w:val="clear" w:color="auto" w:fill="auto"/>
                </w:tcPr>
                <w:p w14:paraId="1272F220" w14:textId="77777777" w:rsidR="00467C48" w:rsidRPr="00F15D70" w:rsidRDefault="00467C48" w:rsidP="00F15D70">
                  <w:pPr>
                    <w:spacing w:after="0"/>
                    <w:rPr>
                      <w:rFonts w:cstheme="minorHAnsi"/>
                      <w:b/>
                    </w:rPr>
                  </w:pPr>
                </w:p>
              </w:tc>
              <w:tc>
                <w:tcPr>
                  <w:tcW w:w="346" w:type="dxa"/>
                  <w:shd w:val="clear" w:color="auto" w:fill="auto"/>
                </w:tcPr>
                <w:p w14:paraId="5EBF7071" w14:textId="77777777" w:rsidR="00467C48" w:rsidRPr="00F15D70" w:rsidRDefault="00467C48" w:rsidP="00F15D70">
                  <w:pPr>
                    <w:spacing w:after="0"/>
                    <w:rPr>
                      <w:rFonts w:cstheme="minorHAnsi"/>
                      <w:b/>
                    </w:rPr>
                  </w:pPr>
                </w:p>
              </w:tc>
              <w:tc>
                <w:tcPr>
                  <w:tcW w:w="346" w:type="dxa"/>
                  <w:shd w:val="clear" w:color="auto" w:fill="auto"/>
                </w:tcPr>
                <w:p w14:paraId="71498F71" w14:textId="77777777" w:rsidR="00467C48" w:rsidRPr="00F15D70" w:rsidRDefault="00467C48" w:rsidP="00F15D70">
                  <w:pPr>
                    <w:spacing w:after="0"/>
                    <w:rPr>
                      <w:rFonts w:cstheme="minorHAnsi"/>
                      <w:b/>
                    </w:rPr>
                  </w:pPr>
                </w:p>
              </w:tc>
              <w:tc>
                <w:tcPr>
                  <w:tcW w:w="345" w:type="dxa"/>
                  <w:shd w:val="clear" w:color="auto" w:fill="auto"/>
                </w:tcPr>
                <w:p w14:paraId="2E10CD93" w14:textId="77777777" w:rsidR="00467C48" w:rsidRPr="00F15D70" w:rsidRDefault="00467C48" w:rsidP="00F15D70">
                  <w:pPr>
                    <w:spacing w:after="0"/>
                    <w:rPr>
                      <w:rFonts w:cstheme="minorHAnsi"/>
                      <w:b/>
                    </w:rPr>
                  </w:pPr>
                </w:p>
              </w:tc>
              <w:tc>
                <w:tcPr>
                  <w:tcW w:w="345" w:type="dxa"/>
                  <w:shd w:val="clear" w:color="auto" w:fill="auto"/>
                </w:tcPr>
                <w:p w14:paraId="55AB4D0E" w14:textId="77777777" w:rsidR="00467C48" w:rsidRPr="00F15D70" w:rsidRDefault="00467C48" w:rsidP="00F15D70">
                  <w:pPr>
                    <w:spacing w:after="0"/>
                    <w:rPr>
                      <w:rFonts w:cstheme="minorHAnsi"/>
                      <w:b/>
                    </w:rPr>
                  </w:pPr>
                </w:p>
              </w:tc>
              <w:tc>
                <w:tcPr>
                  <w:tcW w:w="345" w:type="dxa"/>
                  <w:shd w:val="clear" w:color="auto" w:fill="auto"/>
                </w:tcPr>
                <w:p w14:paraId="27B7E4F5" w14:textId="77777777" w:rsidR="00467C48" w:rsidRPr="00F15D70" w:rsidRDefault="00467C48" w:rsidP="00F15D70">
                  <w:pPr>
                    <w:spacing w:after="0"/>
                    <w:rPr>
                      <w:rFonts w:cstheme="minorHAnsi"/>
                      <w:b/>
                    </w:rPr>
                  </w:pPr>
                </w:p>
              </w:tc>
              <w:tc>
                <w:tcPr>
                  <w:tcW w:w="345" w:type="dxa"/>
                  <w:shd w:val="clear" w:color="auto" w:fill="auto"/>
                </w:tcPr>
                <w:p w14:paraId="54D760CC" w14:textId="77777777" w:rsidR="00467C48" w:rsidRPr="00F15D70" w:rsidRDefault="00467C48" w:rsidP="00F15D70">
                  <w:pPr>
                    <w:spacing w:after="0"/>
                    <w:rPr>
                      <w:rFonts w:cstheme="minorHAnsi"/>
                      <w:b/>
                    </w:rPr>
                  </w:pPr>
                </w:p>
              </w:tc>
              <w:tc>
                <w:tcPr>
                  <w:tcW w:w="345" w:type="dxa"/>
                  <w:shd w:val="clear" w:color="auto" w:fill="auto"/>
                </w:tcPr>
                <w:p w14:paraId="65A94B1F" w14:textId="77777777" w:rsidR="00467C48" w:rsidRPr="00F15D70" w:rsidRDefault="00467C48" w:rsidP="00F15D70">
                  <w:pPr>
                    <w:spacing w:after="0"/>
                    <w:rPr>
                      <w:rFonts w:cstheme="minorHAnsi"/>
                      <w:b/>
                    </w:rPr>
                  </w:pPr>
                </w:p>
              </w:tc>
              <w:tc>
                <w:tcPr>
                  <w:tcW w:w="345" w:type="dxa"/>
                  <w:shd w:val="clear" w:color="auto" w:fill="auto"/>
                </w:tcPr>
                <w:p w14:paraId="2AB3DC60" w14:textId="77777777" w:rsidR="00467C48" w:rsidRPr="00F15D70" w:rsidRDefault="00467C48" w:rsidP="00F15D70">
                  <w:pPr>
                    <w:spacing w:after="0"/>
                    <w:rPr>
                      <w:rFonts w:cstheme="minorHAnsi"/>
                      <w:b/>
                    </w:rPr>
                  </w:pPr>
                </w:p>
              </w:tc>
              <w:tc>
                <w:tcPr>
                  <w:tcW w:w="345" w:type="dxa"/>
                  <w:shd w:val="clear" w:color="auto" w:fill="auto"/>
                </w:tcPr>
                <w:p w14:paraId="511A08DE" w14:textId="77777777" w:rsidR="00467C48" w:rsidRPr="00F15D70" w:rsidRDefault="00467C48" w:rsidP="00F15D70">
                  <w:pPr>
                    <w:spacing w:after="0"/>
                    <w:rPr>
                      <w:rFonts w:cstheme="minorHAnsi"/>
                      <w:b/>
                    </w:rPr>
                  </w:pPr>
                </w:p>
              </w:tc>
              <w:tc>
                <w:tcPr>
                  <w:tcW w:w="345" w:type="dxa"/>
                  <w:shd w:val="clear" w:color="auto" w:fill="auto"/>
                </w:tcPr>
                <w:p w14:paraId="6ED31D1D" w14:textId="77777777" w:rsidR="00467C48" w:rsidRPr="00F15D70" w:rsidRDefault="00467C48" w:rsidP="00F15D70">
                  <w:pPr>
                    <w:spacing w:after="0"/>
                    <w:rPr>
                      <w:rFonts w:cstheme="minorHAnsi"/>
                      <w:b/>
                    </w:rPr>
                  </w:pPr>
                </w:p>
              </w:tc>
              <w:tc>
                <w:tcPr>
                  <w:tcW w:w="345" w:type="dxa"/>
                  <w:shd w:val="clear" w:color="auto" w:fill="auto"/>
                </w:tcPr>
                <w:p w14:paraId="3410D407" w14:textId="77777777" w:rsidR="00467C48" w:rsidRPr="00F15D70" w:rsidRDefault="00467C48" w:rsidP="00F15D70">
                  <w:pPr>
                    <w:spacing w:after="0"/>
                    <w:rPr>
                      <w:rFonts w:cstheme="minorHAnsi"/>
                      <w:b/>
                    </w:rPr>
                  </w:pPr>
                </w:p>
              </w:tc>
              <w:tc>
                <w:tcPr>
                  <w:tcW w:w="345" w:type="dxa"/>
                  <w:shd w:val="clear" w:color="auto" w:fill="auto"/>
                </w:tcPr>
                <w:p w14:paraId="04A2D901" w14:textId="77777777" w:rsidR="00467C48" w:rsidRPr="00F15D70" w:rsidRDefault="00467C48" w:rsidP="00F15D70">
                  <w:pPr>
                    <w:spacing w:after="0"/>
                    <w:rPr>
                      <w:rFonts w:cstheme="minorHAnsi"/>
                      <w:b/>
                    </w:rPr>
                  </w:pPr>
                </w:p>
              </w:tc>
              <w:tc>
                <w:tcPr>
                  <w:tcW w:w="345" w:type="dxa"/>
                  <w:shd w:val="clear" w:color="auto" w:fill="auto"/>
                </w:tcPr>
                <w:p w14:paraId="766BA146" w14:textId="77777777" w:rsidR="00467C48" w:rsidRPr="00F15D70" w:rsidRDefault="00467C48" w:rsidP="00F15D70">
                  <w:pPr>
                    <w:spacing w:after="0"/>
                    <w:rPr>
                      <w:rFonts w:cstheme="minorHAnsi"/>
                      <w:b/>
                    </w:rPr>
                  </w:pPr>
                </w:p>
              </w:tc>
              <w:tc>
                <w:tcPr>
                  <w:tcW w:w="345" w:type="dxa"/>
                  <w:shd w:val="clear" w:color="auto" w:fill="auto"/>
                </w:tcPr>
                <w:p w14:paraId="1A16F730" w14:textId="77777777" w:rsidR="00467C48" w:rsidRPr="00F15D70" w:rsidRDefault="00467C48" w:rsidP="00F15D70">
                  <w:pPr>
                    <w:spacing w:after="0"/>
                    <w:rPr>
                      <w:rFonts w:cstheme="minorHAnsi"/>
                      <w:b/>
                    </w:rPr>
                  </w:pPr>
                </w:p>
              </w:tc>
              <w:tc>
                <w:tcPr>
                  <w:tcW w:w="345" w:type="dxa"/>
                  <w:shd w:val="clear" w:color="auto" w:fill="auto"/>
                </w:tcPr>
                <w:p w14:paraId="7E15B08B" w14:textId="77777777" w:rsidR="00467C48" w:rsidRPr="00F15D70" w:rsidRDefault="00467C48" w:rsidP="00F15D70">
                  <w:pPr>
                    <w:spacing w:after="0"/>
                    <w:rPr>
                      <w:rFonts w:cstheme="minorHAnsi"/>
                      <w:b/>
                    </w:rPr>
                  </w:pPr>
                </w:p>
              </w:tc>
              <w:tc>
                <w:tcPr>
                  <w:tcW w:w="345" w:type="dxa"/>
                  <w:shd w:val="clear" w:color="auto" w:fill="auto"/>
                </w:tcPr>
                <w:p w14:paraId="2122C8F9" w14:textId="77777777" w:rsidR="00467C48" w:rsidRPr="00F15D70" w:rsidRDefault="00467C48" w:rsidP="00F15D70">
                  <w:pPr>
                    <w:spacing w:after="0"/>
                    <w:rPr>
                      <w:rFonts w:cstheme="minorHAnsi"/>
                      <w:b/>
                    </w:rPr>
                  </w:pPr>
                </w:p>
              </w:tc>
              <w:tc>
                <w:tcPr>
                  <w:tcW w:w="345" w:type="dxa"/>
                  <w:shd w:val="clear" w:color="auto" w:fill="auto"/>
                </w:tcPr>
                <w:p w14:paraId="4E84B154" w14:textId="77777777" w:rsidR="00467C48" w:rsidRPr="00F15D70" w:rsidRDefault="00467C48" w:rsidP="00F15D70">
                  <w:pPr>
                    <w:spacing w:after="0"/>
                    <w:rPr>
                      <w:rFonts w:cstheme="minorHAnsi"/>
                      <w:b/>
                    </w:rPr>
                  </w:pPr>
                </w:p>
              </w:tc>
              <w:tc>
                <w:tcPr>
                  <w:tcW w:w="345" w:type="dxa"/>
                  <w:shd w:val="clear" w:color="auto" w:fill="auto"/>
                </w:tcPr>
                <w:p w14:paraId="5393B82F" w14:textId="77777777" w:rsidR="00467C48" w:rsidRPr="00F15D70" w:rsidRDefault="00467C48" w:rsidP="00F15D70">
                  <w:pPr>
                    <w:spacing w:after="0"/>
                    <w:rPr>
                      <w:rFonts w:cstheme="minorHAnsi"/>
                      <w:b/>
                    </w:rPr>
                  </w:pPr>
                </w:p>
              </w:tc>
              <w:tc>
                <w:tcPr>
                  <w:tcW w:w="345" w:type="dxa"/>
                  <w:shd w:val="clear" w:color="auto" w:fill="auto"/>
                </w:tcPr>
                <w:p w14:paraId="650DC6A7" w14:textId="77777777" w:rsidR="00467C48" w:rsidRPr="00F15D70" w:rsidRDefault="00467C48" w:rsidP="00F15D70">
                  <w:pPr>
                    <w:spacing w:after="0"/>
                    <w:rPr>
                      <w:rFonts w:cstheme="minorHAnsi"/>
                      <w:b/>
                    </w:rPr>
                  </w:pPr>
                </w:p>
              </w:tc>
            </w:tr>
          </w:tbl>
          <w:p w14:paraId="566E6863" w14:textId="77777777" w:rsidR="00467C48" w:rsidRPr="00F15D70" w:rsidRDefault="00467C48" w:rsidP="00F15D70">
            <w:pPr>
              <w:spacing w:after="0"/>
              <w:rPr>
                <w:rFonts w:cstheme="minorHAnsi"/>
                <w:b/>
              </w:rPr>
            </w:pPr>
          </w:p>
        </w:tc>
      </w:tr>
      <w:tr w:rsidR="00467C48" w:rsidRPr="004E4D45" w14:paraId="51C42F2D" w14:textId="77777777" w:rsidTr="00F15D70">
        <w:tc>
          <w:tcPr>
            <w:tcW w:w="6121" w:type="dxa"/>
            <w:shd w:val="clear" w:color="auto" w:fill="auto"/>
          </w:tcPr>
          <w:p w14:paraId="077B0DB6" w14:textId="77777777" w:rsidR="00467C48" w:rsidRPr="00F15D70" w:rsidRDefault="00467C48" w:rsidP="00F15D70">
            <w:pPr>
              <w:spacing w:after="0"/>
              <w:jc w:val="center"/>
              <w:rPr>
                <w:rFonts w:cstheme="minorHAnsi"/>
                <w:b/>
              </w:rPr>
            </w:pPr>
            <w:r w:rsidRPr="00F15D70">
              <w:rPr>
                <w:rFonts w:cstheme="minorHAnsi"/>
                <w:b/>
              </w:rPr>
              <w:t>Solicitant</w:t>
            </w:r>
          </w:p>
        </w:tc>
        <w:tc>
          <w:tcPr>
            <w:tcW w:w="3661" w:type="dxa"/>
            <w:shd w:val="clear" w:color="auto" w:fill="auto"/>
          </w:tcPr>
          <w:p w14:paraId="16C9AB7A" w14:textId="77777777" w:rsidR="00467C48" w:rsidRPr="00F15D70" w:rsidRDefault="00467C48" w:rsidP="00F15D70">
            <w:pPr>
              <w:spacing w:after="0"/>
              <w:jc w:val="center"/>
              <w:rPr>
                <w:rFonts w:cstheme="minorHAnsi"/>
                <w:b/>
              </w:rPr>
            </w:pPr>
            <w:r w:rsidRPr="00F15D70">
              <w:rPr>
                <w:rFonts w:cstheme="minorHAnsi"/>
                <w:b/>
              </w:rPr>
              <w:t>Reprezentant legal</w:t>
            </w:r>
          </w:p>
        </w:tc>
      </w:tr>
      <w:tr w:rsidR="00467C48" w:rsidRPr="004E4D45" w14:paraId="6FE036DE" w14:textId="77777777" w:rsidTr="00F15D70">
        <w:trPr>
          <w:trHeight w:val="759"/>
        </w:trPr>
        <w:tc>
          <w:tcPr>
            <w:tcW w:w="6121" w:type="dxa"/>
            <w:shd w:val="clear" w:color="auto" w:fill="auto"/>
          </w:tcPr>
          <w:p w14:paraId="6E52B29A" w14:textId="77777777" w:rsidR="00467C48" w:rsidRPr="00F15D70" w:rsidRDefault="00467C48" w:rsidP="00F15D70">
            <w:pPr>
              <w:spacing w:after="0"/>
              <w:rPr>
                <w:rFonts w:cstheme="minorHAnsi"/>
                <w:b/>
              </w:rPr>
            </w:pPr>
            <w:r w:rsidRPr="00F15D70">
              <w:rPr>
                <w:rFonts w:cstheme="minorHAnsi"/>
              </w:rPr>
              <w:t>Denumire………………………………..…….....................</w:t>
            </w:r>
          </w:p>
          <w:p w14:paraId="759AB54E" w14:textId="77777777" w:rsidR="00467C48" w:rsidRPr="00F15D70" w:rsidRDefault="00467C48" w:rsidP="00F15D70">
            <w:pPr>
              <w:spacing w:after="0"/>
              <w:rPr>
                <w:rFonts w:cstheme="minorHAnsi"/>
              </w:rPr>
            </w:pPr>
            <w:r w:rsidRPr="00F15D70">
              <w:rPr>
                <w:rFonts w:cstheme="minorHAnsi"/>
              </w:rPr>
              <w:t xml:space="preserve">Statut juridic …………....... Tel/fax……………………… </w:t>
            </w:r>
          </w:p>
          <w:p w14:paraId="4B2A58D0" w14:textId="77777777" w:rsidR="00467C48" w:rsidRPr="00F15D70" w:rsidRDefault="00467C48" w:rsidP="00F15D70">
            <w:pPr>
              <w:spacing w:after="0"/>
              <w:rPr>
                <w:rFonts w:cstheme="minorHAnsi"/>
              </w:rPr>
            </w:pPr>
            <w:r w:rsidRPr="00F15D70">
              <w:rPr>
                <w:rFonts w:cstheme="minorHAnsi"/>
              </w:rPr>
              <w:t>Email ……………………………………………………………</w:t>
            </w:r>
          </w:p>
        </w:tc>
        <w:tc>
          <w:tcPr>
            <w:tcW w:w="3661" w:type="dxa"/>
            <w:shd w:val="clear" w:color="auto" w:fill="auto"/>
          </w:tcPr>
          <w:p w14:paraId="329DF78F" w14:textId="77777777" w:rsidR="00467C48" w:rsidRPr="00F15D70" w:rsidRDefault="00467C48" w:rsidP="00F15D70">
            <w:pPr>
              <w:spacing w:after="0" w:line="276" w:lineRule="auto"/>
              <w:rPr>
                <w:rFonts w:cstheme="minorHAnsi"/>
              </w:rPr>
            </w:pPr>
            <w:r w:rsidRPr="00F15D70">
              <w:rPr>
                <w:rFonts w:cstheme="minorHAnsi"/>
              </w:rPr>
              <w:t>Nume ……………..….…………..</w:t>
            </w:r>
          </w:p>
          <w:p w14:paraId="712EF42D" w14:textId="77777777" w:rsidR="00467C48" w:rsidRPr="00F15D70" w:rsidRDefault="00467C48" w:rsidP="00F15D70">
            <w:pPr>
              <w:spacing w:after="0" w:line="276" w:lineRule="auto"/>
              <w:rPr>
                <w:rFonts w:cstheme="minorHAnsi"/>
              </w:rPr>
            </w:pPr>
            <w:r w:rsidRPr="00F15D70">
              <w:rPr>
                <w:rFonts w:cstheme="minorHAnsi"/>
              </w:rPr>
              <w:t>Prenume …………..…..…………</w:t>
            </w:r>
          </w:p>
          <w:p w14:paraId="315A4A46" w14:textId="77777777" w:rsidR="00467C48" w:rsidRPr="00F15D70" w:rsidRDefault="00467C48" w:rsidP="00F15D70">
            <w:pPr>
              <w:spacing w:after="0" w:line="276" w:lineRule="auto"/>
              <w:rPr>
                <w:rFonts w:cstheme="minorHAnsi"/>
              </w:rPr>
            </w:pPr>
            <w:r w:rsidRPr="00F15D70">
              <w:rPr>
                <w:rFonts w:cstheme="minorHAnsi"/>
              </w:rPr>
              <w:t>Funcție   ………………………….</w:t>
            </w:r>
          </w:p>
        </w:tc>
      </w:tr>
    </w:tbl>
    <w:p w14:paraId="07A5E1E1" w14:textId="77777777" w:rsidR="00467C48" w:rsidRPr="00494E4D" w:rsidRDefault="00467C48" w:rsidP="00467C48">
      <w:pPr>
        <w:jc w:val="center"/>
        <w:rPr>
          <w:rFonts w:cstheme="minorHAnsi"/>
          <w:b/>
        </w:rPr>
      </w:pPr>
    </w:p>
    <w:tbl>
      <w:tblPr>
        <w:tblStyle w:val="TableGrid"/>
        <w:tblW w:w="9858" w:type="dxa"/>
        <w:tblInd w:w="-365" w:type="dxa"/>
        <w:tblLayout w:type="fixed"/>
        <w:tblLook w:val="04A0" w:firstRow="1" w:lastRow="0" w:firstColumn="1" w:lastColumn="0" w:noHBand="0" w:noVBand="1"/>
      </w:tblPr>
      <w:tblGrid>
        <w:gridCol w:w="810"/>
        <w:gridCol w:w="7200"/>
        <w:gridCol w:w="1080"/>
        <w:gridCol w:w="768"/>
      </w:tblGrid>
      <w:tr w:rsidR="00467C48" w:rsidRPr="004E4D45" w14:paraId="55CBEFA5" w14:textId="77777777" w:rsidTr="00F15D70">
        <w:trPr>
          <w:trHeight w:val="771"/>
        </w:trPr>
        <w:tc>
          <w:tcPr>
            <w:tcW w:w="810" w:type="dxa"/>
            <w:shd w:val="clear" w:color="auto" w:fill="C5E0B3" w:themeFill="accent6" w:themeFillTint="66"/>
          </w:tcPr>
          <w:p w14:paraId="01D738B4" w14:textId="77777777" w:rsidR="00467C48" w:rsidRPr="00C97118" w:rsidRDefault="00467C48" w:rsidP="00627CFD">
            <w:pPr>
              <w:jc w:val="center"/>
              <w:rPr>
                <w:rFonts w:cstheme="minorHAnsi"/>
                <w:b/>
                <w:bCs/>
              </w:rPr>
            </w:pPr>
            <w:r w:rsidRPr="00C97118">
              <w:rPr>
                <w:rFonts w:cstheme="minorHAnsi"/>
                <w:b/>
                <w:bCs/>
              </w:rPr>
              <w:t>Nr.</w:t>
            </w:r>
          </w:p>
          <w:p w14:paraId="38A6FB34" w14:textId="77777777" w:rsidR="00467C48" w:rsidRPr="00C97118" w:rsidRDefault="00467C48" w:rsidP="00627CFD">
            <w:pPr>
              <w:jc w:val="center"/>
              <w:rPr>
                <w:rFonts w:cstheme="minorHAnsi"/>
                <w:b/>
                <w:bCs/>
              </w:rPr>
            </w:pPr>
            <w:r w:rsidRPr="00C97118">
              <w:rPr>
                <w:rFonts w:cstheme="minorHAnsi"/>
                <w:b/>
                <w:bCs/>
              </w:rPr>
              <w:t>crt.</w:t>
            </w:r>
          </w:p>
        </w:tc>
        <w:tc>
          <w:tcPr>
            <w:tcW w:w="7200" w:type="dxa"/>
            <w:shd w:val="clear" w:color="auto" w:fill="C5E0B3" w:themeFill="accent6" w:themeFillTint="66"/>
          </w:tcPr>
          <w:p w14:paraId="78FFBB01" w14:textId="77777777" w:rsidR="00467C48" w:rsidRPr="00C97118" w:rsidRDefault="00467C48" w:rsidP="00627CFD">
            <w:pPr>
              <w:jc w:val="center"/>
              <w:rPr>
                <w:rFonts w:cstheme="minorHAnsi"/>
                <w:b/>
                <w:bCs/>
              </w:rPr>
            </w:pPr>
            <w:r w:rsidRPr="00C97118">
              <w:rPr>
                <w:rFonts w:cstheme="minorHAnsi"/>
                <w:b/>
                <w:bCs/>
              </w:rPr>
              <w:t>Denumire criteriu/ subcriteriu</w:t>
            </w:r>
          </w:p>
        </w:tc>
        <w:tc>
          <w:tcPr>
            <w:tcW w:w="1080" w:type="dxa"/>
            <w:shd w:val="clear" w:color="auto" w:fill="C5E0B3" w:themeFill="accent6" w:themeFillTint="66"/>
          </w:tcPr>
          <w:p w14:paraId="05B6004A" w14:textId="77777777" w:rsidR="00467C48" w:rsidRPr="00494E4D" w:rsidRDefault="00467C48" w:rsidP="00627CFD">
            <w:pPr>
              <w:ind w:left="-108" w:right="-108"/>
              <w:jc w:val="center"/>
              <w:rPr>
                <w:rFonts w:cstheme="minorHAnsi"/>
                <w:b/>
                <w:bCs/>
              </w:rPr>
            </w:pPr>
            <w:r w:rsidRPr="00494E4D">
              <w:rPr>
                <w:rFonts w:cstheme="minorHAnsi"/>
                <w:b/>
                <w:bCs/>
              </w:rPr>
              <w:t>DA/NU</w:t>
            </w:r>
          </w:p>
        </w:tc>
        <w:tc>
          <w:tcPr>
            <w:tcW w:w="768" w:type="dxa"/>
            <w:shd w:val="clear" w:color="auto" w:fill="C5E0B3" w:themeFill="accent6" w:themeFillTint="66"/>
          </w:tcPr>
          <w:p w14:paraId="3235D227" w14:textId="77777777" w:rsidR="00467C48" w:rsidRPr="00494E4D" w:rsidRDefault="00467C48" w:rsidP="00627CFD">
            <w:pPr>
              <w:ind w:left="-108" w:right="-108"/>
              <w:jc w:val="center"/>
              <w:rPr>
                <w:rFonts w:cstheme="minorHAnsi"/>
                <w:b/>
                <w:bCs/>
              </w:rPr>
            </w:pPr>
            <w:r w:rsidRPr="00494E4D">
              <w:rPr>
                <w:rFonts w:cstheme="minorHAnsi"/>
                <w:b/>
                <w:bCs/>
              </w:rPr>
              <w:t>N/A</w:t>
            </w:r>
          </w:p>
        </w:tc>
      </w:tr>
      <w:tr w:rsidR="00467C48" w:rsidRPr="004E4D45" w14:paraId="39B89B4B" w14:textId="77777777" w:rsidTr="00F15D70">
        <w:tc>
          <w:tcPr>
            <w:tcW w:w="810" w:type="dxa"/>
            <w:shd w:val="clear" w:color="auto" w:fill="FFE599" w:themeFill="accent4" w:themeFillTint="66"/>
          </w:tcPr>
          <w:p w14:paraId="0BB55FBE" w14:textId="77777777" w:rsidR="00467C48" w:rsidRPr="00C97118" w:rsidRDefault="00467C48" w:rsidP="00627CFD">
            <w:pPr>
              <w:jc w:val="center"/>
              <w:rPr>
                <w:rFonts w:cstheme="minorHAnsi"/>
                <w:b/>
                <w:bCs/>
              </w:rPr>
            </w:pPr>
            <w:r w:rsidRPr="00C97118">
              <w:rPr>
                <w:rFonts w:cstheme="minorHAnsi"/>
                <w:b/>
                <w:bCs/>
              </w:rPr>
              <w:t>1.</w:t>
            </w:r>
          </w:p>
        </w:tc>
        <w:tc>
          <w:tcPr>
            <w:tcW w:w="7200" w:type="dxa"/>
            <w:shd w:val="clear" w:color="auto" w:fill="FFE599" w:themeFill="accent4" w:themeFillTint="66"/>
          </w:tcPr>
          <w:p w14:paraId="4826A47C" w14:textId="77777777" w:rsidR="00467C48" w:rsidRPr="00C97118" w:rsidRDefault="00467C48" w:rsidP="00627CFD">
            <w:pPr>
              <w:jc w:val="both"/>
              <w:rPr>
                <w:rFonts w:cstheme="minorHAnsi"/>
                <w:b/>
                <w:bCs/>
              </w:rPr>
            </w:pPr>
            <w:r w:rsidRPr="00C97118">
              <w:rPr>
                <w:rFonts w:cstheme="minorHAnsi"/>
                <w:b/>
                <w:bCs/>
              </w:rPr>
              <w:t>PARTENERIATUL</w:t>
            </w:r>
          </w:p>
        </w:tc>
        <w:tc>
          <w:tcPr>
            <w:tcW w:w="1080" w:type="dxa"/>
            <w:shd w:val="clear" w:color="auto" w:fill="FFE599" w:themeFill="accent4" w:themeFillTint="66"/>
          </w:tcPr>
          <w:p w14:paraId="0D810630" w14:textId="77777777" w:rsidR="00467C48" w:rsidRPr="00494E4D" w:rsidRDefault="00467C48" w:rsidP="00627CFD">
            <w:pPr>
              <w:jc w:val="center"/>
              <w:rPr>
                <w:rFonts w:cstheme="minorHAnsi"/>
                <w:b/>
                <w:bCs/>
              </w:rPr>
            </w:pPr>
          </w:p>
        </w:tc>
        <w:tc>
          <w:tcPr>
            <w:tcW w:w="768" w:type="dxa"/>
            <w:shd w:val="clear" w:color="auto" w:fill="FFE599" w:themeFill="accent4" w:themeFillTint="66"/>
          </w:tcPr>
          <w:p w14:paraId="29D70A73" w14:textId="77777777" w:rsidR="00467C48" w:rsidRPr="00494E4D" w:rsidRDefault="00467C48" w:rsidP="00627CFD">
            <w:pPr>
              <w:jc w:val="center"/>
              <w:rPr>
                <w:rFonts w:cstheme="minorHAnsi"/>
                <w:b/>
                <w:bCs/>
              </w:rPr>
            </w:pPr>
          </w:p>
        </w:tc>
      </w:tr>
      <w:tr w:rsidR="00467C48" w:rsidRPr="004E4D45" w14:paraId="77CBEC7D" w14:textId="2B490F43" w:rsidTr="00F15D70">
        <w:tc>
          <w:tcPr>
            <w:tcW w:w="810" w:type="dxa"/>
            <w:shd w:val="clear" w:color="auto" w:fill="auto"/>
          </w:tcPr>
          <w:p w14:paraId="7A2A6AF4" w14:textId="0D1ED23A" w:rsidR="00467C48" w:rsidRPr="00C97118" w:rsidRDefault="00467C48" w:rsidP="00627CFD">
            <w:pPr>
              <w:jc w:val="center"/>
              <w:rPr>
                <w:rFonts w:cstheme="minorHAnsi"/>
                <w:b/>
              </w:rPr>
            </w:pPr>
            <w:r w:rsidRPr="00C97118">
              <w:rPr>
                <w:rFonts w:cstheme="minorHAnsi"/>
                <w:b/>
              </w:rPr>
              <w:t>1.1</w:t>
            </w:r>
          </w:p>
        </w:tc>
        <w:tc>
          <w:tcPr>
            <w:tcW w:w="7200" w:type="dxa"/>
            <w:shd w:val="clear" w:color="auto" w:fill="auto"/>
          </w:tcPr>
          <w:p w14:paraId="4237914D" w14:textId="77777777" w:rsidR="00DA53B5" w:rsidRPr="00C97118" w:rsidRDefault="00467C48" w:rsidP="00DA53B5">
            <w:pPr>
              <w:contextualSpacing/>
              <w:jc w:val="both"/>
              <w:rPr>
                <w:rFonts w:cstheme="minorHAnsi"/>
                <w:b/>
                <w:bCs/>
              </w:rPr>
            </w:pPr>
            <w:r w:rsidRPr="00C97118">
              <w:rPr>
                <w:rFonts w:cstheme="minorHAnsi"/>
                <w:b/>
                <w:bCs/>
              </w:rPr>
              <w:t>Integrarea proiectului de cooperare</w:t>
            </w:r>
          </w:p>
          <w:p w14:paraId="26C7D51E" w14:textId="3325539A" w:rsidR="00467C48" w:rsidRPr="00C97118" w:rsidRDefault="00467C48" w:rsidP="00DA53B5">
            <w:pPr>
              <w:contextualSpacing/>
              <w:jc w:val="both"/>
              <w:rPr>
                <w:rFonts w:cstheme="minorHAnsi"/>
                <w:i/>
              </w:rPr>
            </w:pPr>
            <w:r w:rsidRPr="00C97118">
              <w:rPr>
                <w:rFonts w:cstheme="minorHAnsi"/>
                <w:i/>
              </w:rPr>
              <w:t xml:space="preserve">Se va </w:t>
            </w:r>
            <w:r w:rsidR="00C97118">
              <w:rPr>
                <w:rFonts w:cstheme="minorHAnsi"/>
                <w:i/>
              </w:rPr>
              <w:t>aprecia</w:t>
            </w:r>
            <w:r w:rsidRPr="00C97118">
              <w:rPr>
                <w:rFonts w:cstheme="minorHAnsi"/>
                <w:i/>
              </w:rPr>
              <w:t xml:space="preserve"> modul în care proiectul este integrat</w:t>
            </w:r>
            <w:r w:rsidRPr="00C97118">
              <w:rPr>
                <w:rFonts w:cstheme="minorHAnsi"/>
                <w:bCs/>
                <w:i/>
              </w:rPr>
              <w:t xml:space="preserve"> în strategia teritoriului FLAG.</w:t>
            </w:r>
            <w:r w:rsidRPr="00C97118">
              <w:rPr>
                <w:rFonts w:cstheme="minorHAnsi"/>
                <w:i/>
              </w:rPr>
              <w:t xml:space="preserve"> </w:t>
            </w:r>
          </w:p>
        </w:tc>
        <w:tc>
          <w:tcPr>
            <w:tcW w:w="1080" w:type="dxa"/>
            <w:shd w:val="clear" w:color="auto" w:fill="auto"/>
          </w:tcPr>
          <w:p w14:paraId="5B47A714" w14:textId="7C70A404" w:rsidR="00467C48" w:rsidRPr="00494E4D" w:rsidRDefault="00467C48" w:rsidP="00627CFD">
            <w:pPr>
              <w:jc w:val="center"/>
              <w:rPr>
                <w:rFonts w:cstheme="minorHAnsi"/>
                <w:b/>
              </w:rPr>
            </w:pPr>
          </w:p>
        </w:tc>
        <w:tc>
          <w:tcPr>
            <w:tcW w:w="768" w:type="dxa"/>
          </w:tcPr>
          <w:p w14:paraId="66E19988" w14:textId="08512019" w:rsidR="00467C48" w:rsidRPr="00494E4D" w:rsidRDefault="00467C48" w:rsidP="00627CFD">
            <w:pPr>
              <w:jc w:val="center"/>
              <w:rPr>
                <w:rFonts w:cstheme="minorHAnsi"/>
                <w:b/>
              </w:rPr>
            </w:pPr>
          </w:p>
        </w:tc>
      </w:tr>
      <w:tr w:rsidR="00467C48" w:rsidRPr="004E4D45" w14:paraId="24D86000" w14:textId="77777777" w:rsidTr="00F15D70">
        <w:tc>
          <w:tcPr>
            <w:tcW w:w="810" w:type="dxa"/>
            <w:shd w:val="clear" w:color="auto" w:fill="auto"/>
          </w:tcPr>
          <w:p w14:paraId="653C81CD" w14:textId="77777777" w:rsidR="00467C48" w:rsidRPr="00C97118" w:rsidRDefault="00467C48" w:rsidP="00627CFD">
            <w:pPr>
              <w:jc w:val="center"/>
              <w:rPr>
                <w:rFonts w:cstheme="minorHAnsi"/>
                <w:b/>
              </w:rPr>
            </w:pPr>
            <w:r w:rsidRPr="00C97118">
              <w:rPr>
                <w:rFonts w:cstheme="minorHAnsi"/>
                <w:b/>
              </w:rPr>
              <w:t>1.2</w:t>
            </w:r>
          </w:p>
        </w:tc>
        <w:tc>
          <w:tcPr>
            <w:tcW w:w="7200" w:type="dxa"/>
            <w:shd w:val="clear" w:color="auto" w:fill="auto"/>
          </w:tcPr>
          <w:p w14:paraId="5D4C8231" w14:textId="77777777" w:rsidR="00467C48" w:rsidRPr="00C97118" w:rsidRDefault="00467C48" w:rsidP="00627CFD">
            <w:pPr>
              <w:jc w:val="both"/>
              <w:rPr>
                <w:rFonts w:cstheme="minorHAnsi"/>
                <w:b/>
                <w:bCs/>
              </w:rPr>
            </w:pPr>
            <w:r w:rsidRPr="00C97118">
              <w:rPr>
                <w:rFonts w:cstheme="minorHAnsi"/>
                <w:b/>
                <w:bCs/>
              </w:rPr>
              <w:t>Sprijin pregătitor</w:t>
            </w:r>
          </w:p>
          <w:p w14:paraId="5B2B8125" w14:textId="018AF30E" w:rsidR="00467C48" w:rsidRPr="00C97118" w:rsidRDefault="00467C48" w:rsidP="00627CFD">
            <w:pPr>
              <w:jc w:val="both"/>
              <w:rPr>
                <w:rFonts w:cstheme="minorHAnsi"/>
                <w:i/>
              </w:rPr>
            </w:pPr>
            <w:r w:rsidRPr="00C97118">
              <w:rPr>
                <w:rFonts w:cstheme="minorHAnsi"/>
                <w:bCs/>
                <w:i/>
              </w:rPr>
              <w:t xml:space="preserve">In cazul in care se solicita sprijin pregătitor se va verifica dacă sunt descrise acțiunile premergătoare încheierii </w:t>
            </w:r>
            <w:r w:rsidR="007B7E55" w:rsidRPr="00C97118">
              <w:rPr>
                <w:rFonts w:cstheme="minorHAnsi"/>
                <w:bCs/>
                <w:i/>
              </w:rPr>
              <w:t>A</w:t>
            </w:r>
            <w:r w:rsidRPr="00C97118">
              <w:rPr>
                <w:rFonts w:cstheme="minorHAnsi"/>
                <w:bCs/>
                <w:i/>
              </w:rPr>
              <w:t xml:space="preserve">cordului de parteneriat și de pregătire a </w:t>
            </w:r>
            <w:r w:rsidR="007B7E55" w:rsidRPr="00C97118">
              <w:rPr>
                <w:rFonts w:cstheme="minorHAnsi"/>
                <w:bCs/>
                <w:i/>
              </w:rPr>
              <w:t>P</w:t>
            </w:r>
            <w:r w:rsidRPr="00C97118">
              <w:rPr>
                <w:rFonts w:cstheme="minorHAnsi"/>
                <w:bCs/>
                <w:i/>
              </w:rPr>
              <w:t>lanului de actiune al proiectului de cooperare.</w:t>
            </w:r>
          </w:p>
        </w:tc>
        <w:tc>
          <w:tcPr>
            <w:tcW w:w="1080" w:type="dxa"/>
            <w:shd w:val="clear" w:color="auto" w:fill="auto"/>
          </w:tcPr>
          <w:p w14:paraId="2F063F23" w14:textId="77777777" w:rsidR="00467C48" w:rsidRPr="00494E4D" w:rsidRDefault="00467C48" w:rsidP="00627CFD">
            <w:pPr>
              <w:jc w:val="center"/>
              <w:rPr>
                <w:rFonts w:cstheme="minorHAnsi"/>
              </w:rPr>
            </w:pPr>
          </w:p>
        </w:tc>
        <w:tc>
          <w:tcPr>
            <w:tcW w:w="768" w:type="dxa"/>
          </w:tcPr>
          <w:p w14:paraId="1DB0DB43" w14:textId="77777777" w:rsidR="00467C48" w:rsidRPr="00494E4D" w:rsidRDefault="00467C48" w:rsidP="00627CFD">
            <w:pPr>
              <w:jc w:val="center"/>
              <w:rPr>
                <w:rFonts w:cstheme="minorHAnsi"/>
              </w:rPr>
            </w:pPr>
          </w:p>
        </w:tc>
      </w:tr>
      <w:tr w:rsidR="00467C48" w:rsidRPr="004E4D45" w14:paraId="7F55769D" w14:textId="77777777" w:rsidTr="00F15D70">
        <w:tc>
          <w:tcPr>
            <w:tcW w:w="810" w:type="dxa"/>
            <w:shd w:val="clear" w:color="auto" w:fill="FFE599" w:themeFill="accent4" w:themeFillTint="66"/>
          </w:tcPr>
          <w:p w14:paraId="1BE79E7E" w14:textId="385BEDE2" w:rsidR="00467C48" w:rsidRPr="00C97118" w:rsidRDefault="00467C48" w:rsidP="00627CFD">
            <w:pPr>
              <w:jc w:val="center"/>
              <w:rPr>
                <w:rFonts w:cstheme="minorHAnsi"/>
                <w:b/>
              </w:rPr>
            </w:pPr>
            <w:r w:rsidRPr="00C97118">
              <w:rPr>
                <w:rFonts w:cstheme="minorHAnsi"/>
                <w:b/>
              </w:rPr>
              <w:t>2</w:t>
            </w:r>
            <w:r w:rsidR="00C97118">
              <w:rPr>
                <w:rFonts w:cstheme="minorHAnsi"/>
                <w:b/>
              </w:rPr>
              <w:t>.</w:t>
            </w:r>
          </w:p>
        </w:tc>
        <w:tc>
          <w:tcPr>
            <w:tcW w:w="7200" w:type="dxa"/>
            <w:shd w:val="clear" w:color="auto" w:fill="FFE599" w:themeFill="accent4" w:themeFillTint="66"/>
          </w:tcPr>
          <w:p w14:paraId="1FB80DFC" w14:textId="77777777" w:rsidR="00467C48" w:rsidRPr="00C97118" w:rsidRDefault="00467C48" w:rsidP="00627CFD">
            <w:pPr>
              <w:tabs>
                <w:tab w:val="left" w:pos="2670"/>
              </w:tabs>
              <w:jc w:val="both"/>
              <w:rPr>
                <w:rFonts w:cstheme="minorHAnsi"/>
                <w:b/>
              </w:rPr>
            </w:pPr>
            <w:r w:rsidRPr="00C97118">
              <w:rPr>
                <w:rFonts w:cstheme="minorHAnsi"/>
                <w:b/>
                <w:bCs/>
              </w:rPr>
              <w:t>DESCRIEREA PROIECTULUI DE COOPERARE</w:t>
            </w:r>
            <w:r w:rsidRPr="00C97118">
              <w:rPr>
                <w:rFonts w:cstheme="minorHAnsi"/>
                <w:b/>
              </w:rPr>
              <w:tab/>
            </w:r>
          </w:p>
        </w:tc>
        <w:tc>
          <w:tcPr>
            <w:tcW w:w="1080" w:type="dxa"/>
            <w:shd w:val="clear" w:color="auto" w:fill="FFE599" w:themeFill="accent4" w:themeFillTint="66"/>
          </w:tcPr>
          <w:p w14:paraId="72FD3796" w14:textId="77777777" w:rsidR="00467C48" w:rsidRPr="00494E4D" w:rsidRDefault="00467C48" w:rsidP="00627CFD">
            <w:pPr>
              <w:jc w:val="center"/>
              <w:rPr>
                <w:rFonts w:cstheme="minorHAnsi"/>
                <w:b/>
              </w:rPr>
            </w:pPr>
          </w:p>
        </w:tc>
        <w:tc>
          <w:tcPr>
            <w:tcW w:w="768" w:type="dxa"/>
            <w:shd w:val="clear" w:color="auto" w:fill="FFE599" w:themeFill="accent4" w:themeFillTint="66"/>
          </w:tcPr>
          <w:p w14:paraId="774A7AC9" w14:textId="77777777" w:rsidR="00467C48" w:rsidRPr="00494E4D" w:rsidRDefault="00467C48" w:rsidP="00627CFD">
            <w:pPr>
              <w:jc w:val="center"/>
              <w:rPr>
                <w:rFonts w:cstheme="minorHAnsi"/>
                <w:b/>
              </w:rPr>
            </w:pPr>
          </w:p>
        </w:tc>
      </w:tr>
      <w:tr w:rsidR="00467C48" w:rsidRPr="004E4D45" w14:paraId="0F333FDD" w14:textId="77777777" w:rsidTr="00F15D70">
        <w:tc>
          <w:tcPr>
            <w:tcW w:w="810" w:type="dxa"/>
            <w:shd w:val="clear" w:color="auto" w:fill="auto"/>
          </w:tcPr>
          <w:p w14:paraId="0CB46025" w14:textId="77777777" w:rsidR="00467C48" w:rsidRPr="00C97118" w:rsidRDefault="00467C48" w:rsidP="00627CFD">
            <w:pPr>
              <w:jc w:val="center"/>
              <w:rPr>
                <w:rFonts w:cstheme="minorHAnsi"/>
                <w:b/>
              </w:rPr>
            </w:pPr>
            <w:r w:rsidRPr="00C97118">
              <w:rPr>
                <w:rFonts w:cstheme="minorHAnsi"/>
                <w:b/>
              </w:rPr>
              <w:t>2.1</w:t>
            </w:r>
          </w:p>
        </w:tc>
        <w:tc>
          <w:tcPr>
            <w:tcW w:w="7200" w:type="dxa"/>
            <w:shd w:val="clear" w:color="auto" w:fill="auto"/>
          </w:tcPr>
          <w:p w14:paraId="7ED92FB3" w14:textId="77777777" w:rsidR="00467C48" w:rsidRPr="00C97118" w:rsidRDefault="00467C48" w:rsidP="00627CFD">
            <w:pPr>
              <w:tabs>
                <w:tab w:val="left" w:pos="1982"/>
              </w:tabs>
              <w:autoSpaceDE w:val="0"/>
              <w:autoSpaceDN w:val="0"/>
              <w:adjustRightInd w:val="0"/>
              <w:rPr>
                <w:rFonts w:cstheme="minorHAnsi"/>
                <w:b/>
                <w:color w:val="000000"/>
              </w:rPr>
            </w:pPr>
            <w:r w:rsidRPr="00C97118">
              <w:rPr>
                <w:rFonts w:cstheme="minorHAnsi"/>
                <w:b/>
                <w:bCs/>
              </w:rPr>
              <w:t>Descrierea obiectivelor proiectului</w:t>
            </w:r>
            <w:r w:rsidRPr="00C97118">
              <w:rPr>
                <w:rFonts w:cstheme="minorHAnsi"/>
                <w:b/>
                <w:color w:val="000000"/>
              </w:rPr>
              <w:tab/>
            </w:r>
          </w:p>
          <w:p w14:paraId="6D07D212" w14:textId="5DF512E5" w:rsidR="00467C48" w:rsidRPr="00C97118" w:rsidRDefault="00467C48" w:rsidP="00627CFD">
            <w:pPr>
              <w:contextualSpacing/>
              <w:jc w:val="both"/>
              <w:rPr>
                <w:rFonts w:cstheme="minorHAnsi"/>
                <w:i/>
              </w:rPr>
            </w:pPr>
            <w:r w:rsidRPr="00C97118">
              <w:rPr>
                <w:rFonts w:cstheme="minorHAnsi"/>
                <w:i/>
              </w:rPr>
              <w:t>Se va evalua modul în care obiectivele proiectului sunt în concordanță cu s</w:t>
            </w:r>
            <w:r w:rsidRPr="00C97118">
              <w:rPr>
                <w:rFonts w:cs="Arial"/>
                <w:i/>
              </w:rPr>
              <w:t xml:space="preserve">trategiile de dezvoltare locală a fiecărui partener în parte </w:t>
            </w:r>
            <w:r w:rsidRPr="00C97118">
              <w:rPr>
                <w:rFonts w:cstheme="minorHAnsi"/>
                <w:i/>
              </w:rPr>
              <w:t xml:space="preserve">și cum contribuie aceastea la realizarea </w:t>
            </w:r>
            <w:r w:rsidR="007B7E55" w:rsidRPr="00C97118">
              <w:rPr>
                <w:rFonts w:cstheme="minorHAnsi"/>
                <w:i/>
              </w:rPr>
              <w:t>O</w:t>
            </w:r>
            <w:r w:rsidRPr="00C97118">
              <w:rPr>
                <w:rFonts w:cstheme="minorHAnsi"/>
                <w:i/>
              </w:rPr>
              <w:t xml:space="preserve">biectivului </w:t>
            </w:r>
            <w:r w:rsidR="007B7E55" w:rsidRPr="00C97118">
              <w:rPr>
                <w:rFonts w:cstheme="minorHAnsi"/>
                <w:i/>
              </w:rPr>
              <w:t>S</w:t>
            </w:r>
            <w:r w:rsidRPr="00C97118">
              <w:rPr>
                <w:rFonts w:cstheme="minorHAnsi"/>
                <w:i/>
              </w:rPr>
              <w:t xml:space="preserve">pecific 1 al Priorității Uniunii nr. 4.  </w:t>
            </w:r>
          </w:p>
        </w:tc>
        <w:tc>
          <w:tcPr>
            <w:tcW w:w="1080" w:type="dxa"/>
            <w:shd w:val="clear" w:color="auto" w:fill="auto"/>
          </w:tcPr>
          <w:p w14:paraId="6012FA0B" w14:textId="77777777" w:rsidR="00467C48" w:rsidRPr="00494E4D" w:rsidRDefault="00467C48" w:rsidP="00627CFD">
            <w:pPr>
              <w:jc w:val="center"/>
              <w:rPr>
                <w:rFonts w:cstheme="minorHAnsi"/>
              </w:rPr>
            </w:pPr>
          </w:p>
        </w:tc>
        <w:tc>
          <w:tcPr>
            <w:tcW w:w="768" w:type="dxa"/>
          </w:tcPr>
          <w:p w14:paraId="530F5B6D" w14:textId="77777777" w:rsidR="00467C48" w:rsidRPr="00494E4D" w:rsidRDefault="00467C48" w:rsidP="00627CFD">
            <w:pPr>
              <w:jc w:val="center"/>
              <w:rPr>
                <w:rFonts w:cstheme="minorHAnsi"/>
              </w:rPr>
            </w:pPr>
          </w:p>
        </w:tc>
      </w:tr>
      <w:tr w:rsidR="00467C48" w:rsidRPr="004E4D45" w14:paraId="2392B222" w14:textId="77777777" w:rsidTr="00F15D70">
        <w:tc>
          <w:tcPr>
            <w:tcW w:w="810" w:type="dxa"/>
            <w:shd w:val="clear" w:color="auto" w:fill="auto"/>
          </w:tcPr>
          <w:p w14:paraId="3C25BDE7" w14:textId="77777777" w:rsidR="00467C48" w:rsidRPr="00C97118" w:rsidRDefault="00467C48" w:rsidP="00627CFD">
            <w:pPr>
              <w:jc w:val="center"/>
              <w:rPr>
                <w:rFonts w:cstheme="minorHAnsi"/>
              </w:rPr>
            </w:pPr>
          </w:p>
          <w:p w14:paraId="0EF31EBD" w14:textId="77777777" w:rsidR="00467C48" w:rsidRPr="00C97118" w:rsidRDefault="00467C48" w:rsidP="00627CFD">
            <w:pPr>
              <w:jc w:val="center"/>
              <w:rPr>
                <w:rFonts w:cstheme="minorHAnsi"/>
                <w:b/>
              </w:rPr>
            </w:pPr>
            <w:r w:rsidRPr="00C97118">
              <w:rPr>
                <w:rFonts w:cstheme="minorHAnsi"/>
                <w:b/>
              </w:rPr>
              <w:t>2.2</w:t>
            </w:r>
          </w:p>
        </w:tc>
        <w:tc>
          <w:tcPr>
            <w:tcW w:w="7200" w:type="dxa"/>
            <w:shd w:val="clear" w:color="auto" w:fill="auto"/>
          </w:tcPr>
          <w:p w14:paraId="1FEEE7A4" w14:textId="68CE0FB0" w:rsidR="00467C48" w:rsidRPr="00C97118" w:rsidRDefault="00467C48" w:rsidP="00627CFD">
            <w:pPr>
              <w:autoSpaceDE w:val="0"/>
              <w:autoSpaceDN w:val="0"/>
              <w:adjustRightInd w:val="0"/>
              <w:jc w:val="both"/>
              <w:rPr>
                <w:rFonts w:cstheme="minorHAnsi"/>
                <w:b/>
                <w:bCs/>
              </w:rPr>
            </w:pPr>
            <w:r w:rsidRPr="00C97118">
              <w:rPr>
                <w:rFonts w:cstheme="minorHAnsi"/>
                <w:b/>
                <w:bCs/>
              </w:rPr>
              <w:t>Principalele activități ale proiectului; beneficiarii direcți a acțiunilor; rolul fiecărui partener în implementarea activităților</w:t>
            </w:r>
            <w:r w:rsidR="00DA53B5" w:rsidRPr="00C97118">
              <w:rPr>
                <w:rFonts w:cstheme="minorHAnsi"/>
                <w:b/>
                <w:bCs/>
              </w:rPr>
              <w:t>.</w:t>
            </w:r>
            <w:r w:rsidRPr="00C97118">
              <w:rPr>
                <w:rFonts w:cstheme="minorHAnsi"/>
                <w:b/>
                <w:bCs/>
              </w:rPr>
              <w:t xml:space="preserve"> </w:t>
            </w:r>
          </w:p>
          <w:p w14:paraId="2B395426" w14:textId="443CAF2D" w:rsidR="00467C48" w:rsidRPr="00C97118" w:rsidRDefault="00467C48" w:rsidP="00627CFD">
            <w:pPr>
              <w:autoSpaceDE w:val="0"/>
              <w:autoSpaceDN w:val="0"/>
              <w:adjustRightInd w:val="0"/>
              <w:jc w:val="both"/>
              <w:rPr>
                <w:rFonts w:cstheme="minorHAnsi"/>
                <w:i/>
                <w:color w:val="000000"/>
              </w:rPr>
            </w:pPr>
            <w:r w:rsidRPr="00C97118">
              <w:rPr>
                <w:rFonts w:cstheme="minorHAnsi"/>
                <w:i/>
                <w:color w:val="000000"/>
              </w:rPr>
              <w:t xml:space="preserve">Se va evalua modul în care sunt descrise principalele activități ale proiectului, unde, cum și în beneficiul cui se realizează, care sunt beneficiarii direcți ai proiectului și relevanța acestora raportată la obiectivele proiectului și dacă </w:t>
            </w:r>
            <w:r w:rsidRPr="00C97118">
              <w:rPr>
                <w:rFonts w:cstheme="minorHAnsi"/>
                <w:bCs/>
                <w:i/>
              </w:rPr>
              <w:t>rolul fiecărui partener în implementarea activităților este clar definit.</w:t>
            </w:r>
            <w:r w:rsidRPr="00C97118">
              <w:rPr>
                <w:rFonts w:cstheme="minorHAnsi"/>
                <w:i/>
                <w:color w:val="000000"/>
              </w:rPr>
              <w:t xml:space="preserve">  </w:t>
            </w:r>
          </w:p>
        </w:tc>
        <w:tc>
          <w:tcPr>
            <w:tcW w:w="1080" w:type="dxa"/>
            <w:shd w:val="clear" w:color="auto" w:fill="auto"/>
          </w:tcPr>
          <w:p w14:paraId="515DF9EA" w14:textId="77777777" w:rsidR="00467C48" w:rsidRPr="00494E4D" w:rsidRDefault="00467C48" w:rsidP="00627CFD">
            <w:pPr>
              <w:jc w:val="center"/>
              <w:rPr>
                <w:rFonts w:cstheme="minorHAnsi"/>
              </w:rPr>
            </w:pPr>
          </w:p>
        </w:tc>
        <w:tc>
          <w:tcPr>
            <w:tcW w:w="768" w:type="dxa"/>
          </w:tcPr>
          <w:p w14:paraId="1D49641F" w14:textId="77777777" w:rsidR="00467C48" w:rsidRPr="00494E4D" w:rsidRDefault="00467C48" w:rsidP="00627CFD">
            <w:pPr>
              <w:jc w:val="center"/>
              <w:rPr>
                <w:rFonts w:cstheme="minorHAnsi"/>
              </w:rPr>
            </w:pPr>
          </w:p>
        </w:tc>
      </w:tr>
      <w:tr w:rsidR="00467C48" w:rsidRPr="004E4D45" w14:paraId="498681D3" w14:textId="77777777" w:rsidTr="00F15D70">
        <w:tc>
          <w:tcPr>
            <w:tcW w:w="810" w:type="dxa"/>
            <w:shd w:val="clear" w:color="auto" w:fill="auto"/>
          </w:tcPr>
          <w:p w14:paraId="4DC89705" w14:textId="77777777" w:rsidR="00467C48" w:rsidRPr="00C97118" w:rsidRDefault="00467C48" w:rsidP="00627CFD">
            <w:pPr>
              <w:jc w:val="center"/>
              <w:rPr>
                <w:rFonts w:cstheme="minorHAnsi"/>
                <w:b/>
              </w:rPr>
            </w:pPr>
            <w:r w:rsidRPr="00C97118">
              <w:rPr>
                <w:rFonts w:cstheme="minorHAnsi"/>
                <w:b/>
              </w:rPr>
              <w:t>2.3</w:t>
            </w:r>
          </w:p>
        </w:tc>
        <w:tc>
          <w:tcPr>
            <w:tcW w:w="7200" w:type="dxa"/>
            <w:shd w:val="clear" w:color="auto" w:fill="auto"/>
          </w:tcPr>
          <w:p w14:paraId="23567E66" w14:textId="77777777" w:rsidR="00467C48" w:rsidRPr="00C97118" w:rsidRDefault="00467C48" w:rsidP="00627CFD">
            <w:pPr>
              <w:pStyle w:val="Default"/>
              <w:jc w:val="both"/>
              <w:rPr>
                <w:rFonts w:asciiTheme="minorHAnsi" w:hAnsiTheme="minorHAnsi" w:cstheme="minorHAnsi"/>
                <w:b/>
                <w:sz w:val="22"/>
                <w:szCs w:val="22"/>
              </w:rPr>
            </w:pPr>
            <w:r w:rsidRPr="00C97118">
              <w:rPr>
                <w:rFonts w:asciiTheme="minorHAnsi" w:hAnsiTheme="minorHAnsi" w:cstheme="minorHAnsi"/>
                <w:b/>
                <w:bCs/>
                <w:sz w:val="22"/>
                <w:szCs w:val="22"/>
              </w:rPr>
              <w:t>Rezultate anticipate pentru beneficiarii acțiunilor și pentru zonele implicate</w:t>
            </w:r>
            <w:r w:rsidRPr="00C97118">
              <w:rPr>
                <w:rFonts w:asciiTheme="minorHAnsi" w:hAnsiTheme="minorHAnsi" w:cstheme="minorHAnsi"/>
                <w:b/>
                <w:sz w:val="22"/>
                <w:szCs w:val="22"/>
              </w:rPr>
              <w:t xml:space="preserve"> </w:t>
            </w:r>
          </w:p>
          <w:p w14:paraId="483BD1E4" w14:textId="77777777" w:rsidR="00467C48" w:rsidRPr="00C97118" w:rsidRDefault="00467C48" w:rsidP="00627CFD">
            <w:pPr>
              <w:pStyle w:val="Default"/>
              <w:jc w:val="both"/>
              <w:rPr>
                <w:rFonts w:asciiTheme="minorHAnsi" w:hAnsiTheme="minorHAnsi" w:cstheme="minorHAnsi"/>
                <w:i/>
                <w:sz w:val="22"/>
                <w:szCs w:val="22"/>
              </w:rPr>
            </w:pPr>
            <w:r w:rsidRPr="00C97118">
              <w:rPr>
                <w:rFonts w:asciiTheme="minorHAnsi" w:hAnsiTheme="minorHAnsi" w:cstheme="minorHAnsi"/>
                <w:i/>
                <w:sz w:val="22"/>
                <w:szCs w:val="22"/>
              </w:rPr>
              <w:t>Se va aprecia dacă rezultatele anticipate se adresează în mod direct beneficiarilor acțiunilor și zonelor implicate și dacă acestea sunt cuantificabile și măsurabile.</w:t>
            </w:r>
          </w:p>
        </w:tc>
        <w:tc>
          <w:tcPr>
            <w:tcW w:w="1080" w:type="dxa"/>
            <w:shd w:val="clear" w:color="auto" w:fill="auto"/>
          </w:tcPr>
          <w:p w14:paraId="39EFF291" w14:textId="77777777" w:rsidR="00467C48" w:rsidRPr="00494E4D" w:rsidRDefault="00467C48" w:rsidP="00627CFD">
            <w:pPr>
              <w:jc w:val="center"/>
              <w:rPr>
                <w:rFonts w:cstheme="minorHAnsi"/>
              </w:rPr>
            </w:pPr>
          </w:p>
        </w:tc>
        <w:tc>
          <w:tcPr>
            <w:tcW w:w="768" w:type="dxa"/>
          </w:tcPr>
          <w:p w14:paraId="45397D3E" w14:textId="77777777" w:rsidR="00467C48" w:rsidRPr="00494E4D" w:rsidRDefault="00467C48" w:rsidP="00627CFD">
            <w:pPr>
              <w:jc w:val="center"/>
              <w:rPr>
                <w:rFonts w:cstheme="minorHAnsi"/>
              </w:rPr>
            </w:pPr>
          </w:p>
        </w:tc>
      </w:tr>
      <w:tr w:rsidR="00467C48" w:rsidRPr="004E4D45" w14:paraId="636EE082" w14:textId="77777777" w:rsidTr="00F15D70">
        <w:tc>
          <w:tcPr>
            <w:tcW w:w="810" w:type="dxa"/>
            <w:shd w:val="clear" w:color="auto" w:fill="FFE599" w:themeFill="accent4" w:themeFillTint="66"/>
          </w:tcPr>
          <w:p w14:paraId="482F4E5F" w14:textId="39C1D4D6" w:rsidR="00467C48" w:rsidRPr="00C97118" w:rsidRDefault="00467C48" w:rsidP="00627CFD">
            <w:pPr>
              <w:autoSpaceDE w:val="0"/>
              <w:autoSpaceDN w:val="0"/>
              <w:adjustRightInd w:val="0"/>
              <w:jc w:val="center"/>
              <w:rPr>
                <w:rFonts w:cstheme="minorHAnsi"/>
                <w:b/>
                <w:bCs/>
              </w:rPr>
            </w:pPr>
            <w:r w:rsidRPr="00C97118">
              <w:rPr>
                <w:rFonts w:cstheme="minorHAnsi"/>
                <w:b/>
                <w:bCs/>
              </w:rPr>
              <w:t>3</w:t>
            </w:r>
            <w:r w:rsidR="00C97118">
              <w:rPr>
                <w:rFonts w:cstheme="minorHAnsi"/>
                <w:b/>
                <w:bCs/>
              </w:rPr>
              <w:t>.</w:t>
            </w:r>
          </w:p>
        </w:tc>
        <w:tc>
          <w:tcPr>
            <w:tcW w:w="7200" w:type="dxa"/>
            <w:shd w:val="clear" w:color="auto" w:fill="FFE599" w:themeFill="accent4" w:themeFillTint="66"/>
          </w:tcPr>
          <w:p w14:paraId="59DE80BB" w14:textId="77777777" w:rsidR="00467C48" w:rsidRPr="00C97118" w:rsidRDefault="00467C48" w:rsidP="00627CFD">
            <w:pPr>
              <w:pStyle w:val="Default"/>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ASPECTE TEHNICE</w:t>
            </w:r>
          </w:p>
        </w:tc>
        <w:tc>
          <w:tcPr>
            <w:tcW w:w="1080" w:type="dxa"/>
            <w:shd w:val="clear" w:color="auto" w:fill="FFE599" w:themeFill="accent4" w:themeFillTint="66"/>
          </w:tcPr>
          <w:p w14:paraId="47FD6731" w14:textId="77777777" w:rsidR="00467C48" w:rsidRPr="00494E4D" w:rsidRDefault="00467C48" w:rsidP="00627CFD">
            <w:pPr>
              <w:jc w:val="center"/>
              <w:rPr>
                <w:rFonts w:cstheme="minorHAnsi"/>
                <w:b/>
                <w:sz w:val="28"/>
                <w:szCs w:val="28"/>
              </w:rPr>
            </w:pPr>
          </w:p>
        </w:tc>
        <w:tc>
          <w:tcPr>
            <w:tcW w:w="768" w:type="dxa"/>
            <w:shd w:val="clear" w:color="auto" w:fill="FFE599" w:themeFill="accent4" w:themeFillTint="66"/>
          </w:tcPr>
          <w:p w14:paraId="5F6C93CC" w14:textId="77777777" w:rsidR="00467C48" w:rsidRPr="00494E4D" w:rsidRDefault="00467C48" w:rsidP="00627CFD">
            <w:pPr>
              <w:jc w:val="center"/>
              <w:rPr>
                <w:rFonts w:cstheme="minorHAnsi"/>
                <w:b/>
                <w:sz w:val="28"/>
                <w:szCs w:val="28"/>
              </w:rPr>
            </w:pPr>
          </w:p>
        </w:tc>
      </w:tr>
      <w:tr w:rsidR="00467C48" w:rsidRPr="004E4D45" w14:paraId="2EF5EDEF" w14:textId="77777777" w:rsidTr="00F15D70">
        <w:tc>
          <w:tcPr>
            <w:tcW w:w="810" w:type="dxa"/>
            <w:shd w:val="clear" w:color="auto" w:fill="auto"/>
          </w:tcPr>
          <w:p w14:paraId="2FA7CE8B" w14:textId="77777777" w:rsidR="00467C48" w:rsidRPr="00C97118" w:rsidRDefault="00467C48" w:rsidP="00627CFD">
            <w:pPr>
              <w:autoSpaceDE w:val="0"/>
              <w:autoSpaceDN w:val="0"/>
              <w:adjustRightInd w:val="0"/>
              <w:jc w:val="center"/>
              <w:rPr>
                <w:rFonts w:cstheme="minorHAnsi"/>
                <w:b/>
                <w:bCs/>
              </w:rPr>
            </w:pPr>
            <w:r w:rsidRPr="00C97118">
              <w:rPr>
                <w:rFonts w:cstheme="minorHAnsi"/>
                <w:b/>
                <w:bCs/>
              </w:rPr>
              <w:t>3.1</w:t>
            </w:r>
          </w:p>
        </w:tc>
        <w:tc>
          <w:tcPr>
            <w:tcW w:w="7200" w:type="dxa"/>
            <w:shd w:val="clear" w:color="auto" w:fill="auto"/>
          </w:tcPr>
          <w:p w14:paraId="53AB72E0" w14:textId="77777777" w:rsidR="00467C48" w:rsidRPr="00C97118" w:rsidRDefault="00467C48" w:rsidP="00627CFD">
            <w:pPr>
              <w:pStyle w:val="Default"/>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Managementul proiectului</w:t>
            </w:r>
          </w:p>
          <w:p w14:paraId="7362E70B" w14:textId="71D335BF" w:rsidR="00467C48" w:rsidRPr="00C97118" w:rsidRDefault="00467C48" w:rsidP="00627CFD">
            <w:pPr>
              <w:pStyle w:val="Default"/>
              <w:jc w:val="both"/>
              <w:rPr>
                <w:rFonts w:asciiTheme="minorHAnsi" w:hAnsiTheme="minorHAnsi" w:cstheme="minorHAnsi"/>
                <w:bCs/>
                <w:i/>
                <w:color w:val="auto"/>
                <w:sz w:val="22"/>
                <w:szCs w:val="22"/>
              </w:rPr>
            </w:pPr>
            <w:r w:rsidRPr="00C97118">
              <w:rPr>
                <w:rFonts w:asciiTheme="minorHAnsi" w:hAnsiTheme="minorHAnsi" w:cstheme="minorHAnsi"/>
                <w:bCs/>
                <w:i/>
                <w:color w:val="auto"/>
                <w:sz w:val="22"/>
                <w:szCs w:val="22"/>
              </w:rPr>
              <w:t xml:space="preserve">Se va aprecia dacă atribuțiile membrilor echipei  de proiect implicată </w:t>
            </w:r>
            <w:r w:rsidRPr="00C97118">
              <w:rPr>
                <w:rFonts w:asciiTheme="minorHAnsi" w:hAnsiTheme="minorHAnsi" w:cstheme="minorHAnsi"/>
                <w:i/>
                <w:sz w:val="22"/>
                <w:szCs w:val="22"/>
              </w:rPr>
              <w:t xml:space="preserve">în coordonarea, monitorizarea și raportarea activităților proiectului, precum și reprezentarea parteneriatului față de autoritățile contractante relevante pentru proiect sunt clar definite și corelate cu experiența/calificarea fiecărui expert. </w:t>
            </w:r>
          </w:p>
        </w:tc>
        <w:tc>
          <w:tcPr>
            <w:tcW w:w="1080" w:type="dxa"/>
            <w:shd w:val="clear" w:color="auto" w:fill="auto"/>
          </w:tcPr>
          <w:p w14:paraId="344691E0" w14:textId="77777777" w:rsidR="00467C48" w:rsidRPr="00494E4D" w:rsidRDefault="00467C48" w:rsidP="00627CFD">
            <w:pPr>
              <w:jc w:val="center"/>
              <w:rPr>
                <w:rFonts w:cstheme="minorHAnsi"/>
              </w:rPr>
            </w:pPr>
          </w:p>
        </w:tc>
        <w:tc>
          <w:tcPr>
            <w:tcW w:w="768" w:type="dxa"/>
          </w:tcPr>
          <w:p w14:paraId="1257020A" w14:textId="77777777" w:rsidR="00467C48" w:rsidRPr="00494E4D" w:rsidRDefault="00467C48" w:rsidP="00627CFD">
            <w:pPr>
              <w:jc w:val="center"/>
              <w:rPr>
                <w:rFonts w:cstheme="minorHAnsi"/>
              </w:rPr>
            </w:pPr>
          </w:p>
        </w:tc>
      </w:tr>
      <w:tr w:rsidR="00467C48" w:rsidRPr="004E4D45" w14:paraId="4A349B92" w14:textId="77777777" w:rsidTr="00F15D70">
        <w:tc>
          <w:tcPr>
            <w:tcW w:w="810" w:type="dxa"/>
            <w:shd w:val="clear" w:color="auto" w:fill="auto"/>
          </w:tcPr>
          <w:p w14:paraId="2BB5BB6C" w14:textId="77777777" w:rsidR="00467C48" w:rsidRPr="00C97118" w:rsidRDefault="00467C48" w:rsidP="00627CFD">
            <w:pPr>
              <w:autoSpaceDE w:val="0"/>
              <w:autoSpaceDN w:val="0"/>
              <w:adjustRightInd w:val="0"/>
              <w:jc w:val="center"/>
              <w:rPr>
                <w:rFonts w:cstheme="minorHAnsi"/>
                <w:b/>
                <w:bCs/>
              </w:rPr>
            </w:pPr>
            <w:r w:rsidRPr="00C97118">
              <w:rPr>
                <w:rFonts w:cstheme="minorHAnsi"/>
                <w:b/>
                <w:bCs/>
              </w:rPr>
              <w:t>3.2</w:t>
            </w:r>
          </w:p>
        </w:tc>
        <w:tc>
          <w:tcPr>
            <w:tcW w:w="7200" w:type="dxa"/>
            <w:shd w:val="clear" w:color="auto" w:fill="auto"/>
          </w:tcPr>
          <w:p w14:paraId="75E3F0A7" w14:textId="77777777" w:rsidR="00467C48" w:rsidRPr="00C97118" w:rsidRDefault="00467C48" w:rsidP="00627CFD">
            <w:pPr>
              <w:pStyle w:val="Default"/>
              <w:jc w:val="both"/>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 xml:space="preserve">Graficul de implementare a proiectului </w:t>
            </w:r>
          </w:p>
          <w:p w14:paraId="44942F61" w14:textId="34FC0E4B" w:rsidR="00467C48" w:rsidRPr="00C97118" w:rsidRDefault="00467C48" w:rsidP="00627CFD">
            <w:pPr>
              <w:pStyle w:val="Default"/>
              <w:jc w:val="both"/>
              <w:rPr>
                <w:rFonts w:asciiTheme="minorHAnsi" w:hAnsiTheme="minorHAnsi" w:cstheme="minorHAnsi"/>
                <w:bCs/>
                <w:i/>
                <w:color w:val="auto"/>
                <w:sz w:val="22"/>
                <w:szCs w:val="22"/>
              </w:rPr>
            </w:pPr>
            <w:r w:rsidRPr="00C97118">
              <w:rPr>
                <w:rFonts w:asciiTheme="minorHAnsi" w:hAnsiTheme="minorHAnsi" w:cstheme="minorHAnsi"/>
                <w:bCs/>
                <w:i/>
                <w:color w:val="auto"/>
                <w:sz w:val="22"/>
                <w:szCs w:val="22"/>
              </w:rPr>
              <w:t>Se va evalua dacă graficul de implementare a</w:t>
            </w:r>
            <w:r w:rsidR="00627CFD" w:rsidRPr="00C97118">
              <w:rPr>
                <w:rFonts w:asciiTheme="minorHAnsi" w:hAnsiTheme="minorHAnsi" w:cstheme="minorHAnsi"/>
                <w:bCs/>
                <w:i/>
                <w:color w:val="auto"/>
                <w:sz w:val="22"/>
                <w:szCs w:val="22"/>
              </w:rPr>
              <w:t>l</w:t>
            </w:r>
            <w:r w:rsidRPr="00C97118">
              <w:rPr>
                <w:rFonts w:asciiTheme="minorHAnsi" w:hAnsiTheme="minorHAnsi" w:cstheme="minorHAnsi"/>
                <w:bCs/>
                <w:i/>
                <w:color w:val="auto"/>
                <w:sz w:val="22"/>
                <w:szCs w:val="22"/>
              </w:rPr>
              <w:t xml:space="preserve"> proiectului are o succesiune logică și este corelat cu rezultatele așteptate. </w:t>
            </w:r>
          </w:p>
        </w:tc>
        <w:tc>
          <w:tcPr>
            <w:tcW w:w="1080" w:type="dxa"/>
            <w:shd w:val="clear" w:color="auto" w:fill="auto"/>
          </w:tcPr>
          <w:p w14:paraId="03EA67B2" w14:textId="77777777" w:rsidR="00467C48" w:rsidRPr="00494E4D" w:rsidRDefault="00467C48" w:rsidP="00627CFD">
            <w:pPr>
              <w:jc w:val="center"/>
              <w:rPr>
                <w:rFonts w:cstheme="minorHAnsi"/>
              </w:rPr>
            </w:pPr>
          </w:p>
        </w:tc>
        <w:tc>
          <w:tcPr>
            <w:tcW w:w="768" w:type="dxa"/>
          </w:tcPr>
          <w:p w14:paraId="5298C7C4" w14:textId="77777777" w:rsidR="00467C48" w:rsidRPr="00494E4D" w:rsidRDefault="00467C48" w:rsidP="00627CFD">
            <w:pPr>
              <w:jc w:val="center"/>
              <w:rPr>
                <w:rFonts w:cstheme="minorHAnsi"/>
              </w:rPr>
            </w:pPr>
          </w:p>
        </w:tc>
      </w:tr>
      <w:tr w:rsidR="00467C48" w:rsidRPr="004E4D45" w14:paraId="6B678DD1" w14:textId="77777777" w:rsidTr="00F15D70">
        <w:tc>
          <w:tcPr>
            <w:tcW w:w="810" w:type="dxa"/>
            <w:shd w:val="clear" w:color="auto" w:fill="auto"/>
          </w:tcPr>
          <w:p w14:paraId="5F41030F" w14:textId="77777777" w:rsidR="00467C48" w:rsidRPr="00C97118" w:rsidRDefault="00467C48" w:rsidP="00627CFD">
            <w:pPr>
              <w:pStyle w:val="Default"/>
              <w:jc w:val="center"/>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3.3</w:t>
            </w:r>
          </w:p>
        </w:tc>
        <w:tc>
          <w:tcPr>
            <w:tcW w:w="7200" w:type="dxa"/>
            <w:shd w:val="clear" w:color="auto" w:fill="auto"/>
          </w:tcPr>
          <w:p w14:paraId="5C1F3A2D" w14:textId="1CC449D7" w:rsidR="00467C48" w:rsidRPr="00C97118" w:rsidRDefault="00467C48" w:rsidP="00627CFD">
            <w:pPr>
              <w:pStyle w:val="Default"/>
              <w:jc w:val="both"/>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 xml:space="preserve">Indicatorii de monitorizare </w:t>
            </w:r>
          </w:p>
          <w:p w14:paraId="3507C77C" w14:textId="77777777" w:rsidR="00467C48" w:rsidRPr="00C97118" w:rsidRDefault="00467C48" w:rsidP="00627CFD">
            <w:pPr>
              <w:pStyle w:val="Default"/>
              <w:jc w:val="both"/>
              <w:rPr>
                <w:rFonts w:asciiTheme="minorHAnsi" w:hAnsiTheme="minorHAnsi" w:cstheme="minorHAnsi"/>
                <w:bCs/>
                <w:i/>
                <w:color w:val="auto"/>
                <w:sz w:val="22"/>
                <w:szCs w:val="22"/>
              </w:rPr>
            </w:pPr>
            <w:r w:rsidRPr="00C97118">
              <w:rPr>
                <w:rFonts w:asciiTheme="minorHAnsi" w:hAnsiTheme="minorHAnsi" w:cstheme="minorHAnsi"/>
                <w:bCs/>
                <w:i/>
                <w:color w:val="auto"/>
                <w:sz w:val="22"/>
                <w:szCs w:val="22"/>
              </w:rPr>
              <w:t>Se va aprecia dacă indicatorii de monitorizare sunt adecvați pentru acțiunile propuse în cadrul proiectului și dacă metodologia de măsurare a realizării rezultatelor și obiectivelor proiectului este corelată cu aceștia.</w:t>
            </w:r>
          </w:p>
        </w:tc>
        <w:tc>
          <w:tcPr>
            <w:tcW w:w="1080" w:type="dxa"/>
            <w:shd w:val="clear" w:color="auto" w:fill="auto"/>
          </w:tcPr>
          <w:p w14:paraId="067CB28C" w14:textId="77777777" w:rsidR="00467C48" w:rsidRPr="00494E4D" w:rsidRDefault="00467C48" w:rsidP="00627CFD">
            <w:pPr>
              <w:jc w:val="center"/>
              <w:rPr>
                <w:rFonts w:cstheme="minorHAnsi"/>
              </w:rPr>
            </w:pPr>
          </w:p>
        </w:tc>
        <w:tc>
          <w:tcPr>
            <w:tcW w:w="768" w:type="dxa"/>
          </w:tcPr>
          <w:p w14:paraId="78DA57CF" w14:textId="77777777" w:rsidR="00467C48" w:rsidRPr="00494E4D" w:rsidRDefault="00467C48" w:rsidP="00627CFD">
            <w:pPr>
              <w:jc w:val="center"/>
              <w:rPr>
                <w:rFonts w:cstheme="minorHAnsi"/>
              </w:rPr>
            </w:pPr>
          </w:p>
        </w:tc>
      </w:tr>
      <w:tr w:rsidR="00467C48" w:rsidRPr="004E4D45" w14:paraId="5B01A68D" w14:textId="77777777" w:rsidTr="00F15D70">
        <w:tc>
          <w:tcPr>
            <w:tcW w:w="810" w:type="dxa"/>
            <w:shd w:val="clear" w:color="auto" w:fill="auto"/>
          </w:tcPr>
          <w:p w14:paraId="7EB8813C" w14:textId="77777777" w:rsidR="00467C48" w:rsidRPr="00C97118" w:rsidRDefault="00467C48" w:rsidP="00627CFD">
            <w:pPr>
              <w:pStyle w:val="Default"/>
              <w:jc w:val="center"/>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3.4</w:t>
            </w:r>
          </w:p>
        </w:tc>
        <w:tc>
          <w:tcPr>
            <w:tcW w:w="7200" w:type="dxa"/>
            <w:shd w:val="clear" w:color="auto" w:fill="auto"/>
          </w:tcPr>
          <w:p w14:paraId="0742D3CF" w14:textId="77777777" w:rsidR="00467C48" w:rsidRPr="00C97118" w:rsidRDefault="00467C48" w:rsidP="00627CFD">
            <w:pPr>
              <w:pStyle w:val="Default"/>
              <w:jc w:val="both"/>
              <w:rPr>
                <w:rFonts w:asciiTheme="minorHAnsi" w:hAnsiTheme="minorHAnsi" w:cstheme="minorHAnsi"/>
                <w:b/>
                <w:bCs/>
                <w:color w:val="auto"/>
                <w:sz w:val="22"/>
                <w:szCs w:val="22"/>
              </w:rPr>
            </w:pPr>
            <w:r w:rsidRPr="00C97118">
              <w:rPr>
                <w:rFonts w:asciiTheme="minorHAnsi" w:hAnsiTheme="minorHAnsi" w:cstheme="minorHAnsi"/>
                <w:b/>
                <w:bCs/>
                <w:color w:val="auto"/>
                <w:sz w:val="22"/>
                <w:szCs w:val="22"/>
              </w:rPr>
              <w:t>Necesitatea și oportunitatea dotărilor necesare desfășurării(dacă proiectul prevede achiziția de echipamente/bunuri)</w:t>
            </w:r>
          </w:p>
          <w:p w14:paraId="29C46D2A" w14:textId="3F830454" w:rsidR="00467C48" w:rsidRPr="00C97118" w:rsidRDefault="00467C48" w:rsidP="00627CFD">
            <w:pPr>
              <w:pStyle w:val="Default"/>
              <w:jc w:val="both"/>
              <w:rPr>
                <w:rFonts w:asciiTheme="minorHAnsi" w:hAnsiTheme="minorHAnsi" w:cstheme="minorHAnsi"/>
                <w:bCs/>
                <w:i/>
                <w:color w:val="auto"/>
                <w:sz w:val="22"/>
                <w:szCs w:val="22"/>
              </w:rPr>
            </w:pPr>
            <w:r w:rsidRPr="00C97118">
              <w:rPr>
                <w:rFonts w:asciiTheme="minorHAnsi" w:hAnsiTheme="minorHAnsi" w:cstheme="minorHAnsi"/>
                <w:bCs/>
                <w:i/>
                <w:color w:val="auto"/>
                <w:sz w:val="22"/>
                <w:szCs w:val="22"/>
              </w:rPr>
              <w:t xml:space="preserve">Se va evalua necesitatea și justificarea achiziției de echipamente/bunuri și </w:t>
            </w:r>
            <w:r w:rsidRPr="00C97118">
              <w:rPr>
                <w:rFonts w:asciiTheme="minorHAnsi" w:hAnsiTheme="minorHAnsi" w:cstheme="minorHAnsi"/>
                <w:i/>
                <w:sz w:val="22"/>
                <w:szCs w:val="22"/>
              </w:rPr>
              <w:t>modul în care aceasta contribuie îndeplinirea activităților,</w:t>
            </w:r>
            <w:r w:rsidR="00627CFD" w:rsidRPr="00C97118">
              <w:rPr>
                <w:rFonts w:asciiTheme="minorHAnsi" w:hAnsiTheme="minorHAnsi" w:cstheme="minorHAnsi"/>
                <w:i/>
                <w:sz w:val="22"/>
                <w:szCs w:val="22"/>
              </w:rPr>
              <w:t xml:space="preserve"> </w:t>
            </w:r>
            <w:r w:rsidRPr="00C97118">
              <w:rPr>
                <w:rFonts w:asciiTheme="minorHAnsi" w:hAnsiTheme="minorHAnsi" w:cstheme="minorHAnsi"/>
                <w:i/>
                <w:sz w:val="22"/>
                <w:szCs w:val="22"/>
              </w:rPr>
              <w:t xml:space="preserve"> rezultatelor și obiectivelor proiectului de cooperare</w:t>
            </w:r>
            <w:r w:rsidR="00627CFD" w:rsidRPr="00C97118">
              <w:rPr>
                <w:rFonts w:asciiTheme="minorHAnsi" w:hAnsiTheme="minorHAnsi" w:cstheme="minorHAnsi"/>
                <w:i/>
                <w:sz w:val="22"/>
                <w:szCs w:val="22"/>
              </w:rPr>
              <w:t>.</w:t>
            </w:r>
          </w:p>
        </w:tc>
        <w:tc>
          <w:tcPr>
            <w:tcW w:w="1080" w:type="dxa"/>
            <w:shd w:val="clear" w:color="auto" w:fill="auto"/>
          </w:tcPr>
          <w:p w14:paraId="6F9CAA3D" w14:textId="77777777" w:rsidR="00467C48" w:rsidRPr="00494E4D" w:rsidRDefault="00467C48" w:rsidP="00627CFD">
            <w:pPr>
              <w:jc w:val="center"/>
              <w:rPr>
                <w:rFonts w:cstheme="minorHAnsi"/>
              </w:rPr>
            </w:pPr>
          </w:p>
        </w:tc>
        <w:tc>
          <w:tcPr>
            <w:tcW w:w="768" w:type="dxa"/>
          </w:tcPr>
          <w:p w14:paraId="683BD906" w14:textId="77777777" w:rsidR="00467C48" w:rsidRPr="00494E4D" w:rsidRDefault="00467C48" w:rsidP="00627CFD">
            <w:pPr>
              <w:jc w:val="center"/>
              <w:rPr>
                <w:rFonts w:cstheme="minorHAnsi"/>
              </w:rPr>
            </w:pPr>
          </w:p>
        </w:tc>
      </w:tr>
      <w:tr w:rsidR="00467C48" w:rsidRPr="004E4D45" w14:paraId="0321BED2" w14:textId="77777777" w:rsidTr="00F15D70">
        <w:tc>
          <w:tcPr>
            <w:tcW w:w="810" w:type="dxa"/>
            <w:shd w:val="clear" w:color="auto" w:fill="FFE599" w:themeFill="accent4" w:themeFillTint="66"/>
          </w:tcPr>
          <w:p w14:paraId="695F5439" w14:textId="5C0EF87F" w:rsidR="00467C48" w:rsidRPr="00C97118" w:rsidRDefault="00467C48" w:rsidP="00627CFD">
            <w:pPr>
              <w:tabs>
                <w:tab w:val="left" w:pos="2670"/>
              </w:tabs>
              <w:jc w:val="center"/>
              <w:rPr>
                <w:rFonts w:cstheme="minorHAnsi"/>
                <w:b/>
                <w:bCs/>
              </w:rPr>
            </w:pPr>
            <w:r w:rsidRPr="00C97118">
              <w:rPr>
                <w:rFonts w:cstheme="minorHAnsi"/>
                <w:b/>
                <w:bCs/>
              </w:rPr>
              <w:t>4</w:t>
            </w:r>
            <w:r w:rsidR="00C97118">
              <w:rPr>
                <w:rFonts w:cstheme="minorHAnsi"/>
                <w:b/>
                <w:bCs/>
              </w:rPr>
              <w:t>.</w:t>
            </w:r>
          </w:p>
        </w:tc>
        <w:tc>
          <w:tcPr>
            <w:tcW w:w="7200" w:type="dxa"/>
            <w:shd w:val="clear" w:color="auto" w:fill="FFE599" w:themeFill="accent4" w:themeFillTint="66"/>
          </w:tcPr>
          <w:p w14:paraId="092F0938" w14:textId="77777777" w:rsidR="00467C48" w:rsidRPr="00C97118" w:rsidRDefault="00467C48" w:rsidP="00627CFD">
            <w:pPr>
              <w:jc w:val="both"/>
              <w:rPr>
                <w:rFonts w:cstheme="minorHAnsi"/>
                <w:b/>
                <w:bCs/>
                <w:highlight w:val="yellow"/>
              </w:rPr>
            </w:pPr>
            <w:r w:rsidRPr="00C97118">
              <w:rPr>
                <w:rFonts w:cstheme="minorHAnsi"/>
                <w:b/>
                <w:bCs/>
              </w:rPr>
              <w:t>PLANUL DE FINANȚARE ȘI BUGETUL PROIECTULUI</w:t>
            </w:r>
          </w:p>
        </w:tc>
        <w:tc>
          <w:tcPr>
            <w:tcW w:w="1080" w:type="dxa"/>
            <w:shd w:val="clear" w:color="auto" w:fill="FFE599" w:themeFill="accent4" w:themeFillTint="66"/>
          </w:tcPr>
          <w:p w14:paraId="6C815C25" w14:textId="77777777" w:rsidR="00467C48" w:rsidRPr="00494E4D" w:rsidRDefault="00467C48" w:rsidP="00627CFD">
            <w:pPr>
              <w:jc w:val="center"/>
              <w:rPr>
                <w:rFonts w:cstheme="minorHAnsi"/>
              </w:rPr>
            </w:pPr>
          </w:p>
        </w:tc>
        <w:tc>
          <w:tcPr>
            <w:tcW w:w="768" w:type="dxa"/>
            <w:shd w:val="clear" w:color="auto" w:fill="FFE599" w:themeFill="accent4" w:themeFillTint="66"/>
          </w:tcPr>
          <w:p w14:paraId="39B8D720" w14:textId="77777777" w:rsidR="00467C48" w:rsidRPr="00494E4D" w:rsidRDefault="00467C48" w:rsidP="00627CFD">
            <w:pPr>
              <w:jc w:val="center"/>
              <w:rPr>
                <w:rFonts w:cstheme="minorHAnsi"/>
              </w:rPr>
            </w:pPr>
          </w:p>
        </w:tc>
      </w:tr>
      <w:tr w:rsidR="00467C48" w:rsidRPr="004E4D45" w14:paraId="190E2EB8" w14:textId="77777777" w:rsidTr="00F15D70">
        <w:tc>
          <w:tcPr>
            <w:tcW w:w="810" w:type="dxa"/>
            <w:shd w:val="clear" w:color="auto" w:fill="auto"/>
          </w:tcPr>
          <w:p w14:paraId="40A229BF" w14:textId="77777777" w:rsidR="00467C48" w:rsidRPr="00C97118" w:rsidRDefault="00467C48" w:rsidP="00627CFD">
            <w:pPr>
              <w:jc w:val="center"/>
              <w:rPr>
                <w:rFonts w:cstheme="minorHAnsi"/>
                <w:b/>
              </w:rPr>
            </w:pPr>
            <w:r w:rsidRPr="00C97118">
              <w:rPr>
                <w:rFonts w:cstheme="minorHAnsi"/>
                <w:b/>
              </w:rPr>
              <w:t>4.1</w:t>
            </w:r>
          </w:p>
        </w:tc>
        <w:tc>
          <w:tcPr>
            <w:tcW w:w="7200" w:type="dxa"/>
            <w:shd w:val="clear" w:color="auto" w:fill="auto"/>
          </w:tcPr>
          <w:p w14:paraId="28286BB8" w14:textId="77777777" w:rsidR="00467C48" w:rsidRPr="00C97118" w:rsidRDefault="00467C48" w:rsidP="00627CFD">
            <w:pPr>
              <w:pStyle w:val="Default"/>
              <w:rPr>
                <w:rFonts w:asciiTheme="minorHAnsi" w:hAnsiTheme="minorHAnsi" w:cstheme="minorHAnsi"/>
                <w:b/>
                <w:bCs/>
                <w:sz w:val="22"/>
                <w:szCs w:val="22"/>
              </w:rPr>
            </w:pPr>
            <w:r w:rsidRPr="00C97118">
              <w:rPr>
                <w:rFonts w:asciiTheme="minorHAnsi" w:hAnsiTheme="minorHAnsi" w:cstheme="minorHAnsi"/>
                <w:b/>
                <w:bCs/>
                <w:sz w:val="22"/>
                <w:szCs w:val="22"/>
              </w:rPr>
              <w:t>Planul de finanțare</w:t>
            </w:r>
          </w:p>
          <w:p w14:paraId="31B92878" w14:textId="294F0CF7" w:rsidR="00467C48" w:rsidRPr="00C97118" w:rsidRDefault="00467C48" w:rsidP="00627CFD">
            <w:pPr>
              <w:pStyle w:val="Default"/>
              <w:jc w:val="both"/>
              <w:rPr>
                <w:rFonts w:asciiTheme="minorHAnsi" w:hAnsiTheme="minorHAnsi" w:cstheme="minorHAnsi"/>
                <w:bCs/>
                <w:i/>
                <w:sz w:val="22"/>
                <w:szCs w:val="22"/>
              </w:rPr>
            </w:pPr>
            <w:r w:rsidRPr="00C97118">
              <w:rPr>
                <w:rFonts w:asciiTheme="minorHAnsi" w:hAnsiTheme="minorHAnsi" w:cstheme="minorHAnsi"/>
                <w:bCs/>
                <w:i/>
                <w:sz w:val="22"/>
                <w:szCs w:val="22"/>
              </w:rPr>
              <w:t>Se va aprecia dacă sumele prevăzute în Planul de finanțare sunt dimensionate în raport cu activitățile pe care le desfășoară fiecare partener în parte și dacă Planul de finanțare este corelat cu Acordul de parteneriat și cu Bugetul proiectului.</w:t>
            </w:r>
          </w:p>
        </w:tc>
        <w:tc>
          <w:tcPr>
            <w:tcW w:w="1080" w:type="dxa"/>
            <w:shd w:val="clear" w:color="auto" w:fill="auto"/>
          </w:tcPr>
          <w:p w14:paraId="27524708" w14:textId="77777777" w:rsidR="00467C48" w:rsidRPr="00494E4D" w:rsidRDefault="00467C48" w:rsidP="00627CFD">
            <w:pPr>
              <w:jc w:val="center"/>
              <w:rPr>
                <w:rFonts w:cstheme="minorHAnsi"/>
              </w:rPr>
            </w:pPr>
          </w:p>
        </w:tc>
        <w:tc>
          <w:tcPr>
            <w:tcW w:w="768" w:type="dxa"/>
          </w:tcPr>
          <w:p w14:paraId="1A7BC3AB" w14:textId="77777777" w:rsidR="00467C48" w:rsidRPr="00494E4D" w:rsidRDefault="00467C48" w:rsidP="00627CFD">
            <w:pPr>
              <w:jc w:val="center"/>
              <w:rPr>
                <w:rFonts w:cstheme="minorHAnsi"/>
              </w:rPr>
            </w:pPr>
          </w:p>
        </w:tc>
      </w:tr>
      <w:tr w:rsidR="00467C48" w:rsidRPr="004E4D45" w14:paraId="386959EE" w14:textId="77777777" w:rsidTr="00F15D70">
        <w:tc>
          <w:tcPr>
            <w:tcW w:w="810" w:type="dxa"/>
            <w:shd w:val="clear" w:color="auto" w:fill="auto"/>
          </w:tcPr>
          <w:p w14:paraId="50231A24" w14:textId="77777777" w:rsidR="00467C48" w:rsidRPr="00C97118" w:rsidRDefault="00467C48" w:rsidP="00627CFD">
            <w:pPr>
              <w:jc w:val="center"/>
              <w:rPr>
                <w:rFonts w:cstheme="minorHAnsi"/>
                <w:b/>
              </w:rPr>
            </w:pPr>
            <w:r w:rsidRPr="00C97118">
              <w:rPr>
                <w:rFonts w:cstheme="minorHAnsi"/>
                <w:b/>
              </w:rPr>
              <w:t>4.2</w:t>
            </w:r>
          </w:p>
        </w:tc>
        <w:tc>
          <w:tcPr>
            <w:tcW w:w="7200" w:type="dxa"/>
            <w:shd w:val="clear" w:color="auto" w:fill="auto"/>
          </w:tcPr>
          <w:p w14:paraId="6DAEB3FD" w14:textId="77777777" w:rsidR="00467C48" w:rsidRPr="00C97118" w:rsidRDefault="00467C48" w:rsidP="00627CFD">
            <w:pPr>
              <w:pStyle w:val="Default"/>
              <w:jc w:val="both"/>
              <w:rPr>
                <w:rFonts w:asciiTheme="minorHAnsi" w:hAnsiTheme="minorHAnsi" w:cstheme="minorHAnsi"/>
                <w:b/>
                <w:sz w:val="22"/>
                <w:szCs w:val="22"/>
                <w:lang w:eastAsia="en-GB"/>
              </w:rPr>
            </w:pPr>
            <w:r w:rsidRPr="00C97118">
              <w:rPr>
                <w:rFonts w:asciiTheme="minorHAnsi" w:hAnsiTheme="minorHAnsi" w:cstheme="minorHAnsi"/>
                <w:b/>
                <w:sz w:val="22"/>
                <w:szCs w:val="22"/>
                <w:lang w:eastAsia="en-GB"/>
              </w:rPr>
              <w:t>Bugetul proiectului</w:t>
            </w:r>
          </w:p>
          <w:p w14:paraId="623BD3BD" w14:textId="77777777" w:rsidR="00467C48" w:rsidRPr="00C97118" w:rsidRDefault="00467C48" w:rsidP="00627CFD">
            <w:pPr>
              <w:pStyle w:val="ListParagraph"/>
              <w:ind w:left="0"/>
              <w:jc w:val="both"/>
              <w:rPr>
                <w:rFonts w:asciiTheme="minorHAnsi" w:hAnsiTheme="minorHAnsi" w:cstheme="minorHAnsi"/>
                <w:i/>
                <w:sz w:val="22"/>
                <w:szCs w:val="22"/>
                <w:lang w:eastAsia="en-GB"/>
              </w:rPr>
            </w:pPr>
            <w:r w:rsidRPr="00C97118">
              <w:rPr>
                <w:rFonts w:asciiTheme="minorHAnsi" w:hAnsiTheme="minorHAnsi" w:cstheme="minorHAnsi"/>
                <w:i/>
                <w:sz w:val="22"/>
                <w:szCs w:val="22"/>
                <w:lang w:eastAsia="en-GB"/>
              </w:rPr>
              <w:t>Se va verifica dacă cheltuielile prevăzute în bugetul proiectului se regăsesc în Lista cheltuielilor eligibile din Ghidul solicitantului secțiunea 3.4 Cheltuieli eligibile și dacă acestea sunt defalcate pe cele două componente: sprijin pregătitor și implementare proiectului de cooperare.</w:t>
            </w:r>
          </w:p>
          <w:p w14:paraId="2C36E9FB" w14:textId="65BC9D89" w:rsidR="00467C48" w:rsidRPr="00C97118" w:rsidRDefault="00467C48" w:rsidP="00627CFD">
            <w:pPr>
              <w:pStyle w:val="Default"/>
              <w:jc w:val="both"/>
              <w:rPr>
                <w:rFonts w:asciiTheme="minorHAnsi" w:hAnsiTheme="minorHAnsi" w:cstheme="minorHAnsi"/>
                <w:i/>
                <w:sz w:val="22"/>
                <w:szCs w:val="22"/>
                <w:lang w:eastAsia="en-GB"/>
              </w:rPr>
            </w:pPr>
            <w:r w:rsidRPr="00C97118">
              <w:rPr>
                <w:rFonts w:asciiTheme="minorHAnsi" w:eastAsia="Times New Roman" w:hAnsiTheme="minorHAnsi" w:cstheme="minorHAnsi"/>
                <w:i/>
                <w:color w:val="auto"/>
                <w:sz w:val="22"/>
                <w:szCs w:val="22"/>
                <w:lang w:eastAsia="en-GB"/>
              </w:rPr>
              <w:t>Se va aprecia dacă cheltuielile sunt corelate cu acțiunile propuse în Planul de Acțiuni și dacă există o bună fu</w:t>
            </w:r>
            <w:r w:rsidR="00627CFD" w:rsidRPr="00C97118">
              <w:rPr>
                <w:rFonts w:asciiTheme="minorHAnsi" w:eastAsia="Times New Roman" w:hAnsiTheme="minorHAnsi" w:cstheme="minorHAnsi"/>
                <w:i/>
                <w:color w:val="auto"/>
                <w:sz w:val="22"/>
                <w:szCs w:val="22"/>
                <w:lang w:eastAsia="en-GB"/>
              </w:rPr>
              <w:t>n</w:t>
            </w:r>
            <w:r w:rsidRPr="00C97118">
              <w:rPr>
                <w:rFonts w:asciiTheme="minorHAnsi" w:eastAsia="Times New Roman" w:hAnsiTheme="minorHAnsi" w:cstheme="minorHAnsi"/>
                <w:i/>
                <w:color w:val="auto"/>
                <w:sz w:val="22"/>
                <w:szCs w:val="22"/>
                <w:lang w:eastAsia="en-GB"/>
              </w:rPr>
              <w:t>damentare și justificare a acestora.</w:t>
            </w:r>
          </w:p>
        </w:tc>
        <w:tc>
          <w:tcPr>
            <w:tcW w:w="1080" w:type="dxa"/>
            <w:shd w:val="clear" w:color="auto" w:fill="auto"/>
          </w:tcPr>
          <w:p w14:paraId="51BB0060" w14:textId="77777777" w:rsidR="00467C48" w:rsidRPr="00494E4D" w:rsidRDefault="00467C48" w:rsidP="00627CFD">
            <w:pPr>
              <w:jc w:val="center"/>
              <w:rPr>
                <w:rFonts w:cstheme="minorHAnsi"/>
              </w:rPr>
            </w:pPr>
          </w:p>
        </w:tc>
        <w:tc>
          <w:tcPr>
            <w:tcW w:w="768" w:type="dxa"/>
          </w:tcPr>
          <w:p w14:paraId="0E0A3393" w14:textId="77777777" w:rsidR="00467C48" w:rsidRPr="00494E4D" w:rsidRDefault="00467C48" w:rsidP="00627CFD">
            <w:pPr>
              <w:jc w:val="center"/>
              <w:rPr>
                <w:rFonts w:cstheme="minorHAnsi"/>
              </w:rPr>
            </w:pPr>
          </w:p>
        </w:tc>
      </w:tr>
    </w:tbl>
    <w:p w14:paraId="3CABDCE6" w14:textId="77777777" w:rsidR="00467C48" w:rsidRPr="001F5E72" w:rsidRDefault="00467C48" w:rsidP="00467C48">
      <w:pPr>
        <w:rPr>
          <w:rFonts w:cstheme="minorHAnsi"/>
        </w:rPr>
      </w:pPr>
    </w:p>
    <w:p w14:paraId="3AE55C3D" w14:textId="070E9D8C" w:rsidR="00467C48" w:rsidRPr="004E4D45" w:rsidRDefault="00467C48" w:rsidP="00287FFA">
      <w:pPr>
        <w:jc w:val="both"/>
        <w:rPr>
          <w:rFonts w:cstheme="minorHAnsi"/>
        </w:rPr>
      </w:pPr>
    </w:p>
    <w:p w14:paraId="56BEC532" w14:textId="6F9FF7FC" w:rsidR="00467C48" w:rsidRDefault="00467C48" w:rsidP="00287FFA">
      <w:pPr>
        <w:jc w:val="both"/>
        <w:rPr>
          <w:rFonts w:cstheme="minorHAnsi"/>
        </w:rPr>
      </w:pPr>
    </w:p>
    <w:p w14:paraId="5B01E113" w14:textId="77777777" w:rsidR="00701EC8" w:rsidRDefault="00701EC8" w:rsidP="00287FFA">
      <w:pPr>
        <w:jc w:val="both"/>
        <w:rPr>
          <w:rFonts w:cstheme="minorHAnsi"/>
        </w:rPr>
      </w:pPr>
    </w:p>
    <w:p w14:paraId="7224797B" w14:textId="77777777" w:rsidR="00701EC8" w:rsidRDefault="00701EC8" w:rsidP="00287FFA">
      <w:pPr>
        <w:jc w:val="both"/>
        <w:rPr>
          <w:rFonts w:cstheme="minorHAnsi"/>
        </w:rPr>
      </w:pPr>
    </w:p>
    <w:p w14:paraId="7C554CE1" w14:textId="77777777" w:rsidR="00701EC8" w:rsidRDefault="00701EC8" w:rsidP="00287FFA">
      <w:pPr>
        <w:jc w:val="both"/>
        <w:rPr>
          <w:rFonts w:cstheme="minorHAnsi"/>
        </w:rPr>
      </w:pPr>
    </w:p>
    <w:p w14:paraId="6F7354D6" w14:textId="77777777" w:rsidR="00701EC8" w:rsidRDefault="00701EC8" w:rsidP="00287FFA">
      <w:pPr>
        <w:jc w:val="both"/>
        <w:rPr>
          <w:rFonts w:cstheme="minorHAnsi"/>
        </w:rPr>
      </w:pPr>
    </w:p>
    <w:p w14:paraId="368A94BF" w14:textId="77777777" w:rsidR="00701EC8" w:rsidRDefault="00701EC8" w:rsidP="00287FFA">
      <w:pPr>
        <w:jc w:val="both"/>
        <w:rPr>
          <w:rFonts w:cstheme="minorHAnsi"/>
        </w:rPr>
      </w:pPr>
    </w:p>
    <w:p w14:paraId="0B6F9CAD" w14:textId="77777777" w:rsidR="00F15D70" w:rsidRDefault="00F15D70" w:rsidP="00287FFA">
      <w:pPr>
        <w:jc w:val="both"/>
        <w:rPr>
          <w:rFonts w:cstheme="minorHAnsi"/>
        </w:rPr>
      </w:pPr>
    </w:p>
    <w:p w14:paraId="53DA4E32" w14:textId="77777777" w:rsidR="00F15D70" w:rsidRDefault="00F15D70" w:rsidP="00287FFA">
      <w:pPr>
        <w:jc w:val="both"/>
        <w:rPr>
          <w:rFonts w:cstheme="minorHAnsi"/>
        </w:rPr>
      </w:pPr>
    </w:p>
    <w:p w14:paraId="78F6BA96" w14:textId="77777777" w:rsidR="00F15D70" w:rsidRPr="004E4D45" w:rsidRDefault="00F15D70" w:rsidP="00287FFA">
      <w:pPr>
        <w:jc w:val="both"/>
        <w:rPr>
          <w:rFonts w:cstheme="minorHAnsi"/>
        </w:rPr>
      </w:pPr>
    </w:p>
    <w:p w14:paraId="66F9832B" w14:textId="6625FFD0" w:rsidR="00467C48" w:rsidRDefault="00467C48" w:rsidP="00287FFA">
      <w:pPr>
        <w:jc w:val="both"/>
        <w:rPr>
          <w:rFonts w:cstheme="minorHAnsi"/>
        </w:rPr>
      </w:pPr>
    </w:p>
    <w:p w14:paraId="0AEF6327" w14:textId="77777777" w:rsidR="00F15D70" w:rsidRDefault="00F15D70" w:rsidP="00287FFA">
      <w:pPr>
        <w:jc w:val="both"/>
        <w:rPr>
          <w:rFonts w:cstheme="minorHAnsi"/>
        </w:rPr>
      </w:pPr>
    </w:p>
    <w:p w14:paraId="524E6F52" w14:textId="77777777" w:rsidR="00857F4D" w:rsidRDefault="00857F4D" w:rsidP="00287FFA">
      <w:pPr>
        <w:jc w:val="both"/>
        <w:rPr>
          <w:rFonts w:cstheme="minorHAnsi"/>
        </w:rPr>
      </w:pPr>
    </w:p>
    <w:p w14:paraId="26117535" w14:textId="77777777" w:rsidR="00857F4D" w:rsidRDefault="00857F4D" w:rsidP="00287FFA">
      <w:pPr>
        <w:jc w:val="both"/>
        <w:rPr>
          <w:rFonts w:cstheme="minorHAnsi"/>
        </w:rPr>
      </w:pPr>
    </w:p>
    <w:p w14:paraId="0B34E48A" w14:textId="77777777" w:rsidR="00857F4D" w:rsidRPr="00F15D70" w:rsidRDefault="00857F4D" w:rsidP="00857F4D">
      <w:pPr>
        <w:autoSpaceDE w:val="0"/>
        <w:autoSpaceDN w:val="0"/>
        <w:adjustRightInd w:val="0"/>
        <w:spacing w:after="0" w:line="240" w:lineRule="auto"/>
        <w:jc w:val="right"/>
        <w:rPr>
          <w:rFonts w:cs="Arial"/>
          <w:b/>
          <w:i/>
        </w:rPr>
      </w:pPr>
      <w:r w:rsidRPr="00F15D70">
        <w:rPr>
          <w:rFonts w:cs="Arial"/>
          <w:b/>
          <w:i/>
        </w:rPr>
        <w:t>Anexa 8</w:t>
      </w:r>
    </w:p>
    <w:p w14:paraId="07303D54" w14:textId="77777777" w:rsidR="00857F4D" w:rsidRPr="00466FCA" w:rsidRDefault="00857F4D" w:rsidP="00857F4D">
      <w:pPr>
        <w:autoSpaceDE w:val="0"/>
        <w:autoSpaceDN w:val="0"/>
        <w:adjustRightInd w:val="0"/>
        <w:spacing w:after="0" w:line="240" w:lineRule="auto"/>
        <w:jc w:val="right"/>
        <w:rPr>
          <w:rFonts w:cs="Arial"/>
          <w:b/>
        </w:rPr>
      </w:pPr>
    </w:p>
    <w:p w14:paraId="60AD8605" w14:textId="77777777" w:rsidR="00857F4D" w:rsidRPr="00F55A9F" w:rsidRDefault="00857F4D" w:rsidP="00857F4D">
      <w:pPr>
        <w:pStyle w:val="Frspaiere1"/>
        <w:ind w:right="-180"/>
        <w:jc w:val="center"/>
        <w:rPr>
          <w:rFonts w:asciiTheme="minorHAnsi" w:hAnsiTheme="minorHAnsi"/>
          <w:b/>
          <w:i/>
          <w:sz w:val="26"/>
          <w:szCs w:val="26"/>
        </w:rPr>
      </w:pPr>
      <w:r w:rsidRPr="00F55A9F">
        <w:rPr>
          <w:rFonts w:asciiTheme="minorHAnsi" w:hAnsiTheme="minorHAnsi"/>
          <w:b/>
          <w:i/>
          <w:sz w:val="26"/>
          <w:szCs w:val="26"/>
        </w:rPr>
        <w:t>Criterii de selecție pentru proiectele de cooperare</w:t>
      </w:r>
    </w:p>
    <w:p w14:paraId="7BFB6B18" w14:textId="77777777" w:rsidR="00857F4D" w:rsidRDefault="00857F4D" w:rsidP="00857F4D">
      <w:pPr>
        <w:autoSpaceDE w:val="0"/>
        <w:autoSpaceDN w:val="0"/>
        <w:adjustRightInd w:val="0"/>
        <w:spacing w:after="0" w:line="240" w:lineRule="auto"/>
        <w:rPr>
          <w:rFonts w:cs="Arial"/>
        </w:rPr>
      </w:pPr>
    </w:p>
    <w:p w14:paraId="77486C87" w14:textId="77777777" w:rsidR="00857F4D" w:rsidRPr="00466FCA" w:rsidRDefault="00857F4D" w:rsidP="00857F4D">
      <w:pPr>
        <w:autoSpaceDE w:val="0"/>
        <w:autoSpaceDN w:val="0"/>
        <w:adjustRightInd w:val="0"/>
        <w:spacing w:after="0" w:line="240" w:lineRule="auto"/>
        <w:rPr>
          <w:rFonts w:cs="Arial"/>
        </w:rPr>
      </w:pPr>
    </w:p>
    <w:tbl>
      <w:tblPr>
        <w:tblStyle w:val="TableGrid0"/>
        <w:tblW w:w="9446" w:type="dxa"/>
        <w:tblInd w:w="-94" w:type="dxa"/>
        <w:tblLayout w:type="fixed"/>
        <w:tblCellMar>
          <w:left w:w="109" w:type="dxa"/>
          <w:right w:w="170" w:type="dxa"/>
        </w:tblCellMar>
        <w:tblLook w:val="04A0" w:firstRow="1" w:lastRow="0" w:firstColumn="1" w:lastColumn="0" w:noHBand="0" w:noVBand="1"/>
      </w:tblPr>
      <w:tblGrid>
        <w:gridCol w:w="9446"/>
      </w:tblGrid>
      <w:tr w:rsidR="00857F4D" w:rsidRPr="00466FCA" w14:paraId="28C59E27" w14:textId="77777777" w:rsidTr="00F15D70">
        <w:trPr>
          <w:trHeight w:val="521"/>
        </w:trPr>
        <w:tc>
          <w:tcPr>
            <w:tcW w:w="9446" w:type="dxa"/>
            <w:tcBorders>
              <w:top w:val="single" w:sz="3" w:space="0" w:color="000000"/>
              <w:left w:val="single" w:sz="3" w:space="0" w:color="000000"/>
              <w:bottom w:val="single" w:sz="3" w:space="0" w:color="000000"/>
              <w:right w:val="single" w:sz="3" w:space="0" w:color="000000"/>
            </w:tcBorders>
          </w:tcPr>
          <w:p w14:paraId="30787E24" w14:textId="77777777" w:rsidR="00857F4D" w:rsidRPr="004E4D45" w:rsidRDefault="00857F4D" w:rsidP="00857F4D">
            <w:pPr>
              <w:shd w:val="clear" w:color="auto" w:fill="FFFFFF" w:themeFill="background1"/>
              <w:autoSpaceDE w:val="0"/>
              <w:autoSpaceDN w:val="0"/>
              <w:adjustRightInd w:val="0"/>
              <w:ind w:right="-450"/>
              <w:rPr>
                <w:rFonts w:cstheme="minorHAnsi"/>
                <w:b/>
                <w:bCs/>
                <w:iCs/>
                <w:sz w:val="32"/>
                <w:szCs w:val="32"/>
              </w:rPr>
            </w:pPr>
            <w:r w:rsidRPr="00466FCA">
              <w:rPr>
                <w:b/>
              </w:rPr>
              <w:t>Prioritatea Uniunii nr</w:t>
            </w:r>
            <w:r w:rsidRPr="00466FCA">
              <w:t>.</w:t>
            </w:r>
            <w:r w:rsidRPr="00466FCA">
              <w:rPr>
                <w:b/>
              </w:rPr>
              <w:t xml:space="preserve">4 </w:t>
            </w:r>
            <w:r>
              <w:rPr>
                <w:b/>
              </w:rPr>
              <w:t xml:space="preserve">- </w:t>
            </w:r>
            <w:r w:rsidRPr="007A1781">
              <w:rPr>
                <w:b/>
              </w:rPr>
              <w:t>Creșterea ocupării forței de muncă și coeziunea teritorială</w:t>
            </w:r>
          </w:p>
          <w:p w14:paraId="198BF1BD" w14:textId="77777777" w:rsidR="00857F4D" w:rsidRPr="00466FCA" w:rsidRDefault="00857F4D" w:rsidP="00857F4D">
            <w:pPr>
              <w:spacing w:line="259" w:lineRule="auto"/>
              <w:ind w:right="2050"/>
            </w:pPr>
            <w:r w:rsidRPr="00466FCA">
              <w:rPr>
                <w:b/>
              </w:rPr>
              <w:t>Măsura nr. III.</w:t>
            </w:r>
            <w:r>
              <w:rPr>
                <w:b/>
              </w:rPr>
              <w:t>4</w:t>
            </w:r>
            <w:r w:rsidRPr="00466FCA">
              <w:t xml:space="preserve"> </w:t>
            </w:r>
            <w:r>
              <w:t xml:space="preserve">- </w:t>
            </w:r>
            <w:r w:rsidRPr="007A1781">
              <w:rPr>
                <w:b/>
              </w:rPr>
              <w:t>Activități de cooperare</w:t>
            </w:r>
          </w:p>
        </w:tc>
      </w:tr>
      <w:tr w:rsidR="00857F4D" w:rsidRPr="00466FCA" w14:paraId="745F67EA" w14:textId="77777777" w:rsidTr="00F15D70">
        <w:trPr>
          <w:trHeight w:val="1001"/>
        </w:trPr>
        <w:tc>
          <w:tcPr>
            <w:tcW w:w="9446" w:type="dxa"/>
            <w:tcBorders>
              <w:top w:val="single" w:sz="3" w:space="0" w:color="000000"/>
              <w:left w:val="single" w:sz="3" w:space="0" w:color="000000"/>
              <w:bottom w:val="single" w:sz="3" w:space="0" w:color="000000"/>
              <w:right w:val="single" w:sz="3" w:space="0" w:color="000000"/>
            </w:tcBorders>
          </w:tcPr>
          <w:p w14:paraId="40510460" w14:textId="77777777" w:rsidR="00857F4D" w:rsidRPr="00466FCA" w:rsidRDefault="00857F4D" w:rsidP="00857F4D">
            <w:pPr>
              <w:spacing w:line="259" w:lineRule="auto"/>
            </w:pPr>
            <w:r w:rsidRPr="00466FCA">
              <w:rPr>
                <w:b/>
              </w:rPr>
              <w:t xml:space="preserve">Titlul proiectului : </w:t>
            </w:r>
            <w:r w:rsidRPr="00466FCA">
              <w:t>…………………………………………………………………………………………</w:t>
            </w:r>
          </w:p>
          <w:p w14:paraId="7F21B847" w14:textId="77777777" w:rsidR="00857F4D" w:rsidRPr="00466FCA" w:rsidRDefault="00857F4D" w:rsidP="00857F4D">
            <w:pPr>
              <w:spacing w:line="259" w:lineRule="auto"/>
            </w:pPr>
            <w:r w:rsidRPr="00466FCA">
              <w:t xml:space="preserve">Durata de implementare </w:t>
            </w:r>
            <w:r w:rsidRPr="00466FCA">
              <w:rPr>
                <w:b/>
              </w:rPr>
              <w:t>…….</w:t>
            </w:r>
            <w:r w:rsidRPr="00466FCA">
              <w:t xml:space="preserve">(luni);  </w:t>
            </w:r>
          </w:p>
          <w:p w14:paraId="4BA78117" w14:textId="77777777" w:rsidR="00857F4D" w:rsidRPr="00466FCA" w:rsidRDefault="00857F4D" w:rsidP="00857F4D">
            <w:pPr>
              <w:spacing w:line="259" w:lineRule="auto"/>
            </w:pPr>
            <w:r w:rsidRPr="00466FCA">
              <w:t xml:space="preserve">Valoarea </w:t>
            </w:r>
            <w:r>
              <w:t xml:space="preserve">publică (valoare nerambursabilă) </w:t>
            </w:r>
            <w:r w:rsidRPr="00466FCA">
              <w:rPr>
                <w:b/>
              </w:rPr>
              <w:t>………………..……</w:t>
            </w:r>
            <w:r w:rsidRPr="00466FCA">
              <w:t xml:space="preserve">(lei); Fonduri publice </w:t>
            </w:r>
            <w:r>
              <w:t>100</w:t>
            </w:r>
            <w:r w:rsidRPr="00466FCA">
              <w:t>(%)</w:t>
            </w:r>
          </w:p>
          <w:p w14:paraId="74102E96" w14:textId="77777777" w:rsidR="00857F4D" w:rsidRPr="0047141E" w:rsidRDefault="00857F4D" w:rsidP="00857F4D">
            <w:pPr>
              <w:spacing w:line="259" w:lineRule="auto"/>
              <w:rPr>
                <w:sz w:val="6"/>
                <w:szCs w:val="6"/>
              </w:rPr>
            </w:pPr>
          </w:p>
          <w:p w14:paraId="2BD82B87" w14:textId="77777777" w:rsidR="00857F4D" w:rsidRDefault="00857F4D" w:rsidP="00857F4D">
            <w:pPr>
              <w:spacing w:line="259" w:lineRule="auto"/>
            </w:pPr>
            <w:r>
              <w:t>Nr. de înregistrare……………………………………../ Cod SMIS…………..</w:t>
            </w:r>
          </w:p>
          <w:p w14:paraId="1F0A9769" w14:textId="77777777" w:rsidR="00857F4D" w:rsidRPr="0047141E" w:rsidRDefault="00857F4D" w:rsidP="00857F4D">
            <w:pPr>
              <w:spacing w:line="259" w:lineRule="auto"/>
              <w:rPr>
                <w:sz w:val="10"/>
                <w:szCs w:val="10"/>
              </w:rPr>
            </w:pPr>
          </w:p>
        </w:tc>
      </w:tr>
      <w:tr w:rsidR="00857F4D" w:rsidRPr="00466FCA" w14:paraId="0CF447DD" w14:textId="77777777" w:rsidTr="00F15D70">
        <w:trPr>
          <w:trHeight w:val="695"/>
        </w:trPr>
        <w:tc>
          <w:tcPr>
            <w:tcW w:w="9446" w:type="dxa"/>
            <w:tcBorders>
              <w:top w:val="single" w:sz="3" w:space="0" w:color="000000"/>
              <w:left w:val="single" w:sz="3" w:space="0" w:color="000000"/>
              <w:bottom w:val="single" w:sz="3" w:space="0" w:color="000000"/>
              <w:right w:val="single" w:sz="3" w:space="0" w:color="000000"/>
            </w:tcBorders>
          </w:tcPr>
          <w:p w14:paraId="0B2274DF" w14:textId="77777777" w:rsidR="00857F4D" w:rsidRPr="00466FCA" w:rsidRDefault="00857F4D" w:rsidP="00857F4D">
            <w:pPr>
              <w:spacing w:line="259" w:lineRule="auto"/>
            </w:pPr>
            <w:r w:rsidRPr="00300F88">
              <w:rPr>
                <w:b/>
              </w:rPr>
              <w:t>Denumire Solicitant</w:t>
            </w:r>
            <w:r w:rsidRPr="0047141E">
              <w:t>- lider parteneriat</w:t>
            </w:r>
            <w:r w:rsidRPr="00466FCA">
              <w:t xml:space="preserve"> ………………………………..…….....................</w:t>
            </w:r>
          </w:p>
          <w:p w14:paraId="43EA420A" w14:textId="77777777" w:rsidR="00857F4D" w:rsidRPr="00466FCA" w:rsidRDefault="00857F4D" w:rsidP="00857F4D">
            <w:pPr>
              <w:spacing w:line="259" w:lineRule="auto"/>
              <w:ind w:right="794"/>
            </w:pPr>
            <w:r w:rsidRPr="00300F88">
              <w:rPr>
                <w:b/>
              </w:rPr>
              <w:t>Reprezentant legal de proiect Lider</w:t>
            </w:r>
            <w:r>
              <w:t xml:space="preserve"> (nume și prenume)………………..</w:t>
            </w:r>
          </w:p>
        </w:tc>
      </w:tr>
    </w:tbl>
    <w:p w14:paraId="12758EAD" w14:textId="77777777" w:rsidR="00857F4D" w:rsidRPr="00466FCA" w:rsidRDefault="00857F4D" w:rsidP="00857F4D">
      <w:pPr>
        <w:autoSpaceDE w:val="0"/>
        <w:autoSpaceDN w:val="0"/>
        <w:adjustRightInd w:val="0"/>
        <w:spacing w:after="0" w:line="240" w:lineRule="auto"/>
        <w:rPr>
          <w:rFonts w:cs="Arial"/>
        </w:rPr>
      </w:pPr>
    </w:p>
    <w:tbl>
      <w:tblPr>
        <w:tblStyle w:val="TableGrid0"/>
        <w:tblpPr w:leftFromText="187" w:rightFromText="187" w:vertAnchor="text" w:horzAnchor="page" w:tblpX="1332" w:tblpY="1"/>
        <w:tblOverlap w:val="never"/>
        <w:tblW w:w="9494" w:type="dxa"/>
        <w:tblInd w:w="0" w:type="dxa"/>
        <w:tblLayout w:type="fixed"/>
        <w:tblLook w:val="04A0" w:firstRow="1" w:lastRow="0" w:firstColumn="1" w:lastColumn="0" w:noHBand="0" w:noVBand="1"/>
      </w:tblPr>
      <w:tblGrid>
        <w:gridCol w:w="536"/>
        <w:gridCol w:w="4590"/>
        <w:gridCol w:w="810"/>
        <w:gridCol w:w="810"/>
        <w:gridCol w:w="630"/>
        <w:gridCol w:w="630"/>
        <w:gridCol w:w="1488"/>
      </w:tblGrid>
      <w:tr w:rsidR="00857F4D" w:rsidRPr="00466FCA" w14:paraId="66EE6A6A" w14:textId="77777777" w:rsidTr="00F15D70">
        <w:trPr>
          <w:trHeight w:val="519"/>
        </w:trPr>
        <w:tc>
          <w:tcPr>
            <w:tcW w:w="536"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2EF4ED3" w14:textId="77777777" w:rsidR="00857F4D" w:rsidRPr="00466FCA" w:rsidRDefault="00857F4D" w:rsidP="00857F4D">
            <w:pPr>
              <w:shd w:val="clear" w:color="auto" w:fill="FFFFFF" w:themeFill="background1"/>
              <w:ind w:left="115"/>
              <w:jc w:val="center"/>
              <w:rPr>
                <w:rFonts w:cs="Arial"/>
              </w:rPr>
            </w:pPr>
            <w:r w:rsidRPr="00466FCA">
              <w:rPr>
                <w:rFonts w:cs="Arial"/>
                <w:b/>
              </w:rPr>
              <w:t>Nr</w:t>
            </w:r>
          </w:p>
          <w:p w14:paraId="71AFD588" w14:textId="77777777" w:rsidR="00857F4D" w:rsidRPr="00466FCA" w:rsidRDefault="00857F4D" w:rsidP="00857F4D">
            <w:pPr>
              <w:shd w:val="clear" w:color="auto" w:fill="FFFFFF" w:themeFill="background1"/>
              <w:ind w:left="-4" w:right="53"/>
              <w:jc w:val="center"/>
              <w:rPr>
                <w:rFonts w:cs="Arial"/>
              </w:rPr>
            </w:pPr>
            <w:r w:rsidRPr="00466FCA">
              <w:rPr>
                <w:rFonts w:cs="Arial"/>
                <w:b/>
              </w:rPr>
              <w:t>crt</w:t>
            </w:r>
          </w:p>
        </w:tc>
        <w:tc>
          <w:tcPr>
            <w:tcW w:w="4590" w:type="dxa"/>
            <w:vMerge w:val="restart"/>
            <w:tcBorders>
              <w:top w:val="single" w:sz="3" w:space="0" w:color="000000"/>
              <w:left w:val="single" w:sz="3" w:space="0" w:color="000000"/>
              <w:bottom w:val="single" w:sz="3" w:space="0" w:color="000000"/>
              <w:right w:val="single" w:sz="4" w:space="0" w:color="auto"/>
            </w:tcBorders>
            <w:shd w:val="clear" w:color="auto" w:fill="auto"/>
          </w:tcPr>
          <w:p w14:paraId="019FBD4B" w14:textId="77777777" w:rsidR="00857F4D" w:rsidRPr="00466FCA" w:rsidRDefault="00857F4D" w:rsidP="00857F4D">
            <w:pPr>
              <w:shd w:val="clear" w:color="auto" w:fill="FFFFFF" w:themeFill="background1"/>
              <w:ind w:right="2"/>
              <w:jc w:val="center"/>
              <w:rPr>
                <w:rFonts w:cs="Arial"/>
              </w:rPr>
            </w:pPr>
            <w:r w:rsidRPr="00466FCA">
              <w:rPr>
                <w:rFonts w:cs="Arial"/>
                <w:b/>
              </w:rPr>
              <w:t>Denumire criteriu/ subcriteriu</w:t>
            </w:r>
          </w:p>
        </w:tc>
        <w:tc>
          <w:tcPr>
            <w:tcW w:w="810" w:type="dxa"/>
            <w:vMerge w:val="restart"/>
            <w:tcBorders>
              <w:top w:val="single" w:sz="3" w:space="0" w:color="000000"/>
              <w:left w:val="single" w:sz="4" w:space="0" w:color="auto"/>
              <w:bottom w:val="single" w:sz="3" w:space="0" w:color="000000"/>
              <w:right w:val="single" w:sz="4" w:space="0" w:color="auto"/>
            </w:tcBorders>
            <w:shd w:val="clear" w:color="auto" w:fill="auto"/>
          </w:tcPr>
          <w:p w14:paraId="682D9586" w14:textId="77777777" w:rsidR="00857F4D" w:rsidRPr="00466FCA" w:rsidRDefault="00857F4D" w:rsidP="00857F4D">
            <w:pPr>
              <w:shd w:val="clear" w:color="auto" w:fill="FFFFFF" w:themeFill="background1"/>
              <w:jc w:val="center"/>
              <w:rPr>
                <w:rFonts w:cs="Arial"/>
              </w:rPr>
            </w:pPr>
            <w:r w:rsidRPr="00466FCA">
              <w:rPr>
                <w:rFonts w:cs="Arial"/>
              </w:rPr>
              <w:t xml:space="preserve">Punctaj </w:t>
            </w:r>
            <w:r w:rsidRPr="00466FCA">
              <w:rPr>
                <w:rFonts w:cs="Arial"/>
                <w:b/>
              </w:rPr>
              <w:t>maxim</w:t>
            </w:r>
          </w:p>
        </w:tc>
        <w:tc>
          <w:tcPr>
            <w:tcW w:w="810" w:type="dxa"/>
            <w:vMerge w:val="restart"/>
            <w:tcBorders>
              <w:top w:val="single" w:sz="3" w:space="0" w:color="000000"/>
              <w:left w:val="single" w:sz="4" w:space="0" w:color="auto"/>
              <w:bottom w:val="single" w:sz="3" w:space="0" w:color="000000"/>
              <w:right w:val="single" w:sz="3" w:space="0" w:color="000000"/>
            </w:tcBorders>
            <w:shd w:val="clear" w:color="auto" w:fill="auto"/>
          </w:tcPr>
          <w:p w14:paraId="37CE2720" w14:textId="77777777" w:rsidR="00857F4D" w:rsidRPr="00466FCA" w:rsidRDefault="00857F4D" w:rsidP="00857F4D">
            <w:pPr>
              <w:shd w:val="clear" w:color="auto" w:fill="FFFFFF" w:themeFill="background1"/>
              <w:jc w:val="center"/>
              <w:rPr>
                <w:rFonts w:cs="Arial"/>
              </w:rPr>
            </w:pPr>
            <w:r w:rsidRPr="00466FCA">
              <w:rPr>
                <w:rFonts w:cs="Arial"/>
              </w:rPr>
              <w:t xml:space="preserve">Punctaj </w:t>
            </w:r>
            <w:r w:rsidRPr="00466FCA">
              <w:rPr>
                <w:rFonts w:cs="Arial"/>
                <w:b/>
              </w:rPr>
              <w:t>minim</w:t>
            </w:r>
          </w:p>
        </w:tc>
        <w:tc>
          <w:tcPr>
            <w:tcW w:w="1260" w:type="dxa"/>
            <w:gridSpan w:val="2"/>
            <w:tcBorders>
              <w:top w:val="single" w:sz="3" w:space="0" w:color="000000"/>
              <w:left w:val="single" w:sz="3" w:space="0" w:color="000000"/>
              <w:bottom w:val="single" w:sz="3" w:space="0" w:color="000000"/>
              <w:right w:val="single" w:sz="3" w:space="0" w:color="000000"/>
            </w:tcBorders>
            <w:shd w:val="clear" w:color="auto" w:fill="auto"/>
          </w:tcPr>
          <w:p w14:paraId="7ABFB5B6" w14:textId="77777777" w:rsidR="00857F4D" w:rsidRPr="00466FCA" w:rsidRDefault="00857F4D" w:rsidP="00857F4D">
            <w:pPr>
              <w:shd w:val="clear" w:color="auto" w:fill="FFFFFF" w:themeFill="background1"/>
              <w:jc w:val="center"/>
              <w:rPr>
                <w:rFonts w:cs="Arial"/>
              </w:rPr>
            </w:pPr>
            <w:r w:rsidRPr="00466FCA">
              <w:rPr>
                <w:rFonts w:cs="Arial"/>
              </w:rPr>
              <w:t>Punctaj acordat de experți</w:t>
            </w:r>
          </w:p>
        </w:tc>
        <w:tc>
          <w:tcPr>
            <w:tcW w:w="1488" w:type="dxa"/>
            <w:vMerge w:val="restart"/>
            <w:tcBorders>
              <w:top w:val="single" w:sz="3" w:space="0" w:color="000000"/>
              <w:left w:val="single" w:sz="3" w:space="0" w:color="000000"/>
              <w:right w:val="single" w:sz="3" w:space="0" w:color="000000"/>
            </w:tcBorders>
          </w:tcPr>
          <w:p w14:paraId="27AB0513" w14:textId="77777777" w:rsidR="00857F4D" w:rsidRPr="00466FCA" w:rsidRDefault="00857F4D" w:rsidP="00857F4D">
            <w:pPr>
              <w:shd w:val="clear" w:color="auto" w:fill="FFFFFF" w:themeFill="background1"/>
              <w:ind w:left="-12"/>
              <w:jc w:val="center"/>
              <w:rPr>
                <w:rFonts w:cs="Arial"/>
              </w:rPr>
            </w:pPr>
            <w:r w:rsidRPr="00466FCA">
              <w:rPr>
                <w:rFonts w:cs="Arial"/>
              </w:rPr>
              <w:t>Observații</w:t>
            </w:r>
          </w:p>
        </w:tc>
      </w:tr>
      <w:tr w:rsidR="00857F4D" w:rsidRPr="00466FCA" w14:paraId="0D9A9E42" w14:textId="77777777" w:rsidTr="00F15D70">
        <w:trPr>
          <w:trHeight w:val="188"/>
        </w:trPr>
        <w:tc>
          <w:tcPr>
            <w:tcW w:w="536" w:type="dxa"/>
            <w:vMerge/>
            <w:tcBorders>
              <w:top w:val="nil"/>
              <w:left w:val="single" w:sz="3" w:space="0" w:color="000000"/>
              <w:bottom w:val="single" w:sz="3" w:space="0" w:color="000000"/>
              <w:right w:val="single" w:sz="3" w:space="0" w:color="000000"/>
            </w:tcBorders>
            <w:shd w:val="clear" w:color="auto" w:fill="auto"/>
          </w:tcPr>
          <w:p w14:paraId="63754D68" w14:textId="77777777" w:rsidR="00857F4D" w:rsidRPr="00466FCA" w:rsidRDefault="00857F4D" w:rsidP="00857F4D">
            <w:pPr>
              <w:shd w:val="clear" w:color="auto" w:fill="FFFFFF" w:themeFill="background1"/>
              <w:jc w:val="center"/>
              <w:rPr>
                <w:rFonts w:cs="Arial"/>
              </w:rPr>
            </w:pPr>
          </w:p>
        </w:tc>
        <w:tc>
          <w:tcPr>
            <w:tcW w:w="4590" w:type="dxa"/>
            <w:vMerge/>
            <w:tcBorders>
              <w:top w:val="nil"/>
              <w:left w:val="single" w:sz="3" w:space="0" w:color="000000"/>
              <w:bottom w:val="single" w:sz="3" w:space="0" w:color="000000"/>
              <w:right w:val="single" w:sz="4" w:space="0" w:color="auto"/>
            </w:tcBorders>
            <w:shd w:val="clear" w:color="auto" w:fill="auto"/>
          </w:tcPr>
          <w:p w14:paraId="26277403" w14:textId="77777777" w:rsidR="00857F4D" w:rsidRPr="00466FCA" w:rsidRDefault="00857F4D" w:rsidP="00857F4D">
            <w:pPr>
              <w:shd w:val="clear" w:color="auto" w:fill="FFFFFF" w:themeFill="background1"/>
              <w:rPr>
                <w:rFonts w:cs="Arial"/>
              </w:rPr>
            </w:pPr>
          </w:p>
        </w:tc>
        <w:tc>
          <w:tcPr>
            <w:tcW w:w="810" w:type="dxa"/>
            <w:vMerge/>
            <w:tcBorders>
              <w:top w:val="nil"/>
              <w:left w:val="single" w:sz="4" w:space="0" w:color="auto"/>
              <w:bottom w:val="single" w:sz="3" w:space="0" w:color="000000"/>
              <w:right w:val="single" w:sz="4" w:space="0" w:color="auto"/>
            </w:tcBorders>
            <w:shd w:val="clear" w:color="auto" w:fill="auto"/>
          </w:tcPr>
          <w:p w14:paraId="529A59C6" w14:textId="77777777" w:rsidR="00857F4D" w:rsidRPr="00466FCA" w:rsidRDefault="00857F4D" w:rsidP="00857F4D">
            <w:pPr>
              <w:shd w:val="clear" w:color="auto" w:fill="FFFFFF" w:themeFill="background1"/>
              <w:rPr>
                <w:rFonts w:cs="Arial"/>
              </w:rPr>
            </w:pPr>
          </w:p>
        </w:tc>
        <w:tc>
          <w:tcPr>
            <w:tcW w:w="810" w:type="dxa"/>
            <w:vMerge/>
            <w:tcBorders>
              <w:top w:val="nil"/>
              <w:left w:val="single" w:sz="4" w:space="0" w:color="auto"/>
              <w:bottom w:val="single" w:sz="3" w:space="0" w:color="000000"/>
              <w:right w:val="single" w:sz="3" w:space="0" w:color="000000"/>
            </w:tcBorders>
            <w:shd w:val="clear" w:color="auto" w:fill="auto"/>
          </w:tcPr>
          <w:p w14:paraId="0672F419"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030B1D88" w14:textId="77777777" w:rsidR="00857F4D" w:rsidRPr="00466FCA" w:rsidRDefault="00857F4D" w:rsidP="00857F4D">
            <w:pPr>
              <w:shd w:val="clear" w:color="auto" w:fill="FFFFFF" w:themeFill="background1"/>
              <w:ind w:left="167"/>
              <w:rPr>
                <w:rFonts w:cs="Arial"/>
              </w:rPr>
            </w:pPr>
            <w:r w:rsidRPr="00466FCA">
              <w:rPr>
                <w:rFonts w:cs="Arial"/>
                <w:b/>
              </w:rPr>
              <w:t>Ev. 1</w:t>
            </w: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5C789198" w14:textId="77777777" w:rsidR="00857F4D" w:rsidRPr="00466FCA" w:rsidRDefault="00857F4D" w:rsidP="00857F4D">
            <w:pPr>
              <w:shd w:val="clear" w:color="auto" w:fill="FFFFFF" w:themeFill="background1"/>
              <w:ind w:left="90"/>
              <w:jc w:val="center"/>
              <w:rPr>
                <w:rFonts w:cs="Arial"/>
                <w:b/>
              </w:rPr>
            </w:pPr>
            <w:r w:rsidRPr="00466FCA">
              <w:rPr>
                <w:rFonts w:cs="Arial"/>
                <w:b/>
              </w:rPr>
              <w:t>Ev. 2</w:t>
            </w:r>
          </w:p>
        </w:tc>
        <w:tc>
          <w:tcPr>
            <w:tcW w:w="1488" w:type="dxa"/>
            <w:vMerge/>
            <w:tcBorders>
              <w:left w:val="single" w:sz="3" w:space="0" w:color="000000"/>
              <w:bottom w:val="single" w:sz="3" w:space="0" w:color="000000"/>
              <w:right w:val="single" w:sz="3" w:space="0" w:color="000000"/>
            </w:tcBorders>
          </w:tcPr>
          <w:p w14:paraId="18764DFD" w14:textId="77777777" w:rsidR="00857F4D" w:rsidRPr="00466FCA" w:rsidRDefault="00857F4D" w:rsidP="00857F4D">
            <w:pPr>
              <w:shd w:val="clear" w:color="auto" w:fill="FFFFFF" w:themeFill="background1"/>
              <w:ind w:left="-12"/>
              <w:jc w:val="center"/>
              <w:rPr>
                <w:rFonts w:cs="Arial"/>
                <w:b/>
              </w:rPr>
            </w:pPr>
          </w:p>
        </w:tc>
      </w:tr>
      <w:tr w:rsidR="00857F4D" w:rsidRPr="00466FCA" w14:paraId="33FCD585" w14:textId="77777777" w:rsidTr="00F15D70">
        <w:trPr>
          <w:trHeight w:val="365"/>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7FB5F80E" w14:textId="77777777" w:rsidR="00857F4D" w:rsidRPr="00466FCA" w:rsidRDefault="00857F4D" w:rsidP="00857F4D">
            <w:pPr>
              <w:shd w:val="clear" w:color="auto" w:fill="FFFFFF" w:themeFill="background1"/>
              <w:ind w:left="-274" w:right="-10"/>
              <w:jc w:val="center"/>
              <w:rPr>
                <w:rFonts w:cs="Arial"/>
              </w:rPr>
            </w:pPr>
            <w:r>
              <w:rPr>
                <w:rFonts w:cs="Arial"/>
                <w:b/>
              </w:rPr>
              <w:t xml:space="preserve">     </w:t>
            </w:r>
            <w:r w:rsidRPr="00466FCA">
              <w:rPr>
                <w:rFonts w:cs="Arial"/>
                <w:b/>
              </w:rPr>
              <w:t>1.</w:t>
            </w:r>
          </w:p>
        </w:tc>
        <w:tc>
          <w:tcPr>
            <w:tcW w:w="4590" w:type="dxa"/>
            <w:tcBorders>
              <w:top w:val="single" w:sz="3" w:space="0" w:color="000000"/>
              <w:left w:val="single" w:sz="3" w:space="0" w:color="000000"/>
              <w:bottom w:val="single" w:sz="3" w:space="0" w:color="000000"/>
              <w:right w:val="single" w:sz="4" w:space="0" w:color="auto"/>
            </w:tcBorders>
            <w:shd w:val="clear" w:color="auto" w:fill="auto"/>
          </w:tcPr>
          <w:p w14:paraId="02FA2621" w14:textId="77777777" w:rsidR="00857F4D" w:rsidRPr="00466FCA" w:rsidRDefault="00857F4D" w:rsidP="00857F4D">
            <w:pPr>
              <w:shd w:val="clear" w:color="auto" w:fill="FFFFFF" w:themeFill="background1"/>
              <w:ind w:left="49" w:right="90"/>
              <w:rPr>
                <w:rFonts w:cs="Arial"/>
              </w:rPr>
            </w:pPr>
            <w:r w:rsidRPr="004E4D45">
              <w:rPr>
                <w:rFonts w:cstheme="minorHAnsi"/>
                <w:b/>
              </w:rPr>
              <w:t>Tipul proiectului de cooperare</w:t>
            </w:r>
          </w:p>
        </w:tc>
        <w:tc>
          <w:tcPr>
            <w:tcW w:w="810" w:type="dxa"/>
            <w:tcBorders>
              <w:top w:val="single" w:sz="3" w:space="0" w:color="000000"/>
              <w:left w:val="single" w:sz="4" w:space="0" w:color="auto"/>
              <w:bottom w:val="single" w:sz="3" w:space="0" w:color="000000"/>
              <w:right w:val="single" w:sz="3" w:space="0" w:color="000000"/>
            </w:tcBorders>
            <w:shd w:val="clear" w:color="auto" w:fill="auto"/>
          </w:tcPr>
          <w:p w14:paraId="519568F9" w14:textId="77777777" w:rsidR="00857F4D" w:rsidRPr="00466FCA" w:rsidRDefault="00857F4D" w:rsidP="00857F4D">
            <w:pPr>
              <w:shd w:val="clear" w:color="auto" w:fill="FFFFFF" w:themeFill="background1"/>
              <w:ind w:left="2"/>
              <w:jc w:val="center"/>
              <w:rPr>
                <w:rFonts w:cs="Arial"/>
              </w:rPr>
            </w:pPr>
            <w:r>
              <w:rPr>
                <w:rFonts w:cs="Arial"/>
                <w:b/>
              </w:rPr>
              <w:t>25</w:t>
            </w:r>
          </w:p>
        </w:tc>
        <w:tc>
          <w:tcPr>
            <w:tcW w:w="810" w:type="dxa"/>
            <w:tcBorders>
              <w:top w:val="single" w:sz="3" w:space="0" w:color="000000"/>
              <w:left w:val="single" w:sz="3" w:space="0" w:color="000000"/>
              <w:bottom w:val="single" w:sz="3" w:space="0" w:color="000000"/>
              <w:right w:val="single" w:sz="4" w:space="0" w:color="auto"/>
            </w:tcBorders>
            <w:shd w:val="clear" w:color="auto" w:fill="auto"/>
          </w:tcPr>
          <w:p w14:paraId="6BE90002"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4" w:space="0" w:color="auto"/>
              <w:bottom w:val="single" w:sz="3" w:space="0" w:color="000000"/>
              <w:right w:val="single" w:sz="3" w:space="0" w:color="000000"/>
            </w:tcBorders>
            <w:shd w:val="clear" w:color="auto" w:fill="auto"/>
          </w:tcPr>
          <w:p w14:paraId="64B23E9E"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251910D6"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4DA7A8A0" w14:textId="77777777" w:rsidR="00857F4D" w:rsidRPr="00466FCA" w:rsidRDefault="00857F4D" w:rsidP="00857F4D">
            <w:pPr>
              <w:shd w:val="clear" w:color="auto" w:fill="FFFFFF" w:themeFill="background1"/>
              <w:rPr>
                <w:rFonts w:cs="Arial"/>
              </w:rPr>
            </w:pPr>
          </w:p>
        </w:tc>
      </w:tr>
      <w:tr w:rsidR="00857F4D" w:rsidRPr="00466FCA" w14:paraId="133C7337" w14:textId="77777777" w:rsidTr="00F15D70">
        <w:trPr>
          <w:trHeight w:val="293"/>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05982F87" w14:textId="77777777" w:rsidR="00857F4D" w:rsidRPr="004E4D45" w:rsidRDefault="00857F4D" w:rsidP="00857F4D">
            <w:pPr>
              <w:pStyle w:val="Frspaiere1"/>
              <w:ind w:right="48"/>
              <w:jc w:val="center"/>
              <w:rPr>
                <w:rFonts w:asciiTheme="minorHAnsi" w:hAnsiTheme="minorHAnsi" w:cstheme="minorHAnsi"/>
                <w:bCs/>
                <w:iCs/>
                <w:sz w:val="22"/>
                <w:szCs w:val="22"/>
              </w:rPr>
            </w:pPr>
            <w:r w:rsidRPr="004E4D45">
              <w:rPr>
                <w:rFonts w:asciiTheme="minorHAnsi" w:hAnsiTheme="minorHAnsi" w:cstheme="minorHAnsi"/>
                <w:bCs/>
                <w:iCs/>
                <w:sz w:val="22"/>
                <w:szCs w:val="22"/>
              </w:rPr>
              <w:t>1.1</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3A640A36" w14:textId="77777777" w:rsidR="00857F4D" w:rsidRPr="004E4D45" w:rsidRDefault="00857F4D" w:rsidP="00857F4D">
            <w:pPr>
              <w:pStyle w:val="Frspaiere1"/>
              <w:ind w:right="48"/>
              <w:rPr>
                <w:rFonts w:asciiTheme="minorHAnsi" w:hAnsiTheme="minorHAnsi" w:cstheme="minorHAnsi"/>
                <w:bCs/>
                <w:iCs/>
                <w:sz w:val="22"/>
                <w:szCs w:val="22"/>
              </w:rPr>
            </w:pPr>
            <w:r w:rsidRPr="004E4D45">
              <w:rPr>
                <w:rFonts w:asciiTheme="minorHAnsi" w:hAnsiTheme="minorHAnsi" w:cstheme="minorHAnsi"/>
                <w:sz w:val="22"/>
                <w:szCs w:val="22"/>
              </w:rPr>
              <w:t>Proiecte de cooperare inter – teritorială implementate de parteneriate formate din FLAG din România</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2AE88DFD" w14:textId="77777777" w:rsidR="00857F4D" w:rsidRDefault="00857F4D" w:rsidP="00857F4D">
            <w:pPr>
              <w:shd w:val="clear" w:color="auto" w:fill="FFFFFF" w:themeFill="background1"/>
              <w:ind w:left="3"/>
              <w:jc w:val="center"/>
              <w:rPr>
                <w:rFonts w:cs="Arial"/>
              </w:rPr>
            </w:pPr>
            <w:r>
              <w:rPr>
                <w:rFonts w:cs="Arial"/>
              </w:rPr>
              <w:t>25</w:t>
            </w:r>
          </w:p>
          <w:p w14:paraId="369BEA9E" w14:textId="77777777" w:rsidR="00857F4D" w:rsidRPr="005F1877" w:rsidRDefault="00857F4D" w:rsidP="00857F4D">
            <w:pPr>
              <w:rPr>
                <w:rFonts w:cs="Arial"/>
              </w:rPr>
            </w:pP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168482B9"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7497A615"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78CB5A47"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2C53504D" w14:textId="77777777" w:rsidR="00857F4D" w:rsidRPr="00466FCA" w:rsidRDefault="00857F4D" w:rsidP="00857F4D">
            <w:pPr>
              <w:shd w:val="clear" w:color="auto" w:fill="FFFFFF" w:themeFill="background1"/>
              <w:rPr>
                <w:rFonts w:cs="Arial"/>
              </w:rPr>
            </w:pPr>
          </w:p>
        </w:tc>
      </w:tr>
      <w:tr w:rsidR="00857F4D" w:rsidRPr="00466FCA" w14:paraId="392FEBDB" w14:textId="77777777" w:rsidTr="00F15D70">
        <w:trPr>
          <w:trHeight w:val="383"/>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111CC546" w14:textId="77777777" w:rsidR="00857F4D" w:rsidRPr="004E4D45" w:rsidRDefault="00857F4D" w:rsidP="00857F4D">
            <w:pPr>
              <w:pStyle w:val="Frspaiere1"/>
              <w:ind w:right="48"/>
              <w:jc w:val="center"/>
              <w:rPr>
                <w:rFonts w:asciiTheme="minorHAnsi" w:hAnsiTheme="minorHAnsi" w:cstheme="minorHAnsi"/>
                <w:bCs/>
                <w:iCs/>
                <w:sz w:val="22"/>
                <w:szCs w:val="22"/>
              </w:rPr>
            </w:pPr>
            <w:r w:rsidRPr="004E4D45">
              <w:rPr>
                <w:rFonts w:asciiTheme="minorHAnsi" w:hAnsiTheme="minorHAnsi" w:cstheme="minorHAnsi"/>
                <w:bCs/>
                <w:iCs/>
                <w:sz w:val="22"/>
                <w:szCs w:val="22"/>
              </w:rPr>
              <w:t>1.2</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17C8BC10" w14:textId="77777777" w:rsidR="00857F4D" w:rsidRPr="004E4D45" w:rsidRDefault="00857F4D" w:rsidP="00857F4D">
            <w:pPr>
              <w:pStyle w:val="Frspaiere1"/>
              <w:ind w:right="48"/>
              <w:rPr>
                <w:rFonts w:asciiTheme="minorHAnsi" w:hAnsiTheme="minorHAnsi" w:cstheme="minorHAnsi"/>
                <w:bCs/>
                <w:iCs/>
                <w:sz w:val="22"/>
                <w:szCs w:val="22"/>
              </w:rPr>
            </w:pPr>
            <w:r w:rsidRPr="004E4D45">
              <w:rPr>
                <w:rFonts w:asciiTheme="minorHAnsi" w:hAnsiTheme="minorHAnsi" w:cstheme="minorHAnsi"/>
                <w:sz w:val="22"/>
                <w:szCs w:val="22"/>
              </w:rPr>
              <w:t xml:space="preserve">Proiecte de cooperare trans – națională implementate de FLAG-uri din România și FLAG-uri din alte state membre ale Uniunii Europene  </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0AE37D0B" w14:textId="77777777" w:rsidR="00857F4D" w:rsidRPr="00466FCA" w:rsidRDefault="00857F4D" w:rsidP="00857F4D">
            <w:pPr>
              <w:shd w:val="clear" w:color="auto" w:fill="FFFFFF" w:themeFill="background1"/>
              <w:ind w:left="3"/>
              <w:jc w:val="center"/>
              <w:rPr>
                <w:rFonts w:cs="Arial"/>
              </w:rPr>
            </w:pPr>
            <w:r>
              <w:rPr>
                <w:rFonts w:cs="Arial"/>
              </w:rPr>
              <w:t>10</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5440D08F"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558DD551"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3D3D5653"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75257615" w14:textId="77777777" w:rsidR="00857F4D" w:rsidRPr="00466FCA" w:rsidRDefault="00857F4D" w:rsidP="00857F4D">
            <w:pPr>
              <w:shd w:val="clear" w:color="auto" w:fill="FFFFFF" w:themeFill="background1"/>
              <w:rPr>
                <w:rFonts w:cs="Arial"/>
              </w:rPr>
            </w:pPr>
          </w:p>
        </w:tc>
      </w:tr>
      <w:tr w:rsidR="00857F4D" w:rsidRPr="00466FCA" w14:paraId="4F875986" w14:textId="77777777" w:rsidTr="00F15D70">
        <w:trPr>
          <w:trHeight w:val="356"/>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7E77FD82" w14:textId="77777777" w:rsidR="00857F4D" w:rsidRPr="004E4D45" w:rsidRDefault="00857F4D" w:rsidP="00857F4D">
            <w:pPr>
              <w:pStyle w:val="Frspaiere1"/>
              <w:ind w:right="48"/>
              <w:jc w:val="center"/>
              <w:rPr>
                <w:rFonts w:asciiTheme="minorHAnsi" w:hAnsiTheme="minorHAnsi" w:cstheme="minorHAnsi"/>
                <w:b/>
                <w:iCs/>
                <w:sz w:val="22"/>
                <w:szCs w:val="22"/>
              </w:rPr>
            </w:pPr>
            <w:r w:rsidRPr="004E4D45">
              <w:rPr>
                <w:rFonts w:asciiTheme="minorHAnsi" w:hAnsiTheme="minorHAnsi" w:cstheme="minorHAnsi"/>
                <w:b/>
                <w:iCs/>
                <w:sz w:val="22"/>
                <w:szCs w:val="22"/>
              </w:rPr>
              <w:t>2.</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5C4552F8" w14:textId="77777777" w:rsidR="00857F4D" w:rsidRPr="004E4D45" w:rsidRDefault="00857F4D" w:rsidP="00857F4D">
            <w:pPr>
              <w:pStyle w:val="Frspaiere1"/>
              <w:ind w:right="48"/>
              <w:jc w:val="both"/>
              <w:rPr>
                <w:rFonts w:asciiTheme="minorHAnsi" w:hAnsiTheme="minorHAnsi" w:cstheme="minorHAnsi"/>
                <w:b/>
                <w:sz w:val="22"/>
                <w:szCs w:val="22"/>
              </w:rPr>
            </w:pPr>
            <w:r w:rsidRPr="004E4D45">
              <w:rPr>
                <w:rFonts w:asciiTheme="minorHAnsi" w:hAnsiTheme="minorHAnsi" w:cstheme="minorHAnsi"/>
                <w:b/>
                <w:sz w:val="22"/>
                <w:szCs w:val="22"/>
              </w:rPr>
              <w:t>Experiența partenerilor și/sau angajaților FLAG-urilor în implementarea proiectelor de cooperare finanțate din fonduri europene.</w:t>
            </w:r>
          </w:p>
          <w:p w14:paraId="6A8CDFEA" w14:textId="77777777" w:rsidR="00857F4D" w:rsidRPr="004E4D45" w:rsidRDefault="00857F4D" w:rsidP="00857F4D">
            <w:pPr>
              <w:pStyle w:val="Frspaiere1"/>
              <w:ind w:right="48"/>
              <w:jc w:val="both"/>
              <w:rPr>
                <w:rFonts w:asciiTheme="minorHAnsi" w:hAnsiTheme="minorHAnsi" w:cstheme="minorHAnsi"/>
                <w:b/>
                <w:iCs/>
                <w:sz w:val="22"/>
                <w:szCs w:val="22"/>
              </w:rPr>
            </w:pPr>
            <w:r w:rsidRPr="004E4D45">
              <w:rPr>
                <w:rFonts w:asciiTheme="minorHAnsi" w:hAnsiTheme="minorHAnsi" w:cstheme="minorHAnsi"/>
                <w:bCs/>
                <w:iCs/>
                <w:sz w:val="22"/>
                <w:szCs w:val="22"/>
              </w:rPr>
              <w:t>Se va acorda punctaj pentru experții, respectiv angajații FLAG și/sau partenerii (membrii) FLAG implicați în activitățile de implementare a proiectului de cooperare. Se vor prezenta declarația de disponibilitate, CV, extras din REVISAL, fișa de post, precum și alte documente justificative.</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3976FC75" w14:textId="77777777" w:rsidR="00857F4D" w:rsidRPr="008E254E" w:rsidRDefault="00857F4D" w:rsidP="00857F4D">
            <w:pPr>
              <w:shd w:val="clear" w:color="auto" w:fill="FFFFFF" w:themeFill="background1"/>
              <w:ind w:left="3"/>
              <w:jc w:val="center"/>
              <w:rPr>
                <w:rFonts w:cs="Arial"/>
                <w:b/>
              </w:rPr>
            </w:pPr>
            <w:r w:rsidRPr="008E254E">
              <w:rPr>
                <w:rFonts w:cs="Arial"/>
                <w:b/>
              </w:rPr>
              <w:t>20</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24BFF64A"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735829EE"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184D8061"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7042D8E2" w14:textId="77777777" w:rsidR="00857F4D" w:rsidRPr="00466FCA" w:rsidRDefault="00857F4D" w:rsidP="00857F4D">
            <w:pPr>
              <w:shd w:val="clear" w:color="auto" w:fill="FFFFFF" w:themeFill="background1"/>
              <w:rPr>
                <w:rFonts w:cs="Arial"/>
              </w:rPr>
            </w:pPr>
          </w:p>
        </w:tc>
      </w:tr>
      <w:tr w:rsidR="00857F4D" w:rsidRPr="00466FCA" w14:paraId="43D1CEA2" w14:textId="77777777" w:rsidTr="00F15D70">
        <w:trPr>
          <w:trHeight w:val="401"/>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16825A99" w14:textId="77777777" w:rsidR="00857F4D" w:rsidRPr="004E4D45" w:rsidRDefault="00857F4D" w:rsidP="00857F4D">
            <w:pPr>
              <w:pStyle w:val="Frspaiere1"/>
              <w:ind w:right="48"/>
              <w:jc w:val="center"/>
              <w:rPr>
                <w:rFonts w:asciiTheme="minorHAnsi" w:hAnsiTheme="minorHAnsi" w:cstheme="minorHAnsi"/>
                <w:bCs/>
                <w:iCs/>
                <w:sz w:val="22"/>
                <w:szCs w:val="22"/>
              </w:rPr>
            </w:pPr>
            <w:r w:rsidRPr="004E4D45">
              <w:rPr>
                <w:rFonts w:asciiTheme="minorHAnsi" w:hAnsiTheme="minorHAnsi" w:cstheme="minorHAnsi"/>
                <w:bCs/>
                <w:iCs/>
                <w:sz w:val="22"/>
                <w:szCs w:val="22"/>
              </w:rPr>
              <w:t>2.1</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21DA6F28" w14:textId="77777777" w:rsidR="00857F4D" w:rsidRPr="004E4D45" w:rsidRDefault="00857F4D" w:rsidP="00857F4D">
            <w:pPr>
              <w:pStyle w:val="Frspaiere1"/>
              <w:ind w:right="48"/>
              <w:jc w:val="both"/>
              <w:rPr>
                <w:rFonts w:asciiTheme="minorHAnsi" w:hAnsiTheme="minorHAnsi" w:cstheme="minorHAnsi"/>
                <w:bCs/>
                <w:sz w:val="22"/>
                <w:szCs w:val="22"/>
              </w:rPr>
            </w:pPr>
            <w:r w:rsidRPr="004E4D45">
              <w:rPr>
                <w:rFonts w:asciiTheme="minorHAnsi" w:hAnsiTheme="minorHAnsi" w:cstheme="minorHAnsi"/>
                <w:bCs/>
                <w:sz w:val="22"/>
                <w:szCs w:val="22"/>
              </w:rPr>
              <w:t>Experiența partenerilor (membrii) FLAG în implementarea proiectelor de cooperare finanțate din fonduri europene</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53E7279F" w14:textId="77777777" w:rsidR="00857F4D" w:rsidRPr="00466FCA" w:rsidRDefault="00857F4D" w:rsidP="00857F4D">
            <w:pPr>
              <w:shd w:val="clear" w:color="auto" w:fill="FFFFFF" w:themeFill="background1"/>
              <w:ind w:left="3"/>
              <w:jc w:val="center"/>
              <w:rPr>
                <w:rFonts w:cs="Arial"/>
              </w:rPr>
            </w:pPr>
            <w:r>
              <w:rPr>
                <w:rFonts w:cs="Arial"/>
              </w:rPr>
              <w:t>12</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65E7F3A6"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0E7B0EEF"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21F8A252"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5A77DFCE" w14:textId="77777777" w:rsidR="00857F4D" w:rsidRPr="00466FCA" w:rsidRDefault="00857F4D" w:rsidP="00857F4D">
            <w:pPr>
              <w:shd w:val="clear" w:color="auto" w:fill="FFFFFF" w:themeFill="background1"/>
              <w:rPr>
                <w:rFonts w:cs="Arial"/>
              </w:rPr>
            </w:pPr>
          </w:p>
        </w:tc>
      </w:tr>
      <w:tr w:rsidR="00857F4D" w:rsidRPr="00466FCA" w14:paraId="3F8648F7" w14:textId="77777777" w:rsidTr="00F15D70">
        <w:trPr>
          <w:trHeight w:val="356"/>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62F0ECCC" w14:textId="77777777" w:rsidR="00857F4D" w:rsidRPr="004E4D45" w:rsidRDefault="00857F4D" w:rsidP="00857F4D">
            <w:pPr>
              <w:pStyle w:val="Frspaiere1"/>
              <w:ind w:right="48"/>
              <w:jc w:val="center"/>
              <w:rPr>
                <w:rFonts w:asciiTheme="minorHAnsi" w:hAnsiTheme="minorHAnsi" w:cstheme="minorHAnsi"/>
                <w:bCs/>
                <w:iCs/>
                <w:sz w:val="22"/>
                <w:szCs w:val="22"/>
              </w:rPr>
            </w:pPr>
            <w:r w:rsidRPr="004E4D45">
              <w:rPr>
                <w:rFonts w:asciiTheme="minorHAnsi" w:hAnsiTheme="minorHAnsi" w:cstheme="minorHAnsi"/>
                <w:bCs/>
                <w:iCs/>
                <w:sz w:val="22"/>
                <w:szCs w:val="22"/>
              </w:rPr>
              <w:t>2.2</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4FB9470B" w14:textId="77777777" w:rsidR="00857F4D" w:rsidRPr="004E4D45" w:rsidRDefault="00857F4D" w:rsidP="00857F4D">
            <w:pPr>
              <w:pStyle w:val="Frspaiere1"/>
              <w:ind w:right="48"/>
              <w:jc w:val="both"/>
              <w:rPr>
                <w:rFonts w:asciiTheme="minorHAnsi" w:hAnsiTheme="minorHAnsi" w:cstheme="minorHAnsi"/>
                <w:bCs/>
                <w:sz w:val="22"/>
                <w:szCs w:val="22"/>
              </w:rPr>
            </w:pPr>
            <w:r w:rsidRPr="004E4D45">
              <w:rPr>
                <w:rFonts w:asciiTheme="minorHAnsi" w:hAnsiTheme="minorHAnsi" w:cstheme="minorHAnsi"/>
                <w:bCs/>
                <w:sz w:val="22"/>
                <w:szCs w:val="22"/>
              </w:rPr>
              <w:t>Experiența angajaților FLAG în implementarea proiectelor de cooperare finanțate din fonduri europene</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11E75148" w14:textId="77777777" w:rsidR="00857F4D" w:rsidRPr="00466FCA" w:rsidRDefault="00857F4D" w:rsidP="00857F4D">
            <w:pPr>
              <w:shd w:val="clear" w:color="auto" w:fill="FFFFFF" w:themeFill="background1"/>
              <w:ind w:left="3"/>
              <w:jc w:val="center"/>
              <w:rPr>
                <w:rFonts w:cs="Arial"/>
              </w:rPr>
            </w:pPr>
            <w:r>
              <w:rPr>
                <w:rFonts w:cs="Arial"/>
              </w:rPr>
              <w:t>8</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7225FA4A"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35FFDF7F"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342DD34B"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5D0FBB03" w14:textId="77777777" w:rsidR="00857F4D" w:rsidRPr="00466FCA" w:rsidRDefault="00857F4D" w:rsidP="00857F4D">
            <w:pPr>
              <w:shd w:val="clear" w:color="auto" w:fill="FFFFFF" w:themeFill="background1"/>
              <w:rPr>
                <w:rFonts w:cs="Arial"/>
              </w:rPr>
            </w:pPr>
          </w:p>
        </w:tc>
      </w:tr>
      <w:tr w:rsidR="00857F4D" w:rsidRPr="00466FCA" w14:paraId="495DE29C" w14:textId="77777777" w:rsidTr="00F15D70">
        <w:trPr>
          <w:trHeight w:val="524"/>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1DAA14A2" w14:textId="77777777" w:rsidR="00857F4D" w:rsidRPr="004E4D45" w:rsidRDefault="00857F4D" w:rsidP="00857F4D">
            <w:pPr>
              <w:pStyle w:val="Frspaiere1"/>
              <w:ind w:right="48"/>
              <w:jc w:val="center"/>
              <w:rPr>
                <w:rFonts w:asciiTheme="minorHAnsi" w:hAnsiTheme="minorHAnsi" w:cstheme="minorHAnsi"/>
                <w:b/>
                <w:iCs/>
                <w:sz w:val="22"/>
                <w:szCs w:val="22"/>
              </w:rPr>
            </w:pPr>
            <w:r>
              <w:rPr>
                <w:rFonts w:asciiTheme="minorHAnsi" w:hAnsiTheme="minorHAnsi" w:cstheme="minorHAnsi"/>
                <w:b/>
                <w:iCs/>
                <w:sz w:val="22"/>
                <w:szCs w:val="22"/>
              </w:rPr>
              <w:t>3</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20E649B8" w14:textId="77777777" w:rsidR="00857F4D" w:rsidRPr="005F1877" w:rsidRDefault="00857F4D" w:rsidP="00857F4D">
            <w:pPr>
              <w:rPr>
                <w:rFonts w:ascii="Calibri" w:hAnsi="Calibri" w:cstheme="minorHAnsi"/>
                <w:b/>
              </w:rPr>
            </w:pPr>
            <w:r w:rsidRPr="005F1877">
              <w:rPr>
                <w:rFonts w:ascii="Calibri" w:hAnsi="Calibri" w:cstheme="minorHAnsi"/>
                <w:b/>
              </w:rPr>
              <w:t xml:space="preserve">Acțiunile propuse în proiectul de cooperare vizează promovarea oportunităților turistice în zonele pescărești și/sau a tradițiilor locale specifice zonelor pescăreşti și/sau protejării mediului acvatic. </w:t>
            </w:r>
          </w:p>
          <w:p w14:paraId="3DA6DA88" w14:textId="77777777" w:rsidR="00857F4D" w:rsidRPr="005F1877" w:rsidRDefault="00857F4D" w:rsidP="00857F4D">
            <w:pPr>
              <w:rPr>
                <w:rFonts w:ascii="Calibri" w:hAnsi="Calibri" w:cstheme="minorHAnsi"/>
                <w:b/>
                <w:iCs/>
              </w:rPr>
            </w:pPr>
            <w:r w:rsidRPr="005F1877">
              <w:rPr>
                <w:rFonts w:ascii="Calibri" w:hAnsi="Calibri" w:cstheme="minorHAnsi"/>
              </w:rPr>
              <w:t>Se va acorda punctaj proiectelor care prin Planul de acțiune vizează promovarea oportunităților turistice în zonele pescărești și/sau a tradițiilor locale specifice zonelor pescăreşti și/sau protejării mediului acvatic.</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451A6035" w14:textId="77777777" w:rsidR="00857F4D" w:rsidRPr="004E4D45" w:rsidRDefault="00857F4D" w:rsidP="00857F4D">
            <w:pPr>
              <w:pStyle w:val="Frspaiere1"/>
              <w:ind w:right="48"/>
              <w:jc w:val="center"/>
              <w:rPr>
                <w:rFonts w:asciiTheme="minorHAnsi" w:hAnsiTheme="minorHAnsi" w:cstheme="minorHAnsi"/>
                <w:b/>
                <w:iCs/>
                <w:sz w:val="22"/>
                <w:szCs w:val="22"/>
              </w:rPr>
            </w:pPr>
            <w:r w:rsidRPr="004E4D45">
              <w:rPr>
                <w:rFonts w:asciiTheme="minorHAnsi" w:hAnsiTheme="minorHAnsi" w:cstheme="minorHAnsi"/>
                <w:b/>
                <w:iCs/>
                <w:sz w:val="22"/>
                <w:szCs w:val="22"/>
              </w:rPr>
              <w:t>20</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1FE9B210"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6360DD5D"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1619128D"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5AE975ED" w14:textId="77777777" w:rsidR="00857F4D" w:rsidRPr="00466FCA" w:rsidRDefault="00857F4D" w:rsidP="00857F4D">
            <w:pPr>
              <w:shd w:val="clear" w:color="auto" w:fill="FFFFFF" w:themeFill="background1"/>
              <w:rPr>
                <w:rFonts w:cs="Arial"/>
              </w:rPr>
            </w:pPr>
          </w:p>
        </w:tc>
      </w:tr>
      <w:tr w:rsidR="00857F4D" w:rsidRPr="00466FCA" w14:paraId="52B4D328" w14:textId="77777777" w:rsidTr="00F15D70">
        <w:trPr>
          <w:trHeight w:val="848"/>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31CB4886" w14:textId="77777777" w:rsidR="00857F4D" w:rsidRPr="004E4D45" w:rsidRDefault="00857F4D" w:rsidP="00857F4D">
            <w:pPr>
              <w:pStyle w:val="Frspaiere1"/>
              <w:ind w:right="48"/>
              <w:jc w:val="center"/>
              <w:rPr>
                <w:rFonts w:asciiTheme="minorHAnsi" w:hAnsiTheme="minorHAnsi" w:cstheme="minorHAnsi"/>
                <w:b/>
                <w:iCs/>
                <w:sz w:val="22"/>
                <w:szCs w:val="22"/>
              </w:rPr>
            </w:pPr>
            <w:r>
              <w:rPr>
                <w:rFonts w:asciiTheme="minorHAnsi" w:hAnsiTheme="minorHAnsi" w:cstheme="minorHAnsi"/>
                <w:b/>
                <w:iCs/>
                <w:sz w:val="22"/>
                <w:szCs w:val="22"/>
              </w:rPr>
              <w:t>4</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5EAA0BF4" w14:textId="77777777" w:rsidR="00857F4D" w:rsidRPr="005F1877" w:rsidRDefault="00857F4D" w:rsidP="00857F4D">
            <w:pPr>
              <w:rPr>
                <w:rFonts w:ascii="Calibri" w:hAnsi="Calibri" w:cstheme="minorHAnsi"/>
              </w:rPr>
            </w:pPr>
            <w:r w:rsidRPr="005F1877">
              <w:rPr>
                <w:rFonts w:ascii="Calibri" w:hAnsi="Calibri" w:cstheme="minorHAnsi"/>
                <w:b/>
                <w:bCs/>
              </w:rPr>
              <w:t>Acțiunile propuse în proiectul de cooperare vizează accesarea de piețe locale noi pentru produsele pescărești și dezvoltarea de lanțuri scurte de producție și desfacere  a produselor pescărești</w:t>
            </w:r>
            <w:r w:rsidRPr="005F1877">
              <w:rPr>
                <w:rFonts w:ascii="Calibri" w:hAnsi="Calibri" w:cstheme="minorHAnsi"/>
              </w:rPr>
              <w:t>;</w:t>
            </w:r>
          </w:p>
          <w:p w14:paraId="3C997039" w14:textId="77777777" w:rsidR="00857F4D" w:rsidRPr="005F1877" w:rsidRDefault="00857F4D" w:rsidP="00857F4D">
            <w:pPr>
              <w:rPr>
                <w:rFonts w:ascii="Calibri" w:hAnsi="Calibri" w:cstheme="minorHAnsi"/>
              </w:rPr>
            </w:pPr>
            <w:r w:rsidRPr="005F1877">
              <w:rPr>
                <w:rFonts w:ascii="Calibri" w:hAnsi="Calibri" w:cstheme="minorHAnsi"/>
              </w:rPr>
              <w:t>Se va acorda punctaj proiectelor care prin Planul de acțiune vizează valorificarea produselor locale prin accesarea de piețe locale noi pentru produsele pescărești, prin acțiuni de marketing, publicitate și/sau branding, bune practici, etc. precum și dezvoltarea și promovarea de lanțuri scurte de producție și desfacere a produselor pescărești.</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657319B7" w14:textId="77777777" w:rsidR="00857F4D" w:rsidRPr="004E4D45" w:rsidRDefault="00857F4D" w:rsidP="00857F4D">
            <w:pPr>
              <w:pStyle w:val="Frspaiere1"/>
              <w:ind w:right="48"/>
              <w:jc w:val="center"/>
              <w:rPr>
                <w:rFonts w:asciiTheme="minorHAnsi" w:hAnsiTheme="minorHAnsi" w:cstheme="minorHAnsi"/>
                <w:b/>
                <w:iCs/>
                <w:sz w:val="22"/>
                <w:szCs w:val="22"/>
              </w:rPr>
            </w:pPr>
            <w:r>
              <w:rPr>
                <w:rFonts w:asciiTheme="minorHAnsi" w:hAnsiTheme="minorHAnsi" w:cstheme="minorHAnsi"/>
                <w:b/>
                <w:iCs/>
                <w:sz w:val="22"/>
                <w:szCs w:val="22"/>
              </w:rPr>
              <w:t>20</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0BAE679C" w14:textId="77777777" w:rsidR="00857F4D" w:rsidRPr="00466FCA" w:rsidRDefault="00857F4D" w:rsidP="00857F4D">
            <w:pPr>
              <w:shd w:val="clear" w:color="auto" w:fill="FFFFFF" w:themeFill="background1"/>
              <w:ind w:left="2"/>
              <w:jc w:val="center"/>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3CC99541"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1C6FA054"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01667576" w14:textId="77777777" w:rsidR="00857F4D" w:rsidRPr="00466FCA" w:rsidRDefault="00857F4D" w:rsidP="00857F4D">
            <w:pPr>
              <w:shd w:val="clear" w:color="auto" w:fill="FFFFFF" w:themeFill="background1"/>
              <w:rPr>
                <w:rFonts w:cs="Arial"/>
              </w:rPr>
            </w:pPr>
          </w:p>
        </w:tc>
      </w:tr>
      <w:tr w:rsidR="00857F4D" w:rsidRPr="00466FCA" w14:paraId="5B4396DA" w14:textId="77777777" w:rsidTr="00F15D70">
        <w:trPr>
          <w:trHeight w:val="395"/>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7E159493" w14:textId="77777777" w:rsidR="00857F4D" w:rsidRPr="004E4D45" w:rsidRDefault="00857F4D" w:rsidP="00857F4D">
            <w:pPr>
              <w:pStyle w:val="Frspaiere1"/>
              <w:ind w:right="48"/>
              <w:jc w:val="center"/>
              <w:rPr>
                <w:rFonts w:asciiTheme="minorHAnsi" w:hAnsiTheme="minorHAnsi" w:cstheme="minorHAnsi"/>
                <w:b/>
                <w:iCs/>
                <w:sz w:val="22"/>
                <w:szCs w:val="22"/>
              </w:rPr>
            </w:pPr>
            <w:r>
              <w:rPr>
                <w:rFonts w:asciiTheme="minorHAnsi" w:hAnsiTheme="minorHAnsi" w:cstheme="minorHAnsi"/>
                <w:b/>
                <w:iCs/>
                <w:sz w:val="22"/>
                <w:szCs w:val="22"/>
              </w:rPr>
              <w:t>5</w:t>
            </w: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1CF1B80D" w14:textId="77777777" w:rsidR="00857F4D" w:rsidRPr="005F1877" w:rsidRDefault="00857F4D" w:rsidP="00857F4D">
            <w:pPr>
              <w:rPr>
                <w:rFonts w:cstheme="minorHAnsi"/>
                <w:b/>
                <w:bCs/>
              </w:rPr>
            </w:pPr>
            <w:r w:rsidRPr="005F1877">
              <w:rPr>
                <w:rFonts w:cstheme="minorHAnsi"/>
                <w:b/>
                <w:bCs/>
              </w:rPr>
              <w:t>Acțiunile propuse în proiectul de cooperare depășesc schimbul de experiență și/sau vizite de studiu și/sau bune practici între FLAG-uri.</w:t>
            </w:r>
          </w:p>
          <w:p w14:paraId="002E8CE3" w14:textId="77777777" w:rsidR="00857F4D" w:rsidRPr="004E4D45" w:rsidRDefault="00857F4D" w:rsidP="00857F4D">
            <w:pPr>
              <w:rPr>
                <w:rFonts w:cstheme="minorHAnsi"/>
                <w:b/>
              </w:rPr>
            </w:pPr>
            <w:r w:rsidRPr="005F1877">
              <w:rPr>
                <w:rFonts w:cstheme="minorHAnsi"/>
              </w:rPr>
              <w:t>Se va acorda punctaj proiectelor care prin Planul de acțiune urmăresc să promoveze proiecte de cooperare care să nu se rezumă doar la schimbul de experiență și/sau vizite de studiu și/sau bune practici între FLAG-uri.</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14DFA2DB" w14:textId="77777777" w:rsidR="00857F4D" w:rsidRPr="004E4D45" w:rsidRDefault="00857F4D" w:rsidP="00857F4D">
            <w:pPr>
              <w:pStyle w:val="Frspaiere1"/>
              <w:ind w:right="48"/>
              <w:jc w:val="center"/>
              <w:rPr>
                <w:rFonts w:asciiTheme="minorHAnsi" w:hAnsiTheme="minorHAnsi" w:cstheme="minorHAnsi"/>
                <w:b/>
                <w:iCs/>
                <w:sz w:val="22"/>
                <w:szCs w:val="22"/>
              </w:rPr>
            </w:pPr>
            <w:r>
              <w:rPr>
                <w:rFonts w:asciiTheme="minorHAnsi" w:hAnsiTheme="minorHAnsi" w:cstheme="minorHAnsi"/>
                <w:b/>
                <w:iCs/>
                <w:sz w:val="22"/>
                <w:szCs w:val="22"/>
              </w:rPr>
              <w:t>15</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62775C7D"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182400B5"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383BEEE1"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6E480062" w14:textId="77777777" w:rsidR="00857F4D" w:rsidRPr="00466FCA" w:rsidRDefault="00857F4D" w:rsidP="00857F4D">
            <w:pPr>
              <w:shd w:val="clear" w:color="auto" w:fill="FFFFFF" w:themeFill="background1"/>
              <w:rPr>
                <w:rFonts w:cs="Arial"/>
              </w:rPr>
            </w:pPr>
          </w:p>
        </w:tc>
      </w:tr>
      <w:tr w:rsidR="00857F4D" w:rsidRPr="00466FCA" w14:paraId="541EFE0A" w14:textId="77777777" w:rsidTr="00F15D70">
        <w:trPr>
          <w:trHeight w:val="350"/>
        </w:trPr>
        <w:tc>
          <w:tcPr>
            <w:tcW w:w="536" w:type="dxa"/>
            <w:tcBorders>
              <w:top w:val="single" w:sz="3" w:space="0" w:color="000000"/>
              <w:left w:val="single" w:sz="3" w:space="0" w:color="000000"/>
              <w:bottom w:val="single" w:sz="3" w:space="0" w:color="000000"/>
              <w:right w:val="single" w:sz="3" w:space="0" w:color="000000"/>
            </w:tcBorders>
            <w:shd w:val="clear" w:color="auto" w:fill="auto"/>
          </w:tcPr>
          <w:p w14:paraId="4AFF0EB9" w14:textId="77777777" w:rsidR="00857F4D" w:rsidRPr="00F55A9F" w:rsidRDefault="00857F4D" w:rsidP="00857F4D">
            <w:pPr>
              <w:shd w:val="clear" w:color="auto" w:fill="FFFFFF" w:themeFill="background1"/>
              <w:ind w:left="360" w:right="-9"/>
              <w:jc w:val="center"/>
              <w:rPr>
                <w:rFonts w:eastAsia="Segoe UI Symbol" w:cs="Arial"/>
              </w:rPr>
            </w:pPr>
          </w:p>
        </w:tc>
        <w:tc>
          <w:tcPr>
            <w:tcW w:w="4590" w:type="dxa"/>
            <w:tcBorders>
              <w:top w:val="single" w:sz="3" w:space="0" w:color="000000"/>
              <w:left w:val="single" w:sz="3" w:space="0" w:color="000000"/>
              <w:bottom w:val="single" w:sz="3" w:space="0" w:color="000000"/>
              <w:right w:val="single" w:sz="3" w:space="0" w:color="000000"/>
            </w:tcBorders>
            <w:shd w:val="clear" w:color="auto" w:fill="auto"/>
          </w:tcPr>
          <w:p w14:paraId="35E4ADC4" w14:textId="77777777" w:rsidR="00857F4D" w:rsidRPr="00466FCA" w:rsidRDefault="00857F4D" w:rsidP="00857F4D">
            <w:pPr>
              <w:shd w:val="clear" w:color="auto" w:fill="FFFFFF" w:themeFill="background1"/>
              <w:ind w:left="49" w:right="90"/>
              <w:jc w:val="center"/>
              <w:rPr>
                <w:rFonts w:cs="Arial"/>
                <w:b/>
              </w:rPr>
            </w:pPr>
            <w:r w:rsidRPr="00A11198">
              <w:rPr>
                <w:rFonts w:cstheme="minorHAnsi"/>
                <w:b/>
                <w:bCs/>
              </w:rPr>
              <w:t>TOTAL PUNCTAJ MAXIM</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20EB1AE3" w14:textId="77777777" w:rsidR="00857F4D" w:rsidRPr="00A11198" w:rsidRDefault="00857F4D" w:rsidP="00857F4D">
            <w:pPr>
              <w:shd w:val="clear" w:color="auto" w:fill="FFFFFF" w:themeFill="background1"/>
              <w:ind w:left="2"/>
              <w:jc w:val="center"/>
              <w:rPr>
                <w:rFonts w:cs="Arial"/>
                <w:b/>
                <w:color w:val="FFFFFF" w:themeColor="background1"/>
              </w:rPr>
            </w:pPr>
            <w:r w:rsidRPr="00A11198">
              <w:rPr>
                <w:rFonts w:cs="Arial"/>
                <w:b/>
              </w:rPr>
              <w:t>100</w:t>
            </w:r>
          </w:p>
        </w:tc>
        <w:tc>
          <w:tcPr>
            <w:tcW w:w="810" w:type="dxa"/>
            <w:tcBorders>
              <w:top w:val="single" w:sz="3" w:space="0" w:color="000000"/>
              <w:left w:val="single" w:sz="3" w:space="0" w:color="000000"/>
              <w:bottom w:val="single" w:sz="3" w:space="0" w:color="000000"/>
              <w:right w:val="single" w:sz="3" w:space="0" w:color="000000"/>
            </w:tcBorders>
            <w:shd w:val="clear" w:color="auto" w:fill="auto"/>
          </w:tcPr>
          <w:p w14:paraId="76733268" w14:textId="77777777" w:rsidR="00857F4D" w:rsidRPr="00466FCA" w:rsidRDefault="00857F4D" w:rsidP="00857F4D">
            <w:pPr>
              <w:shd w:val="clear" w:color="auto" w:fill="FFFFFF" w:themeFill="background1"/>
              <w:ind w:left="2"/>
              <w:jc w:val="center"/>
              <w:rPr>
                <w:rFonts w:cs="Arial"/>
                <w:b/>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3C61A59C" w14:textId="77777777" w:rsidR="00857F4D" w:rsidRPr="00466FCA" w:rsidRDefault="00857F4D" w:rsidP="00857F4D">
            <w:pPr>
              <w:shd w:val="clear" w:color="auto" w:fill="FFFFFF" w:themeFill="background1"/>
              <w:rPr>
                <w:rFonts w:cs="Arial"/>
              </w:rPr>
            </w:pPr>
          </w:p>
        </w:tc>
        <w:tc>
          <w:tcPr>
            <w:tcW w:w="630" w:type="dxa"/>
            <w:tcBorders>
              <w:top w:val="single" w:sz="3" w:space="0" w:color="000000"/>
              <w:left w:val="single" w:sz="3" w:space="0" w:color="000000"/>
              <w:bottom w:val="single" w:sz="3" w:space="0" w:color="000000"/>
              <w:right w:val="single" w:sz="3" w:space="0" w:color="000000"/>
            </w:tcBorders>
            <w:shd w:val="clear" w:color="auto" w:fill="auto"/>
          </w:tcPr>
          <w:p w14:paraId="091B25D2" w14:textId="77777777" w:rsidR="00857F4D" w:rsidRPr="00466FCA" w:rsidRDefault="00857F4D" w:rsidP="00857F4D">
            <w:pPr>
              <w:shd w:val="clear" w:color="auto" w:fill="FFFFFF" w:themeFill="background1"/>
              <w:rPr>
                <w:rFonts w:cs="Arial"/>
              </w:rPr>
            </w:pPr>
          </w:p>
        </w:tc>
        <w:tc>
          <w:tcPr>
            <w:tcW w:w="1488" w:type="dxa"/>
            <w:tcBorders>
              <w:top w:val="single" w:sz="3" w:space="0" w:color="000000"/>
              <w:left w:val="single" w:sz="3" w:space="0" w:color="000000"/>
              <w:bottom w:val="single" w:sz="3" w:space="0" w:color="000000"/>
              <w:right w:val="single" w:sz="3" w:space="0" w:color="000000"/>
            </w:tcBorders>
          </w:tcPr>
          <w:p w14:paraId="71869C16" w14:textId="77777777" w:rsidR="00857F4D" w:rsidRPr="00466FCA" w:rsidRDefault="00857F4D" w:rsidP="00857F4D">
            <w:pPr>
              <w:shd w:val="clear" w:color="auto" w:fill="FFFFFF" w:themeFill="background1"/>
              <w:rPr>
                <w:rFonts w:cs="Arial"/>
              </w:rPr>
            </w:pPr>
          </w:p>
        </w:tc>
      </w:tr>
    </w:tbl>
    <w:p w14:paraId="44049DD3" w14:textId="77777777" w:rsidR="00857F4D" w:rsidRPr="00466FCA" w:rsidRDefault="00857F4D" w:rsidP="00857F4D">
      <w:pPr>
        <w:pStyle w:val="Frspaiere1"/>
        <w:ind w:left="180" w:right="48" w:hanging="180"/>
        <w:jc w:val="center"/>
        <w:rPr>
          <w:rFonts w:asciiTheme="minorHAnsi" w:hAnsiTheme="minorHAnsi"/>
          <w:b/>
          <w:i/>
          <w:sz w:val="22"/>
          <w:szCs w:val="22"/>
        </w:rPr>
      </w:pPr>
    </w:p>
    <w:p w14:paraId="0027797A" w14:textId="308AC1C7" w:rsidR="00857F4D" w:rsidRPr="00A11198" w:rsidRDefault="00857F4D" w:rsidP="00857F4D">
      <w:pPr>
        <w:shd w:val="clear" w:color="auto" w:fill="FFFFFF" w:themeFill="background1"/>
        <w:autoSpaceDE w:val="0"/>
        <w:autoSpaceDN w:val="0"/>
        <w:adjustRightInd w:val="0"/>
        <w:spacing w:after="0" w:line="240" w:lineRule="auto"/>
        <w:rPr>
          <w:rFonts w:cstheme="minorHAnsi"/>
          <w:b/>
          <w:bCs/>
        </w:rPr>
      </w:pPr>
      <w:r>
        <w:rPr>
          <w:rFonts w:cstheme="minorHAnsi"/>
          <w:b/>
          <w:bCs/>
        </w:rPr>
        <w:t xml:space="preserve">Pentru a fi selectată, </w:t>
      </w:r>
      <w:r w:rsidRPr="00A11198">
        <w:rPr>
          <w:rFonts w:cstheme="minorHAnsi"/>
          <w:b/>
          <w:bCs/>
        </w:rPr>
        <w:t>Cerer</w:t>
      </w:r>
      <w:r>
        <w:rPr>
          <w:rFonts w:cstheme="minorHAnsi"/>
          <w:b/>
          <w:bCs/>
        </w:rPr>
        <w:t>ea</w:t>
      </w:r>
      <w:r w:rsidRPr="00A11198">
        <w:rPr>
          <w:rFonts w:cstheme="minorHAnsi"/>
          <w:b/>
          <w:bCs/>
        </w:rPr>
        <w:t xml:space="preserve"> de finanțare </w:t>
      </w:r>
      <w:r>
        <w:rPr>
          <w:rFonts w:cstheme="minorHAnsi"/>
          <w:b/>
          <w:bCs/>
        </w:rPr>
        <w:t>trebuie să</w:t>
      </w:r>
      <w:r w:rsidRPr="00A11198">
        <w:rPr>
          <w:rFonts w:cstheme="minorHAnsi"/>
          <w:b/>
          <w:bCs/>
        </w:rPr>
        <w:t xml:space="preserve"> în</w:t>
      </w:r>
      <w:r>
        <w:rPr>
          <w:rFonts w:cstheme="minorHAnsi"/>
          <w:b/>
          <w:bCs/>
        </w:rPr>
        <w:t>trunească minimum 50 puncte.</w:t>
      </w:r>
    </w:p>
    <w:p w14:paraId="056BFE49" w14:textId="77777777" w:rsidR="00857F4D" w:rsidRDefault="00857F4D" w:rsidP="00857F4D">
      <w:pPr>
        <w:spacing w:before="120" w:after="120"/>
        <w:rPr>
          <w:rFonts w:cs="Arial"/>
          <w:b/>
        </w:rPr>
      </w:pPr>
      <w:r>
        <w:rPr>
          <w:rFonts w:ascii="Calibri" w:hAnsi="Calibri"/>
        </w:rPr>
        <w:t>A</w:t>
      </w:r>
      <w:r w:rsidRPr="0023152D">
        <w:rPr>
          <w:rFonts w:ascii="Calibri" w:hAnsi="Calibri"/>
        </w:rPr>
        <w:t xml:space="preserve"> fost transmisă </w:t>
      </w:r>
      <w:r>
        <w:rPr>
          <w:rFonts w:ascii="Calibri" w:hAnsi="Calibri"/>
        </w:rPr>
        <w:t>n</w:t>
      </w:r>
      <w:r w:rsidRPr="0023152D">
        <w:rPr>
          <w:rFonts w:ascii="Calibri" w:hAnsi="Calibri"/>
        </w:rPr>
        <w:t>otificarea de solicitare a informațiilo</w:t>
      </w:r>
      <w:r>
        <w:rPr>
          <w:rFonts w:ascii="Calibri" w:hAnsi="Calibri"/>
        </w:rPr>
        <w:t>r suplimentare?</w:t>
      </w:r>
    </w:p>
    <w:p w14:paraId="1B06FC82" w14:textId="0F71268E" w:rsidR="00857F4D" w:rsidRDefault="00F15D70" w:rsidP="00857F4D">
      <w:pPr>
        <w:spacing w:before="120" w:after="120"/>
        <w:jc w:val="center"/>
        <w:rPr>
          <w:rFonts w:cs="Arial"/>
          <w:b/>
        </w:rPr>
      </w:pPr>
      <w:r>
        <w:rPr>
          <w:rFonts w:cs="Arial"/>
          <w:b/>
          <w:noProof/>
          <w:lang w:val="en-US"/>
        </w:rPr>
        <mc:AlternateContent>
          <mc:Choice Requires="wps">
            <w:drawing>
              <wp:anchor distT="0" distB="0" distL="114300" distR="114300" simplePos="0" relativeHeight="251776000" behindDoc="0" locked="0" layoutInCell="1" allowOverlap="1" wp14:anchorId="35BE5B23" wp14:editId="4FD1DBCE">
                <wp:simplePos x="0" y="0"/>
                <wp:positionH relativeFrom="column">
                  <wp:posOffset>1908314</wp:posOffset>
                </wp:positionH>
                <wp:positionV relativeFrom="paragraph">
                  <wp:posOffset>17007</wp:posOffset>
                </wp:positionV>
                <wp:extent cx="166784" cy="94919"/>
                <wp:effectExtent l="0" t="0" r="24130" b="19685"/>
                <wp:wrapNone/>
                <wp:docPr id="3" name="Text Box 3"/>
                <wp:cNvGraphicFramePr/>
                <a:graphic xmlns:a="http://schemas.openxmlformats.org/drawingml/2006/main">
                  <a:graphicData uri="http://schemas.microsoft.com/office/word/2010/wordprocessingShape">
                    <wps:wsp>
                      <wps:cNvSpPr txBox="1"/>
                      <wps:spPr>
                        <a:xfrm>
                          <a:off x="0" y="0"/>
                          <a:ext cx="166784" cy="94919"/>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5D7CC09" w14:textId="77777777" w:rsidR="00CA32B3" w:rsidRDefault="00CA32B3" w:rsidP="00857F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E5B23" id="Text Box 3" o:spid="_x0000_s1067" type="#_x0000_t202" style="position:absolute;left:0;text-align:left;margin-left:150.25pt;margin-top:1.35pt;width:13.15pt;height:7.4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" fillcolor="white [3201]" strokecolor="#ed7d31 [3205]" strokeweight="1pt">
                <v:textbox>
                  <w:txbxContent>
                    <w:p w14:paraId="65D7CC09" w14:textId="77777777" w:rsidR="00CA32B3" w:rsidRDefault="00CA32B3" w:rsidP="00857F4D"/>
                  </w:txbxContent>
                </v:textbox>
              </v:shape>
            </w:pict>
          </mc:Fallback>
        </mc:AlternateContent>
      </w:r>
      <w:r>
        <w:rPr>
          <w:rFonts w:cs="Arial"/>
          <w:b/>
          <w:noProof/>
          <w:lang w:val="en-US"/>
        </w:rPr>
        <mc:AlternateContent>
          <mc:Choice Requires="wps">
            <w:drawing>
              <wp:anchor distT="0" distB="0" distL="114300" distR="114300" simplePos="0" relativeHeight="251777024" behindDoc="0" locked="0" layoutInCell="1" allowOverlap="1" wp14:anchorId="043E00D5" wp14:editId="02E0DCD9">
                <wp:simplePos x="0" y="0"/>
                <wp:positionH relativeFrom="column">
                  <wp:posOffset>3101009</wp:posOffset>
                </wp:positionH>
                <wp:positionV relativeFrom="paragraph">
                  <wp:posOffset>9055</wp:posOffset>
                </wp:positionV>
                <wp:extent cx="158860" cy="103367"/>
                <wp:effectExtent l="0" t="0" r="12700" b="11430"/>
                <wp:wrapNone/>
                <wp:docPr id="2" name="Text Box 2"/>
                <wp:cNvGraphicFramePr/>
                <a:graphic xmlns:a="http://schemas.openxmlformats.org/drawingml/2006/main">
                  <a:graphicData uri="http://schemas.microsoft.com/office/word/2010/wordprocessingShape">
                    <wps:wsp>
                      <wps:cNvSpPr txBox="1"/>
                      <wps:spPr>
                        <a:xfrm>
                          <a:off x="0" y="0"/>
                          <a:ext cx="158860" cy="103367"/>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C7941A2" w14:textId="77777777" w:rsidR="00CA32B3" w:rsidRDefault="00CA32B3" w:rsidP="00857F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E00D5" id="_x0000_s1068" type="#_x0000_t202" style="position:absolute;left:0;text-align:left;margin-left:244.15pt;margin-top:.7pt;width:12.5pt;height:8.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" fillcolor="white [3201]" strokecolor="#ed7d31 [3205]" strokeweight="1pt">
                <v:textbox>
                  <w:txbxContent>
                    <w:p w14:paraId="2C7941A2" w14:textId="77777777" w:rsidR="00CA32B3" w:rsidRDefault="00CA32B3" w:rsidP="00857F4D"/>
                  </w:txbxContent>
                </v:textbox>
              </v:shape>
            </w:pict>
          </mc:Fallback>
        </mc:AlternateContent>
      </w:r>
      <w:r w:rsidR="00857F4D">
        <w:rPr>
          <w:rFonts w:cs="Arial"/>
          <w:b/>
        </w:rPr>
        <w:t>DA                               NU</w:t>
      </w:r>
    </w:p>
    <w:p w14:paraId="7611BBBC" w14:textId="2EEF42A3" w:rsidR="00857F4D" w:rsidRPr="0023152D" w:rsidRDefault="00857F4D" w:rsidP="00857F4D">
      <w:pPr>
        <w:spacing w:line="276" w:lineRule="auto"/>
        <w:ind w:right="73"/>
        <w:rPr>
          <w:rFonts w:ascii="Calibri" w:hAnsi="Calibri"/>
        </w:rPr>
      </w:pPr>
      <w:r w:rsidRPr="0023152D">
        <w:rPr>
          <w:rFonts w:ascii="Calibri" w:hAnsi="Calibri"/>
        </w:rPr>
        <w:t>Dacă a fost transmisă Notificarea de solicitare a informațiilo</w:t>
      </w:r>
      <w:r>
        <w:rPr>
          <w:rFonts w:ascii="Calibri" w:hAnsi="Calibri"/>
        </w:rPr>
        <w:t xml:space="preserve">r suplimentare, se </w:t>
      </w:r>
      <w:r w:rsidR="00CA4160">
        <w:rPr>
          <w:rFonts w:ascii="Calibri" w:hAnsi="Calibri"/>
        </w:rPr>
        <w:t>vor preciza adresele de corespondenţă în acest sens.</w:t>
      </w:r>
    </w:p>
    <w:p w14:paraId="215C1146" w14:textId="77777777" w:rsidR="00857F4D" w:rsidRPr="00F76A48" w:rsidRDefault="00857F4D" w:rsidP="00857F4D">
      <w:pPr>
        <w:spacing w:before="120" w:after="120"/>
        <w:rPr>
          <w:rFonts w:cs="Arial"/>
          <w:b/>
          <w:sz w:val="10"/>
          <w:szCs w:val="10"/>
        </w:rPr>
      </w:pPr>
    </w:p>
    <w:p w14:paraId="640F70EF" w14:textId="77777777" w:rsidR="00857F4D" w:rsidRPr="00466FCA" w:rsidRDefault="00857F4D" w:rsidP="00857F4D">
      <w:pPr>
        <w:spacing w:before="120" w:after="120"/>
        <w:rPr>
          <w:rFonts w:cs="Arial"/>
          <w:b/>
        </w:rPr>
      </w:pPr>
      <w:r w:rsidRPr="00466FCA">
        <w:rPr>
          <w:rFonts w:cs="Arial"/>
          <w:b/>
        </w:rPr>
        <w:t>Expert</w:t>
      </w:r>
      <w:r>
        <w:rPr>
          <w:rFonts w:cs="Arial"/>
          <w:b/>
        </w:rPr>
        <w:t xml:space="preserve"> 1                    </w:t>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t xml:space="preserve"> </w:t>
      </w:r>
      <w:r w:rsidRPr="00466FCA">
        <w:rPr>
          <w:rFonts w:cs="Arial"/>
          <w:b/>
        </w:rPr>
        <w:t>Expert</w:t>
      </w:r>
      <w:r>
        <w:rPr>
          <w:rFonts w:cs="Arial"/>
          <w:b/>
        </w:rPr>
        <w:t xml:space="preserve"> 2</w:t>
      </w:r>
    </w:p>
    <w:p w14:paraId="3F6C7E1B" w14:textId="77777777" w:rsidR="00857F4D" w:rsidRPr="00466FCA" w:rsidRDefault="00857F4D" w:rsidP="00857F4D">
      <w:pPr>
        <w:spacing w:before="120" w:after="120"/>
        <w:rPr>
          <w:rFonts w:cs="Arial"/>
        </w:rPr>
      </w:pPr>
      <w:r w:rsidRPr="00466FCA">
        <w:rPr>
          <w:rFonts w:cs="Arial"/>
        </w:rPr>
        <w:t xml:space="preserve">Nume şi prenume </w:t>
      </w:r>
      <w:r>
        <w:rPr>
          <w:rFonts w:cs="Arial"/>
        </w:rPr>
        <w:t xml:space="preserve">                    </w:t>
      </w:r>
      <w:r>
        <w:rPr>
          <w:rFonts w:cs="Arial"/>
        </w:rPr>
        <w:tab/>
      </w:r>
      <w:r>
        <w:rPr>
          <w:rFonts w:cs="Arial"/>
        </w:rPr>
        <w:tab/>
      </w:r>
      <w:r>
        <w:rPr>
          <w:rFonts w:cs="Arial"/>
        </w:rPr>
        <w:tab/>
      </w:r>
      <w:r>
        <w:rPr>
          <w:rFonts w:cs="Arial"/>
        </w:rPr>
        <w:tab/>
      </w:r>
      <w:r>
        <w:rPr>
          <w:rFonts w:cs="Arial"/>
        </w:rPr>
        <w:tab/>
      </w:r>
      <w:r>
        <w:rPr>
          <w:rFonts w:cs="Arial"/>
        </w:rPr>
        <w:tab/>
      </w:r>
      <w:r w:rsidRPr="00466FCA">
        <w:rPr>
          <w:rFonts w:cs="Arial"/>
        </w:rPr>
        <w:t xml:space="preserve">Nume şi prenume </w:t>
      </w:r>
    </w:p>
    <w:p w14:paraId="402EA042" w14:textId="77777777" w:rsidR="00857F4D" w:rsidRPr="00466FCA" w:rsidRDefault="00857F4D" w:rsidP="00857F4D">
      <w:pPr>
        <w:spacing w:before="120" w:after="120"/>
        <w:rPr>
          <w:rFonts w:cs="Arial"/>
        </w:rPr>
      </w:pPr>
      <w:r w:rsidRPr="00466FCA">
        <w:rPr>
          <w:rFonts w:cs="Arial"/>
        </w:rPr>
        <w:t xml:space="preserve">Semnătură:                                                                                                  </w:t>
      </w:r>
      <w:r>
        <w:rPr>
          <w:rFonts w:cs="Arial"/>
        </w:rPr>
        <w:tab/>
      </w:r>
      <w:r w:rsidRPr="00466FCA">
        <w:rPr>
          <w:rFonts w:cs="Arial"/>
        </w:rPr>
        <w:t xml:space="preserve">Semnătură:                                                                                                                                              </w:t>
      </w:r>
    </w:p>
    <w:p w14:paraId="57C6E4A2" w14:textId="77777777" w:rsidR="00857F4D" w:rsidRPr="00466FCA" w:rsidRDefault="00857F4D" w:rsidP="00857F4D">
      <w:pPr>
        <w:spacing w:before="120" w:after="120"/>
      </w:pPr>
      <w:r w:rsidRPr="00466FCA">
        <w:rPr>
          <w:rFonts w:cs="Arial"/>
        </w:rPr>
        <w:t>Data:</w:t>
      </w:r>
      <w:r>
        <w:rPr>
          <w:rFonts w:cs="Arial"/>
        </w:rPr>
        <w:t xml:space="preserve">                </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466FCA">
        <w:rPr>
          <w:rFonts w:cs="Arial"/>
        </w:rPr>
        <w:t>Data:</w:t>
      </w:r>
    </w:p>
    <w:p w14:paraId="5AD3C818" w14:textId="09B03263" w:rsidR="00C97118" w:rsidRDefault="00C97118" w:rsidP="00287FFA">
      <w:pPr>
        <w:jc w:val="both"/>
        <w:rPr>
          <w:rFonts w:cstheme="minorHAnsi"/>
        </w:rPr>
      </w:pPr>
    </w:p>
    <w:p w14:paraId="4789C87F" w14:textId="20F50DC9" w:rsidR="00C97118" w:rsidRDefault="00C97118" w:rsidP="00287FFA">
      <w:pPr>
        <w:jc w:val="both"/>
        <w:rPr>
          <w:rFonts w:cstheme="minorHAnsi"/>
        </w:rPr>
      </w:pPr>
    </w:p>
    <w:p w14:paraId="741EABA3" w14:textId="6C5373F0" w:rsidR="00C97118" w:rsidRDefault="00C97118" w:rsidP="00287FFA">
      <w:pPr>
        <w:jc w:val="both"/>
        <w:rPr>
          <w:rFonts w:cstheme="minorHAnsi"/>
        </w:rPr>
      </w:pPr>
    </w:p>
    <w:p w14:paraId="58939D92" w14:textId="63EF44A1" w:rsidR="00C97118" w:rsidRDefault="00C97118" w:rsidP="00287FFA">
      <w:pPr>
        <w:jc w:val="both"/>
        <w:rPr>
          <w:rFonts w:cstheme="minorHAnsi"/>
        </w:rPr>
      </w:pPr>
    </w:p>
    <w:p w14:paraId="3A0E1ED5" w14:textId="77777777" w:rsidR="00DB0329" w:rsidRDefault="00DB0329" w:rsidP="00DB0329">
      <w:pPr>
        <w:tabs>
          <w:tab w:val="right" w:pos="9638"/>
        </w:tabs>
        <w:spacing w:after="0" w:line="240" w:lineRule="auto"/>
        <w:ind w:firstLine="1440"/>
        <w:jc w:val="right"/>
        <w:rPr>
          <w:rFonts w:ascii="Trebuchet MS" w:hAnsi="Trebuchet MS" w:cs="Arial"/>
          <w:b/>
        </w:rPr>
      </w:pPr>
      <w:bookmarkStart w:id="162" w:name="_Hlk502839656"/>
    </w:p>
    <w:p w14:paraId="4AC1A1A0" w14:textId="2BDC3A89" w:rsidR="00DB0329" w:rsidRPr="00F15D70" w:rsidRDefault="00DB0329" w:rsidP="00DB0329">
      <w:pPr>
        <w:tabs>
          <w:tab w:val="right" w:pos="9638"/>
        </w:tabs>
        <w:spacing w:after="0" w:line="240" w:lineRule="auto"/>
        <w:ind w:firstLine="1440"/>
        <w:jc w:val="right"/>
        <w:rPr>
          <w:rFonts w:cstheme="minorHAnsi"/>
          <w:i/>
        </w:rPr>
      </w:pPr>
      <w:r w:rsidRPr="00F15D70">
        <w:rPr>
          <w:rFonts w:cstheme="minorHAnsi"/>
          <w:b/>
          <w:i/>
        </w:rPr>
        <w:t xml:space="preserve">Anexa </w:t>
      </w:r>
      <w:r w:rsidR="00857F4D" w:rsidRPr="00F15D70">
        <w:rPr>
          <w:rFonts w:cstheme="minorHAnsi"/>
          <w:b/>
          <w:i/>
          <w:color w:val="000000" w:themeColor="text1"/>
        </w:rPr>
        <w:t>9</w:t>
      </w:r>
    </w:p>
    <w:p w14:paraId="36DF61D7" w14:textId="77777777" w:rsidR="00DB0329" w:rsidRPr="00B652F1" w:rsidRDefault="00DB0329" w:rsidP="00CA4160">
      <w:pPr>
        <w:spacing w:after="0" w:line="240" w:lineRule="auto"/>
        <w:rPr>
          <w:rFonts w:cstheme="minorHAnsi"/>
          <w:b/>
        </w:rPr>
      </w:pPr>
    </w:p>
    <w:p w14:paraId="32B939BE" w14:textId="77777777" w:rsidR="00DB0329" w:rsidRPr="00B652F1" w:rsidRDefault="00DB0329" w:rsidP="00DB0329">
      <w:pPr>
        <w:spacing w:after="0" w:line="240" w:lineRule="auto"/>
        <w:jc w:val="center"/>
        <w:rPr>
          <w:rFonts w:cstheme="minorHAnsi"/>
          <w:b/>
          <w:iCs/>
          <w:color w:val="000000"/>
        </w:rPr>
      </w:pPr>
      <w:r w:rsidRPr="00B652F1">
        <w:rPr>
          <w:rFonts w:cstheme="minorHAnsi"/>
          <w:b/>
        </w:rPr>
        <w:t xml:space="preserve">DECLARAŢIE </w:t>
      </w:r>
      <w:r w:rsidRPr="00B652F1">
        <w:rPr>
          <w:rFonts w:cstheme="minorHAnsi"/>
          <w:b/>
          <w:iCs/>
          <w:color w:val="000000"/>
        </w:rPr>
        <w:t xml:space="preserve">PE PROPRIA RĂSPUNDERE </w:t>
      </w:r>
    </w:p>
    <w:bookmarkEnd w:id="162"/>
    <w:p w14:paraId="330AF00A" w14:textId="77777777" w:rsidR="00DB0329" w:rsidRPr="00B652F1" w:rsidRDefault="00DB0329" w:rsidP="00CA4160">
      <w:pPr>
        <w:spacing w:after="0" w:line="240" w:lineRule="auto"/>
        <w:rPr>
          <w:rFonts w:cstheme="minorHAnsi"/>
          <w:b/>
          <w:i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DB0329" w:rsidRPr="00B652F1" w14:paraId="707483FA" w14:textId="77777777" w:rsidTr="00B50969">
        <w:trPr>
          <w:trHeight w:val="255"/>
        </w:trPr>
        <w:tc>
          <w:tcPr>
            <w:tcW w:w="5000" w:type="pct"/>
            <w:shd w:val="clear" w:color="auto" w:fill="F7CAAC"/>
          </w:tcPr>
          <w:p w14:paraId="45A77637" w14:textId="77777777" w:rsidR="00DB0329" w:rsidRPr="00B652F1" w:rsidRDefault="00DB0329" w:rsidP="00B50969">
            <w:pPr>
              <w:spacing w:after="0" w:line="240" w:lineRule="auto"/>
              <w:rPr>
                <w:rFonts w:eastAsia="Calibri" w:cstheme="minorHAnsi"/>
              </w:rPr>
            </w:pPr>
            <w:r w:rsidRPr="00B652F1">
              <w:rPr>
                <w:rFonts w:eastAsia="Calibri" w:cstheme="minorHAnsi"/>
                <w:b/>
              </w:rPr>
              <w:t>Prioritatea Uniunii Nr</w:t>
            </w:r>
            <w:r w:rsidRPr="00B652F1">
              <w:rPr>
                <w:rFonts w:eastAsia="Calibri" w:cstheme="minorHAnsi"/>
              </w:rPr>
              <w:t>… :   ………………………………………………………………………</w:t>
            </w:r>
          </w:p>
          <w:p w14:paraId="446EF9DE" w14:textId="77777777" w:rsidR="00DB0329" w:rsidRPr="00B652F1" w:rsidRDefault="00DB0329" w:rsidP="00B50969">
            <w:pPr>
              <w:spacing w:after="0" w:line="240" w:lineRule="auto"/>
              <w:rPr>
                <w:rFonts w:eastAsia="Calibri" w:cstheme="minorHAnsi"/>
                <w:bCs/>
              </w:rPr>
            </w:pPr>
            <w:r w:rsidRPr="00B652F1">
              <w:rPr>
                <w:rFonts w:eastAsia="Calibri" w:cstheme="minorHAnsi"/>
                <w:b/>
              </w:rPr>
              <w:t xml:space="preserve">Măsura Nr. </w:t>
            </w:r>
            <w:r w:rsidRPr="00B652F1">
              <w:rPr>
                <w:rFonts w:eastAsia="Calibri" w:cstheme="minorHAnsi"/>
              </w:rPr>
              <w:t xml:space="preserve">:………………………………………………………………………………………  </w:t>
            </w:r>
            <w:r w:rsidRPr="00B652F1">
              <w:rPr>
                <w:rFonts w:eastAsia="Calibri" w:cstheme="minorHAnsi"/>
                <w:b/>
              </w:rPr>
              <w:t xml:space="preserve">                   </w:t>
            </w:r>
          </w:p>
        </w:tc>
      </w:tr>
      <w:tr w:rsidR="00DB0329" w:rsidRPr="00B652F1" w14:paraId="5D02CAF0" w14:textId="77777777" w:rsidTr="00B50969">
        <w:trPr>
          <w:trHeight w:val="533"/>
        </w:trPr>
        <w:tc>
          <w:tcPr>
            <w:tcW w:w="5000" w:type="pct"/>
            <w:shd w:val="clear" w:color="auto" w:fill="auto"/>
          </w:tcPr>
          <w:p w14:paraId="40F7EEDA" w14:textId="77777777" w:rsidR="00DB0329" w:rsidRPr="00B652F1" w:rsidRDefault="00DB0329" w:rsidP="00B50969">
            <w:pPr>
              <w:spacing w:after="0" w:line="240" w:lineRule="auto"/>
              <w:rPr>
                <w:rFonts w:eastAsia="Calibri" w:cstheme="minorHAnsi"/>
              </w:rPr>
            </w:pPr>
            <w:r w:rsidRPr="00B652F1">
              <w:rPr>
                <w:rFonts w:eastAsia="Calibri" w:cstheme="minorHAnsi"/>
                <w:b/>
              </w:rPr>
              <w:t xml:space="preserve">Titlul proiectului : </w:t>
            </w:r>
            <w:r w:rsidRPr="00B652F1">
              <w:rPr>
                <w:rFonts w:eastAsia="Calibri" w:cstheme="minorHAnsi"/>
              </w:rPr>
              <w:t>…………………………………………………………………………………</w:t>
            </w:r>
          </w:p>
          <w:p w14:paraId="029303BB" w14:textId="77777777" w:rsidR="00DB0329" w:rsidRPr="00B652F1" w:rsidRDefault="00DB0329" w:rsidP="00B50969">
            <w:pPr>
              <w:spacing w:after="0" w:line="240" w:lineRule="auto"/>
              <w:rPr>
                <w:rFonts w:eastAsia="Calibri" w:cstheme="minorHAnsi"/>
              </w:rPr>
            </w:pPr>
            <w:r w:rsidRPr="00B652F1">
              <w:rPr>
                <w:rFonts w:eastAsia="Calibri" w:cstheme="minorHAnsi"/>
              </w:rPr>
              <w:t xml:space="preserve">Durata de implementare </w:t>
            </w:r>
            <w:r w:rsidRPr="00B652F1">
              <w:rPr>
                <w:rFonts w:eastAsia="Calibri" w:cstheme="minorHAnsi"/>
                <w:b/>
              </w:rPr>
              <w:t>.…</w:t>
            </w:r>
            <w:r w:rsidRPr="00B652F1">
              <w:rPr>
                <w:rFonts w:eastAsia="Calibri" w:cstheme="minorHAnsi"/>
              </w:rPr>
              <w:t>(luni); Valoarea eligibilă</w:t>
            </w:r>
            <w:r w:rsidRPr="00B652F1">
              <w:rPr>
                <w:rFonts w:eastAsia="Calibri" w:cstheme="minorHAnsi"/>
                <w:b/>
              </w:rPr>
              <w:t>………………..……</w:t>
            </w:r>
            <w:r w:rsidRPr="00B652F1">
              <w:rPr>
                <w:rFonts w:eastAsia="Calibri" w:cstheme="minorHAnsi"/>
              </w:rPr>
              <w:t xml:space="preserve">(lei); </w:t>
            </w:r>
          </w:p>
        </w:tc>
      </w:tr>
      <w:tr w:rsidR="00DB0329" w:rsidRPr="00B652F1" w14:paraId="0A2A994E" w14:textId="77777777" w:rsidTr="00B50969">
        <w:tc>
          <w:tcPr>
            <w:tcW w:w="5000" w:type="pct"/>
            <w:shd w:val="clear" w:color="auto" w:fill="auto"/>
          </w:tcPr>
          <w:p w14:paraId="4F304742" w14:textId="77777777" w:rsidR="00DB0329" w:rsidRPr="00B652F1" w:rsidRDefault="00DB0329" w:rsidP="00B50969">
            <w:pPr>
              <w:spacing w:after="0" w:line="240" w:lineRule="auto"/>
              <w:jc w:val="center"/>
              <w:rPr>
                <w:rFonts w:eastAsia="Calibri" w:cstheme="minorHAnsi"/>
                <w:b/>
              </w:rPr>
            </w:pPr>
            <w:r w:rsidRPr="00B652F1">
              <w:rPr>
                <w:rFonts w:eastAsia="Calibri" w:cstheme="minorHAnsi"/>
                <w:b/>
              </w:rPr>
              <w:t>Solicitant</w:t>
            </w:r>
          </w:p>
        </w:tc>
      </w:tr>
      <w:tr w:rsidR="00DB0329" w:rsidRPr="00494E4D" w14:paraId="56F32D81" w14:textId="77777777" w:rsidTr="00B50969">
        <w:trPr>
          <w:trHeight w:val="759"/>
        </w:trPr>
        <w:tc>
          <w:tcPr>
            <w:tcW w:w="5000" w:type="pct"/>
            <w:shd w:val="clear" w:color="auto" w:fill="auto"/>
          </w:tcPr>
          <w:p w14:paraId="1F47EF26" w14:textId="77777777" w:rsidR="00DB0329" w:rsidRPr="00494E4D" w:rsidRDefault="00DB0329" w:rsidP="00B50969">
            <w:pPr>
              <w:spacing w:after="0" w:line="240" w:lineRule="auto"/>
              <w:rPr>
                <w:rFonts w:eastAsia="Calibri" w:cstheme="minorHAnsi"/>
              </w:rPr>
            </w:pPr>
            <w:r w:rsidRPr="00494E4D">
              <w:rPr>
                <w:rFonts w:eastAsia="Calibri" w:cstheme="minorHAnsi"/>
              </w:rPr>
              <w:t>Denumire………………………………..…….......................................................................................</w:t>
            </w:r>
          </w:p>
          <w:p w14:paraId="25AE45EB" w14:textId="77777777" w:rsidR="00DB0329" w:rsidRPr="00494E4D" w:rsidRDefault="00DB0329" w:rsidP="00B50969">
            <w:pPr>
              <w:spacing w:after="0" w:line="240" w:lineRule="auto"/>
              <w:rPr>
                <w:rFonts w:eastAsia="Calibri" w:cstheme="minorHAnsi"/>
              </w:rPr>
            </w:pPr>
            <w:r w:rsidRPr="00494E4D">
              <w:rPr>
                <w:rFonts w:eastAsia="Calibri" w:cstheme="minorHAnsi"/>
              </w:rPr>
              <w:t>Statut juridic ………….......................................................................................................................</w:t>
            </w:r>
          </w:p>
          <w:p w14:paraId="29BD1C4B" w14:textId="77777777" w:rsidR="00DB0329" w:rsidRPr="00494E4D" w:rsidRDefault="00DB0329" w:rsidP="00B50969">
            <w:pPr>
              <w:spacing w:after="0" w:line="240" w:lineRule="auto"/>
              <w:rPr>
                <w:rFonts w:eastAsia="Calibri" w:cstheme="minorHAnsi"/>
              </w:rPr>
            </w:pPr>
            <w:r w:rsidRPr="00494E4D">
              <w:rPr>
                <w:rFonts w:eastAsia="Calibri" w:cstheme="minorHAnsi"/>
              </w:rPr>
              <w:t>Tel/fax………………………........ Email …………………………………………………………….........</w:t>
            </w:r>
          </w:p>
        </w:tc>
      </w:tr>
    </w:tbl>
    <w:p w14:paraId="1F8E56A3" w14:textId="77777777" w:rsidR="00DB0329" w:rsidRPr="00DB3EE9" w:rsidRDefault="00DB0329" w:rsidP="00CA4160">
      <w:pPr>
        <w:spacing w:after="0" w:line="240" w:lineRule="auto"/>
        <w:ind w:firstLine="1440"/>
        <w:jc w:val="both"/>
        <w:rPr>
          <w:rFonts w:cstheme="minorHAnsi"/>
        </w:rPr>
      </w:pPr>
      <w:r w:rsidRPr="00494E4D">
        <w:rPr>
          <w:rFonts w:cstheme="minorHAnsi"/>
        </w:rPr>
        <w:t xml:space="preserve">Subsemnatul/a ………………..……………….. posesor al CI/BI/Pașaport seria …. nr. ……….., CNP ………………………… eliberată de …………………….la data de……………….., în calitate </w:t>
      </w:r>
      <w:r w:rsidRPr="00494E4D">
        <w:rPr>
          <w:rFonts w:cstheme="minorHAnsi"/>
          <w:shd w:val="clear" w:color="auto" w:fill="FFFFFF"/>
        </w:rPr>
        <w:t xml:space="preserve">de reprezentant legal/împuternicit </w:t>
      </w:r>
      <w:r w:rsidRPr="00494E4D">
        <w:rPr>
          <w:rFonts w:cstheme="minorHAnsi"/>
        </w:rPr>
        <w:t>al solicitantului………..</w:t>
      </w:r>
      <w:r w:rsidRPr="00494E4D">
        <w:rPr>
          <w:rFonts w:eastAsia="SimSun" w:cstheme="minorHAnsi"/>
          <w:bCs/>
          <w:i/>
        </w:rPr>
        <w:t>denumire solicitant</w:t>
      </w:r>
      <w:r w:rsidRPr="00494E4D">
        <w:rPr>
          <w:rFonts w:cstheme="minorHAnsi"/>
        </w:rPr>
        <w:t>…………….,</w:t>
      </w:r>
      <w:r w:rsidRPr="00494E4D">
        <w:rPr>
          <w:rFonts w:eastAsia="SimSun" w:cstheme="minorHAnsi"/>
          <w:bCs/>
        </w:rPr>
        <w:t xml:space="preserve"> având </w:t>
      </w:r>
      <w:r w:rsidRPr="00494E4D">
        <w:rPr>
          <w:rFonts w:cstheme="minorHAnsi"/>
        </w:rPr>
        <w:t>la Oficiul Național al Registrului și Comerțului Nr. ................... și/sau Codul de înregistrare fiscală</w:t>
      </w:r>
      <w:r w:rsidRPr="00494E4D">
        <w:rPr>
          <w:rFonts w:eastAsia="SimSun" w:cstheme="minorHAnsi"/>
          <w:bCs/>
        </w:rPr>
        <w:t xml:space="preserve"> </w:t>
      </w:r>
      <w:r w:rsidRPr="00B652F1">
        <w:rPr>
          <w:rFonts w:eastAsia="SimSun" w:cstheme="minorHAnsi"/>
          <w:bCs/>
        </w:rPr>
        <w:t xml:space="preserve">(CIF) ……………………… </w:t>
      </w:r>
      <w:r w:rsidRPr="00DB3EE9">
        <w:rPr>
          <w:rFonts w:cstheme="minorHAnsi"/>
        </w:rPr>
        <w:t xml:space="preserve">constituit în baza  ………..……….……, </w:t>
      </w:r>
      <w:r w:rsidRPr="00DB3EE9">
        <w:rPr>
          <w:rFonts w:eastAsia="SimSun" w:cstheme="minorHAnsi"/>
          <w:bCs/>
        </w:rPr>
        <w:t>în anul ………..…, cu sediul în Localitatea :……………………, Județul ………………. Strada …………….………. Nr……..,Bl……,Sc. ….., Etaj. ……, Apartament nr.  …… ,</w:t>
      </w:r>
      <w:r w:rsidRPr="00DB3EE9">
        <w:rPr>
          <w:rFonts w:cstheme="minorHAnsi"/>
        </w:rPr>
        <w:t xml:space="preserve">cunoscând că falsul în declarații este pedepsit de legea penală, conform Art. 326 din Codul Penal privind falsul în declarații, declar pe propria răspundere că: </w:t>
      </w:r>
    </w:p>
    <w:p w14:paraId="329E80A2" w14:textId="77777777" w:rsidR="00DB0329" w:rsidRPr="00DB3EE9" w:rsidRDefault="00DB0329" w:rsidP="00FF72F2">
      <w:pPr>
        <w:numPr>
          <w:ilvl w:val="0"/>
          <w:numId w:val="47"/>
        </w:numPr>
        <w:spacing w:after="0" w:line="240" w:lineRule="auto"/>
        <w:ind w:left="0" w:firstLine="1440"/>
        <w:jc w:val="both"/>
        <w:rPr>
          <w:rFonts w:cstheme="minorHAnsi"/>
        </w:rPr>
      </w:pPr>
      <w:r w:rsidRPr="00DB3EE9">
        <w:rPr>
          <w:rFonts w:cstheme="minorHAnsi"/>
        </w:rPr>
        <w:t xml:space="preserve">Proiectul pentru care se solicită finanțare în prezenta Cererea de finanțare, din care această declarație face parte integrantă, nu face obiectul unei alte finanțări din fonduri publice naționale sau ale Uniunii Europene și nu a mai beneficiat de finanțare din alte programe naționale sau comunitare în ultimii 5 ani înainte de data depunerii Cererii de finanțare pentru aceleași activități. </w:t>
      </w:r>
    </w:p>
    <w:p w14:paraId="05B9A364" w14:textId="77777777" w:rsidR="00DB0329" w:rsidRPr="00DB3EE9" w:rsidRDefault="00DB0329" w:rsidP="00FF72F2">
      <w:pPr>
        <w:numPr>
          <w:ilvl w:val="0"/>
          <w:numId w:val="46"/>
        </w:numPr>
        <w:spacing w:after="0" w:line="240" w:lineRule="auto"/>
        <w:ind w:left="0" w:firstLine="1440"/>
        <w:jc w:val="both"/>
        <w:rPr>
          <w:rFonts w:cstheme="minorHAnsi"/>
        </w:rPr>
      </w:pPr>
      <w:r w:rsidRPr="00DB3EE9">
        <w:rPr>
          <w:rFonts w:cstheme="minorHAnsi"/>
          <w:iCs/>
        </w:rPr>
        <w:t>Cheltuielile efectuate pentru implementarea proiectului vor fi evidențiate, monitorizate și verificate distinct, în conformitate cu legislația specifică în vigoare.</w:t>
      </w:r>
    </w:p>
    <w:p w14:paraId="3DBDF351" w14:textId="77777777" w:rsidR="00DB0329" w:rsidRPr="00DB3EE9" w:rsidRDefault="00DB0329" w:rsidP="00FF72F2">
      <w:pPr>
        <w:numPr>
          <w:ilvl w:val="0"/>
          <w:numId w:val="46"/>
        </w:numPr>
        <w:tabs>
          <w:tab w:val="left" w:pos="720"/>
        </w:tabs>
        <w:spacing w:after="0" w:line="240" w:lineRule="auto"/>
        <w:ind w:left="0" w:firstLine="1440"/>
        <w:jc w:val="both"/>
        <w:rPr>
          <w:rFonts w:cstheme="minorHAnsi"/>
          <w:color w:val="000000" w:themeColor="text1"/>
        </w:rPr>
      </w:pPr>
      <w:r w:rsidRPr="00DB3EE9">
        <w:rPr>
          <w:rFonts w:cstheme="minorHAnsi"/>
          <w:color w:val="000000" w:themeColor="text1"/>
        </w:rPr>
        <w:t>Operațiunea care face obiectul prezentei cereri de finanțare nu este încheiată în mod fizic sau implementată integral înainte de depunerea cerererii de finanțare în cadrul prezentului apel.</w:t>
      </w:r>
    </w:p>
    <w:p w14:paraId="3B2C48E9" w14:textId="77777777" w:rsidR="00DB0329" w:rsidRPr="00DB3EE9" w:rsidRDefault="00DB0329" w:rsidP="00FF72F2">
      <w:pPr>
        <w:numPr>
          <w:ilvl w:val="0"/>
          <w:numId w:val="46"/>
        </w:numPr>
        <w:tabs>
          <w:tab w:val="left" w:pos="720"/>
        </w:tabs>
        <w:spacing w:after="0" w:line="240" w:lineRule="auto"/>
        <w:ind w:left="0" w:firstLine="1440"/>
        <w:jc w:val="both"/>
        <w:rPr>
          <w:rFonts w:cstheme="minorHAnsi"/>
          <w:color w:val="000000" w:themeColor="text1"/>
        </w:rPr>
      </w:pPr>
      <w:r w:rsidRPr="00DB3EE9">
        <w:rPr>
          <w:rFonts w:cstheme="minorHAnsi"/>
          <w:color w:val="000000" w:themeColor="text1"/>
        </w:rPr>
        <w:t xml:space="preserve">Informațiile furnizate sunt complete și corecte în fiecare detaliu. </w:t>
      </w:r>
    </w:p>
    <w:p w14:paraId="2CF5EE5C" w14:textId="77777777" w:rsidR="00DB0329" w:rsidRPr="00DB3EE9" w:rsidRDefault="00DB0329" w:rsidP="00FF72F2">
      <w:pPr>
        <w:numPr>
          <w:ilvl w:val="0"/>
          <w:numId w:val="46"/>
        </w:numPr>
        <w:tabs>
          <w:tab w:val="left" w:pos="720"/>
        </w:tabs>
        <w:spacing w:after="0" w:line="240" w:lineRule="auto"/>
        <w:ind w:left="0" w:firstLine="1440"/>
        <w:jc w:val="both"/>
        <w:rPr>
          <w:rFonts w:cstheme="minorHAnsi"/>
          <w:color w:val="000000" w:themeColor="text1"/>
        </w:rPr>
      </w:pPr>
      <w:r w:rsidRPr="00DB3EE9">
        <w:rPr>
          <w:rFonts w:cstheme="minorHAnsi"/>
          <w:color w:val="000000" w:themeColor="text1"/>
        </w:rPr>
        <w:t>Solicitantul îndeplinește condițiile de eligibilitate aferente măsurii;</w:t>
      </w:r>
    </w:p>
    <w:p w14:paraId="71C5FF7C" w14:textId="77777777" w:rsidR="00DB0329" w:rsidRPr="00DB3EE9" w:rsidRDefault="00DB0329" w:rsidP="00FF72F2">
      <w:pPr>
        <w:pStyle w:val="ListParagraph"/>
        <w:numPr>
          <w:ilvl w:val="0"/>
          <w:numId w:val="51"/>
        </w:numPr>
        <w:ind w:left="0" w:firstLine="1440"/>
        <w:jc w:val="both"/>
        <w:rPr>
          <w:rFonts w:asciiTheme="minorHAnsi" w:hAnsiTheme="minorHAnsi" w:cstheme="minorHAnsi"/>
          <w:color w:val="000000" w:themeColor="text1"/>
          <w:sz w:val="22"/>
          <w:szCs w:val="22"/>
        </w:rPr>
      </w:pPr>
      <w:r w:rsidRPr="00DB3EE9">
        <w:rPr>
          <w:rFonts w:asciiTheme="minorHAnsi" w:hAnsiTheme="minorHAnsi" w:cstheme="minorHAnsi"/>
          <w:bCs/>
          <w:color w:val="000000" w:themeColor="text1"/>
          <w:sz w:val="22"/>
          <w:szCs w:val="22"/>
        </w:rPr>
        <w:t xml:space="preserve">Solicitantul nu </w:t>
      </w:r>
      <w:r w:rsidRPr="00DB3EE9">
        <w:rPr>
          <w:rFonts w:asciiTheme="minorHAnsi" w:hAnsiTheme="minorHAnsi" w:cstheme="minorHAnsi"/>
          <w:color w:val="000000" w:themeColor="text1"/>
          <w:sz w:val="22"/>
          <w:szCs w:val="22"/>
        </w:rPr>
        <w:t>se află în niciuna din situațiile de mai jos:</w:t>
      </w:r>
    </w:p>
    <w:p w14:paraId="53E71D80" w14:textId="77777777" w:rsidR="00DB0329" w:rsidRPr="00DB3EE9" w:rsidRDefault="00DB0329" w:rsidP="00FF72F2">
      <w:pPr>
        <w:pStyle w:val="ListParagraph"/>
        <w:numPr>
          <w:ilvl w:val="0"/>
          <w:numId w:val="51"/>
        </w:numPr>
        <w:ind w:left="0" w:firstLine="1440"/>
        <w:jc w:val="both"/>
        <w:rPr>
          <w:rFonts w:asciiTheme="minorHAnsi" w:hAnsiTheme="minorHAnsi" w:cstheme="minorHAnsi"/>
          <w:color w:val="000000" w:themeColor="text1"/>
          <w:sz w:val="22"/>
          <w:szCs w:val="22"/>
        </w:rPr>
      </w:pPr>
      <w:r w:rsidRPr="00DB3EE9">
        <w:rPr>
          <w:rFonts w:asciiTheme="minorHAnsi" w:hAnsiTheme="minorHAnsi" w:cstheme="minorHAnsi"/>
          <w:color w:val="000000" w:themeColor="text1"/>
          <w:sz w:val="22"/>
          <w:szCs w:val="22"/>
        </w:rPr>
        <w:t>a comis o fraudă, astfel cum este aceasta definită la articolul 1 din Convenția privind protejarea intereselor financiare ale Comunității Europene;</w:t>
      </w:r>
    </w:p>
    <w:p w14:paraId="64638F3D"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color w:val="000000" w:themeColor="text1"/>
        </w:rPr>
        <w:t xml:space="preserve">s-a dispus condamnarea printr-o hotărâre judecătorească definitivă și </w:t>
      </w:r>
      <w:r w:rsidRPr="00DB3EE9">
        <w:rPr>
          <w:rFonts w:cstheme="minorHAnsi"/>
        </w:rPr>
        <w:t>irevocabilă pentru o infracțiune privind conduita profesională de către o instanță judecătorească cu putere de „</w:t>
      </w:r>
      <w:r w:rsidRPr="00DB3EE9">
        <w:rPr>
          <w:rFonts w:cstheme="minorHAnsi"/>
          <w:i/>
        </w:rPr>
        <w:t>res judicata”</w:t>
      </w:r>
      <w:r w:rsidRPr="00DB3EE9">
        <w:rPr>
          <w:rFonts w:cstheme="minorHAnsi"/>
        </w:rPr>
        <w:t>;</w:t>
      </w:r>
    </w:p>
    <w:p w14:paraId="5A7B0BE6"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este vinovat de grave greșeli profesionale pe care Autoritatea de Management pentru Programul Operațional pentru Pescuit și Afaveri Maritime le poate dovedi prin orice mijloace;</w:t>
      </w:r>
    </w:p>
    <w:p w14:paraId="3D84503F"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fost subiectul unei judecăți de tip res judicata pentru fraudă, corupție, implicare în organizații criminale sau orice alte activități ilegale în detrimentul intereselor financiare ale Uniunii Europene, stabilit în baza unei decizii definitive și irevocabile emise de o instanță de judecată;</w:t>
      </w:r>
    </w:p>
    <w:p w14:paraId="180744A0"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fost declarat a fi într-o situație gravă de încălcare contractuală prin neîndeplinirea obligațiilor provenind dintr-o procedură de achiziții sau de altă finanțare nerambursabilă din fondurile Uniunii Europene, de către autoritățile competente;</w:t>
      </w:r>
    </w:p>
    <w:p w14:paraId="69E06964"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fost subiect al unui conflict de interese stabilit în baza unei decizii definitive și irevocabile emise de o instanță de judecată;</w:t>
      </w:r>
    </w:p>
    <w:p w14:paraId="6138152A"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este vinovat de inducerea gravă în eroare a Autorității de Management pentru POP 2007-2013 și POPAM 2014-2020 prin furnizarea de informații incorecte sau nefurnizarea informațiilor solicitate;</w:t>
      </w:r>
    </w:p>
    <w:p w14:paraId="3F90E56B"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săvârşit o încălcare gravă în temeiul articolului 42 din Regulamentul (CE) nr. 1005/2008 al Consiliului (1) sau al articolului 90 alineatul (1) din Regulamentul (CE) nr. 1224/2009;</w:t>
      </w:r>
    </w:p>
    <w:p w14:paraId="34BE08B2"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fost implicat în operarea, gestionarea sau deţinerea în proprietate a navelor de pescuit incluse pe lista de nave de pescuit INN a Uniunii, în conformitate cu articolul 40 alineatul (3) din Regulamentul (CE) nr.1005/2008 sau a navelor sub pavilionul ţărilor identificate ca ţări terţe necooperante, astfel cum este prevăzut la articolul 33 din respectivul regulament;</w:t>
      </w:r>
    </w:p>
    <w:p w14:paraId="796071CC" w14:textId="77777777" w:rsidR="00DB0329" w:rsidRPr="00DB3EE9"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săvârşit o încălcare gravă a normelor PCP identificate ca atare în alte acte juridice adoptate deParlamentul European şi de Consiliu;</w:t>
      </w:r>
    </w:p>
    <w:p w14:paraId="3F79C080" w14:textId="046DB2C8" w:rsidR="00DB0329" w:rsidRPr="00CA4160" w:rsidRDefault="00DB0329" w:rsidP="00FF72F2">
      <w:pPr>
        <w:numPr>
          <w:ilvl w:val="0"/>
          <w:numId w:val="48"/>
        </w:numPr>
        <w:tabs>
          <w:tab w:val="clear" w:pos="720"/>
        </w:tabs>
        <w:autoSpaceDE w:val="0"/>
        <w:autoSpaceDN w:val="0"/>
        <w:adjustRightInd w:val="0"/>
        <w:spacing w:after="0" w:line="240" w:lineRule="auto"/>
        <w:ind w:left="0" w:firstLine="1440"/>
        <w:jc w:val="both"/>
        <w:rPr>
          <w:rFonts w:cstheme="minorHAnsi"/>
        </w:rPr>
      </w:pPr>
      <w:r w:rsidRPr="00DB3EE9">
        <w:rPr>
          <w:rFonts w:cstheme="minorHAnsi"/>
        </w:rPr>
        <w:t>a comis oricare dintre infracţiunile stabilite la articolele 3 şi 4 din Directiva 2008/99/CE a Parlamentului European şi a Consiliului (2), în cazul în care se prezintă o cerere de sprijin în temeiul titlului V capitolul II din Regulamentul 508/2014.</w:t>
      </w:r>
    </w:p>
    <w:p w14:paraId="3CDAB4C9" w14:textId="77777777" w:rsidR="00DB0329" w:rsidRPr="00DB3EE9" w:rsidRDefault="00DB0329" w:rsidP="00CA4160">
      <w:pPr>
        <w:pStyle w:val="Ghid2"/>
        <w:spacing w:before="0" w:line="240" w:lineRule="auto"/>
        <w:ind w:firstLine="1440"/>
        <w:jc w:val="both"/>
        <w:rPr>
          <w:rFonts w:asciiTheme="minorHAnsi" w:eastAsia="Calibri" w:hAnsiTheme="minorHAnsi" w:cstheme="minorHAnsi"/>
          <w:i w:val="0"/>
          <w:sz w:val="22"/>
          <w:szCs w:val="22"/>
          <w:shd w:val="clear" w:color="auto" w:fill="FFFFFF"/>
          <w:lang w:val="ro-RO"/>
        </w:rPr>
      </w:pPr>
      <w:r w:rsidRPr="00DB3EE9">
        <w:rPr>
          <w:rFonts w:asciiTheme="minorHAnsi" w:hAnsiTheme="minorHAnsi" w:cstheme="minorHAnsi"/>
          <w:i w:val="0"/>
          <w:sz w:val="22"/>
          <w:szCs w:val="22"/>
          <w:lang w:val="ro-RO"/>
        </w:rPr>
        <w:t xml:space="preserve">Totodată, </w:t>
      </w:r>
      <w:r w:rsidRPr="00DB3EE9">
        <w:rPr>
          <w:rFonts w:asciiTheme="minorHAnsi" w:hAnsiTheme="minorHAnsi" w:cstheme="minorHAnsi"/>
          <w:i w:val="0"/>
          <w:color w:val="000000" w:themeColor="text1"/>
          <w:sz w:val="22"/>
          <w:szCs w:val="22"/>
          <w:lang w:val="ro-RO"/>
        </w:rPr>
        <w:t xml:space="preserve">declar că </w:t>
      </w:r>
      <w:r w:rsidRPr="00DB3EE9">
        <w:rPr>
          <w:rFonts w:asciiTheme="minorHAnsi" w:eastAsia="Calibri" w:hAnsiTheme="minorHAnsi" w:cstheme="minorHAnsi"/>
          <w:b/>
          <w:i w:val="0"/>
          <w:sz w:val="22"/>
          <w:szCs w:val="22"/>
          <w:lang w:val="ro-RO"/>
        </w:rPr>
        <w:t>mă angajez:</w:t>
      </w:r>
    </w:p>
    <w:p w14:paraId="2D564508" w14:textId="77777777" w:rsidR="00DB0329" w:rsidRPr="00DB3EE9" w:rsidRDefault="00DB0329" w:rsidP="00CA4160">
      <w:pPr>
        <w:spacing w:after="0" w:line="240" w:lineRule="auto"/>
        <w:ind w:firstLine="1440"/>
        <w:jc w:val="both"/>
        <w:rPr>
          <w:rFonts w:cstheme="minorHAnsi"/>
          <w:shd w:val="clear" w:color="auto" w:fill="FFFFFF"/>
        </w:rPr>
      </w:pPr>
      <w:r w:rsidRPr="00DB3EE9">
        <w:rPr>
          <w:rFonts w:cstheme="minorHAnsi"/>
          <w:shd w:val="clear" w:color="auto" w:fill="FFFFFF"/>
        </w:rPr>
        <w:t>a) să respect prevederile legislației în vigoare cu privire la egalitatea de șanse și de tratament între femei și bărbați în domeniul ocupării și al muncii, precum și egalitatea de șanse și nediscriminarea conform :</w:t>
      </w:r>
    </w:p>
    <w:p w14:paraId="61A31EB8" w14:textId="77777777" w:rsidR="00DB0329" w:rsidRPr="00DB3EE9" w:rsidRDefault="00DB0329" w:rsidP="00FF72F2">
      <w:pPr>
        <w:pStyle w:val="ListParagraph"/>
        <w:numPr>
          <w:ilvl w:val="0"/>
          <w:numId w:val="49"/>
        </w:numPr>
        <w:ind w:left="0" w:firstLine="1440"/>
        <w:jc w:val="both"/>
        <w:rPr>
          <w:rFonts w:asciiTheme="minorHAnsi" w:eastAsia="Calibri" w:hAnsiTheme="minorHAnsi" w:cstheme="minorHAnsi"/>
          <w:sz w:val="22"/>
          <w:szCs w:val="22"/>
        </w:rPr>
      </w:pPr>
      <w:r w:rsidRPr="00DB3EE9">
        <w:rPr>
          <w:rFonts w:asciiTheme="minorHAnsi" w:hAnsiTheme="minorHAnsi" w:cstheme="minorHAnsi"/>
          <w:sz w:val="22"/>
          <w:szCs w:val="22"/>
          <w:shd w:val="clear" w:color="auto" w:fill="FFFFFF"/>
        </w:rPr>
        <w:t xml:space="preserve">art. 4 alin. (2) și art. 16 alin. (1) din Constituția României; </w:t>
      </w:r>
    </w:p>
    <w:p w14:paraId="49DE5861" w14:textId="77777777" w:rsidR="00DB0329" w:rsidRPr="00DB3EE9" w:rsidRDefault="00DB0329" w:rsidP="00FF72F2">
      <w:pPr>
        <w:pStyle w:val="ListParagraph"/>
        <w:numPr>
          <w:ilvl w:val="0"/>
          <w:numId w:val="49"/>
        </w:numPr>
        <w:ind w:left="0" w:firstLine="1440"/>
        <w:jc w:val="both"/>
        <w:rPr>
          <w:rFonts w:asciiTheme="minorHAnsi" w:eastAsia="Calibri" w:hAnsiTheme="minorHAnsi" w:cstheme="minorHAnsi"/>
          <w:sz w:val="22"/>
          <w:szCs w:val="22"/>
        </w:rPr>
      </w:pPr>
      <w:r w:rsidRPr="00DB3EE9">
        <w:rPr>
          <w:rFonts w:asciiTheme="minorHAnsi" w:hAnsiTheme="minorHAnsi" w:cstheme="minorHAnsi"/>
          <w:sz w:val="22"/>
          <w:szCs w:val="22"/>
          <w:shd w:val="clear" w:color="auto" w:fill="FFFFFF"/>
        </w:rPr>
        <w:t>art. 3-9 din Codul Muncii;</w:t>
      </w:r>
    </w:p>
    <w:p w14:paraId="71F14B6A" w14:textId="77777777" w:rsidR="00DB0329" w:rsidRPr="00DB3EE9" w:rsidRDefault="00DB0329" w:rsidP="00FF72F2">
      <w:pPr>
        <w:pStyle w:val="ListParagraph"/>
        <w:numPr>
          <w:ilvl w:val="0"/>
          <w:numId w:val="49"/>
        </w:numPr>
        <w:ind w:left="0" w:firstLine="1440"/>
        <w:jc w:val="both"/>
        <w:rPr>
          <w:rFonts w:asciiTheme="minorHAnsi" w:eastAsia="Calibri" w:hAnsiTheme="minorHAnsi" w:cstheme="minorHAnsi"/>
          <w:sz w:val="22"/>
          <w:szCs w:val="22"/>
        </w:rPr>
      </w:pPr>
      <w:r w:rsidRPr="00DB3EE9">
        <w:rPr>
          <w:rFonts w:asciiTheme="minorHAnsi" w:hAnsiTheme="minorHAnsi" w:cstheme="minorHAnsi"/>
          <w:sz w:val="22"/>
          <w:szCs w:val="22"/>
          <w:shd w:val="clear" w:color="auto" w:fill="FFFFFF"/>
        </w:rPr>
        <w:t>Ordonanța Guvernului nr. 137/2000 privind prevenirea și sancționarea tuturor formelor de discriminare, republicată;</w:t>
      </w:r>
    </w:p>
    <w:p w14:paraId="50E71AF7" w14:textId="77777777" w:rsidR="00DB0329" w:rsidRPr="00DB3EE9" w:rsidRDefault="00DB0329" w:rsidP="00FF72F2">
      <w:pPr>
        <w:pStyle w:val="ListParagraph"/>
        <w:numPr>
          <w:ilvl w:val="0"/>
          <w:numId w:val="49"/>
        </w:numPr>
        <w:ind w:left="0" w:firstLine="1440"/>
        <w:jc w:val="both"/>
        <w:rPr>
          <w:rFonts w:asciiTheme="minorHAnsi" w:eastAsia="Calibri" w:hAnsiTheme="minorHAnsi" w:cstheme="minorHAnsi"/>
          <w:sz w:val="22"/>
          <w:szCs w:val="22"/>
        </w:rPr>
      </w:pPr>
      <w:r w:rsidRPr="00DB3EE9">
        <w:rPr>
          <w:rFonts w:asciiTheme="minorHAnsi" w:hAnsiTheme="minorHAnsi" w:cstheme="minorHAnsi"/>
          <w:sz w:val="22"/>
          <w:szCs w:val="22"/>
          <w:shd w:val="clear" w:color="auto" w:fill="FFFFFF"/>
        </w:rPr>
        <w:t>Legea nr. 202/2002 privind egalitatea de șanse între femei și bărbați, republicată;</w:t>
      </w:r>
    </w:p>
    <w:p w14:paraId="4D026081" w14:textId="77777777" w:rsidR="00DB0329" w:rsidRPr="00DB3EE9" w:rsidRDefault="00DB0329" w:rsidP="00FF72F2">
      <w:pPr>
        <w:pStyle w:val="ListParagraph"/>
        <w:numPr>
          <w:ilvl w:val="0"/>
          <w:numId w:val="49"/>
        </w:numPr>
        <w:ind w:left="0" w:firstLine="1440"/>
        <w:jc w:val="both"/>
        <w:rPr>
          <w:rFonts w:asciiTheme="minorHAnsi" w:eastAsia="Calibri" w:hAnsiTheme="minorHAnsi" w:cstheme="minorHAnsi"/>
          <w:sz w:val="22"/>
          <w:szCs w:val="22"/>
        </w:rPr>
      </w:pPr>
      <w:r w:rsidRPr="00DB3EE9">
        <w:rPr>
          <w:rFonts w:asciiTheme="minorHAnsi" w:hAnsiTheme="minorHAnsi" w:cstheme="minorHAnsi"/>
          <w:sz w:val="22"/>
          <w:szCs w:val="22"/>
          <w:shd w:val="clear" w:color="auto" w:fill="FFFFFF"/>
        </w:rPr>
        <w:t>Ordonanța de urgență a Guvernului nr. 96/2003 pentru protecția maternității la locurile de muncă, cu modificările ulterioare;</w:t>
      </w:r>
    </w:p>
    <w:p w14:paraId="6F3D087B" w14:textId="77777777" w:rsidR="00DB0329" w:rsidRPr="00DB3EE9" w:rsidRDefault="00DB0329" w:rsidP="00FF72F2">
      <w:pPr>
        <w:pStyle w:val="ListParagraph"/>
        <w:numPr>
          <w:ilvl w:val="0"/>
          <w:numId w:val="49"/>
        </w:numPr>
        <w:ind w:left="0" w:firstLine="1440"/>
        <w:jc w:val="both"/>
        <w:rPr>
          <w:rFonts w:asciiTheme="minorHAnsi" w:eastAsia="Calibri" w:hAnsiTheme="minorHAnsi" w:cstheme="minorHAnsi"/>
          <w:sz w:val="22"/>
          <w:szCs w:val="22"/>
        </w:rPr>
      </w:pPr>
      <w:r w:rsidRPr="00DB3EE9">
        <w:rPr>
          <w:rFonts w:asciiTheme="minorHAnsi" w:hAnsiTheme="minorHAnsi" w:cstheme="minorHAnsi"/>
          <w:sz w:val="22"/>
          <w:szCs w:val="22"/>
          <w:shd w:val="clear" w:color="auto" w:fill="FFFFFF"/>
        </w:rPr>
        <w:t>Legea nr. 210/1999 a concediului paternal;</w:t>
      </w:r>
    </w:p>
    <w:p w14:paraId="137B4BCD" w14:textId="77777777" w:rsidR="00DB0329" w:rsidRPr="00DB3EE9" w:rsidRDefault="00DB0329" w:rsidP="00E37F4F">
      <w:pPr>
        <w:spacing w:after="0" w:line="240" w:lineRule="auto"/>
        <w:ind w:firstLine="1440"/>
        <w:jc w:val="both"/>
        <w:rPr>
          <w:rFonts w:eastAsia="Calibri" w:cstheme="minorHAnsi"/>
        </w:rPr>
      </w:pPr>
      <w:r w:rsidRPr="00DB3EE9">
        <w:rPr>
          <w:rFonts w:cstheme="minorHAnsi"/>
          <w:shd w:val="clear" w:color="auto" w:fill="FFFFFF"/>
        </w:rPr>
        <w:t>b) să iau în considerare în implementarea Proiectului toate politicile și</w:t>
      </w:r>
      <w:r w:rsidRPr="00DB3EE9">
        <w:rPr>
          <w:rFonts w:cstheme="minorHAnsi"/>
        </w:rPr>
        <w:t xml:space="preserve"> practicile prin care nu se va realiza nici o deosebire, excludere, restricție sau preferință, pe bază de: </w:t>
      </w:r>
    </w:p>
    <w:p w14:paraId="7C17A759" w14:textId="77777777" w:rsidR="00DB0329" w:rsidRPr="00DB3EE9" w:rsidRDefault="00DB0329" w:rsidP="00FF72F2">
      <w:pPr>
        <w:pStyle w:val="ListParagraph"/>
        <w:numPr>
          <w:ilvl w:val="0"/>
          <w:numId w:val="50"/>
        </w:numPr>
        <w:ind w:left="0" w:firstLine="1440"/>
        <w:jc w:val="both"/>
        <w:rPr>
          <w:rFonts w:asciiTheme="minorHAnsi" w:hAnsiTheme="minorHAnsi" w:cstheme="minorHAnsi"/>
          <w:sz w:val="22"/>
          <w:szCs w:val="22"/>
        </w:rPr>
      </w:pPr>
      <w:r w:rsidRPr="00DB3EE9">
        <w:rPr>
          <w:rFonts w:asciiTheme="minorHAnsi" w:eastAsia="SimSun" w:hAnsiTheme="minorHAnsi" w:cstheme="minorHAnsi"/>
          <w:sz w:val="22"/>
          <w:szCs w:val="22"/>
        </w:rPr>
        <w:t>rasă, naționalitate,  etnie;</w:t>
      </w:r>
    </w:p>
    <w:p w14:paraId="327C0428" w14:textId="77777777" w:rsidR="00DB0329" w:rsidRPr="00DB3EE9" w:rsidRDefault="00DB0329" w:rsidP="00FF72F2">
      <w:pPr>
        <w:pStyle w:val="ListParagraph"/>
        <w:numPr>
          <w:ilvl w:val="0"/>
          <w:numId w:val="50"/>
        </w:numPr>
        <w:ind w:left="0" w:firstLine="1440"/>
        <w:jc w:val="both"/>
        <w:rPr>
          <w:rFonts w:asciiTheme="minorHAnsi" w:hAnsiTheme="minorHAnsi" w:cstheme="minorHAnsi"/>
          <w:sz w:val="22"/>
          <w:szCs w:val="22"/>
        </w:rPr>
      </w:pPr>
      <w:r w:rsidRPr="00DB3EE9">
        <w:rPr>
          <w:rFonts w:asciiTheme="minorHAnsi" w:eastAsia="SimSun" w:hAnsiTheme="minorHAnsi" w:cstheme="minorHAnsi"/>
          <w:sz w:val="22"/>
          <w:szCs w:val="22"/>
        </w:rPr>
        <w:t>limbă, religie, categorie socială, convingeri;</w:t>
      </w:r>
    </w:p>
    <w:p w14:paraId="5AB85210" w14:textId="77777777" w:rsidR="00DB0329" w:rsidRPr="00DB3EE9" w:rsidRDefault="00DB0329" w:rsidP="00FF72F2">
      <w:pPr>
        <w:pStyle w:val="ListParagraph"/>
        <w:numPr>
          <w:ilvl w:val="0"/>
          <w:numId w:val="50"/>
        </w:numPr>
        <w:ind w:left="0" w:firstLine="1440"/>
        <w:jc w:val="both"/>
        <w:rPr>
          <w:rFonts w:asciiTheme="minorHAnsi" w:hAnsiTheme="minorHAnsi" w:cstheme="minorHAnsi"/>
          <w:sz w:val="22"/>
          <w:szCs w:val="22"/>
        </w:rPr>
      </w:pPr>
      <w:r w:rsidRPr="00DB3EE9">
        <w:rPr>
          <w:rFonts w:asciiTheme="minorHAnsi" w:eastAsia="SimSun" w:hAnsiTheme="minorHAnsi" w:cstheme="minorHAnsi"/>
          <w:sz w:val="22"/>
          <w:szCs w:val="22"/>
        </w:rPr>
        <w:t>sex, orientare sexuală;</w:t>
      </w:r>
    </w:p>
    <w:p w14:paraId="6C31205A" w14:textId="77777777" w:rsidR="00DB0329" w:rsidRPr="00DB3EE9" w:rsidRDefault="00DB0329" w:rsidP="00FF72F2">
      <w:pPr>
        <w:pStyle w:val="ListParagraph"/>
        <w:numPr>
          <w:ilvl w:val="0"/>
          <w:numId w:val="50"/>
        </w:numPr>
        <w:ind w:left="0" w:firstLine="1440"/>
        <w:jc w:val="both"/>
        <w:rPr>
          <w:rFonts w:asciiTheme="minorHAnsi" w:hAnsiTheme="minorHAnsi" w:cstheme="minorHAnsi"/>
          <w:sz w:val="22"/>
          <w:szCs w:val="22"/>
        </w:rPr>
      </w:pPr>
      <w:r w:rsidRPr="00DB3EE9">
        <w:rPr>
          <w:rFonts w:asciiTheme="minorHAnsi" w:eastAsia="SimSun" w:hAnsiTheme="minorHAnsi" w:cstheme="minorHAnsi"/>
          <w:sz w:val="22"/>
          <w:szCs w:val="22"/>
        </w:rPr>
        <w:t>vârstă, handicap, boală cronică necontagioasă, infectare HIV;</w:t>
      </w:r>
    </w:p>
    <w:p w14:paraId="33B31628" w14:textId="77777777" w:rsidR="00DB0329" w:rsidRPr="00DB3EE9" w:rsidRDefault="00DB0329" w:rsidP="00FF72F2">
      <w:pPr>
        <w:pStyle w:val="ListParagraph"/>
        <w:numPr>
          <w:ilvl w:val="0"/>
          <w:numId w:val="50"/>
        </w:numPr>
        <w:ind w:left="0" w:firstLine="1440"/>
        <w:jc w:val="both"/>
        <w:rPr>
          <w:rFonts w:asciiTheme="minorHAnsi" w:hAnsiTheme="minorHAnsi" w:cstheme="minorHAnsi"/>
          <w:sz w:val="22"/>
          <w:szCs w:val="22"/>
        </w:rPr>
      </w:pPr>
      <w:r w:rsidRPr="00DB3EE9">
        <w:rPr>
          <w:rFonts w:asciiTheme="minorHAnsi" w:eastAsia="SimSun" w:hAnsiTheme="minorHAnsi" w:cstheme="minorHAnsi"/>
          <w:sz w:val="22"/>
          <w:szCs w:val="22"/>
        </w:rPr>
        <w:t xml:space="preserve">apartenență la o categorie defavorizată, </w:t>
      </w:r>
    </w:p>
    <w:p w14:paraId="7865C0F0" w14:textId="77777777" w:rsidR="00DB0329" w:rsidRPr="00DB3EE9" w:rsidRDefault="00DB0329" w:rsidP="00E37F4F">
      <w:pPr>
        <w:pStyle w:val="ListParagraph"/>
        <w:ind w:left="0" w:firstLine="1440"/>
        <w:jc w:val="both"/>
        <w:rPr>
          <w:rFonts w:asciiTheme="minorHAnsi" w:hAnsiTheme="minorHAnsi" w:cstheme="minorHAnsi"/>
          <w:sz w:val="22"/>
          <w:szCs w:val="22"/>
        </w:rPr>
      </w:pPr>
      <w:r w:rsidRPr="00DB3EE9">
        <w:rPr>
          <w:rFonts w:asciiTheme="minorHAnsi" w:hAnsiTheme="minorHAnsi" w:cstheme="minorHAnsi"/>
          <w:sz w:val="22"/>
          <w:szCs w:val="22"/>
        </w:rPr>
        <w:t>precum și orice alt criteriu care are ca scop sau efect restrângerea, înlăturarea recunoașterii, folosinței sau exercitării, în condiții de egalitate, a drepturilor omului și a libertăților fundamentale sau a drepturilor recunoscute de lege, în domeniul politic, economic, social și cultural sau în orice alte domenii ale vieții publice.</w:t>
      </w:r>
    </w:p>
    <w:p w14:paraId="72A7B12B" w14:textId="77777777" w:rsidR="00DB0329" w:rsidRPr="00DB3EE9" w:rsidRDefault="00DB0329" w:rsidP="00E37F4F">
      <w:pPr>
        <w:autoSpaceDE w:val="0"/>
        <w:autoSpaceDN w:val="0"/>
        <w:adjustRightInd w:val="0"/>
        <w:spacing w:after="0" w:line="240" w:lineRule="auto"/>
        <w:ind w:firstLine="1440"/>
        <w:jc w:val="both"/>
        <w:rPr>
          <w:rFonts w:cstheme="minorHAnsi"/>
        </w:rPr>
      </w:pPr>
      <w:r w:rsidRPr="00DB3EE9">
        <w:rPr>
          <w:rFonts w:cstheme="minorHAnsi"/>
        </w:rPr>
        <w:t>Totodată, declar pe propria răspundere că solicitantul nu va încerca să obțină informații confidențiale sau să influențeze Autoritatea de Management pentru Programul Operațional pentru Pescuit și Afaceri Maritime în timpul procesului de evaluare a proiectului și nu va face presiuni la adresa evaluatorului.</w:t>
      </w:r>
    </w:p>
    <w:p w14:paraId="606ACF98" w14:textId="56D532CF" w:rsidR="00DB0329" w:rsidRPr="00DB3EE9" w:rsidRDefault="00DB0329" w:rsidP="00CA4160">
      <w:pPr>
        <w:tabs>
          <w:tab w:val="left" w:pos="720"/>
        </w:tabs>
        <w:spacing w:after="0" w:line="240" w:lineRule="auto"/>
        <w:ind w:firstLine="1440"/>
        <w:jc w:val="both"/>
        <w:rPr>
          <w:rFonts w:cstheme="minorHAnsi"/>
        </w:rPr>
      </w:pPr>
      <w:r w:rsidRPr="00DB3EE9">
        <w:rPr>
          <w:rFonts w:cstheme="minorHAnsi"/>
        </w:rPr>
        <w:t>Înțeleg că Autoritatea de Management pentru POPAM are dreptul de a solicita, în scopul verificării și confirmării declarațiilor, situațiilor și documentelor care însoțesc Cererea de finanțare, orice informații suplimentare privind eligibilitatea noastră precum și experiența, competența și resursele de care dispunem.</w:t>
      </w:r>
    </w:p>
    <w:p w14:paraId="7CAAD999" w14:textId="77777777" w:rsidR="00DB0329" w:rsidRPr="00DB3EE9" w:rsidRDefault="00DB0329" w:rsidP="00CA4160">
      <w:pPr>
        <w:shd w:val="clear" w:color="auto" w:fill="F7CAAC"/>
        <w:spacing w:after="0" w:line="240" w:lineRule="auto"/>
        <w:ind w:firstLine="1440"/>
        <w:jc w:val="center"/>
        <w:rPr>
          <w:rFonts w:cstheme="minorHAnsi"/>
          <w:b/>
        </w:rPr>
      </w:pPr>
      <w:r w:rsidRPr="00DB3EE9">
        <w:rPr>
          <w:rFonts w:cstheme="minorHAnsi"/>
          <w:b/>
        </w:rPr>
        <w:t xml:space="preserve">Reprezentant legal al solicitantului </w:t>
      </w:r>
    </w:p>
    <w:p w14:paraId="416ACB8D" w14:textId="77777777" w:rsidR="00DB0329" w:rsidRPr="00DB3EE9" w:rsidRDefault="00DB0329" w:rsidP="00CA4160">
      <w:pPr>
        <w:shd w:val="clear" w:color="auto" w:fill="F7CAAC"/>
        <w:spacing w:after="0" w:line="240" w:lineRule="auto"/>
        <w:ind w:firstLine="1440"/>
        <w:jc w:val="center"/>
        <w:rPr>
          <w:rFonts w:cstheme="minorHAnsi"/>
        </w:rPr>
      </w:pPr>
      <w:r w:rsidRPr="00DB3EE9">
        <w:rPr>
          <w:rFonts w:cstheme="minorHAnsi"/>
        </w:rPr>
        <w:t>……………</w:t>
      </w:r>
      <w:r w:rsidRPr="00DB3EE9">
        <w:rPr>
          <w:rFonts w:cstheme="minorHAnsi"/>
          <w:i/>
          <w:color w:val="0070C0"/>
        </w:rPr>
        <w:t xml:space="preserve">(nume, prenume - cu majuscule) </w:t>
      </w:r>
      <w:r w:rsidRPr="00DB3EE9">
        <w:rPr>
          <w:rFonts w:cstheme="minorHAnsi"/>
        </w:rPr>
        <w:t>……………..</w:t>
      </w:r>
    </w:p>
    <w:p w14:paraId="390FBB90" w14:textId="6FA05B3D" w:rsidR="00DB0329" w:rsidRPr="00DB3EE9" w:rsidRDefault="00DB0329" w:rsidP="00CA4160">
      <w:pPr>
        <w:spacing w:after="0" w:line="240" w:lineRule="auto"/>
        <w:ind w:firstLine="1440"/>
        <w:rPr>
          <w:rFonts w:cstheme="minorHAnsi"/>
        </w:rPr>
      </w:pPr>
    </w:p>
    <w:p w14:paraId="13929724" w14:textId="3D258479" w:rsidR="00CA4160" w:rsidRPr="00DB3EE9" w:rsidRDefault="00CA4160" w:rsidP="00CA4160">
      <w:pPr>
        <w:shd w:val="clear" w:color="auto" w:fill="FFFFFF"/>
        <w:spacing w:after="0" w:line="240" w:lineRule="auto"/>
        <w:ind w:firstLine="1440"/>
        <w:rPr>
          <w:rFonts w:cstheme="minorHAnsi"/>
        </w:rPr>
      </w:pPr>
      <w:r w:rsidRPr="00DB3EE9">
        <w:rPr>
          <w:rFonts w:cstheme="minorHAnsi"/>
          <w:b/>
          <w:shd w:val="clear" w:color="auto" w:fill="F7CAAC"/>
        </w:rPr>
        <w:t>Data :</w:t>
      </w:r>
      <w:r w:rsidRPr="00DB3EE9">
        <w:rPr>
          <w:rFonts w:cstheme="minorHAnsi"/>
          <w:shd w:val="clear" w:color="auto" w:fill="F7CAAC"/>
        </w:rPr>
        <w:t xml:space="preserve"> ………………………..</w:t>
      </w:r>
      <w:r w:rsidRPr="00DB3EE9">
        <w:rPr>
          <w:rFonts w:cstheme="minorHAnsi"/>
        </w:rPr>
        <w:t xml:space="preserve">  </w:t>
      </w:r>
    </w:p>
    <w:p w14:paraId="7EFBB93F" w14:textId="6357E4B4" w:rsidR="00DB0329" w:rsidRPr="00DB3EE9" w:rsidRDefault="00CA4160" w:rsidP="00CA4160">
      <w:pPr>
        <w:spacing w:after="0" w:line="240" w:lineRule="auto"/>
        <w:ind w:firstLine="1440"/>
        <w:rPr>
          <w:rFonts w:cstheme="minorHAnsi"/>
        </w:rPr>
      </w:pPr>
      <w:r w:rsidRPr="00DB3EE9">
        <w:rPr>
          <w:rFonts w:cstheme="minorHAnsi"/>
          <w:noProof/>
          <w:lang w:val="en-US"/>
        </w:rPr>
        <mc:AlternateContent>
          <mc:Choice Requires="wps">
            <w:drawing>
              <wp:anchor distT="0" distB="0" distL="114300" distR="114300" simplePos="0" relativeHeight="251773952" behindDoc="1" locked="0" layoutInCell="1" allowOverlap="1" wp14:anchorId="036335DF" wp14:editId="4E3A0CCA">
                <wp:simplePos x="0" y="0"/>
                <wp:positionH relativeFrom="column">
                  <wp:posOffset>4079019</wp:posOffset>
                </wp:positionH>
                <wp:positionV relativeFrom="paragraph">
                  <wp:posOffset>3644</wp:posOffset>
                </wp:positionV>
                <wp:extent cx="1482090" cy="755374"/>
                <wp:effectExtent l="0" t="0" r="22860" b="26035"/>
                <wp:wrapNone/>
                <wp:docPr id="198"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55374"/>
                        </a:xfrm>
                        <a:prstGeom prst="ellipse">
                          <a:avLst/>
                        </a:prstGeom>
                        <a:solidFill>
                          <a:srgbClr val="FFFFFF"/>
                        </a:solidFill>
                        <a:ln w="12700">
                          <a:solidFill>
                            <a:srgbClr val="000000"/>
                          </a:solidFill>
                          <a:round/>
                          <a:headEnd/>
                          <a:tailEnd/>
                        </a:ln>
                      </wps:spPr>
                      <wps:txbx>
                        <w:txbxContent>
                          <w:p w14:paraId="4A25C445" w14:textId="77777777" w:rsidR="00CA32B3" w:rsidRPr="00CA4160" w:rsidRDefault="00CA32B3" w:rsidP="00DB0329">
                            <w:pPr>
                              <w:jc w:val="center"/>
                              <w:rPr>
                                <w:rFonts w:ascii="Arial" w:hAnsi="Arial" w:cs="Arial"/>
                                <w:i/>
                                <w:color w:val="0070C0"/>
                                <w:sz w:val="18"/>
                                <w:szCs w:val="18"/>
                              </w:rPr>
                            </w:pPr>
                            <w:r w:rsidRPr="00CA4160">
                              <w:rPr>
                                <w:rFonts w:ascii="Arial" w:hAnsi="Arial" w:cs="Arial"/>
                                <w:i/>
                                <w:color w:val="0070C0"/>
                                <w:sz w:val="18"/>
                                <w:szCs w:val="18"/>
                              </w:rPr>
                              <w:t>semnătură eletronică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6335DF" id="Oval 198" o:spid="_x0000_s1069" style="position:absolute;left:0;text-align:left;margin-left:321.2pt;margin-top:.3pt;width:116.7pt;height:5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" strokeweight="1pt">
                <v:textbox>
                  <w:txbxContent>
                    <w:p w14:paraId="4A25C445" w14:textId="77777777" w:rsidR="00CA32B3" w:rsidRPr="00CA4160" w:rsidRDefault="00CA32B3" w:rsidP="00DB0329">
                      <w:pPr>
                        <w:jc w:val="center"/>
                        <w:rPr>
                          <w:rFonts w:ascii="Arial" w:hAnsi="Arial" w:cs="Arial"/>
                          <w:i/>
                          <w:color w:val="0070C0"/>
                          <w:sz w:val="18"/>
                          <w:szCs w:val="18"/>
                        </w:rPr>
                      </w:pPr>
                      <w:r w:rsidRPr="00CA4160">
                        <w:rPr>
                          <w:rFonts w:ascii="Arial" w:hAnsi="Arial" w:cs="Arial"/>
                          <w:i/>
                          <w:color w:val="0070C0"/>
                          <w:sz w:val="18"/>
                          <w:szCs w:val="18"/>
                        </w:rPr>
                        <w:t>semnătură eletronică</w:t>
                      </w:r>
                    </w:p>
                  </w:txbxContent>
                </v:textbox>
              </v:oval>
            </w:pict>
          </mc:Fallback>
        </mc:AlternateContent>
      </w:r>
    </w:p>
    <w:p w14:paraId="58987924" w14:textId="77777777" w:rsidR="00DB0329" w:rsidRPr="00DB3EE9" w:rsidRDefault="00DB0329" w:rsidP="00CA4160">
      <w:pPr>
        <w:spacing w:after="0" w:line="240" w:lineRule="auto"/>
        <w:ind w:firstLine="1440"/>
        <w:rPr>
          <w:rFonts w:cstheme="minorHAnsi"/>
          <w:i/>
          <w:color w:val="0070C0"/>
        </w:rPr>
      </w:pPr>
    </w:p>
    <w:p w14:paraId="0D7836E7" w14:textId="77777777" w:rsidR="00DB0329" w:rsidRPr="00494E4D" w:rsidRDefault="00DB0329" w:rsidP="00CA4160">
      <w:pPr>
        <w:spacing w:after="0" w:line="240" w:lineRule="auto"/>
        <w:rPr>
          <w:rFonts w:cstheme="minorHAnsi"/>
        </w:rPr>
      </w:pPr>
    </w:p>
    <w:p w14:paraId="1CF9D253" w14:textId="370685E8" w:rsidR="00784269" w:rsidRPr="001F5E72" w:rsidRDefault="00784269" w:rsidP="00467C48">
      <w:pPr>
        <w:jc w:val="right"/>
        <w:rPr>
          <w:rFonts w:cstheme="minorHAnsi"/>
          <w:b/>
          <w:iCs/>
        </w:rPr>
      </w:pPr>
    </w:p>
    <w:p w14:paraId="40EA3EC3" w14:textId="77777777" w:rsidR="00F15D70" w:rsidRDefault="00F15D70" w:rsidP="00E1082E">
      <w:pPr>
        <w:jc w:val="right"/>
        <w:rPr>
          <w:rStyle w:val="IntenseEmphasis"/>
          <w:b/>
          <w:color w:val="auto"/>
        </w:rPr>
      </w:pPr>
    </w:p>
    <w:p w14:paraId="75768FE9" w14:textId="77777777" w:rsidR="00F15D70" w:rsidRDefault="00F15D70" w:rsidP="00E1082E">
      <w:pPr>
        <w:jc w:val="right"/>
        <w:rPr>
          <w:rStyle w:val="IntenseEmphasis"/>
          <w:b/>
          <w:color w:val="auto"/>
        </w:rPr>
      </w:pPr>
    </w:p>
    <w:p w14:paraId="3C15F51A" w14:textId="6AE9635E" w:rsidR="00E1082E" w:rsidRPr="00AC707C" w:rsidRDefault="00E1082E" w:rsidP="00E1082E">
      <w:pPr>
        <w:jc w:val="right"/>
        <w:rPr>
          <w:rStyle w:val="IntenseEmphasis"/>
          <w:b/>
          <w:i w:val="0"/>
          <w:color w:val="auto"/>
        </w:rPr>
      </w:pPr>
      <w:r w:rsidRPr="00AC707C">
        <w:rPr>
          <w:rStyle w:val="IntenseEmphasis"/>
          <w:b/>
          <w:color w:val="auto"/>
        </w:rPr>
        <w:t xml:space="preserve">Anexa </w:t>
      </w:r>
      <w:r w:rsidR="00857F4D" w:rsidRPr="00AC707C">
        <w:rPr>
          <w:rStyle w:val="IntenseEmphasis"/>
          <w:b/>
          <w:color w:val="auto"/>
        </w:rPr>
        <w:t>1</w:t>
      </w:r>
      <w:r w:rsidR="00857F4D">
        <w:rPr>
          <w:rStyle w:val="IntenseEmphasis"/>
          <w:b/>
          <w:color w:val="auto"/>
        </w:rPr>
        <w:t>0</w:t>
      </w:r>
    </w:p>
    <w:p w14:paraId="3168B4E5" w14:textId="77777777" w:rsidR="00E1082E" w:rsidRPr="00656533" w:rsidRDefault="00E1082E" w:rsidP="00E1082E">
      <w:pPr>
        <w:jc w:val="center"/>
        <w:rPr>
          <w:b/>
        </w:rPr>
      </w:pPr>
    </w:p>
    <w:p w14:paraId="18F095DA" w14:textId="77777777" w:rsidR="00E1082E" w:rsidRPr="00656533" w:rsidRDefault="00E1082E" w:rsidP="00E1082E">
      <w:r w:rsidRPr="00656533">
        <w:t>DGP- AMPOPAM</w:t>
      </w:r>
    </w:p>
    <w:p w14:paraId="164D6635" w14:textId="2338B615" w:rsidR="00E1082E" w:rsidRPr="00656533" w:rsidRDefault="00E1082E" w:rsidP="00BF7748">
      <w:pPr>
        <w:rPr>
          <w:b/>
        </w:rPr>
      </w:pPr>
      <w:r w:rsidRPr="00656533">
        <w:t>Nr. de înregistrare……………data……………..…</w:t>
      </w:r>
    </w:p>
    <w:p w14:paraId="3256C936" w14:textId="77777777" w:rsidR="00E1082E" w:rsidRPr="00656533" w:rsidRDefault="00E1082E" w:rsidP="00BF7748">
      <w:pPr>
        <w:widowControl w:val="0"/>
        <w:autoSpaceDE w:val="0"/>
        <w:autoSpaceDN w:val="0"/>
        <w:adjustRightInd w:val="0"/>
        <w:ind w:left="3320"/>
        <w:jc w:val="center"/>
        <w:rPr>
          <w:rFonts w:cs="Trebuchet MS"/>
          <w:b/>
          <w:bCs/>
        </w:rPr>
      </w:pPr>
    </w:p>
    <w:p w14:paraId="7F0FCE14" w14:textId="0FD96D09" w:rsidR="00E1082E" w:rsidRPr="00656533" w:rsidRDefault="00E1082E" w:rsidP="00BF7748">
      <w:pPr>
        <w:widowControl w:val="0"/>
        <w:autoSpaceDE w:val="0"/>
        <w:autoSpaceDN w:val="0"/>
        <w:adjustRightInd w:val="0"/>
        <w:spacing w:line="304" w:lineRule="exact"/>
        <w:jc w:val="center"/>
      </w:pPr>
      <w:r w:rsidRPr="00656533">
        <w:rPr>
          <w:rFonts w:cs="Trebuchet MS"/>
          <w:b/>
          <w:bCs/>
        </w:rPr>
        <w:t>NOTIFICARE DE SOLICITARE A INFORMAȚIILOR SUPLIMENTARE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tblGrid>
      <w:tr w:rsidR="00F15D70" w:rsidRPr="00B652F1" w14:paraId="14A19B34" w14:textId="77777777" w:rsidTr="00F15D70">
        <w:trPr>
          <w:trHeight w:val="255"/>
        </w:trPr>
        <w:tc>
          <w:tcPr>
            <w:tcW w:w="5000" w:type="pct"/>
            <w:shd w:val="clear" w:color="auto" w:fill="auto"/>
          </w:tcPr>
          <w:p w14:paraId="0AFE867A" w14:textId="77777777" w:rsidR="00F15D70" w:rsidRPr="00B652F1" w:rsidRDefault="00F15D70" w:rsidP="004E2425">
            <w:pPr>
              <w:spacing w:after="0" w:line="240" w:lineRule="auto"/>
              <w:rPr>
                <w:rFonts w:eastAsia="Calibri" w:cstheme="minorHAnsi"/>
              </w:rPr>
            </w:pPr>
            <w:r w:rsidRPr="00B652F1">
              <w:rPr>
                <w:rFonts w:eastAsia="Calibri" w:cstheme="minorHAnsi"/>
                <w:b/>
              </w:rPr>
              <w:t>Prioritatea Uniunii Nr</w:t>
            </w:r>
            <w:r w:rsidRPr="00B652F1">
              <w:rPr>
                <w:rFonts w:eastAsia="Calibri" w:cstheme="minorHAnsi"/>
              </w:rPr>
              <w:t>… :   ………………………………………………………………………</w:t>
            </w:r>
          </w:p>
          <w:p w14:paraId="6179B1A9" w14:textId="77777777" w:rsidR="00F15D70" w:rsidRPr="00B652F1" w:rsidRDefault="00F15D70" w:rsidP="004E2425">
            <w:pPr>
              <w:spacing w:after="0" w:line="240" w:lineRule="auto"/>
              <w:rPr>
                <w:rFonts w:eastAsia="Calibri" w:cstheme="minorHAnsi"/>
                <w:bCs/>
              </w:rPr>
            </w:pPr>
            <w:r w:rsidRPr="00B652F1">
              <w:rPr>
                <w:rFonts w:eastAsia="Calibri" w:cstheme="minorHAnsi"/>
                <w:b/>
              </w:rPr>
              <w:t xml:space="preserve">Măsura Nr. </w:t>
            </w:r>
            <w:r w:rsidRPr="00B652F1">
              <w:rPr>
                <w:rFonts w:eastAsia="Calibri" w:cstheme="minorHAnsi"/>
              </w:rPr>
              <w:t xml:space="preserve">:………………………………………………………………………………………  </w:t>
            </w:r>
            <w:r w:rsidRPr="00B652F1">
              <w:rPr>
                <w:rFonts w:eastAsia="Calibri" w:cstheme="minorHAnsi"/>
                <w:b/>
              </w:rPr>
              <w:t xml:space="preserve">                   </w:t>
            </w:r>
          </w:p>
        </w:tc>
      </w:tr>
      <w:tr w:rsidR="00F15D70" w:rsidRPr="00B652F1" w14:paraId="1F7157FE" w14:textId="77777777" w:rsidTr="004E2425">
        <w:trPr>
          <w:trHeight w:val="533"/>
        </w:trPr>
        <w:tc>
          <w:tcPr>
            <w:tcW w:w="5000" w:type="pct"/>
            <w:shd w:val="clear" w:color="auto" w:fill="auto"/>
          </w:tcPr>
          <w:p w14:paraId="16CBE891" w14:textId="77777777" w:rsidR="00F15D70" w:rsidRPr="00B652F1" w:rsidRDefault="00F15D70" w:rsidP="004E2425">
            <w:pPr>
              <w:spacing w:after="0" w:line="240" w:lineRule="auto"/>
              <w:rPr>
                <w:rFonts w:eastAsia="Calibri" w:cstheme="minorHAnsi"/>
              </w:rPr>
            </w:pPr>
            <w:r w:rsidRPr="00B652F1">
              <w:rPr>
                <w:rFonts w:eastAsia="Calibri" w:cstheme="minorHAnsi"/>
                <w:b/>
              </w:rPr>
              <w:t xml:space="preserve">Titlul proiectului : </w:t>
            </w:r>
            <w:r w:rsidRPr="00B652F1">
              <w:rPr>
                <w:rFonts w:eastAsia="Calibri" w:cstheme="minorHAnsi"/>
              </w:rPr>
              <w:t>…………………………………………………………………………………</w:t>
            </w:r>
          </w:p>
          <w:p w14:paraId="27A5D1E0" w14:textId="77777777" w:rsidR="00F15D70" w:rsidRPr="00B652F1" w:rsidRDefault="00F15D70" w:rsidP="004E2425">
            <w:pPr>
              <w:spacing w:after="0" w:line="240" w:lineRule="auto"/>
              <w:rPr>
                <w:rFonts w:eastAsia="Calibri" w:cstheme="minorHAnsi"/>
              </w:rPr>
            </w:pPr>
            <w:r w:rsidRPr="00B652F1">
              <w:rPr>
                <w:rFonts w:eastAsia="Calibri" w:cstheme="minorHAnsi"/>
              </w:rPr>
              <w:t xml:space="preserve">Durata de implementare </w:t>
            </w:r>
            <w:r w:rsidRPr="00B652F1">
              <w:rPr>
                <w:rFonts w:eastAsia="Calibri" w:cstheme="minorHAnsi"/>
                <w:b/>
              </w:rPr>
              <w:t>.…</w:t>
            </w:r>
            <w:r w:rsidRPr="00B652F1">
              <w:rPr>
                <w:rFonts w:eastAsia="Calibri" w:cstheme="minorHAnsi"/>
              </w:rPr>
              <w:t>(luni); Valoarea eligibilă</w:t>
            </w:r>
            <w:r w:rsidRPr="00B652F1">
              <w:rPr>
                <w:rFonts w:eastAsia="Calibri" w:cstheme="minorHAnsi"/>
                <w:b/>
              </w:rPr>
              <w:t>………………..……</w:t>
            </w:r>
            <w:r w:rsidRPr="00B652F1">
              <w:rPr>
                <w:rFonts w:eastAsia="Calibri" w:cstheme="minorHAnsi"/>
              </w:rPr>
              <w:t xml:space="preserve">(lei); </w:t>
            </w:r>
          </w:p>
        </w:tc>
      </w:tr>
      <w:tr w:rsidR="00F15D70" w:rsidRPr="00B652F1" w14:paraId="4D292D63" w14:textId="77777777" w:rsidTr="004E2425">
        <w:tc>
          <w:tcPr>
            <w:tcW w:w="5000" w:type="pct"/>
            <w:shd w:val="clear" w:color="auto" w:fill="auto"/>
          </w:tcPr>
          <w:p w14:paraId="5A49680A" w14:textId="77777777" w:rsidR="00F15D70" w:rsidRPr="00B652F1" w:rsidRDefault="00F15D70" w:rsidP="004E2425">
            <w:pPr>
              <w:spacing w:after="0" w:line="240" w:lineRule="auto"/>
              <w:jc w:val="center"/>
              <w:rPr>
                <w:rFonts w:eastAsia="Calibri" w:cstheme="minorHAnsi"/>
                <w:b/>
              </w:rPr>
            </w:pPr>
            <w:r w:rsidRPr="00B652F1">
              <w:rPr>
                <w:rFonts w:eastAsia="Calibri" w:cstheme="minorHAnsi"/>
                <w:b/>
              </w:rPr>
              <w:t>Solicitant</w:t>
            </w:r>
          </w:p>
        </w:tc>
      </w:tr>
      <w:tr w:rsidR="00F15D70" w:rsidRPr="00494E4D" w14:paraId="0CE61528" w14:textId="77777777" w:rsidTr="004E2425">
        <w:trPr>
          <w:trHeight w:val="759"/>
        </w:trPr>
        <w:tc>
          <w:tcPr>
            <w:tcW w:w="5000" w:type="pct"/>
            <w:shd w:val="clear" w:color="auto" w:fill="auto"/>
          </w:tcPr>
          <w:p w14:paraId="3FBEFC11" w14:textId="77777777" w:rsidR="00F15D70" w:rsidRPr="00494E4D" w:rsidRDefault="00F15D70" w:rsidP="004E2425">
            <w:pPr>
              <w:spacing w:after="0" w:line="240" w:lineRule="auto"/>
              <w:rPr>
                <w:rFonts w:eastAsia="Calibri" w:cstheme="minorHAnsi"/>
              </w:rPr>
            </w:pPr>
            <w:r w:rsidRPr="00494E4D">
              <w:rPr>
                <w:rFonts w:eastAsia="Calibri" w:cstheme="minorHAnsi"/>
              </w:rPr>
              <w:t>Denumire………………………………..…….......................................................................................</w:t>
            </w:r>
          </w:p>
          <w:p w14:paraId="1CD8EE7F" w14:textId="77777777" w:rsidR="00F15D70" w:rsidRPr="00494E4D" w:rsidRDefault="00F15D70" w:rsidP="004E2425">
            <w:pPr>
              <w:spacing w:after="0" w:line="240" w:lineRule="auto"/>
              <w:rPr>
                <w:rFonts w:eastAsia="Calibri" w:cstheme="minorHAnsi"/>
              </w:rPr>
            </w:pPr>
            <w:r w:rsidRPr="00494E4D">
              <w:rPr>
                <w:rFonts w:eastAsia="Calibri" w:cstheme="minorHAnsi"/>
              </w:rPr>
              <w:t>Statut juridic ………….......................................................................................................................</w:t>
            </w:r>
          </w:p>
          <w:p w14:paraId="49423B34" w14:textId="77777777" w:rsidR="00F15D70" w:rsidRPr="00494E4D" w:rsidRDefault="00F15D70" w:rsidP="004E2425">
            <w:pPr>
              <w:spacing w:after="0" w:line="240" w:lineRule="auto"/>
              <w:rPr>
                <w:rFonts w:eastAsia="Calibri" w:cstheme="minorHAnsi"/>
              </w:rPr>
            </w:pPr>
            <w:r w:rsidRPr="00494E4D">
              <w:rPr>
                <w:rFonts w:eastAsia="Calibri" w:cstheme="minorHAnsi"/>
              </w:rPr>
              <w:t>Tel/fax………………………........ Email …………………………………………………………….........</w:t>
            </w:r>
          </w:p>
        </w:tc>
      </w:tr>
    </w:tbl>
    <w:p w14:paraId="1C61D911" w14:textId="77777777" w:rsidR="00E1082E" w:rsidRDefault="00E1082E" w:rsidP="00E1082E">
      <w:pPr>
        <w:widowControl w:val="0"/>
        <w:autoSpaceDE w:val="0"/>
        <w:autoSpaceDN w:val="0"/>
        <w:adjustRightInd w:val="0"/>
        <w:spacing w:line="112" w:lineRule="exact"/>
      </w:pPr>
    </w:p>
    <w:p w14:paraId="577C8E24" w14:textId="765E4CFE" w:rsidR="00E1082E" w:rsidRPr="00656533" w:rsidRDefault="00E1082E" w:rsidP="00F15D70">
      <w:pPr>
        <w:widowControl w:val="0"/>
        <w:autoSpaceDE w:val="0"/>
        <w:autoSpaceDN w:val="0"/>
        <w:adjustRightInd w:val="0"/>
        <w:spacing w:after="0" w:line="292" w:lineRule="exact"/>
        <w:jc w:val="both"/>
      </w:pPr>
      <w:r w:rsidRPr="001A65AA">
        <w:t>Vă aducem la cunoștință faptul că</w:t>
      </w:r>
      <w:r>
        <w:t>,</w:t>
      </w:r>
      <w:r w:rsidRPr="001A65AA">
        <w:t xml:space="preserve"> în urma </w:t>
      </w:r>
      <w:r>
        <w:t>analizării</w:t>
      </w:r>
      <w:r w:rsidRPr="001A65AA">
        <w:t xml:space="preserve"> cererii de finanțare</w:t>
      </w:r>
      <w:r>
        <w:t xml:space="preserve"> în cadrul etapei de evaluare tehnico-economică/selecţie/precontractare,</w:t>
      </w:r>
      <w:r w:rsidRPr="001A65AA">
        <w:t xml:space="preserve"> depusă în cadrul sesiunii din luna............ anul.........</w:t>
      </w:r>
      <w:r>
        <w:t xml:space="preserve">, </w:t>
      </w:r>
      <w:r w:rsidRPr="001A65AA">
        <w:t>a rezultat necesitatea clarificării unor subiecte pe care vi le prezentam în partea I din acest formular.</w:t>
      </w:r>
    </w:p>
    <w:p w14:paraId="3EAE8125" w14:textId="2D89BB69" w:rsidR="00E1082E" w:rsidRPr="00656533" w:rsidRDefault="00E1082E" w:rsidP="00F15D70">
      <w:pPr>
        <w:widowControl w:val="0"/>
        <w:autoSpaceDE w:val="0"/>
        <w:autoSpaceDN w:val="0"/>
        <w:adjustRightInd w:val="0"/>
        <w:spacing w:after="0" w:line="292" w:lineRule="exact"/>
        <w:jc w:val="both"/>
      </w:pPr>
      <w:r w:rsidRPr="001A65AA">
        <w:t>V</w:t>
      </w:r>
      <w:r>
        <w:t>ă</w:t>
      </w:r>
      <w:r w:rsidRPr="001A65AA">
        <w:t xml:space="preserve"> rugăm să completați partea a - II-a a formularului și să-l returnați DGP-AMPOPAM în maxim</w:t>
      </w:r>
      <w:r w:rsidR="005E5962">
        <w:t>um</w:t>
      </w:r>
      <w:r w:rsidRPr="001A65AA">
        <w:t xml:space="preserve"> 5 zile lucrătoare de la data primiri</w:t>
      </w:r>
      <w:r>
        <w:t>i</w:t>
      </w:r>
      <w:r w:rsidRPr="001A65AA">
        <w:t xml:space="preserve"> notificării.</w:t>
      </w:r>
    </w:p>
    <w:p w14:paraId="779FCED7" w14:textId="5411CBFB" w:rsidR="00E1082E" w:rsidRPr="00656533" w:rsidRDefault="00E1082E" w:rsidP="00F15D70">
      <w:pPr>
        <w:widowControl w:val="0"/>
        <w:autoSpaceDE w:val="0"/>
        <w:autoSpaceDN w:val="0"/>
        <w:adjustRightInd w:val="0"/>
        <w:spacing w:after="0" w:line="292" w:lineRule="exact"/>
        <w:jc w:val="both"/>
      </w:pPr>
      <w:r w:rsidRPr="001A65AA">
        <w:t>În cazul în care răspunsul dumneavoastră nu ne parvine în termenul menționat sau documentele nu respectă cerințele sau nu oferă clarificările solicitate, cererea de finanțare va fi evaluată conform documentelor existente.</w:t>
      </w:r>
    </w:p>
    <w:p w14:paraId="48CF1580" w14:textId="77777777" w:rsidR="00E1082E" w:rsidRPr="00656533" w:rsidRDefault="00E1082E" w:rsidP="00F15D70">
      <w:pPr>
        <w:widowControl w:val="0"/>
        <w:autoSpaceDE w:val="0"/>
        <w:autoSpaceDN w:val="0"/>
        <w:adjustRightInd w:val="0"/>
        <w:spacing w:after="0" w:line="292" w:lineRule="exact"/>
        <w:jc w:val="both"/>
      </w:pPr>
      <w:r w:rsidRPr="00656533">
        <w:t>Precizăm că documentele transmise nu vor aduce completări și/sau înlocuiri substanțiale documentelor existente în dosarul cererii de finanțare, iar în cazul modificării bugetului nu vor fi introduse cheltuieli eligibile noi.</w:t>
      </w:r>
    </w:p>
    <w:p w14:paraId="4B78B208" w14:textId="77777777" w:rsidR="00E1082E" w:rsidRPr="00656533" w:rsidRDefault="00E1082E" w:rsidP="00E1082E">
      <w:pPr>
        <w:widowControl w:val="0"/>
        <w:autoSpaceDE w:val="0"/>
        <w:autoSpaceDN w:val="0"/>
        <w:adjustRightInd w:val="0"/>
        <w:spacing w:line="292" w:lineRule="exact"/>
      </w:pPr>
    </w:p>
    <w:p w14:paraId="2F67B880" w14:textId="2D718747" w:rsidR="00E1082E" w:rsidRPr="00656533" w:rsidRDefault="00E1082E" w:rsidP="00E1082E">
      <w:pPr>
        <w:widowControl w:val="0"/>
        <w:autoSpaceDE w:val="0"/>
        <w:autoSpaceDN w:val="0"/>
        <w:adjustRightInd w:val="0"/>
      </w:pPr>
      <w:r w:rsidRPr="00656533">
        <w:rPr>
          <w:rFonts w:cs="Trebuchet MS"/>
          <w:b/>
          <w:bCs/>
        </w:rPr>
        <w:t>Cu stimă,</w:t>
      </w:r>
    </w:p>
    <w:p w14:paraId="391DD9E5" w14:textId="49CB2E01" w:rsidR="00E1082E" w:rsidRPr="00656533" w:rsidRDefault="00E1082E" w:rsidP="00F15D70">
      <w:pPr>
        <w:widowControl w:val="0"/>
        <w:autoSpaceDE w:val="0"/>
        <w:autoSpaceDN w:val="0"/>
        <w:adjustRightInd w:val="0"/>
        <w:spacing w:after="0" w:line="240" w:lineRule="auto"/>
        <w:jc w:val="center"/>
        <w:rPr>
          <w:b/>
        </w:rPr>
      </w:pPr>
      <w:r w:rsidRPr="00656533">
        <w:rPr>
          <w:b/>
        </w:rPr>
        <w:t>Director general</w:t>
      </w:r>
    </w:p>
    <w:p w14:paraId="493D0666" w14:textId="610E593A" w:rsidR="00E1082E" w:rsidRDefault="00E1082E" w:rsidP="00F15D70">
      <w:pPr>
        <w:widowControl w:val="0"/>
        <w:autoSpaceDE w:val="0"/>
        <w:autoSpaceDN w:val="0"/>
        <w:adjustRightInd w:val="0"/>
        <w:spacing w:after="0" w:line="240" w:lineRule="auto"/>
        <w:jc w:val="center"/>
      </w:pPr>
      <w:r w:rsidRPr="00656533">
        <w:t>(nume, prenume, semnătură)</w:t>
      </w:r>
    </w:p>
    <w:p w14:paraId="452B5996" w14:textId="77777777" w:rsidR="00E1082E" w:rsidRDefault="00E1082E" w:rsidP="00E1082E">
      <w:pPr>
        <w:widowControl w:val="0"/>
        <w:autoSpaceDE w:val="0"/>
        <w:autoSpaceDN w:val="0"/>
        <w:adjustRightInd w:val="0"/>
      </w:pPr>
    </w:p>
    <w:p w14:paraId="2B18A3DD" w14:textId="77777777" w:rsidR="00E1082E" w:rsidRPr="00656533" w:rsidRDefault="00E1082E" w:rsidP="00E1082E">
      <w:pPr>
        <w:widowControl w:val="0"/>
        <w:autoSpaceDE w:val="0"/>
        <w:autoSpaceDN w:val="0"/>
        <w:adjustRightInd w:val="0"/>
      </w:pPr>
    </w:p>
    <w:p w14:paraId="6B531CFD" w14:textId="77777777" w:rsidR="00E1082E" w:rsidRPr="00656533" w:rsidRDefault="00E1082E" w:rsidP="00E1082E">
      <w:pPr>
        <w:pStyle w:val="Stil1"/>
        <w:spacing w:before="0" w:after="0"/>
        <w:rPr>
          <w:rFonts w:asciiTheme="minorHAnsi" w:hAnsiTheme="minorHAnsi" w:cs="Arial"/>
          <w:color w:val="auto"/>
          <w:sz w:val="24"/>
          <w:szCs w:val="24"/>
        </w:rPr>
      </w:pPr>
      <w:r w:rsidRPr="00656533">
        <w:rPr>
          <w:rFonts w:asciiTheme="minorHAnsi" w:hAnsiTheme="minorHAnsi" w:cs="Arial"/>
          <w:color w:val="auto"/>
          <w:sz w:val="24"/>
          <w:szCs w:val="24"/>
        </w:rPr>
        <w:t>PARTEA I</w:t>
      </w:r>
    </w:p>
    <w:p w14:paraId="6E8C0F97" w14:textId="12B0C3B1" w:rsidR="00E1082E" w:rsidRPr="00656533" w:rsidRDefault="00E1082E" w:rsidP="00E1082E">
      <w:pPr>
        <w:pStyle w:val="Stil1"/>
        <w:spacing w:before="0" w:after="0"/>
        <w:rPr>
          <w:rFonts w:asciiTheme="minorHAnsi" w:hAnsiTheme="minorHAnsi" w:cs="Arial"/>
          <w:i/>
          <w:iCs/>
          <w:color w:val="auto"/>
          <w:sz w:val="24"/>
          <w:szCs w:val="24"/>
        </w:rPr>
      </w:pPr>
      <w:r w:rsidRPr="00656533">
        <w:rPr>
          <w:rFonts w:asciiTheme="minorHAnsi" w:hAnsiTheme="minorHAnsi" w:cs="Arial"/>
          <w:i/>
          <w:iCs/>
          <w:color w:val="auto"/>
          <w:sz w:val="24"/>
          <w:szCs w:val="24"/>
        </w:rPr>
        <w:t>A se completa de expert</w:t>
      </w:r>
      <w:r w:rsidR="00857F4D">
        <w:rPr>
          <w:rFonts w:asciiTheme="minorHAnsi" w:hAnsiTheme="minorHAnsi" w:cs="Arial"/>
          <w:i/>
          <w:iCs/>
          <w:color w:val="auto"/>
          <w:sz w:val="24"/>
          <w:szCs w:val="24"/>
        </w:rPr>
        <w:t>i</w:t>
      </w:r>
      <w:r w:rsidRPr="00656533">
        <w:rPr>
          <w:rFonts w:asciiTheme="minorHAnsi" w:hAnsiTheme="minorHAnsi" w:cs="Arial"/>
          <w:i/>
          <w:iCs/>
          <w:color w:val="auto"/>
          <w:sz w:val="24"/>
          <w:szCs w:val="24"/>
        </w:rPr>
        <w:t>/Secretar Comisie de selecție</w:t>
      </w:r>
    </w:p>
    <w:p w14:paraId="0E3F1376" w14:textId="77777777" w:rsidR="00E1082E" w:rsidRPr="00656533" w:rsidRDefault="00E1082E" w:rsidP="00E1082E">
      <w:pPr>
        <w:ind w:left="360"/>
        <w:rPr>
          <w:rFonts w:cs="Arial"/>
          <w:lang w:val="pt-B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2002"/>
        <w:gridCol w:w="6183"/>
      </w:tblGrid>
      <w:tr w:rsidR="00E1082E" w:rsidRPr="00656533" w14:paraId="151D4B03" w14:textId="77777777" w:rsidTr="00B50969">
        <w:tc>
          <w:tcPr>
            <w:tcW w:w="326" w:type="pct"/>
            <w:vAlign w:val="center"/>
          </w:tcPr>
          <w:p w14:paraId="24DA563C" w14:textId="77777777" w:rsidR="00E1082E" w:rsidRPr="00656533" w:rsidRDefault="00E1082E" w:rsidP="00B50969">
            <w:pPr>
              <w:jc w:val="center"/>
              <w:rPr>
                <w:rFonts w:cs="Arial"/>
                <w:b/>
              </w:rPr>
            </w:pPr>
            <w:r w:rsidRPr="00656533">
              <w:rPr>
                <w:rFonts w:cs="Arial"/>
                <w:b/>
              </w:rPr>
              <w:t>Nr. crt.</w:t>
            </w:r>
          </w:p>
        </w:tc>
        <w:tc>
          <w:tcPr>
            <w:tcW w:w="1143" w:type="pct"/>
            <w:vAlign w:val="center"/>
          </w:tcPr>
          <w:p w14:paraId="672AF065" w14:textId="77777777" w:rsidR="00E1082E" w:rsidRPr="00656533" w:rsidRDefault="00E1082E" w:rsidP="00B50969">
            <w:pPr>
              <w:jc w:val="center"/>
              <w:rPr>
                <w:rFonts w:cs="Arial"/>
                <w:b/>
              </w:rPr>
            </w:pPr>
            <w:r w:rsidRPr="00656533">
              <w:rPr>
                <w:rFonts w:cs="Arial"/>
                <w:b/>
              </w:rPr>
              <w:t>Referinţa</w:t>
            </w:r>
          </w:p>
          <w:p w14:paraId="75554029" w14:textId="77777777" w:rsidR="00E1082E" w:rsidRPr="00656533" w:rsidRDefault="00E1082E" w:rsidP="00B50969">
            <w:pPr>
              <w:jc w:val="center"/>
              <w:rPr>
                <w:rFonts w:cs="Arial"/>
                <w:b/>
                <w:i/>
              </w:rPr>
            </w:pPr>
            <w:r w:rsidRPr="00656533">
              <w:rPr>
                <w:rFonts w:cs="Arial"/>
                <w:b/>
                <w:i/>
              </w:rPr>
              <w:t>(document /pct. din doc.)</w:t>
            </w:r>
          </w:p>
        </w:tc>
        <w:tc>
          <w:tcPr>
            <w:tcW w:w="3531" w:type="pct"/>
            <w:vAlign w:val="center"/>
          </w:tcPr>
          <w:p w14:paraId="628B4D31" w14:textId="77777777" w:rsidR="00E1082E" w:rsidRPr="00656533" w:rsidRDefault="00E1082E" w:rsidP="00B50969">
            <w:pPr>
              <w:jc w:val="center"/>
              <w:rPr>
                <w:rFonts w:cs="Arial"/>
                <w:b/>
              </w:rPr>
            </w:pPr>
            <w:r w:rsidRPr="00656533">
              <w:rPr>
                <w:rFonts w:cs="Arial"/>
                <w:b/>
              </w:rPr>
              <w:t>Subiecte de clarificat</w:t>
            </w:r>
          </w:p>
        </w:tc>
      </w:tr>
      <w:tr w:rsidR="00E1082E" w:rsidRPr="00656533" w14:paraId="4F3789FE" w14:textId="77777777" w:rsidTr="00B50969">
        <w:tc>
          <w:tcPr>
            <w:tcW w:w="326" w:type="pct"/>
          </w:tcPr>
          <w:p w14:paraId="1FD36F62" w14:textId="77777777" w:rsidR="00E1082E" w:rsidRPr="00656533" w:rsidRDefault="00E1082E" w:rsidP="00B50969">
            <w:pPr>
              <w:rPr>
                <w:rFonts w:cs="Arial"/>
                <w:b/>
              </w:rPr>
            </w:pPr>
            <w:r w:rsidRPr="00656533">
              <w:rPr>
                <w:rFonts w:cs="Arial"/>
                <w:b/>
              </w:rPr>
              <w:t>1</w:t>
            </w:r>
          </w:p>
        </w:tc>
        <w:tc>
          <w:tcPr>
            <w:tcW w:w="1143" w:type="pct"/>
          </w:tcPr>
          <w:p w14:paraId="0D64CC69" w14:textId="77777777" w:rsidR="00E1082E" w:rsidRPr="00656533" w:rsidRDefault="00E1082E" w:rsidP="00B50969">
            <w:pPr>
              <w:rPr>
                <w:rFonts w:cs="Arial"/>
                <w:b/>
              </w:rPr>
            </w:pPr>
          </w:p>
        </w:tc>
        <w:tc>
          <w:tcPr>
            <w:tcW w:w="3531" w:type="pct"/>
          </w:tcPr>
          <w:p w14:paraId="6F028865" w14:textId="77777777" w:rsidR="00E1082E" w:rsidRPr="00656533" w:rsidRDefault="00E1082E" w:rsidP="00B50969">
            <w:pPr>
              <w:rPr>
                <w:rFonts w:cs="Arial"/>
                <w:b/>
              </w:rPr>
            </w:pPr>
          </w:p>
        </w:tc>
      </w:tr>
      <w:tr w:rsidR="00E1082E" w:rsidRPr="00656533" w14:paraId="20710E82" w14:textId="77777777" w:rsidTr="00B50969">
        <w:tc>
          <w:tcPr>
            <w:tcW w:w="326" w:type="pct"/>
          </w:tcPr>
          <w:p w14:paraId="20B5C67E" w14:textId="77777777" w:rsidR="00E1082E" w:rsidRPr="00656533" w:rsidRDefault="00E1082E" w:rsidP="00B50969">
            <w:pPr>
              <w:rPr>
                <w:rFonts w:cs="Arial"/>
                <w:b/>
              </w:rPr>
            </w:pPr>
            <w:r w:rsidRPr="00656533">
              <w:rPr>
                <w:rFonts w:cs="Arial"/>
                <w:b/>
              </w:rPr>
              <w:t>2</w:t>
            </w:r>
          </w:p>
        </w:tc>
        <w:tc>
          <w:tcPr>
            <w:tcW w:w="1143" w:type="pct"/>
          </w:tcPr>
          <w:p w14:paraId="788C94DB" w14:textId="77777777" w:rsidR="00E1082E" w:rsidRPr="00656533" w:rsidRDefault="00E1082E" w:rsidP="00B50969">
            <w:pPr>
              <w:rPr>
                <w:rFonts w:cs="Arial"/>
                <w:b/>
              </w:rPr>
            </w:pPr>
          </w:p>
        </w:tc>
        <w:tc>
          <w:tcPr>
            <w:tcW w:w="3531" w:type="pct"/>
          </w:tcPr>
          <w:p w14:paraId="44378188" w14:textId="77777777" w:rsidR="00E1082E" w:rsidRPr="00656533" w:rsidRDefault="00E1082E" w:rsidP="00B50969">
            <w:pPr>
              <w:rPr>
                <w:rFonts w:cs="Arial"/>
                <w:b/>
              </w:rPr>
            </w:pPr>
          </w:p>
        </w:tc>
      </w:tr>
      <w:tr w:rsidR="00E1082E" w:rsidRPr="00656533" w14:paraId="4F1D1529" w14:textId="77777777" w:rsidTr="00B50969">
        <w:tc>
          <w:tcPr>
            <w:tcW w:w="326" w:type="pct"/>
          </w:tcPr>
          <w:p w14:paraId="2C464B5F" w14:textId="77777777" w:rsidR="00E1082E" w:rsidRPr="00656533" w:rsidRDefault="00E1082E" w:rsidP="00B50969">
            <w:pPr>
              <w:rPr>
                <w:rFonts w:cs="Arial"/>
                <w:b/>
              </w:rPr>
            </w:pPr>
            <w:r w:rsidRPr="00656533">
              <w:rPr>
                <w:rFonts w:cs="Arial"/>
                <w:b/>
              </w:rPr>
              <w:t>….</w:t>
            </w:r>
          </w:p>
        </w:tc>
        <w:tc>
          <w:tcPr>
            <w:tcW w:w="1143" w:type="pct"/>
          </w:tcPr>
          <w:p w14:paraId="1FC6538E" w14:textId="77777777" w:rsidR="00E1082E" w:rsidRPr="00656533" w:rsidRDefault="00E1082E" w:rsidP="00B50969">
            <w:pPr>
              <w:rPr>
                <w:rFonts w:cs="Arial"/>
                <w:b/>
              </w:rPr>
            </w:pPr>
          </w:p>
        </w:tc>
        <w:tc>
          <w:tcPr>
            <w:tcW w:w="3531" w:type="pct"/>
          </w:tcPr>
          <w:p w14:paraId="16803279" w14:textId="77777777" w:rsidR="00E1082E" w:rsidRPr="00656533" w:rsidRDefault="00E1082E" w:rsidP="00B50969">
            <w:pPr>
              <w:rPr>
                <w:rFonts w:cs="Arial"/>
                <w:b/>
              </w:rPr>
            </w:pPr>
          </w:p>
        </w:tc>
      </w:tr>
    </w:tbl>
    <w:p w14:paraId="29C1B17E" w14:textId="77777777" w:rsidR="00E1082E" w:rsidRPr="00656533" w:rsidRDefault="00E1082E" w:rsidP="00E0536F">
      <w:pPr>
        <w:spacing w:after="0"/>
        <w:rPr>
          <w:rFonts w:cs="Arial"/>
        </w:rPr>
      </w:pPr>
    </w:p>
    <w:p w14:paraId="06C30253" w14:textId="77777777" w:rsidR="00E1082E" w:rsidRPr="00656533" w:rsidRDefault="00E1082E" w:rsidP="00E0536F">
      <w:pPr>
        <w:spacing w:after="0"/>
        <w:rPr>
          <w:rFonts w:cs="Arial"/>
        </w:rPr>
      </w:pPr>
      <w:r w:rsidRPr="00656533">
        <w:rPr>
          <w:rFonts w:cs="Arial"/>
        </w:rPr>
        <w:t xml:space="preserve">Pentru motivarea răspunsului dumneavoastră va rugăm să ataşaţi următoarele documente </w:t>
      </w:r>
    </w:p>
    <w:p w14:paraId="023CCB93" w14:textId="77777777" w:rsidR="00E1082E" w:rsidRPr="00656533" w:rsidRDefault="00E1082E" w:rsidP="00E0536F">
      <w:pPr>
        <w:spacing w:after="0"/>
        <w:rPr>
          <w:rFonts w:cs="Arial"/>
          <w:i/>
          <w:iCs/>
        </w:rPr>
      </w:pPr>
      <w:r w:rsidRPr="00656533">
        <w:rPr>
          <w:rFonts w:cs="Arial"/>
        </w:rPr>
        <w:t xml:space="preserve">1…........................................... în </w:t>
      </w:r>
      <w:r w:rsidRPr="00656533">
        <w:rPr>
          <w:rFonts w:cs="Arial"/>
          <w:i/>
          <w:iCs/>
        </w:rPr>
        <w:t xml:space="preserve">original / copie cu menţiunea conform cu originalul </w:t>
      </w:r>
    </w:p>
    <w:p w14:paraId="715A7A53" w14:textId="77777777" w:rsidR="00E1082E" w:rsidRPr="00656533" w:rsidRDefault="00E1082E" w:rsidP="00E0536F">
      <w:pPr>
        <w:spacing w:after="0"/>
        <w:rPr>
          <w:rFonts w:cs="Arial"/>
        </w:rPr>
      </w:pPr>
      <w:r w:rsidRPr="00656533">
        <w:rPr>
          <w:rFonts w:cs="Arial"/>
        </w:rPr>
        <w:t xml:space="preserve">2…........................................... în </w:t>
      </w:r>
      <w:r w:rsidRPr="00656533">
        <w:rPr>
          <w:rFonts w:cs="Arial"/>
          <w:i/>
          <w:iCs/>
        </w:rPr>
        <w:t>original / copie cu menţiunea conform cu originalul</w:t>
      </w:r>
    </w:p>
    <w:p w14:paraId="0B5EEDF6" w14:textId="77777777" w:rsidR="00E1082E" w:rsidRDefault="00E1082E" w:rsidP="00E1082E">
      <w:pPr>
        <w:rPr>
          <w:rFonts w:cs="Arial"/>
          <w:b/>
        </w:rPr>
      </w:pPr>
    </w:p>
    <w:p w14:paraId="53DB9E61" w14:textId="77777777" w:rsidR="00E1082E" w:rsidRPr="00656533" w:rsidRDefault="00E1082E" w:rsidP="00E1082E">
      <w:pPr>
        <w:pStyle w:val="Stil1"/>
        <w:spacing w:before="0" w:after="0"/>
        <w:rPr>
          <w:rFonts w:asciiTheme="minorHAnsi" w:hAnsiTheme="minorHAnsi" w:cs="Arial"/>
          <w:color w:val="auto"/>
          <w:sz w:val="24"/>
          <w:szCs w:val="24"/>
        </w:rPr>
      </w:pPr>
      <w:r w:rsidRPr="00656533">
        <w:rPr>
          <w:rFonts w:asciiTheme="minorHAnsi" w:hAnsiTheme="minorHAnsi" w:cs="Arial"/>
          <w:color w:val="auto"/>
          <w:sz w:val="24"/>
          <w:szCs w:val="24"/>
        </w:rPr>
        <w:t>PARTEA II</w:t>
      </w:r>
    </w:p>
    <w:p w14:paraId="2B57C8EE" w14:textId="77777777" w:rsidR="00E1082E" w:rsidRPr="00656533" w:rsidRDefault="00E1082E" w:rsidP="00E1082E">
      <w:pPr>
        <w:pStyle w:val="Stil1"/>
        <w:spacing w:before="0" w:after="0"/>
        <w:rPr>
          <w:rFonts w:asciiTheme="minorHAnsi" w:hAnsiTheme="minorHAnsi" w:cs="Arial"/>
          <w:i/>
          <w:iCs/>
          <w:color w:val="auto"/>
          <w:sz w:val="24"/>
          <w:szCs w:val="24"/>
        </w:rPr>
      </w:pPr>
      <w:r w:rsidRPr="00656533">
        <w:rPr>
          <w:rFonts w:asciiTheme="minorHAnsi" w:hAnsiTheme="minorHAnsi" w:cs="Arial"/>
          <w:i/>
          <w:iCs/>
          <w:color w:val="auto"/>
          <w:sz w:val="24"/>
          <w:szCs w:val="24"/>
        </w:rPr>
        <w:t>A se completa de Solicitant</w:t>
      </w:r>
    </w:p>
    <w:p w14:paraId="61C41632" w14:textId="77777777" w:rsidR="00E1082E" w:rsidRPr="00656533" w:rsidRDefault="00E1082E" w:rsidP="00E1082E">
      <w:pPr>
        <w:rPr>
          <w:rFonts w:cs="Arial"/>
          <w:b/>
        </w:rPr>
      </w:pPr>
    </w:p>
    <w:p w14:paraId="3A945DCC" w14:textId="77777777" w:rsidR="00E1082E" w:rsidRPr="00656533" w:rsidRDefault="00E1082E" w:rsidP="00FF72F2">
      <w:pPr>
        <w:numPr>
          <w:ilvl w:val="0"/>
          <w:numId w:val="42"/>
        </w:numPr>
        <w:spacing w:after="0" w:line="240" w:lineRule="auto"/>
        <w:rPr>
          <w:rFonts w:cs="Arial"/>
        </w:rPr>
      </w:pPr>
      <w:r w:rsidRPr="00656533">
        <w:rPr>
          <w:rFonts w:cs="Arial"/>
        </w:rPr>
        <w:t>Precizările reprezentantului legal al proiectului referitoare la solicitările menţionate în Partea I :</w:t>
      </w:r>
    </w:p>
    <w:p w14:paraId="68DF2895" w14:textId="77777777" w:rsidR="00E1082E" w:rsidRPr="00656533" w:rsidRDefault="00E1082E" w:rsidP="00E1082E">
      <w:pPr>
        <w:pStyle w:val="Header"/>
        <w:rPr>
          <w:rFonts w:cs="Arial"/>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3"/>
        <w:gridCol w:w="2130"/>
        <w:gridCol w:w="6055"/>
      </w:tblGrid>
      <w:tr w:rsidR="00E1082E" w:rsidRPr="00656533" w14:paraId="65234E68" w14:textId="77777777" w:rsidTr="00B50969">
        <w:tc>
          <w:tcPr>
            <w:tcW w:w="327" w:type="pct"/>
            <w:vAlign w:val="center"/>
          </w:tcPr>
          <w:p w14:paraId="5424D549" w14:textId="77777777" w:rsidR="00E1082E" w:rsidRPr="00656533" w:rsidRDefault="00E1082E" w:rsidP="00E0536F">
            <w:pPr>
              <w:spacing w:after="0"/>
              <w:jc w:val="center"/>
              <w:rPr>
                <w:rFonts w:cs="Arial"/>
                <w:b/>
              </w:rPr>
            </w:pPr>
            <w:r w:rsidRPr="00656533">
              <w:rPr>
                <w:rFonts w:cs="Arial"/>
                <w:b/>
              </w:rPr>
              <w:t>Nr. crt.</w:t>
            </w:r>
          </w:p>
        </w:tc>
        <w:tc>
          <w:tcPr>
            <w:tcW w:w="1216" w:type="pct"/>
            <w:vAlign w:val="center"/>
          </w:tcPr>
          <w:p w14:paraId="241746B6" w14:textId="77777777" w:rsidR="00E1082E" w:rsidRPr="00656533" w:rsidRDefault="00E1082E" w:rsidP="00E0536F">
            <w:pPr>
              <w:spacing w:after="0"/>
              <w:jc w:val="center"/>
              <w:rPr>
                <w:rFonts w:cs="Arial"/>
                <w:b/>
              </w:rPr>
            </w:pPr>
            <w:r w:rsidRPr="00656533">
              <w:rPr>
                <w:rFonts w:cs="Arial"/>
                <w:b/>
              </w:rPr>
              <w:t>Referinţa</w:t>
            </w:r>
          </w:p>
          <w:p w14:paraId="2C006AE4" w14:textId="77777777" w:rsidR="00E1082E" w:rsidRPr="00656533" w:rsidRDefault="00E1082E" w:rsidP="00E0536F">
            <w:pPr>
              <w:spacing w:after="0"/>
              <w:jc w:val="center"/>
              <w:rPr>
                <w:rFonts w:cs="Arial"/>
                <w:b/>
              </w:rPr>
            </w:pPr>
            <w:r w:rsidRPr="00656533">
              <w:rPr>
                <w:rFonts w:cs="Arial"/>
                <w:b/>
                <w:i/>
              </w:rPr>
              <w:t>(document /pct. din doc.)</w:t>
            </w:r>
          </w:p>
        </w:tc>
        <w:tc>
          <w:tcPr>
            <w:tcW w:w="3457" w:type="pct"/>
            <w:vAlign w:val="center"/>
          </w:tcPr>
          <w:p w14:paraId="27117E34" w14:textId="77777777" w:rsidR="00E1082E" w:rsidRPr="00656533" w:rsidRDefault="00E1082E" w:rsidP="00E0536F">
            <w:pPr>
              <w:spacing w:after="0"/>
              <w:jc w:val="center"/>
              <w:rPr>
                <w:rFonts w:cs="Arial"/>
                <w:b/>
              </w:rPr>
            </w:pPr>
            <w:r w:rsidRPr="00656533">
              <w:rPr>
                <w:rFonts w:cs="Arial"/>
                <w:b/>
              </w:rPr>
              <w:t>Precizări</w:t>
            </w:r>
          </w:p>
        </w:tc>
      </w:tr>
      <w:tr w:rsidR="00E1082E" w:rsidRPr="00656533" w14:paraId="6591ACE2" w14:textId="77777777" w:rsidTr="00B50969">
        <w:tc>
          <w:tcPr>
            <w:tcW w:w="327" w:type="pct"/>
          </w:tcPr>
          <w:p w14:paraId="1683CA7E" w14:textId="77777777" w:rsidR="00E1082E" w:rsidRPr="00656533" w:rsidRDefault="00E1082E" w:rsidP="00E0536F">
            <w:pPr>
              <w:spacing w:after="0"/>
              <w:jc w:val="center"/>
              <w:rPr>
                <w:rFonts w:cs="Arial"/>
                <w:b/>
              </w:rPr>
            </w:pPr>
            <w:r w:rsidRPr="00656533">
              <w:rPr>
                <w:rFonts w:cs="Arial"/>
                <w:b/>
              </w:rPr>
              <w:t>1</w:t>
            </w:r>
          </w:p>
        </w:tc>
        <w:tc>
          <w:tcPr>
            <w:tcW w:w="1216" w:type="pct"/>
          </w:tcPr>
          <w:p w14:paraId="58FC0E07" w14:textId="77777777" w:rsidR="00E1082E" w:rsidRPr="00656533" w:rsidRDefault="00E1082E" w:rsidP="00E0536F">
            <w:pPr>
              <w:spacing w:after="0"/>
              <w:rPr>
                <w:rFonts w:cs="Arial"/>
                <w:b/>
              </w:rPr>
            </w:pPr>
          </w:p>
        </w:tc>
        <w:tc>
          <w:tcPr>
            <w:tcW w:w="3457" w:type="pct"/>
          </w:tcPr>
          <w:p w14:paraId="58B2FC9B" w14:textId="77777777" w:rsidR="00E1082E" w:rsidRPr="00656533" w:rsidRDefault="00E1082E" w:rsidP="00E0536F">
            <w:pPr>
              <w:spacing w:after="0"/>
              <w:rPr>
                <w:rFonts w:cs="Arial"/>
              </w:rPr>
            </w:pPr>
          </w:p>
        </w:tc>
      </w:tr>
      <w:tr w:rsidR="00E1082E" w:rsidRPr="00656533" w14:paraId="32365C74" w14:textId="77777777" w:rsidTr="00B50969">
        <w:tc>
          <w:tcPr>
            <w:tcW w:w="327" w:type="pct"/>
          </w:tcPr>
          <w:p w14:paraId="20A24D7E" w14:textId="77777777" w:rsidR="00E1082E" w:rsidRPr="00656533" w:rsidRDefault="00E1082E" w:rsidP="00E0536F">
            <w:pPr>
              <w:spacing w:after="0"/>
              <w:jc w:val="center"/>
              <w:rPr>
                <w:rFonts w:cs="Arial"/>
                <w:b/>
              </w:rPr>
            </w:pPr>
            <w:r w:rsidRPr="00656533">
              <w:rPr>
                <w:rFonts w:cs="Arial"/>
                <w:b/>
              </w:rPr>
              <w:t>2</w:t>
            </w:r>
          </w:p>
        </w:tc>
        <w:tc>
          <w:tcPr>
            <w:tcW w:w="1216" w:type="pct"/>
          </w:tcPr>
          <w:p w14:paraId="0D83AA20" w14:textId="77777777" w:rsidR="00E1082E" w:rsidRPr="00656533" w:rsidRDefault="00E1082E" w:rsidP="00E0536F">
            <w:pPr>
              <w:spacing w:after="0"/>
              <w:rPr>
                <w:rFonts w:cs="Arial"/>
                <w:b/>
              </w:rPr>
            </w:pPr>
          </w:p>
        </w:tc>
        <w:tc>
          <w:tcPr>
            <w:tcW w:w="3457" w:type="pct"/>
          </w:tcPr>
          <w:p w14:paraId="0F224ED1" w14:textId="77777777" w:rsidR="00E1082E" w:rsidRPr="00656533" w:rsidRDefault="00E1082E" w:rsidP="00E0536F">
            <w:pPr>
              <w:tabs>
                <w:tab w:val="left" w:pos="1820"/>
              </w:tabs>
              <w:spacing w:after="0"/>
              <w:rPr>
                <w:rFonts w:cs="Arial"/>
                <w:b/>
              </w:rPr>
            </w:pPr>
          </w:p>
        </w:tc>
      </w:tr>
      <w:tr w:rsidR="00E1082E" w:rsidRPr="00656533" w14:paraId="22A725F5" w14:textId="77777777" w:rsidTr="00B50969">
        <w:tc>
          <w:tcPr>
            <w:tcW w:w="327" w:type="pct"/>
          </w:tcPr>
          <w:p w14:paraId="6A858E47" w14:textId="77777777" w:rsidR="00E1082E" w:rsidRPr="00656533" w:rsidRDefault="00E1082E" w:rsidP="00E0536F">
            <w:pPr>
              <w:spacing w:after="0"/>
              <w:jc w:val="center"/>
              <w:rPr>
                <w:rFonts w:cs="Arial"/>
                <w:b/>
              </w:rPr>
            </w:pPr>
            <w:r w:rsidRPr="00656533">
              <w:rPr>
                <w:rFonts w:cs="Arial"/>
                <w:b/>
              </w:rPr>
              <w:t>…</w:t>
            </w:r>
          </w:p>
        </w:tc>
        <w:tc>
          <w:tcPr>
            <w:tcW w:w="1216" w:type="pct"/>
          </w:tcPr>
          <w:p w14:paraId="20B02637" w14:textId="77777777" w:rsidR="00E1082E" w:rsidRPr="00656533" w:rsidRDefault="00E1082E" w:rsidP="00E0536F">
            <w:pPr>
              <w:spacing w:after="0"/>
              <w:rPr>
                <w:rFonts w:cs="Arial"/>
                <w:b/>
              </w:rPr>
            </w:pPr>
          </w:p>
        </w:tc>
        <w:tc>
          <w:tcPr>
            <w:tcW w:w="3457" w:type="pct"/>
          </w:tcPr>
          <w:p w14:paraId="20B6DF74" w14:textId="77777777" w:rsidR="00E1082E" w:rsidRPr="00656533" w:rsidRDefault="00E1082E" w:rsidP="00E0536F">
            <w:pPr>
              <w:spacing w:after="0"/>
              <w:rPr>
                <w:rFonts w:cs="Arial"/>
                <w:b/>
              </w:rPr>
            </w:pPr>
          </w:p>
        </w:tc>
      </w:tr>
    </w:tbl>
    <w:p w14:paraId="0167E00E" w14:textId="77777777" w:rsidR="00E1082E" w:rsidRPr="00656533" w:rsidRDefault="00E1082E" w:rsidP="00E1082E">
      <w:pPr>
        <w:pStyle w:val="BodyText"/>
        <w:jc w:val="left"/>
        <w:rPr>
          <w:rFonts w:asciiTheme="minorHAnsi" w:hAnsiTheme="minorHAnsi" w:cs="Arial"/>
          <w:szCs w:val="24"/>
        </w:rPr>
      </w:pPr>
    </w:p>
    <w:p w14:paraId="090B2778" w14:textId="77777777" w:rsidR="00E1082E" w:rsidRPr="00656533" w:rsidRDefault="00E1082E" w:rsidP="00E1082E">
      <w:pPr>
        <w:pStyle w:val="BodyText"/>
        <w:rPr>
          <w:rFonts w:asciiTheme="minorHAnsi" w:hAnsiTheme="minorHAnsi" w:cs="Arial"/>
          <w:szCs w:val="24"/>
        </w:rPr>
      </w:pPr>
      <w:r w:rsidRPr="00656533">
        <w:rPr>
          <w:rFonts w:asciiTheme="minorHAnsi" w:hAnsiTheme="minorHAnsi" w:cs="Arial"/>
          <w:szCs w:val="24"/>
        </w:rPr>
        <w:t xml:space="preserve">Declar că sunt de acord cu modificările şi ataşez următoarele documente solicitate: </w:t>
      </w:r>
    </w:p>
    <w:p w14:paraId="0BF5EAC8" w14:textId="77777777" w:rsidR="00E1082E" w:rsidRPr="00656533" w:rsidRDefault="00E1082E" w:rsidP="00E0536F">
      <w:pPr>
        <w:spacing w:after="0"/>
        <w:rPr>
          <w:rFonts w:cs="Arial"/>
          <w:i/>
          <w:iCs/>
        </w:rPr>
      </w:pPr>
      <w:r w:rsidRPr="00656533">
        <w:rPr>
          <w:rFonts w:cs="Arial"/>
        </w:rPr>
        <w:t xml:space="preserve">1…............................................ în </w:t>
      </w:r>
      <w:r w:rsidRPr="00656533">
        <w:rPr>
          <w:rFonts w:cs="Arial"/>
          <w:i/>
          <w:iCs/>
        </w:rPr>
        <w:t xml:space="preserve">original / copie cu menţiunea conform cu originalul </w:t>
      </w:r>
    </w:p>
    <w:p w14:paraId="743CC4DF" w14:textId="77777777" w:rsidR="00E1082E" w:rsidRPr="00656533" w:rsidRDefault="00E1082E" w:rsidP="00E0536F">
      <w:pPr>
        <w:spacing w:after="0"/>
        <w:rPr>
          <w:rFonts w:cs="Arial"/>
        </w:rPr>
      </w:pPr>
      <w:r w:rsidRPr="00656533">
        <w:rPr>
          <w:rFonts w:cs="Arial"/>
        </w:rPr>
        <w:t xml:space="preserve">2…............................................ în </w:t>
      </w:r>
      <w:r w:rsidRPr="00656533">
        <w:rPr>
          <w:rFonts w:cs="Arial"/>
          <w:i/>
          <w:iCs/>
        </w:rPr>
        <w:t>original / copie cu menţiunea conform cu originalul</w:t>
      </w:r>
    </w:p>
    <w:p w14:paraId="5A5988C6" w14:textId="77777777" w:rsidR="00E1082E" w:rsidRPr="00656533" w:rsidRDefault="00E1082E" w:rsidP="00E0536F">
      <w:pPr>
        <w:spacing w:after="0"/>
        <w:rPr>
          <w:rFonts w:cs="Arial"/>
          <w:b/>
        </w:rPr>
      </w:pPr>
    </w:p>
    <w:p w14:paraId="37E0E96C" w14:textId="77777777" w:rsidR="00E1082E" w:rsidRPr="00656533" w:rsidRDefault="00E1082E" w:rsidP="00E0536F">
      <w:pPr>
        <w:spacing w:after="0"/>
        <w:rPr>
          <w:rFonts w:cs="Arial"/>
          <w:b/>
        </w:rPr>
      </w:pPr>
      <w:r w:rsidRPr="00656533">
        <w:rPr>
          <w:rFonts w:cs="Arial"/>
          <w:b/>
        </w:rPr>
        <w:t>Reprezentant legal</w:t>
      </w:r>
      <w:r w:rsidRPr="00656533">
        <w:rPr>
          <w:rFonts w:cs="Arial"/>
          <w:b/>
        </w:rPr>
        <w:tab/>
      </w:r>
      <w:r w:rsidRPr="00656533">
        <w:rPr>
          <w:rFonts w:cs="Arial"/>
          <w:b/>
        </w:rPr>
        <w:tab/>
      </w:r>
      <w:r w:rsidRPr="00656533">
        <w:rPr>
          <w:rFonts w:cs="Arial"/>
          <w:b/>
        </w:rPr>
        <w:tab/>
      </w:r>
      <w:r w:rsidRPr="00656533">
        <w:rPr>
          <w:rFonts w:cs="Arial"/>
          <w:b/>
        </w:rPr>
        <w:tab/>
      </w:r>
      <w:r w:rsidRPr="00656533">
        <w:rPr>
          <w:rFonts w:cs="Arial"/>
          <w:b/>
        </w:rPr>
        <w:tab/>
        <w:t xml:space="preserve"> </w:t>
      </w:r>
    </w:p>
    <w:p w14:paraId="4A67B7BD" w14:textId="77777777" w:rsidR="00E1082E" w:rsidRPr="00656533" w:rsidRDefault="00E1082E" w:rsidP="00E0536F">
      <w:pPr>
        <w:spacing w:after="0"/>
        <w:rPr>
          <w:rFonts w:cs="Arial"/>
          <w:bCs/>
        </w:rPr>
      </w:pPr>
      <w:r w:rsidRPr="00656533">
        <w:rPr>
          <w:rFonts w:cs="Arial"/>
          <w:bCs/>
          <w:i/>
        </w:rPr>
        <w:t>nume,  prenume:</w:t>
      </w:r>
      <w:r w:rsidRPr="00656533">
        <w:rPr>
          <w:rFonts w:cs="Arial"/>
          <w:bCs/>
        </w:rPr>
        <w:t xml:space="preserve"> .......................</w:t>
      </w:r>
    </w:p>
    <w:p w14:paraId="0800AFE5" w14:textId="77777777" w:rsidR="00E1082E" w:rsidRPr="00656533" w:rsidRDefault="00E1082E" w:rsidP="00E0536F">
      <w:pPr>
        <w:spacing w:after="0"/>
        <w:rPr>
          <w:rFonts w:cs="Arial"/>
          <w:bCs/>
          <w:i/>
          <w:iCs/>
        </w:rPr>
      </w:pPr>
      <w:r w:rsidRPr="00656533">
        <w:rPr>
          <w:rFonts w:cs="Arial"/>
          <w:bCs/>
          <w:i/>
          <w:iCs/>
        </w:rPr>
        <w:t>semnătura:……………………………………….</w:t>
      </w:r>
    </w:p>
    <w:p w14:paraId="1D689CB1" w14:textId="112B2BD9" w:rsidR="00E1082E" w:rsidRDefault="00E1082E" w:rsidP="00E0536F">
      <w:pPr>
        <w:spacing w:after="0"/>
        <w:rPr>
          <w:rFonts w:cs="Arial"/>
          <w:bCs/>
          <w:i/>
          <w:iCs/>
        </w:rPr>
      </w:pPr>
      <w:r w:rsidRPr="00656533">
        <w:rPr>
          <w:rFonts w:cs="Arial"/>
          <w:bCs/>
          <w:i/>
          <w:iCs/>
        </w:rPr>
        <w:t>data:......................................</w:t>
      </w:r>
    </w:p>
    <w:p w14:paraId="403DDD4D" w14:textId="205FB907" w:rsidR="00AC707C" w:rsidRDefault="00AC707C" w:rsidP="00E1082E">
      <w:pPr>
        <w:rPr>
          <w:rFonts w:cs="Arial"/>
          <w:bCs/>
          <w:i/>
          <w:iCs/>
        </w:rPr>
      </w:pPr>
    </w:p>
    <w:p w14:paraId="00152CB8" w14:textId="476135A8" w:rsidR="00AC707C" w:rsidRDefault="00AC707C" w:rsidP="00E1082E">
      <w:pPr>
        <w:rPr>
          <w:rFonts w:cs="Arial"/>
          <w:bCs/>
          <w:i/>
          <w:iCs/>
        </w:rPr>
      </w:pPr>
    </w:p>
    <w:p w14:paraId="084C2882" w14:textId="77777777" w:rsidR="00EA5B6A" w:rsidRDefault="00EA5B6A" w:rsidP="00EA5B6A">
      <w:pPr>
        <w:tabs>
          <w:tab w:val="right" w:pos="9642"/>
        </w:tabs>
        <w:spacing w:after="0" w:line="240" w:lineRule="auto"/>
        <w:ind w:left="-15"/>
        <w:jc w:val="right"/>
        <w:rPr>
          <w:rFonts w:eastAsia="Arial" w:cs="Arial"/>
          <w:b/>
          <w:sz w:val="24"/>
          <w:szCs w:val="24"/>
        </w:rPr>
      </w:pPr>
    </w:p>
    <w:p w14:paraId="50C0D76B" w14:textId="0A977009" w:rsidR="00EA5B6A" w:rsidRPr="00F15D70" w:rsidRDefault="00EA5B6A" w:rsidP="00E0536F">
      <w:pPr>
        <w:tabs>
          <w:tab w:val="right" w:pos="9642"/>
        </w:tabs>
        <w:spacing w:after="0" w:line="240" w:lineRule="auto"/>
        <w:ind w:left="-15"/>
        <w:jc w:val="right"/>
        <w:rPr>
          <w:rFonts w:eastAsia="Arial" w:cs="Arial"/>
          <w:b/>
          <w:i/>
        </w:rPr>
      </w:pPr>
      <w:r w:rsidRPr="00F15D70">
        <w:rPr>
          <w:rFonts w:eastAsia="Arial" w:cs="Arial"/>
          <w:b/>
          <w:i/>
        </w:rPr>
        <w:t xml:space="preserve">Anexa </w:t>
      </w:r>
      <w:r w:rsidR="00807E23" w:rsidRPr="00F15D70">
        <w:rPr>
          <w:rFonts w:eastAsia="Arial" w:cs="Arial"/>
          <w:b/>
          <w:i/>
        </w:rPr>
        <w:t>11</w:t>
      </w:r>
    </w:p>
    <w:p w14:paraId="1114FA6B" w14:textId="77777777" w:rsidR="00EA5B6A" w:rsidRPr="00F15D70" w:rsidRDefault="00EA5B6A" w:rsidP="00EA5B6A">
      <w:pPr>
        <w:spacing w:after="0" w:line="240" w:lineRule="auto"/>
      </w:pPr>
      <w:r w:rsidRPr="00F15D70">
        <w:rPr>
          <w:rFonts w:eastAsia="Arial" w:cs="Arial"/>
          <w:b/>
        </w:rPr>
        <w:t>DGP-AM POPAM</w:t>
      </w:r>
    </w:p>
    <w:p w14:paraId="6CD7867A" w14:textId="77777777" w:rsidR="00EA5B6A" w:rsidRPr="00F15D70" w:rsidRDefault="00EA5B6A" w:rsidP="00EA5B6A">
      <w:pPr>
        <w:tabs>
          <w:tab w:val="right" w:pos="9642"/>
        </w:tabs>
        <w:spacing w:after="0" w:line="240" w:lineRule="auto"/>
        <w:ind w:left="-15"/>
        <w:rPr>
          <w:rFonts w:eastAsia="Arial" w:cs="Arial"/>
        </w:rPr>
      </w:pPr>
      <w:r w:rsidRPr="00F15D70">
        <w:rPr>
          <w:rFonts w:eastAsia="Arial" w:cs="Arial"/>
        </w:rPr>
        <w:t>Nr. de înregistrare……………data……………..…</w:t>
      </w:r>
    </w:p>
    <w:p w14:paraId="234EEB96" w14:textId="77777777" w:rsidR="00EA5B6A" w:rsidRPr="00F15D70" w:rsidRDefault="00EA5B6A" w:rsidP="00EA5B6A">
      <w:pPr>
        <w:tabs>
          <w:tab w:val="right" w:pos="9642"/>
        </w:tabs>
        <w:spacing w:after="0" w:line="240" w:lineRule="auto"/>
        <w:ind w:left="-15"/>
        <w:rPr>
          <w:rFonts w:eastAsia="Arial" w:cs="Arial"/>
        </w:rPr>
      </w:pPr>
    </w:p>
    <w:p w14:paraId="25B0974F" w14:textId="77777777" w:rsidR="00EA5B6A" w:rsidRPr="0032370F" w:rsidRDefault="00EA5B6A" w:rsidP="00EA5B6A">
      <w:pPr>
        <w:tabs>
          <w:tab w:val="right" w:pos="9642"/>
        </w:tabs>
        <w:spacing w:after="0" w:line="240" w:lineRule="auto"/>
        <w:ind w:left="-15"/>
        <w:rPr>
          <w:rFonts w:eastAsia="Arial" w:cs="Arial"/>
          <w:sz w:val="24"/>
          <w:szCs w:val="24"/>
        </w:rPr>
      </w:pPr>
    </w:p>
    <w:p w14:paraId="02A985EC" w14:textId="77777777" w:rsidR="00EA5B6A" w:rsidRPr="0032370F" w:rsidRDefault="00EA5B6A" w:rsidP="00EA5B6A">
      <w:pPr>
        <w:tabs>
          <w:tab w:val="right" w:pos="9642"/>
        </w:tabs>
        <w:spacing w:after="0" w:line="240" w:lineRule="auto"/>
        <w:ind w:left="-15"/>
        <w:rPr>
          <w:sz w:val="24"/>
          <w:szCs w:val="24"/>
        </w:rPr>
      </w:pPr>
      <w:r w:rsidRPr="0032370F">
        <w:rPr>
          <w:rFonts w:eastAsia="Arial" w:cs="Arial"/>
          <w:sz w:val="24"/>
          <w:szCs w:val="24"/>
        </w:rPr>
        <w:tab/>
      </w:r>
    </w:p>
    <w:p w14:paraId="3C836881" w14:textId="77777777" w:rsidR="00EA5B6A" w:rsidRPr="00E0536F" w:rsidRDefault="00EA5B6A" w:rsidP="00EA5B6A">
      <w:pPr>
        <w:spacing w:after="0" w:line="240" w:lineRule="auto"/>
        <w:ind w:left="10" w:right="6" w:hanging="10"/>
        <w:jc w:val="center"/>
      </w:pPr>
      <w:r w:rsidRPr="00E0536F">
        <w:rPr>
          <w:rFonts w:eastAsia="Arial" w:cs="Arial"/>
          <w:b/>
        </w:rPr>
        <w:t>NOTIFICARE CU PRIVIRE LA NECONFORMITATEA ADMINISTRATIVĂ/</w:t>
      </w:r>
    </w:p>
    <w:p w14:paraId="184CF86E" w14:textId="77777777" w:rsidR="00EA5B6A" w:rsidRPr="00E0536F" w:rsidRDefault="00EA5B6A" w:rsidP="00EA5B6A">
      <w:pPr>
        <w:spacing w:after="0" w:line="240" w:lineRule="auto"/>
        <w:ind w:left="10" w:right="7" w:hanging="10"/>
        <w:jc w:val="center"/>
        <w:rPr>
          <w:rFonts w:eastAsia="Arial" w:cs="Arial"/>
          <w:b/>
        </w:rPr>
      </w:pPr>
      <w:r w:rsidRPr="00E0536F">
        <w:rPr>
          <w:rFonts w:eastAsia="Arial" w:cs="Arial"/>
          <w:b/>
        </w:rPr>
        <w:t xml:space="preserve">/NEELIGIBILITATEA CERERII DE FINANȚARE </w:t>
      </w:r>
    </w:p>
    <w:p w14:paraId="5BE35D17" w14:textId="77777777" w:rsidR="00EA5B6A" w:rsidRPr="00E0536F" w:rsidRDefault="00EA5B6A" w:rsidP="00EA5B6A">
      <w:pPr>
        <w:spacing w:after="0" w:line="240" w:lineRule="auto"/>
        <w:ind w:left="10" w:right="7" w:hanging="10"/>
        <w:jc w:val="center"/>
        <w:rPr>
          <w:rFonts w:eastAsia="Arial" w:cs="Arial"/>
          <w:b/>
        </w:rPr>
      </w:pPr>
    </w:p>
    <w:p w14:paraId="3C771FFC" w14:textId="77777777" w:rsidR="00EA5B6A" w:rsidRPr="00E0536F" w:rsidRDefault="00EA5B6A" w:rsidP="00EA5B6A">
      <w:pPr>
        <w:spacing w:after="0" w:line="240" w:lineRule="auto"/>
        <w:ind w:left="10" w:right="7" w:hanging="10"/>
        <w:jc w:val="center"/>
      </w:pPr>
    </w:p>
    <w:p w14:paraId="4112DE37" w14:textId="77777777" w:rsidR="00EA5B6A" w:rsidRPr="00E0536F" w:rsidRDefault="00EA5B6A" w:rsidP="00EA5B6A">
      <w:pPr>
        <w:spacing w:after="0" w:line="240" w:lineRule="auto"/>
        <w:ind w:left="10" w:right="3" w:hanging="10"/>
        <w:jc w:val="center"/>
        <w:rPr>
          <w:rFonts w:eastAsia="Arial" w:cs="Arial"/>
          <w:b/>
        </w:rPr>
      </w:pPr>
      <w:r w:rsidRPr="00E0536F">
        <w:rPr>
          <w:rFonts w:eastAsia="Arial" w:cs="Arial"/>
          <w:b/>
        </w:rPr>
        <w:t>Stimată Doamnă/Stimate Domn,</w:t>
      </w:r>
    </w:p>
    <w:p w14:paraId="0BE3AB64" w14:textId="77777777" w:rsidR="00EA5B6A" w:rsidRPr="00E0536F" w:rsidRDefault="00EA5B6A" w:rsidP="00EA5B6A">
      <w:pPr>
        <w:spacing w:after="0" w:line="240" w:lineRule="auto"/>
        <w:ind w:left="10" w:right="3" w:hanging="10"/>
        <w:jc w:val="center"/>
        <w:rPr>
          <w:rFonts w:eastAsia="Arial" w:cs="Arial"/>
          <w:b/>
        </w:rPr>
      </w:pPr>
    </w:p>
    <w:p w14:paraId="3832D2C7" w14:textId="77777777" w:rsidR="00EA5B6A" w:rsidRPr="00E0536F" w:rsidRDefault="00EA5B6A" w:rsidP="00EA5B6A">
      <w:pPr>
        <w:spacing w:after="0" w:line="240" w:lineRule="auto"/>
        <w:ind w:left="10" w:right="3" w:hanging="10"/>
        <w:jc w:val="center"/>
      </w:pPr>
    </w:p>
    <w:p w14:paraId="10CCDFA8" w14:textId="77777777" w:rsidR="00EA5B6A" w:rsidRPr="00E0536F" w:rsidRDefault="00EA5B6A" w:rsidP="00E0536F">
      <w:pPr>
        <w:spacing w:after="0" w:line="240" w:lineRule="auto"/>
        <w:ind w:left="-15" w:firstLine="720"/>
        <w:jc w:val="both"/>
        <w:rPr>
          <w:rFonts w:eastAsia="Arial" w:cs="Arial"/>
        </w:rPr>
      </w:pPr>
      <w:r w:rsidRPr="00E0536F">
        <w:rPr>
          <w:rFonts w:eastAsia="Arial" w:cs="Arial"/>
        </w:rPr>
        <w:t xml:space="preserve">Vă facem cunoscut că solicitarea dumneavoastră depusă la DGP AMPOPAM în vederea obținerii finanțării nerambursabile pentru Măsura III.4 a fost declarată </w:t>
      </w:r>
      <w:r w:rsidRPr="00E0536F">
        <w:rPr>
          <w:rFonts w:eastAsia="Arial" w:cs="Arial"/>
          <w:i/>
        </w:rPr>
        <w:t>neconformă administrativ/neeligibilă</w:t>
      </w:r>
      <w:r w:rsidRPr="00E0536F">
        <w:rPr>
          <w:rFonts w:eastAsia="Arial" w:cs="Arial"/>
        </w:rPr>
        <w:t xml:space="preserve">. </w:t>
      </w:r>
    </w:p>
    <w:p w14:paraId="1EACEED3" w14:textId="77777777" w:rsidR="00EA5B6A" w:rsidRPr="00E0536F" w:rsidRDefault="00EA5B6A" w:rsidP="00E0536F">
      <w:pPr>
        <w:spacing w:after="0" w:line="240" w:lineRule="auto"/>
        <w:ind w:left="-15" w:firstLine="720"/>
        <w:jc w:val="both"/>
        <w:rPr>
          <w:rFonts w:eastAsia="Arial" w:cs="Arial"/>
        </w:rPr>
      </w:pPr>
      <w:r w:rsidRPr="00E0536F">
        <w:rPr>
          <w:rFonts w:eastAsia="Arial" w:cs="Arial"/>
        </w:rPr>
        <w:t>După verificarea Cererii de finanțare cu nr.</w:t>
      </w:r>
    </w:p>
    <w:p w14:paraId="6B52D05E" w14:textId="77777777" w:rsidR="00EA5B6A" w:rsidRPr="00E0536F" w:rsidRDefault="00EA5B6A" w:rsidP="00FF72F2">
      <w:pPr>
        <w:pStyle w:val="ListParagraph"/>
        <w:numPr>
          <w:ilvl w:val="0"/>
          <w:numId w:val="45"/>
        </w:numPr>
        <w:jc w:val="both"/>
        <w:rPr>
          <w:rFonts w:asciiTheme="minorHAnsi" w:eastAsia="Arial" w:hAnsiTheme="minorHAnsi" w:cs="Arial"/>
          <w:sz w:val="22"/>
          <w:szCs w:val="22"/>
        </w:rPr>
      </w:pPr>
      <w:r w:rsidRPr="00E0536F">
        <w:rPr>
          <w:rFonts w:asciiTheme="minorHAnsi" w:eastAsia="Arial" w:hAnsiTheme="minorHAnsi" w:cs="Arial"/>
          <w:sz w:val="22"/>
          <w:szCs w:val="22"/>
        </w:rPr>
        <w:t>Nr. de înregistare/ cod SMIS</w:t>
      </w:r>
    </w:p>
    <w:p w14:paraId="63109D6F" w14:textId="77777777" w:rsidR="00EA5B6A" w:rsidRPr="00E0536F" w:rsidRDefault="00EA5B6A" w:rsidP="00FF72F2">
      <w:pPr>
        <w:pStyle w:val="ListParagraph"/>
        <w:numPr>
          <w:ilvl w:val="0"/>
          <w:numId w:val="45"/>
        </w:numPr>
        <w:jc w:val="both"/>
        <w:rPr>
          <w:rFonts w:asciiTheme="minorHAnsi" w:eastAsia="Arial" w:hAnsiTheme="minorHAnsi" w:cs="Arial"/>
          <w:sz w:val="22"/>
          <w:szCs w:val="22"/>
        </w:rPr>
      </w:pPr>
      <w:r w:rsidRPr="00E0536F">
        <w:rPr>
          <w:rFonts w:asciiTheme="minorHAnsi" w:eastAsia="Arial" w:hAnsiTheme="minorHAnsi" w:cs="Arial"/>
          <w:sz w:val="22"/>
          <w:szCs w:val="22"/>
        </w:rPr>
        <w:t>Denumirea proiectului</w:t>
      </w:r>
    </w:p>
    <w:p w14:paraId="0F748BC3" w14:textId="77777777" w:rsidR="00EA5B6A" w:rsidRPr="00E0536F" w:rsidRDefault="00EA5B6A" w:rsidP="00E0536F">
      <w:pPr>
        <w:spacing w:after="0" w:line="240" w:lineRule="auto"/>
        <w:ind w:left="-15" w:firstLine="720"/>
        <w:jc w:val="both"/>
        <w:rPr>
          <w:rFonts w:eastAsia="Arial" w:cs="Arial"/>
        </w:rPr>
      </w:pPr>
    </w:p>
    <w:p w14:paraId="0522628E" w14:textId="77777777" w:rsidR="00EA5B6A" w:rsidRPr="00E0536F" w:rsidRDefault="00EA5B6A" w:rsidP="00E0536F">
      <w:pPr>
        <w:spacing w:after="0" w:line="240" w:lineRule="auto"/>
        <w:ind w:left="-15" w:firstLine="720"/>
        <w:jc w:val="both"/>
      </w:pPr>
      <w:r w:rsidRPr="00E0536F">
        <w:rPr>
          <w:rFonts w:eastAsia="Arial" w:cs="Arial"/>
        </w:rPr>
        <w:t xml:space="preserve">aceasta a fost declarată </w:t>
      </w:r>
      <w:r w:rsidRPr="00E0536F">
        <w:rPr>
          <w:rFonts w:eastAsia="Arial" w:cs="Arial"/>
          <w:i/>
        </w:rPr>
        <w:t xml:space="preserve">neconformă administrativ/neeligibilă/ </w:t>
      </w:r>
      <w:r w:rsidRPr="00E0536F">
        <w:rPr>
          <w:rFonts w:eastAsia="Arial" w:cs="Arial"/>
        </w:rPr>
        <w:t>din următoarele motive :</w:t>
      </w:r>
    </w:p>
    <w:p w14:paraId="132B833B" w14:textId="77777777" w:rsidR="00EA5B6A" w:rsidRPr="00E0536F" w:rsidRDefault="00EA5B6A" w:rsidP="00FF72F2">
      <w:pPr>
        <w:numPr>
          <w:ilvl w:val="0"/>
          <w:numId w:val="44"/>
        </w:numPr>
        <w:spacing w:after="0" w:line="240" w:lineRule="auto"/>
        <w:ind w:hanging="360"/>
        <w:jc w:val="both"/>
      </w:pPr>
      <w:r w:rsidRPr="00E0536F">
        <w:rPr>
          <w:rFonts w:eastAsia="Arial" w:cs="Arial"/>
        </w:rPr>
        <w:t>………………………………………………………………….</w:t>
      </w:r>
    </w:p>
    <w:p w14:paraId="07563745" w14:textId="77777777" w:rsidR="00EA5B6A" w:rsidRPr="00E0536F" w:rsidRDefault="00EA5B6A" w:rsidP="00FF72F2">
      <w:pPr>
        <w:numPr>
          <w:ilvl w:val="0"/>
          <w:numId w:val="44"/>
        </w:numPr>
        <w:spacing w:after="0" w:line="240" w:lineRule="auto"/>
        <w:ind w:hanging="360"/>
        <w:jc w:val="both"/>
      </w:pPr>
      <w:r w:rsidRPr="00E0536F">
        <w:rPr>
          <w:rFonts w:eastAsia="Arial" w:cs="Arial"/>
        </w:rPr>
        <w:t>…………………………………………………………………..</w:t>
      </w:r>
    </w:p>
    <w:p w14:paraId="1192F476" w14:textId="77777777" w:rsidR="00EA5B6A" w:rsidRPr="00E0536F" w:rsidRDefault="00EA5B6A" w:rsidP="00E0536F">
      <w:pPr>
        <w:spacing w:after="0" w:line="240" w:lineRule="auto"/>
        <w:ind w:left="720"/>
        <w:jc w:val="both"/>
      </w:pPr>
    </w:p>
    <w:p w14:paraId="4DB914A7" w14:textId="77777777" w:rsidR="00EA5B6A" w:rsidRPr="00E0536F" w:rsidRDefault="00EA5B6A" w:rsidP="00E0536F">
      <w:pPr>
        <w:spacing w:after="0" w:line="240" w:lineRule="auto"/>
        <w:ind w:left="-15" w:firstLine="720"/>
        <w:jc w:val="both"/>
      </w:pPr>
      <w:r w:rsidRPr="00E0536F">
        <w:rPr>
          <w:rFonts w:eastAsia="Arial" w:cs="Arial"/>
        </w:rPr>
        <w:t>În cazul în care doriți să contestați rezultatul verificărilor, aceasta se depune la sediul DGP-AM POPAM din București, în termen de 5 zile lucrătoare de la data primirii prezentei Notificări sau 10 zile calendaristice de la publicarea pe website-ul: www.ampeste.ro.</w:t>
      </w:r>
    </w:p>
    <w:p w14:paraId="505A36F0" w14:textId="77777777" w:rsidR="00EA5B6A" w:rsidRPr="00E0536F" w:rsidRDefault="00EA5B6A" w:rsidP="00E0536F">
      <w:pPr>
        <w:spacing w:after="0" w:line="240" w:lineRule="auto"/>
        <w:jc w:val="both"/>
      </w:pPr>
      <w:r w:rsidRPr="00E0536F">
        <w:rPr>
          <w:rFonts w:eastAsia="Arial" w:cs="Arial"/>
        </w:rPr>
        <w:t>Vă mulțumim pentru interesul pe care îl manifestați în legătură cu</w:t>
      </w:r>
      <w:r w:rsidRPr="00E0536F">
        <w:t xml:space="preserve"> </w:t>
      </w:r>
      <w:r w:rsidRPr="00E0536F">
        <w:rPr>
          <w:rFonts w:eastAsia="Arial" w:cs="Arial"/>
        </w:rPr>
        <w:t>Programul Operațional pentru Pescuit și Afaceri Maritime 2014-2020.</w:t>
      </w:r>
    </w:p>
    <w:p w14:paraId="2FFA8116" w14:textId="77777777" w:rsidR="00EA5B6A" w:rsidRPr="00E0536F" w:rsidRDefault="00EA5B6A" w:rsidP="00E0536F">
      <w:pPr>
        <w:spacing w:after="0" w:line="240" w:lineRule="auto"/>
        <w:ind w:left="10" w:right="3" w:hanging="10"/>
        <w:jc w:val="center"/>
        <w:rPr>
          <w:rFonts w:eastAsia="Arial" w:cs="Arial"/>
          <w:b/>
        </w:rPr>
      </w:pPr>
    </w:p>
    <w:p w14:paraId="3836F20C" w14:textId="77777777" w:rsidR="00EA5B6A" w:rsidRPr="00E0536F" w:rsidRDefault="00EA5B6A" w:rsidP="00EA5B6A">
      <w:pPr>
        <w:spacing w:after="0" w:line="240" w:lineRule="auto"/>
        <w:ind w:left="10" w:right="3" w:hanging="10"/>
        <w:jc w:val="center"/>
        <w:rPr>
          <w:rFonts w:eastAsia="Arial" w:cs="Arial"/>
          <w:b/>
        </w:rPr>
      </w:pPr>
    </w:p>
    <w:p w14:paraId="2EF09405" w14:textId="0E0AC6B7" w:rsidR="00EA5B6A" w:rsidRPr="00E0536F" w:rsidRDefault="00EA5B6A" w:rsidP="00E0536F">
      <w:pPr>
        <w:spacing w:after="0" w:line="240" w:lineRule="auto"/>
        <w:ind w:left="10" w:right="3" w:hanging="10"/>
      </w:pPr>
      <w:r w:rsidRPr="00E0536F">
        <w:rPr>
          <w:rFonts w:eastAsia="Arial" w:cs="Arial"/>
          <w:b/>
        </w:rPr>
        <w:t>Cu stimă</w:t>
      </w:r>
      <w:r w:rsidR="00E0536F" w:rsidRPr="00E0536F">
        <w:rPr>
          <w:rFonts w:eastAsia="Arial" w:cs="Arial"/>
          <w:b/>
        </w:rPr>
        <w:t>,</w:t>
      </w:r>
    </w:p>
    <w:p w14:paraId="5E6B5F9A" w14:textId="7E81DE08" w:rsidR="00EA5B6A" w:rsidRPr="00E0536F" w:rsidRDefault="00EA5B6A" w:rsidP="00EA5B6A">
      <w:pPr>
        <w:spacing w:after="0" w:line="240" w:lineRule="auto"/>
        <w:ind w:left="916" w:right="912" w:hanging="10"/>
        <w:jc w:val="center"/>
        <w:rPr>
          <w:rFonts w:eastAsia="Arial" w:cs="Arial"/>
          <w:b/>
        </w:rPr>
      </w:pPr>
      <w:r w:rsidRPr="00E0536F">
        <w:rPr>
          <w:rFonts w:eastAsia="Arial" w:cs="Arial"/>
          <w:b/>
        </w:rPr>
        <w:t xml:space="preserve">Director general </w:t>
      </w:r>
    </w:p>
    <w:p w14:paraId="583F8457" w14:textId="79D4F990" w:rsidR="00EA5B6A" w:rsidRPr="00E0536F" w:rsidRDefault="00EA5B6A" w:rsidP="00EA5B6A">
      <w:pPr>
        <w:spacing w:after="0" w:line="240" w:lineRule="auto"/>
        <w:ind w:left="916" w:right="912" w:hanging="10"/>
        <w:jc w:val="center"/>
        <w:rPr>
          <w:rFonts w:eastAsia="Arial" w:cs="Arial"/>
          <w:i/>
        </w:rPr>
      </w:pPr>
      <w:r w:rsidRPr="00E0536F">
        <w:rPr>
          <w:rFonts w:eastAsia="Arial" w:cs="Arial"/>
          <w:i/>
        </w:rPr>
        <w:t>(nume, prenume, semnătură)</w:t>
      </w:r>
    </w:p>
    <w:p w14:paraId="17C4DEF1" w14:textId="77777777" w:rsidR="00EA5B6A" w:rsidRPr="00E0536F" w:rsidRDefault="00EA5B6A" w:rsidP="00EA5B6A">
      <w:pPr>
        <w:spacing w:after="0" w:line="240" w:lineRule="auto"/>
        <w:ind w:left="916" w:right="912" w:hanging="10"/>
        <w:jc w:val="center"/>
        <w:rPr>
          <w:rFonts w:eastAsia="Arial" w:cs="Arial"/>
          <w:i/>
        </w:rPr>
      </w:pPr>
    </w:p>
    <w:p w14:paraId="76A97526" w14:textId="77777777" w:rsidR="00EA5B6A" w:rsidRPr="00E0536F" w:rsidRDefault="00EA5B6A" w:rsidP="00EA5B6A">
      <w:pPr>
        <w:spacing w:after="0" w:line="240" w:lineRule="auto"/>
        <w:ind w:left="916" w:right="912" w:hanging="10"/>
        <w:jc w:val="center"/>
        <w:rPr>
          <w:rFonts w:eastAsia="Arial" w:cs="Arial"/>
          <w:i/>
        </w:rPr>
      </w:pPr>
    </w:p>
    <w:p w14:paraId="5E003C72" w14:textId="77777777" w:rsidR="00EA5B6A" w:rsidRPr="00E0536F" w:rsidRDefault="00EA5B6A" w:rsidP="00EA5B6A">
      <w:pPr>
        <w:spacing w:after="0" w:line="240" w:lineRule="auto"/>
        <w:ind w:right="14" w:hanging="14"/>
        <w:jc w:val="both"/>
        <w:rPr>
          <w:rFonts w:eastAsia="Arial" w:cs="Arial"/>
        </w:rPr>
      </w:pPr>
    </w:p>
    <w:p w14:paraId="007C9426" w14:textId="77777777" w:rsidR="000503F3" w:rsidRPr="00E0536F" w:rsidRDefault="000503F3" w:rsidP="000503F3">
      <w:pPr>
        <w:pStyle w:val="NoSpacing"/>
        <w:jc w:val="both"/>
        <w:rPr>
          <w:rFonts w:asciiTheme="minorHAnsi" w:hAnsiTheme="minorHAnsi" w:cstheme="minorHAnsi"/>
          <w:szCs w:val="22"/>
        </w:rPr>
      </w:pPr>
    </w:p>
    <w:p w14:paraId="5BBDDEFC" w14:textId="77777777" w:rsidR="00E0536F" w:rsidRDefault="00E0536F" w:rsidP="000503F3">
      <w:pPr>
        <w:pStyle w:val="NoSpacing"/>
        <w:jc w:val="both"/>
        <w:rPr>
          <w:rFonts w:asciiTheme="minorHAnsi" w:hAnsiTheme="minorHAnsi" w:cstheme="minorHAnsi"/>
          <w:szCs w:val="22"/>
        </w:rPr>
      </w:pPr>
    </w:p>
    <w:p w14:paraId="38DCA7B1" w14:textId="77777777" w:rsidR="00E0536F" w:rsidRDefault="00E0536F" w:rsidP="000503F3">
      <w:pPr>
        <w:pStyle w:val="NoSpacing"/>
        <w:jc w:val="both"/>
        <w:rPr>
          <w:rFonts w:asciiTheme="minorHAnsi" w:hAnsiTheme="minorHAnsi" w:cstheme="minorHAnsi"/>
          <w:szCs w:val="22"/>
        </w:rPr>
      </w:pPr>
    </w:p>
    <w:p w14:paraId="0419F304" w14:textId="77777777" w:rsidR="00E0536F" w:rsidRDefault="00E0536F" w:rsidP="000503F3">
      <w:pPr>
        <w:pStyle w:val="NoSpacing"/>
        <w:jc w:val="both"/>
        <w:rPr>
          <w:rFonts w:asciiTheme="minorHAnsi" w:hAnsiTheme="minorHAnsi" w:cstheme="minorHAnsi"/>
          <w:szCs w:val="22"/>
        </w:rPr>
      </w:pPr>
    </w:p>
    <w:p w14:paraId="728C9F64" w14:textId="77777777" w:rsidR="00E0536F" w:rsidRDefault="00E0536F" w:rsidP="000503F3">
      <w:pPr>
        <w:pStyle w:val="NoSpacing"/>
        <w:jc w:val="both"/>
        <w:rPr>
          <w:rFonts w:asciiTheme="minorHAnsi" w:hAnsiTheme="minorHAnsi" w:cstheme="minorHAnsi"/>
          <w:szCs w:val="22"/>
        </w:rPr>
      </w:pPr>
    </w:p>
    <w:p w14:paraId="17CBAF59" w14:textId="77777777" w:rsidR="00E0536F" w:rsidRDefault="00E0536F" w:rsidP="000503F3">
      <w:pPr>
        <w:pStyle w:val="NoSpacing"/>
        <w:jc w:val="both"/>
        <w:rPr>
          <w:rFonts w:asciiTheme="minorHAnsi" w:hAnsiTheme="minorHAnsi" w:cstheme="minorHAnsi"/>
          <w:szCs w:val="22"/>
        </w:rPr>
      </w:pPr>
    </w:p>
    <w:p w14:paraId="7C12B216" w14:textId="77777777" w:rsidR="00E0536F" w:rsidRPr="00E0536F" w:rsidRDefault="00E0536F" w:rsidP="000503F3">
      <w:pPr>
        <w:pStyle w:val="NoSpacing"/>
        <w:jc w:val="both"/>
        <w:rPr>
          <w:rFonts w:asciiTheme="minorHAnsi" w:hAnsiTheme="minorHAnsi" w:cstheme="minorHAnsi"/>
          <w:szCs w:val="22"/>
        </w:rPr>
      </w:pPr>
    </w:p>
    <w:p w14:paraId="1E205A9E" w14:textId="77777777" w:rsidR="00E0536F" w:rsidRDefault="00E0536F" w:rsidP="000503F3">
      <w:pPr>
        <w:pStyle w:val="NoSpacing"/>
        <w:jc w:val="both"/>
        <w:rPr>
          <w:rFonts w:asciiTheme="minorHAnsi" w:hAnsiTheme="minorHAnsi" w:cstheme="minorHAnsi"/>
        </w:rPr>
      </w:pPr>
    </w:p>
    <w:p w14:paraId="5A41168B" w14:textId="77777777" w:rsidR="00E0536F" w:rsidRPr="00494E4D" w:rsidRDefault="00E0536F" w:rsidP="000503F3">
      <w:pPr>
        <w:pStyle w:val="NoSpacing"/>
        <w:jc w:val="both"/>
        <w:rPr>
          <w:rFonts w:asciiTheme="minorHAnsi" w:hAnsiTheme="minorHAnsi" w:cstheme="minorHAnsi"/>
        </w:rPr>
      </w:pPr>
    </w:p>
    <w:p w14:paraId="464C3246" w14:textId="77777777" w:rsidR="000503F3" w:rsidRPr="00494E4D" w:rsidRDefault="000503F3" w:rsidP="000503F3">
      <w:pPr>
        <w:pStyle w:val="NoSpacing"/>
        <w:jc w:val="both"/>
        <w:rPr>
          <w:rFonts w:asciiTheme="minorHAnsi" w:hAnsiTheme="minorHAnsi" w:cstheme="minorHAnsi"/>
        </w:rPr>
      </w:pPr>
    </w:p>
    <w:p w14:paraId="7431714F" w14:textId="3BDFD8B4" w:rsidR="000503F3" w:rsidRPr="00494E4D" w:rsidRDefault="000503F3" w:rsidP="000503F3">
      <w:pPr>
        <w:pStyle w:val="NoSpacing"/>
        <w:jc w:val="both"/>
        <w:rPr>
          <w:rFonts w:asciiTheme="minorHAnsi" w:hAnsiTheme="minorHAnsi" w:cstheme="minorHAnsi"/>
        </w:rPr>
      </w:pPr>
    </w:p>
    <w:p w14:paraId="6CA57784" w14:textId="5DC4F77F" w:rsidR="000E48B5" w:rsidRPr="00F15D70" w:rsidRDefault="000E48B5" w:rsidP="000E48B5">
      <w:pPr>
        <w:pStyle w:val="NoSpacing"/>
        <w:jc w:val="right"/>
        <w:rPr>
          <w:rFonts w:asciiTheme="minorHAnsi" w:hAnsiTheme="minorHAnsi" w:cstheme="minorHAnsi"/>
          <w:b/>
          <w:i/>
        </w:rPr>
      </w:pPr>
      <w:r w:rsidRPr="00F15D70">
        <w:rPr>
          <w:rFonts w:asciiTheme="minorHAnsi" w:hAnsiTheme="minorHAnsi" w:cstheme="minorHAnsi"/>
          <w:b/>
          <w:i/>
        </w:rPr>
        <w:t xml:space="preserve">Anexa nr. </w:t>
      </w:r>
      <w:r w:rsidR="00857F4D" w:rsidRPr="00F15D70">
        <w:rPr>
          <w:rFonts w:asciiTheme="minorHAnsi" w:hAnsiTheme="minorHAnsi" w:cstheme="minorHAnsi"/>
          <w:b/>
          <w:i/>
        </w:rPr>
        <w:t>1</w:t>
      </w:r>
      <w:r w:rsidR="00807E23" w:rsidRPr="00F15D70">
        <w:rPr>
          <w:rFonts w:asciiTheme="minorHAnsi" w:hAnsiTheme="minorHAnsi" w:cstheme="minorHAnsi"/>
          <w:b/>
          <w:i/>
        </w:rPr>
        <w:t>2</w:t>
      </w:r>
    </w:p>
    <w:p w14:paraId="22E70747" w14:textId="77777777" w:rsidR="000E48B5" w:rsidRPr="00494E4D" w:rsidRDefault="000E48B5" w:rsidP="000E48B5">
      <w:pPr>
        <w:pStyle w:val="NoSpacing"/>
        <w:jc w:val="center"/>
        <w:rPr>
          <w:rFonts w:asciiTheme="minorHAnsi" w:hAnsiTheme="minorHAnsi" w:cstheme="minorHAnsi"/>
          <w:b/>
        </w:rPr>
      </w:pPr>
    </w:p>
    <w:p w14:paraId="140F003E" w14:textId="77777777" w:rsidR="000E48B5" w:rsidRPr="00494E4D" w:rsidRDefault="000E48B5" w:rsidP="000E48B5">
      <w:pPr>
        <w:pStyle w:val="NoSpacing"/>
        <w:jc w:val="center"/>
        <w:rPr>
          <w:rFonts w:asciiTheme="minorHAnsi" w:hAnsiTheme="minorHAnsi" w:cstheme="minorHAnsi"/>
          <w:b/>
        </w:rPr>
      </w:pPr>
      <w:r w:rsidRPr="00494E4D">
        <w:rPr>
          <w:rFonts w:asciiTheme="minorHAnsi" w:hAnsiTheme="minorHAnsi" w:cstheme="minorHAnsi"/>
          <w:b/>
        </w:rPr>
        <w:t>NOTIFICARE  APROBARE  PROIECTE PROPUSE PENTRU FINANŢARE</w:t>
      </w:r>
    </w:p>
    <w:p w14:paraId="1E890F03" w14:textId="77777777" w:rsidR="000E48B5" w:rsidRPr="00494E4D" w:rsidRDefault="000E48B5" w:rsidP="000E48B5">
      <w:pPr>
        <w:pStyle w:val="NoSpacing"/>
        <w:jc w:val="both"/>
        <w:rPr>
          <w:rFonts w:asciiTheme="minorHAnsi" w:hAnsiTheme="minorHAnsi" w:cstheme="minorHAnsi"/>
          <w:bCs/>
          <w:iCs/>
        </w:rPr>
      </w:pPr>
    </w:p>
    <w:p w14:paraId="0B119A52" w14:textId="77777777" w:rsidR="000E48B5" w:rsidRPr="00494E4D" w:rsidRDefault="000E48B5" w:rsidP="000E48B5">
      <w:pPr>
        <w:pStyle w:val="NoSpacing"/>
        <w:jc w:val="right"/>
        <w:rPr>
          <w:rFonts w:asciiTheme="minorHAnsi" w:hAnsiTheme="minorHAnsi" w:cstheme="minorHAnsi"/>
          <w:bCs/>
          <w:iCs/>
        </w:rPr>
      </w:pPr>
      <w:r w:rsidRPr="00494E4D">
        <w:rPr>
          <w:rFonts w:asciiTheme="minorHAnsi" w:hAnsiTheme="minorHAnsi" w:cstheme="minorHAnsi"/>
          <w:bCs/>
          <w:iCs/>
        </w:rPr>
        <w:t>Nr………..…. / Data ……..</w:t>
      </w:r>
    </w:p>
    <w:p w14:paraId="3D59E00E"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În atenţia</w:t>
      </w:r>
    </w:p>
    <w:p w14:paraId="3BF54FA1"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Denumirea solicitantului…………………………………</w:t>
      </w:r>
    </w:p>
    <w:p w14:paraId="4CFCA576"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Adresa solicitantului.........................................</w:t>
      </w:r>
    </w:p>
    <w:p w14:paraId="13646EC5" w14:textId="77777777" w:rsidR="000E48B5" w:rsidRPr="00F15D70" w:rsidRDefault="000E48B5" w:rsidP="00F15D70">
      <w:pPr>
        <w:pStyle w:val="NoSpacing"/>
        <w:jc w:val="both"/>
        <w:rPr>
          <w:rFonts w:ascii="Calibri" w:hAnsi="Calibri" w:cstheme="minorHAnsi"/>
        </w:rPr>
      </w:pPr>
    </w:p>
    <w:p w14:paraId="0EFA3950" w14:textId="77777777" w:rsidR="000E48B5" w:rsidRPr="00F15D70" w:rsidRDefault="000E48B5" w:rsidP="00F15D70">
      <w:pPr>
        <w:pStyle w:val="NoSpacing"/>
        <w:jc w:val="both"/>
        <w:rPr>
          <w:rFonts w:ascii="Calibri" w:hAnsi="Calibri" w:cstheme="minorHAnsi"/>
        </w:rPr>
      </w:pPr>
    </w:p>
    <w:p w14:paraId="307558F4"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Stimată Doamnă /Stimate Domn,</w:t>
      </w:r>
    </w:p>
    <w:p w14:paraId="20E24689" w14:textId="77777777" w:rsidR="000E48B5" w:rsidRPr="00F15D70" w:rsidRDefault="000E48B5" w:rsidP="00F15D70">
      <w:pPr>
        <w:pStyle w:val="NoSpacing"/>
        <w:jc w:val="both"/>
        <w:rPr>
          <w:rFonts w:ascii="Calibri" w:hAnsi="Calibri" w:cstheme="minorHAnsi"/>
        </w:rPr>
      </w:pPr>
    </w:p>
    <w:p w14:paraId="23B8AA99" w14:textId="77777777" w:rsidR="000E48B5" w:rsidRPr="00F15D70" w:rsidRDefault="000E48B5" w:rsidP="00F15D70">
      <w:pPr>
        <w:shd w:val="clear" w:color="auto" w:fill="FFFFFF"/>
        <w:autoSpaceDE w:val="0"/>
        <w:autoSpaceDN w:val="0"/>
        <w:adjustRightInd w:val="0"/>
        <w:spacing w:line="240" w:lineRule="auto"/>
        <w:rPr>
          <w:rFonts w:ascii="Calibri" w:hAnsi="Calibri" w:cstheme="minorHAnsi"/>
        </w:rPr>
      </w:pPr>
      <w:r w:rsidRPr="00F15D70">
        <w:rPr>
          <w:rFonts w:ascii="Calibri" w:hAnsi="Calibri" w:cstheme="minorHAnsi"/>
        </w:rPr>
        <w:t xml:space="preserve">Vă facem cunoscut că, urmare verificării cererii de finantare propuse pentru finanţare din POPAM 2014 - 2020 în cadrul PRIORITATEA UNIUNII EUROPENE 4 - Creșterea ocupării forței de muncă și coeziunea teritorială, Măsura III.4. – Activități de cooperare, DGP – AM POPAM </w:t>
      </w:r>
      <w:r w:rsidRPr="00F15D70">
        <w:rPr>
          <w:rFonts w:ascii="Calibri" w:hAnsi="Calibri" w:cstheme="minorHAnsi"/>
          <w:b/>
        </w:rPr>
        <w:t>a aprobat</w:t>
      </w:r>
      <w:r w:rsidRPr="00F15D70">
        <w:rPr>
          <w:rFonts w:ascii="Calibri" w:hAnsi="Calibri" w:cstheme="minorHAnsi"/>
        </w:rPr>
        <w:t xml:space="preserve"> Cererea de finanţare cu titlul:_______________</w:t>
      </w:r>
    </w:p>
    <w:p w14:paraId="7E75653A" w14:textId="77777777" w:rsidR="000E48B5" w:rsidRPr="00F15D70" w:rsidRDefault="000E48B5" w:rsidP="00F15D70">
      <w:pPr>
        <w:pStyle w:val="NoSpacing"/>
        <w:jc w:val="both"/>
        <w:rPr>
          <w:rFonts w:ascii="Calibri" w:hAnsi="Calibri" w:cstheme="minorHAnsi"/>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0"/>
        <w:gridCol w:w="4236"/>
      </w:tblGrid>
      <w:tr w:rsidR="000E48B5" w:rsidRPr="00F15D70" w14:paraId="3CE0D8B8" w14:textId="77777777" w:rsidTr="001F5E72">
        <w:trPr>
          <w:jc w:val="center"/>
        </w:trPr>
        <w:tc>
          <w:tcPr>
            <w:tcW w:w="5309" w:type="dxa"/>
            <w:shd w:val="clear" w:color="auto" w:fill="8DB3E2"/>
            <w:vAlign w:val="center"/>
          </w:tcPr>
          <w:p w14:paraId="78B9645E" w14:textId="77777777" w:rsidR="000E48B5" w:rsidRPr="00F15D70" w:rsidRDefault="000E48B5" w:rsidP="00F15D70">
            <w:pPr>
              <w:pStyle w:val="NoSpacing"/>
              <w:rPr>
                <w:rFonts w:ascii="Calibri" w:hAnsi="Calibri" w:cstheme="minorHAnsi"/>
              </w:rPr>
            </w:pPr>
            <w:r w:rsidRPr="00F15D70">
              <w:rPr>
                <w:rFonts w:ascii="Calibri" w:hAnsi="Calibri" w:cstheme="minorHAnsi"/>
              </w:rPr>
              <w:t>Cod proiect</w:t>
            </w:r>
          </w:p>
        </w:tc>
        <w:tc>
          <w:tcPr>
            <w:tcW w:w="4922" w:type="dxa"/>
            <w:shd w:val="clear" w:color="auto" w:fill="8DB3E2"/>
            <w:vAlign w:val="center"/>
          </w:tcPr>
          <w:p w14:paraId="7B4C658D" w14:textId="77777777" w:rsidR="000E48B5" w:rsidRPr="00F15D70" w:rsidRDefault="000E48B5" w:rsidP="00F15D70">
            <w:pPr>
              <w:pStyle w:val="NoSpacing"/>
              <w:rPr>
                <w:rFonts w:ascii="Calibri" w:hAnsi="Calibri" w:cstheme="minorHAnsi"/>
              </w:rPr>
            </w:pPr>
            <w:r w:rsidRPr="00F15D70">
              <w:rPr>
                <w:rFonts w:ascii="Calibri" w:hAnsi="Calibri" w:cstheme="minorHAnsi"/>
              </w:rPr>
              <w:t>Solicitant</w:t>
            </w:r>
          </w:p>
        </w:tc>
      </w:tr>
      <w:tr w:rsidR="000E48B5" w:rsidRPr="00F15D70" w14:paraId="34BCEFF6" w14:textId="77777777" w:rsidTr="001F5E72">
        <w:trPr>
          <w:jc w:val="center"/>
        </w:trPr>
        <w:tc>
          <w:tcPr>
            <w:tcW w:w="5309" w:type="dxa"/>
            <w:vAlign w:val="center"/>
          </w:tcPr>
          <w:p w14:paraId="18E6E67C" w14:textId="77777777" w:rsidR="000E48B5" w:rsidRPr="00F15D70" w:rsidRDefault="000E48B5" w:rsidP="00F15D70">
            <w:pPr>
              <w:pStyle w:val="NoSpacing"/>
              <w:rPr>
                <w:rFonts w:ascii="Calibri" w:hAnsi="Calibri" w:cstheme="minorHAnsi"/>
              </w:rPr>
            </w:pPr>
          </w:p>
          <w:p w14:paraId="6D24DC24" w14:textId="77777777" w:rsidR="000E48B5" w:rsidRPr="00F15D70" w:rsidRDefault="000E48B5" w:rsidP="00F15D70">
            <w:pPr>
              <w:pStyle w:val="NoSpacing"/>
              <w:rPr>
                <w:rFonts w:ascii="Calibri" w:hAnsi="Calibri" w:cstheme="minorHAnsi"/>
              </w:rPr>
            </w:pPr>
          </w:p>
        </w:tc>
        <w:tc>
          <w:tcPr>
            <w:tcW w:w="4922" w:type="dxa"/>
            <w:vAlign w:val="center"/>
          </w:tcPr>
          <w:p w14:paraId="3A1E3AA7" w14:textId="77777777" w:rsidR="000E48B5" w:rsidRPr="00F15D70" w:rsidRDefault="000E48B5" w:rsidP="00F15D70">
            <w:pPr>
              <w:pStyle w:val="NoSpacing"/>
              <w:rPr>
                <w:rFonts w:ascii="Calibri" w:hAnsi="Calibri" w:cstheme="minorHAnsi"/>
              </w:rPr>
            </w:pPr>
          </w:p>
        </w:tc>
      </w:tr>
    </w:tbl>
    <w:p w14:paraId="4F4E7B4B" w14:textId="77777777" w:rsidR="000E48B5" w:rsidRPr="00F15D70" w:rsidRDefault="000E48B5" w:rsidP="00F15D70">
      <w:pPr>
        <w:pStyle w:val="NoSpacing"/>
        <w:jc w:val="both"/>
        <w:rPr>
          <w:rFonts w:ascii="Calibri" w:hAnsi="Calibri" w:cstheme="minorHAnsi"/>
        </w:rPr>
      </w:pPr>
    </w:p>
    <w:p w14:paraId="10DCDEAA"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Valoare totala proiect (lei)</w:t>
      </w:r>
    </w:p>
    <w:p w14:paraId="0456E140"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Valoare eligibila (lei)</w:t>
      </w:r>
    </w:p>
    <w:p w14:paraId="140BFE4A"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Valoare publica nerambursabila (lei)</w:t>
      </w:r>
    </w:p>
    <w:p w14:paraId="2B270C8A" w14:textId="77777777" w:rsidR="000E48B5" w:rsidRPr="00F15D70" w:rsidRDefault="000E48B5" w:rsidP="00F15D70">
      <w:pPr>
        <w:pStyle w:val="NoSpacing"/>
        <w:jc w:val="both"/>
        <w:rPr>
          <w:rFonts w:ascii="Calibri" w:hAnsi="Calibri" w:cstheme="minorHAnsi"/>
          <w:sz w:val="10"/>
          <w:szCs w:val="10"/>
        </w:rPr>
      </w:pPr>
    </w:p>
    <w:p w14:paraId="1418D1B1"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 xml:space="preserve">Vă rugăm să analizaţi cu atenţie modelul cadru al contractul şi anexele acestuia, disponibile pe pagina de internet a Direcţiei Generale Pescuit - Autoritatea de Management pentru POPAM </w:t>
      </w:r>
      <w:r w:rsidRPr="00F15D70">
        <w:rPr>
          <w:rFonts w:ascii="Calibri" w:hAnsi="Calibri" w:cstheme="minorHAnsi"/>
        </w:rPr>
        <w:fldChar w:fldCharType="begin"/>
      </w:r>
      <w:r w:rsidRPr="00F15D70">
        <w:rPr>
          <w:rFonts w:ascii="Calibri" w:hAnsi="Calibri" w:cstheme="minorHAnsi"/>
        </w:rPr>
        <w:instrText xml:space="preserve"> "http://www.ampeste.ro" </w:instrText>
      </w:r>
      <w:r w:rsidRPr="00F15D70">
        <w:rPr>
          <w:rFonts w:ascii="Calibri" w:hAnsi="Calibri" w:cstheme="minorHAnsi"/>
        </w:rPr>
        <w:fldChar w:fldCharType="separate"/>
      </w:r>
      <w:r w:rsidRPr="00F15D70">
        <w:rPr>
          <w:rStyle w:val="Hyperlink"/>
          <w:rFonts w:ascii="Calibri" w:hAnsi="Calibri" w:cstheme="minorHAnsi"/>
        </w:rPr>
        <w:t>www.ampeste.ro</w:t>
      </w:r>
      <w:r w:rsidRPr="00F15D70">
        <w:rPr>
          <w:rFonts w:ascii="Calibri" w:hAnsi="Calibri" w:cstheme="minorHAnsi"/>
        </w:rPr>
        <w:fldChar w:fldCharType="end"/>
      </w:r>
      <w:r w:rsidRPr="00F15D70">
        <w:rPr>
          <w:rFonts w:ascii="Calibri" w:hAnsi="Calibri" w:cstheme="minorHAnsi"/>
        </w:rPr>
        <w:t>.</w:t>
      </w:r>
    </w:p>
    <w:p w14:paraId="173138B0" w14:textId="17E76C09" w:rsidR="000E48B5" w:rsidRPr="00F15D70" w:rsidRDefault="000E48B5" w:rsidP="00F15D70">
      <w:pPr>
        <w:pStyle w:val="NoSpacing"/>
        <w:jc w:val="both"/>
        <w:rPr>
          <w:rFonts w:ascii="Calibri" w:hAnsi="Calibri" w:cstheme="minorHAnsi"/>
        </w:rPr>
      </w:pPr>
      <w:r w:rsidRPr="00F15D70">
        <w:rPr>
          <w:rFonts w:ascii="Calibri" w:hAnsi="Calibri" w:cstheme="minorHAnsi"/>
        </w:rPr>
        <w:t xml:space="preserve"> Vă solicităm să notificaţi Direcţia Generală Pescuit - Autoritatea de Management pentru POPAM în maxim</w:t>
      </w:r>
      <w:r w:rsidR="005E5962" w:rsidRPr="00F15D70">
        <w:rPr>
          <w:rFonts w:ascii="Calibri" w:hAnsi="Calibri" w:cstheme="minorHAnsi"/>
        </w:rPr>
        <w:t>um</w:t>
      </w:r>
      <w:r w:rsidRPr="00F15D70">
        <w:rPr>
          <w:rFonts w:ascii="Calibri" w:hAnsi="Calibri" w:cstheme="minorHAnsi"/>
        </w:rPr>
        <w:t xml:space="preserve"> 5 zile de la data primirii prezentei notificări, cu privire la acceptarea/neacceptarea finanţării nerambursabile acordată prin Programul Operaţional pentru Pescuit și Afaceri Maritime 2014-2020. În cazul în care nu primim răspunsul dumneavoastră în termenul de mai sus vom considera că ați renunţat la Cererea de finanţare depusă.</w:t>
      </w:r>
    </w:p>
    <w:p w14:paraId="5658730E" w14:textId="77777777" w:rsidR="000E48B5" w:rsidRPr="00F15D70" w:rsidRDefault="000E48B5" w:rsidP="00F15D70">
      <w:pPr>
        <w:widowControl w:val="0"/>
        <w:overflowPunct w:val="0"/>
        <w:autoSpaceDE w:val="0"/>
        <w:autoSpaceDN w:val="0"/>
        <w:adjustRightInd w:val="0"/>
        <w:spacing w:line="240" w:lineRule="auto"/>
        <w:jc w:val="both"/>
        <w:rPr>
          <w:rStyle w:val="Hyperlink"/>
          <w:rFonts w:ascii="Calibri" w:hAnsi="Calibri" w:cstheme="minorHAnsi"/>
          <w:color w:val="000000"/>
        </w:rPr>
      </w:pPr>
      <w:r w:rsidRPr="00F15D70">
        <w:rPr>
          <w:rFonts w:ascii="Calibri" w:hAnsi="Calibri" w:cstheme="minorHAnsi"/>
        </w:rPr>
        <w:t>Va informam ca aveți posibilitatea să depuneti contestaţie în termen de 10 zile lucrătoare de la data primirii notificării</w:t>
      </w:r>
      <w:r w:rsidRPr="00F15D70">
        <w:rPr>
          <w:rStyle w:val="Hyperlink"/>
          <w:rFonts w:ascii="Calibri" w:hAnsi="Calibri" w:cstheme="minorHAnsi"/>
          <w:color w:val="000000"/>
        </w:rPr>
        <w:t>.</w:t>
      </w:r>
    </w:p>
    <w:p w14:paraId="0EB255F4"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Pentru etapa de precontractare, veți depune la DGP AMPOPAM documentele menționate în ghidul solicitantului aferent măsurii III.4- Activități de cooperare.</w:t>
      </w:r>
    </w:p>
    <w:p w14:paraId="6A98195A" w14:textId="77777777" w:rsidR="000E48B5" w:rsidRPr="00F15D70" w:rsidRDefault="000E48B5" w:rsidP="00F15D70">
      <w:pPr>
        <w:pStyle w:val="NoSpacing"/>
        <w:jc w:val="both"/>
        <w:rPr>
          <w:rFonts w:ascii="Calibri" w:hAnsi="Calibri" w:cstheme="minorHAnsi"/>
        </w:rPr>
      </w:pPr>
      <w:r w:rsidRPr="00F15D70">
        <w:rPr>
          <w:rFonts w:ascii="Calibri" w:hAnsi="Calibri" w:cstheme="minorHAnsi"/>
        </w:rPr>
        <w:t xml:space="preserve">Pentru semnarea contractului de finanțare veţi fi notificat de către DGP AMPOPAM.   </w:t>
      </w:r>
    </w:p>
    <w:p w14:paraId="681175DF" w14:textId="77777777" w:rsidR="000E48B5" w:rsidRPr="00F15D70" w:rsidRDefault="000E48B5" w:rsidP="00F15D70">
      <w:pPr>
        <w:pStyle w:val="NoSpacing"/>
        <w:jc w:val="both"/>
        <w:rPr>
          <w:rFonts w:ascii="Calibri" w:hAnsi="Calibri" w:cstheme="minorHAnsi"/>
        </w:rPr>
      </w:pPr>
    </w:p>
    <w:p w14:paraId="6B781BF2" w14:textId="77777777" w:rsidR="00F15D70" w:rsidRDefault="00F15D70" w:rsidP="00F15D70">
      <w:pPr>
        <w:pStyle w:val="NoSpacing"/>
        <w:rPr>
          <w:rFonts w:ascii="Calibri" w:hAnsi="Calibri" w:cstheme="minorHAnsi"/>
          <w:b/>
          <w:i/>
        </w:rPr>
      </w:pPr>
    </w:p>
    <w:p w14:paraId="00E3E699" w14:textId="77777777" w:rsidR="000E48B5" w:rsidRPr="00F15D70" w:rsidRDefault="000E48B5" w:rsidP="00F15D70">
      <w:pPr>
        <w:pStyle w:val="NoSpacing"/>
        <w:rPr>
          <w:rFonts w:ascii="Calibri" w:hAnsi="Calibri" w:cstheme="minorHAnsi"/>
          <w:b/>
          <w:i/>
        </w:rPr>
      </w:pPr>
      <w:r w:rsidRPr="00F15D70">
        <w:rPr>
          <w:rFonts w:ascii="Calibri" w:hAnsi="Calibri" w:cstheme="minorHAnsi"/>
          <w:b/>
          <w:i/>
        </w:rPr>
        <w:t>Cu  stimă,</w:t>
      </w:r>
    </w:p>
    <w:p w14:paraId="4F959942" w14:textId="77777777" w:rsidR="000E48B5" w:rsidRPr="00494E4D" w:rsidRDefault="000E48B5" w:rsidP="000E48B5">
      <w:pPr>
        <w:pStyle w:val="NoSpacing"/>
        <w:jc w:val="center"/>
        <w:rPr>
          <w:rFonts w:asciiTheme="minorHAnsi" w:hAnsiTheme="minorHAnsi" w:cstheme="minorHAnsi"/>
          <w:b/>
        </w:rPr>
      </w:pPr>
      <w:r w:rsidRPr="00494E4D">
        <w:rPr>
          <w:rFonts w:asciiTheme="minorHAnsi" w:hAnsiTheme="minorHAnsi" w:cstheme="minorHAnsi"/>
          <w:b/>
        </w:rPr>
        <w:t>Director general</w:t>
      </w:r>
    </w:p>
    <w:p w14:paraId="612F46B9" w14:textId="77777777" w:rsidR="0066632C" w:rsidRPr="0066632C" w:rsidRDefault="0066632C" w:rsidP="0066632C">
      <w:pPr>
        <w:pStyle w:val="NoSpacing"/>
        <w:jc w:val="center"/>
        <w:rPr>
          <w:rFonts w:asciiTheme="minorHAnsi" w:hAnsiTheme="minorHAnsi" w:cstheme="minorHAnsi"/>
        </w:rPr>
      </w:pPr>
      <w:r w:rsidRPr="0066632C">
        <w:rPr>
          <w:rFonts w:asciiTheme="minorHAnsi" w:hAnsiTheme="minorHAnsi" w:cstheme="minorHAnsi"/>
        </w:rPr>
        <w:t>(nume, prenume, semnătura)</w:t>
      </w:r>
    </w:p>
    <w:p w14:paraId="39255CEF" w14:textId="77777777" w:rsidR="000E48B5" w:rsidRPr="00494E4D" w:rsidRDefault="000E48B5" w:rsidP="000E48B5">
      <w:pPr>
        <w:pStyle w:val="NoSpacing"/>
        <w:jc w:val="center"/>
        <w:rPr>
          <w:rFonts w:asciiTheme="minorHAnsi" w:hAnsiTheme="minorHAnsi" w:cstheme="minorHAnsi"/>
          <w:b/>
        </w:rPr>
      </w:pPr>
    </w:p>
    <w:p w14:paraId="36DF3A39" w14:textId="00D81947" w:rsidR="009218B4" w:rsidRDefault="009218B4">
      <w:pPr>
        <w:rPr>
          <w:rFonts w:eastAsia="Times New Roman" w:cstheme="minorHAnsi"/>
          <w:szCs w:val="24"/>
        </w:rPr>
      </w:pPr>
      <w:r>
        <w:rPr>
          <w:rFonts w:eastAsia="Times New Roman" w:cstheme="minorHAnsi"/>
          <w:szCs w:val="24"/>
        </w:rPr>
        <w:br w:type="page"/>
      </w:r>
    </w:p>
    <w:p w14:paraId="18A8F520" w14:textId="0EDB80AD" w:rsidR="00736185" w:rsidRPr="00EA5B6A" w:rsidRDefault="00736185" w:rsidP="00736185">
      <w:pPr>
        <w:spacing w:after="0" w:line="240" w:lineRule="auto"/>
        <w:jc w:val="right"/>
        <w:rPr>
          <w:rFonts w:cstheme="minorHAnsi"/>
          <w:b/>
          <w:i/>
        </w:rPr>
      </w:pPr>
      <w:r w:rsidRPr="00EA5B6A">
        <w:rPr>
          <w:rFonts w:cstheme="minorHAnsi"/>
          <w:b/>
          <w:i/>
        </w:rPr>
        <w:t>Anexa 1</w:t>
      </w:r>
      <w:r>
        <w:rPr>
          <w:rFonts w:cstheme="minorHAnsi"/>
          <w:b/>
          <w:i/>
        </w:rPr>
        <w:t>4</w:t>
      </w:r>
    </w:p>
    <w:p w14:paraId="24D086B2" w14:textId="77777777" w:rsidR="00736185" w:rsidRPr="00494E4D" w:rsidRDefault="00736185" w:rsidP="00736185">
      <w:pPr>
        <w:tabs>
          <w:tab w:val="right" w:pos="9072"/>
        </w:tabs>
        <w:spacing w:after="0" w:line="240" w:lineRule="auto"/>
        <w:jc w:val="center"/>
        <w:rPr>
          <w:rFonts w:cstheme="minorHAnsi"/>
          <w:b/>
        </w:rPr>
      </w:pPr>
    </w:p>
    <w:p w14:paraId="6ECC2BBC" w14:textId="77777777" w:rsidR="00736185" w:rsidRDefault="00736185" w:rsidP="00736185">
      <w:pPr>
        <w:tabs>
          <w:tab w:val="right" w:pos="9072"/>
        </w:tabs>
        <w:spacing w:after="0" w:line="240" w:lineRule="auto"/>
        <w:jc w:val="center"/>
        <w:rPr>
          <w:rFonts w:cstheme="minorHAnsi"/>
          <w:b/>
        </w:rPr>
      </w:pPr>
      <w:r w:rsidRPr="004E4D45">
        <w:rPr>
          <w:rFonts w:cstheme="minorHAnsi"/>
          <w:b/>
        </w:rPr>
        <w:t>LISTA DE VERIFICARE A DOCUMENTELOR SOLICITATE ÎN VEDEREA CONTRACTĂRII</w:t>
      </w:r>
    </w:p>
    <w:p w14:paraId="768F6FDC" w14:textId="77777777" w:rsidR="0066632C" w:rsidRPr="00430866" w:rsidRDefault="0066632C" w:rsidP="00736185">
      <w:pPr>
        <w:tabs>
          <w:tab w:val="right" w:pos="9072"/>
        </w:tabs>
        <w:spacing w:after="0" w:line="240" w:lineRule="auto"/>
        <w:jc w:val="center"/>
        <w:rPr>
          <w:rFonts w:cstheme="minorHAnsi"/>
          <w: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6373"/>
        <w:gridCol w:w="567"/>
        <w:gridCol w:w="567"/>
        <w:gridCol w:w="567"/>
        <w:gridCol w:w="709"/>
      </w:tblGrid>
      <w:tr w:rsidR="00736185" w:rsidRPr="004E4D45" w14:paraId="59A44244" w14:textId="77777777" w:rsidTr="0066632C">
        <w:trPr>
          <w:trHeight w:val="255"/>
        </w:trPr>
        <w:tc>
          <w:tcPr>
            <w:tcW w:w="9640" w:type="dxa"/>
            <w:gridSpan w:val="6"/>
            <w:shd w:val="clear" w:color="auto" w:fill="auto"/>
          </w:tcPr>
          <w:p w14:paraId="29B6B9AB" w14:textId="77777777" w:rsidR="00736185" w:rsidRPr="00C049A3" w:rsidRDefault="00736185" w:rsidP="00736185">
            <w:pPr>
              <w:shd w:val="clear" w:color="auto" w:fill="FFFFFF" w:themeFill="background1"/>
              <w:autoSpaceDE w:val="0"/>
              <w:autoSpaceDN w:val="0"/>
              <w:adjustRightInd w:val="0"/>
              <w:spacing w:after="0" w:line="240" w:lineRule="auto"/>
              <w:ind w:right="-450"/>
              <w:rPr>
                <w:rFonts w:cstheme="minorHAnsi"/>
                <w:b/>
              </w:rPr>
            </w:pPr>
            <w:r w:rsidRPr="001F5E72">
              <w:rPr>
                <w:rFonts w:cstheme="minorHAnsi"/>
                <w:b/>
              </w:rPr>
              <w:t>Prioritatea Uniunii Nr. 4 :   Creșterea ocupării forței de muncă și coeziunea teritorială</w:t>
            </w:r>
          </w:p>
          <w:p w14:paraId="61FD9E06" w14:textId="77777777" w:rsidR="00736185" w:rsidRPr="00EA5B6A" w:rsidRDefault="00736185" w:rsidP="00736185">
            <w:pPr>
              <w:spacing w:after="0" w:line="240" w:lineRule="auto"/>
              <w:jc w:val="both"/>
              <w:rPr>
                <w:rFonts w:cstheme="minorHAnsi"/>
                <w:bCs/>
              </w:rPr>
            </w:pPr>
            <w:r w:rsidRPr="00EA5B6A">
              <w:rPr>
                <w:rFonts w:cstheme="minorHAnsi"/>
                <w:b/>
              </w:rPr>
              <w:t>Măsura : III.4 – Activități de cooperare</w:t>
            </w:r>
          </w:p>
        </w:tc>
      </w:tr>
      <w:tr w:rsidR="00736185" w:rsidRPr="004E4D45" w14:paraId="76216829" w14:textId="77777777" w:rsidTr="0066632C">
        <w:trPr>
          <w:trHeight w:val="757"/>
        </w:trPr>
        <w:tc>
          <w:tcPr>
            <w:tcW w:w="9640" w:type="dxa"/>
            <w:gridSpan w:val="6"/>
            <w:shd w:val="clear" w:color="auto" w:fill="auto"/>
          </w:tcPr>
          <w:p w14:paraId="0D8F0EBC" w14:textId="77777777" w:rsidR="00736185" w:rsidRPr="00EA5B6A" w:rsidRDefault="00736185" w:rsidP="00736185">
            <w:pPr>
              <w:widowControl w:val="0"/>
              <w:spacing w:after="0" w:line="240" w:lineRule="auto"/>
              <w:rPr>
                <w:rFonts w:cstheme="minorHAnsi"/>
              </w:rPr>
            </w:pPr>
            <w:r w:rsidRPr="001F5E72">
              <w:rPr>
                <w:rFonts w:cstheme="minorHAnsi"/>
                <w:b/>
              </w:rPr>
              <w:t xml:space="preserve">Titlul proiectului : </w:t>
            </w:r>
            <w:r w:rsidRPr="00C049A3">
              <w:rPr>
                <w:rFonts w:cstheme="minorHAnsi"/>
              </w:rPr>
              <w:t>…………………………………………………………………………………………................</w:t>
            </w:r>
          </w:p>
          <w:p w14:paraId="44350894" w14:textId="77777777" w:rsidR="00736185" w:rsidRPr="00E1082E" w:rsidRDefault="00736185" w:rsidP="00736185">
            <w:pPr>
              <w:spacing w:after="0" w:line="240" w:lineRule="auto"/>
              <w:rPr>
                <w:rFonts w:cstheme="minorHAnsi"/>
              </w:rPr>
            </w:pPr>
            <w:r w:rsidRPr="00EA5B6A">
              <w:rPr>
                <w:rFonts w:cstheme="minorHAnsi"/>
              </w:rPr>
              <w:t xml:space="preserve">Durata de implementare </w:t>
            </w:r>
            <w:r w:rsidRPr="00EA5B6A">
              <w:rPr>
                <w:rFonts w:cstheme="minorHAnsi"/>
                <w:b/>
              </w:rPr>
              <w:t>.…</w:t>
            </w:r>
            <w:r w:rsidRPr="00EC0299">
              <w:rPr>
                <w:rFonts w:cstheme="minorHAnsi"/>
              </w:rPr>
              <w:t>(luni); Valoarea eligibilă</w:t>
            </w:r>
            <w:r w:rsidRPr="00E1082E">
              <w:rPr>
                <w:rFonts w:cstheme="minorHAnsi"/>
                <w:b/>
              </w:rPr>
              <w:t>………………..……</w:t>
            </w:r>
            <w:r w:rsidRPr="00E1082E">
              <w:rPr>
                <w:rFonts w:cstheme="minorHAnsi"/>
              </w:rPr>
              <w:t xml:space="preserve">(lei); Cofinanțarea </w:t>
            </w:r>
            <w:r w:rsidRPr="00E1082E">
              <w:rPr>
                <w:rFonts w:cstheme="minorHAnsi"/>
                <w:b/>
              </w:rPr>
              <w:t>…..</w:t>
            </w:r>
            <w:r w:rsidRPr="00E1082E">
              <w:rPr>
                <w:rFonts w:cstheme="minorHAnsi"/>
              </w:rPr>
              <w:t>(%)</w:t>
            </w:r>
          </w:p>
          <w:p w14:paraId="4196FE24" w14:textId="77777777" w:rsidR="00736185" w:rsidRPr="00E1082E" w:rsidRDefault="00736185" w:rsidP="00736185">
            <w:pPr>
              <w:widowControl w:val="0"/>
              <w:spacing w:after="0" w:line="240" w:lineRule="auto"/>
              <w:rPr>
                <w:rFonts w:cstheme="minorHAnsi"/>
                <w:b/>
              </w:rPr>
            </w:pPr>
          </w:p>
          <w:tbl>
            <w:tblPr>
              <w:tblpPr w:leftFromText="180" w:rightFromText="180" w:vertAnchor="text" w:horzAnchor="margin" w:tblpXSpec="center" w:tblpY="-171"/>
              <w:tblOverlap w:val="neve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337"/>
              <w:gridCol w:w="337"/>
              <w:gridCol w:w="337"/>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736185" w:rsidRPr="004E4D45" w14:paraId="10419381" w14:textId="77777777" w:rsidTr="00FA68DB">
              <w:trPr>
                <w:trHeight w:val="254"/>
              </w:trPr>
              <w:tc>
                <w:tcPr>
                  <w:tcW w:w="1990" w:type="dxa"/>
                  <w:shd w:val="clear" w:color="auto" w:fill="auto"/>
                </w:tcPr>
                <w:p w14:paraId="58A085E4" w14:textId="77777777" w:rsidR="00736185" w:rsidRPr="004A39EE" w:rsidRDefault="00736185" w:rsidP="00736185">
                  <w:pPr>
                    <w:widowControl w:val="0"/>
                    <w:spacing w:after="0" w:line="240" w:lineRule="auto"/>
                    <w:rPr>
                      <w:rFonts w:cstheme="minorHAnsi"/>
                      <w:sz w:val="20"/>
                      <w:szCs w:val="20"/>
                    </w:rPr>
                  </w:pPr>
                  <w:r w:rsidRPr="00DB0329">
                    <w:rPr>
                      <w:rFonts w:cstheme="minorHAnsi"/>
                      <w:sz w:val="20"/>
                      <w:szCs w:val="20"/>
                    </w:rPr>
                    <w:t>COD SMIS</w:t>
                  </w:r>
                </w:p>
              </w:tc>
              <w:tc>
                <w:tcPr>
                  <w:tcW w:w="337" w:type="dxa"/>
                  <w:shd w:val="clear" w:color="auto" w:fill="auto"/>
                </w:tcPr>
                <w:p w14:paraId="213D5B5D" w14:textId="77777777" w:rsidR="00736185" w:rsidRPr="004A39EE" w:rsidRDefault="00736185" w:rsidP="00736185">
                  <w:pPr>
                    <w:widowControl w:val="0"/>
                    <w:spacing w:after="0" w:line="240" w:lineRule="auto"/>
                    <w:rPr>
                      <w:rFonts w:cstheme="minorHAnsi"/>
                      <w:b/>
                    </w:rPr>
                  </w:pPr>
                </w:p>
              </w:tc>
              <w:tc>
                <w:tcPr>
                  <w:tcW w:w="337" w:type="dxa"/>
                  <w:shd w:val="clear" w:color="auto" w:fill="auto"/>
                </w:tcPr>
                <w:p w14:paraId="49E6C8F7" w14:textId="77777777" w:rsidR="00736185" w:rsidRPr="004A39EE" w:rsidRDefault="00736185" w:rsidP="00736185">
                  <w:pPr>
                    <w:widowControl w:val="0"/>
                    <w:spacing w:after="0" w:line="240" w:lineRule="auto"/>
                    <w:rPr>
                      <w:rFonts w:cstheme="minorHAnsi"/>
                      <w:b/>
                    </w:rPr>
                  </w:pPr>
                </w:p>
              </w:tc>
              <w:tc>
                <w:tcPr>
                  <w:tcW w:w="337" w:type="dxa"/>
                  <w:shd w:val="clear" w:color="auto" w:fill="auto"/>
                </w:tcPr>
                <w:p w14:paraId="35B87ED4"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01E64F5B"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7B7EFC58" w14:textId="77777777" w:rsidR="00736185" w:rsidRPr="00F72964" w:rsidRDefault="00736185" w:rsidP="00736185">
                  <w:pPr>
                    <w:widowControl w:val="0"/>
                    <w:spacing w:after="0" w:line="240" w:lineRule="auto"/>
                    <w:rPr>
                      <w:rFonts w:cstheme="minorHAnsi"/>
                      <w:b/>
                    </w:rPr>
                  </w:pPr>
                </w:p>
              </w:tc>
              <w:tc>
                <w:tcPr>
                  <w:tcW w:w="336" w:type="dxa"/>
                  <w:shd w:val="clear" w:color="auto" w:fill="auto"/>
                </w:tcPr>
                <w:p w14:paraId="51A3B534"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106B78C4"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0604A7C3"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7BA48BEC"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7298E3C1"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6E66493D"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6514992D"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62454277"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1613B762"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0D6EF083"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740D971F"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486B6FAE" w14:textId="77777777" w:rsidR="00736185" w:rsidRPr="00494E4D" w:rsidRDefault="00736185" w:rsidP="00736185">
                  <w:pPr>
                    <w:widowControl w:val="0"/>
                    <w:spacing w:after="0" w:line="240" w:lineRule="auto"/>
                    <w:rPr>
                      <w:rFonts w:cstheme="minorHAnsi"/>
                      <w:b/>
                    </w:rPr>
                  </w:pPr>
                </w:p>
              </w:tc>
              <w:tc>
                <w:tcPr>
                  <w:tcW w:w="336" w:type="dxa"/>
                </w:tcPr>
                <w:p w14:paraId="5CA843F2"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3E437DAC"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3E38F265"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29B7EE66" w14:textId="77777777" w:rsidR="00736185" w:rsidRPr="00494E4D" w:rsidRDefault="00736185" w:rsidP="00736185">
                  <w:pPr>
                    <w:widowControl w:val="0"/>
                    <w:spacing w:after="0" w:line="240" w:lineRule="auto"/>
                    <w:rPr>
                      <w:rFonts w:cstheme="minorHAnsi"/>
                      <w:b/>
                    </w:rPr>
                  </w:pPr>
                </w:p>
              </w:tc>
            </w:tr>
            <w:tr w:rsidR="00736185" w:rsidRPr="004E4D45" w14:paraId="5C8E8F00" w14:textId="77777777" w:rsidTr="00FA68DB">
              <w:trPr>
                <w:trHeight w:val="254"/>
              </w:trPr>
              <w:tc>
                <w:tcPr>
                  <w:tcW w:w="1990" w:type="dxa"/>
                  <w:shd w:val="clear" w:color="auto" w:fill="auto"/>
                </w:tcPr>
                <w:p w14:paraId="3EC4642D" w14:textId="77777777" w:rsidR="00736185" w:rsidRPr="00C049A3" w:rsidRDefault="00736185" w:rsidP="00736185">
                  <w:pPr>
                    <w:widowControl w:val="0"/>
                    <w:spacing w:after="0" w:line="240" w:lineRule="auto"/>
                    <w:rPr>
                      <w:rFonts w:cstheme="minorHAnsi"/>
                      <w:sz w:val="20"/>
                      <w:szCs w:val="20"/>
                    </w:rPr>
                  </w:pPr>
                  <w:r w:rsidRPr="001F5E72">
                    <w:rPr>
                      <w:rFonts w:cstheme="minorHAnsi"/>
                      <w:sz w:val="20"/>
                      <w:szCs w:val="20"/>
                    </w:rPr>
                    <w:t>COD DGP-AMPOPAM</w:t>
                  </w:r>
                </w:p>
              </w:tc>
              <w:tc>
                <w:tcPr>
                  <w:tcW w:w="337" w:type="dxa"/>
                  <w:shd w:val="clear" w:color="auto" w:fill="auto"/>
                </w:tcPr>
                <w:p w14:paraId="0F43E18D" w14:textId="77777777" w:rsidR="00736185" w:rsidRPr="00EA5B6A" w:rsidRDefault="00736185" w:rsidP="00736185">
                  <w:pPr>
                    <w:widowControl w:val="0"/>
                    <w:spacing w:after="0" w:line="240" w:lineRule="auto"/>
                    <w:rPr>
                      <w:rFonts w:cstheme="minorHAnsi"/>
                      <w:b/>
                    </w:rPr>
                  </w:pPr>
                </w:p>
              </w:tc>
              <w:tc>
                <w:tcPr>
                  <w:tcW w:w="337" w:type="dxa"/>
                  <w:shd w:val="clear" w:color="auto" w:fill="auto"/>
                </w:tcPr>
                <w:p w14:paraId="3A309179" w14:textId="77777777" w:rsidR="00736185" w:rsidRPr="00EA5B6A" w:rsidRDefault="00736185" w:rsidP="00736185">
                  <w:pPr>
                    <w:widowControl w:val="0"/>
                    <w:spacing w:after="0" w:line="240" w:lineRule="auto"/>
                    <w:rPr>
                      <w:rFonts w:cstheme="minorHAnsi"/>
                      <w:b/>
                    </w:rPr>
                  </w:pPr>
                </w:p>
              </w:tc>
              <w:tc>
                <w:tcPr>
                  <w:tcW w:w="337" w:type="dxa"/>
                  <w:shd w:val="clear" w:color="auto" w:fill="auto"/>
                </w:tcPr>
                <w:p w14:paraId="7449B216" w14:textId="77777777" w:rsidR="00736185" w:rsidRPr="00EC0299" w:rsidRDefault="00736185" w:rsidP="00736185">
                  <w:pPr>
                    <w:widowControl w:val="0"/>
                    <w:spacing w:after="0" w:line="240" w:lineRule="auto"/>
                    <w:rPr>
                      <w:rFonts w:cstheme="minorHAnsi"/>
                      <w:b/>
                    </w:rPr>
                  </w:pPr>
                </w:p>
              </w:tc>
              <w:tc>
                <w:tcPr>
                  <w:tcW w:w="336" w:type="dxa"/>
                  <w:shd w:val="clear" w:color="auto" w:fill="auto"/>
                </w:tcPr>
                <w:p w14:paraId="4A41DBBF" w14:textId="77777777" w:rsidR="00736185" w:rsidRPr="00E1082E" w:rsidRDefault="00736185" w:rsidP="00736185">
                  <w:pPr>
                    <w:widowControl w:val="0"/>
                    <w:spacing w:after="0" w:line="240" w:lineRule="auto"/>
                    <w:rPr>
                      <w:rFonts w:cstheme="minorHAnsi"/>
                      <w:b/>
                    </w:rPr>
                  </w:pPr>
                </w:p>
              </w:tc>
              <w:tc>
                <w:tcPr>
                  <w:tcW w:w="336" w:type="dxa"/>
                  <w:shd w:val="clear" w:color="auto" w:fill="auto"/>
                </w:tcPr>
                <w:p w14:paraId="5B97FBA3" w14:textId="77777777" w:rsidR="00736185" w:rsidRPr="00E1082E" w:rsidRDefault="00736185" w:rsidP="00736185">
                  <w:pPr>
                    <w:widowControl w:val="0"/>
                    <w:spacing w:after="0" w:line="240" w:lineRule="auto"/>
                    <w:rPr>
                      <w:rFonts w:cstheme="minorHAnsi"/>
                      <w:b/>
                    </w:rPr>
                  </w:pPr>
                </w:p>
              </w:tc>
              <w:tc>
                <w:tcPr>
                  <w:tcW w:w="336" w:type="dxa"/>
                  <w:shd w:val="clear" w:color="auto" w:fill="auto"/>
                </w:tcPr>
                <w:p w14:paraId="709D8077" w14:textId="77777777" w:rsidR="00736185" w:rsidRPr="00E1082E" w:rsidRDefault="00736185" w:rsidP="00736185">
                  <w:pPr>
                    <w:widowControl w:val="0"/>
                    <w:spacing w:after="0" w:line="240" w:lineRule="auto"/>
                    <w:rPr>
                      <w:rFonts w:cstheme="minorHAnsi"/>
                      <w:b/>
                    </w:rPr>
                  </w:pPr>
                </w:p>
              </w:tc>
              <w:tc>
                <w:tcPr>
                  <w:tcW w:w="336" w:type="dxa"/>
                  <w:shd w:val="clear" w:color="auto" w:fill="auto"/>
                </w:tcPr>
                <w:p w14:paraId="655656C8" w14:textId="77777777" w:rsidR="00736185" w:rsidRPr="00DB0329" w:rsidRDefault="00736185" w:rsidP="00736185">
                  <w:pPr>
                    <w:widowControl w:val="0"/>
                    <w:spacing w:after="0" w:line="240" w:lineRule="auto"/>
                    <w:rPr>
                      <w:rFonts w:cstheme="minorHAnsi"/>
                      <w:b/>
                    </w:rPr>
                  </w:pPr>
                </w:p>
              </w:tc>
              <w:tc>
                <w:tcPr>
                  <w:tcW w:w="336" w:type="dxa"/>
                  <w:shd w:val="clear" w:color="auto" w:fill="auto"/>
                </w:tcPr>
                <w:p w14:paraId="3C4C12BE"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4D77E5EE"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0BBCAC50"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602B2C29"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734A1C73" w14:textId="77777777" w:rsidR="00736185" w:rsidRPr="004A39EE" w:rsidRDefault="00736185" w:rsidP="00736185">
                  <w:pPr>
                    <w:widowControl w:val="0"/>
                    <w:spacing w:after="0" w:line="240" w:lineRule="auto"/>
                    <w:rPr>
                      <w:rFonts w:cstheme="minorHAnsi"/>
                      <w:b/>
                    </w:rPr>
                  </w:pPr>
                </w:p>
              </w:tc>
              <w:tc>
                <w:tcPr>
                  <w:tcW w:w="336" w:type="dxa"/>
                  <w:shd w:val="clear" w:color="auto" w:fill="auto"/>
                </w:tcPr>
                <w:p w14:paraId="7D3255C5" w14:textId="77777777" w:rsidR="00736185" w:rsidRPr="00F72964" w:rsidRDefault="00736185" w:rsidP="00736185">
                  <w:pPr>
                    <w:widowControl w:val="0"/>
                    <w:spacing w:after="0" w:line="240" w:lineRule="auto"/>
                    <w:rPr>
                      <w:rFonts w:cstheme="minorHAnsi"/>
                      <w:b/>
                    </w:rPr>
                  </w:pPr>
                </w:p>
              </w:tc>
              <w:tc>
                <w:tcPr>
                  <w:tcW w:w="336" w:type="dxa"/>
                  <w:shd w:val="clear" w:color="auto" w:fill="auto"/>
                </w:tcPr>
                <w:p w14:paraId="0F115949"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279AFC98"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7FD91A19"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46CB2AD7" w14:textId="77777777" w:rsidR="00736185" w:rsidRPr="00494E4D" w:rsidRDefault="00736185" w:rsidP="00736185">
                  <w:pPr>
                    <w:widowControl w:val="0"/>
                    <w:spacing w:after="0" w:line="240" w:lineRule="auto"/>
                    <w:rPr>
                      <w:rFonts w:cstheme="minorHAnsi"/>
                      <w:b/>
                    </w:rPr>
                  </w:pPr>
                </w:p>
              </w:tc>
              <w:tc>
                <w:tcPr>
                  <w:tcW w:w="336" w:type="dxa"/>
                </w:tcPr>
                <w:p w14:paraId="7B375A63"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15937177"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5474B27A" w14:textId="77777777" w:rsidR="00736185" w:rsidRPr="00494E4D" w:rsidRDefault="00736185" w:rsidP="00736185">
                  <w:pPr>
                    <w:widowControl w:val="0"/>
                    <w:spacing w:after="0" w:line="240" w:lineRule="auto"/>
                    <w:rPr>
                      <w:rFonts w:cstheme="minorHAnsi"/>
                      <w:b/>
                    </w:rPr>
                  </w:pPr>
                </w:p>
              </w:tc>
              <w:tc>
                <w:tcPr>
                  <w:tcW w:w="336" w:type="dxa"/>
                  <w:shd w:val="clear" w:color="auto" w:fill="auto"/>
                </w:tcPr>
                <w:p w14:paraId="1BEFE0C4" w14:textId="77777777" w:rsidR="00736185" w:rsidRPr="00494E4D" w:rsidRDefault="00736185" w:rsidP="00736185">
                  <w:pPr>
                    <w:widowControl w:val="0"/>
                    <w:spacing w:after="0" w:line="240" w:lineRule="auto"/>
                    <w:rPr>
                      <w:rFonts w:cstheme="minorHAnsi"/>
                      <w:b/>
                    </w:rPr>
                  </w:pPr>
                </w:p>
              </w:tc>
            </w:tr>
          </w:tbl>
          <w:p w14:paraId="6410DDFF" w14:textId="77777777" w:rsidR="00736185" w:rsidRPr="001F5E72" w:rsidRDefault="00736185" w:rsidP="00736185">
            <w:pPr>
              <w:widowControl w:val="0"/>
              <w:spacing w:after="0" w:line="240" w:lineRule="auto"/>
              <w:rPr>
                <w:rFonts w:cstheme="minorHAnsi"/>
                <w:b/>
              </w:rPr>
            </w:pPr>
          </w:p>
        </w:tc>
      </w:tr>
      <w:tr w:rsidR="00736185" w:rsidRPr="004E4D45" w14:paraId="30BC728B" w14:textId="77777777" w:rsidTr="0066632C">
        <w:tc>
          <w:tcPr>
            <w:tcW w:w="7230" w:type="dxa"/>
            <w:gridSpan w:val="2"/>
            <w:shd w:val="clear" w:color="auto" w:fill="auto"/>
          </w:tcPr>
          <w:p w14:paraId="7AA5D5A4" w14:textId="77777777" w:rsidR="00736185" w:rsidRPr="00C049A3" w:rsidRDefault="00736185" w:rsidP="00736185">
            <w:pPr>
              <w:spacing w:after="0" w:line="240" w:lineRule="auto"/>
              <w:jc w:val="center"/>
              <w:rPr>
                <w:rFonts w:cstheme="minorHAnsi"/>
                <w:b/>
              </w:rPr>
            </w:pPr>
            <w:r w:rsidRPr="001F5E72">
              <w:rPr>
                <w:rFonts w:cstheme="minorHAnsi"/>
                <w:b/>
              </w:rPr>
              <w:t>Solicitant</w:t>
            </w:r>
          </w:p>
        </w:tc>
        <w:tc>
          <w:tcPr>
            <w:tcW w:w="2410" w:type="dxa"/>
            <w:gridSpan w:val="4"/>
            <w:shd w:val="clear" w:color="auto" w:fill="auto"/>
          </w:tcPr>
          <w:p w14:paraId="4701F262" w14:textId="77777777" w:rsidR="00736185" w:rsidRPr="00EA5B6A" w:rsidRDefault="00736185" w:rsidP="00736185">
            <w:pPr>
              <w:spacing w:after="0" w:line="240" w:lineRule="auto"/>
              <w:jc w:val="center"/>
              <w:rPr>
                <w:rFonts w:cstheme="minorHAnsi"/>
                <w:b/>
              </w:rPr>
            </w:pPr>
            <w:r w:rsidRPr="00EA5B6A">
              <w:rPr>
                <w:rFonts w:cstheme="minorHAnsi"/>
                <w:b/>
              </w:rPr>
              <w:t>Reprezentant legal</w:t>
            </w:r>
          </w:p>
        </w:tc>
      </w:tr>
      <w:tr w:rsidR="00736185" w:rsidRPr="004E4D45" w14:paraId="4DC96999" w14:textId="77777777" w:rsidTr="0066632C">
        <w:trPr>
          <w:trHeight w:val="759"/>
        </w:trPr>
        <w:tc>
          <w:tcPr>
            <w:tcW w:w="7230" w:type="dxa"/>
            <w:gridSpan w:val="2"/>
            <w:shd w:val="clear" w:color="auto" w:fill="auto"/>
          </w:tcPr>
          <w:p w14:paraId="48830946" w14:textId="77777777" w:rsidR="00736185" w:rsidRPr="00C049A3" w:rsidRDefault="00736185" w:rsidP="00736185">
            <w:pPr>
              <w:spacing w:after="0" w:line="240" w:lineRule="auto"/>
              <w:rPr>
                <w:rFonts w:cstheme="minorHAnsi"/>
                <w:b/>
              </w:rPr>
            </w:pPr>
            <w:r w:rsidRPr="001F5E72">
              <w:rPr>
                <w:rFonts w:cstheme="minorHAnsi"/>
              </w:rPr>
              <w:t>Denumire………………………………..……....................................</w:t>
            </w:r>
          </w:p>
          <w:p w14:paraId="6607A6E8" w14:textId="77777777" w:rsidR="00736185" w:rsidRPr="00EA5B6A" w:rsidRDefault="00736185" w:rsidP="00736185">
            <w:pPr>
              <w:spacing w:after="0" w:line="240" w:lineRule="auto"/>
              <w:rPr>
                <w:rFonts w:cstheme="minorHAnsi"/>
              </w:rPr>
            </w:pPr>
            <w:r w:rsidRPr="00EA5B6A">
              <w:rPr>
                <w:rFonts w:cstheme="minorHAnsi"/>
              </w:rPr>
              <w:t>Tel/fax………………………..................................................</w:t>
            </w:r>
          </w:p>
          <w:p w14:paraId="4E9B0260" w14:textId="77777777" w:rsidR="00736185" w:rsidRPr="00EA5B6A" w:rsidRDefault="00736185" w:rsidP="00736185">
            <w:pPr>
              <w:spacing w:after="0" w:line="240" w:lineRule="auto"/>
              <w:rPr>
                <w:rFonts w:cstheme="minorHAnsi"/>
              </w:rPr>
            </w:pPr>
            <w:r w:rsidRPr="00EA5B6A">
              <w:rPr>
                <w:rFonts w:cstheme="minorHAnsi"/>
              </w:rPr>
              <w:t>Email ……………………………………………………………........................</w:t>
            </w:r>
          </w:p>
        </w:tc>
        <w:tc>
          <w:tcPr>
            <w:tcW w:w="2410" w:type="dxa"/>
            <w:gridSpan w:val="4"/>
            <w:shd w:val="clear" w:color="auto" w:fill="auto"/>
          </w:tcPr>
          <w:p w14:paraId="2BB6EC86" w14:textId="77777777" w:rsidR="00736185" w:rsidRPr="00E1082E" w:rsidRDefault="00736185" w:rsidP="00736185">
            <w:pPr>
              <w:spacing w:after="0" w:line="240" w:lineRule="auto"/>
              <w:rPr>
                <w:rFonts w:cstheme="minorHAnsi"/>
              </w:rPr>
            </w:pPr>
            <w:r w:rsidRPr="00EC0299">
              <w:rPr>
                <w:rFonts w:cstheme="minorHAnsi"/>
              </w:rPr>
              <w:t>Nume ……………..….…</w:t>
            </w:r>
          </w:p>
          <w:p w14:paraId="239CADBE" w14:textId="77777777" w:rsidR="00736185" w:rsidRPr="00E1082E" w:rsidRDefault="00736185" w:rsidP="00736185">
            <w:pPr>
              <w:spacing w:after="0" w:line="240" w:lineRule="auto"/>
              <w:rPr>
                <w:rFonts w:cstheme="minorHAnsi"/>
              </w:rPr>
            </w:pPr>
            <w:r w:rsidRPr="00E1082E">
              <w:rPr>
                <w:rFonts w:cstheme="minorHAnsi"/>
              </w:rPr>
              <w:t>Prenume …………..…..</w:t>
            </w:r>
          </w:p>
          <w:p w14:paraId="4CC21C6D" w14:textId="77777777" w:rsidR="00736185" w:rsidRPr="00DB0329" w:rsidRDefault="00736185" w:rsidP="00736185">
            <w:pPr>
              <w:spacing w:after="0" w:line="240" w:lineRule="auto"/>
              <w:rPr>
                <w:rFonts w:cstheme="minorHAnsi"/>
              </w:rPr>
            </w:pPr>
            <w:r w:rsidRPr="00E1082E">
              <w:rPr>
                <w:rFonts w:cstheme="minorHAnsi"/>
              </w:rPr>
              <w:t>Funcție   …………………</w:t>
            </w:r>
          </w:p>
        </w:tc>
      </w:tr>
      <w:tr w:rsidR="00736185" w:rsidRPr="004E4D45" w14:paraId="304105E0"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83"/>
          <w:tblHeader/>
        </w:trPr>
        <w:tc>
          <w:tcPr>
            <w:tcW w:w="857" w:type="dxa"/>
            <w:vMerge w:val="restart"/>
            <w:tcBorders>
              <w:top w:val="single" w:sz="4" w:space="0" w:color="auto"/>
              <w:left w:val="single" w:sz="4" w:space="0" w:color="auto"/>
              <w:right w:val="single" w:sz="4" w:space="0" w:color="auto"/>
            </w:tcBorders>
            <w:shd w:val="clear" w:color="auto" w:fill="C5E0B3" w:themeFill="accent6" w:themeFillTint="66"/>
            <w:noWrap/>
            <w:vAlign w:val="center"/>
          </w:tcPr>
          <w:p w14:paraId="42E4F0EB" w14:textId="77777777" w:rsidR="00736185" w:rsidRPr="00C049A3" w:rsidRDefault="00736185" w:rsidP="00736185">
            <w:pPr>
              <w:spacing w:after="0" w:line="240" w:lineRule="auto"/>
              <w:jc w:val="center"/>
              <w:rPr>
                <w:rFonts w:cstheme="minorHAnsi"/>
                <w:b/>
                <w:bCs/>
              </w:rPr>
            </w:pPr>
            <w:r w:rsidRPr="001F5E72">
              <w:rPr>
                <w:rFonts w:cstheme="minorHAnsi"/>
                <w:b/>
                <w:bCs/>
              </w:rPr>
              <w:t>Nr.</w:t>
            </w:r>
          </w:p>
        </w:tc>
        <w:tc>
          <w:tcPr>
            <w:tcW w:w="6940" w:type="dxa"/>
            <w:gridSpan w:val="2"/>
            <w:vMerge w:val="restart"/>
            <w:tcBorders>
              <w:top w:val="single" w:sz="4" w:space="0" w:color="auto"/>
              <w:left w:val="single" w:sz="4" w:space="0" w:color="auto"/>
              <w:right w:val="single" w:sz="4" w:space="0" w:color="auto"/>
            </w:tcBorders>
            <w:shd w:val="clear" w:color="auto" w:fill="C5E0B3" w:themeFill="accent6" w:themeFillTint="66"/>
            <w:noWrap/>
            <w:vAlign w:val="center"/>
          </w:tcPr>
          <w:p w14:paraId="63FB3525" w14:textId="77777777" w:rsidR="00736185" w:rsidRPr="00EA5B6A" w:rsidRDefault="00736185" w:rsidP="00736185">
            <w:pPr>
              <w:spacing w:after="0" w:line="240" w:lineRule="auto"/>
              <w:jc w:val="center"/>
              <w:rPr>
                <w:rFonts w:cstheme="minorHAnsi"/>
                <w:b/>
                <w:bCs/>
              </w:rPr>
            </w:pPr>
            <w:r w:rsidRPr="00EA5B6A">
              <w:rPr>
                <w:rFonts w:cstheme="minorHAnsi"/>
                <w:b/>
                <w:bCs/>
              </w:rPr>
              <w:t>Puncte de verificat</w:t>
            </w:r>
          </w:p>
        </w:tc>
        <w:tc>
          <w:tcPr>
            <w:tcW w:w="1843" w:type="dxa"/>
            <w:gridSpan w:val="3"/>
            <w:tcBorders>
              <w:top w:val="single" w:sz="4" w:space="0" w:color="auto"/>
              <w:left w:val="single" w:sz="4" w:space="0" w:color="auto"/>
              <w:right w:val="single" w:sz="4" w:space="0" w:color="auto"/>
            </w:tcBorders>
            <w:shd w:val="clear" w:color="auto" w:fill="C5E0B3" w:themeFill="accent6" w:themeFillTint="66"/>
          </w:tcPr>
          <w:p w14:paraId="3732BB1D" w14:textId="77777777" w:rsidR="00736185" w:rsidRPr="00EA5B6A" w:rsidRDefault="00736185" w:rsidP="00736185">
            <w:pPr>
              <w:spacing w:after="0" w:line="240" w:lineRule="auto"/>
              <w:jc w:val="center"/>
              <w:rPr>
                <w:rFonts w:cstheme="minorHAnsi"/>
                <w:b/>
                <w:bCs/>
              </w:rPr>
            </w:pPr>
            <w:r w:rsidRPr="00EA5B6A">
              <w:rPr>
                <w:rFonts w:cstheme="minorHAnsi"/>
                <w:b/>
                <w:bCs/>
              </w:rPr>
              <w:t>Rezultatul verificării</w:t>
            </w:r>
          </w:p>
        </w:tc>
      </w:tr>
      <w:tr w:rsidR="00736185" w:rsidRPr="004E4D45" w14:paraId="1FB71BB3"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83"/>
          <w:tblHeader/>
        </w:trPr>
        <w:tc>
          <w:tcPr>
            <w:tcW w:w="857" w:type="dxa"/>
            <w:vMerge/>
            <w:tcBorders>
              <w:left w:val="single" w:sz="4" w:space="0" w:color="auto"/>
              <w:right w:val="single" w:sz="4" w:space="0" w:color="auto"/>
            </w:tcBorders>
            <w:shd w:val="clear" w:color="auto" w:fill="C5E0B3" w:themeFill="accent6" w:themeFillTint="66"/>
            <w:noWrap/>
            <w:vAlign w:val="center"/>
          </w:tcPr>
          <w:p w14:paraId="498B4102" w14:textId="77777777" w:rsidR="00736185" w:rsidRPr="00494E4D" w:rsidRDefault="00736185" w:rsidP="00736185">
            <w:pPr>
              <w:spacing w:after="0" w:line="240" w:lineRule="auto"/>
              <w:jc w:val="center"/>
              <w:rPr>
                <w:rFonts w:cstheme="minorHAnsi"/>
                <w:b/>
                <w:bCs/>
              </w:rPr>
            </w:pPr>
          </w:p>
        </w:tc>
        <w:tc>
          <w:tcPr>
            <w:tcW w:w="6940" w:type="dxa"/>
            <w:gridSpan w:val="2"/>
            <w:vMerge/>
            <w:tcBorders>
              <w:left w:val="single" w:sz="4" w:space="0" w:color="auto"/>
              <w:right w:val="single" w:sz="4" w:space="0" w:color="auto"/>
            </w:tcBorders>
            <w:shd w:val="clear" w:color="auto" w:fill="C5E0B3" w:themeFill="accent6" w:themeFillTint="66"/>
            <w:noWrap/>
            <w:vAlign w:val="center"/>
          </w:tcPr>
          <w:p w14:paraId="7E49D35F" w14:textId="77777777" w:rsidR="00736185" w:rsidRPr="00494E4D" w:rsidRDefault="00736185" w:rsidP="00736185">
            <w:pPr>
              <w:spacing w:after="0" w:line="240" w:lineRule="auto"/>
              <w:jc w:val="center"/>
              <w:rPr>
                <w:rFonts w:cstheme="minorHAnsi"/>
                <w:b/>
                <w:bCs/>
              </w:rPr>
            </w:pPr>
          </w:p>
        </w:tc>
        <w:tc>
          <w:tcPr>
            <w:tcW w:w="567" w:type="dxa"/>
            <w:tcBorders>
              <w:top w:val="single" w:sz="4" w:space="0" w:color="auto"/>
              <w:left w:val="single" w:sz="4" w:space="0" w:color="auto"/>
              <w:right w:val="single" w:sz="4" w:space="0" w:color="auto"/>
            </w:tcBorders>
            <w:shd w:val="clear" w:color="auto" w:fill="C5E0B3" w:themeFill="accent6" w:themeFillTint="66"/>
          </w:tcPr>
          <w:p w14:paraId="713EE80F" w14:textId="77777777" w:rsidR="00736185" w:rsidRPr="00494E4D" w:rsidRDefault="00736185" w:rsidP="00736185">
            <w:pPr>
              <w:spacing w:after="0" w:line="240" w:lineRule="auto"/>
              <w:jc w:val="center"/>
              <w:rPr>
                <w:rFonts w:cstheme="minorHAnsi"/>
                <w:b/>
                <w:bCs/>
              </w:rPr>
            </w:pPr>
            <w:r w:rsidRPr="00494E4D">
              <w:rPr>
                <w:rFonts w:cstheme="minorHAnsi"/>
                <w:b/>
                <w:bCs/>
              </w:rPr>
              <w:t>DA</w:t>
            </w:r>
          </w:p>
        </w:tc>
        <w:tc>
          <w:tcPr>
            <w:tcW w:w="567" w:type="dxa"/>
            <w:tcBorders>
              <w:top w:val="single" w:sz="4" w:space="0" w:color="auto"/>
              <w:left w:val="single" w:sz="4" w:space="0" w:color="auto"/>
              <w:right w:val="single" w:sz="4" w:space="0" w:color="auto"/>
            </w:tcBorders>
            <w:shd w:val="clear" w:color="auto" w:fill="C5E0B3" w:themeFill="accent6" w:themeFillTint="66"/>
          </w:tcPr>
          <w:p w14:paraId="15596DBB" w14:textId="77777777" w:rsidR="00736185" w:rsidRPr="00494E4D" w:rsidRDefault="00736185" w:rsidP="00736185">
            <w:pPr>
              <w:spacing w:after="0" w:line="240" w:lineRule="auto"/>
              <w:jc w:val="center"/>
              <w:rPr>
                <w:rFonts w:cstheme="minorHAnsi"/>
                <w:b/>
                <w:bCs/>
              </w:rPr>
            </w:pPr>
            <w:r w:rsidRPr="00494E4D">
              <w:rPr>
                <w:rFonts w:cstheme="minorHAnsi"/>
                <w:b/>
                <w:bCs/>
              </w:rPr>
              <w:t>NU</w:t>
            </w:r>
          </w:p>
        </w:tc>
        <w:tc>
          <w:tcPr>
            <w:tcW w:w="709" w:type="dxa"/>
            <w:tcBorders>
              <w:top w:val="single" w:sz="4" w:space="0" w:color="auto"/>
              <w:left w:val="single" w:sz="4" w:space="0" w:color="auto"/>
              <w:right w:val="single" w:sz="4" w:space="0" w:color="auto"/>
            </w:tcBorders>
            <w:shd w:val="clear" w:color="auto" w:fill="C5E0B3" w:themeFill="accent6" w:themeFillTint="66"/>
          </w:tcPr>
          <w:p w14:paraId="22D3502A" w14:textId="77777777" w:rsidR="00736185" w:rsidRPr="00494E4D" w:rsidRDefault="00736185" w:rsidP="00736185">
            <w:pPr>
              <w:spacing w:after="0" w:line="240" w:lineRule="auto"/>
              <w:jc w:val="center"/>
              <w:rPr>
                <w:rFonts w:cstheme="minorHAnsi"/>
                <w:b/>
                <w:bCs/>
              </w:rPr>
            </w:pPr>
            <w:r w:rsidRPr="00494E4D">
              <w:rPr>
                <w:rFonts w:cstheme="minorHAnsi"/>
                <w:b/>
                <w:bCs/>
              </w:rPr>
              <w:t>NA</w:t>
            </w:r>
          </w:p>
        </w:tc>
      </w:tr>
      <w:tr w:rsidR="00736185" w:rsidRPr="004E4D45" w14:paraId="255E1367"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E5D98" w14:textId="77777777" w:rsidR="00736185" w:rsidRPr="00C049A3" w:rsidRDefault="00736185" w:rsidP="00736185">
            <w:pPr>
              <w:spacing w:after="0" w:line="240" w:lineRule="auto"/>
              <w:jc w:val="center"/>
              <w:rPr>
                <w:rFonts w:cstheme="minorHAnsi"/>
                <w:b/>
                <w:bCs/>
              </w:rPr>
            </w:pPr>
            <w:r w:rsidRPr="001F5E72">
              <w:rPr>
                <w:rFonts w:cstheme="minorHAnsi"/>
                <w:b/>
                <w:bCs/>
              </w:rPr>
              <w:t>1</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12497992" w14:textId="77777777" w:rsidR="00736185" w:rsidRPr="00494E4D" w:rsidRDefault="00736185" w:rsidP="00736185">
            <w:pPr>
              <w:spacing w:after="0" w:line="240" w:lineRule="auto"/>
              <w:jc w:val="both"/>
              <w:rPr>
                <w:rFonts w:cstheme="minorHAnsi"/>
                <w:bCs/>
                <w:bdr w:val="none" w:sz="0" w:space="0" w:color="auto" w:frame="1"/>
              </w:rPr>
            </w:pPr>
            <w:r w:rsidRPr="00494E4D">
              <w:rPr>
                <w:rFonts w:cstheme="minorHAnsi"/>
                <w:bCs/>
                <w:bdr w:val="none" w:sz="0" w:space="0" w:color="auto" w:frame="1"/>
              </w:rPr>
              <w:t>Acordul de parteneriat autentificat la Notar(Anexa 2).</w:t>
            </w:r>
          </w:p>
        </w:tc>
        <w:tc>
          <w:tcPr>
            <w:tcW w:w="567" w:type="dxa"/>
            <w:tcBorders>
              <w:top w:val="single" w:sz="4" w:space="0" w:color="auto"/>
              <w:left w:val="single" w:sz="4" w:space="0" w:color="auto"/>
              <w:bottom w:val="single" w:sz="4" w:space="0" w:color="auto"/>
              <w:right w:val="single" w:sz="4" w:space="0" w:color="auto"/>
            </w:tcBorders>
          </w:tcPr>
          <w:p w14:paraId="27C9985A" w14:textId="77777777" w:rsidR="00736185" w:rsidRPr="004E4D45"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7BE68504" w14:textId="77777777" w:rsidR="00736185" w:rsidRPr="001F5E72"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589DFDD" w14:textId="77777777" w:rsidR="00736185" w:rsidRPr="00C049A3" w:rsidRDefault="00736185" w:rsidP="00736185">
            <w:pPr>
              <w:spacing w:after="0" w:line="240" w:lineRule="auto"/>
              <w:contextualSpacing/>
              <w:jc w:val="both"/>
              <w:rPr>
                <w:rFonts w:cstheme="minorHAnsi"/>
              </w:rPr>
            </w:pPr>
          </w:p>
        </w:tc>
      </w:tr>
      <w:tr w:rsidR="00736185" w:rsidRPr="004E4D45" w14:paraId="4CF50718"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B2266" w14:textId="77777777" w:rsidR="00736185" w:rsidRPr="00C049A3" w:rsidRDefault="00736185" w:rsidP="00736185">
            <w:pPr>
              <w:spacing w:after="0" w:line="240" w:lineRule="auto"/>
              <w:jc w:val="center"/>
              <w:rPr>
                <w:rFonts w:cstheme="minorHAnsi"/>
                <w:b/>
                <w:bCs/>
              </w:rPr>
            </w:pPr>
            <w:r w:rsidRPr="001F5E72">
              <w:rPr>
                <w:rFonts w:cstheme="minorHAnsi"/>
                <w:b/>
                <w:bCs/>
              </w:rPr>
              <w:t>2.</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1D035D93" w14:textId="77777777" w:rsidR="00736185" w:rsidRPr="00494E4D" w:rsidRDefault="00736185" w:rsidP="00736185">
            <w:pPr>
              <w:spacing w:after="0" w:line="240" w:lineRule="auto"/>
              <w:jc w:val="both"/>
              <w:rPr>
                <w:rFonts w:cstheme="minorHAnsi"/>
                <w:bCs/>
                <w:bdr w:val="none" w:sz="0" w:space="0" w:color="auto" w:frame="1"/>
              </w:rPr>
            </w:pPr>
            <w:r w:rsidRPr="00494E4D">
              <w:rPr>
                <w:rFonts w:cstheme="minorHAnsi"/>
                <w:bCs/>
                <w:bdr w:val="none" w:sz="0" w:space="0" w:color="auto" w:frame="1"/>
              </w:rPr>
              <w:t>Solicitantul nu figurează cu taxe şi impozite locale restante</w:t>
            </w:r>
          </w:p>
          <w:p w14:paraId="2529A4EC" w14:textId="77777777" w:rsidR="00736185" w:rsidRPr="00494E4D" w:rsidRDefault="00736185" w:rsidP="00736185">
            <w:pPr>
              <w:spacing w:after="0" w:line="240" w:lineRule="auto"/>
              <w:jc w:val="both"/>
              <w:rPr>
                <w:rFonts w:cstheme="minorHAnsi"/>
                <w:bCs/>
                <w:bdr w:val="none" w:sz="0" w:space="0" w:color="auto" w:frame="1"/>
              </w:rPr>
            </w:pPr>
          </w:p>
          <w:p w14:paraId="49A8C761" w14:textId="77777777" w:rsidR="00736185" w:rsidRPr="00494E4D" w:rsidRDefault="00736185" w:rsidP="00736185">
            <w:pPr>
              <w:spacing w:after="0" w:line="240" w:lineRule="auto"/>
              <w:jc w:val="both"/>
              <w:rPr>
                <w:rFonts w:cstheme="minorHAnsi"/>
                <w:lang w:eastAsia="fr-FR"/>
              </w:rPr>
            </w:pPr>
            <w:r w:rsidRPr="00494E4D">
              <w:rPr>
                <w:rFonts w:cstheme="minorHAnsi"/>
                <w:lang w:eastAsia="fr-FR"/>
              </w:rPr>
              <w:t xml:space="preserve">*Se verifică dacă documentul este </w:t>
            </w:r>
            <w:r w:rsidRPr="00494E4D">
              <w:rPr>
                <w:rFonts w:cstheme="minorHAnsi"/>
                <w:bCs/>
                <w:i/>
                <w:bdr w:val="none" w:sz="0" w:space="0" w:color="auto" w:frame="1"/>
              </w:rPr>
              <w:t>în original</w:t>
            </w:r>
            <w:r w:rsidRPr="00494E4D">
              <w:rPr>
                <w:rFonts w:cstheme="minorHAnsi"/>
                <w:lang w:eastAsia="fr-FR"/>
              </w:rPr>
              <w:t>, este destinat solicitantului și nu are termenul de valabilitate expirat;</w:t>
            </w:r>
          </w:p>
          <w:p w14:paraId="6AF59F50" w14:textId="77777777" w:rsidR="00736185" w:rsidRPr="004E4D45" w:rsidRDefault="00736185" w:rsidP="00736185">
            <w:pPr>
              <w:autoSpaceDE w:val="0"/>
              <w:autoSpaceDN w:val="0"/>
              <w:adjustRightInd w:val="0"/>
              <w:spacing w:after="0" w:line="240" w:lineRule="auto"/>
              <w:jc w:val="both"/>
              <w:rPr>
                <w:rFonts w:cstheme="minorHAnsi"/>
              </w:rPr>
            </w:pPr>
            <w:r w:rsidRPr="00494E4D">
              <w:rPr>
                <w:rFonts w:cstheme="minorHAnsi"/>
              </w:rPr>
              <w:t xml:space="preserve">** Se verifică datele înscrise în </w:t>
            </w:r>
            <w:r w:rsidRPr="00494E4D">
              <w:rPr>
                <w:rFonts w:cstheme="minorHAnsi"/>
                <w:bCs/>
                <w:bdr w:val="none" w:sz="0" w:space="0" w:color="auto" w:frame="1"/>
              </w:rPr>
              <w:t>Certificatul/Certificatele privind taxele şi impozitele locale emise de primăriile pe raza cărora solicitantul îşi are sediul social şi punctele de lucru.</w:t>
            </w:r>
          </w:p>
        </w:tc>
        <w:tc>
          <w:tcPr>
            <w:tcW w:w="567" w:type="dxa"/>
            <w:tcBorders>
              <w:top w:val="single" w:sz="4" w:space="0" w:color="auto"/>
              <w:left w:val="single" w:sz="4" w:space="0" w:color="auto"/>
              <w:bottom w:val="single" w:sz="4" w:space="0" w:color="auto"/>
              <w:right w:val="single" w:sz="4" w:space="0" w:color="auto"/>
            </w:tcBorders>
          </w:tcPr>
          <w:p w14:paraId="6BEDC06A" w14:textId="77777777" w:rsidR="00736185" w:rsidRPr="001F5E72"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1AFB8232" w14:textId="77777777" w:rsidR="00736185" w:rsidRPr="00C049A3"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DBE69FE" w14:textId="77777777" w:rsidR="00736185" w:rsidRPr="00EA5B6A" w:rsidRDefault="00736185" w:rsidP="00736185">
            <w:pPr>
              <w:spacing w:after="0" w:line="240" w:lineRule="auto"/>
              <w:contextualSpacing/>
              <w:jc w:val="both"/>
              <w:rPr>
                <w:rFonts w:cstheme="minorHAnsi"/>
              </w:rPr>
            </w:pPr>
          </w:p>
        </w:tc>
      </w:tr>
      <w:tr w:rsidR="00736185" w:rsidRPr="004E4D45" w14:paraId="7C08DA96"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1E0B0B" w14:textId="77777777" w:rsidR="00736185" w:rsidRPr="00C049A3" w:rsidRDefault="00736185" w:rsidP="00736185">
            <w:pPr>
              <w:spacing w:after="0" w:line="240" w:lineRule="auto"/>
              <w:jc w:val="center"/>
              <w:rPr>
                <w:rFonts w:cstheme="minorHAnsi"/>
                <w:b/>
                <w:bCs/>
              </w:rPr>
            </w:pPr>
            <w:r w:rsidRPr="001F5E72">
              <w:rPr>
                <w:rFonts w:cstheme="minorHAnsi"/>
                <w:b/>
                <w:bCs/>
              </w:rPr>
              <w:t>3.</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6E9A9157" w14:textId="77777777" w:rsidR="00736185" w:rsidRPr="00494E4D" w:rsidRDefault="00736185" w:rsidP="00736185">
            <w:pPr>
              <w:spacing w:after="0" w:line="240" w:lineRule="auto"/>
              <w:jc w:val="both"/>
              <w:rPr>
                <w:rFonts w:cstheme="minorHAnsi"/>
                <w:lang w:eastAsia="fr-FR"/>
              </w:rPr>
            </w:pPr>
            <w:r w:rsidRPr="00494E4D">
              <w:rPr>
                <w:rFonts w:cstheme="minorHAnsi"/>
                <w:bCs/>
                <w:bdr w:val="none" w:sz="0" w:space="0" w:color="auto" w:frame="1"/>
              </w:rPr>
              <w:t>Solicitantul nu</w:t>
            </w:r>
            <w:r w:rsidRPr="00494E4D">
              <w:rPr>
                <w:rFonts w:cstheme="minorHAnsi"/>
              </w:rPr>
              <w:t xml:space="preserve"> înregistrează obligaţii de plată nete ce depăşesc 1/12 din totalul obligaţiilor datorate în ultimele 12 luni</w:t>
            </w:r>
          </w:p>
          <w:p w14:paraId="3AC6A99F" w14:textId="77777777" w:rsidR="00736185" w:rsidRPr="00494E4D" w:rsidRDefault="00736185" w:rsidP="00736185">
            <w:pPr>
              <w:spacing w:after="0" w:line="240" w:lineRule="auto"/>
              <w:jc w:val="both"/>
              <w:rPr>
                <w:rFonts w:cstheme="minorHAnsi"/>
                <w:lang w:eastAsia="fr-FR"/>
              </w:rPr>
            </w:pPr>
          </w:p>
          <w:p w14:paraId="72660BB4" w14:textId="77777777" w:rsidR="00736185" w:rsidRPr="00494E4D" w:rsidRDefault="00736185" w:rsidP="00736185">
            <w:pPr>
              <w:spacing w:after="0" w:line="240" w:lineRule="auto"/>
              <w:jc w:val="both"/>
              <w:rPr>
                <w:rFonts w:cstheme="minorHAnsi"/>
                <w:bCs/>
                <w:bdr w:val="none" w:sz="0" w:space="0" w:color="auto" w:frame="1"/>
              </w:rPr>
            </w:pPr>
            <w:r w:rsidRPr="00494E4D">
              <w:rPr>
                <w:rFonts w:cstheme="minorHAnsi"/>
                <w:lang w:eastAsia="fr-FR"/>
              </w:rPr>
              <w:t xml:space="preserve">*Se verifică </w:t>
            </w:r>
            <w:r w:rsidRPr="00494E4D">
              <w:rPr>
                <w:rFonts w:cstheme="minorHAnsi"/>
              </w:rPr>
              <w:t xml:space="preserve">datele înscrise în </w:t>
            </w:r>
            <w:r w:rsidRPr="00494E4D">
              <w:rPr>
                <w:rFonts w:cstheme="minorHAnsi"/>
                <w:bCs/>
                <w:bdr w:val="none" w:sz="0" w:space="0" w:color="auto" w:frame="1"/>
              </w:rPr>
              <w:t>Certificatul de atestare fiscală emis de către organul fiscal competent din subordinea Administraţiei Finanţelor Publice, pentru obligaţiile fiscale şi sociale de plată către bugetul general consolidat al statului.</w:t>
            </w:r>
          </w:p>
          <w:p w14:paraId="4FDBFB84" w14:textId="77777777" w:rsidR="00736185" w:rsidRPr="004E4D45" w:rsidRDefault="00736185" w:rsidP="00736185">
            <w:pPr>
              <w:spacing w:after="0" w:line="240" w:lineRule="auto"/>
              <w:jc w:val="both"/>
              <w:rPr>
                <w:rFonts w:cstheme="minorHAnsi"/>
              </w:rPr>
            </w:pPr>
            <w:r w:rsidRPr="00494E4D">
              <w:rPr>
                <w:rFonts w:cstheme="minorHAnsi"/>
                <w:b/>
                <w:bCs/>
                <w:bdr w:val="none" w:sz="0" w:space="0" w:color="auto" w:frame="1"/>
              </w:rPr>
              <w:t xml:space="preserve">** </w:t>
            </w:r>
            <w:r w:rsidRPr="00494E4D">
              <w:rPr>
                <w:rFonts w:cstheme="minorHAnsi"/>
                <w:bCs/>
                <w:bdr w:val="none" w:sz="0" w:space="0" w:color="auto" w:frame="1"/>
              </w:rPr>
              <w:t>Se verifică dacă Certificatul de atestare fiscală</w:t>
            </w:r>
            <w:r w:rsidRPr="00494E4D">
              <w:rPr>
                <w:rFonts w:cstheme="minorHAnsi"/>
                <w:b/>
                <w:bCs/>
                <w:bdr w:val="none" w:sz="0" w:space="0" w:color="auto" w:frame="1"/>
              </w:rPr>
              <w:t xml:space="preserve"> </w:t>
            </w:r>
            <w:r w:rsidRPr="00494E4D">
              <w:rPr>
                <w:rFonts w:cstheme="minorHAnsi"/>
              </w:rPr>
              <w:t>are completată secţiunea C "Informaţii pentru verificarea eligibilităţii contribuabililor pentru accesarea fondurilor nerambursabile".</w:t>
            </w:r>
          </w:p>
        </w:tc>
        <w:tc>
          <w:tcPr>
            <w:tcW w:w="567" w:type="dxa"/>
            <w:tcBorders>
              <w:top w:val="single" w:sz="4" w:space="0" w:color="auto"/>
              <w:left w:val="single" w:sz="4" w:space="0" w:color="auto"/>
              <w:bottom w:val="single" w:sz="4" w:space="0" w:color="auto"/>
              <w:right w:val="single" w:sz="4" w:space="0" w:color="auto"/>
            </w:tcBorders>
          </w:tcPr>
          <w:p w14:paraId="454CCBFF" w14:textId="77777777" w:rsidR="00736185" w:rsidRPr="001F5E72"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2E3AD5B2" w14:textId="77777777" w:rsidR="00736185" w:rsidRPr="00C049A3"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2224E243" w14:textId="77777777" w:rsidR="00736185" w:rsidRPr="00EA5B6A" w:rsidRDefault="00736185" w:rsidP="00736185">
            <w:pPr>
              <w:spacing w:after="0" w:line="240" w:lineRule="auto"/>
              <w:contextualSpacing/>
              <w:jc w:val="both"/>
              <w:rPr>
                <w:rFonts w:cstheme="minorHAnsi"/>
              </w:rPr>
            </w:pPr>
          </w:p>
        </w:tc>
      </w:tr>
      <w:tr w:rsidR="00736185" w:rsidRPr="004E4D45" w14:paraId="1F3AA844"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699CF" w14:textId="77777777" w:rsidR="00736185" w:rsidRPr="00C049A3" w:rsidRDefault="00736185" w:rsidP="00736185">
            <w:pPr>
              <w:spacing w:after="0" w:line="240" w:lineRule="auto"/>
              <w:jc w:val="center"/>
              <w:rPr>
                <w:rFonts w:cstheme="minorHAnsi"/>
                <w:b/>
                <w:bCs/>
              </w:rPr>
            </w:pPr>
            <w:r w:rsidRPr="001F5E72">
              <w:rPr>
                <w:rFonts w:cstheme="minorHAnsi"/>
                <w:b/>
                <w:bCs/>
              </w:rPr>
              <w:t>4.</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4A379B00" w14:textId="77777777" w:rsidR="00736185" w:rsidRPr="00494E4D" w:rsidRDefault="00736185" w:rsidP="00736185">
            <w:pPr>
              <w:spacing w:after="0" w:line="240" w:lineRule="auto"/>
              <w:jc w:val="both"/>
              <w:rPr>
                <w:rFonts w:cstheme="minorHAnsi"/>
                <w:lang w:eastAsia="fr-FR"/>
              </w:rPr>
            </w:pPr>
            <w:r w:rsidRPr="00494E4D">
              <w:rPr>
                <w:rFonts w:cstheme="minorHAnsi"/>
                <w:bCs/>
                <w:bdr w:val="none" w:sz="0" w:space="0" w:color="auto" w:frame="1"/>
              </w:rPr>
              <w:t>Contractul individual de muncă pentru membrii echipei de management al proiectului care acoperă perioada de implementare</w:t>
            </w:r>
            <w:r w:rsidRPr="00494E4D">
              <w:rPr>
                <w:rFonts w:cstheme="minorHAnsi"/>
              </w:rPr>
              <w:t xml:space="preserve"> </w:t>
            </w:r>
          </w:p>
          <w:p w14:paraId="52423221" w14:textId="77777777" w:rsidR="00736185" w:rsidRPr="00494E4D" w:rsidRDefault="00736185" w:rsidP="00736185">
            <w:pPr>
              <w:spacing w:after="0" w:line="240" w:lineRule="auto"/>
              <w:jc w:val="both"/>
              <w:rPr>
                <w:rFonts w:cstheme="minorHAnsi"/>
                <w:lang w:eastAsia="fr-FR"/>
              </w:rPr>
            </w:pPr>
          </w:p>
          <w:p w14:paraId="508A01BD" w14:textId="77777777" w:rsidR="00736185" w:rsidRPr="00494E4D" w:rsidRDefault="00736185" w:rsidP="00736185">
            <w:pPr>
              <w:spacing w:after="0" w:line="240" w:lineRule="auto"/>
              <w:contextualSpacing/>
              <w:jc w:val="both"/>
              <w:rPr>
                <w:rFonts w:cstheme="minorHAnsi"/>
              </w:rPr>
            </w:pPr>
            <w:r w:rsidRPr="00494E4D">
              <w:rPr>
                <w:rFonts w:cstheme="minorHAnsi"/>
                <w:lang w:eastAsia="fr-FR"/>
              </w:rPr>
              <w:t xml:space="preserve">*Se verifică dacă documentele sunt </w:t>
            </w:r>
            <w:r w:rsidRPr="00494E4D">
              <w:rPr>
                <w:rFonts w:cstheme="minorHAnsi"/>
                <w:bCs/>
                <w:i/>
                <w:bdr w:val="none" w:sz="0" w:space="0" w:color="auto" w:frame="1"/>
              </w:rPr>
              <w:t>în copie cu mențiunea "Conform cu originalul"</w:t>
            </w:r>
            <w:r w:rsidRPr="00494E4D">
              <w:rPr>
                <w:rFonts w:cstheme="minorHAnsi"/>
                <w:bCs/>
                <w:i/>
                <w:bdr w:val="none" w:sz="0" w:space="0" w:color="auto" w:frame="1"/>
                <w:lang w:val="en-US"/>
              </w:rPr>
              <w:t xml:space="preserve"> </w:t>
            </w:r>
            <w:r w:rsidRPr="00494E4D">
              <w:rPr>
                <w:rFonts w:cstheme="minorHAnsi"/>
                <w:bCs/>
                <w:bdr w:val="none" w:sz="0" w:space="0" w:color="auto" w:frame="1"/>
                <w:lang w:val="en-US"/>
              </w:rPr>
              <w:t>și dacă solicitantul este parte în contractul/contractele în cauză.</w:t>
            </w:r>
          </w:p>
          <w:p w14:paraId="5971A320" w14:textId="77777777" w:rsidR="00736185" w:rsidRPr="004E4D45" w:rsidRDefault="00736185" w:rsidP="00736185">
            <w:pPr>
              <w:spacing w:after="0" w:line="240" w:lineRule="auto"/>
              <w:jc w:val="both"/>
              <w:rPr>
                <w:rFonts w:cstheme="minorHAnsi"/>
                <w:lang w:eastAsia="hu-HU"/>
              </w:rPr>
            </w:pPr>
            <w:r w:rsidRPr="00494E4D">
              <w:rPr>
                <w:rFonts w:cstheme="minorHAnsi"/>
              </w:rPr>
              <w:t>** Se verifică dacă perioada de valabilitate a  contractelor este aceeași cu cea de implementare a proiectului.</w:t>
            </w:r>
          </w:p>
        </w:tc>
        <w:tc>
          <w:tcPr>
            <w:tcW w:w="567" w:type="dxa"/>
            <w:tcBorders>
              <w:top w:val="single" w:sz="4" w:space="0" w:color="auto"/>
              <w:left w:val="single" w:sz="4" w:space="0" w:color="auto"/>
              <w:bottom w:val="single" w:sz="4" w:space="0" w:color="auto"/>
              <w:right w:val="single" w:sz="4" w:space="0" w:color="auto"/>
            </w:tcBorders>
          </w:tcPr>
          <w:p w14:paraId="778BD8F0" w14:textId="77777777" w:rsidR="00736185" w:rsidRPr="001F5E72"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4B0E78FB" w14:textId="77777777" w:rsidR="00736185" w:rsidRPr="00C049A3"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5441086" w14:textId="77777777" w:rsidR="00736185" w:rsidRPr="00EA5B6A" w:rsidRDefault="00736185" w:rsidP="00736185">
            <w:pPr>
              <w:spacing w:after="0" w:line="240" w:lineRule="auto"/>
              <w:contextualSpacing/>
              <w:jc w:val="both"/>
              <w:rPr>
                <w:rFonts w:cstheme="minorHAnsi"/>
              </w:rPr>
            </w:pPr>
          </w:p>
        </w:tc>
      </w:tr>
      <w:tr w:rsidR="00736185" w:rsidRPr="004E4D45" w14:paraId="3633341D"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60C66" w14:textId="77777777" w:rsidR="00736185" w:rsidRPr="00C049A3" w:rsidRDefault="00736185" w:rsidP="00736185">
            <w:pPr>
              <w:spacing w:after="0" w:line="240" w:lineRule="auto"/>
              <w:jc w:val="center"/>
              <w:rPr>
                <w:rFonts w:cstheme="minorHAnsi"/>
                <w:b/>
                <w:bCs/>
              </w:rPr>
            </w:pPr>
            <w:r w:rsidRPr="001F5E72">
              <w:rPr>
                <w:rFonts w:cstheme="minorHAnsi"/>
                <w:b/>
                <w:bCs/>
              </w:rPr>
              <w:t>5.</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08267AC7" w14:textId="77777777" w:rsidR="00736185" w:rsidRPr="00494E4D" w:rsidRDefault="00736185" w:rsidP="00736185">
            <w:pPr>
              <w:spacing w:after="0" w:line="240" w:lineRule="auto"/>
              <w:contextualSpacing/>
              <w:jc w:val="both"/>
              <w:rPr>
                <w:rFonts w:cstheme="minorHAnsi"/>
              </w:rPr>
            </w:pPr>
            <w:r w:rsidRPr="00494E4D">
              <w:rPr>
                <w:rFonts w:cstheme="minorHAnsi"/>
              </w:rPr>
              <w:t>Există Actul de identitate al reprezentantului legal</w:t>
            </w:r>
          </w:p>
          <w:p w14:paraId="4740CFFA" w14:textId="77777777" w:rsidR="00736185" w:rsidRPr="00494E4D" w:rsidRDefault="00736185" w:rsidP="00736185">
            <w:pPr>
              <w:spacing w:after="0" w:line="240" w:lineRule="auto"/>
              <w:contextualSpacing/>
              <w:jc w:val="both"/>
              <w:rPr>
                <w:rFonts w:cstheme="minorHAnsi"/>
                <w:lang w:eastAsia="fr-FR"/>
              </w:rPr>
            </w:pPr>
          </w:p>
          <w:p w14:paraId="1C777FB1" w14:textId="77777777" w:rsidR="00736185" w:rsidRPr="004E4D45" w:rsidRDefault="00736185" w:rsidP="00736185">
            <w:pPr>
              <w:autoSpaceDE w:val="0"/>
              <w:autoSpaceDN w:val="0"/>
              <w:adjustRightInd w:val="0"/>
              <w:spacing w:after="0" w:line="240" w:lineRule="auto"/>
              <w:contextualSpacing/>
              <w:jc w:val="both"/>
              <w:rPr>
                <w:rFonts w:cstheme="minorHAnsi"/>
              </w:rPr>
            </w:pPr>
            <w:r w:rsidRPr="00494E4D">
              <w:rPr>
                <w:rFonts w:cstheme="minorHAnsi"/>
                <w:lang w:eastAsia="fr-FR"/>
              </w:rPr>
              <w:t xml:space="preserve">*Se verifică dacă documentul este </w:t>
            </w:r>
            <w:r w:rsidRPr="00494E4D">
              <w:rPr>
                <w:rFonts w:cstheme="minorHAnsi"/>
                <w:bCs/>
                <w:i/>
                <w:bdr w:val="none" w:sz="0" w:space="0" w:color="auto" w:frame="1"/>
              </w:rPr>
              <w:t xml:space="preserve">în copie  cu mențiunea </w:t>
            </w:r>
            <w:r w:rsidRPr="00494E4D">
              <w:rPr>
                <w:rFonts w:cstheme="minorHAnsi"/>
                <w:bCs/>
                <w:i/>
                <w:bdr w:val="none" w:sz="0" w:space="0" w:color="auto" w:frame="1"/>
                <w:lang w:val="en-US"/>
              </w:rPr>
              <w:t xml:space="preserve">“Conform cu originalul” </w:t>
            </w:r>
            <w:r w:rsidRPr="00494E4D">
              <w:rPr>
                <w:rFonts w:cstheme="minorHAnsi"/>
                <w:bCs/>
                <w:bdr w:val="none" w:sz="0" w:space="0" w:color="auto" w:frame="1"/>
                <w:lang w:val="en-US"/>
              </w:rPr>
              <w:t>și este în termenul de valabilitate.</w:t>
            </w:r>
          </w:p>
        </w:tc>
        <w:tc>
          <w:tcPr>
            <w:tcW w:w="567" w:type="dxa"/>
            <w:tcBorders>
              <w:top w:val="single" w:sz="4" w:space="0" w:color="auto"/>
              <w:left w:val="single" w:sz="4" w:space="0" w:color="auto"/>
              <w:bottom w:val="single" w:sz="4" w:space="0" w:color="auto"/>
              <w:right w:val="single" w:sz="4" w:space="0" w:color="auto"/>
            </w:tcBorders>
          </w:tcPr>
          <w:p w14:paraId="2F6A62EC" w14:textId="77777777" w:rsidR="00736185" w:rsidRPr="001F5E72"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1F61C55D" w14:textId="77777777" w:rsidR="00736185" w:rsidRPr="00C049A3"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4DD3B29" w14:textId="77777777" w:rsidR="00736185" w:rsidRPr="00EA5B6A" w:rsidRDefault="00736185" w:rsidP="00736185">
            <w:pPr>
              <w:spacing w:after="0" w:line="240" w:lineRule="auto"/>
              <w:contextualSpacing/>
              <w:jc w:val="both"/>
              <w:rPr>
                <w:rFonts w:cstheme="minorHAnsi"/>
              </w:rPr>
            </w:pPr>
          </w:p>
        </w:tc>
      </w:tr>
      <w:tr w:rsidR="00736185" w:rsidRPr="004E4D45" w14:paraId="2ADFBD89"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631A6B" w14:textId="77777777" w:rsidR="00736185" w:rsidRPr="00C049A3" w:rsidRDefault="00736185" w:rsidP="00736185">
            <w:pPr>
              <w:spacing w:after="0" w:line="240" w:lineRule="auto"/>
              <w:jc w:val="center"/>
              <w:rPr>
                <w:rFonts w:cstheme="minorHAnsi"/>
                <w:b/>
                <w:bCs/>
              </w:rPr>
            </w:pPr>
            <w:r w:rsidRPr="001F5E72">
              <w:rPr>
                <w:rFonts w:cstheme="minorHAnsi"/>
                <w:b/>
                <w:bCs/>
              </w:rPr>
              <w:t>7.</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25F96B91" w14:textId="77777777" w:rsidR="00736185" w:rsidRPr="00494E4D" w:rsidRDefault="00736185" w:rsidP="00736185">
            <w:pPr>
              <w:spacing w:after="0" w:line="240" w:lineRule="auto"/>
              <w:contextualSpacing/>
              <w:jc w:val="both"/>
              <w:rPr>
                <w:rFonts w:cstheme="minorHAnsi"/>
              </w:rPr>
            </w:pPr>
            <w:r w:rsidRPr="00494E4D">
              <w:rPr>
                <w:rFonts w:cstheme="minorHAnsi"/>
              </w:rPr>
              <w:t>Există graficul de rambursare a cheltuielilor</w:t>
            </w:r>
          </w:p>
          <w:p w14:paraId="6CA05458" w14:textId="77777777" w:rsidR="00736185" w:rsidRPr="00494E4D" w:rsidRDefault="00736185" w:rsidP="00736185">
            <w:pPr>
              <w:spacing w:after="0" w:line="240" w:lineRule="auto"/>
              <w:contextualSpacing/>
              <w:jc w:val="both"/>
              <w:rPr>
                <w:rFonts w:cstheme="minorHAnsi"/>
                <w:lang w:eastAsia="fr-FR"/>
              </w:rPr>
            </w:pPr>
          </w:p>
          <w:p w14:paraId="5DD0966C" w14:textId="1FDFA6E2" w:rsidR="00736185" w:rsidRPr="004E4D45" w:rsidRDefault="00736185" w:rsidP="00736185">
            <w:pPr>
              <w:autoSpaceDE w:val="0"/>
              <w:autoSpaceDN w:val="0"/>
              <w:adjustRightInd w:val="0"/>
              <w:spacing w:after="0" w:line="240" w:lineRule="auto"/>
              <w:contextualSpacing/>
              <w:jc w:val="both"/>
              <w:rPr>
                <w:rFonts w:cstheme="minorHAnsi"/>
              </w:rPr>
            </w:pPr>
            <w:r w:rsidRPr="00494E4D">
              <w:rPr>
                <w:rFonts w:cstheme="minorHAnsi"/>
                <w:lang w:eastAsia="fr-FR"/>
              </w:rPr>
              <w:t>*Se verifică dacă există graficul de rambursare a cheltuielilor (</w:t>
            </w:r>
            <w:r w:rsidR="00934A34">
              <w:rPr>
                <w:rFonts w:cstheme="minorHAnsi"/>
                <w:lang w:eastAsia="fr-FR"/>
              </w:rPr>
              <w:t>maxim 6 cereri de rambursare</w:t>
            </w:r>
            <w:r w:rsidRPr="00494E4D">
              <w:rPr>
                <w:rFonts w:cstheme="minorHAnsi"/>
                <w:lang w:eastAsia="fr-FR"/>
              </w:rPr>
              <w:t>), dacă valoarea eligibilă a cererilor de rambursare corespunde cu valoarea din bugetul indicativ, precum și termenul de depunere a primei cereri de rambursare.</w:t>
            </w:r>
          </w:p>
        </w:tc>
        <w:tc>
          <w:tcPr>
            <w:tcW w:w="567" w:type="dxa"/>
            <w:tcBorders>
              <w:top w:val="single" w:sz="4" w:space="0" w:color="auto"/>
              <w:left w:val="single" w:sz="4" w:space="0" w:color="auto"/>
              <w:bottom w:val="single" w:sz="4" w:space="0" w:color="auto"/>
              <w:right w:val="single" w:sz="4" w:space="0" w:color="auto"/>
            </w:tcBorders>
          </w:tcPr>
          <w:p w14:paraId="2627A126" w14:textId="77777777" w:rsidR="00736185" w:rsidRPr="001F5E72"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595E0891" w14:textId="77777777" w:rsidR="00736185" w:rsidRPr="00C049A3"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77B93BF" w14:textId="77777777" w:rsidR="00736185" w:rsidRPr="00EA5B6A" w:rsidRDefault="00736185" w:rsidP="00736185">
            <w:pPr>
              <w:spacing w:after="0" w:line="240" w:lineRule="auto"/>
              <w:contextualSpacing/>
              <w:jc w:val="both"/>
              <w:rPr>
                <w:rFonts w:cstheme="minorHAnsi"/>
              </w:rPr>
            </w:pPr>
          </w:p>
        </w:tc>
      </w:tr>
      <w:tr w:rsidR="00736185" w:rsidRPr="004E4D45" w14:paraId="1A25B8C5" w14:textId="77777777" w:rsidTr="00666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66"/>
          <w:tblHeader/>
        </w:trPr>
        <w:tc>
          <w:tcPr>
            <w:tcW w:w="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6FE9E" w14:textId="77777777" w:rsidR="00736185" w:rsidRPr="00C049A3" w:rsidRDefault="00736185" w:rsidP="00736185">
            <w:pPr>
              <w:spacing w:after="0" w:line="240" w:lineRule="auto"/>
              <w:jc w:val="center"/>
              <w:rPr>
                <w:rFonts w:cstheme="minorHAnsi"/>
                <w:b/>
                <w:bCs/>
              </w:rPr>
            </w:pPr>
            <w:r w:rsidRPr="001F5E72">
              <w:rPr>
                <w:rFonts w:cstheme="minorHAnsi"/>
                <w:b/>
                <w:bCs/>
              </w:rPr>
              <w:t>8.</w:t>
            </w:r>
          </w:p>
        </w:tc>
        <w:tc>
          <w:tcPr>
            <w:tcW w:w="6940" w:type="dxa"/>
            <w:gridSpan w:val="2"/>
            <w:tcBorders>
              <w:top w:val="single" w:sz="4" w:space="0" w:color="auto"/>
              <w:left w:val="single" w:sz="4" w:space="0" w:color="auto"/>
              <w:bottom w:val="single" w:sz="4" w:space="0" w:color="auto"/>
              <w:right w:val="single" w:sz="4" w:space="0" w:color="auto"/>
            </w:tcBorders>
            <w:shd w:val="clear" w:color="auto" w:fill="auto"/>
            <w:noWrap/>
          </w:tcPr>
          <w:p w14:paraId="4412E909" w14:textId="77777777" w:rsidR="00736185" w:rsidRPr="00494E4D" w:rsidRDefault="00736185" w:rsidP="00736185">
            <w:pPr>
              <w:spacing w:after="0" w:line="240" w:lineRule="auto"/>
              <w:contextualSpacing/>
              <w:jc w:val="both"/>
              <w:rPr>
                <w:rFonts w:cstheme="minorHAnsi"/>
                <w:bCs/>
              </w:rPr>
            </w:pPr>
            <w:r w:rsidRPr="00494E4D">
              <w:rPr>
                <w:rFonts w:cstheme="minorHAnsi"/>
                <w:bCs/>
              </w:rPr>
              <w:t>Există certificatul de cazier judiciar al solicitantului</w:t>
            </w:r>
          </w:p>
          <w:p w14:paraId="2482DEDB" w14:textId="77777777" w:rsidR="00736185" w:rsidRPr="004E4D45" w:rsidRDefault="00736185" w:rsidP="00736185">
            <w:pPr>
              <w:autoSpaceDE w:val="0"/>
              <w:autoSpaceDN w:val="0"/>
              <w:adjustRightInd w:val="0"/>
              <w:spacing w:after="0" w:line="240" w:lineRule="auto"/>
              <w:contextualSpacing/>
              <w:jc w:val="both"/>
              <w:rPr>
                <w:rFonts w:cstheme="minorHAnsi"/>
              </w:rPr>
            </w:pPr>
            <w:r w:rsidRPr="00494E4D">
              <w:rPr>
                <w:rFonts w:cstheme="minorHAnsi"/>
                <w:bCs/>
              </w:rPr>
              <w:t>*Se verifică dacă solicitantul nu are mențiuni înscrise în certificatul judiciar</w:t>
            </w:r>
          </w:p>
        </w:tc>
        <w:tc>
          <w:tcPr>
            <w:tcW w:w="567" w:type="dxa"/>
            <w:tcBorders>
              <w:top w:val="single" w:sz="4" w:space="0" w:color="auto"/>
              <w:left w:val="single" w:sz="4" w:space="0" w:color="auto"/>
              <w:bottom w:val="single" w:sz="4" w:space="0" w:color="auto"/>
              <w:right w:val="single" w:sz="4" w:space="0" w:color="auto"/>
            </w:tcBorders>
          </w:tcPr>
          <w:p w14:paraId="4BAC3034" w14:textId="77777777" w:rsidR="00736185" w:rsidRPr="001F5E72" w:rsidRDefault="00736185" w:rsidP="00736185">
            <w:pPr>
              <w:spacing w:after="0" w:line="240" w:lineRule="auto"/>
              <w:contextualSpacing/>
              <w:jc w:val="both"/>
              <w:rPr>
                <w:rFonts w:cstheme="minorHAnsi"/>
              </w:rPr>
            </w:pPr>
          </w:p>
        </w:tc>
        <w:tc>
          <w:tcPr>
            <w:tcW w:w="567" w:type="dxa"/>
            <w:tcBorders>
              <w:top w:val="single" w:sz="4" w:space="0" w:color="auto"/>
              <w:left w:val="single" w:sz="4" w:space="0" w:color="auto"/>
              <w:bottom w:val="single" w:sz="4" w:space="0" w:color="auto"/>
              <w:right w:val="single" w:sz="4" w:space="0" w:color="auto"/>
            </w:tcBorders>
          </w:tcPr>
          <w:p w14:paraId="27C22105" w14:textId="77777777" w:rsidR="00736185" w:rsidRPr="00C049A3" w:rsidRDefault="00736185" w:rsidP="00736185">
            <w:pPr>
              <w:spacing w:after="0" w:line="240" w:lineRule="auto"/>
              <w:contextualSpacing/>
              <w:jc w:val="both"/>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5D798665" w14:textId="77777777" w:rsidR="00736185" w:rsidRPr="00EA5B6A" w:rsidRDefault="00736185" w:rsidP="00736185">
            <w:pPr>
              <w:spacing w:after="0" w:line="240" w:lineRule="auto"/>
              <w:contextualSpacing/>
              <w:jc w:val="both"/>
              <w:rPr>
                <w:rFonts w:cstheme="minorHAnsi"/>
              </w:rPr>
            </w:pPr>
          </w:p>
        </w:tc>
      </w:tr>
    </w:tbl>
    <w:p w14:paraId="342E1C82" w14:textId="77777777" w:rsidR="00736185" w:rsidRPr="00C049A3" w:rsidRDefault="00736185" w:rsidP="00736185">
      <w:pPr>
        <w:spacing w:after="0" w:line="240" w:lineRule="auto"/>
        <w:jc w:val="both"/>
        <w:rPr>
          <w:rFonts w:eastAsia="Calibri" w:cstheme="minorHAnsi"/>
          <w:sz w:val="20"/>
          <w:szCs w:val="20"/>
        </w:rPr>
      </w:pPr>
      <w:r w:rsidRPr="001F5E72">
        <w:rPr>
          <w:rFonts w:eastAsia="Calibri" w:cstheme="minorHAnsi"/>
          <w:sz w:val="20"/>
          <w:szCs w:val="20"/>
        </w:rPr>
        <w:t>Primul expert care efectuează verificarea bifează cu simbolul √ iar al doilea expert care efectuează verificarea bifează cu simbolul √√.</w:t>
      </w:r>
    </w:p>
    <w:p w14:paraId="1F32C070" w14:textId="77777777" w:rsidR="0066632C" w:rsidRDefault="0066632C" w:rsidP="00736185">
      <w:pPr>
        <w:spacing w:after="0" w:line="240" w:lineRule="auto"/>
        <w:jc w:val="both"/>
        <w:rPr>
          <w:rFonts w:cstheme="minorHAnsi"/>
          <w:lang w:eastAsia="fr-FR"/>
        </w:rPr>
      </w:pPr>
    </w:p>
    <w:p w14:paraId="680870E1" w14:textId="77777777" w:rsidR="00736185" w:rsidRPr="00EA5B6A" w:rsidRDefault="00736185" w:rsidP="00736185">
      <w:pPr>
        <w:spacing w:after="0" w:line="240" w:lineRule="auto"/>
        <w:jc w:val="both"/>
        <w:rPr>
          <w:rFonts w:cstheme="minorHAnsi"/>
          <w:lang w:eastAsia="fr-FR"/>
        </w:rPr>
      </w:pPr>
      <w:r w:rsidRPr="00EA5B6A">
        <w:rPr>
          <w:rFonts w:cstheme="minorHAnsi"/>
          <w:lang w:eastAsia="fr-FR"/>
        </w:rPr>
        <w:t xml:space="preserve">Dacă cel puţin un document menţionat nu este  destinat solicitantului, documentul are termenul de valabilitate expirat, nu este în original sau copii  cu mențiunea </w:t>
      </w:r>
      <w:r w:rsidRPr="00EA5B6A">
        <w:rPr>
          <w:rFonts w:eastAsiaTheme="minorEastAsia" w:cstheme="minorHAnsi"/>
          <w:bCs/>
          <w:i/>
          <w:bdr w:val="none" w:sz="0" w:space="0" w:color="auto" w:frame="1"/>
        </w:rPr>
        <w:t>“Conform cu originalul”</w:t>
      </w:r>
      <w:r w:rsidRPr="00EA5B6A">
        <w:rPr>
          <w:rFonts w:cstheme="minorHAnsi"/>
          <w:lang w:eastAsia="fr-FR"/>
        </w:rPr>
        <w:t>, Cererea de Finanţare este respinsă.</w:t>
      </w:r>
    </w:p>
    <w:p w14:paraId="26DF56C9" w14:textId="77777777" w:rsidR="00736185" w:rsidRPr="00E1082E" w:rsidRDefault="00736185" w:rsidP="00736185">
      <w:pPr>
        <w:spacing w:after="0" w:line="240" w:lineRule="auto"/>
        <w:jc w:val="both"/>
        <w:rPr>
          <w:rFonts w:cstheme="minorHAnsi"/>
          <w:lang w:eastAsia="fr-FR"/>
        </w:rPr>
      </w:pPr>
      <w:r w:rsidRPr="00EC0299">
        <w:rPr>
          <w:rFonts w:cstheme="minorHAnsi"/>
          <w:lang w:eastAsia="fr-FR"/>
        </w:rPr>
        <w:t xml:space="preserve">Dacă cel puţin o condiţie de la punctele de verificare 1-8 nu este îndeplinită, </w:t>
      </w:r>
      <w:r w:rsidRPr="00E1082E">
        <w:rPr>
          <w:rFonts w:cstheme="minorHAnsi"/>
          <w:lang w:eastAsia="fr-FR"/>
        </w:rPr>
        <w:t>iar în Lista de verificare a</w:t>
      </w:r>
      <w:r w:rsidRPr="00E1082E">
        <w:rPr>
          <w:rFonts w:cstheme="minorHAnsi"/>
          <w:b/>
        </w:rPr>
        <w:t xml:space="preserve"> documentelor solicitate  </w:t>
      </w:r>
      <w:r w:rsidRPr="00E1082E">
        <w:rPr>
          <w:rFonts w:cstheme="minorHAnsi"/>
          <w:lang w:eastAsia="fr-FR"/>
        </w:rPr>
        <w:t xml:space="preserve">se bifează în coloana NU, atunci Cererea de Finanţare este respinsă. </w:t>
      </w:r>
    </w:p>
    <w:p w14:paraId="08CB2E23" w14:textId="77777777" w:rsidR="00326B9D" w:rsidRDefault="00326B9D" w:rsidP="00736185">
      <w:pPr>
        <w:spacing w:after="0" w:line="240" w:lineRule="auto"/>
        <w:ind w:left="10" w:right="-13" w:hanging="10"/>
        <w:jc w:val="right"/>
        <w:rPr>
          <w:rFonts w:eastAsia="Trebuchet MS" w:cstheme="minorHAnsi"/>
        </w:rPr>
        <w:sectPr w:rsidR="00326B9D" w:rsidSect="00F15D70">
          <w:headerReference w:type="even" r:id="rId107"/>
          <w:headerReference w:type="default" r:id="rId108"/>
          <w:footerReference w:type="default" r:id="rId109"/>
          <w:headerReference w:type="first" r:id="rId110"/>
          <w:pgSz w:w="11907" w:h="16839" w:code="9"/>
          <w:pgMar w:top="1599" w:right="1701" w:bottom="1170" w:left="1440" w:header="720" w:footer="320" w:gutter="0"/>
          <w:cols w:space="720"/>
          <w:docGrid w:linePitch="360"/>
        </w:sectPr>
      </w:pPr>
    </w:p>
    <w:p w14:paraId="636138CE" w14:textId="08FC3D25" w:rsidR="000503F3" w:rsidRPr="00C8539F" w:rsidRDefault="000E48B5" w:rsidP="000503F3">
      <w:pPr>
        <w:spacing w:after="231" w:line="265" w:lineRule="auto"/>
        <w:ind w:left="10" w:right="-13" w:hanging="10"/>
        <w:jc w:val="right"/>
        <w:rPr>
          <w:rFonts w:cstheme="minorHAnsi"/>
          <w:b/>
          <w:i/>
        </w:rPr>
      </w:pPr>
      <w:r w:rsidRPr="00C8539F">
        <w:rPr>
          <w:rFonts w:eastAsia="Trebuchet MS" w:cstheme="minorHAnsi"/>
          <w:b/>
          <w:i/>
        </w:rPr>
        <w:t>A</w:t>
      </w:r>
      <w:r w:rsidR="000503F3" w:rsidRPr="00C8539F">
        <w:rPr>
          <w:rFonts w:eastAsia="Trebuchet MS" w:cstheme="minorHAnsi"/>
          <w:b/>
          <w:i/>
        </w:rPr>
        <w:t xml:space="preserve">nexa </w:t>
      </w:r>
      <w:r w:rsidR="00807E23" w:rsidRPr="00C8539F">
        <w:rPr>
          <w:rFonts w:eastAsia="Trebuchet MS" w:cstheme="minorHAnsi"/>
          <w:b/>
          <w:i/>
        </w:rPr>
        <w:t>13</w:t>
      </w:r>
    </w:p>
    <w:p w14:paraId="23CD1134" w14:textId="77777777" w:rsidR="000503F3" w:rsidRPr="00C049A3" w:rsidRDefault="000503F3" w:rsidP="000503F3">
      <w:pPr>
        <w:spacing w:after="0" w:line="240" w:lineRule="auto"/>
        <w:rPr>
          <w:rFonts w:cstheme="minorHAnsi"/>
        </w:rPr>
      </w:pPr>
      <w:r w:rsidRPr="001F5E72">
        <w:rPr>
          <w:rFonts w:eastAsia="Trebuchet MS" w:cstheme="minorHAnsi"/>
          <w:b/>
        </w:rPr>
        <w:t>DGP-AM POPAM</w:t>
      </w:r>
    </w:p>
    <w:p w14:paraId="0D19AD9E" w14:textId="77777777" w:rsidR="000503F3" w:rsidRPr="00EA5B6A" w:rsidRDefault="000503F3" w:rsidP="000503F3">
      <w:pPr>
        <w:autoSpaceDE w:val="0"/>
        <w:autoSpaceDN w:val="0"/>
        <w:adjustRightInd w:val="0"/>
        <w:spacing w:after="0" w:line="240" w:lineRule="auto"/>
        <w:rPr>
          <w:rFonts w:eastAsia="Trebuchet MS" w:cstheme="minorHAnsi"/>
          <w:b/>
        </w:rPr>
      </w:pPr>
      <w:r w:rsidRPr="00EA5B6A">
        <w:rPr>
          <w:rFonts w:eastAsia="Trebuchet MS" w:cstheme="minorHAnsi"/>
        </w:rPr>
        <w:t>Nr. de înregistrare………data…………..…</w:t>
      </w:r>
      <w:r w:rsidRPr="00EA5B6A">
        <w:rPr>
          <w:rFonts w:eastAsia="Trebuchet MS" w:cstheme="minorHAnsi"/>
          <w:b/>
        </w:rPr>
        <w:t xml:space="preserve">   </w:t>
      </w:r>
    </w:p>
    <w:p w14:paraId="2D2642F1" w14:textId="77777777" w:rsidR="000503F3" w:rsidRPr="00EA5B6A" w:rsidRDefault="000503F3" w:rsidP="000503F3">
      <w:pPr>
        <w:autoSpaceDE w:val="0"/>
        <w:autoSpaceDN w:val="0"/>
        <w:adjustRightInd w:val="0"/>
        <w:spacing w:after="0" w:line="240" w:lineRule="auto"/>
        <w:rPr>
          <w:rFonts w:eastAsia="Trebuchet MS" w:cstheme="minorHAnsi"/>
          <w:b/>
        </w:rPr>
      </w:pPr>
      <w:r w:rsidRPr="00EA5B6A">
        <w:rPr>
          <w:rFonts w:eastAsia="Trebuchet MS" w:cstheme="minorHAnsi"/>
          <w:b/>
        </w:rPr>
        <w:t xml:space="preserve">                                                                                                                                       </w:t>
      </w:r>
    </w:p>
    <w:p w14:paraId="2FE2E866" w14:textId="77777777" w:rsidR="000503F3" w:rsidRPr="00E1082E" w:rsidRDefault="000503F3" w:rsidP="000503F3">
      <w:pPr>
        <w:autoSpaceDE w:val="0"/>
        <w:autoSpaceDN w:val="0"/>
        <w:adjustRightInd w:val="0"/>
        <w:spacing w:after="0" w:line="240" w:lineRule="auto"/>
        <w:rPr>
          <w:rFonts w:eastAsia="Trebuchet MS" w:cstheme="minorHAnsi"/>
          <w:b/>
        </w:rPr>
      </w:pPr>
      <w:r w:rsidRPr="00EC0299">
        <w:rPr>
          <w:rFonts w:eastAsia="Trebuchet MS" w:cstheme="minorHAnsi"/>
          <w:b/>
        </w:rPr>
        <w:t>Prioritatea Uniunii 4: CREŞTEREA GRADULUI DE OCUPARE A FORŢEI DE MUNCĂ ŞI SPORIREA COEZIUNII TERITORIALE</w:t>
      </w:r>
    </w:p>
    <w:p w14:paraId="2EFA6A85" w14:textId="77777777" w:rsidR="000503F3" w:rsidRPr="00E1082E" w:rsidRDefault="000503F3" w:rsidP="000503F3">
      <w:pPr>
        <w:spacing w:after="11" w:line="250" w:lineRule="auto"/>
        <w:rPr>
          <w:rFonts w:cstheme="minorHAnsi"/>
          <w:b/>
        </w:rPr>
      </w:pPr>
      <w:r w:rsidRPr="00E1082E">
        <w:rPr>
          <w:rFonts w:cstheme="minorHAnsi"/>
          <w:b/>
        </w:rPr>
        <w:t xml:space="preserve">Măsura III.4 – </w:t>
      </w:r>
      <w:r w:rsidRPr="00E1082E">
        <w:rPr>
          <w:rFonts w:eastAsia="Trebuchet MS" w:cstheme="minorHAnsi"/>
          <w:b/>
        </w:rPr>
        <w:t>Activități de cooperare</w:t>
      </w:r>
    </w:p>
    <w:p w14:paraId="57D54582" w14:textId="77777777" w:rsidR="000503F3" w:rsidRPr="00DB0329" w:rsidRDefault="000503F3" w:rsidP="000503F3">
      <w:pPr>
        <w:spacing w:after="0" w:line="240" w:lineRule="auto"/>
        <w:rPr>
          <w:rFonts w:eastAsia="Trebuchet MS" w:cstheme="minorHAnsi"/>
        </w:rPr>
      </w:pPr>
      <w:r w:rsidRPr="00E1082E">
        <w:rPr>
          <w:rFonts w:eastAsia="Trebuchet MS" w:cstheme="minorHAnsi"/>
          <w:b/>
        </w:rPr>
        <w:t>Valoarea alocată sesiunii</w:t>
      </w:r>
      <w:r w:rsidRPr="00E1082E">
        <w:rPr>
          <w:rFonts w:eastAsia="Trebuchet MS" w:cstheme="minorHAnsi"/>
        </w:rPr>
        <w:t xml:space="preserve"> – ____ euro (______ lei/ 1 euro=_____ lei)</w:t>
      </w:r>
    </w:p>
    <w:p w14:paraId="2BD87A39" w14:textId="77777777" w:rsidR="000503F3" w:rsidRPr="004A39EE" w:rsidRDefault="000503F3" w:rsidP="000503F3">
      <w:pPr>
        <w:spacing w:after="0" w:line="240" w:lineRule="auto"/>
        <w:rPr>
          <w:rFonts w:eastAsia="Trebuchet MS" w:cstheme="minorHAnsi"/>
        </w:rPr>
      </w:pPr>
      <w:r w:rsidRPr="00DB0329">
        <w:rPr>
          <w:rFonts w:eastAsia="Trebuchet MS" w:cstheme="minorHAnsi"/>
          <w:b/>
        </w:rPr>
        <w:t xml:space="preserve">Durata sesiunii </w:t>
      </w:r>
      <w:r w:rsidRPr="00DB0329">
        <w:rPr>
          <w:rFonts w:eastAsia="Trebuchet MS" w:cstheme="minorHAnsi"/>
        </w:rPr>
        <w:t>– ______</w:t>
      </w:r>
    </w:p>
    <w:p w14:paraId="23A93C94" w14:textId="77777777" w:rsidR="000503F3" w:rsidRPr="00494E4D" w:rsidRDefault="000503F3" w:rsidP="000503F3">
      <w:pPr>
        <w:spacing w:after="0" w:line="240" w:lineRule="auto"/>
        <w:rPr>
          <w:rFonts w:eastAsia="Trebuchet MS" w:cstheme="minorHAnsi"/>
          <w:b/>
        </w:rPr>
      </w:pPr>
    </w:p>
    <w:p w14:paraId="2E85B975" w14:textId="77777777" w:rsidR="000503F3" w:rsidRPr="00494E4D" w:rsidRDefault="000503F3" w:rsidP="000503F3">
      <w:pPr>
        <w:spacing w:after="0" w:line="240" w:lineRule="auto"/>
        <w:ind w:left="14" w:right="-14" w:hanging="14"/>
        <w:jc w:val="right"/>
        <w:rPr>
          <w:rFonts w:eastAsia="Trebuchet MS" w:cstheme="minorHAnsi"/>
          <w:b/>
        </w:rPr>
      </w:pPr>
      <w:r w:rsidRPr="00494E4D">
        <w:rPr>
          <w:rFonts w:eastAsia="Trebuchet MS" w:cstheme="minorHAnsi"/>
        </w:rPr>
        <w:t xml:space="preserve">                       </w:t>
      </w:r>
      <w:r w:rsidRPr="00494E4D">
        <w:rPr>
          <w:rFonts w:eastAsia="Trebuchet MS" w:cstheme="minorHAnsi"/>
          <w:b/>
        </w:rPr>
        <w:t>Aprobat,</w:t>
      </w:r>
    </w:p>
    <w:p w14:paraId="3BC7C4BB" w14:textId="77777777" w:rsidR="000503F3" w:rsidRPr="00494E4D" w:rsidRDefault="000503F3" w:rsidP="000503F3">
      <w:pPr>
        <w:spacing w:after="0" w:line="240" w:lineRule="auto"/>
        <w:ind w:left="144"/>
        <w:jc w:val="center"/>
        <w:rPr>
          <w:rFonts w:eastAsia="Trebuchet MS" w:cstheme="minorHAnsi"/>
          <w:b/>
          <w:sz w:val="16"/>
          <w:szCs w:val="16"/>
        </w:rPr>
      </w:pPr>
    </w:p>
    <w:p w14:paraId="320D8302" w14:textId="698EE5C8" w:rsidR="00BD1BEE" w:rsidRDefault="000503F3" w:rsidP="00737523">
      <w:pPr>
        <w:spacing w:after="0" w:line="240" w:lineRule="auto"/>
        <w:ind w:left="10" w:right="-13" w:hanging="10"/>
        <w:jc w:val="right"/>
        <w:rPr>
          <w:rFonts w:eastAsia="Trebuchet MS" w:cstheme="minorHAnsi"/>
          <w:b/>
        </w:rPr>
      </w:pPr>
      <w:r w:rsidRPr="00494E4D">
        <w:rPr>
          <w:rFonts w:eastAsia="Trebuchet MS" w:cstheme="minorHAnsi"/>
          <w:b/>
        </w:rPr>
        <w:t>Director General DGP-AMPOPAM</w:t>
      </w:r>
    </w:p>
    <w:p w14:paraId="4B5F79C9" w14:textId="77777777" w:rsidR="00C8539F" w:rsidRDefault="00C8539F" w:rsidP="000503F3">
      <w:pPr>
        <w:tabs>
          <w:tab w:val="left" w:pos="6255"/>
        </w:tabs>
        <w:spacing w:after="0" w:line="240" w:lineRule="auto"/>
        <w:ind w:left="138"/>
        <w:jc w:val="center"/>
        <w:rPr>
          <w:rFonts w:eastAsia="Trebuchet MS" w:cstheme="minorHAnsi"/>
          <w:b/>
        </w:rPr>
      </w:pPr>
    </w:p>
    <w:p w14:paraId="28CFEB8A" w14:textId="77777777" w:rsidR="00C8539F" w:rsidRDefault="00C8539F" w:rsidP="000503F3">
      <w:pPr>
        <w:tabs>
          <w:tab w:val="left" w:pos="6255"/>
        </w:tabs>
        <w:spacing w:after="0" w:line="240" w:lineRule="auto"/>
        <w:ind w:left="138"/>
        <w:jc w:val="center"/>
        <w:rPr>
          <w:rFonts w:eastAsia="Trebuchet MS" w:cstheme="minorHAnsi"/>
          <w:b/>
        </w:rPr>
      </w:pPr>
    </w:p>
    <w:p w14:paraId="3197794E" w14:textId="490389EC" w:rsidR="000503F3" w:rsidRPr="00EA5B6A" w:rsidRDefault="000503F3" w:rsidP="000503F3">
      <w:pPr>
        <w:tabs>
          <w:tab w:val="left" w:pos="6255"/>
        </w:tabs>
        <w:spacing w:after="0" w:line="240" w:lineRule="auto"/>
        <w:ind w:left="138"/>
        <w:jc w:val="center"/>
        <w:rPr>
          <w:rFonts w:eastAsia="Trebuchet MS" w:cstheme="minorHAnsi"/>
          <w:b/>
          <w:sz w:val="24"/>
          <w:szCs w:val="24"/>
        </w:rPr>
      </w:pPr>
      <w:r w:rsidRPr="001F5E72">
        <w:rPr>
          <w:rFonts w:eastAsia="Trebuchet MS" w:cstheme="minorHAnsi"/>
          <w:b/>
          <w:sz w:val="24"/>
          <w:szCs w:val="24"/>
        </w:rPr>
        <w:t xml:space="preserve">RAPORTUL DE </w:t>
      </w:r>
      <w:r w:rsidRPr="00EA5B6A">
        <w:rPr>
          <w:rFonts w:eastAsia="Trebuchet MS" w:cstheme="minorHAnsi"/>
          <w:b/>
          <w:sz w:val="24"/>
          <w:szCs w:val="24"/>
        </w:rPr>
        <w:t>SELECȚIE AL COMISIEI DE SELECȚIE</w:t>
      </w:r>
    </w:p>
    <w:p w14:paraId="1B156C38" w14:textId="77777777" w:rsidR="000503F3" w:rsidRPr="00EA5B6A" w:rsidRDefault="000503F3" w:rsidP="000503F3">
      <w:pPr>
        <w:pStyle w:val="ListParagraph"/>
        <w:tabs>
          <w:tab w:val="left" w:pos="6255"/>
        </w:tabs>
        <w:ind w:left="498"/>
        <w:rPr>
          <w:rFonts w:asciiTheme="minorHAnsi" w:hAnsiTheme="minorHAnsi" w:cstheme="minorHAnsi"/>
        </w:rPr>
      </w:pPr>
    </w:p>
    <w:p w14:paraId="1FE573BE" w14:textId="77777777" w:rsidR="000503F3" w:rsidRPr="00EC0299" w:rsidRDefault="000503F3" w:rsidP="00FF72F2">
      <w:pPr>
        <w:numPr>
          <w:ilvl w:val="0"/>
          <w:numId w:val="43"/>
        </w:numPr>
        <w:spacing w:after="243" w:line="250" w:lineRule="auto"/>
        <w:ind w:hanging="720"/>
        <w:rPr>
          <w:rFonts w:cstheme="minorHAnsi"/>
        </w:rPr>
      </w:pPr>
      <w:r w:rsidRPr="00EA5B6A">
        <w:rPr>
          <w:rFonts w:eastAsia="Trebuchet MS" w:cstheme="minorHAnsi"/>
          <w:b/>
        </w:rPr>
        <w:t>Documentele suport care stau la baza procesului de selecție:</w:t>
      </w:r>
    </w:p>
    <w:p w14:paraId="4095F9DE" w14:textId="77777777" w:rsidR="000503F3" w:rsidRPr="00E1082E" w:rsidRDefault="000503F3" w:rsidP="00FF72F2">
      <w:pPr>
        <w:numPr>
          <w:ilvl w:val="1"/>
          <w:numId w:val="43"/>
        </w:numPr>
        <w:spacing w:after="9" w:line="250" w:lineRule="auto"/>
        <w:ind w:right="3985" w:firstLine="7"/>
        <w:rPr>
          <w:rFonts w:cstheme="minorHAnsi"/>
        </w:rPr>
      </w:pPr>
      <w:r w:rsidRPr="00E1082E">
        <w:rPr>
          <w:rFonts w:eastAsia="Trebuchet MS" w:cstheme="minorHAnsi"/>
        </w:rPr>
        <w:t>Cererile de finanțare depuse în cadrul apelului</w:t>
      </w:r>
    </w:p>
    <w:p w14:paraId="549F9C2E" w14:textId="77777777" w:rsidR="000503F3" w:rsidRPr="00E1082E" w:rsidRDefault="000503F3" w:rsidP="00FF72F2">
      <w:pPr>
        <w:numPr>
          <w:ilvl w:val="1"/>
          <w:numId w:val="43"/>
        </w:numPr>
        <w:spacing w:after="9" w:line="250" w:lineRule="auto"/>
        <w:ind w:right="3985" w:firstLine="7"/>
        <w:rPr>
          <w:rFonts w:cstheme="minorHAnsi"/>
        </w:rPr>
      </w:pPr>
      <w:r w:rsidRPr="00E1082E">
        <w:rPr>
          <w:rFonts w:eastAsia="Trebuchet MS" w:cstheme="minorHAnsi"/>
        </w:rPr>
        <w:t>Programul Operațional pentru Pescuit și Afaceri Maritime 2014-2020</w:t>
      </w:r>
    </w:p>
    <w:p w14:paraId="0A376515" w14:textId="77777777" w:rsidR="000503F3" w:rsidRPr="00E1082E" w:rsidRDefault="000503F3" w:rsidP="00FF72F2">
      <w:pPr>
        <w:numPr>
          <w:ilvl w:val="1"/>
          <w:numId w:val="43"/>
        </w:numPr>
        <w:spacing w:after="9" w:line="250" w:lineRule="auto"/>
        <w:ind w:right="3985" w:firstLine="7"/>
        <w:rPr>
          <w:rFonts w:cstheme="minorHAnsi"/>
        </w:rPr>
      </w:pPr>
      <w:r w:rsidRPr="00E1082E">
        <w:rPr>
          <w:rFonts w:eastAsia="Trebuchet MS" w:cstheme="minorHAnsi"/>
        </w:rPr>
        <w:t>Ghidul solicitantului și Manualul de procedură pentru Măsura III.4</w:t>
      </w:r>
    </w:p>
    <w:p w14:paraId="0A2D9E57" w14:textId="77777777" w:rsidR="000503F3" w:rsidRPr="004A39EE" w:rsidRDefault="000503F3" w:rsidP="00FF72F2">
      <w:pPr>
        <w:numPr>
          <w:ilvl w:val="1"/>
          <w:numId w:val="43"/>
        </w:numPr>
        <w:spacing w:after="9" w:line="250" w:lineRule="auto"/>
        <w:ind w:right="3985" w:firstLine="7"/>
        <w:rPr>
          <w:rFonts w:cstheme="minorHAnsi"/>
        </w:rPr>
      </w:pPr>
      <w:r w:rsidRPr="00DB0329">
        <w:rPr>
          <w:rFonts w:eastAsia="Trebuchet MS" w:cstheme="minorHAnsi"/>
        </w:rPr>
        <w:t xml:space="preserve">Dosarele administrative ale Cererilor de finanțare </w:t>
      </w:r>
    </w:p>
    <w:p w14:paraId="08957439" w14:textId="77777777" w:rsidR="000503F3" w:rsidRPr="00494E4D" w:rsidRDefault="000503F3" w:rsidP="000503F3">
      <w:pPr>
        <w:spacing w:after="11" w:line="250" w:lineRule="auto"/>
        <w:ind w:left="1555"/>
        <w:rPr>
          <w:rFonts w:cstheme="minorHAnsi"/>
          <w:sz w:val="10"/>
          <w:szCs w:val="10"/>
        </w:rPr>
      </w:pPr>
    </w:p>
    <w:p w14:paraId="68987091" w14:textId="77777777" w:rsidR="000503F3" w:rsidRPr="00494E4D" w:rsidRDefault="000503F3" w:rsidP="00FF72F2">
      <w:pPr>
        <w:numPr>
          <w:ilvl w:val="0"/>
          <w:numId w:val="43"/>
        </w:numPr>
        <w:spacing w:after="11" w:line="250" w:lineRule="auto"/>
        <w:ind w:hanging="720"/>
        <w:rPr>
          <w:rFonts w:cstheme="minorHAnsi"/>
        </w:rPr>
      </w:pPr>
      <w:r w:rsidRPr="00494E4D">
        <w:rPr>
          <w:rFonts w:eastAsia="Trebuchet MS" w:cstheme="minorHAnsi"/>
          <w:b/>
        </w:rPr>
        <w:t>Lista  Cererilor de finanțare care au intrat în Comisia de selecție (lei)</w:t>
      </w:r>
    </w:p>
    <w:p w14:paraId="3B235DEB" w14:textId="77777777" w:rsidR="000503F3" w:rsidRPr="00494E4D" w:rsidRDefault="000503F3" w:rsidP="000503F3">
      <w:pPr>
        <w:spacing w:after="11" w:line="250" w:lineRule="auto"/>
        <w:ind w:left="1555"/>
        <w:rPr>
          <w:rFonts w:cstheme="minorHAnsi"/>
          <w:sz w:val="4"/>
          <w:szCs w:val="4"/>
        </w:rPr>
      </w:pPr>
    </w:p>
    <w:tbl>
      <w:tblPr>
        <w:tblStyle w:val="TableGrid0"/>
        <w:tblW w:w="12150" w:type="dxa"/>
        <w:tblInd w:w="896" w:type="dxa"/>
        <w:tblLayout w:type="fixed"/>
        <w:tblCellMar>
          <w:left w:w="131" w:type="dxa"/>
          <w:right w:w="115" w:type="dxa"/>
        </w:tblCellMar>
        <w:tblLook w:val="04A0" w:firstRow="1" w:lastRow="0" w:firstColumn="1" w:lastColumn="0" w:noHBand="0" w:noVBand="1"/>
      </w:tblPr>
      <w:tblGrid>
        <w:gridCol w:w="592"/>
        <w:gridCol w:w="5078"/>
        <w:gridCol w:w="2340"/>
        <w:gridCol w:w="1980"/>
        <w:gridCol w:w="2160"/>
      </w:tblGrid>
      <w:tr w:rsidR="000503F3" w:rsidRPr="004E4D45" w14:paraId="61BB852A" w14:textId="77777777" w:rsidTr="000503F3">
        <w:trPr>
          <w:trHeight w:val="563"/>
        </w:trPr>
        <w:tc>
          <w:tcPr>
            <w:tcW w:w="592" w:type="dxa"/>
            <w:tcBorders>
              <w:top w:val="single" w:sz="3" w:space="0" w:color="000000"/>
              <w:left w:val="single" w:sz="3" w:space="0" w:color="000000"/>
              <w:right w:val="single" w:sz="3" w:space="0" w:color="000000"/>
            </w:tcBorders>
            <w:shd w:val="clear" w:color="auto" w:fill="FBE4D5"/>
          </w:tcPr>
          <w:p w14:paraId="56D6C1C8" w14:textId="77777777" w:rsidR="000503F3" w:rsidRPr="00494E4D" w:rsidRDefault="000503F3" w:rsidP="000503F3">
            <w:pPr>
              <w:rPr>
                <w:rFonts w:cstheme="minorHAnsi"/>
                <w:sz w:val="21"/>
                <w:szCs w:val="21"/>
              </w:rPr>
            </w:pPr>
            <w:r w:rsidRPr="00494E4D">
              <w:rPr>
                <w:rFonts w:eastAsia="Trebuchet MS" w:cstheme="minorHAnsi"/>
                <w:b/>
                <w:sz w:val="21"/>
                <w:szCs w:val="21"/>
              </w:rPr>
              <w:t>Nr.crt.</w:t>
            </w:r>
          </w:p>
        </w:tc>
        <w:tc>
          <w:tcPr>
            <w:tcW w:w="5078" w:type="dxa"/>
            <w:tcBorders>
              <w:top w:val="single" w:sz="3" w:space="0" w:color="000000"/>
              <w:left w:val="single" w:sz="3" w:space="0" w:color="000000"/>
              <w:right w:val="single" w:sz="3" w:space="0" w:color="000000"/>
            </w:tcBorders>
            <w:shd w:val="clear" w:color="auto" w:fill="FBE4D5"/>
          </w:tcPr>
          <w:p w14:paraId="07D50574" w14:textId="77777777" w:rsidR="000503F3" w:rsidRPr="00494E4D" w:rsidRDefault="000503F3" w:rsidP="000503F3">
            <w:pPr>
              <w:ind w:right="15"/>
              <w:jc w:val="center"/>
              <w:rPr>
                <w:rFonts w:cstheme="minorHAnsi"/>
                <w:sz w:val="21"/>
                <w:szCs w:val="21"/>
              </w:rPr>
            </w:pPr>
            <w:r w:rsidRPr="00494E4D">
              <w:rPr>
                <w:rFonts w:eastAsia="Trebuchet MS" w:cstheme="minorHAnsi"/>
                <w:b/>
                <w:sz w:val="21"/>
                <w:szCs w:val="21"/>
              </w:rPr>
              <w:t>Solicitant</w:t>
            </w:r>
          </w:p>
        </w:tc>
        <w:tc>
          <w:tcPr>
            <w:tcW w:w="2340" w:type="dxa"/>
            <w:tcBorders>
              <w:top w:val="single" w:sz="3" w:space="0" w:color="000000"/>
              <w:left w:val="single" w:sz="3" w:space="0" w:color="000000"/>
              <w:right w:val="single" w:sz="3" w:space="0" w:color="000000"/>
            </w:tcBorders>
            <w:shd w:val="clear" w:color="auto" w:fill="FBE4D5"/>
          </w:tcPr>
          <w:p w14:paraId="123EE6EB" w14:textId="77777777" w:rsidR="000503F3" w:rsidRPr="00494E4D" w:rsidRDefault="000503F3" w:rsidP="000503F3">
            <w:pPr>
              <w:ind w:right="15"/>
              <w:jc w:val="center"/>
              <w:rPr>
                <w:rFonts w:cstheme="minorHAnsi"/>
                <w:sz w:val="21"/>
                <w:szCs w:val="21"/>
              </w:rPr>
            </w:pPr>
            <w:r w:rsidRPr="00494E4D">
              <w:rPr>
                <w:rFonts w:eastAsia="Trebuchet MS" w:cstheme="minorHAnsi"/>
                <w:b/>
                <w:sz w:val="21"/>
                <w:szCs w:val="21"/>
              </w:rPr>
              <w:t>Nr. de înregistrare</w:t>
            </w:r>
          </w:p>
        </w:tc>
        <w:tc>
          <w:tcPr>
            <w:tcW w:w="1980" w:type="dxa"/>
            <w:tcBorders>
              <w:top w:val="single" w:sz="3" w:space="0" w:color="000000"/>
              <w:left w:val="single" w:sz="3" w:space="0" w:color="000000"/>
              <w:right w:val="single" w:sz="3" w:space="0" w:color="000000"/>
            </w:tcBorders>
            <w:shd w:val="clear" w:color="auto" w:fill="FBE4D5"/>
          </w:tcPr>
          <w:p w14:paraId="122D8C8E" w14:textId="77777777" w:rsidR="000503F3" w:rsidRPr="00494E4D" w:rsidRDefault="000503F3" w:rsidP="000503F3">
            <w:pPr>
              <w:ind w:right="11"/>
              <w:jc w:val="center"/>
              <w:rPr>
                <w:rFonts w:eastAsia="Trebuchet MS" w:cstheme="minorHAnsi"/>
                <w:b/>
                <w:sz w:val="21"/>
                <w:szCs w:val="21"/>
              </w:rPr>
            </w:pPr>
            <w:r w:rsidRPr="00494E4D">
              <w:rPr>
                <w:rFonts w:eastAsia="Trebuchet MS" w:cstheme="minorHAnsi"/>
                <w:b/>
                <w:sz w:val="21"/>
                <w:szCs w:val="21"/>
              </w:rPr>
              <w:t>Valoarea totală a proiectului</w:t>
            </w:r>
          </w:p>
        </w:tc>
        <w:tc>
          <w:tcPr>
            <w:tcW w:w="2160" w:type="dxa"/>
            <w:tcBorders>
              <w:top w:val="single" w:sz="3" w:space="0" w:color="000000"/>
              <w:left w:val="single" w:sz="3" w:space="0" w:color="000000"/>
              <w:right w:val="single" w:sz="3" w:space="0" w:color="000000"/>
            </w:tcBorders>
            <w:shd w:val="clear" w:color="auto" w:fill="FBE4D5"/>
          </w:tcPr>
          <w:p w14:paraId="7875EC7D" w14:textId="77777777" w:rsidR="000503F3" w:rsidRPr="00494E4D" w:rsidRDefault="000503F3" w:rsidP="000503F3">
            <w:pPr>
              <w:ind w:right="11"/>
              <w:jc w:val="center"/>
              <w:rPr>
                <w:rFonts w:eastAsia="Trebuchet MS" w:cstheme="minorHAnsi"/>
                <w:b/>
                <w:szCs w:val="21"/>
              </w:rPr>
            </w:pPr>
            <w:r w:rsidRPr="00494E4D">
              <w:rPr>
                <w:rFonts w:eastAsia="Trebuchet MS" w:cstheme="minorHAnsi"/>
                <w:b/>
                <w:szCs w:val="21"/>
              </w:rPr>
              <w:t>Valoarea eligibilă a</w:t>
            </w:r>
          </w:p>
          <w:p w14:paraId="5EFE6D7F" w14:textId="77777777" w:rsidR="000503F3" w:rsidRPr="00494E4D" w:rsidRDefault="000503F3" w:rsidP="000503F3">
            <w:pPr>
              <w:ind w:right="11"/>
              <w:jc w:val="center"/>
              <w:rPr>
                <w:rFonts w:eastAsia="Trebuchet MS" w:cstheme="minorHAnsi"/>
                <w:b/>
                <w:szCs w:val="21"/>
              </w:rPr>
            </w:pPr>
            <w:r w:rsidRPr="00494E4D">
              <w:rPr>
                <w:rFonts w:eastAsia="Trebuchet MS" w:cstheme="minorHAnsi"/>
                <w:b/>
                <w:szCs w:val="21"/>
              </w:rPr>
              <w:t>proiectului</w:t>
            </w:r>
          </w:p>
        </w:tc>
      </w:tr>
      <w:tr w:rsidR="000503F3" w:rsidRPr="004E4D45" w14:paraId="0D418FDF" w14:textId="77777777" w:rsidTr="000503F3">
        <w:trPr>
          <w:trHeight w:val="268"/>
        </w:trPr>
        <w:tc>
          <w:tcPr>
            <w:tcW w:w="592" w:type="dxa"/>
            <w:tcBorders>
              <w:top w:val="single" w:sz="3" w:space="0" w:color="000000"/>
              <w:left w:val="single" w:sz="3" w:space="0" w:color="000000"/>
              <w:bottom w:val="single" w:sz="3" w:space="0" w:color="000000"/>
              <w:right w:val="single" w:sz="3" w:space="0" w:color="000000"/>
            </w:tcBorders>
          </w:tcPr>
          <w:p w14:paraId="71F088E7" w14:textId="77777777" w:rsidR="000503F3" w:rsidRPr="00C049A3" w:rsidRDefault="000503F3" w:rsidP="000503F3">
            <w:pPr>
              <w:ind w:right="14"/>
              <w:jc w:val="center"/>
              <w:rPr>
                <w:rFonts w:cstheme="minorHAnsi"/>
              </w:rPr>
            </w:pPr>
            <w:r w:rsidRPr="001F5E72">
              <w:rPr>
                <w:rFonts w:eastAsia="Trebuchet MS" w:cstheme="minorHAnsi"/>
                <w:b/>
              </w:rPr>
              <w:t>1.</w:t>
            </w:r>
          </w:p>
        </w:tc>
        <w:tc>
          <w:tcPr>
            <w:tcW w:w="5078" w:type="dxa"/>
            <w:tcBorders>
              <w:top w:val="single" w:sz="3" w:space="0" w:color="000000"/>
              <w:left w:val="single" w:sz="3" w:space="0" w:color="000000"/>
              <w:bottom w:val="single" w:sz="3" w:space="0" w:color="000000"/>
              <w:right w:val="single" w:sz="3" w:space="0" w:color="000000"/>
            </w:tcBorders>
          </w:tcPr>
          <w:p w14:paraId="33C0EE4B" w14:textId="77777777" w:rsidR="000503F3" w:rsidRPr="00EA5B6A" w:rsidRDefault="000503F3" w:rsidP="000503F3">
            <w:pPr>
              <w:rPr>
                <w:rFonts w:cstheme="minorHAnsi"/>
                <w:sz w:val="21"/>
                <w:szCs w:val="21"/>
              </w:rPr>
            </w:pPr>
          </w:p>
        </w:tc>
        <w:tc>
          <w:tcPr>
            <w:tcW w:w="2340" w:type="dxa"/>
            <w:tcBorders>
              <w:top w:val="single" w:sz="3" w:space="0" w:color="000000"/>
              <w:left w:val="single" w:sz="3" w:space="0" w:color="000000"/>
              <w:bottom w:val="single" w:sz="3" w:space="0" w:color="000000"/>
              <w:right w:val="single" w:sz="3" w:space="0" w:color="000000"/>
            </w:tcBorders>
          </w:tcPr>
          <w:p w14:paraId="0B828E23" w14:textId="77777777" w:rsidR="000503F3" w:rsidRPr="00EA5B6A" w:rsidRDefault="000503F3" w:rsidP="000503F3">
            <w:pPr>
              <w:rPr>
                <w:rFonts w:cstheme="minorHAnsi"/>
                <w:sz w:val="21"/>
                <w:szCs w:val="21"/>
              </w:rPr>
            </w:pPr>
          </w:p>
        </w:tc>
        <w:tc>
          <w:tcPr>
            <w:tcW w:w="1980" w:type="dxa"/>
            <w:tcBorders>
              <w:top w:val="single" w:sz="3" w:space="0" w:color="000000"/>
              <w:left w:val="single" w:sz="3" w:space="0" w:color="000000"/>
              <w:bottom w:val="single" w:sz="3" w:space="0" w:color="000000"/>
              <w:right w:val="single" w:sz="3" w:space="0" w:color="000000"/>
            </w:tcBorders>
          </w:tcPr>
          <w:p w14:paraId="2A9394DB" w14:textId="77777777" w:rsidR="000503F3" w:rsidRPr="00EC0299" w:rsidRDefault="000503F3" w:rsidP="000503F3">
            <w:pPr>
              <w:jc w:val="right"/>
              <w:rPr>
                <w:rFonts w:cstheme="minorHAnsi"/>
              </w:rPr>
            </w:pPr>
          </w:p>
        </w:tc>
        <w:tc>
          <w:tcPr>
            <w:tcW w:w="2160" w:type="dxa"/>
            <w:tcBorders>
              <w:top w:val="single" w:sz="3" w:space="0" w:color="000000"/>
              <w:left w:val="single" w:sz="3" w:space="0" w:color="000000"/>
              <w:bottom w:val="single" w:sz="3" w:space="0" w:color="000000"/>
              <w:right w:val="single" w:sz="3" w:space="0" w:color="000000"/>
            </w:tcBorders>
          </w:tcPr>
          <w:p w14:paraId="7AC25B9D" w14:textId="77777777" w:rsidR="000503F3" w:rsidRPr="00E1082E" w:rsidRDefault="000503F3" w:rsidP="000503F3">
            <w:pPr>
              <w:jc w:val="right"/>
              <w:rPr>
                <w:rFonts w:cstheme="minorHAnsi"/>
              </w:rPr>
            </w:pPr>
          </w:p>
        </w:tc>
      </w:tr>
      <w:tr w:rsidR="000503F3" w:rsidRPr="004E4D45" w14:paraId="1DE5FCE4" w14:textId="77777777" w:rsidTr="000503F3">
        <w:trPr>
          <w:trHeight w:val="264"/>
        </w:trPr>
        <w:tc>
          <w:tcPr>
            <w:tcW w:w="592" w:type="dxa"/>
            <w:tcBorders>
              <w:top w:val="single" w:sz="3" w:space="0" w:color="000000"/>
              <w:left w:val="single" w:sz="3" w:space="0" w:color="000000"/>
              <w:bottom w:val="single" w:sz="3" w:space="0" w:color="000000"/>
              <w:right w:val="single" w:sz="3" w:space="0" w:color="000000"/>
            </w:tcBorders>
          </w:tcPr>
          <w:p w14:paraId="27391EFA" w14:textId="77777777" w:rsidR="000503F3" w:rsidRPr="00C049A3" w:rsidRDefault="000503F3" w:rsidP="000503F3">
            <w:pPr>
              <w:ind w:right="14"/>
              <w:jc w:val="center"/>
              <w:rPr>
                <w:rFonts w:cstheme="minorHAnsi"/>
              </w:rPr>
            </w:pPr>
            <w:r w:rsidRPr="001F5E72">
              <w:rPr>
                <w:rFonts w:eastAsia="Trebuchet MS" w:cstheme="minorHAnsi"/>
                <w:b/>
              </w:rPr>
              <w:t>2.</w:t>
            </w:r>
          </w:p>
        </w:tc>
        <w:tc>
          <w:tcPr>
            <w:tcW w:w="5078" w:type="dxa"/>
            <w:tcBorders>
              <w:top w:val="single" w:sz="3" w:space="0" w:color="000000"/>
              <w:left w:val="single" w:sz="3" w:space="0" w:color="000000"/>
              <w:bottom w:val="single" w:sz="3" w:space="0" w:color="000000"/>
              <w:right w:val="single" w:sz="3" w:space="0" w:color="000000"/>
            </w:tcBorders>
          </w:tcPr>
          <w:p w14:paraId="556622CD" w14:textId="77777777" w:rsidR="000503F3" w:rsidRPr="00EA5B6A" w:rsidRDefault="000503F3" w:rsidP="000503F3">
            <w:pPr>
              <w:rPr>
                <w:rFonts w:cstheme="minorHAnsi"/>
                <w:sz w:val="21"/>
                <w:szCs w:val="21"/>
              </w:rPr>
            </w:pPr>
          </w:p>
        </w:tc>
        <w:tc>
          <w:tcPr>
            <w:tcW w:w="2340" w:type="dxa"/>
            <w:tcBorders>
              <w:top w:val="single" w:sz="3" w:space="0" w:color="000000"/>
              <w:left w:val="single" w:sz="3" w:space="0" w:color="000000"/>
              <w:bottom w:val="single" w:sz="3" w:space="0" w:color="000000"/>
              <w:right w:val="single" w:sz="3" w:space="0" w:color="000000"/>
            </w:tcBorders>
          </w:tcPr>
          <w:p w14:paraId="4A520556" w14:textId="77777777" w:rsidR="000503F3" w:rsidRPr="00EA5B6A" w:rsidRDefault="000503F3" w:rsidP="000503F3">
            <w:pPr>
              <w:rPr>
                <w:rFonts w:cstheme="minorHAnsi"/>
                <w:sz w:val="21"/>
                <w:szCs w:val="21"/>
              </w:rPr>
            </w:pPr>
          </w:p>
        </w:tc>
        <w:tc>
          <w:tcPr>
            <w:tcW w:w="1980" w:type="dxa"/>
            <w:tcBorders>
              <w:top w:val="single" w:sz="3" w:space="0" w:color="000000"/>
              <w:left w:val="single" w:sz="3" w:space="0" w:color="000000"/>
              <w:bottom w:val="single" w:sz="3" w:space="0" w:color="000000"/>
              <w:right w:val="single" w:sz="3" w:space="0" w:color="000000"/>
            </w:tcBorders>
          </w:tcPr>
          <w:p w14:paraId="47A39F8A" w14:textId="77777777" w:rsidR="000503F3" w:rsidRPr="00EC0299" w:rsidRDefault="000503F3" w:rsidP="000503F3">
            <w:pPr>
              <w:jc w:val="right"/>
              <w:rPr>
                <w:rFonts w:cstheme="minorHAnsi"/>
              </w:rPr>
            </w:pPr>
          </w:p>
        </w:tc>
        <w:tc>
          <w:tcPr>
            <w:tcW w:w="2160" w:type="dxa"/>
            <w:tcBorders>
              <w:top w:val="single" w:sz="3" w:space="0" w:color="000000"/>
              <w:left w:val="single" w:sz="3" w:space="0" w:color="000000"/>
              <w:bottom w:val="single" w:sz="3" w:space="0" w:color="000000"/>
              <w:right w:val="single" w:sz="3" w:space="0" w:color="000000"/>
            </w:tcBorders>
          </w:tcPr>
          <w:p w14:paraId="6B2C4F2A" w14:textId="77777777" w:rsidR="000503F3" w:rsidRPr="00E1082E" w:rsidRDefault="000503F3" w:rsidP="000503F3">
            <w:pPr>
              <w:jc w:val="right"/>
              <w:rPr>
                <w:rFonts w:cstheme="minorHAnsi"/>
              </w:rPr>
            </w:pPr>
          </w:p>
        </w:tc>
      </w:tr>
      <w:tr w:rsidR="000503F3" w:rsidRPr="004E4D45" w14:paraId="296F8457" w14:textId="77777777" w:rsidTr="000503F3">
        <w:trPr>
          <w:trHeight w:val="356"/>
        </w:trPr>
        <w:tc>
          <w:tcPr>
            <w:tcW w:w="592" w:type="dxa"/>
            <w:tcBorders>
              <w:top w:val="single" w:sz="3" w:space="0" w:color="000000"/>
              <w:left w:val="single" w:sz="3" w:space="0" w:color="000000"/>
              <w:bottom w:val="single" w:sz="3" w:space="0" w:color="000000"/>
              <w:right w:val="single" w:sz="3" w:space="0" w:color="000000"/>
            </w:tcBorders>
          </w:tcPr>
          <w:p w14:paraId="1B236968" w14:textId="77777777" w:rsidR="000503F3" w:rsidRPr="00C049A3" w:rsidRDefault="000503F3" w:rsidP="000503F3">
            <w:pPr>
              <w:ind w:right="14"/>
              <w:jc w:val="center"/>
              <w:rPr>
                <w:rFonts w:cstheme="minorHAnsi"/>
              </w:rPr>
            </w:pPr>
            <w:r w:rsidRPr="001F5E72">
              <w:rPr>
                <w:rFonts w:eastAsia="Trebuchet MS" w:cstheme="minorHAnsi"/>
                <w:b/>
              </w:rPr>
              <w:t>3.</w:t>
            </w:r>
          </w:p>
        </w:tc>
        <w:tc>
          <w:tcPr>
            <w:tcW w:w="5078" w:type="dxa"/>
            <w:tcBorders>
              <w:top w:val="single" w:sz="3" w:space="0" w:color="000000"/>
              <w:left w:val="single" w:sz="3" w:space="0" w:color="000000"/>
              <w:bottom w:val="single" w:sz="3" w:space="0" w:color="000000"/>
              <w:right w:val="single" w:sz="3" w:space="0" w:color="000000"/>
            </w:tcBorders>
          </w:tcPr>
          <w:p w14:paraId="388F858F" w14:textId="77777777" w:rsidR="000503F3" w:rsidRPr="00EA5B6A" w:rsidRDefault="000503F3" w:rsidP="000503F3">
            <w:pPr>
              <w:rPr>
                <w:rFonts w:cstheme="minorHAnsi"/>
                <w:sz w:val="21"/>
                <w:szCs w:val="21"/>
              </w:rPr>
            </w:pPr>
          </w:p>
        </w:tc>
        <w:tc>
          <w:tcPr>
            <w:tcW w:w="2340" w:type="dxa"/>
            <w:tcBorders>
              <w:top w:val="single" w:sz="3" w:space="0" w:color="000000"/>
              <w:left w:val="single" w:sz="3" w:space="0" w:color="000000"/>
              <w:bottom w:val="single" w:sz="3" w:space="0" w:color="000000"/>
              <w:right w:val="single" w:sz="3" w:space="0" w:color="000000"/>
            </w:tcBorders>
          </w:tcPr>
          <w:p w14:paraId="7503A36D" w14:textId="77777777" w:rsidR="000503F3" w:rsidRPr="00EA5B6A" w:rsidRDefault="000503F3" w:rsidP="000503F3">
            <w:pPr>
              <w:rPr>
                <w:rFonts w:cstheme="minorHAnsi"/>
                <w:sz w:val="21"/>
                <w:szCs w:val="21"/>
              </w:rPr>
            </w:pPr>
          </w:p>
        </w:tc>
        <w:tc>
          <w:tcPr>
            <w:tcW w:w="1980" w:type="dxa"/>
            <w:tcBorders>
              <w:top w:val="single" w:sz="3" w:space="0" w:color="000000"/>
              <w:left w:val="single" w:sz="3" w:space="0" w:color="000000"/>
              <w:bottom w:val="single" w:sz="3" w:space="0" w:color="000000"/>
              <w:right w:val="single" w:sz="3" w:space="0" w:color="000000"/>
            </w:tcBorders>
          </w:tcPr>
          <w:p w14:paraId="27A17CB1" w14:textId="77777777" w:rsidR="000503F3" w:rsidRPr="00EC0299" w:rsidRDefault="000503F3" w:rsidP="000503F3">
            <w:pPr>
              <w:jc w:val="right"/>
              <w:rPr>
                <w:rFonts w:cstheme="minorHAnsi"/>
              </w:rPr>
            </w:pPr>
          </w:p>
        </w:tc>
        <w:tc>
          <w:tcPr>
            <w:tcW w:w="2160" w:type="dxa"/>
            <w:tcBorders>
              <w:top w:val="single" w:sz="3" w:space="0" w:color="000000"/>
              <w:left w:val="single" w:sz="3" w:space="0" w:color="000000"/>
              <w:bottom w:val="single" w:sz="3" w:space="0" w:color="000000"/>
              <w:right w:val="single" w:sz="3" w:space="0" w:color="000000"/>
            </w:tcBorders>
          </w:tcPr>
          <w:p w14:paraId="793961F2" w14:textId="77777777" w:rsidR="000503F3" w:rsidRPr="00E1082E" w:rsidRDefault="000503F3" w:rsidP="000503F3">
            <w:pPr>
              <w:jc w:val="right"/>
              <w:rPr>
                <w:rFonts w:cstheme="minorHAnsi"/>
              </w:rPr>
            </w:pPr>
          </w:p>
        </w:tc>
      </w:tr>
    </w:tbl>
    <w:p w14:paraId="3634C829" w14:textId="77777777" w:rsidR="000503F3" w:rsidRPr="001F5E72" w:rsidRDefault="000503F3" w:rsidP="000503F3">
      <w:pPr>
        <w:spacing w:after="11" w:line="250" w:lineRule="auto"/>
        <w:ind w:left="1555"/>
        <w:rPr>
          <w:rFonts w:cstheme="minorHAnsi"/>
        </w:rPr>
      </w:pPr>
    </w:p>
    <w:p w14:paraId="21EF9C78" w14:textId="77777777" w:rsidR="000503F3" w:rsidRPr="00EA5B6A" w:rsidRDefault="000503F3" w:rsidP="00FF72F2">
      <w:pPr>
        <w:numPr>
          <w:ilvl w:val="0"/>
          <w:numId w:val="43"/>
        </w:numPr>
        <w:spacing w:after="11" w:line="250" w:lineRule="auto"/>
        <w:ind w:hanging="720"/>
        <w:rPr>
          <w:rFonts w:cstheme="minorHAnsi"/>
        </w:rPr>
      </w:pPr>
      <w:r w:rsidRPr="00C049A3">
        <w:rPr>
          <w:rFonts w:eastAsia="Trebuchet MS" w:cstheme="minorHAnsi"/>
          <w:b/>
        </w:rPr>
        <w:t>Lista Cererilor de finanțare selectate pentru finanțare (lei)</w:t>
      </w:r>
    </w:p>
    <w:p w14:paraId="00527DB1" w14:textId="77777777" w:rsidR="000503F3" w:rsidRPr="00EA5B6A" w:rsidRDefault="000503F3" w:rsidP="000503F3">
      <w:pPr>
        <w:spacing w:after="11" w:line="250" w:lineRule="auto"/>
        <w:ind w:left="1555"/>
        <w:rPr>
          <w:rFonts w:cstheme="minorHAnsi"/>
          <w:sz w:val="10"/>
          <w:szCs w:val="10"/>
        </w:rPr>
      </w:pPr>
    </w:p>
    <w:tbl>
      <w:tblPr>
        <w:tblStyle w:val="TableGrid0"/>
        <w:tblW w:w="13102" w:type="dxa"/>
        <w:tblInd w:w="34" w:type="dxa"/>
        <w:tblLayout w:type="fixed"/>
        <w:tblCellMar>
          <w:left w:w="107" w:type="dxa"/>
          <w:right w:w="105" w:type="dxa"/>
        </w:tblCellMar>
        <w:tblLook w:val="04A0" w:firstRow="1" w:lastRow="0" w:firstColumn="1" w:lastColumn="0" w:noHBand="0" w:noVBand="1"/>
      </w:tblPr>
      <w:tblGrid>
        <w:gridCol w:w="502"/>
        <w:gridCol w:w="2520"/>
        <w:gridCol w:w="2160"/>
        <w:gridCol w:w="540"/>
        <w:gridCol w:w="1530"/>
        <w:gridCol w:w="1530"/>
        <w:gridCol w:w="1670"/>
        <w:gridCol w:w="1210"/>
        <w:gridCol w:w="1440"/>
      </w:tblGrid>
      <w:tr w:rsidR="00737523" w:rsidRPr="004E4D45" w14:paraId="7108BA37" w14:textId="77777777" w:rsidTr="00717831">
        <w:trPr>
          <w:trHeight w:val="559"/>
        </w:trPr>
        <w:tc>
          <w:tcPr>
            <w:tcW w:w="502" w:type="dxa"/>
            <w:tcBorders>
              <w:top w:val="single" w:sz="3" w:space="0" w:color="000000"/>
              <w:left w:val="single" w:sz="3" w:space="0" w:color="000000"/>
              <w:right w:val="single" w:sz="3" w:space="0" w:color="000000"/>
            </w:tcBorders>
            <w:shd w:val="clear" w:color="auto" w:fill="FBE4D5"/>
          </w:tcPr>
          <w:p w14:paraId="77AC9776" w14:textId="77777777" w:rsidR="00737523" w:rsidRPr="00EA5B6A" w:rsidRDefault="00737523" w:rsidP="000503F3">
            <w:pPr>
              <w:jc w:val="center"/>
              <w:rPr>
                <w:rFonts w:cstheme="minorHAnsi"/>
                <w:sz w:val="20"/>
                <w:szCs w:val="20"/>
              </w:rPr>
            </w:pPr>
            <w:r w:rsidRPr="00EA5B6A">
              <w:rPr>
                <w:rFonts w:eastAsia="Trebuchet MS" w:cstheme="minorHAnsi"/>
                <w:b/>
                <w:sz w:val="20"/>
                <w:szCs w:val="20"/>
              </w:rPr>
              <w:t>Nr. crt.</w:t>
            </w:r>
          </w:p>
        </w:tc>
        <w:tc>
          <w:tcPr>
            <w:tcW w:w="2520" w:type="dxa"/>
            <w:tcBorders>
              <w:top w:val="single" w:sz="3" w:space="0" w:color="000000"/>
              <w:left w:val="single" w:sz="3" w:space="0" w:color="000000"/>
              <w:right w:val="single" w:sz="3" w:space="0" w:color="000000"/>
            </w:tcBorders>
            <w:shd w:val="clear" w:color="auto" w:fill="FBE4D5"/>
          </w:tcPr>
          <w:p w14:paraId="333B717F" w14:textId="77777777" w:rsidR="00737523" w:rsidRPr="00E1082E" w:rsidRDefault="00737523" w:rsidP="000503F3">
            <w:pPr>
              <w:ind w:right="1"/>
              <w:jc w:val="center"/>
              <w:rPr>
                <w:rFonts w:cstheme="minorHAnsi"/>
                <w:sz w:val="20"/>
                <w:szCs w:val="20"/>
              </w:rPr>
            </w:pPr>
            <w:r w:rsidRPr="00EC0299">
              <w:rPr>
                <w:rFonts w:eastAsia="Trebuchet MS" w:cstheme="minorHAnsi"/>
                <w:b/>
                <w:sz w:val="20"/>
                <w:szCs w:val="20"/>
              </w:rPr>
              <w:t>Solicitant</w:t>
            </w:r>
          </w:p>
        </w:tc>
        <w:tc>
          <w:tcPr>
            <w:tcW w:w="2160" w:type="dxa"/>
            <w:tcBorders>
              <w:top w:val="single" w:sz="3" w:space="0" w:color="000000"/>
              <w:left w:val="single" w:sz="3" w:space="0" w:color="000000"/>
              <w:right w:val="single" w:sz="3" w:space="0" w:color="000000"/>
            </w:tcBorders>
            <w:shd w:val="clear" w:color="auto" w:fill="FBE4D5"/>
          </w:tcPr>
          <w:p w14:paraId="0A7DDF18" w14:textId="77777777" w:rsidR="00737523" w:rsidRPr="00E1082E" w:rsidRDefault="00737523" w:rsidP="000503F3">
            <w:pPr>
              <w:ind w:left="1"/>
              <w:jc w:val="center"/>
              <w:rPr>
                <w:rFonts w:cstheme="minorHAnsi"/>
                <w:sz w:val="20"/>
                <w:szCs w:val="20"/>
              </w:rPr>
            </w:pPr>
            <w:r w:rsidRPr="00E1082E">
              <w:rPr>
                <w:rFonts w:eastAsia="Trebuchet MS" w:cstheme="minorHAnsi"/>
                <w:b/>
                <w:sz w:val="20"/>
                <w:szCs w:val="20"/>
              </w:rPr>
              <w:t>Nr. de înregistrare</w:t>
            </w:r>
          </w:p>
        </w:tc>
        <w:tc>
          <w:tcPr>
            <w:tcW w:w="540" w:type="dxa"/>
            <w:tcBorders>
              <w:top w:val="single" w:sz="3" w:space="0" w:color="000000"/>
              <w:left w:val="single" w:sz="3" w:space="0" w:color="000000"/>
              <w:right w:val="single" w:sz="3" w:space="0" w:color="000000"/>
            </w:tcBorders>
            <w:shd w:val="clear" w:color="auto" w:fill="FBE4D5"/>
            <w:textDirection w:val="btLr"/>
          </w:tcPr>
          <w:p w14:paraId="19E459E9" w14:textId="77777777" w:rsidR="00737523" w:rsidRPr="00E1082E" w:rsidRDefault="00737523" w:rsidP="000503F3">
            <w:pPr>
              <w:ind w:left="-17" w:right="113"/>
              <w:jc w:val="right"/>
              <w:rPr>
                <w:rFonts w:cstheme="minorHAnsi"/>
                <w:sz w:val="20"/>
                <w:szCs w:val="20"/>
              </w:rPr>
            </w:pPr>
            <w:r w:rsidRPr="00E1082E">
              <w:rPr>
                <w:rFonts w:eastAsia="Trebuchet MS" w:cstheme="minorHAnsi"/>
                <w:b/>
                <w:sz w:val="20"/>
                <w:szCs w:val="20"/>
              </w:rPr>
              <w:t>Punctaj</w:t>
            </w:r>
          </w:p>
        </w:tc>
        <w:tc>
          <w:tcPr>
            <w:tcW w:w="1530" w:type="dxa"/>
            <w:tcBorders>
              <w:top w:val="single" w:sz="3" w:space="0" w:color="000000"/>
              <w:left w:val="single" w:sz="3" w:space="0" w:color="000000"/>
              <w:right w:val="single" w:sz="3" w:space="0" w:color="000000"/>
            </w:tcBorders>
            <w:shd w:val="clear" w:color="auto" w:fill="FBE4D5"/>
          </w:tcPr>
          <w:p w14:paraId="685A1057" w14:textId="77777777" w:rsidR="00737523" w:rsidRPr="004A39EE" w:rsidRDefault="00737523" w:rsidP="000503F3">
            <w:pPr>
              <w:jc w:val="center"/>
              <w:rPr>
                <w:rFonts w:cstheme="minorHAnsi"/>
                <w:sz w:val="20"/>
                <w:szCs w:val="20"/>
              </w:rPr>
            </w:pPr>
            <w:r w:rsidRPr="00DB0329">
              <w:rPr>
                <w:rFonts w:eastAsia="Trebuchet MS" w:cstheme="minorHAnsi"/>
                <w:b/>
                <w:sz w:val="20"/>
                <w:szCs w:val="20"/>
              </w:rPr>
              <w:t>Valoarea totală a proiectului</w:t>
            </w:r>
          </w:p>
        </w:tc>
        <w:tc>
          <w:tcPr>
            <w:tcW w:w="1530" w:type="dxa"/>
            <w:tcBorders>
              <w:top w:val="single" w:sz="3" w:space="0" w:color="000000"/>
              <w:left w:val="single" w:sz="3" w:space="0" w:color="000000"/>
              <w:right w:val="single" w:sz="3" w:space="0" w:color="000000"/>
            </w:tcBorders>
            <w:shd w:val="clear" w:color="auto" w:fill="FBE4D5"/>
          </w:tcPr>
          <w:p w14:paraId="6231CB7F" w14:textId="77777777" w:rsidR="00737523" w:rsidRPr="004A39EE" w:rsidRDefault="00737523" w:rsidP="000503F3">
            <w:pPr>
              <w:jc w:val="center"/>
              <w:rPr>
                <w:rFonts w:eastAsia="Trebuchet MS" w:cstheme="minorHAnsi"/>
                <w:b/>
                <w:sz w:val="20"/>
                <w:szCs w:val="20"/>
              </w:rPr>
            </w:pPr>
            <w:r w:rsidRPr="004A39EE">
              <w:rPr>
                <w:rFonts w:eastAsia="Trebuchet MS" w:cstheme="minorHAnsi"/>
                <w:b/>
                <w:sz w:val="20"/>
                <w:szCs w:val="20"/>
              </w:rPr>
              <w:t>Valoarea eligibilă a proiectului</w:t>
            </w:r>
          </w:p>
        </w:tc>
        <w:tc>
          <w:tcPr>
            <w:tcW w:w="1670" w:type="dxa"/>
            <w:tcBorders>
              <w:top w:val="single" w:sz="3" w:space="0" w:color="000000"/>
              <w:left w:val="single" w:sz="3" w:space="0" w:color="000000"/>
              <w:right w:val="single" w:sz="3" w:space="0" w:color="000000"/>
            </w:tcBorders>
            <w:shd w:val="clear" w:color="auto" w:fill="FBE4D5"/>
          </w:tcPr>
          <w:p w14:paraId="6FFB9BD7" w14:textId="77777777" w:rsidR="00737523" w:rsidRPr="00F72964" w:rsidRDefault="00737523" w:rsidP="00737523">
            <w:pPr>
              <w:rPr>
                <w:rFonts w:eastAsia="Trebuchet MS" w:cstheme="minorHAnsi"/>
                <w:b/>
                <w:sz w:val="20"/>
                <w:szCs w:val="20"/>
              </w:rPr>
            </w:pPr>
            <w:r w:rsidRPr="00494E4D">
              <w:rPr>
                <w:rFonts w:eastAsia="Trebuchet MS" w:cstheme="minorHAnsi"/>
                <w:b/>
              </w:rPr>
              <w:t>Valoarea nerambursabilă a proiectului</w:t>
            </w:r>
          </w:p>
          <w:p w14:paraId="3EAA1183" w14:textId="71AA2204" w:rsidR="00737523" w:rsidRPr="00F72964" w:rsidRDefault="00737523" w:rsidP="000503F3">
            <w:pPr>
              <w:jc w:val="center"/>
              <w:rPr>
                <w:rFonts w:eastAsia="Trebuchet MS" w:cstheme="minorHAnsi"/>
                <w:b/>
                <w:sz w:val="20"/>
                <w:szCs w:val="20"/>
              </w:rPr>
            </w:pPr>
          </w:p>
        </w:tc>
        <w:tc>
          <w:tcPr>
            <w:tcW w:w="1210" w:type="dxa"/>
            <w:tcBorders>
              <w:top w:val="single" w:sz="3" w:space="0" w:color="000000"/>
              <w:left w:val="single" w:sz="3" w:space="0" w:color="000000"/>
              <w:right w:val="single" w:sz="3" w:space="0" w:color="000000"/>
            </w:tcBorders>
            <w:shd w:val="clear" w:color="auto" w:fill="FBE4D5"/>
          </w:tcPr>
          <w:p w14:paraId="02AE624A" w14:textId="54D9B2B8" w:rsidR="00737523" w:rsidRPr="009C1ED7" w:rsidRDefault="00737523" w:rsidP="000503F3">
            <w:pPr>
              <w:jc w:val="center"/>
              <w:rPr>
                <w:rFonts w:cstheme="minorHAnsi"/>
                <w:sz w:val="20"/>
                <w:szCs w:val="20"/>
              </w:rPr>
            </w:pPr>
            <w:r w:rsidRPr="00F72964">
              <w:rPr>
                <w:rFonts w:eastAsia="Trebuchet MS" w:cstheme="minorHAnsi"/>
                <w:b/>
                <w:sz w:val="20"/>
                <w:szCs w:val="20"/>
              </w:rPr>
              <w:t>Contribuția FEPAM</w:t>
            </w:r>
          </w:p>
        </w:tc>
        <w:tc>
          <w:tcPr>
            <w:tcW w:w="1440" w:type="dxa"/>
            <w:tcBorders>
              <w:top w:val="single" w:sz="3" w:space="0" w:color="000000"/>
              <w:left w:val="single" w:sz="3" w:space="0" w:color="000000"/>
              <w:right w:val="single" w:sz="3" w:space="0" w:color="000000"/>
            </w:tcBorders>
            <w:shd w:val="clear" w:color="auto" w:fill="FBE4D5"/>
          </w:tcPr>
          <w:p w14:paraId="76FD5DE9" w14:textId="77777777" w:rsidR="00737523" w:rsidRPr="00494E4D" w:rsidRDefault="00737523" w:rsidP="000503F3">
            <w:pPr>
              <w:jc w:val="center"/>
              <w:rPr>
                <w:rFonts w:cstheme="minorHAnsi"/>
                <w:sz w:val="20"/>
                <w:szCs w:val="20"/>
              </w:rPr>
            </w:pPr>
            <w:r w:rsidRPr="00494E4D">
              <w:rPr>
                <w:rFonts w:eastAsia="Trebuchet MS" w:cstheme="minorHAnsi"/>
                <w:b/>
                <w:sz w:val="20"/>
                <w:szCs w:val="20"/>
              </w:rPr>
              <w:t>Contribuția BN</w:t>
            </w:r>
          </w:p>
        </w:tc>
      </w:tr>
      <w:tr w:rsidR="00807E23" w:rsidRPr="004E4D45" w14:paraId="21D3F293" w14:textId="77777777" w:rsidTr="00737523">
        <w:trPr>
          <w:trHeight w:val="269"/>
        </w:trPr>
        <w:tc>
          <w:tcPr>
            <w:tcW w:w="502" w:type="dxa"/>
            <w:tcBorders>
              <w:top w:val="single" w:sz="3" w:space="0" w:color="000000"/>
              <w:left w:val="single" w:sz="3" w:space="0" w:color="000000"/>
              <w:bottom w:val="single" w:sz="3" w:space="0" w:color="000000"/>
              <w:right w:val="single" w:sz="3" w:space="0" w:color="000000"/>
            </w:tcBorders>
          </w:tcPr>
          <w:p w14:paraId="1D68A8C8" w14:textId="77777777" w:rsidR="00807E23" w:rsidRPr="00C049A3" w:rsidRDefault="00807E23" w:rsidP="000503F3">
            <w:pPr>
              <w:rPr>
                <w:rFonts w:cstheme="minorHAnsi"/>
                <w:sz w:val="20"/>
                <w:szCs w:val="20"/>
              </w:rPr>
            </w:pPr>
            <w:r w:rsidRPr="001F5E72">
              <w:rPr>
                <w:rFonts w:eastAsia="Trebuchet MS" w:cstheme="minorHAnsi"/>
                <w:b/>
                <w:sz w:val="20"/>
                <w:szCs w:val="20"/>
              </w:rPr>
              <w:t>1.</w:t>
            </w:r>
          </w:p>
        </w:tc>
        <w:tc>
          <w:tcPr>
            <w:tcW w:w="2520" w:type="dxa"/>
            <w:tcBorders>
              <w:top w:val="single" w:sz="3" w:space="0" w:color="000000"/>
              <w:left w:val="single" w:sz="3" w:space="0" w:color="000000"/>
              <w:bottom w:val="single" w:sz="3" w:space="0" w:color="000000"/>
              <w:right w:val="single" w:sz="3" w:space="0" w:color="000000"/>
            </w:tcBorders>
          </w:tcPr>
          <w:p w14:paraId="531FD33A" w14:textId="77777777" w:rsidR="00807E23" w:rsidRPr="00EA5B6A" w:rsidRDefault="00807E23" w:rsidP="000503F3">
            <w:pPr>
              <w:rPr>
                <w:rFonts w:cstheme="minorHAnsi"/>
                <w:sz w:val="20"/>
                <w:szCs w:val="20"/>
              </w:rPr>
            </w:pPr>
          </w:p>
        </w:tc>
        <w:tc>
          <w:tcPr>
            <w:tcW w:w="2160" w:type="dxa"/>
            <w:tcBorders>
              <w:top w:val="single" w:sz="3" w:space="0" w:color="000000"/>
              <w:left w:val="single" w:sz="3" w:space="0" w:color="000000"/>
              <w:bottom w:val="single" w:sz="3" w:space="0" w:color="000000"/>
              <w:right w:val="single" w:sz="3" w:space="0" w:color="000000"/>
            </w:tcBorders>
          </w:tcPr>
          <w:p w14:paraId="06F7385B" w14:textId="77777777" w:rsidR="00807E23" w:rsidRPr="00EA5B6A" w:rsidRDefault="00807E23" w:rsidP="000503F3">
            <w:pPr>
              <w:rPr>
                <w:rFonts w:cstheme="minorHAnsi"/>
                <w:sz w:val="20"/>
                <w:szCs w:val="20"/>
              </w:rPr>
            </w:pPr>
          </w:p>
        </w:tc>
        <w:tc>
          <w:tcPr>
            <w:tcW w:w="540" w:type="dxa"/>
            <w:tcBorders>
              <w:top w:val="single" w:sz="3" w:space="0" w:color="000000"/>
              <w:left w:val="single" w:sz="3" w:space="0" w:color="000000"/>
              <w:bottom w:val="single" w:sz="3" w:space="0" w:color="000000"/>
              <w:right w:val="single" w:sz="3" w:space="0" w:color="000000"/>
            </w:tcBorders>
          </w:tcPr>
          <w:p w14:paraId="5539BE32" w14:textId="77777777" w:rsidR="00807E23" w:rsidRPr="00EC0299" w:rsidRDefault="00807E23" w:rsidP="000503F3">
            <w:pPr>
              <w:jc w:val="center"/>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2342546A" w14:textId="77777777" w:rsidR="00807E23" w:rsidRPr="00E1082E" w:rsidRDefault="00807E23" w:rsidP="000503F3">
            <w:pPr>
              <w:jc w:val="center"/>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42AD2E97" w14:textId="77777777" w:rsidR="00807E23" w:rsidRPr="00E1082E" w:rsidRDefault="00807E23" w:rsidP="000503F3">
            <w:pPr>
              <w:jc w:val="center"/>
              <w:rPr>
                <w:rFonts w:cstheme="minorHAnsi"/>
                <w:sz w:val="20"/>
                <w:szCs w:val="20"/>
              </w:rPr>
            </w:pPr>
          </w:p>
        </w:tc>
        <w:tc>
          <w:tcPr>
            <w:tcW w:w="1670" w:type="dxa"/>
            <w:tcBorders>
              <w:top w:val="single" w:sz="3" w:space="0" w:color="000000"/>
              <w:left w:val="single" w:sz="3" w:space="0" w:color="000000"/>
              <w:bottom w:val="single" w:sz="3" w:space="0" w:color="000000"/>
              <w:right w:val="single" w:sz="3" w:space="0" w:color="000000"/>
            </w:tcBorders>
          </w:tcPr>
          <w:p w14:paraId="0457301D" w14:textId="77777777" w:rsidR="00807E23" w:rsidRPr="004A39EE" w:rsidRDefault="00807E23" w:rsidP="000503F3">
            <w:pPr>
              <w:jc w:val="right"/>
              <w:rPr>
                <w:rFonts w:cstheme="minorHAnsi"/>
                <w:sz w:val="20"/>
                <w:szCs w:val="20"/>
              </w:rPr>
            </w:pPr>
          </w:p>
        </w:tc>
        <w:tc>
          <w:tcPr>
            <w:tcW w:w="1210" w:type="dxa"/>
            <w:tcBorders>
              <w:top w:val="single" w:sz="3" w:space="0" w:color="000000"/>
              <w:left w:val="single" w:sz="3" w:space="0" w:color="000000"/>
              <w:bottom w:val="single" w:sz="3" w:space="0" w:color="000000"/>
              <w:right w:val="single" w:sz="3" w:space="0" w:color="000000"/>
            </w:tcBorders>
          </w:tcPr>
          <w:p w14:paraId="2589C549" w14:textId="73E3C706" w:rsidR="00807E23" w:rsidRPr="004A39EE" w:rsidRDefault="00807E23" w:rsidP="000503F3">
            <w:pPr>
              <w:jc w:val="right"/>
              <w:rPr>
                <w:rFonts w:cstheme="minorHAnsi"/>
                <w:sz w:val="20"/>
                <w:szCs w:val="20"/>
              </w:rPr>
            </w:pPr>
          </w:p>
        </w:tc>
        <w:tc>
          <w:tcPr>
            <w:tcW w:w="1440" w:type="dxa"/>
            <w:tcBorders>
              <w:top w:val="single" w:sz="3" w:space="0" w:color="000000"/>
              <w:left w:val="single" w:sz="3" w:space="0" w:color="000000"/>
              <w:bottom w:val="single" w:sz="3" w:space="0" w:color="000000"/>
              <w:right w:val="single" w:sz="3" w:space="0" w:color="000000"/>
            </w:tcBorders>
          </w:tcPr>
          <w:p w14:paraId="316243E8" w14:textId="77777777" w:rsidR="00807E23" w:rsidRPr="004A39EE" w:rsidRDefault="00807E23" w:rsidP="000503F3">
            <w:pPr>
              <w:jc w:val="right"/>
              <w:rPr>
                <w:rFonts w:cstheme="minorHAnsi"/>
                <w:sz w:val="20"/>
                <w:szCs w:val="20"/>
              </w:rPr>
            </w:pPr>
          </w:p>
        </w:tc>
      </w:tr>
      <w:tr w:rsidR="00807E23" w:rsidRPr="004E4D45" w14:paraId="531D510B" w14:textId="77777777" w:rsidTr="00737523">
        <w:trPr>
          <w:trHeight w:val="264"/>
        </w:trPr>
        <w:tc>
          <w:tcPr>
            <w:tcW w:w="502" w:type="dxa"/>
            <w:tcBorders>
              <w:top w:val="single" w:sz="3" w:space="0" w:color="000000"/>
              <w:left w:val="single" w:sz="3" w:space="0" w:color="000000"/>
              <w:bottom w:val="single" w:sz="3" w:space="0" w:color="000000"/>
              <w:right w:val="single" w:sz="3" w:space="0" w:color="000000"/>
            </w:tcBorders>
          </w:tcPr>
          <w:p w14:paraId="5B0DBC54" w14:textId="77777777" w:rsidR="00807E23" w:rsidRPr="00C049A3" w:rsidRDefault="00807E23" w:rsidP="000503F3">
            <w:pPr>
              <w:rPr>
                <w:rFonts w:cstheme="minorHAnsi"/>
                <w:sz w:val="20"/>
                <w:szCs w:val="20"/>
              </w:rPr>
            </w:pPr>
            <w:r w:rsidRPr="001F5E72">
              <w:rPr>
                <w:rFonts w:eastAsia="Trebuchet MS" w:cstheme="minorHAnsi"/>
                <w:b/>
                <w:sz w:val="20"/>
                <w:szCs w:val="20"/>
              </w:rPr>
              <w:t>2.</w:t>
            </w:r>
          </w:p>
        </w:tc>
        <w:tc>
          <w:tcPr>
            <w:tcW w:w="2520" w:type="dxa"/>
            <w:tcBorders>
              <w:top w:val="single" w:sz="3" w:space="0" w:color="000000"/>
              <w:left w:val="single" w:sz="3" w:space="0" w:color="000000"/>
              <w:bottom w:val="single" w:sz="3" w:space="0" w:color="000000"/>
              <w:right w:val="single" w:sz="3" w:space="0" w:color="000000"/>
            </w:tcBorders>
          </w:tcPr>
          <w:p w14:paraId="38FED4EF" w14:textId="77777777" w:rsidR="00807E23" w:rsidRPr="00EA5B6A" w:rsidRDefault="00807E23" w:rsidP="000503F3">
            <w:pPr>
              <w:rPr>
                <w:rFonts w:cstheme="minorHAnsi"/>
                <w:sz w:val="20"/>
                <w:szCs w:val="20"/>
              </w:rPr>
            </w:pPr>
          </w:p>
        </w:tc>
        <w:tc>
          <w:tcPr>
            <w:tcW w:w="2160" w:type="dxa"/>
            <w:tcBorders>
              <w:top w:val="single" w:sz="3" w:space="0" w:color="000000"/>
              <w:left w:val="single" w:sz="3" w:space="0" w:color="000000"/>
              <w:bottom w:val="single" w:sz="3" w:space="0" w:color="000000"/>
              <w:right w:val="single" w:sz="3" w:space="0" w:color="000000"/>
            </w:tcBorders>
          </w:tcPr>
          <w:p w14:paraId="233B9650" w14:textId="77777777" w:rsidR="00807E23" w:rsidRPr="00EA5B6A" w:rsidRDefault="00807E23" w:rsidP="000503F3">
            <w:pPr>
              <w:rPr>
                <w:rFonts w:cstheme="minorHAnsi"/>
                <w:sz w:val="20"/>
                <w:szCs w:val="20"/>
              </w:rPr>
            </w:pPr>
          </w:p>
        </w:tc>
        <w:tc>
          <w:tcPr>
            <w:tcW w:w="540" w:type="dxa"/>
            <w:tcBorders>
              <w:top w:val="single" w:sz="3" w:space="0" w:color="000000"/>
              <w:left w:val="single" w:sz="3" w:space="0" w:color="000000"/>
              <w:bottom w:val="single" w:sz="3" w:space="0" w:color="000000"/>
              <w:right w:val="single" w:sz="3" w:space="0" w:color="000000"/>
            </w:tcBorders>
          </w:tcPr>
          <w:p w14:paraId="40024B76" w14:textId="77777777" w:rsidR="00807E23" w:rsidRPr="00EC0299" w:rsidRDefault="00807E23" w:rsidP="000503F3">
            <w:pPr>
              <w:jc w:val="center"/>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3315C3E3" w14:textId="77777777" w:rsidR="00807E23" w:rsidRPr="00E1082E" w:rsidRDefault="00807E23" w:rsidP="000503F3">
            <w:pPr>
              <w:jc w:val="center"/>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6508A305" w14:textId="77777777" w:rsidR="00807E23" w:rsidRPr="00E1082E" w:rsidRDefault="00807E23" w:rsidP="000503F3">
            <w:pPr>
              <w:jc w:val="center"/>
              <w:rPr>
                <w:rFonts w:cstheme="minorHAnsi"/>
                <w:sz w:val="20"/>
                <w:szCs w:val="20"/>
              </w:rPr>
            </w:pPr>
          </w:p>
        </w:tc>
        <w:tc>
          <w:tcPr>
            <w:tcW w:w="1670" w:type="dxa"/>
            <w:tcBorders>
              <w:top w:val="single" w:sz="3" w:space="0" w:color="000000"/>
              <w:left w:val="single" w:sz="3" w:space="0" w:color="000000"/>
              <w:bottom w:val="single" w:sz="3" w:space="0" w:color="000000"/>
              <w:right w:val="single" w:sz="3" w:space="0" w:color="000000"/>
            </w:tcBorders>
          </w:tcPr>
          <w:p w14:paraId="0D36646C" w14:textId="77777777" w:rsidR="00807E23" w:rsidRPr="004A39EE" w:rsidRDefault="00807E23" w:rsidP="000503F3">
            <w:pPr>
              <w:jc w:val="right"/>
              <w:rPr>
                <w:rFonts w:cstheme="minorHAnsi"/>
                <w:sz w:val="20"/>
                <w:szCs w:val="20"/>
              </w:rPr>
            </w:pPr>
          </w:p>
        </w:tc>
        <w:tc>
          <w:tcPr>
            <w:tcW w:w="1210" w:type="dxa"/>
            <w:tcBorders>
              <w:top w:val="single" w:sz="3" w:space="0" w:color="000000"/>
              <w:left w:val="single" w:sz="3" w:space="0" w:color="000000"/>
              <w:bottom w:val="single" w:sz="3" w:space="0" w:color="000000"/>
              <w:right w:val="single" w:sz="3" w:space="0" w:color="000000"/>
            </w:tcBorders>
          </w:tcPr>
          <w:p w14:paraId="0F8B44A7" w14:textId="1FDD70A0" w:rsidR="00807E23" w:rsidRPr="004A39EE" w:rsidRDefault="00807E23" w:rsidP="000503F3">
            <w:pPr>
              <w:jc w:val="right"/>
              <w:rPr>
                <w:rFonts w:cstheme="minorHAnsi"/>
                <w:sz w:val="20"/>
                <w:szCs w:val="20"/>
              </w:rPr>
            </w:pPr>
          </w:p>
        </w:tc>
        <w:tc>
          <w:tcPr>
            <w:tcW w:w="1440" w:type="dxa"/>
            <w:tcBorders>
              <w:top w:val="single" w:sz="3" w:space="0" w:color="000000"/>
              <w:left w:val="single" w:sz="3" w:space="0" w:color="000000"/>
              <w:bottom w:val="single" w:sz="3" w:space="0" w:color="000000"/>
              <w:right w:val="single" w:sz="3" w:space="0" w:color="000000"/>
            </w:tcBorders>
          </w:tcPr>
          <w:p w14:paraId="6CD56F57" w14:textId="77777777" w:rsidR="00807E23" w:rsidRPr="004A39EE" w:rsidRDefault="00807E23" w:rsidP="000503F3">
            <w:pPr>
              <w:jc w:val="right"/>
              <w:rPr>
                <w:rFonts w:cstheme="minorHAnsi"/>
                <w:sz w:val="20"/>
                <w:szCs w:val="20"/>
              </w:rPr>
            </w:pPr>
          </w:p>
        </w:tc>
      </w:tr>
      <w:tr w:rsidR="00807E23" w:rsidRPr="004E4D45" w14:paraId="7D698A6A" w14:textId="77777777" w:rsidTr="00737523">
        <w:trPr>
          <w:trHeight w:val="464"/>
        </w:trPr>
        <w:tc>
          <w:tcPr>
            <w:tcW w:w="502" w:type="dxa"/>
            <w:tcBorders>
              <w:top w:val="single" w:sz="3" w:space="0" w:color="000000"/>
              <w:left w:val="single" w:sz="3" w:space="0" w:color="000000"/>
              <w:bottom w:val="single" w:sz="3" w:space="0" w:color="000000"/>
              <w:right w:val="single" w:sz="3" w:space="0" w:color="000000"/>
            </w:tcBorders>
          </w:tcPr>
          <w:p w14:paraId="26BAF754" w14:textId="77777777" w:rsidR="00807E23" w:rsidRPr="00C049A3" w:rsidRDefault="00807E23" w:rsidP="000503F3">
            <w:pPr>
              <w:rPr>
                <w:rFonts w:eastAsia="Trebuchet MS" w:cstheme="minorHAnsi"/>
                <w:b/>
                <w:sz w:val="20"/>
                <w:szCs w:val="20"/>
              </w:rPr>
            </w:pPr>
            <w:r w:rsidRPr="001F5E72">
              <w:rPr>
                <w:rFonts w:eastAsia="Trebuchet MS" w:cstheme="minorHAnsi"/>
                <w:b/>
                <w:sz w:val="20"/>
                <w:szCs w:val="20"/>
              </w:rPr>
              <w:t>3.</w:t>
            </w:r>
          </w:p>
        </w:tc>
        <w:tc>
          <w:tcPr>
            <w:tcW w:w="2520" w:type="dxa"/>
            <w:tcBorders>
              <w:top w:val="single" w:sz="3" w:space="0" w:color="000000"/>
              <w:left w:val="single" w:sz="3" w:space="0" w:color="000000"/>
              <w:bottom w:val="single" w:sz="3" w:space="0" w:color="000000"/>
              <w:right w:val="single" w:sz="3" w:space="0" w:color="000000"/>
            </w:tcBorders>
          </w:tcPr>
          <w:p w14:paraId="6DAF0D4E" w14:textId="77777777" w:rsidR="00807E23" w:rsidRPr="00EA5B6A" w:rsidRDefault="00807E23" w:rsidP="000503F3">
            <w:pPr>
              <w:rPr>
                <w:rFonts w:cstheme="minorHAnsi"/>
                <w:sz w:val="20"/>
                <w:szCs w:val="20"/>
              </w:rPr>
            </w:pPr>
          </w:p>
        </w:tc>
        <w:tc>
          <w:tcPr>
            <w:tcW w:w="2160" w:type="dxa"/>
            <w:tcBorders>
              <w:top w:val="single" w:sz="3" w:space="0" w:color="000000"/>
              <w:left w:val="single" w:sz="3" w:space="0" w:color="000000"/>
              <w:bottom w:val="single" w:sz="3" w:space="0" w:color="000000"/>
              <w:right w:val="single" w:sz="3" w:space="0" w:color="000000"/>
            </w:tcBorders>
          </w:tcPr>
          <w:p w14:paraId="6F9E6796" w14:textId="77777777" w:rsidR="00807E23" w:rsidRPr="00EA5B6A" w:rsidRDefault="00807E23" w:rsidP="000503F3">
            <w:pPr>
              <w:rPr>
                <w:rFonts w:cstheme="minorHAnsi"/>
                <w:sz w:val="20"/>
                <w:szCs w:val="20"/>
              </w:rPr>
            </w:pPr>
          </w:p>
        </w:tc>
        <w:tc>
          <w:tcPr>
            <w:tcW w:w="540" w:type="dxa"/>
            <w:tcBorders>
              <w:top w:val="single" w:sz="3" w:space="0" w:color="000000"/>
              <w:left w:val="single" w:sz="3" w:space="0" w:color="000000"/>
              <w:bottom w:val="single" w:sz="3" w:space="0" w:color="000000"/>
              <w:right w:val="single" w:sz="3" w:space="0" w:color="000000"/>
            </w:tcBorders>
          </w:tcPr>
          <w:p w14:paraId="2AF8E83E" w14:textId="77777777" w:rsidR="00807E23" w:rsidRPr="00EC0299" w:rsidRDefault="00807E23" w:rsidP="000503F3">
            <w:pPr>
              <w:jc w:val="center"/>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29F26B04" w14:textId="77777777" w:rsidR="00807E23" w:rsidRPr="00E1082E" w:rsidRDefault="00807E23" w:rsidP="000503F3">
            <w:pPr>
              <w:jc w:val="center"/>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54003FC9" w14:textId="77777777" w:rsidR="00807E23" w:rsidRPr="00E1082E" w:rsidRDefault="00807E23" w:rsidP="000503F3">
            <w:pPr>
              <w:jc w:val="center"/>
              <w:rPr>
                <w:rFonts w:cstheme="minorHAnsi"/>
                <w:sz w:val="20"/>
                <w:szCs w:val="20"/>
              </w:rPr>
            </w:pPr>
          </w:p>
        </w:tc>
        <w:tc>
          <w:tcPr>
            <w:tcW w:w="1670" w:type="dxa"/>
            <w:tcBorders>
              <w:top w:val="single" w:sz="3" w:space="0" w:color="000000"/>
              <w:left w:val="single" w:sz="3" w:space="0" w:color="000000"/>
              <w:bottom w:val="single" w:sz="3" w:space="0" w:color="000000"/>
              <w:right w:val="single" w:sz="3" w:space="0" w:color="000000"/>
            </w:tcBorders>
          </w:tcPr>
          <w:p w14:paraId="638C60D6" w14:textId="77777777" w:rsidR="00807E23" w:rsidRPr="004A39EE" w:rsidRDefault="00807E23" w:rsidP="000503F3">
            <w:pPr>
              <w:jc w:val="right"/>
              <w:rPr>
                <w:rFonts w:cstheme="minorHAnsi"/>
                <w:sz w:val="20"/>
                <w:szCs w:val="20"/>
              </w:rPr>
            </w:pPr>
          </w:p>
        </w:tc>
        <w:tc>
          <w:tcPr>
            <w:tcW w:w="1210" w:type="dxa"/>
            <w:tcBorders>
              <w:top w:val="single" w:sz="3" w:space="0" w:color="000000"/>
              <w:left w:val="single" w:sz="3" w:space="0" w:color="000000"/>
              <w:bottom w:val="single" w:sz="3" w:space="0" w:color="000000"/>
              <w:right w:val="single" w:sz="3" w:space="0" w:color="000000"/>
            </w:tcBorders>
          </w:tcPr>
          <w:p w14:paraId="63A90CFB" w14:textId="7AB742D8" w:rsidR="00807E23" w:rsidRPr="004A39EE" w:rsidRDefault="00807E23" w:rsidP="000503F3">
            <w:pPr>
              <w:jc w:val="right"/>
              <w:rPr>
                <w:rFonts w:cstheme="minorHAnsi"/>
                <w:sz w:val="20"/>
                <w:szCs w:val="20"/>
              </w:rPr>
            </w:pPr>
          </w:p>
        </w:tc>
        <w:tc>
          <w:tcPr>
            <w:tcW w:w="1440" w:type="dxa"/>
            <w:tcBorders>
              <w:top w:val="single" w:sz="3" w:space="0" w:color="000000"/>
              <w:left w:val="single" w:sz="3" w:space="0" w:color="000000"/>
              <w:bottom w:val="single" w:sz="3" w:space="0" w:color="000000"/>
              <w:right w:val="single" w:sz="3" w:space="0" w:color="000000"/>
            </w:tcBorders>
          </w:tcPr>
          <w:p w14:paraId="6763DEDC" w14:textId="77777777" w:rsidR="00807E23" w:rsidRPr="004A39EE" w:rsidRDefault="00807E23" w:rsidP="000503F3">
            <w:pPr>
              <w:jc w:val="right"/>
              <w:rPr>
                <w:rFonts w:cstheme="minorHAnsi"/>
                <w:sz w:val="20"/>
                <w:szCs w:val="20"/>
              </w:rPr>
            </w:pPr>
          </w:p>
        </w:tc>
      </w:tr>
      <w:tr w:rsidR="00807E23" w:rsidRPr="004E4D45" w14:paraId="51AD306A" w14:textId="77777777" w:rsidTr="00737523">
        <w:trPr>
          <w:trHeight w:val="329"/>
        </w:trPr>
        <w:tc>
          <w:tcPr>
            <w:tcW w:w="502" w:type="dxa"/>
            <w:tcBorders>
              <w:top w:val="single" w:sz="3" w:space="0" w:color="000000"/>
              <w:left w:val="single" w:sz="3" w:space="0" w:color="000000"/>
              <w:bottom w:val="single" w:sz="3" w:space="0" w:color="000000"/>
              <w:right w:val="nil"/>
            </w:tcBorders>
          </w:tcPr>
          <w:p w14:paraId="54F0054F" w14:textId="77777777" w:rsidR="00807E23" w:rsidRPr="001F5E72" w:rsidRDefault="00807E23" w:rsidP="000503F3">
            <w:pPr>
              <w:rPr>
                <w:rFonts w:cstheme="minorHAnsi"/>
                <w:sz w:val="20"/>
                <w:szCs w:val="20"/>
              </w:rPr>
            </w:pPr>
          </w:p>
        </w:tc>
        <w:tc>
          <w:tcPr>
            <w:tcW w:w="2520" w:type="dxa"/>
            <w:tcBorders>
              <w:top w:val="single" w:sz="3" w:space="0" w:color="000000"/>
              <w:left w:val="nil"/>
              <w:bottom w:val="single" w:sz="3" w:space="0" w:color="000000"/>
              <w:right w:val="nil"/>
            </w:tcBorders>
          </w:tcPr>
          <w:p w14:paraId="17088AD5" w14:textId="77777777" w:rsidR="00807E23" w:rsidRPr="00EA5B6A" w:rsidRDefault="00807E23" w:rsidP="000503F3">
            <w:pPr>
              <w:jc w:val="right"/>
              <w:rPr>
                <w:rFonts w:cstheme="minorHAnsi"/>
                <w:b/>
                <w:sz w:val="20"/>
                <w:szCs w:val="20"/>
              </w:rPr>
            </w:pPr>
            <w:r w:rsidRPr="00C049A3">
              <w:rPr>
                <w:rFonts w:cstheme="minorHAnsi"/>
                <w:b/>
                <w:sz w:val="20"/>
                <w:szCs w:val="20"/>
              </w:rPr>
              <w:t>TOTAL</w:t>
            </w:r>
          </w:p>
        </w:tc>
        <w:tc>
          <w:tcPr>
            <w:tcW w:w="2160" w:type="dxa"/>
            <w:tcBorders>
              <w:top w:val="single" w:sz="3" w:space="0" w:color="000000"/>
              <w:left w:val="nil"/>
              <w:bottom w:val="single" w:sz="3" w:space="0" w:color="000000"/>
              <w:right w:val="nil"/>
            </w:tcBorders>
          </w:tcPr>
          <w:p w14:paraId="3DC2CCC5" w14:textId="77777777" w:rsidR="00807E23" w:rsidRPr="00EA5B6A" w:rsidRDefault="00807E23" w:rsidP="000503F3">
            <w:pPr>
              <w:jc w:val="right"/>
              <w:rPr>
                <w:rFonts w:cstheme="minorHAnsi"/>
                <w:sz w:val="20"/>
                <w:szCs w:val="20"/>
              </w:rPr>
            </w:pPr>
          </w:p>
        </w:tc>
        <w:tc>
          <w:tcPr>
            <w:tcW w:w="540" w:type="dxa"/>
            <w:tcBorders>
              <w:top w:val="single" w:sz="3" w:space="0" w:color="000000"/>
              <w:left w:val="nil"/>
              <w:bottom w:val="single" w:sz="3" w:space="0" w:color="000000"/>
              <w:right w:val="single" w:sz="3" w:space="0" w:color="000000"/>
            </w:tcBorders>
          </w:tcPr>
          <w:p w14:paraId="75366EAA" w14:textId="77777777" w:rsidR="00807E23" w:rsidRPr="00EC0299" w:rsidRDefault="00807E23" w:rsidP="000503F3">
            <w:pPr>
              <w:jc w:val="right"/>
              <w:rPr>
                <w:rFonts w:cstheme="minorHAnsi"/>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44406C70" w14:textId="77777777" w:rsidR="00807E23" w:rsidRPr="00E1082E" w:rsidRDefault="00807E23" w:rsidP="000503F3">
            <w:pPr>
              <w:jc w:val="right"/>
              <w:rPr>
                <w:rFonts w:cstheme="minorHAnsi"/>
                <w:b/>
                <w:sz w:val="20"/>
                <w:szCs w:val="20"/>
              </w:rPr>
            </w:pPr>
          </w:p>
        </w:tc>
        <w:tc>
          <w:tcPr>
            <w:tcW w:w="1530" w:type="dxa"/>
            <w:tcBorders>
              <w:top w:val="single" w:sz="3" w:space="0" w:color="000000"/>
              <w:left w:val="single" w:sz="3" w:space="0" w:color="000000"/>
              <w:bottom w:val="single" w:sz="3" w:space="0" w:color="000000"/>
              <w:right w:val="single" w:sz="3" w:space="0" w:color="000000"/>
            </w:tcBorders>
          </w:tcPr>
          <w:p w14:paraId="768CE81D" w14:textId="77777777" w:rsidR="00807E23" w:rsidRPr="00E1082E" w:rsidRDefault="00807E23" w:rsidP="000503F3">
            <w:pPr>
              <w:jc w:val="right"/>
              <w:rPr>
                <w:rFonts w:cstheme="minorHAnsi"/>
                <w:b/>
                <w:sz w:val="20"/>
                <w:szCs w:val="20"/>
              </w:rPr>
            </w:pPr>
          </w:p>
        </w:tc>
        <w:tc>
          <w:tcPr>
            <w:tcW w:w="1670" w:type="dxa"/>
            <w:tcBorders>
              <w:top w:val="single" w:sz="3" w:space="0" w:color="000000"/>
              <w:left w:val="single" w:sz="3" w:space="0" w:color="000000"/>
              <w:bottom w:val="single" w:sz="3" w:space="0" w:color="000000"/>
              <w:right w:val="single" w:sz="3" w:space="0" w:color="000000"/>
            </w:tcBorders>
          </w:tcPr>
          <w:p w14:paraId="14CC3E02" w14:textId="77777777" w:rsidR="00807E23" w:rsidRPr="004A39EE" w:rsidRDefault="00807E23" w:rsidP="000503F3">
            <w:pPr>
              <w:jc w:val="right"/>
              <w:rPr>
                <w:rFonts w:cstheme="minorHAnsi"/>
                <w:b/>
                <w:sz w:val="20"/>
                <w:szCs w:val="20"/>
              </w:rPr>
            </w:pPr>
          </w:p>
        </w:tc>
        <w:tc>
          <w:tcPr>
            <w:tcW w:w="1210" w:type="dxa"/>
            <w:tcBorders>
              <w:top w:val="single" w:sz="3" w:space="0" w:color="000000"/>
              <w:left w:val="single" w:sz="3" w:space="0" w:color="000000"/>
              <w:bottom w:val="single" w:sz="3" w:space="0" w:color="000000"/>
              <w:right w:val="single" w:sz="3" w:space="0" w:color="000000"/>
            </w:tcBorders>
          </w:tcPr>
          <w:p w14:paraId="1839E5EF" w14:textId="1B6BE210" w:rsidR="00807E23" w:rsidRPr="004A39EE" w:rsidRDefault="00807E23" w:rsidP="000503F3">
            <w:pPr>
              <w:jc w:val="right"/>
              <w:rPr>
                <w:rFonts w:cstheme="minorHAnsi"/>
                <w:b/>
                <w:sz w:val="20"/>
                <w:szCs w:val="20"/>
              </w:rPr>
            </w:pPr>
          </w:p>
        </w:tc>
        <w:tc>
          <w:tcPr>
            <w:tcW w:w="1440" w:type="dxa"/>
            <w:tcBorders>
              <w:top w:val="single" w:sz="3" w:space="0" w:color="000000"/>
              <w:left w:val="single" w:sz="3" w:space="0" w:color="000000"/>
              <w:bottom w:val="single" w:sz="3" w:space="0" w:color="000000"/>
              <w:right w:val="single" w:sz="3" w:space="0" w:color="000000"/>
            </w:tcBorders>
          </w:tcPr>
          <w:p w14:paraId="0036CEEE" w14:textId="77777777" w:rsidR="00807E23" w:rsidRPr="004A39EE" w:rsidRDefault="00807E23" w:rsidP="000503F3">
            <w:pPr>
              <w:jc w:val="right"/>
              <w:rPr>
                <w:rFonts w:cstheme="minorHAnsi"/>
                <w:b/>
                <w:sz w:val="20"/>
                <w:szCs w:val="20"/>
              </w:rPr>
            </w:pPr>
          </w:p>
        </w:tc>
      </w:tr>
    </w:tbl>
    <w:p w14:paraId="3517ED14" w14:textId="77777777" w:rsidR="000503F3" w:rsidRPr="00EA5B6A" w:rsidRDefault="000503F3" w:rsidP="000503F3">
      <w:pPr>
        <w:spacing w:after="0" w:line="265" w:lineRule="auto"/>
        <w:ind w:left="1555"/>
        <w:rPr>
          <w:rFonts w:cstheme="minorHAnsi"/>
        </w:rPr>
      </w:pPr>
    </w:p>
    <w:p w14:paraId="71EEE60A" w14:textId="77777777" w:rsidR="000503F3" w:rsidRPr="00EA5B6A" w:rsidRDefault="000503F3" w:rsidP="00FF72F2">
      <w:pPr>
        <w:pStyle w:val="ListParagraph"/>
        <w:numPr>
          <w:ilvl w:val="0"/>
          <w:numId w:val="43"/>
        </w:numPr>
        <w:spacing w:after="11" w:line="250" w:lineRule="auto"/>
        <w:ind w:left="810"/>
        <w:rPr>
          <w:rFonts w:asciiTheme="minorHAnsi" w:hAnsiTheme="minorHAnsi" w:cstheme="minorHAnsi"/>
        </w:rPr>
      </w:pPr>
      <w:r w:rsidRPr="00EA5B6A">
        <w:rPr>
          <w:rFonts w:asciiTheme="minorHAnsi" w:eastAsia="Trebuchet MS" w:hAnsiTheme="minorHAnsi" w:cstheme="minorHAnsi"/>
          <w:b/>
        </w:rPr>
        <w:t>Lista Cererilor de finanțare selectate fără finanțare</w:t>
      </w:r>
      <w:r w:rsidRPr="00EA5B6A" w:rsidDel="00BF79F4">
        <w:rPr>
          <w:rFonts w:asciiTheme="minorHAnsi" w:eastAsia="Trebuchet MS" w:hAnsiTheme="minorHAnsi" w:cstheme="minorHAnsi"/>
          <w:b/>
        </w:rPr>
        <w:t xml:space="preserve"> </w:t>
      </w:r>
      <w:r w:rsidRPr="00EA5B6A">
        <w:rPr>
          <w:rFonts w:asciiTheme="minorHAnsi" w:eastAsia="Trebuchet MS" w:hAnsiTheme="minorHAnsi" w:cstheme="minorHAnsi"/>
          <w:b/>
        </w:rPr>
        <w:t xml:space="preserve">(lei) </w:t>
      </w:r>
    </w:p>
    <w:tbl>
      <w:tblPr>
        <w:tblStyle w:val="TableGrid0"/>
        <w:tblW w:w="13818" w:type="dxa"/>
        <w:tblInd w:w="34" w:type="dxa"/>
        <w:tblCellMar>
          <w:left w:w="107" w:type="dxa"/>
          <w:right w:w="105" w:type="dxa"/>
        </w:tblCellMar>
        <w:tblLook w:val="04A0" w:firstRow="1" w:lastRow="0" w:firstColumn="1" w:lastColumn="0" w:noHBand="0" w:noVBand="1"/>
      </w:tblPr>
      <w:tblGrid>
        <w:gridCol w:w="584"/>
        <w:gridCol w:w="2922"/>
        <w:gridCol w:w="1833"/>
        <w:gridCol w:w="1124"/>
        <w:gridCol w:w="1405"/>
        <w:gridCol w:w="1570"/>
        <w:gridCol w:w="1652"/>
        <w:gridCol w:w="1249"/>
        <w:gridCol w:w="1479"/>
      </w:tblGrid>
      <w:tr w:rsidR="000503F3" w:rsidRPr="004E4D45" w14:paraId="4BA650D4" w14:textId="77777777" w:rsidTr="000503F3">
        <w:trPr>
          <w:trHeight w:val="517"/>
        </w:trPr>
        <w:tc>
          <w:tcPr>
            <w:tcW w:w="584" w:type="dxa"/>
            <w:tcBorders>
              <w:top w:val="single" w:sz="3" w:space="0" w:color="000000"/>
              <w:left w:val="single" w:sz="3" w:space="0" w:color="000000"/>
              <w:bottom w:val="single" w:sz="3" w:space="0" w:color="000000"/>
              <w:right w:val="single" w:sz="3" w:space="0" w:color="000000"/>
            </w:tcBorders>
            <w:shd w:val="clear" w:color="auto" w:fill="FBE4D5"/>
          </w:tcPr>
          <w:p w14:paraId="74FBFC4D" w14:textId="77777777" w:rsidR="000503F3" w:rsidRPr="00E1082E" w:rsidRDefault="000503F3" w:rsidP="000503F3">
            <w:pPr>
              <w:jc w:val="center"/>
              <w:rPr>
                <w:rFonts w:cstheme="minorHAnsi"/>
              </w:rPr>
            </w:pPr>
            <w:r w:rsidRPr="00EC0299">
              <w:rPr>
                <w:rFonts w:eastAsia="Trebuchet MS" w:cstheme="minorHAnsi"/>
                <w:b/>
              </w:rPr>
              <w:t>Nr. crt.</w:t>
            </w:r>
          </w:p>
        </w:tc>
        <w:tc>
          <w:tcPr>
            <w:tcW w:w="2922" w:type="dxa"/>
            <w:tcBorders>
              <w:top w:val="single" w:sz="3" w:space="0" w:color="000000"/>
              <w:left w:val="single" w:sz="3" w:space="0" w:color="000000"/>
              <w:bottom w:val="single" w:sz="3" w:space="0" w:color="000000"/>
              <w:right w:val="single" w:sz="3" w:space="0" w:color="000000"/>
            </w:tcBorders>
            <w:shd w:val="clear" w:color="auto" w:fill="FBE4D5"/>
          </w:tcPr>
          <w:p w14:paraId="020AFAC1" w14:textId="77777777" w:rsidR="000503F3" w:rsidRPr="00E1082E" w:rsidRDefault="000503F3" w:rsidP="000503F3">
            <w:pPr>
              <w:ind w:right="1"/>
              <w:jc w:val="center"/>
              <w:rPr>
                <w:rFonts w:cstheme="minorHAnsi"/>
              </w:rPr>
            </w:pPr>
            <w:r w:rsidRPr="00E1082E">
              <w:rPr>
                <w:rFonts w:eastAsia="Trebuchet MS" w:cstheme="minorHAnsi"/>
                <w:b/>
              </w:rPr>
              <w:t>Solicitant</w:t>
            </w:r>
          </w:p>
        </w:tc>
        <w:tc>
          <w:tcPr>
            <w:tcW w:w="1833" w:type="dxa"/>
            <w:tcBorders>
              <w:top w:val="single" w:sz="3" w:space="0" w:color="000000"/>
              <w:left w:val="single" w:sz="3" w:space="0" w:color="000000"/>
              <w:bottom w:val="single" w:sz="3" w:space="0" w:color="000000"/>
              <w:right w:val="single" w:sz="3" w:space="0" w:color="000000"/>
            </w:tcBorders>
            <w:shd w:val="clear" w:color="auto" w:fill="FBE4D5"/>
          </w:tcPr>
          <w:p w14:paraId="7A427D6D" w14:textId="77777777" w:rsidR="000503F3" w:rsidRPr="00E1082E" w:rsidRDefault="000503F3" w:rsidP="000503F3">
            <w:pPr>
              <w:ind w:left="1"/>
              <w:jc w:val="center"/>
              <w:rPr>
                <w:rFonts w:cstheme="minorHAnsi"/>
              </w:rPr>
            </w:pPr>
            <w:r w:rsidRPr="00E1082E">
              <w:rPr>
                <w:rFonts w:eastAsia="Trebuchet MS" w:cstheme="minorHAnsi"/>
                <w:b/>
              </w:rPr>
              <w:t>Nr. de înregistrare</w:t>
            </w:r>
          </w:p>
        </w:tc>
        <w:tc>
          <w:tcPr>
            <w:tcW w:w="1124" w:type="dxa"/>
            <w:tcBorders>
              <w:top w:val="single" w:sz="3" w:space="0" w:color="000000"/>
              <w:left w:val="single" w:sz="3" w:space="0" w:color="000000"/>
              <w:bottom w:val="single" w:sz="3" w:space="0" w:color="000000"/>
              <w:right w:val="single" w:sz="3" w:space="0" w:color="000000"/>
            </w:tcBorders>
            <w:shd w:val="clear" w:color="auto" w:fill="FBE4D5"/>
          </w:tcPr>
          <w:p w14:paraId="63D2AB18" w14:textId="77777777" w:rsidR="000503F3" w:rsidRPr="004A39EE" w:rsidRDefault="000503F3" w:rsidP="000503F3">
            <w:pPr>
              <w:ind w:left="61"/>
              <w:rPr>
                <w:rFonts w:cstheme="minorHAnsi"/>
              </w:rPr>
            </w:pPr>
            <w:r w:rsidRPr="00DB0329">
              <w:rPr>
                <w:rFonts w:eastAsia="Trebuchet MS" w:cstheme="minorHAnsi"/>
                <w:b/>
              </w:rPr>
              <w:t>Punctaj</w:t>
            </w:r>
          </w:p>
        </w:tc>
        <w:tc>
          <w:tcPr>
            <w:tcW w:w="1405" w:type="dxa"/>
            <w:tcBorders>
              <w:top w:val="single" w:sz="3" w:space="0" w:color="000000"/>
              <w:left w:val="single" w:sz="3" w:space="0" w:color="000000"/>
              <w:bottom w:val="single" w:sz="3" w:space="0" w:color="000000"/>
              <w:right w:val="single" w:sz="3" w:space="0" w:color="000000"/>
            </w:tcBorders>
            <w:shd w:val="clear" w:color="auto" w:fill="FBE4D5"/>
          </w:tcPr>
          <w:p w14:paraId="23FAA93D" w14:textId="77777777" w:rsidR="000503F3" w:rsidRPr="004A39EE" w:rsidRDefault="000503F3" w:rsidP="000503F3">
            <w:pPr>
              <w:jc w:val="center"/>
              <w:rPr>
                <w:rFonts w:cstheme="minorHAnsi"/>
              </w:rPr>
            </w:pPr>
            <w:r w:rsidRPr="004A39EE">
              <w:rPr>
                <w:rFonts w:eastAsia="Trebuchet MS" w:cstheme="minorHAnsi"/>
                <w:b/>
              </w:rPr>
              <w:t>Valoarea totală a proiectului</w:t>
            </w:r>
          </w:p>
        </w:tc>
        <w:tc>
          <w:tcPr>
            <w:tcW w:w="1570" w:type="dxa"/>
            <w:tcBorders>
              <w:top w:val="single" w:sz="3" w:space="0" w:color="000000"/>
              <w:left w:val="single" w:sz="3" w:space="0" w:color="000000"/>
              <w:bottom w:val="single" w:sz="3" w:space="0" w:color="000000"/>
              <w:right w:val="single" w:sz="3" w:space="0" w:color="000000"/>
            </w:tcBorders>
            <w:shd w:val="clear" w:color="auto" w:fill="FBE4D5"/>
          </w:tcPr>
          <w:p w14:paraId="623B43C1" w14:textId="77777777" w:rsidR="000503F3" w:rsidRPr="00F72964" w:rsidRDefault="000503F3" w:rsidP="000503F3">
            <w:pPr>
              <w:jc w:val="center"/>
              <w:rPr>
                <w:rFonts w:eastAsia="Trebuchet MS" w:cstheme="minorHAnsi"/>
                <w:b/>
              </w:rPr>
            </w:pPr>
            <w:r w:rsidRPr="004A39EE">
              <w:rPr>
                <w:rFonts w:eastAsia="Trebuchet MS" w:cstheme="minorHAnsi"/>
                <w:b/>
              </w:rPr>
              <w:t>Valoarea eligibilă a proiectului</w:t>
            </w:r>
          </w:p>
        </w:tc>
        <w:tc>
          <w:tcPr>
            <w:tcW w:w="1652" w:type="dxa"/>
            <w:tcBorders>
              <w:top w:val="single" w:sz="3" w:space="0" w:color="000000"/>
              <w:left w:val="single" w:sz="3" w:space="0" w:color="000000"/>
              <w:bottom w:val="single" w:sz="3" w:space="0" w:color="000000"/>
              <w:right w:val="single" w:sz="3" w:space="0" w:color="000000"/>
            </w:tcBorders>
            <w:shd w:val="clear" w:color="auto" w:fill="FBE4D5"/>
          </w:tcPr>
          <w:p w14:paraId="16A31E9B" w14:textId="77777777" w:rsidR="000503F3" w:rsidRPr="00494E4D" w:rsidRDefault="000503F3" w:rsidP="000503F3">
            <w:pPr>
              <w:jc w:val="center"/>
              <w:rPr>
                <w:rFonts w:cstheme="minorHAnsi"/>
              </w:rPr>
            </w:pPr>
            <w:r w:rsidRPr="00494E4D">
              <w:rPr>
                <w:rFonts w:eastAsia="Trebuchet MS" w:cstheme="minorHAnsi"/>
                <w:b/>
              </w:rPr>
              <w:t>Valoarea nerambursabilă a proiectului</w:t>
            </w:r>
          </w:p>
        </w:tc>
        <w:tc>
          <w:tcPr>
            <w:tcW w:w="1249" w:type="dxa"/>
            <w:tcBorders>
              <w:top w:val="single" w:sz="3" w:space="0" w:color="000000"/>
              <w:left w:val="single" w:sz="3" w:space="0" w:color="000000"/>
              <w:bottom w:val="single" w:sz="3" w:space="0" w:color="000000"/>
              <w:right w:val="single" w:sz="3" w:space="0" w:color="000000"/>
            </w:tcBorders>
            <w:shd w:val="clear" w:color="auto" w:fill="FBE4D5"/>
          </w:tcPr>
          <w:p w14:paraId="0AD9CB79" w14:textId="77777777" w:rsidR="000503F3" w:rsidRPr="00494E4D" w:rsidRDefault="000503F3" w:rsidP="000503F3">
            <w:pPr>
              <w:jc w:val="center"/>
              <w:rPr>
                <w:rFonts w:cstheme="minorHAnsi"/>
              </w:rPr>
            </w:pPr>
            <w:r w:rsidRPr="00494E4D">
              <w:rPr>
                <w:rFonts w:eastAsia="Trebuchet MS" w:cstheme="minorHAnsi"/>
                <w:b/>
              </w:rPr>
              <w:t>Contribuția FEPAM</w:t>
            </w:r>
          </w:p>
        </w:tc>
        <w:tc>
          <w:tcPr>
            <w:tcW w:w="1479" w:type="dxa"/>
            <w:tcBorders>
              <w:top w:val="single" w:sz="3" w:space="0" w:color="000000"/>
              <w:left w:val="single" w:sz="3" w:space="0" w:color="000000"/>
              <w:bottom w:val="single" w:sz="3" w:space="0" w:color="000000"/>
              <w:right w:val="single" w:sz="3" w:space="0" w:color="000000"/>
            </w:tcBorders>
            <w:shd w:val="clear" w:color="auto" w:fill="FBE4D5"/>
          </w:tcPr>
          <w:p w14:paraId="605F860B" w14:textId="77777777" w:rsidR="000503F3" w:rsidRPr="00494E4D" w:rsidRDefault="000503F3" w:rsidP="000503F3">
            <w:pPr>
              <w:jc w:val="center"/>
              <w:rPr>
                <w:rFonts w:cstheme="minorHAnsi"/>
              </w:rPr>
            </w:pPr>
            <w:r w:rsidRPr="00494E4D">
              <w:rPr>
                <w:rFonts w:eastAsia="Trebuchet MS" w:cstheme="minorHAnsi"/>
                <w:b/>
              </w:rPr>
              <w:t>Contribuția BN</w:t>
            </w:r>
          </w:p>
        </w:tc>
      </w:tr>
      <w:tr w:rsidR="000503F3" w:rsidRPr="004E4D45" w14:paraId="1F1D3AF2" w14:textId="77777777" w:rsidTr="000503F3">
        <w:trPr>
          <w:trHeight w:val="269"/>
        </w:trPr>
        <w:tc>
          <w:tcPr>
            <w:tcW w:w="584" w:type="dxa"/>
            <w:tcBorders>
              <w:top w:val="single" w:sz="3" w:space="0" w:color="000000"/>
              <w:left w:val="single" w:sz="3" w:space="0" w:color="000000"/>
              <w:bottom w:val="single" w:sz="3" w:space="0" w:color="000000"/>
              <w:right w:val="single" w:sz="3" w:space="0" w:color="000000"/>
            </w:tcBorders>
          </w:tcPr>
          <w:p w14:paraId="4677A005" w14:textId="77777777" w:rsidR="000503F3" w:rsidRPr="00C049A3" w:rsidRDefault="000503F3" w:rsidP="000503F3">
            <w:pPr>
              <w:rPr>
                <w:rFonts w:cstheme="minorHAnsi"/>
              </w:rPr>
            </w:pPr>
            <w:r w:rsidRPr="001F5E72">
              <w:rPr>
                <w:rFonts w:eastAsia="Trebuchet MS" w:cstheme="minorHAnsi"/>
                <w:b/>
              </w:rPr>
              <w:t>1.</w:t>
            </w:r>
          </w:p>
        </w:tc>
        <w:tc>
          <w:tcPr>
            <w:tcW w:w="2922" w:type="dxa"/>
            <w:tcBorders>
              <w:top w:val="single" w:sz="3" w:space="0" w:color="000000"/>
              <w:left w:val="single" w:sz="3" w:space="0" w:color="000000"/>
              <w:bottom w:val="single" w:sz="3" w:space="0" w:color="000000"/>
              <w:right w:val="single" w:sz="3" w:space="0" w:color="000000"/>
            </w:tcBorders>
          </w:tcPr>
          <w:p w14:paraId="7642B2D5" w14:textId="77777777" w:rsidR="000503F3" w:rsidRPr="00EA5B6A" w:rsidRDefault="000503F3" w:rsidP="000503F3">
            <w:pPr>
              <w:jc w:val="center"/>
              <w:rPr>
                <w:rFonts w:cstheme="minorHAnsi"/>
              </w:rPr>
            </w:pPr>
            <w:r w:rsidRPr="00EA5B6A">
              <w:rPr>
                <w:rFonts w:cstheme="minorHAnsi"/>
              </w:rPr>
              <w:t>-</w:t>
            </w:r>
          </w:p>
        </w:tc>
        <w:tc>
          <w:tcPr>
            <w:tcW w:w="1833" w:type="dxa"/>
            <w:tcBorders>
              <w:top w:val="single" w:sz="3" w:space="0" w:color="000000"/>
              <w:left w:val="single" w:sz="3" w:space="0" w:color="000000"/>
              <w:bottom w:val="single" w:sz="3" w:space="0" w:color="000000"/>
              <w:right w:val="single" w:sz="3" w:space="0" w:color="000000"/>
            </w:tcBorders>
          </w:tcPr>
          <w:p w14:paraId="77D39F78" w14:textId="77777777" w:rsidR="000503F3" w:rsidRPr="00EA5B6A" w:rsidRDefault="000503F3" w:rsidP="000503F3">
            <w:pPr>
              <w:rPr>
                <w:rFonts w:cstheme="minorHAnsi"/>
              </w:rPr>
            </w:pPr>
          </w:p>
        </w:tc>
        <w:tc>
          <w:tcPr>
            <w:tcW w:w="1124" w:type="dxa"/>
            <w:tcBorders>
              <w:top w:val="single" w:sz="3" w:space="0" w:color="000000"/>
              <w:left w:val="single" w:sz="3" w:space="0" w:color="000000"/>
              <w:bottom w:val="single" w:sz="3" w:space="0" w:color="000000"/>
              <w:right w:val="single" w:sz="3" w:space="0" w:color="000000"/>
            </w:tcBorders>
          </w:tcPr>
          <w:p w14:paraId="0C99B5CF" w14:textId="77777777" w:rsidR="000503F3" w:rsidRPr="00EC0299" w:rsidRDefault="000503F3" w:rsidP="000503F3">
            <w:pPr>
              <w:rPr>
                <w:rFonts w:cstheme="minorHAnsi"/>
              </w:rPr>
            </w:pPr>
          </w:p>
        </w:tc>
        <w:tc>
          <w:tcPr>
            <w:tcW w:w="1405" w:type="dxa"/>
            <w:tcBorders>
              <w:top w:val="single" w:sz="3" w:space="0" w:color="000000"/>
              <w:left w:val="single" w:sz="3" w:space="0" w:color="000000"/>
              <w:bottom w:val="single" w:sz="3" w:space="0" w:color="000000"/>
              <w:right w:val="single" w:sz="3" w:space="0" w:color="000000"/>
            </w:tcBorders>
          </w:tcPr>
          <w:p w14:paraId="7FE0795F" w14:textId="77777777" w:rsidR="000503F3" w:rsidRPr="00E1082E" w:rsidRDefault="000503F3" w:rsidP="000503F3">
            <w:pPr>
              <w:rPr>
                <w:rFonts w:cstheme="minorHAnsi"/>
              </w:rPr>
            </w:pPr>
          </w:p>
        </w:tc>
        <w:tc>
          <w:tcPr>
            <w:tcW w:w="1570" w:type="dxa"/>
            <w:tcBorders>
              <w:top w:val="single" w:sz="3" w:space="0" w:color="000000"/>
              <w:left w:val="single" w:sz="3" w:space="0" w:color="000000"/>
              <w:bottom w:val="single" w:sz="3" w:space="0" w:color="000000"/>
              <w:right w:val="single" w:sz="3" w:space="0" w:color="000000"/>
            </w:tcBorders>
          </w:tcPr>
          <w:p w14:paraId="619D3409" w14:textId="77777777" w:rsidR="000503F3" w:rsidRPr="00E1082E"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66E2274A"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0D0A42EA" w14:textId="77777777" w:rsidR="000503F3" w:rsidRPr="00DB0329" w:rsidRDefault="000503F3" w:rsidP="000503F3">
            <w:pPr>
              <w:rPr>
                <w:rFonts w:cstheme="minorHAnsi"/>
              </w:rPr>
            </w:pPr>
          </w:p>
        </w:tc>
        <w:tc>
          <w:tcPr>
            <w:tcW w:w="1479" w:type="dxa"/>
            <w:tcBorders>
              <w:top w:val="single" w:sz="3" w:space="0" w:color="000000"/>
              <w:left w:val="single" w:sz="3" w:space="0" w:color="000000"/>
              <w:bottom w:val="single" w:sz="3" w:space="0" w:color="000000"/>
              <w:right w:val="single" w:sz="3" w:space="0" w:color="000000"/>
            </w:tcBorders>
          </w:tcPr>
          <w:p w14:paraId="5DB5B63D" w14:textId="77777777" w:rsidR="000503F3" w:rsidRPr="004A39EE" w:rsidRDefault="000503F3" w:rsidP="000503F3">
            <w:pPr>
              <w:rPr>
                <w:rFonts w:cstheme="minorHAnsi"/>
              </w:rPr>
            </w:pPr>
          </w:p>
        </w:tc>
      </w:tr>
      <w:tr w:rsidR="000503F3" w:rsidRPr="004E4D45" w14:paraId="022EE966" w14:textId="77777777" w:rsidTr="000503F3">
        <w:trPr>
          <w:trHeight w:val="264"/>
        </w:trPr>
        <w:tc>
          <w:tcPr>
            <w:tcW w:w="584" w:type="dxa"/>
            <w:tcBorders>
              <w:top w:val="single" w:sz="3" w:space="0" w:color="000000"/>
              <w:left w:val="single" w:sz="3" w:space="0" w:color="000000"/>
              <w:bottom w:val="single" w:sz="3" w:space="0" w:color="000000"/>
              <w:right w:val="single" w:sz="3" w:space="0" w:color="000000"/>
            </w:tcBorders>
          </w:tcPr>
          <w:p w14:paraId="3F6B2843" w14:textId="77777777" w:rsidR="000503F3" w:rsidRPr="00C049A3" w:rsidRDefault="000503F3" w:rsidP="000503F3">
            <w:pPr>
              <w:rPr>
                <w:rFonts w:cstheme="minorHAnsi"/>
              </w:rPr>
            </w:pPr>
            <w:r w:rsidRPr="001F5E72">
              <w:rPr>
                <w:rFonts w:eastAsia="Trebuchet MS" w:cstheme="minorHAnsi"/>
                <w:b/>
              </w:rPr>
              <w:t>2.</w:t>
            </w:r>
          </w:p>
        </w:tc>
        <w:tc>
          <w:tcPr>
            <w:tcW w:w="2922" w:type="dxa"/>
            <w:tcBorders>
              <w:top w:val="single" w:sz="3" w:space="0" w:color="000000"/>
              <w:left w:val="single" w:sz="3" w:space="0" w:color="000000"/>
              <w:bottom w:val="single" w:sz="3" w:space="0" w:color="000000"/>
              <w:right w:val="single" w:sz="3" w:space="0" w:color="000000"/>
            </w:tcBorders>
          </w:tcPr>
          <w:p w14:paraId="0CF45DB9" w14:textId="77777777" w:rsidR="000503F3" w:rsidRPr="00EA5B6A" w:rsidRDefault="000503F3" w:rsidP="000503F3">
            <w:pPr>
              <w:rPr>
                <w:rFonts w:cstheme="minorHAnsi"/>
              </w:rPr>
            </w:pPr>
          </w:p>
        </w:tc>
        <w:tc>
          <w:tcPr>
            <w:tcW w:w="1833" w:type="dxa"/>
            <w:tcBorders>
              <w:top w:val="single" w:sz="3" w:space="0" w:color="000000"/>
              <w:left w:val="single" w:sz="3" w:space="0" w:color="000000"/>
              <w:bottom w:val="single" w:sz="3" w:space="0" w:color="000000"/>
              <w:right w:val="single" w:sz="3" w:space="0" w:color="000000"/>
            </w:tcBorders>
            <w:vAlign w:val="center"/>
          </w:tcPr>
          <w:p w14:paraId="15BC2B58" w14:textId="77777777" w:rsidR="000503F3" w:rsidRPr="00EA5B6A" w:rsidRDefault="000503F3" w:rsidP="000503F3">
            <w:pPr>
              <w:rPr>
                <w:rFonts w:cstheme="minorHAnsi"/>
              </w:rPr>
            </w:pPr>
          </w:p>
        </w:tc>
        <w:tc>
          <w:tcPr>
            <w:tcW w:w="1124" w:type="dxa"/>
            <w:tcBorders>
              <w:top w:val="single" w:sz="3" w:space="0" w:color="000000"/>
              <w:left w:val="single" w:sz="3" w:space="0" w:color="000000"/>
              <w:bottom w:val="single" w:sz="3" w:space="0" w:color="000000"/>
              <w:right w:val="single" w:sz="3" w:space="0" w:color="000000"/>
            </w:tcBorders>
          </w:tcPr>
          <w:p w14:paraId="6ED79E17" w14:textId="77777777" w:rsidR="000503F3" w:rsidRPr="00EC0299" w:rsidRDefault="000503F3" w:rsidP="000503F3">
            <w:pPr>
              <w:rPr>
                <w:rFonts w:cstheme="minorHAnsi"/>
              </w:rPr>
            </w:pPr>
          </w:p>
        </w:tc>
        <w:tc>
          <w:tcPr>
            <w:tcW w:w="1405" w:type="dxa"/>
            <w:tcBorders>
              <w:top w:val="single" w:sz="3" w:space="0" w:color="000000"/>
              <w:left w:val="single" w:sz="3" w:space="0" w:color="000000"/>
              <w:bottom w:val="single" w:sz="3" w:space="0" w:color="000000"/>
              <w:right w:val="single" w:sz="3" w:space="0" w:color="000000"/>
            </w:tcBorders>
          </w:tcPr>
          <w:p w14:paraId="60D8D15D" w14:textId="77777777" w:rsidR="000503F3" w:rsidRPr="00E1082E" w:rsidRDefault="000503F3" w:rsidP="000503F3">
            <w:pPr>
              <w:rPr>
                <w:rFonts w:cstheme="minorHAnsi"/>
              </w:rPr>
            </w:pPr>
          </w:p>
        </w:tc>
        <w:tc>
          <w:tcPr>
            <w:tcW w:w="1570" w:type="dxa"/>
            <w:tcBorders>
              <w:top w:val="single" w:sz="3" w:space="0" w:color="000000"/>
              <w:left w:val="single" w:sz="3" w:space="0" w:color="000000"/>
              <w:bottom w:val="single" w:sz="3" w:space="0" w:color="000000"/>
              <w:right w:val="single" w:sz="3" w:space="0" w:color="000000"/>
            </w:tcBorders>
          </w:tcPr>
          <w:p w14:paraId="78E4C41C" w14:textId="77777777" w:rsidR="000503F3" w:rsidRPr="00E1082E"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7B445284"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071E84F9" w14:textId="77777777" w:rsidR="000503F3" w:rsidRPr="00DB0329" w:rsidRDefault="000503F3" w:rsidP="000503F3">
            <w:pPr>
              <w:rPr>
                <w:rFonts w:cstheme="minorHAnsi"/>
              </w:rPr>
            </w:pPr>
          </w:p>
        </w:tc>
        <w:tc>
          <w:tcPr>
            <w:tcW w:w="1479" w:type="dxa"/>
            <w:tcBorders>
              <w:top w:val="single" w:sz="3" w:space="0" w:color="000000"/>
              <w:left w:val="single" w:sz="3" w:space="0" w:color="000000"/>
              <w:bottom w:val="single" w:sz="3" w:space="0" w:color="000000"/>
              <w:right w:val="single" w:sz="3" w:space="0" w:color="000000"/>
            </w:tcBorders>
          </w:tcPr>
          <w:p w14:paraId="38DFF10A" w14:textId="77777777" w:rsidR="000503F3" w:rsidRPr="004A39EE" w:rsidRDefault="000503F3" w:rsidP="000503F3">
            <w:pPr>
              <w:rPr>
                <w:rFonts w:cstheme="minorHAnsi"/>
              </w:rPr>
            </w:pPr>
          </w:p>
        </w:tc>
      </w:tr>
      <w:tr w:rsidR="000503F3" w:rsidRPr="004E4D45" w14:paraId="1D67F7CE" w14:textId="77777777" w:rsidTr="000503F3">
        <w:trPr>
          <w:trHeight w:val="266"/>
        </w:trPr>
        <w:tc>
          <w:tcPr>
            <w:tcW w:w="584" w:type="dxa"/>
            <w:tcBorders>
              <w:top w:val="single" w:sz="3" w:space="0" w:color="000000"/>
              <w:left w:val="single" w:sz="3" w:space="0" w:color="000000"/>
              <w:bottom w:val="single" w:sz="3" w:space="0" w:color="000000"/>
              <w:right w:val="single" w:sz="3" w:space="0" w:color="000000"/>
            </w:tcBorders>
          </w:tcPr>
          <w:p w14:paraId="5CBC9C95" w14:textId="77777777" w:rsidR="000503F3" w:rsidRPr="00C049A3" w:rsidRDefault="000503F3" w:rsidP="000503F3">
            <w:pPr>
              <w:rPr>
                <w:rFonts w:cstheme="minorHAnsi"/>
              </w:rPr>
            </w:pPr>
            <w:r w:rsidRPr="001F5E72">
              <w:rPr>
                <w:rFonts w:eastAsia="Trebuchet MS" w:cstheme="minorHAnsi"/>
                <w:b/>
              </w:rPr>
              <w:t>3.</w:t>
            </w:r>
          </w:p>
        </w:tc>
        <w:tc>
          <w:tcPr>
            <w:tcW w:w="2922" w:type="dxa"/>
            <w:tcBorders>
              <w:top w:val="single" w:sz="3" w:space="0" w:color="000000"/>
              <w:left w:val="single" w:sz="3" w:space="0" w:color="000000"/>
              <w:bottom w:val="single" w:sz="3" w:space="0" w:color="000000"/>
              <w:right w:val="single" w:sz="3" w:space="0" w:color="000000"/>
            </w:tcBorders>
          </w:tcPr>
          <w:p w14:paraId="4ACFF89E" w14:textId="77777777" w:rsidR="000503F3" w:rsidRPr="00EA5B6A" w:rsidRDefault="000503F3" w:rsidP="000503F3">
            <w:pPr>
              <w:rPr>
                <w:rFonts w:cstheme="minorHAnsi"/>
              </w:rPr>
            </w:pPr>
          </w:p>
        </w:tc>
        <w:tc>
          <w:tcPr>
            <w:tcW w:w="1833" w:type="dxa"/>
            <w:tcBorders>
              <w:top w:val="single" w:sz="3" w:space="0" w:color="000000"/>
              <w:left w:val="single" w:sz="3" w:space="0" w:color="000000"/>
              <w:bottom w:val="single" w:sz="3" w:space="0" w:color="000000"/>
              <w:right w:val="single" w:sz="3" w:space="0" w:color="000000"/>
            </w:tcBorders>
          </w:tcPr>
          <w:p w14:paraId="278192E0" w14:textId="77777777" w:rsidR="000503F3" w:rsidRPr="00EA5B6A" w:rsidRDefault="000503F3" w:rsidP="000503F3">
            <w:pPr>
              <w:rPr>
                <w:rFonts w:cstheme="minorHAnsi"/>
              </w:rPr>
            </w:pPr>
          </w:p>
        </w:tc>
        <w:tc>
          <w:tcPr>
            <w:tcW w:w="1124" w:type="dxa"/>
            <w:tcBorders>
              <w:top w:val="single" w:sz="3" w:space="0" w:color="000000"/>
              <w:left w:val="single" w:sz="3" w:space="0" w:color="000000"/>
              <w:bottom w:val="single" w:sz="3" w:space="0" w:color="000000"/>
              <w:right w:val="single" w:sz="3" w:space="0" w:color="000000"/>
            </w:tcBorders>
          </w:tcPr>
          <w:p w14:paraId="30EC6E2C" w14:textId="77777777" w:rsidR="000503F3" w:rsidRPr="00EC0299" w:rsidRDefault="000503F3" w:rsidP="000503F3">
            <w:pPr>
              <w:rPr>
                <w:rFonts w:cstheme="minorHAnsi"/>
              </w:rPr>
            </w:pPr>
          </w:p>
        </w:tc>
        <w:tc>
          <w:tcPr>
            <w:tcW w:w="1405" w:type="dxa"/>
            <w:tcBorders>
              <w:top w:val="single" w:sz="3" w:space="0" w:color="000000"/>
              <w:left w:val="single" w:sz="3" w:space="0" w:color="000000"/>
              <w:bottom w:val="single" w:sz="3" w:space="0" w:color="000000"/>
              <w:right w:val="single" w:sz="3" w:space="0" w:color="000000"/>
            </w:tcBorders>
          </w:tcPr>
          <w:p w14:paraId="794B5CCE" w14:textId="77777777" w:rsidR="000503F3" w:rsidRPr="00E1082E" w:rsidRDefault="000503F3" w:rsidP="000503F3">
            <w:pPr>
              <w:rPr>
                <w:rFonts w:cstheme="minorHAnsi"/>
              </w:rPr>
            </w:pPr>
          </w:p>
        </w:tc>
        <w:tc>
          <w:tcPr>
            <w:tcW w:w="1570" w:type="dxa"/>
            <w:tcBorders>
              <w:top w:val="single" w:sz="3" w:space="0" w:color="000000"/>
              <w:left w:val="single" w:sz="3" w:space="0" w:color="000000"/>
              <w:bottom w:val="single" w:sz="3" w:space="0" w:color="000000"/>
              <w:right w:val="single" w:sz="3" w:space="0" w:color="000000"/>
            </w:tcBorders>
          </w:tcPr>
          <w:p w14:paraId="5B344E55" w14:textId="77777777" w:rsidR="000503F3" w:rsidRPr="00E1082E"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00AE0AB2"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2FDCECC9" w14:textId="77777777" w:rsidR="000503F3" w:rsidRPr="00DB0329" w:rsidRDefault="000503F3" w:rsidP="000503F3">
            <w:pPr>
              <w:rPr>
                <w:rFonts w:cstheme="minorHAnsi"/>
              </w:rPr>
            </w:pPr>
          </w:p>
        </w:tc>
        <w:tc>
          <w:tcPr>
            <w:tcW w:w="1479" w:type="dxa"/>
            <w:tcBorders>
              <w:top w:val="single" w:sz="3" w:space="0" w:color="000000"/>
              <w:left w:val="single" w:sz="3" w:space="0" w:color="000000"/>
              <w:bottom w:val="single" w:sz="3" w:space="0" w:color="000000"/>
              <w:right w:val="single" w:sz="3" w:space="0" w:color="000000"/>
            </w:tcBorders>
          </w:tcPr>
          <w:p w14:paraId="4974B59C" w14:textId="77777777" w:rsidR="000503F3" w:rsidRPr="004A39EE" w:rsidRDefault="000503F3" w:rsidP="000503F3">
            <w:pPr>
              <w:rPr>
                <w:rFonts w:cstheme="minorHAnsi"/>
              </w:rPr>
            </w:pPr>
          </w:p>
        </w:tc>
      </w:tr>
      <w:tr w:rsidR="000503F3" w:rsidRPr="004E4D45" w14:paraId="7CD9736E" w14:textId="77777777" w:rsidTr="000503F3">
        <w:trPr>
          <w:trHeight w:val="266"/>
        </w:trPr>
        <w:tc>
          <w:tcPr>
            <w:tcW w:w="584" w:type="dxa"/>
            <w:tcBorders>
              <w:top w:val="single" w:sz="3" w:space="0" w:color="000000"/>
              <w:left w:val="single" w:sz="3" w:space="0" w:color="000000"/>
              <w:bottom w:val="single" w:sz="3" w:space="0" w:color="000000"/>
              <w:right w:val="nil"/>
            </w:tcBorders>
          </w:tcPr>
          <w:p w14:paraId="389A58A0" w14:textId="77777777" w:rsidR="000503F3" w:rsidRPr="001F5E72" w:rsidRDefault="000503F3" w:rsidP="000503F3">
            <w:pPr>
              <w:rPr>
                <w:rFonts w:cstheme="minorHAnsi"/>
              </w:rPr>
            </w:pPr>
          </w:p>
        </w:tc>
        <w:tc>
          <w:tcPr>
            <w:tcW w:w="2922" w:type="dxa"/>
            <w:tcBorders>
              <w:top w:val="single" w:sz="3" w:space="0" w:color="000000"/>
              <w:left w:val="nil"/>
              <w:bottom w:val="single" w:sz="3" w:space="0" w:color="000000"/>
              <w:right w:val="nil"/>
            </w:tcBorders>
          </w:tcPr>
          <w:p w14:paraId="1446D436" w14:textId="77777777" w:rsidR="000503F3" w:rsidRPr="00C049A3" w:rsidRDefault="000503F3" w:rsidP="000503F3">
            <w:pPr>
              <w:rPr>
                <w:rFonts w:cstheme="minorHAnsi"/>
              </w:rPr>
            </w:pPr>
          </w:p>
        </w:tc>
        <w:tc>
          <w:tcPr>
            <w:tcW w:w="1833" w:type="dxa"/>
            <w:tcBorders>
              <w:top w:val="single" w:sz="3" w:space="0" w:color="000000"/>
              <w:left w:val="nil"/>
              <w:bottom w:val="single" w:sz="3" w:space="0" w:color="000000"/>
              <w:right w:val="nil"/>
            </w:tcBorders>
          </w:tcPr>
          <w:p w14:paraId="7C47C62C" w14:textId="77777777" w:rsidR="000503F3" w:rsidRPr="00EA5B6A" w:rsidRDefault="000503F3" w:rsidP="000503F3">
            <w:pPr>
              <w:rPr>
                <w:rFonts w:cstheme="minorHAnsi"/>
              </w:rPr>
            </w:pPr>
          </w:p>
        </w:tc>
        <w:tc>
          <w:tcPr>
            <w:tcW w:w="1124" w:type="dxa"/>
            <w:tcBorders>
              <w:top w:val="single" w:sz="3" w:space="0" w:color="000000"/>
              <w:left w:val="nil"/>
              <w:bottom w:val="single" w:sz="3" w:space="0" w:color="000000"/>
              <w:right w:val="single" w:sz="3" w:space="0" w:color="000000"/>
            </w:tcBorders>
          </w:tcPr>
          <w:p w14:paraId="688A8CC7" w14:textId="77777777" w:rsidR="000503F3" w:rsidRPr="00EA5B6A" w:rsidRDefault="000503F3" w:rsidP="000503F3">
            <w:pPr>
              <w:jc w:val="right"/>
              <w:rPr>
                <w:rFonts w:cstheme="minorHAnsi"/>
              </w:rPr>
            </w:pPr>
            <w:r w:rsidRPr="00EA5B6A">
              <w:rPr>
                <w:rFonts w:eastAsia="Trebuchet MS" w:cstheme="minorHAnsi"/>
                <w:b/>
              </w:rPr>
              <w:t>TOTAL</w:t>
            </w:r>
          </w:p>
        </w:tc>
        <w:tc>
          <w:tcPr>
            <w:tcW w:w="1405" w:type="dxa"/>
            <w:tcBorders>
              <w:top w:val="single" w:sz="3" w:space="0" w:color="000000"/>
              <w:left w:val="single" w:sz="3" w:space="0" w:color="000000"/>
              <w:bottom w:val="single" w:sz="3" w:space="0" w:color="000000"/>
              <w:right w:val="single" w:sz="3" w:space="0" w:color="000000"/>
            </w:tcBorders>
          </w:tcPr>
          <w:p w14:paraId="2647A5CE" w14:textId="77777777" w:rsidR="000503F3" w:rsidRPr="00EC0299" w:rsidRDefault="000503F3" w:rsidP="000503F3">
            <w:pPr>
              <w:rPr>
                <w:rFonts w:cstheme="minorHAnsi"/>
              </w:rPr>
            </w:pPr>
          </w:p>
        </w:tc>
        <w:tc>
          <w:tcPr>
            <w:tcW w:w="1570" w:type="dxa"/>
            <w:tcBorders>
              <w:top w:val="single" w:sz="3" w:space="0" w:color="000000"/>
              <w:left w:val="single" w:sz="3" w:space="0" w:color="000000"/>
              <w:bottom w:val="single" w:sz="3" w:space="0" w:color="000000"/>
              <w:right w:val="single" w:sz="3" w:space="0" w:color="000000"/>
            </w:tcBorders>
          </w:tcPr>
          <w:p w14:paraId="25B09ED0" w14:textId="77777777" w:rsidR="000503F3" w:rsidRPr="00E1082E"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03C95647"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5DFF848F" w14:textId="77777777" w:rsidR="000503F3" w:rsidRPr="00E1082E" w:rsidRDefault="000503F3" w:rsidP="000503F3">
            <w:pPr>
              <w:rPr>
                <w:rFonts w:cstheme="minorHAnsi"/>
              </w:rPr>
            </w:pPr>
          </w:p>
        </w:tc>
        <w:tc>
          <w:tcPr>
            <w:tcW w:w="1479" w:type="dxa"/>
            <w:tcBorders>
              <w:top w:val="single" w:sz="3" w:space="0" w:color="000000"/>
              <w:left w:val="single" w:sz="3" w:space="0" w:color="000000"/>
              <w:bottom w:val="single" w:sz="3" w:space="0" w:color="000000"/>
              <w:right w:val="single" w:sz="3" w:space="0" w:color="000000"/>
            </w:tcBorders>
          </w:tcPr>
          <w:p w14:paraId="2E8D4694" w14:textId="77777777" w:rsidR="000503F3" w:rsidRPr="00DB0329" w:rsidRDefault="000503F3" w:rsidP="000503F3">
            <w:pPr>
              <w:rPr>
                <w:rFonts w:cstheme="minorHAnsi"/>
              </w:rPr>
            </w:pPr>
          </w:p>
        </w:tc>
      </w:tr>
    </w:tbl>
    <w:p w14:paraId="3D2E30BB" w14:textId="77777777" w:rsidR="000503F3" w:rsidRPr="001F5E72" w:rsidRDefault="000503F3" w:rsidP="000503F3">
      <w:pPr>
        <w:spacing w:after="0" w:line="265" w:lineRule="auto"/>
        <w:ind w:left="1555"/>
        <w:rPr>
          <w:rFonts w:cstheme="minorHAnsi"/>
        </w:rPr>
      </w:pPr>
    </w:p>
    <w:p w14:paraId="301053D2" w14:textId="77777777" w:rsidR="000503F3" w:rsidRPr="00EA5B6A" w:rsidRDefault="000503F3" w:rsidP="00FF72F2">
      <w:pPr>
        <w:pStyle w:val="ListParagraph"/>
        <w:numPr>
          <w:ilvl w:val="0"/>
          <w:numId w:val="43"/>
        </w:numPr>
        <w:spacing w:line="265" w:lineRule="auto"/>
        <w:ind w:left="810"/>
        <w:rPr>
          <w:rFonts w:asciiTheme="minorHAnsi" w:hAnsiTheme="minorHAnsi" w:cstheme="minorHAnsi"/>
        </w:rPr>
      </w:pPr>
      <w:r w:rsidRPr="00C049A3">
        <w:rPr>
          <w:rFonts w:asciiTheme="minorHAnsi" w:eastAsia="Trebuchet MS" w:hAnsiTheme="minorHAnsi" w:cstheme="minorHAnsi"/>
          <w:b/>
        </w:rPr>
        <w:t>Lista cererilor de finanțare neselectate</w:t>
      </w:r>
      <w:r w:rsidRPr="00C049A3">
        <w:rPr>
          <w:rFonts w:asciiTheme="minorHAnsi" w:eastAsia="Trebuchet MS" w:hAnsiTheme="minorHAnsi" w:cstheme="minorHAnsi"/>
          <w:b/>
        </w:rPr>
        <w:tab/>
        <w:t>(lei)</w:t>
      </w:r>
    </w:p>
    <w:tbl>
      <w:tblPr>
        <w:tblStyle w:val="TableGrid0"/>
        <w:tblW w:w="13818" w:type="dxa"/>
        <w:tblInd w:w="34" w:type="dxa"/>
        <w:tblCellMar>
          <w:left w:w="107" w:type="dxa"/>
          <w:right w:w="105" w:type="dxa"/>
        </w:tblCellMar>
        <w:tblLook w:val="04A0" w:firstRow="1" w:lastRow="0" w:firstColumn="1" w:lastColumn="0" w:noHBand="0" w:noVBand="1"/>
      </w:tblPr>
      <w:tblGrid>
        <w:gridCol w:w="570"/>
        <w:gridCol w:w="2456"/>
        <w:gridCol w:w="2262"/>
        <w:gridCol w:w="1091"/>
        <w:gridCol w:w="1471"/>
        <w:gridCol w:w="1532"/>
        <w:gridCol w:w="1652"/>
        <w:gridCol w:w="1382"/>
        <w:gridCol w:w="1402"/>
      </w:tblGrid>
      <w:tr w:rsidR="000503F3" w:rsidRPr="004E4D45" w14:paraId="0681684E" w14:textId="77777777" w:rsidTr="000503F3">
        <w:trPr>
          <w:trHeight w:val="517"/>
        </w:trPr>
        <w:tc>
          <w:tcPr>
            <w:tcW w:w="570" w:type="dxa"/>
            <w:tcBorders>
              <w:top w:val="single" w:sz="3" w:space="0" w:color="000000"/>
              <w:left w:val="single" w:sz="3" w:space="0" w:color="000000"/>
              <w:bottom w:val="single" w:sz="3" w:space="0" w:color="000000"/>
              <w:right w:val="single" w:sz="3" w:space="0" w:color="000000"/>
            </w:tcBorders>
            <w:shd w:val="clear" w:color="auto" w:fill="FBE4D5"/>
          </w:tcPr>
          <w:p w14:paraId="7D6C699D" w14:textId="77777777" w:rsidR="000503F3" w:rsidRPr="00EA5B6A" w:rsidRDefault="000503F3" w:rsidP="000503F3">
            <w:pPr>
              <w:jc w:val="center"/>
              <w:rPr>
                <w:rFonts w:cstheme="minorHAnsi"/>
              </w:rPr>
            </w:pPr>
            <w:r w:rsidRPr="00EA5B6A">
              <w:rPr>
                <w:rFonts w:eastAsia="Trebuchet MS" w:cstheme="minorHAnsi"/>
                <w:b/>
              </w:rPr>
              <w:t>Nr. crt.</w:t>
            </w:r>
          </w:p>
        </w:tc>
        <w:tc>
          <w:tcPr>
            <w:tcW w:w="2456" w:type="dxa"/>
            <w:tcBorders>
              <w:top w:val="single" w:sz="3" w:space="0" w:color="000000"/>
              <w:left w:val="single" w:sz="3" w:space="0" w:color="000000"/>
              <w:bottom w:val="single" w:sz="3" w:space="0" w:color="000000"/>
              <w:right w:val="single" w:sz="3" w:space="0" w:color="000000"/>
            </w:tcBorders>
            <w:shd w:val="clear" w:color="auto" w:fill="FBE4D5"/>
          </w:tcPr>
          <w:p w14:paraId="431CB36E" w14:textId="77777777" w:rsidR="000503F3" w:rsidRPr="00E1082E" w:rsidRDefault="000503F3" w:rsidP="000503F3">
            <w:pPr>
              <w:ind w:right="1"/>
              <w:jc w:val="center"/>
              <w:rPr>
                <w:rFonts w:cstheme="minorHAnsi"/>
              </w:rPr>
            </w:pPr>
            <w:r w:rsidRPr="00EC0299">
              <w:rPr>
                <w:rFonts w:eastAsia="Trebuchet MS" w:cstheme="minorHAnsi"/>
                <w:b/>
              </w:rPr>
              <w:t>Solicitant</w:t>
            </w:r>
          </w:p>
        </w:tc>
        <w:tc>
          <w:tcPr>
            <w:tcW w:w="2262" w:type="dxa"/>
            <w:tcBorders>
              <w:top w:val="single" w:sz="3" w:space="0" w:color="000000"/>
              <w:left w:val="single" w:sz="3" w:space="0" w:color="000000"/>
              <w:bottom w:val="single" w:sz="3" w:space="0" w:color="000000"/>
              <w:right w:val="single" w:sz="3" w:space="0" w:color="000000"/>
            </w:tcBorders>
            <w:shd w:val="clear" w:color="auto" w:fill="FBE4D5"/>
          </w:tcPr>
          <w:p w14:paraId="3F1C657E" w14:textId="77777777" w:rsidR="000503F3" w:rsidRPr="00E1082E" w:rsidRDefault="000503F3" w:rsidP="000503F3">
            <w:pPr>
              <w:ind w:left="1"/>
              <w:jc w:val="center"/>
              <w:rPr>
                <w:rFonts w:cstheme="minorHAnsi"/>
              </w:rPr>
            </w:pPr>
            <w:r w:rsidRPr="00E1082E">
              <w:rPr>
                <w:rFonts w:eastAsia="Trebuchet MS" w:cstheme="minorHAnsi"/>
                <w:b/>
              </w:rPr>
              <w:t>Nr. de înregistrare</w:t>
            </w:r>
          </w:p>
        </w:tc>
        <w:tc>
          <w:tcPr>
            <w:tcW w:w="1091" w:type="dxa"/>
            <w:tcBorders>
              <w:top w:val="single" w:sz="3" w:space="0" w:color="000000"/>
              <w:left w:val="single" w:sz="3" w:space="0" w:color="000000"/>
              <w:bottom w:val="single" w:sz="3" w:space="0" w:color="000000"/>
              <w:right w:val="single" w:sz="3" w:space="0" w:color="000000"/>
            </w:tcBorders>
            <w:shd w:val="clear" w:color="auto" w:fill="FBE4D5"/>
          </w:tcPr>
          <w:p w14:paraId="3F6E6725" w14:textId="77777777" w:rsidR="000503F3" w:rsidRPr="00DB0329" w:rsidRDefault="000503F3" w:rsidP="000503F3">
            <w:pPr>
              <w:ind w:left="61"/>
              <w:rPr>
                <w:rFonts w:cstheme="minorHAnsi"/>
              </w:rPr>
            </w:pPr>
            <w:r w:rsidRPr="00E1082E">
              <w:rPr>
                <w:rFonts w:eastAsia="Trebuchet MS" w:cstheme="minorHAnsi"/>
                <w:b/>
              </w:rPr>
              <w:t>Punctaj</w:t>
            </w:r>
          </w:p>
        </w:tc>
        <w:tc>
          <w:tcPr>
            <w:tcW w:w="1471" w:type="dxa"/>
            <w:tcBorders>
              <w:top w:val="single" w:sz="3" w:space="0" w:color="000000"/>
              <w:left w:val="single" w:sz="3" w:space="0" w:color="000000"/>
              <w:bottom w:val="single" w:sz="3" w:space="0" w:color="000000"/>
              <w:right w:val="single" w:sz="3" w:space="0" w:color="000000"/>
            </w:tcBorders>
            <w:shd w:val="clear" w:color="auto" w:fill="FBE4D5"/>
          </w:tcPr>
          <w:p w14:paraId="0977BE27" w14:textId="77777777" w:rsidR="000503F3" w:rsidRPr="004A39EE" w:rsidRDefault="000503F3" w:rsidP="000503F3">
            <w:pPr>
              <w:jc w:val="center"/>
              <w:rPr>
                <w:rFonts w:cstheme="minorHAnsi"/>
              </w:rPr>
            </w:pPr>
            <w:r w:rsidRPr="00DB0329">
              <w:rPr>
                <w:rFonts w:eastAsia="Trebuchet MS" w:cstheme="minorHAnsi"/>
                <w:b/>
              </w:rPr>
              <w:t>Valoarea totală a proiectului</w:t>
            </w:r>
          </w:p>
        </w:tc>
        <w:tc>
          <w:tcPr>
            <w:tcW w:w="1532" w:type="dxa"/>
            <w:tcBorders>
              <w:top w:val="single" w:sz="3" w:space="0" w:color="000000"/>
              <w:left w:val="single" w:sz="3" w:space="0" w:color="000000"/>
              <w:bottom w:val="single" w:sz="3" w:space="0" w:color="000000"/>
              <w:right w:val="single" w:sz="3" w:space="0" w:color="000000"/>
            </w:tcBorders>
            <w:shd w:val="clear" w:color="auto" w:fill="FBE4D5"/>
          </w:tcPr>
          <w:p w14:paraId="51C68B20" w14:textId="77777777" w:rsidR="000503F3" w:rsidRPr="004A39EE" w:rsidRDefault="000503F3" w:rsidP="000503F3">
            <w:pPr>
              <w:jc w:val="center"/>
              <w:rPr>
                <w:rFonts w:eastAsia="Trebuchet MS" w:cstheme="minorHAnsi"/>
                <w:b/>
              </w:rPr>
            </w:pPr>
            <w:r w:rsidRPr="004A39EE">
              <w:rPr>
                <w:rFonts w:eastAsia="Trebuchet MS" w:cstheme="minorHAnsi"/>
                <w:b/>
              </w:rPr>
              <w:t>Valoarea eligibilă a proiectului</w:t>
            </w:r>
          </w:p>
        </w:tc>
        <w:tc>
          <w:tcPr>
            <w:tcW w:w="1652" w:type="dxa"/>
            <w:tcBorders>
              <w:top w:val="single" w:sz="3" w:space="0" w:color="000000"/>
              <w:left w:val="single" w:sz="3" w:space="0" w:color="000000"/>
              <w:bottom w:val="single" w:sz="3" w:space="0" w:color="000000"/>
              <w:right w:val="single" w:sz="3" w:space="0" w:color="000000"/>
            </w:tcBorders>
            <w:shd w:val="clear" w:color="auto" w:fill="FBE4D5"/>
          </w:tcPr>
          <w:p w14:paraId="48D423DD" w14:textId="77777777" w:rsidR="000503F3" w:rsidRPr="00F72964" w:rsidRDefault="000503F3" w:rsidP="000503F3">
            <w:pPr>
              <w:jc w:val="center"/>
              <w:rPr>
                <w:rFonts w:cstheme="minorHAnsi"/>
              </w:rPr>
            </w:pPr>
            <w:r w:rsidRPr="004A39EE">
              <w:rPr>
                <w:rFonts w:eastAsia="Trebuchet MS" w:cstheme="minorHAnsi"/>
                <w:b/>
              </w:rPr>
              <w:t>Valoarea nerambursabilă a proiectului</w:t>
            </w:r>
          </w:p>
        </w:tc>
        <w:tc>
          <w:tcPr>
            <w:tcW w:w="1382" w:type="dxa"/>
            <w:tcBorders>
              <w:top w:val="single" w:sz="3" w:space="0" w:color="000000"/>
              <w:left w:val="single" w:sz="3" w:space="0" w:color="000000"/>
              <w:bottom w:val="single" w:sz="3" w:space="0" w:color="000000"/>
              <w:right w:val="single" w:sz="3" w:space="0" w:color="000000"/>
            </w:tcBorders>
            <w:shd w:val="clear" w:color="auto" w:fill="FBE4D5"/>
          </w:tcPr>
          <w:p w14:paraId="0D70BBF1" w14:textId="77777777" w:rsidR="000503F3" w:rsidRPr="00494E4D" w:rsidRDefault="000503F3" w:rsidP="000503F3">
            <w:pPr>
              <w:jc w:val="center"/>
              <w:rPr>
                <w:rFonts w:cstheme="minorHAnsi"/>
              </w:rPr>
            </w:pPr>
            <w:r w:rsidRPr="00494E4D">
              <w:rPr>
                <w:rFonts w:eastAsia="Trebuchet MS" w:cstheme="minorHAnsi"/>
                <w:b/>
              </w:rPr>
              <w:t>Contribuția FEPAM</w:t>
            </w:r>
          </w:p>
        </w:tc>
        <w:tc>
          <w:tcPr>
            <w:tcW w:w="1402" w:type="dxa"/>
            <w:tcBorders>
              <w:top w:val="single" w:sz="3" w:space="0" w:color="000000"/>
              <w:left w:val="single" w:sz="3" w:space="0" w:color="000000"/>
              <w:bottom w:val="single" w:sz="3" w:space="0" w:color="000000"/>
              <w:right w:val="single" w:sz="3" w:space="0" w:color="000000"/>
            </w:tcBorders>
            <w:shd w:val="clear" w:color="auto" w:fill="FBE4D5"/>
          </w:tcPr>
          <w:p w14:paraId="38E6BA2F" w14:textId="77777777" w:rsidR="000503F3" w:rsidRPr="00494E4D" w:rsidRDefault="000503F3" w:rsidP="000503F3">
            <w:pPr>
              <w:jc w:val="center"/>
              <w:rPr>
                <w:rFonts w:cstheme="minorHAnsi"/>
              </w:rPr>
            </w:pPr>
            <w:r w:rsidRPr="00494E4D">
              <w:rPr>
                <w:rFonts w:eastAsia="Trebuchet MS" w:cstheme="minorHAnsi"/>
                <w:b/>
              </w:rPr>
              <w:t>Contribuția BN</w:t>
            </w:r>
          </w:p>
        </w:tc>
      </w:tr>
      <w:tr w:rsidR="000503F3" w:rsidRPr="004E4D45" w14:paraId="5EB6CC81" w14:textId="77777777" w:rsidTr="000503F3">
        <w:trPr>
          <w:trHeight w:val="269"/>
        </w:trPr>
        <w:tc>
          <w:tcPr>
            <w:tcW w:w="570" w:type="dxa"/>
            <w:tcBorders>
              <w:top w:val="single" w:sz="3" w:space="0" w:color="000000"/>
              <w:left w:val="single" w:sz="3" w:space="0" w:color="000000"/>
              <w:bottom w:val="single" w:sz="3" w:space="0" w:color="000000"/>
              <w:right w:val="single" w:sz="3" w:space="0" w:color="000000"/>
            </w:tcBorders>
          </w:tcPr>
          <w:p w14:paraId="2D8B39E6" w14:textId="77777777" w:rsidR="000503F3" w:rsidRPr="00C049A3" w:rsidRDefault="000503F3" w:rsidP="000503F3">
            <w:pPr>
              <w:rPr>
                <w:rFonts w:cstheme="minorHAnsi"/>
              </w:rPr>
            </w:pPr>
            <w:r w:rsidRPr="001F5E72">
              <w:rPr>
                <w:rFonts w:eastAsia="Trebuchet MS" w:cstheme="minorHAnsi"/>
                <w:b/>
              </w:rPr>
              <w:t>1.</w:t>
            </w:r>
          </w:p>
        </w:tc>
        <w:tc>
          <w:tcPr>
            <w:tcW w:w="2456" w:type="dxa"/>
            <w:tcBorders>
              <w:top w:val="single" w:sz="3" w:space="0" w:color="000000"/>
              <w:left w:val="single" w:sz="3" w:space="0" w:color="000000"/>
              <w:bottom w:val="single" w:sz="3" w:space="0" w:color="000000"/>
              <w:right w:val="single" w:sz="3" w:space="0" w:color="000000"/>
            </w:tcBorders>
          </w:tcPr>
          <w:p w14:paraId="513903EC" w14:textId="77777777" w:rsidR="000503F3" w:rsidRPr="00EA5B6A" w:rsidRDefault="000503F3" w:rsidP="000503F3">
            <w:pPr>
              <w:jc w:val="center"/>
              <w:rPr>
                <w:rFonts w:cstheme="minorHAnsi"/>
                <w:sz w:val="20"/>
                <w:szCs w:val="20"/>
              </w:rPr>
            </w:pPr>
          </w:p>
        </w:tc>
        <w:tc>
          <w:tcPr>
            <w:tcW w:w="2262" w:type="dxa"/>
            <w:tcBorders>
              <w:top w:val="single" w:sz="3" w:space="0" w:color="000000"/>
              <w:left w:val="single" w:sz="3" w:space="0" w:color="000000"/>
              <w:bottom w:val="single" w:sz="3" w:space="0" w:color="000000"/>
              <w:right w:val="single" w:sz="3" w:space="0" w:color="000000"/>
            </w:tcBorders>
          </w:tcPr>
          <w:p w14:paraId="135846A2" w14:textId="77777777" w:rsidR="000503F3" w:rsidRPr="00EA5B6A" w:rsidRDefault="000503F3" w:rsidP="000503F3">
            <w:pPr>
              <w:rPr>
                <w:rFonts w:cstheme="minorHAnsi"/>
                <w:sz w:val="20"/>
                <w:szCs w:val="20"/>
              </w:rPr>
            </w:pPr>
          </w:p>
        </w:tc>
        <w:tc>
          <w:tcPr>
            <w:tcW w:w="1091" w:type="dxa"/>
            <w:tcBorders>
              <w:top w:val="single" w:sz="3" w:space="0" w:color="000000"/>
              <w:left w:val="single" w:sz="3" w:space="0" w:color="000000"/>
              <w:bottom w:val="single" w:sz="3" w:space="0" w:color="000000"/>
              <w:right w:val="single" w:sz="3" w:space="0" w:color="000000"/>
            </w:tcBorders>
          </w:tcPr>
          <w:p w14:paraId="3C9A7CC9" w14:textId="77777777" w:rsidR="000503F3" w:rsidRPr="00EC0299" w:rsidRDefault="000503F3" w:rsidP="000503F3">
            <w:pPr>
              <w:jc w:val="center"/>
              <w:rPr>
                <w:rFonts w:cstheme="minorHAnsi"/>
                <w:sz w:val="20"/>
                <w:szCs w:val="20"/>
              </w:rPr>
            </w:pPr>
          </w:p>
        </w:tc>
        <w:tc>
          <w:tcPr>
            <w:tcW w:w="1471" w:type="dxa"/>
            <w:tcBorders>
              <w:top w:val="single" w:sz="3" w:space="0" w:color="000000"/>
              <w:left w:val="single" w:sz="3" w:space="0" w:color="000000"/>
              <w:bottom w:val="single" w:sz="3" w:space="0" w:color="000000"/>
              <w:right w:val="single" w:sz="3" w:space="0" w:color="000000"/>
            </w:tcBorders>
          </w:tcPr>
          <w:p w14:paraId="0DB1ECE3" w14:textId="77777777" w:rsidR="000503F3" w:rsidRPr="00E1082E" w:rsidRDefault="000503F3" w:rsidP="000503F3">
            <w:pPr>
              <w:jc w:val="right"/>
              <w:rPr>
                <w:rFonts w:cstheme="minorHAnsi"/>
                <w:sz w:val="20"/>
                <w:szCs w:val="20"/>
              </w:rPr>
            </w:pPr>
          </w:p>
        </w:tc>
        <w:tc>
          <w:tcPr>
            <w:tcW w:w="1532" w:type="dxa"/>
            <w:tcBorders>
              <w:top w:val="single" w:sz="3" w:space="0" w:color="000000"/>
              <w:left w:val="single" w:sz="3" w:space="0" w:color="000000"/>
              <w:bottom w:val="single" w:sz="3" w:space="0" w:color="000000"/>
              <w:right w:val="single" w:sz="3" w:space="0" w:color="000000"/>
            </w:tcBorders>
          </w:tcPr>
          <w:p w14:paraId="7DD966F9" w14:textId="77777777" w:rsidR="000503F3" w:rsidRPr="00E1082E" w:rsidRDefault="000503F3" w:rsidP="000503F3">
            <w:pPr>
              <w:jc w:val="right"/>
              <w:rPr>
                <w:rFonts w:cstheme="minorHAnsi"/>
                <w:sz w:val="20"/>
                <w:szCs w:val="20"/>
              </w:rPr>
            </w:pPr>
          </w:p>
        </w:tc>
        <w:tc>
          <w:tcPr>
            <w:tcW w:w="1652" w:type="dxa"/>
            <w:tcBorders>
              <w:top w:val="single" w:sz="3" w:space="0" w:color="000000"/>
              <w:left w:val="single" w:sz="3" w:space="0" w:color="000000"/>
              <w:bottom w:val="single" w:sz="3" w:space="0" w:color="000000"/>
              <w:right w:val="single" w:sz="3" w:space="0" w:color="000000"/>
            </w:tcBorders>
          </w:tcPr>
          <w:p w14:paraId="18506C99" w14:textId="77777777" w:rsidR="000503F3" w:rsidRPr="00E1082E" w:rsidRDefault="000503F3" w:rsidP="000503F3">
            <w:pPr>
              <w:jc w:val="right"/>
              <w:rPr>
                <w:rFonts w:cstheme="minorHAnsi"/>
                <w:sz w:val="20"/>
                <w:szCs w:val="20"/>
              </w:rPr>
            </w:pPr>
          </w:p>
        </w:tc>
        <w:tc>
          <w:tcPr>
            <w:tcW w:w="1382" w:type="dxa"/>
            <w:tcBorders>
              <w:top w:val="single" w:sz="3" w:space="0" w:color="000000"/>
              <w:left w:val="single" w:sz="3" w:space="0" w:color="000000"/>
              <w:bottom w:val="single" w:sz="3" w:space="0" w:color="000000"/>
              <w:right w:val="single" w:sz="3" w:space="0" w:color="000000"/>
            </w:tcBorders>
          </w:tcPr>
          <w:p w14:paraId="6062F316" w14:textId="77777777" w:rsidR="000503F3" w:rsidRPr="00DB0329" w:rsidRDefault="000503F3" w:rsidP="000503F3">
            <w:pPr>
              <w:jc w:val="right"/>
              <w:rPr>
                <w:rFonts w:cstheme="minorHAnsi"/>
                <w:sz w:val="20"/>
                <w:szCs w:val="20"/>
              </w:rPr>
            </w:pPr>
          </w:p>
        </w:tc>
        <w:tc>
          <w:tcPr>
            <w:tcW w:w="1402" w:type="dxa"/>
            <w:tcBorders>
              <w:top w:val="single" w:sz="3" w:space="0" w:color="000000"/>
              <w:left w:val="single" w:sz="3" w:space="0" w:color="000000"/>
              <w:bottom w:val="single" w:sz="3" w:space="0" w:color="000000"/>
              <w:right w:val="single" w:sz="3" w:space="0" w:color="000000"/>
            </w:tcBorders>
          </w:tcPr>
          <w:p w14:paraId="4F147419" w14:textId="77777777" w:rsidR="000503F3" w:rsidRPr="004A39EE" w:rsidRDefault="000503F3" w:rsidP="000503F3">
            <w:pPr>
              <w:jc w:val="right"/>
              <w:rPr>
                <w:rFonts w:cstheme="minorHAnsi"/>
                <w:sz w:val="20"/>
                <w:szCs w:val="20"/>
              </w:rPr>
            </w:pPr>
          </w:p>
        </w:tc>
      </w:tr>
      <w:tr w:rsidR="000503F3" w:rsidRPr="004E4D45" w14:paraId="64C31CE9" w14:textId="77777777" w:rsidTr="000503F3">
        <w:trPr>
          <w:trHeight w:val="264"/>
        </w:trPr>
        <w:tc>
          <w:tcPr>
            <w:tcW w:w="570" w:type="dxa"/>
            <w:tcBorders>
              <w:top w:val="single" w:sz="3" w:space="0" w:color="000000"/>
              <w:left w:val="single" w:sz="3" w:space="0" w:color="000000"/>
              <w:bottom w:val="single" w:sz="3" w:space="0" w:color="000000"/>
              <w:right w:val="single" w:sz="3" w:space="0" w:color="000000"/>
            </w:tcBorders>
          </w:tcPr>
          <w:p w14:paraId="25D06082" w14:textId="77777777" w:rsidR="000503F3" w:rsidRPr="00C049A3" w:rsidRDefault="000503F3" w:rsidP="000503F3">
            <w:pPr>
              <w:rPr>
                <w:rFonts w:cstheme="minorHAnsi"/>
              </w:rPr>
            </w:pPr>
            <w:r w:rsidRPr="001F5E72">
              <w:rPr>
                <w:rFonts w:eastAsia="Trebuchet MS" w:cstheme="minorHAnsi"/>
                <w:b/>
              </w:rPr>
              <w:t>2.</w:t>
            </w:r>
          </w:p>
        </w:tc>
        <w:tc>
          <w:tcPr>
            <w:tcW w:w="2456" w:type="dxa"/>
            <w:tcBorders>
              <w:top w:val="single" w:sz="3" w:space="0" w:color="000000"/>
              <w:left w:val="single" w:sz="3" w:space="0" w:color="000000"/>
              <w:bottom w:val="single" w:sz="3" w:space="0" w:color="000000"/>
              <w:right w:val="single" w:sz="3" w:space="0" w:color="000000"/>
            </w:tcBorders>
          </w:tcPr>
          <w:p w14:paraId="4613276E" w14:textId="77777777" w:rsidR="000503F3" w:rsidRPr="00EA5B6A" w:rsidRDefault="000503F3" w:rsidP="000503F3">
            <w:pPr>
              <w:rPr>
                <w:rFonts w:cstheme="minorHAnsi"/>
              </w:rPr>
            </w:pPr>
          </w:p>
        </w:tc>
        <w:tc>
          <w:tcPr>
            <w:tcW w:w="2262" w:type="dxa"/>
            <w:tcBorders>
              <w:top w:val="single" w:sz="3" w:space="0" w:color="000000"/>
              <w:left w:val="single" w:sz="3" w:space="0" w:color="000000"/>
              <w:bottom w:val="single" w:sz="3" w:space="0" w:color="000000"/>
              <w:right w:val="single" w:sz="3" w:space="0" w:color="000000"/>
            </w:tcBorders>
            <w:vAlign w:val="center"/>
          </w:tcPr>
          <w:p w14:paraId="67DC7662" w14:textId="77777777" w:rsidR="000503F3" w:rsidRPr="00EA5B6A" w:rsidRDefault="000503F3" w:rsidP="000503F3">
            <w:pPr>
              <w:rPr>
                <w:rFonts w:cstheme="minorHAnsi"/>
              </w:rPr>
            </w:pPr>
          </w:p>
        </w:tc>
        <w:tc>
          <w:tcPr>
            <w:tcW w:w="1091" w:type="dxa"/>
            <w:tcBorders>
              <w:top w:val="single" w:sz="3" w:space="0" w:color="000000"/>
              <w:left w:val="single" w:sz="3" w:space="0" w:color="000000"/>
              <w:bottom w:val="single" w:sz="3" w:space="0" w:color="000000"/>
              <w:right w:val="single" w:sz="3" w:space="0" w:color="000000"/>
            </w:tcBorders>
          </w:tcPr>
          <w:p w14:paraId="0FB67C20" w14:textId="77777777" w:rsidR="000503F3" w:rsidRPr="00EC0299" w:rsidRDefault="000503F3" w:rsidP="000503F3">
            <w:pPr>
              <w:rPr>
                <w:rFonts w:cstheme="minorHAnsi"/>
              </w:rPr>
            </w:pPr>
          </w:p>
        </w:tc>
        <w:tc>
          <w:tcPr>
            <w:tcW w:w="1471" w:type="dxa"/>
            <w:tcBorders>
              <w:top w:val="single" w:sz="3" w:space="0" w:color="000000"/>
              <w:left w:val="single" w:sz="3" w:space="0" w:color="000000"/>
              <w:bottom w:val="single" w:sz="3" w:space="0" w:color="000000"/>
              <w:right w:val="single" w:sz="3" w:space="0" w:color="000000"/>
            </w:tcBorders>
          </w:tcPr>
          <w:p w14:paraId="66C48807" w14:textId="77777777" w:rsidR="000503F3" w:rsidRPr="00E1082E" w:rsidRDefault="000503F3" w:rsidP="000503F3">
            <w:pPr>
              <w:rPr>
                <w:rFonts w:cstheme="minorHAnsi"/>
              </w:rPr>
            </w:pPr>
          </w:p>
        </w:tc>
        <w:tc>
          <w:tcPr>
            <w:tcW w:w="1532" w:type="dxa"/>
            <w:tcBorders>
              <w:top w:val="single" w:sz="3" w:space="0" w:color="000000"/>
              <w:left w:val="single" w:sz="3" w:space="0" w:color="000000"/>
              <w:bottom w:val="single" w:sz="3" w:space="0" w:color="000000"/>
              <w:right w:val="single" w:sz="3" w:space="0" w:color="000000"/>
            </w:tcBorders>
          </w:tcPr>
          <w:p w14:paraId="1CA35B6C" w14:textId="77777777" w:rsidR="000503F3" w:rsidRPr="00E1082E" w:rsidRDefault="000503F3" w:rsidP="000503F3">
            <w:pPr>
              <w:jc w:val="right"/>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41F700C5" w14:textId="77777777" w:rsidR="000503F3" w:rsidRPr="00E1082E" w:rsidRDefault="000503F3" w:rsidP="000503F3">
            <w:pPr>
              <w:jc w:val="right"/>
              <w:rPr>
                <w:rFonts w:cstheme="minorHAnsi"/>
              </w:rPr>
            </w:pPr>
          </w:p>
        </w:tc>
        <w:tc>
          <w:tcPr>
            <w:tcW w:w="1382" w:type="dxa"/>
            <w:tcBorders>
              <w:top w:val="single" w:sz="3" w:space="0" w:color="000000"/>
              <w:left w:val="single" w:sz="3" w:space="0" w:color="000000"/>
              <w:bottom w:val="single" w:sz="3" w:space="0" w:color="000000"/>
              <w:right w:val="single" w:sz="3" w:space="0" w:color="000000"/>
            </w:tcBorders>
          </w:tcPr>
          <w:p w14:paraId="3BE56ACC" w14:textId="77777777" w:rsidR="000503F3" w:rsidRPr="00DB0329" w:rsidRDefault="000503F3" w:rsidP="000503F3">
            <w:pPr>
              <w:jc w:val="right"/>
              <w:rPr>
                <w:rFonts w:cstheme="minorHAnsi"/>
              </w:rPr>
            </w:pPr>
          </w:p>
        </w:tc>
        <w:tc>
          <w:tcPr>
            <w:tcW w:w="1402" w:type="dxa"/>
            <w:tcBorders>
              <w:top w:val="single" w:sz="3" w:space="0" w:color="000000"/>
              <w:left w:val="single" w:sz="3" w:space="0" w:color="000000"/>
              <w:bottom w:val="single" w:sz="3" w:space="0" w:color="000000"/>
              <w:right w:val="single" w:sz="3" w:space="0" w:color="000000"/>
            </w:tcBorders>
          </w:tcPr>
          <w:p w14:paraId="6B3ED6CB" w14:textId="77777777" w:rsidR="000503F3" w:rsidRPr="004A39EE" w:rsidRDefault="000503F3" w:rsidP="000503F3">
            <w:pPr>
              <w:jc w:val="right"/>
              <w:rPr>
                <w:rFonts w:cstheme="minorHAnsi"/>
              </w:rPr>
            </w:pPr>
          </w:p>
        </w:tc>
      </w:tr>
      <w:tr w:rsidR="000503F3" w:rsidRPr="004E4D45" w14:paraId="59FB3E19" w14:textId="77777777" w:rsidTr="000503F3">
        <w:trPr>
          <w:trHeight w:val="266"/>
        </w:trPr>
        <w:tc>
          <w:tcPr>
            <w:tcW w:w="570" w:type="dxa"/>
            <w:tcBorders>
              <w:top w:val="single" w:sz="3" w:space="0" w:color="000000"/>
              <w:left w:val="single" w:sz="3" w:space="0" w:color="000000"/>
              <w:bottom w:val="single" w:sz="3" w:space="0" w:color="000000"/>
              <w:right w:val="nil"/>
            </w:tcBorders>
          </w:tcPr>
          <w:p w14:paraId="2C38F787" w14:textId="77777777" w:rsidR="000503F3" w:rsidRPr="001F5E72" w:rsidRDefault="000503F3" w:rsidP="000503F3">
            <w:pPr>
              <w:rPr>
                <w:rFonts w:cstheme="minorHAnsi"/>
              </w:rPr>
            </w:pPr>
          </w:p>
        </w:tc>
        <w:tc>
          <w:tcPr>
            <w:tcW w:w="2456" w:type="dxa"/>
            <w:tcBorders>
              <w:top w:val="single" w:sz="3" w:space="0" w:color="000000"/>
              <w:left w:val="nil"/>
              <w:bottom w:val="single" w:sz="3" w:space="0" w:color="000000"/>
              <w:right w:val="nil"/>
            </w:tcBorders>
          </w:tcPr>
          <w:p w14:paraId="207CCA90" w14:textId="77777777" w:rsidR="000503F3" w:rsidRPr="00C049A3" w:rsidRDefault="000503F3" w:rsidP="000503F3">
            <w:pPr>
              <w:rPr>
                <w:rFonts w:cstheme="minorHAnsi"/>
              </w:rPr>
            </w:pPr>
          </w:p>
        </w:tc>
        <w:tc>
          <w:tcPr>
            <w:tcW w:w="2262" w:type="dxa"/>
            <w:tcBorders>
              <w:top w:val="single" w:sz="3" w:space="0" w:color="000000"/>
              <w:left w:val="nil"/>
              <w:bottom w:val="single" w:sz="3" w:space="0" w:color="000000"/>
              <w:right w:val="nil"/>
            </w:tcBorders>
          </w:tcPr>
          <w:p w14:paraId="6E73CBF4" w14:textId="77777777" w:rsidR="000503F3" w:rsidRPr="00EA5B6A" w:rsidRDefault="000503F3" w:rsidP="000503F3">
            <w:pPr>
              <w:rPr>
                <w:rFonts w:cstheme="minorHAnsi"/>
              </w:rPr>
            </w:pPr>
          </w:p>
        </w:tc>
        <w:tc>
          <w:tcPr>
            <w:tcW w:w="1091" w:type="dxa"/>
            <w:tcBorders>
              <w:top w:val="single" w:sz="3" w:space="0" w:color="000000"/>
              <w:left w:val="nil"/>
              <w:bottom w:val="single" w:sz="3" w:space="0" w:color="000000"/>
              <w:right w:val="single" w:sz="3" w:space="0" w:color="000000"/>
            </w:tcBorders>
          </w:tcPr>
          <w:p w14:paraId="6B644114" w14:textId="77777777" w:rsidR="000503F3" w:rsidRPr="00EA5B6A" w:rsidRDefault="000503F3" w:rsidP="000503F3">
            <w:pPr>
              <w:jc w:val="right"/>
              <w:rPr>
                <w:rFonts w:cstheme="minorHAnsi"/>
              </w:rPr>
            </w:pPr>
          </w:p>
        </w:tc>
        <w:tc>
          <w:tcPr>
            <w:tcW w:w="1471" w:type="dxa"/>
            <w:tcBorders>
              <w:top w:val="single" w:sz="3" w:space="0" w:color="000000"/>
              <w:left w:val="single" w:sz="3" w:space="0" w:color="000000"/>
              <w:bottom w:val="single" w:sz="3" w:space="0" w:color="000000"/>
              <w:right w:val="single" w:sz="3" w:space="0" w:color="000000"/>
            </w:tcBorders>
          </w:tcPr>
          <w:p w14:paraId="00219CC6" w14:textId="77777777" w:rsidR="000503F3" w:rsidRPr="00EC0299" w:rsidRDefault="000503F3" w:rsidP="000503F3">
            <w:pPr>
              <w:jc w:val="right"/>
              <w:rPr>
                <w:rFonts w:cstheme="minorHAnsi"/>
                <w:b/>
                <w:sz w:val="20"/>
                <w:szCs w:val="20"/>
              </w:rPr>
            </w:pPr>
          </w:p>
        </w:tc>
        <w:tc>
          <w:tcPr>
            <w:tcW w:w="1532" w:type="dxa"/>
            <w:tcBorders>
              <w:top w:val="single" w:sz="3" w:space="0" w:color="000000"/>
              <w:left w:val="single" w:sz="3" w:space="0" w:color="000000"/>
              <w:bottom w:val="single" w:sz="3" w:space="0" w:color="000000"/>
              <w:right w:val="single" w:sz="3" w:space="0" w:color="000000"/>
            </w:tcBorders>
          </w:tcPr>
          <w:p w14:paraId="2487F8D3" w14:textId="77777777" w:rsidR="000503F3" w:rsidRPr="00E1082E" w:rsidRDefault="000503F3" w:rsidP="000503F3">
            <w:pPr>
              <w:jc w:val="right"/>
              <w:rPr>
                <w:rFonts w:cstheme="minorHAnsi"/>
                <w:b/>
                <w:sz w:val="20"/>
                <w:szCs w:val="20"/>
              </w:rPr>
            </w:pPr>
          </w:p>
        </w:tc>
        <w:tc>
          <w:tcPr>
            <w:tcW w:w="1652" w:type="dxa"/>
            <w:tcBorders>
              <w:top w:val="single" w:sz="3" w:space="0" w:color="000000"/>
              <w:left w:val="single" w:sz="3" w:space="0" w:color="000000"/>
              <w:bottom w:val="single" w:sz="3" w:space="0" w:color="000000"/>
              <w:right w:val="single" w:sz="3" w:space="0" w:color="000000"/>
            </w:tcBorders>
          </w:tcPr>
          <w:p w14:paraId="0F618688" w14:textId="77777777" w:rsidR="000503F3" w:rsidRPr="00E1082E" w:rsidRDefault="000503F3" w:rsidP="000503F3">
            <w:pPr>
              <w:jc w:val="right"/>
              <w:rPr>
                <w:rFonts w:cstheme="minorHAnsi"/>
                <w:b/>
                <w:sz w:val="20"/>
                <w:szCs w:val="20"/>
              </w:rPr>
            </w:pPr>
          </w:p>
        </w:tc>
        <w:tc>
          <w:tcPr>
            <w:tcW w:w="1382" w:type="dxa"/>
            <w:tcBorders>
              <w:top w:val="single" w:sz="3" w:space="0" w:color="000000"/>
              <w:left w:val="single" w:sz="3" w:space="0" w:color="000000"/>
              <w:bottom w:val="single" w:sz="3" w:space="0" w:color="000000"/>
              <w:right w:val="single" w:sz="3" w:space="0" w:color="000000"/>
            </w:tcBorders>
          </w:tcPr>
          <w:p w14:paraId="2B72C309" w14:textId="77777777" w:rsidR="000503F3" w:rsidRPr="00E1082E" w:rsidRDefault="000503F3" w:rsidP="000503F3">
            <w:pPr>
              <w:jc w:val="right"/>
              <w:rPr>
                <w:rFonts w:cstheme="minorHAnsi"/>
                <w:b/>
                <w:sz w:val="20"/>
                <w:szCs w:val="20"/>
              </w:rPr>
            </w:pPr>
          </w:p>
        </w:tc>
        <w:tc>
          <w:tcPr>
            <w:tcW w:w="1402" w:type="dxa"/>
            <w:tcBorders>
              <w:top w:val="single" w:sz="3" w:space="0" w:color="000000"/>
              <w:left w:val="single" w:sz="3" w:space="0" w:color="000000"/>
              <w:bottom w:val="single" w:sz="3" w:space="0" w:color="000000"/>
              <w:right w:val="single" w:sz="3" w:space="0" w:color="000000"/>
            </w:tcBorders>
          </w:tcPr>
          <w:p w14:paraId="6CB0E983" w14:textId="77777777" w:rsidR="000503F3" w:rsidRPr="00DB0329" w:rsidRDefault="000503F3" w:rsidP="000503F3">
            <w:pPr>
              <w:jc w:val="right"/>
              <w:rPr>
                <w:rFonts w:cstheme="minorHAnsi"/>
                <w:b/>
                <w:sz w:val="20"/>
                <w:szCs w:val="20"/>
              </w:rPr>
            </w:pPr>
          </w:p>
        </w:tc>
      </w:tr>
    </w:tbl>
    <w:p w14:paraId="168A3A7F" w14:textId="77777777" w:rsidR="000503F3" w:rsidRPr="001F5E72" w:rsidRDefault="000503F3" w:rsidP="000503F3">
      <w:pPr>
        <w:spacing w:after="0" w:line="265" w:lineRule="auto"/>
        <w:rPr>
          <w:rFonts w:eastAsia="Trebuchet MS" w:cstheme="minorHAnsi"/>
          <w:b/>
        </w:rPr>
      </w:pPr>
    </w:p>
    <w:p w14:paraId="4FF2E5D0" w14:textId="77777777" w:rsidR="000503F3" w:rsidRPr="00EA5B6A" w:rsidRDefault="000503F3" w:rsidP="00C8539F">
      <w:pPr>
        <w:pStyle w:val="ListParagraph"/>
        <w:numPr>
          <w:ilvl w:val="0"/>
          <w:numId w:val="43"/>
        </w:numPr>
        <w:spacing w:line="265" w:lineRule="auto"/>
        <w:ind w:left="851"/>
        <w:rPr>
          <w:rFonts w:asciiTheme="minorHAnsi" w:hAnsiTheme="minorHAnsi" w:cstheme="minorHAnsi"/>
        </w:rPr>
      </w:pPr>
      <w:r w:rsidRPr="00C049A3">
        <w:rPr>
          <w:rFonts w:asciiTheme="minorHAnsi" w:eastAsia="Trebuchet MS" w:hAnsiTheme="minorHAnsi" w:cstheme="minorHAnsi"/>
          <w:b/>
        </w:rPr>
        <w:t xml:space="preserve">Lista cererilor de finanțare neeligibile (lei) </w:t>
      </w:r>
    </w:p>
    <w:tbl>
      <w:tblPr>
        <w:tblStyle w:val="TableGrid0"/>
        <w:tblW w:w="13901" w:type="dxa"/>
        <w:tblInd w:w="34" w:type="dxa"/>
        <w:tblCellMar>
          <w:left w:w="107" w:type="dxa"/>
          <w:right w:w="105" w:type="dxa"/>
        </w:tblCellMar>
        <w:tblLook w:val="04A0" w:firstRow="1" w:lastRow="0" w:firstColumn="1" w:lastColumn="0" w:noHBand="0" w:noVBand="1"/>
      </w:tblPr>
      <w:tblGrid>
        <w:gridCol w:w="586"/>
        <w:gridCol w:w="4078"/>
        <w:gridCol w:w="2353"/>
        <w:gridCol w:w="1265"/>
        <w:gridCol w:w="1338"/>
        <w:gridCol w:w="1652"/>
        <w:gridCol w:w="1380"/>
        <w:gridCol w:w="1249"/>
      </w:tblGrid>
      <w:tr w:rsidR="000503F3" w:rsidRPr="004E4D45" w14:paraId="68FA32CD" w14:textId="77777777" w:rsidTr="000503F3">
        <w:trPr>
          <w:trHeight w:val="517"/>
        </w:trPr>
        <w:tc>
          <w:tcPr>
            <w:tcW w:w="586" w:type="dxa"/>
            <w:tcBorders>
              <w:top w:val="single" w:sz="3" w:space="0" w:color="000000"/>
              <w:left w:val="single" w:sz="3" w:space="0" w:color="000000"/>
              <w:bottom w:val="single" w:sz="3" w:space="0" w:color="000000"/>
              <w:right w:val="single" w:sz="3" w:space="0" w:color="000000"/>
            </w:tcBorders>
            <w:shd w:val="clear" w:color="auto" w:fill="FBE4D5"/>
          </w:tcPr>
          <w:p w14:paraId="346747F0" w14:textId="77777777" w:rsidR="000503F3" w:rsidRPr="00EA5B6A" w:rsidRDefault="000503F3" w:rsidP="000503F3">
            <w:pPr>
              <w:jc w:val="center"/>
              <w:rPr>
                <w:rFonts w:cstheme="minorHAnsi"/>
              </w:rPr>
            </w:pPr>
            <w:r w:rsidRPr="00EA5B6A">
              <w:rPr>
                <w:rFonts w:eastAsia="Trebuchet MS" w:cstheme="minorHAnsi"/>
                <w:b/>
              </w:rPr>
              <w:t>Nr. crt.</w:t>
            </w:r>
          </w:p>
        </w:tc>
        <w:tc>
          <w:tcPr>
            <w:tcW w:w="4078" w:type="dxa"/>
            <w:tcBorders>
              <w:top w:val="single" w:sz="3" w:space="0" w:color="000000"/>
              <w:left w:val="single" w:sz="3" w:space="0" w:color="000000"/>
              <w:bottom w:val="single" w:sz="3" w:space="0" w:color="000000"/>
              <w:right w:val="single" w:sz="3" w:space="0" w:color="000000"/>
            </w:tcBorders>
            <w:shd w:val="clear" w:color="auto" w:fill="FBE4D5"/>
          </w:tcPr>
          <w:p w14:paraId="793F80D3" w14:textId="77777777" w:rsidR="000503F3" w:rsidRPr="00E1082E" w:rsidRDefault="000503F3" w:rsidP="000503F3">
            <w:pPr>
              <w:ind w:right="1"/>
              <w:jc w:val="center"/>
              <w:rPr>
                <w:rFonts w:cstheme="minorHAnsi"/>
              </w:rPr>
            </w:pPr>
            <w:r w:rsidRPr="00EC0299">
              <w:rPr>
                <w:rFonts w:eastAsia="Trebuchet MS" w:cstheme="minorHAnsi"/>
                <w:b/>
              </w:rPr>
              <w:t>Solicitant</w:t>
            </w:r>
          </w:p>
        </w:tc>
        <w:tc>
          <w:tcPr>
            <w:tcW w:w="2353" w:type="dxa"/>
            <w:tcBorders>
              <w:top w:val="single" w:sz="3" w:space="0" w:color="000000"/>
              <w:left w:val="single" w:sz="3" w:space="0" w:color="000000"/>
              <w:bottom w:val="single" w:sz="3" w:space="0" w:color="000000"/>
              <w:right w:val="single" w:sz="3" w:space="0" w:color="000000"/>
            </w:tcBorders>
            <w:shd w:val="clear" w:color="auto" w:fill="FBE4D5"/>
          </w:tcPr>
          <w:p w14:paraId="143E192A" w14:textId="77777777" w:rsidR="000503F3" w:rsidRPr="00E1082E" w:rsidRDefault="000503F3" w:rsidP="000503F3">
            <w:pPr>
              <w:ind w:left="1"/>
              <w:jc w:val="center"/>
              <w:rPr>
                <w:rFonts w:cstheme="minorHAnsi"/>
              </w:rPr>
            </w:pPr>
            <w:r w:rsidRPr="00E1082E">
              <w:rPr>
                <w:rFonts w:eastAsia="Trebuchet MS" w:cstheme="minorHAnsi"/>
                <w:b/>
              </w:rPr>
              <w:t>Nr. de înregistrare</w:t>
            </w:r>
          </w:p>
        </w:tc>
        <w:tc>
          <w:tcPr>
            <w:tcW w:w="1265" w:type="dxa"/>
            <w:tcBorders>
              <w:top w:val="single" w:sz="3" w:space="0" w:color="000000"/>
              <w:left w:val="single" w:sz="3" w:space="0" w:color="000000"/>
              <w:bottom w:val="single" w:sz="3" w:space="0" w:color="000000"/>
              <w:right w:val="single" w:sz="3" w:space="0" w:color="000000"/>
            </w:tcBorders>
            <w:shd w:val="clear" w:color="auto" w:fill="FBE4D5"/>
          </w:tcPr>
          <w:p w14:paraId="2D581323" w14:textId="77777777" w:rsidR="000503F3" w:rsidRPr="00E1082E" w:rsidRDefault="000503F3" w:rsidP="000503F3">
            <w:pPr>
              <w:ind w:left="61"/>
              <w:rPr>
                <w:rFonts w:cstheme="minorHAnsi"/>
              </w:rPr>
            </w:pPr>
            <w:r w:rsidRPr="00E1082E">
              <w:rPr>
                <w:rFonts w:eastAsia="Trebuchet MS" w:cstheme="minorHAnsi"/>
                <w:b/>
              </w:rPr>
              <w:t>Valoarea totală a proiectului</w:t>
            </w:r>
          </w:p>
        </w:tc>
        <w:tc>
          <w:tcPr>
            <w:tcW w:w="1338" w:type="dxa"/>
            <w:tcBorders>
              <w:top w:val="single" w:sz="3" w:space="0" w:color="000000"/>
              <w:left w:val="single" w:sz="3" w:space="0" w:color="000000"/>
              <w:bottom w:val="single" w:sz="3" w:space="0" w:color="000000"/>
              <w:right w:val="single" w:sz="3" w:space="0" w:color="000000"/>
            </w:tcBorders>
            <w:shd w:val="clear" w:color="auto" w:fill="FBE4D5"/>
          </w:tcPr>
          <w:p w14:paraId="26E2E601" w14:textId="77777777" w:rsidR="000503F3" w:rsidRPr="004A39EE" w:rsidRDefault="000503F3" w:rsidP="000503F3">
            <w:pPr>
              <w:jc w:val="center"/>
              <w:rPr>
                <w:rFonts w:cstheme="minorHAnsi"/>
              </w:rPr>
            </w:pPr>
            <w:r w:rsidRPr="00DB0329">
              <w:rPr>
                <w:rFonts w:eastAsia="Trebuchet MS" w:cstheme="minorHAnsi"/>
                <w:b/>
              </w:rPr>
              <w:t xml:space="preserve">Valoarea eligibilă a </w:t>
            </w:r>
            <w:r w:rsidRPr="004A39EE">
              <w:rPr>
                <w:rFonts w:eastAsia="Trebuchet MS" w:cstheme="minorHAnsi"/>
                <w:b/>
              </w:rPr>
              <w:t>proiectului</w:t>
            </w:r>
          </w:p>
        </w:tc>
        <w:tc>
          <w:tcPr>
            <w:tcW w:w="1652" w:type="dxa"/>
            <w:tcBorders>
              <w:top w:val="single" w:sz="3" w:space="0" w:color="000000"/>
              <w:left w:val="single" w:sz="3" w:space="0" w:color="000000"/>
              <w:bottom w:val="single" w:sz="3" w:space="0" w:color="000000"/>
              <w:right w:val="single" w:sz="3" w:space="0" w:color="000000"/>
            </w:tcBorders>
            <w:shd w:val="clear" w:color="auto" w:fill="FBE4D5"/>
          </w:tcPr>
          <w:p w14:paraId="699E885B" w14:textId="77777777" w:rsidR="000503F3" w:rsidRPr="004A39EE" w:rsidRDefault="000503F3" w:rsidP="000503F3">
            <w:pPr>
              <w:jc w:val="center"/>
              <w:rPr>
                <w:rFonts w:cstheme="minorHAnsi"/>
              </w:rPr>
            </w:pPr>
            <w:r w:rsidRPr="004A39EE">
              <w:rPr>
                <w:rFonts w:eastAsia="Trebuchet MS" w:cstheme="minorHAnsi"/>
                <w:b/>
              </w:rPr>
              <w:t>Valoarea nerambursabilă a proiectului</w:t>
            </w:r>
          </w:p>
        </w:tc>
        <w:tc>
          <w:tcPr>
            <w:tcW w:w="1380" w:type="dxa"/>
            <w:tcBorders>
              <w:top w:val="single" w:sz="3" w:space="0" w:color="000000"/>
              <w:left w:val="single" w:sz="3" w:space="0" w:color="000000"/>
              <w:bottom w:val="single" w:sz="3" w:space="0" w:color="000000"/>
              <w:right w:val="single" w:sz="3" w:space="0" w:color="000000"/>
            </w:tcBorders>
            <w:shd w:val="clear" w:color="auto" w:fill="FBE4D5"/>
          </w:tcPr>
          <w:p w14:paraId="01E1FCA7" w14:textId="77777777" w:rsidR="000503F3" w:rsidRPr="00F72964" w:rsidRDefault="000503F3" w:rsidP="000503F3">
            <w:pPr>
              <w:jc w:val="center"/>
              <w:rPr>
                <w:rFonts w:cstheme="minorHAnsi"/>
              </w:rPr>
            </w:pPr>
            <w:r w:rsidRPr="004A39EE">
              <w:rPr>
                <w:rFonts w:eastAsia="Trebuchet MS" w:cstheme="minorHAnsi"/>
                <w:b/>
              </w:rPr>
              <w:t>Contribuția FEPAM</w:t>
            </w:r>
          </w:p>
        </w:tc>
        <w:tc>
          <w:tcPr>
            <w:tcW w:w="1249" w:type="dxa"/>
            <w:tcBorders>
              <w:top w:val="single" w:sz="3" w:space="0" w:color="000000"/>
              <w:left w:val="single" w:sz="3" w:space="0" w:color="000000"/>
              <w:bottom w:val="single" w:sz="3" w:space="0" w:color="000000"/>
              <w:right w:val="single" w:sz="3" w:space="0" w:color="000000"/>
            </w:tcBorders>
            <w:shd w:val="clear" w:color="auto" w:fill="FBE4D5"/>
          </w:tcPr>
          <w:p w14:paraId="55A6543B" w14:textId="77777777" w:rsidR="000503F3" w:rsidRPr="00494E4D" w:rsidRDefault="000503F3" w:rsidP="000503F3">
            <w:pPr>
              <w:jc w:val="center"/>
              <w:rPr>
                <w:rFonts w:cstheme="minorHAnsi"/>
              </w:rPr>
            </w:pPr>
            <w:r w:rsidRPr="00494E4D">
              <w:rPr>
                <w:rFonts w:eastAsia="Trebuchet MS" w:cstheme="minorHAnsi"/>
                <w:b/>
              </w:rPr>
              <w:t>Contribuția BN</w:t>
            </w:r>
          </w:p>
        </w:tc>
      </w:tr>
      <w:tr w:rsidR="000503F3" w:rsidRPr="004E4D45" w14:paraId="6C80202C" w14:textId="77777777" w:rsidTr="000503F3">
        <w:trPr>
          <w:trHeight w:val="269"/>
        </w:trPr>
        <w:tc>
          <w:tcPr>
            <w:tcW w:w="586" w:type="dxa"/>
            <w:tcBorders>
              <w:top w:val="single" w:sz="3" w:space="0" w:color="000000"/>
              <w:left w:val="single" w:sz="3" w:space="0" w:color="000000"/>
              <w:bottom w:val="single" w:sz="3" w:space="0" w:color="000000"/>
              <w:right w:val="single" w:sz="3" w:space="0" w:color="000000"/>
            </w:tcBorders>
          </w:tcPr>
          <w:p w14:paraId="617BCB5F" w14:textId="77777777" w:rsidR="000503F3" w:rsidRPr="00C049A3" w:rsidRDefault="000503F3" w:rsidP="000503F3">
            <w:pPr>
              <w:rPr>
                <w:rFonts w:cstheme="minorHAnsi"/>
              </w:rPr>
            </w:pPr>
            <w:r w:rsidRPr="001F5E72">
              <w:rPr>
                <w:rFonts w:eastAsia="Trebuchet MS" w:cstheme="minorHAnsi"/>
                <w:b/>
              </w:rPr>
              <w:t>1.</w:t>
            </w:r>
          </w:p>
        </w:tc>
        <w:tc>
          <w:tcPr>
            <w:tcW w:w="4078" w:type="dxa"/>
            <w:tcBorders>
              <w:top w:val="single" w:sz="3" w:space="0" w:color="000000"/>
              <w:left w:val="single" w:sz="3" w:space="0" w:color="000000"/>
              <w:bottom w:val="single" w:sz="3" w:space="0" w:color="000000"/>
              <w:right w:val="single" w:sz="3" w:space="0" w:color="000000"/>
            </w:tcBorders>
          </w:tcPr>
          <w:p w14:paraId="6535E0BD" w14:textId="77777777" w:rsidR="000503F3" w:rsidRPr="00EA5B6A" w:rsidRDefault="000503F3" w:rsidP="000503F3">
            <w:pPr>
              <w:jc w:val="center"/>
              <w:rPr>
                <w:rFonts w:cstheme="minorHAnsi"/>
              </w:rPr>
            </w:pPr>
            <w:r w:rsidRPr="00EA5B6A">
              <w:rPr>
                <w:rFonts w:cstheme="minorHAnsi"/>
              </w:rPr>
              <w:t>-</w:t>
            </w:r>
          </w:p>
        </w:tc>
        <w:tc>
          <w:tcPr>
            <w:tcW w:w="2353" w:type="dxa"/>
            <w:tcBorders>
              <w:top w:val="single" w:sz="3" w:space="0" w:color="000000"/>
              <w:left w:val="single" w:sz="3" w:space="0" w:color="000000"/>
              <w:bottom w:val="single" w:sz="3" w:space="0" w:color="000000"/>
              <w:right w:val="single" w:sz="3" w:space="0" w:color="000000"/>
            </w:tcBorders>
          </w:tcPr>
          <w:p w14:paraId="5EFB9BB5" w14:textId="77777777" w:rsidR="000503F3" w:rsidRPr="00EA5B6A" w:rsidRDefault="000503F3" w:rsidP="000503F3">
            <w:pPr>
              <w:rPr>
                <w:rFonts w:cstheme="minorHAnsi"/>
              </w:rPr>
            </w:pPr>
          </w:p>
        </w:tc>
        <w:tc>
          <w:tcPr>
            <w:tcW w:w="1265" w:type="dxa"/>
            <w:tcBorders>
              <w:top w:val="single" w:sz="3" w:space="0" w:color="000000"/>
              <w:left w:val="single" w:sz="3" w:space="0" w:color="000000"/>
              <w:bottom w:val="single" w:sz="3" w:space="0" w:color="000000"/>
              <w:right w:val="single" w:sz="3" w:space="0" w:color="000000"/>
            </w:tcBorders>
          </w:tcPr>
          <w:p w14:paraId="759161EA" w14:textId="77777777" w:rsidR="000503F3" w:rsidRPr="00EC0299" w:rsidRDefault="000503F3" w:rsidP="000503F3">
            <w:pPr>
              <w:rPr>
                <w:rFonts w:cstheme="minorHAnsi"/>
              </w:rPr>
            </w:pPr>
          </w:p>
        </w:tc>
        <w:tc>
          <w:tcPr>
            <w:tcW w:w="1338" w:type="dxa"/>
            <w:tcBorders>
              <w:top w:val="single" w:sz="3" w:space="0" w:color="000000"/>
              <w:left w:val="single" w:sz="3" w:space="0" w:color="000000"/>
              <w:bottom w:val="single" w:sz="3" w:space="0" w:color="000000"/>
              <w:right w:val="single" w:sz="3" w:space="0" w:color="000000"/>
            </w:tcBorders>
          </w:tcPr>
          <w:p w14:paraId="6566552D" w14:textId="77777777" w:rsidR="000503F3" w:rsidRPr="00E1082E"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21DE9344" w14:textId="77777777" w:rsidR="000503F3" w:rsidRPr="00E1082E" w:rsidRDefault="000503F3" w:rsidP="000503F3">
            <w:pPr>
              <w:rPr>
                <w:rFonts w:cstheme="minorHAnsi"/>
              </w:rPr>
            </w:pPr>
          </w:p>
        </w:tc>
        <w:tc>
          <w:tcPr>
            <w:tcW w:w="1380" w:type="dxa"/>
            <w:tcBorders>
              <w:top w:val="single" w:sz="3" w:space="0" w:color="000000"/>
              <w:left w:val="single" w:sz="3" w:space="0" w:color="000000"/>
              <w:bottom w:val="single" w:sz="3" w:space="0" w:color="000000"/>
              <w:right w:val="single" w:sz="3" w:space="0" w:color="000000"/>
            </w:tcBorders>
          </w:tcPr>
          <w:p w14:paraId="72C44B1A"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6F821582" w14:textId="77777777" w:rsidR="000503F3" w:rsidRPr="00DB0329" w:rsidRDefault="000503F3" w:rsidP="000503F3">
            <w:pPr>
              <w:rPr>
                <w:rFonts w:cstheme="minorHAnsi"/>
              </w:rPr>
            </w:pPr>
          </w:p>
        </w:tc>
      </w:tr>
      <w:tr w:rsidR="000503F3" w:rsidRPr="004E4D45" w14:paraId="57B660F7" w14:textId="77777777" w:rsidTr="000503F3">
        <w:trPr>
          <w:trHeight w:val="383"/>
        </w:trPr>
        <w:tc>
          <w:tcPr>
            <w:tcW w:w="586" w:type="dxa"/>
            <w:tcBorders>
              <w:top w:val="single" w:sz="3" w:space="0" w:color="000000"/>
              <w:left w:val="single" w:sz="3" w:space="0" w:color="000000"/>
              <w:bottom w:val="single" w:sz="3" w:space="0" w:color="000000"/>
              <w:right w:val="single" w:sz="3" w:space="0" w:color="000000"/>
            </w:tcBorders>
          </w:tcPr>
          <w:p w14:paraId="0A5F333F" w14:textId="77777777" w:rsidR="000503F3" w:rsidRPr="00C049A3" w:rsidRDefault="000503F3" w:rsidP="000503F3">
            <w:pPr>
              <w:rPr>
                <w:rFonts w:cstheme="minorHAnsi"/>
              </w:rPr>
            </w:pPr>
            <w:r w:rsidRPr="001F5E72">
              <w:rPr>
                <w:rFonts w:eastAsia="Trebuchet MS" w:cstheme="minorHAnsi"/>
                <w:b/>
              </w:rPr>
              <w:t>2.</w:t>
            </w:r>
          </w:p>
        </w:tc>
        <w:tc>
          <w:tcPr>
            <w:tcW w:w="4078" w:type="dxa"/>
            <w:tcBorders>
              <w:top w:val="single" w:sz="3" w:space="0" w:color="000000"/>
              <w:left w:val="single" w:sz="3" w:space="0" w:color="000000"/>
              <w:bottom w:val="single" w:sz="3" w:space="0" w:color="000000"/>
              <w:right w:val="single" w:sz="3" w:space="0" w:color="000000"/>
            </w:tcBorders>
          </w:tcPr>
          <w:p w14:paraId="013DA3B9" w14:textId="77777777" w:rsidR="000503F3" w:rsidRPr="00EA5B6A" w:rsidRDefault="000503F3" w:rsidP="000503F3">
            <w:pPr>
              <w:rPr>
                <w:rFonts w:cstheme="minorHAnsi"/>
              </w:rPr>
            </w:pPr>
          </w:p>
        </w:tc>
        <w:tc>
          <w:tcPr>
            <w:tcW w:w="2353" w:type="dxa"/>
            <w:tcBorders>
              <w:top w:val="single" w:sz="3" w:space="0" w:color="000000"/>
              <w:left w:val="single" w:sz="3" w:space="0" w:color="000000"/>
              <w:bottom w:val="single" w:sz="3" w:space="0" w:color="000000"/>
              <w:right w:val="single" w:sz="3" w:space="0" w:color="000000"/>
            </w:tcBorders>
            <w:vAlign w:val="center"/>
          </w:tcPr>
          <w:p w14:paraId="34BEADA6" w14:textId="77777777" w:rsidR="000503F3" w:rsidRPr="00EA5B6A" w:rsidRDefault="000503F3" w:rsidP="000503F3">
            <w:pPr>
              <w:rPr>
                <w:rFonts w:cstheme="minorHAnsi"/>
              </w:rPr>
            </w:pPr>
          </w:p>
        </w:tc>
        <w:tc>
          <w:tcPr>
            <w:tcW w:w="1265" w:type="dxa"/>
            <w:tcBorders>
              <w:top w:val="single" w:sz="3" w:space="0" w:color="000000"/>
              <w:left w:val="single" w:sz="3" w:space="0" w:color="000000"/>
              <w:bottom w:val="single" w:sz="3" w:space="0" w:color="000000"/>
              <w:right w:val="single" w:sz="3" w:space="0" w:color="000000"/>
            </w:tcBorders>
          </w:tcPr>
          <w:p w14:paraId="1218910D" w14:textId="77777777" w:rsidR="000503F3" w:rsidRPr="00EC0299" w:rsidRDefault="000503F3" w:rsidP="000503F3">
            <w:pPr>
              <w:rPr>
                <w:rFonts w:cstheme="minorHAnsi"/>
              </w:rPr>
            </w:pPr>
          </w:p>
        </w:tc>
        <w:tc>
          <w:tcPr>
            <w:tcW w:w="1338" w:type="dxa"/>
            <w:tcBorders>
              <w:top w:val="single" w:sz="3" w:space="0" w:color="000000"/>
              <w:left w:val="single" w:sz="3" w:space="0" w:color="000000"/>
              <w:bottom w:val="single" w:sz="3" w:space="0" w:color="000000"/>
              <w:right w:val="single" w:sz="3" w:space="0" w:color="000000"/>
            </w:tcBorders>
          </w:tcPr>
          <w:p w14:paraId="5381533C" w14:textId="77777777" w:rsidR="000503F3" w:rsidRPr="00E1082E"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23630D23" w14:textId="77777777" w:rsidR="000503F3" w:rsidRPr="00E1082E" w:rsidRDefault="000503F3" w:rsidP="000503F3">
            <w:pPr>
              <w:rPr>
                <w:rFonts w:cstheme="minorHAnsi"/>
              </w:rPr>
            </w:pPr>
          </w:p>
        </w:tc>
        <w:tc>
          <w:tcPr>
            <w:tcW w:w="1380" w:type="dxa"/>
            <w:tcBorders>
              <w:top w:val="single" w:sz="3" w:space="0" w:color="000000"/>
              <w:left w:val="single" w:sz="3" w:space="0" w:color="000000"/>
              <w:bottom w:val="single" w:sz="3" w:space="0" w:color="000000"/>
              <w:right w:val="single" w:sz="3" w:space="0" w:color="000000"/>
            </w:tcBorders>
          </w:tcPr>
          <w:p w14:paraId="29FBBBE7"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39644BA2" w14:textId="77777777" w:rsidR="000503F3" w:rsidRPr="00DB0329" w:rsidRDefault="000503F3" w:rsidP="000503F3">
            <w:pPr>
              <w:rPr>
                <w:rFonts w:cstheme="minorHAnsi"/>
              </w:rPr>
            </w:pPr>
          </w:p>
        </w:tc>
      </w:tr>
      <w:tr w:rsidR="000503F3" w:rsidRPr="004E4D45" w14:paraId="7A3C0A62" w14:textId="77777777" w:rsidTr="000503F3">
        <w:trPr>
          <w:trHeight w:val="266"/>
        </w:trPr>
        <w:tc>
          <w:tcPr>
            <w:tcW w:w="586" w:type="dxa"/>
            <w:tcBorders>
              <w:top w:val="single" w:sz="3" w:space="0" w:color="000000"/>
              <w:left w:val="single" w:sz="3" w:space="0" w:color="000000"/>
              <w:bottom w:val="single" w:sz="3" w:space="0" w:color="000000"/>
              <w:right w:val="nil"/>
            </w:tcBorders>
          </w:tcPr>
          <w:p w14:paraId="0AB2B8C7" w14:textId="77777777" w:rsidR="000503F3" w:rsidRPr="001F5E72" w:rsidRDefault="000503F3" w:rsidP="000503F3">
            <w:pPr>
              <w:rPr>
                <w:rFonts w:cstheme="minorHAnsi"/>
              </w:rPr>
            </w:pPr>
          </w:p>
        </w:tc>
        <w:tc>
          <w:tcPr>
            <w:tcW w:w="4078" w:type="dxa"/>
            <w:tcBorders>
              <w:top w:val="single" w:sz="3" w:space="0" w:color="000000"/>
              <w:left w:val="nil"/>
              <w:bottom w:val="single" w:sz="3" w:space="0" w:color="000000"/>
              <w:right w:val="nil"/>
            </w:tcBorders>
          </w:tcPr>
          <w:p w14:paraId="056763FE" w14:textId="77777777" w:rsidR="000503F3" w:rsidRPr="00C049A3" w:rsidRDefault="000503F3" w:rsidP="000503F3">
            <w:pPr>
              <w:rPr>
                <w:rFonts w:cstheme="minorHAnsi"/>
              </w:rPr>
            </w:pPr>
          </w:p>
        </w:tc>
        <w:tc>
          <w:tcPr>
            <w:tcW w:w="2353" w:type="dxa"/>
            <w:tcBorders>
              <w:top w:val="single" w:sz="3" w:space="0" w:color="000000"/>
              <w:left w:val="nil"/>
              <w:bottom w:val="single" w:sz="3" w:space="0" w:color="000000"/>
              <w:right w:val="nil"/>
            </w:tcBorders>
          </w:tcPr>
          <w:p w14:paraId="6A73B580" w14:textId="77777777" w:rsidR="000503F3" w:rsidRPr="00EA5B6A" w:rsidRDefault="000503F3" w:rsidP="000503F3">
            <w:pPr>
              <w:rPr>
                <w:rFonts w:cstheme="minorHAnsi"/>
              </w:rPr>
            </w:pPr>
          </w:p>
        </w:tc>
        <w:tc>
          <w:tcPr>
            <w:tcW w:w="1265" w:type="dxa"/>
            <w:tcBorders>
              <w:top w:val="single" w:sz="3" w:space="0" w:color="000000"/>
              <w:left w:val="nil"/>
              <w:bottom w:val="single" w:sz="3" w:space="0" w:color="000000"/>
              <w:right w:val="single" w:sz="3" w:space="0" w:color="000000"/>
            </w:tcBorders>
          </w:tcPr>
          <w:p w14:paraId="7406F279" w14:textId="77777777" w:rsidR="000503F3" w:rsidRPr="00EA5B6A" w:rsidRDefault="000503F3" w:rsidP="000503F3">
            <w:pPr>
              <w:jc w:val="right"/>
              <w:rPr>
                <w:rFonts w:cstheme="minorHAnsi"/>
              </w:rPr>
            </w:pPr>
            <w:r w:rsidRPr="00EA5B6A">
              <w:rPr>
                <w:rFonts w:eastAsia="Trebuchet MS" w:cstheme="minorHAnsi"/>
                <w:b/>
              </w:rPr>
              <w:t>TOTAL</w:t>
            </w:r>
          </w:p>
        </w:tc>
        <w:tc>
          <w:tcPr>
            <w:tcW w:w="1338" w:type="dxa"/>
            <w:tcBorders>
              <w:top w:val="single" w:sz="3" w:space="0" w:color="000000"/>
              <w:left w:val="single" w:sz="3" w:space="0" w:color="000000"/>
              <w:bottom w:val="single" w:sz="3" w:space="0" w:color="000000"/>
              <w:right w:val="single" w:sz="3" w:space="0" w:color="000000"/>
            </w:tcBorders>
          </w:tcPr>
          <w:p w14:paraId="4990F947" w14:textId="77777777" w:rsidR="000503F3" w:rsidRPr="00EC0299" w:rsidRDefault="000503F3" w:rsidP="000503F3">
            <w:pPr>
              <w:rPr>
                <w:rFonts w:cstheme="minorHAnsi"/>
              </w:rPr>
            </w:pPr>
          </w:p>
        </w:tc>
        <w:tc>
          <w:tcPr>
            <w:tcW w:w="1652" w:type="dxa"/>
            <w:tcBorders>
              <w:top w:val="single" w:sz="3" w:space="0" w:color="000000"/>
              <w:left w:val="single" w:sz="3" w:space="0" w:color="000000"/>
              <w:bottom w:val="single" w:sz="3" w:space="0" w:color="000000"/>
              <w:right w:val="single" w:sz="3" w:space="0" w:color="000000"/>
            </w:tcBorders>
          </w:tcPr>
          <w:p w14:paraId="59B7F33B" w14:textId="77777777" w:rsidR="000503F3" w:rsidRPr="00E1082E" w:rsidRDefault="000503F3" w:rsidP="000503F3">
            <w:pPr>
              <w:rPr>
                <w:rFonts w:cstheme="minorHAnsi"/>
              </w:rPr>
            </w:pPr>
          </w:p>
        </w:tc>
        <w:tc>
          <w:tcPr>
            <w:tcW w:w="1380" w:type="dxa"/>
            <w:tcBorders>
              <w:top w:val="single" w:sz="3" w:space="0" w:color="000000"/>
              <w:left w:val="single" w:sz="3" w:space="0" w:color="000000"/>
              <w:bottom w:val="single" w:sz="3" w:space="0" w:color="000000"/>
              <w:right w:val="single" w:sz="3" w:space="0" w:color="000000"/>
            </w:tcBorders>
          </w:tcPr>
          <w:p w14:paraId="00FB017E" w14:textId="77777777" w:rsidR="000503F3" w:rsidRPr="00E1082E" w:rsidRDefault="000503F3" w:rsidP="000503F3">
            <w:pPr>
              <w:rPr>
                <w:rFonts w:cstheme="minorHAnsi"/>
              </w:rPr>
            </w:pPr>
          </w:p>
        </w:tc>
        <w:tc>
          <w:tcPr>
            <w:tcW w:w="1249" w:type="dxa"/>
            <w:tcBorders>
              <w:top w:val="single" w:sz="3" w:space="0" w:color="000000"/>
              <w:left w:val="single" w:sz="3" w:space="0" w:color="000000"/>
              <w:bottom w:val="single" w:sz="3" w:space="0" w:color="000000"/>
              <w:right w:val="single" w:sz="3" w:space="0" w:color="000000"/>
            </w:tcBorders>
          </w:tcPr>
          <w:p w14:paraId="3874F732" w14:textId="77777777" w:rsidR="000503F3" w:rsidRPr="00E1082E" w:rsidRDefault="000503F3" w:rsidP="000503F3">
            <w:pPr>
              <w:rPr>
                <w:rFonts w:cstheme="minorHAnsi"/>
              </w:rPr>
            </w:pPr>
          </w:p>
        </w:tc>
      </w:tr>
    </w:tbl>
    <w:p w14:paraId="6C67595F" w14:textId="77777777" w:rsidR="000503F3" w:rsidRPr="001F5E72" w:rsidRDefault="000503F3" w:rsidP="000503F3">
      <w:pPr>
        <w:spacing w:after="0" w:line="265" w:lineRule="auto"/>
        <w:rPr>
          <w:rFonts w:eastAsia="Trebuchet MS" w:cstheme="minorHAnsi"/>
          <w:b/>
        </w:rPr>
      </w:pPr>
    </w:p>
    <w:p w14:paraId="53DC7072" w14:textId="77777777" w:rsidR="000503F3" w:rsidRPr="00EA5B6A" w:rsidRDefault="000503F3" w:rsidP="00FF72F2">
      <w:pPr>
        <w:numPr>
          <w:ilvl w:val="0"/>
          <w:numId w:val="43"/>
        </w:numPr>
        <w:spacing w:after="11" w:line="250" w:lineRule="auto"/>
        <w:ind w:hanging="720"/>
        <w:rPr>
          <w:rFonts w:cstheme="minorHAnsi"/>
        </w:rPr>
      </w:pPr>
      <w:r w:rsidRPr="00C049A3">
        <w:rPr>
          <w:rFonts w:eastAsia="Trebuchet MS" w:cstheme="minorHAnsi"/>
          <w:b/>
        </w:rPr>
        <w:t>Lista Cererilor de finanțare retrase de către solicitant</w:t>
      </w:r>
      <w:r w:rsidRPr="00C049A3">
        <w:rPr>
          <w:rFonts w:eastAsia="Trebuchet MS" w:cstheme="minorHAnsi"/>
          <w:b/>
        </w:rPr>
        <w:tab/>
        <w:t>în etapa de evaluare și selecție (lei)</w:t>
      </w:r>
    </w:p>
    <w:tbl>
      <w:tblPr>
        <w:tblStyle w:val="TableGrid0"/>
        <w:tblW w:w="13818" w:type="dxa"/>
        <w:tblInd w:w="34" w:type="dxa"/>
        <w:tblCellMar>
          <w:left w:w="131" w:type="dxa"/>
          <w:right w:w="115" w:type="dxa"/>
        </w:tblCellMar>
        <w:tblLook w:val="04A0" w:firstRow="1" w:lastRow="0" w:firstColumn="1" w:lastColumn="0" w:noHBand="0" w:noVBand="1"/>
      </w:tblPr>
      <w:tblGrid>
        <w:gridCol w:w="951"/>
        <w:gridCol w:w="4505"/>
        <w:gridCol w:w="3168"/>
        <w:gridCol w:w="2621"/>
        <w:gridCol w:w="2573"/>
      </w:tblGrid>
      <w:tr w:rsidR="000503F3" w:rsidRPr="004E4D45" w14:paraId="6B3DF171" w14:textId="77777777" w:rsidTr="000503F3">
        <w:trPr>
          <w:trHeight w:val="260"/>
        </w:trPr>
        <w:tc>
          <w:tcPr>
            <w:tcW w:w="951" w:type="dxa"/>
            <w:tcBorders>
              <w:top w:val="single" w:sz="3" w:space="0" w:color="000000"/>
              <w:left w:val="single" w:sz="3" w:space="0" w:color="000000"/>
              <w:bottom w:val="single" w:sz="3" w:space="0" w:color="000000"/>
              <w:right w:val="single" w:sz="3" w:space="0" w:color="000000"/>
            </w:tcBorders>
            <w:shd w:val="clear" w:color="auto" w:fill="FBE4D5"/>
          </w:tcPr>
          <w:p w14:paraId="4AD2A4A6" w14:textId="77777777" w:rsidR="000503F3" w:rsidRPr="00EA5B6A" w:rsidRDefault="000503F3" w:rsidP="000503F3">
            <w:pPr>
              <w:rPr>
                <w:rFonts w:cstheme="minorHAnsi"/>
              </w:rPr>
            </w:pPr>
            <w:r w:rsidRPr="00EA5B6A">
              <w:rPr>
                <w:rFonts w:eastAsia="Trebuchet MS" w:cstheme="minorHAnsi"/>
                <w:b/>
              </w:rPr>
              <w:t>Nr.crt.</w:t>
            </w:r>
          </w:p>
        </w:tc>
        <w:tc>
          <w:tcPr>
            <w:tcW w:w="4505" w:type="dxa"/>
            <w:tcBorders>
              <w:top w:val="single" w:sz="3" w:space="0" w:color="000000"/>
              <w:left w:val="single" w:sz="3" w:space="0" w:color="000000"/>
              <w:bottom w:val="single" w:sz="3" w:space="0" w:color="000000"/>
              <w:right w:val="single" w:sz="3" w:space="0" w:color="000000"/>
            </w:tcBorders>
            <w:shd w:val="clear" w:color="auto" w:fill="FBE4D5"/>
          </w:tcPr>
          <w:p w14:paraId="0E0348FA" w14:textId="77777777" w:rsidR="000503F3" w:rsidRPr="00E1082E" w:rsidRDefault="000503F3" w:rsidP="000503F3">
            <w:pPr>
              <w:ind w:right="15"/>
              <w:jc w:val="center"/>
              <w:rPr>
                <w:rFonts w:cstheme="minorHAnsi"/>
              </w:rPr>
            </w:pPr>
            <w:r w:rsidRPr="00EC0299">
              <w:rPr>
                <w:rFonts w:eastAsia="Trebuchet MS" w:cstheme="minorHAnsi"/>
                <w:b/>
              </w:rPr>
              <w:t>Solicitant</w:t>
            </w:r>
          </w:p>
        </w:tc>
        <w:tc>
          <w:tcPr>
            <w:tcW w:w="3168" w:type="dxa"/>
            <w:tcBorders>
              <w:top w:val="single" w:sz="3" w:space="0" w:color="000000"/>
              <w:left w:val="single" w:sz="3" w:space="0" w:color="000000"/>
              <w:bottom w:val="single" w:sz="3" w:space="0" w:color="000000"/>
              <w:right w:val="single" w:sz="3" w:space="0" w:color="000000"/>
            </w:tcBorders>
            <w:shd w:val="clear" w:color="auto" w:fill="FBE4D5"/>
          </w:tcPr>
          <w:p w14:paraId="2F135C0A" w14:textId="77777777" w:rsidR="000503F3" w:rsidRPr="00E1082E" w:rsidRDefault="000503F3" w:rsidP="000503F3">
            <w:pPr>
              <w:ind w:right="17"/>
              <w:jc w:val="center"/>
              <w:rPr>
                <w:rFonts w:cstheme="minorHAnsi"/>
              </w:rPr>
            </w:pPr>
            <w:r w:rsidRPr="00E1082E">
              <w:rPr>
                <w:rFonts w:eastAsia="Trebuchet MS" w:cstheme="minorHAnsi"/>
                <w:b/>
              </w:rPr>
              <w:t>Nr. de înregistrare</w:t>
            </w:r>
          </w:p>
        </w:tc>
        <w:tc>
          <w:tcPr>
            <w:tcW w:w="2621" w:type="dxa"/>
            <w:tcBorders>
              <w:top w:val="single" w:sz="3" w:space="0" w:color="000000"/>
              <w:left w:val="single" w:sz="3" w:space="0" w:color="000000"/>
              <w:bottom w:val="single" w:sz="3" w:space="0" w:color="000000"/>
              <w:right w:val="single" w:sz="3" w:space="0" w:color="000000"/>
            </w:tcBorders>
            <w:shd w:val="clear" w:color="auto" w:fill="FBE4D5"/>
          </w:tcPr>
          <w:p w14:paraId="14BEAE79" w14:textId="77777777" w:rsidR="000503F3" w:rsidRPr="00E1082E" w:rsidRDefault="000503F3" w:rsidP="000503F3">
            <w:pPr>
              <w:ind w:right="11"/>
              <w:jc w:val="center"/>
              <w:rPr>
                <w:rFonts w:cstheme="minorHAnsi"/>
              </w:rPr>
            </w:pPr>
            <w:r w:rsidRPr="00E1082E">
              <w:rPr>
                <w:rFonts w:eastAsia="Trebuchet MS" w:cstheme="minorHAnsi"/>
                <w:b/>
              </w:rPr>
              <w:t>Valoarea totală a proiectului</w:t>
            </w:r>
          </w:p>
        </w:tc>
        <w:tc>
          <w:tcPr>
            <w:tcW w:w="2573" w:type="dxa"/>
            <w:tcBorders>
              <w:top w:val="single" w:sz="3" w:space="0" w:color="000000"/>
              <w:left w:val="single" w:sz="3" w:space="0" w:color="000000"/>
              <w:bottom w:val="single" w:sz="3" w:space="0" w:color="000000"/>
              <w:right w:val="single" w:sz="3" w:space="0" w:color="000000"/>
            </w:tcBorders>
            <w:shd w:val="clear" w:color="auto" w:fill="FBE4D5"/>
          </w:tcPr>
          <w:p w14:paraId="72380C54" w14:textId="77777777" w:rsidR="000503F3" w:rsidRPr="004A39EE" w:rsidRDefault="000503F3" w:rsidP="000503F3">
            <w:pPr>
              <w:ind w:right="11"/>
              <w:jc w:val="center"/>
              <w:rPr>
                <w:rFonts w:eastAsia="Trebuchet MS" w:cstheme="minorHAnsi"/>
                <w:b/>
              </w:rPr>
            </w:pPr>
            <w:r w:rsidRPr="00DB0329">
              <w:rPr>
                <w:rFonts w:eastAsia="Trebuchet MS" w:cstheme="minorHAnsi"/>
                <w:b/>
              </w:rPr>
              <w:t>Valoarea eligibilă a proiectului</w:t>
            </w:r>
          </w:p>
        </w:tc>
      </w:tr>
      <w:tr w:rsidR="000503F3" w:rsidRPr="004E4D45" w14:paraId="1EB9D6C6" w14:textId="77777777" w:rsidTr="000503F3">
        <w:trPr>
          <w:trHeight w:val="269"/>
        </w:trPr>
        <w:tc>
          <w:tcPr>
            <w:tcW w:w="951" w:type="dxa"/>
            <w:tcBorders>
              <w:top w:val="single" w:sz="3" w:space="0" w:color="000000"/>
              <w:left w:val="single" w:sz="3" w:space="0" w:color="000000"/>
              <w:bottom w:val="single" w:sz="3" w:space="0" w:color="000000"/>
              <w:right w:val="single" w:sz="3" w:space="0" w:color="000000"/>
            </w:tcBorders>
          </w:tcPr>
          <w:p w14:paraId="426470DD" w14:textId="77777777" w:rsidR="000503F3" w:rsidRPr="00C049A3" w:rsidRDefault="000503F3" w:rsidP="000503F3">
            <w:pPr>
              <w:ind w:right="14"/>
              <w:jc w:val="center"/>
              <w:rPr>
                <w:rFonts w:cstheme="minorHAnsi"/>
              </w:rPr>
            </w:pPr>
            <w:r w:rsidRPr="001F5E72">
              <w:rPr>
                <w:rFonts w:eastAsia="Trebuchet MS" w:cstheme="minorHAnsi"/>
                <w:b/>
              </w:rPr>
              <w:t>1.</w:t>
            </w:r>
          </w:p>
        </w:tc>
        <w:tc>
          <w:tcPr>
            <w:tcW w:w="4505" w:type="dxa"/>
            <w:tcBorders>
              <w:top w:val="single" w:sz="3" w:space="0" w:color="000000"/>
              <w:left w:val="single" w:sz="3" w:space="0" w:color="000000"/>
              <w:bottom w:val="single" w:sz="3" w:space="0" w:color="000000"/>
              <w:right w:val="single" w:sz="3" w:space="0" w:color="000000"/>
            </w:tcBorders>
          </w:tcPr>
          <w:p w14:paraId="224AAF05" w14:textId="77777777" w:rsidR="000503F3" w:rsidRPr="00EA5B6A" w:rsidRDefault="000503F3" w:rsidP="000503F3">
            <w:pPr>
              <w:jc w:val="center"/>
              <w:rPr>
                <w:rFonts w:cstheme="minorHAnsi"/>
              </w:rPr>
            </w:pPr>
            <w:r w:rsidRPr="00EA5B6A">
              <w:rPr>
                <w:rFonts w:cstheme="minorHAnsi"/>
              </w:rPr>
              <w:t>-</w:t>
            </w:r>
          </w:p>
        </w:tc>
        <w:tc>
          <w:tcPr>
            <w:tcW w:w="3168" w:type="dxa"/>
            <w:tcBorders>
              <w:top w:val="single" w:sz="3" w:space="0" w:color="000000"/>
              <w:left w:val="single" w:sz="3" w:space="0" w:color="000000"/>
              <w:bottom w:val="single" w:sz="3" w:space="0" w:color="000000"/>
              <w:right w:val="single" w:sz="3" w:space="0" w:color="000000"/>
            </w:tcBorders>
          </w:tcPr>
          <w:p w14:paraId="26291967" w14:textId="77777777" w:rsidR="000503F3" w:rsidRPr="00EA5B6A" w:rsidRDefault="000503F3" w:rsidP="000503F3">
            <w:pPr>
              <w:rPr>
                <w:rFonts w:cstheme="minorHAnsi"/>
              </w:rPr>
            </w:pPr>
          </w:p>
        </w:tc>
        <w:tc>
          <w:tcPr>
            <w:tcW w:w="2621" w:type="dxa"/>
            <w:tcBorders>
              <w:top w:val="single" w:sz="3" w:space="0" w:color="000000"/>
              <w:left w:val="single" w:sz="3" w:space="0" w:color="000000"/>
              <w:bottom w:val="single" w:sz="3" w:space="0" w:color="000000"/>
              <w:right w:val="single" w:sz="3" w:space="0" w:color="000000"/>
            </w:tcBorders>
          </w:tcPr>
          <w:p w14:paraId="11C03BF1" w14:textId="77777777" w:rsidR="000503F3" w:rsidRPr="00EC0299" w:rsidRDefault="000503F3" w:rsidP="000503F3">
            <w:pPr>
              <w:rPr>
                <w:rFonts w:cstheme="minorHAnsi"/>
              </w:rPr>
            </w:pPr>
          </w:p>
        </w:tc>
        <w:tc>
          <w:tcPr>
            <w:tcW w:w="2573" w:type="dxa"/>
            <w:tcBorders>
              <w:top w:val="single" w:sz="3" w:space="0" w:color="000000"/>
              <w:left w:val="single" w:sz="3" w:space="0" w:color="000000"/>
              <w:bottom w:val="single" w:sz="3" w:space="0" w:color="000000"/>
              <w:right w:val="single" w:sz="3" w:space="0" w:color="000000"/>
            </w:tcBorders>
          </w:tcPr>
          <w:p w14:paraId="16C856E2" w14:textId="77777777" w:rsidR="000503F3" w:rsidRPr="00E1082E" w:rsidRDefault="000503F3" w:rsidP="000503F3">
            <w:pPr>
              <w:rPr>
                <w:rFonts w:cstheme="minorHAnsi"/>
              </w:rPr>
            </w:pPr>
          </w:p>
        </w:tc>
      </w:tr>
      <w:tr w:rsidR="000503F3" w:rsidRPr="004E4D45" w14:paraId="144C9C88" w14:textId="77777777" w:rsidTr="000503F3">
        <w:trPr>
          <w:trHeight w:val="266"/>
        </w:trPr>
        <w:tc>
          <w:tcPr>
            <w:tcW w:w="951" w:type="dxa"/>
            <w:tcBorders>
              <w:top w:val="single" w:sz="3" w:space="0" w:color="000000"/>
              <w:left w:val="single" w:sz="3" w:space="0" w:color="000000"/>
              <w:bottom w:val="single" w:sz="3" w:space="0" w:color="000000"/>
              <w:right w:val="single" w:sz="3" w:space="0" w:color="000000"/>
            </w:tcBorders>
          </w:tcPr>
          <w:p w14:paraId="5A712605" w14:textId="77777777" w:rsidR="000503F3" w:rsidRPr="00C049A3" w:rsidRDefault="000503F3" w:rsidP="000503F3">
            <w:pPr>
              <w:ind w:right="14"/>
              <w:jc w:val="center"/>
              <w:rPr>
                <w:rFonts w:cstheme="minorHAnsi"/>
              </w:rPr>
            </w:pPr>
            <w:r w:rsidRPr="001F5E72">
              <w:rPr>
                <w:rFonts w:eastAsia="Trebuchet MS" w:cstheme="minorHAnsi"/>
                <w:b/>
              </w:rPr>
              <w:t>2.</w:t>
            </w:r>
          </w:p>
        </w:tc>
        <w:tc>
          <w:tcPr>
            <w:tcW w:w="4505" w:type="dxa"/>
            <w:tcBorders>
              <w:top w:val="single" w:sz="3" w:space="0" w:color="000000"/>
              <w:left w:val="single" w:sz="3" w:space="0" w:color="000000"/>
              <w:bottom w:val="single" w:sz="3" w:space="0" w:color="000000"/>
              <w:right w:val="single" w:sz="3" w:space="0" w:color="000000"/>
            </w:tcBorders>
          </w:tcPr>
          <w:p w14:paraId="41CC8195" w14:textId="77777777" w:rsidR="000503F3" w:rsidRPr="00EA5B6A" w:rsidRDefault="000503F3" w:rsidP="000503F3">
            <w:pPr>
              <w:rPr>
                <w:rFonts w:cstheme="minorHAnsi"/>
              </w:rPr>
            </w:pPr>
          </w:p>
        </w:tc>
        <w:tc>
          <w:tcPr>
            <w:tcW w:w="3168" w:type="dxa"/>
            <w:tcBorders>
              <w:top w:val="single" w:sz="3" w:space="0" w:color="000000"/>
              <w:left w:val="single" w:sz="3" w:space="0" w:color="000000"/>
              <w:bottom w:val="single" w:sz="3" w:space="0" w:color="000000"/>
              <w:right w:val="single" w:sz="3" w:space="0" w:color="000000"/>
            </w:tcBorders>
          </w:tcPr>
          <w:p w14:paraId="5D93FCF4" w14:textId="77777777" w:rsidR="000503F3" w:rsidRPr="00EA5B6A" w:rsidRDefault="000503F3" w:rsidP="000503F3">
            <w:pPr>
              <w:rPr>
                <w:rFonts w:cstheme="minorHAnsi"/>
              </w:rPr>
            </w:pPr>
          </w:p>
        </w:tc>
        <w:tc>
          <w:tcPr>
            <w:tcW w:w="2621" w:type="dxa"/>
            <w:tcBorders>
              <w:top w:val="single" w:sz="3" w:space="0" w:color="000000"/>
              <w:left w:val="single" w:sz="3" w:space="0" w:color="000000"/>
              <w:bottom w:val="single" w:sz="3" w:space="0" w:color="000000"/>
              <w:right w:val="single" w:sz="3" w:space="0" w:color="000000"/>
            </w:tcBorders>
          </w:tcPr>
          <w:p w14:paraId="115C15F4" w14:textId="77777777" w:rsidR="000503F3" w:rsidRPr="00EC0299" w:rsidRDefault="000503F3" w:rsidP="000503F3">
            <w:pPr>
              <w:rPr>
                <w:rFonts w:cstheme="minorHAnsi"/>
              </w:rPr>
            </w:pPr>
          </w:p>
        </w:tc>
        <w:tc>
          <w:tcPr>
            <w:tcW w:w="2573" w:type="dxa"/>
            <w:tcBorders>
              <w:top w:val="single" w:sz="3" w:space="0" w:color="000000"/>
              <w:left w:val="single" w:sz="3" w:space="0" w:color="000000"/>
              <w:bottom w:val="single" w:sz="3" w:space="0" w:color="000000"/>
              <w:right w:val="single" w:sz="3" w:space="0" w:color="000000"/>
            </w:tcBorders>
          </w:tcPr>
          <w:p w14:paraId="14C2E80B" w14:textId="77777777" w:rsidR="000503F3" w:rsidRPr="00E1082E" w:rsidRDefault="000503F3" w:rsidP="000503F3">
            <w:pPr>
              <w:rPr>
                <w:rFonts w:cstheme="minorHAnsi"/>
              </w:rPr>
            </w:pPr>
          </w:p>
        </w:tc>
      </w:tr>
      <w:tr w:rsidR="000503F3" w:rsidRPr="004E4D45" w14:paraId="7F04A9DE" w14:textId="77777777" w:rsidTr="000503F3">
        <w:trPr>
          <w:trHeight w:val="264"/>
        </w:trPr>
        <w:tc>
          <w:tcPr>
            <w:tcW w:w="951" w:type="dxa"/>
            <w:tcBorders>
              <w:top w:val="single" w:sz="3" w:space="0" w:color="000000"/>
              <w:left w:val="single" w:sz="3" w:space="0" w:color="000000"/>
              <w:bottom w:val="single" w:sz="3" w:space="0" w:color="000000"/>
              <w:right w:val="single" w:sz="3" w:space="0" w:color="000000"/>
            </w:tcBorders>
          </w:tcPr>
          <w:p w14:paraId="5A1DB92A" w14:textId="77777777" w:rsidR="000503F3" w:rsidRPr="00C049A3" w:rsidRDefault="000503F3" w:rsidP="000503F3">
            <w:pPr>
              <w:ind w:right="14"/>
              <w:jc w:val="center"/>
              <w:rPr>
                <w:rFonts w:cstheme="minorHAnsi"/>
              </w:rPr>
            </w:pPr>
            <w:r w:rsidRPr="001F5E72">
              <w:rPr>
                <w:rFonts w:eastAsia="Trebuchet MS" w:cstheme="minorHAnsi"/>
                <w:b/>
              </w:rPr>
              <w:t>3.</w:t>
            </w:r>
          </w:p>
        </w:tc>
        <w:tc>
          <w:tcPr>
            <w:tcW w:w="4505" w:type="dxa"/>
            <w:tcBorders>
              <w:top w:val="single" w:sz="3" w:space="0" w:color="000000"/>
              <w:left w:val="single" w:sz="3" w:space="0" w:color="000000"/>
              <w:bottom w:val="single" w:sz="3" w:space="0" w:color="000000"/>
              <w:right w:val="single" w:sz="3" w:space="0" w:color="000000"/>
            </w:tcBorders>
          </w:tcPr>
          <w:p w14:paraId="41555D18" w14:textId="77777777" w:rsidR="000503F3" w:rsidRPr="00EA5B6A" w:rsidRDefault="000503F3" w:rsidP="000503F3">
            <w:pPr>
              <w:rPr>
                <w:rFonts w:cstheme="minorHAnsi"/>
              </w:rPr>
            </w:pPr>
          </w:p>
        </w:tc>
        <w:tc>
          <w:tcPr>
            <w:tcW w:w="3168" w:type="dxa"/>
            <w:tcBorders>
              <w:top w:val="single" w:sz="3" w:space="0" w:color="000000"/>
              <w:left w:val="single" w:sz="3" w:space="0" w:color="000000"/>
              <w:bottom w:val="single" w:sz="3" w:space="0" w:color="000000"/>
              <w:right w:val="single" w:sz="3" w:space="0" w:color="000000"/>
            </w:tcBorders>
          </w:tcPr>
          <w:p w14:paraId="02E13D96" w14:textId="77777777" w:rsidR="000503F3" w:rsidRPr="00EA5B6A" w:rsidRDefault="000503F3" w:rsidP="000503F3">
            <w:pPr>
              <w:rPr>
                <w:rFonts w:cstheme="minorHAnsi"/>
              </w:rPr>
            </w:pPr>
          </w:p>
        </w:tc>
        <w:tc>
          <w:tcPr>
            <w:tcW w:w="2621" w:type="dxa"/>
            <w:tcBorders>
              <w:top w:val="single" w:sz="3" w:space="0" w:color="000000"/>
              <w:left w:val="single" w:sz="3" w:space="0" w:color="000000"/>
              <w:bottom w:val="single" w:sz="3" w:space="0" w:color="000000"/>
              <w:right w:val="single" w:sz="3" w:space="0" w:color="000000"/>
            </w:tcBorders>
          </w:tcPr>
          <w:p w14:paraId="16044B22" w14:textId="77777777" w:rsidR="000503F3" w:rsidRPr="00EC0299" w:rsidRDefault="000503F3" w:rsidP="000503F3">
            <w:pPr>
              <w:rPr>
                <w:rFonts w:cstheme="minorHAnsi"/>
              </w:rPr>
            </w:pPr>
          </w:p>
        </w:tc>
        <w:tc>
          <w:tcPr>
            <w:tcW w:w="2573" w:type="dxa"/>
            <w:tcBorders>
              <w:top w:val="single" w:sz="3" w:space="0" w:color="000000"/>
              <w:left w:val="single" w:sz="3" w:space="0" w:color="000000"/>
              <w:bottom w:val="single" w:sz="3" w:space="0" w:color="000000"/>
              <w:right w:val="single" w:sz="3" w:space="0" w:color="000000"/>
            </w:tcBorders>
          </w:tcPr>
          <w:p w14:paraId="3DC30E34" w14:textId="77777777" w:rsidR="000503F3" w:rsidRPr="00E1082E" w:rsidRDefault="000503F3" w:rsidP="000503F3">
            <w:pPr>
              <w:rPr>
                <w:rFonts w:cstheme="minorHAnsi"/>
              </w:rPr>
            </w:pPr>
          </w:p>
        </w:tc>
      </w:tr>
    </w:tbl>
    <w:p w14:paraId="70F5A6B3" w14:textId="77777777" w:rsidR="000503F3" w:rsidRPr="001F5E72" w:rsidRDefault="000503F3" w:rsidP="00717831">
      <w:pPr>
        <w:spacing w:after="11" w:line="250" w:lineRule="auto"/>
        <w:rPr>
          <w:rFonts w:cstheme="minorHAnsi"/>
        </w:rPr>
      </w:pPr>
    </w:p>
    <w:p w14:paraId="1B092760" w14:textId="77777777" w:rsidR="000503F3" w:rsidRPr="00C049A3" w:rsidRDefault="000503F3" w:rsidP="000503F3">
      <w:pPr>
        <w:spacing w:after="11" w:line="250" w:lineRule="auto"/>
        <w:ind w:left="1555"/>
        <w:rPr>
          <w:rFonts w:cstheme="minorHAnsi"/>
        </w:rPr>
      </w:pPr>
    </w:p>
    <w:p w14:paraId="49385B93" w14:textId="77777777" w:rsidR="000503F3" w:rsidRPr="00EA5B6A" w:rsidRDefault="000503F3" w:rsidP="00FF72F2">
      <w:pPr>
        <w:numPr>
          <w:ilvl w:val="0"/>
          <w:numId w:val="43"/>
        </w:numPr>
        <w:spacing w:after="11" w:line="250" w:lineRule="auto"/>
        <w:ind w:hanging="720"/>
        <w:rPr>
          <w:rFonts w:cstheme="minorHAnsi"/>
        </w:rPr>
      </w:pPr>
      <w:r w:rsidRPr="00EA5B6A">
        <w:rPr>
          <w:rFonts w:eastAsia="Trebuchet MS" w:cstheme="minorHAnsi"/>
          <w:b/>
        </w:rPr>
        <w:t xml:space="preserve">OBSERVAȚIILE </w:t>
      </w:r>
      <w:r w:rsidRPr="00EA5B6A">
        <w:rPr>
          <w:rFonts w:eastAsia="Trebuchet MS" w:cstheme="minorHAnsi"/>
          <w:b/>
          <w:color w:val="000000" w:themeColor="text1"/>
        </w:rPr>
        <w:t>COMISIEI</w:t>
      </w:r>
    </w:p>
    <w:tbl>
      <w:tblPr>
        <w:tblStyle w:val="TableGrid0"/>
        <w:tblW w:w="7882" w:type="dxa"/>
        <w:tblInd w:w="34" w:type="dxa"/>
        <w:tblCellMar>
          <w:left w:w="107" w:type="dxa"/>
          <w:right w:w="115" w:type="dxa"/>
        </w:tblCellMar>
        <w:tblLook w:val="04A0" w:firstRow="1" w:lastRow="0" w:firstColumn="1" w:lastColumn="0" w:noHBand="0" w:noVBand="1"/>
      </w:tblPr>
      <w:tblGrid>
        <w:gridCol w:w="2932"/>
        <w:gridCol w:w="2700"/>
        <w:gridCol w:w="2250"/>
      </w:tblGrid>
      <w:tr w:rsidR="000503F3" w:rsidRPr="004E4D45" w14:paraId="376A0694" w14:textId="77777777" w:rsidTr="000503F3">
        <w:trPr>
          <w:trHeight w:val="419"/>
        </w:trPr>
        <w:tc>
          <w:tcPr>
            <w:tcW w:w="2932" w:type="dxa"/>
            <w:tcBorders>
              <w:top w:val="single" w:sz="3" w:space="0" w:color="000000"/>
              <w:left w:val="single" w:sz="3" w:space="0" w:color="000000"/>
              <w:bottom w:val="single" w:sz="3" w:space="0" w:color="000000"/>
              <w:right w:val="single" w:sz="3" w:space="0" w:color="000000"/>
            </w:tcBorders>
            <w:shd w:val="clear" w:color="auto" w:fill="FBE4D5"/>
          </w:tcPr>
          <w:p w14:paraId="23AA1446" w14:textId="77777777" w:rsidR="000503F3" w:rsidRPr="00E1082E" w:rsidRDefault="000503F3" w:rsidP="000503F3">
            <w:pPr>
              <w:ind w:left="202" w:right="194"/>
              <w:jc w:val="center"/>
              <w:rPr>
                <w:rFonts w:cstheme="minorHAnsi"/>
              </w:rPr>
            </w:pPr>
            <w:r w:rsidRPr="00EC0299">
              <w:rPr>
                <w:rFonts w:eastAsia="Trebuchet MS" w:cstheme="minorHAnsi"/>
                <w:b/>
              </w:rPr>
              <w:t>Comisia de selecție</w:t>
            </w:r>
          </w:p>
        </w:tc>
        <w:tc>
          <w:tcPr>
            <w:tcW w:w="2700" w:type="dxa"/>
            <w:tcBorders>
              <w:top w:val="single" w:sz="3" w:space="0" w:color="000000"/>
              <w:left w:val="single" w:sz="3" w:space="0" w:color="000000"/>
              <w:bottom w:val="single" w:sz="3" w:space="0" w:color="000000"/>
              <w:right w:val="single" w:sz="3" w:space="0" w:color="000000"/>
            </w:tcBorders>
            <w:shd w:val="clear" w:color="auto" w:fill="FBE4D5"/>
          </w:tcPr>
          <w:p w14:paraId="4ED87953" w14:textId="77777777" w:rsidR="000503F3" w:rsidRPr="00E1082E" w:rsidRDefault="000503F3" w:rsidP="000503F3">
            <w:pPr>
              <w:ind w:left="576"/>
              <w:jc w:val="center"/>
              <w:rPr>
                <w:rFonts w:cstheme="minorHAnsi"/>
              </w:rPr>
            </w:pPr>
            <w:r w:rsidRPr="00E1082E">
              <w:rPr>
                <w:rFonts w:eastAsia="Trebuchet MS" w:cstheme="minorHAnsi"/>
                <w:b/>
              </w:rPr>
              <w:t>Nume și prenume</w:t>
            </w:r>
          </w:p>
        </w:tc>
        <w:tc>
          <w:tcPr>
            <w:tcW w:w="2250" w:type="dxa"/>
            <w:tcBorders>
              <w:top w:val="single" w:sz="3" w:space="0" w:color="000000"/>
              <w:left w:val="single" w:sz="3" w:space="0" w:color="000000"/>
              <w:bottom w:val="single" w:sz="3" w:space="0" w:color="000000"/>
              <w:right w:val="single" w:sz="3" w:space="0" w:color="000000"/>
            </w:tcBorders>
            <w:shd w:val="clear" w:color="auto" w:fill="FBE4D5"/>
          </w:tcPr>
          <w:p w14:paraId="61B35252" w14:textId="77777777" w:rsidR="000503F3" w:rsidRPr="00E1082E" w:rsidRDefault="000503F3" w:rsidP="000503F3">
            <w:pPr>
              <w:ind w:left="11"/>
              <w:jc w:val="center"/>
              <w:rPr>
                <w:rFonts w:cstheme="minorHAnsi"/>
              </w:rPr>
            </w:pPr>
            <w:r w:rsidRPr="00E1082E">
              <w:rPr>
                <w:rFonts w:eastAsia="Trebuchet MS" w:cstheme="minorHAnsi"/>
                <w:b/>
              </w:rPr>
              <w:t>Semnătură</w:t>
            </w:r>
          </w:p>
        </w:tc>
      </w:tr>
      <w:tr w:rsidR="000503F3" w:rsidRPr="004E4D45" w14:paraId="3848FBD5" w14:textId="77777777" w:rsidTr="000503F3">
        <w:trPr>
          <w:trHeight w:val="266"/>
        </w:trPr>
        <w:tc>
          <w:tcPr>
            <w:tcW w:w="2932" w:type="dxa"/>
            <w:tcBorders>
              <w:top w:val="single" w:sz="3" w:space="0" w:color="000000"/>
              <w:left w:val="single" w:sz="3" w:space="0" w:color="000000"/>
              <w:bottom w:val="single" w:sz="3" w:space="0" w:color="000000"/>
              <w:right w:val="single" w:sz="3" w:space="0" w:color="000000"/>
            </w:tcBorders>
          </w:tcPr>
          <w:p w14:paraId="798B4017" w14:textId="77777777" w:rsidR="000503F3" w:rsidRPr="00C049A3" w:rsidRDefault="000503F3" w:rsidP="000503F3">
            <w:pPr>
              <w:rPr>
                <w:rFonts w:cstheme="minorHAnsi"/>
              </w:rPr>
            </w:pPr>
            <w:r w:rsidRPr="001F5E72">
              <w:rPr>
                <w:rFonts w:cstheme="minorHAnsi"/>
              </w:rPr>
              <w:t>Preşedinte</w:t>
            </w:r>
          </w:p>
        </w:tc>
        <w:tc>
          <w:tcPr>
            <w:tcW w:w="2700" w:type="dxa"/>
            <w:tcBorders>
              <w:top w:val="single" w:sz="3" w:space="0" w:color="000000"/>
              <w:left w:val="single" w:sz="3" w:space="0" w:color="000000"/>
              <w:bottom w:val="single" w:sz="3" w:space="0" w:color="000000"/>
              <w:right w:val="single" w:sz="3" w:space="0" w:color="000000"/>
            </w:tcBorders>
          </w:tcPr>
          <w:p w14:paraId="6E26BADF" w14:textId="77777777" w:rsidR="000503F3" w:rsidRPr="00EA5B6A" w:rsidRDefault="000503F3" w:rsidP="000503F3">
            <w:pPr>
              <w:rPr>
                <w:rFonts w:cstheme="minorHAnsi"/>
              </w:rPr>
            </w:pPr>
          </w:p>
        </w:tc>
        <w:tc>
          <w:tcPr>
            <w:tcW w:w="2250" w:type="dxa"/>
            <w:tcBorders>
              <w:top w:val="single" w:sz="3" w:space="0" w:color="000000"/>
              <w:left w:val="single" w:sz="3" w:space="0" w:color="000000"/>
              <w:bottom w:val="single" w:sz="3" w:space="0" w:color="000000"/>
              <w:right w:val="single" w:sz="3" w:space="0" w:color="000000"/>
            </w:tcBorders>
          </w:tcPr>
          <w:p w14:paraId="5EDBFB6A" w14:textId="77777777" w:rsidR="000503F3" w:rsidRPr="00EA5B6A" w:rsidRDefault="000503F3" w:rsidP="000503F3">
            <w:pPr>
              <w:rPr>
                <w:rFonts w:cstheme="minorHAnsi"/>
              </w:rPr>
            </w:pPr>
          </w:p>
        </w:tc>
      </w:tr>
      <w:tr w:rsidR="000503F3" w:rsidRPr="004E4D45" w14:paraId="0C66568A" w14:textId="77777777" w:rsidTr="000503F3">
        <w:trPr>
          <w:trHeight w:val="266"/>
        </w:trPr>
        <w:tc>
          <w:tcPr>
            <w:tcW w:w="2932" w:type="dxa"/>
            <w:tcBorders>
              <w:top w:val="single" w:sz="3" w:space="0" w:color="000000"/>
              <w:left w:val="single" w:sz="3" w:space="0" w:color="000000"/>
              <w:bottom w:val="single" w:sz="3" w:space="0" w:color="000000"/>
              <w:right w:val="single" w:sz="3" w:space="0" w:color="000000"/>
            </w:tcBorders>
          </w:tcPr>
          <w:p w14:paraId="62F1EA8D" w14:textId="77777777" w:rsidR="000503F3" w:rsidRPr="00C049A3" w:rsidRDefault="000503F3" w:rsidP="000503F3">
            <w:pPr>
              <w:rPr>
                <w:rFonts w:cstheme="minorHAnsi"/>
              </w:rPr>
            </w:pPr>
            <w:r w:rsidRPr="001F5E72">
              <w:rPr>
                <w:rFonts w:eastAsia="Trebuchet MS" w:cstheme="minorHAnsi"/>
              </w:rPr>
              <w:t>Membru</w:t>
            </w:r>
          </w:p>
        </w:tc>
        <w:tc>
          <w:tcPr>
            <w:tcW w:w="2700" w:type="dxa"/>
            <w:tcBorders>
              <w:top w:val="single" w:sz="3" w:space="0" w:color="000000"/>
              <w:left w:val="single" w:sz="3" w:space="0" w:color="000000"/>
              <w:bottom w:val="single" w:sz="3" w:space="0" w:color="000000"/>
              <w:right w:val="single" w:sz="3" w:space="0" w:color="000000"/>
            </w:tcBorders>
          </w:tcPr>
          <w:p w14:paraId="75C00AB2" w14:textId="77777777" w:rsidR="000503F3" w:rsidRPr="00EA5B6A" w:rsidRDefault="000503F3" w:rsidP="000503F3">
            <w:pPr>
              <w:rPr>
                <w:rFonts w:cstheme="minorHAnsi"/>
              </w:rPr>
            </w:pPr>
          </w:p>
        </w:tc>
        <w:tc>
          <w:tcPr>
            <w:tcW w:w="2250" w:type="dxa"/>
            <w:tcBorders>
              <w:top w:val="single" w:sz="3" w:space="0" w:color="000000"/>
              <w:left w:val="single" w:sz="3" w:space="0" w:color="000000"/>
              <w:bottom w:val="single" w:sz="3" w:space="0" w:color="000000"/>
              <w:right w:val="single" w:sz="3" w:space="0" w:color="000000"/>
            </w:tcBorders>
          </w:tcPr>
          <w:p w14:paraId="636748F2" w14:textId="77777777" w:rsidR="000503F3" w:rsidRPr="00EA5B6A" w:rsidRDefault="000503F3" w:rsidP="000503F3">
            <w:pPr>
              <w:rPr>
                <w:rFonts w:cstheme="minorHAnsi"/>
              </w:rPr>
            </w:pPr>
          </w:p>
        </w:tc>
      </w:tr>
      <w:tr w:rsidR="000503F3" w:rsidRPr="004E4D45" w14:paraId="63405AEB" w14:textId="77777777" w:rsidTr="000503F3">
        <w:trPr>
          <w:trHeight w:val="264"/>
        </w:trPr>
        <w:tc>
          <w:tcPr>
            <w:tcW w:w="2932" w:type="dxa"/>
            <w:tcBorders>
              <w:top w:val="single" w:sz="3" w:space="0" w:color="000000"/>
              <w:left w:val="single" w:sz="3" w:space="0" w:color="000000"/>
              <w:bottom w:val="single" w:sz="3" w:space="0" w:color="000000"/>
              <w:right w:val="single" w:sz="3" w:space="0" w:color="000000"/>
            </w:tcBorders>
          </w:tcPr>
          <w:p w14:paraId="4D12B1D1" w14:textId="77777777" w:rsidR="000503F3" w:rsidRPr="00C049A3" w:rsidRDefault="000503F3" w:rsidP="000503F3">
            <w:pPr>
              <w:rPr>
                <w:rFonts w:cstheme="minorHAnsi"/>
              </w:rPr>
            </w:pPr>
            <w:r w:rsidRPr="001F5E72">
              <w:rPr>
                <w:rFonts w:eastAsia="Trebuchet MS" w:cstheme="minorHAnsi"/>
              </w:rPr>
              <w:t>Membru</w:t>
            </w:r>
          </w:p>
        </w:tc>
        <w:tc>
          <w:tcPr>
            <w:tcW w:w="2700" w:type="dxa"/>
            <w:tcBorders>
              <w:top w:val="single" w:sz="3" w:space="0" w:color="000000"/>
              <w:left w:val="single" w:sz="3" w:space="0" w:color="000000"/>
              <w:bottom w:val="single" w:sz="3" w:space="0" w:color="000000"/>
              <w:right w:val="single" w:sz="3" w:space="0" w:color="000000"/>
            </w:tcBorders>
            <w:vAlign w:val="bottom"/>
          </w:tcPr>
          <w:p w14:paraId="613C75EA" w14:textId="77777777" w:rsidR="000503F3" w:rsidRPr="00EA5B6A" w:rsidRDefault="000503F3" w:rsidP="000503F3">
            <w:pPr>
              <w:rPr>
                <w:rFonts w:cstheme="minorHAnsi"/>
              </w:rPr>
            </w:pPr>
          </w:p>
        </w:tc>
        <w:tc>
          <w:tcPr>
            <w:tcW w:w="2250" w:type="dxa"/>
            <w:tcBorders>
              <w:top w:val="single" w:sz="3" w:space="0" w:color="000000"/>
              <w:left w:val="single" w:sz="3" w:space="0" w:color="000000"/>
              <w:bottom w:val="single" w:sz="3" w:space="0" w:color="000000"/>
              <w:right w:val="single" w:sz="3" w:space="0" w:color="000000"/>
            </w:tcBorders>
          </w:tcPr>
          <w:p w14:paraId="67848DCA" w14:textId="77777777" w:rsidR="000503F3" w:rsidRPr="00EA5B6A" w:rsidRDefault="000503F3" w:rsidP="000503F3">
            <w:pPr>
              <w:rPr>
                <w:rFonts w:cstheme="minorHAnsi"/>
              </w:rPr>
            </w:pPr>
          </w:p>
        </w:tc>
      </w:tr>
    </w:tbl>
    <w:p w14:paraId="36ECCFB9" w14:textId="77777777" w:rsidR="000503F3" w:rsidRPr="001F5E72" w:rsidRDefault="000503F3" w:rsidP="000503F3">
      <w:pPr>
        <w:spacing w:after="9" w:line="250" w:lineRule="auto"/>
        <w:ind w:left="142" w:right="3985" w:firstLine="7"/>
        <w:rPr>
          <w:rFonts w:eastAsia="Trebuchet MS" w:cstheme="minorHAnsi"/>
        </w:rPr>
      </w:pPr>
    </w:p>
    <w:p w14:paraId="75998D84" w14:textId="77777777" w:rsidR="000503F3" w:rsidRPr="00EA5B6A" w:rsidRDefault="000503F3" w:rsidP="000503F3">
      <w:pPr>
        <w:spacing w:after="9" w:line="250" w:lineRule="auto"/>
        <w:ind w:left="142" w:right="3985" w:firstLine="7"/>
        <w:rPr>
          <w:rFonts w:cstheme="minorHAnsi"/>
        </w:rPr>
      </w:pPr>
      <w:r w:rsidRPr="00EA5B6A">
        <w:rPr>
          <w:rFonts w:eastAsia="Trebuchet MS" w:cstheme="minorHAnsi"/>
        </w:rPr>
        <w:t>Întocmit: Secretar al Comisiei de selecție</w:t>
      </w:r>
    </w:p>
    <w:p w14:paraId="1ED6E669" w14:textId="33771EC4" w:rsidR="000503F3" w:rsidRDefault="000503F3" w:rsidP="000503F3">
      <w:pPr>
        <w:spacing w:after="489"/>
        <w:ind w:firstLine="720"/>
        <w:rPr>
          <w:rFonts w:eastAsia="Trebuchet MS" w:cstheme="minorHAnsi"/>
        </w:rPr>
      </w:pPr>
      <w:r w:rsidRPr="00EA5B6A">
        <w:rPr>
          <w:rFonts w:eastAsia="Trebuchet MS" w:cstheme="minorHAnsi"/>
        </w:rPr>
        <w:t xml:space="preserve">      </w:t>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i/>
          <w:color w:val="0070C0"/>
        </w:rPr>
        <w:tab/>
      </w:r>
      <w:r w:rsidRPr="00494E4D">
        <w:rPr>
          <w:rFonts w:eastAsia="Trebuchet MS" w:cstheme="minorHAnsi"/>
        </w:rPr>
        <w:t xml:space="preserve">Data : </w:t>
      </w:r>
    </w:p>
    <w:p w14:paraId="667EF9B6" w14:textId="303E9F86" w:rsidR="00AC707C" w:rsidRDefault="00AC707C" w:rsidP="000503F3">
      <w:pPr>
        <w:spacing w:after="489"/>
        <w:ind w:firstLine="720"/>
        <w:rPr>
          <w:rFonts w:eastAsia="Trebuchet MS" w:cstheme="minorHAnsi"/>
        </w:rPr>
      </w:pPr>
    </w:p>
    <w:sectPr w:rsidR="00AC707C" w:rsidSect="00326B9D">
      <w:pgSz w:w="16839" w:h="11907" w:orient="landscape" w:code="9"/>
      <w:pgMar w:top="1440" w:right="1599" w:bottom="1152" w:left="1170" w:header="720" w:footer="3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AAAA6" w14:textId="77777777" w:rsidR="00C22C84" w:rsidRDefault="00C22C84" w:rsidP="00DA19DD">
      <w:pPr>
        <w:spacing w:after="0" w:line="240" w:lineRule="auto"/>
      </w:pPr>
      <w:r>
        <w:separator/>
      </w:r>
    </w:p>
  </w:endnote>
  <w:endnote w:type="continuationSeparator" w:id="0">
    <w:p w14:paraId="1ADB830A" w14:textId="77777777" w:rsidR="00C22C84" w:rsidRDefault="00C22C84" w:rsidP="00DA19DD">
      <w:pPr>
        <w:spacing w:after="0" w:line="240" w:lineRule="auto"/>
      </w:pPr>
      <w:r>
        <w:continuationSeparator/>
      </w:r>
    </w:p>
  </w:endnote>
  <w:endnote w:type="continuationNotice" w:id="1">
    <w:p w14:paraId="6D8349DA" w14:textId="77777777" w:rsidR="00C22C84" w:rsidRDefault="00C22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Albertina">
    <w:altName w:val="EU Albertina"/>
    <w:panose1 w:val="00000000000000000000"/>
    <w:charset w:val="00"/>
    <w:family w:val="roman"/>
    <w:notTrueType/>
    <w:pitch w:val="default"/>
    <w:sig w:usb0="00000001" w:usb1="00000000" w:usb2="00000000" w:usb3="00000000" w:csb0="00000003" w:csb1="00000000"/>
  </w:font>
  <w:font w:name="Verdana,Bold">
    <w:altName w:val="Verdana"/>
    <w:panose1 w:val="00000000000000000000"/>
    <w:charset w:val="00"/>
    <w:family w:val="swiss"/>
    <w:notTrueType/>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
    <w:altName w:val="Arial Narrow"/>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08C71" w14:textId="77777777" w:rsidR="0086318E" w:rsidRDefault="008631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720607"/>
      <w:docPartObj>
        <w:docPartGallery w:val="Page Numbers (Bottom of Page)"/>
        <w:docPartUnique/>
      </w:docPartObj>
    </w:sdtPr>
    <w:sdtEndPr>
      <w:rPr>
        <w:noProof/>
      </w:rPr>
    </w:sdtEndPr>
    <w:sdtContent>
      <w:p w14:paraId="5CF4945C" w14:textId="62227CEC" w:rsidR="007F5A35" w:rsidRDefault="007F5A35">
        <w:pPr>
          <w:pStyle w:val="Footer"/>
          <w:jc w:val="center"/>
        </w:pPr>
        <w:r>
          <w:fldChar w:fldCharType="begin"/>
        </w:r>
        <w:r>
          <w:instrText xml:space="preserve"> PAGE   \* MERGEFORMAT </w:instrText>
        </w:r>
        <w:r>
          <w:fldChar w:fldCharType="separate"/>
        </w:r>
        <w:r w:rsidR="00E10583">
          <w:rPr>
            <w:noProof/>
          </w:rPr>
          <w:t>20</w:t>
        </w:r>
        <w:r>
          <w:rPr>
            <w:noProof/>
          </w:rPr>
          <w:fldChar w:fldCharType="end"/>
        </w:r>
      </w:p>
    </w:sdtContent>
  </w:sdt>
  <w:p w14:paraId="56965595" w14:textId="407C9E9B" w:rsidR="00CA32B3" w:rsidRPr="00204D4A" w:rsidRDefault="00CA32B3" w:rsidP="00FA68DB">
    <w:pPr>
      <w:pStyle w:val="Footer"/>
      <w:jc w:val="center"/>
      <w:rPr>
        <w:rFonts w:ascii="Arial" w:hAnsi="Arial"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7DC24" w14:textId="77777777" w:rsidR="0086318E" w:rsidRDefault="008631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89298"/>
      <w:docPartObj>
        <w:docPartGallery w:val="Page Numbers (Bottom of Page)"/>
        <w:docPartUnique/>
      </w:docPartObj>
    </w:sdtPr>
    <w:sdtEndPr/>
    <w:sdtContent>
      <w:sdt>
        <w:sdtPr>
          <w:id w:val="-100030470"/>
          <w:docPartObj>
            <w:docPartGallery w:val="Page Numbers (Top of Page)"/>
            <w:docPartUnique/>
          </w:docPartObj>
        </w:sdtPr>
        <w:sdtEndPr/>
        <w:sdtContent>
          <w:p w14:paraId="0417C9D7" w14:textId="50104414" w:rsidR="00CA32B3" w:rsidRDefault="00CA32B3">
            <w:pPr>
              <w:pStyle w:val="Footer"/>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sidR="00E10583">
              <w:rPr>
                <w:b/>
                <w:bCs/>
                <w:noProof/>
              </w:rPr>
              <w:t>76</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sidR="00E10583">
              <w:rPr>
                <w:b/>
                <w:bCs/>
                <w:noProof/>
              </w:rPr>
              <w:t>76</w:t>
            </w:r>
            <w:r>
              <w:rPr>
                <w:b/>
                <w:bCs/>
                <w:sz w:val="24"/>
                <w:szCs w:val="24"/>
              </w:rPr>
              <w:fldChar w:fldCharType="end"/>
            </w:r>
          </w:p>
        </w:sdtContent>
      </w:sdt>
    </w:sdtContent>
  </w:sdt>
  <w:p w14:paraId="2D3B2585" w14:textId="77777777" w:rsidR="00CA32B3" w:rsidRPr="005D0621" w:rsidRDefault="00CA32B3" w:rsidP="005D0621">
    <w:pPr>
      <w:autoSpaceDE w:val="0"/>
      <w:autoSpaceDN w:val="0"/>
      <w:adjustRightInd w:val="0"/>
      <w:spacing w:after="0" w:line="240" w:lineRule="auto"/>
      <w:jc w:val="center"/>
      <w:rPr>
        <w:rFonts w:ascii="Trebuchet MS" w:hAnsi="Trebuchet MS"/>
        <w:b/>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182CB" w14:textId="77777777" w:rsidR="00C22C84" w:rsidRDefault="00C22C84" w:rsidP="00DA19DD">
      <w:pPr>
        <w:spacing w:after="0" w:line="240" w:lineRule="auto"/>
      </w:pPr>
      <w:r>
        <w:separator/>
      </w:r>
    </w:p>
  </w:footnote>
  <w:footnote w:type="continuationSeparator" w:id="0">
    <w:p w14:paraId="25DDFD4D" w14:textId="77777777" w:rsidR="00C22C84" w:rsidRDefault="00C22C84" w:rsidP="00DA19DD">
      <w:pPr>
        <w:spacing w:after="0" w:line="240" w:lineRule="auto"/>
      </w:pPr>
      <w:r>
        <w:continuationSeparator/>
      </w:r>
    </w:p>
  </w:footnote>
  <w:footnote w:type="continuationNotice" w:id="1">
    <w:p w14:paraId="73C039E1" w14:textId="77777777" w:rsidR="00C22C84" w:rsidRDefault="00C22C84">
      <w:pPr>
        <w:spacing w:after="0" w:line="240" w:lineRule="auto"/>
      </w:pPr>
    </w:p>
  </w:footnote>
  <w:footnote w:id="2">
    <w:p w14:paraId="5EA5B08D" w14:textId="77777777" w:rsidR="00CA32B3" w:rsidRPr="00DE4449" w:rsidRDefault="00CA32B3" w:rsidP="00792FCB">
      <w:pPr>
        <w:pStyle w:val="FootnoteText"/>
      </w:pPr>
      <w:r>
        <w:rPr>
          <w:rStyle w:val="FootnoteReference"/>
        </w:rPr>
        <w:footnoteRef/>
      </w:r>
      <w:r>
        <w:t xml:space="preserve"> </w:t>
      </w:r>
      <w:r w:rsidRPr="00DE4449">
        <w:t>Reprezent</w:t>
      </w:r>
      <w:r>
        <w:t>â</w:t>
      </w:r>
      <w:r w:rsidRPr="00DE4449">
        <w:t xml:space="preserve">nd suma coloanelor 3 </w:t>
      </w:r>
      <w:r>
        <w:t>ș</w:t>
      </w:r>
      <w:r w:rsidRPr="00DE4449">
        <w:t xml:space="preserve">i 5 din  tabelul aferent proiectelor negeneratoare de venituri,  sau suma coloanelor 7 </w:t>
      </w:r>
      <w:r>
        <w:t>ș</w:t>
      </w:r>
      <w:r w:rsidRPr="00DE4449">
        <w:t>i 9  tabelul aferent proiectelor generatoare de venituri</w:t>
      </w:r>
    </w:p>
  </w:footnote>
  <w:footnote w:id="3">
    <w:p w14:paraId="1572F362" w14:textId="77777777" w:rsidR="00CA32B3" w:rsidRDefault="00CA32B3" w:rsidP="00792FCB">
      <w:pPr>
        <w:pStyle w:val="FootnoteText"/>
      </w:pPr>
      <w:r>
        <w:rPr>
          <w:rStyle w:val="FootnoteReference"/>
        </w:rPr>
        <w:footnoteRef/>
      </w:r>
      <w:r w:rsidRPr="00A00E45">
        <w:rPr>
          <w:lang w:val="it-IT"/>
        </w:rPr>
        <w:t xml:space="preserve"> </w:t>
      </w:r>
      <w:r>
        <w:t>Prevederile art. 3, alin. (2) nu se aplică proiectelor finan</w:t>
      </w:r>
      <w:r>
        <w:rPr>
          <w:rFonts w:ascii="Tahoma" w:hAnsi="Tahoma" w:cs="Tahoma"/>
        </w:rPr>
        <w:t>ț</w:t>
      </w:r>
      <w:r>
        <w:t>ate din asisten</w:t>
      </w:r>
      <w:r>
        <w:rPr>
          <w:rFonts w:ascii="Tahoma" w:hAnsi="Tahoma" w:cs="Tahoma"/>
        </w:rPr>
        <w:t>ț</w:t>
      </w:r>
      <w:r>
        <w:t>ă tehnică</w:t>
      </w:r>
    </w:p>
  </w:footnote>
  <w:footnote w:id="4">
    <w:p w14:paraId="75EFA820" w14:textId="77777777" w:rsidR="00CA32B3" w:rsidRPr="00A964C8" w:rsidRDefault="00CA32B3" w:rsidP="00792FCB">
      <w:pPr>
        <w:pStyle w:val="FootnoteText"/>
      </w:pPr>
      <w:r>
        <w:rPr>
          <w:rStyle w:val="FootnoteReference"/>
        </w:rPr>
        <w:footnoteRef/>
      </w:r>
      <w:r>
        <w:t xml:space="preserve"> Se va alege una dintre opțiuni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F1E58" w14:textId="60BEAFCE" w:rsidR="0086318E" w:rsidRDefault="00C22C84">
    <w:pPr>
      <w:pStyle w:val="Header"/>
    </w:pPr>
    <w:r>
      <w:rPr>
        <w:noProof/>
      </w:rPr>
      <w:pict w14:anchorId="0A2FA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6760" o:spid="_x0000_s2050" type="#_x0000_t136" style="position:absolute;margin-left:0;margin-top:0;width:447.6pt;height:191.8pt;rotation:315;z-index:-251646976;mso-position-horizontal:center;mso-position-horizontal-relative:margin;mso-position-vertical:center;mso-position-vertical-relative:margin" o:allowincell="f" fillcolor="#8eaadb [1944]"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6628E" w14:textId="3817E46A" w:rsidR="0086318E" w:rsidRDefault="00C22C84">
    <w:pPr>
      <w:pStyle w:val="Header"/>
    </w:pPr>
    <w:r>
      <w:rPr>
        <w:noProof/>
      </w:rPr>
      <w:pict w14:anchorId="2A3E6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6761" o:spid="_x0000_s2051" type="#_x0000_t136" style="position:absolute;margin-left:0;margin-top:0;width:447.6pt;height:191.8pt;rotation:315;z-index:-251644928;mso-position-horizontal:center;mso-position-horizontal-relative:margin;mso-position-vertical:center;mso-position-vertical-relative:margin" o:allowincell="f" fillcolor="#8eaadb [1944]"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033F8" w14:textId="7364554A" w:rsidR="00CA32B3" w:rsidRDefault="00C22C84" w:rsidP="00FA68DB">
    <w:pPr>
      <w:ind w:left="-567"/>
      <w:jc w:val="center"/>
    </w:pPr>
    <w:r>
      <w:rPr>
        <w:noProof/>
      </w:rPr>
      <w:pict w14:anchorId="0F560E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6759" o:spid="_x0000_s2049" type="#_x0000_t136" style="position:absolute;left:0;text-align:left;margin-left:0;margin-top:0;width:447.6pt;height:191.8pt;rotation:315;z-index:-251649024;mso-position-horizontal:center;mso-position-horizontal-relative:margin;mso-position-vertical:center;mso-position-vertical-relative:margin" o:allowincell="f" fillcolor="#8eaadb [1944]" stroked="f">
          <v:fill opacity=".5"/>
          <v:textpath style="font-family:&quot;Calibri&quot;;font-size:1pt" string="PROIECT"/>
          <w10:wrap anchorx="margin" anchory="margin"/>
        </v:shape>
      </w:pict>
    </w:r>
    <w:r w:rsidR="00CA32B3" w:rsidRPr="002E0E68">
      <w:rPr>
        <w:noProof/>
        <w:lang w:val="en-US"/>
      </w:rPr>
      <w:drawing>
        <wp:inline distT="0" distB="0" distL="0" distR="0" wp14:anchorId="3BA8FB95" wp14:editId="5CC847FD">
          <wp:extent cx="1036955" cy="825500"/>
          <wp:effectExtent l="0" t="0" r="0" b="0"/>
          <wp:docPr id="72" name="Picture 72" descr="\\MANAGEMENT215\comun\2016\Pt_POP\Identitate_vizuala\sigle\sigla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NAGEMENT215\comun\2016\Pt_POP\Identitate_vizuala\sigle\sigla U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825500"/>
                  </a:xfrm>
                  <a:prstGeom prst="rect">
                    <a:avLst/>
                  </a:prstGeom>
                  <a:noFill/>
                  <a:ln>
                    <a:noFill/>
                  </a:ln>
                </pic:spPr>
              </pic:pic>
            </a:graphicData>
          </a:graphic>
        </wp:inline>
      </w:drawing>
    </w:r>
    <w:r w:rsidR="00CA32B3">
      <w:t xml:space="preserve">            </w:t>
    </w:r>
    <w:r w:rsidR="00CA32B3" w:rsidRPr="002E0E68">
      <w:rPr>
        <w:noProof/>
        <w:lang w:val="en-US"/>
      </w:rPr>
      <w:drawing>
        <wp:inline distT="0" distB="0" distL="0" distR="0" wp14:anchorId="0A7E8BFB" wp14:editId="33CCD235">
          <wp:extent cx="819150" cy="819150"/>
          <wp:effectExtent l="0" t="0" r="0" b="0"/>
          <wp:docPr id="73" name="Picture 73" descr="\\MANAGEMENT215\comun\2016\Pt_POP\Identitate_vizuala\sigle\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AGEMENT215\comun\2016\Pt_POP\Identitate_vizuala\sigle\guv.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00CA32B3">
      <w:t xml:space="preserve"> </w:t>
    </w:r>
    <w:r w:rsidR="00CA32B3" w:rsidRPr="002E0E68">
      <w:rPr>
        <w:noProof/>
        <w:lang w:val="en-US"/>
      </w:rPr>
      <w:drawing>
        <wp:inline distT="0" distB="0" distL="0" distR="0" wp14:anchorId="53A913AB" wp14:editId="18646DDA">
          <wp:extent cx="2190750" cy="76454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90750" cy="764540"/>
                  </a:xfrm>
                  <a:prstGeom prst="rect">
                    <a:avLst/>
                  </a:prstGeom>
                  <a:noFill/>
                  <a:ln>
                    <a:noFill/>
                  </a:ln>
                </pic:spPr>
              </pic:pic>
            </a:graphicData>
          </a:graphic>
        </wp:inline>
      </w:drawing>
    </w:r>
    <w:r w:rsidR="00CA32B3">
      <w:t xml:space="preserve">      </w:t>
    </w:r>
    <w:r w:rsidR="00CA32B3" w:rsidRPr="002E0E68">
      <w:rPr>
        <w:noProof/>
        <w:lang w:val="en-US"/>
      </w:rPr>
      <w:drawing>
        <wp:inline distT="0" distB="0" distL="0" distR="0" wp14:anchorId="5FD6F8CB" wp14:editId="55137137">
          <wp:extent cx="1173480" cy="880110"/>
          <wp:effectExtent l="0" t="0" r="7620" b="0"/>
          <wp:docPr id="75" name="Picture 75" descr="\\MANAGEMENT215\comun\2016\Pt_POP\Identitate_vizuala\sigle\sigla POPAM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EMENT215\comun\2016\Pt_POP\Identitate_vizuala\sigle\sigla POPAM_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3480" cy="880110"/>
                  </a:xfrm>
                  <a:prstGeom prst="rect">
                    <a:avLst/>
                  </a:prstGeom>
                  <a:noFill/>
                  <a:ln>
                    <a:noFill/>
                  </a:ln>
                </pic:spPr>
              </pic:pic>
            </a:graphicData>
          </a:graphic>
        </wp:inline>
      </w:drawing>
    </w:r>
  </w:p>
  <w:p w14:paraId="21165D74" w14:textId="77777777" w:rsidR="00CA32B3" w:rsidRPr="00DB5A5D" w:rsidRDefault="00CA32B3" w:rsidP="00FA68DB">
    <w:pPr>
      <w:rPr>
        <w:rFonts w:ascii="Trebuchet MS" w:hAnsi="Trebuchet MS"/>
        <w:color w:val="000000"/>
        <w:lang w:val="pt-BR"/>
      </w:rPr>
    </w:pPr>
    <w:r>
      <w:rPr>
        <w:noProof/>
        <w:lang w:val="en-US"/>
      </w:rPr>
      <mc:AlternateContent>
        <mc:Choice Requires="wps">
          <w:drawing>
            <wp:anchor distT="0" distB="0" distL="114300" distR="114300" simplePos="0" relativeHeight="251665408" behindDoc="0" locked="0" layoutInCell="1" allowOverlap="1" wp14:anchorId="65EB3347" wp14:editId="0B1B2501">
              <wp:simplePos x="0" y="0"/>
              <wp:positionH relativeFrom="column">
                <wp:posOffset>588010</wp:posOffset>
              </wp:positionH>
              <wp:positionV relativeFrom="paragraph">
                <wp:posOffset>32385</wp:posOffset>
              </wp:positionV>
              <wp:extent cx="6703060" cy="435610"/>
              <wp:effectExtent l="0" t="0" r="254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3060" cy="435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1D64E" w14:textId="77777777" w:rsidR="00CA32B3" w:rsidRPr="00271D3C" w:rsidRDefault="00CA32B3" w:rsidP="00FA68DB">
                          <w:pPr>
                            <w:rPr>
                              <w:rFonts w:ascii="Lucida Sans Unicode" w:hAnsi="Lucida Sans Unicode" w:cs="Lucida Sans Unicode"/>
                              <w:smallCaps/>
                              <w:color w:val="595959"/>
                            </w:rPr>
                          </w:pPr>
                          <w:r w:rsidRPr="00271D3C">
                            <w:rPr>
                              <w:rFonts w:ascii="Lucida Sans Unicode" w:hAnsi="Lucida Sans Unicode" w:cs="Lucida Sans Unicode"/>
                              <w:smallCaps/>
                              <w:color w:val="595959"/>
                            </w:rPr>
                            <w:t xml:space="preserve">Direcţia Generală Pescuit - Autoritate </w:t>
                          </w:r>
                          <w:r>
                            <w:rPr>
                              <w:rFonts w:ascii="Lucida Sans Unicode" w:hAnsi="Lucida Sans Unicode" w:cs="Lucida Sans Unicode"/>
                              <w:smallCaps/>
                              <w:color w:val="595959"/>
                            </w:rPr>
                            <w:t>d</w:t>
                          </w:r>
                          <w:r w:rsidRPr="00271D3C">
                            <w:rPr>
                              <w:rFonts w:ascii="Lucida Sans Unicode" w:hAnsi="Lucida Sans Unicode" w:cs="Lucida Sans Unicode"/>
                              <w:smallCaps/>
                              <w:color w:val="595959"/>
                            </w:rPr>
                            <w:t>e Management</w:t>
                          </w:r>
                          <w:r w:rsidRPr="00271D3C">
                            <w:rPr>
                              <w:rFonts w:ascii="Lucida Sans Unicode" w:hAnsi="Lucida Sans Unicode" w:cs="Lucida Sans Unicode"/>
                              <w:color w:val="595959"/>
                            </w:rPr>
                            <w:t xml:space="preserve"> </w:t>
                          </w:r>
                          <w:r w:rsidRPr="00271D3C">
                            <w:rPr>
                              <w:rFonts w:ascii="Lucida Sans Unicode" w:hAnsi="Lucida Sans Unicode" w:cs="Lucida Sans Unicode"/>
                              <w:smallCaps/>
                              <w:color w:val="595959"/>
                            </w:rPr>
                            <w:t>pentru POP</w:t>
                          </w:r>
                          <w:r>
                            <w:rPr>
                              <w:rFonts w:ascii="Lucida Sans Unicode" w:hAnsi="Lucida Sans Unicode" w:cs="Lucida Sans Unicode"/>
                              <w:smallCaps/>
                              <w:color w:val="595959"/>
                            </w:rPr>
                            <w:t>AM</w:t>
                          </w:r>
                        </w:p>
                        <w:p w14:paraId="7557196B" w14:textId="77777777" w:rsidR="00CA32B3" w:rsidRDefault="00CA32B3" w:rsidP="00FA68DB">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3347" id="_x0000_t202" coordsize="21600,21600" o:spt="202" path="m,l,21600r21600,l21600,xe">
              <v:stroke joinstyle="miter"/>
              <v:path gradientshapeok="t" o:connecttype="rect"/>
            </v:shapetype>
            <v:shape id="Text Box 5" o:spid="_x0000_s1070" type="#_x0000_t202" style="position:absolute;margin-left:46.3pt;margin-top:2.55pt;width:527.8pt;height:3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5eJgwIAAA8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" stroked="f">
              <v:textbox>
                <w:txbxContent>
                  <w:p w14:paraId="0611D64E" w14:textId="77777777" w:rsidR="00CA32B3" w:rsidRPr="00271D3C" w:rsidRDefault="00CA32B3" w:rsidP="00FA68DB">
                    <w:pPr>
                      <w:rPr>
                        <w:rFonts w:ascii="Lucida Sans Unicode" w:hAnsi="Lucida Sans Unicode" w:cs="Lucida Sans Unicode"/>
                        <w:smallCaps/>
                        <w:color w:val="595959"/>
                      </w:rPr>
                    </w:pPr>
                    <w:r w:rsidRPr="00271D3C">
                      <w:rPr>
                        <w:rFonts w:ascii="Lucida Sans Unicode" w:hAnsi="Lucida Sans Unicode" w:cs="Lucida Sans Unicode"/>
                        <w:smallCaps/>
                        <w:color w:val="595959"/>
                      </w:rPr>
                      <w:t xml:space="preserve">Direcţia Generală Pescuit - Autoritate </w:t>
                    </w:r>
                    <w:r>
                      <w:rPr>
                        <w:rFonts w:ascii="Lucida Sans Unicode" w:hAnsi="Lucida Sans Unicode" w:cs="Lucida Sans Unicode"/>
                        <w:smallCaps/>
                        <w:color w:val="595959"/>
                      </w:rPr>
                      <w:t>d</w:t>
                    </w:r>
                    <w:r w:rsidRPr="00271D3C">
                      <w:rPr>
                        <w:rFonts w:ascii="Lucida Sans Unicode" w:hAnsi="Lucida Sans Unicode" w:cs="Lucida Sans Unicode"/>
                        <w:smallCaps/>
                        <w:color w:val="595959"/>
                      </w:rPr>
                      <w:t>e Management</w:t>
                    </w:r>
                    <w:r w:rsidRPr="00271D3C">
                      <w:rPr>
                        <w:rFonts w:ascii="Lucida Sans Unicode" w:hAnsi="Lucida Sans Unicode" w:cs="Lucida Sans Unicode"/>
                        <w:color w:val="595959"/>
                      </w:rPr>
                      <w:t xml:space="preserve"> </w:t>
                    </w:r>
                    <w:r w:rsidRPr="00271D3C">
                      <w:rPr>
                        <w:rFonts w:ascii="Lucida Sans Unicode" w:hAnsi="Lucida Sans Unicode" w:cs="Lucida Sans Unicode"/>
                        <w:smallCaps/>
                        <w:color w:val="595959"/>
                      </w:rPr>
                      <w:t>pentru POP</w:t>
                    </w:r>
                    <w:r>
                      <w:rPr>
                        <w:rFonts w:ascii="Lucida Sans Unicode" w:hAnsi="Lucida Sans Unicode" w:cs="Lucida Sans Unicode"/>
                        <w:smallCaps/>
                        <w:color w:val="595959"/>
                      </w:rPr>
                      <w:t>AM</w:t>
                    </w:r>
                  </w:p>
                  <w:p w14:paraId="7557196B" w14:textId="77777777" w:rsidR="00CA32B3" w:rsidRDefault="00CA32B3" w:rsidP="00FA68DB">
                    <w:pPr>
                      <w:jc w:val="both"/>
                    </w:pPr>
                  </w:p>
                </w:txbxContent>
              </v:textbox>
            </v:shape>
          </w:pict>
        </mc:Fallback>
      </mc:AlternateContent>
    </w:r>
    <w:r>
      <w:rPr>
        <w:rFonts w:ascii="Lucida Sans Unicode" w:hAnsi="Lucida Sans Unicode" w:cs="Lucida Sans Unicode"/>
        <w:smallCaps/>
        <w:color w:val="595959"/>
      </w:rPr>
      <w:t xml:space="preserve">                    </w:t>
    </w:r>
  </w:p>
  <w:p w14:paraId="720BF2FE" w14:textId="77777777" w:rsidR="00CA32B3" w:rsidRDefault="00CA32B3" w:rsidP="00FA68DB">
    <w:pPr>
      <w:pStyle w:val="Header"/>
    </w:pPr>
  </w:p>
  <w:p w14:paraId="4F7601E5" w14:textId="77777777" w:rsidR="00CA32B3" w:rsidRDefault="00CA32B3" w:rsidP="00FA68DB">
    <w:pPr>
      <w:pStyle w:val="Header"/>
      <w:ind w:left="-70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8E8DB" w14:textId="5D2B1802" w:rsidR="0086318E" w:rsidRDefault="00C22C84">
    <w:pPr>
      <w:pStyle w:val="Header"/>
    </w:pPr>
    <w:r>
      <w:rPr>
        <w:noProof/>
      </w:rPr>
      <w:pict w14:anchorId="4CEA8C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6763" o:spid="_x0000_s2053" type="#_x0000_t136" style="position:absolute;margin-left:0;margin-top:0;width:447.6pt;height:191.8pt;rotation:315;z-index:-251640832;mso-position-horizontal:center;mso-position-horizontal-relative:margin;mso-position-vertical:center;mso-position-vertical-relative:margin" o:allowincell="f" fillcolor="#8eaadb [1944]" stroked="f">
          <v:fill opacity=".5"/>
          <v:textpath style="font-family:&quot;Calibri&quot;;font-size:1pt" string="PROIEC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90B2D" w14:textId="00DA7163" w:rsidR="00CA32B3" w:rsidRDefault="00C22C84" w:rsidP="00655C6C">
    <w:pPr>
      <w:rPr>
        <w:noProof/>
        <w:lang w:val="en-US"/>
      </w:rPr>
    </w:pPr>
    <w:r>
      <w:rPr>
        <w:noProof/>
      </w:rPr>
      <w:pict w14:anchorId="0B637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6764" o:spid="_x0000_s2054" type="#_x0000_t136" style="position:absolute;margin-left:0;margin-top:0;width:447.6pt;height:191.8pt;rotation:315;z-index:-251638784;mso-position-horizontal:center;mso-position-horizontal-relative:margin;mso-position-vertical:center;mso-position-vertical-relative:margin" o:allowincell="f" fillcolor="#8eaadb [1944]" stroked="f">
          <v:fill opacity=".5"/>
          <v:textpath style="font-family:&quot;Calibri&quot;;font-size:1pt" string="PROIECT"/>
          <w10:wrap anchorx="margin" anchory="margin"/>
        </v:shape>
      </w:pict>
    </w:r>
    <w:r w:rsidR="00CA32B3">
      <w:rPr>
        <w:noProof/>
        <w:lang w:val="en-US"/>
      </w:rPr>
      <w:drawing>
        <wp:anchor distT="0" distB="0" distL="114300" distR="114300" simplePos="0" relativeHeight="251663360" behindDoc="1" locked="0" layoutInCell="1" allowOverlap="1" wp14:anchorId="2D137396" wp14:editId="2B9EC886">
          <wp:simplePos x="0" y="0"/>
          <wp:positionH relativeFrom="column">
            <wp:posOffset>4656712</wp:posOffset>
          </wp:positionH>
          <wp:positionV relativeFrom="paragraph">
            <wp:posOffset>18429</wp:posOffset>
          </wp:positionV>
          <wp:extent cx="1047750" cy="785495"/>
          <wp:effectExtent l="0" t="0" r="0" b="0"/>
          <wp:wrapNone/>
          <wp:docPr id="88" name="Picture 88" descr="\\MANAGEMENT215\comun\2016\Pt_POP\Identitate_vizuala\sigle\sigla POPAM_5.jpg"/>
          <wp:cNvGraphicFramePr/>
          <a:graphic xmlns:a="http://schemas.openxmlformats.org/drawingml/2006/main">
            <a:graphicData uri="http://schemas.openxmlformats.org/drawingml/2006/picture">
              <pic:pic xmlns:pic="http://schemas.openxmlformats.org/drawingml/2006/picture">
                <pic:nvPicPr>
                  <pic:cNvPr id="19" name="Picture 19" descr="\\MANAGEMENT215\comun\2016\Pt_POP\Identitate_vizuala\sigle\sigla POPAM_5.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7750" cy="785495"/>
                  </a:xfrm>
                  <a:prstGeom prst="rect">
                    <a:avLst/>
                  </a:prstGeom>
                  <a:noFill/>
                  <a:ln>
                    <a:noFill/>
                  </a:ln>
                </pic:spPr>
              </pic:pic>
            </a:graphicData>
          </a:graphic>
        </wp:anchor>
      </w:drawing>
    </w:r>
    <w:r w:rsidR="00CA32B3">
      <w:rPr>
        <w:noProof/>
        <w:lang w:val="en-US"/>
      </w:rPr>
      <w:drawing>
        <wp:anchor distT="0" distB="0" distL="114300" distR="114300" simplePos="0" relativeHeight="251662336" behindDoc="1" locked="0" layoutInCell="1" allowOverlap="1" wp14:anchorId="4D0531FF" wp14:editId="217AF8A4">
          <wp:simplePos x="0" y="0"/>
          <wp:positionH relativeFrom="column">
            <wp:posOffset>2085975</wp:posOffset>
          </wp:positionH>
          <wp:positionV relativeFrom="paragraph">
            <wp:posOffset>155575</wp:posOffset>
          </wp:positionV>
          <wp:extent cx="1933575" cy="672548"/>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672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2B3">
      <w:rPr>
        <w:noProof/>
        <w:lang w:val="en-US"/>
      </w:rPr>
      <w:drawing>
        <wp:anchor distT="0" distB="0" distL="114300" distR="114300" simplePos="0" relativeHeight="251661312" behindDoc="1" locked="0" layoutInCell="1" allowOverlap="1" wp14:anchorId="15AB474D" wp14:editId="27F9FED5">
          <wp:simplePos x="0" y="0"/>
          <wp:positionH relativeFrom="column">
            <wp:posOffset>1143000</wp:posOffset>
          </wp:positionH>
          <wp:positionV relativeFrom="paragraph">
            <wp:posOffset>0</wp:posOffset>
          </wp:positionV>
          <wp:extent cx="819150" cy="819150"/>
          <wp:effectExtent l="0" t="0" r="0" b="0"/>
          <wp:wrapNone/>
          <wp:docPr id="90" name="Picture 90" descr="g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uv"/>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A32B3">
      <w:rPr>
        <w:noProof/>
        <w:lang w:val="en-US"/>
      </w:rPr>
      <w:drawing>
        <wp:anchor distT="0" distB="0" distL="114300" distR="114300" simplePos="0" relativeHeight="251660288" behindDoc="1" locked="0" layoutInCell="1" allowOverlap="1" wp14:anchorId="7699C75B" wp14:editId="117B93EA">
          <wp:simplePos x="0" y="0"/>
          <wp:positionH relativeFrom="column">
            <wp:posOffset>0</wp:posOffset>
          </wp:positionH>
          <wp:positionV relativeFrom="paragraph">
            <wp:posOffset>0</wp:posOffset>
          </wp:positionV>
          <wp:extent cx="1038225" cy="828675"/>
          <wp:effectExtent l="0" t="0" r="9525" b="9525"/>
          <wp:wrapNone/>
          <wp:docPr id="91" name="Picture 91" descr="sigla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igla U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8225" cy="828675"/>
                  </a:xfrm>
                  <a:prstGeom prst="rect">
                    <a:avLst/>
                  </a:prstGeom>
                  <a:noFill/>
                  <a:ln>
                    <a:noFill/>
                  </a:ln>
                </pic:spPr>
              </pic:pic>
            </a:graphicData>
          </a:graphic>
        </wp:anchor>
      </w:drawing>
    </w:r>
    <w:r w:rsidR="00CA32B3">
      <w:tab/>
    </w:r>
    <w:r w:rsidR="00CA32B3">
      <w:rPr>
        <w:noProof/>
      </w:rPr>
      <w:t xml:space="preserve">                </w:t>
    </w:r>
  </w:p>
  <w:p w14:paraId="55028B1D" w14:textId="7DCADE55" w:rsidR="00CA32B3" w:rsidRDefault="00CA32B3" w:rsidP="00655C6C">
    <w:pPr>
      <w:rPr>
        <w:noProof/>
        <w:lang w:val="en-US"/>
      </w:rPr>
    </w:pPr>
  </w:p>
  <w:p w14:paraId="5D9FBF9C" w14:textId="5507E925" w:rsidR="00CA32B3" w:rsidRDefault="00CA32B3" w:rsidP="00655C6C">
    <w:pPr>
      <w:rPr>
        <w:noProof/>
        <w:lang w:val="en-US"/>
      </w:rPr>
    </w:pPr>
  </w:p>
  <w:p w14:paraId="00DAEE08" w14:textId="17723562" w:rsidR="00CA32B3" w:rsidRDefault="00CA32B3" w:rsidP="009E46C3">
    <w:pPr>
      <w:pStyle w:val="Header"/>
      <w:tabs>
        <w:tab w:val="clear" w:pos="4536"/>
        <w:tab w:val="clear" w:pos="9072"/>
        <w:tab w:val="left" w:pos="337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0346A" w14:textId="1737CBE9" w:rsidR="0086318E" w:rsidRDefault="00C22C84">
    <w:pPr>
      <w:pStyle w:val="Header"/>
    </w:pPr>
    <w:r>
      <w:rPr>
        <w:noProof/>
      </w:rPr>
      <w:pict w14:anchorId="2A90FC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26762" o:spid="_x0000_s2052" type="#_x0000_t136" style="position:absolute;margin-left:0;margin-top:0;width:447.6pt;height:191.8pt;rotation:315;z-index:-251642880;mso-position-horizontal:center;mso-position-horizontal-relative:margin;mso-position-vertical:center;mso-position-vertical-relative:margin" o:allowincell="f" fillcolor="#8eaadb [1944]"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72A0E"/>
    <w:multiLevelType w:val="multilevel"/>
    <w:tmpl w:val="AC6298CE"/>
    <w:lvl w:ilvl="0">
      <w:start w:val="1"/>
      <w:numFmt w:val="decimal"/>
      <w:lvlText w:val="ARTICOLUL %1 - "/>
      <w:lvlJc w:val="left"/>
      <w:pPr>
        <w:tabs>
          <w:tab w:val="num" w:pos="2880"/>
        </w:tabs>
        <w:ind w:left="1800" w:hanging="360"/>
      </w:pPr>
      <w:rPr>
        <w:rFonts w:cs="Times New Roman" w:hint="default"/>
      </w:rPr>
    </w:lvl>
    <w:lvl w:ilvl="1">
      <w:start w:val="1"/>
      <w:numFmt w:val="decimal"/>
      <w:lvlText w:val="(%2)"/>
      <w:lvlJc w:val="left"/>
      <w:pPr>
        <w:tabs>
          <w:tab w:val="num" w:pos="502"/>
        </w:tabs>
        <w:ind w:left="502" w:hanging="360"/>
      </w:pPr>
      <w:rPr>
        <w:rFonts w:cs="Times New Roman" w:hint="default"/>
        <w:b/>
        <w:i w:val="0"/>
      </w:rPr>
    </w:lvl>
    <w:lvl w:ilvl="2">
      <w:start w:val="1"/>
      <w:numFmt w:val="lowerLetter"/>
      <w:lvlText w:val="%3."/>
      <w:lvlJc w:val="left"/>
      <w:pPr>
        <w:tabs>
          <w:tab w:val="num" w:pos="1080"/>
        </w:tabs>
        <w:ind w:left="1080" w:hanging="360"/>
      </w:pPr>
      <w:rPr>
        <w:rFonts w:cs="Times New Roman" w:hint="default"/>
      </w:rPr>
    </w:lvl>
    <w:lvl w:ilvl="3">
      <w:start w:val="1"/>
      <w:numFmt w:val="upperLetter"/>
      <w:lvlRestart w:val="0"/>
      <w:lvlText w:val="%4."/>
      <w:lvlJc w:val="left"/>
      <w:pPr>
        <w:tabs>
          <w:tab w:val="num" w:pos="360"/>
        </w:tabs>
        <w:ind w:left="0" w:firstLine="0"/>
      </w:pPr>
      <w:rPr>
        <w:rFonts w:cs="Times New Roman" w:hint="default"/>
      </w:rPr>
    </w:lvl>
    <w:lvl w:ilvl="4">
      <w:start w:val="1"/>
      <w:numFmt w:val="none"/>
      <w:lvlText w:val=""/>
      <w:lvlJc w:val="left"/>
      <w:pPr>
        <w:tabs>
          <w:tab w:val="num" w:pos="360"/>
        </w:tabs>
        <w:ind w:left="0" w:firstLine="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74468E9"/>
    <w:multiLevelType w:val="hybridMultilevel"/>
    <w:tmpl w:val="1B5AAC9A"/>
    <w:lvl w:ilvl="0" w:tplc="04090017">
      <w:start w:val="1"/>
      <w:numFmt w:val="lowerLetter"/>
      <w:lvlText w:val="%1)"/>
      <w:lvlJc w:val="left"/>
      <w:pPr>
        <w:tabs>
          <w:tab w:val="num" w:pos="284"/>
        </w:tabs>
        <w:ind w:left="284" w:hanging="284"/>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AB8746A"/>
    <w:multiLevelType w:val="hybridMultilevel"/>
    <w:tmpl w:val="CD9C98C6"/>
    <w:lvl w:ilvl="0" w:tplc="04090017">
      <w:start w:val="1"/>
      <w:numFmt w:val="lowerLetter"/>
      <w:lvlText w:val="%1)"/>
      <w:lvlJc w:val="left"/>
      <w:pPr>
        <w:ind w:left="1970" w:hanging="360"/>
      </w:pPr>
    </w:lvl>
    <w:lvl w:ilvl="1" w:tplc="04090019" w:tentative="1">
      <w:start w:val="1"/>
      <w:numFmt w:val="lowerLetter"/>
      <w:lvlText w:val="%2."/>
      <w:lvlJc w:val="left"/>
      <w:pPr>
        <w:ind w:left="2690" w:hanging="360"/>
      </w:pPr>
    </w:lvl>
    <w:lvl w:ilvl="2" w:tplc="0409001B" w:tentative="1">
      <w:start w:val="1"/>
      <w:numFmt w:val="lowerRoman"/>
      <w:lvlText w:val="%3."/>
      <w:lvlJc w:val="right"/>
      <w:pPr>
        <w:ind w:left="3410" w:hanging="180"/>
      </w:pPr>
    </w:lvl>
    <w:lvl w:ilvl="3" w:tplc="0409000F" w:tentative="1">
      <w:start w:val="1"/>
      <w:numFmt w:val="decimal"/>
      <w:lvlText w:val="%4."/>
      <w:lvlJc w:val="left"/>
      <w:pPr>
        <w:ind w:left="4130" w:hanging="360"/>
      </w:pPr>
    </w:lvl>
    <w:lvl w:ilvl="4" w:tplc="04090019" w:tentative="1">
      <w:start w:val="1"/>
      <w:numFmt w:val="lowerLetter"/>
      <w:lvlText w:val="%5."/>
      <w:lvlJc w:val="left"/>
      <w:pPr>
        <w:ind w:left="4850" w:hanging="360"/>
      </w:pPr>
    </w:lvl>
    <w:lvl w:ilvl="5" w:tplc="0409001B" w:tentative="1">
      <w:start w:val="1"/>
      <w:numFmt w:val="lowerRoman"/>
      <w:lvlText w:val="%6."/>
      <w:lvlJc w:val="right"/>
      <w:pPr>
        <w:ind w:left="5570" w:hanging="180"/>
      </w:pPr>
    </w:lvl>
    <w:lvl w:ilvl="6" w:tplc="0409000F" w:tentative="1">
      <w:start w:val="1"/>
      <w:numFmt w:val="decimal"/>
      <w:lvlText w:val="%7."/>
      <w:lvlJc w:val="left"/>
      <w:pPr>
        <w:ind w:left="6290" w:hanging="360"/>
      </w:pPr>
    </w:lvl>
    <w:lvl w:ilvl="7" w:tplc="04090019" w:tentative="1">
      <w:start w:val="1"/>
      <w:numFmt w:val="lowerLetter"/>
      <w:lvlText w:val="%8."/>
      <w:lvlJc w:val="left"/>
      <w:pPr>
        <w:ind w:left="7010" w:hanging="360"/>
      </w:pPr>
    </w:lvl>
    <w:lvl w:ilvl="8" w:tplc="0409001B" w:tentative="1">
      <w:start w:val="1"/>
      <w:numFmt w:val="lowerRoman"/>
      <w:lvlText w:val="%9."/>
      <w:lvlJc w:val="right"/>
      <w:pPr>
        <w:ind w:left="7730" w:hanging="180"/>
      </w:pPr>
    </w:lvl>
  </w:abstractNum>
  <w:abstractNum w:abstractNumId="3" w15:restartNumberingAfterBreak="0">
    <w:nsid w:val="0B212920"/>
    <w:multiLevelType w:val="hybridMultilevel"/>
    <w:tmpl w:val="7E60B9F8"/>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2E71F7"/>
    <w:multiLevelType w:val="hybridMultilevel"/>
    <w:tmpl w:val="046294D4"/>
    <w:lvl w:ilvl="0" w:tplc="0FDA7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E661C"/>
    <w:multiLevelType w:val="hybridMultilevel"/>
    <w:tmpl w:val="12BC33E2"/>
    <w:lvl w:ilvl="0" w:tplc="881637DA">
      <w:start w:val="1"/>
      <w:numFmt w:val="lowerLetter"/>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6" w15:restartNumberingAfterBreak="0">
    <w:nsid w:val="0F9E4B13"/>
    <w:multiLevelType w:val="hybridMultilevel"/>
    <w:tmpl w:val="57FE2EA0"/>
    <w:lvl w:ilvl="0" w:tplc="168AF992">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F44204"/>
    <w:multiLevelType w:val="hybridMultilevel"/>
    <w:tmpl w:val="C1F6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C62275"/>
    <w:multiLevelType w:val="hybridMultilevel"/>
    <w:tmpl w:val="192C0D7A"/>
    <w:lvl w:ilvl="0" w:tplc="04090001">
      <w:start w:val="1"/>
      <w:numFmt w:val="bullet"/>
      <w:lvlText w:val=""/>
      <w:lvlJc w:val="left"/>
      <w:pPr>
        <w:tabs>
          <w:tab w:val="num" w:pos="360"/>
        </w:tabs>
        <w:ind w:left="360" w:hanging="360"/>
      </w:pPr>
      <w:rPr>
        <w:rFonts w:ascii="Symbol" w:hAnsi="Symbol" w:hint="default"/>
      </w:rPr>
    </w:lvl>
    <w:lvl w:ilvl="1" w:tplc="4D5C3B2A">
      <w:numFmt w:val="bullet"/>
      <w:lvlText w:val="-"/>
      <w:lvlJc w:val="left"/>
      <w:pPr>
        <w:tabs>
          <w:tab w:val="num" w:pos="1080"/>
        </w:tabs>
        <w:ind w:left="1080" w:hanging="360"/>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B33532"/>
    <w:multiLevelType w:val="hybridMultilevel"/>
    <w:tmpl w:val="9E8A7BB0"/>
    <w:lvl w:ilvl="0" w:tplc="843EE61E">
      <w:start w:val="3"/>
      <w:numFmt w:val="lowerLetter"/>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15:restartNumberingAfterBreak="0">
    <w:nsid w:val="179A17A3"/>
    <w:multiLevelType w:val="hybridMultilevel"/>
    <w:tmpl w:val="CCA0BEC2"/>
    <w:lvl w:ilvl="0" w:tplc="BF34C2F4">
      <w:start w:val="1"/>
      <w:numFmt w:val="decimal"/>
      <w:lvlText w:val="(%1)"/>
      <w:lvlJc w:val="left"/>
      <w:pPr>
        <w:ind w:left="862" w:hanging="360"/>
      </w:pPr>
      <w:rPr>
        <w:rFonts w:cs="Times New Roman"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181815A5"/>
    <w:multiLevelType w:val="multilevel"/>
    <w:tmpl w:val="EBF80770"/>
    <w:lvl w:ilvl="0">
      <w:start w:val="1"/>
      <w:numFmt w:val="upperRoman"/>
      <w:lvlText w:val="%1."/>
      <w:lvlJc w:val="left"/>
      <w:pPr>
        <w:ind w:left="1555"/>
      </w:pPr>
      <w:rPr>
        <w:rFonts w:asciiTheme="minorHAnsi" w:eastAsia="Trebuchet MS" w:hAnsiTheme="minorHAnsi" w:cs="Trebuchet MS"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545"/>
      </w:pPr>
      <w:rPr>
        <w:rFonts w:asciiTheme="minorHAnsi" w:eastAsia="Trebuchet MS" w:hAnsiTheme="minorHAnsi" w:cs="Trebuchet M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4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2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93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65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37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09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818"/>
      </w:pPr>
      <w:rPr>
        <w:rFonts w:ascii="Trebuchet MS" w:eastAsia="Trebuchet MS" w:hAnsi="Trebuchet MS" w:cs="Trebuchet M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B9D1A0F"/>
    <w:multiLevelType w:val="hybridMultilevel"/>
    <w:tmpl w:val="B49A23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D7F44DE"/>
    <w:multiLevelType w:val="hybridMultilevel"/>
    <w:tmpl w:val="946EEEA0"/>
    <w:lvl w:ilvl="0" w:tplc="04090009">
      <w:start w:val="1"/>
      <w:numFmt w:val="bullet"/>
      <w:lvlText w:val=""/>
      <w:lvlJc w:val="left"/>
      <w:pPr>
        <w:tabs>
          <w:tab w:val="num" w:pos="284"/>
        </w:tabs>
        <w:ind w:left="284" w:hanging="284"/>
      </w:pPr>
      <w:rPr>
        <w:rFonts w:ascii="Wingdings" w:hAnsi="Wingdings" w:hint="default"/>
      </w:rPr>
    </w:lvl>
    <w:lvl w:ilvl="1" w:tplc="FFFFFFFF">
      <w:numFmt w:val="bullet"/>
      <w:lvlText w:val="-"/>
      <w:lvlJc w:val="left"/>
      <w:pPr>
        <w:tabs>
          <w:tab w:val="num" w:pos="1440"/>
        </w:tabs>
        <w:ind w:left="1440" w:hanging="360"/>
      </w:pPr>
      <w:rPr>
        <w:rFonts w:ascii="Times New Roman" w:hAnsi="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DF16DC6"/>
    <w:multiLevelType w:val="hybridMultilevel"/>
    <w:tmpl w:val="E5E88D72"/>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744E2"/>
    <w:multiLevelType w:val="hybridMultilevel"/>
    <w:tmpl w:val="C2D4B6B4"/>
    <w:lvl w:ilvl="0" w:tplc="04090011">
      <w:start w:val="1"/>
      <w:numFmt w:val="decimal"/>
      <w:lvlText w:val="%1)"/>
      <w:lvlJc w:val="left"/>
      <w:pPr>
        <w:ind w:left="720" w:hanging="360"/>
      </w:pPr>
      <w:rPr>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0A51600"/>
    <w:multiLevelType w:val="hybridMultilevel"/>
    <w:tmpl w:val="72B28520"/>
    <w:lvl w:ilvl="0" w:tplc="8988A372">
      <w:start w:val="1"/>
      <w:numFmt w:val="decimal"/>
      <w:lvlText w:val="(%1)"/>
      <w:lvlJc w:val="left"/>
      <w:pPr>
        <w:ind w:left="1800" w:hanging="360"/>
      </w:pPr>
      <w:rPr>
        <w:rFonts w:cs="Times New Roman" w:hint="default"/>
        <w:b/>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7" w15:restartNumberingAfterBreak="0">
    <w:nsid w:val="20AB7CA5"/>
    <w:multiLevelType w:val="hybridMultilevel"/>
    <w:tmpl w:val="DB7E02D6"/>
    <w:lvl w:ilvl="0" w:tplc="497451E0">
      <w:start w:val="1"/>
      <w:numFmt w:val="decimal"/>
      <w:lvlText w:val="(%1)"/>
      <w:lvlJc w:val="left"/>
      <w:pPr>
        <w:ind w:left="1800" w:hanging="360"/>
      </w:pPr>
      <w:rPr>
        <w:rFonts w:cs="Times New Roman" w:hint="default"/>
        <w:b/>
      </w:rPr>
    </w:lvl>
    <w:lvl w:ilvl="1" w:tplc="04180019" w:tentative="1">
      <w:start w:val="1"/>
      <w:numFmt w:val="lowerLetter"/>
      <w:lvlText w:val="%2."/>
      <w:lvlJc w:val="left"/>
      <w:pPr>
        <w:ind w:left="2520" w:hanging="360"/>
      </w:pPr>
      <w:rPr>
        <w:rFonts w:cs="Times New Roman"/>
      </w:rPr>
    </w:lvl>
    <w:lvl w:ilvl="2" w:tplc="0418001B" w:tentative="1">
      <w:start w:val="1"/>
      <w:numFmt w:val="lowerRoman"/>
      <w:lvlText w:val="%3."/>
      <w:lvlJc w:val="right"/>
      <w:pPr>
        <w:ind w:left="3240" w:hanging="180"/>
      </w:pPr>
      <w:rPr>
        <w:rFonts w:cs="Times New Roman"/>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8" w15:restartNumberingAfterBreak="0">
    <w:nsid w:val="211A080F"/>
    <w:multiLevelType w:val="hybridMultilevel"/>
    <w:tmpl w:val="39944B92"/>
    <w:lvl w:ilvl="0" w:tplc="8EAAA642">
      <w:start w:val="1"/>
      <w:numFmt w:val="decimal"/>
      <w:lvlText w:val="(%1)"/>
      <w:lvlJc w:val="left"/>
      <w:pPr>
        <w:ind w:left="720" w:hanging="360"/>
      </w:pPr>
      <w:rPr>
        <w:rFonts w:cs="Arial"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22595F09"/>
    <w:multiLevelType w:val="hybridMultilevel"/>
    <w:tmpl w:val="8F12473E"/>
    <w:lvl w:ilvl="0" w:tplc="04090017">
      <w:start w:val="1"/>
      <w:numFmt w:val="lowerLetter"/>
      <w:lvlText w:val="%1)"/>
      <w:lvlJc w:val="left"/>
      <w:pPr>
        <w:ind w:left="360" w:hanging="360"/>
      </w:pPr>
      <w:rPr>
        <w:rFonts w:hint="default"/>
      </w:rPr>
    </w:lvl>
    <w:lvl w:ilvl="1" w:tplc="04090017">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229C7735"/>
    <w:multiLevelType w:val="hybridMultilevel"/>
    <w:tmpl w:val="A394F308"/>
    <w:lvl w:ilvl="0" w:tplc="72F005E0">
      <w:start w:val="20"/>
      <w:numFmt w:val="bullet"/>
      <w:lvlText w:val="-"/>
      <w:lvlJc w:val="left"/>
      <w:pPr>
        <w:ind w:left="720" w:hanging="360"/>
      </w:pPr>
      <w:rPr>
        <w:rFonts w:ascii="Trebuchet MS" w:eastAsiaTheme="minorHAnsi"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DD3599"/>
    <w:multiLevelType w:val="multilevel"/>
    <w:tmpl w:val="4EAA5BA6"/>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eastAsia="Times New Roman"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249D5844"/>
    <w:multiLevelType w:val="hybridMultilevel"/>
    <w:tmpl w:val="1CB0E4DA"/>
    <w:lvl w:ilvl="0" w:tplc="20A6DFA8">
      <w:start w:val="1"/>
      <w:numFmt w:val="decimal"/>
      <w:lvlText w:val="(%1)"/>
      <w:lvlJc w:val="left"/>
      <w:pPr>
        <w:ind w:left="1116" w:hanging="360"/>
      </w:pPr>
      <w:rPr>
        <w:rFonts w:cs="Times New Roman" w:hint="default"/>
        <w:b/>
      </w:rPr>
    </w:lvl>
    <w:lvl w:ilvl="1" w:tplc="FFFFFFFF" w:tentative="1">
      <w:start w:val="1"/>
      <w:numFmt w:val="lowerLetter"/>
      <w:lvlText w:val="%2."/>
      <w:lvlJc w:val="left"/>
      <w:pPr>
        <w:ind w:left="1836" w:hanging="360"/>
      </w:pPr>
      <w:rPr>
        <w:rFonts w:cs="Times New Roman"/>
      </w:rPr>
    </w:lvl>
    <w:lvl w:ilvl="2" w:tplc="FFFFFFFF" w:tentative="1">
      <w:start w:val="1"/>
      <w:numFmt w:val="lowerRoman"/>
      <w:lvlText w:val="%3."/>
      <w:lvlJc w:val="right"/>
      <w:pPr>
        <w:ind w:left="2556" w:hanging="180"/>
      </w:pPr>
      <w:rPr>
        <w:rFonts w:cs="Times New Roman"/>
      </w:rPr>
    </w:lvl>
    <w:lvl w:ilvl="3" w:tplc="FFFFFFFF" w:tentative="1">
      <w:start w:val="1"/>
      <w:numFmt w:val="decimal"/>
      <w:lvlText w:val="%4."/>
      <w:lvlJc w:val="left"/>
      <w:pPr>
        <w:ind w:left="3276" w:hanging="360"/>
      </w:pPr>
      <w:rPr>
        <w:rFonts w:cs="Times New Roman"/>
      </w:rPr>
    </w:lvl>
    <w:lvl w:ilvl="4" w:tplc="FFFFFFFF" w:tentative="1">
      <w:start w:val="1"/>
      <w:numFmt w:val="lowerLetter"/>
      <w:lvlText w:val="%5."/>
      <w:lvlJc w:val="left"/>
      <w:pPr>
        <w:ind w:left="3996" w:hanging="360"/>
      </w:pPr>
      <w:rPr>
        <w:rFonts w:cs="Times New Roman"/>
      </w:rPr>
    </w:lvl>
    <w:lvl w:ilvl="5" w:tplc="FFFFFFFF" w:tentative="1">
      <w:start w:val="1"/>
      <w:numFmt w:val="lowerRoman"/>
      <w:lvlText w:val="%6."/>
      <w:lvlJc w:val="right"/>
      <w:pPr>
        <w:ind w:left="4716" w:hanging="180"/>
      </w:pPr>
      <w:rPr>
        <w:rFonts w:cs="Times New Roman"/>
      </w:rPr>
    </w:lvl>
    <w:lvl w:ilvl="6" w:tplc="FFFFFFFF" w:tentative="1">
      <w:start w:val="1"/>
      <w:numFmt w:val="decimal"/>
      <w:lvlText w:val="%7."/>
      <w:lvlJc w:val="left"/>
      <w:pPr>
        <w:ind w:left="5436" w:hanging="360"/>
      </w:pPr>
      <w:rPr>
        <w:rFonts w:cs="Times New Roman"/>
      </w:rPr>
    </w:lvl>
    <w:lvl w:ilvl="7" w:tplc="FFFFFFFF" w:tentative="1">
      <w:start w:val="1"/>
      <w:numFmt w:val="lowerLetter"/>
      <w:lvlText w:val="%8."/>
      <w:lvlJc w:val="left"/>
      <w:pPr>
        <w:ind w:left="6156" w:hanging="360"/>
      </w:pPr>
      <w:rPr>
        <w:rFonts w:cs="Times New Roman"/>
      </w:rPr>
    </w:lvl>
    <w:lvl w:ilvl="8" w:tplc="FFFFFFFF" w:tentative="1">
      <w:start w:val="1"/>
      <w:numFmt w:val="lowerRoman"/>
      <w:lvlText w:val="%9."/>
      <w:lvlJc w:val="right"/>
      <w:pPr>
        <w:ind w:left="6876" w:hanging="180"/>
      </w:pPr>
      <w:rPr>
        <w:rFonts w:cs="Times New Roman"/>
      </w:rPr>
    </w:lvl>
  </w:abstractNum>
  <w:abstractNum w:abstractNumId="24" w15:restartNumberingAfterBreak="0">
    <w:nsid w:val="26BB10EE"/>
    <w:multiLevelType w:val="hybridMultilevel"/>
    <w:tmpl w:val="658AF28A"/>
    <w:lvl w:ilvl="0" w:tplc="04090001">
      <w:start w:val="1"/>
      <w:numFmt w:val="bullet"/>
      <w:lvlText w:val=""/>
      <w:lvlJc w:val="left"/>
      <w:pPr>
        <w:tabs>
          <w:tab w:val="num" w:pos="360"/>
        </w:tabs>
        <w:ind w:left="360" w:hanging="360"/>
      </w:pPr>
      <w:rPr>
        <w:rFonts w:ascii="Symbol" w:hAnsi="Symbol" w:hint="default"/>
      </w:rPr>
    </w:lvl>
    <w:lvl w:ilvl="1" w:tplc="AEBA8CD6">
      <w:start w:val="8034"/>
      <w:numFmt w:val="bullet"/>
      <w:lvlText w:val="-"/>
      <w:lvlJc w:val="left"/>
      <w:pPr>
        <w:tabs>
          <w:tab w:val="num" w:pos="1080"/>
        </w:tabs>
        <w:ind w:left="1080" w:hanging="360"/>
      </w:pPr>
      <w:rPr>
        <w:rFonts w:ascii="Arial" w:eastAsia="Times New Roman" w:hAnsi="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B6C7AFB"/>
    <w:multiLevelType w:val="hybridMultilevel"/>
    <w:tmpl w:val="6FD81680"/>
    <w:lvl w:ilvl="0" w:tplc="7D744A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A2EA9CC8">
      <w:start w:val="1"/>
      <w:numFmt w:val="lowerLetter"/>
      <w:lvlText w:val="(%3)"/>
      <w:lvlJc w:val="left"/>
      <w:pPr>
        <w:ind w:left="2160" w:hanging="180"/>
      </w:pPr>
      <w:rPr>
        <w:rFonts w:cs="Times New Roman"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7" w15:restartNumberingAfterBreak="0">
    <w:nsid w:val="2C4F0415"/>
    <w:multiLevelType w:val="hybridMultilevel"/>
    <w:tmpl w:val="5770E3E0"/>
    <w:lvl w:ilvl="0" w:tplc="BF547F42">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6847FA"/>
    <w:multiLevelType w:val="multilevel"/>
    <w:tmpl w:val="113463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D3755F8"/>
    <w:multiLevelType w:val="hybridMultilevel"/>
    <w:tmpl w:val="AFA856B0"/>
    <w:lvl w:ilvl="0" w:tplc="555C4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5833C8"/>
    <w:multiLevelType w:val="hybridMultilevel"/>
    <w:tmpl w:val="87D44E58"/>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DA7225D"/>
    <w:multiLevelType w:val="hybridMultilevel"/>
    <w:tmpl w:val="C898FCF8"/>
    <w:lvl w:ilvl="0" w:tplc="62EEA0F2">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3E7FD8"/>
    <w:multiLevelType w:val="hybridMultilevel"/>
    <w:tmpl w:val="DBAE62BE"/>
    <w:lvl w:ilvl="0" w:tplc="04090009">
      <w:start w:val="1"/>
      <w:numFmt w:val="bullet"/>
      <w:lvlText w:val=""/>
      <w:lvlJc w:val="left"/>
      <w:pPr>
        <w:ind w:left="1440" w:hanging="360"/>
      </w:pPr>
      <w:rPr>
        <w:rFonts w:ascii="Wingdings" w:hAnsi="Wingdings" w:hint="default"/>
      </w:rPr>
    </w:lvl>
    <w:lvl w:ilvl="1" w:tplc="04090009">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4" w15:restartNumberingAfterBreak="0">
    <w:nsid w:val="37910022"/>
    <w:multiLevelType w:val="hybridMultilevel"/>
    <w:tmpl w:val="7B8C0D6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39EA0D30"/>
    <w:multiLevelType w:val="hybridMultilevel"/>
    <w:tmpl w:val="ABAA0B3A"/>
    <w:lvl w:ilvl="0" w:tplc="2E060A56">
      <w:start w:val="1"/>
      <w:numFmt w:val="decimal"/>
      <w:lvlText w:val="(%1)"/>
      <w:lvlJc w:val="left"/>
      <w:pPr>
        <w:ind w:left="644" w:hanging="360"/>
      </w:pPr>
      <w:rPr>
        <w:rFonts w:cs="Times New Roman" w:hint="default"/>
        <w:b/>
        <w:color w:val="auto"/>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3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37" w15:restartNumberingAfterBreak="0">
    <w:nsid w:val="3BCB1830"/>
    <w:multiLevelType w:val="multilevel"/>
    <w:tmpl w:val="8C3E98D2"/>
    <w:lvl w:ilvl="0">
      <w:start w:val="1"/>
      <w:numFmt w:val="decimal"/>
      <w:pStyle w:val="masuraI6"/>
      <w:lvlText w:val="%1."/>
      <w:lvlJc w:val="left"/>
      <w:pPr>
        <w:ind w:left="36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3C817440"/>
    <w:multiLevelType w:val="hybridMultilevel"/>
    <w:tmpl w:val="02B2D5F2"/>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40" w15:restartNumberingAfterBreak="0">
    <w:nsid w:val="40C629C1"/>
    <w:multiLevelType w:val="hybridMultilevel"/>
    <w:tmpl w:val="34667EA2"/>
    <w:lvl w:ilvl="0" w:tplc="8EF2591C">
      <w:start w:val="1"/>
      <w:numFmt w:val="lowerLetter"/>
      <w:lvlText w:val="(%1)"/>
      <w:lvlJc w:val="left"/>
      <w:pPr>
        <w:ind w:left="1571" w:hanging="360"/>
      </w:pPr>
      <w:rPr>
        <w:rFonts w:cs="Times New Roman" w:hint="default"/>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1" w15:restartNumberingAfterBreak="0">
    <w:nsid w:val="41B33A4F"/>
    <w:multiLevelType w:val="hybridMultilevel"/>
    <w:tmpl w:val="17CC6492"/>
    <w:lvl w:ilvl="0" w:tplc="7D744AF8">
      <w:start w:val="1"/>
      <w:numFmt w:val="lowerLetter"/>
      <w:lvlText w:val="(%1)"/>
      <w:lvlJc w:val="left"/>
      <w:pPr>
        <w:ind w:left="1429" w:hanging="360"/>
      </w:pPr>
      <w:rPr>
        <w:rFonts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421674EA"/>
    <w:multiLevelType w:val="hybridMultilevel"/>
    <w:tmpl w:val="F3E648CC"/>
    <w:lvl w:ilvl="0" w:tplc="2E68D7BC">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15:restartNumberingAfterBreak="0">
    <w:nsid w:val="43223A67"/>
    <w:multiLevelType w:val="hybridMultilevel"/>
    <w:tmpl w:val="A6E40D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4D441DF"/>
    <w:multiLevelType w:val="hybridMultilevel"/>
    <w:tmpl w:val="92C29146"/>
    <w:lvl w:ilvl="0" w:tplc="B756017C">
      <w:start w:val="1"/>
      <w:numFmt w:val="decimal"/>
      <w:lvlText w:val="(%1)"/>
      <w:lvlJc w:val="left"/>
      <w:pPr>
        <w:ind w:left="780" w:hanging="420"/>
      </w:pPr>
      <w:rPr>
        <w:rFonts w:cs="Times New Roman" w:hint="default"/>
        <w:b/>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5" w15:restartNumberingAfterBreak="0">
    <w:nsid w:val="450808DB"/>
    <w:multiLevelType w:val="hybridMultilevel"/>
    <w:tmpl w:val="56906482"/>
    <w:lvl w:ilvl="0" w:tplc="279619B0">
      <w:start w:val="1"/>
      <w:numFmt w:val="lowerLetter"/>
      <w:lvlText w:val="(%1)"/>
      <w:lvlJc w:val="left"/>
      <w:pPr>
        <w:ind w:left="1429" w:hanging="360"/>
      </w:pPr>
      <w:rPr>
        <w:rFonts w:cs="Times New Roman"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6"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47" w15:restartNumberingAfterBreak="0">
    <w:nsid w:val="468809FD"/>
    <w:multiLevelType w:val="hybridMultilevel"/>
    <w:tmpl w:val="9AEE0D06"/>
    <w:lvl w:ilvl="0" w:tplc="F23EF7A6">
      <w:start w:val="1"/>
      <w:numFmt w:val="lowerLetter"/>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75897"/>
    <w:multiLevelType w:val="multilevel"/>
    <w:tmpl w:val="88E063C8"/>
    <w:lvl w:ilvl="0">
      <w:start w:val="1"/>
      <w:numFmt w:val="decimal"/>
      <w:lvlText w:val="%1."/>
      <w:lvlJc w:val="left"/>
      <w:pPr>
        <w:ind w:left="720" w:hanging="360"/>
      </w:pPr>
      <w:rPr>
        <w:rFonts w:hint="default"/>
        <w:b/>
        <w:bCs/>
      </w:rPr>
    </w:lvl>
    <w:lvl w:ilvl="1">
      <w:start w:val="1"/>
      <w:numFmt w:val="decimal"/>
      <w:isLgl/>
      <w:lvlText w:val="%1.%2"/>
      <w:lvlJc w:val="left"/>
      <w:pPr>
        <w:ind w:left="63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47D14FD1"/>
    <w:multiLevelType w:val="hybridMultilevel"/>
    <w:tmpl w:val="3C5E5154"/>
    <w:lvl w:ilvl="0" w:tplc="04090017">
      <w:start w:val="1"/>
      <w:numFmt w:val="lowerLetter"/>
      <w:lvlText w:val="%1)"/>
      <w:lvlJc w:val="left"/>
      <w:pPr>
        <w:ind w:left="1081" w:hanging="360"/>
      </w:pPr>
    </w:lvl>
    <w:lvl w:ilvl="1" w:tplc="7624D96A">
      <w:start w:val="1"/>
      <w:numFmt w:val="lowerLetter"/>
      <w:lvlText w:val="(%2)"/>
      <w:lvlJc w:val="left"/>
      <w:pPr>
        <w:ind w:left="1801" w:hanging="360"/>
      </w:pPr>
      <w:rPr>
        <w:rFonts w:cs="Times New Roman" w:hint="default"/>
        <w:b/>
      </w:r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50" w15:restartNumberingAfterBreak="0">
    <w:nsid w:val="4A9205DF"/>
    <w:multiLevelType w:val="hybridMultilevel"/>
    <w:tmpl w:val="C9206440"/>
    <w:lvl w:ilvl="0" w:tplc="273CB670">
      <w:start w:val="1"/>
      <w:numFmt w:val="decimal"/>
      <w:lvlText w:val="(%1)"/>
      <w:lvlJc w:val="left"/>
      <w:pPr>
        <w:ind w:left="361" w:hanging="360"/>
      </w:pPr>
      <w:rPr>
        <w:rFonts w:hint="default"/>
      </w:rPr>
    </w:lvl>
    <w:lvl w:ilvl="1" w:tplc="04180019">
      <w:start w:val="1"/>
      <w:numFmt w:val="lowerLetter"/>
      <w:lvlText w:val="%2."/>
      <w:lvlJc w:val="left"/>
      <w:pPr>
        <w:ind w:left="1081" w:hanging="360"/>
      </w:pPr>
      <w:rPr>
        <w:rFonts w:cs="Times New Roman"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51" w15:restartNumberingAfterBreak="0">
    <w:nsid w:val="4ADD4FAD"/>
    <w:multiLevelType w:val="hybridMultilevel"/>
    <w:tmpl w:val="DDC0CE04"/>
    <w:lvl w:ilvl="0" w:tplc="04090001">
      <w:start w:val="1"/>
      <w:numFmt w:val="bullet"/>
      <w:lvlText w:val=""/>
      <w:lvlJc w:val="left"/>
      <w:pPr>
        <w:tabs>
          <w:tab w:val="num" w:pos="360"/>
        </w:tabs>
        <w:ind w:left="360" w:hanging="360"/>
      </w:pPr>
      <w:rPr>
        <w:rFonts w:ascii="Symbol" w:hAnsi="Symbol" w:hint="default"/>
      </w:rPr>
    </w:lvl>
    <w:lvl w:ilvl="1" w:tplc="AEBA8CD6">
      <w:start w:val="8034"/>
      <w:numFmt w:val="bullet"/>
      <w:lvlText w:val="-"/>
      <w:lvlJc w:val="left"/>
      <w:pPr>
        <w:tabs>
          <w:tab w:val="num" w:pos="1080"/>
        </w:tabs>
        <w:ind w:left="1080" w:hanging="360"/>
      </w:pPr>
      <w:rPr>
        <w:rFonts w:ascii="Arial" w:eastAsia="Times New Roman" w:hAnsi="Arial" w:hint="default"/>
      </w:rPr>
    </w:lvl>
    <w:lvl w:ilvl="2" w:tplc="AEBA8CD6">
      <w:start w:val="8034"/>
      <w:numFmt w:val="bullet"/>
      <w:lvlText w:val="-"/>
      <w:lvlJc w:val="left"/>
      <w:pPr>
        <w:tabs>
          <w:tab w:val="num" w:pos="1800"/>
        </w:tabs>
        <w:ind w:left="1800" w:hanging="360"/>
      </w:pPr>
      <w:rPr>
        <w:rFonts w:ascii="Arial" w:eastAsia="Times New Roman" w:hAnsi="Aria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4C2D1E8B"/>
    <w:multiLevelType w:val="hybridMultilevel"/>
    <w:tmpl w:val="6C600E38"/>
    <w:lvl w:ilvl="0" w:tplc="C094977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D5E565C"/>
    <w:multiLevelType w:val="hybridMultilevel"/>
    <w:tmpl w:val="6CD0FA56"/>
    <w:lvl w:ilvl="0" w:tplc="1FDA4F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D811E1D"/>
    <w:multiLevelType w:val="hybridMultilevel"/>
    <w:tmpl w:val="DAACB64A"/>
    <w:lvl w:ilvl="0" w:tplc="AEBA8CD6">
      <w:start w:val="8034"/>
      <w:numFmt w:val="bullet"/>
      <w:lvlText w:val="-"/>
      <w:lvlJc w:val="left"/>
      <w:pPr>
        <w:tabs>
          <w:tab w:val="num" w:pos="360"/>
        </w:tabs>
        <w:ind w:left="360" w:hanging="360"/>
      </w:pPr>
      <w:rPr>
        <w:rFonts w:ascii="Arial" w:eastAsia="Times New Roman" w:hAnsi="Arial" w:hint="default"/>
      </w:rPr>
    </w:lvl>
    <w:lvl w:ilvl="1" w:tplc="AEBA8CD6">
      <w:start w:val="8034"/>
      <w:numFmt w:val="bullet"/>
      <w:lvlText w:val="-"/>
      <w:lvlJc w:val="left"/>
      <w:pPr>
        <w:tabs>
          <w:tab w:val="num" w:pos="1080"/>
        </w:tabs>
        <w:ind w:left="1080" w:hanging="360"/>
      </w:pPr>
      <w:rPr>
        <w:rFonts w:ascii="Arial" w:eastAsia="Times New Roman" w:hAnsi="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DA20A8F"/>
    <w:multiLevelType w:val="multilevel"/>
    <w:tmpl w:val="70A872AA"/>
    <w:lvl w:ilvl="0">
      <w:start w:val="8"/>
      <w:numFmt w:val="decimal"/>
      <w:lvlText w:val="%1"/>
      <w:lvlJc w:val="left"/>
      <w:pPr>
        <w:ind w:left="360" w:hanging="360"/>
      </w:pPr>
      <w:rPr>
        <w:rFonts w:hint="default"/>
      </w:rPr>
    </w:lvl>
    <w:lvl w:ilvl="1">
      <w:start w:val="1"/>
      <w:numFmt w:val="decimal"/>
      <w:lvlText w:val="%1.%2"/>
      <w:lvlJc w:val="left"/>
      <w:pPr>
        <w:ind w:left="787" w:hanging="36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56" w15:restartNumberingAfterBreak="0">
    <w:nsid w:val="4DB97508"/>
    <w:multiLevelType w:val="hybridMultilevel"/>
    <w:tmpl w:val="F896147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503A7590"/>
    <w:multiLevelType w:val="hybridMultilevel"/>
    <w:tmpl w:val="BB86A3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A92E89"/>
    <w:multiLevelType w:val="hybridMultilevel"/>
    <w:tmpl w:val="C6009AAA"/>
    <w:lvl w:ilvl="0" w:tplc="E7BA8D8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9" w15:restartNumberingAfterBreak="0">
    <w:nsid w:val="50D66421"/>
    <w:multiLevelType w:val="hybridMultilevel"/>
    <w:tmpl w:val="0F4AC8FE"/>
    <w:lvl w:ilvl="0" w:tplc="2EACFCE8">
      <w:start w:val="1"/>
      <w:numFmt w:val="lowerLetter"/>
      <w:lvlText w:val="%1."/>
      <w:lvlJc w:val="left"/>
      <w:pPr>
        <w:ind w:left="405" w:hanging="360"/>
      </w:pPr>
      <w:rPr>
        <w:rFonts w:hint="default"/>
        <w:b/>
        <w:bCs/>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0" w15:restartNumberingAfterBreak="0">
    <w:nsid w:val="543C4F16"/>
    <w:multiLevelType w:val="hybridMultilevel"/>
    <w:tmpl w:val="6928B154"/>
    <w:lvl w:ilvl="0" w:tplc="AEBA8CD6">
      <w:start w:val="8034"/>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62" w15:restartNumberingAfterBreak="0">
    <w:nsid w:val="560715F6"/>
    <w:multiLevelType w:val="hybridMultilevel"/>
    <w:tmpl w:val="0DC24914"/>
    <w:lvl w:ilvl="0" w:tplc="DDDE2DA0">
      <w:start w:val="1"/>
      <w:numFmt w:val="lowerLetter"/>
      <w:lvlText w:val="%1)"/>
      <w:lvlJc w:val="left"/>
      <w:pPr>
        <w:tabs>
          <w:tab w:val="num" w:pos="720"/>
        </w:tabs>
        <w:ind w:left="720" w:hanging="360"/>
      </w:pPr>
      <w:rPr>
        <w:rFonts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0C5A65"/>
    <w:multiLevelType w:val="hybridMultilevel"/>
    <w:tmpl w:val="20B417DE"/>
    <w:lvl w:ilvl="0" w:tplc="04090009">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564B5271"/>
    <w:multiLevelType w:val="hybridMultilevel"/>
    <w:tmpl w:val="1DA6E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6AB1E85"/>
    <w:multiLevelType w:val="hybridMultilevel"/>
    <w:tmpl w:val="A8BE2F80"/>
    <w:lvl w:ilvl="0" w:tplc="7D744AF8">
      <w:start w:val="1"/>
      <w:numFmt w:val="lowerLetter"/>
      <w:lvlText w:val="(%1)"/>
      <w:lvlJc w:val="left"/>
      <w:pPr>
        <w:ind w:left="1287" w:hanging="360"/>
      </w:pPr>
      <w:rPr>
        <w:rFonts w:cs="Times New Roman" w:hint="default"/>
      </w:rPr>
    </w:lvl>
    <w:lvl w:ilvl="1" w:tplc="7D744AF8">
      <w:start w:val="1"/>
      <w:numFmt w:val="lowerLetter"/>
      <w:lvlText w:val="(%2)"/>
      <w:lvlJc w:val="left"/>
      <w:pPr>
        <w:ind w:left="2007" w:hanging="360"/>
      </w:pPr>
      <w:rPr>
        <w:rFonts w:cs="Times New Roman"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56FB1BC1"/>
    <w:multiLevelType w:val="hybridMultilevel"/>
    <w:tmpl w:val="EDF8CBC0"/>
    <w:lvl w:ilvl="0" w:tplc="04090017">
      <w:start w:val="1"/>
      <w:numFmt w:val="lowerLetter"/>
      <w:lvlText w:val="%1)"/>
      <w:lvlJc w:val="left"/>
      <w:pPr>
        <w:ind w:left="360" w:hanging="360"/>
      </w:p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7" w15:restartNumberingAfterBreak="0">
    <w:nsid w:val="572B5E49"/>
    <w:multiLevelType w:val="hybridMultilevel"/>
    <w:tmpl w:val="B8FE5B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578F5101"/>
    <w:multiLevelType w:val="hybridMultilevel"/>
    <w:tmpl w:val="A8A8D1E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cs="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A66442B"/>
    <w:multiLevelType w:val="hybridMultilevel"/>
    <w:tmpl w:val="DAAC88AC"/>
    <w:lvl w:ilvl="0" w:tplc="5198C3E0">
      <w:numFmt w:val="bullet"/>
      <w:lvlText w:val="-"/>
      <w:lvlJc w:val="left"/>
      <w:pPr>
        <w:ind w:left="1065" w:hanging="360"/>
      </w:pPr>
      <w:rPr>
        <w:rFonts w:ascii="Calibri" w:eastAsia="Arial" w:hAnsi="Calibri" w:cs="Aria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71" w15:restartNumberingAfterBreak="0">
    <w:nsid w:val="5D8F7218"/>
    <w:multiLevelType w:val="hybridMultilevel"/>
    <w:tmpl w:val="94C83242"/>
    <w:lvl w:ilvl="0" w:tplc="04090017">
      <w:start w:val="1"/>
      <w:numFmt w:val="lowerLetter"/>
      <w:lvlText w:val="%1)"/>
      <w:lvlJc w:val="left"/>
      <w:pPr>
        <w:tabs>
          <w:tab w:val="num" w:pos="284"/>
        </w:tabs>
        <w:ind w:left="284" w:hanging="284"/>
      </w:pPr>
      <w:rPr>
        <w:rFonts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73" w15:restartNumberingAfterBreak="0">
    <w:nsid w:val="5FB6122B"/>
    <w:multiLevelType w:val="hybridMultilevel"/>
    <w:tmpl w:val="6EC0572A"/>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75" w15:restartNumberingAfterBreak="0">
    <w:nsid w:val="61DE461D"/>
    <w:multiLevelType w:val="hybridMultilevel"/>
    <w:tmpl w:val="59F22E2C"/>
    <w:lvl w:ilvl="0" w:tplc="D81EA7B4">
      <w:start w:val="1"/>
      <w:numFmt w:val="decimal"/>
      <w:lvlText w:val="(%1)"/>
      <w:lvlJc w:val="left"/>
      <w:pPr>
        <w:ind w:left="361" w:hanging="360"/>
      </w:pPr>
      <w:rPr>
        <w:rFonts w:hint="default"/>
        <w:b/>
      </w:rPr>
    </w:lvl>
    <w:lvl w:ilvl="1" w:tplc="60D08572">
      <w:start w:val="1"/>
      <w:numFmt w:val="lowerLetter"/>
      <w:lvlText w:val="%2)"/>
      <w:lvlJc w:val="left"/>
      <w:pPr>
        <w:ind w:left="1081" w:hanging="360"/>
      </w:pPr>
      <w:rPr>
        <w:rFonts w:hint="default"/>
      </w:r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76"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77" w15:restartNumberingAfterBreak="0">
    <w:nsid w:val="62C7449D"/>
    <w:multiLevelType w:val="hybridMultilevel"/>
    <w:tmpl w:val="79F2B7B0"/>
    <w:lvl w:ilvl="0" w:tplc="7D744AF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540CDE72">
      <w:start w:val="1"/>
      <w:numFmt w:val="lowerLetter"/>
      <w:lvlText w:val="(%3)"/>
      <w:lvlJc w:val="left"/>
      <w:pPr>
        <w:ind w:left="2160" w:hanging="180"/>
      </w:pPr>
      <w:rPr>
        <w:rFonts w:cs="Times New Roman"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2B2C03"/>
    <w:multiLevelType w:val="hybridMultilevel"/>
    <w:tmpl w:val="F5EC1994"/>
    <w:lvl w:ilvl="0" w:tplc="AA2E1F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1D7DFD"/>
    <w:multiLevelType w:val="hybridMultilevel"/>
    <w:tmpl w:val="2A34664A"/>
    <w:lvl w:ilvl="0" w:tplc="AA365F06">
      <w:start w:val="1"/>
      <w:numFmt w:val="decimal"/>
      <w:lvlText w:val="%1)"/>
      <w:lvlJc w:val="left"/>
      <w:pPr>
        <w:ind w:left="720"/>
      </w:pPr>
      <w:rPr>
        <w:rFonts w:asciiTheme="minorHAnsi" w:eastAsia="Arial" w:hAnsiTheme="minorHAnsi" w:cs="Arial" w:hint="default"/>
        <w:b w:val="0"/>
        <w:i w:val="0"/>
        <w:strike w:val="0"/>
        <w:dstrike w:val="0"/>
        <w:color w:val="000000"/>
        <w:sz w:val="24"/>
        <w:szCs w:val="24"/>
        <w:u w:val="none" w:color="000000"/>
        <w:bdr w:val="none" w:sz="0" w:space="0" w:color="auto"/>
        <w:shd w:val="clear" w:color="auto" w:fill="auto"/>
        <w:vertAlign w:val="baseline"/>
      </w:rPr>
    </w:lvl>
    <w:lvl w:ilvl="1" w:tplc="05DE55A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18F69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102FAB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CE1D9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D02C7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0C73D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36122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64DE4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7D1025E"/>
    <w:multiLevelType w:val="hybridMultilevel"/>
    <w:tmpl w:val="EE803F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691C2D93"/>
    <w:multiLevelType w:val="hybridMultilevel"/>
    <w:tmpl w:val="32EE30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83" w15:restartNumberingAfterBreak="0">
    <w:nsid w:val="6F4C08D7"/>
    <w:multiLevelType w:val="hybridMultilevel"/>
    <w:tmpl w:val="4F7CDD1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F8C2555"/>
    <w:multiLevelType w:val="multilevel"/>
    <w:tmpl w:val="BA2A6A6A"/>
    <w:lvl w:ilvl="0">
      <w:start w:val="2"/>
      <w:numFmt w:val="decimal"/>
      <w:lvlText w:val="%1."/>
      <w:lvlJc w:val="left"/>
      <w:pPr>
        <w:ind w:left="420" w:hanging="420"/>
      </w:pPr>
      <w:rPr>
        <w:rFonts w:hint="default"/>
      </w:rPr>
    </w:lvl>
    <w:lvl w:ilvl="1">
      <w:start w:val="1"/>
      <w:numFmt w:val="decimal"/>
      <w:pStyle w:val="Style2"/>
      <w:lvlText w:val="%1.%2."/>
      <w:lvlJc w:val="left"/>
      <w:pPr>
        <w:ind w:left="99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FE26ECF"/>
    <w:multiLevelType w:val="hybridMultilevel"/>
    <w:tmpl w:val="F356F476"/>
    <w:lvl w:ilvl="0" w:tplc="0936AC44">
      <w:start w:val="1"/>
      <w:numFmt w:val="decimal"/>
      <w:lvlText w:val="(%1)"/>
      <w:lvlJc w:val="left"/>
      <w:pPr>
        <w:ind w:left="862" w:hanging="360"/>
      </w:pPr>
      <w:rPr>
        <w:rFonts w:cs="Arial" w:hint="default"/>
        <w:b/>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6" w15:restartNumberingAfterBreak="0">
    <w:nsid w:val="728772DB"/>
    <w:multiLevelType w:val="hybridMultilevel"/>
    <w:tmpl w:val="30A8142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72F4572C"/>
    <w:multiLevelType w:val="hybridMultilevel"/>
    <w:tmpl w:val="DCC887F0"/>
    <w:lvl w:ilvl="0" w:tplc="04090001">
      <w:start w:val="1"/>
      <w:numFmt w:val="bullet"/>
      <w:lvlText w:val=""/>
      <w:lvlJc w:val="left"/>
      <w:pPr>
        <w:tabs>
          <w:tab w:val="num" w:pos="360"/>
        </w:tabs>
        <w:ind w:left="360" w:hanging="360"/>
      </w:pPr>
      <w:rPr>
        <w:rFonts w:ascii="Symbol" w:hAnsi="Symbol" w:hint="default"/>
      </w:rPr>
    </w:lvl>
    <w:lvl w:ilvl="1" w:tplc="AEBA8CD6">
      <w:start w:val="8034"/>
      <w:numFmt w:val="bullet"/>
      <w:lvlText w:val="-"/>
      <w:lvlJc w:val="left"/>
      <w:pPr>
        <w:tabs>
          <w:tab w:val="num" w:pos="1080"/>
        </w:tabs>
        <w:ind w:left="1080" w:hanging="360"/>
      </w:pPr>
      <w:rPr>
        <w:rFonts w:ascii="Arial" w:eastAsia="Times New Roman" w:hAnsi="Aria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73C344EE"/>
    <w:multiLevelType w:val="hybridMultilevel"/>
    <w:tmpl w:val="F75C12CA"/>
    <w:lvl w:ilvl="0" w:tplc="04090017">
      <w:start w:val="1"/>
      <w:numFmt w:val="lowerLetter"/>
      <w:lvlText w:val="%1)"/>
      <w:lvlJc w:val="left"/>
      <w:pPr>
        <w:ind w:left="360" w:hanging="360"/>
      </w:pPr>
      <w:rPr>
        <w:rFonts w:hint="default"/>
      </w:rPr>
    </w:lvl>
    <w:lvl w:ilvl="1" w:tplc="170A2DB8">
      <w:numFmt w:val="bullet"/>
      <w:lvlText w:val="•"/>
      <w:lvlJc w:val="left"/>
      <w:pPr>
        <w:ind w:left="1080" w:hanging="360"/>
      </w:pPr>
      <w:rPr>
        <w:rFonts w:ascii="Trebuchet MS" w:eastAsiaTheme="minorHAnsi" w:hAnsi="Trebuchet MS" w:cstheme="minorBidi" w:hint="default"/>
      </w:rPr>
    </w:lvl>
    <w:lvl w:ilvl="2" w:tplc="14763122">
      <w:numFmt w:val="bullet"/>
      <w:lvlText w:val="-"/>
      <w:lvlJc w:val="left"/>
      <w:pPr>
        <w:ind w:left="2160" w:hanging="720"/>
      </w:pPr>
      <w:rPr>
        <w:rFonts w:ascii="Arial" w:eastAsia="Calibri"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3E902CD"/>
    <w:multiLevelType w:val="hybridMultilevel"/>
    <w:tmpl w:val="3078EE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0" w15:restartNumberingAfterBreak="0">
    <w:nsid w:val="75AF1B9E"/>
    <w:multiLevelType w:val="hybridMultilevel"/>
    <w:tmpl w:val="3EDA97CE"/>
    <w:lvl w:ilvl="0" w:tplc="357C39AC">
      <w:start w:val="1"/>
      <w:numFmt w:val="decimal"/>
      <w:lvlText w:val="%1."/>
      <w:lvlJc w:val="left"/>
      <w:pPr>
        <w:ind w:left="720" w:hanging="360"/>
      </w:pPr>
      <w:rPr>
        <w:rFonts w:hint="default"/>
        <w:b/>
      </w:rPr>
    </w:lvl>
    <w:lvl w:ilvl="1" w:tplc="BA20EEF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69F76FF"/>
    <w:multiLevelType w:val="hybridMultilevel"/>
    <w:tmpl w:val="E436791C"/>
    <w:lvl w:ilvl="0" w:tplc="9B34B87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8C5CDC"/>
    <w:multiLevelType w:val="hybridMultilevel"/>
    <w:tmpl w:val="7F72D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AB83E38"/>
    <w:multiLevelType w:val="hybridMultilevel"/>
    <w:tmpl w:val="18BAE286"/>
    <w:lvl w:ilvl="0" w:tplc="0CAEF38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EC46891"/>
    <w:multiLevelType w:val="hybridMultilevel"/>
    <w:tmpl w:val="871A9508"/>
    <w:lvl w:ilvl="0" w:tplc="B9322E5A">
      <w:start w:val="1"/>
      <w:numFmt w:val="lowerLetter"/>
      <w:lvlText w:val="(%1)"/>
      <w:lvlJc w:val="left"/>
      <w:pPr>
        <w:ind w:left="927" w:hanging="360"/>
      </w:pPr>
      <w:rPr>
        <w:rFonts w:cs="Times New Roman" w:hint="default"/>
        <w:b/>
        <w:i w:val="0"/>
      </w:rPr>
    </w:lvl>
    <w:lvl w:ilvl="1" w:tplc="04180003">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num w:numId="1">
    <w:abstractNumId w:val="20"/>
    <w:lvlOverride w:ilvl="0"/>
    <w:lvlOverride w:ilvl="1">
      <w:startOverride w:val="1"/>
    </w:lvlOverride>
    <w:lvlOverride w:ilvl="2"/>
    <w:lvlOverride w:ilvl="3"/>
    <w:lvlOverride w:ilvl="4"/>
    <w:lvlOverride w:ilvl="5"/>
    <w:lvlOverride w:ilvl="6"/>
    <w:lvlOverride w:ilvl="7"/>
    <w:lvlOverride w:ilvl="8"/>
  </w:num>
  <w:num w:numId="2">
    <w:abstractNumId w:val="24"/>
  </w:num>
  <w:num w:numId="3">
    <w:abstractNumId w:val="8"/>
  </w:num>
  <w:num w:numId="4">
    <w:abstractNumId w:val="2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4"/>
  </w:num>
  <w:num w:numId="6">
    <w:abstractNumId w:val="74"/>
  </w:num>
  <w:num w:numId="7">
    <w:abstractNumId w:val="5"/>
  </w:num>
  <w:num w:numId="8">
    <w:abstractNumId w:val="14"/>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5"/>
  </w:num>
  <w:num w:numId="11">
    <w:abstractNumId w:val="7"/>
  </w:num>
  <w:num w:numId="12">
    <w:abstractNumId w:val="30"/>
  </w:num>
  <w:num w:numId="13">
    <w:abstractNumId w:val="90"/>
  </w:num>
  <w:num w:numId="14">
    <w:abstractNumId w:val="48"/>
  </w:num>
  <w:num w:numId="15">
    <w:abstractNumId w:val="59"/>
  </w:num>
  <w:num w:numId="16">
    <w:abstractNumId w:val="9"/>
  </w:num>
  <w:num w:numId="17">
    <w:abstractNumId w:val="37"/>
  </w:num>
  <w:num w:numId="18">
    <w:abstractNumId w:val="69"/>
  </w:num>
  <w:num w:numId="19">
    <w:abstractNumId w:val="93"/>
  </w:num>
  <w:num w:numId="20">
    <w:abstractNumId w:val="64"/>
  </w:num>
  <w:num w:numId="21">
    <w:abstractNumId w:val="39"/>
  </w:num>
  <w:num w:numId="22">
    <w:abstractNumId w:val="33"/>
  </w:num>
  <w:num w:numId="23">
    <w:abstractNumId w:val="72"/>
  </w:num>
  <w:num w:numId="24">
    <w:abstractNumId w:val="46"/>
  </w:num>
  <w:num w:numId="25">
    <w:abstractNumId w:val="61"/>
  </w:num>
  <w:num w:numId="26">
    <w:abstractNumId w:val="82"/>
  </w:num>
  <w:num w:numId="27">
    <w:abstractNumId w:val="26"/>
  </w:num>
  <w:num w:numId="28">
    <w:abstractNumId w:val="36"/>
  </w:num>
  <w:num w:numId="29">
    <w:abstractNumId w:val="76"/>
  </w:num>
  <w:num w:numId="30">
    <w:abstractNumId w:val="34"/>
  </w:num>
  <w:num w:numId="31">
    <w:abstractNumId w:val="21"/>
  </w:num>
  <w:num w:numId="32">
    <w:abstractNumId w:val="28"/>
  </w:num>
  <w:num w:numId="33">
    <w:abstractNumId w:val="51"/>
  </w:num>
  <w:num w:numId="34">
    <w:abstractNumId w:val="92"/>
  </w:num>
  <w:num w:numId="35">
    <w:abstractNumId w:val="60"/>
  </w:num>
  <w:num w:numId="36">
    <w:abstractNumId w:val="66"/>
  </w:num>
  <w:num w:numId="37">
    <w:abstractNumId w:val="86"/>
  </w:num>
  <w:num w:numId="38">
    <w:abstractNumId w:val="56"/>
  </w:num>
  <w:num w:numId="39">
    <w:abstractNumId w:val="87"/>
  </w:num>
  <w:num w:numId="40">
    <w:abstractNumId w:val="54"/>
  </w:num>
  <w:num w:numId="41">
    <w:abstractNumId w:val="81"/>
  </w:num>
  <w:num w:numId="42">
    <w:abstractNumId w:val="38"/>
  </w:num>
  <w:num w:numId="43">
    <w:abstractNumId w:val="11"/>
  </w:num>
  <w:num w:numId="44">
    <w:abstractNumId w:val="79"/>
  </w:num>
  <w:num w:numId="45">
    <w:abstractNumId w:val="70"/>
  </w:num>
  <w:num w:numId="46">
    <w:abstractNumId w:val="89"/>
  </w:num>
  <w:num w:numId="47">
    <w:abstractNumId w:val="43"/>
  </w:num>
  <w:num w:numId="48">
    <w:abstractNumId w:val="68"/>
  </w:num>
  <w:num w:numId="49">
    <w:abstractNumId w:val="67"/>
  </w:num>
  <w:num w:numId="50">
    <w:abstractNumId w:val="80"/>
  </w:num>
  <w:num w:numId="51">
    <w:abstractNumId w:val="12"/>
  </w:num>
  <w:num w:numId="52">
    <w:abstractNumId w:val="16"/>
  </w:num>
  <w:num w:numId="53">
    <w:abstractNumId w:val="17"/>
  </w:num>
  <w:num w:numId="54">
    <w:abstractNumId w:val="0"/>
    <w:lvlOverride w:ilvl="0">
      <w:startOverride w:val="1"/>
    </w:lvlOverride>
    <w:lvlOverride w:ilvl="1">
      <w:startOverride w:val="1"/>
    </w:lvlOverride>
  </w:num>
  <w:num w:numId="55">
    <w:abstractNumId w:val="44"/>
  </w:num>
  <w:num w:numId="56">
    <w:abstractNumId w:val="58"/>
  </w:num>
  <w:num w:numId="57">
    <w:abstractNumId w:val="18"/>
  </w:num>
  <w:num w:numId="58">
    <w:abstractNumId w:val="23"/>
  </w:num>
  <w:num w:numId="59">
    <w:abstractNumId w:val="35"/>
  </w:num>
  <w:num w:numId="60">
    <w:abstractNumId w:val="42"/>
  </w:num>
  <w:num w:numId="61">
    <w:abstractNumId w:val="78"/>
  </w:num>
  <w:num w:numId="62">
    <w:abstractNumId w:val="91"/>
  </w:num>
  <w:num w:numId="63">
    <w:abstractNumId w:val="27"/>
  </w:num>
  <w:num w:numId="64">
    <w:abstractNumId w:val="10"/>
  </w:num>
  <w:num w:numId="65">
    <w:abstractNumId w:val="29"/>
  </w:num>
  <w:num w:numId="66">
    <w:abstractNumId w:val="6"/>
  </w:num>
  <w:num w:numId="67">
    <w:abstractNumId w:val="85"/>
  </w:num>
  <w:num w:numId="68">
    <w:abstractNumId w:val="65"/>
  </w:num>
  <w:num w:numId="69">
    <w:abstractNumId w:val="45"/>
  </w:num>
  <w:num w:numId="70">
    <w:abstractNumId w:val="41"/>
  </w:num>
  <w:num w:numId="71">
    <w:abstractNumId w:val="40"/>
  </w:num>
  <w:num w:numId="72">
    <w:abstractNumId w:val="31"/>
  </w:num>
  <w:num w:numId="73">
    <w:abstractNumId w:val="77"/>
  </w:num>
  <w:num w:numId="74">
    <w:abstractNumId w:val="25"/>
  </w:num>
  <w:num w:numId="75">
    <w:abstractNumId w:val="94"/>
  </w:num>
  <w:num w:numId="76">
    <w:abstractNumId w:val="75"/>
  </w:num>
  <w:num w:numId="77">
    <w:abstractNumId w:val="4"/>
  </w:num>
  <w:num w:numId="78">
    <w:abstractNumId w:val="49"/>
  </w:num>
  <w:num w:numId="79">
    <w:abstractNumId w:val="50"/>
  </w:num>
  <w:num w:numId="80">
    <w:abstractNumId w:val="53"/>
  </w:num>
  <w:num w:numId="81">
    <w:abstractNumId w:val="88"/>
  </w:num>
  <w:num w:numId="82">
    <w:abstractNumId w:val="3"/>
  </w:num>
  <w:num w:numId="83">
    <w:abstractNumId w:val="32"/>
  </w:num>
  <w:num w:numId="84">
    <w:abstractNumId w:val="19"/>
  </w:num>
  <w:num w:numId="85">
    <w:abstractNumId w:val="71"/>
  </w:num>
  <w:num w:numId="86">
    <w:abstractNumId w:val="1"/>
  </w:num>
  <w:num w:numId="87">
    <w:abstractNumId w:val="13"/>
  </w:num>
  <w:num w:numId="88">
    <w:abstractNumId w:val="57"/>
  </w:num>
  <w:num w:numId="89">
    <w:abstractNumId w:val="73"/>
  </w:num>
  <w:num w:numId="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3"/>
  </w:num>
  <w:num w:numId="92">
    <w:abstractNumId w:val="62"/>
  </w:num>
  <w:num w:numId="93">
    <w:abstractNumId w:val="47"/>
  </w:num>
  <w:num w:numId="94">
    <w:abstractNumId w:val="63"/>
  </w:num>
  <w:num w:numId="95">
    <w:abstractNumId w:val="15"/>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93"/>
    <w:rsid w:val="0000078D"/>
    <w:rsid w:val="00000797"/>
    <w:rsid w:val="00000A93"/>
    <w:rsid w:val="000018CD"/>
    <w:rsid w:val="000018F2"/>
    <w:rsid w:val="00001E42"/>
    <w:rsid w:val="000043AF"/>
    <w:rsid w:val="000044E8"/>
    <w:rsid w:val="00004982"/>
    <w:rsid w:val="00005D96"/>
    <w:rsid w:val="0000638A"/>
    <w:rsid w:val="00006537"/>
    <w:rsid w:val="00006C1E"/>
    <w:rsid w:val="00007571"/>
    <w:rsid w:val="0000767A"/>
    <w:rsid w:val="00007DFC"/>
    <w:rsid w:val="0001163C"/>
    <w:rsid w:val="00011F78"/>
    <w:rsid w:val="00012216"/>
    <w:rsid w:val="00013173"/>
    <w:rsid w:val="0001366A"/>
    <w:rsid w:val="00013FDB"/>
    <w:rsid w:val="000142AF"/>
    <w:rsid w:val="000165DD"/>
    <w:rsid w:val="00016AB2"/>
    <w:rsid w:val="000207AE"/>
    <w:rsid w:val="00020942"/>
    <w:rsid w:val="0002150F"/>
    <w:rsid w:val="00021706"/>
    <w:rsid w:val="00021F40"/>
    <w:rsid w:val="00022E8A"/>
    <w:rsid w:val="00024EA6"/>
    <w:rsid w:val="00025340"/>
    <w:rsid w:val="00025DA5"/>
    <w:rsid w:val="00025FF6"/>
    <w:rsid w:val="000306CC"/>
    <w:rsid w:val="00030C28"/>
    <w:rsid w:val="00030D4F"/>
    <w:rsid w:val="00031C58"/>
    <w:rsid w:val="00031DF4"/>
    <w:rsid w:val="0003229B"/>
    <w:rsid w:val="00032896"/>
    <w:rsid w:val="0003348F"/>
    <w:rsid w:val="00035389"/>
    <w:rsid w:val="00035561"/>
    <w:rsid w:val="00035BF7"/>
    <w:rsid w:val="00036240"/>
    <w:rsid w:val="000371E0"/>
    <w:rsid w:val="0004064A"/>
    <w:rsid w:val="000406DC"/>
    <w:rsid w:val="0004112E"/>
    <w:rsid w:val="0004198F"/>
    <w:rsid w:val="00042842"/>
    <w:rsid w:val="00042A45"/>
    <w:rsid w:val="0004472E"/>
    <w:rsid w:val="00044AF6"/>
    <w:rsid w:val="00045CB4"/>
    <w:rsid w:val="00046D92"/>
    <w:rsid w:val="000503F3"/>
    <w:rsid w:val="000523BD"/>
    <w:rsid w:val="0005437A"/>
    <w:rsid w:val="00054414"/>
    <w:rsid w:val="000545C6"/>
    <w:rsid w:val="00054688"/>
    <w:rsid w:val="000546B2"/>
    <w:rsid w:val="00056F8E"/>
    <w:rsid w:val="00060562"/>
    <w:rsid w:val="00061388"/>
    <w:rsid w:val="0006180D"/>
    <w:rsid w:val="00062A44"/>
    <w:rsid w:val="000635E6"/>
    <w:rsid w:val="00063A43"/>
    <w:rsid w:val="00064532"/>
    <w:rsid w:val="00065161"/>
    <w:rsid w:val="00066922"/>
    <w:rsid w:val="00066F51"/>
    <w:rsid w:val="00067824"/>
    <w:rsid w:val="0006788E"/>
    <w:rsid w:val="0007127C"/>
    <w:rsid w:val="000762CF"/>
    <w:rsid w:val="0007705A"/>
    <w:rsid w:val="00080B82"/>
    <w:rsid w:val="00080D0B"/>
    <w:rsid w:val="000816DD"/>
    <w:rsid w:val="00082693"/>
    <w:rsid w:val="0008270B"/>
    <w:rsid w:val="000831FB"/>
    <w:rsid w:val="00084961"/>
    <w:rsid w:val="000850A8"/>
    <w:rsid w:val="00085AE0"/>
    <w:rsid w:val="00086228"/>
    <w:rsid w:val="00086254"/>
    <w:rsid w:val="00086D7C"/>
    <w:rsid w:val="00086EA5"/>
    <w:rsid w:val="0008741B"/>
    <w:rsid w:val="000906CE"/>
    <w:rsid w:val="00090DE4"/>
    <w:rsid w:val="00091585"/>
    <w:rsid w:val="000918B7"/>
    <w:rsid w:val="000929D6"/>
    <w:rsid w:val="00092B78"/>
    <w:rsid w:val="0009318A"/>
    <w:rsid w:val="000932E4"/>
    <w:rsid w:val="000951EA"/>
    <w:rsid w:val="0009593F"/>
    <w:rsid w:val="00096171"/>
    <w:rsid w:val="00097A9D"/>
    <w:rsid w:val="000A1F9C"/>
    <w:rsid w:val="000A217F"/>
    <w:rsid w:val="000A50E1"/>
    <w:rsid w:val="000A60E3"/>
    <w:rsid w:val="000A6CEF"/>
    <w:rsid w:val="000A713C"/>
    <w:rsid w:val="000A75C0"/>
    <w:rsid w:val="000A7B1E"/>
    <w:rsid w:val="000B20B0"/>
    <w:rsid w:val="000B36E7"/>
    <w:rsid w:val="000B37A9"/>
    <w:rsid w:val="000B380C"/>
    <w:rsid w:val="000B550B"/>
    <w:rsid w:val="000B5649"/>
    <w:rsid w:val="000B5CE5"/>
    <w:rsid w:val="000B62D8"/>
    <w:rsid w:val="000B639D"/>
    <w:rsid w:val="000B6902"/>
    <w:rsid w:val="000B70D9"/>
    <w:rsid w:val="000C0FD3"/>
    <w:rsid w:val="000C3A93"/>
    <w:rsid w:val="000C3C78"/>
    <w:rsid w:val="000C4921"/>
    <w:rsid w:val="000C4D1E"/>
    <w:rsid w:val="000C4E8D"/>
    <w:rsid w:val="000C519C"/>
    <w:rsid w:val="000C7304"/>
    <w:rsid w:val="000D21B8"/>
    <w:rsid w:val="000D2323"/>
    <w:rsid w:val="000D435D"/>
    <w:rsid w:val="000D4F60"/>
    <w:rsid w:val="000D54A1"/>
    <w:rsid w:val="000D55F1"/>
    <w:rsid w:val="000D617A"/>
    <w:rsid w:val="000D66BF"/>
    <w:rsid w:val="000D68C6"/>
    <w:rsid w:val="000D6958"/>
    <w:rsid w:val="000D6B44"/>
    <w:rsid w:val="000D6D1A"/>
    <w:rsid w:val="000E0DFF"/>
    <w:rsid w:val="000E13CB"/>
    <w:rsid w:val="000E212D"/>
    <w:rsid w:val="000E21FC"/>
    <w:rsid w:val="000E2994"/>
    <w:rsid w:val="000E4388"/>
    <w:rsid w:val="000E48B5"/>
    <w:rsid w:val="000E4B5B"/>
    <w:rsid w:val="000E68EF"/>
    <w:rsid w:val="000E79A1"/>
    <w:rsid w:val="000E7CD9"/>
    <w:rsid w:val="000F0663"/>
    <w:rsid w:val="000F184B"/>
    <w:rsid w:val="000F193A"/>
    <w:rsid w:val="000F2E94"/>
    <w:rsid w:val="000F2F3C"/>
    <w:rsid w:val="000F4019"/>
    <w:rsid w:val="000F447D"/>
    <w:rsid w:val="000F4F58"/>
    <w:rsid w:val="000F5113"/>
    <w:rsid w:val="000F5A4A"/>
    <w:rsid w:val="000F5ECE"/>
    <w:rsid w:val="000F75FD"/>
    <w:rsid w:val="000F7625"/>
    <w:rsid w:val="000F7E57"/>
    <w:rsid w:val="00100AA6"/>
    <w:rsid w:val="0010163D"/>
    <w:rsid w:val="00105CE5"/>
    <w:rsid w:val="00105F85"/>
    <w:rsid w:val="00106575"/>
    <w:rsid w:val="0010691F"/>
    <w:rsid w:val="001072B7"/>
    <w:rsid w:val="001104C5"/>
    <w:rsid w:val="00110B5D"/>
    <w:rsid w:val="00110B7B"/>
    <w:rsid w:val="0011106A"/>
    <w:rsid w:val="00111D6B"/>
    <w:rsid w:val="00113568"/>
    <w:rsid w:val="00113B39"/>
    <w:rsid w:val="00113B61"/>
    <w:rsid w:val="001155FC"/>
    <w:rsid w:val="00115BE3"/>
    <w:rsid w:val="0011606C"/>
    <w:rsid w:val="00117436"/>
    <w:rsid w:val="0012006B"/>
    <w:rsid w:val="00122860"/>
    <w:rsid w:val="00123BF6"/>
    <w:rsid w:val="00124515"/>
    <w:rsid w:val="0012477B"/>
    <w:rsid w:val="00125972"/>
    <w:rsid w:val="00126837"/>
    <w:rsid w:val="00127D6D"/>
    <w:rsid w:val="0013061A"/>
    <w:rsid w:val="001322D9"/>
    <w:rsid w:val="0013339E"/>
    <w:rsid w:val="001336D2"/>
    <w:rsid w:val="00133CDD"/>
    <w:rsid w:val="00133F10"/>
    <w:rsid w:val="0013411A"/>
    <w:rsid w:val="0013454B"/>
    <w:rsid w:val="00134825"/>
    <w:rsid w:val="0013554C"/>
    <w:rsid w:val="0013699D"/>
    <w:rsid w:val="001426B1"/>
    <w:rsid w:val="0014369F"/>
    <w:rsid w:val="00144424"/>
    <w:rsid w:val="001444F4"/>
    <w:rsid w:val="00144BF2"/>
    <w:rsid w:val="0014547C"/>
    <w:rsid w:val="001471CF"/>
    <w:rsid w:val="001476C8"/>
    <w:rsid w:val="00147909"/>
    <w:rsid w:val="0015048B"/>
    <w:rsid w:val="00151400"/>
    <w:rsid w:val="001519A5"/>
    <w:rsid w:val="00152429"/>
    <w:rsid w:val="0015266C"/>
    <w:rsid w:val="001536BC"/>
    <w:rsid w:val="00153E2D"/>
    <w:rsid w:val="00155312"/>
    <w:rsid w:val="00155496"/>
    <w:rsid w:val="00157056"/>
    <w:rsid w:val="00157356"/>
    <w:rsid w:val="0015793B"/>
    <w:rsid w:val="00157D1A"/>
    <w:rsid w:val="00160B39"/>
    <w:rsid w:val="00160CB9"/>
    <w:rsid w:val="001635C5"/>
    <w:rsid w:val="00163F93"/>
    <w:rsid w:val="001645D6"/>
    <w:rsid w:val="001652D5"/>
    <w:rsid w:val="0016543F"/>
    <w:rsid w:val="00165BDE"/>
    <w:rsid w:val="00166E28"/>
    <w:rsid w:val="001678EF"/>
    <w:rsid w:val="00167A59"/>
    <w:rsid w:val="001733DD"/>
    <w:rsid w:val="001737AE"/>
    <w:rsid w:val="00174808"/>
    <w:rsid w:val="00174A42"/>
    <w:rsid w:val="00174B05"/>
    <w:rsid w:val="0017603B"/>
    <w:rsid w:val="00177378"/>
    <w:rsid w:val="0017744D"/>
    <w:rsid w:val="00180934"/>
    <w:rsid w:val="00180E18"/>
    <w:rsid w:val="00182D69"/>
    <w:rsid w:val="00182FC2"/>
    <w:rsid w:val="0018549C"/>
    <w:rsid w:val="001858A0"/>
    <w:rsid w:val="00186619"/>
    <w:rsid w:val="00186CB4"/>
    <w:rsid w:val="0018770C"/>
    <w:rsid w:val="00191035"/>
    <w:rsid w:val="001926FB"/>
    <w:rsid w:val="00193F54"/>
    <w:rsid w:val="00194141"/>
    <w:rsid w:val="001946CE"/>
    <w:rsid w:val="00194D4B"/>
    <w:rsid w:val="00195837"/>
    <w:rsid w:val="00195FF2"/>
    <w:rsid w:val="001965CF"/>
    <w:rsid w:val="001969F3"/>
    <w:rsid w:val="001A079B"/>
    <w:rsid w:val="001A0A11"/>
    <w:rsid w:val="001A2BA1"/>
    <w:rsid w:val="001A36FB"/>
    <w:rsid w:val="001A3FBD"/>
    <w:rsid w:val="001A5553"/>
    <w:rsid w:val="001A6500"/>
    <w:rsid w:val="001A6FBE"/>
    <w:rsid w:val="001A7951"/>
    <w:rsid w:val="001A79B9"/>
    <w:rsid w:val="001A7EA3"/>
    <w:rsid w:val="001B0C4F"/>
    <w:rsid w:val="001B109E"/>
    <w:rsid w:val="001B11F6"/>
    <w:rsid w:val="001B1DF1"/>
    <w:rsid w:val="001B27DE"/>
    <w:rsid w:val="001B565F"/>
    <w:rsid w:val="001B5C0F"/>
    <w:rsid w:val="001B63C4"/>
    <w:rsid w:val="001B6791"/>
    <w:rsid w:val="001B6DC6"/>
    <w:rsid w:val="001B7631"/>
    <w:rsid w:val="001B76FE"/>
    <w:rsid w:val="001B7B2A"/>
    <w:rsid w:val="001B7E40"/>
    <w:rsid w:val="001C076C"/>
    <w:rsid w:val="001C150E"/>
    <w:rsid w:val="001C2FF0"/>
    <w:rsid w:val="001C30B0"/>
    <w:rsid w:val="001C3117"/>
    <w:rsid w:val="001C3509"/>
    <w:rsid w:val="001C3E28"/>
    <w:rsid w:val="001C4353"/>
    <w:rsid w:val="001C66DC"/>
    <w:rsid w:val="001C7D09"/>
    <w:rsid w:val="001D01C0"/>
    <w:rsid w:val="001D08BC"/>
    <w:rsid w:val="001D1028"/>
    <w:rsid w:val="001D28F6"/>
    <w:rsid w:val="001D592E"/>
    <w:rsid w:val="001D5E11"/>
    <w:rsid w:val="001D6637"/>
    <w:rsid w:val="001D764C"/>
    <w:rsid w:val="001D7F4C"/>
    <w:rsid w:val="001E01B8"/>
    <w:rsid w:val="001E07F6"/>
    <w:rsid w:val="001E1A41"/>
    <w:rsid w:val="001E2387"/>
    <w:rsid w:val="001E338D"/>
    <w:rsid w:val="001E381D"/>
    <w:rsid w:val="001E410D"/>
    <w:rsid w:val="001E42FC"/>
    <w:rsid w:val="001E5B68"/>
    <w:rsid w:val="001E5C73"/>
    <w:rsid w:val="001E5F4D"/>
    <w:rsid w:val="001E68FF"/>
    <w:rsid w:val="001E7AE2"/>
    <w:rsid w:val="001F0FB7"/>
    <w:rsid w:val="001F219D"/>
    <w:rsid w:val="001F2AE5"/>
    <w:rsid w:val="001F3125"/>
    <w:rsid w:val="001F341A"/>
    <w:rsid w:val="001F3511"/>
    <w:rsid w:val="001F39D4"/>
    <w:rsid w:val="001F3F8D"/>
    <w:rsid w:val="001F5E72"/>
    <w:rsid w:val="001F5F5E"/>
    <w:rsid w:val="001F6E9A"/>
    <w:rsid w:val="00200371"/>
    <w:rsid w:val="00201428"/>
    <w:rsid w:val="00201503"/>
    <w:rsid w:val="0020286A"/>
    <w:rsid w:val="00202B1B"/>
    <w:rsid w:val="00203261"/>
    <w:rsid w:val="002034B2"/>
    <w:rsid w:val="00203B22"/>
    <w:rsid w:val="00203F53"/>
    <w:rsid w:val="002070D8"/>
    <w:rsid w:val="002074DC"/>
    <w:rsid w:val="00207C8D"/>
    <w:rsid w:val="00207F5E"/>
    <w:rsid w:val="00210795"/>
    <w:rsid w:val="002108AC"/>
    <w:rsid w:val="00211F6A"/>
    <w:rsid w:val="002124CB"/>
    <w:rsid w:val="002125AE"/>
    <w:rsid w:val="00212A16"/>
    <w:rsid w:val="00213182"/>
    <w:rsid w:val="002133D5"/>
    <w:rsid w:val="0021382E"/>
    <w:rsid w:val="0021419E"/>
    <w:rsid w:val="0021487F"/>
    <w:rsid w:val="00215A21"/>
    <w:rsid w:val="00215EF5"/>
    <w:rsid w:val="0021646D"/>
    <w:rsid w:val="00216898"/>
    <w:rsid w:val="00216C0D"/>
    <w:rsid w:val="002218C8"/>
    <w:rsid w:val="0022191F"/>
    <w:rsid w:val="00222508"/>
    <w:rsid w:val="00223F03"/>
    <w:rsid w:val="0022552A"/>
    <w:rsid w:val="00225605"/>
    <w:rsid w:val="00225DF0"/>
    <w:rsid w:val="002260CE"/>
    <w:rsid w:val="002263E3"/>
    <w:rsid w:val="00226731"/>
    <w:rsid w:val="002274D6"/>
    <w:rsid w:val="00227922"/>
    <w:rsid w:val="00227F43"/>
    <w:rsid w:val="00231F3E"/>
    <w:rsid w:val="002323FD"/>
    <w:rsid w:val="00233118"/>
    <w:rsid w:val="0023546F"/>
    <w:rsid w:val="0023593E"/>
    <w:rsid w:val="002364BB"/>
    <w:rsid w:val="0023714B"/>
    <w:rsid w:val="002379E5"/>
    <w:rsid w:val="00237C50"/>
    <w:rsid w:val="002412CB"/>
    <w:rsid w:val="00241A82"/>
    <w:rsid w:val="00241C37"/>
    <w:rsid w:val="00241E01"/>
    <w:rsid w:val="00242DD3"/>
    <w:rsid w:val="002436B1"/>
    <w:rsid w:val="00243964"/>
    <w:rsid w:val="002443D6"/>
    <w:rsid w:val="00245304"/>
    <w:rsid w:val="002460AE"/>
    <w:rsid w:val="00252642"/>
    <w:rsid w:val="0025278D"/>
    <w:rsid w:val="00252F2D"/>
    <w:rsid w:val="0025301E"/>
    <w:rsid w:val="00253603"/>
    <w:rsid w:val="00253EC0"/>
    <w:rsid w:val="002541EA"/>
    <w:rsid w:val="00254620"/>
    <w:rsid w:val="002558CA"/>
    <w:rsid w:val="00255F27"/>
    <w:rsid w:val="00260354"/>
    <w:rsid w:val="002604C3"/>
    <w:rsid w:val="002604E7"/>
    <w:rsid w:val="00260964"/>
    <w:rsid w:val="002611C0"/>
    <w:rsid w:val="00261469"/>
    <w:rsid w:val="002619AD"/>
    <w:rsid w:val="00262991"/>
    <w:rsid w:val="00262AB7"/>
    <w:rsid w:val="00264F61"/>
    <w:rsid w:val="00265CA8"/>
    <w:rsid w:val="002709D2"/>
    <w:rsid w:val="00271F1F"/>
    <w:rsid w:val="00272FBA"/>
    <w:rsid w:val="002745DE"/>
    <w:rsid w:val="00274C57"/>
    <w:rsid w:val="00275F80"/>
    <w:rsid w:val="002761A4"/>
    <w:rsid w:val="00276335"/>
    <w:rsid w:val="00276724"/>
    <w:rsid w:val="00280872"/>
    <w:rsid w:val="002813FA"/>
    <w:rsid w:val="00282680"/>
    <w:rsid w:val="00282B08"/>
    <w:rsid w:val="002835E9"/>
    <w:rsid w:val="00283CEE"/>
    <w:rsid w:val="00283ED7"/>
    <w:rsid w:val="00284591"/>
    <w:rsid w:val="00284769"/>
    <w:rsid w:val="0028561D"/>
    <w:rsid w:val="002860A9"/>
    <w:rsid w:val="00286169"/>
    <w:rsid w:val="00287B38"/>
    <w:rsid w:val="00287EF4"/>
    <w:rsid w:val="00287FFA"/>
    <w:rsid w:val="00290A80"/>
    <w:rsid w:val="00292315"/>
    <w:rsid w:val="00292C59"/>
    <w:rsid w:val="002932CD"/>
    <w:rsid w:val="00294D60"/>
    <w:rsid w:val="002957D8"/>
    <w:rsid w:val="00295C7F"/>
    <w:rsid w:val="00296456"/>
    <w:rsid w:val="002967BD"/>
    <w:rsid w:val="002A05D6"/>
    <w:rsid w:val="002A3E77"/>
    <w:rsid w:val="002A3EA2"/>
    <w:rsid w:val="002A7555"/>
    <w:rsid w:val="002A7D03"/>
    <w:rsid w:val="002A7E52"/>
    <w:rsid w:val="002B077C"/>
    <w:rsid w:val="002B0A89"/>
    <w:rsid w:val="002B0B84"/>
    <w:rsid w:val="002B0D0F"/>
    <w:rsid w:val="002B0E8E"/>
    <w:rsid w:val="002B1FDC"/>
    <w:rsid w:val="002B3695"/>
    <w:rsid w:val="002B4F4C"/>
    <w:rsid w:val="002B5BFF"/>
    <w:rsid w:val="002B6070"/>
    <w:rsid w:val="002B6EBE"/>
    <w:rsid w:val="002B7DC9"/>
    <w:rsid w:val="002C0185"/>
    <w:rsid w:val="002C23CF"/>
    <w:rsid w:val="002C2978"/>
    <w:rsid w:val="002C2CBB"/>
    <w:rsid w:val="002C4651"/>
    <w:rsid w:val="002C53A5"/>
    <w:rsid w:val="002C5872"/>
    <w:rsid w:val="002C6559"/>
    <w:rsid w:val="002C763C"/>
    <w:rsid w:val="002C7CF2"/>
    <w:rsid w:val="002C7D4E"/>
    <w:rsid w:val="002D0F3C"/>
    <w:rsid w:val="002D30E4"/>
    <w:rsid w:val="002D6A42"/>
    <w:rsid w:val="002D78FF"/>
    <w:rsid w:val="002D796C"/>
    <w:rsid w:val="002E103A"/>
    <w:rsid w:val="002E1E3C"/>
    <w:rsid w:val="002E2EE0"/>
    <w:rsid w:val="002E358E"/>
    <w:rsid w:val="002E3DED"/>
    <w:rsid w:val="002E46CB"/>
    <w:rsid w:val="002E4CC4"/>
    <w:rsid w:val="002E512E"/>
    <w:rsid w:val="002E5CC7"/>
    <w:rsid w:val="002E5D3C"/>
    <w:rsid w:val="002E6F91"/>
    <w:rsid w:val="002E759F"/>
    <w:rsid w:val="002E7EE3"/>
    <w:rsid w:val="002F0628"/>
    <w:rsid w:val="002F133F"/>
    <w:rsid w:val="002F1A4B"/>
    <w:rsid w:val="002F4296"/>
    <w:rsid w:val="002F4837"/>
    <w:rsid w:val="002F677D"/>
    <w:rsid w:val="002F6909"/>
    <w:rsid w:val="002F7423"/>
    <w:rsid w:val="002F778B"/>
    <w:rsid w:val="002F7F75"/>
    <w:rsid w:val="00300A98"/>
    <w:rsid w:val="003013E9"/>
    <w:rsid w:val="003017FF"/>
    <w:rsid w:val="00301F7C"/>
    <w:rsid w:val="0030254D"/>
    <w:rsid w:val="00302873"/>
    <w:rsid w:val="00304A1C"/>
    <w:rsid w:val="003050C1"/>
    <w:rsid w:val="00306602"/>
    <w:rsid w:val="003115CB"/>
    <w:rsid w:val="00311A34"/>
    <w:rsid w:val="00312678"/>
    <w:rsid w:val="00313426"/>
    <w:rsid w:val="00313F39"/>
    <w:rsid w:val="00315566"/>
    <w:rsid w:val="00315729"/>
    <w:rsid w:val="00315977"/>
    <w:rsid w:val="00315AAA"/>
    <w:rsid w:val="003164F9"/>
    <w:rsid w:val="00316861"/>
    <w:rsid w:val="003200C2"/>
    <w:rsid w:val="00320147"/>
    <w:rsid w:val="0032040C"/>
    <w:rsid w:val="00321956"/>
    <w:rsid w:val="00322E91"/>
    <w:rsid w:val="003238A2"/>
    <w:rsid w:val="00325A61"/>
    <w:rsid w:val="00325E70"/>
    <w:rsid w:val="00326B9D"/>
    <w:rsid w:val="003270F3"/>
    <w:rsid w:val="003274F4"/>
    <w:rsid w:val="00327E5E"/>
    <w:rsid w:val="00330C8D"/>
    <w:rsid w:val="00332C1D"/>
    <w:rsid w:val="0033350E"/>
    <w:rsid w:val="00333909"/>
    <w:rsid w:val="00333DE0"/>
    <w:rsid w:val="00334303"/>
    <w:rsid w:val="00334D58"/>
    <w:rsid w:val="00335804"/>
    <w:rsid w:val="00335DB1"/>
    <w:rsid w:val="00336890"/>
    <w:rsid w:val="003375C1"/>
    <w:rsid w:val="0033795D"/>
    <w:rsid w:val="00341150"/>
    <w:rsid w:val="00341AE9"/>
    <w:rsid w:val="003432ED"/>
    <w:rsid w:val="00343D3E"/>
    <w:rsid w:val="00344E3F"/>
    <w:rsid w:val="00345BB1"/>
    <w:rsid w:val="00345C91"/>
    <w:rsid w:val="00345F91"/>
    <w:rsid w:val="00346572"/>
    <w:rsid w:val="00346668"/>
    <w:rsid w:val="003469ED"/>
    <w:rsid w:val="003504AE"/>
    <w:rsid w:val="003504F0"/>
    <w:rsid w:val="003516D5"/>
    <w:rsid w:val="00351717"/>
    <w:rsid w:val="00351CD4"/>
    <w:rsid w:val="00352267"/>
    <w:rsid w:val="00352F0A"/>
    <w:rsid w:val="0035341B"/>
    <w:rsid w:val="00353B67"/>
    <w:rsid w:val="00353D86"/>
    <w:rsid w:val="003541AF"/>
    <w:rsid w:val="00354B4C"/>
    <w:rsid w:val="003551F0"/>
    <w:rsid w:val="003553C3"/>
    <w:rsid w:val="0035610B"/>
    <w:rsid w:val="0035636D"/>
    <w:rsid w:val="003602BA"/>
    <w:rsid w:val="00361061"/>
    <w:rsid w:val="00361833"/>
    <w:rsid w:val="003621C6"/>
    <w:rsid w:val="00362EB8"/>
    <w:rsid w:val="003638BD"/>
    <w:rsid w:val="00364A50"/>
    <w:rsid w:val="00364A83"/>
    <w:rsid w:val="00365B12"/>
    <w:rsid w:val="00366427"/>
    <w:rsid w:val="003667CD"/>
    <w:rsid w:val="00366B02"/>
    <w:rsid w:val="00367627"/>
    <w:rsid w:val="0036779B"/>
    <w:rsid w:val="003679BA"/>
    <w:rsid w:val="00367AFD"/>
    <w:rsid w:val="00371697"/>
    <w:rsid w:val="003716E4"/>
    <w:rsid w:val="00371799"/>
    <w:rsid w:val="00372D6E"/>
    <w:rsid w:val="00372F83"/>
    <w:rsid w:val="00373435"/>
    <w:rsid w:val="00373E00"/>
    <w:rsid w:val="00374AD2"/>
    <w:rsid w:val="00376576"/>
    <w:rsid w:val="0037667B"/>
    <w:rsid w:val="00376E6A"/>
    <w:rsid w:val="003771DF"/>
    <w:rsid w:val="00377EC1"/>
    <w:rsid w:val="0038014D"/>
    <w:rsid w:val="0038120B"/>
    <w:rsid w:val="00382B4F"/>
    <w:rsid w:val="00382B6C"/>
    <w:rsid w:val="00383A87"/>
    <w:rsid w:val="00384600"/>
    <w:rsid w:val="00386831"/>
    <w:rsid w:val="00387494"/>
    <w:rsid w:val="00387E7A"/>
    <w:rsid w:val="003904B2"/>
    <w:rsid w:val="003916FE"/>
    <w:rsid w:val="00391EF7"/>
    <w:rsid w:val="00392077"/>
    <w:rsid w:val="003924AA"/>
    <w:rsid w:val="00394077"/>
    <w:rsid w:val="003941FD"/>
    <w:rsid w:val="00395801"/>
    <w:rsid w:val="00395D84"/>
    <w:rsid w:val="00395E89"/>
    <w:rsid w:val="00396187"/>
    <w:rsid w:val="003976FC"/>
    <w:rsid w:val="00397D41"/>
    <w:rsid w:val="003A092A"/>
    <w:rsid w:val="003A1572"/>
    <w:rsid w:val="003A1EC1"/>
    <w:rsid w:val="003A28C6"/>
    <w:rsid w:val="003A5424"/>
    <w:rsid w:val="003A5499"/>
    <w:rsid w:val="003B0560"/>
    <w:rsid w:val="003B12E1"/>
    <w:rsid w:val="003B3FCE"/>
    <w:rsid w:val="003B5255"/>
    <w:rsid w:val="003B55A4"/>
    <w:rsid w:val="003B55EE"/>
    <w:rsid w:val="003B5A97"/>
    <w:rsid w:val="003B60F7"/>
    <w:rsid w:val="003B73F9"/>
    <w:rsid w:val="003B77EF"/>
    <w:rsid w:val="003C00AD"/>
    <w:rsid w:val="003C01CC"/>
    <w:rsid w:val="003C079F"/>
    <w:rsid w:val="003C1A6F"/>
    <w:rsid w:val="003C1F2B"/>
    <w:rsid w:val="003C2834"/>
    <w:rsid w:val="003C28AC"/>
    <w:rsid w:val="003C3654"/>
    <w:rsid w:val="003C4D8B"/>
    <w:rsid w:val="003C6421"/>
    <w:rsid w:val="003C6851"/>
    <w:rsid w:val="003C6F80"/>
    <w:rsid w:val="003D0B5C"/>
    <w:rsid w:val="003D2C68"/>
    <w:rsid w:val="003D2D62"/>
    <w:rsid w:val="003D3902"/>
    <w:rsid w:val="003D4189"/>
    <w:rsid w:val="003D5413"/>
    <w:rsid w:val="003D5E1C"/>
    <w:rsid w:val="003D5E82"/>
    <w:rsid w:val="003D6C08"/>
    <w:rsid w:val="003D6F77"/>
    <w:rsid w:val="003D77E1"/>
    <w:rsid w:val="003D7DD0"/>
    <w:rsid w:val="003E0E21"/>
    <w:rsid w:val="003E1FFE"/>
    <w:rsid w:val="003E32E6"/>
    <w:rsid w:val="003E33F9"/>
    <w:rsid w:val="003E343E"/>
    <w:rsid w:val="003E367E"/>
    <w:rsid w:val="003E3DF8"/>
    <w:rsid w:val="003E3E97"/>
    <w:rsid w:val="003E4D5F"/>
    <w:rsid w:val="003E5185"/>
    <w:rsid w:val="003E6142"/>
    <w:rsid w:val="003E6714"/>
    <w:rsid w:val="003E69CC"/>
    <w:rsid w:val="003F0928"/>
    <w:rsid w:val="003F15AC"/>
    <w:rsid w:val="003F1B85"/>
    <w:rsid w:val="003F2DC1"/>
    <w:rsid w:val="003F41A8"/>
    <w:rsid w:val="003F421B"/>
    <w:rsid w:val="003F492F"/>
    <w:rsid w:val="003F7448"/>
    <w:rsid w:val="004017D2"/>
    <w:rsid w:val="00401B91"/>
    <w:rsid w:val="00402291"/>
    <w:rsid w:val="00402761"/>
    <w:rsid w:val="00403B4A"/>
    <w:rsid w:val="00404025"/>
    <w:rsid w:val="004041E8"/>
    <w:rsid w:val="0040432F"/>
    <w:rsid w:val="00404EA8"/>
    <w:rsid w:val="00406371"/>
    <w:rsid w:val="004074D7"/>
    <w:rsid w:val="00407625"/>
    <w:rsid w:val="004100F1"/>
    <w:rsid w:val="004100FA"/>
    <w:rsid w:val="0041040F"/>
    <w:rsid w:val="0041041A"/>
    <w:rsid w:val="004136AF"/>
    <w:rsid w:val="00413B01"/>
    <w:rsid w:val="00414051"/>
    <w:rsid w:val="00414813"/>
    <w:rsid w:val="00414935"/>
    <w:rsid w:val="00416074"/>
    <w:rsid w:val="00417B87"/>
    <w:rsid w:val="0042122B"/>
    <w:rsid w:val="0042258B"/>
    <w:rsid w:val="004230BA"/>
    <w:rsid w:val="004237FE"/>
    <w:rsid w:val="00425586"/>
    <w:rsid w:val="004257E4"/>
    <w:rsid w:val="00425E52"/>
    <w:rsid w:val="0042747D"/>
    <w:rsid w:val="00427969"/>
    <w:rsid w:val="00430866"/>
    <w:rsid w:val="00430C62"/>
    <w:rsid w:val="004313E6"/>
    <w:rsid w:val="0043203A"/>
    <w:rsid w:val="00432D0F"/>
    <w:rsid w:val="0043346A"/>
    <w:rsid w:val="00433A08"/>
    <w:rsid w:val="00434404"/>
    <w:rsid w:val="00434A9F"/>
    <w:rsid w:val="00435528"/>
    <w:rsid w:val="00435CCC"/>
    <w:rsid w:val="00436310"/>
    <w:rsid w:val="00436B78"/>
    <w:rsid w:val="00436E39"/>
    <w:rsid w:val="00440A4E"/>
    <w:rsid w:val="004411A7"/>
    <w:rsid w:val="004412FF"/>
    <w:rsid w:val="00441919"/>
    <w:rsid w:val="004423F6"/>
    <w:rsid w:val="00442829"/>
    <w:rsid w:val="00442854"/>
    <w:rsid w:val="00443238"/>
    <w:rsid w:val="00443336"/>
    <w:rsid w:val="00443E1D"/>
    <w:rsid w:val="00444DA2"/>
    <w:rsid w:val="004454D9"/>
    <w:rsid w:val="00445E4F"/>
    <w:rsid w:val="004472D4"/>
    <w:rsid w:val="0044747B"/>
    <w:rsid w:val="004479A8"/>
    <w:rsid w:val="004503EF"/>
    <w:rsid w:val="0045041B"/>
    <w:rsid w:val="004509F6"/>
    <w:rsid w:val="00452D95"/>
    <w:rsid w:val="00454A89"/>
    <w:rsid w:val="00456ABA"/>
    <w:rsid w:val="00457176"/>
    <w:rsid w:val="00457770"/>
    <w:rsid w:val="00457BAD"/>
    <w:rsid w:val="00457DD5"/>
    <w:rsid w:val="00460366"/>
    <w:rsid w:val="004609D5"/>
    <w:rsid w:val="00461617"/>
    <w:rsid w:val="004616F8"/>
    <w:rsid w:val="00462EF1"/>
    <w:rsid w:val="00462F9B"/>
    <w:rsid w:val="00464AD2"/>
    <w:rsid w:val="004660A8"/>
    <w:rsid w:val="00466165"/>
    <w:rsid w:val="00467C48"/>
    <w:rsid w:val="00471352"/>
    <w:rsid w:val="00471A58"/>
    <w:rsid w:val="0047207C"/>
    <w:rsid w:val="00472AA0"/>
    <w:rsid w:val="004730F9"/>
    <w:rsid w:val="004732A9"/>
    <w:rsid w:val="00473813"/>
    <w:rsid w:val="00474163"/>
    <w:rsid w:val="00476924"/>
    <w:rsid w:val="00476F11"/>
    <w:rsid w:val="004809BC"/>
    <w:rsid w:val="00480D93"/>
    <w:rsid w:val="00481593"/>
    <w:rsid w:val="004819E9"/>
    <w:rsid w:val="00482429"/>
    <w:rsid w:val="0048292C"/>
    <w:rsid w:val="00483A9B"/>
    <w:rsid w:val="00483E79"/>
    <w:rsid w:val="00484A4D"/>
    <w:rsid w:val="00484CE3"/>
    <w:rsid w:val="00485BD8"/>
    <w:rsid w:val="0048644D"/>
    <w:rsid w:val="00486E13"/>
    <w:rsid w:val="00487500"/>
    <w:rsid w:val="0049232C"/>
    <w:rsid w:val="004927FC"/>
    <w:rsid w:val="00492A68"/>
    <w:rsid w:val="00492C34"/>
    <w:rsid w:val="00493508"/>
    <w:rsid w:val="00493FB2"/>
    <w:rsid w:val="00494E4D"/>
    <w:rsid w:val="00495665"/>
    <w:rsid w:val="00495E46"/>
    <w:rsid w:val="00496C30"/>
    <w:rsid w:val="00496EEE"/>
    <w:rsid w:val="00496FF0"/>
    <w:rsid w:val="00497791"/>
    <w:rsid w:val="004A0CE3"/>
    <w:rsid w:val="004A2D6E"/>
    <w:rsid w:val="004A3056"/>
    <w:rsid w:val="004A39EE"/>
    <w:rsid w:val="004A41A2"/>
    <w:rsid w:val="004A450D"/>
    <w:rsid w:val="004A64BF"/>
    <w:rsid w:val="004A6D89"/>
    <w:rsid w:val="004A7104"/>
    <w:rsid w:val="004B0342"/>
    <w:rsid w:val="004B1D68"/>
    <w:rsid w:val="004B32B5"/>
    <w:rsid w:val="004B340A"/>
    <w:rsid w:val="004B3A89"/>
    <w:rsid w:val="004B3BA6"/>
    <w:rsid w:val="004B3F17"/>
    <w:rsid w:val="004B3FB1"/>
    <w:rsid w:val="004B4C6A"/>
    <w:rsid w:val="004B517B"/>
    <w:rsid w:val="004B61D1"/>
    <w:rsid w:val="004B65F5"/>
    <w:rsid w:val="004B6A61"/>
    <w:rsid w:val="004B7115"/>
    <w:rsid w:val="004B7709"/>
    <w:rsid w:val="004B7D6F"/>
    <w:rsid w:val="004C00C0"/>
    <w:rsid w:val="004C0D14"/>
    <w:rsid w:val="004C1704"/>
    <w:rsid w:val="004C1F9B"/>
    <w:rsid w:val="004C20F7"/>
    <w:rsid w:val="004C2290"/>
    <w:rsid w:val="004C425C"/>
    <w:rsid w:val="004C5225"/>
    <w:rsid w:val="004C567F"/>
    <w:rsid w:val="004C61DF"/>
    <w:rsid w:val="004C6D8D"/>
    <w:rsid w:val="004C7B6A"/>
    <w:rsid w:val="004D0591"/>
    <w:rsid w:val="004D0C9F"/>
    <w:rsid w:val="004D2258"/>
    <w:rsid w:val="004D3DF1"/>
    <w:rsid w:val="004D5136"/>
    <w:rsid w:val="004D7653"/>
    <w:rsid w:val="004E1D5E"/>
    <w:rsid w:val="004E3637"/>
    <w:rsid w:val="004E4332"/>
    <w:rsid w:val="004E4934"/>
    <w:rsid w:val="004E4D45"/>
    <w:rsid w:val="004E520A"/>
    <w:rsid w:val="004E5E4C"/>
    <w:rsid w:val="004E6393"/>
    <w:rsid w:val="004E6722"/>
    <w:rsid w:val="004E6BFD"/>
    <w:rsid w:val="004E754E"/>
    <w:rsid w:val="004F03AD"/>
    <w:rsid w:val="004F03C9"/>
    <w:rsid w:val="004F211F"/>
    <w:rsid w:val="004F2E0B"/>
    <w:rsid w:val="004F3658"/>
    <w:rsid w:val="004F4DDA"/>
    <w:rsid w:val="004F593B"/>
    <w:rsid w:val="004F60C4"/>
    <w:rsid w:val="00500767"/>
    <w:rsid w:val="005018A1"/>
    <w:rsid w:val="00501BEE"/>
    <w:rsid w:val="00503D5B"/>
    <w:rsid w:val="00504CD5"/>
    <w:rsid w:val="00504E50"/>
    <w:rsid w:val="00505580"/>
    <w:rsid w:val="00505B2A"/>
    <w:rsid w:val="005074CB"/>
    <w:rsid w:val="0051073F"/>
    <w:rsid w:val="00511244"/>
    <w:rsid w:val="0051154E"/>
    <w:rsid w:val="00512138"/>
    <w:rsid w:val="00514D14"/>
    <w:rsid w:val="00515E2A"/>
    <w:rsid w:val="00516996"/>
    <w:rsid w:val="00517666"/>
    <w:rsid w:val="005205B2"/>
    <w:rsid w:val="0052113D"/>
    <w:rsid w:val="00521C15"/>
    <w:rsid w:val="00521D0C"/>
    <w:rsid w:val="00522147"/>
    <w:rsid w:val="00523091"/>
    <w:rsid w:val="00523655"/>
    <w:rsid w:val="005246C7"/>
    <w:rsid w:val="0052485A"/>
    <w:rsid w:val="00525C21"/>
    <w:rsid w:val="00525FB5"/>
    <w:rsid w:val="00526E21"/>
    <w:rsid w:val="005277B6"/>
    <w:rsid w:val="00530622"/>
    <w:rsid w:val="00530C70"/>
    <w:rsid w:val="005316B2"/>
    <w:rsid w:val="00532EF1"/>
    <w:rsid w:val="00533070"/>
    <w:rsid w:val="00535991"/>
    <w:rsid w:val="00535C2F"/>
    <w:rsid w:val="00535DF9"/>
    <w:rsid w:val="00540E44"/>
    <w:rsid w:val="00540EE0"/>
    <w:rsid w:val="0054113C"/>
    <w:rsid w:val="00541F6A"/>
    <w:rsid w:val="00542A29"/>
    <w:rsid w:val="00542CEF"/>
    <w:rsid w:val="00543C54"/>
    <w:rsid w:val="00544F3B"/>
    <w:rsid w:val="005453D5"/>
    <w:rsid w:val="00546467"/>
    <w:rsid w:val="00546FE6"/>
    <w:rsid w:val="00550461"/>
    <w:rsid w:val="00550AC2"/>
    <w:rsid w:val="005518BE"/>
    <w:rsid w:val="005518CE"/>
    <w:rsid w:val="00551F82"/>
    <w:rsid w:val="0055255F"/>
    <w:rsid w:val="00552A45"/>
    <w:rsid w:val="00553F57"/>
    <w:rsid w:val="00554589"/>
    <w:rsid w:val="00554DF5"/>
    <w:rsid w:val="00555647"/>
    <w:rsid w:val="0055663F"/>
    <w:rsid w:val="00556D8F"/>
    <w:rsid w:val="00557486"/>
    <w:rsid w:val="00557D3D"/>
    <w:rsid w:val="00560C9F"/>
    <w:rsid w:val="00561CC5"/>
    <w:rsid w:val="005627F7"/>
    <w:rsid w:val="005637CE"/>
    <w:rsid w:val="00563C60"/>
    <w:rsid w:val="00563DB1"/>
    <w:rsid w:val="00565390"/>
    <w:rsid w:val="005674BA"/>
    <w:rsid w:val="00571509"/>
    <w:rsid w:val="00571706"/>
    <w:rsid w:val="00571FA0"/>
    <w:rsid w:val="00572C09"/>
    <w:rsid w:val="005731BA"/>
    <w:rsid w:val="00573890"/>
    <w:rsid w:val="00574328"/>
    <w:rsid w:val="00574723"/>
    <w:rsid w:val="00575720"/>
    <w:rsid w:val="00576BB9"/>
    <w:rsid w:val="00576CFF"/>
    <w:rsid w:val="00577D06"/>
    <w:rsid w:val="00577F41"/>
    <w:rsid w:val="00580ED3"/>
    <w:rsid w:val="00581689"/>
    <w:rsid w:val="00581765"/>
    <w:rsid w:val="00582CD0"/>
    <w:rsid w:val="00582EDB"/>
    <w:rsid w:val="005832E7"/>
    <w:rsid w:val="005849F5"/>
    <w:rsid w:val="00584CC9"/>
    <w:rsid w:val="00584E94"/>
    <w:rsid w:val="0058615A"/>
    <w:rsid w:val="0058778A"/>
    <w:rsid w:val="00590073"/>
    <w:rsid w:val="00591251"/>
    <w:rsid w:val="005912BF"/>
    <w:rsid w:val="005948EA"/>
    <w:rsid w:val="00595DD5"/>
    <w:rsid w:val="00595FC0"/>
    <w:rsid w:val="005963CE"/>
    <w:rsid w:val="00596754"/>
    <w:rsid w:val="00596AFE"/>
    <w:rsid w:val="00596BF2"/>
    <w:rsid w:val="00597CF7"/>
    <w:rsid w:val="005A0FCB"/>
    <w:rsid w:val="005A18F0"/>
    <w:rsid w:val="005A35D0"/>
    <w:rsid w:val="005A3FFF"/>
    <w:rsid w:val="005A4C90"/>
    <w:rsid w:val="005A59FB"/>
    <w:rsid w:val="005A76CF"/>
    <w:rsid w:val="005B0E0E"/>
    <w:rsid w:val="005B1D63"/>
    <w:rsid w:val="005B2319"/>
    <w:rsid w:val="005B3D36"/>
    <w:rsid w:val="005B4341"/>
    <w:rsid w:val="005B4673"/>
    <w:rsid w:val="005B4A95"/>
    <w:rsid w:val="005B57DB"/>
    <w:rsid w:val="005B654A"/>
    <w:rsid w:val="005B688D"/>
    <w:rsid w:val="005B6C78"/>
    <w:rsid w:val="005B734F"/>
    <w:rsid w:val="005C00CC"/>
    <w:rsid w:val="005C1716"/>
    <w:rsid w:val="005C369D"/>
    <w:rsid w:val="005C3C8B"/>
    <w:rsid w:val="005C44B1"/>
    <w:rsid w:val="005C506D"/>
    <w:rsid w:val="005C61E4"/>
    <w:rsid w:val="005C67E1"/>
    <w:rsid w:val="005C72DE"/>
    <w:rsid w:val="005D041A"/>
    <w:rsid w:val="005D0621"/>
    <w:rsid w:val="005D15AD"/>
    <w:rsid w:val="005D1752"/>
    <w:rsid w:val="005D1AB2"/>
    <w:rsid w:val="005D285A"/>
    <w:rsid w:val="005D28EF"/>
    <w:rsid w:val="005D4813"/>
    <w:rsid w:val="005D5022"/>
    <w:rsid w:val="005D5430"/>
    <w:rsid w:val="005D5634"/>
    <w:rsid w:val="005D6364"/>
    <w:rsid w:val="005D69CB"/>
    <w:rsid w:val="005D6E14"/>
    <w:rsid w:val="005D6FC0"/>
    <w:rsid w:val="005D7D34"/>
    <w:rsid w:val="005E0EB7"/>
    <w:rsid w:val="005E2BB8"/>
    <w:rsid w:val="005E411F"/>
    <w:rsid w:val="005E5893"/>
    <w:rsid w:val="005E5962"/>
    <w:rsid w:val="005E5B51"/>
    <w:rsid w:val="005E5FC7"/>
    <w:rsid w:val="005E6A32"/>
    <w:rsid w:val="005E70C2"/>
    <w:rsid w:val="005F0124"/>
    <w:rsid w:val="005F057E"/>
    <w:rsid w:val="005F116E"/>
    <w:rsid w:val="005F43C5"/>
    <w:rsid w:val="005F7428"/>
    <w:rsid w:val="005F77EF"/>
    <w:rsid w:val="00600002"/>
    <w:rsid w:val="00600B4D"/>
    <w:rsid w:val="006013DD"/>
    <w:rsid w:val="006014FC"/>
    <w:rsid w:val="00601A22"/>
    <w:rsid w:val="00601B44"/>
    <w:rsid w:val="00602192"/>
    <w:rsid w:val="00602610"/>
    <w:rsid w:val="00602814"/>
    <w:rsid w:val="00602C84"/>
    <w:rsid w:val="00602CF3"/>
    <w:rsid w:val="00602F2C"/>
    <w:rsid w:val="00604391"/>
    <w:rsid w:val="00604B54"/>
    <w:rsid w:val="006050C8"/>
    <w:rsid w:val="00605261"/>
    <w:rsid w:val="00606E38"/>
    <w:rsid w:val="006106AF"/>
    <w:rsid w:val="00612642"/>
    <w:rsid w:val="00612FE0"/>
    <w:rsid w:val="00615CDC"/>
    <w:rsid w:val="00616D5D"/>
    <w:rsid w:val="006170A2"/>
    <w:rsid w:val="00620C78"/>
    <w:rsid w:val="00621351"/>
    <w:rsid w:val="00621AF2"/>
    <w:rsid w:val="00621FE1"/>
    <w:rsid w:val="00622F43"/>
    <w:rsid w:val="006231A6"/>
    <w:rsid w:val="00623C88"/>
    <w:rsid w:val="006245E6"/>
    <w:rsid w:val="00624E24"/>
    <w:rsid w:val="006250AE"/>
    <w:rsid w:val="006255BF"/>
    <w:rsid w:val="00625D85"/>
    <w:rsid w:val="00625FB4"/>
    <w:rsid w:val="00626694"/>
    <w:rsid w:val="00627947"/>
    <w:rsid w:val="00627A25"/>
    <w:rsid w:val="00627CFD"/>
    <w:rsid w:val="0063269F"/>
    <w:rsid w:val="00633660"/>
    <w:rsid w:val="00633E80"/>
    <w:rsid w:val="00636F10"/>
    <w:rsid w:val="0063703C"/>
    <w:rsid w:val="006376C2"/>
    <w:rsid w:val="00637B02"/>
    <w:rsid w:val="0064038B"/>
    <w:rsid w:val="00640FE2"/>
    <w:rsid w:val="006410A7"/>
    <w:rsid w:val="0064190F"/>
    <w:rsid w:val="006419CF"/>
    <w:rsid w:val="00642669"/>
    <w:rsid w:val="0064271E"/>
    <w:rsid w:val="0064582F"/>
    <w:rsid w:val="00645B97"/>
    <w:rsid w:val="00646664"/>
    <w:rsid w:val="006479F7"/>
    <w:rsid w:val="006509BA"/>
    <w:rsid w:val="00651F77"/>
    <w:rsid w:val="00652919"/>
    <w:rsid w:val="006539F1"/>
    <w:rsid w:val="00654E92"/>
    <w:rsid w:val="006552A4"/>
    <w:rsid w:val="006556B7"/>
    <w:rsid w:val="00655C6C"/>
    <w:rsid w:val="00655E70"/>
    <w:rsid w:val="00656025"/>
    <w:rsid w:val="00657265"/>
    <w:rsid w:val="00657A6C"/>
    <w:rsid w:val="0066028D"/>
    <w:rsid w:val="00661E5D"/>
    <w:rsid w:val="0066216D"/>
    <w:rsid w:val="00662967"/>
    <w:rsid w:val="00662B1F"/>
    <w:rsid w:val="006635F1"/>
    <w:rsid w:val="00663703"/>
    <w:rsid w:val="00663ABB"/>
    <w:rsid w:val="006645E2"/>
    <w:rsid w:val="00664EE2"/>
    <w:rsid w:val="00665609"/>
    <w:rsid w:val="00665B4B"/>
    <w:rsid w:val="0066632C"/>
    <w:rsid w:val="00670EE6"/>
    <w:rsid w:val="006746AE"/>
    <w:rsid w:val="006749DD"/>
    <w:rsid w:val="00674F21"/>
    <w:rsid w:val="006763B8"/>
    <w:rsid w:val="00676448"/>
    <w:rsid w:val="006770F4"/>
    <w:rsid w:val="00680659"/>
    <w:rsid w:val="00680C3D"/>
    <w:rsid w:val="00681ABA"/>
    <w:rsid w:val="00681C03"/>
    <w:rsid w:val="00682207"/>
    <w:rsid w:val="00682ED0"/>
    <w:rsid w:val="006835F3"/>
    <w:rsid w:val="00683857"/>
    <w:rsid w:val="00684185"/>
    <w:rsid w:val="00684982"/>
    <w:rsid w:val="00684E75"/>
    <w:rsid w:val="00685244"/>
    <w:rsid w:val="00685956"/>
    <w:rsid w:val="00686843"/>
    <w:rsid w:val="00686DAB"/>
    <w:rsid w:val="006872F9"/>
    <w:rsid w:val="0068793B"/>
    <w:rsid w:val="00693101"/>
    <w:rsid w:val="0069350E"/>
    <w:rsid w:val="00693BE6"/>
    <w:rsid w:val="0069432E"/>
    <w:rsid w:val="00694A96"/>
    <w:rsid w:val="00694DD1"/>
    <w:rsid w:val="006959E6"/>
    <w:rsid w:val="006975E1"/>
    <w:rsid w:val="00697757"/>
    <w:rsid w:val="006A050B"/>
    <w:rsid w:val="006A095B"/>
    <w:rsid w:val="006A0FAC"/>
    <w:rsid w:val="006A14C4"/>
    <w:rsid w:val="006A368E"/>
    <w:rsid w:val="006A40D8"/>
    <w:rsid w:val="006A42E7"/>
    <w:rsid w:val="006A583D"/>
    <w:rsid w:val="006A5D3C"/>
    <w:rsid w:val="006A6665"/>
    <w:rsid w:val="006A7118"/>
    <w:rsid w:val="006A770F"/>
    <w:rsid w:val="006A78FB"/>
    <w:rsid w:val="006A7E14"/>
    <w:rsid w:val="006B030A"/>
    <w:rsid w:val="006B0B72"/>
    <w:rsid w:val="006B1495"/>
    <w:rsid w:val="006B2101"/>
    <w:rsid w:val="006B2758"/>
    <w:rsid w:val="006B3768"/>
    <w:rsid w:val="006B45C1"/>
    <w:rsid w:val="006B4FC1"/>
    <w:rsid w:val="006B5A09"/>
    <w:rsid w:val="006B5F02"/>
    <w:rsid w:val="006C17AB"/>
    <w:rsid w:val="006C268E"/>
    <w:rsid w:val="006C3AAB"/>
    <w:rsid w:val="006C4202"/>
    <w:rsid w:val="006C436A"/>
    <w:rsid w:val="006C50C4"/>
    <w:rsid w:val="006C5BE8"/>
    <w:rsid w:val="006D1127"/>
    <w:rsid w:val="006D2E8C"/>
    <w:rsid w:val="006D3997"/>
    <w:rsid w:val="006D3F66"/>
    <w:rsid w:val="006D53B3"/>
    <w:rsid w:val="006D576E"/>
    <w:rsid w:val="006D57F4"/>
    <w:rsid w:val="006D5E72"/>
    <w:rsid w:val="006D5FA7"/>
    <w:rsid w:val="006D6D08"/>
    <w:rsid w:val="006D6FF0"/>
    <w:rsid w:val="006D718B"/>
    <w:rsid w:val="006D731B"/>
    <w:rsid w:val="006D7E31"/>
    <w:rsid w:val="006D7E4A"/>
    <w:rsid w:val="006E0192"/>
    <w:rsid w:val="006E083D"/>
    <w:rsid w:val="006E091C"/>
    <w:rsid w:val="006E1823"/>
    <w:rsid w:val="006E1B8A"/>
    <w:rsid w:val="006E301D"/>
    <w:rsid w:val="006E4F22"/>
    <w:rsid w:val="006E57C9"/>
    <w:rsid w:val="006E659F"/>
    <w:rsid w:val="006E6FC5"/>
    <w:rsid w:val="006F145B"/>
    <w:rsid w:val="006F17D8"/>
    <w:rsid w:val="006F3678"/>
    <w:rsid w:val="006F3E07"/>
    <w:rsid w:val="006F400D"/>
    <w:rsid w:val="006F4FED"/>
    <w:rsid w:val="006F54B0"/>
    <w:rsid w:val="006F552C"/>
    <w:rsid w:val="006F63A9"/>
    <w:rsid w:val="006F6C61"/>
    <w:rsid w:val="006F7224"/>
    <w:rsid w:val="006F7B6A"/>
    <w:rsid w:val="00700A8C"/>
    <w:rsid w:val="00700EC8"/>
    <w:rsid w:val="00701443"/>
    <w:rsid w:val="007016DB"/>
    <w:rsid w:val="00701EC8"/>
    <w:rsid w:val="00702C68"/>
    <w:rsid w:val="00703328"/>
    <w:rsid w:val="007059C1"/>
    <w:rsid w:val="00705E63"/>
    <w:rsid w:val="00706389"/>
    <w:rsid w:val="00706B6B"/>
    <w:rsid w:val="00707550"/>
    <w:rsid w:val="0071078D"/>
    <w:rsid w:val="00712485"/>
    <w:rsid w:val="007133FB"/>
    <w:rsid w:val="00713BB4"/>
    <w:rsid w:val="0071565A"/>
    <w:rsid w:val="00716707"/>
    <w:rsid w:val="007171ED"/>
    <w:rsid w:val="0071742A"/>
    <w:rsid w:val="00717831"/>
    <w:rsid w:val="00720A3C"/>
    <w:rsid w:val="00721CE6"/>
    <w:rsid w:val="00721D22"/>
    <w:rsid w:val="00722204"/>
    <w:rsid w:val="0072221C"/>
    <w:rsid w:val="007226A4"/>
    <w:rsid w:val="007226EB"/>
    <w:rsid w:val="00722A78"/>
    <w:rsid w:val="0072487F"/>
    <w:rsid w:val="00724A4C"/>
    <w:rsid w:val="007256C8"/>
    <w:rsid w:val="00725798"/>
    <w:rsid w:val="00725D97"/>
    <w:rsid w:val="00725EE3"/>
    <w:rsid w:val="00726B96"/>
    <w:rsid w:val="00730384"/>
    <w:rsid w:val="0073161F"/>
    <w:rsid w:val="00732307"/>
    <w:rsid w:val="00732FA1"/>
    <w:rsid w:val="00733B7C"/>
    <w:rsid w:val="00733C7C"/>
    <w:rsid w:val="00735505"/>
    <w:rsid w:val="00735584"/>
    <w:rsid w:val="00735A24"/>
    <w:rsid w:val="00735A34"/>
    <w:rsid w:val="00736185"/>
    <w:rsid w:val="00737523"/>
    <w:rsid w:val="00737B53"/>
    <w:rsid w:val="007406A2"/>
    <w:rsid w:val="0074154B"/>
    <w:rsid w:val="007421CE"/>
    <w:rsid w:val="00742835"/>
    <w:rsid w:val="0074591B"/>
    <w:rsid w:val="00746191"/>
    <w:rsid w:val="00746FDB"/>
    <w:rsid w:val="00747F90"/>
    <w:rsid w:val="0075182D"/>
    <w:rsid w:val="0075334E"/>
    <w:rsid w:val="00754DF9"/>
    <w:rsid w:val="0075755D"/>
    <w:rsid w:val="00757CA0"/>
    <w:rsid w:val="00757FAB"/>
    <w:rsid w:val="007611AA"/>
    <w:rsid w:val="00761F57"/>
    <w:rsid w:val="0076285E"/>
    <w:rsid w:val="0076291B"/>
    <w:rsid w:val="00762EFD"/>
    <w:rsid w:val="0076577C"/>
    <w:rsid w:val="00766186"/>
    <w:rsid w:val="007662EC"/>
    <w:rsid w:val="00767278"/>
    <w:rsid w:val="007703EC"/>
    <w:rsid w:val="00770823"/>
    <w:rsid w:val="00770BE3"/>
    <w:rsid w:val="00772AC7"/>
    <w:rsid w:val="00772AF0"/>
    <w:rsid w:val="00772C24"/>
    <w:rsid w:val="00774912"/>
    <w:rsid w:val="007749EC"/>
    <w:rsid w:val="00774CEA"/>
    <w:rsid w:val="00776CC3"/>
    <w:rsid w:val="00776D2D"/>
    <w:rsid w:val="00777541"/>
    <w:rsid w:val="0077764B"/>
    <w:rsid w:val="00780AAA"/>
    <w:rsid w:val="007815CB"/>
    <w:rsid w:val="00781E39"/>
    <w:rsid w:val="00782DD4"/>
    <w:rsid w:val="007837D4"/>
    <w:rsid w:val="00784269"/>
    <w:rsid w:val="00784406"/>
    <w:rsid w:val="00784472"/>
    <w:rsid w:val="00784AD8"/>
    <w:rsid w:val="007858EE"/>
    <w:rsid w:val="00785C65"/>
    <w:rsid w:val="007864B8"/>
    <w:rsid w:val="0078690F"/>
    <w:rsid w:val="007874A9"/>
    <w:rsid w:val="0079013F"/>
    <w:rsid w:val="0079073B"/>
    <w:rsid w:val="00792FCB"/>
    <w:rsid w:val="00793C18"/>
    <w:rsid w:val="007945E0"/>
    <w:rsid w:val="007949DC"/>
    <w:rsid w:val="00794E19"/>
    <w:rsid w:val="00797205"/>
    <w:rsid w:val="00797365"/>
    <w:rsid w:val="007A2028"/>
    <w:rsid w:val="007A2B55"/>
    <w:rsid w:val="007A3D62"/>
    <w:rsid w:val="007A6268"/>
    <w:rsid w:val="007B02A1"/>
    <w:rsid w:val="007B240D"/>
    <w:rsid w:val="007B36DD"/>
    <w:rsid w:val="007B5150"/>
    <w:rsid w:val="007B5314"/>
    <w:rsid w:val="007B5EE9"/>
    <w:rsid w:val="007B5F1F"/>
    <w:rsid w:val="007B77EB"/>
    <w:rsid w:val="007B79B2"/>
    <w:rsid w:val="007B7E55"/>
    <w:rsid w:val="007C0E8A"/>
    <w:rsid w:val="007C1151"/>
    <w:rsid w:val="007C1D04"/>
    <w:rsid w:val="007C3160"/>
    <w:rsid w:val="007C3560"/>
    <w:rsid w:val="007C397C"/>
    <w:rsid w:val="007C405A"/>
    <w:rsid w:val="007C6471"/>
    <w:rsid w:val="007C67FF"/>
    <w:rsid w:val="007D02D2"/>
    <w:rsid w:val="007D09F2"/>
    <w:rsid w:val="007D306F"/>
    <w:rsid w:val="007D4224"/>
    <w:rsid w:val="007D5773"/>
    <w:rsid w:val="007D60B1"/>
    <w:rsid w:val="007D61E1"/>
    <w:rsid w:val="007D6C54"/>
    <w:rsid w:val="007D72A3"/>
    <w:rsid w:val="007D72B3"/>
    <w:rsid w:val="007E1223"/>
    <w:rsid w:val="007E2B97"/>
    <w:rsid w:val="007E49A7"/>
    <w:rsid w:val="007E50D8"/>
    <w:rsid w:val="007E5771"/>
    <w:rsid w:val="007E63C1"/>
    <w:rsid w:val="007E6829"/>
    <w:rsid w:val="007E6FB4"/>
    <w:rsid w:val="007F0263"/>
    <w:rsid w:val="007F055B"/>
    <w:rsid w:val="007F2004"/>
    <w:rsid w:val="007F45CA"/>
    <w:rsid w:val="007F4951"/>
    <w:rsid w:val="007F5A35"/>
    <w:rsid w:val="007F6973"/>
    <w:rsid w:val="007F6FDE"/>
    <w:rsid w:val="007F75A1"/>
    <w:rsid w:val="007F7D64"/>
    <w:rsid w:val="00800E48"/>
    <w:rsid w:val="0080165D"/>
    <w:rsid w:val="00801BE0"/>
    <w:rsid w:val="0080301E"/>
    <w:rsid w:val="00803AB9"/>
    <w:rsid w:val="0080564C"/>
    <w:rsid w:val="008056F7"/>
    <w:rsid w:val="00805B92"/>
    <w:rsid w:val="00807C83"/>
    <w:rsid w:val="00807D8B"/>
    <w:rsid w:val="00807E23"/>
    <w:rsid w:val="00810C93"/>
    <w:rsid w:val="00810CE4"/>
    <w:rsid w:val="0081375E"/>
    <w:rsid w:val="00813A32"/>
    <w:rsid w:val="00813D55"/>
    <w:rsid w:val="00814C6E"/>
    <w:rsid w:val="008154A5"/>
    <w:rsid w:val="00815B7A"/>
    <w:rsid w:val="008160F3"/>
    <w:rsid w:val="00816E7E"/>
    <w:rsid w:val="00816EC4"/>
    <w:rsid w:val="008170BD"/>
    <w:rsid w:val="0081766C"/>
    <w:rsid w:val="00817A5A"/>
    <w:rsid w:val="008209A0"/>
    <w:rsid w:val="00820A65"/>
    <w:rsid w:val="00820E57"/>
    <w:rsid w:val="00820F64"/>
    <w:rsid w:val="008225C0"/>
    <w:rsid w:val="008229D1"/>
    <w:rsid w:val="0082376E"/>
    <w:rsid w:val="008237E3"/>
    <w:rsid w:val="00824E0A"/>
    <w:rsid w:val="00825680"/>
    <w:rsid w:val="008266B3"/>
    <w:rsid w:val="00827DE3"/>
    <w:rsid w:val="008330E4"/>
    <w:rsid w:val="00833481"/>
    <w:rsid w:val="0083407A"/>
    <w:rsid w:val="00834DB8"/>
    <w:rsid w:val="00834F55"/>
    <w:rsid w:val="00837D2C"/>
    <w:rsid w:val="00840B8A"/>
    <w:rsid w:val="00841C4B"/>
    <w:rsid w:val="0084250D"/>
    <w:rsid w:val="00842553"/>
    <w:rsid w:val="00844546"/>
    <w:rsid w:val="00844EF7"/>
    <w:rsid w:val="008451B1"/>
    <w:rsid w:val="008451FC"/>
    <w:rsid w:val="0084554E"/>
    <w:rsid w:val="0084651E"/>
    <w:rsid w:val="00846BF2"/>
    <w:rsid w:val="00847535"/>
    <w:rsid w:val="00847778"/>
    <w:rsid w:val="00847A4B"/>
    <w:rsid w:val="008501C1"/>
    <w:rsid w:val="008511BA"/>
    <w:rsid w:val="008514B0"/>
    <w:rsid w:val="00853699"/>
    <w:rsid w:val="00853C0D"/>
    <w:rsid w:val="00854221"/>
    <w:rsid w:val="00855E93"/>
    <w:rsid w:val="008566C5"/>
    <w:rsid w:val="00856808"/>
    <w:rsid w:val="00857879"/>
    <w:rsid w:val="00857F4D"/>
    <w:rsid w:val="00860209"/>
    <w:rsid w:val="00860F93"/>
    <w:rsid w:val="008612ED"/>
    <w:rsid w:val="00861359"/>
    <w:rsid w:val="00862421"/>
    <w:rsid w:val="00862490"/>
    <w:rsid w:val="008629F5"/>
    <w:rsid w:val="0086318E"/>
    <w:rsid w:val="0086369A"/>
    <w:rsid w:val="00863938"/>
    <w:rsid w:val="00864482"/>
    <w:rsid w:val="0086479F"/>
    <w:rsid w:val="0086561C"/>
    <w:rsid w:val="00866C43"/>
    <w:rsid w:val="0087048C"/>
    <w:rsid w:val="00870A7A"/>
    <w:rsid w:val="00870F41"/>
    <w:rsid w:val="00871156"/>
    <w:rsid w:val="0087334B"/>
    <w:rsid w:val="00874C34"/>
    <w:rsid w:val="0087696A"/>
    <w:rsid w:val="00876BD0"/>
    <w:rsid w:val="00876CFF"/>
    <w:rsid w:val="00877284"/>
    <w:rsid w:val="00877B49"/>
    <w:rsid w:val="0088024E"/>
    <w:rsid w:val="008829AE"/>
    <w:rsid w:val="00882FBB"/>
    <w:rsid w:val="00883267"/>
    <w:rsid w:val="008836B0"/>
    <w:rsid w:val="00884118"/>
    <w:rsid w:val="00884AFF"/>
    <w:rsid w:val="00885C8C"/>
    <w:rsid w:val="00885FCA"/>
    <w:rsid w:val="00886783"/>
    <w:rsid w:val="00887D81"/>
    <w:rsid w:val="00891133"/>
    <w:rsid w:val="00891337"/>
    <w:rsid w:val="00891C0A"/>
    <w:rsid w:val="008923AD"/>
    <w:rsid w:val="00892AC0"/>
    <w:rsid w:val="0089329B"/>
    <w:rsid w:val="00893D0C"/>
    <w:rsid w:val="00894EB6"/>
    <w:rsid w:val="00896C5F"/>
    <w:rsid w:val="0089795E"/>
    <w:rsid w:val="00897C63"/>
    <w:rsid w:val="008A0FE6"/>
    <w:rsid w:val="008A16EC"/>
    <w:rsid w:val="008A2220"/>
    <w:rsid w:val="008A3C5E"/>
    <w:rsid w:val="008A4E78"/>
    <w:rsid w:val="008A5240"/>
    <w:rsid w:val="008A52BB"/>
    <w:rsid w:val="008A52FB"/>
    <w:rsid w:val="008A5852"/>
    <w:rsid w:val="008A5995"/>
    <w:rsid w:val="008A5B17"/>
    <w:rsid w:val="008B0C4C"/>
    <w:rsid w:val="008B126E"/>
    <w:rsid w:val="008B486B"/>
    <w:rsid w:val="008B4C95"/>
    <w:rsid w:val="008B56AF"/>
    <w:rsid w:val="008B5972"/>
    <w:rsid w:val="008B68D0"/>
    <w:rsid w:val="008B7479"/>
    <w:rsid w:val="008C167F"/>
    <w:rsid w:val="008C2A8A"/>
    <w:rsid w:val="008C2D22"/>
    <w:rsid w:val="008C353C"/>
    <w:rsid w:val="008C4809"/>
    <w:rsid w:val="008C665C"/>
    <w:rsid w:val="008C6D41"/>
    <w:rsid w:val="008C7FAA"/>
    <w:rsid w:val="008D02F7"/>
    <w:rsid w:val="008D043B"/>
    <w:rsid w:val="008D3C59"/>
    <w:rsid w:val="008D48D1"/>
    <w:rsid w:val="008D4973"/>
    <w:rsid w:val="008D4C7E"/>
    <w:rsid w:val="008D532C"/>
    <w:rsid w:val="008D60B4"/>
    <w:rsid w:val="008D619D"/>
    <w:rsid w:val="008D64DB"/>
    <w:rsid w:val="008E0221"/>
    <w:rsid w:val="008E0686"/>
    <w:rsid w:val="008E11A0"/>
    <w:rsid w:val="008E3078"/>
    <w:rsid w:val="008E3ED9"/>
    <w:rsid w:val="008E53D2"/>
    <w:rsid w:val="008E5967"/>
    <w:rsid w:val="008E6E70"/>
    <w:rsid w:val="008E7A3C"/>
    <w:rsid w:val="008F1159"/>
    <w:rsid w:val="008F1782"/>
    <w:rsid w:val="008F1FAA"/>
    <w:rsid w:val="008F220C"/>
    <w:rsid w:val="008F2395"/>
    <w:rsid w:val="008F2E59"/>
    <w:rsid w:val="008F3C1F"/>
    <w:rsid w:val="008F438B"/>
    <w:rsid w:val="008F56EF"/>
    <w:rsid w:val="008F6C20"/>
    <w:rsid w:val="008F7428"/>
    <w:rsid w:val="008F7719"/>
    <w:rsid w:val="009009C5"/>
    <w:rsid w:val="00900D92"/>
    <w:rsid w:val="0090290B"/>
    <w:rsid w:val="009034F6"/>
    <w:rsid w:val="009034FA"/>
    <w:rsid w:val="00903758"/>
    <w:rsid w:val="009039A7"/>
    <w:rsid w:val="00903CA1"/>
    <w:rsid w:val="00906799"/>
    <w:rsid w:val="009067B9"/>
    <w:rsid w:val="00911AB9"/>
    <w:rsid w:val="009122F0"/>
    <w:rsid w:val="00913155"/>
    <w:rsid w:val="00913825"/>
    <w:rsid w:val="00914DC9"/>
    <w:rsid w:val="00916335"/>
    <w:rsid w:val="009170BF"/>
    <w:rsid w:val="00917336"/>
    <w:rsid w:val="009179CC"/>
    <w:rsid w:val="0092149E"/>
    <w:rsid w:val="009218B4"/>
    <w:rsid w:val="00921E93"/>
    <w:rsid w:val="009231A0"/>
    <w:rsid w:val="00923383"/>
    <w:rsid w:val="00925031"/>
    <w:rsid w:val="00925C40"/>
    <w:rsid w:val="009266EB"/>
    <w:rsid w:val="00926B66"/>
    <w:rsid w:val="00930899"/>
    <w:rsid w:val="00931121"/>
    <w:rsid w:val="00931A4D"/>
    <w:rsid w:val="00931C05"/>
    <w:rsid w:val="00932774"/>
    <w:rsid w:val="009347B2"/>
    <w:rsid w:val="00934A34"/>
    <w:rsid w:val="00934C31"/>
    <w:rsid w:val="009351F7"/>
    <w:rsid w:val="0093561D"/>
    <w:rsid w:val="00935E3E"/>
    <w:rsid w:val="00935EFB"/>
    <w:rsid w:val="00937192"/>
    <w:rsid w:val="00941088"/>
    <w:rsid w:val="00941148"/>
    <w:rsid w:val="0094133F"/>
    <w:rsid w:val="00941541"/>
    <w:rsid w:val="00944DB6"/>
    <w:rsid w:val="009469B9"/>
    <w:rsid w:val="009475E6"/>
    <w:rsid w:val="00947E30"/>
    <w:rsid w:val="00951398"/>
    <w:rsid w:val="009515F5"/>
    <w:rsid w:val="00951E07"/>
    <w:rsid w:val="009532D3"/>
    <w:rsid w:val="0095402A"/>
    <w:rsid w:val="009554E3"/>
    <w:rsid w:val="00957295"/>
    <w:rsid w:val="0096000A"/>
    <w:rsid w:val="009606C5"/>
    <w:rsid w:val="00960DDA"/>
    <w:rsid w:val="009615F1"/>
    <w:rsid w:val="00961A0E"/>
    <w:rsid w:val="00962158"/>
    <w:rsid w:val="0096561F"/>
    <w:rsid w:val="00965649"/>
    <w:rsid w:val="00965D60"/>
    <w:rsid w:val="009701C1"/>
    <w:rsid w:val="00971404"/>
    <w:rsid w:val="00972066"/>
    <w:rsid w:val="009722C7"/>
    <w:rsid w:val="009728FB"/>
    <w:rsid w:val="00972B95"/>
    <w:rsid w:val="00972FD3"/>
    <w:rsid w:val="009755DD"/>
    <w:rsid w:val="0097577B"/>
    <w:rsid w:val="009760D1"/>
    <w:rsid w:val="00976824"/>
    <w:rsid w:val="00977A9C"/>
    <w:rsid w:val="00980306"/>
    <w:rsid w:val="00982491"/>
    <w:rsid w:val="009828A6"/>
    <w:rsid w:val="00983AB0"/>
    <w:rsid w:val="00983B7A"/>
    <w:rsid w:val="00983E7D"/>
    <w:rsid w:val="00984299"/>
    <w:rsid w:val="00984B52"/>
    <w:rsid w:val="00985AAC"/>
    <w:rsid w:val="00985DE5"/>
    <w:rsid w:val="0098767C"/>
    <w:rsid w:val="00990CA3"/>
    <w:rsid w:val="00992707"/>
    <w:rsid w:val="0099302D"/>
    <w:rsid w:val="00994199"/>
    <w:rsid w:val="009947AB"/>
    <w:rsid w:val="00994950"/>
    <w:rsid w:val="00994A35"/>
    <w:rsid w:val="00994DEC"/>
    <w:rsid w:val="00994F2C"/>
    <w:rsid w:val="00995332"/>
    <w:rsid w:val="00995535"/>
    <w:rsid w:val="00997383"/>
    <w:rsid w:val="00997791"/>
    <w:rsid w:val="00997F99"/>
    <w:rsid w:val="009A0D98"/>
    <w:rsid w:val="009A1A5C"/>
    <w:rsid w:val="009A49B8"/>
    <w:rsid w:val="009A5D1A"/>
    <w:rsid w:val="009A5E04"/>
    <w:rsid w:val="009A61AE"/>
    <w:rsid w:val="009A7EC7"/>
    <w:rsid w:val="009B0B14"/>
    <w:rsid w:val="009B0B6E"/>
    <w:rsid w:val="009B10E0"/>
    <w:rsid w:val="009B18F4"/>
    <w:rsid w:val="009B1BDC"/>
    <w:rsid w:val="009B2F6B"/>
    <w:rsid w:val="009B3B41"/>
    <w:rsid w:val="009B45E7"/>
    <w:rsid w:val="009B6145"/>
    <w:rsid w:val="009B6C78"/>
    <w:rsid w:val="009B6C8B"/>
    <w:rsid w:val="009B7F98"/>
    <w:rsid w:val="009C131D"/>
    <w:rsid w:val="009C1ED7"/>
    <w:rsid w:val="009C2435"/>
    <w:rsid w:val="009C271F"/>
    <w:rsid w:val="009C2BF0"/>
    <w:rsid w:val="009C34DF"/>
    <w:rsid w:val="009C43B1"/>
    <w:rsid w:val="009C4713"/>
    <w:rsid w:val="009C5F06"/>
    <w:rsid w:val="009C6D95"/>
    <w:rsid w:val="009D0219"/>
    <w:rsid w:val="009D2D83"/>
    <w:rsid w:val="009D3A55"/>
    <w:rsid w:val="009D5D00"/>
    <w:rsid w:val="009D76F3"/>
    <w:rsid w:val="009D7781"/>
    <w:rsid w:val="009E09A4"/>
    <w:rsid w:val="009E168F"/>
    <w:rsid w:val="009E19F3"/>
    <w:rsid w:val="009E1AF8"/>
    <w:rsid w:val="009E1E8D"/>
    <w:rsid w:val="009E3E13"/>
    <w:rsid w:val="009E46C3"/>
    <w:rsid w:val="009E5113"/>
    <w:rsid w:val="009E6BB8"/>
    <w:rsid w:val="009E6D07"/>
    <w:rsid w:val="009E7843"/>
    <w:rsid w:val="009E7FBB"/>
    <w:rsid w:val="009F0BCD"/>
    <w:rsid w:val="009F1158"/>
    <w:rsid w:val="009F16CE"/>
    <w:rsid w:val="009F19EE"/>
    <w:rsid w:val="009F28E9"/>
    <w:rsid w:val="009F33DE"/>
    <w:rsid w:val="009F4952"/>
    <w:rsid w:val="009F536C"/>
    <w:rsid w:val="009F6840"/>
    <w:rsid w:val="009F7656"/>
    <w:rsid w:val="00A006C7"/>
    <w:rsid w:val="00A0077E"/>
    <w:rsid w:val="00A03EB0"/>
    <w:rsid w:val="00A03F9A"/>
    <w:rsid w:val="00A047A4"/>
    <w:rsid w:val="00A06127"/>
    <w:rsid w:val="00A06CAC"/>
    <w:rsid w:val="00A07659"/>
    <w:rsid w:val="00A1208E"/>
    <w:rsid w:val="00A13D0B"/>
    <w:rsid w:val="00A16741"/>
    <w:rsid w:val="00A1796F"/>
    <w:rsid w:val="00A2098B"/>
    <w:rsid w:val="00A20A49"/>
    <w:rsid w:val="00A22B4B"/>
    <w:rsid w:val="00A23CCE"/>
    <w:rsid w:val="00A24148"/>
    <w:rsid w:val="00A2523E"/>
    <w:rsid w:val="00A25C9B"/>
    <w:rsid w:val="00A2637F"/>
    <w:rsid w:val="00A26ACD"/>
    <w:rsid w:val="00A26F9A"/>
    <w:rsid w:val="00A27190"/>
    <w:rsid w:val="00A271BE"/>
    <w:rsid w:val="00A27B02"/>
    <w:rsid w:val="00A27D50"/>
    <w:rsid w:val="00A31AC6"/>
    <w:rsid w:val="00A327DD"/>
    <w:rsid w:val="00A32E37"/>
    <w:rsid w:val="00A333E5"/>
    <w:rsid w:val="00A3359B"/>
    <w:rsid w:val="00A365EC"/>
    <w:rsid w:val="00A36A90"/>
    <w:rsid w:val="00A36B00"/>
    <w:rsid w:val="00A36E73"/>
    <w:rsid w:val="00A37404"/>
    <w:rsid w:val="00A3794C"/>
    <w:rsid w:val="00A37975"/>
    <w:rsid w:val="00A37CA6"/>
    <w:rsid w:val="00A40F02"/>
    <w:rsid w:val="00A415B2"/>
    <w:rsid w:val="00A419FE"/>
    <w:rsid w:val="00A41E4A"/>
    <w:rsid w:val="00A42468"/>
    <w:rsid w:val="00A427FE"/>
    <w:rsid w:val="00A43715"/>
    <w:rsid w:val="00A44337"/>
    <w:rsid w:val="00A44934"/>
    <w:rsid w:val="00A515BF"/>
    <w:rsid w:val="00A51E4F"/>
    <w:rsid w:val="00A53347"/>
    <w:rsid w:val="00A53CE6"/>
    <w:rsid w:val="00A554C3"/>
    <w:rsid w:val="00A556F1"/>
    <w:rsid w:val="00A56DE9"/>
    <w:rsid w:val="00A60EB7"/>
    <w:rsid w:val="00A61193"/>
    <w:rsid w:val="00A622EC"/>
    <w:rsid w:val="00A62804"/>
    <w:rsid w:val="00A629B7"/>
    <w:rsid w:val="00A62FD7"/>
    <w:rsid w:val="00A63B60"/>
    <w:rsid w:val="00A64853"/>
    <w:rsid w:val="00A67037"/>
    <w:rsid w:val="00A67B3B"/>
    <w:rsid w:val="00A70299"/>
    <w:rsid w:val="00A7062E"/>
    <w:rsid w:val="00A7115A"/>
    <w:rsid w:val="00A71202"/>
    <w:rsid w:val="00A722DC"/>
    <w:rsid w:val="00A7271E"/>
    <w:rsid w:val="00A736C4"/>
    <w:rsid w:val="00A75FF1"/>
    <w:rsid w:val="00A77490"/>
    <w:rsid w:val="00A80F3C"/>
    <w:rsid w:val="00A81AE0"/>
    <w:rsid w:val="00A83727"/>
    <w:rsid w:val="00A84930"/>
    <w:rsid w:val="00A853F2"/>
    <w:rsid w:val="00A857E0"/>
    <w:rsid w:val="00A863A7"/>
    <w:rsid w:val="00A876A2"/>
    <w:rsid w:val="00A8789D"/>
    <w:rsid w:val="00A90651"/>
    <w:rsid w:val="00A92022"/>
    <w:rsid w:val="00A9362F"/>
    <w:rsid w:val="00A93DF1"/>
    <w:rsid w:val="00A93E19"/>
    <w:rsid w:val="00A944E9"/>
    <w:rsid w:val="00A96514"/>
    <w:rsid w:val="00A9782E"/>
    <w:rsid w:val="00A97B73"/>
    <w:rsid w:val="00A97D82"/>
    <w:rsid w:val="00A97F9A"/>
    <w:rsid w:val="00AA00B3"/>
    <w:rsid w:val="00AA0BAB"/>
    <w:rsid w:val="00AA15FE"/>
    <w:rsid w:val="00AA1ACB"/>
    <w:rsid w:val="00AA3716"/>
    <w:rsid w:val="00AA4217"/>
    <w:rsid w:val="00AA42D1"/>
    <w:rsid w:val="00AA47A8"/>
    <w:rsid w:val="00AA48D2"/>
    <w:rsid w:val="00AA4B7D"/>
    <w:rsid w:val="00AA4DCF"/>
    <w:rsid w:val="00AA4EC1"/>
    <w:rsid w:val="00AA5F65"/>
    <w:rsid w:val="00AB1A53"/>
    <w:rsid w:val="00AB1EF0"/>
    <w:rsid w:val="00AB2EC7"/>
    <w:rsid w:val="00AB3463"/>
    <w:rsid w:val="00AB38E6"/>
    <w:rsid w:val="00AB4E26"/>
    <w:rsid w:val="00AB582E"/>
    <w:rsid w:val="00AB6246"/>
    <w:rsid w:val="00AB714B"/>
    <w:rsid w:val="00AB77CA"/>
    <w:rsid w:val="00AC0B74"/>
    <w:rsid w:val="00AC0D03"/>
    <w:rsid w:val="00AC164A"/>
    <w:rsid w:val="00AC4411"/>
    <w:rsid w:val="00AC476E"/>
    <w:rsid w:val="00AC4809"/>
    <w:rsid w:val="00AC4ADC"/>
    <w:rsid w:val="00AC5F3D"/>
    <w:rsid w:val="00AC656B"/>
    <w:rsid w:val="00AC657C"/>
    <w:rsid w:val="00AC67F8"/>
    <w:rsid w:val="00AC6AC6"/>
    <w:rsid w:val="00AC7043"/>
    <w:rsid w:val="00AC707C"/>
    <w:rsid w:val="00AD0002"/>
    <w:rsid w:val="00AD38D6"/>
    <w:rsid w:val="00AD4C68"/>
    <w:rsid w:val="00AD53B5"/>
    <w:rsid w:val="00AD5D71"/>
    <w:rsid w:val="00AD6558"/>
    <w:rsid w:val="00AD7BCF"/>
    <w:rsid w:val="00AE1201"/>
    <w:rsid w:val="00AE1679"/>
    <w:rsid w:val="00AE25C3"/>
    <w:rsid w:val="00AE2E78"/>
    <w:rsid w:val="00AE34D0"/>
    <w:rsid w:val="00AE3AF8"/>
    <w:rsid w:val="00AE47DA"/>
    <w:rsid w:val="00AE48BA"/>
    <w:rsid w:val="00AE4FCE"/>
    <w:rsid w:val="00AE5FAC"/>
    <w:rsid w:val="00AE72FB"/>
    <w:rsid w:val="00AF06CC"/>
    <w:rsid w:val="00AF0A2C"/>
    <w:rsid w:val="00AF0CCE"/>
    <w:rsid w:val="00AF0CD0"/>
    <w:rsid w:val="00AF16F0"/>
    <w:rsid w:val="00AF234F"/>
    <w:rsid w:val="00AF3447"/>
    <w:rsid w:val="00AF3539"/>
    <w:rsid w:val="00AF3EF1"/>
    <w:rsid w:val="00AF5226"/>
    <w:rsid w:val="00AF6654"/>
    <w:rsid w:val="00AF6E61"/>
    <w:rsid w:val="00AF7B9D"/>
    <w:rsid w:val="00B007BE"/>
    <w:rsid w:val="00B018FE"/>
    <w:rsid w:val="00B01A04"/>
    <w:rsid w:val="00B03466"/>
    <w:rsid w:val="00B03EB2"/>
    <w:rsid w:val="00B05E1D"/>
    <w:rsid w:val="00B07716"/>
    <w:rsid w:val="00B07953"/>
    <w:rsid w:val="00B07E90"/>
    <w:rsid w:val="00B10007"/>
    <w:rsid w:val="00B103A4"/>
    <w:rsid w:val="00B134BC"/>
    <w:rsid w:val="00B13A63"/>
    <w:rsid w:val="00B14E5C"/>
    <w:rsid w:val="00B16FA3"/>
    <w:rsid w:val="00B177A6"/>
    <w:rsid w:val="00B202BA"/>
    <w:rsid w:val="00B2053D"/>
    <w:rsid w:val="00B20757"/>
    <w:rsid w:val="00B215B2"/>
    <w:rsid w:val="00B219C8"/>
    <w:rsid w:val="00B23BB2"/>
    <w:rsid w:val="00B26D99"/>
    <w:rsid w:val="00B30AC5"/>
    <w:rsid w:val="00B31668"/>
    <w:rsid w:val="00B32487"/>
    <w:rsid w:val="00B34392"/>
    <w:rsid w:val="00B35F97"/>
    <w:rsid w:val="00B360B5"/>
    <w:rsid w:val="00B3675D"/>
    <w:rsid w:val="00B377F3"/>
    <w:rsid w:val="00B37964"/>
    <w:rsid w:val="00B40465"/>
    <w:rsid w:val="00B41EE7"/>
    <w:rsid w:val="00B42922"/>
    <w:rsid w:val="00B42AC8"/>
    <w:rsid w:val="00B44208"/>
    <w:rsid w:val="00B45C2C"/>
    <w:rsid w:val="00B46854"/>
    <w:rsid w:val="00B50334"/>
    <w:rsid w:val="00B505E1"/>
    <w:rsid w:val="00B50969"/>
    <w:rsid w:val="00B51418"/>
    <w:rsid w:val="00B521FE"/>
    <w:rsid w:val="00B52384"/>
    <w:rsid w:val="00B5349D"/>
    <w:rsid w:val="00B53B03"/>
    <w:rsid w:val="00B53D7E"/>
    <w:rsid w:val="00B5417E"/>
    <w:rsid w:val="00B5558F"/>
    <w:rsid w:val="00B56B80"/>
    <w:rsid w:val="00B5735F"/>
    <w:rsid w:val="00B60029"/>
    <w:rsid w:val="00B61615"/>
    <w:rsid w:val="00B6193C"/>
    <w:rsid w:val="00B6407A"/>
    <w:rsid w:val="00B64199"/>
    <w:rsid w:val="00B643C9"/>
    <w:rsid w:val="00B64A79"/>
    <w:rsid w:val="00B652F1"/>
    <w:rsid w:val="00B659A2"/>
    <w:rsid w:val="00B66353"/>
    <w:rsid w:val="00B66FDC"/>
    <w:rsid w:val="00B67804"/>
    <w:rsid w:val="00B67F04"/>
    <w:rsid w:val="00B67F6F"/>
    <w:rsid w:val="00B709C9"/>
    <w:rsid w:val="00B70BAC"/>
    <w:rsid w:val="00B71A6B"/>
    <w:rsid w:val="00B71B53"/>
    <w:rsid w:val="00B721BC"/>
    <w:rsid w:val="00B72480"/>
    <w:rsid w:val="00B73518"/>
    <w:rsid w:val="00B73D90"/>
    <w:rsid w:val="00B74341"/>
    <w:rsid w:val="00B74894"/>
    <w:rsid w:val="00B74F80"/>
    <w:rsid w:val="00B764DB"/>
    <w:rsid w:val="00B81221"/>
    <w:rsid w:val="00B8684F"/>
    <w:rsid w:val="00B90518"/>
    <w:rsid w:val="00B91165"/>
    <w:rsid w:val="00B91792"/>
    <w:rsid w:val="00B93ECA"/>
    <w:rsid w:val="00B9465F"/>
    <w:rsid w:val="00B958F0"/>
    <w:rsid w:val="00B95DA1"/>
    <w:rsid w:val="00B96084"/>
    <w:rsid w:val="00B976AD"/>
    <w:rsid w:val="00BA09D3"/>
    <w:rsid w:val="00BA2848"/>
    <w:rsid w:val="00BA31B1"/>
    <w:rsid w:val="00BA4386"/>
    <w:rsid w:val="00BA5031"/>
    <w:rsid w:val="00BA6C67"/>
    <w:rsid w:val="00BA6EF0"/>
    <w:rsid w:val="00BA7E98"/>
    <w:rsid w:val="00BA7FD9"/>
    <w:rsid w:val="00BB27A4"/>
    <w:rsid w:val="00BB39F3"/>
    <w:rsid w:val="00BB3B0D"/>
    <w:rsid w:val="00BB4BDC"/>
    <w:rsid w:val="00BB58AB"/>
    <w:rsid w:val="00BB6638"/>
    <w:rsid w:val="00BC241D"/>
    <w:rsid w:val="00BC3452"/>
    <w:rsid w:val="00BC3638"/>
    <w:rsid w:val="00BC3B52"/>
    <w:rsid w:val="00BC61B1"/>
    <w:rsid w:val="00BC6562"/>
    <w:rsid w:val="00BC7558"/>
    <w:rsid w:val="00BC7A1A"/>
    <w:rsid w:val="00BD00F8"/>
    <w:rsid w:val="00BD0728"/>
    <w:rsid w:val="00BD1BEE"/>
    <w:rsid w:val="00BD353B"/>
    <w:rsid w:val="00BD3D4A"/>
    <w:rsid w:val="00BD4AB2"/>
    <w:rsid w:val="00BD573E"/>
    <w:rsid w:val="00BD5A26"/>
    <w:rsid w:val="00BD65E5"/>
    <w:rsid w:val="00BD7118"/>
    <w:rsid w:val="00BD7BBD"/>
    <w:rsid w:val="00BE1767"/>
    <w:rsid w:val="00BE23BF"/>
    <w:rsid w:val="00BE293C"/>
    <w:rsid w:val="00BE2DAA"/>
    <w:rsid w:val="00BE405A"/>
    <w:rsid w:val="00BE47F4"/>
    <w:rsid w:val="00BE4C44"/>
    <w:rsid w:val="00BE4E64"/>
    <w:rsid w:val="00BE6017"/>
    <w:rsid w:val="00BE6DDE"/>
    <w:rsid w:val="00BE740C"/>
    <w:rsid w:val="00BE75BA"/>
    <w:rsid w:val="00BE7FF7"/>
    <w:rsid w:val="00BF2571"/>
    <w:rsid w:val="00BF2C5E"/>
    <w:rsid w:val="00BF3085"/>
    <w:rsid w:val="00BF34D8"/>
    <w:rsid w:val="00BF4C02"/>
    <w:rsid w:val="00BF5E98"/>
    <w:rsid w:val="00BF7387"/>
    <w:rsid w:val="00BF7748"/>
    <w:rsid w:val="00BF7A8E"/>
    <w:rsid w:val="00BF7AFC"/>
    <w:rsid w:val="00BF7CCE"/>
    <w:rsid w:val="00BF7CE3"/>
    <w:rsid w:val="00C0013F"/>
    <w:rsid w:val="00C0084E"/>
    <w:rsid w:val="00C01347"/>
    <w:rsid w:val="00C01E9A"/>
    <w:rsid w:val="00C02DDD"/>
    <w:rsid w:val="00C049A3"/>
    <w:rsid w:val="00C055AD"/>
    <w:rsid w:val="00C06098"/>
    <w:rsid w:val="00C06336"/>
    <w:rsid w:val="00C07084"/>
    <w:rsid w:val="00C07DA8"/>
    <w:rsid w:val="00C07FF3"/>
    <w:rsid w:val="00C10D9D"/>
    <w:rsid w:val="00C1265A"/>
    <w:rsid w:val="00C13134"/>
    <w:rsid w:val="00C139FB"/>
    <w:rsid w:val="00C13E68"/>
    <w:rsid w:val="00C14779"/>
    <w:rsid w:val="00C15555"/>
    <w:rsid w:val="00C15B39"/>
    <w:rsid w:val="00C16655"/>
    <w:rsid w:val="00C16A21"/>
    <w:rsid w:val="00C1705A"/>
    <w:rsid w:val="00C17F4F"/>
    <w:rsid w:val="00C20397"/>
    <w:rsid w:val="00C218F7"/>
    <w:rsid w:val="00C21A31"/>
    <w:rsid w:val="00C2213B"/>
    <w:rsid w:val="00C22C84"/>
    <w:rsid w:val="00C22F0A"/>
    <w:rsid w:val="00C232AC"/>
    <w:rsid w:val="00C2394E"/>
    <w:rsid w:val="00C23C79"/>
    <w:rsid w:val="00C242AD"/>
    <w:rsid w:val="00C243C9"/>
    <w:rsid w:val="00C26926"/>
    <w:rsid w:val="00C2692F"/>
    <w:rsid w:val="00C27198"/>
    <w:rsid w:val="00C27F8E"/>
    <w:rsid w:val="00C306DC"/>
    <w:rsid w:val="00C31001"/>
    <w:rsid w:val="00C316D6"/>
    <w:rsid w:val="00C332FE"/>
    <w:rsid w:val="00C36C8E"/>
    <w:rsid w:val="00C36EDA"/>
    <w:rsid w:val="00C37943"/>
    <w:rsid w:val="00C37B8A"/>
    <w:rsid w:val="00C40821"/>
    <w:rsid w:val="00C427FD"/>
    <w:rsid w:val="00C42D96"/>
    <w:rsid w:val="00C43A9C"/>
    <w:rsid w:val="00C44A09"/>
    <w:rsid w:val="00C44B5D"/>
    <w:rsid w:val="00C50438"/>
    <w:rsid w:val="00C50D03"/>
    <w:rsid w:val="00C51176"/>
    <w:rsid w:val="00C535EC"/>
    <w:rsid w:val="00C53F71"/>
    <w:rsid w:val="00C5440A"/>
    <w:rsid w:val="00C54451"/>
    <w:rsid w:val="00C54736"/>
    <w:rsid w:val="00C553B8"/>
    <w:rsid w:val="00C56D0B"/>
    <w:rsid w:val="00C571E9"/>
    <w:rsid w:val="00C57DA0"/>
    <w:rsid w:val="00C61C4C"/>
    <w:rsid w:val="00C62139"/>
    <w:rsid w:val="00C62518"/>
    <w:rsid w:val="00C625A4"/>
    <w:rsid w:val="00C63938"/>
    <w:rsid w:val="00C64783"/>
    <w:rsid w:val="00C665F2"/>
    <w:rsid w:val="00C66A89"/>
    <w:rsid w:val="00C67C0E"/>
    <w:rsid w:val="00C7001E"/>
    <w:rsid w:val="00C70958"/>
    <w:rsid w:val="00C71704"/>
    <w:rsid w:val="00C72E95"/>
    <w:rsid w:val="00C74969"/>
    <w:rsid w:val="00C74CBC"/>
    <w:rsid w:val="00C75338"/>
    <w:rsid w:val="00C766A9"/>
    <w:rsid w:val="00C80A3D"/>
    <w:rsid w:val="00C82159"/>
    <w:rsid w:val="00C82384"/>
    <w:rsid w:val="00C824FA"/>
    <w:rsid w:val="00C82751"/>
    <w:rsid w:val="00C83CED"/>
    <w:rsid w:val="00C84D36"/>
    <w:rsid w:val="00C8539F"/>
    <w:rsid w:val="00C87BD2"/>
    <w:rsid w:val="00C908A6"/>
    <w:rsid w:val="00C9193A"/>
    <w:rsid w:val="00C938FC"/>
    <w:rsid w:val="00C93BA4"/>
    <w:rsid w:val="00C93F38"/>
    <w:rsid w:val="00C940BF"/>
    <w:rsid w:val="00C94A00"/>
    <w:rsid w:val="00C97118"/>
    <w:rsid w:val="00C973FF"/>
    <w:rsid w:val="00C97A45"/>
    <w:rsid w:val="00C97BFD"/>
    <w:rsid w:val="00CA04A2"/>
    <w:rsid w:val="00CA1EDE"/>
    <w:rsid w:val="00CA2288"/>
    <w:rsid w:val="00CA32B3"/>
    <w:rsid w:val="00CA4160"/>
    <w:rsid w:val="00CA601D"/>
    <w:rsid w:val="00CA6932"/>
    <w:rsid w:val="00CA6F68"/>
    <w:rsid w:val="00CA71C3"/>
    <w:rsid w:val="00CA742D"/>
    <w:rsid w:val="00CB097E"/>
    <w:rsid w:val="00CB16F7"/>
    <w:rsid w:val="00CB1938"/>
    <w:rsid w:val="00CB19DE"/>
    <w:rsid w:val="00CB212A"/>
    <w:rsid w:val="00CB2ED2"/>
    <w:rsid w:val="00CB344B"/>
    <w:rsid w:val="00CB4A9C"/>
    <w:rsid w:val="00CB4E60"/>
    <w:rsid w:val="00CB682D"/>
    <w:rsid w:val="00CB6CB3"/>
    <w:rsid w:val="00CC0050"/>
    <w:rsid w:val="00CC04C3"/>
    <w:rsid w:val="00CC067C"/>
    <w:rsid w:val="00CC0711"/>
    <w:rsid w:val="00CC1BBA"/>
    <w:rsid w:val="00CC2363"/>
    <w:rsid w:val="00CC49D4"/>
    <w:rsid w:val="00CC57BE"/>
    <w:rsid w:val="00CC60BA"/>
    <w:rsid w:val="00CC692C"/>
    <w:rsid w:val="00CC746C"/>
    <w:rsid w:val="00CC7BBF"/>
    <w:rsid w:val="00CD2963"/>
    <w:rsid w:val="00CD4098"/>
    <w:rsid w:val="00CD5E30"/>
    <w:rsid w:val="00CD6068"/>
    <w:rsid w:val="00CD6C6F"/>
    <w:rsid w:val="00CE0036"/>
    <w:rsid w:val="00CE12B3"/>
    <w:rsid w:val="00CE1C1C"/>
    <w:rsid w:val="00CE1FF0"/>
    <w:rsid w:val="00CE24A3"/>
    <w:rsid w:val="00CE3379"/>
    <w:rsid w:val="00CE3451"/>
    <w:rsid w:val="00CE35CF"/>
    <w:rsid w:val="00CE4DE6"/>
    <w:rsid w:val="00CE56FF"/>
    <w:rsid w:val="00CE57BA"/>
    <w:rsid w:val="00CE5D11"/>
    <w:rsid w:val="00CE68CE"/>
    <w:rsid w:val="00CE7445"/>
    <w:rsid w:val="00CF05A5"/>
    <w:rsid w:val="00CF05AB"/>
    <w:rsid w:val="00CF0C17"/>
    <w:rsid w:val="00CF1062"/>
    <w:rsid w:val="00CF112A"/>
    <w:rsid w:val="00CF1506"/>
    <w:rsid w:val="00CF2382"/>
    <w:rsid w:val="00CF28A9"/>
    <w:rsid w:val="00CF2CE2"/>
    <w:rsid w:val="00CF2D4D"/>
    <w:rsid w:val="00CF2F24"/>
    <w:rsid w:val="00CF42CE"/>
    <w:rsid w:val="00CF527C"/>
    <w:rsid w:val="00CF6710"/>
    <w:rsid w:val="00D010F5"/>
    <w:rsid w:val="00D019C7"/>
    <w:rsid w:val="00D01D4B"/>
    <w:rsid w:val="00D03765"/>
    <w:rsid w:val="00D04366"/>
    <w:rsid w:val="00D04DFB"/>
    <w:rsid w:val="00D054F3"/>
    <w:rsid w:val="00D0598D"/>
    <w:rsid w:val="00D0633C"/>
    <w:rsid w:val="00D06702"/>
    <w:rsid w:val="00D06F73"/>
    <w:rsid w:val="00D07228"/>
    <w:rsid w:val="00D07BB4"/>
    <w:rsid w:val="00D11FA3"/>
    <w:rsid w:val="00D125D8"/>
    <w:rsid w:val="00D12C9B"/>
    <w:rsid w:val="00D12F56"/>
    <w:rsid w:val="00D13E72"/>
    <w:rsid w:val="00D17C91"/>
    <w:rsid w:val="00D17DE7"/>
    <w:rsid w:val="00D17FD7"/>
    <w:rsid w:val="00D2049F"/>
    <w:rsid w:val="00D20B5C"/>
    <w:rsid w:val="00D21B09"/>
    <w:rsid w:val="00D21BF4"/>
    <w:rsid w:val="00D2211B"/>
    <w:rsid w:val="00D222BC"/>
    <w:rsid w:val="00D22960"/>
    <w:rsid w:val="00D23517"/>
    <w:rsid w:val="00D2550E"/>
    <w:rsid w:val="00D259F6"/>
    <w:rsid w:val="00D265C0"/>
    <w:rsid w:val="00D2697C"/>
    <w:rsid w:val="00D2758C"/>
    <w:rsid w:val="00D313A6"/>
    <w:rsid w:val="00D315A2"/>
    <w:rsid w:val="00D327F3"/>
    <w:rsid w:val="00D32A4D"/>
    <w:rsid w:val="00D33F84"/>
    <w:rsid w:val="00D350C9"/>
    <w:rsid w:val="00D35617"/>
    <w:rsid w:val="00D36198"/>
    <w:rsid w:val="00D40E46"/>
    <w:rsid w:val="00D41205"/>
    <w:rsid w:val="00D4191F"/>
    <w:rsid w:val="00D41977"/>
    <w:rsid w:val="00D42646"/>
    <w:rsid w:val="00D428B8"/>
    <w:rsid w:val="00D42E43"/>
    <w:rsid w:val="00D43279"/>
    <w:rsid w:val="00D43527"/>
    <w:rsid w:val="00D43823"/>
    <w:rsid w:val="00D43EE1"/>
    <w:rsid w:val="00D448C1"/>
    <w:rsid w:val="00D44E25"/>
    <w:rsid w:val="00D50FCF"/>
    <w:rsid w:val="00D51518"/>
    <w:rsid w:val="00D51B81"/>
    <w:rsid w:val="00D52081"/>
    <w:rsid w:val="00D528D2"/>
    <w:rsid w:val="00D52DB0"/>
    <w:rsid w:val="00D55A45"/>
    <w:rsid w:val="00D55CAB"/>
    <w:rsid w:val="00D60671"/>
    <w:rsid w:val="00D6191D"/>
    <w:rsid w:val="00D6191E"/>
    <w:rsid w:val="00D61978"/>
    <w:rsid w:val="00D61AC5"/>
    <w:rsid w:val="00D63482"/>
    <w:rsid w:val="00D6444B"/>
    <w:rsid w:val="00D6449B"/>
    <w:rsid w:val="00D65B85"/>
    <w:rsid w:val="00D65EE4"/>
    <w:rsid w:val="00D70235"/>
    <w:rsid w:val="00D70392"/>
    <w:rsid w:val="00D70CA9"/>
    <w:rsid w:val="00D74478"/>
    <w:rsid w:val="00D76AEC"/>
    <w:rsid w:val="00D821E1"/>
    <w:rsid w:val="00D8282C"/>
    <w:rsid w:val="00D8291A"/>
    <w:rsid w:val="00D83402"/>
    <w:rsid w:val="00D83BCD"/>
    <w:rsid w:val="00D84D29"/>
    <w:rsid w:val="00D850CB"/>
    <w:rsid w:val="00D85538"/>
    <w:rsid w:val="00D8557F"/>
    <w:rsid w:val="00D857D4"/>
    <w:rsid w:val="00D86288"/>
    <w:rsid w:val="00D86679"/>
    <w:rsid w:val="00D86B08"/>
    <w:rsid w:val="00D86E97"/>
    <w:rsid w:val="00D87533"/>
    <w:rsid w:val="00D90C38"/>
    <w:rsid w:val="00D90C6F"/>
    <w:rsid w:val="00D90EC8"/>
    <w:rsid w:val="00D9165B"/>
    <w:rsid w:val="00D92879"/>
    <w:rsid w:val="00D92C09"/>
    <w:rsid w:val="00D92C29"/>
    <w:rsid w:val="00D93700"/>
    <w:rsid w:val="00D94D83"/>
    <w:rsid w:val="00D95E78"/>
    <w:rsid w:val="00D96407"/>
    <w:rsid w:val="00DA073D"/>
    <w:rsid w:val="00DA0BEA"/>
    <w:rsid w:val="00DA0DB3"/>
    <w:rsid w:val="00DA19DD"/>
    <w:rsid w:val="00DA1A53"/>
    <w:rsid w:val="00DA1D91"/>
    <w:rsid w:val="00DA296F"/>
    <w:rsid w:val="00DA29FF"/>
    <w:rsid w:val="00DA2BD6"/>
    <w:rsid w:val="00DA41F7"/>
    <w:rsid w:val="00DA53B5"/>
    <w:rsid w:val="00DA5B76"/>
    <w:rsid w:val="00DA6030"/>
    <w:rsid w:val="00DA6C00"/>
    <w:rsid w:val="00DB01CB"/>
    <w:rsid w:val="00DB0329"/>
    <w:rsid w:val="00DB065E"/>
    <w:rsid w:val="00DB156D"/>
    <w:rsid w:val="00DB183A"/>
    <w:rsid w:val="00DB1C07"/>
    <w:rsid w:val="00DB2362"/>
    <w:rsid w:val="00DB2415"/>
    <w:rsid w:val="00DB2805"/>
    <w:rsid w:val="00DB2C08"/>
    <w:rsid w:val="00DB3285"/>
    <w:rsid w:val="00DB3452"/>
    <w:rsid w:val="00DB382F"/>
    <w:rsid w:val="00DB3EE9"/>
    <w:rsid w:val="00DB479F"/>
    <w:rsid w:val="00DB522D"/>
    <w:rsid w:val="00DB545E"/>
    <w:rsid w:val="00DB5812"/>
    <w:rsid w:val="00DB5C15"/>
    <w:rsid w:val="00DB5CB1"/>
    <w:rsid w:val="00DB6625"/>
    <w:rsid w:val="00DB6EDA"/>
    <w:rsid w:val="00DB7A2D"/>
    <w:rsid w:val="00DB7BB6"/>
    <w:rsid w:val="00DC0185"/>
    <w:rsid w:val="00DC09A5"/>
    <w:rsid w:val="00DC0A2A"/>
    <w:rsid w:val="00DC0C0D"/>
    <w:rsid w:val="00DC296C"/>
    <w:rsid w:val="00DC3730"/>
    <w:rsid w:val="00DC3B82"/>
    <w:rsid w:val="00DC40FF"/>
    <w:rsid w:val="00DC5D11"/>
    <w:rsid w:val="00DC5DBF"/>
    <w:rsid w:val="00DC676D"/>
    <w:rsid w:val="00DC6A21"/>
    <w:rsid w:val="00DC7285"/>
    <w:rsid w:val="00DC7408"/>
    <w:rsid w:val="00DD00F4"/>
    <w:rsid w:val="00DD0EF3"/>
    <w:rsid w:val="00DD6D4F"/>
    <w:rsid w:val="00DD75EE"/>
    <w:rsid w:val="00DE132F"/>
    <w:rsid w:val="00DE1592"/>
    <w:rsid w:val="00DE15F6"/>
    <w:rsid w:val="00DE1B89"/>
    <w:rsid w:val="00DE1BBC"/>
    <w:rsid w:val="00DE201D"/>
    <w:rsid w:val="00DE3816"/>
    <w:rsid w:val="00DE4375"/>
    <w:rsid w:val="00DE7150"/>
    <w:rsid w:val="00DE76B5"/>
    <w:rsid w:val="00DF09D4"/>
    <w:rsid w:val="00DF0CA8"/>
    <w:rsid w:val="00DF2E99"/>
    <w:rsid w:val="00DF3637"/>
    <w:rsid w:val="00DF46CD"/>
    <w:rsid w:val="00DF4A95"/>
    <w:rsid w:val="00DF6B0C"/>
    <w:rsid w:val="00DF6EBB"/>
    <w:rsid w:val="00DF7287"/>
    <w:rsid w:val="00DF72C9"/>
    <w:rsid w:val="00DF774C"/>
    <w:rsid w:val="00DF7A40"/>
    <w:rsid w:val="00E00551"/>
    <w:rsid w:val="00E00A4D"/>
    <w:rsid w:val="00E0162A"/>
    <w:rsid w:val="00E0269D"/>
    <w:rsid w:val="00E051ED"/>
    <w:rsid w:val="00E0536F"/>
    <w:rsid w:val="00E05A04"/>
    <w:rsid w:val="00E05C46"/>
    <w:rsid w:val="00E05D30"/>
    <w:rsid w:val="00E06764"/>
    <w:rsid w:val="00E0755A"/>
    <w:rsid w:val="00E10583"/>
    <w:rsid w:val="00E10679"/>
    <w:rsid w:val="00E1082E"/>
    <w:rsid w:val="00E11F97"/>
    <w:rsid w:val="00E133CA"/>
    <w:rsid w:val="00E137F5"/>
    <w:rsid w:val="00E13968"/>
    <w:rsid w:val="00E14825"/>
    <w:rsid w:val="00E1485D"/>
    <w:rsid w:val="00E14C32"/>
    <w:rsid w:val="00E1751F"/>
    <w:rsid w:val="00E207E4"/>
    <w:rsid w:val="00E216D1"/>
    <w:rsid w:val="00E21CFB"/>
    <w:rsid w:val="00E21F12"/>
    <w:rsid w:val="00E229CF"/>
    <w:rsid w:val="00E23423"/>
    <w:rsid w:val="00E23EFA"/>
    <w:rsid w:val="00E251B4"/>
    <w:rsid w:val="00E25D4B"/>
    <w:rsid w:val="00E26D52"/>
    <w:rsid w:val="00E272D0"/>
    <w:rsid w:val="00E277F5"/>
    <w:rsid w:val="00E30898"/>
    <w:rsid w:val="00E312F6"/>
    <w:rsid w:val="00E31E99"/>
    <w:rsid w:val="00E3295A"/>
    <w:rsid w:val="00E32A9B"/>
    <w:rsid w:val="00E33163"/>
    <w:rsid w:val="00E334BD"/>
    <w:rsid w:val="00E363F1"/>
    <w:rsid w:val="00E36DB2"/>
    <w:rsid w:val="00E37F4F"/>
    <w:rsid w:val="00E41A52"/>
    <w:rsid w:val="00E421EE"/>
    <w:rsid w:val="00E42801"/>
    <w:rsid w:val="00E44484"/>
    <w:rsid w:val="00E46047"/>
    <w:rsid w:val="00E532B4"/>
    <w:rsid w:val="00E54170"/>
    <w:rsid w:val="00E5510B"/>
    <w:rsid w:val="00E5540E"/>
    <w:rsid w:val="00E56545"/>
    <w:rsid w:val="00E57D73"/>
    <w:rsid w:val="00E6028F"/>
    <w:rsid w:val="00E60714"/>
    <w:rsid w:val="00E6175B"/>
    <w:rsid w:val="00E63A84"/>
    <w:rsid w:val="00E6520A"/>
    <w:rsid w:val="00E659A6"/>
    <w:rsid w:val="00E65B5F"/>
    <w:rsid w:val="00E67D65"/>
    <w:rsid w:val="00E701AC"/>
    <w:rsid w:val="00E70FB6"/>
    <w:rsid w:val="00E71344"/>
    <w:rsid w:val="00E7150A"/>
    <w:rsid w:val="00E71B3F"/>
    <w:rsid w:val="00E73BD9"/>
    <w:rsid w:val="00E73BE0"/>
    <w:rsid w:val="00E75ADB"/>
    <w:rsid w:val="00E77F74"/>
    <w:rsid w:val="00E8140B"/>
    <w:rsid w:val="00E81BCD"/>
    <w:rsid w:val="00E81E3B"/>
    <w:rsid w:val="00E821BF"/>
    <w:rsid w:val="00E8240F"/>
    <w:rsid w:val="00E82E48"/>
    <w:rsid w:val="00E83086"/>
    <w:rsid w:val="00E84205"/>
    <w:rsid w:val="00E84CE7"/>
    <w:rsid w:val="00E858B4"/>
    <w:rsid w:val="00E9097E"/>
    <w:rsid w:val="00E90E4C"/>
    <w:rsid w:val="00E92380"/>
    <w:rsid w:val="00E925E1"/>
    <w:rsid w:val="00E94560"/>
    <w:rsid w:val="00E94A9B"/>
    <w:rsid w:val="00E94BE4"/>
    <w:rsid w:val="00E95893"/>
    <w:rsid w:val="00EA022F"/>
    <w:rsid w:val="00EA32D4"/>
    <w:rsid w:val="00EA4D85"/>
    <w:rsid w:val="00EA501A"/>
    <w:rsid w:val="00EA5B6A"/>
    <w:rsid w:val="00EA5D81"/>
    <w:rsid w:val="00EA5F1F"/>
    <w:rsid w:val="00EA7719"/>
    <w:rsid w:val="00EB119B"/>
    <w:rsid w:val="00EB1772"/>
    <w:rsid w:val="00EB1A0F"/>
    <w:rsid w:val="00EB214F"/>
    <w:rsid w:val="00EB39B8"/>
    <w:rsid w:val="00EB5DBC"/>
    <w:rsid w:val="00EC0299"/>
    <w:rsid w:val="00EC22E2"/>
    <w:rsid w:val="00EC252A"/>
    <w:rsid w:val="00EC2633"/>
    <w:rsid w:val="00EC32BD"/>
    <w:rsid w:val="00EC3AC8"/>
    <w:rsid w:val="00EC4197"/>
    <w:rsid w:val="00EC4614"/>
    <w:rsid w:val="00EC5A8E"/>
    <w:rsid w:val="00EC68EA"/>
    <w:rsid w:val="00EC6B7D"/>
    <w:rsid w:val="00EC74E4"/>
    <w:rsid w:val="00EC7B29"/>
    <w:rsid w:val="00ED041D"/>
    <w:rsid w:val="00ED2CA5"/>
    <w:rsid w:val="00ED3D74"/>
    <w:rsid w:val="00ED5CEB"/>
    <w:rsid w:val="00ED622B"/>
    <w:rsid w:val="00EE0C36"/>
    <w:rsid w:val="00EE18E0"/>
    <w:rsid w:val="00EE23AE"/>
    <w:rsid w:val="00EE246C"/>
    <w:rsid w:val="00EE4289"/>
    <w:rsid w:val="00EE42EF"/>
    <w:rsid w:val="00EE4959"/>
    <w:rsid w:val="00EE4BA9"/>
    <w:rsid w:val="00EE66F6"/>
    <w:rsid w:val="00EE7800"/>
    <w:rsid w:val="00EE7905"/>
    <w:rsid w:val="00EF0537"/>
    <w:rsid w:val="00EF0945"/>
    <w:rsid w:val="00EF0BDA"/>
    <w:rsid w:val="00EF1904"/>
    <w:rsid w:val="00EF1BAB"/>
    <w:rsid w:val="00EF2037"/>
    <w:rsid w:val="00EF20CC"/>
    <w:rsid w:val="00EF23C9"/>
    <w:rsid w:val="00EF2F36"/>
    <w:rsid w:val="00EF3F2A"/>
    <w:rsid w:val="00EF4A7D"/>
    <w:rsid w:val="00EF5746"/>
    <w:rsid w:val="00EF5D0A"/>
    <w:rsid w:val="00EF7194"/>
    <w:rsid w:val="00F005E1"/>
    <w:rsid w:val="00F01F1C"/>
    <w:rsid w:val="00F02539"/>
    <w:rsid w:val="00F05334"/>
    <w:rsid w:val="00F06112"/>
    <w:rsid w:val="00F06289"/>
    <w:rsid w:val="00F06B33"/>
    <w:rsid w:val="00F136EB"/>
    <w:rsid w:val="00F1384A"/>
    <w:rsid w:val="00F13871"/>
    <w:rsid w:val="00F14369"/>
    <w:rsid w:val="00F14AC1"/>
    <w:rsid w:val="00F1525A"/>
    <w:rsid w:val="00F15482"/>
    <w:rsid w:val="00F15D70"/>
    <w:rsid w:val="00F16366"/>
    <w:rsid w:val="00F20925"/>
    <w:rsid w:val="00F209F3"/>
    <w:rsid w:val="00F20B4D"/>
    <w:rsid w:val="00F20C44"/>
    <w:rsid w:val="00F21856"/>
    <w:rsid w:val="00F2198C"/>
    <w:rsid w:val="00F244CA"/>
    <w:rsid w:val="00F24533"/>
    <w:rsid w:val="00F247D4"/>
    <w:rsid w:val="00F25C34"/>
    <w:rsid w:val="00F26F02"/>
    <w:rsid w:val="00F271C4"/>
    <w:rsid w:val="00F27635"/>
    <w:rsid w:val="00F3035D"/>
    <w:rsid w:val="00F31E45"/>
    <w:rsid w:val="00F32A50"/>
    <w:rsid w:val="00F3354C"/>
    <w:rsid w:val="00F3418F"/>
    <w:rsid w:val="00F35C78"/>
    <w:rsid w:val="00F35E86"/>
    <w:rsid w:val="00F36847"/>
    <w:rsid w:val="00F3783A"/>
    <w:rsid w:val="00F40BD4"/>
    <w:rsid w:val="00F41E10"/>
    <w:rsid w:val="00F442B7"/>
    <w:rsid w:val="00F447E8"/>
    <w:rsid w:val="00F44DA1"/>
    <w:rsid w:val="00F45F50"/>
    <w:rsid w:val="00F4613E"/>
    <w:rsid w:val="00F47B1A"/>
    <w:rsid w:val="00F518A4"/>
    <w:rsid w:val="00F52542"/>
    <w:rsid w:val="00F52EA3"/>
    <w:rsid w:val="00F531B8"/>
    <w:rsid w:val="00F537A1"/>
    <w:rsid w:val="00F5415B"/>
    <w:rsid w:val="00F55147"/>
    <w:rsid w:val="00F5590F"/>
    <w:rsid w:val="00F55A19"/>
    <w:rsid w:val="00F55ABB"/>
    <w:rsid w:val="00F55DD4"/>
    <w:rsid w:val="00F5607F"/>
    <w:rsid w:val="00F56372"/>
    <w:rsid w:val="00F61759"/>
    <w:rsid w:val="00F62319"/>
    <w:rsid w:val="00F633CD"/>
    <w:rsid w:val="00F64845"/>
    <w:rsid w:val="00F65270"/>
    <w:rsid w:val="00F6730E"/>
    <w:rsid w:val="00F67A36"/>
    <w:rsid w:val="00F70806"/>
    <w:rsid w:val="00F71030"/>
    <w:rsid w:val="00F710C4"/>
    <w:rsid w:val="00F71F78"/>
    <w:rsid w:val="00F723E6"/>
    <w:rsid w:val="00F725C6"/>
    <w:rsid w:val="00F72964"/>
    <w:rsid w:val="00F73C9B"/>
    <w:rsid w:val="00F73EBE"/>
    <w:rsid w:val="00F7434C"/>
    <w:rsid w:val="00F754EC"/>
    <w:rsid w:val="00F755B9"/>
    <w:rsid w:val="00F75AB7"/>
    <w:rsid w:val="00F75E5A"/>
    <w:rsid w:val="00F763B0"/>
    <w:rsid w:val="00F76697"/>
    <w:rsid w:val="00F77128"/>
    <w:rsid w:val="00F77FF9"/>
    <w:rsid w:val="00F8006D"/>
    <w:rsid w:val="00F80405"/>
    <w:rsid w:val="00F80EB0"/>
    <w:rsid w:val="00F819F2"/>
    <w:rsid w:val="00F82B34"/>
    <w:rsid w:val="00F82FA1"/>
    <w:rsid w:val="00F834A0"/>
    <w:rsid w:val="00F83736"/>
    <w:rsid w:val="00F83A94"/>
    <w:rsid w:val="00F86A14"/>
    <w:rsid w:val="00F86EE6"/>
    <w:rsid w:val="00F900DA"/>
    <w:rsid w:val="00F906CC"/>
    <w:rsid w:val="00F90AF3"/>
    <w:rsid w:val="00F90F96"/>
    <w:rsid w:val="00F920CE"/>
    <w:rsid w:val="00F9222F"/>
    <w:rsid w:val="00F929EF"/>
    <w:rsid w:val="00F92BFB"/>
    <w:rsid w:val="00F92D54"/>
    <w:rsid w:val="00F92E0E"/>
    <w:rsid w:val="00F93A16"/>
    <w:rsid w:val="00F944C8"/>
    <w:rsid w:val="00F956C7"/>
    <w:rsid w:val="00F960B9"/>
    <w:rsid w:val="00F96297"/>
    <w:rsid w:val="00F97143"/>
    <w:rsid w:val="00F97698"/>
    <w:rsid w:val="00F97BDF"/>
    <w:rsid w:val="00FA0870"/>
    <w:rsid w:val="00FA1094"/>
    <w:rsid w:val="00FA123D"/>
    <w:rsid w:val="00FA2156"/>
    <w:rsid w:val="00FA21C8"/>
    <w:rsid w:val="00FA385B"/>
    <w:rsid w:val="00FA3C8C"/>
    <w:rsid w:val="00FA4CF2"/>
    <w:rsid w:val="00FA5F63"/>
    <w:rsid w:val="00FA655C"/>
    <w:rsid w:val="00FA68DB"/>
    <w:rsid w:val="00FA6DC3"/>
    <w:rsid w:val="00FB00A1"/>
    <w:rsid w:val="00FB0658"/>
    <w:rsid w:val="00FB0F9A"/>
    <w:rsid w:val="00FB1229"/>
    <w:rsid w:val="00FB153D"/>
    <w:rsid w:val="00FB1915"/>
    <w:rsid w:val="00FB21C4"/>
    <w:rsid w:val="00FB2EB8"/>
    <w:rsid w:val="00FB352E"/>
    <w:rsid w:val="00FB359D"/>
    <w:rsid w:val="00FB44AA"/>
    <w:rsid w:val="00FB46A2"/>
    <w:rsid w:val="00FB474C"/>
    <w:rsid w:val="00FB5F10"/>
    <w:rsid w:val="00FB681B"/>
    <w:rsid w:val="00FB6835"/>
    <w:rsid w:val="00FC07FF"/>
    <w:rsid w:val="00FC0D7A"/>
    <w:rsid w:val="00FC48C3"/>
    <w:rsid w:val="00FC52A5"/>
    <w:rsid w:val="00FC694E"/>
    <w:rsid w:val="00FC7431"/>
    <w:rsid w:val="00FD058F"/>
    <w:rsid w:val="00FD05F2"/>
    <w:rsid w:val="00FD05FC"/>
    <w:rsid w:val="00FD0C35"/>
    <w:rsid w:val="00FD0EC0"/>
    <w:rsid w:val="00FD2F90"/>
    <w:rsid w:val="00FD3184"/>
    <w:rsid w:val="00FD3686"/>
    <w:rsid w:val="00FD54DB"/>
    <w:rsid w:val="00FD5624"/>
    <w:rsid w:val="00FD68F1"/>
    <w:rsid w:val="00FD6E73"/>
    <w:rsid w:val="00FD7DFD"/>
    <w:rsid w:val="00FE0BC1"/>
    <w:rsid w:val="00FE120B"/>
    <w:rsid w:val="00FE2734"/>
    <w:rsid w:val="00FE3A2E"/>
    <w:rsid w:val="00FE4F07"/>
    <w:rsid w:val="00FE4FC9"/>
    <w:rsid w:val="00FE5077"/>
    <w:rsid w:val="00FE555E"/>
    <w:rsid w:val="00FE7E86"/>
    <w:rsid w:val="00FF0714"/>
    <w:rsid w:val="00FF1F28"/>
    <w:rsid w:val="00FF2F90"/>
    <w:rsid w:val="00FF3CBD"/>
    <w:rsid w:val="00FF4382"/>
    <w:rsid w:val="00FF43DC"/>
    <w:rsid w:val="00FF46CD"/>
    <w:rsid w:val="00FF4758"/>
    <w:rsid w:val="00FF4F75"/>
    <w:rsid w:val="00FF5191"/>
    <w:rsid w:val="00FF5A1D"/>
    <w:rsid w:val="00FF65F4"/>
    <w:rsid w:val="00FF67B2"/>
    <w:rsid w:val="00FF72F2"/>
    <w:rsid w:val="00FF73BE"/>
    <w:rsid w:val="00FF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22BD6F56"/>
  <w15:chartTrackingRefBased/>
  <w15:docId w15:val="{4CFEB8E8-43D5-46F2-BCB1-E8FC2A774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53D"/>
    <w:rPr>
      <w:lang w:val="ro-RO"/>
    </w:rPr>
  </w:style>
  <w:style w:type="paragraph" w:styleId="Heading1">
    <w:name w:val="heading 1"/>
    <w:aliases w:val="Heading 1 Char1 Char1,Heading 1 Char Char Char1,Heading 1 Char1 Char1 Char Char,Heading 1 Char Char Char1 Char Char,Heading 1 Char Char1,Heading 1 Char1 Char1 Char1,Heading 1 Char Char Char1 Char1"/>
    <w:basedOn w:val="Normal"/>
    <w:next w:val="Normal"/>
    <w:link w:val="Heading1Char"/>
    <w:uiPriority w:val="99"/>
    <w:qFormat/>
    <w:rsid w:val="004509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4660A8"/>
    <w:pPr>
      <w:keepNext/>
      <w:spacing w:before="240" w:after="60" w:line="240" w:lineRule="auto"/>
      <w:outlineLvl w:val="1"/>
    </w:pPr>
    <w:rPr>
      <w:rFonts w:ascii="Arial" w:eastAsia="SimSun" w:hAnsi="Arial" w:cs="Arial"/>
      <w:b/>
      <w:bCs/>
      <w:i/>
      <w:iCs/>
      <w:sz w:val="28"/>
      <w:szCs w:val="28"/>
      <w:lang w:val="fr-FR" w:eastAsia="zh-CN"/>
    </w:rPr>
  </w:style>
  <w:style w:type="paragraph" w:styleId="Heading3">
    <w:name w:val="heading 3"/>
    <w:aliases w:val="Nadpis 3 Char,Obyeajný Char,H3 Char,Obyeajný,H3"/>
    <w:basedOn w:val="Normal"/>
    <w:next w:val="Normal"/>
    <w:link w:val="Heading3Char"/>
    <w:uiPriority w:val="9"/>
    <w:unhideWhenUsed/>
    <w:qFormat/>
    <w:rsid w:val="006E1B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63F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9"/>
    <w:qFormat/>
    <w:rsid w:val="001336D2"/>
    <w:pPr>
      <w:widowControl w:val="0"/>
      <w:spacing w:after="0" w:line="240" w:lineRule="auto"/>
      <w:ind w:left="154"/>
      <w:outlineLvl w:val="4"/>
    </w:pPr>
    <w:rPr>
      <w:rFonts w:ascii="Arial" w:eastAsia="Arial" w:hAnsi="Arial"/>
      <w:b/>
      <w:bCs/>
      <w:i/>
      <w:sz w:val="26"/>
      <w:szCs w:val="26"/>
      <w:lang w:val="en-US"/>
    </w:rPr>
  </w:style>
  <w:style w:type="paragraph" w:styleId="Heading6">
    <w:name w:val="heading 6"/>
    <w:basedOn w:val="Normal"/>
    <w:link w:val="Heading6Char"/>
    <w:uiPriority w:val="1"/>
    <w:qFormat/>
    <w:rsid w:val="001336D2"/>
    <w:pPr>
      <w:widowControl w:val="0"/>
      <w:spacing w:before="76" w:after="0" w:line="240" w:lineRule="auto"/>
      <w:ind w:left="154"/>
      <w:outlineLvl w:val="5"/>
    </w:pPr>
    <w:rPr>
      <w:rFonts w:ascii="Arial" w:eastAsia="Arial" w:hAnsi="Arial"/>
      <w:b/>
      <w:bCs/>
      <w:lang w:val="en-US"/>
    </w:rPr>
  </w:style>
  <w:style w:type="paragraph" w:styleId="Heading7">
    <w:name w:val="heading 7"/>
    <w:basedOn w:val="Normal"/>
    <w:next w:val="Normal"/>
    <w:link w:val="Heading7Char"/>
    <w:uiPriority w:val="1"/>
    <w:unhideWhenUsed/>
    <w:qFormat/>
    <w:rsid w:val="00D92879"/>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336D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1336D2"/>
    <w:pPr>
      <w:keepNext/>
      <w:spacing w:after="0" w:line="240" w:lineRule="auto"/>
      <w:ind w:left="360"/>
      <w:jc w:val="both"/>
      <w:outlineLvl w:val="8"/>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Списък на абзаци,List Paragraph11,body 2,List_Paragraph,Multilevel para_II,Normal bullet 2,List Paragraph1,Listă colorată - Accentuare 11,List Paragraph111,Listă paragraf,Bullet,Citation List,Antes de enumeración"/>
    <w:basedOn w:val="Normal"/>
    <w:link w:val="ListParagraphChar"/>
    <w:uiPriority w:val="34"/>
    <w:qFormat/>
    <w:rsid w:val="00427969"/>
    <w:pPr>
      <w:spacing w:after="0" w:line="240" w:lineRule="auto"/>
      <w:ind w:left="720"/>
      <w:contextualSpacing/>
    </w:pPr>
    <w:rPr>
      <w:rFonts w:ascii="Arial" w:eastAsia="Times New Roman" w:hAnsi="Arial" w:cs="Times New Roman"/>
      <w:sz w:val="24"/>
      <w:szCs w:val="24"/>
      <w:lang w:eastAsia="ro-RO"/>
    </w:rPr>
  </w:style>
  <w:style w:type="table" w:styleId="TableGrid">
    <w:name w:val="Table Grid"/>
    <w:basedOn w:val="TableNormal"/>
    <w:uiPriority w:val="39"/>
    <w:rsid w:val="00427969"/>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rsid w:val="00427969"/>
    <w:rPr>
      <w:sz w:val="16"/>
      <w:szCs w:val="16"/>
    </w:rPr>
  </w:style>
  <w:style w:type="paragraph" w:styleId="CommentText">
    <w:name w:val="annotation text"/>
    <w:basedOn w:val="Normal"/>
    <w:link w:val="CommentTextChar"/>
    <w:uiPriority w:val="99"/>
    <w:unhideWhenUsed/>
    <w:rsid w:val="00427969"/>
    <w:pPr>
      <w:spacing w:after="200" w:line="240" w:lineRule="auto"/>
    </w:pPr>
    <w:rPr>
      <w:rFonts w:eastAsiaTheme="minorEastAsia"/>
      <w:sz w:val="20"/>
      <w:szCs w:val="20"/>
      <w:lang w:eastAsia="ro-RO"/>
    </w:rPr>
  </w:style>
  <w:style w:type="character" w:customStyle="1" w:styleId="CommentTextChar">
    <w:name w:val="Comment Text Char"/>
    <w:basedOn w:val="DefaultParagraphFont"/>
    <w:link w:val="CommentText"/>
    <w:uiPriority w:val="99"/>
    <w:rsid w:val="00427969"/>
    <w:rPr>
      <w:rFonts w:eastAsiaTheme="minorEastAsia"/>
      <w:sz w:val="20"/>
      <w:szCs w:val="20"/>
      <w:lang w:val="ro-RO" w:eastAsia="ro-RO"/>
    </w:rPr>
  </w:style>
  <w:style w:type="paragraph" w:styleId="BalloonText">
    <w:name w:val="Balloon Text"/>
    <w:basedOn w:val="Normal"/>
    <w:link w:val="BalloonTextChar"/>
    <w:uiPriority w:val="99"/>
    <w:unhideWhenUsed/>
    <w:rsid w:val="00427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27969"/>
    <w:rPr>
      <w:rFonts w:ascii="Segoe UI" w:hAnsi="Segoe UI" w:cs="Segoe UI"/>
      <w:sz w:val="18"/>
      <w:szCs w:val="18"/>
      <w:lang w:val="ro-RO"/>
    </w:rPr>
  </w:style>
  <w:style w:type="paragraph" w:styleId="Header">
    <w:name w:val="header"/>
    <w:aliases w:val=" Char1 Char, Char1,Header Char,Char1 Char,Char1,Header Char1 Char,Header Char Char Char, Char1 Char Char Char, Char1 Char1 Char,Char1 Char Char Char,Char1 Char1 Char"/>
    <w:basedOn w:val="Normal"/>
    <w:link w:val="HeaderChar2"/>
    <w:uiPriority w:val="99"/>
    <w:unhideWhenUsed/>
    <w:rsid w:val="00DA19DD"/>
    <w:pPr>
      <w:tabs>
        <w:tab w:val="center" w:pos="4536"/>
        <w:tab w:val="right" w:pos="9072"/>
      </w:tabs>
      <w:spacing w:after="0" w:line="240" w:lineRule="auto"/>
    </w:pPr>
  </w:style>
  <w:style w:type="character" w:customStyle="1" w:styleId="HeaderChar2">
    <w:name w:val="Header Char2"/>
    <w:aliases w:val=" Char1 Char Char1, Char1 Char2,Header Char Char1,Char1 Char Char,Char1 Char1,Header Char1 Char Char1,Header Char Char Char Char1, Char1 Char Char Char Char1, Char1 Char1 Char Char1,Char1 Char Char Char Char1,Char1 Char1 Char Char1"/>
    <w:basedOn w:val="DefaultParagraphFont"/>
    <w:link w:val="Header"/>
    <w:rsid w:val="00DA19DD"/>
    <w:rPr>
      <w:lang w:val="ro-RO"/>
    </w:rPr>
  </w:style>
  <w:style w:type="paragraph" w:styleId="Footer">
    <w:name w:val="footer"/>
    <w:aliases w:val="Char12 Char,Char12"/>
    <w:basedOn w:val="Normal"/>
    <w:link w:val="FooterChar"/>
    <w:uiPriority w:val="99"/>
    <w:unhideWhenUsed/>
    <w:rsid w:val="00DA19DD"/>
    <w:pPr>
      <w:tabs>
        <w:tab w:val="center" w:pos="4536"/>
        <w:tab w:val="right" w:pos="9072"/>
      </w:tabs>
      <w:spacing w:after="0" w:line="240" w:lineRule="auto"/>
    </w:pPr>
  </w:style>
  <w:style w:type="character" w:customStyle="1" w:styleId="FooterChar">
    <w:name w:val="Footer Char"/>
    <w:aliases w:val="Char12 Char Char,Char12 Char1"/>
    <w:basedOn w:val="DefaultParagraphFont"/>
    <w:link w:val="Footer"/>
    <w:uiPriority w:val="99"/>
    <w:rsid w:val="00DA19DD"/>
    <w:rPr>
      <w:lang w:val="ro-RO"/>
    </w:rPr>
  </w:style>
  <w:style w:type="character" w:customStyle="1" w:styleId="Ghid1Char">
    <w:name w:val="Ghid 1 Char"/>
    <w:basedOn w:val="DefaultParagraphFont"/>
    <w:link w:val="Ghid1"/>
    <w:locked/>
    <w:rsid w:val="00576CFF"/>
    <w:rPr>
      <w:rFonts w:ascii="Verdana" w:hAnsi="Verdana"/>
      <w:b/>
      <w:sz w:val="28"/>
      <w:szCs w:val="28"/>
    </w:rPr>
  </w:style>
  <w:style w:type="paragraph" w:customStyle="1" w:styleId="Ghid1">
    <w:name w:val="Ghid 1"/>
    <w:basedOn w:val="Normal"/>
    <w:link w:val="Ghid1Char"/>
    <w:rsid w:val="00576CFF"/>
    <w:pPr>
      <w:spacing w:before="120" w:after="0" w:line="288" w:lineRule="auto"/>
    </w:pPr>
    <w:rPr>
      <w:rFonts w:ascii="Verdana" w:hAnsi="Verdana"/>
      <w:b/>
      <w:sz w:val="28"/>
      <w:szCs w:val="28"/>
      <w:lang w:val="en-US"/>
    </w:rPr>
  </w:style>
  <w:style w:type="paragraph" w:customStyle="1" w:styleId="bulletX">
    <w:name w:val="bulletX"/>
    <w:basedOn w:val="Normal"/>
    <w:uiPriority w:val="99"/>
    <w:rsid w:val="00576CFF"/>
    <w:pPr>
      <w:numPr>
        <w:numId w:val="1"/>
      </w:numPr>
      <w:autoSpaceDE w:val="0"/>
      <w:autoSpaceDN w:val="0"/>
      <w:adjustRightInd w:val="0"/>
      <w:spacing w:after="0" w:line="240" w:lineRule="auto"/>
    </w:pPr>
    <w:rPr>
      <w:rFonts w:ascii="Arial,Bold" w:eastAsia="Times New Roman" w:hAnsi="Arial,Bold" w:cs="Arial"/>
      <w:sz w:val="20"/>
    </w:rPr>
  </w:style>
  <w:style w:type="character" w:customStyle="1" w:styleId="Ghid2Caracter">
    <w:name w:val="Ghid 2 Caracter"/>
    <w:basedOn w:val="DefaultParagraphFont"/>
    <w:link w:val="Ghid2"/>
    <w:locked/>
    <w:rsid w:val="0073161F"/>
    <w:rPr>
      <w:rFonts w:ascii="Verdana" w:hAnsi="Verdana"/>
      <w:i/>
      <w:iCs/>
      <w:sz w:val="24"/>
      <w:szCs w:val="24"/>
    </w:rPr>
  </w:style>
  <w:style w:type="paragraph" w:customStyle="1" w:styleId="Ghid2">
    <w:name w:val="Ghid 2"/>
    <w:basedOn w:val="Normal"/>
    <w:link w:val="Ghid2Caracter"/>
    <w:rsid w:val="0073161F"/>
    <w:pPr>
      <w:spacing w:before="120" w:after="0" w:line="288" w:lineRule="auto"/>
    </w:pPr>
    <w:rPr>
      <w:rFonts w:ascii="Verdana" w:hAnsi="Verdana"/>
      <w:i/>
      <w:iCs/>
      <w:sz w:val="24"/>
      <w:szCs w:val="24"/>
      <w:lang w:val="en-US"/>
    </w:rPr>
  </w:style>
  <w:style w:type="character" w:customStyle="1" w:styleId="DRAGOS2Char">
    <w:name w:val="DRAGOS 2 Char"/>
    <w:basedOn w:val="Ghid2Caracter"/>
    <w:link w:val="DRAGOS2"/>
    <w:locked/>
    <w:rsid w:val="0073161F"/>
    <w:rPr>
      <w:rFonts w:ascii="Verdana" w:hAnsi="Verdana"/>
      <w:i/>
      <w:iCs/>
      <w:sz w:val="24"/>
      <w:szCs w:val="24"/>
    </w:rPr>
  </w:style>
  <w:style w:type="paragraph" w:customStyle="1" w:styleId="DRAGOS2">
    <w:name w:val="DRAGOS 2"/>
    <w:basedOn w:val="Ghid2"/>
    <w:link w:val="DRAGOS2Char"/>
    <w:rsid w:val="0073161F"/>
  </w:style>
  <w:style w:type="paragraph" w:styleId="CommentSubject">
    <w:name w:val="annotation subject"/>
    <w:basedOn w:val="CommentText"/>
    <w:next w:val="CommentText"/>
    <w:link w:val="CommentSubjectChar"/>
    <w:uiPriority w:val="99"/>
    <w:unhideWhenUsed/>
    <w:rsid w:val="00404025"/>
    <w:pPr>
      <w:spacing w:after="160"/>
    </w:pPr>
    <w:rPr>
      <w:rFonts w:eastAsiaTheme="minorHAnsi"/>
      <w:b/>
      <w:bCs/>
      <w:lang w:eastAsia="en-US"/>
    </w:rPr>
  </w:style>
  <w:style w:type="character" w:customStyle="1" w:styleId="CommentSubjectChar">
    <w:name w:val="Comment Subject Char"/>
    <w:basedOn w:val="CommentTextChar"/>
    <w:link w:val="CommentSubject"/>
    <w:uiPriority w:val="99"/>
    <w:rsid w:val="00404025"/>
    <w:rPr>
      <w:rFonts w:eastAsiaTheme="minorEastAsia"/>
      <w:b/>
      <w:bCs/>
      <w:sz w:val="20"/>
      <w:szCs w:val="20"/>
      <w:lang w:val="ro-RO" w:eastAsia="ro-RO"/>
    </w:rPr>
  </w:style>
  <w:style w:type="paragraph" w:styleId="Revision">
    <w:name w:val="Revision"/>
    <w:hidden/>
    <w:uiPriority w:val="99"/>
    <w:semiHidden/>
    <w:rsid w:val="00860209"/>
    <w:pPr>
      <w:spacing w:after="0" w:line="240" w:lineRule="auto"/>
    </w:pPr>
    <w:rPr>
      <w:lang w:val="ro-RO"/>
    </w:rPr>
  </w:style>
  <w:style w:type="character" w:customStyle="1" w:styleId="HeaderChar1">
    <w:name w:val="Header Char1"/>
    <w:aliases w:val="Header Char Char, Char1 Char Char, Char1 Char1,Header Char1 Char Char,Header Char Char Char Char, Char1 Char Char Char Char, Char1 Char1 Char Char,Char1 Char Char Char Char,Char1 Char1 Char Char,Char1 Char2,Char1 Char Char1"/>
    <w:basedOn w:val="DefaultParagraphFont"/>
    <w:rsid w:val="002E4CC4"/>
    <w:rPr>
      <w:lang w:val="ro-RO"/>
    </w:rPr>
  </w:style>
  <w:style w:type="paragraph" w:customStyle="1" w:styleId="AcronimiIndice">
    <w:name w:val="AcronimiIndice"/>
    <w:uiPriority w:val="99"/>
    <w:qFormat/>
    <w:rsid w:val="002E4CC4"/>
    <w:pPr>
      <w:spacing w:after="200" w:line="360" w:lineRule="auto"/>
      <w:jc w:val="both"/>
    </w:pPr>
    <w:rPr>
      <w:rFonts w:ascii="Georgia" w:hAnsi="Georgia"/>
      <w:b/>
      <w:color w:val="000000"/>
      <w:sz w:val="32"/>
      <w:szCs w:val="32"/>
      <w:lang w:val="it-IT"/>
    </w:rPr>
  </w:style>
  <w:style w:type="table" w:styleId="TableGridLight">
    <w:name w:val="Grid Table Light"/>
    <w:basedOn w:val="TableNormal"/>
    <w:uiPriority w:val="40"/>
    <w:rsid w:val="002E4CC4"/>
    <w:pPr>
      <w:spacing w:after="0" w:line="240" w:lineRule="auto"/>
    </w:pPr>
    <w:rPr>
      <w:lang w:val="ro-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aliases w:val="block style,Body,Standard paragraph,b"/>
    <w:basedOn w:val="Normal"/>
    <w:link w:val="BodyTextChar"/>
    <w:unhideWhenUsed/>
    <w:qFormat/>
    <w:rsid w:val="002E4CC4"/>
    <w:pPr>
      <w:spacing w:after="0" w:line="240" w:lineRule="auto"/>
      <w:jc w:val="center"/>
    </w:pPr>
    <w:rPr>
      <w:rFonts w:ascii="Times New Roman" w:eastAsia="Times New Roman" w:hAnsi="Times New Roman" w:cs="Times New Roman"/>
      <w:b/>
      <w:bCs/>
      <w:sz w:val="24"/>
      <w:szCs w:val="20"/>
    </w:rPr>
  </w:style>
  <w:style w:type="character" w:customStyle="1" w:styleId="BodyTextChar">
    <w:name w:val="Body Text Char"/>
    <w:aliases w:val="block style Char2,Body Char2,Standard paragraph Char2,b Char2"/>
    <w:basedOn w:val="DefaultParagraphFont"/>
    <w:link w:val="BodyText"/>
    <w:uiPriority w:val="99"/>
    <w:rsid w:val="002E4CC4"/>
    <w:rPr>
      <w:rFonts w:ascii="Times New Roman" w:eastAsia="Times New Roman" w:hAnsi="Times New Roman" w:cs="Times New Roman"/>
      <w:b/>
      <w:bCs/>
      <w:sz w:val="24"/>
      <w:szCs w:val="20"/>
      <w:lang w:val="ro-RO"/>
    </w:rPr>
  </w:style>
  <w:style w:type="paragraph" w:styleId="BodyTextIndent">
    <w:name w:val="Body Text Indent"/>
    <w:basedOn w:val="Normal"/>
    <w:link w:val="BodyTextIndentChar"/>
    <w:uiPriority w:val="99"/>
    <w:unhideWhenUsed/>
    <w:rsid w:val="002E4CC4"/>
    <w:pPr>
      <w:spacing w:after="120" w:line="240" w:lineRule="auto"/>
      <w:ind w:left="283"/>
    </w:pPr>
    <w:rPr>
      <w:rFonts w:ascii="Arial" w:eastAsia="Times New Roman" w:hAnsi="Arial" w:cs="Times New Roman"/>
      <w:sz w:val="24"/>
      <w:szCs w:val="24"/>
      <w:lang w:eastAsia="ro-RO"/>
    </w:rPr>
  </w:style>
  <w:style w:type="character" w:customStyle="1" w:styleId="BodyTextIndentChar">
    <w:name w:val="Body Text Indent Char"/>
    <w:basedOn w:val="DefaultParagraphFont"/>
    <w:link w:val="BodyTextIndent"/>
    <w:uiPriority w:val="99"/>
    <w:rsid w:val="002E4CC4"/>
    <w:rPr>
      <w:rFonts w:ascii="Arial" w:eastAsia="Times New Roman" w:hAnsi="Arial" w:cs="Times New Roman"/>
      <w:sz w:val="24"/>
      <w:szCs w:val="24"/>
      <w:lang w:val="ro-RO" w:eastAsia="ro-RO"/>
    </w:rPr>
  </w:style>
  <w:style w:type="paragraph" w:customStyle="1" w:styleId="Stil1">
    <w:name w:val="Stil1"/>
    <w:basedOn w:val="Normal"/>
    <w:rsid w:val="002E4CC4"/>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rPr>
  </w:style>
  <w:style w:type="paragraph" w:customStyle="1" w:styleId="CharCaracterCaracter">
    <w:name w:val="Char Caracter Caracter"/>
    <w:basedOn w:val="Normal"/>
    <w:rsid w:val="000A713C"/>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5">
    <w:name w:val="Char Caracter Caracter5"/>
    <w:basedOn w:val="Normal"/>
    <w:rsid w:val="007945E0"/>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4">
    <w:name w:val="Char Caracter Caracter4"/>
    <w:basedOn w:val="Normal"/>
    <w:rsid w:val="00482429"/>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3">
    <w:name w:val="Char Caracter Caracter3"/>
    <w:basedOn w:val="Normal"/>
    <w:rsid w:val="00A37975"/>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2">
    <w:name w:val="Char Caracter Caracter2"/>
    <w:basedOn w:val="Normal"/>
    <w:rsid w:val="00EC4197"/>
    <w:pPr>
      <w:spacing w:after="0" w:line="240" w:lineRule="auto"/>
    </w:pPr>
    <w:rPr>
      <w:rFonts w:ascii="Times New Roman" w:eastAsia="Times New Roman" w:hAnsi="Times New Roman" w:cs="Times New Roman"/>
      <w:sz w:val="24"/>
      <w:szCs w:val="24"/>
      <w:lang w:val="pl-PL" w:eastAsia="pl-PL"/>
    </w:rPr>
  </w:style>
  <w:style w:type="character" w:customStyle="1" w:styleId="apple-converted-space">
    <w:name w:val="apple-converted-space"/>
    <w:basedOn w:val="DefaultParagraphFont"/>
    <w:rsid w:val="00B177A6"/>
  </w:style>
  <w:style w:type="character" w:styleId="Hyperlink">
    <w:name w:val="Hyperlink"/>
    <w:basedOn w:val="DefaultParagraphFont"/>
    <w:uiPriority w:val="99"/>
    <w:unhideWhenUsed/>
    <w:rsid w:val="00B177A6"/>
    <w:rPr>
      <w:color w:val="0000FF"/>
      <w:u w:val="single"/>
    </w:rPr>
  </w:style>
  <w:style w:type="paragraph" w:customStyle="1" w:styleId="CharCaracterCaracter1">
    <w:name w:val="Char Caracter Caracter1"/>
    <w:basedOn w:val="Normal"/>
    <w:rsid w:val="00AA5F65"/>
    <w:pPr>
      <w:spacing w:after="0" w:line="240" w:lineRule="auto"/>
    </w:pPr>
    <w:rPr>
      <w:rFonts w:ascii="Times New Roman" w:eastAsia="Times New Roman" w:hAnsi="Times New Roman" w:cs="Times New Roman"/>
      <w:sz w:val="24"/>
      <w:szCs w:val="24"/>
      <w:lang w:val="pl-PL" w:eastAsia="pl-PL"/>
    </w:rPr>
  </w:style>
  <w:style w:type="character" w:customStyle="1" w:styleId="Heading2Char">
    <w:name w:val="Heading 2 Char"/>
    <w:basedOn w:val="DefaultParagraphFont"/>
    <w:link w:val="Heading2"/>
    <w:uiPriority w:val="99"/>
    <w:rsid w:val="004660A8"/>
    <w:rPr>
      <w:rFonts w:ascii="Arial" w:eastAsia="SimSun" w:hAnsi="Arial" w:cs="Arial"/>
      <w:b/>
      <w:bCs/>
      <w:i/>
      <w:iCs/>
      <w:sz w:val="28"/>
      <w:szCs w:val="28"/>
      <w:lang w:val="fr-FR" w:eastAsia="zh-CN"/>
    </w:rPr>
  </w:style>
  <w:style w:type="paragraph" w:styleId="HTMLPreformatted">
    <w:name w:val="HTML Preformatted"/>
    <w:basedOn w:val="Normal"/>
    <w:link w:val="HTMLPreformattedChar"/>
    <w:rsid w:val="00466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n-US"/>
    </w:rPr>
  </w:style>
  <w:style w:type="character" w:customStyle="1" w:styleId="HTMLPreformattedChar">
    <w:name w:val="HTML Preformatted Char"/>
    <w:basedOn w:val="DefaultParagraphFont"/>
    <w:link w:val="HTMLPreformatted"/>
    <w:rsid w:val="004660A8"/>
    <w:rPr>
      <w:rFonts w:ascii="Courier New" w:eastAsia="Times New Roman" w:hAnsi="Courier New" w:cs="Courier New"/>
      <w:color w:val="000000"/>
      <w:sz w:val="20"/>
      <w:szCs w:val="20"/>
    </w:rPr>
  </w:style>
  <w:style w:type="character" w:customStyle="1" w:styleId="ListParagraphChar">
    <w:name w:val="List Paragraph Char"/>
    <w:aliases w:val="List1 Char,Списък на абзаци Char,List Paragraph11 Char,body 2 Char,List_Paragraph Char,Multilevel para_II Char,Normal bullet 2 Char,List Paragraph1 Char,Listă colorată - Accentuare 11 Char,List Paragraph111 Char,Listă paragraf Char"/>
    <w:link w:val="ListParagraph"/>
    <w:uiPriority w:val="34"/>
    <w:locked/>
    <w:rsid w:val="004660A8"/>
    <w:rPr>
      <w:rFonts w:ascii="Arial" w:eastAsia="Times New Roman" w:hAnsi="Arial" w:cs="Times New Roman"/>
      <w:sz w:val="24"/>
      <w:szCs w:val="24"/>
      <w:lang w:val="ro-RO" w:eastAsia="ro-RO"/>
    </w:rPr>
  </w:style>
  <w:style w:type="paragraph" w:styleId="BodyText3">
    <w:name w:val="Body Text 3"/>
    <w:basedOn w:val="Normal"/>
    <w:link w:val="BodyText3Char"/>
    <w:unhideWhenUsed/>
    <w:rsid w:val="00AD4C68"/>
    <w:pPr>
      <w:spacing w:after="120"/>
    </w:pPr>
    <w:rPr>
      <w:sz w:val="16"/>
      <w:szCs w:val="16"/>
    </w:rPr>
  </w:style>
  <w:style w:type="character" w:customStyle="1" w:styleId="BodyText3Char">
    <w:name w:val="Body Text 3 Char"/>
    <w:basedOn w:val="DefaultParagraphFont"/>
    <w:link w:val="BodyText3"/>
    <w:rsid w:val="00AD4C68"/>
    <w:rPr>
      <w:sz w:val="16"/>
      <w:szCs w:val="16"/>
      <w:lang w:val="ro-RO"/>
    </w:rPr>
  </w:style>
  <w:style w:type="paragraph" w:customStyle="1" w:styleId="CharCharChar">
    <w:name w:val="Char Char Char"/>
    <w:basedOn w:val="Normal"/>
    <w:uiPriority w:val="99"/>
    <w:rsid w:val="00C36EDA"/>
    <w:pPr>
      <w:spacing w:after="0" w:line="240" w:lineRule="auto"/>
    </w:pPr>
    <w:rPr>
      <w:rFonts w:ascii="Times New Roman" w:eastAsia="Calibri" w:hAnsi="Times New Roman" w:cs="Times New Roman"/>
      <w:sz w:val="24"/>
      <w:szCs w:val="24"/>
      <w:lang w:val="pl-PL" w:eastAsia="pl-PL"/>
    </w:rPr>
  </w:style>
  <w:style w:type="paragraph" w:customStyle="1" w:styleId="CharChar6">
    <w:name w:val="Char Char6"/>
    <w:basedOn w:val="Normal"/>
    <w:rsid w:val="009755DD"/>
    <w:pPr>
      <w:spacing w:after="0" w:line="240" w:lineRule="auto"/>
    </w:pPr>
    <w:rPr>
      <w:rFonts w:ascii="Times New Roman" w:eastAsia="Times New Roman" w:hAnsi="Times New Roman" w:cs="Times New Roman"/>
      <w:sz w:val="24"/>
      <w:szCs w:val="24"/>
      <w:lang w:val="pl-PL" w:eastAsia="pl-PL"/>
    </w:rPr>
  </w:style>
  <w:style w:type="character" w:customStyle="1" w:styleId="Heading3Char">
    <w:name w:val="Heading 3 Char"/>
    <w:aliases w:val="Nadpis 3 Char Char,Obyeajný Char Char,H3 Char Char,Obyeajný Char1,H3 Char1"/>
    <w:basedOn w:val="DefaultParagraphFont"/>
    <w:link w:val="Heading3"/>
    <w:uiPriority w:val="9"/>
    <w:rsid w:val="006E1B8A"/>
    <w:rPr>
      <w:rFonts w:asciiTheme="majorHAnsi" w:eastAsiaTheme="majorEastAsia" w:hAnsiTheme="majorHAnsi" w:cstheme="majorBidi"/>
      <w:color w:val="1F4D78" w:themeColor="accent1" w:themeShade="7F"/>
      <w:sz w:val="24"/>
      <w:szCs w:val="24"/>
      <w:lang w:val="ro-RO"/>
    </w:rPr>
  </w:style>
  <w:style w:type="character" w:styleId="FootnoteReference">
    <w:name w:val="footnote reference"/>
    <w:aliases w:val="Footnote symbol,BVI fnr, BVI fnr,Fussnota,ftref"/>
    <w:basedOn w:val="DefaultParagraphFont"/>
    <w:uiPriority w:val="99"/>
    <w:rsid w:val="00D96407"/>
    <w:rPr>
      <w:vertAlign w:val="superscript"/>
    </w:rPr>
  </w:style>
  <w:style w:type="paragraph" w:customStyle="1" w:styleId="CM22">
    <w:name w:val="CM22"/>
    <w:basedOn w:val="Normal"/>
    <w:next w:val="Normal"/>
    <w:uiPriority w:val="99"/>
    <w:rsid w:val="00D96407"/>
    <w:pPr>
      <w:widowControl w:val="0"/>
      <w:autoSpaceDE w:val="0"/>
      <w:autoSpaceDN w:val="0"/>
      <w:adjustRightInd w:val="0"/>
      <w:spacing w:after="345" w:line="240" w:lineRule="auto"/>
    </w:pPr>
    <w:rPr>
      <w:rFonts w:ascii="Wingdings" w:eastAsia="Calibri" w:hAnsi="Wingdings" w:cs="Wingdings"/>
      <w:sz w:val="24"/>
      <w:szCs w:val="24"/>
      <w:lang w:val="en-US"/>
    </w:rPr>
  </w:style>
  <w:style w:type="paragraph" w:styleId="FootnoteText">
    <w:name w:val="footnote text"/>
    <w:aliases w:val="Podrozdział,Footnote,Footnote Text Char Char,Fußnote,single space,FOOTNOTES,fn,fn Char Char Char,fn Char Char,fn Char,Fußnote Char Char Char,Fußnote Char,Fußnote Char Char Char Char,Footnote text,stile 1,Footnote1,Footnote2,Footnote3"/>
    <w:basedOn w:val="Normal"/>
    <w:link w:val="FootnoteTextChar"/>
    <w:uiPriority w:val="99"/>
    <w:rsid w:val="00BD00F8"/>
    <w:pPr>
      <w:spacing w:after="0" w:line="240" w:lineRule="auto"/>
    </w:pPr>
    <w:rPr>
      <w:rFonts w:ascii="Times New Roman" w:eastAsia="Calibri" w:hAnsi="Times New Roman" w:cs="Times New Roman"/>
      <w:sz w:val="24"/>
      <w:szCs w:val="24"/>
    </w:rPr>
  </w:style>
  <w:style w:type="character" w:customStyle="1" w:styleId="FootnoteTextChar">
    <w:name w:val="Footnote Text Char"/>
    <w:aliases w:val="Podrozdział Char,Footnote Char,Footnote Text Char Char Char,Fußnote Char1,single space Char,FOOTNOTES Char,fn Char1,fn Char Char Char Char,fn Char Char Char1,fn Char Char1,Fußnote Char Char Char Char1,Fußnote Char Char,stile 1 Char"/>
    <w:basedOn w:val="DefaultParagraphFont"/>
    <w:link w:val="FootnoteText"/>
    <w:uiPriority w:val="99"/>
    <w:rsid w:val="00BD00F8"/>
    <w:rPr>
      <w:rFonts w:ascii="Times New Roman" w:eastAsia="Calibri" w:hAnsi="Times New Roman" w:cs="Times New Roman"/>
      <w:sz w:val="24"/>
      <w:szCs w:val="24"/>
      <w:lang w:val="ro-RO"/>
    </w:rPr>
  </w:style>
  <w:style w:type="paragraph" w:customStyle="1" w:styleId="CM18">
    <w:name w:val="CM18"/>
    <w:basedOn w:val="Normal"/>
    <w:next w:val="Normal"/>
    <w:rsid w:val="00BD00F8"/>
    <w:pPr>
      <w:widowControl w:val="0"/>
      <w:autoSpaceDE w:val="0"/>
      <w:autoSpaceDN w:val="0"/>
      <w:adjustRightInd w:val="0"/>
      <w:spacing w:after="558" w:line="240" w:lineRule="auto"/>
    </w:pPr>
    <w:rPr>
      <w:rFonts w:ascii="Wingdings" w:eastAsia="Calibri" w:hAnsi="Wingdings" w:cs="Wingdings"/>
      <w:sz w:val="24"/>
      <w:szCs w:val="24"/>
      <w:lang w:val="en-US"/>
    </w:rPr>
  </w:style>
  <w:style w:type="paragraph" w:styleId="BodyText2">
    <w:name w:val="Body Text 2"/>
    <w:basedOn w:val="Normal"/>
    <w:link w:val="BodyText2Char"/>
    <w:uiPriority w:val="99"/>
    <w:unhideWhenUsed/>
    <w:rsid w:val="004509F6"/>
    <w:pPr>
      <w:spacing w:after="120" w:line="480" w:lineRule="auto"/>
    </w:pPr>
  </w:style>
  <w:style w:type="character" w:customStyle="1" w:styleId="BodyText2Char">
    <w:name w:val="Body Text 2 Char"/>
    <w:basedOn w:val="DefaultParagraphFont"/>
    <w:link w:val="BodyText2"/>
    <w:uiPriority w:val="99"/>
    <w:rsid w:val="004509F6"/>
    <w:rPr>
      <w:lang w:val="ro-RO"/>
    </w:rPr>
  </w:style>
  <w:style w:type="character" w:customStyle="1" w:styleId="Heading1Char">
    <w:name w:val="Heading 1 Char"/>
    <w:aliases w:val="Heading 1 Char1 Char1 Char2,Heading 1 Char Char Char1 Char2,Heading 1 Char1 Char1 Char Char Char1,Heading 1 Char Char Char1 Char Char Char1,Heading 1 Char Char1 Char1,Heading 1 Char1 Char1 Char1 Char1,Heading 1 Char Char Char1 Char1 Char1"/>
    <w:basedOn w:val="DefaultParagraphFont"/>
    <w:link w:val="Heading1"/>
    <w:uiPriority w:val="9"/>
    <w:rsid w:val="004509F6"/>
    <w:rPr>
      <w:rFonts w:asciiTheme="majorHAnsi" w:eastAsiaTheme="majorEastAsia" w:hAnsiTheme="majorHAnsi" w:cstheme="majorBidi"/>
      <w:color w:val="2E74B5" w:themeColor="accent1" w:themeShade="BF"/>
      <w:sz w:val="32"/>
      <w:szCs w:val="32"/>
      <w:lang w:val="ro-RO"/>
    </w:rPr>
  </w:style>
  <w:style w:type="character" w:customStyle="1" w:styleId="do1">
    <w:name w:val="do1"/>
    <w:basedOn w:val="DefaultParagraphFont"/>
    <w:rsid w:val="004509F6"/>
    <w:rPr>
      <w:rFonts w:cs="Times New Roman"/>
      <w:b/>
      <w:bCs/>
    </w:rPr>
  </w:style>
  <w:style w:type="paragraph" w:customStyle="1" w:styleId="Frspaiere1">
    <w:name w:val="Fără spațiere1"/>
    <w:uiPriority w:val="1"/>
    <w:qFormat/>
    <w:rsid w:val="004509F6"/>
    <w:pPr>
      <w:widowControl w:val="0"/>
      <w:autoSpaceDE w:val="0"/>
      <w:autoSpaceDN w:val="0"/>
      <w:adjustRightInd w:val="0"/>
      <w:spacing w:after="0" w:line="240" w:lineRule="auto"/>
    </w:pPr>
    <w:rPr>
      <w:rFonts w:ascii="Arial" w:eastAsia="Times New Roman" w:hAnsi="Arial" w:cs="Arial"/>
      <w:sz w:val="20"/>
      <w:szCs w:val="20"/>
      <w:lang w:val="ro-RO" w:eastAsia="ro-RO"/>
    </w:rPr>
  </w:style>
  <w:style w:type="paragraph" w:customStyle="1" w:styleId="CM24">
    <w:name w:val="CM24"/>
    <w:basedOn w:val="Normal"/>
    <w:next w:val="Normal"/>
    <w:rsid w:val="008451B1"/>
    <w:pPr>
      <w:widowControl w:val="0"/>
      <w:autoSpaceDE w:val="0"/>
      <w:autoSpaceDN w:val="0"/>
      <w:adjustRightInd w:val="0"/>
      <w:spacing w:after="210" w:line="240" w:lineRule="auto"/>
    </w:pPr>
    <w:rPr>
      <w:rFonts w:ascii="Wingdings" w:eastAsia="Calibri" w:hAnsi="Wingdings" w:cs="Wingdings"/>
      <w:sz w:val="24"/>
      <w:szCs w:val="24"/>
      <w:lang w:val="en-US"/>
    </w:rPr>
  </w:style>
  <w:style w:type="paragraph" w:styleId="ListNumber">
    <w:name w:val="List Number"/>
    <w:basedOn w:val="Normal"/>
    <w:uiPriority w:val="99"/>
    <w:rsid w:val="008451B1"/>
    <w:pPr>
      <w:numPr>
        <w:numId w:val="4"/>
      </w:numPr>
      <w:spacing w:after="240" w:line="240" w:lineRule="auto"/>
      <w:jc w:val="both"/>
    </w:pPr>
    <w:rPr>
      <w:rFonts w:ascii="Times New Roman" w:eastAsia="Calibri" w:hAnsi="Times New Roman" w:cs="Times New Roman"/>
      <w:sz w:val="24"/>
      <w:szCs w:val="24"/>
      <w:lang w:val="en-GB" w:eastAsia="en-GB"/>
    </w:rPr>
  </w:style>
  <w:style w:type="paragraph" w:customStyle="1" w:styleId="ListNumberLevel2">
    <w:name w:val="List Number (Level 2)"/>
    <w:basedOn w:val="Normal"/>
    <w:uiPriority w:val="99"/>
    <w:rsid w:val="008451B1"/>
    <w:pPr>
      <w:numPr>
        <w:ilvl w:val="1"/>
        <w:numId w:val="4"/>
      </w:numPr>
      <w:spacing w:after="240" w:line="240" w:lineRule="auto"/>
      <w:jc w:val="both"/>
    </w:pPr>
    <w:rPr>
      <w:rFonts w:ascii="Times New Roman" w:eastAsia="Calibri" w:hAnsi="Times New Roman" w:cs="Times New Roman"/>
      <w:sz w:val="24"/>
      <w:szCs w:val="24"/>
      <w:lang w:val="en-GB" w:eastAsia="en-GB"/>
    </w:rPr>
  </w:style>
  <w:style w:type="paragraph" w:customStyle="1" w:styleId="ListNumberLevel3">
    <w:name w:val="List Number (Level 3)"/>
    <w:basedOn w:val="Normal"/>
    <w:uiPriority w:val="99"/>
    <w:rsid w:val="008451B1"/>
    <w:pPr>
      <w:numPr>
        <w:ilvl w:val="2"/>
        <w:numId w:val="4"/>
      </w:numPr>
      <w:spacing w:after="240" w:line="240" w:lineRule="auto"/>
      <w:jc w:val="both"/>
    </w:pPr>
    <w:rPr>
      <w:rFonts w:ascii="Times New Roman" w:eastAsia="Calibri" w:hAnsi="Times New Roman" w:cs="Times New Roman"/>
      <w:sz w:val="24"/>
      <w:szCs w:val="24"/>
      <w:lang w:val="en-GB" w:eastAsia="en-GB"/>
    </w:rPr>
  </w:style>
  <w:style w:type="paragraph" w:customStyle="1" w:styleId="ListNumberLevel4">
    <w:name w:val="List Number (Level 4)"/>
    <w:basedOn w:val="Normal"/>
    <w:uiPriority w:val="99"/>
    <w:rsid w:val="008451B1"/>
    <w:pPr>
      <w:numPr>
        <w:ilvl w:val="3"/>
        <w:numId w:val="4"/>
      </w:numPr>
      <w:spacing w:after="240" w:line="240" w:lineRule="auto"/>
      <w:jc w:val="both"/>
    </w:pPr>
    <w:rPr>
      <w:rFonts w:ascii="Times New Roman" w:eastAsia="Calibri" w:hAnsi="Times New Roman" w:cs="Times New Roman"/>
      <w:sz w:val="24"/>
      <w:szCs w:val="24"/>
      <w:lang w:val="en-GB" w:eastAsia="en-GB"/>
    </w:rPr>
  </w:style>
  <w:style w:type="paragraph" w:customStyle="1" w:styleId="Default">
    <w:name w:val="Default"/>
    <w:uiPriority w:val="99"/>
    <w:rsid w:val="00110B5D"/>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D60671"/>
    <w:rPr>
      <w:rFonts w:cstheme="minorBidi"/>
      <w:color w:val="auto"/>
    </w:rPr>
  </w:style>
  <w:style w:type="paragraph" w:customStyle="1" w:styleId="CM3">
    <w:name w:val="CM3"/>
    <w:basedOn w:val="Default"/>
    <w:next w:val="Default"/>
    <w:uiPriority w:val="99"/>
    <w:rsid w:val="00D60671"/>
    <w:rPr>
      <w:rFonts w:cstheme="minorBidi"/>
      <w:color w:val="auto"/>
    </w:rPr>
  </w:style>
  <w:style w:type="paragraph" w:customStyle="1" w:styleId="CM4">
    <w:name w:val="CM4"/>
    <w:basedOn w:val="Default"/>
    <w:next w:val="Default"/>
    <w:uiPriority w:val="99"/>
    <w:rsid w:val="00D60671"/>
    <w:rPr>
      <w:rFonts w:cstheme="minorBidi"/>
      <w:color w:val="auto"/>
    </w:rPr>
  </w:style>
  <w:style w:type="paragraph" w:customStyle="1" w:styleId="CaracterCaracterChar">
    <w:name w:val="Caracter Caracter Char"/>
    <w:basedOn w:val="Normal"/>
    <w:rsid w:val="002C0185"/>
    <w:pPr>
      <w:spacing w:after="0" w:line="240" w:lineRule="auto"/>
    </w:pPr>
    <w:rPr>
      <w:rFonts w:ascii="Times New Roman" w:eastAsia="Times New Roman" w:hAnsi="Times New Roman" w:cs="Times New Roman"/>
      <w:sz w:val="24"/>
      <w:szCs w:val="24"/>
      <w:lang w:val="pl-PL" w:eastAsia="pl-PL"/>
    </w:rPr>
  </w:style>
  <w:style w:type="paragraph" w:customStyle="1" w:styleId="CharCaracterCaracterCharCaracterCaracterCharCaracterCaracterChar">
    <w:name w:val="Char Caracter Caracter Char Caracter Caracter Char Caracter Caracter Char"/>
    <w:basedOn w:val="Normal"/>
    <w:rsid w:val="00086254"/>
    <w:pPr>
      <w:spacing w:after="0" w:line="240" w:lineRule="auto"/>
    </w:pPr>
    <w:rPr>
      <w:rFonts w:ascii="Times New Roman" w:eastAsia="Times New Roman" w:hAnsi="Times New Roman" w:cs="Times New Roman"/>
      <w:sz w:val="24"/>
      <w:szCs w:val="24"/>
      <w:lang w:val="pl-PL" w:eastAsia="pl-PL"/>
    </w:rPr>
  </w:style>
  <w:style w:type="paragraph" w:styleId="NoSpacing">
    <w:name w:val="No Spacing"/>
    <w:uiPriority w:val="1"/>
    <w:qFormat/>
    <w:rsid w:val="00086254"/>
    <w:pPr>
      <w:spacing w:after="0" w:line="240" w:lineRule="auto"/>
    </w:pPr>
    <w:rPr>
      <w:rFonts w:ascii="Arial" w:eastAsia="Times New Roman" w:hAnsi="Arial" w:cs="Times New Roman"/>
      <w:szCs w:val="24"/>
      <w:lang w:val="ro-RO"/>
    </w:rPr>
  </w:style>
  <w:style w:type="character" w:customStyle="1" w:styleId="tli1">
    <w:name w:val="tli1"/>
    <w:basedOn w:val="DefaultParagraphFont"/>
    <w:rsid w:val="00A62804"/>
  </w:style>
  <w:style w:type="character" w:customStyle="1" w:styleId="li1">
    <w:name w:val="li1"/>
    <w:basedOn w:val="DefaultParagraphFont"/>
    <w:rsid w:val="00A62804"/>
    <w:rPr>
      <w:b/>
      <w:bCs/>
      <w:color w:val="8F0000"/>
    </w:rPr>
  </w:style>
  <w:style w:type="character" w:customStyle="1" w:styleId="tpa1">
    <w:name w:val="tpa1"/>
    <w:basedOn w:val="DefaultParagraphFont"/>
    <w:rsid w:val="00A62804"/>
  </w:style>
  <w:style w:type="table" w:customStyle="1" w:styleId="TableGrid0">
    <w:name w:val="TableGrid"/>
    <w:rsid w:val="00A93E19"/>
    <w:pPr>
      <w:spacing w:after="0" w:line="240" w:lineRule="auto"/>
    </w:pPr>
    <w:rPr>
      <w:rFonts w:eastAsiaTheme="minorEastAsia"/>
    </w:rPr>
    <w:tblPr>
      <w:tblCellMar>
        <w:top w:w="0" w:type="dxa"/>
        <w:left w:w="0" w:type="dxa"/>
        <w:bottom w:w="0" w:type="dxa"/>
        <w:right w:w="0" w:type="dxa"/>
      </w:tblCellMar>
    </w:tblPr>
  </w:style>
  <w:style w:type="character" w:customStyle="1" w:styleId="longtext">
    <w:name w:val="long_text"/>
    <w:basedOn w:val="DefaultParagraphFont"/>
    <w:rsid w:val="00C27F8E"/>
  </w:style>
  <w:style w:type="paragraph" w:customStyle="1" w:styleId="Varianta1">
    <w:name w:val="Varianta 1"/>
    <w:basedOn w:val="Normal"/>
    <w:rsid w:val="00C27F8E"/>
    <w:pPr>
      <w:tabs>
        <w:tab w:val="num" w:pos="549"/>
      </w:tabs>
      <w:spacing w:after="0" w:line="240" w:lineRule="auto"/>
      <w:ind w:left="702" w:hanging="360"/>
    </w:pPr>
    <w:rPr>
      <w:rFonts w:ascii="Times New Roman" w:eastAsia="Times New Roman" w:hAnsi="Times New Roman" w:cs="Times New Roman"/>
      <w:sz w:val="24"/>
      <w:szCs w:val="24"/>
      <w:lang w:val="en-US"/>
    </w:rPr>
  </w:style>
  <w:style w:type="paragraph" w:customStyle="1" w:styleId="xl61">
    <w:name w:val="xl61"/>
    <w:basedOn w:val="Normal"/>
    <w:uiPriority w:val="99"/>
    <w:rsid w:val="00732FA1"/>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Style2">
    <w:name w:val="Style2"/>
    <w:basedOn w:val="Heading2"/>
    <w:link w:val="Style2Char"/>
    <w:uiPriority w:val="99"/>
    <w:qFormat/>
    <w:rsid w:val="00B10007"/>
    <w:pPr>
      <w:keepLines/>
      <w:numPr>
        <w:ilvl w:val="1"/>
        <w:numId w:val="5"/>
      </w:numPr>
      <w:spacing w:before="0" w:after="120" w:line="259" w:lineRule="auto"/>
    </w:pPr>
    <w:rPr>
      <w:rFonts w:ascii="Trebuchet MS" w:eastAsia="Trebuchet MS" w:hAnsi="Trebuchet MS" w:cs="Trebuchet MS"/>
      <w:bCs w:val="0"/>
      <w:iCs w:val="0"/>
      <w:color w:val="000000"/>
      <w:sz w:val="24"/>
      <w:u w:color="000000"/>
    </w:rPr>
  </w:style>
  <w:style w:type="character" w:customStyle="1" w:styleId="Style2Char">
    <w:name w:val="Style2 Char"/>
    <w:basedOn w:val="Heading2Char"/>
    <w:link w:val="Style2"/>
    <w:uiPriority w:val="99"/>
    <w:rsid w:val="00B10007"/>
    <w:rPr>
      <w:rFonts w:ascii="Trebuchet MS" w:eastAsia="Trebuchet MS" w:hAnsi="Trebuchet MS" w:cs="Trebuchet MS"/>
      <w:b/>
      <w:bCs w:val="0"/>
      <w:i/>
      <w:iCs w:val="0"/>
      <w:color w:val="000000"/>
      <w:sz w:val="24"/>
      <w:szCs w:val="28"/>
      <w:u w:color="000000"/>
      <w:lang w:val="fr-FR" w:eastAsia="zh-CN"/>
    </w:rPr>
  </w:style>
  <w:style w:type="character" w:customStyle="1" w:styleId="Heading4Char">
    <w:name w:val="Heading 4 Char"/>
    <w:basedOn w:val="DefaultParagraphFont"/>
    <w:link w:val="Heading4"/>
    <w:uiPriority w:val="9"/>
    <w:rsid w:val="00163F93"/>
    <w:rPr>
      <w:rFonts w:asciiTheme="majorHAnsi" w:eastAsiaTheme="majorEastAsia" w:hAnsiTheme="majorHAnsi" w:cstheme="majorBidi"/>
      <w:i/>
      <w:iCs/>
      <w:color w:val="2E74B5" w:themeColor="accent1" w:themeShade="BF"/>
      <w:lang w:val="ro-RO"/>
    </w:rPr>
  </w:style>
  <w:style w:type="character" w:styleId="FollowedHyperlink">
    <w:name w:val="FollowedHyperlink"/>
    <w:basedOn w:val="DefaultParagraphFont"/>
    <w:uiPriority w:val="99"/>
    <w:unhideWhenUsed/>
    <w:rsid w:val="009728FB"/>
    <w:rPr>
      <w:color w:val="954F72" w:themeColor="followedHyperlink"/>
      <w:u w:val="single"/>
    </w:rPr>
  </w:style>
  <w:style w:type="paragraph" w:customStyle="1" w:styleId="Text1">
    <w:name w:val="Text 1"/>
    <w:basedOn w:val="Normal"/>
    <w:uiPriority w:val="99"/>
    <w:rsid w:val="00B81221"/>
    <w:pPr>
      <w:spacing w:after="240" w:line="240" w:lineRule="auto"/>
      <w:ind w:left="482"/>
      <w:jc w:val="both"/>
    </w:pPr>
    <w:rPr>
      <w:rFonts w:ascii="Times New Roman" w:eastAsia="Times New Roman" w:hAnsi="Times New Roman" w:cs="Times New Roman"/>
      <w:sz w:val="24"/>
      <w:szCs w:val="20"/>
      <w:lang w:eastAsia="fr-FR"/>
    </w:rPr>
  </w:style>
  <w:style w:type="paragraph" w:customStyle="1" w:styleId="xl34">
    <w:name w:val="xl34"/>
    <w:basedOn w:val="Normal"/>
    <w:rsid w:val="00B81221"/>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fr-FR" w:eastAsia="fr-FR"/>
    </w:rPr>
  </w:style>
  <w:style w:type="paragraph" w:customStyle="1" w:styleId="Style1">
    <w:name w:val="Style1"/>
    <w:basedOn w:val="Normal"/>
    <w:link w:val="Style1Char"/>
    <w:uiPriority w:val="99"/>
    <w:qFormat/>
    <w:rsid w:val="00E57D73"/>
    <w:pPr>
      <w:spacing w:after="200" w:line="360" w:lineRule="auto"/>
      <w:jc w:val="both"/>
    </w:pPr>
    <w:rPr>
      <w:rFonts w:ascii="Trebuchet MS" w:eastAsia="Calibri" w:hAnsi="Trebuchet MS" w:cs="Times New Roman"/>
      <w:b/>
      <w:color w:val="000000"/>
      <w:sz w:val="28"/>
      <w:szCs w:val="32"/>
      <w:lang w:val="it-IT"/>
    </w:rPr>
  </w:style>
  <w:style w:type="character" w:customStyle="1" w:styleId="Style1Char">
    <w:name w:val="Style1 Char"/>
    <w:link w:val="Style1"/>
    <w:rsid w:val="00E57D73"/>
    <w:rPr>
      <w:rFonts w:ascii="Trebuchet MS" w:eastAsia="Calibri" w:hAnsi="Trebuchet MS" w:cs="Times New Roman"/>
      <w:b/>
      <w:color w:val="000000"/>
      <w:sz w:val="28"/>
      <w:szCs w:val="32"/>
      <w:lang w:val="it-IT"/>
    </w:rPr>
  </w:style>
  <w:style w:type="paragraph" w:styleId="NormalWeb">
    <w:name w:val="Normal (Web)"/>
    <w:basedOn w:val="Normal"/>
    <w:uiPriority w:val="99"/>
    <w:unhideWhenUsed/>
    <w:rsid w:val="00E57D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Dash1">
    <w:name w:val="List Dash 1"/>
    <w:basedOn w:val="Text1"/>
    <w:uiPriority w:val="99"/>
    <w:rsid w:val="00F531B8"/>
    <w:pPr>
      <w:numPr>
        <w:numId w:val="6"/>
      </w:numPr>
    </w:pPr>
    <w:rPr>
      <w:lang w:val="en-GB" w:eastAsia="en-GB"/>
    </w:rPr>
  </w:style>
  <w:style w:type="paragraph" w:customStyle="1" w:styleId="NoSpacing1">
    <w:name w:val="No Spacing1"/>
    <w:qFormat/>
    <w:rsid w:val="00F531B8"/>
    <w:pPr>
      <w:spacing w:after="0" w:line="240" w:lineRule="auto"/>
    </w:pPr>
    <w:rPr>
      <w:rFonts w:ascii="Arial" w:eastAsia="Times New Roman" w:hAnsi="Arial" w:cs="Times New Roman"/>
      <w:sz w:val="28"/>
      <w:szCs w:val="28"/>
      <w:lang w:val="ro-RO"/>
    </w:rPr>
  </w:style>
  <w:style w:type="paragraph" w:customStyle="1" w:styleId="Frspaiere2">
    <w:name w:val="Fără spațiere2"/>
    <w:qFormat/>
    <w:rsid w:val="00DC296C"/>
    <w:pPr>
      <w:widowControl w:val="0"/>
      <w:autoSpaceDE w:val="0"/>
      <w:autoSpaceDN w:val="0"/>
      <w:adjustRightInd w:val="0"/>
      <w:spacing w:after="0" w:line="240" w:lineRule="auto"/>
    </w:pPr>
    <w:rPr>
      <w:rFonts w:ascii="Arial" w:eastAsia="Times New Roman" w:hAnsi="Arial" w:cs="Arial"/>
      <w:sz w:val="20"/>
      <w:szCs w:val="20"/>
      <w:lang w:val="ro-RO" w:eastAsia="ro-RO"/>
    </w:rPr>
  </w:style>
  <w:style w:type="paragraph" w:customStyle="1" w:styleId="NormalWeb2">
    <w:name w:val="Normal (Web)2"/>
    <w:basedOn w:val="Normal"/>
    <w:rsid w:val="00532EF1"/>
    <w:pPr>
      <w:spacing w:before="105" w:after="105" w:line="240" w:lineRule="auto"/>
      <w:ind w:left="105" w:right="105"/>
    </w:pPr>
    <w:rPr>
      <w:rFonts w:ascii="Arial" w:eastAsia="Times New Roman" w:hAnsi="Arial" w:cs="Arial"/>
      <w:bCs/>
      <w:iCs/>
      <w:sz w:val="24"/>
      <w:szCs w:val="24"/>
    </w:rPr>
  </w:style>
  <w:style w:type="character" w:customStyle="1" w:styleId="Heading7Char">
    <w:name w:val="Heading 7 Char"/>
    <w:basedOn w:val="DefaultParagraphFont"/>
    <w:link w:val="Heading7"/>
    <w:uiPriority w:val="1"/>
    <w:rsid w:val="00D92879"/>
    <w:rPr>
      <w:rFonts w:asciiTheme="majorHAnsi" w:eastAsiaTheme="majorEastAsia" w:hAnsiTheme="majorHAnsi" w:cstheme="majorBidi"/>
      <w:i/>
      <w:iCs/>
      <w:color w:val="1F4D78" w:themeColor="accent1" w:themeShade="7F"/>
      <w:lang w:val="ro-RO"/>
    </w:rPr>
  </w:style>
  <w:style w:type="character" w:customStyle="1" w:styleId="tal1">
    <w:name w:val="tal1"/>
    <w:rsid w:val="006F4FED"/>
  </w:style>
  <w:style w:type="paragraph" w:styleId="BodyTextIndent3">
    <w:name w:val="Body Text Indent 3"/>
    <w:basedOn w:val="Normal"/>
    <w:link w:val="BodyTextIndent3Char"/>
    <w:uiPriority w:val="99"/>
    <w:unhideWhenUsed/>
    <w:rsid w:val="00DA1A53"/>
    <w:pPr>
      <w:spacing w:after="120"/>
      <w:ind w:left="360"/>
    </w:pPr>
    <w:rPr>
      <w:sz w:val="16"/>
      <w:szCs w:val="16"/>
    </w:rPr>
  </w:style>
  <w:style w:type="character" w:customStyle="1" w:styleId="BodyTextIndent3Char">
    <w:name w:val="Body Text Indent 3 Char"/>
    <w:basedOn w:val="DefaultParagraphFont"/>
    <w:link w:val="BodyTextIndent3"/>
    <w:uiPriority w:val="99"/>
    <w:rsid w:val="00DA1A53"/>
    <w:rPr>
      <w:sz w:val="16"/>
      <w:szCs w:val="16"/>
      <w:lang w:val="ro-RO"/>
    </w:rPr>
  </w:style>
  <w:style w:type="paragraph" w:customStyle="1" w:styleId="xl47">
    <w:name w:val="xl47"/>
    <w:basedOn w:val="Normal"/>
    <w:rsid w:val="00DA1A5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0"/>
      <w:lang w:val="fr-FR" w:eastAsia="fr-FR"/>
    </w:rPr>
  </w:style>
  <w:style w:type="character" w:customStyle="1" w:styleId="a">
    <w:name w:val="a"/>
    <w:basedOn w:val="DefaultParagraphFont"/>
    <w:rsid w:val="0035610B"/>
  </w:style>
  <w:style w:type="character" w:customStyle="1" w:styleId="Heading5Char">
    <w:name w:val="Heading 5 Char"/>
    <w:basedOn w:val="DefaultParagraphFont"/>
    <w:link w:val="Heading5"/>
    <w:uiPriority w:val="99"/>
    <w:rsid w:val="001336D2"/>
    <w:rPr>
      <w:rFonts w:ascii="Arial" w:eastAsia="Arial" w:hAnsi="Arial"/>
      <w:b/>
      <w:bCs/>
      <w:i/>
      <w:sz w:val="26"/>
      <w:szCs w:val="26"/>
    </w:rPr>
  </w:style>
  <w:style w:type="character" w:customStyle="1" w:styleId="Heading6Char">
    <w:name w:val="Heading 6 Char"/>
    <w:basedOn w:val="DefaultParagraphFont"/>
    <w:link w:val="Heading6"/>
    <w:uiPriority w:val="1"/>
    <w:rsid w:val="001336D2"/>
    <w:rPr>
      <w:rFonts w:ascii="Arial" w:eastAsia="Arial" w:hAnsi="Arial"/>
      <w:b/>
      <w:bCs/>
    </w:rPr>
  </w:style>
  <w:style w:type="character" w:customStyle="1" w:styleId="Heading8Char">
    <w:name w:val="Heading 8 Char"/>
    <w:basedOn w:val="DefaultParagraphFont"/>
    <w:link w:val="Heading8"/>
    <w:uiPriority w:val="9"/>
    <w:rsid w:val="001336D2"/>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basedOn w:val="DefaultParagraphFont"/>
    <w:link w:val="Heading9"/>
    <w:uiPriority w:val="99"/>
    <w:rsid w:val="001336D2"/>
    <w:rPr>
      <w:rFonts w:ascii="Times New Roman" w:eastAsia="Times New Roman" w:hAnsi="Times New Roman" w:cs="Times New Roman"/>
      <w:b/>
      <w:bCs/>
      <w:lang w:val="ro-RO"/>
    </w:rPr>
  </w:style>
  <w:style w:type="table" w:customStyle="1" w:styleId="TableGridLight1">
    <w:name w:val="Table Grid Light1"/>
    <w:basedOn w:val="TableNormal"/>
    <w:uiPriority w:val="40"/>
    <w:rsid w:val="001336D2"/>
    <w:pPr>
      <w:spacing w:after="0" w:line="240" w:lineRule="auto"/>
    </w:pPr>
    <w:rPr>
      <w:lang w:val="ro-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1336D2"/>
    <w:rPr>
      <w:color w:val="808080"/>
    </w:rPr>
  </w:style>
  <w:style w:type="table" w:customStyle="1" w:styleId="TableNormal1">
    <w:name w:val="Table Normal1"/>
    <w:uiPriority w:val="2"/>
    <w:semiHidden/>
    <w:unhideWhenUsed/>
    <w:qFormat/>
    <w:rsid w:val="001336D2"/>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336D2"/>
    <w:pPr>
      <w:widowControl w:val="0"/>
      <w:spacing w:after="0" w:line="240" w:lineRule="auto"/>
    </w:pPr>
    <w:rPr>
      <w:lang w:val="en-US"/>
    </w:rPr>
  </w:style>
  <w:style w:type="paragraph" w:styleId="TOC3">
    <w:name w:val="toc 3"/>
    <w:basedOn w:val="Normal"/>
    <w:next w:val="Normal"/>
    <w:autoRedefine/>
    <w:uiPriority w:val="39"/>
    <w:unhideWhenUsed/>
    <w:qFormat/>
    <w:rsid w:val="001336D2"/>
    <w:pPr>
      <w:spacing w:after="0"/>
      <w:ind w:left="220"/>
    </w:pPr>
    <w:rPr>
      <w:sz w:val="20"/>
      <w:szCs w:val="20"/>
    </w:rPr>
  </w:style>
  <w:style w:type="paragraph" w:styleId="TOC1">
    <w:name w:val="toc 1"/>
    <w:basedOn w:val="Normal"/>
    <w:next w:val="Normal"/>
    <w:autoRedefine/>
    <w:uiPriority w:val="39"/>
    <w:unhideWhenUsed/>
    <w:qFormat/>
    <w:rsid w:val="001336D2"/>
    <w:pPr>
      <w:spacing w:before="360" w:after="0"/>
    </w:pPr>
    <w:rPr>
      <w:rFonts w:asciiTheme="majorHAnsi" w:hAnsiTheme="majorHAnsi"/>
      <w:b/>
      <w:bCs/>
      <w:caps/>
      <w:sz w:val="24"/>
      <w:szCs w:val="24"/>
    </w:rPr>
  </w:style>
  <w:style w:type="paragraph" w:styleId="TOC4">
    <w:name w:val="toc 4"/>
    <w:basedOn w:val="Normal"/>
    <w:next w:val="Normal"/>
    <w:autoRedefine/>
    <w:uiPriority w:val="39"/>
    <w:unhideWhenUsed/>
    <w:rsid w:val="001336D2"/>
    <w:pPr>
      <w:spacing w:after="0"/>
      <w:ind w:left="440"/>
    </w:pPr>
    <w:rPr>
      <w:sz w:val="20"/>
      <w:szCs w:val="20"/>
    </w:rPr>
  </w:style>
  <w:style w:type="paragraph" w:styleId="TOC5">
    <w:name w:val="toc 5"/>
    <w:basedOn w:val="Normal"/>
    <w:next w:val="Normal"/>
    <w:autoRedefine/>
    <w:uiPriority w:val="39"/>
    <w:unhideWhenUsed/>
    <w:rsid w:val="001336D2"/>
    <w:pPr>
      <w:spacing w:after="0"/>
      <w:ind w:left="660"/>
    </w:pPr>
    <w:rPr>
      <w:sz w:val="20"/>
      <w:szCs w:val="20"/>
    </w:rPr>
  </w:style>
  <w:style w:type="paragraph" w:styleId="TOC6">
    <w:name w:val="toc 6"/>
    <w:basedOn w:val="Normal"/>
    <w:next w:val="Normal"/>
    <w:autoRedefine/>
    <w:uiPriority w:val="39"/>
    <w:unhideWhenUsed/>
    <w:rsid w:val="001336D2"/>
    <w:pPr>
      <w:spacing w:after="0"/>
      <w:ind w:left="880"/>
    </w:pPr>
    <w:rPr>
      <w:sz w:val="20"/>
      <w:szCs w:val="20"/>
    </w:rPr>
  </w:style>
  <w:style w:type="paragraph" w:styleId="TOC2">
    <w:name w:val="toc 2"/>
    <w:basedOn w:val="Normal"/>
    <w:next w:val="Normal"/>
    <w:autoRedefine/>
    <w:uiPriority w:val="39"/>
    <w:unhideWhenUsed/>
    <w:qFormat/>
    <w:rsid w:val="001336D2"/>
    <w:pPr>
      <w:spacing w:before="240" w:after="0"/>
    </w:pPr>
    <w:rPr>
      <w:b/>
      <w:bCs/>
      <w:sz w:val="20"/>
      <w:szCs w:val="20"/>
    </w:rPr>
  </w:style>
  <w:style w:type="paragraph" w:styleId="TOC7">
    <w:name w:val="toc 7"/>
    <w:basedOn w:val="Normal"/>
    <w:next w:val="Normal"/>
    <w:autoRedefine/>
    <w:uiPriority w:val="39"/>
    <w:unhideWhenUsed/>
    <w:rsid w:val="001336D2"/>
    <w:pPr>
      <w:spacing w:after="0"/>
      <w:ind w:left="1100"/>
    </w:pPr>
    <w:rPr>
      <w:sz w:val="20"/>
      <w:szCs w:val="20"/>
    </w:rPr>
  </w:style>
  <w:style w:type="paragraph" w:customStyle="1" w:styleId="alignmentl">
    <w:name w:val="alignment_l"/>
    <w:basedOn w:val="Normal"/>
    <w:uiPriority w:val="99"/>
    <w:rsid w:val="001336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52">
    <w:name w:val="Font Style52"/>
    <w:uiPriority w:val="99"/>
    <w:rsid w:val="001336D2"/>
    <w:rPr>
      <w:rFonts w:ascii="Trebuchet MS" w:hAnsi="Trebuchet MS" w:cs="Trebuchet MS"/>
      <w:sz w:val="20"/>
      <w:szCs w:val="20"/>
    </w:rPr>
  </w:style>
  <w:style w:type="character" w:customStyle="1" w:styleId="FontStyle46">
    <w:name w:val="Font Style46"/>
    <w:uiPriority w:val="99"/>
    <w:rsid w:val="001336D2"/>
    <w:rPr>
      <w:rFonts w:ascii="Trebuchet MS" w:hAnsi="Trebuchet MS" w:cs="Trebuchet MS"/>
      <w:i/>
      <w:iCs/>
      <w:sz w:val="20"/>
      <w:szCs w:val="20"/>
    </w:rPr>
  </w:style>
  <w:style w:type="paragraph" w:customStyle="1" w:styleId="Style26">
    <w:name w:val="Style26"/>
    <w:basedOn w:val="Normal"/>
    <w:uiPriority w:val="99"/>
    <w:rsid w:val="001336D2"/>
    <w:pPr>
      <w:widowControl w:val="0"/>
      <w:autoSpaceDE w:val="0"/>
      <w:autoSpaceDN w:val="0"/>
      <w:adjustRightInd w:val="0"/>
      <w:spacing w:after="0" w:line="240" w:lineRule="auto"/>
    </w:pPr>
    <w:rPr>
      <w:rFonts w:ascii="Trebuchet MS" w:eastAsia="Times New Roman" w:hAnsi="Trebuchet MS" w:cs="Times New Roman"/>
      <w:sz w:val="24"/>
      <w:szCs w:val="24"/>
      <w:lang w:val="en-US"/>
    </w:rPr>
  </w:style>
  <w:style w:type="paragraph" w:styleId="PlainText">
    <w:name w:val="Plain Text"/>
    <w:basedOn w:val="Normal"/>
    <w:link w:val="PlainTextChar"/>
    <w:uiPriority w:val="99"/>
    <w:unhideWhenUsed/>
    <w:rsid w:val="001336D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1336D2"/>
    <w:rPr>
      <w:rFonts w:ascii="Calibri" w:hAnsi="Calibri"/>
      <w:szCs w:val="21"/>
    </w:rPr>
  </w:style>
  <w:style w:type="character" w:customStyle="1" w:styleId="rvts6">
    <w:name w:val="rvts6"/>
    <w:basedOn w:val="DefaultParagraphFont"/>
    <w:rsid w:val="001336D2"/>
  </w:style>
  <w:style w:type="paragraph" w:customStyle="1" w:styleId="rvps1">
    <w:name w:val="rvps1"/>
    <w:basedOn w:val="Normal"/>
    <w:uiPriority w:val="99"/>
    <w:rsid w:val="001336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7">
    <w:name w:val="rvts7"/>
    <w:basedOn w:val="DefaultParagraphFont"/>
    <w:rsid w:val="001336D2"/>
  </w:style>
  <w:style w:type="character" w:customStyle="1" w:styleId="FontStyle22">
    <w:name w:val="Font Style22"/>
    <w:basedOn w:val="DefaultParagraphFont"/>
    <w:uiPriority w:val="99"/>
    <w:rsid w:val="001336D2"/>
    <w:rPr>
      <w:rFonts w:ascii="Times New Roman" w:hAnsi="Times New Roman" w:cs="Times New Roman"/>
      <w:sz w:val="20"/>
      <w:szCs w:val="20"/>
    </w:rPr>
  </w:style>
  <w:style w:type="character" w:styleId="Strong">
    <w:name w:val="Strong"/>
    <w:basedOn w:val="DefaultParagraphFont"/>
    <w:uiPriority w:val="22"/>
    <w:qFormat/>
    <w:rsid w:val="001336D2"/>
    <w:rPr>
      <w:b/>
      <w:bCs/>
    </w:rPr>
  </w:style>
  <w:style w:type="paragraph" w:customStyle="1" w:styleId="Normal1">
    <w:name w:val="Normal1"/>
    <w:basedOn w:val="Normal"/>
    <w:uiPriority w:val="99"/>
    <w:rsid w:val="001336D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8">
    <w:name w:val="Style8"/>
    <w:basedOn w:val="Normal"/>
    <w:uiPriority w:val="99"/>
    <w:rsid w:val="001336D2"/>
    <w:pPr>
      <w:widowControl w:val="0"/>
      <w:autoSpaceDE w:val="0"/>
      <w:autoSpaceDN w:val="0"/>
      <w:adjustRightInd w:val="0"/>
      <w:spacing w:after="0" w:line="254" w:lineRule="exact"/>
      <w:jc w:val="both"/>
    </w:pPr>
    <w:rPr>
      <w:rFonts w:ascii="Trebuchet MS" w:eastAsia="Times New Roman" w:hAnsi="Trebuchet MS" w:cs="Times New Roman"/>
      <w:sz w:val="24"/>
      <w:szCs w:val="24"/>
      <w:lang w:val="en-US"/>
    </w:rPr>
  </w:style>
  <w:style w:type="paragraph" w:styleId="TOC8">
    <w:name w:val="toc 8"/>
    <w:basedOn w:val="Normal"/>
    <w:next w:val="Normal"/>
    <w:autoRedefine/>
    <w:uiPriority w:val="39"/>
    <w:unhideWhenUsed/>
    <w:rsid w:val="001336D2"/>
    <w:pPr>
      <w:spacing w:after="0"/>
      <w:ind w:left="1320"/>
    </w:pPr>
    <w:rPr>
      <w:sz w:val="20"/>
      <w:szCs w:val="20"/>
    </w:rPr>
  </w:style>
  <w:style w:type="paragraph" w:styleId="TOC9">
    <w:name w:val="toc 9"/>
    <w:basedOn w:val="Normal"/>
    <w:next w:val="Normal"/>
    <w:autoRedefine/>
    <w:uiPriority w:val="39"/>
    <w:unhideWhenUsed/>
    <w:rsid w:val="001336D2"/>
    <w:pPr>
      <w:spacing w:after="0"/>
      <w:ind w:left="1540"/>
    </w:pPr>
    <w:rPr>
      <w:sz w:val="20"/>
      <w:szCs w:val="20"/>
    </w:rPr>
  </w:style>
  <w:style w:type="paragraph" w:styleId="TOCHeading">
    <w:name w:val="TOC Heading"/>
    <w:basedOn w:val="Heading1"/>
    <w:next w:val="Normal"/>
    <w:uiPriority w:val="39"/>
    <w:unhideWhenUsed/>
    <w:qFormat/>
    <w:rsid w:val="001336D2"/>
    <w:pPr>
      <w:spacing w:before="480" w:line="276" w:lineRule="auto"/>
      <w:outlineLvl w:val="9"/>
    </w:pPr>
    <w:rPr>
      <w:b/>
      <w:bCs/>
      <w:sz w:val="28"/>
      <w:szCs w:val="28"/>
      <w:lang w:val="en-US" w:eastAsia="ja-JP"/>
    </w:rPr>
  </w:style>
  <w:style w:type="paragraph" w:customStyle="1" w:styleId="masuraI6">
    <w:name w:val="masura I.6"/>
    <w:basedOn w:val="ListParagraph"/>
    <w:link w:val="masuraI6Char"/>
    <w:qFormat/>
    <w:rsid w:val="001336D2"/>
    <w:pPr>
      <w:numPr>
        <w:numId w:val="17"/>
      </w:numPr>
      <w:shd w:val="clear" w:color="auto" w:fill="A8D08D" w:themeFill="accent6" w:themeFillTint="99"/>
      <w:outlineLvl w:val="0"/>
    </w:pPr>
    <w:rPr>
      <w:rFonts w:ascii="Trebuchet MS" w:hAnsi="Trebuchet MS"/>
      <w:b/>
    </w:rPr>
  </w:style>
  <w:style w:type="character" w:customStyle="1" w:styleId="masuraI6Char">
    <w:name w:val="masura I.6 Char"/>
    <w:basedOn w:val="ListParagraphChar"/>
    <w:link w:val="masuraI6"/>
    <w:rsid w:val="001336D2"/>
    <w:rPr>
      <w:rFonts w:ascii="Trebuchet MS" w:eastAsia="Times New Roman" w:hAnsi="Trebuchet MS" w:cs="Times New Roman"/>
      <w:b/>
      <w:sz w:val="24"/>
      <w:szCs w:val="24"/>
      <w:shd w:val="clear" w:color="auto" w:fill="A8D08D" w:themeFill="accent6" w:themeFillTint="99"/>
      <w:lang w:val="ro-RO" w:eastAsia="ro-RO"/>
    </w:rPr>
  </w:style>
  <w:style w:type="table" w:customStyle="1" w:styleId="TableGrid2">
    <w:name w:val="Table Grid2"/>
    <w:basedOn w:val="TableNormal"/>
    <w:next w:val="TableGrid"/>
    <w:uiPriority w:val="59"/>
    <w:rsid w:val="001336D2"/>
    <w:pPr>
      <w:spacing w:after="0" w:line="240" w:lineRule="auto"/>
    </w:pPr>
    <w:rPr>
      <w:rFonts w:eastAsiaTheme="minorEastAsia"/>
      <w:lang w:val="ro-RO" w:eastAsia="ro-R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
    <w:name w:val="B"/>
    <w:link w:val="BCaracter"/>
    <w:rsid w:val="001336D2"/>
    <w:pPr>
      <w:widowControl w:val="0"/>
      <w:autoSpaceDE w:val="0"/>
      <w:autoSpaceDN w:val="0"/>
      <w:adjustRightInd w:val="0"/>
      <w:spacing w:after="0" w:line="320" w:lineRule="exact"/>
      <w:ind w:firstLine="283"/>
      <w:jc w:val="both"/>
    </w:pPr>
    <w:rPr>
      <w:rFonts w:ascii="Times New Roman" w:eastAsia="Times New Roman" w:hAnsi="Times New Roman" w:cs="Times New Roman"/>
      <w:sz w:val="20"/>
      <w:szCs w:val="24"/>
      <w:lang w:val="ro-RO" w:eastAsia="ro-RO"/>
    </w:rPr>
  </w:style>
  <w:style w:type="character" w:customStyle="1" w:styleId="BCaracter">
    <w:name w:val="B Caracter"/>
    <w:link w:val="B"/>
    <w:rsid w:val="001336D2"/>
    <w:rPr>
      <w:rFonts w:ascii="Times New Roman" w:eastAsia="Times New Roman" w:hAnsi="Times New Roman" w:cs="Times New Roman"/>
      <w:sz w:val="20"/>
      <w:szCs w:val="24"/>
      <w:lang w:val="ro-RO" w:eastAsia="ro-RO"/>
    </w:rPr>
  </w:style>
  <w:style w:type="paragraph" w:customStyle="1" w:styleId="al">
    <w:name w:val="a_l"/>
    <w:basedOn w:val="Normal"/>
    <w:rsid w:val="001336D2"/>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1">
    <w:name w:val="No List1"/>
    <w:next w:val="NoList"/>
    <w:uiPriority w:val="99"/>
    <w:semiHidden/>
    <w:unhideWhenUsed/>
    <w:rsid w:val="001336D2"/>
  </w:style>
  <w:style w:type="paragraph" w:customStyle="1" w:styleId="xl76">
    <w:name w:val="xl76"/>
    <w:basedOn w:val="Normal"/>
    <w:rsid w:val="001336D2"/>
    <w:pPr>
      <w:spacing w:before="100" w:beforeAutospacing="1" w:after="100" w:afterAutospacing="1" w:line="240" w:lineRule="auto"/>
      <w:textAlignment w:val="top"/>
    </w:pPr>
    <w:rPr>
      <w:rFonts w:ascii="Calibri" w:eastAsia="Times New Roman" w:hAnsi="Calibri" w:cs="Times New Roman"/>
      <w:color w:val="000000"/>
      <w:lang w:val="en-US"/>
    </w:rPr>
  </w:style>
  <w:style w:type="paragraph" w:customStyle="1" w:styleId="xl77">
    <w:name w:val="xl77"/>
    <w:basedOn w:val="Normal"/>
    <w:rsid w:val="001336D2"/>
    <w:pPr>
      <w:spacing w:before="100" w:beforeAutospacing="1" w:after="100" w:afterAutospacing="1" w:line="240" w:lineRule="auto"/>
      <w:textAlignment w:val="top"/>
    </w:pPr>
    <w:rPr>
      <w:rFonts w:ascii="Calibri" w:eastAsia="Times New Roman" w:hAnsi="Calibri" w:cs="Times New Roman"/>
      <w:b/>
      <w:bCs/>
      <w:color w:val="000000"/>
      <w:lang w:val="en-US"/>
    </w:rPr>
  </w:style>
  <w:style w:type="paragraph" w:customStyle="1" w:styleId="xl78">
    <w:name w:val="xl78"/>
    <w:basedOn w:val="Normal"/>
    <w:rsid w:val="001336D2"/>
    <w:pPr>
      <w:spacing w:before="100" w:beforeAutospacing="1" w:after="100" w:afterAutospacing="1" w:line="240" w:lineRule="auto"/>
      <w:textAlignment w:val="top"/>
    </w:pPr>
    <w:rPr>
      <w:rFonts w:ascii="Calibri" w:eastAsia="Times New Roman" w:hAnsi="Calibri" w:cs="Times New Roman"/>
      <w:b/>
      <w:bCs/>
      <w:color w:val="000000"/>
      <w:lang w:val="en-US"/>
    </w:rPr>
  </w:style>
  <w:style w:type="paragraph" w:customStyle="1" w:styleId="xl79">
    <w:name w:val="xl79"/>
    <w:basedOn w:val="Normal"/>
    <w:rsid w:val="001336D2"/>
    <w:pPr>
      <w:spacing w:before="100" w:beforeAutospacing="1" w:after="100" w:afterAutospacing="1" w:line="240" w:lineRule="auto"/>
      <w:jc w:val="right"/>
      <w:textAlignment w:val="top"/>
    </w:pPr>
    <w:rPr>
      <w:rFonts w:ascii="Calibri" w:eastAsia="Times New Roman" w:hAnsi="Calibri" w:cs="Times New Roman"/>
      <w:b/>
      <w:bCs/>
      <w:color w:val="000000"/>
      <w:lang w:val="en-US"/>
    </w:rPr>
  </w:style>
  <w:style w:type="paragraph" w:customStyle="1" w:styleId="xl80">
    <w:name w:val="xl80"/>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81">
    <w:name w:val="xl81"/>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lang w:val="en-US"/>
    </w:rPr>
  </w:style>
  <w:style w:type="paragraph" w:customStyle="1" w:styleId="xl82">
    <w:name w:val="xl82"/>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83">
    <w:name w:val="xl83"/>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84">
    <w:name w:val="xl84"/>
    <w:basedOn w:val="Normal"/>
    <w:rsid w:val="001336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top"/>
    </w:pPr>
    <w:rPr>
      <w:rFonts w:ascii="Calibri" w:eastAsia="Times New Roman" w:hAnsi="Calibri" w:cs="Times New Roman"/>
      <w:sz w:val="24"/>
      <w:szCs w:val="24"/>
      <w:lang w:val="en-US"/>
    </w:rPr>
  </w:style>
  <w:style w:type="paragraph" w:customStyle="1" w:styleId="xl85">
    <w:name w:val="xl85"/>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val="en-US"/>
    </w:rPr>
  </w:style>
  <w:style w:type="paragraph" w:customStyle="1" w:styleId="xl86">
    <w:name w:val="xl86"/>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sz w:val="24"/>
      <w:szCs w:val="24"/>
      <w:lang w:val="en-US"/>
    </w:rPr>
  </w:style>
  <w:style w:type="paragraph" w:customStyle="1" w:styleId="xl87">
    <w:name w:val="xl87"/>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sz w:val="24"/>
      <w:szCs w:val="24"/>
      <w:lang w:val="en-US"/>
    </w:rPr>
  </w:style>
  <w:style w:type="paragraph" w:customStyle="1" w:styleId="xl88">
    <w:name w:val="xl88"/>
    <w:basedOn w:val="Normal"/>
    <w:rsid w:val="0013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89">
    <w:name w:val="xl89"/>
    <w:basedOn w:val="Normal"/>
    <w:rsid w:val="001336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Times New Roman"/>
      <w:b/>
      <w:bCs/>
      <w:sz w:val="24"/>
      <w:szCs w:val="24"/>
      <w:lang w:val="en-US"/>
    </w:rPr>
  </w:style>
  <w:style w:type="paragraph" w:customStyle="1" w:styleId="xl90">
    <w:name w:val="xl90"/>
    <w:basedOn w:val="Normal"/>
    <w:rsid w:val="001336D2"/>
    <w:pPr>
      <w:shd w:val="clear" w:color="000000" w:fill="FFFFFF"/>
      <w:spacing w:before="100" w:beforeAutospacing="1" w:after="100" w:afterAutospacing="1" w:line="240" w:lineRule="auto"/>
      <w:textAlignment w:val="top"/>
    </w:pPr>
    <w:rPr>
      <w:rFonts w:ascii="Calibri" w:eastAsia="Times New Roman" w:hAnsi="Calibri" w:cs="Times New Roman"/>
      <w:color w:val="000000"/>
      <w:lang w:val="en-US"/>
    </w:rPr>
  </w:style>
  <w:style w:type="paragraph" w:customStyle="1" w:styleId="xl91">
    <w:name w:val="xl91"/>
    <w:basedOn w:val="Normal"/>
    <w:rsid w:val="001336D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92">
    <w:name w:val="xl92"/>
    <w:basedOn w:val="Normal"/>
    <w:rsid w:val="001336D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val="en-US"/>
    </w:rPr>
  </w:style>
  <w:style w:type="paragraph" w:customStyle="1" w:styleId="xl93">
    <w:name w:val="xl93"/>
    <w:basedOn w:val="Normal"/>
    <w:rsid w:val="001336D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textAlignment w:val="top"/>
    </w:pPr>
    <w:rPr>
      <w:rFonts w:ascii="Calibri" w:eastAsia="Times New Roman" w:hAnsi="Calibri" w:cs="Times New Roman"/>
      <w:sz w:val="24"/>
      <w:szCs w:val="24"/>
      <w:lang w:val="en-US"/>
    </w:rPr>
  </w:style>
  <w:style w:type="paragraph" w:customStyle="1" w:styleId="xl94">
    <w:name w:val="xl94"/>
    <w:basedOn w:val="Normal"/>
    <w:rsid w:val="001336D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val="en-US"/>
    </w:rPr>
  </w:style>
  <w:style w:type="paragraph" w:customStyle="1" w:styleId="xl95">
    <w:name w:val="xl95"/>
    <w:basedOn w:val="Normal"/>
    <w:rsid w:val="001336D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sz w:val="24"/>
      <w:szCs w:val="24"/>
      <w:lang w:val="en-US"/>
    </w:rPr>
  </w:style>
  <w:style w:type="paragraph" w:customStyle="1" w:styleId="xl96">
    <w:name w:val="xl96"/>
    <w:basedOn w:val="Normal"/>
    <w:rsid w:val="001336D2"/>
    <w:pPr>
      <w:spacing w:before="100" w:beforeAutospacing="1" w:after="100" w:afterAutospacing="1" w:line="240" w:lineRule="auto"/>
      <w:textAlignment w:val="top"/>
    </w:pPr>
    <w:rPr>
      <w:rFonts w:ascii="Calibri" w:eastAsia="Times New Roman" w:hAnsi="Calibri" w:cs="Times New Roman"/>
      <w:color w:val="000000"/>
      <w:sz w:val="18"/>
      <w:szCs w:val="18"/>
      <w:lang w:val="en-US"/>
    </w:rPr>
  </w:style>
  <w:style w:type="paragraph" w:customStyle="1" w:styleId="xl97">
    <w:name w:val="xl97"/>
    <w:basedOn w:val="Normal"/>
    <w:rsid w:val="001336D2"/>
    <w:pP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98">
    <w:name w:val="xl98"/>
    <w:basedOn w:val="Normal"/>
    <w:rsid w:val="001336D2"/>
    <w:pPr>
      <w:spacing w:before="100" w:beforeAutospacing="1" w:after="100" w:afterAutospacing="1" w:line="240" w:lineRule="auto"/>
      <w:textAlignment w:val="top"/>
    </w:pPr>
    <w:rPr>
      <w:rFonts w:ascii="Calibri" w:eastAsia="Times New Roman" w:hAnsi="Calibri" w:cs="Times New Roman"/>
      <w:color w:val="000000"/>
      <w:sz w:val="24"/>
      <w:szCs w:val="24"/>
      <w:lang w:val="en-US"/>
    </w:rPr>
  </w:style>
  <w:style w:type="paragraph" w:customStyle="1" w:styleId="xl99">
    <w:name w:val="xl99"/>
    <w:basedOn w:val="Normal"/>
    <w:rsid w:val="001336D2"/>
    <w:pPr>
      <w:spacing w:before="100" w:beforeAutospacing="1" w:after="100" w:afterAutospacing="1" w:line="240" w:lineRule="auto"/>
      <w:jc w:val="right"/>
      <w:textAlignment w:val="top"/>
    </w:pPr>
    <w:rPr>
      <w:rFonts w:ascii="Calibri" w:eastAsia="Times New Roman" w:hAnsi="Calibri" w:cs="Times New Roman"/>
      <w:color w:val="000000"/>
      <w:sz w:val="24"/>
      <w:szCs w:val="24"/>
      <w:lang w:val="en-US"/>
    </w:rPr>
  </w:style>
  <w:style w:type="paragraph" w:customStyle="1" w:styleId="xl100">
    <w:name w:val="xl100"/>
    <w:basedOn w:val="Normal"/>
    <w:rsid w:val="001336D2"/>
    <w:pPr>
      <w:spacing w:before="100" w:beforeAutospacing="1" w:after="100" w:afterAutospacing="1" w:line="240" w:lineRule="auto"/>
      <w:textAlignment w:val="top"/>
    </w:pPr>
    <w:rPr>
      <w:rFonts w:ascii="Times New Roman" w:eastAsia="Times New Roman" w:hAnsi="Times New Roman" w:cs="Times New Roman"/>
      <w:color w:val="000000"/>
      <w:lang w:val="en-US"/>
    </w:rPr>
  </w:style>
  <w:style w:type="paragraph" w:customStyle="1" w:styleId="xl101">
    <w:name w:val="xl101"/>
    <w:basedOn w:val="Normal"/>
    <w:rsid w:val="001336D2"/>
    <w:pPr>
      <w:spacing w:before="100" w:beforeAutospacing="1" w:after="100" w:afterAutospacing="1" w:line="240" w:lineRule="auto"/>
      <w:textAlignment w:val="top"/>
    </w:pPr>
    <w:rPr>
      <w:rFonts w:ascii="Calibri" w:eastAsia="Times New Roman" w:hAnsi="Calibri" w:cs="Times New Roman"/>
      <w:color w:val="000000"/>
      <w:sz w:val="24"/>
      <w:szCs w:val="24"/>
      <w:lang w:val="en-US"/>
    </w:rPr>
  </w:style>
  <w:style w:type="paragraph" w:customStyle="1" w:styleId="xl102">
    <w:name w:val="xl102"/>
    <w:basedOn w:val="Normal"/>
    <w:rsid w:val="001336D2"/>
    <w:pPr>
      <w:spacing w:before="100" w:beforeAutospacing="1" w:after="100" w:afterAutospacing="1" w:line="240" w:lineRule="auto"/>
      <w:textAlignment w:val="top"/>
    </w:pPr>
    <w:rPr>
      <w:rFonts w:ascii="Calibri" w:eastAsia="Times New Roman" w:hAnsi="Calibri" w:cs="Times New Roman"/>
      <w:b/>
      <w:bCs/>
      <w:color w:val="000000"/>
      <w:sz w:val="24"/>
      <w:szCs w:val="24"/>
      <w:lang w:val="en-US"/>
    </w:rPr>
  </w:style>
  <w:style w:type="paragraph" w:customStyle="1" w:styleId="xl103">
    <w:name w:val="xl103"/>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color w:val="000000"/>
      <w:sz w:val="24"/>
      <w:szCs w:val="24"/>
      <w:lang w:val="en-US"/>
    </w:rPr>
  </w:style>
  <w:style w:type="paragraph" w:customStyle="1" w:styleId="xl104">
    <w:name w:val="xl104"/>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color w:val="000000"/>
      <w:sz w:val="24"/>
      <w:szCs w:val="24"/>
      <w:lang w:val="en-US"/>
    </w:rPr>
  </w:style>
  <w:style w:type="paragraph" w:customStyle="1" w:styleId="xl105">
    <w:name w:val="xl105"/>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color w:val="000000"/>
      <w:sz w:val="24"/>
      <w:szCs w:val="24"/>
      <w:lang w:val="en-US"/>
    </w:rPr>
  </w:style>
  <w:style w:type="paragraph" w:customStyle="1" w:styleId="xl106">
    <w:name w:val="xl106"/>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0000"/>
      <w:sz w:val="24"/>
      <w:szCs w:val="24"/>
      <w:lang w:val="en-US"/>
    </w:rPr>
  </w:style>
  <w:style w:type="paragraph" w:customStyle="1" w:styleId="xl107">
    <w:name w:val="xl107"/>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color w:val="000000"/>
      <w:sz w:val="24"/>
      <w:szCs w:val="24"/>
      <w:lang w:val="en-US"/>
    </w:rPr>
  </w:style>
  <w:style w:type="paragraph" w:customStyle="1" w:styleId="xl108">
    <w:name w:val="xl108"/>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color w:val="000000"/>
      <w:sz w:val="24"/>
      <w:szCs w:val="24"/>
      <w:lang w:val="en-US"/>
    </w:rPr>
  </w:style>
  <w:style w:type="paragraph" w:customStyle="1" w:styleId="xl109">
    <w:name w:val="xl109"/>
    <w:basedOn w:val="Normal"/>
    <w:rsid w:val="001336D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top"/>
    </w:pPr>
    <w:rPr>
      <w:rFonts w:ascii="Calibri" w:eastAsia="Times New Roman" w:hAnsi="Calibri" w:cs="Times New Roman"/>
      <w:color w:val="000000"/>
      <w:sz w:val="24"/>
      <w:szCs w:val="24"/>
      <w:lang w:val="en-US"/>
    </w:rPr>
  </w:style>
  <w:style w:type="paragraph" w:customStyle="1" w:styleId="xl110">
    <w:name w:val="xl110"/>
    <w:basedOn w:val="Normal"/>
    <w:rsid w:val="001336D2"/>
    <w:pPr>
      <w:spacing w:before="100" w:beforeAutospacing="1" w:after="100" w:afterAutospacing="1" w:line="240" w:lineRule="auto"/>
      <w:jc w:val="right"/>
      <w:textAlignment w:val="top"/>
    </w:pPr>
    <w:rPr>
      <w:rFonts w:ascii="Calibri" w:eastAsia="Times New Roman" w:hAnsi="Calibri" w:cs="Times New Roman"/>
      <w:b/>
      <w:bCs/>
      <w:color w:val="000000"/>
      <w:sz w:val="24"/>
      <w:szCs w:val="24"/>
      <w:lang w:val="en-US"/>
    </w:rPr>
  </w:style>
  <w:style w:type="paragraph" w:customStyle="1" w:styleId="xl111">
    <w:name w:val="xl111"/>
    <w:basedOn w:val="Normal"/>
    <w:rsid w:val="001336D2"/>
    <w:pPr>
      <w:spacing w:before="100" w:beforeAutospacing="1" w:after="100" w:afterAutospacing="1" w:line="240" w:lineRule="auto"/>
      <w:jc w:val="right"/>
      <w:textAlignment w:val="top"/>
    </w:pPr>
    <w:rPr>
      <w:rFonts w:ascii="Calibri" w:eastAsia="Times New Roman" w:hAnsi="Calibri" w:cs="Times New Roman"/>
      <w:b/>
      <w:bCs/>
      <w:color w:val="000000"/>
      <w:sz w:val="24"/>
      <w:szCs w:val="24"/>
      <w:lang w:val="en-US"/>
    </w:rPr>
  </w:style>
  <w:style w:type="paragraph" w:customStyle="1" w:styleId="xl112">
    <w:name w:val="xl112"/>
    <w:basedOn w:val="Normal"/>
    <w:rsid w:val="001336D2"/>
    <w:pPr>
      <w:spacing w:before="100" w:beforeAutospacing="1" w:after="100" w:afterAutospacing="1" w:line="240" w:lineRule="auto"/>
      <w:textAlignment w:val="top"/>
    </w:pPr>
    <w:rPr>
      <w:rFonts w:ascii="Times New Roman" w:eastAsia="Times New Roman" w:hAnsi="Times New Roman" w:cs="Times New Roman"/>
      <w:color w:val="000000"/>
      <w:lang w:val="en-US"/>
    </w:rPr>
  </w:style>
  <w:style w:type="paragraph" w:customStyle="1" w:styleId="xl113">
    <w:name w:val="xl113"/>
    <w:basedOn w:val="Normal"/>
    <w:rsid w:val="001336D2"/>
    <w:pPr>
      <w:spacing w:before="100" w:beforeAutospacing="1" w:after="100" w:afterAutospacing="1" w:line="240" w:lineRule="auto"/>
      <w:textAlignment w:val="top"/>
    </w:pPr>
    <w:rPr>
      <w:rFonts w:ascii="Times New Roman" w:eastAsia="Times New Roman" w:hAnsi="Times New Roman" w:cs="Times New Roman"/>
      <w:color w:val="000000"/>
      <w:lang w:val="en-US"/>
    </w:rPr>
  </w:style>
  <w:style w:type="paragraph" w:customStyle="1" w:styleId="xl114">
    <w:name w:val="xl114"/>
    <w:basedOn w:val="Normal"/>
    <w:rsid w:val="001336D2"/>
    <w:pPr>
      <w:spacing w:before="100" w:beforeAutospacing="1" w:after="100" w:afterAutospacing="1" w:line="240" w:lineRule="auto"/>
      <w:jc w:val="right"/>
      <w:textAlignment w:val="top"/>
    </w:pPr>
    <w:rPr>
      <w:rFonts w:ascii="Times New Roman" w:eastAsia="Times New Roman" w:hAnsi="Times New Roman" w:cs="Times New Roman"/>
      <w:color w:val="000000"/>
      <w:lang w:val="en-US"/>
    </w:rPr>
  </w:style>
  <w:style w:type="paragraph" w:customStyle="1" w:styleId="xl115">
    <w:name w:val="xl115"/>
    <w:basedOn w:val="Normal"/>
    <w:rsid w:val="001336D2"/>
    <w:pP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val="en-US"/>
    </w:rPr>
  </w:style>
  <w:style w:type="paragraph" w:customStyle="1" w:styleId="xl116">
    <w:name w:val="xl116"/>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117">
    <w:name w:val="xl117"/>
    <w:basedOn w:val="Normal"/>
    <w:rsid w:val="001336D2"/>
    <w:pPr>
      <w:spacing w:before="100" w:beforeAutospacing="1" w:after="100" w:afterAutospacing="1" w:line="240" w:lineRule="auto"/>
      <w:textAlignment w:val="top"/>
    </w:pPr>
    <w:rPr>
      <w:rFonts w:ascii="Calibri" w:eastAsia="Times New Roman" w:hAnsi="Calibri" w:cs="Times New Roman"/>
      <w:color w:val="000000"/>
      <w:sz w:val="24"/>
      <w:szCs w:val="24"/>
      <w:lang w:val="en-US"/>
    </w:rPr>
  </w:style>
  <w:style w:type="paragraph" w:customStyle="1" w:styleId="xl118">
    <w:name w:val="xl118"/>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lang w:val="en-US"/>
    </w:rPr>
  </w:style>
  <w:style w:type="paragraph" w:customStyle="1" w:styleId="xl119">
    <w:name w:val="xl119"/>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xl120">
    <w:name w:val="xl120"/>
    <w:basedOn w:val="Normal"/>
    <w:rsid w:val="001336D2"/>
    <w:pPr>
      <w:pBdr>
        <w:top w:val="single" w:sz="4" w:space="0" w:color="003366"/>
        <w:left w:val="single" w:sz="8" w:space="0" w:color="003366"/>
        <w:bottom w:val="single" w:sz="4" w:space="0" w:color="003366"/>
        <w:right w:val="single" w:sz="4" w:space="0" w:color="003366"/>
      </w:pBdr>
      <w:spacing w:before="100" w:beforeAutospacing="1" w:after="100" w:afterAutospacing="1" w:line="240" w:lineRule="auto"/>
      <w:textAlignment w:val="center"/>
    </w:pPr>
    <w:rPr>
      <w:rFonts w:ascii="Arial" w:eastAsia="Times New Roman" w:hAnsi="Arial" w:cs="Arial"/>
      <w:b/>
      <w:bCs/>
      <w:sz w:val="18"/>
      <w:szCs w:val="18"/>
      <w:lang w:val="en-US"/>
    </w:rPr>
  </w:style>
  <w:style w:type="paragraph" w:customStyle="1" w:styleId="xl121">
    <w:name w:val="xl121"/>
    <w:basedOn w:val="Normal"/>
    <w:rsid w:val="001336D2"/>
    <w:pPr>
      <w:pBdr>
        <w:top w:val="single" w:sz="4" w:space="0" w:color="003366"/>
        <w:left w:val="single" w:sz="4" w:space="0" w:color="003366"/>
        <w:bottom w:val="single" w:sz="4" w:space="0" w:color="003366"/>
        <w:right w:val="single" w:sz="4" w:space="0" w:color="003366"/>
      </w:pBdr>
      <w:spacing w:before="100" w:beforeAutospacing="1" w:after="100" w:afterAutospacing="1" w:line="240" w:lineRule="auto"/>
      <w:textAlignment w:val="center"/>
    </w:pPr>
    <w:rPr>
      <w:rFonts w:ascii="Arial" w:eastAsia="Times New Roman" w:hAnsi="Arial" w:cs="Arial"/>
      <w:b/>
      <w:bCs/>
      <w:sz w:val="18"/>
      <w:szCs w:val="18"/>
      <w:lang w:val="en-US"/>
    </w:rPr>
  </w:style>
  <w:style w:type="paragraph" w:customStyle="1" w:styleId="xl122">
    <w:name w:val="xl122"/>
    <w:basedOn w:val="Normal"/>
    <w:rsid w:val="001336D2"/>
    <w:pPr>
      <w:pBdr>
        <w:top w:val="single" w:sz="8" w:space="0" w:color="003366"/>
        <w:left w:val="single" w:sz="4" w:space="0" w:color="003366"/>
        <w:bottom w:val="single" w:sz="4" w:space="0" w:color="003366"/>
        <w:right w:val="single" w:sz="4" w:space="0" w:color="003366"/>
      </w:pBdr>
      <w:shd w:val="clear" w:color="000000" w:fill="003366"/>
      <w:spacing w:before="100" w:beforeAutospacing="1" w:after="100" w:afterAutospacing="1" w:line="240" w:lineRule="auto"/>
      <w:textAlignment w:val="center"/>
    </w:pPr>
    <w:rPr>
      <w:rFonts w:ascii="Arial" w:eastAsia="Times New Roman" w:hAnsi="Arial" w:cs="Arial"/>
      <w:color w:val="FFFFFF"/>
      <w:sz w:val="24"/>
      <w:szCs w:val="24"/>
      <w:lang w:val="en-US"/>
    </w:rPr>
  </w:style>
  <w:style w:type="paragraph" w:customStyle="1" w:styleId="xl123">
    <w:name w:val="xl123"/>
    <w:basedOn w:val="Normal"/>
    <w:rsid w:val="001336D2"/>
    <w:pPr>
      <w:pBdr>
        <w:top w:val="single" w:sz="8" w:space="0" w:color="003366"/>
        <w:left w:val="single" w:sz="4" w:space="0" w:color="003366"/>
        <w:bottom w:val="single" w:sz="4" w:space="0" w:color="003366"/>
        <w:right w:val="single" w:sz="8" w:space="0" w:color="003366"/>
      </w:pBdr>
      <w:shd w:val="clear" w:color="000000" w:fill="003366"/>
      <w:spacing w:before="100" w:beforeAutospacing="1" w:after="100" w:afterAutospacing="1" w:line="240" w:lineRule="auto"/>
      <w:textAlignment w:val="center"/>
    </w:pPr>
    <w:rPr>
      <w:rFonts w:ascii="Arial" w:eastAsia="Times New Roman" w:hAnsi="Arial" w:cs="Arial"/>
      <w:color w:val="FFFFFF"/>
      <w:sz w:val="24"/>
      <w:szCs w:val="24"/>
      <w:lang w:val="en-US"/>
    </w:rPr>
  </w:style>
  <w:style w:type="paragraph" w:customStyle="1" w:styleId="xl124">
    <w:name w:val="xl124"/>
    <w:basedOn w:val="Normal"/>
    <w:rsid w:val="001336D2"/>
    <w:pPr>
      <w:pBdr>
        <w:top w:val="single" w:sz="4" w:space="0" w:color="003366"/>
        <w:left w:val="single" w:sz="4" w:space="0" w:color="003366"/>
        <w:bottom w:val="single" w:sz="4" w:space="0" w:color="003366"/>
        <w:right w:val="single" w:sz="4" w:space="0" w:color="003366"/>
      </w:pBdr>
      <w:shd w:val="clear" w:color="000000" w:fill="003366"/>
      <w:spacing w:before="100" w:beforeAutospacing="1" w:after="100" w:afterAutospacing="1" w:line="240" w:lineRule="auto"/>
      <w:textAlignment w:val="center"/>
    </w:pPr>
    <w:rPr>
      <w:rFonts w:ascii="Arial" w:eastAsia="Times New Roman" w:hAnsi="Arial" w:cs="Arial"/>
      <w:color w:val="FFFFFF"/>
      <w:sz w:val="24"/>
      <w:szCs w:val="24"/>
      <w:lang w:val="en-US"/>
    </w:rPr>
  </w:style>
  <w:style w:type="paragraph" w:customStyle="1" w:styleId="xl125">
    <w:name w:val="xl125"/>
    <w:basedOn w:val="Normal"/>
    <w:rsid w:val="001336D2"/>
    <w:pPr>
      <w:pBdr>
        <w:top w:val="single" w:sz="4" w:space="0" w:color="003366"/>
        <w:left w:val="single" w:sz="4" w:space="0" w:color="003366"/>
        <w:bottom w:val="single" w:sz="4" w:space="0" w:color="003366"/>
        <w:right w:val="single" w:sz="8" w:space="0" w:color="003366"/>
      </w:pBdr>
      <w:shd w:val="clear" w:color="000000" w:fill="003366"/>
      <w:spacing w:before="100" w:beforeAutospacing="1" w:after="100" w:afterAutospacing="1" w:line="240" w:lineRule="auto"/>
      <w:textAlignment w:val="center"/>
    </w:pPr>
    <w:rPr>
      <w:rFonts w:ascii="Arial" w:eastAsia="Times New Roman" w:hAnsi="Arial" w:cs="Arial"/>
      <w:color w:val="FFFFFF"/>
      <w:sz w:val="24"/>
      <w:szCs w:val="24"/>
      <w:lang w:val="en-US"/>
    </w:rPr>
  </w:style>
  <w:style w:type="paragraph" w:customStyle="1" w:styleId="xl126">
    <w:name w:val="xl126"/>
    <w:basedOn w:val="Normal"/>
    <w:rsid w:val="001336D2"/>
    <w:pPr>
      <w:pBdr>
        <w:top w:val="single" w:sz="8" w:space="0" w:color="003366"/>
        <w:left w:val="single" w:sz="8" w:space="0" w:color="003366"/>
        <w:bottom w:val="single" w:sz="4" w:space="0" w:color="003366"/>
      </w:pBdr>
      <w:spacing w:before="100" w:beforeAutospacing="1" w:after="100" w:afterAutospacing="1" w:line="240" w:lineRule="auto"/>
      <w:textAlignment w:val="center"/>
    </w:pPr>
    <w:rPr>
      <w:rFonts w:ascii="Arial" w:eastAsia="Times New Roman" w:hAnsi="Arial" w:cs="Arial"/>
      <w:b/>
      <w:bCs/>
      <w:color w:val="000080"/>
      <w:sz w:val="24"/>
      <w:szCs w:val="24"/>
      <w:lang w:val="en-US"/>
    </w:rPr>
  </w:style>
  <w:style w:type="paragraph" w:customStyle="1" w:styleId="xl127">
    <w:name w:val="xl127"/>
    <w:basedOn w:val="Normal"/>
    <w:rsid w:val="001336D2"/>
    <w:pPr>
      <w:pBdr>
        <w:top w:val="single" w:sz="8" w:space="0" w:color="003366"/>
        <w:bottom w:val="single" w:sz="4" w:space="0" w:color="003366"/>
      </w:pBdr>
      <w:spacing w:before="100" w:beforeAutospacing="1" w:after="100" w:afterAutospacing="1" w:line="240" w:lineRule="auto"/>
      <w:textAlignment w:val="center"/>
    </w:pPr>
    <w:rPr>
      <w:rFonts w:ascii="Arial" w:eastAsia="Times New Roman" w:hAnsi="Arial" w:cs="Arial"/>
      <w:b/>
      <w:bCs/>
      <w:color w:val="000080"/>
      <w:sz w:val="24"/>
      <w:szCs w:val="24"/>
      <w:lang w:val="en-US"/>
    </w:rPr>
  </w:style>
  <w:style w:type="paragraph" w:customStyle="1" w:styleId="xl128">
    <w:name w:val="xl128"/>
    <w:basedOn w:val="Normal"/>
    <w:rsid w:val="001336D2"/>
    <w:pPr>
      <w:pBdr>
        <w:top w:val="single" w:sz="8" w:space="0" w:color="003366"/>
        <w:bottom w:val="single" w:sz="4" w:space="0" w:color="003366"/>
        <w:right w:val="single" w:sz="4" w:space="0" w:color="003366"/>
      </w:pBdr>
      <w:spacing w:before="100" w:beforeAutospacing="1" w:after="100" w:afterAutospacing="1" w:line="240" w:lineRule="auto"/>
      <w:textAlignment w:val="center"/>
    </w:pPr>
    <w:rPr>
      <w:rFonts w:ascii="Arial" w:eastAsia="Times New Roman" w:hAnsi="Arial" w:cs="Arial"/>
      <w:b/>
      <w:bCs/>
      <w:color w:val="000080"/>
      <w:sz w:val="24"/>
      <w:szCs w:val="24"/>
      <w:lang w:val="en-US"/>
    </w:rPr>
  </w:style>
  <w:style w:type="paragraph" w:customStyle="1" w:styleId="xl129">
    <w:name w:val="xl129"/>
    <w:basedOn w:val="Normal"/>
    <w:rsid w:val="001336D2"/>
    <w:pPr>
      <w:pBdr>
        <w:top w:val="single" w:sz="4" w:space="0" w:color="003366"/>
        <w:left w:val="single" w:sz="8" w:space="0" w:color="003366"/>
        <w:bottom w:val="single" w:sz="4" w:space="0" w:color="003366"/>
      </w:pBdr>
      <w:spacing w:before="100" w:beforeAutospacing="1" w:after="100" w:afterAutospacing="1" w:line="240" w:lineRule="auto"/>
      <w:textAlignment w:val="center"/>
    </w:pPr>
    <w:rPr>
      <w:rFonts w:ascii="Arial" w:eastAsia="Times New Roman" w:hAnsi="Arial" w:cs="Arial"/>
      <w:color w:val="000080"/>
      <w:sz w:val="28"/>
      <w:szCs w:val="28"/>
      <w:lang w:val="en-US"/>
    </w:rPr>
  </w:style>
  <w:style w:type="paragraph" w:customStyle="1" w:styleId="xl130">
    <w:name w:val="xl130"/>
    <w:basedOn w:val="Normal"/>
    <w:rsid w:val="001336D2"/>
    <w:pPr>
      <w:pBdr>
        <w:top w:val="single" w:sz="4" w:space="0" w:color="003366"/>
        <w:bottom w:val="single" w:sz="4" w:space="0" w:color="003366"/>
      </w:pBdr>
      <w:spacing w:before="100" w:beforeAutospacing="1" w:after="100" w:afterAutospacing="1" w:line="240" w:lineRule="auto"/>
      <w:textAlignment w:val="center"/>
    </w:pPr>
    <w:rPr>
      <w:rFonts w:ascii="Arial" w:eastAsia="Times New Roman" w:hAnsi="Arial" w:cs="Arial"/>
      <w:color w:val="000080"/>
      <w:sz w:val="28"/>
      <w:szCs w:val="28"/>
      <w:lang w:val="en-US"/>
    </w:rPr>
  </w:style>
  <w:style w:type="paragraph" w:customStyle="1" w:styleId="xl131">
    <w:name w:val="xl131"/>
    <w:basedOn w:val="Normal"/>
    <w:rsid w:val="001336D2"/>
    <w:pPr>
      <w:pBdr>
        <w:top w:val="single" w:sz="4" w:space="0" w:color="003366"/>
        <w:bottom w:val="single" w:sz="4" w:space="0" w:color="003366"/>
        <w:right w:val="single" w:sz="4" w:space="0" w:color="003366"/>
      </w:pBdr>
      <w:spacing w:before="100" w:beforeAutospacing="1" w:after="100" w:afterAutospacing="1" w:line="240" w:lineRule="auto"/>
      <w:textAlignment w:val="center"/>
    </w:pPr>
    <w:rPr>
      <w:rFonts w:ascii="Arial" w:eastAsia="Times New Roman" w:hAnsi="Arial" w:cs="Arial"/>
      <w:color w:val="000080"/>
      <w:sz w:val="28"/>
      <w:szCs w:val="28"/>
      <w:lang w:val="en-US"/>
    </w:rPr>
  </w:style>
  <w:style w:type="paragraph" w:customStyle="1" w:styleId="xl132">
    <w:name w:val="xl132"/>
    <w:basedOn w:val="Normal"/>
    <w:rsid w:val="001336D2"/>
    <w:pPr>
      <w:spacing w:before="100" w:beforeAutospacing="1" w:after="100" w:afterAutospacing="1" w:line="240" w:lineRule="auto"/>
      <w:textAlignment w:val="top"/>
    </w:pPr>
    <w:rPr>
      <w:rFonts w:ascii="Calibri" w:eastAsia="Times New Roman" w:hAnsi="Calibri" w:cs="Times New Roman"/>
      <w:b/>
      <w:bCs/>
      <w:color w:val="000000"/>
      <w:lang w:val="en-US"/>
    </w:rPr>
  </w:style>
  <w:style w:type="paragraph" w:customStyle="1" w:styleId="xl133">
    <w:name w:val="xl133"/>
    <w:basedOn w:val="Normal"/>
    <w:rsid w:val="001336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134">
    <w:name w:val="xl134"/>
    <w:basedOn w:val="Normal"/>
    <w:rsid w:val="001336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135">
    <w:name w:val="xl135"/>
    <w:basedOn w:val="Normal"/>
    <w:rsid w:val="001336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136">
    <w:name w:val="xl136"/>
    <w:basedOn w:val="Normal"/>
    <w:rsid w:val="001336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137">
    <w:name w:val="xl137"/>
    <w:basedOn w:val="Normal"/>
    <w:rsid w:val="001336D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138">
    <w:name w:val="xl138"/>
    <w:basedOn w:val="Normal"/>
    <w:rsid w:val="001336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val="en-US"/>
    </w:rPr>
  </w:style>
  <w:style w:type="paragraph" w:customStyle="1" w:styleId="xl139">
    <w:name w:val="xl139"/>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b/>
      <w:bCs/>
      <w:sz w:val="24"/>
      <w:szCs w:val="24"/>
      <w:lang w:val="en-US"/>
    </w:rPr>
  </w:style>
  <w:style w:type="paragraph" w:customStyle="1" w:styleId="xl140">
    <w:name w:val="xl140"/>
    <w:basedOn w:val="Normal"/>
    <w:rsid w:val="001336D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val="en-US"/>
    </w:rPr>
  </w:style>
  <w:style w:type="paragraph" w:customStyle="1" w:styleId="Glosar">
    <w:name w:val="Glosar"/>
    <w:basedOn w:val="Normal"/>
    <w:rsid w:val="001336D2"/>
    <w:pPr>
      <w:spacing w:before="240" w:after="120" w:line="240" w:lineRule="auto"/>
    </w:pPr>
    <w:rPr>
      <w:rFonts w:ascii="Trebuchet MS" w:eastAsia="Times New Roman" w:hAnsi="Trebuchet MS" w:cs="Times New Roman"/>
      <w:b/>
      <w:sz w:val="18"/>
      <w:szCs w:val="24"/>
    </w:rPr>
  </w:style>
  <w:style w:type="paragraph" w:styleId="z-TopofForm">
    <w:name w:val="HTML Top of Form"/>
    <w:basedOn w:val="Normal"/>
    <w:next w:val="Normal"/>
    <w:link w:val="z-TopofFormChar"/>
    <w:hidden/>
    <w:uiPriority w:val="99"/>
    <w:semiHidden/>
    <w:unhideWhenUsed/>
    <w:rsid w:val="001336D2"/>
    <w:pPr>
      <w:pBdr>
        <w:bottom w:val="single" w:sz="6" w:space="1" w:color="auto"/>
      </w:pBdr>
      <w:spacing w:after="0" w:line="276"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336D2"/>
    <w:rPr>
      <w:rFonts w:ascii="Arial" w:hAnsi="Arial" w:cs="Arial"/>
      <w:vanish/>
      <w:sz w:val="16"/>
      <w:szCs w:val="16"/>
      <w:lang w:val="ro-RO"/>
    </w:rPr>
  </w:style>
  <w:style w:type="paragraph" w:styleId="z-BottomofForm">
    <w:name w:val="HTML Bottom of Form"/>
    <w:basedOn w:val="Normal"/>
    <w:next w:val="Normal"/>
    <w:link w:val="z-BottomofFormChar"/>
    <w:hidden/>
    <w:uiPriority w:val="99"/>
    <w:semiHidden/>
    <w:unhideWhenUsed/>
    <w:rsid w:val="001336D2"/>
    <w:pPr>
      <w:pBdr>
        <w:top w:val="single" w:sz="6" w:space="1" w:color="auto"/>
      </w:pBdr>
      <w:spacing w:after="0" w:line="27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336D2"/>
    <w:rPr>
      <w:rFonts w:ascii="Arial" w:hAnsi="Arial" w:cs="Arial"/>
      <w:vanish/>
      <w:sz w:val="16"/>
      <w:szCs w:val="16"/>
      <w:lang w:val="ro-RO"/>
    </w:rPr>
  </w:style>
  <w:style w:type="table" w:customStyle="1" w:styleId="TableGrid1">
    <w:name w:val="Table Grid1"/>
    <w:basedOn w:val="TableNormal"/>
    <w:next w:val="TableGrid"/>
    <w:rsid w:val="001336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column-title1">
    <w:name w:val="ui-column-title1"/>
    <w:basedOn w:val="DefaultParagraphFont"/>
    <w:rsid w:val="001336D2"/>
  </w:style>
  <w:style w:type="character" w:customStyle="1" w:styleId="ui-panel-title2">
    <w:name w:val="ui-panel-title2"/>
    <w:basedOn w:val="DefaultParagraphFont"/>
    <w:rsid w:val="001336D2"/>
  </w:style>
  <w:style w:type="character" w:customStyle="1" w:styleId="ui-clock1">
    <w:name w:val="ui-clock1"/>
    <w:basedOn w:val="DefaultParagraphFont"/>
    <w:rsid w:val="001336D2"/>
    <w:rPr>
      <w:strike w:val="0"/>
      <w:dstrike w:val="0"/>
      <w:u w:val="none"/>
      <w:effect w:val="none"/>
      <w:bdr w:val="none" w:sz="0" w:space="0" w:color="auto" w:frame="1"/>
    </w:rPr>
  </w:style>
  <w:style w:type="paragraph" w:customStyle="1" w:styleId="instruct">
    <w:name w:val="instruct"/>
    <w:basedOn w:val="Normal"/>
    <w:rsid w:val="001336D2"/>
    <w:pPr>
      <w:widowControl w:val="0"/>
      <w:autoSpaceDE w:val="0"/>
      <w:autoSpaceDN w:val="0"/>
      <w:adjustRightInd w:val="0"/>
      <w:spacing w:before="40" w:after="40" w:line="240" w:lineRule="auto"/>
    </w:pPr>
    <w:rPr>
      <w:rFonts w:ascii="Arial" w:eastAsia="Times New Roman" w:hAnsi="Arial" w:cs="Arial"/>
      <w:i/>
      <w:iCs/>
      <w:sz w:val="20"/>
      <w:szCs w:val="21"/>
      <w:shd w:val="clear" w:color="auto" w:fill="E0E0E0"/>
      <w:lang w:eastAsia="sk-SK"/>
    </w:rPr>
  </w:style>
  <w:style w:type="character" w:customStyle="1" w:styleId="ui-column-title">
    <w:name w:val="ui-column-title"/>
    <w:basedOn w:val="DefaultParagraphFont"/>
    <w:rsid w:val="001336D2"/>
  </w:style>
  <w:style w:type="character" w:customStyle="1" w:styleId="right">
    <w:name w:val="right"/>
    <w:basedOn w:val="DefaultParagraphFont"/>
    <w:rsid w:val="001336D2"/>
  </w:style>
  <w:style w:type="character" w:customStyle="1" w:styleId="bold">
    <w:name w:val="bold"/>
    <w:basedOn w:val="DefaultParagraphFont"/>
    <w:rsid w:val="001336D2"/>
  </w:style>
  <w:style w:type="character" w:customStyle="1" w:styleId="Heading1Char1">
    <w:name w:val="Heading 1 Char1"/>
    <w:aliases w:val="Heading 1 Char1 Char1 Char,Heading 1 Char Char Char1 Char,Heading 1 Char1 Char1 Char Char Char,Heading 1 Char Char Char1 Char Char Char,Heading 1 Char Char1 Char,Heading 1 Char1 Char1 Char1 Char,Heading 1 Char Char Char1 Char1 Char"/>
    <w:uiPriority w:val="99"/>
    <w:rsid w:val="001336D2"/>
    <w:rPr>
      <w:rFonts w:ascii="Times New Roman" w:eastAsia="Times New Roman" w:hAnsi="Times New Roman" w:cs="Times New Roman"/>
      <w:b/>
      <w:bCs/>
      <w:sz w:val="24"/>
      <w:szCs w:val="24"/>
      <w:lang w:val="ro-RO"/>
    </w:rPr>
  </w:style>
  <w:style w:type="character" w:customStyle="1" w:styleId="BodyTextChar1">
    <w:name w:val="Body Text Char1"/>
    <w:aliases w:val="block style Char,Body Char,Standard paragraph Char,b Char"/>
    <w:rsid w:val="001336D2"/>
    <w:rPr>
      <w:rFonts w:ascii="Times New Roman" w:eastAsia="Times New Roman" w:hAnsi="Times New Roman" w:cs="Times New Roman"/>
      <w:szCs w:val="24"/>
      <w:lang w:val="ro-RO"/>
    </w:rPr>
  </w:style>
  <w:style w:type="paragraph" w:customStyle="1" w:styleId="Head1-Art">
    <w:name w:val="Head1-Art"/>
    <w:basedOn w:val="Normal"/>
    <w:rsid w:val="001336D2"/>
    <w:pPr>
      <w:tabs>
        <w:tab w:val="num" w:pos="2880"/>
      </w:tabs>
      <w:spacing w:before="120" w:after="120" w:line="240" w:lineRule="auto"/>
      <w:ind w:left="1800" w:hanging="360"/>
      <w:jc w:val="both"/>
    </w:pPr>
    <w:rPr>
      <w:rFonts w:ascii="Trebuchet MS" w:eastAsia="Times New Roman" w:hAnsi="Trebuchet MS" w:cs="Times New Roman"/>
      <w:b/>
      <w:bCs/>
      <w:caps/>
      <w:sz w:val="20"/>
      <w:szCs w:val="24"/>
    </w:rPr>
  </w:style>
  <w:style w:type="paragraph" w:customStyle="1" w:styleId="Head2-Alin">
    <w:name w:val="Head2-Alin"/>
    <w:basedOn w:val="Head1-Art"/>
    <w:rsid w:val="001336D2"/>
    <w:pPr>
      <w:numPr>
        <w:ilvl w:val="1"/>
      </w:numPr>
      <w:tabs>
        <w:tab w:val="num" w:pos="502"/>
        <w:tab w:val="num" w:pos="2880"/>
      </w:tabs>
      <w:ind w:left="502" w:hanging="360"/>
    </w:pPr>
    <w:rPr>
      <w:b w:val="0"/>
      <w:bCs w:val="0"/>
      <w:caps w:val="0"/>
    </w:rPr>
  </w:style>
  <w:style w:type="paragraph" w:customStyle="1" w:styleId="Head4-Subsect">
    <w:name w:val="Head4-Subsect"/>
    <w:basedOn w:val="Normal"/>
    <w:rsid w:val="001336D2"/>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cs="Times New Roman"/>
      <w:b/>
      <w:bCs/>
      <w:sz w:val="20"/>
      <w:szCs w:val="24"/>
    </w:rPr>
  </w:style>
  <w:style w:type="paragraph" w:customStyle="1" w:styleId="Head5-Subsect">
    <w:name w:val="Head5-Subsect"/>
    <w:basedOn w:val="Head4-Subsect"/>
    <w:rsid w:val="001336D2"/>
    <w:pPr>
      <w:numPr>
        <w:ilvl w:val="4"/>
      </w:numPr>
      <w:tabs>
        <w:tab w:val="num" w:pos="360"/>
      </w:tabs>
      <w:ind w:left="1080" w:hanging="360"/>
    </w:pPr>
  </w:style>
  <w:style w:type="paragraph" w:customStyle="1" w:styleId="CM2">
    <w:name w:val="CM2"/>
    <w:basedOn w:val="Default"/>
    <w:next w:val="Default"/>
    <w:uiPriority w:val="99"/>
    <w:rsid w:val="001336D2"/>
    <w:pPr>
      <w:widowControl w:val="0"/>
      <w:spacing w:before="120" w:after="120" w:line="238" w:lineRule="atLeast"/>
      <w:jc w:val="both"/>
    </w:pPr>
    <w:rPr>
      <w:rFonts w:ascii="Verdana,Bold" w:eastAsia="Times New Roman" w:hAnsi="Verdana,Bold" w:cs="Times New Roman"/>
      <w:color w:val="auto"/>
      <w:lang w:val="ro-RO" w:eastAsia="ro-RO"/>
    </w:rPr>
  </w:style>
  <w:style w:type="paragraph" w:customStyle="1" w:styleId="CM10">
    <w:name w:val="CM10"/>
    <w:basedOn w:val="Default"/>
    <w:next w:val="Default"/>
    <w:uiPriority w:val="99"/>
    <w:rsid w:val="001336D2"/>
    <w:pPr>
      <w:widowControl w:val="0"/>
      <w:spacing w:before="120" w:after="118"/>
      <w:jc w:val="both"/>
    </w:pPr>
    <w:rPr>
      <w:rFonts w:ascii="Verdana,Bold" w:eastAsia="Times New Roman" w:hAnsi="Verdana,Bold" w:cs="Times New Roman"/>
      <w:color w:val="auto"/>
      <w:lang w:val="ro-RO" w:eastAsia="ro-RO"/>
    </w:rPr>
  </w:style>
  <w:style w:type="paragraph" w:customStyle="1" w:styleId="Head3-Bullet">
    <w:name w:val="Head3-Bullet"/>
    <w:basedOn w:val="Head2-Alin"/>
    <w:rsid w:val="001336D2"/>
    <w:pPr>
      <w:numPr>
        <w:ilvl w:val="0"/>
      </w:numPr>
      <w:tabs>
        <w:tab w:val="clear" w:pos="2880"/>
        <w:tab w:val="num" w:pos="502"/>
        <w:tab w:val="num" w:pos="1080"/>
      </w:tabs>
      <w:ind w:left="1080" w:hanging="360"/>
    </w:pPr>
  </w:style>
  <w:style w:type="character" w:styleId="Emphasis">
    <w:name w:val="Emphasis"/>
    <w:uiPriority w:val="99"/>
    <w:qFormat/>
    <w:rsid w:val="001336D2"/>
    <w:rPr>
      <w:rFonts w:ascii="Times New Roman" w:hAnsi="Times New Roman" w:cs="Times New Roman" w:hint="default"/>
      <w:i/>
      <w:iCs w:val="0"/>
    </w:rPr>
  </w:style>
  <w:style w:type="character" w:customStyle="1" w:styleId="Heading3Char1">
    <w:name w:val="Heading 3 Char1"/>
    <w:aliases w:val="Nadpis 3 Char Char1,Obyeajný Char Char1,H3 Char Char1,Obyeajný Char2,H3 Char2"/>
    <w:basedOn w:val="DefaultParagraphFont"/>
    <w:uiPriority w:val="1"/>
    <w:semiHidden/>
    <w:rsid w:val="001336D2"/>
    <w:rPr>
      <w:rFonts w:asciiTheme="majorHAnsi" w:eastAsiaTheme="majorEastAsia" w:hAnsiTheme="majorHAnsi" w:cstheme="majorBidi"/>
      <w:color w:val="1F4D78" w:themeColor="accent1" w:themeShade="7F"/>
      <w:sz w:val="24"/>
      <w:szCs w:val="24"/>
      <w:lang w:val="ro-RO"/>
    </w:rPr>
  </w:style>
  <w:style w:type="character" w:customStyle="1" w:styleId="FooterChar1">
    <w:name w:val="Footer Char1"/>
    <w:aliases w:val="Char12 Char Char1,Char12 Char2"/>
    <w:basedOn w:val="DefaultParagraphFont"/>
    <w:uiPriority w:val="99"/>
    <w:semiHidden/>
    <w:rsid w:val="001336D2"/>
    <w:rPr>
      <w:lang w:val="ro-RO"/>
    </w:rPr>
  </w:style>
  <w:style w:type="paragraph" w:styleId="Caption">
    <w:name w:val="caption"/>
    <w:basedOn w:val="Normal"/>
    <w:next w:val="Normal"/>
    <w:uiPriority w:val="99"/>
    <w:semiHidden/>
    <w:unhideWhenUsed/>
    <w:qFormat/>
    <w:rsid w:val="001336D2"/>
    <w:pPr>
      <w:spacing w:before="60" w:after="60" w:line="240" w:lineRule="auto"/>
      <w:ind w:left="1701"/>
      <w:jc w:val="both"/>
    </w:pPr>
    <w:rPr>
      <w:rFonts w:ascii="Arial" w:eastAsia="Times New Roman" w:hAnsi="Arial" w:cs="Arial"/>
      <w:b/>
      <w:bCs/>
      <w:i/>
      <w:color w:val="333333"/>
      <w:sz w:val="18"/>
      <w:szCs w:val="20"/>
      <w:lang w:val="en-GB"/>
    </w:rPr>
  </w:style>
  <w:style w:type="paragraph" w:styleId="EnvelopeAddress">
    <w:name w:val="envelope address"/>
    <w:basedOn w:val="Normal"/>
    <w:uiPriority w:val="99"/>
    <w:semiHidden/>
    <w:unhideWhenUsed/>
    <w:rsid w:val="001336D2"/>
    <w:pPr>
      <w:framePr w:w="7920" w:h="1980" w:hSpace="180" w:wrap="auto" w:hAnchor="page" w:xAlign="center" w:yAlign="bottom"/>
      <w:spacing w:after="0" w:line="240" w:lineRule="auto"/>
      <w:jc w:val="both"/>
    </w:pPr>
    <w:rPr>
      <w:rFonts w:ascii="Arial" w:eastAsia="Times New Roman" w:hAnsi="Arial" w:cs="Times New Roman"/>
      <w:sz w:val="20"/>
      <w:szCs w:val="20"/>
      <w:lang w:val="en-GB" w:eastAsia="en-GB"/>
    </w:rPr>
  </w:style>
  <w:style w:type="paragraph" w:styleId="List">
    <w:name w:val="List"/>
    <w:basedOn w:val="Normal"/>
    <w:uiPriority w:val="99"/>
    <w:semiHidden/>
    <w:unhideWhenUsed/>
    <w:rsid w:val="001336D2"/>
    <w:pPr>
      <w:spacing w:after="240" w:line="240" w:lineRule="auto"/>
      <w:ind w:left="283" w:hanging="283"/>
      <w:jc w:val="both"/>
    </w:pPr>
    <w:rPr>
      <w:rFonts w:ascii="Arial" w:eastAsia="Times New Roman" w:hAnsi="Arial" w:cs="Times New Roman"/>
      <w:sz w:val="20"/>
      <w:szCs w:val="20"/>
      <w:lang w:val="en-GB" w:eastAsia="en-GB"/>
    </w:rPr>
  </w:style>
  <w:style w:type="paragraph" w:styleId="ListBullet">
    <w:name w:val="List Bullet"/>
    <w:basedOn w:val="Normal"/>
    <w:uiPriority w:val="99"/>
    <w:semiHidden/>
    <w:unhideWhenUsed/>
    <w:rsid w:val="001336D2"/>
    <w:pPr>
      <w:numPr>
        <w:numId w:val="21"/>
      </w:numPr>
      <w:tabs>
        <w:tab w:val="clear" w:pos="283"/>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styleId="ListNumber2">
    <w:name w:val="List Number 2"/>
    <w:basedOn w:val="Normal"/>
    <w:uiPriority w:val="99"/>
    <w:semiHidden/>
    <w:unhideWhenUsed/>
    <w:rsid w:val="001336D2"/>
    <w:pPr>
      <w:spacing w:after="290" w:line="290" w:lineRule="atLeast"/>
    </w:pPr>
    <w:rPr>
      <w:rFonts w:ascii="Times New Roman" w:eastAsia="Times New Roman" w:hAnsi="Times New Roman" w:cs="Times New Roman"/>
      <w:sz w:val="24"/>
      <w:szCs w:val="20"/>
      <w:lang w:val="en-GB"/>
    </w:rPr>
  </w:style>
  <w:style w:type="paragraph" w:styleId="ListNumber3">
    <w:name w:val="List Number 3"/>
    <w:basedOn w:val="Normal"/>
    <w:uiPriority w:val="99"/>
    <w:semiHidden/>
    <w:unhideWhenUsed/>
    <w:rsid w:val="001336D2"/>
    <w:pPr>
      <w:spacing w:after="290" w:line="290" w:lineRule="atLeast"/>
    </w:pPr>
    <w:rPr>
      <w:rFonts w:ascii="Times New Roman" w:eastAsia="Times New Roman" w:hAnsi="Times New Roman" w:cs="Times New Roman"/>
      <w:sz w:val="24"/>
      <w:szCs w:val="20"/>
      <w:lang w:val="en-GB"/>
    </w:rPr>
  </w:style>
  <w:style w:type="paragraph" w:styleId="ListNumber4">
    <w:name w:val="List Number 4"/>
    <w:basedOn w:val="Normal"/>
    <w:uiPriority w:val="99"/>
    <w:semiHidden/>
    <w:unhideWhenUsed/>
    <w:rsid w:val="001336D2"/>
    <w:pPr>
      <w:spacing w:after="290" w:line="290" w:lineRule="atLeast"/>
    </w:pPr>
    <w:rPr>
      <w:rFonts w:ascii="Times New Roman" w:eastAsia="Times New Roman" w:hAnsi="Times New Roman" w:cs="Times New Roman"/>
      <w:sz w:val="24"/>
      <w:szCs w:val="20"/>
      <w:lang w:val="en-GB"/>
    </w:rPr>
  </w:style>
  <w:style w:type="paragraph" w:styleId="ListNumber5">
    <w:name w:val="List Number 5"/>
    <w:basedOn w:val="Normal"/>
    <w:uiPriority w:val="99"/>
    <w:semiHidden/>
    <w:unhideWhenUsed/>
    <w:rsid w:val="001336D2"/>
    <w:pPr>
      <w:spacing w:after="290" w:line="290" w:lineRule="atLeast"/>
    </w:pPr>
    <w:rPr>
      <w:rFonts w:ascii="Times New Roman" w:eastAsia="Times New Roman" w:hAnsi="Times New Roman" w:cs="Times New Roman"/>
      <w:sz w:val="24"/>
      <w:szCs w:val="20"/>
      <w:lang w:val="en-GB"/>
    </w:rPr>
  </w:style>
  <w:style w:type="paragraph" w:styleId="BodyTextIndent2">
    <w:name w:val="Body Text Indent 2"/>
    <w:basedOn w:val="Normal"/>
    <w:link w:val="BodyTextIndent2Char"/>
    <w:uiPriority w:val="99"/>
    <w:unhideWhenUsed/>
    <w:rsid w:val="001336D2"/>
    <w:pPr>
      <w:spacing w:after="0" w:line="240" w:lineRule="auto"/>
      <w:ind w:left="360"/>
      <w:jc w:val="both"/>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rsid w:val="001336D2"/>
    <w:rPr>
      <w:rFonts w:ascii="Times New Roman" w:eastAsia="Times New Roman" w:hAnsi="Times New Roman" w:cs="Times New Roman"/>
      <w:sz w:val="20"/>
      <w:szCs w:val="20"/>
      <w:lang w:val="ro-RO"/>
    </w:rPr>
  </w:style>
  <w:style w:type="paragraph" w:customStyle="1" w:styleId="Volume">
    <w:name w:val="Volume"/>
    <w:basedOn w:val="Normal"/>
    <w:next w:val="Normal"/>
    <w:uiPriority w:val="99"/>
    <w:rsid w:val="001336D2"/>
    <w:pPr>
      <w:pageBreakBefore/>
      <w:widowControl w:val="0"/>
      <w:spacing w:before="360" w:after="0" w:line="360" w:lineRule="exact"/>
      <w:jc w:val="center"/>
    </w:pPr>
    <w:rPr>
      <w:rFonts w:ascii="Arial" w:eastAsia="Times New Roman" w:hAnsi="Arial" w:cs="Times New Roman"/>
      <w:b/>
      <w:sz w:val="36"/>
      <w:szCs w:val="20"/>
      <w:lang w:val="cs-CZ"/>
    </w:rPr>
  </w:style>
  <w:style w:type="paragraph" w:customStyle="1" w:styleId="Blockquote">
    <w:name w:val="Blockquote"/>
    <w:basedOn w:val="Normal"/>
    <w:uiPriority w:val="99"/>
    <w:rsid w:val="001336D2"/>
    <w:pPr>
      <w:widowControl w:val="0"/>
      <w:spacing w:before="100" w:after="100" w:line="240" w:lineRule="auto"/>
      <w:ind w:left="360" w:right="360"/>
    </w:pPr>
    <w:rPr>
      <w:rFonts w:ascii="Times New Roman" w:eastAsia="Times New Roman" w:hAnsi="Times New Roman" w:cs="Times New Roman"/>
      <w:sz w:val="24"/>
      <w:szCs w:val="20"/>
      <w:lang w:val="en-US"/>
    </w:rPr>
  </w:style>
  <w:style w:type="paragraph" w:customStyle="1" w:styleId="normaltableau">
    <w:name w:val="normal_tableau"/>
    <w:basedOn w:val="Normal"/>
    <w:uiPriority w:val="99"/>
    <w:rsid w:val="001336D2"/>
    <w:pPr>
      <w:spacing w:before="120" w:after="120" w:line="240" w:lineRule="auto"/>
      <w:jc w:val="both"/>
    </w:pPr>
    <w:rPr>
      <w:rFonts w:ascii="Optima" w:eastAsia="Times New Roman" w:hAnsi="Optima" w:cs="Times New Roman"/>
      <w:szCs w:val="20"/>
      <w:lang w:val="en-GB" w:eastAsia="en-GB"/>
    </w:rPr>
  </w:style>
  <w:style w:type="paragraph" w:customStyle="1" w:styleId="Text2">
    <w:name w:val="Text 2"/>
    <w:basedOn w:val="Normal"/>
    <w:uiPriority w:val="99"/>
    <w:rsid w:val="001336D2"/>
    <w:pPr>
      <w:tabs>
        <w:tab w:val="left" w:pos="2161"/>
      </w:tabs>
      <w:spacing w:after="240" w:line="240" w:lineRule="auto"/>
      <w:ind w:left="1202"/>
      <w:jc w:val="both"/>
    </w:pPr>
    <w:rPr>
      <w:rFonts w:ascii="Arial" w:eastAsia="Times New Roman" w:hAnsi="Arial" w:cs="Times New Roman"/>
      <w:sz w:val="20"/>
      <w:szCs w:val="20"/>
      <w:lang w:val="en-GB" w:eastAsia="en-GB"/>
    </w:rPr>
  </w:style>
  <w:style w:type="paragraph" w:customStyle="1" w:styleId="Text3">
    <w:name w:val="Text 3"/>
    <w:basedOn w:val="Normal"/>
    <w:uiPriority w:val="99"/>
    <w:rsid w:val="001336D2"/>
    <w:pPr>
      <w:tabs>
        <w:tab w:val="left" w:pos="2302"/>
      </w:tabs>
      <w:spacing w:after="240" w:line="240" w:lineRule="auto"/>
      <w:ind w:left="1202"/>
      <w:jc w:val="both"/>
    </w:pPr>
    <w:rPr>
      <w:rFonts w:ascii="Arial" w:eastAsia="Times New Roman" w:hAnsi="Arial" w:cs="Times New Roman"/>
      <w:sz w:val="20"/>
      <w:szCs w:val="20"/>
      <w:lang w:val="en-GB" w:eastAsia="en-GB"/>
    </w:rPr>
  </w:style>
  <w:style w:type="paragraph" w:customStyle="1" w:styleId="Text4">
    <w:name w:val="Text 4"/>
    <w:basedOn w:val="Normal"/>
    <w:uiPriority w:val="99"/>
    <w:rsid w:val="001336D2"/>
    <w:pPr>
      <w:tabs>
        <w:tab w:val="left" w:pos="2302"/>
      </w:tabs>
      <w:spacing w:after="240" w:line="240" w:lineRule="auto"/>
      <w:ind w:left="1202"/>
      <w:jc w:val="both"/>
    </w:pPr>
    <w:rPr>
      <w:rFonts w:ascii="Arial" w:eastAsia="Times New Roman" w:hAnsi="Arial" w:cs="Times New Roman"/>
      <w:sz w:val="20"/>
      <w:szCs w:val="20"/>
      <w:lang w:val="en-GB" w:eastAsia="en-GB"/>
    </w:rPr>
  </w:style>
  <w:style w:type="paragraph" w:customStyle="1" w:styleId="ListDash">
    <w:name w:val="List Dash"/>
    <w:basedOn w:val="Normal"/>
    <w:uiPriority w:val="99"/>
    <w:rsid w:val="001336D2"/>
    <w:pPr>
      <w:numPr>
        <w:numId w:val="22"/>
      </w:numPr>
      <w:tabs>
        <w:tab w:val="clear" w:pos="283"/>
        <w:tab w:val="num" w:pos="360"/>
      </w:tabs>
      <w:spacing w:after="240" w:line="240" w:lineRule="auto"/>
      <w:ind w:left="0" w:firstLine="0"/>
      <w:jc w:val="both"/>
    </w:pPr>
    <w:rPr>
      <w:rFonts w:ascii="Times New Roman" w:eastAsia="Times New Roman" w:hAnsi="Times New Roman" w:cs="Times New Roman"/>
      <w:sz w:val="24"/>
      <w:szCs w:val="20"/>
      <w:lang w:val="en-GB"/>
    </w:rPr>
  </w:style>
  <w:style w:type="paragraph" w:customStyle="1" w:styleId="ListDash2">
    <w:name w:val="List Dash 2"/>
    <w:basedOn w:val="Text2"/>
    <w:uiPriority w:val="99"/>
    <w:rsid w:val="001336D2"/>
    <w:pPr>
      <w:numPr>
        <w:numId w:val="23"/>
      </w:numPr>
      <w:tabs>
        <w:tab w:val="clear" w:pos="2161"/>
        <w:tab w:val="num" w:pos="360"/>
      </w:tabs>
      <w:ind w:left="0" w:firstLine="0"/>
    </w:pPr>
    <w:rPr>
      <w:rFonts w:ascii="Times New Roman" w:hAnsi="Times New Roman"/>
      <w:sz w:val="24"/>
      <w:lang w:eastAsia="en-US"/>
    </w:rPr>
  </w:style>
  <w:style w:type="paragraph" w:customStyle="1" w:styleId="ListDash3">
    <w:name w:val="List Dash 3"/>
    <w:basedOn w:val="Text3"/>
    <w:uiPriority w:val="99"/>
    <w:rsid w:val="001336D2"/>
    <w:pPr>
      <w:numPr>
        <w:numId w:val="24"/>
      </w:numPr>
      <w:tabs>
        <w:tab w:val="clear" w:pos="2302"/>
        <w:tab w:val="num" w:pos="360"/>
      </w:tabs>
      <w:ind w:left="0" w:firstLine="0"/>
    </w:pPr>
    <w:rPr>
      <w:rFonts w:ascii="Times New Roman" w:hAnsi="Times New Roman"/>
      <w:sz w:val="24"/>
      <w:lang w:eastAsia="en-US"/>
    </w:rPr>
  </w:style>
  <w:style w:type="paragraph" w:customStyle="1" w:styleId="ListDash4">
    <w:name w:val="List Dash 4"/>
    <w:basedOn w:val="Text4"/>
    <w:uiPriority w:val="99"/>
    <w:rsid w:val="001336D2"/>
    <w:pPr>
      <w:numPr>
        <w:numId w:val="25"/>
      </w:numPr>
      <w:tabs>
        <w:tab w:val="clear" w:pos="2302"/>
        <w:tab w:val="num" w:pos="360"/>
      </w:tabs>
      <w:ind w:left="0" w:firstLine="0"/>
    </w:pPr>
    <w:rPr>
      <w:rFonts w:ascii="Times New Roman" w:hAnsi="Times New Roman"/>
      <w:sz w:val="24"/>
      <w:lang w:eastAsia="en-US"/>
    </w:rPr>
  </w:style>
  <w:style w:type="paragraph" w:customStyle="1" w:styleId="NumPar3">
    <w:name w:val="NumPar 3"/>
    <w:basedOn w:val="Heading3"/>
    <w:next w:val="Text3"/>
    <w:uiPriority w:val="99"/>
    <w:rsid w:val="001336D2"/>
    <w:pPr>
      <w:keepNext w:val="0"/>
      <w:keepLines w:val="0"/>
      <w:spacing w:before="120" w:after="120" w:line="240" w:lineRule="auto"/>
      <w:jc w:val="both"/>
      <w:outlineLvl w:val="9"/>
    </w:pPr>
    <w:rPr>
      <w:rFonts w:ascii="Times New Roman" w:eastAsia="Times New Roman" w:hAnsi="Times New Roman" w:cs="Times New Roman"/>
      <w:iCs/>
      <w:color w:val="auto"/>
      <w:sz w:val="22"/>
      <w:szCs w:val="22"/>
      <w:lang w:val="en-GB" w:eastAsia="en-GB"/>
    </w:rPr>
  </w:style>
  <w:style w:type="paragraph" w:customStyle="1" w:styleId="Subject">
    <w:name w:val="Subject"/>
    <w:basedOn w:val="Normal"/>
    <w:next w:val="Normal"/>
    <w:uiPriority w:val="99"/>
    <w:rsid w:val="001336D2"/>
    <w:pPr>
      <w:spacing w:after="480" w:line="240" w:lineRule="auto"/>
      <w:ind w:left="1191" w:hanging="1191"/>
    </w:pPr>
    <w:rPr>
      <w:rFonts w:ascii="Arial" w:eastAsia="Times New Roman" w:hAnsi="Arial" w:cs="Times New Roman"/>
      <w:b/>
      <w:sz w:val="20"/>
      <w:szCs w:val="20"/>
      <w:lang w:val="en-GB" w:eastAsia="en-GB"/>
    </w:rPr>
  </w:style>
  <w:style w:type="paragraph" w:customStyle="1" w:styleId="NoteHead">
    <w:name w:val="NoteHead"/>
    <w:basedOn w:val="Normal"/>
    <w:next w:val="Subject"/>
    <w:uiPriority w:val="99"/>
    <w:rsid w:val="001336D2"/>
    <w:pPr>
      <w:spacing w:before="720" w:after="720" w:line="240" w:lineRule="auto"/>
      <w:jc w:val="center"/>
    </w:pPr>
    <w:rPr>
      <w:rFonts w:ascii="Arial" w:eastAsia="Times New Roman" w:hAnsi="Arial" w:cs="Times New Roman"/>
      <w:b/>
      <w:smallCaps/>
      <w:sz w:val="20"/>
      <w:szCs w:val="20"/>
      <w:lang w:val="en-GB" w:eastAsia="en-GB"/>
    </w:rPr>
  </w:style>
  <w:style w:type="paragraph" w:customStyle="1" w:styleId="Headingform">
    <w:name w:val="Heading form"/>
    <w:basedOn w:val="Heading2"/>
    <w:autoRedefine/>
    <w:uiPriority w:val="99"/>
    <w:rsid w:val="001336D2"/>
    <w:pPr>
      <w:keepNext w:val="0"/>
      <w:jc w:val="center"/>
    </w:pPr>
    <w:rPr>
      <w:rFonts w:ascii="Times New Roman" w:eastAsia="Times New Roman" w:hAnsi="Times New Roman" w:cs="Times New Roman"/>
      <w:i w:val="0"/>
      <w:sz w:val="22"/>
      <w:lang w:val="en-US" w:eastAsia="en-US"/>
    </w:rPr>
  </w:style>
  <w:style w:type="paragraph" w:customStyle="1" w:styleId="Annexetitle">
    <w:name w:val="Annexe_title"/>
    <w:basedOn w:val="Heading1"/>
    <w:next w:val="Normal"/>
    <w:autoRedefine/>
    <w:uiPriority w:val="99"/>
    <w:rsid w:val="001336D2"/>
    <w:pPr>
      <w:keepNext w:val="0"/>
      <w:keepLines w:val="0"/>
      <w:pageBreakBefore/>
      <w:tabs>
        <w:tab w:val="left" w:pos="1701"/>
        <w:tab w:val="left" w:pos="2552"/>
      </w:tabs>
      <w:spacing w:after="240" w:line="240" w:lineRule="auto"/>
      <w:jc w:val="center"/>
      <w:outlineLvl w:val="9"/>
    </w:pPr>
    <w:rPr>
      <w:rFonts w:ascii="Times New Roman" w:eastAsia="Times New Roman" w:hAnsi="Times New Roman" w:cs="Times New Roman"/>
      <w:b/>
      <w:caps/>
      <w:color w:val="auto"/>
      <w:sz w:val="28"/>
      <w:szCs w:val="28"/>
      <w:lang w:val="en-GB" w:eastAsia="en-GB"/>
    </w:rPr>
  </w:style>
  <w:style w:type="paragraph" w:customStyle="1" w:styleId="BodySingle">
    <w:name w:val="Body Single"/>
    <w:basedOn w:val="BodyText"/>
    <w:uiPriority w:val="99"/>
    <w:rsid w:val="001336D2"/>
    <w:pPr>
      <w:spacing w:line="290" w:lineRule="atLeast"/>
      <w:jc w:val="left"/>
    </w:pPr>
    <w:rPr>
      <w:b w:val="0"/>
      <w:bCs w:val="0"/>
      <w:lang w:val="en-GB"/>
    </w:rPr>
  </w:style>
  <w:style w:type="paragraph" w:customStyle="1" w:styleId="Address">
    <w:name w:val="Address"/>
    <w:basedOn w:val="Normal"/>
    <w:uiPriority w:val="99"/>
    <w:rsid w:val="001336D2"/>
    <w:pPr>
      <w:spacing w:before="120" w:after="120" w:line="240" w:lineRule="auto"/>
    </w:pPr>
    <w:rPr>
      <w:rFonts w:ascii="Trebuchet MS" w:eastAsia="Times New Roman" w:hAnsi="Trebuchet MS" w:cs="Times New Roman"/>
      <w:sz w:val="20"/>
      <w:szCs w:val="20"/>
      <w:lang w:eastAsia="fr-FR"/>
    </w:rPr>
  </w:style>
  <w:style w:type="paragraph" w:customStyle="1" w:styleId="z-TopofForm1">
    <w:name w:val="z-Top of Form1"/>
    <w:basedOn w:val="Normal"/>
    <w:next w:val="Normal"/>
    <w:uiPriority w:val="99"/>
    <w:semiHidden/>
    <w:rsid w:val="001336D2"/>
    <w:pPr>
      <w:pBdr>
        <w:bottom w:val="single" w:sz="6" w:space="1" w:color="auto"/>
      </w:pBdr>
      <w:spacing w:after="0" w:line="276" w:lineRule="auto"/>
      <w:jc w:val="center"/>
    </w:pPr>
    <w:rPr>
      <w:rFonts w:ascii="Arial" w:hAnsi="Arial" w:cs="Arial"/>
      <w:vanish/>
      <w:sz w:val="16"/>
      <w:szCs w:val="16"/>
    </w:rPr>
  </w:style>
  <w:style w:type="paragraph" w:customStyle="1" w:styleId="z-BottomofForm1">
    <w:name w:val="z-Bottom of Form1"/>
    <w:basedOn w:val="Normal"/>
    <w:next w:val="Normal"/>
    <w:uiPriority w:val="99"/>
    <w:semiHidden/>
    <w:rsid w:val="001336D2"/>
    <w:pPr>
      <w:pBdr>
        <w:top w:val="single" w:sz="6" w:space="1" w:color="auto"/>
      </w:pBdr>
      <w:spacing w:after="0" w:line="276" w:lineRule="auto"/>
      <w:jc w:val="center"/>
    </w:pPr>
    <w:rPr>
      <w:rFonts w:ascii="Arial" w:hAnsi="Arial" w:cs="Arial"/>
      <w:vanish/>
      <w:sz w:val="16"/>
      <w:szCs w:val="16"/>
    </w:rPr>
  </w:style>
  <w:style w:type="paragraph" w:customStyle="1" w:styleId="FootnoteText1">
    <w:name w:val="Footnote Text1"/>
    <w:basedOn w:val="Normal"/>
    <w:next w:val="FootnoteText"/>
    <w:uiPriority w:val="99"/>
    <w:semiHidden/>
    <w:rsid w:val="001336D2"/>
    <w:pPr>
      <w:spacing w:after="0" w:line="240" w:lineRule="auto"/>
    </w:pPr>
    <w:rPr>
      <w:sz w:val="20"/>
      <w:szCs w:val="20"/>
      <w:lang w:val="en-US"/>
    </w:rPr>
  </w:style>
  <w:style w:type="paragraph" w:customStyle="1" w:styleId="Style4">
    <w:name w:val="Style4"/>
    <w:basedOn w:val="Normal"/>
    <w:uiPriority w:val="99"/>
    <w:rsid w:val="001336D2"/>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o-RO"/>
    </w:rPr>
  </w:style>
  <w:style w:type="paragraph" w:customStyle="1" w:styleId="Style5">
    <w:name w:val="Style5"/>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7">
    <w:name w:val="Style7"/>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3">
    <w:name w:val="Style3"/>
    <w:basedOn w:val="Normal"/>
    <w:uiPriority w:val="99"/>
    <w:rsid w:val="001336D2"/>
    <w:pPr>
      <w:widowControl w:val="0"/>
      <w:autoSpaceDE w:val="0"/>
      <w:autoSpaceDN w:val="0"/>
      <w:adjustRightInd w:val="0"/>
      <w:spacing w:after="0" w:line="322" w:lineRule="exact"/>
      <w:jc w:val="both"/>
    </w:pPr>
    <w:rPr>
      <w:rFonts w:ascii="Arial" w:eastAsia="Times New Roman" w:hAnsi="Arial" w:cs="Arial"/>
      <w:sz w:val="24"/>
      <w:szCs w:val="24"/>
      <w:lang w:eastAsia="ro-RO"/>
    </w:rPr>
  </w:style>
  <w:style w:type="paragraph" w:customStyle="1" w:styleId="Style6">
    <w:name w:val="Style6"/>
    <w:basedOn w:val="Normal"/>
    <w:uiPriority w:val="99"/>
    <w:rsid w:val="001336D2"/>
    <w:pPr>
      <w:widowControl w:val="0"/>
      <w:autoSpaceDE w:val="0"/>
      <w:autoSpaceDN w:val="0"/>
      <w:adjustRightInd w:val="0"/>
      <w:spacing w:after="0" w:line="322" w:lineRule="exact"/>
      <w:ind w:hanging="365"/>
      <w:jc w:val="both"/>
    </w:pPr>
    <w:rPr>
      <w:rFonts w:ascii="Arial" w:eastAsia="Times New Roman" w:hAnsi="Arial" w:cs="Arial"/>
      <w:sz w:val="24"/>
      <w:szCs w:val="24"/>
      <w:lang w:eastAsia="ro-RO"/>
    </w:rPr>
  </w:style>
  <w:style w:type="character" w:styleId="PageNumber">
    <w:name w:val="page number"/>
    <w:uiPriority w:val="99"/>
    <w:unhideWhenUsed/>
    <w:rsid w:val="001336D2"/>
    <w:rPr>
      <w:rFonts w:ascii="Times New Roman" w:hAnsi="Times New Roman" w:cs="Times New Roman" w:hint="default"/>
    </w:rPr>
  </w:style>
  <w:style w:type="character" w:customStyle="1" w:styleId="SubiectComentariuCaracter1">
    <w:name w:val="Subiect Comentariu Caracter1"/>
    <w:basedOn w:val="CommentTextChar"/>
    <w:uiPriority w:val="99"/>
    <w:semiHidden/>
    <w:rsid w:val="001336D2"/>
    <w:rPr>
      <w:rFonts w:ascii="Arial" w:eastAsiaTheme="minorEastAsia" w:hAnsi="Arial" w:cs="Times New Roman" w:hint="default"/>
      <w:b/>
      <w:bCs/>
      <w:sz w:val="20"/>
      <w:szCs w:val="20"/>
      <w:lang w:val="en-GB" w:eastAsia="ro-RO"/>
    </w:rPr>
  </w:style>
  <w:style w:type="character" w:customStyle="1" w:styleId="noticetext">
    <w:name w:val="noticetext"/>
    <w:uiPriority w:val="99"/>
    <w:rsid w:val="001336D2"/>
    <w:rPr>
      <w:rFonts w:ascii="Times New Roman" w:hAnsi="Times New Roman" w:cs="Times New Roman" w:hint="default"/>
    </w:rPr>
  </w:style>
  <w:style w:type="character" w:customStyle="1" w:styleId="blockstyleChar1">
    <w:name w:val="block style Char1"/>
    <w:aliases w:val="Body Char1,Standard paragraph Char1,b Char1"/>
    <w:basedOn w:val="DefaultParagraphFont"/>
    <w:locked/>
    <w:rsid w:val="001336D2"/>
    <w:rPr>
      <w:sz w:val="22"/>
      <w:szCs w:val="24"/>
      <w:lang w:val="ro-RO"/>
    </w:rPr>
  </w:style>
  <w:style w:type="character" w:customStyle="1" w:styleId="spar">
    <w:name w:val="s_par"/>
    <w:basedOn w:val="DefaultParagraphFont"/>
    <w:rsid w:val="001336D2"/>
  </w:style>
  <w:style w:type="character" w:customStyle="1" w:styleId="slitbdy">
    <w:name w:val="s_lit_bdy"/>
    <w:basedOn w:val="DefaultParagraphFont"/>
    <w:rsid w:val="001336D2"/>
  </w:style>
  <w:style w:type="character" w:customStyle="1" w:styleId="z-TopofFormChar1">
    <w:name w:val="z-Top of Form Char1"/>
    <w:basedOn w:val="DefaultParagraphFont"/>
    <w:uiPriority w:val="99"/>
    <w:semiHidden/>
    <w:rsid w:val="001336D2"/>
    <w:rPr>
      <w:rFonts w:ascii="Arial" w:hAnsi="Arial" w:cs="Arial" w:hint="default"/>
      <w:vanish/>
      <w:webHidden w:val="0"/>
      <w:sz w:val="16"/>
      <w:szCs w:val="16"/>
      <w:lang w:val="ro-RO"/>
      <w:specVanish w:val="0"/>
    </w:rPr>
  </w:style>
  <w:style w:type="character" w:customStyle="1" w:styleId="z-BottomofFormChar1">
    <w:name w:val="z-Bottom of Form Char1"/>
    <w:basedOn w:val="DefaultParagraphFont"/>
    <w:uiPriority w:val="99"/>
    <w:semiHidden/>
    <w:rsid w:val="001336D2"/>
    <w:rPr>
      <w:rFonts w:ascii="Arial" w:hAnsi="Arial" w:cs="Arial" w:hint="default"/>
      <w:vanish/>
      <w:webHidden w:val="0"/>
      <w:sz w:val="16"/>
      <w:szCs w:val="16"/>
      <w:lang w:val="ro-RO"/>
      <w:specVanish w:val="0"/>
    </w:rPr>
  </w:style>
  <w:style w:type="character" w:customStyle="1" w:styleId="FontStyle23">
    <w:name w:val="Font Style23"/>
    <w:basedOn w:val="DefaultParagraphFont"/>
    <w:uiPriority w:val="99"/>
    <w:rsid w:val="001336D2"/>
    <w:rPr>
      <w:rFonts w:ascii="Times New Roman" w:hAnsi="Times New Roman" w:cs="Times New Roman" w:hint="default"/>
      <w:b/>
      <w:bCs/>
      <w:sz w:val="20"/>
      <w:szCs w:val="20"/>
    </w:rPr>
  </w:style>
  <w:style w:type="character" w:customStyle="1" w:styleId="FontStyle26">
    <w:name w:val="Font Style26"/>
    <w:basedOn w:val="DefaultParagraphFont"/>
    <w:uiPriority w:val="99"/>
    <w:rsid w:val="001336D2"/>
    <w:rPr>
      <w:rFonts w:ascii="Times New Roman" w:hAnsi="Times New Roman" w:cs="Times New Roman" w:hint="default"/>
      <w:sz w:val="22"/>
      <w:szCs w:val="22"/>
    </w:rPr>
  </w:style>
  <w:style w:type="character" w:customStyle="1" w:styleId="FontStyle18">
    <w:name w:val="Font Style18"/>
    <w:uiPriority w:val="99"/>
    <w:rsid w:val="001336D2"/>
    <w:rPr>
      <w:rFonts w:ascii="Arial" w:hAnsi="Arial" w:cs="Arial" w:hint="default"/>
      <w:i/>
      <w:iCs/>
      <w:sz w:val="26"/>
      <w:szCs w:val="26"/>
    </w:rPr>
  </w:style>
  <w:style w:type="character" w:customStyle="1" w:styleId="FontStyle21">
    <w:name w:val="Font Style21"/>
    <w:uiPriority w:val="99"/>
    <w:rsid w:val="001336D2"/>
    <w:rPr>
      <w:rFonts w:ascii="Arial" w:hAnsi="Arial" w:cs="Arial" w:hint="default"/>
      <w:sz w:val="26"/>
      <w:szCs w:val="26"/>
    </w:rPr>
  </w:style>
  <w:style w:type="table" w:customStyle="1" w:styleId="TableGrid3">
    <w:name w:val="Table Grid3"/>
    <w:basedOn w:val="TableNormal"/>
    <w:rsid w:val="001336D2"/>
    <w:pPr>
      <w:spacing w:after="0" w:line="240" w:lineRule="auto"/>
    </w:pPr>
    <w:rPr>
      <w:rFonts w:eastAsiaTheme="minorEastAsia"/>
      <w:lang w:val="en-GB"/>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
    <w:name w:val="Table Normal11"/>
    <w:uiPriority w:val="2"/>
    <w:semiHidden/>
    <w:qFormat/>
    <w:rsid w:val="001336D2"/>
    <w:pPr>
      <w:widowControl w:val="0"/>
      <w:spacing w:after="0" w:line="240" w:lineRule="auto"/>
    </w:pPr>
    <w:tblPr>
      <w:tblCellMar>
        <w:top w:w="0" w:type="dxa"/>
        <w:left w:w="0" w:type="dxa"/>
        <w:bottom w:w="0" w:type="dxa"/>
        <w:right w:w="0" w:type="dxa"/>
      </w:tblCellMar>
    </w:tblPr>
  </w:style>
  <w:style w:type="table" w:customStyle="1" w:styleId="TableGrid4">
    <w:name w:val="Table Grid4"/>
    <w:basedOn w:val="TableNormal"/>
    <w:rsid w:val="001336D2"/>
    <w:pPr>
      <w:spacing w:after="0" w:line="240" w:lineRule="auto"/>
    </w:pPr>
    <w:rPr>
      <w:rFonts w:eastAsiaTheme="minorEastAsia"/>
      <w:lang w:val="en-GB"/>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Light11">
    <w:name w:val="Table Grid Light11"/>
    <w:basedOn w:val="TableNormal"/>
    <w:uiPriority w:val="40"/>
    <w:rsid w:val="001336D2"/>
    <w:pPr>
      <w:spacing w:after="0" w:line="240" w:lineRule="auto"/>
    </w:pPr>
    <w:rPr>
      <w:lang w:val="en-GB"/>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2">
    <w:name w:val="Table Normal12"/>
    <w:uiPriority w:val="2"/>
    <w:semiHidden/>
    <w:qFormat/>
    <w:rsid w:val="001336D2"/>
    <w:pPr>
      <w:widowControl w:val="0"/>
      <w:spacing w:after="0" w:line="240" w:lineRule="auto"/>
    </w:pPr>
    <w:tblPr>
      <w:tblCellMar>
        <w:top w:w="0" w:type="dxa"/>
        <w:left w:w="0" w:type="dxa"/>
        <w:bottom w:w="0" w:type="dxa"/>
        <w:right w:w="0" w:type="dxa"/>
      </w:tblCellMar>
    </w:tblPr>
  </w:style>
  <w:style w:type="table" w:customStyle="1" w:styleId="TableGrid5">
    <w:name w:val="Table Grid5"/>
    <w:basedOn w:val="TableNormal"/>
    <w:rsid w:val="001336D2"/>
    <w:pPr>
      <w:spacing w:after="0" w:line="240" w:lineRule="auto"/>
    </w:pPr>
    <w:rPr>
      <w:rFonts w:eastAsia="Times New Roman"/>
      <w:lang w:val="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rsid w:val="001336D2"/>
    <w:pPr>
      <w:spacing w:after="0" w:line="240" w:lineRule="auto"/>
    </w:pPr>
    <w:rPr>
      <w:rFonts w:eastAsiaTheme="minorEastAsia"/>
      <w:lang w:val="en-GB"/>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uiPriority w:val="39"/>
    <w:rsid w:val="001336D2"/>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1336D2"/>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1336D2"/>
    <w:pPr>
      <w:spacing w:after="0" w:line="240" w:lineRule="auto"/>
    </w:pPr>
    <w:rPr>
      <w:rFonts w:eastAsiaTheme="minorEastAsia"/>
      <w:lang w:val="en-GB"/>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uiPriority w:val="39"/>
    <w:rsid w:val="001336D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Text4"/>
    <w:uiPriority w:val="99"/>
    <w:semiHidden/>
    <w:unhideWhenUsed/>
    <w:rsid w:val="001336D2"/>
    <w:pPr>
      <w:numPr>
        <w:numId w:val="26"/>
      </w:numPr>
      <w:tabs>
        <w:tab w:val="clear" w:pos="2302"/>
        <w:tab w:val="num" w:pos="360"/>
      </w:tabs>
      <w:ind w:left="0" w:firstLine="0"/>
    </w:pPr>
    <w:rPr>
      <w:rFonts w:ascii="Times New Roman" w:hAnsi="Times New Roman"/>
      <w:sz w:val="24"/>
      <w:lang w:eastAsia="en-US"/>
    </w:rPr>
  </w:style>
  <w:style w:type="paragraph" w:customStyle="1" w:styleId="ListBullet1">
    <w:name w:val="List Bullet 1"/>
    <w:basedOn w:val="Text1"/>
    <w:uiPriority w:val="99"/>
    <w:rsid w:val="001336D2"/>
    <w:pPr>
      <w:numPr>
        <w:numId w:val="27"/>
      </w:numPr>
      <w:tabs>
        <w:tab w:val="num" w:pos="360"/>
      </w:tabs>
      <w:ind w:left="0" w:firstLine="0"/>
    </w:pPr>
    <w:rPr>
      <w:lang w:val="en-GB" w:eastAsia="en-US"/>
    </w:rPr>
  </w:style>
  <w:style w:type="paragraph" w:styleId="ListBullet2">
    <w:name w:val="List Bullet 2"/>
    <w:basedOn w:val="Text2"/>
    <w:uiPriority w:val="99"/>
    <w:semiHidden/>
    <w:unhideWhenUsed/>
    <w:rsid w:val="001336D2"/>
    <w:pPr>
      <w:numPr>
        <w:numId w:val="28"/>
      </w:numPr>
      <w:tabs>
        <w:tab w:val="clear" w:pos="2161"/>
        <w:tab w:val="num" w:pos="360"/>
      </w:tabs>
      <w:ind w:left="0" w:firstLine="0"/>
    </w:pPr>
    <w:rPr>
      <w:rFonts w:ascii="Times New Roman" w:hAnsi="Times New Roman"/>
      <w:sz w:val="24"/>
      <w:lang w:eastAsia="en-US"/>
    </w:rPr>
  </w:style>
  <w:style w:type="paragraph" w:styleId="ListBullet3">
    <w:name w:val="List Bullet 3"/>
    <w:basedOn w:val="Text3"/>
    <w:uiPriority w:val="99"/>
    <w:semiHidden/>
    <w:unhideWhenUsed/>
    <w:rsid w:val="001336D2"/>
    <w:pPr>
      <w:numPr>
        <w:numId w:val="29"/>
      </w:numPr>
      <w:tabs>
        <w:tab w:val="clear" w:pos="2302"/>
        <w:tab w:val="num" w:pos="360"/>
      </w:tabs>
      <w:ind w:left="0" w:firstLine="0"/>
    </w:pPr>
    <w:rPr>
      <w:rFonts w:ascii="Times New Roman" w:hAnsi="Times New Roman"/>
      <w:sz w:val="24"/>
      <w:lang w:eastAsia="en-US"/>
    </w:rPr>
  </w:style>
  <w:style w:type="paragraph" w:customStyle="1" w:styleId="Style9">
    <w:name w:val="Style9"/>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10">
    <w:name w:val="Style10"/>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11">
    <w:name w:val="Style11"/>
    <w:basedOn w:val="Normal"/>
    <w:uiPriority w:val="99"/>
    <w:rsid w:val="001336D2"/>
    <w:pPr>
      <w:widowControl w:val="0"/>
      <w:autoSpaceDE w:val="0"/>
      <w:autoSpaceDN w:val="0"/>
      <w:adjustRightInd w:val="0"/>
      <w:spacing w:after="0" w:line="206" w:lineRule="exact"/>
    </w:pPr>
    <w:rPr>
      <w:rFonts w:ascii="Times New Roman" w:eastAsiaTheme="minorEastAsia" w:hAnsi="Times New Roman" w:cs="Times New Roman"/>
      <w:sz w:val="24"/>
      <w:szCs w:val="24"/>
      <w:lang w:eastAsia="ro-RO"/>
    </w:rPr>
  </w:style>
  <w:style w:type="paragraph" w:customStyle="1" w:styleId="Style16">
    <w:name w:val="Style16"/>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customStyle="1" w:styleId="FontStyle19">
    <w:name w:val="Font Style19"/>
    <w:basedOn w:val="DefaultParagraphFont"/>
    <w:uiPriority w:val="99"/>
    <w:rsid w:val="001336D2"/>
    <w:rPr>
      <w:rFonts w:ascii="Arial" w:hAnsi="Arial" w:cs="Arial"/>
      <w:b/>
      <w:bCs/>
      <w:sz w:val="18"/>
      <w:szCs w:val="18"/>
    </w:rPr>
  </w:style>
  <w:style w:type="character" w:customStyle="1" w:styleId="FontStyle20">
    <w:name w:val="Font Style20"/>
    <w:basedOn w:val="DefaultParagraphFont"/>
    <w:uiPriority w:val="99"/>
    <w:rsid w:val="001336D2"/>
    <w:rPr>
      <w:rFonts w:ascii="Arial" w:hAnsi="Arial" w:cs="Arial"/>
      <w:sz w:val="18"/>
      <w:szCs w:val="18"/>
    </w:rPr>
  </w:style>
  <w:style w:type="character" w:customStyle="1" w:styleId="FontStyle24">
    <w:name w:val="Font Style24"/>
    <w:basedOn w:val="DefaultParagraphFont"/>
    <w:uiPriority w:val="99"/>
    <w:rsid w:val="001336D2"/>
    <w:rPr>
      <w:rFonts w:ascii="Times New Roman" w:hAnsi="Times New Roman" w:cs="Times New Roman"/>
      <w:sz w:val="18"/>
      <w:szCs w:val="18"/>
    </w:rPr>
  </w:style>
  <w:style w:type="character" w:customStyle="1" w:styleId="FontStyle28">
    <w:name w:val="Font Style28"/>
    <w:basedOn w:val="DefaultParagraphFont"/>
    <w:uiPriority w:val="99"/>
    <w:rsid w:val="001336D2"/>
    <w:rPr>
      <w:rFonts w:ascii="Times New Roman" w:hAnsi="Times New Roman" w:cs="Times New Roman"/>
      <w:b/>
      <w:bCs/>
      <w:sz w:val="22"/>
      <w:szCs w:val="22"/>
    </w:rPr>
  </w:style>
  <w:style w:type="paragraph" w:styleId="Title">
    <w:name w:val="Title"/>
    <w:basedOn w:val="Normal"/>
    <w:link w:val="TitleChar"/>
    <w:qFormat/>
    <w:rsid w:val="001336D2"/>
    <w:pPr>
      <w:spacing w:after="0" w:line="240" w:lineRule="auto"/>
      <w:jc w:val="center"/>
    </w:pPr>
    <w:rPr>
      <w:rFonts w:ascii="Times New Roman" w:eastAsia="Times New Roman" w:hAnsi="Times New Roman" w:cs="Times New Roman"/>
      <w:b/>
      <w:szCs w:val="20"/>
      <w:lang w:val="fr-FR" w:eastAsia="fr-FR"/>
    </w:rPr>
  </w:style>
  <w:style w:type="character" w:customStyle="1" w:styleId="TitleChar">
    <w:name w:val="Title Char"/>
    <w:basedOn w:val="DefaultParagraphFont"/>
    <w:link w:val="Title"/>
    <w:rsid w:val="001336D2"/>
    <w:rPr>
      <w:rFonts w:ascii="Times New Roman" w:eastAsia="Times New Roman" w:hAnsi="Times New Roman" w:cs="Times New Roman"/>
      <w:b/>
      <w:szCs w:val="20"/>
      <w:lang w:val="fr-FR" w:eastAsia="fr-FR"/>
    </w:rPr>
  </w:style>
  <w:style w:type="character" w:customStyle="1" w:styleId="l5tlu1">
    <w:name w:val="l5tlu1"/>
    <w:rsid w:val="001336D2"/>
    <w:rPr>
      <w:b/>
      <w:bCs/>
      <w:color w:val="000000"/>
      <w:sz w:val="32"/>
      <w:szCs w:val="32"/>
    </w:rPr>
  </w:style>
  <w:style w:type="character" w:customStyle="1" w:styleId="l5prm1">
    <w:name w:val="l5prm1"/>
    <w:rsid w:val="001336D2"/>
    <w:rPr>
      <w:i/>
      <w:iCs/>
      <w:color w:val="000000"/>
      <w:sz w:val="26"/>
      <w:szCs w:val="26"/>
    </w:rPr>
  </w:style>
  <w:style w:type="character" w:customStyle="1" w:styleId="def">
    <w:name w:val="def"/>
    <w:basedOn w:val="DefaultParagraphFont"/>
    <w:rsid w:val="001336D2"/>
  </w:style>
  <w:style w:type="character" w:customStyle="1" w:styleId="DocumentMapChar">
    <w:name w:val="Document Map Char"/>
    <w:basedOn w:val="DefaultParagraphFont"/>
    <w:link w:val="DocumentMap"/>
    <w:semiHidden/>
    <w:rsid w:val="001336D2"/>
    <w:rPr>
      <w:rFonts w:ascii="Tahoma" w:eastAsia="Times New Roman" w:hAnsi="Tahoma" w:cs="Tahoma"/>
      <w:sz w:val="24"/>
      <w:szCs w:val="24"/>
      <w:shd w:val="clear" w:color="auto" w:fill="000080"/>
      <w:lang w:eastAsia="ro-RO"/>
    </w:rPr>
  </w:style>
  <w:style w:type="paragraph" w:styleId="DocumentMap">
    <w:name w:val="Document Map"/>
    <w:basedOn w:val="Normal"/>
    <w:link w:val="DocumentMapChar"/>
    <w:semiHidden/>
    <w:rsid w:val="001336D2"/>
    <w:pPr>
      <w:shd w:val="clear" w:color="auto" w:fill="000080"/>
      <w:spacing w:after="0" w:line="240" w:lineRule="auto"/>
    </w:pPr>
    <w:rPr>
      <w:rFonts w:ascii="Tahoma" w:eastAsia="Times New Roman" w:hAnsi="Tahoma" w:cs="Tahoma"/>
      <w:sz w:val="24"/>
      <w:szCs w:val="24"/>
      <w:lang w:val="en-US" w:eastAsia="ro-RO"/>
    </w:rPr>
  </w:style>
  <w:style w:type="character" w:customStyle="1" w:styleId="DocumentMapChar1">
    <w:name w:val="Document Map Char1"/>
    <w:basedOn w:val="DefaultParagraphFont"/>
    <w:uiPriority w:val="99"/>
    <w:semiHidden/>
    <w:rsid w:val="001336D2"/>
    <w:rPr>
      <w:rFonts w:ascii="Segoe UI" w:hAnsi="Segoe UI" w:cs="Segoe UI"/>
      <w:sz w:val="16"/>
      <w:szCs w:val="16"/>
      <w:lang w:val="ro-RO"/>
    </w:rPr>
  </w:style>
  <w:style w:type="paragraph" w:customStyle="1" w:styleId="NormalWeb3">
    <w:name w:val="Normal (Web)3"/>
    <w:basedOn w:val="Normal"/>
    <w:rsid w:val="001336D2"/>
    <w:pPr>
      <w:spacing w:before="105" w:after="105" w:line="240" w:lineRule="auto"/>
      <w:ind w:left="105" w:right="105"/>
    </w:pPr>
    <w:rPr>
      <w:rFonts w:ascii="Times New Roman" w:eastAsia="Times New Roman" w:hAnsi="Times New Roman" w:cs="Times New Roman"/>
      <w:sz w:val="24"/>
      <w:szCs w:val="24"/>
      <w:lang w:val="en-GB"/>
    </w:rPr>
  </w:style>
  <w:style w:type="paragraph" w:customStyle="1" w:styleId="CarCaracter">
    <w:name w:val="Car Caracter"/>
    <w:basedOn w:val="Normal"/>
    <w:rsid w:val="001336D2"/>
    <w:pPr>
      <w:spacing w:after="0" w:line="240" w:lineRule="auto"/>
    </w:pPr>
    <w:rPr>
      <w:rFonts w:ascii="Times New Roman" w:eastAsia="Times New Roman" w:hAnsi="Times New Roman" w:cs="Times New Roman"/>
      <w:sz w:val="24"/>
      <w:szCs w:val="24"/>
      <w:lang w:val="pl-PL" w:eastAsia="pl-PL"/>
    </w:rPr>
  </w:style>
  <w:style w:type="paragraph" w:customStyle="1" w:styleId="CharChar1CaracterCaracterCharCharCaracterCaracterCharChar">
    <w:name w:val="Char Char1 Caracter Caracter Char Char Caracter Caracter Char Char"/>
    <w:basedOn w:val="Normal"/>
    <w:rsid w:val="001336D2"/>
    <w:pPr>
      <w:spacing w:after="0" w:line="240" w:lineRule="auto"/>
    </w:pPr>
    <w:rPr>
      <w:rFonts w:ascii="Times New Roman" w:eastAsia="Times New Roman" w:hAnsi="Times New Roman" w:cs="Times New Roman"/>
      <w:sz w:val="24"/>
      <w:szCs w:val="24"/>
      <w:lang w:val="pl-PL" w:eastAsia="pl-PL"/>
    </w:rPr>
  </w:style>
  <w:style w:type="paragraph" w:customStyle="1" w:styleId="CharChar2CaracterCaracterCharChar">
    <w:name w:val="Char Char2 Caracter Caracter Char Char"/>
    <w:basedOn w:val="Normal"/>
    <w:rsid w:val="001336D2"/>
    <w:pPr>
      <w:spacing w:after="0" w:line="240" w:lineRule="auto"/>
    </w:pPr>
    <w:rPr>
      <w:rFonts w:ascii="Arial" w:eastAsia="Times New Roman" w:hAnsi="Arial" w:cs="Times New Roman"/>
      <w:sz w:val="28"/>
      <w:szCs w:val="28"/>
      <w:lang w:val="pl-PL" w:eastAsia="pl-PL"/>
    </w:rPr>
  </w:style>
  <w:style w:type="paragraph" w:customStyle="1" w:styleId="CaracterCaracterCharCharChar">
    <w:name w:val="Caracter Caracter Char Char Char"/>
    <w:basedOn w:val="Normal"/>
    <w:rsid w:val="001336D2"/>
    <w:pPr>
      <w:spacing w:line="240" w:lineRule="exact"/>
    </w:pPr>
    <w:rPr>
      <w:rFonts w:ascii="Tahoma" w:eastAsia="Times New Roman" w:hAnsi="Tahoma" w:cs="Times New Roman"/>
      <w:sz w:val="20"/>
      <w:szCs w:val="20"/>
      <w:lang w:val="en-US"/>
    </w:rPr>
  </w:style>
  <w:style w:type="paragraph" w:customStyle="1" w:styleId="CaracterCaracterCaracterCaracterCaracterCaracterCaracterCaracterCaracterCaracterCaracterCaracterCharCharCaracterCaracterCharCaracterCaracterCaracterChar">
    <w:name w:val="Caracter Caracter Caracter Caracter Caracter Caracter Caracter Caracter Caracter Caracter Caracter Caracter Char Char Caracter Caracter Char Caracter Caracter Caracter Char"/>
    <w:basedOn w:val="Normal"/>
    <w:rsid w:val="001336D2"/>
    <w:pPr>
      <w:spacing w:after="0" w:line="240" w:lineRule="auto"/>
    </w:pPr>
    <w:rPr>
      <w:rFonts w:ascii="Times New Roman" w:eastAsia="Times New Roman" w:hAnsi="Times New Roman" w:cs="Times New Roman"/>
      <w:sz w:val="24"/>
      <w:szCs w:val="24"/>
      <w:lang w:val="pl-PL" w:eastAsia="pl-PL"/>
    </w:rPr>
  </w:style>
  <w:style w:type="character" w:customStyle="1" w:styleId="Char4">
    <w:name w:val="Char4"/>
    <w:rsid w:val="001336D2"/>
    <w:rPr>
      <w:rFonts w:ascii="Arial Ro" w:hAnsi="Arial Ro"/>
      <w:b/>
      <w:i/>
      <w:iCs/>
      <w:sz w:val="28"/>
      <w:lang w:val="ro-RO" w:eastAsia="ro-RO" w:bidi="ar-SA"/>
    </w:rPr>
  </w:style>
  <w:style w:type="paragraph" w:customStyle="1" w:styleId="CaracterCaracterCaracterCaracterCaracterCaracterCaracterCaracterCaracterCaracterCaracterCaracterCharCharCaracterCaracterCharCaracterCaracterCaracterCharCaracterCaracterCharChar">
    <w:name w:val="Caracter Caracter Caracter Caracter Caracter Caracter Caracter Caracter Caracter Caracter Caracter Caracter Char Char Caracter Caracter Char Caracter Caracter Caracter Char Caracter Caracter Char Char"/>
    <w:basedOn w:val="Normal"/>
    <w:rsid w:val="001336D2"/>
    <w:pPr>
      <w:spacing w:after="0" w:line="240" w:lineRule="auto"/>
    </w:pPr>
    <w:rPr>
      <w:rFonts w:ascii="Times New Roman" w:eastAsia="Times New Roman" w:hAnsi="Times New Roman" w:cs="Times New Roman"/>
      <w:sz w:val="24"/>
      <w:szCs w:val="24"/>
      <w:lang w:val="pl-PL" w:eastAsia="pl-PL"/>
    </w:rPr>
  </w:style>
  <w:style w:type="paragraph" w:customStyle="1" w:styleId="Style28">
    <w:name w:val="Style28"/>
    <w:basedOn w:val="Normal"/>
    <w:uiPriority w:val="99"/>
    <w:rsid w:val="001336D2"/>
    <w:pPr>
      <w:widowControl w:val="0"/>
      <w:autoSpaceDE w:val="0"/>
      <w:autoSpaceDN w:val="0"/>
      <w:adjustRightInd w:val="0"/>
      <w:spacing w:after="0" w:line="254" w:lineRule="exact"/>
      <w:jc w:val="both"/>
    </w:pPr>
    <w:rPr>
      <w:rFonts w:ascii="Trebuchet MS" w:eastAsia="Times New Roman" w:hAnsi="Trebuchet MS" w:cs="Times New Roman"/>
      <w:sz w:val="24"/>
      <w:szCs w:val="24"/>
      <w:lang w:val="en-US"/>
    </w:rPr>
  </w:style>
  <w:style w:type="character" w:customStyle="1" w:styleId="tsi1">
    <w:name w:val="tsi1"/>
    <w:rsid w:val="001336D2"/>
    <w:rPr>
      <w:b/>
      <w:bCs/>
      <w:sz w:val="24"/>
      <w:szCs w:val="24"/>
    </w:rPr>
  </w:style>
  <w:style w:type="character" w:customStyle="1" w:styleId="ax1">
    <w:name w:val="ax1"/>
    <w:rsid w:val="001336D2"/>
    <w:rPr>
      <w:b/>
      <w:bCs/>
      <w:sz w:val="26"/>
      <w:szCs w:val="26"/>
    </w:rPr>
  </w:style>
  <w:style w:type="paragraph" w:customStyle="1" w:styleId="Style12">
    <w:name w:val="Style12"/>
    <w:basedOn w:val="Normal"/>
    <w:uiPriority w:val="99"/>
    <w:rsid w:val="001336D2"/>
    <w:pPr>
      <w:widowControl w:val="0"/>
      <w:autoSpaceDE w:val="0"/>
      <w:autoSpaceDN w:val="0"/>
      <w:adjustRightInd w:val="0"/>
      <w:spacing w:after="0" w:line="226" w:lineRule="exact"/>
    </w:pPr>
    <w:rPr>
      <w:rFonts w:ascii="Times New Roman" w:eastAsiaTheme="minorEastAsia" w:hAnsi="Times New Roman" w:cs="Times New Roman"/>
      <w:sz w:val="24"/>
      <w:szCs w:val="24"/>
      <w:lang w:eastAsia="ro-RO"/>
    </w:rPr>
  </w:style>
  <w:style w:type="paragraph" w:customStyle="1" w:styleId="Style14">
    <w:name w:val="Style14"/>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Style15">
    <w:name w:val="Style15"/>
    <w:basedOn w:val="Normal"/>
    <w:uiPriority w:val="99"/>
    <w:rsid w:val="001336D2"/>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ro-RO"/>
    </w:rPr>
  </w:style>
  <w:style w:type="paragraph" w:customStyle="1" w:styleId="Style17">
    <w:name w:val="Style17"/>
    <w:basedOn w:val="Normal"/>
    <w:uiPriority w:val="99"/>
    <w:rsid w:val="001336D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customStyle="1" w:styleId="FontStyle25">
    <w:name w:val="Font Style25"/>
    <w:basedOn w:val="DefaultParagraphFont"/>
    <w:uiPriority w:val="99"/>
    <w:rsid w:val="001336D2"/>
    <w:rPr>
      <w:rFonts w:ascii="Times New Roman" w:hAnsi="Times New Roman" w:cs="Times New Roman"/>
      <w:b/>
      <w:bCs/>
      <w:sz w:val="20"/>
      <w:szCs w:val="20"/>
    </w:rPr>
  </w:style>
  <w:style w:type="character" w:customStyle="1" w:styleId="PlainTextChar1">
    <w:name w:val="Plain Text Char1"/>
    <w:basedOn w:val="DefaultParagraphFont"/>
    <w:uiPriority w:val="99"/>
    <w:semiHidden/>
    <w:rsid w:val="001336D2"/>
    <w:rPr>
      <w:rFonts w:ascii="Consolas" w:hAnsi="Consolas" w:cs="Consolas"/>
      <w:sz w:val="21"/>
      <w:szCs w:val="21"/>
      <w:lang w:val="ro-RO"/>
    </w:rPr>
  </w:style>
  <w:style w:type="paragraph" w:customStyle="1" w:styleId="xl35">
    <w:name w:val="xl35"/>
    <w:basedOn w:val="Normal"/>
    <w:rsid w:val="001336D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fr-FR" w:eastAsia="fr-FR"/>
    </w:rPr>
  </w:style>
  <w:style w:type="character" w:customStyle="1" w:styleId="tpt1">
    <w:name w:val="tpt1"/>
    <w:basedOn w:val="DefaultParagraphFont"/>
    <w:rsid w:val="001336D2"/>
  </w:style>
  <w:style w:type="paragraph" w:customStyle="1" w:styleId="norm">
    <w:name w:val="norm"/>
    <w:basedOn w:val="Normal"/>
    <w:rsid w:val="001336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perscript">
    <w:name w:val="superscript"/>
    <w:basedOn w:val="DefaultParagraphFont"/>
    <w:rsid w:val="001336D2"/>
  </w:style>
  <w:style w:type="character" w:customStyle="1" w:styleId="sp1">
    <w:name w:val="sp1"/>
    <w:basedOn w:val="DefaultParagraphFont"/>
    <w:rsid w:val="001336D2"/>
    <w:rPr>
      <w:b/>
      <w:bCs/>
      <w:color w:val="8F0000"/>
    </w:rPr>
  </w:style>
  <w:style w:type="character" w:customStyle="1" w:styleId="tsp1">
    <w:name w:val="tsp1"/>
    <w:basedOn w:val="DefaultParagraphFont"/>
    <w:rsid w:val="001336D2"/>
  </w:style>
  <w:style w:type="character" w:customStyle="1" w:styleId="UnresolvedMention1">
    <w:name w:val="Unresolved Mention1"/>
    <w:basedOn w:val="DefaultParagraphFont"/>
    <w:uiPriority w:val="99"/>
    <w:semiHidden/>
    <w:unhideWhenUsed/>
    <w:rsid w:val="001336D2"/>
    <w:rPr>
      <w:color w:val="808080"/>
      <w:shd w:val="clear" w:color="auto" w:fill="E6E6E6"/>
    </w:rPr>
  </w:style>
  <w:style w:type="paragraph" w:customStyle="1" w:styleId="tbl-txt">
    <w:name w:val="tbl-txt"/>
    <w:basedOn w:val="Normal"/>
    <w:rsid w:val="001336D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ntenseEmphasis">
    <w:name w:val="Intense Emphasis"/>
    <w:basedOn w:val="DefaultParagraphFont"/>
    <w:uiPriority w:val="21"/>
    <w:qFormat/>
    <w:rsid w:val="00467C48"/>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012">
      <w:bodyDiv w:val="1"/>
      <w:marLeft w:val="0"/>
      <w:marRight w:val="0"/>
      <w:marTop w:val="0"/>
      <w:marBottom w:val="0"/>
      <w:divBdr>
        <w:top w:val="none" w:sz="0" w:space="0" w:color="auto"/>
        <w:left w:val="none" w:sz="0" w:space="0" w:color="auto"/>
        <w:bottom w:val="none" w:sz="0" w:space="0" w:color="auto"/>
        <w:right w:val="none" w:sz="0" w:space="0" w:color="auto"/>
      </w:divBdr>
      <w:divsChild>
        <w:div w:id="1192108551">
          <w:marLeft w:val="0"/>
          <w:marRight w:val="0"/>
          <w:marTop w:val="0"/>
          <w:marBottom w:val="0"/>
          <w:divBdr>
            <w:top w:val="none" w:sz="0" w:space="0" w:color="auto"/>
            <w:left w:val="none" w:sz="0" w:space="0" w:color="auto"/>
            <w:bottom w:val="none" w:sz="0" w:space="0" w:color="auto"/>
            <w:right w:val="none" w:sz="0" w:space="0" w:color="auto"/>
          </w:divBdr>
        </w:div>
        <w:div w:id="1458917433">
          <w:marLeft w:val="0"/>
          <w:marRight w:val="0"/>
          <w:marTop w:val="0"/>
          <w:marBottom w:val="0"/>
          <w:divBdr>
            <w:top w:val="none" w:sz="0" w:space="0" w:color="auto"/>
            <w:left w:val="none" w:sz="0" w:space="0" w:color="auto"/>
            <w:bottom w:val="none" w:sz="0" w:space="0" w:color="auto"/>
            <w:right w:val="none" w:sz="0" w:space="0" w:color="auto"/>
          </w:divBdr>
        </w:div>
        <w:div w:id="1780636120">
          <w:marLeft w:val="0"/>
          <w:marRight w:val="0"/>
          <w:marTop w:val="0"/>
          <w:marBottom w:val="0"/>
          <w:divBdr>
            <w:top w:val="none" w:sz="0" w:space="0" w:color="auto"/>
            <w:left w:val="none" w:sz="0" w:space="0" w:color="auto"/>
            <w:bottom w:val="none" w:sz="0" w:space="0" w:color="auto"/>
            <w:right w:val="none" w:sz="0" w:space="0" w:color="auto"/>
          </w:divBdr>
        </w:div>
      </w:divsChild>
    </w:div>
    <w:div w:id="44108000">
      <w:bodyDiv w:val="1"/>
      <w:marLeft w:val="0"/>
      <w:marRight w:val="0"/>
      <w:marTop w:val="0"/>
      <w:marBottom w:val="0"/>
      <w:divBdr>
        <w:top w:val="none" w:sz="0" w:space="0" w:color="auto"/>
        <w:left w:val="none" w:sz="0" w:space="0" w:color="auto"/>
        <w:bottom w:val="none" w:sz="0" w:space="0" w:color="auto"/>
        <w:right w:val="none" w:sz="0" w:space="0" w:color="auto"/>
      </w:divBdr>
    </w:div>
    <w:div w:id="87628613">
      <w:bodyDiv w:val="1"/>
      <w:marLeft w:val="0"/>
      <w:marRight w:val="0"/>
      <w:marTop w:val="0"/>
      <w:marBottom w:val="0"/>
      <w:divBdr>
        <w:top w:val="none" w:sz="0" w:space="0" w:color="auto"/>
        <w:left w:val="none" w:sz="0" w:space="0" w:color="auto"/>
        <w:bottom w:val="none" w:sz="0" w:space="0" w:color="auto"/>
        <w:right w:val="none" w:sz="0" w:space="0" w:color="auto"/>
      </w:divBdr>
      <w:divsChild>
        <w:div w:id="145558732">
          <w:marLeft w:val="0"/>
          <w:marRight w:val="0"/>
          <w:marTop w:val="0"/>
          <w:marBottom w:val="0"/>
          <w:divBdr>
            <w:top w:val="none" w:sz="0" w:space="0" w:color="auto"/>
            <w:left w:val="none" w:sz="0" w:space="0" w:color="auto"/>
            <w:bottom w:val="none" w:sz="0" w:space="0" w:color="auto"/>
            <w:right w:val="none" w:sz="0" w:space="0" w:color="auto"/>
          </w:divBdr>
        </w:div>
        <w:div w:id="254825044">
          <w:marLeft w:val="0"/>
          <w:marRight w:val="0"/>
          <w:marTop w:val="0"/>
          <w:marBottom w:val="0"/>
          <w:divBdr>
            <w:top w:val="none" w:sz="0" w:space="0" w:color="auto"/>
            <w:left w:val="none" w:sz="0" w:space="0" w:color="auto"/>
            <w:bottom w:val="none" w:sz="0" w:space="0" w:color="auto"/>
            <w:right w:val="none" w:sz="0" w:space="0" w:color="auto"/>
          </w:divBdr>
        </w:div>
        <w:div w:id="302580870">
          <w:marLeft w:val="0"/>
          <w:marRight w:val="0"/>
          <w:marTop w:val="0"/>
          <w:marBottom w:val="0"/>
          <w:divBdr>
            <w:top w:val="none" w:sz="0" w:space="0" w:color="auto"/>
            <w:left w:val="none" w:sz="0" w:space="0" w:color="auto"/>
            <w:bottom w:val="none" w:sz="0" w:space="0" w:color="auto"/>
            <w:right w:val="none" w:sz="0" w:space="0" w:color="auto"/>
          </w:divBdr>
        </w:div>
        <w:div w:id="311254379">
          <w:marLeft w:val="0"/>
          <w:marRight w:val="0"/>
          <w:marTop w:val="0"/>
          <w:marBottom w:val="0"/>
          <w:divBdr>
            <w:top w:val="none" w:sz="0" w:space="0" w:color="auto"/>
            <w:left w:val="none" w:sz="0" w:space="0" w:color="auto"/>
            <w:bottom w:val="none" w:sz="0" w:space="0" w:color="auto"/>
            <w:right w:val="none" w:sz="0" w:space="0" w:color="auto"/>
          </w:divBdr>
        </w:div>
        <w:div w:id="401297283">
          <w:marLeft w:val="0"/>
          <w:marRight w:val="0"/>
          <w:marTop w:val="0"/>
          <w:marBottom w:val="0"/>
          <w:divBdr>
            <w:top w:val="none" w:sz="0" w:space="0" w:color="auto"/>
            <w:left w:val="none" w:sz="0" w:space="0" w:color="auto"/>
            <w:bottom w:val="none" w:sz="0" w:space="0" w:color="auto"/>
            <w:right w:val="none" w:sz="0" w:space="0" w:color="auto"/>
          </w:divBdr>
        </w:div>
        <w:div w:id="424114407">
          <w:marLeft w:val="0"/>
          <w:marRight w:val="0"/>
          <w:marTop w:val="0"/>
          <w:marBottom w:val="0"/>
          <w:divBdr>
            <w:top w:val="none" w:sz="0" w:space="0" w:color="auto"/>
            <w:left w:val="none" w:sz="0" w:space="0" w:color="auto"/>
            <w:bottom w:val="none" w:sz="0" w:space="0" w:color="auto"/>
            <w:right w:val="none" w:sz="0" w:space="0" w:color="auto"/>
          </w:divBdr>
        </w:div>
        <w:div w:id="485825864">
          <w:marLeft w:val="0"/>
          <w:marRight w:val="0"/>
          <w:marTop w:val="0"/>
          <w:marBottom w:val="0"/>
          <w:divBdr>
            <w:top w:val="none" w:sz="0" w:space="0" w:color="auto"/>
            <w:left w:val="none" w:sz="0" w:space="0" w:color="auto"/>
            <w:bottom w:val="none" w:sz="0" w:space="0" w:color="auto"/>
            <w:right w:val="none" w:sz="0" w:space="0" w:color="auto"/>
          </w:divBdr>
        </w:div>
        <w:div w:id="654602006">
          <w:marLeft w:val="0"/>
          <w:marRight w:val="0"/>
          <w:marTop w:val="0"/>
          <w:marBottom w:val="0"/>
          <w:divBdr>
            <w:top w:val="none" w:sz="0" w:space="0" w:color="auto"/>
            <w:left w:val="none" w:sz="0" w:space="0" w:color="auto"/>
            <w:bottom w:val="none" w:sz="0" w:space="0" w:color="auto"/>
            <w:right w:val="none" w:sz="0" w:space="0" w:color="auto"/>
          </w:divBdr>
        </w:div>
        <w:div w:id="663124109">
          <w:marLeft w:val="0"/>
          <w:marRight w:val="0"/>
          <w:marTop w:val="0"/>
          <w:marBottom w:val="0"/>
          <w:divBdr>
            <w:top w:val="none" w:sz="0" w:space="0" w:color="auto"/>
            <w:left w:val="none" w:sz="0" w:space="0" w:color="auto"/>
            <w:bottom w:val="none" w:sz="0" w:space="0" w:color="auto"/>
            <w:right w:val="none" w:sz="0" w:space="0" w:color="auto"/>
          </w:divBdr>
        </w:div>
        <w:div w:id="701169890">
          <w:marLeft w:val="0"/>
          <w:marRight w:val="0"/>
          <w:marTop w:val="0"/>
          <w:marBottom w:val="0"/>
          <w:divBdr>
            <w:top w:val="none" w:sz="0" w:space="0" w:color="auto"/>
            <w:left w:val="none" w:sz="0" w:space="0" w:color="auto"/>
            <w:bottom w:val="none" w:sz="0" w:space="0" w:color="auto"/>
            <w:right w:val="none" w:sz="0" w:space="0" w:color="auto"/>
          </w:divBdr>
        </w:div>
        <w:div w:id="884292046">
          <w:marLeft w:val="0"/>
          <w:marRight w:val="0"/>
          <w:marTop w:val="0"/>
          <w:marBottom w:val="0"/>
          <w:divBdr>
            <w:top w:val="none" w:sz="0" w:space="0" w:color="auto"/>
            <w:left w:val="none" w:sz="0" w:space="0" w:color="auto"/>
            <w:bottom w:val="none" w:sz="0" w:space="0" w:color="auto"/>
            <w:right w:val="none" w:sz="0" w:space="0" w:color="auto"/>
          </w:divBdr>
        </w:div>
        <w:div w:id="888305693">
          <w:marLeft w:val="0"/>
          <w:marRight w:val="0"/>
          <w:marTop w:val="0"/>
          <w:marBottom w:val="0"/>
          <w:divBdr>
            <w:top w:val="none" w:sz="0" w:space="0" w:color="auto"/>
            <w:left w:val="none" w:sz="0" w:space="0" w:color="auto"/>
            <w:bottom w:val="none" w:sz="0" w:space="0" w:color="auto"/>
            <w:right w:val="none" w:sz="0" w:space="0" w:color="auto"/>
          </w:divBdr>
        </w:div>
        <w:div w:id="950015085">
          <w:marLeft w:val="0"/>
          <w:marRight w:val="0"/>
          <w:marTop w:val="0"/>
          <w:marBottom w:val="0"/>
          <w:divBdr>
            <w:top w:val="none" w:sz="0" w:space="0" w:color="auto"/>
            <w:left w:val="none" w:sz="0" w:space="0" w:color="auto"/>
            <w:bottom w:val="none" w:sz="0" w:space="0" w:color="auto"/>
            <w:right w:val="none" w:sz="0" w:space="0" w:color="auto"/>
          </w:divBdr>
        </w:div>
        <w:div w:id="1025791782">
          <w:marLeft w:val="0"/>
          <w:marRight w:val="0"/>
          <w:marTop w:val="0"/>
          <w:marBottom w:val="0"/>
          <w:divBdr>
            <w:top w:val="none" w:sz="0" w:space="0" w:color="auto"/>
            <w:left w:val="none" w:sz="0" w:space="0" w:color="auto"/>
            <w:bottom w:val="none" w:sz="0" w:space="0" w:color="auto"/>
            <w:right w:val="none" w:sz="0" w:space="0" w:color="auto"/>
          </w:divBdr>
        </w:div>
        <w:div w:id="1085803831">
          <w:marLeft w:val="0"/>
          <w:marRight w:val="0"/>
          <w:marTop w:val="0"/>
          <w:marBottom w:val="0"/>
          <w:divBdr>
            <w:top w:val="none" w:sz="0" w:space="0" w:color="auto"/>
            <w:left w:val="none" w:sz="0" w:space="0" w:color="auto"/>
            <w:bottom w:val="none" w:sz="0" w:space="0" w:color="auto"/>
            <w:right w:val="none" w:sz="0" w:space="0" w:color="auto"/>
          </w:divBdr>
        </w:div>
        <w:div w:id="1145270724">
          <w:marLeft w:val="0"/>
          <w:marRight w:val="0"/>
          <w:marTop w:val="0"/>
          <w:marBottom w:val="0"/>
          <w:divBdr>
            <w:top w:val="none" w:sz="0" w:space="0" w:color="auto"/>
            <w:left w:val="none" w:sz="0" w:space="0" w:color="auto"/>
            <w:bottom w:val="none" w:sz="0" w:space="0" w:color="auto"/>
            <w:right w:val="none" w:sz="0" w:space="0" w:color="auto"/>
          </w:divBdr>
        </w:div>
        <w:div w:id="1203131530">
          <w:marLeft w:val="0"/>
          <w:marRight w:val="0"/>
          <w:marTop w:val="0"/>
          <w:marBottom w:val="0"/>
          <w:divBdr>
            <w:top w:val="none" w:sz="0" w:space="0" w:color="auto"/>
            <w:left w:val="none" w:sz="0" w:space="0" w:color="auto"/>
            <w:bottom w:val="none" w:sz="0" w:space="0" w:color="auto"/>
            <w:right w:val="none" w:sz="0" w:space="0" w:color="auto"/>
          </w:divBdr>
        </w:div>
        <w:div w:id="1402093914">
          <w:marLeft w:val="0"/>
          <w:marRight w:val="0"/>
          <w:marTop w:val="0"/>
          <w:marBottom w:val="0"/>
          <w:divBdr>
            <w:top w:val="none" w:sz="0" w:space="0" w:color="auto"/>
            <w:left w:val="none" w:sz="0" w:space="0" w:color="auto"/>
            <w:bottom w:val="none" w:sz="0" w:space="0" w:color="auto"/>
            <w:right w:val="none" w:sz="0" w:space="0" w:color="auto"/>
          </w:divBdr>
        </w:div>
        <w:div w:id="1415587616">
          <w:marLeft w:val="0"/>
          <w:marRight w:val="0"/>
          <w:marTop w:val="0"/>
          <w:marBottom w:val="0"/>
          <w:divBdr>
            <w:top w:val="none" w:sz="0" w:space="0" w:color="auto"/>
            <w:left w:val="none" w:sz="0" w:space="0" w:color="auto"/>
            <w:bottom w:val="none" w:sz="0" w:space="0" w:color="auto"/>
            <w:right w:val="none" w:sz="0" w:space="0" w:color="auto"/>
          </w:divBdr>
        </w:div>
        <w:div w:id="1422097153">
          <w:marLeft w:val="0"/>
          <w:marRight w:val="0"/>
          <w:marTop w:val="0"/>
          <w:marBottom w:val="0"/>
          <w:divBdr>
            <w:top w:val="none" w:sz="0" w:space="0" w:color="auto"/>
            <w:left w:val="none" w:sz="0" w:space="0" w:color="auto"/>
            <w:bottom w:val="none" w:sz="0" w:space="0" w:color="auto"/>
            <w:right w:val="none" w:sz="0" w:space="0" w:color="auto"/>
          </w:divBdr>
        </w:div>
        <w:div w:id="1488131988">
          <w:marLeft w:val="0"/>
          <w:marRight w:val="0"/>
          <w:marTop w:val="0"/>
          <w:marBottom w:val="0"/>
          <w:divBdr>
            <w:top w:val="none" w:sz="0" w:space="0" w:color="auto"/>
            <w:left w:val="none" w:sz="0" w:space="0" w:color="auto"/>
            <w:bottom w:val="none" w:sz="0" w:space="0" w:color="auto"/>
            <w:right w:val="none" w:sz="0" w:space="0" w:color="auto"/>
          </w:divBdr>
        </w:div>
        <w:div w:id="1493066590">
          <w:marLeft w:val="0"/>
          <w:marRight w:val="0"/>
          <w:marTop w:val="0"/>
          <w:marBottom w:val="0"/>
          <w:divBdr>
            <w:top w:val="none" w:sz="0" w:space="0" w:color="auto"/>
            <w:left w:val="none" w:sz="0" w:space="0" w:color="auto"/>
            <w:bottom w:val="none" w:sz="0" w:space="0" w:color="auto"/>
            <w:right w:val="none" w:sz="0" w:space="0" w:color="auto"/>
          </w:divBdr>
        </w:div>
        <w:div w:id="1523319803">
          <w:marLeft w:val="0"/>
          <w:marRight w:val="0"/>
          <w:marTop w:val="0"/>
          <w:marBottom w:val="0"/>
          <w:divBdr>
            <w:top w:val="none" w:sz="0" w:space="0" w:color="auto"/>
            <w:left w:val="none" w:sz="0" w:space="0" w:color="auto"/>
            <w:bottom w:val="none" w:sz="0" w:space="0" w:color="auto"/>
            <w:right w:val="none" w:sz="0" w:space="0" w:color="auto"/>
          </w:divBdr>
        </w:div>
        <w:div w:id="1660421622">
          <w:marLeft w:val="0"/>
          <w:marRight w:val="0"/>
          <w:marTop w:val="0"/>
          <w:marBottom w:val="0"/>
          <w:divBdr>
            <w:top w:val="none" w:sz="0" w:space="0" w:color="auto"/>
            <w:left w:val="none" w:sz="0" w:space="0" w:color="auto"/>
            <w:bottom w:val="none" w:sz="0" w:space="0" w:color="auto"/>
            <w:right w:val="none" w:sz="0" w:space="0" w:color="auto"/>
          </w:divBdr>
        </w:div>
        <w:div w:id="1788815413">
          <w:marLeft w:val="0"/>
          <w:marRight w:val="0"/>
          <w:marTop w:val="0"/>
          <w:marBottom w:val="0"/>
          <w:divBdr>
            <w:top w:val="none" w:sz="0" w:space="0" w:color="auto"/>
            <w:left w:val="none" w:sz="0" w:space="0" w:color="auto"/>
            <w:bottom w:val="none" w:sz="0" w:space="0" w:color="auto"/>
            <w:right w:val="none" w:sz="0" w:space="0" w:color="auto"/>
          </w:divBdr>
        </w:div>
        <w:div w:id="1811088932">
          <w:marLeft w:val="0"/>
          <w:marRight w:val="0"/>
          <w:marTop w:val="0"/>
          <w:marBottom w:val="0"/>
          <w:divBdr>
            <w:top w:val="none" w:sz="0" w:space="0" w:color="auto"/>
            <w:left w:val="none" w:sz="0" w:space="0" w:color="auto"/>
            <w:bottom w:val="none" w:sz="0" w:space="0" w:color="auto"/>
            <w:right w:val="none" w:sz="0" w:space="0" w:color="auto"/>
          </w:divBdr>
        </w:div>
        <w:div w:id="1814441699">
          <w:marLeft w:val="0"/>
          <w:marRight w:val="0"/>
          <w:marTop w:val="0"/>
          <w:marBottom w:val="0"/>
          <w:divBdr>
            <w:top w:val="none" w:sz="0" w:space="0" w:color="auto"/>
            <w:left w:val="none" w:sz="0" w:space="0" w:color="auto"/>
            <w:bottom w:val="none" w:sz="0" w:space="0" w:color="auto"/>
            <w:right w:val="none" w:sz="0" w:space="0" w:color="auto"/>
          </w:divBdr>
        </w:div>
        <w:div w:id="1884364705">
          <w:marLeft w:val="0"/>
          <w:marRight w:val="0"/>
          <w:marTop w:val="0"/>
          <w:marBottom w:val="0"/>
          <w:divBdr>
            <w:top w:val="none" w:sz="0" w:space="0" w:color="auto"/>
            <w:left w:val="none" w:sz="0" w:space="0" w:color="auto"/>
            <w:bottom w:val="none" w:sz="0" w:space="0" w:color="auto"/>
            <w:right w:val="none" w:sz="0" w:space="0" w:color="auto"/>
          </w:divBdr>
        </w:div>
        <w:div w:id="1944916595">
          <w:marLeft w:val="0"/>
          <w:marRight w:val="0"/>
          <w:marTop w:val="0"/>
          <w:marBottom w:val="0"/>
          <w:divBdr>
            <w:top w:val="none" w:sz="0" w:space="0" w:color="auto"/>
            <w:left w:val="none" w:sz="0" w:space="0" w:color="auto"/>
            <w:bottom w:val="none" w:sz="0" w:space="0" w:color="auto"/>
            <w:right w:val="none" w:sz="0" w:space="0" w:color="auto"/>
          </w:divBdr>
        </w:div>
        <w:div w:id="2026713377">
          <w:marLeft w:val="0"/>
          <w:marRight w:val="0"/>
          <w:marTop w:val="0"/>
          <w:marBottom w:val="0"/>
          <w:divBdr>
            <w:top w:val="none" w:sz="0" w:space="0" w:color="auto"/>
            <w:left w:val="none" w:sz="0" w:space="0" w:color="auto"/>
            <w:bottom w:val="none" w:sz="0" w:space="0" w:color="auto"/>
            <w:right w:val="none" w:sz="0" w:space="0" w:color="auto"/>
          </w:divBdr>
        </w:div>
        <w:div w:id="2111654418">
          <w:marLeft w:val="0"/>
          <w:marRight w:val="0"/>
          <w:marTop w:val="0"/>
          <w:marBottom w:val="0"/>
          <w:divBdr>
            <w:top w:val="none" w:sz="0" w:space="0" w:color="auto"/>
            <w:left w:val="none" w:sz="0" w:space="0" w:color="auto"/>
            <w:bottom w:val="none" w:sz="0" w:space="0" w:color="auto"/>
            <w:right w:val="none" w:sz="0" w:space="0" w:color="auto"/>
          </w:divBdr>
        </w:div>
      </w:divsChild>
    </w:div>
    <w:div w:id="152457580">
      <w:bodyDiv w:val="1"/>
      <w:marLeft w:val="0"/>
      <w:marRight w:val="0"/>
      <w:marTop w:val="0"/>
      <w:marBottom w:val="0"/>
      <w:divBdr>
        <w:top w:val="none" w:sz="0" w:space="0" w:color="auto"/>
        <w:left w:val="none" w:sz="0" w:space="0" w:color="auto"/>
        <w:bottom w:val="none" w:sz="0" w:space="0" w:color="auto"/>
        <w:right w:val="none" w:sz="0" w:space="0" w:color="auto"/>
      </w:divBdr>
      <w:divsChild>
        <w:div w:id="20519638">
          <w:marLeft w:val="0"/>
          <w:marRight w:val="0"/>
          <w:marTop w:val="0"/>
          <w:marBottom w:val="0"/>
          <w:divBdr>
            <w:top w:val="none" w:sz="0" w:space="0" w:color="auto"/>
            <w:left w:val="none" w:sz="0" w:space="0" w:color="auto"/>
            <w:bottom w:val="none" w:sz="0" w:space="0" w:color="auto"/>
            <w:right w:val="none" w:sz="0" w:space="0" w:color="auto"/>
          </w:divBdr>
        </w:div>
        <w:div w:id="251402631">
          <w:marLeft w:val="0"/>
          <w:marRight w:val="0"/>
          <w:marTop w:val="0"/>
          <w:marBottom w:val="0"/>
          <w:divBdr>
            <w:top w:val="none" w:sz="0" w:space="0" w:color="auto"/>
            <w:left w:val="none" w:sz="0" w:space="0" w:color="auto"/>
            <w:bottom w:val="none" w:sz="0" w:space="0" w:color="auto"/>
            <w:right w:val="none" w:sz="0" w:space="0" w:color="auto"/>
          </w:divBdr>
        </w:div>
        <w:div w:id="331834762">
          <w:marLeft w:val="0"/>
          <w:marRight w:val="0"/>
          <w:marTop w:val="0"/>
          <w:marBottom w:val="0"/>
          <w:divBdr>
            <w:top w:val="none" w:sz="0" w:space="0" w:color="auto"/>
            <w:left w:val="none" w:sz="0" w:space="0" w:color="auto"/>
            <w:bottom w:val="none" w:sz="0" w:space="0" w:color="auto"/>
            <w:right w:val="none" w:sz="0" w:space="0" w:color="auto"/>
          </w:divBdr>
        </w:div>
        <w:div w:id="347029506">
          <w:marLeft w:val="0"/>
          <w:marRight w:val="0"/>
          <w:marTop w:val="0"/>
          <w:marBottom w:val="0"/>
          <w:divBdr>
            <w:top w:val="none" w:sz="0" w:space="0" w:color="auto"/>
            <w:left w:val="none" w:sz="0" w:space="0" w:color="auto"/>
            <w:bottom w:val="none" w:sz="0" w:space="0" w:color="auto"/>
            <w:right w:val="none" w:sz="0" w:space="0" w:color="auto"/>
          </w:divBdr>
        </w:div>
        <w:div w:id="409740157">
          <w:marLeft w:val="0"/>
          <w:marRight w:val="0"/>
          <w:marTop w:val="0"/>
          <w:marBottom w:val="0"/>
          <w:divBdr>
            <w:top w:val="none" w:sz="0" w:space="0" w:color="auto"/>
            <w:left w:val="none" w:sz="0" w:space="0" w:color="auto"/>
            <w:bottom w:val="none" w:sz="0" w:space="0" w:color="auto"/>
            <w:right w:val="none" w:sz="0" w:space="0" w:color="auto"/>
          </w:divBdr>
        </w:div>
        <w:div w:id="668220171">
          <w:marLeft w:val="0"/>
          <w:marRight w:val="0"/>
          <w:marTop w:val="0"/>
          <w:marBottom w:val="0"/>
          <w:divBdr>
            <w:top w:val="none" w:sz="0" w:space="0" w:color="auto"/>
            <w:left w:val="none" w:sz="0" w:space="0" w:color="auto"/>
            <w:bottom w:val="none" w:sz="0" w:space="0" w:color="auto"/>
            <w:right w:val="none" w:sz="0" w:space="0" w:color="auto"/>
          </w:divBdr>
        </w:div>
        <w:div w:id="893201939">
          <w:marLeft w:val="0"/>
          <w:marRight w:val="0"/>
          <w:marTop w:val="0"/>
          <w:marBottom w:val="0"/>
          <w:divBdr>
            <w:top w:val="none" w:sz="0" w:space="0" w:color="auto"/>
            <w:left w:val="none" w:sz="0" w:space="0" w:color="auto"/>
            <w:bottom w:val="none" w:sz="0" w:space="0" w:color="auto"/>
            <w:right w:val="none" w:sz="0" w:space="0" w:color="auto"/>
          </w:divBdr>
        </w:div>
        <w:div w:id="977496913">
          <w:marLeft w:val="0"/>
          <w:marRight w:val="0"/>
          <w:marTop w:val="0"/>
          <w:marBottom w:val="0"/>
          <w:divBdr>
            <w:top w:val="none" w:sz="0" w:space="0" w:color="auto"/>
            <w:left w:val="none" w:sz="0" w:space="0" w:color="auto"/>
            <w:bottom w:val="none" w:sz="0" w:space="0" w:color="auto"/>
            <w:right w:val="none" w:sz="0" w:space="0" w:color="auto"/>
          </w:divBdr>
        </w:div>
        <w:div w:id="1008604190">
          <w:marLeft w:val="0"/>
          <w:marRight w:val="0"/>
          <w:marTop w:val="0"/>
          <w:marBottom w:val="0"/>
          <w:divBdr>
            <w:top w:val="none" w:sz="0" w:space="0" w:color="auto"/>
            <w:left w:val="none" w:sz="0" w:space="0" w:color="auto"/>
            <w:bottom w:val="none" w:sz="0" w:space="0" w:color="auto"/>
            <w:right w:val="none" w:sz="0" w:space="0" w:color="auto"/>
          </w:divBdr>
        </w:div>
        <w:div w:id="1291980952">
          <w:marLeft w:val="0"/>
          <w:marRight w:val="0"/>
          <w:marTop w:val="0"/>
          <w:marBottom w:val="0"/>
          <w:divBdr>
            <w:top w:val="none" w:sz="0" w:space="0" w:color="auto"/>
            <w:left w:val="none" w:sz="0" w:space="0" w:color="auto"/>
            <w:bottom w:val="none" w:sz="0" w:space="0" w:color="auto"/>
            <w:right w:val="none" w:sz="0" w:space="0" w:color="auto"/>
          </w:divBdr>
        </w:div>
        <w:div w:id="1305084355">
          <w:marLeft w:val="0"/>
          <w:marRight w:val="0"/>
          <w:marTop w:val="0"/>
          <w:marBottom w:val="0"/>
          <w:divBdr>
            <w:top w:val="none" w:sz="0" w:space="0" w:color="auto"/>
            <w:left w:val="none" w:sz="0" w:space="0" w:color="auto"/>
            <w:bottom w:val="none" w:sz="0" w:space="0" w:color="auto"/>
            <w:right w:val="none" w:sz="0" w:space="0" w:color="auto"/>
          </w:divBdr>
        </w:div>
      </w:divsChild>
    </w:div>
    <w:div w:id="192304310">
      <w:bodyDiv w:val="1"/>
      <w:marLeft w:val="0"/>
      <w:marRight w:val="0"/>
      <w:marTop w:val="0"/>
      <w:marBottom w:val="0"/>
      <w:divBdr>
        <w:top w:val="none" w:sz="0" w:space="0" w:color="auto"/>
        <w:left w:val="none" w:sz="0" w:space="0" w:color="auto"/>
        <w:bottom w:val="none" w:sz="0" w:space="0" w:color="auto"/>
        <w:right w:val="none" w:sz="0" w:space="0" w:color="auto"/>
      </w:divBdr>
      <w:divsChild>
        <w:div w:id="166022643">
          <w:marLeft w:val="0"/>
          <w:marRight w:val="0"/>
          <w:marTop w:val="0"/>
          <w:marBottom w:val="0"/>
          <w:divBdr>
            <w:top w:val="none" w:sz="0" w:space="0" w:color="auto"/>
            <w:left w:val="none" w:sz="0" w:space="0" w:color="auto"/>
            <w:bottom w:val="none" w:sz="0" w:space="0" w:color="auto"/>
            <w:right w:val="none" w:sz="0" w:space="0" w:color="auto"/>
          </w:divBdr>
        </w:div>
        <w:div w:id="453906641">
          <w:marLeft w:val="0"/>
          <w:marRight w:val="0"/>
          <w:marTop w:val="0"/>
          <w:marBottom w:val="0"/>
          <w:divBdr>
            <w:top w:val="none" w:sz="0" w:space="0" w:color="auto"/>
            <w:left w:val="none" w:sz="0" w:space="0" w:color="auto"/>
            <w:bottom w:val="none" w:sz="0" w:space="0" w:color="auto"/>
            <w:right w:val="none" w:sz="0" w:space="0" w:color="auto"/>
          </w:divBdr>
        </w:div>
        <w:div w:id="856309358">
          <w:marLeft w:val="0"/>
          <w:marRight w:val="0"/>
          <w:marTop w:val="0"/>
          <w:marBottom w:val="0"/>
          <w:divBdr>
            <w:top w:val="none" w:sz="0" w:space="0" w:color="auto"/>
            <w:left w:val="none" w:sz="0" w:space="0" w:color="auto"/>
            <w:bottom w:val="none" w:sz="0" w:space="0" w:color="auto"/>
            <w:right w:val="none" w:sz="0" w:space="0" w:color="auto"/>
          </w:divBdr>
        </w:div>
        <w:div w:id="890000073">
          <w:marLeft w:val="0"/>
          <w:marRight w:val="0"/>
          <w:marTop w:val="0"/>
          <w:marBottom w:val="0"/>
          <w:divBdr>
            <w:top w:val="none" w:sz="0" w:space="0" w:color="auto"/>
            <w:left w:val="none" w:sz="0" w:space="0" w:color="auto"/>
            <w:bottom w:val="none" w:sz="0" w:space="0" w:color="auto"/>
            <w:right w:val="none" w:sz="0" w:space="0" w:color="auto"/>
          </w:divBdr>
        </w:div>
      </w:divsChild>
    </w:div>
    <w:div w:id="198471203">
      <w:bodyDiv w:val="1"/>
      <w:marLeft w:val="0"/>
      <w:marRight w:val="0"/>
      <w:marTop w:val="0"/>
      <w:marBottom w:val="0"/>
      <w:divBdr>
        <w:top w:val="none" w:sz="0" w:space="0" w:color="auto"/>
        <w:left w:val="none" w:sz="0" w:space="0" w:color="auto"/>
        <w:bottom w:val="none" w:sz="0" w:space="0" w:color="auto"/>
        <w:right w:val="none" w:sz="0" w:space="0" w:color="auto"/>
      </w:divBdr>
      <w:divsChild>
        <w:div w:id="146435002">
          <w:marLeft w:val="0"/>
          <w:marRight w:val="0"/>
          <w:marTop w:val="0"/>
          <w:marBottom w:val="0"/>
          <w:divBdr>
            <w:top w:val="none" w:sz="0" w:space="0" w:color="auto"/>
            <w:left w:val="none" w:sz="0" w:space="0" w:color="auto"/>
            <w:bottom w:val="none" w:sz="0" w:space="0" w:color="auto"/>
            <w:right w:val="none" w:sz="0" w:space="0" w:color="auto"/>
          </w:divBdr>
        </w:div>
        <w:div w:id="894240059">
          <w:marLeft w:val="0"/>
          <w:marRight w:val="0"/>
          <w:marTop w:val="0"/>
          <w:marBottom w:val="0"/>
          <w:divBdr>
            <w:top w:val="none" w:sz="0" w:space="0" w:color="auto"/>
            <w:left w:val="none" w:sz="0" w:space="0" w:color="auto"/>
            <w:bottom w:val="none" w:sz="0" w:space="0" w:color="auto"/>
            <w:right w:val="none" w:sz="0" w:space="0" w:color="auto"/>
          </w:divBdr>
        </w:div>
        <w:div w:id="967205715">
          <w:marLeft w:val="0"/>
          <w:marRight w:val="0"/>
          <w:marTop w:val="0"/>
          <w:marBottom w:val="0"/>
          <w:divBdr>
            <w:top w:val="none" w:sz="0" w:space="0" w:color="auto"/>
            <w:left w:val="none" w:sz="0" w:space="0" w:color="auto"/>
            <w:bottom w:val="none" w:sz="0" w:space="0" w:color="auto"/>
            <w:right w:val="none" w:sz="0" w:space="0" w:color="auto"/>
          </w:divBdr>
        </w:div>
        <w:div w:id="1446146346">
          <w:marLeft w:val="0"/>
          <w:marRight w:val="0"/>
          <w:marTop w:val="0"/>
          <w:marBottom w:val="0"/>
          <w:divBdr>
            <w:top w:val="none" w:sz="0" w:space="0" w:color="auto"/>
            <w:left w:val="none" w:sz="0" w:space="0" w:color="auto"/>
            <w:bottom w:val="none" w:sz="0" w:space="0" w:color="auto"/>
            <w:right w:val="none" w:sz="0" w:space="0" w:color="auto"/>
          </w:divBdr>
        </w:div>
        <w:div w:id="1549339450">
          <w:marLeft w:val="0"/>
          <w:marRight w:val="0"/>
          <w:marTop w:val="0"/>
          <w:marBottom w:val="0"/>
          <w:divBdr>
            <w:top w:val="none" w:sz="0" w:space="0" w:color="auto"/>
            <w:left w:val="none" w:sz="0" w:space="0" w:color="auto"/>
            <w:bottom w:val="none" w:sz="0" w:space="0" w:color="auto"/>
            <w:right w:val="none" w:sz="0" w:space="0" w:color="auto"/>
          </w:divBdr>
        </w:div>
      </w:divsChild>
    </w:div>
    <w:div w:id="274413580">
      <w:bodyDiv w:val="1"/>
      <w:marLeft w:val="0"/>
      <w:marRight w:val="0"/>
      <w:marTop w:val="0"/>
      <w:marBottom w:val="0"/>
      <w:divBdr>
        <w:top w:val="none" w:sz="0" w:space="0" w:color="auto"/>
        <w:left w:val="none" w:sz="0" w:space="0" w:color="auto"/>
        <w:bottom w:val="none" w:sz="0" w:space="0" w:color="auto"/>
        <w:right w:val="none" w:sz="0" w:space="0" w:color="auto"/>
      </w:divBdr>
    </w:div>
    <w:div w:id="291519599">
      <w:bodyDiv w:val="1"/>
      <w:marLeft w:val="0"/>
      <w:marRight w:val="0"/>
      <w:marTop w:val="0"/>
      <w:marBottom w:val="0"/>
      <w:divBdr>
        <w:top w:val="none" w:sz="0" w:space="0" w:color="auto"/>
        <w:left w:val="none" w:sz="0" w:space="0" w:color="auto"/>
        <w:bottom w:val="none" w:sz="0" w:space="0" w:color="auto"/>
        <w:right w:val="none" w:sz="0" w:space="0" w:color="auto"/>
      </w:divBdr>
      <w:divsChild>
        <w:div w:id="10189526">
          <w:marLeft w:val="0"/>
          <w:marRight w:val="0"/>
          <w:marTop w:val="0"/>
          <w:marBottom w:val="0"/>
          <w:divBdr>
            <w:top w:val="none" w:sz="0" w:space="0" w:color="auto"/>
            <w:left w:val="none" w:sz="0" w:space="0" w:color="auto"/>
            <w:bottom w:val="none" w:sz="0" w:space="0" w:color="auto"/>
            <w:right w:val="none" w:sz="0" w:space="0" w:color="auto"/>
          </w:divBdr>
        </w:div>
        <w:div w:id="15008046">
          <w:marLeft w:val="0"/>
          <w:marRight w:val="0"/>
          <w:marTop w:val="0"/>
          <w:marBottom w:val="0"/>
          <w:divBdr>
            <w:top w:val="none" w:sz="0" w:space="0" w:color="auto"/>
            <w:left w:val="none" w:sz="0" w:space="0" w:color="auto"/>
            <w:bottom w:val="none" w:sz="0" w:space="0" w:color="auto"/>
            <w:right w:val="none" w:sz="0" w:space="0" w:color="auto"/>
          </w:divBdr>
        </w:div>
        <w:div w:id="36703852">
          <w:marLeft w:val="0"/>
          <w:marRight w:val="0"/>
          <w:marTop w:val="0"/>
          <w:marBottom w:val="0"/>
          <w:divBdr>
            <w:top w:val="none" w:sz="0" w:space="0" w:color="auto"/>
            <w:left w:val="none" w:sz="0" w:space="0" w:color="auto"/>
            <w:bottom w:val="none" w:sz="0" w:space="0" w:color="auto"/>
            <w:right w:val="none" w:sz="0" w:space="0" w:color="auto"/>
          </w:divBdr>
        </w:div>
        <w:div w:id="129791933">
          <w:marLeft w:val="0"/>
          <w:marRight w:val="0"/>
          <w:marTop w:val="0"/>
          <w:marBottom w:val="0"/>
          <w:divBdr>
            <w:top w:val="none" w:sz="0" w:space="0" w:color="auto"/>
            <w:left w:val="none" w:sz="0" w:space="0" w:color="auto"/>
            <w:bottom w:val="none" w:sz="0" w:space="0" w:color="auto"/>
            <w:right w:val="none" w:sz="0" w:space="0" w:color="auto"/>
          </w:divBdr>
        </w:div>
        <w:div w:id="158039233">
          <w:marLeft w:val="0"/>
          <w:marRight w:val="0"/>
          <w:marTop w:val="0"/>
          <w:marBottom w:val="0"/>
          <w:divBdr>
            <w:top w:val="none" w:sz="0" w:space="0" w:color="auto"/>
            <w:left w:val="none" w:sz="0" w:space="0" w:color="auto"/>
            <w:bottom w:val="none" w:sz="0" w:space="0" w:color="auto"/>
            <w:right w:val="none" w:sz="0" w:space="0" w:color="auto"/>
          </w:divBdr>
        </w:div>
        <w:div w:id="177353233">
          <w:marLeft w:val="0"/>
          <w:marRight w:val="0"/>
          <w:marTop w:val="0"/>
          <w:marBottom w:val="0"/>
          <w:divBdr>
            <w:top w:val="none" w:sz="0" w:space="0" w:color="auto"/>
            <w:left w:val="none" w:sz="0" w:space="0" w:color="auto"/>
            <w:bottom w:val="none" w:sz="0" w:space="0" w:color="auto"/>
            <w:right w:val="none" w:sz="0" w:space="0" w:color="auto"/>
          </w:divBdr>
        </w:div>
        <w:div w:id="181015349">
          <w:marLeft w:val="0"/>
          <w:marRight w:val="0"/>
          <w:marTop w:val="0"/>
          <w:marBottom w:val="0"/>
          <w:divBdr>
            <w:top w:val="none" w:sz="0" w:space="0" w:color="auto"/>
            <w:left w:val="none" w:sz="0" w:space="0" w:color="auto"/>
            <w:bottom w:val="none" w:sz="0" w:space="0" w:color="auto"/>
            <w:right w:val="none" w:sz="0" w:space="0" w:color="auto"/>
          </w:divBdr>
        </w:div>
        <w:div w:id="227156332">
          <w:marLeft w:val="0"/>
          <w:marRight w:val="0"/>
          <w:marTop w:val="0"/>
          <w:marBottom w:val="0"/>
          <w:divBdr>
            <w:top w:val="none" w:sz="0" w:space="0" w:color="auto"/>
            <w:left w:val="none" w:sz="0" w:space="0" w:color="auto"/>
            <w:bottom w:val="none" w:sz="0" w:space="0" w:color="auto"/>
            <w:right w:val="none" w:sz="0" w:space="0" w:color="auto"/>
          </w:divBdr>
        </w:div>
        <w:div w:id="244801377">
          <w:marLeft w:val="0"/>
          <w:marRight w:val="0"/>
          <w:marTop w:val="0"/>
          <w:marBottom w:val="0"/>
          <w:divBdr>
            <w:top w:val="none" w:sz="0" w:space="0" w:color="auto"/>
            <w:left w:val="none" w:sz="0" w:space="0" w:color="auto"/>
            <w:bottom w:val="none" w:sz="0" w:space="0" w:color="auto"/>
            <w:right w:val="none" w:sz="0" w:space="0" w:color="auto"/>
          </w:divBdr>
        </w:div>
        <w:div w:id="312876079">
          <w:marLeft w:val="0"/>
          <w:marRight w:val="0"/>
          <w:marTop w:val="0"/>
          <w:marBottom w:val="0"/>
          <w:divBdr>
            <w:top w:val="none" w:sz="0" w:space="0" w:color="auto"/>
            <w:left w:val="none" w:sz="0" w:space="0" w:color="auto"/>
            <w:bottom w:val="none" w:sz="0" w:space="0" w:color="auto"/>
            <w:right w:val="none" w:sz="0" w:space="0" w:color="auto"/>
          </w:divBdr>
        </w:div>
        <w:div w:id="313535891">
          <w:marLeft w:val="0"/>
          <w:marRight w:val="0"/>
          <w:marTop w:val="0"/>
          <w:marBottom w:val="0"/>
          <w:divBdr>
            <w:top w:val="none" w:sz="0" w:space="0" w:color="auto"/>
            <w:left w:val="none" w:sz="0" w:space="0" w:color="auto"/>
            <w:bottom w:val="none" w:sz="0" w:space="0" w:color="auto"/>
            <w:right w:val="none" w:sz="0" w:space="0" w:color="auto"/>
          </w:divBdr>
        </w:div>
        <w:div w:id="334840253">
          <w:marLeft w:val="0"/>
          <w:marRight w:val="0"/>
          <w:marTop w:val="0"/>
          <w:marBottom w:val="0"/>
          <w:divBdr>
            <w:top w:val="none" w:sz="0" w:space="0" w:color="auto"/>
            <w:left w:val="none" w:sz="0" w:space="0" w:color="auto"/>
            <w:bottom w:val="none" w:sz="0" w:space="0" w:color="auto"/>
            <w:right w:val="none" w:sz="0" w:space="0" w:color="auto"/>
          </w:divBdr>
        </w:div>
        <w:div w:id="372659705">
          <w:marLeft w:val="0"/>
          <w:marRight w:val="0"/>
          <w:marTop w:val="0"/>
          <w:marBottom w:val="0"/>
          <w:divBdr>
            <w:top w:val="none" w:sz="0" w:space="0" w:color="auto"/>
            <w:left w:val="none" w:sz="0" w:space="0" w:color="auto"/>
            <w:bottom w:val="none" w:sz="0" w:space="0" w:color="auto"/>
            <w:right w:val="none" w:sz="0" w:space="0" w:color="auto"/>
          </w:divBdr>
        </w:div>
        <w:div w:id="415396763">
          <w:marLeft w:val="0"/>
          <w:marRight w:val="0"/>
          <w:marTop w:val="0"/>
          <w:marBottom w:val="0"/>
          <w:divBdr>
            <w:top w:val="none" w:sz="0" w:space="0" w:color="auto"/>
            <w:left w:val="none" w:sz="0" w:space="0" w:color="auto"/>
            <w:bottom w:val="none" w:sz="0" w:space="0" w:color="auto"/>
            <w:right w:val="none" w:sz="0" w:space="0" w:color="auto"/>
          </w:divBdr>
        </w:div>
        <w:div w:id="431169691">
          <w:marLeft w:val="0"/>
          <w:marRight w:val="0"/>
          <w:marTop w:val="0"/>
          <w:marBottom w:val="0"/>
          <w:divBdr>
            <w:top w:val="none" w:sz="0" w:space="0" w:color="auto"/>
            <w:left w:val="none" w:sz="0" w:space="0" w:color="auto"/>
            <w:bottom w:val="none" w:sz="0" w:space="0" w:color="auto"/>
            <w:right w:val="none" w:sz="0" w:space="0" w:color="auto"/>
          </w:divBdr>
        </w:div>
        <w:div w:id="441996733">
          <w:marLeft w:val="0"/>
          <w:marRight w:val="0"/>
          <w:marTop w:val="0"/>
          <w:marBottom w:val="0"/>
          <w:divBdr>
            <w:top w:val="none" w:sz="0" w:space="0" w:color="auto"/>
            <w:left w:val="none" w:sz="0" w:space="0" w:color="auto"/>
            <w:bottom w:val="none" w:sz="0" w:space="0" w:color="auto"/>
            <w:right w:val="none" w:sz="0" w:space="0" w:color="auto"/>
          </w:divBdr>
        </w:div>
        <w:div w:id="443117908">
          <w:marLeft w:val="0"/>
          <w:marRight w:val="0"/>
          <w:marTop w:val="0"/>
          <w:marBottom w:val="0"/>
          <w:divBdr>
            <w:top w:val="none" w:sz="0" w:space="0" w:color="auto"/>
            <w:left w:val="none" w:sz="0" w:space="0" w:color="auto"/>
            <w:bottom w:val="none" w:sz="0" w:space="0" w:color="auto"/>
            <w:right w:val="none" w:sz="0" w:space="0" w:color="auto"/>
          </w:divBdr>
        </w:div>
        <w:div w:id="445850196">
          <w:marLeft w:val="0"/>
          <w:marRight w:val="0"/>
          <w:marTop w:val="0"/>
          <w:marBottom w:val="0"/>
          <w:divBdr>
            <w:top w:val="none" w:sz="0" w:space="0" w:color="auto"/>
            <w:left w:val="none" w:sz="0" w:space="0" w:color="auto"/>
            <w:bottom w:val="none" w:sz="0" w:space="0" w:color="auto"/>
            <w:right w:val="none" w:sz="0" w:space="0" w:color="auto"/>
          </w:divBdr>
        </w:div>
        <w:div w:id="466897918">
          <w:marLeft w:val="0"/>
          <w:marRight w:val="0"/>
          <w:marTop w:val="0"/>
          <w:marBottom w:val="0"/>
          <w:divBdr>
            <w:top w:val="none" w:sz="0" w:space="0" w:color="auto"/>
            <w:left w:val="none" w:sz="0" w:space="0" w:color="auto"/>
            <w:bottom w:val="none" w:sz="0" w:space="0" w:color="auto"/>
            <w:right w:val="none" w:sz="0" w:space="0" w:color="auto"/>
          </w:divBdr>
        </w:div>
        <w:div w:id="473790251">
          <w:marLeft w:val="0"/>
          <w:marRight w:val="0"/>
          <w:marTop w:val="0"/>
          <w:marBottom w:val="0"/>
          <w:divBdr>
            <w:top w:val="none" w:sz="0" w:space="0" w:color="auto"/>
            <w:left w:val="none" w:sz="0" w:space="0" w:color="auto"/>
            <w:bottom w:val="none" w:sz="0" w:space="0" w:color="auto"/>
            <w:right w:val="none" w:sz="0" w:space="0" w:color="auto"/>
          </w:divBdr>
        </w:div>
        <w:div w:id="486674046">
          <w:marLeft w:val="0"/>
          <w:marRight w:val="0"/>
          <w:marTop w:val="0"/>
          <w:marBottom w:val="0"/>
          <w:divBdr>
            <w:top w:val="none" w:sz="0" w:space="0" w:color="auto"/>
            <w:left w:val="none" w:sz="0" w:space="0" w:color="auto"/>
            <w:bottom w:val="none" w:sz="0" w:space="0" w:color="auto"/>
            <w:right w:val="none" w:sz="0" w:space="0" w:color="auto"/>
          </w:divBdr>
        </w:div>
        <w:div w:id="494028743">
          <w:marLeft w:val="0"/>
          <w:marRight w:val="0"/>
          <w:marTop w:val="0"/>
          <w:marBottom w:val="0"/>
          <w:divBdr>
            <w:top w:val="none" w:sz="0" w:space="0" w:color="auto"/>
            <w:left w:val="none" w:sz="0" w:space="0" w:color="auto"/>
            <w:bottom w:val="none" w:sz="0" w:space="0" w:color="auto"/>
            <w:right w:val="none" w:sz="0" w:space="0" w:color="auto"/>
          </w:divBdr>
        </w:div>
        <w:div w:id="545484582">
          <w:marLeft w:val="0"/>
          <w:marRight w:val="0"/>
          <w:marTop w:val="0"/>
          <w:marBottom w:val="0"/>
          <w:divBdr>
            <w:top w:val="none" w:sz="0" w:space="0" w:color="auto"/>
            <w:left w:val="none" w:sz="0" w:space="0" w:color="auto"/>
            <w:bottom w:val="none" w:sz="0" w:space="0" w:color="auto"/>
            <w:right w:val="none" w:sz="0" w:space="0" w:color="auto"/>
          </w:divBdr>
        </w:div>
        <w:div w:id="582646709">
          <w:marLeft w:val="0"/>
          <w:marRight w:val="0"/>
          <w:marTop w:val="0"/>
          <w:marBottom w:val="0"/>
          <w:divBdr>
            <w:top w:val="none" w:sz="0" w:space="0" w:color="auto"/>
            <w:left w:val="none" w:sz="0" w:space="0" w:color="auto"/>
            <w:bottom w:val="none" w:sz="0" w:space="0" w:color="auto"/>
            <w:right w:val="none" w:sz="0" w:space="0" w:color="auto"/>
          </w:divBdr>
        </w:div>
        <w:div w:id="604117649">
          <w:marLeft w:val="0"/>
          <w:marRight w:val="0"/>
          <w:marTop w:val="0"/>
          <w:marBottom w:val="0"/>
          <w:divBdr>
            <w:top w:val="none" w:sz="0" w:space="0" w:color="auto"/>
            <w:left w:val="none" w:sz="0" w:space="0" w:color="auto"/>
            <w:bottom w:val="none" w:sz="0" w:space="0" w:color="auto"/>
            <w:right w:val="none" w:sz="0" w:space="0" w:color="auto"/>
          </w:divBdr>
        </w:div>
        <w:div w:id="627008117">
          <w:marLeft w:val="0"/>
          <w:marRight w:val="0"/>
          <w:marTop w:val="0"/>
          <w:marBottom w:val="0"/>
          <w:divBdr>
            <w:top w:val="none" w:sz="0" w:space="0" w:color="auto"/>
            <w:left w:val="none" w:sz="0" w:space="0" w:color="auto"/>
            <w:bottom w:val="none" w:sz="0" w:space="0" w:color="auto"/>
            <w:right w:val="none" w:sz="0" w:space="0" w:color="auto"/>
          </w:divBdr>
        </w:div>
        <w:div w:id="632905197">
          <w:marLeft w:val="0"/>
          <w:marRight w:val="0"/>
          <w:marTop w:val="0"/>
          <w:marBottom w:val="0"/>
          <w:divBdr>
            <w:top w:val="none" w:sz="0" w:space="0" w:color="auto"/>
            <w:left w:val="none" w:sz="0" w:space="0" w:color="auto"/>
            <w:bottom w:val="none" w:sz="0" w:space="0" w:color="auto"/>
            <w:right w:val="none" w:sz="0" w:space="0" w:color="auto"/>
          </w:divBdr>
        </w:div>
        <w:div w:id="633634630">
          <w:marLeft w:val="0"/>
          <w:marRight w:val="0"/>
          <w:marTop w:val="0"/>
          <w:marBottom w:val="0"/>
          <w:divBdr>
            <w:top w:val="none" w:sz="0" w:space="0" w:color="auto"/>
            <w:left w:val="none" w:sz="0" w:space="0" w:color="auto"/>
            <w:bottom w:val="none" w:sz="0" w:space="0" w:color="auto"/>
            <w:right w:val="none" w:sz="0" w:space="0" w:color="auto"/>
          </w:divBdr>
        </w:div>
        <w:div w:id="641690816">
          <w:marLeft w:val="0"/>
          <w:marRight w:val="0"/>
          <w:marTop w:val="0"/>
          <w:marBottom w:val="0"/>
          <w:divBdr>
            <w:top w:val="none" w:sz="0" w:space="0" w:color="auto"/>
            <w:left w:val="none" w:sz="0" w:space="0" w:color="auto"/>
            <w:bottom w:val="none" w:sz="0" w:space="0" w:color="auto"/>
            <w:right w:val="none" w:sz="0" w:space="0" w:color="auto"/>
          </w:divBdr>
        </w:div>
        <w:div w:id="661278118">
          <w:marLeft w:val="0"/>
          <w:marRight w:val="0"/>
          <w:marTop w:val="0"/>
          <w:marBottom w:val="0"/>
          <w:divBdr>
            <w:top w:val="none" w:sz="0" w:space="0" w:color="auto"/>
            <w:left w:val="none" w:sz="0" w:space="0" w:color="auto"/>
            <w:bottom w:val="none" w:sz="0" w:space="0" w:color="auto"/>
            <w:right w:val="none" w:sz="0" w:space="0" w:color="auto"/>
          </w:divBdr>
        </w:div>
        <w:div w:id="664475685">
          <w:marLeft w:val="0"/>
          <w:marRight w:val="0"/>
          <w:marTop w:val="0"/>
          <w:marBottom w:val="0"/>
          <w:divBdr>
            <w:top w:val="none" w:sz="0" w:space="0" w:color="auto"/>
            <w:left w:val="none" w:sz="0" w:space="0" w:color="auto"/>
            <w:bottom w:val="none" w:sz="0" w:space="0" w:color="auto"/>
            <w:right w:val="none" w:sz="0" w:space="0" w:color="auto"/>
          </w:divBdr>
        </w:div>
        <w:div w:id="674378312">
          <w:marLeft w:val="0"/>
          <w:marRight w:val="0"/>
          <w:marTop w:val="0"/>
          <w:marBottom w:val="0"/>
          <w:divBdr>
            <w:top w:val="none" w:sz="0" w:space="0" w:color="auto"/>
            <w:left w:val="none" w:sz="0" w:space="0" w:color="auto"/>
            <w:bottom w:val="none" w:sz="0" w:space="0" w:color="auto"/>
            <w:right w:val="none" w:sz="0" w:space="0" w:color="auto"/>
          </w:divBdr>
        </w:div>
        <w:div w:id="678392127">
          <w:marLeft w:val="0"/>
          <w:marRight w:val="0"/>
          <w:marTop w:val="0"/>
          <w:marBottom w:val="0"/>
          <w:divBdr>
            <w:top w:val="none" w:sz="0" w:space="0" w:color="auto"/>
            <w:left w:val="none" w:sz="0" w:space="0" w:color="auto"/>
            <w:bottom w:val="none" w:sz="0" w:space="0" w:color="auto"/>
            <w:right w:val="none" w:sz="0" w:space="0" w:color="auto"/>
          </w:divBdr>
        </w:div>
        <w:div w:id="681706894">
          <w:marLeft w:val="0"/>
          <w:marRight w:val="0"/>
          <w:marTop w:val="0"/>
          <w:marBottom w:val="0"/>
          <w:divBdr>
            <w:top w:val="none" w:sz="0" w:space="0" w:color="auto"/>
            <w:left w:val="none" w:sz="0" w:space="0" w:color="auto"/>
            <w:bottom w:val="none" w:sz="0" w:space="0" w:color="auto"/>
            <w:right w:val="none" w:sz="0" w:space="0" w:color="auto"/>
          </w:divBdr>
        </w:div>
        <w:div w:id="719549934">
          <w:marLeft w:val="0"/>
          <w:marRight w:val="0"/>
          <w:marTop w:val="0"/>
          <w:marBottom w:val="0"/>
          <w:divBdr>
            <w:top w:val="none" w:sz="0" w:space="0" w:color="auto"/>
            <w:left w:val="none" w:sz="0" w:space="0" w:color="auto"/>
            <w:bottom w:val="none" w:sz="0" w:space="0" w:color="auto"/>
            <w:right w:val="none" w:sz="0" w:space="0" w:color="auto"/>
          </w:divBdr>
        </w:div>
        <w:div w:id="721758188">
          <w:marLeft w:val="0"/>
          <w:marRight w:val="0"/>
          <w:marTop w:val="0"/>
          <w:marBottom w:val="0"/>
          <w:divBdr>
            <w:top w:val="none" w:sz="0" w:space="0" w:color="auto"/>
            <w:left w:val="none" w:sz="0" w:space="0" w:color="auto"/>
            <w:bottom w:val="none" w:sz="0" w:space="0" w:color="auto"/>
            <w:right w:val="none" w:sz="0" w:space="0" w:color="auto"/>
          </w:divBdr>
        </w:div>
        <w:div w:id="784276356">
          <w:marLeft w:val="0"/>
          <w:marRight w:val="0"/>
          <w:marTop w:val="0"/>
          <w:marBottom w:val="0"/>
          <w:divBdr>
            <w:top w:val="none" w:sz="0" w:space="0" w:color="auto"/>
            <w:left w:val="none" w:sz="0" w:space="0" w:color="auto"/>
            <w:bottom w:val="none" w:sz="0" w:space="0" w:color="auto"/>
            <w:right w:val="none" w:sz="0" w:space="0" w:color="auto"/>
          </w:divBdr>
        </w:div>
        <w:div w:id="797988248">
          <w:marLeft w:val="0"/>
          <w:marRight w:val="0"/>
          <w:marTop w:val="0"/>
          <w:marBottom w:val="0"/>
          <w:divBdr>
            <w:top w:val="none" w:sz="0" w:space="0" w:color="auto"/>
            <w:left w:val="none" w:sz="0" w:space="0" w:color="auto"/>
            <w:bottom w:val="none" w:sz="0" w:space="0" w:color="auto"/>
            <w:right w:val="none" w:sz="0" w:space="0" w:color="auto"/>
          </w:divBdr>
        </w:div>
        <w:div w:id="826940423">
          <w:marLeft w:val="0"/>
          <w:marRight w:val="0"/>
          <w:marTop w:val="0"/>
          <w:marBottom w:val="0"/>
          <w:divBdr>
            <w:top w:val="none" w:sz="0" w:space="0" w:color="auto"/>
            <w:left w:val="none" w:sz="0" w:space="0" w:color="auto"/>
            <w:bottom w:val="none" w:sz="0" w:space="0" w:color="auto"/>
            <w:right w:val="none" w:sz="0" w:space="0" w:color="auto"/>
          </w:divBdr>
        </w:div>
        <w:div w:id="827481326">
          <w:marLeft w:val="0"/>
          <w:marRight w:val="0"/>
          <w:marTop w:val="0"/>
          <w:marBottom w:val="0"/>
          <w:divBdr>
            <w:top w:val="none" w:sz="0" w:space="0" w:color="auto"/>
            <w:left w:val="none" w:sz="0" w:space="0" w:color="auto"/>
            <w:bottom w:val="none" w:sz="0" w:space="0" w:color="auto"/>
            <w:right w:val="none" w:sz="0" w:space="0" w:color="auto"/>
          </w:divBdr>
        </w:div>
        <w:div w:id="844899719">
          <w:marLeft w:val="0"/>
          <w:marRight w:val="0"/>
          <w:marTop w:val="0"/>
          <w:marBottom w:val="0"/>
          <w:divBdr>
            <w:top w:val="none" w:sz="0" w:space="0" w:color="auto"/>
            <w:left w:val="none" w:sz="0" w:space="0" w:color="auto"/>
            <w:bottom w:val="none" w:sz="0" w:space="0" w:color="auto"/>
            <w:right w:val="none" w:sz="0" w:space="0" w:color="auto"/>
          </w:divBdr>
        </w:div>
        <w:div w:id="870917824">
          <w:marLeft w:val="0"/>
          <w:marRight w:val="0"/>
          <w:marTop w:val="0"/>
          <w:marBottom w:val="0"/>
          <w:divBdr>
            <w:top w:val="none" w:sz="0" w:space="0" w:color="auto"/>
            <w:left w:val="none" w:sz="0" w:space="0" w:color="auto"/>
            <w:bottom w:val="none" w:sz="0" w:space="0" w:color="auto"/>
            <w:right w:val="none" w:sz="0" w:space="0" w:color="auto"/>
          </w:divBdr>
        </w:div>
        <w:div w:id="876897305">
          <w:marLeft w:val="0"/>
          <w:marRight w:val="0"/>
          <w:marTop w:val="0"/>
          <w:marBottom w:val="0"/>
          <w:divBdr>
            <w:top w:val="none" w:sz="0" w:space="0" w:color="auto"/>
            <w:left w:val="none" w:sz="0" w:space="0" w:color="auto"/>
            <w:bottom w:val="none" w:sz="0" w:space="0" w:color="auto"/>
            <w:right w:val="none" w:sz="0" w:space="0" w:color="auto"/>
          </w:divBdr>
        </w:div>
        <w:div w:id="882907453">
          <w:marLeft w:val="0"/>
          <w:marRight w:val="0"/>
          <w:marTop w:val="0"/>
          <w:marBottom w:val="0"/>
          <w:divBdr>
            <w:top w:val="none" w:sz="0" w:space="0" w:color="auto"/>
            <w:left w:val="none" w:sz="0" w:space="0" w:color="auto"/>
            <w:bottom w:val="none" w:sz="0" w:space="0" w:color="auto"/>
            <w:right w:val="none" w:sz="0" w:space="0" w:color="auto"/>
          </w:divBdr>
        </w:div>
        <w:div w:id="916397530">
          <w:marLeft w:val="0"/>
          <w:marRight w:val="0"/>
          <w:marTop w:val="0"/>
          <w:marBottom w:val="0"/>
          <w:divBdr>
            <w:top w:val="none" w:sz="0" w:space="0" w:color="auto"/>
            <w:left w:val="none" w:sz="0" w:space="0" w:color="auto"/>
            <w:bottom w:val="none" w:sz="0" w:space="0" w:color="auto"/>
            <w:right w:val="none" w:sz="0" w:space="0" w:color="auto"/>
          </w:divBdr>
        </w:div>
        <w:div w:id="919482192">
          <w:marLeft w:val="0"/>
          <w:marRight w:val="0"/>
          <w:marTop w:val="0"/>
          <w:marBottom w:val="0"/>
          <w:divBdr>
            <w:top w:val="none" w:sz="0" w:space="0" w:color="auto"/>
            <w:left w:val="none" w:sz="0" w:space="0" w:color="auto"/>
            <w:bottom w:val="none" w:sz="0" w:space="0" w:color="auto"/>
            <w:right w:val="none" w:sz="0" w:space="0" w:color="auto"/>
          </w:divBdr>
        </w:div>
        <w:div w:id="927925421">
          <w:marLeft w:val="0"/>
          <w:marRight w:val="0"/>
          <w:marTop w:val="0"/>
          <w:marBottom w:val="0"/>
          <w:divBdr>
            <w:top w:val="none" w:sz="0" w:space="0" w:color="auto"/>
            <w:left w:val="none" w:sz="0" w:space="0" w:color="auto"/>
            <w:bottom w:val="none" w:sz="0" w:space="0" w:color="auto"/>
            <w:right w:val="none" w:sz="0" w:space="0" w:color="auto"/>
          </w:divBdr>
        </w:div>
        <w:div w:id="973757886">
          <w:marLeft w:val="0"/>
          <w:marRight w:val="0"/>
          <w:marTop w:val="0"/>
          <w:marBottom w:val="0"/>
          <w:divBdr>
            <w:top w:val="none" w:sz="0" w:space="0" w:color="auto"/>
            <w:left w:val="none" w:sz="0" w:space="0" w:color="auto"/>
            <w:bottom w:val="none" w:sz="0" w:space="0" w:color="auto"/>
            <w:right w:val="none" w:sz="0" w:space="0" w:color="auto"/>
          </w:divBdr>
        </w:div>
        <w:div w:id="983899386">
          <w:marLeft w:val="0"/>
          <w:marRight w:val="0"/>
          <w:marTop w:val="0"/>
          <w:marBottom w:val="0"/>
          <w:divBdr>
            <w:top w:val="none" w:sz="0" w:space="0" w:color="auto"/>
            <w:left w:val="none" w:sz="0" w:space="0" w:color="auto"/>
            <w:bottom w:val="none" w:sz="0" w:space="0" w:color="auto"/>
            <w:right w:val="none" w:sz="0" w:space="0" w:color="auto"/>
          </w:divBdr>
        </w:div>
        <w:div w:id="989360244">
          <w:marLeft w:val="0"/>
          <w:marRight w:val="0"/>
          <w:marTop w:val="0"/>
          <w:marBottom w:val="0"/>
          <w:divBdr>
            <w:top w:val="none" w:sz="0" w:space="0" w:color="auto"/>
            <w:left w:val="none" w:sz="0" w:space="0" w:color="auto"/>
            <w:bottom w:val="none" w:sz="0" w:space="0" w:color="auto"/>
            <w:right w:val="none" w:sz="0" w:space="0" w:color="auto"/>
          </w:divBdr>
        </w:div>
        <w:div w:id="1003044935">
          <w:marLeft w:val="0"/>
          <w:marRight w:val="0"/>
          <w:marTop w:val="0"/>
          <w:marBottom w:val="0"/>
          <w:divBdr>
            <w:top w:val="none" w:sz="0" w:space="0" w:color="auto"/>
            <w:left w:val="none" w:sz="0" w:space="0" w:color="auto"/>
            <w:bottom w:val="none" w:sz="0" w:space="0" w:color="auto"/>
            <w:right w:val="none" w:sz="0" w:space="0" w:color="auto"/>
          </w:divBdr>
        </w:div>
        <w:div w:id="1006135102">
          <w:marLeft w:val="0"/>
          <w:marRight w:val="0"/>
          <w:marTop w:val="0"/>
          <w:marBottom w:val="0"/>
          <w:divBdr>
            <w:top w:val="none" w:sz="0" w:space="0" w:color="auto"/>
            <w:left w:val="none" w:sz="0" w:space="0" w:color="auto"/>
            <w:bottom w:val="none" w:sz="0" w:space="0" w:color="auto"/>
            <w:right w:val="none" w:sz="0" w:space="0" w:color="auto"/>
          </w:divBdr>
        </w:div>
        <w:div w:id="1013655511">
          <w:marLeft w:val="0"/>
          <w:marRight w:val="0"/>
          <w:marTop w:val="0"/>
          <w:marBottom w:val="0"/>
          <w:divBdr>
            <w:top w:val="none" w:sz="0" w:space="0" w:color="auto"/>
            <w:left w:val="none" w:sz="0" w:space="0" w:color="auto"/>
            <w:bottom w:val="none" w:sz="0" w:space="0" w:color="auto"/>
            <w:right w:val="none" w:sz="0" w:space="0" w:color="auto"/>
          </w:divBdr>
        </w:div>
        <w:div w:id="1019312709">
          <w:marLeft w:val="0"/>
          <w:marRight w:val="0"/>
          <w:marTop w:val="0"/>
          <w:marBottom w:val="0"/>
          <w:divBdr>
            <w:top w:val="none" w:sz="0" w:space="0" w:color="auto"/>
            <w:left w:val="none" w:sz="0" w:space="0" w:color="auto"/>
            <w:bottom w:val="none" w:sz="0" w:space="0" w:color="auto"/>
            <w:right w:val="none" w:sz="0" w:space="0" w:color="auto"/>
          </w:divBdr>
        </w:div>
        <w:div w:id="1049454473">
          <w:marLeft w:val="0"/>
          <w:marRight w:val="0"/>
          <w:marTop w:val="0"/>
          <w:marBottom w:val="0"/>
          <w:divBdr>
            <w:top w:val="none" w:sz="0" w:space="0" w:color="auto"/>
            <w:left w:val="none" w:sz="0" w:space="0" w:color="auto"/>
            <w:bottom w:val="none" w:sz="0" w:space="0" w:color="auto"/>
            <w:right w:val="none" w:sz="0" w:space="0" w:color="auto"/>
          </w:divBdr>
        </w:div>
        <w:div w:id="1055785546">
          <w:marLeft w:val="0"/>
          <w:marRight w:val="0"/>
          <w:marTop w:val="0"/>
          <w:marBottom w:val="0"/>
          <w:divBdr>
            <w:top w:val="none" w:sz="0" w:space="0" w:color="auto"/>
            <w:left w:val="none" w:sz="0" w:space="0" w:color="auto"/>
            <w:bottom w:val="none" w:sz="0" w:space="0" w:color="auto"/>
            <w:right w:val="none" w:sz="0" w:space="0" w:color="auto"/>
          </w:divBdr>
        </w:div>
        <w:div w:id="1058672039">
          <w:marLeft w:val="0"/>
          <w:marRight w:val="0"/>
          <w:marTop w:val="0"/>
          <w:marBottom w:val="0"/>
          <w:divBdr>
            <w:top w:val="none" w:sz="0" w:space="0" w:color="auto"/>
            <w:left w:val="none" w:sz="0" w:space="0" w:color="auto"/>
            <w:bottom w:val="none" w:sz="0" w:space="0" w:color="auto"/>
            <w:right w:val="none" w:sz="0" w:space="0" w:color="auto"/>
          </w:divBdr>
        </w:div>
        <w:div w:id="1073549226">
          <w:marLeft w:val="0"/>
          <w:marRight w:val="0"/>
          <w:marTop w:val="0"/>
          <w:marBottom w:val="0"/>
          <w:divBdr>
            <w:top w:val="none" w:sz="0" w:space="0" w:color="auto"/>
            <w:left w:val="none" w:sz="0" w:space="0" w:color="auto"/>
            <w:bottom w:val="none" w:sz="0" w:space="0" w:color="auto"/>
            <w:right w:val="none" w:sz="0" w:space="0" w:color="auto"/>
          </w:divBdr>
        </w:div>
        <w:div w:id="1088114147">
          <w:marLeft w:val="0"/>
          <w:marRight w:val="0"/>
          <w:marTop w:val="0"/>
          <w:marBottom w:val="0"/>
          <w:divBdr>
            <w:top w:val="none" w:sz="0" w:space="0" w:color="auto"/>
            <w:left w:val="none" w:sz="0" w:space="0" w:color="auto"/>
            <w:bottom w:val="none" w:sz="0" w:space="0" w:color="auto"/>
            <w:right w:val="none" w:sz="0" w:space="0" w:color="auto"/>
          </w:divBdr>
        </w:div>
        <w:div w:id="1091970446">
          <w:marLeft w:val="0"/>
          <w:marRight w:val="0"/>
          <w:marTop w:val="0"/>
          <w:marBottom w:val="0"/>
          <w:divBdr>
            <w:top w:val="none" w:sz="0" w:space="0" w:color="auto"/>
            <w:left w:val="none" w:sz="0" w:space="0" w:color="auto"/>
            <w:bottom w:val="none" w:sz="0" w:space="0" w:color="auto"/>
            <w:right w:val="none" w:sz="0" w:space="0" w:color="auto"/>
          </w:divBdr>
        </w:div>
        <w:div w:id="1112628603">
          <w:marLeft w:val="0"/>
          <w:marRight w:val="0"/>
          <w:marTop w:val="0"/>
          <w:marBottom w:val="0"/>
          <w:divBdr>
            <w:top w:val="none" w:sz="0" w:space="0" w:color="auto"/>
            <w:left w:val="none" w:sz="0" w:space="0" w:color="auto"/>
            <w:bottom w:val="none" w:sz="0" w:space="0" w:color="auto"/>
            <w:right w:val="none" w:sz="0" w:space="0" w:color="auto"/>
          </w:divBdr>
        </w:div>
        <w:div w:id="1166749380">
          <w:marLeft w:val="0"/>
          <w:marRight w:val="0"/>
          <w:marTop w:val="0"/>
          <w:marBottom w:val="0"/>
          <w:divBdr>
            <w:top w:val="none" w:sz="0" w:space="0" w:color="auto"/>
            <w:left w:val="none" w:sz="0" w:space="0" w:color="auto"/>
            <w:bottom w:val="none" w:sz="0" w:space="0" w:color="auto"/>
            <w:right w:val="none" w:sz="0" w:space="0" w:color="auto"/>
          </w:divBdr>
        </w:div>
        <w:div w:id="1195382988">
          <w:marLeft w:val="0"/>
          <w:marRight w:val="0"/>
          <w:marTop w:val="0"/>
          <w:marBottom w:val="0"/>
          <w:divBdr>
            <w:top w:val="none" w:sz="0" w:space="0" w:color="auto"/>
            <w:left w:val="none" w:sz="0" w:space="0" w:color="auto"/>
            <w:bottom w:val="none" w:sz="0" w:space="0" w:color="auto"/>
            <w:right w:val="none" w:sz="0" w:space="0" w:color="auto"/>
          </w:divBdr>
        </w:div>
        <w:div w:id="1218586717">
          <w:marLeft w:val="0"/>
          <w:marRight w:val="0"/>
          <w:marTop w:val="0"/>
          <w:marBottom w:val="0"/>
          <w:divBdr>
            <w:top w:val="none" w:sz="0" w:space="0" w:color="auto"/>
            <w:left w:val="none" w:sz="0" w:space="0" w:color="auto"/>
            <w:bottom w:val="none" w:sz="0" w:space="0" w:color="auto"/>
            <w:right w:val="none" w:sz="0" w:space="0" w:color="auto"/>
          </w:divBdr>
        </w:div>
        <w:div w:id="1224221478">
          <w:marLeft w:val="0"/>
          <w:marRight w:val="0"/>
          <w:marTop w:val="0"/>
          <w:marBottom w:val="0"/>
          <w:divBdr>
            <w:top w:val="none" w:sz="0" w:space="0" w:color="auto"/>
            <w:left w:val="none" w:sz="0" w:space="0" w:color="auto"/>
            <w:bottom w:val="none" w:sz="0" w:space="0" w:color="auto"/>
            <w:right w:val="none" w:sz="0" w:space="0" w:color="auto"/>
          </w:divBdr>
        </w:div>
        <w:div w:id="1232234082">
          <w:marLeft w:val="0"/>
          <w:marRight w:val="0"/>
          <w:marTop w:val="0"/>
          <w:marBottom w:val="0"/>
          <w:divBdr>
            <w:top w:val="none" w:sz="0" w:space="0" w:color="auto"/>
            <w:left w:val="none" w:sz="0" w:space="0" w:color="auto"/>
            <w:bottom w:val="none" w:sz="0" w:space="0" w:color="auto"/>
            <w:right w:val="none" w:sz="0" w:space="0" w:color="auto"/>
          </w:divBdr>
        </w:div>
        <w:div w:id="1233269567">
          <w:marLeft w:val="0"/>
          <w:marRight w:val="0"/>
          <w:marTop w:val="0"/>
          <w:marBottom w:val="0"/>
          <w:divBdr>
            <w:top w:val="none" w:sz="0" w:space="0" w:color="auto"/>
            <w:left w:val="none" w:sz="0" w:space="0" w:color="auto"/>
            <w:bottom w:val="none" w:sz="0" w:space="0" w:color="auto"/>
            <w:right w:val="none" w:sz="0" w:space="0" w:color="auto"/>
          </w:divBdr>
        </w:div>
        <w:div w:id="1246063248">
          <w:marLeft w:val="0"/>
          <w:marRight w:val="0"/>
          <w:marTop w:val="0"/>
          <w:marBottom w:val="0"/>
          <w:divBdr>
            <w:top w:val="none" w:sz="0" w:space="0" w:color="auto"/>
            <w:left w:val="none" w:sz="0" w:space="0" w:color="auto"/>
            <w:bottom w:val="none" w:sz="0" w:space="0" w:color="auto"/>
            <w:right w:val="none" w:sz="0" w:space="0" w:color="auto"/>
          </w:divBdr>
        </w:div>
        <w:div w:id="1253053637">
          <w:marLeft w:val="0"/>
          <w:marRight w:val="0"/>
          <w:marTop w:val="0"/>
          <w:marBottom w:val="0"/>
          <w:divBdr>
            <w:top w:val="none" w:sz="0" w:space="0" w:color="auto"/>
            <w:left w:val="none" w:sz="0" w:space="0" w:color="auto"/>
            <w:bottom w:val="none" w:sz="0" w:space="0" w:color="auto"/>
            <w:right w:val="none" w:sz="0" w:space="0" w:color="auto"/>
          </w:divBdr>
        </w:div>
        <w:div w:id="1269118838">
          <w:marLeft w:val="0"/>
          <w:marRight w:val="0"/>
          <w:marTop w:val="0"/>
          <w:marBottom w:val="0"/>
          <w:divBdr>
            <w:top w:val="none" w:sz="0" w:space="0" w:color="auto"/>
            <w:left w:val="none" w:sz="0" w:space="0" w:color="auto"/>
            <w:bottom w:val="none" w:sz="0" w:space="0" w:color="auto"/>
            <w:right w:val="none" w:sz="0" w:space="0" w:color="auto"/>
          </w:divBdr>
        </w:div>
        <w:div w:id="1280993241">
          <w:marLeft w:val="0"/>
          <w:marRight w:val="0"/>
          <w:marTop w:val="0"/>
          <w:marBottom w:val="0"/>
          <w:divBdr>
            <w:top w:val="none" w:sz="0" w:space="0" w:color="auto"/>
            <w:left w:val="none" w:sz="0" w:space="0" w:color="auto"/>
            <w:bottom w:val="none" w:sz="0" w:space="0" w:color="auto"/>
            <w:right w:val="none" w:sz="0" w:space="0" w:color="auto"/>
          </w:divBdr>
        </w:div>
        <w:div w:id="1306618308">
          <w:marLeft w:val="0"/>
          <w:marRight w:val="0"/>
          <w:marTop w:val="0"/>
          <w:marBottom w:val="0"/>
          <w:divBdr>
            <w:top w:val="none" w:sz="0" w:space="0" w:color="auto"/>
            <w:left w:val="none" w:sz="0" w:space="0" w:color="auto"/>
            <w:bottom w:val="none" w:sz="0" w:space="0" w:color="auto"/>
            <w:right w:val="none" w:sz="0" w:space="0" w:color="auto"/>
          </w:divBdr>
        </w:div>
        <w:div w:id="1309244599">
          <w:marLeft w:val="0"/>
          <w:marRight w:val="0"/>
          <w:marTop w:val="0"/>
          <w:marBottom w:val="0"/>
          <w:divBdr>
            <w:top w:val="none" w:sz="0" w:space="0" w:color="auto"/>
            <w:left w:val="none" w:sz="0" w:space="0" w:color="auto"/>
            <w:bottom w:val="none" w:sz="0" w:space="0" w:color="auto"/>
            <w:right w:val="none" w:sz="0" w:space="0" w:color="auto"/>
          </w:divBdr>
        </w:div>
        <w:div w:id="1358045664">
          <w:marLeft w:val="0"/>
          <w:marRight w:val="0"/>
          <w:marTop w:val="0"/>
          <w:marBottom w:val="0"/>
          <w:divBdr>
            <w:top w:val="none" w:sz="0" w:space="0" w:color="auto"/>
            <w:left w:val="none" w:sz="0" w:space="0" w:color="auto"/>
            <w:bottom w:val="none" w:sz="0" w:space="0" w:color="auto"/>
            <w:right w:val="none" w:sz="0" w:space="0" w:color="auto"/>
          </w:divBdr>
        </w:div>
        <w:div w:id="1370641018">
          <w:marLeft w:val="0"/>
          <w:marRight w:val="0"/>
          <w:marTop w:val="0"/>
          <w:marBottom w:val="0"/>
          <w:divBdr>
            <w:top w:val="none" w:sz="0" w:space="0" w:color="auto"/>
            <w:left w:val="none" w:sz="0" w:space="0" w:color="auto"/>
            <w:bottom w:val="none" w:sz="0" w:space="0" w:color="auto"/>
            <w:right w:val="none" w:sz="0" w:space="0" w:color="auto"/>
          </w:divBdr>
        </w:div>
        <w:div w:id="1385521861">
          <w:marLeft w:val="0"/>
          <w:marRight w:val="0"/>
          <w:marTop w:val="0"/>
          <w:marBottom w:val="0"/>
          <w:divBdr>
            <w:top w:val="none" w:sz="0" w:space="0" w:color="auto"/>
            <w:left w:val="none" w:sz="0" w:space="0" w:color="auto"/>
            <w:bottom w:val="none" w:sz="0" w:space="0" w:color="auto"/>
            <w:right w:val="none" w:sz="0" w:space="0" w:color="auto"/>
          </w:divBdr>
        </w:div>
        <w:div w:id="1387337455">
          <w:marLeft w:val="0"/>
          <w:marRight w:val="0"/>
          <w:marTop w:val="0"/>
          <w:marBottom w:val="0"/>
          <w:divBdr>
            <w:top w:val="none" w:sz="0" w:space="0" w:color="auto"/>
            <w:left w:val="none" w:sz="0" w:space="0" w:color="auto"/>
            <w:bottom w:val="none" w:sz="0" w:space="0" w:color="auto"/>
            <w:right w:val="none" w:sz="0" w:space="0" w:color="auto"/>
          </w:divBdr>
        </w:div>
        <w:div w:id="1396392803">
          <w:marLeft w:val="0"/>
          <w:marRight w:val="0"/>
          <w:marTop w:val="0"/>
          <w:marBottom w:val="0"/>
          <w:divBdr>
            <w:top w:val="none" w:sz="0" w:space="0" w:color="auto"/>
            <w:left w:val="none" w:sz="0" w:space="0" w:color="auto"/>
            <w:bottom w:val="none" w:sz="0" w:space="0" w:color="auto"/>
            <w:right w:val="none" w:sz="0" w:space="0" w:color="auto"/>
          </w:divBdr>
        </w:div>
        <w:div w:id="1397246746">
          <w:marLeft w:val="0"/>
          <w:marRight w:val="0"/>
          <w:marTop w:val="0"/>
          <w:marBottom w:val="0"/>
          <w:divBdr>
            <w:top w:val="none" w:sz="0" w:space="0" w:color="auto"/>
            <w:left w:val="none" w:sz="0" w:space="0" w:color="auto"/>
            <w:bottom w:val="none" w:sz="0" w:space="0" w:color="auto"/>
            <w:right w:val="none" w:sz="0" w:space="0" w:color="auto"/>
          </w:divBdr>
        </w:div>
        <w:div w:id="1433428293">
          <w:marLeft w:val="0"/>
          <w:marRight w:val="0"/>
          <w:marTop w:val="0"/>
          <w:marBottom w:val="0"/>
          <w:divBdr>
            <w:top w:val="none" w:sz="0" w:space="0" w:color="auto"/>
            <w:left w:val="none" w:sz="0" w:space="0" w:color="auto"/>
            <w:bottom w:val="none" w:sz="0" w:space="0" w:color="auto"/>
            <w:right w:val="none" w:sz="0" w:space="0" w:color="auto"/>
          </w:divBdr>
        </w:div>
        <w:div w:id="1441605421">
          <w:marLeft w:val="0"/>
          <w:marRight w:val="0"/>
          <w:marTop w:val="0"/>
          <w:marBottom w:val="0"/>
          <w:divBdr>
            <w:top w:val="none" w:sz="0" w:space="0" w:color="auto"/>
            <w:left w:val="none" w:sz="0" w:space="0" w:color="auto"/>
            <w:bottom w:val="none" w:sz="0" w:space="0" w:color="auto"/>
            <w:right w:val="none" w:sz="0" w:space="0" w:color="auto"/>
          </w:divBdr>
        </w:div>
        <w:div w:id="1452746043">
          <w:marLeft w:val="0"/>
          <w:marRight w:val="0"/>
          <w:marTop w:val="0"/>
          <w:marBottom w:val="0"/>
          <w:divBdr>
            <w:top w:val="none" w:sz="0" w:space="0" w:color="auto"/>
            <w:left w:val="none" w:sz="0" w:space="0" w:color="auto"/>
            <w:bottom w:val="none" w:sz="0" w:space="0" w:color="auto"/>
            <w:right w:val="none" w:sz="0" w:space="0" w:color="auto"/>
          </w:divBdr>
        </w:div>
        <w:div w:id="1471509434">
          <w:marLeft w:val="0"/>
          <w:marRight w:val="0"/>
          <w:marTop w:val="0"/>
          <w:marBottom w:val="0"/>
          <w:divBdr>
            <w:top w:val="none" w:sz="0" w:space="0" w:color="auto"/>
            <w:left w:val="none" w:sz="0" w:space="0" w:color="auto"/>
            <w:bottom w:val="none" w:sz="0" w:space="0" w:color="auto"/>
            <w:right w:val="none" w:sz="0" w:space="0" w:color="auto"/>
          </w:divBdr>
        </w:div>
        <w:div w:id="1481189985">
          <w:marLeft w:val="0"/>
          <w:marRight w:val="0"/>
          <w:marTop w:val="0"/>
          <w:marBottom w:val="0"/>
          <w:divBdr>
            <w:top w:val="none" w:sz="0" w:space="0" w:color="auto"/>
            <w:left w:val="none" w:sz="0" w:space="0" w:color="auto"/>
            <w:bottom w:val="none" w:sz="0" w:space="0" w:color="auto"/>
            <w:right w:val="none" w:sz="0" w:space="0" w:color="auto"/>
          </w:divBdr>
        </w:div>
        <w:div w:id="1521509121">
          <w:marLeft w:val="0"/>
          <w:marRight w:val="0"/>
          <w:marTop w:val="0"/>
          <w:marBottom w:val="0"/>
          <w:divBdr>
            <w:top w:val="none" w:sz="0" w:space="0" w:color="auto"/>
            <w:left w:val="none" w:sz="0" w:space="0" w:color="auto"/>
            <w:bottom w:val="none" w:sz="0" w:space="0" w:color="auto"/>
            <w:right w:val="none" w:sz="0" w:space="0" w:color="auto"/>
          </w:divBdr>
        </w:div>
        <w:div w:id="1535999483">
          <w:marLeft w:val="0"/>
          <w:marRight w:val="0"/>
          <w:marTop w:val="0"/>
          <w:marBottom w:val="0"/>
          <w:divBdr>
            <w:top w:val="none" w:sz="0" w:space="0" w:color="auto"/>
            <w:left w:val="none" w:sz="0" w:space="0" w:color="auto"/>
            <w:bottom w:val="none" w:sz="0" w:space="0" w:color="auto"/>
            <w:right w:val="none" w:sz="0" w:space="0" w:color="auto"/>
          </w:divBdr>
        </w:div>
        <w:div w:id="1543321535">
          <w:marLeft w:val="0"/>
          <w:marRight w:val="0"/>
          <w:marTop w:val="0"/>
          <w:marBottom w:val="0"/>
          <w:divBdr>
            <w:top w:val="none" w:sz="0" w:space="0" w:color="auto"/>
            <w:left w:val="none" w:sz="0" w:space="0" w:color="auto"/>
            <w:bottom w:val="none" w:sz="0" w:space="0" w:color="auto"/>
            <w:right w:val="none" w:sz="0" w:space="0" w:color="auto"/>
          </w:divBdr>
        </w:div>
        <w:div w:id="1547109628">
          <w:marLeft w:val="0"/>
          <w:marRight w:val="0"/>
          <w:marTop w:val="0"/>
          <w:marBottom w:val="0"/>
          <w:divBdr>
            <w:top w:val="none" w:sz="0" w:space="0" w:color="auto"/>
            <w:left w:val="none" w:sz="0" w:space="0" w:color="auto"/>
            <w:bottom w:val="none" w:sz="0" w:space="0" w:color="auto"/>
            <w:right w:val="none" w:sz="0" w:space="0" w:color="auto"/>
          </w:divBdr>
        </w:div>
        <w:div w:id="1547375445">
          <w:marLeft w:val="0"/>
          <w:marRight w:val="0"/>
          <w:marTop w:val="0"/>
          <w:marBottom w:val="0"/>
          <w:divBdr>
            <w:top w:val="none" w:sz="0" w:space="0" w:color="auto"/>
            <w:left w:val="none" w:sz="0" w:space="0" w:color="auto"/>
            <w:bottom w:val="none" w:sz="0" w:space="0" w:color="auto"/>
            <w:right w:val="none" w:sz="0" w:space="0" w:color="auto"/>
          </w:divBdr>
        </w:div>
        <w:div w:id="1607420538">
          <w:marLeft w:val="0"/>
          <w:marRight w:val="0"/>
          <w:marTop w:val="0"/>
          <w:marBottom w:val="0"/>
          <w:divBdr>
            <w:top w:val="none" w:sz="0" w:space="0" w:color="auto"/>
            <w:left w:val="none" w:sz="0" w:space="0" w:color="auto"/>
            <w:bottom w:val="none" w:sz="0" w:space="0" w:color="auto"/>
            <w:right w:val="none" w:sz="0" w:space="0" w:color="auto"/>
          </w:divBdr>
        </w:div>
        <w:div w:id="1616908408">
          <w:marLeft w:val="0"/>
          <w:marRight w:val="0"/>
          <w:marTop w:val="0"/>
          <w:marBottom w:val="0"/>
          <w:divBdr>
            <w:top w:val="none" w:sz="0" w:space="0" w:color="auto"/>
            <w:left w:val="none" w:sz="0" w:space="0" w:color="auto"/>
            <w:bottom w:val="none" w:sz="0" w:space="0" w:color="auto"/>
            <w:right w:val="none" w:sz="0" w:space="0" w:color="auto"/>
          </w:divBdr>
        </w:div>
        <w:div w:id="1624188843">
          <w:marLeft w:val="0"/>
          <w:marRight w:val="0"/>
          <w:marTop w:val="0"/>
          <w:marBottom w:val="0"/>
          <w:divBdr>
            <w:top w:val="none" w:sz="0" w:space="0" w:color="auto"/>
            <w:left w:val="none" w:sz="0" w:space="0" w:color="auto"/>
            <w:bottom w:val="none" w:sz="0" w:space="0" w:color="auto"/>
            <w:right w:val="none" w:sz="0" w:space="0" w:color="auto"/>
          </w:divBdr>
        </w:div>
        <w:div w:id="1632520686">
          <w:marLeft w:val="0"/>
          <w:marRight w:val="0"/>
          <w:marTop w:val="0"/>
          <w:marBottom w:val="0"/>
          <w:divBdr>
            <w:top w:val="none" w:sz="0" w:space="0" w:color="auto"/>
            <w:left w:val="none" w:sz="0" w:space="0" w:color="auto"/>
            <w:bottom w:val="none" w:sz="0" w:space="0" w:color="auto"/>
            <w:right w:val="none" w:sz="0" w:space="0" w:color="auto"/>
          </w:divBdr>
        </w:div>
        <w:div w:id="1636714532">
          <w:marLeft w:val="0"/>
          <w:marRight w:val="0"/>
          <w:marTop w:val="0"/>
          <w:marBottom w:val="0"/>
          <w:divBdr>
            <w:top w:val="none" w:sz="0" w:space="0" w:color="auto"/>
            <w:left w:val="none" w:sz="0" w:space="0" w:color="auto"/>
            <w:bottom w:val="none" w:sz="0" w:space="0" w:color="auto"/>
            <w:right w:val="none" w:sz="0" w:space="0" w:color="auto"/>
          </w:divBdr>
        </w:div>
        <w:div w:id="1663582259">
          <w:marLeft w:val="0"/>
          <w:marRight w:val="0"/>
          <w:marTop w:val="0"/>
          <w:marBottom w:val="0"/>
          <w:divBdr>
            <w:top w:val="none" w:sz="0" w:space="0" w:color="auto"/>
            <w:left w:val="none" w:sz="0" w:space="0" w:color="auto"/>
            <w:bottom w:val="none" w:sz="0" w:space="0" w:color="auto"/>
            <w:right w:val="none" w:sz="0" w:space="0" w:color="auto"/>
          </w:divBdr>
        </w:div>
        <w:div w:id="1747266724">
          <w:marLeft w:val="0"/>
          <w:marRight w:val="0"/>
          <w:marTop w:val="0"/>
          <w:marBottom w:val="0"/>
          <w:divBdr>
            <w:top w:val="none" w:sz="0" w:space="0" w:color="auto"/>
            <w:left w:val="none" w:sz="0" w:space="0" w:color="auto"/>
            <w:bottom w:val="none" w:sz="0" w:space="0" w:color="auto"/>
            <w:right w:val="none" w:sz="0" w:space="0" w:color="auto"/>
          </w:divBdr>
        </w:div>
        <w:div w:id="1778407767">
          <w:marLeft w:val="0"/>
          <w:marRight w:val="0"/>
          <w:marTop w:val="0"/>
          <w:marBottom w:val="0"/>
          <w:divBdr>
            <w:top w:val="none" w:sz="0" w:space="0" w:color="auto"/>
            <w:left w:val="none" w:sz="0" w:space="0" w:color="auto"/>
            <w:bottom w:val="none" w:sz="0" w:space="0" w:color="auto"/>
            <w:right w:val="none" w:sz="0" w:space="0" w:color="auto"/>
          </w:divBdr>
        </w:div>
        <w:div w:id="1802648558">
          <w:marLeft w:val="0"/>
          <w:marRight w:val="0"/>
          <w:marTop w:val="0"/>
          <w:marBottom w:val="0"/>
          <w:divBdr>
            <w:top w:val="none" w:sz="0" w:space="0" w:color="auto"/>
            <w:left w:val="none" w:sz="0" w:space="0" w:color="auto"/>
            <w:bottom w:val="none" w:sz="0" w:space="0" w:color="auto"/>
            <w:right w:val="none" w:sz="0" w:space="0" w:color="auto"/>
          </w:divBdr>
        </w:div>
        <w:div w:id="1817838448">
          <w:marLeft w:val="0"/>
          <w:marRight w:val="0"/>
          <w:marTop w:val="0"/>
          <w:marBottom w:val="0"/>
          <w:divBdr>
            <w:top w:val="none" w:sz="0" w:space="0" w:color="auto"/>
            <w:left w:val="none" w:sz="0" w:space="0" w:color="auto"/>
            <w:bottom w:val="none" w:sz="0" w:space="0" w:color="auto"/>
            <w:right w:val="none" w:sz="0" w:space="0" w:color="auto"/>
          </w:divBdr>
        </w:div>
        <w:div w:id="1827938697">
          <w:marLeft w:val="0"/>
          <w:marRight w:val="0"/>
          <w:marTop w:val="0"/>
          <w:marBottom w:val="0"/>
          <w:divBdr>
            <w:top w:val="none" w:sz="0" w:space="0" w:color="auto"/>
            <w:left w:val="none" w:sz="0" w:space="0" w:color="auto"/>
            <w:bottom w:val="none" w:sz="0" w:space="0" w:color="auto"/>
            <w:right w:val="none" w:sz="0" w:space="0" w:color="auto"/>
          </w:divBdr>
        </w:div>
        <w:div w:id="1844932452">
          <w:marLeft w:val="0"/>
          <w:marRight w:val="0"/>
          <w:marTop w:val="0"/>
          <w:marBottom w:val="0"/>
          <w:divBdr>
            <w:top w:val="none" w:sz="0" w:space="0" w:color="auto"/>
            <w:left w:val="none" w:sz="0" w:space="0" w:color="auto"/>
            <w:bottom w:val="none" w:sz="0" w:space="0" w:color="auto"/>
            <w:right w:val="none" w:sz="0" w:space="0" w:color="auto"/>
          </w:divBdr>
        </w:div>
        <w:div w:id="1863324257">
          <w:marLeft w:val="0"/>
          <w:marRight w:val="0"/>
          <w:marTop w:val="0"/>
          <w:marBottom w:val="0"/>
          <w:divBdr>
            <w:top w:val="none" w:sz="0" w:space="0" w:color="auto"/>
            <w:left w:val="none" w:sz="0" w:space="0" w:color="auto"/>
            <w:bottom w:val="none" w:sz="0" w:space="0" w:color="auto"/>
            <w:right w:val="none" w:sz="0" w:space="0" w:color="auto"/>
          </w:divBdr>
        </w:div>
        <w:div w:id="1910072484">
          <w:marLeft w:val="0"/>
          <w:marRight w:val="0"/>
          <w:marTop w:val="0"/>
          <w:marBottom w:val="0"/>
          <w:divBdr>
            <w:top w:val="none" w:sz="0" w:space="0" w:color="auto"/>
            <w:left w:val="none" w:sz="0" w:space="0" w:color="auto"/>
            <w:bottom w:val="none" w:sz="0" w:space="0" w:color="auto"/>
            <w:right w:val="none" w:sz="0" w:space="0" w:color="auto"/>
          </w:divBdr>
        </w:div>
        <w:div w:id="1920367219">
          <w:marLeft w:val="0"/>
          <w:marRight w:val="0"/>
          <w:marTop w:val="0"/>
          <w:marBottom w:val="0"/>
          <w:divBdr>
            <w:top w:val="none" w:sz="0" w:space="0" w:color="auto"/>
            <w:left w:val="none" w:sz="0" w:space="0" w:color="auto"/>
            <w:bottom w:val="none" w:sz="0" w:space="0" w:color="auto"/>
            <w:right w:val="none" w:sz="0" w:space="0" w:color="auto"/>
          </w:divBdr>
        </w:div>
        <w:div w:id="1928029903">
          <w:marLeft w:val="0"/>
          <w:marRight w:val="0"/>
          <w:marTop w:val="0"/>
          <w:marBottom w:val="0"/>
          <w:divBdr>
            <w:top w:val="none" w:sz="0" w:space="0" w:color="auto"/>
            <w:left w:val="none" w:sz="0" w:space="0" w:color="auto"/>
            <w:bottom w:val="none" w:sz="0" w:space="0" w:color="auto"/>
            <w:right w:val="none" w:sz="0" w:space="0" w:color="auto"/>
          </w:divBdr>
        </w:div>
        <w:div w:id="1963076700">
          <w:marLeft w:val="0"/>
          <w:marRight w:val="0"/>
          <w:marTop w:val="0"/>
          <w:marBottom w:val="0"/>
          <w:divBdr>
            <w:top w:val="none" w:sz="0" w:space="0" w:color="auto"/>
            <w:left w:val="none" w:sz="0" w:space="0" w:color="auto"/>
            <w:bottom w:val="none" w:sz="0" w:space="0" w:color="auto"/>
            <w:right w:val="none" w:sz="0" w:space="0" w:color="auto"/>
          </w:divBdr>
        </w:div>
        <w:div w:id="2009675386">
          <w:marLeft w:val="0"/>
          <w:marRight w:val="0"/>
          <w:marTop w:val="0"/>
          <w:marBottom w:val="0"/>
          <w:divBdr>
            <w:top w:val="none" w:sz="0" w:space="0" w:color="auto"/>
            <w:left w:val="none" w:sz="0" w:space="0" w:color="auto"/>
            <w:bottom w:val="none" w:sz="0" w:space="0" w:color="auto"/>
            <w:right w:val="none" w:sz="0" w:space="0" w:color="auto"/>
          </w:divBdr>
        </w:div>
        <w:div w:id="2038579013">
          <w:marLeft w:val="0"/>
          <w:marRight w:val="0"/>
          <w:marTop w:val="0"/>
          <w:marBottom w:val="0"/>
          <w:divBdr>
            <w:top w:val="none" w:sz="0" w:space="0" w:color="auto"/>
            <w:left w:val="none" w:sz="0" w:space="0" w:color="auto"/>
            <w:bottom w:val="none" w:sz="0" w:space="0" w:color="auto"/>
            <w:right w:val="none" w:sz="0" w:space="0" w:color="auto"/>
          </w:divBdr>
        </w:div>
        <w:div w:id="2108302408">
          <w:marLeft w:val="0"/>
          <w:marRight w:val="0"/>
          <w:marTop w:val="0"/>
          <w:marBottom w:val="0"/>
          <w:divBdr>
            <w:top w:val="none" w:sz="0" w:space="0" w:color="auto"/>
            <w:left w:val="none" w:sz="0" w:space="0" w:color="auto"/>
            <w:bottom w:val="none" w:sz="0" w:space="0" w:color="auto"/>
            <w:right w:val="none" w:sz="0" w:space="0" w:color="auto"/>
          </w:divBdr>
        </w:div>
        <w:div w:id="2108691548">
          <w:marLeft w:val="0"/>
          <w:marRight w:val="0"/>
          <w:marTop w:val="0"/>
          <w:marBottom w:val="0"/>
          <w:divBdr>
            <w:top w:val="none" w:sz="0" w:space="0" w:color="auto"/>
            <w:left w:val="none" w:sz="0" w:space="0" w:color="auto"/>
            <w:bottom w:val="none" w:sz="0" w:space="0" w:color="auto"/>
            <w:right w:val="none" w:sz="0" w:space="0" w:color="auto"/>
          </w:divBdr>
        </w:div>
      </w:divsChild>
    </w:div>
    <w:div w:id="311952984">
      <w:bodyDiv w:val="1"/>
      <w:marLeft w:val="0"/>
      <w:marRight w:val="0"/>
      <w:marTop w:val="0"/>
      <w:marBottom w:val="0"/>
      <w:divBdr>
        <w:top w:val="none" w:sz="0" w:space="0" w:color="auto"/>
        <w:left w:val="none" w:sz="0" w:space="0" w:color="auto"/>
        <w:bottom w:val="none" w:sz="0" w:space="0" w:color="auto"/>
        <w:right w:val="none" w:sz="0" w:space="0" w:color="auto"/>
      </w:divBdr>
      <w:divsChild>
        <w:div w:id="173807665">
          <w:marLeft w:val="0"/>
          <w:marRight w:val="0"/>
          <w:marTop w:val="0"/>
          <w:marBottom w:val="0"/>
          <w:divBdr>
            <w:top w:val="none" w:sz="0" w:space="0" w:color="auto"/>
            <w:left w:val="none" w:sz="0" w:space="0" w:color="auto"/>
            <w:bottom w:val="none" w:sz="0" w:space="0" w:color="auto"/>
            <w:right w:val="none" w:sz="0" w:space="0" w:color="auto"/>
          </w:divBdr>
        </w:div>
        <w:div w:id="326637947">
          <w:marLeft w:val="0"/>
          <w:marRight w:val="0"/>
          <w:marTop w:val="0"/>
          <w:marBottom w:val="0"/>
          <w:divBdr>
            <w:top w:val="none" w:sz="0" w:space="0" w:color="auto"/>
            <w:left w:val="none" w:sz="0" w:space="0" w:color="auto"/>
            <w:bottom w:val="none" w:sz="0" w:space="0" w:color="auto"/>
            <w:right w:val="none" w:sz="0" w:space="0" w:color="auto"/>
          </w:divBdr>
        </w:div>
        <w:div w:id="356859630">
          <w:marLeft w:val="0"/>
          <w:marRight w:val="0"/>
          <w:marTop w:val="0"/>
          <w:marBottom w:val="0"/>
          <w:divBdr>
            <w:top w:val="none" w:sz="0" w:space="0" w:color="auto"/>
            <w:left w:val="none" w:sz="0" w:space="0" w:color="auto"/>
            <w:bottom w:val="none" w:sz="0" w:space="0" w:color="auto"/>
            <w:right w:val="none" w:sz="0" w:space="0" w:color="auto"/>
          </w:divBdr>
        </w:div>
        <w:div w:id="471794438">
          <w:marLeft w:val="0"/>
          <w:marRight w:val="0"/>
          <w:marTop w:val="0"/>
          <w:marBottom w:val="0"/>
          <w:divBdr>
            <w:top w:val="none" w:sz="0" w:space="0" w:color="auto"/>
            <w:left w:val="none" w:sz="0" w:space="0" w:color="auto"/>
            <w:bottom w:val="none" w:sz="0" w:space="0" w:color="auto"/>
            <w:right w:val="none" w:sz="0" w:space="0" w:color="auto"/>
          </w:divBdr>
        </w:div>
        <w:div w:id="787965333">
          <w:marLeft w:val="0"/>
          <w:marRight w:val="0"/>
          <w:marTop w:val="0"/>
          <w:marBottom w:val="0"/>
          <w:divBdr>
            <w:top w:val="none" w:sz="0" w:space="0" w:color="auto"/>
            <w:left w:val="none" w:sz="0" w:space="0" w:color="auto"/>
            <w:bottom w:val="none" w:sz="0" w:space="0" w:color="auto"/>
            <w:right w:val="none" w:sz="0" w:space="0" w:color="auto"/>
          </w:divBdr>
        </w:div>
        <w:div w:id="898638497">
          <w:marLeft w:val="0"/>
          <w:marRight w:val="0"/>
          <w:marTop w:val="0"/>
          <w:marBottom w:val="0"/>
          <w:divBdr>
            <w:top w:val="none" w:sz="0" w:space="0" w:color="auto"/>
            <w:left w:val="none" w:sz="0" w:space="0" w:color="auto"/>
            <w:bottom w:val="none" w:sz="0" w:space="0" w:color="auto"/>
            <w:right w:val="none" w:sz="0" w:space="0" w:color="auto"/>
          </w:divBdr>
        </w:div>
        <w:div w:id="914243840">
          <w:marLeft w:val="0"/>
          <w:marRight w:val="0"/>
          <w:marTop w:val="0"/>
          <w:marBottom w:val="0"/>
          <w:divBdr>
            <w:top w:val="none" w:sz="0" w:space="0" w:color="auto"/>
            <w:left w:val="none" w:sz="0" w:space="0" w:color="auto"/>
            <w:bottom w:val="none" w:sz="0" w:space="0" w:color="auto"/>
            <w:right w:val="none" w:sz="0" w:space="0" w:color="auto"/>
          </w:divBdr>
        </w:div>
        <w:div w:id="947812068">
          <w:marLeft w:val="0"/>
          <w:marRight w:val="0"/>
          <w:marTop w:val="0"/>
          <w:marBottom w:val="0"/>
          <w:divBdr>
            <w:top w:val="none" w:sz="0" w:space="0" w:color="auto"/>
            <w:left w:val="none" w:sz="0" w:space="0" w:color="auto"/>
            <w:bottom w:val="none" w:sz="0" w:space="0" w:color="auto"/>
            <w:right w:val="none" w:sz="0" w:space="0" w:color="auto"/>
          </w:divBdr>
        </w:div>
        <w:div w:id="1119183880">
          <w:marLeft w:val="0"/>
          <w:marRight w:val="0"/>
          <w:marTop w:val="0"/>
          <w:marBottom w:val="0"/>
          <w:divBdr>
            <w:top w:val="none" w:sz="0" w:space="0" w:color="auto"/>
            <w:left w:val="none" w:sz="0" w:space="0" w:color="auto"/>
            <w:bottom w:val="none" w:sz="0" w:space="0" w:color="auto"/>
            <w:right w:val="none" w:sz="0" w:space="0" w:color="auto"/>
          </w:divBdr>
        </w:div>
        <w:div w:id="1186597849">
          <w:marLeft w:val="0"/>
          <w:marRight w:val="0"/>
          <w:marTop w:val="0"/>
          <w:marBottom w:val="0"/>
          <w:divBdr>
            <w:top w:val="none" w:sz="0" w:space="0" w:color="auto"/>
            <w:left w:val="none" w:sz="0" w:space="0" w:color="auto"/>
            <w:bottom w:val="none" w:sz="0" w:space="0" w:color="auto"/>
            <w:right w:val="none" w:sz="0" w:space="0" w:color="auto"/>
          </w:divBdr>
        </w:div>
        <w:div w:id="1458178247">
          <w:marLeft w:val="0"/>
          <w:marRight w:val="0"/>
          <w:marTop w:val="0"/>
          <w:marBottom w:val="0"/>
          <w:divBdr>
            <w:top w:val="none" w:sz="0" w:space="0" w:color="auto"/>
            <w:left w:val="none" w:sz="0" w:space="0" w:color="auto"/>
            <w:bottom w:val="none" w:sz="0" w:space="0" w:color="auto"/>
            <w:right w:val="none" w:sz="0" w:space="0" w:color="auto"/>
          </w:divBdr>
        </w:div>
        <w:div w:id="1579172320">
          <w:marLeft w:val="0"/>
          <w:marRight w:val="0"/>
          <w:marTop w:val="0"/>
          <w:marBottom w:val="0"/>
          <w:divBdr>
            <w:top w:val="none" w:sz="0" w:space="0" w:color="auto"/>
            <w:left w:val="none" w:sz="0" w:space="0" w:color="auto"/>
            <w:bottom w:val="none" w:sz="0" w:space="0" w:color="auto"/>
            <w:right w:val="none" w:sz="0" w:space="0" w:color="auto"/>
          </w:divBdr>
        </w:div>
        <w:div w:id="1998267329">
          <w:marLeft w:val="0"/>
          <w:marRight w:val="0"/>
          <w:marTop w:val="0"/>
          <w:marBottom w:val="0"/>
          <w:divBdr>
            <w:top w:val="none" w:sz="0" w:space="0" w:color="auto"/>
            <w:left w:val="none" w:sz="0" w:space="0" w:color="auto"/>
            <w:bottom w:val="none" w:sz="0" w:space="0" w:color="auto"/>
            <w:right w:val="none" w:sz="0" w:space="0" w:color="auto"/>
          </w:divBdr>
        </w:div>
        <w:div w:id="2130585879">
          <w:marLeft w:val="0"/>
          <w:marRight w:val="0"/>
          <w:marTop w:val="0"/>
          <w:marBottom w:val="0"/>
          <w:divBdr>
            <w:top w:val="none" w:sz="0" w:space="0" w:color="auto"/>
            <w:left w:val="none" w:sz="0" w:space="0" w:color="auto"/>
            <w:bottom w:val="none" w:sz="0" w:space="0" w:color="auto"/>
            <w:right w:val="none" w:sz="0" w:space="0" w:color="auto"/>
          </w:divBdr>
        </w:div>
      </w:divsChild>
    </w:div>
    <w:div w:id="338699549">
      <w:bodyDiv w:val="1"/>
      <w:marLeft w:val="0"/>
      <w:marRight w:val="0"/>
      <w:marTop w:val="0"/>
      <w:marBottom w:val="0"/>
      <w:divBdr>
        <w:top w:val="none" w:sz="0" w:space="0" w:color="auto"/>
        <w:left w:val="none" w:sz="0" w:space="0" w:color="auto"/>
        <w:bottom w:val="none" w:sz="0" w:space="0" w:color="auto"/>
        <w:right w:val="none" w:sz="0" w:space="0" w:color="auto"/>
      </w:divBdr>
    </w:div>
    <w:div w:id="341207188">
      <w:bodyDiv w:val="1"/>
      <w:marLeft w:val="0"/>
      <w:marRight w:val="0"/>
      <w:marTop w:val="0"/>
      <w:marBottom w:val="0"/>
      <w:divBdr>
        <w:top w:val="none" w:sz="0" w:space="0" w:color="auto"/>
        <w:left w:val="none" w:sz="0" w:space="0" w:color="auto"/>
        <w:bottom w:val="none" w:sz="0" w:space="0" w:color="auto"/>
        <w:right w:val="none" w:sz="0" w:space="0" w:color="auto"/>
      </w:divBdr>
      <w:divsChild>
        <w:div w:id="35472191">
          <w:marLeft w:val="0"/>
          <w:marRight w:val="0"/>
          <w:marTop w:val="0"/>
          <w:marBottom w:val="0"/>
          <w:divBdr>
            <w:top w:val="none" w:sz="0" w:space="0" w:color="auto"/>
            <w:left w:val="none" w:sz="0" w:space="0" w:color="auto"/>
            <w:bottom w:val="none" w:sz="0" w:space="0" w:color="auto"/>
            <w:right w:val="none" w:sz="0" w:space="0" w:color="auto"/>
          </w:divBdr>
        </w:div>
        <w:div w:id="749619006">
          <w:marLeft w:val="0"/>
          <w:marRight w:val="0"/>
          <w:marTop w:val="0"/>
          <w:marBottom w:val="0"/>
          <w:divBdr>
            <w:top w:val="none" w:sz="0" w:space="0" w:color="auto"/>
            <w:left w:val="none" w:sz="0" w:space="0" w:color="auto"/>
            <w:bottom w:val="none" w:sz="0" w:space="0" w:color="auto"/>
            <w:right w:val="none" w:sz="0" w:space="0" w:color="auto"/>
          </w:divBdr>
        </w:div>
        <w:div w:id="1016804856">
          <w:marLeft w:val="0"/>
          <w:marRight w:val="0"/>
          <w:marTop w:val="0"/>
          <w:marBottom w:val="0"/>
          <w:divBdr>
            <w:top w:val="none" w:sz="0" w:space="0" w:color="auto"/>
            <w:left w:val="none" w:sz="0" w:space="0" w:color="auto"/>
            <w:bottom w:val="none" w:sz="0" w:space="0" w:color="auto"/>
            <w:right w:val="none" w:sz="0" w:space="0" w:color="auto"/>
          </w:divBdr>
        </w:div>
        <w:div w:id="1276718463">
          <w:marLeft w:val="0"/>
          <w:marRight w:val="0"/>
          <w:marTop w:val="0"/>
          <w:marBottom w:val="0"/>
          <w:divBdr>
            <w:top w:val="none" w:sz="0" w:space="0" w:color="auto"/>
            <w:left w:val="none" w:sz="0" w:space="0" w:color="auto"/>
            <w:bottom w:val="none" w:sz="0" w:space="0" w:color="auto"/>
            <w:right w:val="none" w:sz="0" w:space="0" w:color="auto"/>
          </w:divBdr>
        </w:div>
        <w:div w:id="1452938309">
          <w:marLeft w:val="0"/>
          <w:marRight w:val="0"/>
          <w:marTop w:val="0"/>
          <w:marBottom w:val="0"/>
          <w:divBdr>
            <w:top w:val="none" w:sz="0" w:space="0" w:color="auto"/>
            <w:left w:val="none" w:sz="0" w:space="0" w:color="auto"/>
            <w:bottom w:val="none" w:sz="0" w:space="0" w:color="auto"/>
            <w:right w:val="none" w:sz="0" w:space="0" w:color="auto"/>
          </w:divBdr>
        </w:div>
      </w:divsChild>
    </w:div>
    <w:div w:id="346641808">
      <w:bodyDiv w:val="1"/>
      <w:marLeft w:val="0"/>
      <w:marRight w:val="0"/>
      <w:marTop w:val="0"/>
      <w:marBottom w:val="0"/>
      <w:divBdr>
        <w:top w:val="none" w:sz="0" w:space="0" w:color="auto"/>
        <w:left w:val="none" w:sz="0" w:space="0" w:color="auto"/>
        <w:bottom w:val="none" w:sz="0" w:space="0" w:color="auto"/>
        <w:right w:val="none" w:sz="0" w:space="0" w:color="auto"/>
      </w:divBdr>
    </w:div>
    <w:div w:id="409041470">
      <w:bodyDiv w:val="1"/>
      <w:marLeft w:val="0"/>
      <w:marRight w:val="0"/>
      <w:marTop w:val="0"/>
      <w:marBottom w:val="0"/>
      <w:divBdr>
        <w:top w:val="none" w:sz="0" w:space="0" w:color="auto"/>
        <w:left w:val="none" w:sz="0" w:space="0" w:color="auto"/>
        <w:bottom w:val="none" w:sz="0" w:space="0" w:color="auto"/>
        <w:right w:val="none" w:sz="0" w:space="0" w:color="auto"/>
      </w:divBdr>
      <w:divsChild>
        <w:div w:id="53966800">
          <w:marLeft w:val="0"/>
          <w:marRight w:val="0"/>
          <w:marTop w:val="0"/>
          <w:marBottom w:val="0"/>
          <w:divBdr>
            <w:top w:val="none" w:sz="0" w:space="0" w:color="auto"/>
            <w:left w:val="none" w:sz="0" w:space="0" w:color="auto"/>
            <w:bottom w:val="none" w:sz="0" w:space="0" w:color="auto"/>
            <w:right w:val="none" w:sz="0" w:space="0" w:color="auto"/>
          </w:divBdr>
        </w:div>
        <w:div w:id="364527175">
          <w:marLeft w:val="0"/>
          <w:marRight w:val="0"/>
          <w:marTop w:val="0"/>
          <w:marBottom w:val="0"/>
          <w:divBdr>
            <w:top w:val="none" w:sz="0" w:space="0" w:color="auto"/>
            <w:left w:val="none" w:sz="0" w:space="0" w:color="auto"/>
            <w:bottom w:val="none" w:sz="0" w:space="0" w:color="auto"/>
            <w:right w:val="none" w:sz="0" w:space="0" w:color="auto"/>
          </w:divBdr>
        </w:div>
        <w:div w:id="1144664094">
          <w:marLeft w:val="0"/>
          <w:marRight w:val="0"/>
          <w:marTop w:val="0"/>
          <w:marBottom w:val="0"/>
          <w:divBdr>
            <w:top w:val="none" w:sz="0" w:space="0" w:color="auto"/>
            <w:left w:val="none" w:sz="0" w:space="0" w:color="auto"/>
            <w:bottom w:val="none" w:sz="0" w:space="0" w:color="auto"/>
            <w:right w:val="none" w:sz="0" w:space="0" w:color="auto"/>
          </w:divBdr>
        </w:div>
        <w:div w:id="1430269668">
          <w:marLeft w:val="0"/>
          <w:marRight w:val="0"/>
          <w:marTop w:val="0"/>
          <w:marBottom w:val="0"/>
          <w:divBdr>
            <w:top w:val="none" w:sz="0" w:space="0" w:color="auto"/>
            <w:left w:val="none" w:sz="0" w:space="0" w:color="auto"/>
            <w:bottom w:val="none" w:sz="0" w:space="0" w:color="auto"/>
            <w:right w:val="none" w:sz="0" w:space="0" w:color="auto"/>
          </w:divBdr>
        </w:div>
      </w:divsChild>
    </w:div>
    <w:div w:id="412748132">
      <w:bodyDiv w:val="1"/>
      <w:marLeft w:val="0"/>
      <w:marRight w:val="0"/>
      <w:marTop w:val="0"/>
      <w:marBottom w:val="0"/>
      <w:divBdr>
        <w:top w:val="none" w:sz="0" w:space="0" w:color="auto"/>
        <w:left w:val="none" w:sz="0" w:space="0" w:color="auto"/>
        <w:bottom w:val="none" w:sz="0" w:space="0" w:color="auto"/>
        <w:right w:val="none" w:sz="0" w:space="0" w:color="auto"/>
      </w:divBdr>
    </w:div>
    <w:div w:id="414519113">
      <w:bodyDiv w:val="1"/>
      <w:marLeft w:val="0"/>
      <w:marRight w:val="0"/>
      <w:marTop w:val="0"/>
      <w:marBottom w:val="0"/>
      <w:divBdr>
        <w:top w:val="none" w:sz="0" w:space="0" w:color="auto"/>
        <w:left w:val="none" w:sz="0" w:space="0" w:color="auto"/>
        <w:bottom w:val="none" w:sz="0" w:space="0" w:color="auto"/>
        <w:right w:val="none" w:sz="0" w:space="0" w:color="auto"/>
      </w:divBdr>
      <w:divsChild>
        <w:div w:id="637078526">
          <w:marLeft w:val="1008"/>
          <w:marRight w:val="0"/>
          <w:marTop w:val="115"/>
          <w:marBottom w:val="0"/>
          <w:divBdr>
            <w:top w:val="none" w:sz="0" w:space="0" w:color="auto"/>
            <w:left w:val="none" w:sz="0" w:space="0" w:color="auto"/>
            <w:bottom w:val="none" w:sz="0" w:space="0" w:color="auto"/>
            <w:right w:val="none" w:sz="0" w:space="0" w:color="auto"/>
          </w:divBdr>
        </w:div>
        <w:div w:id="1208105746">
          <w:marLeft w:val="1008"/>
          <w:marRight w:val="0"/>
          <w:marTop w:val="115"/>
          <w:marBottom w:val="0"/>
          <w:divBdr>
            <w:top w:val="none" w:sz="0" w:space="0" w:color="auto"/>
            <w:left w:val="none" w:sz="0" w:space="0" w:color="auto"/>
            <w:bottom w:val="none" w:sz="0" w:space="0" w:color="auto"/>
            <w:right w:val="none" w:sz="0" w:space="0" w:color="auto"/>
          </w:divBdr>
        </w:div>
        <w:div w:id="1305232653">
          <w:marLeft w:val="432"/>
          <w:marRight w:val="0"/>
          <w:marTop w:val="125"/>
          <w:marBottom w:val="0"/>
          <w:divBdr>
            <w:top w:val="none" w:sz="0" w:space="0" w:color="auto"/>
            <w:left w:val="none" w:sz="0" w:space="0" w:color="auto"/>
            <w:bottom w:val="none" w:sz="0" w:space="0" w:color="auto"/>
            <w:right w:val="none" w:sz="0" w:space="0" w:color="auto"/>
          </w:divBdr>
        </w:div>
        <w:div w:id="1352487015">
          <w:marLeft w:val="1008"/>
          <w:marRight w:val="0"/>
          <w:marTop w:val="115"/>
          <w:marBottom w:val="0"/>
          <w:divBdr>
            <w:top w:val="none" w:sz="0" w:space="0" w:color="auto"/>
            <w:left w:val="none" w:sz="0" w:space="0" w:color="auto"/>
            <w:bottom w:val="none" w:sz="0" w:space="0" w:color="auto"/>
            <w:right w:val="none" w:sz="0" w:space="0" w:color="auto"/>
          </w:divBdr>
        </w:div>
        <w:div w:id="1437209855">
          <w:marLeft w:val="432"/>
          <w:marRight w:val="0"/>
          <w:marTop w:val="125"/>
          <w:marBottom w:val="0"/>
          <w:divBdr>
            <w:top w:val="none" w:sz="0" w:space="0" w:color="auto"/>
            <w:left w:val="none" w:sz="0" w:space="0" w:color="auto"/>
            <w:bottom w:val="none" w:sz="0" w:space="0" w:color="auto"/>
            <w:right w:val="none" w:sz="0" w:space="0" w:color="auto"/>
          </w:divBdr>
        </w:div>
        <w:div w:id="1841121411">
          <w:marLeft w:val="1008"/>
          <w:marRight w:val="0"/>
          <w:marTop w:val="115"/>
          <w:marBottom w:val="0"/>
          <w:divBdr>
            <w:top w:val="none" w:sz="0" w:space="0" w:color="auto"/>
            <w:left w:val="none" w:sz="0" w:space="0" w:color="auto"/>
            <w:bottom w:val="none" w:sz="0" w:space="0" w:color="auto"/>
            <w:right w:val="none" w:sz="0" w:space="0" w:color="auto"/>
          </w:divBdr>
        </w:div>
        <w:div w:id="1864174707">
          <w:marLeft w:val="432"/>
          <w:marRight w:val="0"/>
          <w:marTop w:val="125"/>
          <w:marBottom w:val="0"/>
          <w:divBdr>
            <w:top w:val="none" w:sz="0" w:space="0" w:color="auto"/>
            <w:left w:val="none" w:sz="0" w:space="0" w:color="auto"/>
            <w:bottom w:val="none" w:sz="0" w:space="0" w:color="auto"/>
            <w:right w:val="none" w:sz="0" w:space="0" w:color="auto"/>
          </w:divBdr>
        </w:div>
      </w:divsChild>
    </w:div>
    <w:div w:id="438909527">
      <w:bodyDiv w:val="1"/>
      <w:marLeft w:val="0"/>
      <w:marRight w:val="0"/>
      <w:marTop w:val="0"/>
      <w:marBottom w:val="0"/>
      <w:divBdr>
        <w:top w:val="none" w:sz="0" w:space="0" w:color="auto"/>
        <w:left w:val="none" w:sz="0" w:space="0" w:color="auto"/>
        <w:bottom w:val="none" w:sz="0" w:space="0" w:color="auto"/>
        <w:right w:val="none" w:sz="0" w:space="0" w:color="auto"/>
      </w:divBdr>
      <w:divsChild>
        <w:div w:id="462163719">
          <w:marLeft w:val="0"/>
          <w:marRight w:val="0"/>
          <w:marTop w:val="0"/>
          <w:marBottom w:val="0"/>
          <w:divBdr>
            <w:top w:val="none" w:sz="0" w:space="0" w:color="auto"/>
            <w:left w:val="none" w:sz="0" w:space="0" w:color="auto"/>
            <w:bottom w:val="none" w:sz="0" w:space="0" w:color="auto"/>
            <w:right w:val="none" w:sz="0" w:space="0" w:color="auto"/>
          </w:divBdr>
        </w:div>
        <w:div w:id="722025220">
          <w:marLeft w:val="0"/>
          <w:marRight w:val="0"/>
          <w:marTop w:val="0"/>
          <w:marBottom w:val="0"/>
          <w:divBdr>
            <w:top w:val="none" w:sz="0" w:space="0" w:color="auto"/>
            <w:left w:val="none" w:sz="0" w:space="0" w:color="auto"/>
            <w:bottom w:val="none" w:sz="0" w:space="0" w:color="auto"/>
            <w:right w:val="none" w:sz="0" w:space="0" w:color="auto"/>
          </w:divBdr>
        </w:div>
        <w:div w:id="1399786451">
          <w:marLeft w:val="0"/>
          <w:marRight w:val="0"/>
          <w:marTop w:val="0"/>
          <w:marBottom w:val="0"/>
          <w:divBdr>
            <w:top w:val="none" w:sz="0" w:space="0" w:color="auto"/>
            <w:left w:val="none" w:sz="0" w:space="0" w:color="auto"/>
            <w:bottom w:val="none" w:sz="0" w:space="0" w:color="auto"/>
            <w:right w:val="none" w:sz="0" w:space="0" w:color="auto"/>
          </w:divBdr>
        </w:div>
        <w:div w:id="1425571681">
          <w:marLeft w:val="0"/>
          <w:marRight w:val="0"/>
          <w:marTop w:val="0"/>
          <w:marBottom w:val="0"/>
          <w:divBdr>
            <w:top w:val="none" w:sz="0" w:space="0" w:color="auto"/>
            <w:left w:val="none" w:sz="0" w:space="0" w:color="auto"/>
            <w:bottom w:val="none" w:sz="0" w:space="0" w:color="auto"/>
            <w:right w:val="none" w:sz="0" w:space="0" w:color="auto"/>
          </w:divBdr>
        </w:div>
        <w:div w:id="1819766350">
          <w:marLeft w:val="0"/>
          <w:marRight w:val="0"/>
          <w:marTop w:val="0"/>
          <w:marBottom w:val="0"/>
          <w:divBdr>
            <w:top w:val="none" w:sz="0" w:space="0" w:color="auto"/>
            <w:left w:val="none" w:sz="0" w:space="0" w:color="auto"/>
            <w:bottom w:val="none" w:sz="0" w:space="0" w:color="auto"/>
            <w:right w:val="none" w:sz="0" w:space="0" w:color="auto"/>
          </w:divBdr>
        </w:div>
        <w:div w:id="2000186880">
          <w:marLeft w:val="0"/>
          <w:marRight w:val="0"/>
          <w:marTop w:val="0"/>
          <w:marBottom w:val="0"/>
          <w:divBdr>
            <w:top w:val="none" w:sz="0" w:space="0" w:color="auto"/>
            <w:left w:val="none" w:sz="0" w:space="0" w:color="auto"/>
            <w:bottom w:val="none" w:sz="0" w:space="0" w:color="auto"/>
            <w:right w:val="none" w:sz="0" w:space="0" w:color="auto"/>
          </w:divBdr>
        </w:div>
        <w:div w:id="2060780294">
          <w:marLeft w:val="0"/>
          <w:marRight w:val="0"/>
          <w:marTop w:val="0"/>
          <w:marBottom w:val="0"/>
          <w:divBdr>
            <w:top w:val="none" w:sz="0" w:space="0" w:color="auto"/>
            <w:left w:val="none" w:sz="0" w:space="0" w:color="auto"/>
            <w:bottom w:val="none" w:sz="0" w:space="0" w:color="auto"/>
            <w:right w:val="none" w:sz="0" w:space="0" w:color="auto"/>
          </w:divBdr>
        </w:div>
      </w:divsChild>
    </w:div>
    <w:div w:id="491601954">
      <w:bodyDiv w:val="1"/>
      <w:marLeft w:val="0"/>
      <w:marRight w:val="0"/>
      <w:marTop w:val="0"/>
      <w:marBottom w:val="0"/>
      <w:divBdr>
        <w:top w:val="none" w:sz="0" w:space="0" w:color="auto"/>
        <w:left w:val="none" w:sz="0" w:space="0" w:color="auto"/>
        <w:bottom w:val="none" w:sz="0" w:space="0" w:color="auto"/>
        <w:right w:val="none" w:sz="0" w:space="0" w:color="auto"/>
      </w:divBdr>
    </w:div>
    <w:div w:id="526334704">
      <w:bodyDiv w:val="1"/>
      <w:marLeft w:val="0"/>
      <w:marRight w:val="0"/>
      <w:marTop w:val="0"/>
      <w:marBottom w:val="0"/>
      <w:divBdr>
        <w:top w:val="none" w:sz="0" w:space="0" w:color="auto"/>
        <w:left w:val="none" w:sz="0" w:space="0" w:color="auto"/>
        <w:bottom w:val="none" w:sz="0" w:space="0" w:color="auto"/>
        <w:right w:val="none" w:sz="0" w:space="0" w:color="auto"/>
      </w:divBdr>
      <w:divsChild>
        <w:div w:id="33121614">
          <w:marLeft w:val="0"/>
          <w:marRight w:val="0"/>
          <w:marTop w:val="0"/>
          <w:marBottom w:val="0"/>
          <w:divBdr>
            <w:top w:val="none" w:sz="0" w:space="0" w:color="auto"/>
            <w:left w:val="none" w:sz="0" w:space="0" w:color="auto"/>
            <w:bottom w:val="none" w:sz="0" w:space="0" w:color="auto"/>
            <w:right w:val="none" w:sz="0" w:space="0" w:color="auto"/>
          </w:divBdr>
        </w:div>
        <w:div w:id="335960164">
          <w:marLeft w:val="0"/>
          <w:marRight w:val="0"/>
          <w:marTop w:val="0"/>
          <w:marBottom w:val="0"/>
          <w:divBdr>
            <w:top w:val="none" w:sz="0" w:space="0" w:color="auto"/>
            <w:left w:val="none" w:sz="0" w:space="0" w:color="auto"/>
            <w:bottom w:val="none" w:sz="0" w:space="0" w:color="auto"/>
            <w:right w:val="none" w:sz="0" w:space="0" w:color="auto"/>
          </w:divBdr>
        </w:div>
        <w:div w:id="386416667">
          <w:marLeft w:val="0"/>
          <w:marRight w:val="0"/>
          <w:marTop w:val="0"/>
          <w:marBottom w:val="0"/>
          <w:divBdr>
            <w:top w:val="none" w:sz="0" w:space="0" w:color="auto"/>
            <w:left w:val="none" w:sz="0" w:space="0" w:color="auto"/>
            <w:bottom w:val="none" w:sz="0" w:space="0" w:color="auto"/>
            <w:right w:val="none" w:sz="0" w:space="0" w:color="auto"/>
          </w:divBdr>
        </w:div>
        <w:div w:id="685598241">
          <w:marLeft w:val="0"/>
          <w:marRight w:val="0"/>
          <w:marTop w:val="0"/>
          <w:marBottom w:val="0"/>
          <w:divBdr>
            <w:top w:val="none" w:sz="0" w:space="0" w:color="auto"/>
            <w:left w:val="none" w:sz="0" w:space="0" w:color="auto"/>
            <w:bottom w:val="none" w:sz="0" w:space="0" w:color="auto"/>
            <w:right w:val="none" w:sz="0" w:space="0" w:color="auto"/>
          </w:divBdr>
        </w:div>
        <w:div w:id="704257963">
          <w:marLeft w:val="0"/>
          <w:marRight w:val="0"/>
          <w:marTop w:val="0"/>
          <w:marBottom w:val="0"/>
          <w:divBdr>
            <w:top w:val="none" w:sz="0" w:space="0" w:color="auto"/>
            <w:left w:val="none" w:sz="0" w:space="0" w:color="auto"/>
            <w:bottom w:val="none" w:sz="0" w:space="0" w:color="auto"/>
            <w:right w:val="none" w:sz="0" w:space="0" w:color="auto"/>
          </w:divBdr>
        </w:div>
        <w:div w:id="897084349">
          <w:marLeft w:val="0"/>
          <w:marRight w:val="0"/>
          <w:marTop w:val="0"/>
          <w:marBottom w:val="0"/>
          <w:divBdr>
            <w:top w:val="none" w:sz="0" w:space="0" w:color="auto"/>
            <w:left w:val="none" w:sz="0" w:space="0" w:color="auto"/>
            <w:bottom w:val="none" w:sz="0" w:space="0" w:color="auto"/>
            <w:right w:val="none" w:sz="0" w:space="0" w:color="auto"/>
          </w:divBdr>
        </w:div>
        <w:div w:id="1089696121">
          <w:marLeft w:val="0"/>
          <w:marRight w:val="0"/>
          <w:marTop w:val="0"/>
          <w:marBottom w:val="0"/>
          <w:divBdr>
            <w:top w:val="none" w:sz="0" w:space="0" w:color="auto"/>
            <w:left w:val="none" w:sz="0" w:space="0" w:color="auto"/>
            <w:bottom w:val="none" w:sz="0" w:space="0" w:color="auto"/>
            <w:right w:val="none" w:sz="0" w:space="0" w:color="auto"/>
          </w:divBdr>
        </w:div>
        <w:div w:id="1129322128">
          <w:marLeft w:val="0"/>
          <w:marRight w:val="0"/>
          <w:marTop w:val="0"/>
          <w:marBottom w:val="0"/>
          <w:divBdr>
            <w:top w:val="none" w:sz="0" w:space="0" w:color="auto"/>
            <w:left w:val="none" w:sz="0" w:space="0" w:color="auto"/>
            <w:bottom w:val="none" w:sz="0" w:space="0" w:color="auto"/>
            <w:right w:val="none" w:sz="0" w:space="0" w:color="auto"/>
          </w:divBdr>
        </w:div>
        <w:div w:id="1266884576">
          <w:marLeft w:val="0"/>
          <w:marRight w:val="0"/>
          <w:marTop w:val="0"/>
          <w:marBottom w:val="0"/>
          <w:divBdr>
            <w:top w:val="none" w:sz="0" w:space="0" w:color="auto"/>
            <w:left w:val="none" w:sz="0" w:space="0" w:color="auto"/>
            <w:bottom w:val="none" w:sz="0" w:space="0" w:color="auto"/>
            <w:right w:val="none" w:sz="0" w:space="0" w:color="auto"/>
          </w:divBdr>
        </w:div>
        <w:div w:id="1418671608">
          <w:marLeft w:val="0"/>
          <w:marRight w:val="0"/>
          <w:marTop w:val="0"/>
          <w:marBottom w:val="0"/>
          <w:divBdr>
            <w:top w:val="none" w:sz="0" w:space="0" w:color="auto"/>
            <w:left w:val="none" w:sz="0" w:space="0" w:color="auto"/>
            <w:bottom w:val="none" w:sz="0" w:space="0" w:color="auto"/>
            <w:right w:val="none" w:sz="0" w:space="0" w:color="auto"/>
          </w:divBdr>
        </w:div>
        <w:div w:id="1499036442">
          <w:marLeft w:val="0"/>
          <w:marRight w:val="0"/>
          <w:marTop w:val="0"/>
          <w:marBottom w:val="0"/>
          <w:divBdr>
            <w:top w:val="none" w:sz="0" w:space="0" w:color="auto"/>
            <w:left w:val="none" w:sz="0" w:space="0" w:color="auto"/>
            <w:bottom w:val="none" w:sz="0" w:space="0" w:color="auto"/>
            <w:right w:val="none" w:sz="0" w:space="0" w:color="auto"/>
          </w:divBdr>
        </w:div>
        <w:div w:id="1523275247">
          <w:marLeft w:val="0"/>
          <w:marRight w:val="0"/>
          <w:marTop w:val="0"/>
          <w:marBottom w:val="0"/>
          <w:divBdr>
            <w:top w:val="none" w:sz="0" w:space="0" w:color="auto"/>
            <w:left w:val="none" w:sz="0" w:space="0" w:color="auto"/>
            <w:bottom w:val="none" w:sz="0" w:space="0" w:color="auto"/>
            <w:right w:val="none" w:sz="0" w:space="0" w:color="auto"/>
          </w:divBdr>
        </w:div>
        <w:div w:id="1608389100">
          <w:marLeft w:val="0"/>
          <w:marRight w:val="0"/>
          <w:marTop w:val="0"/>
          <w:marBottom w:val="0"/>
          <w:divBdr>
            <w:top w:val="none" w:sz="0" w:space="0" w:color="auto"/>
            <w:left w:val="none" w:sz="0" w:space="0" w:color="auto"/>
            <w:bottom w:val="none" w:sz="0" w:space="0" w:color="auto"/>
            <w:right w:val="none" w:sz="0" w:space="0" w:color="auto"/>
          </w:divBdr>
        </w:div>
        <w:div w:id="1772699197">
          <w:marLeft w:val="0"/>
          <w:marRight w:val="0"/>
          <w:marTop w:val="0"/>
          <w:marBottom w:val="0"/>
          <w:divBdr>
            <w:top w:val="none" w:sz="0" w:space="0" w:color="auto"/>
            <w:left w:val="none" w:sz="0" w:space="0" w:color="auto"/>
            <w:bottom w:val="none" w:sz="0" w:space="0" w:color="auto"/>
            <w:right w:val="none" w:sz="0" w:space="0" w:color="auto"/>
          </w:divBdr>
        </w:div>
        <w:div w:id="1801461406">
          <w:marLeft w:val="0"/>
          <w:marRight w:val="0"/>
          <w:marTop w:val="0"/>
          <w:marBottom w:val="0"/>
          <w:divBdr>
            <w:top w:val="none" w:sz="0" w:space="0" w:color="auto"/>
            <w:left w:val="none" w:sz="0" w:space="0" w:color="auto"/>
            <w:bottom w:val="none" w:sz="0" w:space="0" w:color="auto"/>
            <w:right w:val="none" w:sz="0" w:space="0" w:color="auto"/>
          </w:divBdr>
        </w:div>
        <w:div w:id="1991056845">
          <w:marLeft w:val="0"/>
          <w:marRight w:val="0"/>
          <w:marTop w:val="0"/>
          <w:marBottom w:val="0"/>
          <w:divBdr>
            <w:top w:val="none" w:sz="0" w:space="0" w:color="auto"/>
            <w:left w:val="none" w:sz="0" w:space="0" w:color="auto"/>
            <w:bottom w:val="none" w:sz="0" w:space="0" w:color="auto"/>
            <w:right w:val="none" w:sz="0" w:space="0" w:color="auto"/>
          </w:divBdr>
        </w:div>
        <w:div w:id="1991597299">
          <w:marLeft w:val="0"/>
          <w:marRight w:val="0"/>
          <w:marTop w:val="0"/>
          <w:marBottom w:val="0"/>
          <w:divBdr>
            <w:top w:val="none" w:sz="0" w:space="0" w:color="auto"/>
            <w:left w:val="none" w:sz="0" w:space="0" w:color="auto"/>
            <w:bottom w:val="none" w:sz="0" w:space="0" w:color="auto"/>
            <w:right w:val="none" w:sz="0" w:space="0" w:color="auto"/>
          </w:divBdr>
        </w:div>
      </w:divsChild>
    </w:div>
    <w:div w:id="526986916">
      <w:bodyDiv w:val="1"/>
      <w:marLeft w:val="0"/>
      <w:marRight w:val="0"/>
      <w:marTop w:val="0"/>
      <w:marBottom w:val="0"/>
      <w:divBdr>
        <w:top w:val="none" w:sz="0" w:space="0" w:color="auto"/>
        <w:left w:val="none" w:sz="0" w:space="0" w:color="auto"/>
        <w:bottom w:val="none" w:sz="0" w:space="0" w:color="auto"/>
        <w:right w:val="none" w:sz="0" w:space="0" w:color="auto"/>
      </w:divBdr>
      <w:divsChild>
        <w:div w:id="24986434">
          <w:marLeft w:val="0"/>
          <w:marRight w:val="0"/>
          <w:marTop w:val="0"/>
          <w:marBottom w:val="0"/>
          <w:divBdr>
            <w:top w:val="none" w:sz="0" w:space="0" w:color="auto"/>
            <w:left w:val="none" w:sz="0" w:space="0" w:color="auto"/>
            <w:bottom w:val="none" w:sz="0" w:space="0" w:color="auto"/>
            <w:right w:val="none" w:sz="0" w:space="0" w:color="auto"/>
          </w:divBdr>
        </w:div>
        <w:div w:id="82798988">
          <w:marLeft w:val="0"/>
          <w:marRight w:val="0"/>
          <w:marTop w:val="0"/>
          <w:marBottom w:val="0"/>
          <w:divBdr>
            <w:top w:val="none" w:sz="0" w:space="0" w:color="auto"/>
            <w:left w:val="none" w:sz="0" w:space="0" w:color="auto"/>
            <w:bottom w:val="none" w:sz="0" w:space="0" w:color="auto"/>
            <w:right w:val="none" w:sz="0" w:space="0" w:color="auto"/>
          </w:divBdr>
        </w:div>
        <w:div w:id="167911709">
          <w:marLeft w:val="0"/>
          <w:marRight w:val="0"/>
          <w:marTop w:val="0"/>
          <w:marBottom w:val="0"/>
          <w:divBdr>
            <w:top w:val="none" w:sz="0" w:space="0" w:color="auto"/>
            <w:left w:val="none" w:sz="0" w:space="0" w:color="auto"/>
            <w:bottom w:val="none" w:sz="0" w:space="0" w:color="auto"/>
            <w:right w:val="none" w:sz="0" w:space="0" w:color="auto"/>
          </w:divBdr>
        </w:div>
        <w:div w:id="421142836">
          <w:marLeft w:val="0"/>
          <w:marRight w:val="0"/>
          <w:marTop w:val="0"/>
          <w:marBottom w:val="0"/>
          <w:divBdr>
            <w:top w:val="none" w:sz="0" w:space="0" w:color="auto"/>
            <w:left w:val="none" w:sz="0" w:space="0" w:color="auto"/>
            <w:bottom w:val="none" w:sz="0" w:space="0" w:color="auto"/>
            <w:right w:val="none" w:sz="0" w:space="0" w:color="auto"/>
          </w:divBdr>
        </w:div>
        <w:div w:id="482546966">
          <w:marLeft w:val="0"/>
          <w:marRight w:val="0"/>
          <w:marTop w:val="0"/>
          <w:marBottom w:val="0"/>
          <w:divBdr>
            <w:top w:val="none" w:sz="0" w:space="0" w:color="auto"/>
            <w:left w:val="none" w:sz="0" w:space="0" w:color="auto"/>
            <w:bottom w:val="none" w:sz="0" w:space="0" w:color="auto"/>
            <w:right w:val="none" w:sz="0" w:space="0" w:color="auto"/>
          </w:divBdr>
        </w:div>
        <w:div w:id="537666209">
          <w:marLeft w:val="0"/>
          <w:marRight w:val="0"/>
          <w:marTop w:val="0"/>
          <w:marBottom w:val="0"/>
          <w:divBdr>
            <w:top w:val="none" w:sz="0" w:space="0" w:color="auto"/>
            <w:left w:val="none" w:sz="0" w:space="0" w:color="auto"/>
            <w:bottom w:val="none" w:sz="0" w:space="0" w:color="auto"/>
            <w:right w:val="none" w:sz="0" w:space="0" w:color="auto"/>
          </w:divBdr>
        </w:div>
        <w:div w:id="550578202">
          <w:marLeft w:val="0"/>
          <w:marRight w:val="0"/>
          <w:marTop w:val="0"/>
          <w:marBottom w:val="0"/>
          <w:divBdr>
            <w:top w:val="none" w:sz="0" w:space="0" w:color="auto"/>
            <w:left w:val="none" w:sz="0" w:space="0" w:color="auto"/>
            <w:bottom w:val="none" w:sz="0" w:space="0" w:color="auto"/>
            <w:right w:val="none" w:sz="0" w:space="0" w:color="auto"/>
          </w:divBdr>
        </w:div>
        <w:div w:id="1221937447">
          <w:marLeft w:val="0"/>
          <w:marRight w:val="0"/>
          <w:marTop w:val="0"/>
          <w:marBottom w:val="0"/>
          <w:divBdr>
            <w:top w:val="none" w:sz="0" w:space="0" w:color="auto"/>
            <w:left w:val="none" w:sz="0" w:space="0" w:color="auto"/>
            <w:bottom w:val="none" w:sz="0" w:space="0" w:color="auto"/>
            <w:right w:val="none" w:sz="0" w:space="0" w:color="auto"/>
          </w:divBdr>
        </w:div>
        <w:div w:id="1274703568">
          <w:marLeft w:val="0"/>
          <w:marRight w:val="0"/>
          <w:marTop w:val="0"/>
          <w:marBottom w:val="0"/>
          <w:divBdr>
            <w:top w:val="none" w:sz="0" w:space="0" w:color="auto"/>
            <w:left w:val="none" w:sz="0" w:space="0" w:color="auto"/>
            <w:bottom w:val="none" w:sz="0" w:space="0" w:color="auto"/>
            <w:right w:val="none" w:sz="0" w:space="0" w:color="auto"/>
          </w:divBdr>
        </w:div>
        <w:div w:id="1329557866">
          <w:marLeft w:val="0"/>
          <w:marRight w:val="0"/>
          <w:marTop w:val="0"/>
          <w:marBottom w:val="0"/>
          <w:divBdr>
            <w:top w:val="none" w:sz="0" w:space="0" w:color="auto"/>
            <w:left w:val="none" w:sz="0" w:space="0" w:color="auto"/>
            <w:bottom w:val="none" w:sz="0" w:space="0" w:color="auto"/>
            <w:right w:val="none" w:sz="0" w:space="0" w:color="auto"/>
          </w:divBdr>
        </w:div>
        <w:div w:id="1349719420">
          <w:marLeft w:val="0"/>
          <w:marRight w:val="0"/>
          <w:marTop w:val="0"/>
          <w:marBottom w:val="0"/>
          <w:divBdr>
            <w:top w:val="none" w:sz="0" w:space="0" w:color="auto"/>
            <w:left w:val="none" w:sz="0" w:space="0" w:color="auto"/>
            <w:bottom w:val="none" w:sz="0" w:space="0" w:color="auto"/>
            <w:right w:val="none" w:sz="0" w:space="0" w:color="auto"/>
          </w:divBdr>
        </w:div>
        <w:div w:id="1641224151">
          <w:marLeft w:val="0"/>
          <w:marRight w:val="0"/>
          <w:marTop w:val="0"/>
          <w:marBottom w:val="0"/>
          <w:divBdr>
            <w:top w:val="none" w:sz="0" w:space="0" w:color="auto"/>
            <w:left w:val="none" w:sz="0" w:space="0" w:color="auto"/>
            <w:bottom w:val="none" w:sz="0" w:space="0" w:color="auto"/>
            <w:right w:val="none" w:sz="0" w:space="0" w:color="auto"/>
          </w:divBdr>
        </w:div>
        <w:div w:id="1758747530">
          <w:marLeft w:val="0"/>
          <w:marRight w:val="0"/>
          <w:marTop w:val="0"/>
          <w:marBottom w:val="0"/>
          <w:divBdr>
            <w:top w:val="none" w:sz="0" w:space="0" w:color="auto"/>
            <w:left w:val="none" w:sz="0" w:space="0" w:color="auto"/>
            <w:bottom w:val="none" w:sz="0" w:space="0" w:color="auto"/>
            <w:right w:val="none" w:sz="0" w:space="0" w:color="auto"/>
          </w:divBdr>
        </w:div>
        <w:div w:id="1954941930">
          <w:marLeft w:val="0"/>
          <w:marRight w:val="0"/>
          <w:marTop w:val="0"/>
          <w:marBottom w:val="0"/>
          <w:divBdr>
            <w:top w:val="none" w:sz="0" w:space="0" w:color="auto"/>
            <w:left w:val="none" w:sz="0" w:space="0" w:color="auto"/>
            <w:bottom w:val="none" w:sz="0" w:space="0" w:color="auto"/>
            <w:right w:val="none" w:sz="0" w:space="0" w:color="auto"/>
          </w:divBdr>
        </w:div>
      </w:divsChild>
    </w:div>
    <w:div w:id="544678572">
      <w:bodyDiv w:val="1"/>
      <w:marLeft w:val="0"/>
      <w:marRight w:val="0"/>
      <w:marTop w:val="0"/>
      <w:marBottom w:val="0"/>
      <w:divBdr>
        <w:top w:val="none" w:sz="0" w:space="0" w:color="auto"/>
        <w:left w:val="none" w:sz="0" w:space="0" w:color="auto"/>
        <w:bottom w:val="none" w:sz="0" w:space="0" w:color="auto"/>
        <w:right w:val="none" w:sz="0" w:space="0" w:color="auto"/>
      </w:divBdr>
    </w:div>
    <w:div w:id="564996699">
      <w:bodyDiv w:val="1"/>
      <w:marLeft w:val="0"/>
      <w:marRight w:val="0"/>
      <w:marTop w:val="0"/>
      <w:marBottom w:val="0"/>
      <w:divBdr>
        <w:top w:val="none" w:sz="0" w:space="0" w:color="auto"/>
        <w:left w:val="none" w:sz="0" w:space="0" w:color="auto"/>
        <w:bottom w:val="none" w:sz="0" w:space="0" w:color="auto"/>
        <w:right w:val="none" w:sz="0" w:space="0" w:color="auto"/>
      </w:divBdr>
    </w:div>
    <w:div w:id="600989390">
      <w:bodyDiv w:val="1"/>
      <w:marLeft w:val="0"/>
      <w:marRight w:val="0"/>
      <w:marTop w:val="0"/>
      <w:marBottom w:val="0"/>
      <w:divBdr>
        <w:top w:val="none" w:sz="0" w:space="0" w:color="auto"/>
        <w:left w:val="none" w:sz="0" w:space="0" w:color="auto"/>
        <w:bottom w:val="none" w:sz="0" w:space="0" w:color="auto"/>
        <w:right w:val="none" w:sz="0" w:space="0" w:color="auto"/>
      </w:divBdr>
    </w:div>
    <w:div w:id="648169586">
      <w:bodyDiv w:val="1"/>
      <w:marLeft w:val="0"/>
      <w:marRight w:val="0"/>
      <w:marTop w:val="0"/>
      <w:marBottom w:val="0"/>
      <w:divBdr>
        <w:top w:val="none" w:sz="0" w:space="0" w:color="auto"/>
        <w:left w:val="none" w:sz="0" w:space="0" w:color="auto"/>
        <w:bottom w:val="none" w:sz="0" w:space="0" w:color="auto"/>
        <w:right w:val="none" w:sz="0" w:space="0" w:color="auto"/>
      </w:divBdr>
      <w:divsChild>
        <w:div w:id="44719523">
          <w:marLeft w:val="0"/>
          <w:marRight w:val="0"/>
          <w:marTop w:val="0"/>
          <w:marBottom w:val="0"/>
          <w:divBdr>
            <w:top w:val="none" w:sz="0" w:space="0" w:color="auto"/>
            <w:left w:val="none" w:sz="0" w:space="0" w:color="auto"/>
            <w:bottom w:val="none" w:sz="0" w:space="0" w:color="auto"/>
            <w:right w:val="none" w:sz="0" w:space="0" w:color="auto"/>
          </w:divBdr>
        </w:div>
        <w:div w:id="99492725">
          <w:marLeft w:val="0"/>
          <w:marRight w:val="0"/>
          <w:marTop w:val="0"/>
          <w:marBottom w:val="0"/>
          <w:divBdr>
            <w:top w:val="none" w:sz="0" w:space="0" w:color="auto"/>
            <w:left w:val="none" w:sz="0" w:space="0" w:color="auto"/>
            <w:bottom w:val="none" w:sz="0" w:space="0" w:color="auto"/>
            <w:right w:val="none" w:sz="0" w:space="0" w:color="auto"/>
          </w:divBdr>
        </w:div>
        <w:div w:id="452292730">
          <w:marLeft w:val="0"/>
          <w:marRight w:val="0"/>
          <w:marTop w:val="0"/>
          <w:marBottom w:val="0"/>
          <w:divBdr>
            <w:top w:val="none" w:sz="0" w:space="0" w:color="auto"/>
            <w:left w:val="none" w:sz="0" w:space="0" w:color="auto"/>
            <w:bottom w:val="none" w:sz="0" w:space="0" w:color="auto"/>
            <w:right w:val="none" w:sz="0" w:space="0" w:color="auto"/>
          </w:divBdr>
        </w:div>
        <w:div w:id="541283055">
          <w:marLeft w:val="0"/>
          <w:marRight w:val="0"/>
          <w:marTop w:val="0"/>
          <w:marBottom w:val="0"/>
          <w:divBdr>
            <w:top w:val="none" w:sz="0" w:space="0" w:color="auto"/>
            <w:left w:val="none" w:sz="0" w:space="0" w:color="auto"/>
            <w:bottom w:val="none" w:sz="0" w:space="0" w:color="auto"/>
            <w:right w:val="none" w:sz="0" w:space="0" w:color="auto"/>
          </w:divBdr>
        </w:div>
        <w:div w:id="560481807">
          <w:marLeft w:val="0"/>
          <w:marRight w:val="0"/>
          <w:marTop w:val="0"/>
          <w:marBottom w:val="0"/>
          <w:divBdr>
            <w:top w:val="none" w:sz="0" w:space="0" w:color="auto"/>
            <w:left w:val="none" w:sz="0" w:space="0" w:color="auto"/>
            <w:bottom w:val="none" w:sz="0" w:space="0" w:color="auto"/>
            <w:right w:val="none" w:sz="0" w:space="0" w:color="auto"/>
          </w:divBdr>
        </w:div>
        <w:div w:id="576862384">
          <w:marLeft w:val="0"/>
          <w:marRight w:val="0"/>
          <w:marTop w:val="0"/>
          <w:marBottom w:val="0"/>
          <w:divBdr>
            <w:top w:val="none" w:sz="0" w:space="0" w:color="auto"/>
            <w:left w:val="none" w:sz="0" w:space="0" w:color="auto"/>
            <w:bottom w:val="none" w:sz="0" w:space="0" w:color="auto"/>
            <w:right w:val="none" w:sz="0" w:space="0" w:color="auto"/>
          </w:divBdr>
        </w:div>
        <w:div w:id="688915782">
          <w:marLeft w:val="0"/>
          <w:marRight w:val="0"/>
          <w:marTop w:val="0"/>
          <w:marBottom w:val="0"/>
          <w:divBdr>
            <w:top w:val="none" w:sz="0" w:space="0" w:color="auto"/>
            <w:left w:val="none" w:sz="0" w:space="0" w:color="auto"/>
            <w:bottom w:val="none" w:sz="0" w:space="0" w:color="auto"/>
            <w:right w:val="none" w:sz="0" w:space="0" w:color="auto"/>
          </w:divBdr>
        </w:div>
        <w:div w:id="742992345">
          <w:marLeft w:val="0"/>
          <w:marRight w:val="0"/>
          <w:marTop w:val="0"/>
          <w:marBottom w:val="0"/>
          <w:divBdr>
            <w:top w:val="none" w:sz="0" w:space="0" w:color="auto"/>
            <w:left w:val="none" w:sz="0" w:space="0" w:color="auto"/>
            <w:bottom w:val="none" w:sz="0" w:space="0" w:color="auto"/>
            <w:right w:val="none" w:sz="0" w:space="0" w:color="auto"/>
          </w:divBdr>
        </w:div>
        <w:div w:id="785928015">
          <w:marLeft w:val="0"/>
          <w:marRight w:val="0"/>
          <w:marTop w:val="0"/>
          <w:marBottom w:val="0"/>
          <w:divBdr>
            <w:top w:val="none" w:sz="0" w:space="0" w:color="auto"/>
            <w:left w:val="none" w:sz="0" w:space="0" w:color="auto"/>
            <w:bottom w:val="none" w:sz="0" w:space="0" w:color="auto"/>
            <w:right w:val="none" w:sz="0" w:space="0" w:color="auto"/>
          </w:divBdr>
        </w:div>
        <w:div w:id="811294869">
          <w:marLeft w:val="0"/>
          <w:marRight w:val="0"/>
          <w:marTop w:val="0"/>
          <w:marBottom w:val="0"/>
          <w:divBdr>
            <w:top w:val="none" w:sz="0" w:space="0" w:color="auto"/>
            <w:left w:val="none" w:sz="0" w:space="0" w:color="auto"/>
            <w:bottom w:val="none" w:sz="0" w:space="0" w:color="auto"/>
            <w:right w:val="none" w:sz="0" w:space="0" w:color="auto"/>
          </w:divBdr>
        </w:div>
        <w:div w:id="858129745">
          <w:marLeft w:val="0"/>
          <w:marRight w:val="0"/>
          <w:marTop w:val="0"/>
          <w:marBottom w:val="0"/>
          <w:divBdr>
            <w:top w:val="none" w:sz="0" w:space="0" w:color="auto"/>
            <w:left w:val="none" w:sz="0" w:space="0" w:color="auto"/>
            <w:bottom w:val="none" w:sz="0" w:space="0" w:color="auto"/>
            <w:right w:val="none" w:sz="0" w:space="0" w:color="auto"/>
          </w:divBdr>
        </w:div>
        <w:div w:id="1094210360">
          <w:marLeft w:val="0"/>
          <w:marRight w:val="0"/>
          <w:marTop w:val="0"/>
          <w:marBottom w:val="0"/>
          <w:divBdr>
            <w:top w:val="none" w:sz="0" w:space="0" w:color="auto"/>
            <w:left w:val="none" w:sz="0" w:space="0" w:color="auto"/>
            <w:bottom w:val="none" w:sz="0" w:space="0" w:color="auto"/>
            <w:right w:val="none" w:sz="0" w:space="0" w:color="auto"/>
          </w:divBdr>
        </w:div>
        <w:div w:id="1270433133">
          <w:marLeft w:val="0"/>
          <w:marRight w:val="0"/>
          <w:marTop w:val="0"/>
          <w:marBottom w:val="0"/>
          <w:divBdr>
            <w:top w:val="none" w:sz="0" w:space="0" w:color="auto"/>
            <w:left w:val="none" w:sz="0" w:space="0" w:color="auto"/>
            <w:bottom w:val="none" w:sz="0" w:space="0" w:color="auto"/>
            <w:right w:val="none" w:sz="0" w:space="0" w:color="auto"/>
          </w:divBdr>
        </w:div>
        <w:div w:id="1303193479">
          <w:marLeft w:val="0"/>
          <w:marRight w:val="0"/>
          <w:marTop w:val="0"/>
          <w:marBottom w:val="0"/>
          <w:divBdr>
            <w:top w:val="none" w:sz="0" w:space="0" w:color="auto"/>
            <w:left w:val="none" w:sz="0" w:space="0" w:color="auto"/>
            <w:bottom w:val="none" w:sz="0" w:space="0" w:color="auto"/>
            <w:right w:val="none" w:sz="0" w:space="0" w:color="auto"/>
          </w:divBdr>
        </w:div>
        <w:div w:id="1354454253">
          <w:marLeft w:val="0"/>
          <w:marRight w:val="0"/>
          <w:marTop w:val="0"/>
          <w:marBottom w:val="0"/>
          <w:divBdr>
            <w:top w:val="none" w:sz="0" w:space="0" w:color="auto"/>
            <w:left w:val="none" w:sz="0" w:space="0" w:color="auto"/>
            <w:bottom w:val="none" w:sz="0" w:space="0" w:color="auto"/>
            <w:right w:val="none" w:sz="0" w:space="0" w:color="auto"/>
          </w:divBdr>
        </w:div>
        <w:div w:id="1549801698">
          <w:marLeft w:val="0"/>
          <w:marRight w:val="0"/>
          <w:marTop w:val="0"/>
          <w:marBottom w:val="0"/>
          <w:divBdr>
            <w:top w:val="none" w:sz="0" w:space="0" w:color="auto"/>
            <w:left w:val="none" w:sz="0" w:space="0" w:color="auto"/>
            <w:bottom w:val="none" w:sz="0" w:space="0" w:color="auto"/>
            <w:right w:val="none" w:sz="0" w:space="0" w:color="auto"/>
          </w:divBdr>
        </w:div>
        <w:div w:id="1653410885">
          <w:marLeft w:val="0"/>
          <w:marRight w:val="0"/>
          <w:marTop w:val="0"/>
          <w:marBottom w:val="0"/>
          <w:divBdr>
            <w:top w:val="none" w:sz="0" w:space="0" w:color="auto"/>
            <w:left w:val="none" w:sz="0" w:space="0" w:color="auto"/>
            <w:bottom w:val="none" w:sz="0" w:space="0" w:color="auto"/>
            <w:right w:val="none" w:sz="0" w:space="0" w:color="auto"/>
          </w:divBdr>
        </w:div>
        <w:div w:id="1665472750">
          <w:marLeft w:val="0"/>
          <w:marRight w:val="0"/>
          <w:marTop w:val="0"/>
          <w:marBottom w:val="0"/>
          <w:divBdr>
            <w:top w:val="none" w:sz="0" w:space="0" w:color="auto"/>
            <w:left w:val="none" w:sz="0" w:space="0" w:color="auto"/>
            <w:bottom w:val="none" w:sz="0" w:space="0" w:color="auto"/>
            <w:right w:val="none" w:sz="0" w:space="0" w:color="auto"/>
          </w:divBdr>
        </w:div>
        <w:div w:id="1735738153">
          <w:marLeft w:val="0"/>
          <w:marRight w:val="0"/>
          <w:marTop w:val="0"/>
          <w:marBottom w:val="0"/>
          <w:divBdr>
            <w:top w:val="none" w:sz="0" w:space="0" w:color="auto"/>
            <w:left w:val="none" w:sz="0" w:space="0" w:color="auto"/>
            <w:bottom w:val="none" w:sz="0" w:space="0" w:color="auto"/>
            <w:right w:val="none" w:sz="0" w:space="0" w:color="auto"/>
          </w:divBdr>
        </w:div>
        <w:div w:id="1740054914">
          <w:marLeft w:val="0"/>
          <w:marRight w:val="0"/>
          <w:marTop w:val="0"/>
          <w:marBottom w:val="0"/>
          <w:divBdr>
            <w:top w:val="none" w:sz="0" w:space="0" w:color="auto"/>
            <w:left w:val="none" w:sz="0" w:space="0" w:color="auto"/>
            <w:bottom w:val="none" w:sz="0" w:space="0" w:color="auto"/>
            <w:right w:val="none" w:sz="0" w:space="0" w:color="auto"/>
          </w:divBdr>
        </w:div>
        <w:div w:id="1836265573">
          <w:marLeft w:val="0"/>
          <w:marRight w:val="0"/>
          <w:marTop w:val="0"/>
          <w:marBottom w:val="0"/>
          <w:divBdr>
            <w:top w:val="none" w:sz="0" w:space="0" w:color="auto"/>
            <w:left w:val="none" w:sz="0" w:space="0" w:color="auto"/>
            <w:bottom w:val="none" w:sz="0" w:space="0" w:color="auto"/>
            <w:right w:val="none" w:sz="0" w:space="0" w:color="auto"/>
          </w:divBdr>
        </w:div>
        <w:div w:id="1982953363">
          <w:marLeft w:val="0"/>
          <w:marRight w:val="0"/>
          <w:marTop w:val="0"/>
          <w:marBottom w:val="0"/>
          <w:divBdr>
            <w:top w:val="none" w:sz="0" w:space="0" w:color="auto"/>
            <w:left w:val="none" w:sz="0" w:space="0" w:color="auto"/>
            <w:bottom w:val="none" w:sz="0" w:space="0" w:color="auto"/>
            <w:right w:val="none" w:sz="0" w:space="0" w:color="auto"/>
          </w:divBdr>
        </w:div>
        <w:div w:id="2041008978">
          <w:marLeft w:val="0"/>
          <w:marRight w:val="0"/>
          <w:marTop w:val="0"/>
          <w:marBottom w:val="0"/>
          <w:divBdr>
            <w:top w:val="none" w:sz="0" w:space="0" w:color="auto"/>
            <w:left w:val="none" w:sz="0" w:space="0" w:color="auto"/>
            <w:bottom w:val="none" w:sz="0" w:space="0" w:color="auto"/>
            <w:right w:val="none" w:sz="0" w:space="0" w:color="auto"/>
          </w:divBdr>
        </w:div>
        <w:div w:id="2097051497">
          <w:marLeft w:val="0"/>
          <w:marRight w:val="0"/>
          <w:marTop w:val="0"/>
          <w:marBottom w:val="0"/>
          <w:divBdr>
            <w:top w:val="none" w:sz="0" w:space="0" w:color="auto"/>
            <w:left w:val="none" w:sz="0" w:space="0" w:color="auto"/>
            <w:bottom w:val="none" w:sz="0" w:space="0" w:color="auto"/>
            <w:right w:val="none" w:sz="0" w:space="0" w:color="auto"/>
          </w:divBdr>
        </w:div>
      </w:divsChild>
    </w:div>
    <w:div w:id="677344046">
      <w:bodyDiv w:val="1"/>
      <w:marLeft w:val="0"/>
      <w:marRight w:val="0"/>
      <w:marTop w:val="0"/>
      <w:marBottom w:val="0"/>
      <w:divBdr>
        <w:top w:val="none" w:sz="0" w:space="0" w:color="auto"/>
        <w:left w:val="none" w:sz="0" w:space="0" w:color="auto"/>
        <w:bottom w:val="none" w:sz="0" w:space="0" w:color="auto"/>
        <w:right w:val="none" w:sz="0" w:space="0" w:color="auto"/>
      </w:divBdr>
      <w:divsChild>
        <w:div w:id="1270356171">
          <w:marLeft w:val="0"/>
          <w:marRight w:val="0"/>
          <w:marTop w:val="0"/>
          <w:marBottom w:val="0"/>
          <w:divBdr>
            <w:top w:val="none" w:sz="0" w:space="0" w:color="auto"/>
            <w:left w:val="none" w:sz="0" w:space="0" w:color="auto"/>
            <w:bottom w:val="none" w:sz="0" w:space="0" w:color="auto"/>
            <w:right w:val="none" w:sz="0" w:space="0" w:color="auto"/>
          </w:divBdr>
          <w:divsChild>
            <w:div w:id="646515548">
              <w:marLeft w:val="0"/>
              <w:marRight w:val="0"/>
              <w:marTop w:val="0"/>
              <w:marBottom w:val="0"/>
              <w:divBdr>
                <w:top w:val="dashed" w:sz="2" w:space="0" w:color="FFFFFF"/>
                <w:left w:val="dashed" w:sz="2" w:space="0" w:color="FFFFFF"/>
                <w:bottom w:val="dashed" w:sz="2" w:space="0" w:color="FFFFFF"/>
                <w:right w:val="dashed" w:sz="2" w:space="0" w:color="FFFFFF"/>
              </w:divBdr>
              <w:divsChild>
                <w:div w:id="216866222">
                  <w:marLeft w:val="0"/>
                  <w:marRight w:val="0"/>
                  <w:marTop w:val="0"/>
                  <w:marBottom w:val="0"/>
                  <w:divBdr>
                    <w:top w:val="dashed" w:sz="2" w:space="0" w:color="FFFFFF"/>
                    <w:left w:val="dashed" w:sz="2" w:space="0" w:color="FFFFFF"/>
                    <w:bottom w:val="dashed" w:sz="2" w:space="0" w:color="FFFFFF"/>
                    <w:right w:val="dashed" w:sz="2" w:space="0" w:color="FFFFFF"/>
                  </w:divBdr>
                  <w:divsChild>
                    <w:div w:id="2084528505">
                      <w:marLeft w:val="0"/>
                      <w:marRight w:val="0"/>
                      <w:marTop w:val="0"/>
                      <w:marBottom w:val="0"/>
                      <w:divBdr>
                        <w:top w:val="dashed" w:sz="2" w:space="0" w:color="FFFFFF"/>
                        <w:left w:val="dashed" w:sz="2" w:space="0" w:color="FFFFFF"/>
                        <w:bottom w:val="dashed" w:sz="2" w:space="0" w:color="FFFFFF"/>
                        <w:right w:val="dashed" w:sz="2" w:space="0" w:color="FFFFFF"/>
                      </w:divBdr>
                      <w:divsChild>
                        <w:div w:id="349457687">
                          <w:marLeft w:val="0"/>
                          <w:marRight w:val="0"/>
                          <w:marTop w:val="0"/>
                          <w:marBottom w:val="0"/>
                          <w:divBdr>
                            <w:top w:val="dashed" w:sz="2" w:space="0" w:color="FFFFFF"/>
                            <w:left w:val="dashed" w:sz="2" w:space="0" w:color="FFFFFF"/>
                            <w:bottom w:val="dashed" w:sz="2" w:space="0" w:color="FFFFFF"/>
                            <w:right w:val="dashed" w:sz="2" w:space="0" w:color="FFFFFF"/>
                          </w:divBdr>
                          <w:divsChild>
                            <w:div w:id="1610357455">
                              <w:marLeft w:val="0"/>
                              <w:marRight w:val="0"/>
                              <w:marTop w:val="0"/>
                              <w:marBottom w:val="0"/>
                              <w:divBdr>
                                <w:top w:val="dashed" w:sz="2" w:space="0" w:color="FFFFFF"/>
                                <w:left w:val="dashed" w:sz="2" w:space="0" w:color="FFFFFF"/>
                                <w:bottom w:val="dashed" w:sz="2" w:space="0" w:color="FFFFFF"/>
                                <w:right w:val="dashed" w:sz="2" w:space="0" w:color="FFFFFF"/>
                              </w:divBdr>
                              <w:divsChild>
                                <w:div w:id="3867944">
                                  <w:marLeft w:val="0"/>
                                  <w:marRight w:val="0"/>
                                  <w:marTop w:val="0"/>
                                  <w:marBottom w:val="0"/>
                                  <w:divBdr>
                                    <w:top w:val="dashed" w:sz="2" w:space="0" w:color="FFFFFF"/>
                                    <w:left w:val="dashed" w:sz="2" w:space="0" w:color="FFFFFF"/>
                                    <w:bottom w:val="dashed" w:sz="2" w:space="0" w:color="FFFFFF"/>
                                    <w:right w:val="dashed" w:sz="2" w:space="0" w:color="FFFFFF"/>
                                  </w:divBdr>
                                </w:div>
                                <w:div w:id="45879851">
                                  <w:marLeft w:val="0"/>
                                  <w:marRight w:val="0"/>
                                  <w:marTop w:val="0"/>
                                  <w:marBottom w:val="0"/>
                                  <w:divBdr>
                                    <w:top w:val="dashed" w:sz="2" w:space="0" w:color="FFFFFF"/>
                                    <w:left w:val="dashed" w:sz="2" w:space="0" w:color="FFFFFF"/>
                                    <w:bottom w:val="dashed" w:sz="2" w:space="0" w:color="FFFFFF"/>
                                    <w:right w:val="dashed" w:sz="2" w:space="0" w:color="FFFFFF"/>
                                  </w:divBdr>
                                </w:div>
                                <w:div w:id="406222621">
                                  <w:marLeft w:val="0"/>
                                  <w:marRight w:val="0"/>
                                  <w:marTop w:val="0"/>
                                  <w:marBottom w:val="0"/>
                                  <w:divBdr>
                                    <w:top w:val="dashed" w:sz="2" w:space="0" w:color="FFFFFF"/>
                                    <w:left w:val="dashed" w:sz="2" w:space="0" w:color="FFFFFF"/>
                                    <w:bottom w:val="dashed" w:sz="2" w:space="0" w:color="FFFFFF"/>
                                    <w:right w:val="dashed" w:sz="2" w:space="0" w:color="FFFFFF"/>
                                  </w:divBdr>
                                </w:div>
                                <w:div w:id="1357461415">
                                  <w:marLeft w:val="0"/>
                                  <w:marRight w:val="0"/>
                                  <w:marTop w:val="0"/>
                                  <w:marBottom w:val="0"/>
                                  <w:divBdr>
                                    <w:top w:val="dashed" w:sz="2" w:space="0" w:color="FFFFFF"/>
                                    <w:left w:val="dashed" w:sz="2" w:space="0" w:color="FFFFFF"/>
                                    <w:bottom w:val="dashed" w:sz="2" w:space="0" w:color="FFFFFF"/>
                                    <w:right w:val="dashed" w:sz="2" w:space="0" w:color="FFFFFF"/>
                                  </w:divBdr>
                                </w:div>
                                <w:div w:id="1676767769">
                                  <w:marLeft w:val="0"/>
                                  <w:marRight w:val="0"/>
                                  <w:marTop w:val="0"/>
                                  <w:marBottom w:val="0"/>
                                  <w:divBdr>
                                    <w:top w:val="dashed" w:sz="2" w:space="0" w:color="FFFFFF"/>
                                    <w:left w:val="dashed" w:sz="2" w:space="0" w:color="FFFFFF"/>
                                    <w:bottom w:val="dashed" w:sz="2" w:space="0" w:color="FFFFFF"/>
                                    <w:right w:val="dashed" w:sz="2" w:space="0" w:color="FFFFFF"/>
                                  </w:divBdr>
                                  <w:divsChild>
                                    <w:div w:id="9273462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 w:id="841244184">
      <w:bodyDiv w:val="1"/>
      <w:marLeft w:val="0"/>
      <w:marRight w:val="0"/>
      <w:marTop w:val="0"/>
      <w:marBottom w:val="0"/>
      <w:divBdr>
        <w:top w:val="none" w:sz="0" w:space="0" w:color="auto"/>
        <w:left w:val="none" w:sz="0" w:space="0" w:color="auto"/>
        <w:bottom w:val="none" w:sz="0" w:space="0" w:color="auto"/>
        <w:right w:val="none" w:sz="0" w:space="0" w:color="auto"/>
      </w:divBdr>
    </w:div>
    <w:div w:id="912277661">
      <w:bodyDiv w:val="1"/>
      <w:marLeft w:val="0"/>
      <w:marRight w:val="0"/>
      <w:marTop w:val="0"/>
      <w:marBottom w:val="0"/>
      <w:divBdr>
        <w:top w:val="none" w:sz="0" w:space="0" w:color="auto"/>
        <w:left w:val="none" w:sz="0" w:space="0" w:color="auto"/>
        <w:bottom w:val="none" w:sz="0" w:space="0" w:color="auto"/>
        <w:right w:val="none" w:sz="0" w:space="0" w:color="auto"/>
      </w:divBdr>
      <w:divsChild>
        <w:div w:id="42557167">
          <w:marLeft w:val="0"/>
          <w:marRight w:val="0"/>
          <w:marTop w:val="0"/>
          <w:marBottom w:val="0"/>
          <w:divBdr>
            <w:top w:val="none" w:sz="0" w:space="0" w:color="auto"/>
            <w:left w:val="none" w:sz="0" w:space="0" w:color="auto"/>
            <w:bottom w:val="none" w:sz="0" w:space="0" w:color="auto"/>
            <w:right w:val="none" w:sz="0" w:space="0" w:color="auto"/>
          </w:divBdr>
        </w:div>
        <w:div w:id="464471669">
          <w:marLeft w:val="0"/>
          <w:marRight w:val="0"/>
          <w:marTop w:val="0"/>
          <w:marBottom w:val="0"/>
          <w:divBdr>
            <w:top w:val="none" w:sz="0" w:space="0" w:color="auto"/>
            <w:left w:val="none" w:sz="0" w:space="0" w:color="auto"/>
            <w:bottom w:val="none" w:sz="0" w:space="0" w:color="auto"/>
            <w:right w:val="none" w:sz="0" w:space="0" w:color="auto"/>
          </w:divBdr>
        </w:div>
        <w:div w:id="478806129">
          <w:marLeft w:val="0"/>
          <w:marRight w:val="0"/>
          <w:marTop w:val="0"/>
          <w:marBottom w:val="0"/>
          <w:divBdr>
            <w:top w:val="none" w:sz="0" w:space="0" w:color="auto"/>
            <w:left w:val="none" w:sz="0" w:space="0" w:color="auto"/>
            <w:bottom w:val="none" w:sz="0" w:space="0" w:color="auto"/>
            <w:right w:val="none" w:sz="0" w:space="0" w:color="auto"/>
          </w:divBdr>
        </w:div>
        <w:div w:id="506557501">
          <w:marLeft w:val="0"/>
          <w:marRight w:val="0"/>
          <w:marTop w:val="0"/>
          <w:marBottom w:val="0"/>
          <w:divBdr>
            <w:top w:val="none" w:sz="0" w:space="0" w:color="auto"/>
            <w:left w:val="none" w:sz="0" w:space="0" w:color="auto"/>
            <w:bottom w:val="none" w:sz="0" w:space="0" w:color="auto"/>
            <w:right w:val="none" w:sz="0" w:space="0" w:color="auto"/>
          </w:divBdr>
        </w:div>
        <w:div w:id="1463231575">
          <w:marLeft w:val="0"/>
          <w:marRight w:val="0"/>
          <w:marTop w:val="0"/>
          <w:marBottom w:val="0"/>
          <w:divBdr>
            <w:top w:val="none" w:sz="0" w:space="0" w:color="auto"/>
            <w:left w:val="none" w:sz="0" w:space="0" w:color="auto"/>
            <w:bottom w:val="none" w:sz="0" w:space="0" w:color="auto"/>
            <w:right w:val="none" w:sz="0" w:space="0" w:color="auto"/>
          </w:divBdr>
        </w:div>
        <w:div w:id="1667200505">
          <w:marLeft w:val="0"/>
          <w:marRight w:val="0"/>
          <w:marTop w:val="0"/>
          <w:marBottom w:val="0"/>
          <w:divBdr>
            <w:top w:val="none" w:sz="0" w:space="0" w:color="auto"/>
            <w:left w:val="none" w:sz="0" w:space="0" w:color="auto"/>
            <w:bottom w:val="none" w:sz="0" w:space="0" w:color="auto"/>
            <w:right w:val="none" w:sz="0" w:space="0" w:color="auto"/>
          </w:divBdr>
        </w:div>
        <w:div w:id="1676028723">
          <w:marLeft w:val="0"/>
          <w:marRight w:val="0"/>
          <w:marTop w:val="0"/>
          <w:marBottom w:val="0"/>
          <w:divBdr>
            <w:top w:val="none" w:sz="0" w:space="0" w:color="auto"/>
            <w:left w:val="none" w:sz="0" w:space="0" w:color="auto"/>
            <w:bottom w:val="none" w:sz="0" w:space="0" w:color="auto"/>
            <w:right w:val="none" w:sz="0" w:space="0" w:color="auto"/>
          </w:divBdr>
        </w:div>
        <w:div w:id="2064330060">
          <w:marLeft w:val="0"/>
          <w:marRight w:val="0"/>
          <w:marTop w:val="0"/>
          <w:marBottom w:val="0"/>
          <w:divBdr>
            <w:top w:val="none" w:sz="0" w:space="0" w:color="auto"/>
            <w:left w:val="none" w:sz="0" w:space="0" w:color="auto"/>
            <w:bottom w:val="none" w:sz="0" w:space="0" w:color="auto"/>
            <w:right w:val="none" w:sz="0" w:space="0" w:color="auto"/>
          </w:divBdr>
        </w:div>
      </w:divsChild>
    </w:div>
    <w:div w:id="916357038">
      <w:bodyDiv w:val="1"/>
      <w:marLeft w:val="0"/>
      <w:marRight w:val="0"/>
      <w:marTop w:val="0"/>
      <w:marBottom w:val="0"/>
      <w:divBdr>
        <w:top w:val="none" w:sz="0" w:space="0" w:color="auto"/>
        <w:left w:val="none" w:sz="0" w:space="0" w:color="auto"/>
        <w:bottom w:val="none" w:sz="0" w:space="0" w:color="auto"/>
        <w:right w:val="none" w:sz="0" w:space="0" w:color="auto"/>
      </w:divBdr>
    </w:div>
    <w:div w:id="983124197">
      <w:bodyDiv w:val="1"/>
      <w:marLeft w:val="0"/>
      <w:marRight w:val="0"/>
      <w:marTop w:val="0"/>
      <w:marBottom w:val="0"/>
      <w:divBdr>
        <w:top w:val="none" w:sz="0" w:space="0" w:color="auto"/>
        <w:left w:val="none" w:sz="0" w:space="0" w:color="auto"/>
        <w:bottom w:val="none" w:sz="0" w:space="0" w:color="auto"/>
        <w:right w:val="none" w:sz="0" w:space="0" w:color="auto"/>
      </w:divBdr>
    </w:div>
    <w:div w:id="983660643">
      <w:bodyDiv w:val="1"/>
      <w:marLeft w:val="0"/>
      <w:marRight w:val="0"/>
      <w:marTop w:val="0"/>
      <w:marBottom w:val="0"/>
      <w:divBdr>
        <w:top w:val="none" w:sz="0" w:space="0" w:color="auto"/>
        <w:left w:val="none" w:sz="0" w:space="0" w:color="auto"/>
        <w:bottom w:val="none" w:sz="0" w:space="0" w:color="auto"/>
        <w:right w:val="none" w:sz="0" w:space="0" w:color="auto"/>
      </w:divBdr>
    </w:div>
    <w:div w:id="1099984993">
      <w:bodyDiv w:val="1"/>
      <w:marLeft w:val="0"/>
      <w:marRight w:val="0"/>
      <w:marTop w:val="0"/>
      <w:marBottom w:val="0"/>
      <w:divBdr>
        <w:top w:val="none" w:sz="0" w:space="0" w:color="auto"/>
        <w:left w:val="none" w:sz="0" w:space="0" w:color="auto"/>
        <w:bottom w:val="none" w:sz="0" w:space="0" w:color="auto"/>
        <w:right w:val="none" w:sz="0" w:space="0" w:color="auto"/>
      </w:divBdr>
      <w:divsChild>
        <w:div w:id="676926622">
          <w:marLeft w:val="0"/>
          <w:marRight w:val="0"/>
          <w:marTop w:val="0"/>
          <w:marBottom w:val="0"/>
          <w:divBdr>
            <w:top w:val="none" w:sz="0" w:space="0" w:color="auto"/>
            <w:left w:val="none" w:sz="0" w:space="0" w:color="auto"/>
            <w:bottom w:val="none" w:sz="0" w:space="0" w:color="auto"/>
            <w:right w:val="none" w:sz="0" w:space="0" w:color="auto"/>
          </w:divBdr>
        </w:div>
        <w:div w:id="833379697">
          <w:marLeft w:val="0"/>
          <w:marRight w:val="0"/>
          <w:marTop w:val="0"/>
          <w:marBottom w:val="0"/>
          <w:divBdr>
            <w:top w:val="none" w:sz="0" w:space="0" w:color="auto"/>
            <w:left w:val="none" w:sz="0" w:space="0" w:color="auto"/>
            <w:bottom w:val="none" w:sz="0" w:space="0" w:color="auto"/>
            <w:right w:val="none" w:sz="0" w:space="0" w:color="auto"/>
          </w:divBdr>
        </w:div>
        <w:div w:id="1245605971">
          <w:marLeft w:val="0"/>
          <w:marRight w:val="0"/>
          <w:marTop w:val="0"/>
          <w:marBottom w:val="0"/>
          <w:divBdr>
            <w:top w:val="none" w:sz="0" w:space="0" w:color="auto"/>
            <w:left w:val="none" w:sz="0" w:space="0" w:color="auto"/>
            <w:bottom w:val="none" w:sz="0" w:space="0" w:color="auto"/>
            <w:right w:val="none" w:sz="0" w:space="0" w:color="auto"/>
          </w:divBdr>
        </w:div>
        <w:div w:id="1269702319">
          <w:marLeft w:val="0"/>
          <w:marRight w:val="0"/>
          <w:marTop w:val="0"/>
          <w:marBottom w:val="0"/>
          <w:divBdr>
            <w:top w:val="none" w:sz="0" w:space="0" w:color="auto"/>
            <w:left w:val="none" w:sz="0" w:space="0" w:color="auto"/>
            <w:bottom w:val="none" w:sz="0" w:space="0" w:color="auto"/>
            <w:right w:val="none" w:sz="0" w:space="0" w:color="auto"/>
          </w:divBdr>
        </w:div>
        <w:div w:id="1472937246">
          <w:marLeft w:val="0"/>
          <w:marRight w:val="0"/>
          <w:marTop w:val="0"/>
          <w:marBottom w:val="0"/>
          <w:divBdr>
            <w:top w:val="none" w:sz="0" w:space="0" w:color="auto"/>
            <w:left w:val="none" w:sz="0" w:space="0" w:color="auto"/>
            <w:bottom w:val="none" w:sz="0" w:space="0" w:color="auto"/>
            <w:right w:val="none" w:sz="0" w:space="0" w:color="auto"/>
          </w:divBdr>
        </w:div>
        <w:div w:id="1785921924">
          <w:marLeft w:val="0"/>
          <w:marRight w:val="0"/>
          <w:marTop w:val="0"/>
          <w:marBottom w:val="0"/>
          <w:divBdr>
            <w:top w:val="none" w:sz="0" w:space="0" w:color="auto"/>
            <w:left w:val="none" w:sz="0" w:space="0" w:color="auto"/>
            <w:bottom w:val="none" w:sz="0" w:space="0" w:color="auto"/>
            <w:right w:val="none" w:sz="0" w:space="0" w:color="auto"/>
          </w:divBdr>
        </w:div>
        <w:div w:id="2124763210">
          <w:marLeft w:val="0"/>
          <w:marRight w:val="0"/>
          <w:marTop w:val="0"/>
          <w:marBottom w:val="0"/>
          <w:divBdr>
            <w:top w:val="none" w:sz="0" w:space="0" w:color="auto"/>
            <w:left w:val="none" w:sz="0" w:space="0" w:color="auto"/>
            <w:bottom w:val="none" w:sz="0" w:space="0" w:color="auto"/>
            <w:right w:val="none" w:sz="0" w:space="0" w:color="auto"/>
          </w:divBdr>
        </w:div>
      </w:divsChild>
    </w:div>
    <w:div w:id="1158689146">
      <w:bodyDiv w:val="1"/>
      <w:marLeft w:val="0"/>
      <w:marRight w:val="0"/>
      <w:marTop w:val="0"/>
      <w:marBottom w:val="0"/>
      <w:divBdr>
        <w:top w:val="none" w:sz="0" w:space="0" w:color="auto"/>
        <w:left w:val="none" w:sz="0" w:space="0" w:color="auto"/>
        <w:bottom w:val="none" w:sz="0" w:space="0" w:color="auto"/>
        <w:right w:val="none" w:sz="0" w:space="0" w:color="auto"/>
      </w:divBdr>
    </w:div>
    <w:div w:id="1178083937">
      <w:bodyDiv w:val="1"/>
      <w:marLeft w:val="0"/>
      <w:marRight w:val="0"/>
      <w:marTop w:val="0"/>
      <w:marBottom w:val="0"/>
      <w:divBdr>
        <w:top w:val="none" w:sz="0" w:space="0" w:color="auto"/>
        <w:left w:val="none" w:sz="0" w:space="0" w:color="auto"/>
        <w:bottom w:val="none" w:sz="0" w:space="0" w:color="auto"/>
        <w:right w:val="none" w:sz="0" w:space="0" w:color="auto"/>
      </w:divBdr>
    </w:div>
    <w:div w:id="1186554918">
      <w:bodyDiv w:val="1"/>
      <w:marLeft w:val="0"/>
      <w:marRight w:val="0"/>
      <w:marTop w:val="0"/>
      <w:marBottom w:val="0"/>
      <w:divBdr>
        <w:top w:val="none" w:sz="0" w:space="0" w:color="auto"/>
        <w:left w:val="none" w:sz="0" w:space="0" w:color="auto"/>
        <w:bottom w:val="none" w:sz="0" w:space="0" w:color="auto"/>
        <w:right w:val="none" w:sz="0" w:space="0" w:color="auto"/>
      </w:divBdr>
    </w:div>
    <w:div w:id="1347245211">
      <w:bodyDiv w:val="1"/>
      <w:marLeft w:val="0"/>
      <w:marRight w:val="0"/>
      <w:marTop w:val="0"/>
      <w:marBottom w:val="0"/>
      <w:divBdr>
        <w:top w:val="none" w:sz="0" w:space="0" w:color="auto"/>
        <w:left w:val="none" w:sz="0" w:space="0" w:color="auto"/>
        <w:bottom w:val="none" w:sz="0" w:space="0" w:color="auto"/>
        <w:right w:val="none" w:sz="0" w:space="0" w:color="auto"/>
      </w:divBdr>
    </w:div>
    <w:div w:id="1441224928">
      <w:bodyDiv w:val="1"/>
      <w:marLeft w:val="0"/>
      <w:marRight w:val="0"/>
      <w:marTop w:val="0"/>
      <w:marBottom w:val="0"/>
      <w:divBdr>
        <w:top w:val="none" w:sz="0" w:space="0" w:color="auto"/>
        <w:left w:val="none" w:sz="0" w:space="0" w:color="auto"/>
        <w:bottom w:val="none" w:sz="0" w:space="0" w:color="auto"/>
        <w:right w:val="none" w:sz="0" w:space="0" w:color="auto"/>
      </w:divBdr>
      <w:divsChild>
        <w:div w:id="427653534">
          <w:marLeft w:val="0"/>
          <w:marRight w:val="0"/>
          <w:marTop w:val="0"/>
          <w:marBottom w:val="0"/>
          <w:divBdr>
            <w:top w:val="none" w:sz="0" w:space="0" w:color="auto"/>
            <w:left w:val="none" w:sz="0" w:space="0" w:color="auto"/>
            <w:bottom w:val="none" w:sz="0" w:space="0" w:color="auto"/>
            <w:right w:val="none" w:sz="0" w:space="0" w:color="auto"/>
          </w:divBdr>
        </w:div>
        <w:div w:id="490292633">
          <w:marLeft w:val="0"/>
          <w:marRight w:val="0"/>
          <w:marTop w:val="0"/>
          <w:marBottom w:val="0"/>
          <w:divBdr>
            <w:top w:val="none" w:sz="0" w:space="0" w:color="auto"/>
            <w:left w:val="none" w:sz="0" w:space="0" w:color="auto"/>
            <w:bottom w:val="none" w:sz="0" w:space="0" w:color="auto"/>
            <w:right w:val="none" w:sz="0" w:space="0" w:color="auto"/>
          </w:divBdr>
        </w:div>
        <w:div w:id="549151607">
          <w:marLeft w:val="0"/>
          <w:marRight w:val="0"/>
          <w:marTop w:val="0"/>
          <w:marBottom w:val="0"/>
          <w:divBdr>
            <w:top w:val="none" w:sz="0" w:space="0" w:color="auto"/>
            <w:left w:val="none" w:sz="0" w:space="0" w:color="auto"/>
            <w:bottom w:val="none" w:sz="0" w:space="0" w:color="auto"/>
            <w:right w:val="none" w:sz="0" w:space="0" w:color="auto"/>
          </w:divBdr>
        </w:div>
        <w:div w:id="649942071">
          <w:marLeft w:val="0"/>
          <w:marRight w:val="0"/>
          <w:marTop w:val="0"/>
          <w:marBottom w:val="0"/>
          <w:divBdr>
            <w:top w:val="none" w:sz="0" w:space="0" w:color="auto"/>
            <w:left w:val="none" w:sz="0" w:space="0" w:color="auto"/>
            <w:bottom w:val="none" w:sz="0" w:space="0" w:color="auto"/>
            <w:right w:val="none" w:sz="0" w:space="0" w:color="auto"/>
          </w:divBdr>
        </w:div>
        <w:div w:id="665548903">
          <w:marLeft w:val="0"/>
          <w:marRight w:val="0"/>
          <w:marTop w:val="0"/>
          <w:marBottom w:val="0"/>
          <w:divBdr>
            <w:top w:val="none" w:sz="0" w:space="0" w:color="auto"/>
            <w:left w:val="none" w:sz="0" w:space="0" w:color="auto"/>
            <w:bottom w:val="none" w:sz="0" w:space="0" w:color="auto"/>
            <w:right w:val="none" w:sz="0" w:space="0" w:color="auto"/>
          </w:divBdr>
        </w:div>
        <w:div w:id="1017730521">
          <w:marLeft w:val="0"/>
          <w:marRight w:val="0"/>
          <w:marTop w:val="0"/>
          <w:marBottom w:val="0"/>
          <w:divBdr>
            <w:top w:val="none" w:sz="0" w:space="0" w:color="auto"/>
            <w:left w:val="none" w:sz="0" w:space="0" w:color="auto"/>
            <w:bottom w:val="none" w:sz="0" w:space="0" w:color="auto"/>
            <w:right w:val="none" w:sz="0" w:space="0" w:color="auto"/>
          </w:divBdr>
        </w:div>
        <w:div w:id="1368484861">
          <w:marLeft w:val="0"/>
          <w:marRight w:val="0"/>
          <w:marTop w:val="0"/>
          <w:marBottom w:val="0"/>
          <w:divBdr>
            <w:top w:val="none" w:sz="0" w:space="0" w:color="auto"/>
            <w:left w:val="none" w:sz="0" w:space="0" w:color="auto"/>
            <w:bottom w:val="none" w:sz="0" w:space="0" w:color="auto"/>
            <w:right w:val="none" w:sz="0" w:space="0" w:color="auto"/>
          </w:divBdr>
        </w:div>
        <w:div w:id="1512716224">
          <w:marLeft w:val="0"/>
          <w:marRight w:val="0"/>
          <w:marTop w:val="0"/>
          <w:marBottom w:val="0"/>
          <w:divBdr>
            <w:top w:val="none" w:sz="0" w:space="0" w:color="auto"/>
            <w:left w:val="none" w:sz="0" w:space="0" w:color="auto"/>
            <w:bottom w:val="none" w:sz="0" w:space="0" w:color="auto"/>
            <w:right w:val="none" w:sz="0" w:space="0" w:color="auto"/>
          </w:divBdr>
        </w:div>
        <w:div w:id="1515218975">
          <w:marLeft w:val="0"/>
          <w:marRight w:val="0"/>
          <w:marTop w:val="0"/>
          <w:marBottom w:val="0"/>
          <w:divBdr>
            <w:top w:val="none" w:sz="0" w:space="0" w:color="auto"/>
            <w:left w:val="none" w:sz="0" w:space="0" w:color="auto"/>
            <w:bottom w:val="none" w:sz="0" w:space="0" w:color="auto"/>
            <w:right w:val="none" w:sz="0" w:space="0" w:color="auto"/>
          </w:divBdr>
        </w:div>
        <w:div w:id="1766880058">
          <w:marLeft w:val="0"/>
          <w:marRight w:val="0"/>
          <w:marTop w:val="0"/>
          <w:marBottom w:val="0"/>
          <w:divBdr>
            <w:top w:val="none" w:sz="0" w:space="0" w:color="auto"/>
            <w:left w:val="none" w:sz="0" w:space="0" w:color="auto"/>
            <w:bottom w:val="none" w:sz="0" w:space="0" w:color="auto"/>
            <w:right w:val="none" w:sz="0" w:space="0" w:color="auto"/>
          </w:divBdr>
        </w:div>
        <w:div w:id="1781490624">
          <w:marLeft w:val="0"/>
          <w:marRight w:val="0"/>
          <w:marTop w:val="0"/>
          <w:marBottom w:val="0"/>
          <w:divBdr>
            <w:top w:val="none" w:sz="0" w:space="0" w:color="auto"/>
            <w:left w:val="none" w:sz="0" w:space="0" w:color="auto"/>
            <w:bottom w:val="none" w:sz="0" w:space="0" w:color="auto"/>
            <w:right w:val="none" w:sz="0" w:space="0" w:color="auto"/>
          </w:divBdr>
        </w:div>
        <w:div w:id="1922134101">
          <w:marLeft w:val="0"/>
          <w:marRight w:val="0"/>
          <w:marTop w:val="0"/>
          <w:marBottom w:val="0"/>
          <w:divBdr>
            <w:top w:val="none" w:sz="0" w:space="0" w:color="auto"/>
            <w:left w:val="none" w:sz="0" w:space="0" w:color="auto"/>
            <w:bottom w:val="none" w:sz="0" w:space="0" w:color="auto"/>
            <w:right w:val="none" w:sz="0" w:space="0" w:color="auto"/>
          </w:divBdr>
        </w:div>
        <w:div w:id="1973706756">
          <w:marLeft w:val="0"/>
          <w:marRight w:val="0"/>
          <w:marTop w:val="0"/>
          <w:marBottom w:val="0"/>
          <w:divBdr>
            <w:top w:val="none" w:sz="0" w:space="0" w:color="auto"/>
            <w:left w:val="none" w:sz="0" w:space="0" w:color="auto"/>
            <w:bottom w:val="none" w:sz="0" w:space="0" w:color="auto"/>
            <w:right w:val="none" w:sz="0" w:space="0" w:color="auto"/>
          </w:divBdr>
        </w:div>
      </w:divsChild>
    </w:div>
    <w:div w:id="1477451370">
      <w:bodyDiv w:val="1"/>
      <w:marLeft w:val="0"/>
      <w:marRight w:val="0"/>
      <w:marTop w:val="0"/>
      <w:marBottom w:val="0"/>
      <w:divBdr>
        <w:top w:val="none" w:sz="0" w:space="0" w:color="auto"/>
        <w:left w:val="none" w:sz="0" w:space="0" w:color="auto"/>
        <w:bottom w:val="none" w:sz="0" w:space="0" w:color="auto"/>
        <w:right w:val="none" w:sz="0" w:space="0" w:color="auto"/>
      </w:divBdr>
      <w:divsChild>
        <w:div w:id="265894818">
          <w:marLeft w:val="0"/>
          <w:marRight w:val="0"/>
          <w:marTop w:val="0"/>
          <w:marBottom w:val="0"/>
          <w:divBdr>
            <w:top w:val="none" w:sz="0" w:space="0" w:color="auto"/>
            <w:left w:val="none" w:sz="0" w:space="0" w:color="auto"/>
            <w:bottom w:val="none" w:sz="0" w:space="0" w:color="auto"/>
            <w:right w:val="none" w:sz="0" w:space="0" w:color="auto"/>
          </w:divBdr>
        </w:div>
        <w:div w:id="316810612">
          <w:marLeft w:val="0"/>
          <w:marRight w:val="0"/>
          <w:marTop w:val="0"/>
          <w:marBottom w:val="0"/>
          <w:divBdr>
            <w:top w:val="none" w:sz="0" w:space="0" w:color="auto"/>
            <w:left w:val="none" w:sz="0" w:space="0" w:color="auto"/>
            <w:bottom w:val="none" w:sz="0" w:space="0" w:color="auto"/>
            <w:right w:val="none" w:sz="0" w:space="0" w:color="auto"/>
          </w:divBdr>
        </w:div>
        <w:div w:id="474490854">
          <w:marLeft w:val="0"/>
          <w:marRight w:val="0"/>
          <w:marTop w:val="0"/>
          <w:marBottom w:val="0"/>
          <w:divBdr>
            <w:top w:val="none" w:sz="0" w:space="0" w:color="auto"/>
            <w:left w:val="none" w:sz="0" w:space="0" w:color="auto"/>
            <w:bottom w:val="none" w:sz="0" w:space="0" w:color="auto"/>
            <w:right w:val="none" w:sz="0" w:space="0" w:color="auto"/>
          </w:divBdr>
        </w:div>
        <w:div w:id="492066996">
          <w:marLeft w:val="0"/>
          <w:marRight w:val="0"/>
          <w:marTop w:val="0"/>
          <w:marBottom w:val="0"/>
          <w:divBdr>
            <w:top w:val="none" w:sz="0" w:space="0" w:color="auto"/>
            <w:left w:val="none" w:sz="0" w:space="0" w:color="auto"/>
            <w:bottom w:val="none" w:sz="0" w:space="0" w:color="auto"/>
            <w:right w:val="none" w:sz="0" w:space="0" w:color="auto"/>
          </w:divBdr>
        </w:div>
        <w:div w:id="546644096">
          <w:marLeft w:val="0"/>
          <w:marRight w:val="0"/>
          <w:marTop w:val="0"/>
          <w:marBottom w:val="0"/>
          <w:divBdr>
            <w:top w:val="none" w:sz="0" w:space="0" w:color="auto"/>
            <w:left w:val="none" w:sz="0" w:space="0" w:color="auto"/>
            <w:bottom w:val="none" w:sz="0" w:space="0" w:color="auto"/>
            <w:right w:val="none" w:sz="0" w:space="0" w:color="auto"/>
          </w:divBdr>
        </w:div>
        <w:div w:id="622537810">
          <w:marLeft w:val="0"/>
          <w:marRight w:val="0"/>
          <w:marTop w:val="0"/>
          <w:marBottom w:val="0"/>
          <w:divBdr>
            <w:top w:val="none" w:sz="0" w:space="0" w:color="auto"/>
            <w:left w:val="none" w:sz="0" w:space="0" w:color="auto"/>
            <w:bottom w:val="none" w:sz="0" w:space="0" w:color="auto"/>
            <w:right w:val="none" w:sz="0" w:space="0" w:color="auto"/>
          </w:divBdr>
        </w:div>
        <w:div w:id="671446212">
          <w:marLeft w:val="0"/>
          <w:marRight w:val="0"/>
          <w:marTop w:val="0"/>
          <w:marBottom w:val="0"/>
          <w:divBdr>
            <w:top w:val="none" w:sz="0" w:space="0" w:color="auto"/>
            <w:left w:val="none" w:sz="0" w:space="0" w:color="auto"/>
            <w:bottom w:val="none" w:sz="0" w:space="0" w:color="auto"/>
            <w:right w:val="none" w:sz="0" w:space="0" w:color="auto"/>
          </w:divBdr>
        </w:div>
        <w:div w:id="685139145">
          <w:marLeft w:val="0"/>
          <w:marRight w:val="0"/>
          <w:marTop w:val="0"/>
          <w:marBottom w:val="0"/>
          <w:divBdr>
            <w:top w:val="none" w:sz="0" w:space="0" w:color="auto"/>
            <w:left w:val="none" w:sz="0" w:space="0" w:color="auto"/>
            <w:bottom w:val="none" w:sz="0" w:space="0" w:color="auto"/>
            <w:right w:val="none" w:sz="0" w:space="0" w:color="auto"/>
          </w:divBdr>
        </w:div>
        <w:div w:id="728960012">
          <w:marLeft w:val="0"/>
          <w:marRight w:val="0"/>
          <w:marTop w:val="0"/>
          <w:marBottom w:val="0"/>
          <w:divBdr>
            <w:top w:val="none" w:sz="0" w:space="0" w:color="auto"/>
            <w:left w:val="none" w:sz="0" w:space="0" w:color="auto"/>
            <w:bottom w:val="none" w:sz="0" w:space="0" w:color="auto"/>
            <w:right w:val="none" w:sz="0" w:space="0" w:color="auto"/>
          </w:divBdr>
        </w:div>
        <w:div w:id="775172843">
          <w:marLeft w:val="0"/>
          <w:marRight w:val="0"/>
          <w:marTop w:val="0"/>
          <w:marBottom w:val="0"/>
          <w:divBdr>
            <w:top w:val="none" w:sz="0" w:space="0" w:color="auto"/>
            <w:left w:val="none" w:sz="0" w:space="0" w:color="auto"/>
            <w:bottom w:val="none" w:sz="0" w:space="0" w:color="auto"/>
            <w:right w:val="none" w:sz="0" w:space="0" w:color="auto"/>
          </w:divBdr>
        </w:div>
        <w:div w:id="816651787">
          <w:marLeft w:val="0"/>
          <w:marRight w:val="0"/>
          <w:marTop w:val="0"/>
          <w:marBottom w:val="0"/>
          <w:divBdr>
            <w:top w:val="none" w:sz="0" w:space="0" w:color="auto"/>
            <w:left w:val="none" w:sz="0" w:space="0" w:color="auto"/>
            <w:bottom w:val="none" w:sz="0" w:space="0" w:color="auto"/>
            <w:right w:val="none" w:sz="0" w:space="0" w:color="auto"/>
          </w:divBdr>
        </w:div>
        <w:div w:id="1005088054">
          <w:marLeft w:val="0"/>
          <w:marRight w:val="0"/>
          <w:marTop w:val="0"/>
          <w:marBottom w:val="0"/>
          <w:divBdr>
            <w:top w:val="none" w:sz="0" w:space="0" w:color="auto"/>
            <w:left w:val="none" w:sz="0" w:space="0" w:color="auto"/>
            <w:bottom w:val="none" w:sz="0" w:space="0" w:color="auto"/>
            <w:right w:val="none" w:sz="0" w:space="0" w:color="auto"/>
          </w:divBdr>
        </w:div>
        <w:div w:id="1228877589">
          <w:marLeft w:val="0"/>
          <w:marRight w:val="0"/>
          <w:marTop w:val="0"/>
          <w:marBottom w:val="0"/>
          <w:divBdr>
            <w:top w:val="none" w:sz="0" w:space="0" w:color="auto"/>
            <w:left w:val="none" w:sz="0" w:space="0" w:color="auto"/>
            <w:bottom w:val="none" w:sz="0" w:space="0" w:color="auto"/>
            <w:right w:val="none" w:sz="0" w:space="0" w:color="auto"/>
          </w:divBdr>
        </w:div>
        <w:div w:id="1254777165">
          <w:marLeft w:val="0"/>
          <w:marRight w:val="0"/>
          <w:marTop w:val="0"/>
          <w:marBottom w:val="0"/>
          <w:divBdr>
            <w:top w:val="none" w:sz="0" w:space="0" w:color="auto"/>
            <w:left w:val="none" w:sz="0" w:space="0" w:color="auto"/>
            <w:bottom w:val="none" w:sz="0" w:space="0" w:color="auto"/>
            <w:right w:val="none" w:sz="0" w:space="0" w:color="auto"/>
          </w:divBdr>
        </w:div>
        <w:div w:id="1295596505">
          <w:marLeft w:val="0"/>
          <w:marRight w:val="0"/>
          <w:marTop w:val="0"/>
          <w:marBottom w:val="0"/>
          <w:divBdr>
            <w:top w:val="none" w:sz="0" w:space="0" w:color="auto"/>
            <w:left w:val="none" w:sz="0" w:space="0" w:color="auto"/>
            <w:bottom w:val="none" w:sz="0" w:space="0" w:color="auto"/>
            <w:right w:val="none" w:sz="0" w:space="0" w:color="auto"/>
          </w:divBdr>
        </w:div>
        <w:div w:id="1521119196">
          <w:marLeft w:val="0"/>
          <w:marRight w:val="0"/>
          <w:marTop w:val="0"/>
          <w:marBottom w:val="0"/>
          <w:divBdr>
            <w:top w:val="none" w:sz="0" w:space="0" w:color="auto"/>
            <w:left w:val="none" w:sz="0" w:space="0" w:color="auto"/>
            <w:bottom w:val="none" w:sz="0" w:space="0" w:color="auto"/>
            <w:right w:val="none" w:sz="0" w:space="0" w:color="auto"/>
          </w:divBdr>
        </w:div>
        <w:div w:id="1576550099">
          <w:marLeft w:val="0"/>
          <w:marRight w:val="0"/>
          <w:marTop w:val="0"/>
          <w:marBottom w:val="0"/>
          <w:divBdr>
            <w:top w:val="none" w:sz="0" w:space="0" w:color="auto"/>
            <w:left w:val="none" w:sz="0" w:space="0" w:color="auto"/>
            <w:bottom w:val="none" w:sz="0" w:space="0" w:color="auto"/>
            <w:right w:val="none" w:sz="0" w:space="0" w:color="auto"/>
          </w:divBdr>
        </w:div>
        <w:div w:id="1625580562">
          <w:marLeft w:val="0"/>
          <w:marRight w:val="0"/>
          <w:marTop w:val="0"/>
          <w:marBottom w:val="0"/>
          <w:divBdr>
            <w:top w:val="none" w:sz="0" w:space="0" w:color="auto"/>
            <w:left w:val="none" w:sz="0" w:space="0" w:color="auto"/>
            <w:bottom w:val="none" w:sz="0" w:space="0" w:color="auto"/>
            <w:right w:val="none" w:sz="0" w:space="0" w:color="auto"/>
          </w:divBdr>
        </w:div>
        <w:div w:id="1659455145">
          <w:marLeft w:val="0"/>
          <w:marRight w:val="0"/>
          <w:marTop w:val="0"/>
          <w:marBottom w:val="0"/>
          <w:divBdr>
            <w:top w:val="none" w:sz="0" w:space="0" w:color="auto"/>
            <w:left w:val="none" w:sz="0" w:space="0" w:color="auto"/>
            <w:bottom w:val="none" w:sz="0" w:space="0" w:color="auto"/>
            <w:right w:val="none" w:sz="0" w:space="0" w:color="auto"/>
          </w:divBdr>
        </w:div>
        <w:div w:id="1764523337">
          <w:marLeft w:val="0"/>
          <w:marRight w:val="0"/>
          <w:marTop w:val="0"/>
          <w:marBottom w:val="0"/>
          <w:divBdr>
            <w:top w:val="none" w:sz="0" w:space="0" w:color="auto"/>
            <w:left w:val="none" w:sz="0" w:space="0" w:color="auto"/>
            <w:bottom w:val="none" w:sz="0" w:space="0" w:color="auto"/>
            <w:right w:val="none" w:sz="0" w:space="0" w:color="auto"/>
          </w:divBdr>
        </w:div>
        <w:div w:id="1818035189">
          <w:marLeft w:val="0"/>
          <w:marRight w:val="0"/>
          <w:marTop w:val="0"/>
          <w:marBottom w:val="0"/>
          <w:divBdr>
            <w:top w:val="none" w:sz="0" w:space="0" w:color="auto"/>
            <w:left w:val="none" w:sz="0" w:space="0" w:color="auto"/>
            <w:bottom w:val="none" w:sz="0" w:space="0" w:color="auto"/>
            <w:right w:val="none" w:sz="0" w:space="0" w:color="auto"/>
          </w:divBdr>
        </w:div>
        <w:div w:id="1823765146">
          <w:marLeft w:val="0"/>
          <w:marRight w:val="0"/>
          <w:marTop w:val="0"/>
          <w:marBottom w:val="0"/>
          <w:divBdr>
            <w:top w:val="none" w:sz="0" w:space="0" w:color="auto"/>
            <w:left w:val="none" w:sz="0" w:space="0" w:color="auto"/>
            <w:bottom w:val="none" w:sz="0" w:space="0" w:color="auto"/>
            <w:right w:val="none" w:sz="0" w:space="0" w:color="auto"/>
          </w:divBdr>
        </w:div>
        <w:div w:id="1910338414">
          <w:marLeft w:val="0"/>
          <w:marRight w:val="0"/>
          <w:marTop w:val="0"/>
          <w:marBottom w:val="0"/>
          <w:divBdr>
            <w:top w:val="none" w:sz="0" w:space="0" w:color="auto"/>
            <w:left w:val="none" w:sz="0" w:space="0" w:color="auto"/>
            <w:bottom w:val="none" w:sz="0" w:space="0" w:color="auto"/>
            <w:right w:val="none" w:sz="0" w:space="0" w:color="auto"/>
          </w:divBdr>
        </w:div>
        <w:div w:id="1967658433">
          <w:marLeft w:val="0"/>
          <w:marRight w:val="0"/>
          <w:marTop w:val="0"/>
          <w:marBottom w:val="0"/>
          <w:divBdr>
            <w:top w:val="none" w:sz="0" w:space="0" w:color="auto"/>
            <w:left w:val="none" w:sz="0" w:space="0" w:color="auto"/>
            <w:bottom w:val="none" w:sz="0" w:space="0" w:color="auto"/>
            <w:right w:val="none" w:sz="0" w:space="0" w:color="auto"/>
          </w:divBdr>
        </w:div>
        <w:div w:id="1986735431">
          <w:marLeft w:val="0"/>
          <w:marRight w:val="0"/>
          <w:marTop w:val="0"/>
          <w:marBottom w:val="0"/>
          <w:divBdr>
            <w:top w:val="none" w:sz="0" w:space="0" w:color="auto"/>
            <w:left w:val="none" w:sz="0" w:space="0" w:color="auto"/>
            <w:bottom w:val="none" w:sz="0" w:space="0" w:color="auto"/>
            <w:right w:val="none" w:sz="0" w:space="0" w:color="auto"/>
          </w:divBdr>
        </w:div>
        <w:div w:id="2125420588">
          <w:marLeft w:val="0"/>
          <w:marRight w:val="0"/>
          <w:marTop w:val="0"/>
          <w:marBottom w:val="0"/>
          <w:divBdr>
            <w:top w:val="none" w:sz="0" w:space="0" w:color="auto"/>
            <w:left w:val="none" w:sz="0" w:space="0" w:color="auto"/>
            <w:bottom w:val="none" w:sz="0" w:space="0" w:color="auto"/>
            <w:right w:val="none" w:sz="0" w:space="0" w:color="auto"/>
          </w:divBdr>
        </w:div>
      </w:divsChild>
    </w:div>
    <w:div w:id="1484661415">
      <w:bodyDiv w:val="1"/>
      <w:marLeft w:val="0"/>
      <w:marRight w:val="0"/>
      <w:marTop w:val="0"/>
      <w:marBottom w:val="0"/>
      <w:divBdr>
        <w:top w:val="none" w:sz="0" w:space="0" w:color="auto"/>
        <w:left w:val="none" w:sz="0" w:space="0" w:color="auto"/>
        <w:bottom w:val="none" w:sz="0" w:space="0" w:color="auto"/>
        <w:right w:val="none" w:sz="0" w:space="0" w:color="auto"/>
      </w:divBdr>
      <w:divsChild>
        <w:div w:id="414133450">
          <w:marLeft w:val="0"/>
          <w:marRight w:val="0"/>
          <w:marTop w:val="0"/>
          <w:marBottom w:val="0"/>
          <w:divBdr>
            <w:top w:val="none" w:sz="0" w:space="0" w:color="auto"/>
            <w:left w:val="none" w:sz="0" w:space="0" w:color="auto"/>
            <w:bottom w:val="none" w:sz="0" w:space="0" w:color="auto"/>
            <w:right w:val="none" w:sz="0" w:space="0" w:color="auto"/>
          </w:divBdr>
        </w:div>
        <w:div w:id="1177309924">
          <w:marLeft w:val="0"/>
          <w:marRight w:val="0"/>
          <w:marTop w:val="0"/>
          <w:marBottom w:val="0"/>
          <w:divBdr>
            <w:top w:val="none" w:sz="0" w:space="0" w:color="auto"/>
            <w:left w:val="none" w:sz="0" w:space="0" w:color="auto"/>
            <w:bottom w:val="none" w:sz="0" w:space="0" w:color="auto"/>
            <w:right w:val="none" w:sz="0" w:space="0" w:color="auto"/>
          </w:divBdr>
        </w:div>
      </w:divsChild>
    </w:div>
    <w:div w:id="1553426085">
      <w:bodyDiv w:val="1"/>
      <w:marLeft w:val="0"/>
      <w:marRight w:val="0"/>
      <w:marTop w:val="0"/>
      <w:marBottom w:val="0"/>
      <w:divBdr>
        <w:top w:val="none" w:sz="0" w:space="0" w:color="auto"/>
        <w:left w:val="none" w:sz="0" w:space="0" w:color="auto"/>
        <w:bottom w:val="none" w:sz="0" w:space="0" w:color="auto"/>
        <w:right w:val="none" w:sz="0" w:space="0" w:color="auto"/>
      </w:divBdr>
      <w:divsChild>
        <w:div w:id="144322451">
          <w:marLeft w:val="0"/>
          <w:marRight w:val="0"/>
          <w:marTop w:val="0"/>
          <w:marBottom w:val="0"/>
          <w:divBdr>
            <w:top w:val="none" w:sz="0" w:space="0" w:color="auto"/>
            <w:left w:val="none" w:sz="0" w:space="0" w:color="auto"/>
            <w:bottom w:val="none" w:sz="0" w:space="0" w:color="auto"/>
            <w:right w:val="none" w:sz="0" w:space="0" w:color="auto"/>
          </w:divBdr>
        </w:div>
        <w:div w:id="211890525">
          <w:marLeft w:val="0"/>
          <w:marRight w:val="0"/>
          <w:marTop w:val="0"/>
          <w:marBottom w:val="0"/>
          <w:divBdr>
            <w:top w:val="none" w:sz="0" w:space="0" w:color="auto"/>
            <w:left w:val="none" w:sz="0" w:space="0" w:color="auto"/>
            <w:bottom w:val="none" w:sz="0" w:space="0" w:color="auto"/>
            <w:right w:val="none" w:sz="0" w:space="0" w:color="auto"/>
          </w:divBdr>
        </w:div>
        <w:div w:id="339285453">
          <w:marLeft w:val="0"/>
          <w:marRight w:val="0"/>
          <w:marTop w:val="0"/>
          <w:marBottom w:val="0"/>
          <w:divBdr>
            <w:top w:val="none" w:sz="0" w:space="0" w:color="auto"/>
            <w:left w:val="none" w:sz="0" w:space="0" w:color="auto"/>
            <w:bottom w:val="none" w:sz="0" w:space="0" w:color="auto"/>
            <w:right w:val="none" w:sz="0" w:space="0" w:color="auto"/>
          </w:divBdr>
        </w:div>
        <w:div w:id="411241281">
          <w:marLeft w:val="0"/>
          <w:marRight w:val="0"/>
          <w:marTop w:val="0"/>
          <w:marBottom w:val="0"/>
          <w:divBdr>
            <w:top w:val="none" w:sz="0" w:space="0" w:color="auto"/>
            <w:left w:val="none" w:sz="0" w:space="0" w:color="auto"/>
            <w:bottom w:val="none" w:sz="0" w:space="0" w:color="auto"/>
            <w:right w:val="none" w:sz="0" w:space="0" w:color="auto"/>
          </w:divBdr>
        </w:div>
        <w:div w:id="567885744">
          <w:marLeft w:val="0"/>
          <w:marRight w:val="0"/>
          <w:marTop w:val="0"/>
          <w:marBottom w:val="0"/>
          <w:divBdr>
            <w:top w:val="none" w:sz="0" w:space="0" w:color="auto"/>
            <w:left w:val="none" w:sz="0" w:space="0" w:color="auto"/>
            <w:bottom w:val="none" w:sz="0" w:space="0" w:color="auto"/>
            <w:right w:val="none" w:sz="0" w:space="0" w:color="auto"/>
          </w:divBdr>
        </w:div>
        <w:div w:id="573659826">
          <w:marLeft w:val="0"/>
          <w:marRight w:val="0"/>
          <w:marTop w:val="0"/>
          <w:marBottom w:val="0"/>
          <w:divBdr>
            <w:top w:val="none" w:sz="0" w:space="0" w:color="auto"/>
            <w:left w:val="none" w:sz="0" w:space="0" w:color="auto"/>
            <w:bottom w:val="none" w:sz="0" w:space="0" w:color="auto"/>
            <w:right w:val="none" w:sz="0" w:space="0" w:color="auto"/>
          </w:divBdr>
        </w:div>
        <w:div w:id="668407585">
          <w:marLeft w:val="0"/>
          <w:marRight w:val="0"/>
          <w:marTop w:val="0"/>
          <w:marBottom w:val="0"/>
          <w:divBdr>
            <w:top w:val="none" w:sz="0" w:space="0" w:color="auto"/>
            <w:left w:val="none" w:sz="0" w:space="0" w:color="auto"/>
            <w:bottom w:val="none" w:sz="0" w:space="0" w:color="auto"/>
            <w:right w:val="none" w:sz="0" w:space="0" w:color="auto"/>
          </w:divBdr>
        </w:div>
        <w:div w:id="697974447">
          <w:marLeft w:val="0"/>
          <w:marRight w:val="0"/>
          <w:marTop w:val="0"/>
          <w:marBottom w:val="0"/>
          <w:divBdr>
            <w:top w:val="none" w:sz="0" w:space="0" w:color="auto"/>
            <w:left w:val="none" w:sz="0" w:space="0" w:color="auto"/>
            <w:bottom w:val="none" w:sz="0" w:space="0" w:color="auto"/>
            <w:right w:val="none" w:sz="0" w:space="0" w:color="auto"/>
          </w:divBdr>
        </w:div>
        <w:div w:id="727533350">
          <w:marLeft w:val="0"/>
          <w:marRight w:val="0"/>
          <w:marTop w:val="0"/>
          <w:marBottom w:val="0"/>
          <w:divBdr>
            <w:top w:val="none" w:sz="0" w:space="0" w:color="auto"/>
            <w:left w:val="none" w:sz="0" w:space="0" w:color="auto"/>
            <w:bottom w:val="none" w:sz="0" w:space="0" w:color="auto"/>
            <w:right w:val="none" w:sz="0" w:space="0" w:color="auto"/>
          </w:divBdr>
        </w:div>
        <w:div w:id="736972257">
          <w:marLeft w:val="0"/>
          <w:marRight w:val="0"/>
          <w:marTop w:val="0"/>
          <w:marBottom w:val="0"/>
          <w:divBdr>
            <w:top w:val="none" w:sz="0" w:space="0" w:color="auto"/>
            <w:left w:val="none" w:sz="0" w:space="0" w:color="auto"/>
            <w:bottom w:val="none" w:sz="0" w:space="0" w:color="auto"/>
            <w:right w:val="none" w:sz="0" w:space="0" w:color="auto"/>
          </w:divBdr>
        </w:div>
        <w:div w:id="933247892">
          <w:marLeft w:val="0"/>
          <w:marRight w:val="0"/>
          <w:marTop w:val="0"/>
          <w:marBottom w:val="0"/>
          <w:divBdr>
            <w:top w:val="none" w:sz="0" w:space="0" w:color="auto"/>
            <w:left w:val="none" w:sz="0" w:space="0" w:color="auto"/>
            <w:bottom w:val="none" w:sz="0" w:space="0" w:color="auto"/>
            <w:right w:val="none" w:sz="0" w:space="0" w:color="auto"/>
          </w:divBdr>
        </w:div>
        <w:div w:id="1018192827">
          <w:marLeft w:val="0"/>
          <w:marRight w:val="0"/>
          <w:marTop w:val="0"/>
          <w:marBottom w:val="0"/>
          <w:divBdr>
            <w:top w:val="none" w:sz="0" w:space="0" w:color="auto"/>
            <w:left w:val="none" w:sz="0" w:space="0" w:color="auto"/>
            <w:bottom w:val="none" w:sz="0" w:space="0" w:color="auto"/>
            <w:right w:val="none" w:sz="0" w:space="0" w:color="auto"/>
          </w:divBdr>
        </w:div>
        <w:div w:id="1172986756">
          <w:marLeft w:val="0"/>
          <w:marRight w:val="0"/>
          <w:marTop w:val="0"/>
          <w:marBottom w:val="0"/>
          <w:divBdr>
            <w:top w:val="none" w:sz="0" w:space="0" w:color="auto"/>
            <w:left w:val="none" w:sz="0" w:space="0" w:color="auto"/>
            <w:bottom w:val="none" w:sz="0" w:space="0" w:color="auto"/>
            <w:right w:val="none" w:sz="0" w:space="0" w:color="auto"/>
          </w:divBdr>
        </w:div>
        <w:div w:id="1178540675">
          <w:marLeft w:val="0"/>
          <w:marRight w:val="0"/>
          <w:marTop w:val="0"/>
          <w:marBottom w:val="0"/>
          <w:divBdr>
            <w:top w:val="none" w:sz="0" w:space="0" w:color="auto"/>
            <w:left w:val="none" w:sz="0" w:space="0" w:color="auto"/>
            <w:bottom w:val="none" w:sz="0" w:space="0" w:color="auto"/>
            <w:right w:val="none" w:sz="0" w:space="0" w:color="auto"/>
          </w:divBdr>
        </w:div>
        <w:div w:id="1231501665">
          <w:marLeft w:val="0"/>
          <w:marRight w:val="0"/>
          <w:marTop w:val="0"/>
          <w:marBottom w:val="0"/>
          <w:divBdr>
            <w:top w:val="none" w:sz="0" w:space="0" w:color="auto"/>
            <w:left w:val="none" w:sz="0" w:space="0" w:color="auto"/>
            <w:bottom w:val="none" w:sz="0" w:space="0" w:color="auto"/>
            <w:right w:val="none" w:sz="0" w:space="0" w:color="auto"/>
          </w:divBdr>
        </w:div>
        <w:div w:id="1327440385">
          <w:marLeft w:val="0"/>
          <w:marRight w:val="0"/>
          <w:marTop w:val="0"/>
          <w:marBottom w:val="0"/>
          <w:divBdr>
            <w:top w:val="none" w:sz="0" w:space="0" w:color="auto"/>
            <w:left w:val="none" w:sz="0" w:space="0" w:color="auto"/>
            <w:bottom w:val="none" w:sz="0" w:space="0" w:color="auto"/>
            <w:right w:val="none" w:sz="0" w:space="0" w:color="auto"/>
          </w:divBdr>
        </w:div>
        <w:div w:id="1375033766">
          <w:marLeft w:val="0"/>
          <w:marRight w:val="0"/>
          <w:marTop w:val="0"/>
          <w:marBottom w:val="0"/>
          <w:divBdr>
            <w:top w:val="none" w:sz="0" w:space="0" w:color="auto"/>
            <w:left w:val="none" w:sz="0" w:space="0" w:color="auto"/>
            <w:bottom w:val="none" w:sz="0" w:space="0" w:color="auto"/>
            <w:right w:val="none" w:sz="0" w:space="0" w:color="auto"/>
          </w:divBdr>
        </w:div>
        <w:div w:id="1726484281">
          <w:marLeft w:val="0"/>
          <w:marRight w:val="0"/>
          <w:marTop w:val="0"/>
          <w:marBottom w:val="0"/>
          <w:divBdr>
            <w:top w:val="none" w:sz="0" w:space="0" w:color="auto"/>
            <w:left w:val="none" w:sz="0" w:space="0" w:color="auto"/>
            <w:bottom w:val="none" w:sz="0" w:space="0" w:color="auto"/>
            <w:right w:val="none" w:sz="0" w:space="0" w:color="auto"/>
          </w:divBdr>
        </w:div>
        <w:div w:id="1781104189">
          <w:marLeft w:val="0"/>
          <w:marRight w:val="0"/>
          <w:marTop w:val="0"/>
          <w:marBottom w:val="0"/>
          <w:divBdr>
            <w:top w:val="none" w:sz="0" w:space="0" w:color="auto"/>
            <w:left w:val="none" w:sz="0" w:space="0" w:color="auto"/>
            <w:bottom w:val="none" w:sz="0" w:space="0" w:color="auto"/>
            <w:right w:val="none" w:sz="0" w:space="0" w:color="auto"/>
          </w:divBdr>
        </w:div>
        <w:div w:id="1829904181">
          <w:marLeft w:val="0"/>
          <w:marRight w:val="0"/>
          <w:marTop w:val="0"/>
          <w:marBottom w:val="0"/>
          <w:divBdr>
            <w:top w:val="none" w:sz="0" w:space="0" w:color="auto"/>
            <w:left w:val="none" w:sz="0" w:space="0" w:color="auto"/>
            <w:bottom w:val="none" w:sz="0" w:space="0" w:color="auto"/>
            <w:right w:val="none" w:sz="0" w:space="0" w:color="auto"/>
          </w:divBdr>
        </w:div>
        <w:div w:id="2082830424">
          <w:marLeft w:val="0"/>
          <w:marRight w:val="0"/>
          <w:marTop w:val="0"/>
          <w:marBottom w:val="0"/>
          <w:divBdr>
            <w:top w:val="none" w:sz="0" w:space="0" w:color="auto"/>
            <w:left w:val="none" w:sz="0" w:space="0" w:color="auto"/>
            <w:bottom w:val="none" w:sz="0" w:space="0" w:color="auto"/>
            <w:right w:val="none" w:sz="0" w:space="0" w:color="auto"/>
          </w:divBdr>
        </w:div>
        <w:div w:id="2086798745">
          <w:marLeft w:val="0"/>
          <w:marRight w:val="0"/>
          <w:marTop w:val="0"/>
          <w:marBottom w:val="0"/>
          <w:divBdr>
            <w:top w:val="none" w:sz="0" w:space="0" w:color="auto"/>
            <w:left w:val="none" w:sz="0" w:space="0" w:color="auto"/>
            <w:bottom w:val="none" w:sz="0" w:space="0" w:color="auto"/>
            <w:right w:val="none" w:sz="0" w:space="0" w:color="auto"/>
          </w:divBdr>
        </w:div>
        <w:div w:id="2138642714">
          <w:marLeft w:val="0"/>
          <w:marRight w:val="0"/>
          <w:marTop w:val="0"/>
          <w:marBottom w:val="0"/>
          <w:divBdr>
            <w:top w:val="none" w:sz="0" w:space="0" w:color="auto"/>
            <w:left w:val="none" w:sz="0" w:space="0" w:color="auto"/>
            <w:bottom w:val="none" w:sz="0" w:space="0" w:color="auto"/>
            <w:right w:val="none" w:sz="0" w:space="0" w:color="auto"/>
          </w:divBdr>
        </w:div>
      </w:divsChild>
    </w:div>
    <w:div w:id="1737167478">
      <w:bodyDiv w:val="1"/>
      <w:marLeft w:val="0"/>
      <w:marRight w:val="0"/>
      <w:marTop w:val="0"/>
      <w:marBottom w:val="0"/>
      <w:divBdr>
        <w:top w:val="none" w:sz="0" w:space="0" w:color="auto"/>
        <w:left w:val="none" w:sz="0" w:space="0" w:color="auto"/>
        <w:bottom w:val="none" w:sz="0" w:space="0" w:color="auto"/>
        <w:right w:val="none" w:sz="0" w:space="0" w:color="auto"/>
      </w:divBdr>
      <w:divsChild>
        <w:div w:id="283853543">
          <w:marLeft w:val="0"/>
          <w:marRight w:val="0"/>
          <w:marTop w:val="0"/>
          <w:marBottom w:val="0"/>
          <w:divBdr>
            <w:top w:val="none" w:sz="0" w:space="0" w:color="auto"/>
            <w:left w:val="none" w:sz="0" w:space="0" w:color="auto"/>
            <w:bottom w:val="none" w:sz="0" w:space="0" w:color="auto"/>
            <w:right w:val="none" w:sz="0" w:space="0" w:color="auto"/>
          </w:divBdr>
        </w:div>
        <w:div w:id="665086289">
          <w:marLeft w:val="0"/>
          <w:marRight w:val="0"/>
          <w:marTop w:val="0"/>
          <w:marBottom w:val="0"/>
          <w:divBdr>
            <w:top w:val="none" w:sz="0" w:space="0" w:color="auto"/>
            <w:left w:val="none" w:sz="0" w:space="0" w:color="auto"/>
            <w:bottom w:val="none" w:sz="0" w:space="0" w:color="auto"/>
            <w:right w:val="none" w:sz="0" w:space="0" w:color="auto"/>
          </w:divBdr>
        </w:div>
        <w:div w:id="709694409">
          <w:marLeft w:val="0"/>
          <w:marRight w:val="0"/>
          <w:marTop w:val="0"/>
          <w:marBottom w:val="0"/>
          <w:divBdr>
            <w:top w:val="none" w:sz="0" w:space="0" w:color="auto"/>
            <w:left w:val="none" w:sz="0" w:space="0" w:color="auto"/>
            <w:bottom w:val="none" w:sz="0" w:space="0" w:color="auto"/>
            <w:right w:val="none" w:sz="0" w:space="0" w:color="auto"/>
          </w:divBdr>
        </w:div>
      </w:divsChild>
    </w:div>
    <w:div w:id="1748839993">
      <w:bodyDiv w:val="1"/>
      <w:marLeft w:val="0"/>
      <w:marRight w:val="0"/>
      <w:marTop w:val="0"/>
      <w:marBottom w:val="0"/>
      <w:divBdr>
        <w:top w:val="none" w:sz="0" w:space="0" w:color="auto"/>
        <w:left w:val="none" w:sz="0" w:space="0" w:color="auto"/>
        <w:bottom w:val="none" w:sz="0" w:space="0" w:color="auto"/>
        <w:right w:val="none" w:sz="0" w:space="0" w:color="auto"/>
      </w:divBdr>
      <w:divsChild>
        <w:div w:id="37708564">
          <w:marLeft w:val="0"/>
          <w:marRight w:val="0"/>
          <w:marTop w:val="0"/>
          <w:marBottom w:val="0"/>
          <w:divBdr>
            <w:top w:val="none" w:sz="0" w:space="0" w:color="auto"/>
            <w:left w:val="none" w:sz="0" w:space="0" w:color="auto"/>
            <w:bottom w:val="none" w:sz="0" w:space="0" w:color="auto"/>
            <w:right w:val="none" w:sz="0" w:space="0" w:color="auto"/>
          </w:divBdr>
        </w:div>
        <w:div w:id="64035210">
          <w:marLeft w:val="0"/>
          <w:marRight w:val="0"/>
          <w:marTop w:val="0"/>
          <w:marBottom w:val="0"/>
          <w:divBdr>
            <w:top w:val="none" w:sz="0" w:space="0" w:color="auto"/>
            <w:left w:val="none" w:sz="0" w:space="0" w:color="auto"/>
            <w:bottom w:val="none" w:sz="0" w:space="0" w:color="auto"/>
            <w:right w:val="none" w:sz="0" w:space="0" w:color="auto"/>
          </w:divBdr>
        </w:div>
        <w:div w:id="86006160">
          <w:marLeft w:val="0"/>
          <w:marRight w:val="0"/>
          <w:marTop w:val="0"/>
          <w:marBottom w:val="0"/>
          <w:divBdr>
            <w:top w:val="none" w:sz="0" w:space="0" w:color="auto"/>
            <w:left w:val="none" w:sz="0" w:space="0" w:color="auto"/>
            <w:bottom w:val="none" w:sz="0" w:space="0" w:color="auto"/>
            <w:right w:val="none" w:sz="0" w:space="0" w:color="auto"/>
          </w:divBdr>
        </w:div>
        <w:div w:id="89661697">
          <w:marLeft w:val="0"/>
          <w:marRight w:val="0"/>
          <w:marTop w:val="0"/>
          <w:marBottom w:val="0"/>
          <w:divBdr>
            <w:top w:val="none" w:sz="0" w:space="0" w:color="auto"/>
            <w:left w:val="none" w:sz="0" w:space="0" w:color="auto"/>
            <w:bottom w:val="none" w:sz="0" w:space="0" w:color="auto"/>
            <w:right w:val="none" w:sz="0" w:space="0" w:color="auto"/>
          </w:divBdr>
        </w:div>
        <w:div w:id="129522802">
          <w:marLeft w:val="0"/>
          <w:marRight w:val="0"/>
          <w:marTop w:val="0"/>
          <w:marBottom w:val="0"/>
          <w:divBdr>
            <w:top w:val="none" w:sz="0" w:space="0" w:color="auto"/>
            <w:left w:val="none" w:sz="0" w:space="0" w:color="auto"/>
            <w:bottom w:val="none" w:sz="0" w:space="0" w:color="auto"/>
            <w:right w:val="none" w:sz="0" w:space="0" w:color="auto"/>
          </w:divBdr>
        </w:div>
        <w:div w:id="143204265">
          <w:marLeft w:val="0"/>
          <w:marRight w:val="0"/>
          <w:marTop w:val="0"/>
          <w:marBottom w:val="0"/>
          <w:divBdr>
            <w:top w:val="none" w:sz="0" w:space="0" w:color="auto"/>
            <w:left w:val="none" w:sz="0" w:space="0" w:color="auto"/>
            <w:bottom w:val="none" w:sz="0" w:space="0" w:color="auto"/>
            <w:right w:val="none" w:sz="0" w:space="0" w:color="auto"/>
          </w:divBdr>
        </w:div>
        <w:div w:id="200242580">
          <w:marLeft w:val="0"/>
          <w:marRight w:val="0"/>
          <w:marTop w:val="0"/>
          <w:marBottom w:val="0"/>
          <w:divBdr>
            <w:top w:val="none" w:sz="0" w:space="0" w:color="auto"/>
            <w:left w:val="none" w:sz="0" w:space="0" w:color="auto"/>
            <w:bottom w:val="none" w:sz="0" w:space="0" w:color="auto"/>
            <w:right w:val="none" w:sz="0" w:space="0" w:color="auto"/>
          </w:divBdr>
        </w:div>
        <w:div w:id="226192018">
          <w:marLeft w:val="0"/>
          <w:marRight w:val="0"/>
          <w:marTop w:val="0"/>
          <w:marBottom w:val="0"/>
          <w:divBdr>
            <w:top w:val="none" w:sz="0" w:space="0" w:color="auto"/>
            <w:left w:val="none" w:sz="0" w:space="0" w:color="auto"/>
            <w:bottom w:val="none" w:sz="0" w:space="0" w:color="auto"/>
            <w:right w:val="none" w:sz="0" w:space="0" w:color="auto"/>
          </w:divBdr>
        </w:div>
        <w:div w:id="241767890">
          <w:marLeft w:val="0"/>
          <w:marRight w:val="0"/>
          <w:marTop w:val="0"/>
          <w:marBottom w:val="0"/>
          <w:divBdr>
            <w:top w:val="none" w:sz="0" w:space="0" w:color="auto"/>
            <w:left w:val="none" w:sz="0" w:space="0" w:color="auto"/>
            <w:bottom w:val="none" w:sz="0" w:space="0" w:color="auto"/>
            <w:right w:val="none" w:sz="0" w:space="0" w:color="auto"/>
          </w:divBdr>
        </w:div>
        <w:div w:id="258607590">
          <w:marLeft w:val="0"/>
          <w:marRight w:val="0"/>
          <w:marTop w:val="0"/>
          <w:marBottom w:val="0"/>
          <w:divBdr>
            <w:top w:val="none" w:sz="0" w:space="0" w:color="auto"/>
            <w:left w:val="none" w:sz="0" w:space="0" w:color="auto"/>
            <w:bottom w:val="none" w:sz="0" w:space="0" w:color="auto"/>
            <w:right w:val="none" w:sz="0" w:space="0" w:color="auto"/>
          </w:divBdr>
        </w:div>
        <w:div w:id="263541753">
          <w:marLeft w:val="0"/>
          <w:marRight w:val="0"/>
          <w:marTop w:val="0"/>
          <w:marBottom w:val="0"/>
          <w:divBdr>
            <w:top w:val="none" w:sz="0" w:space="0" w:color="auto"/>
            <w:left w:val="none" w:sz="0" w:space="0" w:color="auto"/>
            <w:bottom w:val="none" w:sz="0" w:space="0" w:color="auto"/>
            <w:right w:val="none" w:sz="0" w:space="0" w:color="auto"/>
          </w:divBdr>
        </w:div>
        <w:div w:id="271205670">
          <w:marLeft w:val="0"/>
          <w:marRight w:val="0"/>
          <w:marTop w:val="0"/>
          <w:marBottom w:val="0"/>
          <w:divBdr>
            <w:top w:val="none" w:sz="0" w:space="0" w:color="auto"/>
            <w:left w:val="none" w:sz="0" w:space="0" w:color="auto"/>
            <w:bottom w:val="none" w:sz="0" w:space="0" w:color="auto"/>
            <w:right w:val="none" w:sz="0" w:space="0" w:color="auto"/>
          </w:divBdr>
        </w:div>
        <w:div w:id="403768196">
          <w:marLeft w:val="0"/>
          <w:marRight w:val="0"/>
          <w:marTop w:val="0"/>
          <w:marBottom w:val="0"/>
          <w:divBdr>
            <w:top w:val="none" w:sz="0" w:space="0" w:color="auto"/>
            <w:left w:val="none" w:sz="0" w:space="0" w:color="auto"/>
            <w:bottom w:val="none" w:sz="0" w:space="0" w:color="auto"/>
            <w:right w:val="none" w:sz="0" w:space="0" w:color="auto"/>
          </w:divBdr>
        </w:div>
        <w:div w:id="574707424">
          <w:marLeft w:val="0"/>
          <w:marRight w:val="0"/>
          <w:marTop w:val="0"/>
          <w:marBottom w:val="0"/>
          <w:divBdr>
            <w:top w:val="none" w:sz="0" w:space="0" w:color="auto"/>
            <w:left w:val="none" w:sz="0" w:space="0" w:color="auto"/>
            <w:bottom w:val="none" w:sz="0" w:space="0" w:color="auto"/>
            <w:right w:val="none" w:sz="0" w:space="0" w:color="auto"/>
          </w:divBdr>
        </w:div>
        <w:div w:id="583489462">
          <w:marLeft w:val="0"/>
          <w:marRight w:val="0"/>
          <w:marTop w:val="0"/>
          <w:marBottom w:val="0"/>
          <w:divBdr>
            <w:top w:val="none" w:sz="0" w:space="0" w:color="auto"/>
            <w:left w:val="none" w:sz="0" w:space="0" w:color="auto"/>
            <w:bottom w:val="none" w:sz="0" w:space="0" w:color="auto"/>
            <w:right w:val="none" w:sz="0" w:space="0" w:color="auto"/>
          </w:divBdr>
        </w:div>
        <w:div w:id="622155813">
          <w:marLeft w:val="0"/>
          <w:marRight w:val="0"/>
          <w:marTop w:val="0"/>
          <w:marBottom w:val="0"/>
          <w:divBdr>
            <w:top w:val="none" w:sz="0" w:space="0" w:color="auto"/>
            <w:left w:val="none" w:sz="0" w:space="0" w:color="auto"/>
            <w:bottom w:val="none" w:sz="0" w:space="0" w:color="auto"/>
            <w:right w:val="none" w:sz="0" w:space="0" w:color="auto"/>
          </w:divBdr>
        </w:div>
        <w:div w:id="659969182">
          <w:marLeft w:val="0"/>
          <w:marRight w:val="0"/>
          <w:marTop w:val="0"/>
          <w:marBottom w:val="0"/>
          <w:divBdr>
            <w:top w:val="none" w:sz="0" w:space="0" w:color="auto"/>
            <w:left w:val="none" w:sz="0" w:space="0" w:color="auto"/>
            <w:bottom w:val="none" w:sz="0" w:space="0" w:color="auto"/>
            <w:right w:val="none" w:sz="0" w:space="0" w:color="auto"/>
          </w:divBdr>
        </w:div>
        <w:div w:id="777801085">
          <w:marLeft w:val="0"/>
          <w:marRight w:val="0"/>
          <w:marTop w:val="0"/>
          <w:marBottom w:val="0"/>
          <w:divBdr>
            <w:top w:val="none" w:sz="0" w:space="0" w:color="auto"/>
            <w:left w:val="none" w:sz="0" w:space="0" w:color="auto"/>
            <w:bottom w:val="none" w:sz="0" w:space="0" w:color="auto"/>
            <w:right w:val="none" w:sz="0" w:space="0" w:color="auto"/>
          </w:divBdr>
        </w:div>
        <w:div w:id="780107659">
          <w:marLeft w:val="0"/>
          <w:marRight w:val="0"/>
          <w:marTop w:val="0"/>
          <w:marBottom w:val="0"/>
          <w:divBdr>
            <w:top w:val="none" w:sz="0" w:space="0" w:color="auto"/>
            <w:left w:val="none" w:sz="0" w:space="0" w:color="auto"/>
            <w:bottom w:val="none" w:sz="0" w:space="0" w:color="auto"/>
            <w:right w:val="none" w:sz="0" w:space="0" w:color="auto"/>
          </w:divBdr>
        </w:div>
        <w:div w:id="780337482">
          <w:marLeft w:val="0"/>
          <w:marRight w:val="0"/>
          <w:marTop w:val="0"/>
          <w:marBottom w:val="0"/>
          <w:divBdr>
            <w:top w:val="none" w:sz="0" w:space="0" w:color="auto"/>
            <w:left w:val="none" w:sz="0" w:space="0" w:color="auto"/>
            <w:bottom w:val="none" w:sz="0" w:space="0" w:color="auto"/>
            <w:right w:val="none" w:sz="0" w:space="0" w:color="auto"/>
          </w:divBdr>
        </w:div>
        <w:div w:id="881599139">
          <w:marLeft w:val="0"/>
          <w:marRight w:val="0"/>
          <w:marTop w:val="0"/>
          <w:marBottom w:val="0"/>
          <w:divBdr>
            <w:top w:val="none" w:sz="0" w:space="0" w:color="auto"/>
            <w:left w:val="none" w:sz="0" w:space="0" w:color="auto"/>
            <w:bottom w:val="none" w:sz="0" w:space="0" w:color="auto"/>
            <w:right w:val="none" w:sz="0" w:space="0" w:color="auto"/>
          </w:divBdr>
        </w:div>
        <w:div w:id="885214819">
          <w:marLeft w:val="0"/>
          <w:marRight w:val="0"/>
          <w:marTop w:val="0"/>
          <w:marBottom w:val="0"/>
          <w:divBdr>
            <w:top w:val="none" w:sz="0" w:space="0" w:color="auto"/>
            <w:left w:val="none" w:sz="0" w:space="0" w:color="auto"/>
            <w:bottom w:val="none" w:sz="0" w:space="0" w:color="auto"/>
            <w:right w:val="none" w:sz="0" w:space="0" w:color="auto"/>
          </w:divBdr>
        </w:div>
        <w:div w:id="897477257">
          <w:marLeft w:val="0"/>
          <w:marRight w:val="0"/>
          <w:marTop w:val="0"/>
          <w:marBottom w:val="0"/>
          <w:divBdr>
            <w:top w:val="none" w:sz="0" w:space="0" w:color="auto"/>
            <w:left w:val="none" w:sz="0" w:space="0" w:color="auto"/>
            <w:bottom w:val="none" w:sz="0" w:space="0" w:color="auto"/>
            <w:right w:val="none" w:sz="0" w:space="0" w:color="auto"/>
          </w:divBdr>
        </w:div>
        <w:div w:id="960575978">
          <w:marLeft w:val="0"/>
          <w:marRight w:val="0"/>
          <w:marTop w:val="0"/>
          <w:marBottom w:val="0"/>
          <w:divBdr>
            <w:top w:val="none" w:sz="0" w:space="0" w:color="auto"/>
            <w:left w:val="none" w:sz="0" w:space="0" w:color="auto"/>
            <w:bottom w:val="none" w:sz="0" w:space="0" w:color="auto"/>
            <w:right w:val="none" w:sz="0" w:space="0" w:color="auto"/>
          </w:divBdr>
        </w:div>
        <w:div w:id="1121342747">
          <w:marLeft w:val="0"/>
          <w:marRight w:val="0"/>
          <w:marTop w:val="0"/>
          <w:marBottom w:val="0"/>
          <w:divBdr>
            <w:top w:val="none" w:sz="0" w:space="0" w:color="auto"/>
            <w:left w:val="none" w:sz="0" w:space="0" w:color="auto"/>
            <w:bottom w:val="none" w:sz="0" w:space="0" w:color="auto"/>
            <w:right w:val="none" w:sz="0" w:space="0" w:color="auto"/>
          </w:divBdr>
        </w:div>
        <w:div w:id="1148127016">
          <w:marLeft w:val="0"/>
          <w:marRight w:val="0"/>
          <w:marTop w:val="0"/>
          <w:marBottom w:val="0"/>
          <w:divBdr>
            <w:top w:val="none" w:sz="0" w:space="0" w:color="auto"/>
            <w:left w:val="none" w:sz="0" w:space="0" w:color="auto"/>
            <w:bottom w:val="none" w:sz="0" w:space="0" w:color="auto"/>
            <w:right w:val="none" w:sz="0" w:space="0" w:color="auto"/>
          </w:divBdr>
        </w:div>
        <w:div w:id="1158302497">
          <w:marLeft w:val="0"/>
          <w:marRight w:val="0"/>
          <w:marTop w:val="0"/>
          <w:marBottom w:val="0"/>
          <w:divBdr>
            <w:top w:val="none" w:sz="0" w:space="0" w:color="auto"/>
            <w:left w:val="none" w:sz="0" w:space="0" w:color="auto"/>
            <w:bottom w:val="none" w:sz="0" w:space="0" w:color="auto"/>
            <w:right w:val="none" w:sz="0" w:space="0" w:color="auto"/>
          </w:divBdr>
        </w:div>
        <w:div w:id="1236207378">
          <w:marLeft w:val="0"/>
          <w:marRight w:val="0"/>
          <w:marTop w:val="0"/>
          <w:marBottom w:val="0"/>
          <w:divBdr>
            <w:top w:val="none" w:sz="0" w:space="0" w:color="auto"/>
            <w:left w:val="none" w:sz="0" w:space="0" w:color="auto"/>
            <w:bottom w:val="none" w:sz="0" w:space="0" w:color="auto"/>
            <w:right w:val="none" w:sz="0" w:space="0" w:color="auto"/>
          </w:divBdr>
        </w:div>
        <w:div w:id="1312053191">
          <w:marLeft w:val="0"/>
          <w:marRight w:val="0"/>
          <w:marTop w:val="0"/>
          <w:marBottom w:val="0"/>
          <w:divBdr>
            <w:top w:val="none" w:sz="0" w:space="0" w:color="auto"/>
            <w:left w:val="none" w:sz="0" w:space="0" w:color="auto"/>
            <w:bottom w:val="none" w:sz="0" w:space="0" w:color="auto"/>
            <w:right w:val="none" w:sz="0" w:space="0" w:color="auto"/>
          </w:divBdr>
        </w:div>
        <w:div w:id="1346714892">
          <w:marLeft w:val="0"/>
          <w:marRight w:val="0"/>
          <w:marTop w:val="0"/>
          <w:marBottom w:val="0"/>
          <w:divBdr>
            <w:top w:val="none" w:sz="0" w:space="0" w:color="auto"/>
            <w:left w:val="none" w:sz="0" w:space="0" w:color="auto"/>
            <w:bottom w:val="none" w:sz="0" w:space="0" w:color="auto"/>
            <w:right w:val="none" w:sz="0" w:space="0" w:color="auto"/>
          </w:divBdr>
        </w:div>
        <w:div w:id="1444154635">
          <w:marLeft w:val="0"/>
          <w:marRight w:val="0"/>
          <w:marTop w:val="0"/>
          <w:marBottom w:val="0"/>
          <w:divBdr>
            <w:top w:val="none" w:sz="0" w:space="0" w:color="auto"/>
            <w:left w:val="none" w:sz="0" w:space="0" w:color="auto"/>
            <w:bottom w:val="none" w:sz="0" w:space="0" w:color="auto"/>
            <w:right w:val="none" w:sz="0" w:space="0" w:color="auto"/>
          </w:divBdr>
        </w:div>
        <w:div w:id="1541822238">
          <w:marLeft w:val="0"/>
          <w:marRight w:val="0"/>
          <w:marTop w:val="0"/>
          <w:marBottom w:val="0"/>
          <w:divBdr>
            <w:top w:val="none" w:sz="0" w:space="0" w:color="auto"/>
            <w:left w:val="none" w:sz="0" w:space="0" w:color="auto"/>
            <w:bottom w:val="none" w:sz="0" w:space="0" w:color="auto"/>
            <w:right w:val="none" w:sz="0" w:space="0" w:color="auto"/>
          </w:divBdr>
        </w:div>
        <w:div w:id="1546524805">
          <w:marLeft w:val="0"/>
          <w:marRight w:val="0"/>
          <w:marTop w:val="0"/>
          <w:marBottom w:val="0"/>
          <w:divBdr>
            <w:top w:val="none" w:sz="0" w:space="0" w:color="auto"/>
            <w:left w:val="none" w:sz="0" w:space="0" w:color="auto"/>
            <w:bottom w:val="none" w:sz="0" w:space="0" w:color="auto"/>
            <w:right w:val="none" w:sz="0" w:space="0" w:color="auto"/>
          </w:divBdr>
        </w:div>
        <w:div w:id="1606769197">
          <w:marLeft w:val="0"/>
          <w:marRight w:val="0"/>
          <w:marTop w:val="0"/>
          <w:marBottom w:val="0"/>
          <w:divBdr>
            <w:top w:val="none" w:sz="0" w:space="0" w:color="auto"/>
            <w:left w:val="none" w:sz="0" w:space="0" w:color="auto"/>
            <w:bottom w:val="none" w:sz="0" w:space="0" w:color="auto"/>
            <w:right w:val="none" w:sz="0" w:space="0" w:color="auto"/>
          </w:divBdr>
        </w:div>
        <w:div w:id="1631473458">
          <w:marLeft w:val="0"/>
          <w:marRight w:val="0"/>
          <w:marTop w:val="0"/>
          <w:marBottom w:val="0"/>
          <w:divBdr>
            <w:top w:val="none" w:sz="0" w:space="0" w:color="auto"/>
            <w:left w:val="none" w:sz="0" w:space="0" w:color="auto"/>
            <w:bottom w:val="none" w:sz="0" w:space="0" w:color="auto"/>
            <w:right w:val="none" w:sz="0" w:space="0" w:color="auto"/>
          </w:divBdr>
        </w:div>
        <w:div w:id="1648119961">
          <w:marLeft w:val="0"/>
          <w:marRight w:val="0"/>
          <w:marTop w:val="0"/>
          <w:marBottom w:val="0"/>
          <w:divBdr>
            <w:top w:val="none" w:sz="0" w:space="0" w:color="auto"/>
            <w:left w:val="none" w:sz="0" w:space="0" w:color="auto"/>
            <w:bottom w:val="none" w:sz="0" w:space="0" w:color="auto"/>
            <w:right w:val="none" w:sz="0" w:space="0" w:color="auto"/>
          </w:divBdr>
        </w:div>
        <w:div w:id="1741709821">
          <w:marLeft w:val="0"/>
          <w:marRight w:val="0"/>
          <w:marTop w:val="0"/>
          <w:marBottom w:val="0"/>
          <w:divBdr>
            <w:top w:val="none" w:sz="0" w:space="0" w:color="auto"/>
            <w:left w:val="none" w:sz="0" w:space="0" w:color="auto"/>
            <w:bottom w:val="none" w:sz="0" w:space="0" w:color="auto"/>
            <w:right w:val="none" w:sz="0" w:space="0" w:color="auto"/>
          </w:divBdr>
        </w:div>
        <w:div w:id="1760559347">
          <w:marLeft w:val="0"/>
          <w:marRight w:val="0"/>
          <w:marTop w:val="0"/>
          <w:marBottom w:val="0"/>
          <w:divBdr>
            <w:top w:val="none" w:sz="0" w:space="0" w:color="auto"/>
            <w:left w:val="none" w:sz="0" w:space="0" w:color="auto"/>
            <w:bottom w:val="none" w:sz="0" w:space="0" w:color="auto"/>
            <w:right w:val="none" w:sz="0" w:space="0" w:color="auto"/>
          </w:divBdr>
        </w:div>
        <w:div w:id="1794013520">
          <w:marLeft w:val="0"/>
          <w:marRight w:val="0"/>
          <w:marTop w:val="0"/>
          <w:marBottom w:val="0"/>
          <w:divBdr>
            <w:top w:val="none" w:sz="0" w:space="0" w:color="auto"/>
            <w:left w:val="none" w:sz="0" w:space="0" w:color="auto"/>
            <w:bottom w:val="none" w:sz="0" w:space="0" w:color="auto"/>
            <w:right w:val="none" w:sz="0" w:space="0" w:color="auto"/>
          </w:divBdr>
        </w:div>
        <w:div w:id="1799840195">
          <w:marLeft w:val="0"/>
          <w:marRight w:val="0"/>
          <w:marTop w:val="0"/>
          <w:marBottom w:val="0"/>
          <w:divBdr>
            <w:top w:val="none" w:sz="0" w:space="0" w:color="auto"/>
            <w:left w:val="none" w:sz="0" w:space="0" w:color="auto"/>
            <w:bottom w:val="none" w:sz="0" w:space="0" w:color="auto"/>
            <w:right w:val="none" w:sz="0" w:space="0" w:color="auto"/>
          </w:divBdr>
        </w:div>
        <w:div w:id="1815099409">
          <w:marLeft w:val="0"/>
          <w:marRight w:val="0"/>
          <w:marTop w:val="0"/>
          <w:marBottom w:val="0"/>
          <w:divBdr>
            <w:top w:val="none" w:sz="0" w:space="0" w:color="auto"/>
            <w:left w:val="none" w:sz="0" w:space="0" w:color="auto"/>
            <w:bottom w:val="none" w:sz="0" w:space="0" w:color="auto"/>
            <w:right w:val="none" w:sz="0" w:space="0" w:color="auto"/>
          </w:divBdr>
        </w:div>
        <w:div w:id="1823230474">
          <w:marLeft w:val="0"/>
          <w:marRight w:val="0"/>
          <w:marTop w:val="0"/>
          <w:marBottom w:val="0"/>
          <w:divBdr>
            <w:top w:val="none" w:sz="0" w:space="0" w:color="auto"/>
            <w:left w:val="none" w:sz="0" w:space="0" w:color="auto"/>
            <w:bottom w:val="none" w:sz="0" w:space="0" w:color="auto"/>
            <w:right w:val="none" w:sz="0" w:space="0" w:color="auto"/>
          </w:divBdr>
        </w:div>
        <w:div w:id="1843397515">
          <w:marLeft w:val="0"/>
          <w:marRight w:val="0"/>
          <w:marTop w:val="0"/>
          <w:marBottom w:val="0"/>
          <w:divBdr>
            <w:top w:val="none" w:sz="0" w:space="0" w:color="auto"/>
            <w:left w:val="none" w:sz="0" w:space="0" w:color="auto"/>
            <w:bottom w:val="none" w:sz="0" w:space="0" w:color="auto"/>
            <w:right w:val="none" w:sz="0" w:space="0" w:color="auto"/>
          </w:divBdr>
        </w:div>
        <w:div w:id="1859738272">
          <w:marLeft w:val="0"/>
          <w:marRight w:val="0"/>
          <w:marTop w:val="0"/>
          <w:marBottom w:val="0"/>
          <w:divBdr>
            <w:top w:val="none" w:sz="0" w:space="0" w:color="auto"/>
            <w:left w:val="none" w:sz="0" w:space="0" w:color="auto"/>
            <w:bottom w:val="none" w:sz="0" w:space="0" w:color="auto"/>
            <w:right w:val="none" w:sz="0" w:space="0" w:color="auto"/>
          </w:divBdr>
        </w:div>
        <w:div w:id="1870217934">
          <w:marLeft w:val="0"/>
          <w:marRight w:val="0"/>
          <w:marTop w:val="0"/>
          <w:marBottom w:val="0"/>
          <w:divBdr>
            <w:top w:val="none" w:sz="0" w:space="0" w:color="auto"/>
            <w:left w:val="none" w:sz="0" w:space="0" w:color="auto"/>
            <w:bottom w:val="none" w:sz="0" w:space="0" w:color="auto"/>
            <w:right w:val="none" w:sz="0" w:space="0" w:color="auto"/>
          </w:divBdr>
        </w:div>
        <w:div w:id="1985741637">
          <w:marLeft w:val="0"/>
          <w:marRight w:val="0"/>
          <w:marTop w:val="0"/>
          <w:marBottom w:val="0"/>
          <w:divBdr>
            <w:top w:val="none" w:sz="0" w:space="0" w:color="auto"/>
            <w:left w:val="none" w:sz="0" w:space="0" w:color="auto"/>
            <w:bottom w:val="none" w:sz="0" w:space="0" w:color="auto"/>
            <w:right w:val="none" w:sz="0" w:space="0" w:color="auto"/>
          </w:divBdr>
        </w:div>
        <w:div w:id="2033066376">
          <w:marLeft w:val="0"/>
          <w:marRight w:val="0"/>
          <w:marTop w:val="0"/>
          <w:marBottom w:val="0"/>
          <w:divBdr>
            <w:top w:val="none" w:sz="0" w:space="0" w:color="auto"/>
            <w:left w:val="none" w:sz="0" w:space="0" w:color="auto"/>
            <w:bottom w:val="none" w:sz="0" w:space="0" w:color="auto"/>
            <w:right w:val="none" w:sz="0" w:space="0" w:color="auto"/>
          </w:divBdr>
        </w:div>
        <w:div w:id="2035963032">
          <w:marLeft w:val="0"/>
          <w:marRight w:val="0"/>
          <w:marTop w:val="0"/>
          <w:marBottom w:val="0"/>
          <w:divBdr>
            <w:top w:val="none" w:sz="0" w:space="0" w:color="auto"/>
            <w:left w:val="none" w:sz="0" w:space="0" w:color="auto"/>
            <w:bottom w:val="none" w:sz="0" w:space="0" w:color="auto"/>
            <w:right w:val="none" w:sz="0" w:space="0" w:color="auto"/>
          </w:divBdr>
        </w:div>
        <w:div w:id="2117674803">
          <w:marLeft w:val="0"/>
          <w:marRight w:val="0"/>
          <w:marTop w:val="0"/>
          <w:marBottom w:val="0"/>
          <w:divBdr>
            <w:top w:val="none" w:sz="0" w:space="0" w:color="auto"/>
            <w:left w:val="none" w:sz="0" w:space="0" w:color="auto"/>
            <w:bottom w:val="none" w:sz="0" w:space="0" w:color="auto"/>
            <w:right w:val="none" w:sz="0" w:space="0" w:color="auto"/>
          </w:divBdr>
        </w:div>
        <w:div w:id="2147158060">
          <w:marLeft w:val="0"/>
          <w:marRight w:val="0"/>
          <w:marTop w:val="0"/>
          <w:marBottom w:val="0"/>
          <w:divBdr>
            <w:top w:val="none" w:sz="0" w:space="0" w:color="auto"/>
            <w:left w:val="none" w:sz="0" w:space="0" w:color="auto"/>
            <w:bottom w:val="none" w:sz="0" w:space="0" w:color="auto"/>
            <w:right w:val="none" w:sz="0" w:space="0" w:color="auto"/>
          </w:divBdr>
        </w:div>
      </w:divsChild>
    </w:div>
    <w:div w:id="1784691054">
      <w:bodyDiv w:val="1"/>
      <w:marLeft w:val="0"/>
      <w:marRight w:val="0"/>
      <w:marTop w:val="0"/>
      <w:marBottom w:val="0"/>
      <w:divBdr>
        <w:top w:val="none" w:sz="0" w:space="0" w:color="auto"/>
        <w:left w:val="none" w:sz="0" w:space="0" w:color="auto"/>
        <w:bottom w:val="none" w:sz="0" w:space="0" w:color="auto"/>
        <w:right w:val="none" w:sz="0" w:space="0" w:color="auto"/>
      </w:divBdr>
    </w:div>
    <w:div w:id="1789931327">
      <w:bodyDiv w:val="1"/>
      <w:marLeft w:val="0"/>
      <w:marRight w:val="0"/>
      <w:marTop w:val="0"/>
      <w:marBottom w:val="0"/>
      <w:divBdr>
        <w:top w:val="none" w:sz="0" w:space="0" w:color="auto"/>
        <w:left w:val="none" w:sz="0" w:space="0" w:color="auto"/>
        <w:bottom w:val="none" w:sz="0" w:space="0" w:color="auto"/>
        <w:right w:val="none" w:sz="0" w:space="0" w:color="auto"/>
      </w:divBdr>
      <w:divsChild>
        <w:div w:id="751777377">
          <w:marLeft w:val="0"/>
          <w:marRight w:val="0"/>
          <w:marTop w:val="0"/>
          <w:marBottom w:val="0"/>
          <w:divBdr>
            <w:top w:val="none" w:sz="0" w:space="0" w:color="auto"/>
            <w:left w:val="none" w:sz="0" w:space="0" w:color="auto"/>
            <w:bottom w:val="none" w:sz="0" w:space="0" w:color="auto"/>
            <w:right w:val="none" w:sz="0" w:space="0" w:color="auto"/>
          </w:divBdr>
        </w:div>
        <w:div w:id="765728580">
          <w:marLeft w:val="0"/>
          <w:marRight w:val="0"/>
          <w:marTop w:val="0"/>
          <w:marBottom w:val="0"/>
          <w:divBdr>
            <w:top w:val="none" w:sz="0" w:space="0" w:color="auto"/>
            <w:left w:val="none" w:sz="0" w:space="0" w:color="auto"/>
            <w:bottom w:val="none" w:sz="0" w:space="0" w:color="auto"/>
            <w:right w:val="none" w:sz="0" w:space="0" w:color="auto"/>
          </w:divBdr>
        </w:div>
        <w:div w:id="830101346">
          <w:marLeft w:val="0"/>
          <w:marRight w:val="0"/>
          <w:marTop w:val="0"/>
          <w:marBottom w:val="0"/>
          <w:divBdr>
            <w:top w:val="none" w:sz="0" w:space="0" w:color="auto"/>
            <w:left w:val="none" w:sz="0" w:space="0" w:color="auto"/>
            <w:bottom w:val="none" w:sz="0" w:space="0" w:color="auto"/>
            <w:right w:val="none" w:sz="0" w:space="0" w:color="auto"/>
          </w:divBdr>
        </w:div>
        <w:div w:id="830950957">
          <w:marLeft w:val="0"/>
          <w:marRight w:val="0"/>
          <w:marTop w:val="0"/>
          <w:marBottom w:val="0"/>
          <w:divBdr>
            <w:top w:val="none" w:sz="0" w:space="0" w:color="auto"/>
            <w:left w:val="none" w:sz="0" w:space="0" w:color="auto"/>
            <w:bottom w:val="none" w:sz="0" w:space="0" w:color="auto"/>
            <w:right w:val="none" w:sz="0" w:space="0" w:color="auto"/>
          </w:divBdr>
        </w:div>
        <w:div w:id="1285578697">
          <w:marLeft w:val="0"/>
          <w:marRight w:val="0"/>
          <w:marTop w:val="0"/>
          <w:marBottom w:val="0"/>
          <w:divBdr>
            <w:top w:val="none" w:sz="0" w:space="0" w:color="auto"/>
            <w:left w:val="none" w:sz="0" w:space="0" w:color="auto"/>
            <w:bottom w:val="none" w:sz="0" w:space="0" w:color="auto"/>
            <w:right w:val="none" w:sz="0" w:space="0" w:color="auto"/>
          </w:divBdr>
        </w:div>
        <w:div w:id="1286621737">
          <w:marLeft w:val="0"/>
          <w:marRight w:val="0"/>
          <w:marTop w:val="0"/>
          <w:marBottom w:val="0"/>
          <w:divBdr>
            <w:top w:val="none" w:sz="0" w:space="0" w:color="auto"/>
            <w:left w:val="none" w:sz="0" w:space="0" w:color="auto"/>
            <w:bottom w:val="none" w:sz="0" w:space="0" w:color="auto"/>
            <w:right w:val="none" w:sz="0" w:space="0" w:color="auto"/>
          </w:divBdr>
        </w:div>
        <w:div w:id="1546596301">
          <w:marLeft w:val="0"/>
          <w:marRight w:val="0"/>
          <w:marTop w:val="0"/>
          <w:marBottom w:val="0"/>
          <w:divBdr>
            <w:top w:val="none" w:sz="0" w:space="0" w:color="auto"/>
            <w:left w:val="none" w:sz="0" w:space="0" w:color="auto"/>
            <w:bottom w:val="none" w:sz="0" w:space="0" w:color="auto"/>
            <w:right w:val="none" w:sz="0" w:space="0" w:color="auto"/>
          </w:divBdr>
        </w:div>
        <w:div w:id="1697731889">
          <w:marLeft w:val="0"/>
          <w:marRight w:val="0"/>
          <w:marTop w:val="0"/>
          <w:marBottom w:val="0"/>
          <w:divBdr>
            <w:top w:val="none" w:sz="0" w:space="0" w:color="auto"/>
            <w:left w:val="none" w:sz="0" w:space="0" w:color="auto"/>
            <w:bottom w:val="none" w:sz="0" w:space="0" w:color="auto"/>
            <w:right w:val="none" w:sz="0" w:space="0" w:color="auto"/>
          </w:divBdr>
        </w:div>
        <w:div w:id="1781530824">
          <w:marLeft w:val="0"/>
          <w:marRight w:val="0"/>
          <w:marTop w:val="0"/>
          <w:marBottom w:val="0"/>
          <w:divBdr>
            <w:top w:val="none" w:sz="0" w:space="0" w:color="auto"/>
            <w:left w:val="none" w:sz="0" w:space="0" w:color="auto"/>
            <w:bottom w:val="none" w:sz="0" w:space="0" w:color="auto"/>
            <w:right w:val="none" w:sz="0" w:space="0" w:color="auto"/>
          </w:divBdr>
        </w:div>
        <w:div w:id="2145929194">
          <w:marLeft w:val="0"/>
          <w:marRight w:val="0"/>
          <w:marTop w:val="0"/>
          <w:marBottom w:val="0"/>
          <w:divBdr>
            <w:top w:val="none" w:sz="0" w:space="0" w:color="auto"/>
            <w:left w:val="none" w:sz="0" w:space="0" w:color="auto"/>
            <w:bottom w:val="none" w:sz="0" w:space="0" w:color="auto"/>
            <w:right w:val="none" w:sz="0" w:space="0" w:color="auto"/>
          </w:divBdr>
        </w:div>
      </w:divsChild>
    </w:div>
    <w:div w:id="1869025417">
      <w:bodyDiv w:val="1"/>
      <w:marLeft w:val="0"/>
      <w:marRight w:val="0"/>
      <w:marTop w:val="0"/>
      <w:marBottom w:val="0"/>
      <w:divBdr>
        <w:top w:val="none" w:sz="0" w:space="0" w:color="auto"/>
        <w:left w:val="none" w:sz="0" w:space="0" w:color="auto"/>
        <w:bottom w:val="none" w:sz="0" w:space="0" w:color="auto"/>
        <w:right w:val="none" w:sz="0" w:space="0" w:color="auto"/>
      </w:divBdr>
    </w:div>
    <w:div w:id="1973779421">
      <w:bodyDiv w:val="1"/>
      <w:marLeft w:val="0"/>
      <w:marRight w:val="0"/>
      <w:marTop w:val="0"/>
      <w:marBottom w:val="0"/>
      <w:divBdr>
        <w:top w:val="none" w:sz="0" w:space="0" w:color="auto"/>
        <w:left w:val="none" w:sz="0" w:space="0" w:color="auto"/>
        <w:bottom w:val="none" w:sz="0" w:space="0" w:color="auto"/>
        <w:right w:val="none" w:sz="0" w:space="0" w:color="auto"/>
      </w:divBdr>
      <w:divsChild>
        <w:div w:id="64492922">
          <w:marLeft w:val="0"/>
          <w:marRight w:val="0"/>
          <w:marTop w:val="0"/>
          <w:marBottom w:val="0"/>
          <w:divBdr>
            <w:top w:val="none" w:sz="0" w:space="0" w:color="auto"/>
            <w:left w:val="none" w:sz="0" w:space="0" w:color="auto"/>
            <w:bottom w:val="none" w:sz="0" w:space="0" w:color="auto"/>
            <w:right w:val="none" w:sz="0" w:space="0" w:color="auto"/>
          </w:divBdr>
        </w:div>
        <w:div w:id="478378966">
          <w:marLeft w:val="0"/>
          <w:marRight w:val="0"/>
          <w:marTop w:val="0"/>
          <w:marBottom w:val="0"/>
          <w:divBdr>
            <w:top w:val="none" w:sz="0" w:space="0" w:color="auto"/>
            <w:left w:val="none" w:sz="0" w:space="0" w:color="auto"/>
            <w:bottom w:val="none" w:sz="0" w:space="0" w:color="auto"/>
            <w:right w:val="none" w:sz="0" w:space="0" w:color="auto"/>
          </w:divBdr>
        </w:div>
        <w:div w:id="628054095">
          <w:marLeft w:val="0"/>
          <w:marRight w:val="0"/>
          <w:marTop w:val="0"/>
          <w:marBottom w:val="0"/>
          <w:divBdr>
            <w:top w:val="none" w:sz="0" w:space="0" w:color="auto"/>
            <w:left w:val="none" w:sz="0" w:space="0" w:color="auto"/>
            <w:bottom w:val="none" w:sz="0" w:space="0" w:color="auto"/>
            <w:right w:val="none" w:sz="0" w:space="0" w:color="auto"/>
          </w:divBdr>
        </w:div>
        <w:div w:id="1039016557">
          <w:marLeft w:val="0"/>
          <w:marRight w:val="0"/>
          <w:marTop w:val="0"/>
          <w:marBottom w:val="0"/>
          <w:divBdr>
            <w:top w:val="none" w:sz="0" w:space="0" w:color="auto"/>
            <w:left w:val="none" w:sz="0" w:space="0" w:color="auto"/>
            <w:bottom w:val="none" w:sz="0" w:space="0" w:color="auto"/>
            <w:right w:val="none" w:sz="0" w:space="0" w:color="auto"/>
          </w:divBdr>
        </w:div>
        <w:div w:id="1229919461">
          <w:marLeft w:val="0"/>
          <w:marRight w:val="0"/>
          <w:marTop w:val="0"/>
          <w:marBottom w:val="0"/>
          <w:divBdr>
            <w:top w:val="none" w:sz="0" w:space="0" w:color="auto"/>
            <w:left w:val="none" w:sz="0" w:space="0" w:color="auto"/>
            <w:bottom w:val="none" w:sz="0" w:space="0" w:color="auto"/>
            <w:right w:val="none" w:sz="0" w:space="0" w:color="auto"/>
          </w:divBdr>
        </w:div>
        <w:div w:id="1277175266">
          <w:marLeft w:val="0"/>
          <w:marRight w:val="0"/>
          <w:marTop w:val="0"/>
          <w:marBottom w:val="0"/>
          <w:divBdr>
            <w:top w:val="none" w:sz="0" w:space="0" w:color="auto"/>
            <w:left w:val="none" w:sz="0" w:space="0" w:color="auto"/>
            <w:bottom w:val="none" w:sz="0" w:space="0" w:color="auto"/>
            <w:right w:val="none" w:sz="0" w:space="0" w:color="auto"/>
          </w:divBdr>
        </w:div>
        <w:div w:id="1306812423">
          <w:marLeft w:val="0"/>
          <w:marRight w:val="0"/>
          <w:marTop w:val="0"/>
          <w:marBottom w:val="0"/>
          <w:divBdr>
            <w:top w:val="none" w:sz="0" w:space="0" w:color="auto"/>
            <w:left w:val="none" w:sz="0" w:space="0" w:color="auto"/>
            <w:bottom w:val="none" w:sz="0" w:space="0" w:color="auto"/>
            <w:right w:val="none" w:sz="0" w:space="0" w:color="auto"/>
          </w:divBdr>
        </w:div>
        <w:div w:id="1777824458">
          <w:marLeft w:val="0"/>
          <w:marRight w:val="0"/>
          <w:marTop w:val="0"/>
          <w:marBottom w:val="0"/>
          <w:divBdr>
            <w:top w:val="none" w:sz="0" w:space="0" w:color="auto"/>
            <w:left w:val="none" w:sz="0" w:space="0" w:color="auto"/>
            <w:bottom w:val="none" w:sz="0" w:space="0" w:color="auto"/>
            <w:right w:val="none" w:sz="0" w:space="0" w:color="auto"/>
          </w:divBdr>
        </w:div>
        <w:div w:id="2051177039">
          <w:marLeft w:val="0"/>
          <w:marRight w:val="0"/>
          <w:marTop w:val="0"/>
          <w:marBottom w:val="0"/>
          <w:divBdr>
            <w:top w:val="none" w:sz="0" w:space="0" w:color="auto"/>
            <w:left w:val="none" w:sz="0" w:space="0" w:color="auto"/>
            <w:bottom w:val="none" w:sz="0" w:space="0" w:color="auto"/>
            <w:right w:val="none" w:sz="0" w:space="0" w:color="auto"/>
          </w:divBdr>
        </w:div>
      </w:divsChild>
    </w:div>
    <w:div w:id="1976135283">
      <w:bodyDiv w:val="1"/>
      <w:marLeft w:val="0"/>
      <w:marRight w:val="0"/>
      <w:marTop w:val="0"/>
      <w:marBottom w:val="0"/>
      <w:divBdr>
        <w:top w:val="none" w:sz="0" w:space="0" w:color="auto"/>
        <w:left w:val="none" w:sz="0" w:space="0" w:color="auto"/>
        <w:bottom w:val="none" w:sz="0" w:space="0" w:color="auto"/>
        <w:right w:val="none" w:sz="0" w:space="0" w:color="auto"/>
      </w:divBdr>
      <w:divsChild>
        <w:div w:id="502860963">
          <w:marLeft w:val="0"/>
          <w:marRight w:val="0"/>
          <w:marTop w:val="0"/>
          <w:marBottom w:val="0"/>
          <w:divBdr>
            <w:top w:val="none" w:sz="0" w:space="0" w:color="auto"/>
            <w:left w:val="none" w:sz="0" w:space="0" w:color="auto"/>
            <w:bottom w:val="none" w:sz="0" w:space="0" w:color="auto"/>
            <w:right w:val="none" w:sz="0" w:space="0" w:color="auto"/>
          </w:divBdr>
        </w:div>
        <w:div w:id="1073312962">
          <w:marLeft w:val="0"/>
          <w:marRight w:val="0"/>
          <w:marTop w:val="0"/>
          <w:marBottom w:val="0"/>
          <w:divBdr>
            <w:top w:val="none" w:sz="0" w:space="0" w:color="auto"/>
            <w:left w:val="none" w:sz="0" w:space="0" w:color="auto"/>
            <w:bottom w:val="none" w:sz="0" w:space="0" w:color="auto"/>
            <w:right w:val="none" w:sz="0" w:space="0" w:color="auto"/>
          </w:divBdr>
        </w:div>
        <w:div w:id="1128864782">
          <w:marLeft w:val="0"/>
          <w:marRight w:val="0"/>
          <w:marTop w:val="0"/>
          <w:marBottom w:val="0"/>
          <w:divBdr>
            <w:top w:val="none" w:sz="0" w:space="0" w:color="auto"/>
            <w:left w:val="none" w:sz="0" w:space="0" w:color="auto"/>
            <w:bottom w:val="none" w:sz="0" w:space="0" w:color="auto"/>
            <w:right w:val="none" w:sz="0" w:space="0" w:color="auto"/>
          </w:divBdr>
        </w:div>
        <w:div w:id="1200439088">
          <w:marLeft w:val="0"/>
          <w:marRight w:val="0"/>
          <w:marTop w:val="0"/>
          <w:marBottom w:val="0"/>
          <w:divBdr>
            <w:top w:val="none" w:sz="0" w:space="0" w:color="auto"/>
            <w:left w:val="none" w:sz="0" w:space="0" w:color="auto"/>
            <w:bottom w:val="none" w:sz="0" w:space="0" w:color="auto"/>
            <w:right w:val="none" w:sz="0" w:space="0" w:color="auto"/>
          </w:divBdr>
        </w:div>
        <w:div w:id="1358699411">
          <w:marLeft w:val="0"/>
          <w:marRight w:val="0"/>
          <w:marTop w:val="0"/>
          <w:marBottom w:val="0"/>
          <w:divBdr>
            <w:top w:val="none" w:sz="0" w:space="0" w:color="auto"/>
            <w:left w:val="none" w:sz="0" w:space="0" w:color="auto"/>
            <w:bottom w:val="none" w:sz="0" w:space="0" w:color="auto"/>
            <w:right w:val="none" w:sz="0" w:space="0" w:color="auto"/>
          </w:divBdr>
        </w:div>
        <w:div w:id="1551067934">
          <w:marLeft w:val="0"/>
          <w:marRight w:val="0"/>
          <w:marTop w:val="0"/>
          <w:marBottom w:val="0"/>
          <w:divBdr>
            <w:top w:val="none" w:sz="0" w:space="0" w:color="auto"/>
            <w:left w:val="none" w:sz="0" w:space="0" w:color="auto"/>
            <w:bottom w:val="none" w:sz="0" w:space="0" w:color="auto"/>
            <w:right w:val="none" w:sz="0" w:space="0" w:color="auto"/>
          </w:divBdr>
        </w:div>
        <w:div w:id="1565674469">
          <w:marLeft w:val="0"/>
          <w:marRight w:val="0"/>
          <w:marTop w:val="0"/>
          <w:marBottom w:val="0"/>
          <w:divBdr>
            <w:top w:val="none" w:sz="0" w:space="0" w:color="auto"/>
            <w:left w:val="none" w:sz="0" w:space="0" w:color="auto"/>
            <w:bottom w:val="none" w:sz="0" w:space="0" w:color="auto"/>
            <w:right w:val="none" w:sz="0" w:space="0" w:color="auto"/>
          </w:divBdr>
        </w:div>
      </w:divsChild>
    </w:div>
    <w:div w:id="1993438588">
      <w:bodyDiv w:val="1"/>
      <w:marLeft w:val="0"/>
      <w:marRight w:val="0"/>
      <w:marTop w:val="0"/>
      <w:marBottom w:val="0"/>
      <w:divBdr>
        <w:top w:val="none" w:sz="0" w:space="0" w:color="auto"/>
        <w:left w:val="none" w:sz="0" w:space="0" w:color="auto"/>
        <w:bottom w:val="none" w:sz="0" w:space="0" w:color="auto"/>
        <w:right w:val="none" w:sz="0" w:space="0" w:color="auto"/>
      </w:divBdr>
    </w:div>
    <w:div w:id="1998261160">
      <w:bodyDiv w:val="1"/>
      <w:marLeft w:val="0"/>
      <w:marRight w:val="0"/>
      <w:marTop w:val="0"/>
      <w:marBottom w:val="0"/>
      <w:divBdr>
        <w:top w:val="none" w:sz="0" w:space="0" w:color="auto"/>
        <w:left w:val="none" w:sz="0" w:space="0" w:color="auto"/>
        <w:bottom w:val="none" w:sz="0" w:space="0" w:color="auto"/>
        <w:right w:val="none" w:sz="0" w:space="0" w:color="auto"/>
      </w:divBdr>
      <w:divsChild>
        <w:div w:id="882983987">
          <w:marLeft w:val="0"/>
          <w:marRight w:val="0"/>
          <w:marTop w:val="0"/>
          <w:marBottom w:val="0"/>
          <w:divBdr>
            <w:top w:val="none" w:sz="0" w:space="0" w:color="auto"/>
            <w:left w:val="none" w:sz="0" w:space="0" w:color="auto"/>
            <w:bottom w:val="none" w:sz="0" w:space="0" w:color="auto"/>
            <w:right w:val="none" w:sz="0" w:space="0" w:color="auto"/>
          </w:divBdr>
        </w:div>
        <w:div w:id="1082877635">
          <w:marLeft w:val="0"/>
          <w:marRight w:val="0"/>
          <w:marTop w:val="0"/>
          <w:marBottom w:val="0"/>
          <w:divBdr>
            <w:top w:val="none" w:sz="0" w:space="0" w:color="auto"/>
            <w:left w:val="none" w:sz="0" w:space="0" w:color="auto"/>
            <w:bottom w:val="none" w:sz="0" w:space="0" w:color="auto"/>
            <w:right w:val="none" w:sz="0" w:space="0" w:color="auto"/>
          </w:divBdr>
        </w:div>
        <w:div w:id="1315910321">
          <w:marLeft w:val="0"/>
          <w:marRight w:val="0"/>
          <w:marTop w:val="0"/>
          <w:marBottom w:val="0"/>
          <w:divBdr>
            <w:top w:val="none" w:sz="0" w:space="0" w:color="auto"/>
            <w:left w:val="none" w:sz="0" w:space="0" w:color="auto"/>
            <w:bottom w:val="none" w:sz="0" w:space="0" w:color="auto"/>
            <w:right w:val="none" w:sz="0" w:space="0" w:color="auto"/>
          </w:divBdr>
        </w:div>
        <w:div w:id="1657999453">
          <w:marLeft w:val="0"/>
          <w:marRight w:val="0"/>
          <w:marTop w:val="0"/>
          <w:marBottom w:val="0"/>
          <w:divBdr>
            <w:top w:val="none" w:sz="0" w:space="0" w:color="auto"/>
            <w:left w:val="none" w:sz="0" w:space="0" w:color="auto"/>
            <w:bottom w:val="none" w:sz="0" w:space="0" w:color="auto"/>
            <w:right w:val="none" w:sz="0" w:space="0" w:color="auto"/>
          </w:divBdr>
        </w:div>
        <w:div w:id="1828479065">
          <w:marLeft w:val="0"/>
          <w:marRight w:val="0"/>
          <w:marTop w:val="0"/>
          <w:marBottom w:val="0"/>
          <w:divBdr>
            <w:top w:val="none" w:sz="0" w:space="0" w:color="auto"/>
            <w:left w:val="none" w:sz="0" w:space="0" w:color="auto"/>
            <w:bottom w:val="none" w:sz="0" w:space="0" w:color="auto"/>
            <w:right w:val="none" w:sz="0" w:space="0" w:color="auto"/>
          </w:divBdr>
        </w:div>
      </w:divsChild>
    </w:div>
    <w:div w:id="2020349274">
      <w:bodyDiv w:val="1"/>
      <w:marLeft w:val="0"/>
      <w:marRight w:val="0"/>
      <w:marTop w:val="0"/>
      <w:marBottom w:val="0"/>
      <w:divBdr>
        <w:top w:val="none" w:sz="0" w:space="0" w:color="auto"/>
        <w:left w:val="none" w:sz="0" w:space="0" w:color="auto"/>
        <w:bottom w:val="none" w:sz="0" w:space="0" w:color="auto"/>
        <w:right w:val="none" w:sz="0" w:space="0" w:color="auto"/>
      </w:divBdr>
      <w:divsChild>
        <w:div w:id="156044304">
          <w:marLeft w:val="0"/>
          <w:marRight w:val="0"/>
          <w:marTop w:val="0"/>
          <w:marBottom w:val="0"/>
          <w:divBdr>
            <w:top w:val="none" w:sz="0" w:space="0" w:color="auto"/>
            <w:left w:val="none" w:sz="0" w:space="0" w:color="auto"/>
            <w:bottom w:val="none" w:sz="0" w:space="0" w:color="auto"/>
            <w:right w:val="none" w:sz="0" w:space="0" w:color="auto"/>
          </w:divBdr>
        </w:div>
        <w:div w:id="353926308">
          <w:marLeft w:val="0"/>
          <w:marRight w:val="0"/>
          <w:marTop w:val="0"/>
          <w:marBottom w:val="0"/>
          <w:divBdr>
            <w:top w:val="none" w:sz="0" w:space="0" w:color="auto"/>
            <w:left w:val="none" w:sz="0" w:space="0" w:color="auto"/>
            <w:bottom w:val="none" w:sz="0" w:space="0" w:color="auto"/>
            <w:right w:val="none" w:sz="0" w:space="0" w:color="auto"/>
          </w:divBdr>
        </w:div>
        <w:div w:id="396630788">
          <w:marLeft w:val="0"/>
          <w:marRight w:val="0"/>
          <w:marTop w:val="0"/>
          <w:marBottom w:val="0"/>
          <w:divBdr>
            <w:top w:val="none" w:sz="0" w:space="0" w:color="auto"/>
            <w:left w:val="none" w:sz="0" w:space="0" w:color="auto"/>
            <w:bottom w:val="none" w:sz="0" w:space="0" w:color="auto"/>
            <w:right w:val="none" w:sz="0" w:space="0" w:color="auto"/>
          </w:divBdr>
        </w:div>
        <w:div w:id="441925184">
          <w:marLeft w:val="0"/>
          <w:marRight w:val="0"/>
          <w:marTop w:val="0"/>
          <w:marBottom w:val="0"/>
          <w:divBdr>
            <w:top w:val="none" w:sz="0" w:space="0" w:color="auto"/>
            <w:left w:val="none" w:sz="0" w:space="0" w:color="auto"/>
            <w:bottom w:val="none" w:sz="0" w:space="0" w:color="auto"/>
            <w:right w:val="none" w:sz="0" w:space="0" w:color="auto"/>
          </w:divBdr>
        </w:div>
        <w:div w:id="639312622">
          <w:marLeft w:val="0"/>
          <w:marRight w:val="0"/>
          <w:marTop w:val="0"/>
          <w:marBottom w:val="0"/>
          <w:divBdr>
            <w:top w:val="none" w:sz="0" w:space="0" w:color="auto"/>
            <w:left w:val="none" w:sz="0" w:space="0" w:color="auto"/>
            <w:bottom w:val="none" w:sz="0" w:space="0" w:color="auto"/>
            <w:right w:val="none" w:sz="0" w:space="0" w:color="auto"/>
          </w:divBdr>
        </w:div>
        <w:div w:id="1043870262">
          <w:marLeft w:val="0"/>
          <w:marRight w:val="0"/>
          <w:marTop w:val="0"/>
          <w:marBottom w:val="0"/>
          <w:divBdr>
            <w:top w:val="none" w:sz="0" w:space="0" w:color="auto"/>
            <w:left w:val="none" w:sz="0" w:space="0" w:color="auto"/>
            <w:bottom w:val="none" w:sz="0" w:space="0" w:color="auto"/>
            <w:right w:val="none" w:sz="0" w:space="0" w:color="auto"/>
          </w:divBdr>
        </w:div>
        <w:div w:id="1187796364">
          <w:marLeft w:val="0"/>
          <w:marRight w:val="0"/>
          <w:marTop w:val="0"/>
          <w:marBottom w:val="0"/>
          <w:divBdr>
            <w:top w:val="none" w:sz="0" w:space="0" w:color="auto"/>
            <w:left w:val="none" w:sz="0" w:space="0" w:color="auto"/>
            <w:bottom w:val="none" w:sz="0" w:space="0" w:color="auto"/>
            <w:right w:val="none" w:sz="0" w:space="0" w:color="auto"/>
          </w:divBdr>
        </w:div>
        <w:div w:id="1218400582">
          <w:marLeft w:val="0"/>
          <w:marRight w:val="0"/>
          <w:marTop w:val="0"/>
          <w:marBottom w:val="0"/>
          <w:divBdr>
            <w:top w:val="none" w:sz="0" w:space="0" w:color="auto"/>
            <w:left w:val="none" w:sz="0" w:space="0" w:color="auto"/>
            <w:bottom w:val="none" w:sz="0" w:space="0" w:color="auto"/>
            <w:right w:val="none" w:sz="0" w:space="0" w:color="auto"/>
          </w:divBdr>
        </w:div>
        <w:div w:id="1261065016">
          <w:marLeft w:val="0"/>
          <w:marRight w:val="0"/>
          <w:marTop w:val="0"/>
          <w:marBottom w:val="0"/>
          <w:divBdr>
            <w:top w:val="none" w:sz="0" w:space="0" w:color="auto"/>
            <w:left w:val="none" w:sz="0" w:space="0" w:color="auto"/>
            <w:bottom w:val="none" w:sz="0" w:space="0" w:color="auto"/>
            <w:right w:val="none" w:sz="0" w:space="0" w:color="auto"/>
          </w:divBdr>
        </w:div>
        <w:div w:id="1315521724">
          <w:marLeft w:val="0"/>
          <w:marRight w:val="0"/>
          <w:marTop w:val="0"/>
          <w:marBottom w:val="0"/>
          <w:divBdr>
            <w:top w:val="none" w:sz="0" w:space="0" w:color="auto"/>
            <w:left w:val="none" w:sz="0" w:space="0" w:color="auto"/>
            <w:bottom w:val="none" w:sz="0" w:space="0" w:color="auto"/>
            <w:right w:val="none" w:sz="0" w:space="0" w:color="auto"/>
          </w:divBdr>
        </w:div>
        <w:div w:id="1654290689">
          <w:marLeft w:val="0"/>
          <w:marRight w:val="0"/>
          <w:marTop w:val="0"/>
          <w:marBottom w:val="0"/>
          <w:divBdr>
            <w:top w:val="none" w:sz="0" w:space="0" w:color="auto"/>
            <w:left w:val="none" w:sz="0" w:space="0" w:color="auto"/>
            <w:bottom w:val="none" w:sz="0" w:space="0" w:color="auto"/>
            <w:right w:val="none" w:sz="0" w:space="0" w:color="auto"/>
          </w:divBdr>
        </w:div>
        <w:div w:id="1796949698">
          <w:marLeft w:val="0"/>
          <w:marRight w:val="0"/>
          <w:marTop w:val="0"/>
          <w:marBottom w:val="0"/>
          <w:divBdr>
            <w:top w:val="none" w:sz="0" w:space="0" w:color="auto"/>
            <w:left w:val="none" w:sz="0" w:space="0" w:color="auto"/>
            <w:bottom w:val="none" w:sz="0" w:space="0" w:color="auto"/>
            <w:right w:val="none" w:sz="0" w:space="0" w:color="auto"/>
          </w:divBdr>
        </w:div>
      </w:divsChild>
    </w:div>
    <w:div w:id="2030178302">
      <w:bodyDiv w:val="1"/>
      <w:marLeft w:val="0"/>
      <w:marRight w:val="0"/>
      <w:marTop w:val="0"/>
      <w:marBottom w:val="0"/>
      <w:divBdr>
        <w:top w:val="none" w:sz="0" w:space="0" w:color="auto"/>
        <w:left w:val="none" w:sz="0" w:space="0" w:color="auto"/>
        <w:bottom w:val="none" w:sz="0" w:space="0" w:color="auto"/>
        <w:right w:val="none" w:sz="0" w:space="0" w:color="auto"/>
      </w:divBdr>
    </w:div>
    <w:div w:id="2051565524">
      <w:bodyDiv w:val="1"/>
      <w:marLeft w:val="0"/>
      <w:marRight w:val="0"/>
      <w:marTop w:val="0"/>
      <w:marBottom w:val="0"/>
      <w:divBdr>
        <w:top w:val="none" w:sz="0" w:space="0" w:color="auto"/>
        <w:left w:val="none" w:sz="0" w:space="0" w:color="auto"/>
        <w:bottom w:val="none" w:sz="0" w:space="0" w:color="auto"/>
        <w:right w:val="none" w:sz="0" w:space="0" w:color="auto"/>
      </w:divBdr>
      <w:divsChild>
        <w:div w:id="94904639">
          <w:marLeft w:val="0"/>
          <w:marRight w:val="0"/>
          <w:marTop w:val="0"/>
          <w:marBottom w:val="0"/>
          <w:divBdr>
            <w:top w:val="none" w:sz="0" w:space="0" w:color="auto"/>
            <w:left w:val="none" w:sz="0" w:space="0" w:color="auto"/>
            <w:bottom w:val="none" w:sz="0" w:space="0" w:color="auto"/>
            <w:right w:val="none" w:sz="0" w:space="0" w:color="auto"/>
          </w:divBdr>
        </w:div>
        <w:div w:id="365837722">
          <w:marLeft w:val="0"/>
          <w:marRight w:val="0"/>
          <w:marTop w:val="0"/>
          <w:marBottom w:val="0"/>
          <w:divBdr>
            <w:top w:val="none" w:sz="0" w:space="0" w:color="auto"/>
            <w:left w:val="none" w:sz="0" w:space="0" w:color="auto"/>
            <w:bottom w:val="none" w:sz="0" w:space="0" w:color="auto"/>
            <w:right w:val="none" w:sz="0" w:space="0" w:color="auto"/>
          </w:divBdr>
        </w:div>
        <w:div w:id="748159203">
          <w:marLeft w:val="0"/>
          <w:marRight w:val="0"/>
          <w:marTop w:val="0"/>
          <w:marBottom w:val="0"/>
          <w:divBdr>
            <w:top w:val="none" w:sz="0" w:space="0" w:color="auto"/>
            <w:left w:val="none" w:sz="0" w:space="0" w:color="auto"/>
            <w:bottom w:val="none" w:sz="0" w:space="0" w:color="auto"/>
            <w:right w:val="none" w:sz="0" w:space="0" w:color="auto"/>
          </w:divBdr>
        </w:div>
        <w:div w:id="1271233561">
          <w:marLeft w:val="0"/>
          <w:marRight w:val="0"/>
          <w:marTop w:val="0"/>
          <w:marBottom w:val="0"/>
          <w:divBdr>
            <w:top w:val="none" w:sz="0" w:space="0" w:color="auto"/>
            <w:left w:val="none" w:sz="0" w:space="0" w:color="auto"/>
            <w:bottom w:val="none" w:sz="0" w:space="0" w:color="auto"/>
            <w:right w:val="none" w:sz="0" w:space="0" w:color="auto"/>
          </w:divBdr>
        </w:div>
        <w:div w:id="1871604808">
          <w:marLeft w:val="0"/>
          <w:marRight w:val="0"/>
          <w:marTop w:val="0"/>
          <w:marBottom w:val="0"/>
          <w:divBdr>
            <w:top w:val="none" w:sz="0" w:space="0" w:color="auto"/>
            <w:left w:val="none" w:sz="0" w:space="0" w:color="auto"/>
            <w:bottom w:val="none" w:sz="0" w:space="0" w:color="auto"/>
            <w:right w:val="none" w:sz="0" w:space="0" w:color="auto"/>
          </w:divBdr>
        </w:div>
      </w:divsChild>
    </w:div>
    <w:div w:id="2104452700">
      <w:bodyDiv w:val="1"/>
      <w:marLeft w:val="0"/>
      <w:marRight w:val="0"/>
      <w:marTop w:val="0"/>
      <w:marBottom w:val="0"/>
      <w:divBdr>
        <w:top w:val="none" w:sz="0" w:space="0" w:color="auto"/>
        <w:left w:val="none" w:sz="0" w:space="0" w:color="auto"/>
        <w:bottom w:val="none" w:sz="0" w:space="0" w:color="auto"/>
        <w:right w:val="none" w:sz="0" w:space="0" w:color="auto"/>
      </w:divBdr>
      <w:divsChild>
        <w:div w:id="1651129978">
          <w:marLeft w:val="0"/>
          <w:marRight w:val="0"/>
          <w:marTop w:val="0"/>
          <w:marBottom w:val="0"/>
          <w:divBdr>
            <w:top w:val="none" w:sz="0" w:space="0" w:color="auto"/>
            <w:left w:val="none" w:sz="0" w:space="0" w:color="auto"/>
            <w:bottom w:val="none" w:sz="0" w:space="0" w:color="auto"/>
            <w:right w:val="none" w:sz="0" w:space="0" w:color="auto"/>
          </w:divBdr>
        </w:div>
        <w:div w:id="1806047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image" Target="media/image5.emf"/><Relationship Id="rId42" Type="http://schemas.openxmlformats.org/officeDocument/2006/relationships/image" Target="media/image26.png"/><Relationship Id="rId47" Type="http://schemas.openxmlformats.org/officeDocument/2006/relationships/image" Target="media/image31.emf"/><Relationship Id="rId63" Type="http://schemas.openxmlformats.org/officeDocument/2006/relationships/image" Target="media/image47.png"/><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header" Target="header2.xml"/><Relationship Id="rId112" Type="http://schemas.openxmlformats.org/officeDocument/2006/relationships/theme" Target="theme/theme1.xml"/><Relationship Id="rId16" Type="http://schemas.openxmlformats.org/officeDocument/2006/relationships/hyperlink" Target="http://www.fonduri-ue.ro/images/files/mysmis/1.Creare.cont.pdf" TargetMode="External"/><Relationship Id="rId107" Type="http://schemas.openxmlformats.org/officeDocument/2006/relationships/header" Target="header4.xml"/><Relationship Id="rId11" Type="http://schemas.openxmlformats.org/officeDocument/2006/relationships/hyperlink" Target="http://www.ampeste.ro" TargetMode="External"/><Relationship Id="rId32" Type="http://schemas.openxmlformats.org/officeDocument/2006/relationships/image" Target="media/image16.emf"/><Relationship Id="rId37" Type="http://schemas.openxmlformats.org/officeDocument/2006/relationships/image" Target="media/image21.emf"/><Relationship Id="rId53" Type="http://schemas.openxmlformats.org/officeDocument/2006/relationships/image" Target="media/image37.png"/><Relationship Id="rId58" Type="http://schemas.openxmlformats.org/officeDocument/2006/relationships/image" Target="media/image42.emf"/><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2.emf"/><Relationship Id="rId5" Type="http://schemas.openxmlformats.org/officeDocument/2006/relationships/webSettings" Target="webSettings.xml"/><Relationship Id="rId90" Type="http://schemas.openxmlformats.org/officeDocument/2006/relationships/footer" Target="footer1.xml"/><Relationship Id="rId95" Type="http://schemas.openxmlformats.org/officeDocument/2006/relationships/hyperlink" Target="http://www.euroavocatura.ro/dictionar/2523/Autorizatie" TargetMode="External"/><Relationship Id="rId22" Type="http://schemas.openxmlformats.org/officeDocument/2006/relationships/image" Target="media/image6.emf"/><Relationship Id="rId27" Type="http://schemas.openxmlformats.org/officeDocument/2006/relationships/image" Target="media/image11.png"/><Relationship Id="rId43" Type="http://schemas.openxmlformats.org/officeDocument/2006/relationships/image" Target="media/image27.emf"/><Relationship Id="rId48" Type="http://schemas.openxmlformats.org/officeDocument/2006/relationships/image" Target="media/image32.png"/><Relationship Id="rId64" Type="http://schemas.openxmlformats.org/officeDocument/2006/relationships/image" Target="media/image48.emf"/><Relationship Id="rId69" Type="http://schemas.openxmlformats.org/officeDocument/2006/relationships/image" Target="media/image53.emf"/><Relationship Id="rId80" Type="http://schemas.openxmlformats.org/officeDocument/2006/relationships/image" Target="media/image64.png"/><Relationship Id="rId85" Type="http://schemas.openxmlformats.org/officeDocument/2006/relationships/image" Target="media/image69.emf"/><Relationship Id="rId12" Type="http://schemas.openxmlformats.org/officeDocument/2006/relationships/hyperlink" Target="http://www.ampeste.ro" TargetMode="External"/><Relationship Id="rId17" Type="http://schemas.openxmlformats.org/officeDocument/2006/relationships/hyperlink" Target="http://www.fonduri-ue.ro/images/files/mysmis/4.Identificare.electronic%C4%83.pdf" TargetMode="External"/><Relationship Id="rId33" Type="http://schemas.openxmlformats.org/officeDocument/2006/relationships/image" Target="media/image17.emf"/><Relationship Id="rId38" Type="http://schemas.openxmlformats.org/officeDocument/2006/relationships/image" Target="media/image22.emf"/><Relationship Id="rId59" Type="http://schemas.openxmlformats.org/officeDocument/2006/relationships/image" Target="media/image43.emf"/><Relationship Id="rId108" Type="http://schemas.openxmlformats.org/officeDocument/2006/relationships/header" Target="header5.xml"/><Relationship Id="rId54" Type="http://schemas.openxmlformats.org/officeDocument/2006/relationships/image" Target="media/image38.emf"/><Relationship Id="rId70" Type="http://schemas.openxmlformats.org/officeDocument/2006/relationships/image" Target="media/image54.emf"/><Relationship Id="rId75" Type="http://schemas.openxmlformats.org/officeDocument/2006/relationships/image" Target="media/image59.png"/><Relationship Id="rId91" Type="http://schemas.openxmlformats.org/officeDocument/2006/relationships/footer" Target="footer2.xml"/><Relationship Id="rId96"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wmf"/><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49" Type="http://schemas.openxmlformats.org/officeDocument/2006/relationships/image" Target="media/image33.emf"/><Relationship Id="rId57" Type="http://schemas.openxmlformats.org/officeDocument/2006/relationships/image" Target="media/image41.emf"/><Relationship Id="rId106" Type="http://schemas.openxmlformats.org/officeDocument/2006/relationships/image" Target="media/image83.png"/><Relationship Id="rId10" Type="http://schemas.openxmlformats.org/officeDocument/2006/relationships/hyperlink" Target="http://www.madr.ro" TargetMode="External"/><Relationship Id="rId31" Type="http://schemas.openxmlformats.org/officeDocument/2006/relationships/image" Target="media/image15.emf"/><Relationship Id="rId44" Type="http://schemas.openxmlformats.org/officeDocument/2006/relationships/image" Target="media/image28.emf"/><Relationship Id="rId52" Type="http://schemas.openxmlformats.org/officeDocument/2006/relationships/image" Target="media/image36.png"/><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emf"/><Relationship Id="rId94" Type="http://schemas.openxmlformats.org/officeDocument/2006/relationships/hyperlink" Target="http://www.euroavocatura.ro/dictionar/306/OBLIGATIA" TargetMode="External"/><Relationship Id="rId99" Type="http://schemas.openxmlformats.org/officeDocument/2006/relationships/image" Target="media/image79.png"/><Relationship Id="rId101" Type="http://schemas.openxmlformats.org/officeDocument/2006/relationships/image" Target="media/image81.png"/><Relationship Id="rId4" Type="http://schemas.openxmlformats.org/officeDocument/2006/relationships/settings" Target="settings.xml"/><Relationship Id="rId9" Type="http://schemas.openxmlformats.org/officeDocument/2006/relationships/hyperlink" Target="http://www.ampeste.ro" TargetMode="External"/><Relationship Id="rId13" Type="http://schemas.openxmlformats.org/officeDocument/2006/relationships/hyperlink" Target="http://www.fonduri-ue.ro/mysmis" TargetMode="External"/><Relationship Id="rId18" Type="http://schemas.openxmlformats.org/officeDocument/2006/relationships/image" Target="media/image2.png"/><Relationship Id="rId39" Type="http://schemas.openxmlformats.org/officeDocument/2006/relationships/image" Target="media/image23.emf"/><Relationship Id="rId109" Type="http://schemas.openxmlformats.org/officeDocument/2006/relationships/footer" Target="footer4.xml"/><Relationship Id="rId34" Type="http://schemas.openxmlformats.org/officeDocument/2006/relationships/image" Target="media/image18.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png"/><Relationship Id="rId97" Type="http://schemas.openxmlformats.org/officeDocument/2006/relationships/image" Target="media/image77.png"/><Relationship Id="rId7" Type="http://schemas.openxmlformats.org/officeDocument/2006/relationships/endnotes" Target="endnotes.xml"/><Relationship Id="rId71" Type="http://schemas.openxmlformats.org/officeDocument/2006/relationships/image" Target="media/image55.emf"/><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3.emf"/><Relationship Id="rId24" Type="http://schemas.openxmlformats.org/officeDocument/2006/relationships/image" Target="media/image8.emf"/><Relationship Id="rId40" Type="http://schemas.openxmlformats.org/officeDocument/2006/relationships/image" Target="media/image24.emf"/><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110" Type="http://schemas.openxmlformats.org/officeDocument/2006/relationships/header" Target="header6.xml"/><Relationship Id="rId61" Type="http://schemas.openxmlformats.org/officeDocument/2006/relationships/image" Target="media/image45.emf"/><Relationship Id="rId82" Type="http://schemas.openxmlformats.org/officeDocument/2006/relationships/image" Target="media/image66.png"/><Relationship Id="rId19" Type="http://schemas.openxmlformats.org/officeDocument/2006/relationships/image" Target="media/image3.emf"/><Relationship Id="rId14" Type="http://schemas.openxmlformats.org/officeDocument/2006/relationships/hyperlink" Target="http://www.ampeste.ro" TargetMode="External"/><Relationship Id="rId30" Type="http://schemas.openxmlformats.org/officeDocument/2006/relationships/image" Target="media/image14.emf"/><Relationship Id="rId35" Type="http://schemas.openxmlformats.org/officeDocument/2006/relationships/image" Target="media/image19.emf"/><Relationship Id="rId56" Type="http://schemas.openxmlformats.org/officeDocument/2006/relationships/image" Target="media/image40.emf"/><Relationship Id="rId77" Type="http://schemas.openxmlformats.org/officeDocument/2006/relationships/image" Target="media/image61.png"/><Relationship Id="rId100" Type="http://schemas.openxmlformats.org/officeDocument/2006/relationships/image" Target="media/image80.png"/><Relationship Id="rId105" Type="http://schemas.openxmlformats.org/officeDocument/2006/relationships/image" Target="media/image820.emf"/><Relationship Id="rId8" Type="http://schemas.openxmlformats.org/officeDocument/2006/relationships/hyperlink" Target="http://legislatie.just.ro/Public/DetaliiDocumentAfis/172581" TargetMode="External"/><Relationship Id="rId51" Type="http://schemas.openxmlformats.org/officeDocument/2006/relationships/image" Target="media/image35.emf"/><Relationship Id="rId72" Type="http://schemas.openxmlformats.org/officeDocument/2006/relationships/image" Target="media/image56.emf"/><Relationship Id="rId93" Type="http://schemas.openxmlformats.org/officeDocument/2006/relationships/footer" Target="footer3.xml"/><Relationship Id="rId98" Type="http://schemas.openxmlformats.org/officeDocument/2006/relationships/image" Target="media/image78.png"/><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image" Target="media/image30.emf"/><Relationship Id="rId67" Type="http://schemas.openxmlformats.org/officeDocument/2006/relationships/image" Target="media/image51.emf"/><Relationship Id="rId20" Type="http://schemas.openxmlformats.org/officeDocument/2006/relationships/image" Target="media/image4.emf"/><Relationship Id="rId41" Type="http://schemas.openxmlformats.org/officeDocument/2006/relationships/image" Target="media/image25.emf"/><Relationship Id="rId62" Type="http://schemas.openxmlformats.org/officeDocument/2006/relationships/image" Target="media/image46.png"/><Relationship Id="rId83" Type="http://schemas.openxmlformats.org/officeDocument/2006/relationships/image" Target="media/image67.emf"/><Relationship Id="rId88" Type="http://schemas.openxmlformats.org/officeDocument/2006/relationships/header" Target="header1.xml"/><Relationship Id="rId111"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74.png"/><Relationship Id="rId2" Type="http://schemas.openxmlformats.org/officeDocument/2006/relationships/image" Target="media/image73.png"/><Relationship Id="rId1" Type="http://schemas.openxmlformats.org/officeDocument/2006/relationships/image" Target="media/image72.png"/><Relationship Id="rId4" Type="http://schemas.openxmlformats.org/officeDocument/2006/relationships/image" Target="media/image75.jpeg"/></Relationships>
</file>

<file path=word/_rels/header5.xml.rels><?xml version="1.0" encoding="UTF-8" standalone="yes"?>
<Relationships xmlns="http://schemas.openxmlformats.org/package/2006/relationships"><Relationship Id="rId3" Type="http://schemas.openxmlformats.org/officeDocument/2006/relationships/image" Target="media/image73.png"/><Relationship Id="rId2" Type="http://schemas.openxmlformats.org/officeDocument/2006/relationships/image" Target="media/image85.png"/><Relationship Id="rId1" Type="http://schemas.openxmlformats.org/officeDocument/2006/relationships/image" Target="media/image84.jpeg"/><Relationship Id="rId4" Type="http://schemas.openxmlformats.org/officeDocument/2006/relationships/image" Target="media/image7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C8506-EC7E-4FE8-9130-E932028C2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77</Pages>
  <Words>35752</Words>
  <Characters>203792</Characters>
  <Application>Microsoft Office Word</Application>
  <DocSecurity>0</DocSecurity>
  <Lines>1698</Lines>
  <Paragraphs>478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Conceta Silva</dc:creator>
  <cp:keywords/>
  <dc:description/>
  <cp:lastModifiedBy>Dan Diaconeasa</cp:lastModifiedBy>
  <cp:revision>2</cp:revision>
  <cp:lastPrinted>2019-08-08T11:41:00Z</cp:lastPrinted>
  <dcterms:created xsi:type="dcterms:W3CDTF">2019-08-08T13:37:00Z</dcterms:created>
  <dcterms:modified xsi:type="dcterms:W3CDTF">2019-08-08T13:37:00Z</dcterms:modified>
</cp:coreProperties>
</file>