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D8601" w14:textId="77777777" w:rsidR="00CC2F3A" w:rsidRDefault="00CC2F3A" w:rsidP="00B93D5B">
      <w:pPr>
        <w:spacing w:line="240" w:lineRule="auto"/>
        <w:jc w:val="center"/>
        <w:rPr>
          <w:b/>
          <w:bCs/>
          <w:sz w:val="28"/>
          <w:szCs w:val="28"/>
        </w:rPr>
      </w:pPr>
    </w:p>
    <w:p w14:paraId="2A597883" w14:textId="234A8DB5" w:rsidR="00EB1F21" w:rsidRDefault="00600F97" w:rsidP="002B651E">
      <w:pPr>
        <w:spacing w:after="0" w:line="240" w:lineRule="auto"/>
      </w:pPr>
      <w:bookmarkStart w:id="0" w:name="_GoBack"/>
      <w:bookmarkEnd w:id="0"/>
      <w:r>
        <w:t>Anexa 1</w:t>
      </w:r>
    </w:p>
    <w:p w14:paraId="2CB7EDDB" w14:textId="4A4CC5BE" w:rsidR="00600F97" w:rsidRDefault="00CD2B6A" w:rsidP="00D754B5">
      <w:pPr>
        <w:ind w:left="270"/>
      </w:pPr>
      <w:r>
        <w:t>Pentru pescuitul marin și în</w:t>
      </w:r>
      <w:r w:rsidR="00600F97">
        <w:t xml:space="preserve"> ape interioare</w:t>
      </w:r>
    </w:p>
    <w:p w14:paraId="0A18B08E" w14:textId="77777777" w:rsidR="00703BCE" w:rsidRDefault="00703BCE" w:rsidP="00D754B5">
      <w:pPr>
        <w:ind w:left="270"/>
      </w:pPr>
    </w:p>
    <w:p w14:paraId="7039F46D" w14:textId="63A62745" w:rsidR="00703BCE" w:rsidRDefault="00703BCE" w:rsidP="00D754B5">
      <w:pPr>
        <w:ind w:left="270"/>
      </w:pPr>
      <w:r>
        <w:t>Numele federației/ organizației de pescari</w:t>
      </w:r>
      <w:r w:rsidR="00576F15">
        <w:t>:……………………………………….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853"/>
        <w:gridCol w:w="6677"/>
        <w:gridCol w:w="1409"/>
      </w:tblGrid>
      <w:tr w:rsidR="002B651E" w14:paraId="33BF9B13" w14:textId="77777777" w:rsidTr="00002686">
        <w:tc>
          <w:tcPr>
            <w:tcW w:w="853" w:type="dxa"/>
          </w:tcPr>
          <w:p w14:paraId="3727F464" w14:textId="12D766D7" w:rsidR="002B651E" w:rsidRDefault="002B651E" w:rsidP="00D754B5">
            <w:r>
              <w:t>Nr.</w:t>
            </w:r>
          </w:p>
          <w:p w14:paraId="1F4C1A48" w14:textId="6C90F6A8" w:rsidR="002B651E" w:rsidRDefault="002B651E" w:rsidP="00D754B5">
            <w:r>
              <w:t>crt.</w:t>
            </w:r>
          </w:p>
        </w:tc>
        <w:tc>
          <w:tcPr>
            <w:tcW w:w="6677" w:type="dxa"/>
          </w:tcPr>
          <w:p w14:paraId="0DA307F9" w14:textId="4E497139" w:rsidR="002B651E" w:rsidRDefault="002B651E" w:rsidP="002B651E">
            <w:r>
              <w:t>Tipul informației solicitate</w:t>
            </w:r>
          </w:p>
        </w:tc>
        <w:tc>
          <w:tcPr>
            <w:tcW w:w="1409" w:type="dxa"/>
          </w:tcPr>
          <w:p w14:paraId="4275941B" w14:textId="7938B3DE" w:rsidR="002B651E" w:rsidRDefault="002B651E" w:rsidP="00D754B5">
            <w:r>
              <w:t>Valoare numerică</w:t>
            </w:r>
          </w:p>
        </w:tc>
      </w:tr>
      <w:tr w:rsidR="002B651E" w14:paraId="26EF815A" w14:textId="77777777" w:rsidTr="00002686">
        <w:tc>
          <w:tcPr>
            <w:tcW w:w="853" w:type="dxa"/>
          </w:tcPr>
          <w:p w14:paraId="1C105345" w14:textId="0656B3B2" w:rsidR="002B651E" w:rsidRDefault="002B651E" w:rsidP="00D754B5">
            <w:r>
              <w:t>1</w:t>
            </w:r>
          </w:p>
        </w:tc>
        <w:tc>
          <w:tcPr>
            <w:tcW w:w="6677" w:type="dxa"/>
          </w:tcPr>
          <w:p w14:paraId="58AD002B" w14:textId="4599103A" w:rsidR="002B651E" w:rsidRDefault="002B651E" w:rsidP="00D754B5">
            <w:r>
              <w:t>Numărul de pescari care îndeplinesc cumulativ condițiile specificate la punctul I.1</w:t>
            </w:r>
          </w:p>
        </w:tc>
        <w:tc>
          <w:tcPr>
            <w:tcW w:w="1409" w:type="dxa"/>
          </w:tcPr>
          <w:p w14:paraId="7FEC4A68" w14:textId="77777777" w:rsidR="002B651E" w:rsidRDefault="002B651E" w:rsidP="00D754B5"/>
        </w:tc>
      </w:tr>
      <w:tr w:rsidR="002B651E" w14:paraId="7F8E9CDD" w14:textId="77777777" w:rsidTr="00002686">
        <w:tc>
          <w:tcPr>
            <w:tcW w:w="853" w:type="dxa"/>
          </w:tcPr>
          <w:p w14:paraId="6292C1F7" w14:textId="47385708" w:rsidR="002B651E" w:rsidRDefault="002B651E" w:rsidP="00D754B5">
            <w:r>
              <w:t>2</w:t>
            </w:r>
          </w:p>
        </w:tc>
        <w:tc>
          <w:tcPr>
            <w:tcW w:w="6677" w:type="dxa"/>
          </w:tcPr>
          <w:p w14:paraId="4D42200D" w14:textId="13730726" w:rsidR="002B651E" w:rsidRDefault="002B651E" w:rsidP="00D754B5">
            <w:r>
              <w:t>Valoarea medie</w:t>
            </w:r>
            <w:r w:rsidR="00EE5383">
              <w:t xml:space="preserve"> (în lei)</w:t>
            </w:r>
            <w:r>
              <w:t xml:space="preserve"> a cantității</w:t>
            </w:r>
            <w:r w:rsidRPr="00100FE8">
              <w:t xml:space="preserve"> de pește </w:t>
            </w:r>
            <w:r>
              <w:t>vândut</w:t>
            </w:r>
            <w:r w:rsidR="00EE5383">
              <w:t>, la nivel de organizație,</w:t>
            </w:r>
            <w:r>
              <w:t xml:space="preserve"> în 2017, 2018 și 2019</w:t>
            </w:r>
            <w:r w:rsidRPr="00100FE8">
              <w:t xml:space="preserve"> în perioadele similare</w:t>
            </w:r>
            <w:r>
              <w:t xml:space="preserve"> (zile calendaristice) cu perioada de încetare temporară a pescuitului </w:t>
            </w:r>
            <w:r w:rsidR="002609E9">
              <w:t>(a se vedea</w:t>
            </w:r>
            <w:r>
              <w:t xml:space="preserve"> punctul I.2</w:t>
            </w:r>
            <w:r w:rsidR="002609E9">
              <w:t>)</w:t>
            </w:r>
          </w:p>
        </w:tc>
        <w:tc>
          <w:tcPr>
            <w:tcW w:w="1409" w:type="dxa"/>
          </w:tcPr>
          <w:p w14:paraId="7CD48210" w14:textId="77777777" w:rsidR="002B651E" w:rsidRDefault="002B651E" w:rsidP="00D754B5"/>
        </w:tc>
      </w:tr>
      <w:tr w:rsidR="002B651E" w14:paraId="38099CED" w14:textId="77777777" w:rsidTr="00002686">
        <w:tc>
          <w:tcPr>
            <w:tcW w:w="853" w:type="dxa"/>
          </w:tcPr>
          <w:p w14:paraId="23CC7649" w14:textId="576F9D8E" w:rsidR="002B651E" w:rsidRDefault="002B651E" w:rsidP="00D754B5">
            <w:r>
              <w:t>3</w:t>
            </w:r>
          </w:p>
        </w:tc>
        <w:tc>
          <w:tcPr>
            <w:tcW w:w="6677" w:type="dxa"/>
          </w:tcPr>
          <w:p w14:paraId="1D24D0A2" w14:textId="710E7277" w:rsidR="002B651E" w:rsidRDefault="002B651E" w:rsidP="00D754B5">
            <w:r>
              <w:t>Valoarea vânzărilor</w:t>
            </w:r>
            <w:r w:rsidR="00EE5383">
              <w:t xml:space="preserve"> (în lei)</w:t>
            </w:r>
            <w:r>
              <w:t>,</w:t>
            </w:r>
            <w:r w:rsidRPr="00100FE8">
              <w:t xml:space="preserve"> </w:t>
            </w:r>
            <w:r w:rsidRPr="00156E86">
              <w:t>la nivel</w:t>
            </w:r>
            <w:r w:rsidRPr="00156E86">
              <w:rPr>
                <w:color w:val="FF0000"/>
              </w:rPr>
              <w:t xml:space="preserve"> </w:t>
            </w:r>
            <w:r w:rsidRPr="00156E86">
              <w:t>de organizație</w:t>
            </w:r>
            <w:r>
              <w:t xml:space="preserve">, </w:t>
            </w:r>
            <w:r w:rsidRPr="00100FE8">
              <w:t xml:space="preserve">în </w:t>
            </w:r>
            <w:r>
              <w:t xml:space="preserve">perioada de </w:t>
            </w:r>
            <w:r w:rsidRPr="00100FE8">
              <w:t>încetare</w:t>
            </w:r>
            <w:r>
              <w:t xml:space="preserve"> temporară</w:t>
            </w:r>
            <w:r w:rsidRPr="00100FE8">
              <w:t xml:space="preserve"> a activității</w:t>
            </w:r>
            <w:r w:rsidR="002609E9">
              <w:t xml:space="preserve"> (a se vedea</w:t>
            </w:r>
            <w:r>
              <w:t xml:space="preserve"> punctul I.3</w:t>
            </w:r>
            <w:r w:rsidR="002609E9">
              <w:t>)</w:t>
            </w:r>
          </w:p>
        </w:tc>
        <w:tc>
          <w:tcPr>
            <w:tcW w:w="1409" w:type="dxa"/>
          </w:tcPr>
          <w:p w14:paraId="2864A48E" w14:textId="77777777" w:rsidR="002B651E" w:rsidRDefault="002B651E" w:rsidP="00D754B5"/>
        </w:tc>
      </w:tr>
      <w:tr w:rsidR="002B651E" w14:paraId="72777C6C" w14:textId="77777777" w:rsidTr="00002686">
        <w:tc>
          <w:tcPr>
            <w:tcW w:w="853" w:type="dxa"/>
          </w:tcPr>
          <w:p w14:paraId="1011A940" w14:textId="6FFC2DA5" w:rsidR="002B651E" w:rsidRDefault="002B651E" w:rsidP="00D754B5">
            <w:r>
              <w:t>4</w:t>
            </w:r>
          </w:p>
        </w:tc>
        <w:tc>
          <w:tcPr>
            <w:tcW w:w="6677" w:type="dxa"/>
          </w:tcPr>
          <w:p w14:paraId="63D5F28F" w14:textId="545BA8E2" w:rsidR="002B651E" w:rsidRDefault="002B651E" w:rsidP="00D754B5">
            <w:r>
              <w:t>Diferența între rândul 2 și rândul 3</w:t>
            </w:r>
          </w:p>
        </w:tc>
        <w:tc>
          <w:tcPr>
            <w:tcW w:w="1409" w:type="dxa"/>
          </w:tcPr>
          <w:p w14:paraId="21C73636" w14:textId="77777777" w:rsidR="002B651E" w:rsidRDefault="002B651E" w:rsidP="00D754B5"/>
        </w:tc>
      </w:tr>
    </w:tbl>
    <w:p w14:paraId="11DE05B4" w14:textId="77777777" w:rsidR="00600F97" w:rsidRPr="00100FE8" w:rsidRDefault="00600F97" w:rsidP="00D754B5">
      <w:pPr>
        <w:ind w:left="270"/>
      </w:pPr>
    </w:p>
    <w:p w14:paraId="68B6505C" w14:textId="43056D0B" w:rsidR="00EB1F21" w:rsidRDefault="00576F15" w:rsidP="00D754B5">
      <w:pPr>
        <w:ind w:left="270"/>
      </w:pPr>
      <w:r>
        <w:t>Președinte: …………………………………..</w:t>
      </w:r>
    </w:p>
    <w:p w14:paraId="50252659" w14:textId="77777777" w:rsidR="00576F15" w:rsidRDefault="00576F15" w:rsidP="00EE5383">
      <w:pPr>
        <w:spacing w:after="0" w:line="240" w:lineRule="auto"/>
      </w:pPr>
    </w:p>
    <w:p w14:paraId="3C3D0A89" w14:textId="77777777" w:rsidR="00576F15" w:rsidRDefault="00576F15" w:rsidP="00EE5383">
      <w:pPr>
        <w:spacing w:after="0" w:line="240" w:lineRule="auto"/>
      </w:pPr>
    </w:p>
    <w:p w14:paraId="18A5B9DD" w14:textId="7FAB7B90" w:rsidR="00EE5383" w:rsidRDefault="00EE5383" w:rsidP="00EE5383">
      <w:pPr>
        <w:spacing w:after="0" w:line="240" w:lineRule="auto"/>
      </w:pPr>
      <w:r>
        <w:t>Anexa 2</w:t>
      </w:r>
    </w:p>
    <w:p w14:paraId="28D8074A" w14:textId="31C53730" w:rsidR="00EE5383" w:rsidRDefault="00EE5383" w:rsidP="00EE5383">
      <w:pPr>
        <w:ind w:left="270"/>
      </w:pPr>
      <w:r>
        <w:t>Pentru acvacultură</w:t>
      </w:r>
    </w:p>
    <w:p w14:paraId="029C579C" w14:textId="77777777" w:rsidR="00EE5383" w:rsidRDefault="00EE5383" w:rsidP="00EE5383">
      <w:pPr>
        <w:ind w:left="270"/>
      </w:pPr>
    </w:p>
    <w:p w14:paraId="42D9B837" w14:textId="1FECB0F5" w:rsidR="00EE5383" w:rsidRDefault="00EE5383" w:rsidP="00EE5383">
      <w:pPr>
        <w:ind w:left="270"/>
      </w:pPr>
      <w:r>
        <w:t>Numele organizației/ asociației de acvacultori</w:t>
      </w:r>
      <w:r w:rsidR="00576F15">
        <w:t>: ………………………………………</w:t>
      </w:r>
    </w:p>
    <w:tbl>
      <w:tblPr>
        <w:tblStyle w:val="TableGrid"/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612"/>
        <w:gridCol w:w="7051"/>
        <w:gridCol w:w="1276"/>
      </w:tblGrid>
      <w:tr w:rsidR="00EE5383" w14:paraId="7C30D12F" w14:textId="77777777" w:rsidTr="00002686">
        <w:tc>
          <w:tcPr>
            <w:tcW w:w="612" w:type="dxa"/>
          </w:tcPr>
          <w:p w14:paraId="357CE6D5" w14:textId="77777777" w:rsidR="00EE5383" w:rsidRDefault="00EE5383" w:rsidP="008941BC">
            <w:r>
              <w:t>Nr.</w:t>
            </w:r>
          </w:p>
          <w:p w14:paraId="13B0437C" w14:textId="77777777" w:rsidR="00EE5383" w:rsidRDefault="00EE5383" w:rsidP="008941BC">
            <w:r>
              <w:t>crt.</w:t>
            </w:r>
          </w:p>
        </w:tc>
        <w:tc>
          <w:tcPr>
            <w:tcW w:w="7051" w:type="dxa"/>
          </w:tcPr>
          <w:p w14:paraId="6C19B82C" w14:textId="77777777" w:rsidR="00EE5383" w:rsidRDefault="00EE5383" w:rsidP="008941BC">
            <w:r>
              <w:t>Tipul informației solicitate</w:t>
            </w:r>
          </w:p>
        </w:tc>
        <w:tc>
          <w:tcPr>
            <w:tcW w:w="1276" w:type="dxa"/>
          </w:tcPr>
          <w:p w14:paraId="31BB5ECE" w14:textId="77777777" w:rsidR="00EE5383" w:rsidRDefault="00EE5383" w:rsidP="008941BC">
            <w:r>
              <w:t>Valoare numerică</w:t>
            </w:r>
          </w:p>
        </w:tc>
      </w:tr>
      <w:tr w:rsidR="00EE5383" w14:paraId="4569FA2B" w14:textId="77777777" w:rsidTr="00002686">
        <w:tc>
          <w:tcPr>
            <w:tcW w:w="612" w:type="dxa"/>
          </w:tcPr>
          <w:p w14:paraId="77D5FBCC" w14:textId="77777777" w:rsidR="00EE5383" w:rsidRDefault="00EE5383" w:rsidP="008941BC">
            <w:r>
              <w:t>1</w:t>
            </w:r>
          </w:p>
        </w:tc>
        <w:tc>
          <w:tcPr>
            <w:tcW w:w="7051" w:type="dxa"/>
          </w:tcPr>
          <w:p w14:paraId="6729A789" w14:textId="3B2E917F" w:rsidR="00EE5383" w:rsidRDefault="00FF626C" w:rsidP="00FF626C">
            <w:r>
              <w:t>N</w:t>
            </w:r>
            <w:r w:rsidRPr="00100FE8">
              <w:t xml:space="preserve">umărul de </w:t>
            </w:r>
            <w:r>
              <w:t xml:space="preserve">membri </w:t>
            </w:r>
            <w:r w:rsidRPr="00100FE8">
              <w:t>din organizație</w:t>
            </w:r>
            <w:r>
              <w:t xml:space="preserve"> </w:t>
            </w:r>
            <w:r w:rsidRPr="00100FE8">
              <w:t>care au înregistrat reducerea temporară a vânzărilor</w:t>
            </w:r>
            <w:r>
              <w:t xml:space="preserve"> –punctul II.1</w:t>
            </w:r>
          </w:p>
        </w:tc>
        <w:tc>
          <w:tcPr>
            <w:tcW w:w="1276" w:type="dxa"/>
          </w:tcPr>
          <w:p w14:paraId="440D184C" w14:textId="77777777" w:rsidR="00EE5383" w:rsidRDefault="00EE5383" w:rsidP="008941BC"/>
        </w:tc>
      </w:tr>
      <w:tr w:rsidR="00EE5383" w14:paraId="3F0BF6D5" w14:textId="77777777" w:rsidTr="00002686">
        <w:tc>
          <w:tcPr>
            <w:tcW w:w="612" w:type="dxa"/>
          </w:tcPr>
          <w:p w14:paraId="0DAF264E" w14:textId="77777777" w:rsidR="00EE5383" w:rsidRDefault="00EE5383" w:rsidP="008941BC">
            <w:r>
              <w:lastRenderedPageBreak/>
              <w:t>2</w:t>
            </w:r>
          </w:p>
        </w:tc>
        <w:tc>
          <w:tcPr>
            <w:tcW w:w="7051" w:type="dxa"/>
          </w:tcPr>
          <w:p w14:paraId="135D3A48" w14:textId="39B7E97D" w:rsidR="00EE5383" w:rsidRDefault="00220843" w:rsidP="00220843">
            <w:r>
              <w:t>Valoarea vânzărilor</w:t>
            </w:r>
            <w:r w:rsidR="00002686">
              <w:t xml:space="preserve"> (lei)</w:t>
            </w:r>
            <w:r>
              <w:t xml:space="preserve"> </w:t>
            </w:r>
            <w:r w:rsidRPr="00100FE8">
              <w:t xml:space="preserve">în intervalul </w:t>
            </w:r>
            <w:r>
              <w:t>16</w:t>
            </w:r>
            <w:r w:rsidRPr="00100FE8">
              <w:t>.</w:t>
            </w:r>
            <w:r>
              <w:t>03</w:t>
            </w:r>
            <w:r w:rsidRPr="00100FE8">
              <w:t>-</w:t>
            </w:r>
            <w:r>
              <w:t>14</w:t>
            </w:r>
            <w:r w:rsidRPr="00100FE8">
              <w:t>.</w:t>
            </w:r>
            <w:r>
              <w:t xml:space="preserve">05 în anii 2017, 2018 și 2019, pe baza documentelor contabile </w:t>
            </w:r>
            <w:r w:rsidR="00FF626C">
              <w:t xml:space="preserve">– punctul </w:t>
            </w:r>
            <w:r>
              <w:t>I</w:t>
            </w:r>
            <w:r w:rsidR="00FF626C">
              <w:t>I.2</w:t>
            </w:r>
          </w:p>
        </w:tc>
        <w:tc>
          <w:tcPr>
            <w:tcW w:w="1276" w:type="dxa"/>
          </w:tcPr>
          <w:p w14:paraId="7A919B9E" w14:textId="77777777" w:rsidR="00EE5383" w:rsidRDefault="00EE5383" w:rsidP="008941BC"/>
        </w:tc>
      </w:tr>
      <w:tr w:rsidR="00EE5383" w14:paraId="4437577E" w14:textId="77777777" w:rsidTr="00002686">
        <w:tc>
          <w:tcPr>
            <w:tcW w:w="612" w:type="dxa"/>
          </w:tcPr>
          <w:p w14:paraId="49091BBA" w14:textId="77777777" w:rsidR="00EE5383" w:rsidRDefault="00EE5383" w:rsidP="008941BC">
            <w:r>
              <w:t>3</w:t>
            </w:r>
          </w:p>
        </w:tc>
        <w:tc>
          <w:tcPr>
            <w:tcW w:w="7051" w:type="dxa"/>
          </w:tcPr>
          <w:p w14:paraId="7D7979F2" w14:textId="566AFD52" w:rsidR="00EE5383" w:rsidRDefault="002609E9" w:rsidP="008941BC">
            <w:r>
              <w:t>Valoarea producției</w:t>
            </w:r>
            <w:r w:rsidRPr="00100FE8">
              <w:t xml:space="preserve"> </w:t>
            </w:r>
            <w:r>
              <w:t>vândute</w:t>
            </w:r>
            <w:r w:rsidR="00002686">
              <w:t xml:space="preserve"> (lei)</w:t>
            </w:r>
            <w:r>
              <w:t>,</w:t>
            </w:r>
            <w:r w:rsidRPr="00100FE8">
              <w:t xml:space="preserve"> </w:t>
            </w:r>
            <w:r w:rsidRPr="002609E9">
              <w:t>la nivel</w:t>
            </w:r>
            <w:r w:rsidRPr="002609E9">
              <w:rPr>
                <w:color w:val="FF0000"/>
              </w:rPr>
              <w:t xml:space="preserve"> </w:t>
            </w:r>
            <w:r w:rsidRPr="002609E9">
              <w:t>de organizație</w:t>
            </w:r>
            <w:r>
              <w:t xml:space="preserve">, </w:t>
            </w:r>
            <w:r w:rsidRPr="00100FE8">
              <w:t xml:space="preserve">în intervalul </w:t>
            </w:r>
            <w:r>
              <w:t>16</w:t>
            </w:r>
            <w:r w:rsidRPr="00100FE8">
              <w:t>.</w:t>
            </w:r>
            <w:r>
              <w:t>03</w:t>
            </w:r>
            <w:r w:rsidRPr="00100FE8">
              <w:t>.2020-</w:t>
            </w:r>
            <w:r>
              <w:t>14</w:t>
            </w:r>
            <w:r w:rsidRPr="00100FE8">
              <w:t>.</w:t>
            </w:r>
            <w:r>
              <w:t>05</w:t>
            </w:r>
            <w:r w:rsidRPr="00100FE8">
              <w:t>.2020</w:t>
            </w:r>
            <w:r>
              <w:t>, conform punctului II.3</w:t>
            </w:r>
          </w:p>
        </w:tc>
        <w:tc>
          <w:tcPr>
            <w:tcW w:w="1276" w:type="dxa"/>
          </w:tcPr>
          <w:p w14:paraId="38482EC7" w14:textId="77777777" w:rsidR="00EE5383" w:rsidRDefault="00EE5383" w:rsidP="008941BC"/>
        </w:tc>
      </w:tr>
      <w:tr w:rsidR="00EE5383" w14:paraId="720FA435" w14:textId="77777777" w:rsidTr="00002686">
        <w:tc>
          <w:tcPr>
            <w:tcW w:w="612" w:type="dxa"/>
          </w:tcPr>
          <w:p w14:paraId="1A245664" w14:textId="77777777" w:rsidR="00EE5383" w:rsidRDefault="00EE5383" w:rsidP="008941BC">
            <w:r>
              <w:t>4</w:t>
            </w:r>
          </w:p>
        </w:tc>
        <w:tc>
          <w:tcPr>
            <w:tcW w:w="7051" w:type="dxa"/>
          </w:tcPr>
          <w:p w14:paraId="7F12F717" w14:textId="77777777" w:rsidR="00EE5383" w:rsidRDefault="00EE5383" w:rsidP="008941BC">
            <w:r>
              <w:t>Diferența între rândul 2 și rândul 3</w:t>
            </w:r>
          </w:p>
        </w:tc>
        <w:tc>
          <w:tcPr>
            <w:tcW w:w="1276" w:type="dxa"/>
          </w:tcPr>
          <w:p w14:paraId="159E3979" w14:textId="77777777" w:rsidR="00EE5383" w:rsidRDefault="00EE5383" w:rsidP="008941BC"/>
        </w:tc>
      </w:tr>
    </w:tbl>
    <w:p w14:paraId="1F18E213" w14:textId="77777777" w:rsidR="00EE5383" w:rsidRDefault="00EE5383" w:rsidP="00D754B5">
      <w:pPr>
        <w:ind w:left="270"/>
      </w:pPr>
    </w:p>
    <w:p w14:paraId="47AB7C3C" w14:textId="51735232" w:rsidR="002609E9" w:rsidRDefault="00576F15" w:rsidP="00D754B5">
      <w:pPr>
        <w:ind w:left="270"/>
      </w:pPr>
      <w:r>
        <w:t>Președinte: ……………………………………….</w:t>
      </w:r>
    </w:p>
    <w:p w14:paraId="52DFEC2D" w14:textId="77777777" w:rsidR="002609E9" w:rsidRDefault="002609E9" w:rsidP="00D754B5">
      <w:pPr>
        <w:ind w:left="270"/>
      </w:pPr>
    </w:p>
    <w:p w14:paraId="4ACF4A74" w14:textId="6309FFFA" w:rsidR="002609E9" w:rsidRDefault="002609E9" w:rsidP="002609E9">
      <w:pPr>
        <w:spacing w:after="0" w:line="240" w:lineRule="auto"/>
      </w:pPr>
      <w:r>
        <w:t>Anexa 3</w:t>
      </w:r>
    </w:p>
    <w:p w14:paraId="0D682A6C" w14:textId="5EE9ECB2" w:rsidR="002609E9" w:rsidRDefault="002609E9" w:rsidP="002609E9">
      <w:pPr>
        <w:ind w:left="270"/>
      </w:pPr>
      <w:r>
        <w:t>Pentru procesare</w:t>
      </w:r>
    </w:p>
    <w:p w14:paraId="70302262" w14:textId="77777777" w:rsidR="002609E9" w:rsidRDefault="002609E9" w:rsidP="002609E9">
      <w:pPr>
        <w:ind w:left="270"/>
      </w:pPr>
    </w:p>
    <w:p w14:paraId="01A40FCD" w14:textId="4D33210F" w:rsidR="002609E9" w:rsidRDefault="002609E9" w:rsidP="002609E9">
      <w:pPr>
        <w:ind w:left="270"/>
      </w:pPr>
      <w:r>
        <w:t>Numele organizației/ asociației de procesatori</w:t>
      </w:r>
      <w:r w:rsidR="00576F15">
        <w:t>: ……………………………………..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612"/>
        <w:gridCol w:w="6918"/>
        <w:gridCol w:w="1409"/>
      </w:tblGrid>
      <w:tr w:rsidR="002609E9" w14:paraId="173E8EC8" w14:textId="77777777" w:rsidTr="00002686">
        <w:tc>
          <w:tcPr>
            <w:tcW w:w="612" w:type="dxa"/>
          </w:tcPr>
          <w:p w14:paraId="0DFEEB3D" w14:textId="77777777" w:rsidR="002609E9" w:rsidRDefault="002609E9" w:rsidP="008941BC">
            <w:r>
              <w:t>Nr.</w:t>
            </w:r>
          </w:p>
          <w:p w14:paraId="07934CBF" w14:textId="77777777" w:rsidR="002609E9" w:rsidRDefault="002609E9" w:rsidP="008941BC">
            <w:r>
              <w:t>crt.</w:t>
            </w:r>
          </w:p>
        </w:tc>
        <w:tc>
          <w:tcPr>
            <w:tcW w:w="6918" w:type="dxa"/>
          </w:tcPr>
          <w:p w14:paraId="38F3E23D" w14:textId="77777777" w:rsidR="002609E9" w:rsidRDefault="002609E9" w:rsidP="008941BC">
            <w:r>
              <w:t>Tipul informației solicitate</w:t>
            </w:r>
          </w:p>
        </w:tc>
        <w:tc>
          <w:tcPr>
            <w:tcW w:w="1409" w:type="dxa"/>
          </w:tcPr>
          <w:p w14:paraId="7F3B0BBF" w14:textId="77777777" w:rsidR="002609E9" w:rsidRDefault="002609E9" w:rsidP="008941BC">
            <w:r>
              <w:t>Valoare numerică</w:t>
            </w:r>
          </w:p>
        </w:tc>
      </w:tr>
      <w:tr w:rsidR="002609E9" w14:paraId="1C11061F" w14:textId="77777777" w:rsidTr="00002686">
        <w:tc>
          <w:tcPr>
            <w:tcW w:w="612" w:type="dxa"/>
          </w:tcPr>
          <w:p w14:paraId="55F853D0" w14:textId="77777777" w:rsidR="002609E9" w:rsidRDefault="002609E9" w:rsidP="008941BC">
            <w:r>
              <w:t>1</w:t>
            </w:r>
          </w:p>
        </w:tc>
        <w:tc>
          <w:tcPr>
            <w:tcW w:w="6918" w:type="dxa"/>
          </w:tcPr>
          <w:p w14:paraId="32B44581" w14:textId="599872C3" w:rsidR="002609E9" w:rsidRDefault="002609E9" w:rsidP="00F02D9B">
            <w:r>
              <w:t>N</w:t>
            </w:r>
            <w:r w:rsidRPr="00100FE8">
              <w:t xml:space="preserve">umărul de </w:t>
            </w:r>
            <w:r>
              <w:t xml:space="preserve">membri </w:t>
            </w:r>
            <w:r w:rsidRPr="00100FE8">
              <w:t>din organizație</w:t>
            </w:r>
            <w:r>
              <w:t xml:space="preserve"> </w:t>
            </w:r>
            <w:r w:rsidRPr="00100FE8">
              <w:t>care au înregistrat reducerea temporară a vânzărilor</w:t>
            </w:r>
            <w:r>
              <w:t xml:space="preserve"> –punctul </w:t>
            </w:r>
            <w:r w:rsidR="00F02D9B">
              <w:t>III</w:t>
            </w:r>
            <w:r>
              <w:t>.1</w:t>
            </w:r>
          </w:p>
        </w:tc>
        <w:tc>
          <w:tcPr>
            <w:tcW w:w="1409" w:type="dxa"/>
          </w:tcPr>
          <w:p w14:paraId="48DB31C4" w14:textId="77777777" w:rsidR="002609E9" w:rsidRDefault="002609E9" w:rsidP="008941BC"/>
        </w:tc>
      </w:tr>
      <w:tr w:rsidR="002609E9" w14:paraId="3929820C" w14:textId="77777777" w:rsidTr="00002686">
        <w:tc>
          <w:tcPr>
            <w:tcW w:w="612" w:type="dxa"/>
          </w:tcPr>
          <w:p w14:paraId="5424858A" w14:textId="77777777" w:rsidR="002609E9" w:rsidRDefault="002609E9" w:rsidP="008941BC">
            <w:r>
              <w:t>2</w:t>
            </w:r>
          </w:p>
        </w:tc>
        <w:tc>
          <w:tcPr>
            <w:tcW w:w="6918" w:type="dxa"/>
          </w:tcPr>
          <w:p w14:paraId="1823D467" w14:textId="20E4A112" w:rsidR="002609E9" w:rsidRDefault="002609E9" w:rsidP="008941BC">
            <w:r>
              <w:t>Valoarea vânzărilor</w:t>
            </w:r>
            <w:r w:rsidR="00002686">
              <w:t xml:space="preserve"> (lei)</w:t>
            </w:r>
            <w:r>
              <w:t xml:space="preserve"> </w:t>
            </w:r>
            <w:r w:rsidRPr="00100FE8">
              <w:t xml:space="preserve">în intervalul </w:t>
            </w:r>
            <w:r>
              <w:t>16</w:t>
            </w:r>
            <w:r w:rsidRPr="00100FE8">
              <w:t>.</w:t>
            </w:r>
            <w:r>
              <w:t>03</w:t>
            </w:r>
            <w:r w:rsidRPr="00100FE8">
              <w:t>-</w:t>
            </w:r>
            <w:r>
              <w:t>14</w:t>
            </w:r>
            <w:r w:rsidRPr="00100FE8">
              <w:t>.</w:t>
            </w:r>
            <w:r>
              <w:t xml:space="preserve">05 în anii 2017, 2018 și 2019, pe baza documentelor contabile – punctul </w:t>
            </w:r>
            <w:r w:rsidR="00F02D9B">
              <w:t>I</w:t>
            </w:r>
            <w:r>
              <w:t>II.2</w:t>
            </w:r>
          </w:p>
        </w:tc>
        <w:tc>
          <w:tcPr>
            <w:tcW w:w="1409" w:type="dxa"/>
          </w:tcPr>
          <w:p w14:paraId="31984205" w14:textId="77777777" w:rsidR="002609E9" w:rsidRDefault="002609E9" w:rsidP="008941BC"/>
        </w:tc>
      </w:tr>
      <w:tr w:rsidR="002609E9" w14:paraId="7908BF23" w14:textId="77777777" w:rsidTr="00002686">
        <w:tc>
          <w:tcPr>
            <w:tcW w:w="612" w:type="dxa"/>
          </w:tcPr>
          <w:p w14:paraId="086EE419" w14:textId="77777777" w:rsidR="002609E9" w:rsidRDefault="002609E9" w:rsidP="008941BC">
            <w:r>
              <w:t>3</w:t>
            </w:r>
          </w:p>
        </w:tc>
        <w:tc>
          <w:tcPr>
            <w:tcW w:w="6918" w:type="dxa"/>
          </w:tcPr>
          <w:p w14:paraId="21314F7A" w14:textId="7B9A21F4" w:rsidR="002609E9" w:rsidRDefault="002609E9" w:rsidP="008941BC">
            <w:r>
              <w:t>Valoarea producției</w:t>
            </w:r>
            <w:r w:rsidRPr="00100FE8">
              <w:t xml:space="preserve"> </w:t>
            </w:r>
            <w:r>
              <w:t>vândute</w:t>
            </w:r>
            <w:r w:rsidR="00002686">
              <w:t xml:space="preserve"> (lei)</w:t>
            </w:r>
            <w:r>
              <w:t>,</w:t>
            </w:r>
            <w:r w:rsidRPr="00100FE8">
              <w:t xml:space="preserve"> </w:t>
            </w:r>
            <w:r w:rsidRPr="002609E9">
              <w:t>la nivel</w:t>
            </w:r>
            <w:r w:rsidRPr="002609E9">
              <w:rPr>
                <w:color w:val="FF0000"/>
              </w:rPr>
              <w:t xml:space="preserve"> </w:t>
            </w:r>
            <w:r w:rsidRPr="002609E9">
              <w:t>de organizație</w:t>
            </w:r>
            <w:r>
              <w:t xml:space="preserve">, </w:t>
            </w:r>
            <w:r w:rsidRPr="00100FE8">
              <w:t xml:space="preserve">în intervalul </w:t>
            </w:r>
            <w:r>
              <w:t>16</w:t>
            </w:r>
            <w:r w:rsidRPr="00100FE8">
              <w:t>.</w:t>
            </w:r>
            <w:r>
              <w:t>03</w:t>
            </w:r>
            <w:r w:rsidRPr="00100FE8">
              <w:t>.2020-</w:t>
            </w:r>
            <w:r>
              <w:t>14</w:t>
            </w:r>
            <w:r w:rsidRPr="00100FE8">
              <w:t>.</w:t>
            </w:r>
            <w:r>
              <w:t>05</w:t>
            </w:r>
            <w:r w:rsidRPr="00100FE8">
              <w:t>.2020</w:t>
            </w:r>
            <w:r>
              <w:t xml:space="preserve">, conform punctului </w:t>
            </w:r>
            <w:r w:rsidR="00F02D9B">
              <w:t>I</w:t>
            </w:r>
            <w:r>
              <w:t>II.3</w:t>
            </w:r>
          </w:p>
        </w:tc>
        <w:tc>
          <w:tcPr>
            <w:tcW w:w="1409" w:type="dxa"/>
          </w:tcPr>
          <w:p w14:paraId="7BC2BE3A" w14:textId="77777777" w:rsidR="002609E9" w:rsidRDefault="002609E9" w:rsidP="008941BC"/>
        </w:tc>
      </w:tr>
      <w:tr w:rsidR="002609E9" w14:paraId="342DD87C" w14:textId="77777777" w:rsidTr="00002686">
        <w:tc>
          <w:tcPr>
            <w:tcW w:w="612" w:type="dxa"/>
          </w:tcPr>
          <w:p w14:paraId="5F999C85" w14:textId="77777777" w:rsidR="002609E9" w:rsidRDefault="002609E9" w:rsidP="008941BC">
            <w:r>
              <w:t>4</w:t>
            </w:r>
          </w:p>
        </w:tc>
        <w:tc>
          <w:tcPr>
            <w:tcW w:w="6918" w:type="dxa"/>
          </w:tcPr>
          <w:p w14:paraId="23168F6E" w14:textId="77777777" w:rsidR="002609E9" w:rsidRDefault="002609E9" w:rsidP="008941BC">
            <w:r>
              <w:t>Diferența între rândul 2 și rândul 3</w:t>
            </w:r>
          </w:p>
        </w:tc>
        <w:tc>
          <w:tcPr>
            <w:tcW w:w="1409" w:type="dxa"/>
          </w:tcPr>
          <w:p w14:paraId="33894521" w14:textId="77777777" w:rsidR="002609E9" w:rsidRDefault="002609E9" w:rsidP="008941BC"/>
        </w:tc>
      </w:tr>
    </w:tbl>
    <w:p w14:paraId="5DD6CA30" w14:textId="77777777" w:rsidR="002609E9" w:rsidRDefault="002609E9" w:rsidP="002609E9">
      <w:pPr>
        <w:ind w:left="270"/>
      </w:pPr>
    </w:p>
    <w:p w14:paraId="37581FF8" w14:textId="6766B2AE" w:rsidR="002609E9" w:rsidRPr="00100FE8" w:rsidRDefault="00576F15" w:rsidP="00D754B5">
      <w:pPr>
        <w:ind w:left="270"/>
      </w:pPr>
      <w:r>
        <w:t>Președinte: ………………………………………….</w:t>
      </w:r>
    </w:p>
    <w:sectPr w:rsidR="002609E9" w:rsidRPr="00100FE8" w:rsidSect="00CC2F3A">
      <w:headerReference w:type="default" r:id="rId7"/>
      <w:headerReference w:type="first" r:id="rId8"/>
      <w:footerReference w:type="first" r:id="rId9"/>
      <w:pgSz w:w="11906" w:h="16838"/>
      <w:pgMar w:top="1372" w:right="849" w:bottom="811" w:left="1247" w:header="0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6DBD4" w14:textId="77777777" w:rsidR="00BC506B" w:rsidRDefault="00BC506B" w:rsidP="005678BB">
      <w:pPr>
        <w:spacing w:after="0" w:line="240" w:lineRule="auto"/>
      </w:pPr>
      <w:r>
        <w:separator/>
      </w:r>
    </w:p>
  </w:endnote>
  <w:endnote w:type="continuationSeparator" w:id="0">
    <w:p w14:paraId="0565A94C" w14:textId="77777777" w:rsidR="00BC506B" w:rsidRDefault="00BC506B" w:rsidP="0056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EF5E" w14:textId="77777777" w:rsidR="00EB1F21" w:rsidRPr="00067681" w:rsidRDefault="00EB1F21" w:rsidP="00D754B5">
    <w:pPr>
      <w:pStyle w:val="Footer"/>
      <w:rPr>
        <w:sz w:val="20"/>
        <w:szCs w:val="20"/>
      </w:rPr>
    </w:pPr>
    <w:r w:rsidRPr="00067681">
      <w:rPr>
        <w:sz w:val="20"/>
        <w:szCs w:val="20"/>
      </w:rPr>
      <w:t xml:space="preserve">T +40 (21) </w:t>
    </w:r>
    <w:r>
      <w:rPr>
        <w:sz w:val="20"/>
        <w:szCs w:val="20"/>
      </w:rPr>
      <w:t>307 9802</w:t>
    </w:r>
  </w:p>
  <w:p w14:paraId="5CA9E634" w14:textId="76AEE5F6" w:rsidR="00EB1F21" w:rsidRDefault="003456DD" w:rsidP="00D754B5">
    <w:pPr>
      <w:pStyle w:val="Footer"/>
    </w:pPr>
    <w:r>
      <w:rPr>
        <w:sz w:val="20"/>
        <w:szCs w:val="20"/>
      </w:rPr>
      <w:t>programare</w:t>
    </w:r>
    <w:r w:rsidR="00EB1F21" w:rsidRPr="00067681">
      <w:rPr>
        <w:sz w:val="20"/>
        <w:szCs w:val="20"/>
      </w:rPr>
      <w:t>.</w:t>
    </w:r>
    <w:r>
      <w:rPr>
        <w:sz w:val="20"/>
        <w:szCs w:val="20"/>
      </w:rPr>
      <w:t>popam</w:t>
    </w:r>
    <w:r w:rsidR="00EB1F21" w:rsidRPr="00067681">
      <w:rPr>
        <w:sz w:val="20"/>
        <w:szCs w:val="20"/>
      </w:rPr>
      <w:t>@</w:t>
    </w:r>
    <w:r w:rsidR="00EB1F21">
      <w:rPr>
        <w:sz w:val="20"/>
        <w:szCs w:val="20"/>
      </w:rPr>
      <w:t>madr</w:t>
    </w:r>
    <w:r w:rsidR="00EB1F21" w:rsidRPr="00067681">
      <w:rPr>
        <w:sz w:val="20"/>
        <w:szCs w:val="20"/>
      </w:rPr>
      <w:t>.ro</w:t>
    </w:r>
  </w:p>
  <w:p w14:paraId="7CF138DF" w14:textId="77777777" w:rsidR="00EB1F21" w:rsidRDefault="00EB1F2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C054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C054F">
      <w:rPr>
        <w:b/>
        <w:bCs/>
        <w:noProof/>
      </w:rPr>
      <w:t>2</w:t>
    </w:r>
    <w:r>
      <w:rPr>
        <w:b/>
        <w:bCs/>
      </w:rPr>
      <w:fldChar w:fldCharType="end"/>
    </w:r>
  </w:p>
  <w:p w14:paraId="4D1FB700" w14:textId="77777777" w:rsidR="00EB1F21" w:rsidRDefault="00EB1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BCCEE" w14:textId="77777777" w:rsidR="00BC506B" w:rsidRDefault="00BC506B" w:rsidP="005678BB">
      <w:pPr>
        <w:spacing w:after="0" w:line="240" w:lineRule="auto"/>
      </w:pPr>
      <w:r>
        <w:separator/>
      </w:r>
    </w:p>
  </w:footnote>
  <w:footnote w:type="continuationSeparator" w:id="0">
    <w:p w14:paraId="72A43666" w14:textId="77777777" w:rsidR="00BC506B" w:rsidRDefault="00BC506B" w:rsidP="0056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770E9" w14:textId="77777777" w:rsidR="00EB1F21" w:rsidRDefault="00EB1F21">
    <w:pPr>
      <w:pStyle w:val="Header"/>
    </w:pPr>
  </w:p>
  <w:p w14:paraId="33A39A19" w14:textId="77777777" w:rsidR="00EB1F21" w:rsidRDefault="00EB1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51338" w14:textId="49D8D39A" w:rsidR="00EB1F21" w:rsidRDefault="00447B8C" w:rsidP="005678BB">
    <w:pPr>
      <w:pStyle w:val="Header"/>
      <w:ind w:left="-1440"/>
    </w:pPr>
    <w:r>
      <w:rPr>
        <w:noProof/>
        <w:lang w:val="en-US"/>
      </w:rPr>
      <w:drawing>
        <wp:inline distT="0" distB="0" distL="0" distR="0" wp14:anchorId="090CF2A1" wp14:editId="135BF529">
          <wp:extent cx="7477125" cy="22098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438"/>
    <w:multiLevelType w:val="hybridMultilevel"/>
    <w:tmpl w:val="F582FDCA"/>
    <w:lvl w:ilvl="0" w:tplc="B4D29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Calibri" w:hAnsi="Trebuchet MS" w:cs="Trebuchet M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C057D0"/>
    <w:multiLevelType w:val="hybridMultilevel"/>
    <w:tmpl w:val="F582FDCA"/>
    <w:lvl w:ilvl="0" w:tplc="B4D29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Calibri" w:hAnsi="Trebuchet MS" w:cs="Trebuchet M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F23FB9"/>
    <w:multiLevelType w:val="hybridMultilevel"/>
    <w:tmpl w:val="53E63570"/>
    <w:lvl w:ilvl="0" w:tplc="0418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82187D"/>
    <w:multiLevelType w:val="hybridMultilevel"/>
    <w:tmpl w:val="478C21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4F61D8"/>
    <w:multiLevelType w:val="hybridMultilevel"/>
    <w:tmpl w:val="BD0C0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5B"/>
    <w:rsid w:val="00002686"/>
    <w:rsid w:val="0000290D"/>
    <w:rsid w:val="00023EF4"/>
    <w:rsid w:val="00036ECB"/>
    <w:rsid w:val="000502CE"/>
    <w:rsid w:val="00056F74"/>
    <w:rsid w:val="000649F5"/>
    <w:rsid w:val="00067681"/>
    <w:rsid w:val="0007531F"/>
    <w:rsid w:val="000834DB"/>
    <w:rsid w:val="000C2FE6"/>
    <w:rsid w:val="000F4AB3"/>
    <w:rsid w:val="00100FE8"/>
    <w:rsid w:val="0011387C"/>
    <w:rsid w:val="001303F8"/>
    <w:rsid w:val="001545C3"/>
    <w:rsid w:val="00156E86"/>
    <w:rsid w:val="001B1C1F"/>
    <w:rsid w:val="001E7EB7"/>
    <w:rsid w:val="00204B6A"/>
    <w:rsid w:val="00215A8D"/>
    <w:rsid w:val="00216FDE"/>
    <w:rsid w:val="00220843"/>
    <w:rsid w:val="002353FB"/>
    <w:rsid w:val="002609E9"/>
    <w:rsid w:val="00261B40"/>
    <w:rsid w:val="002674AE"/>
    <w:rsid w:val="00267C73"/>
    <w:rsid w:val="002716EB"/>
    <w:rsid w:val="00287C6C"/>
    <w:rsid w:val="00290077"/>
    <w:rsid w:val="002B651E"/>
    <w:rsid w:val="002F421C"/>
    <w:rsid w:val="003001CB"/>
    <w:rsid w:val="00314988"/>
    <w:rsid w:val="00335365"/>
    <w:rsid w:val="0033798B"/>
    <w:rsid w:val="003456DD"/>
    <w:rsid w:val="00350938"/>
    <w:rsid w:val="00352A57"/>
    <w:rsid w:val="003925F8"/>
    <w:rsid w:val="003C14B2"/>
    <w:rsid w:val="003C4B66"/>
    <w:rsid w:val="003C734E"/>
    <w:rsid w:val="0043188B"/>
    <w:rsid w:val="004325BD"/>
    <w:rsid w:val="00447B8C"/>
    <w:rsid w:val="00473811"/>
    <w:rsid w:val="00491A10"/>
    <w:rsid w:val="004A627C"/>
    <w:rsid w:val="004B732E"/>
    <w:rsid w:val="004E0DF2"/>
    <w:rsid w:val="004F469B"/>
    <w:rsid w:val="005020A8"/>
    <w:rsid w:val="005678BB"/>
    <w:rsid w:val="00576F15"/>
    <w:rsid w:val="005B5041"/>
    <w:rsid w:val="005F7929"/>
    <w:rsid w:val="00600F97"/>
    <w:rsid w:val="00662216"/>
    <w:rsid w:val="00682131"/>
    <w:rsid w:val="00694AA4"/>
    <w:rsid w:val="006C1A5F"/>
    <w:rsid w:val="006C3E2F"/>
    <w:rsid w:val="006E2A19"/>
    <w:rsid w:val="00703BCE"/>
    <w:rsid w:val="0073697B"/>
    <w:rsid w:val="0076228D"/>
    <w:rsid w:val="00853730"/>
    <w:rsid w:val="00860D1B"/>
    <w:rsid w:val="0088499A"/>
    <w:rsid w:val="008901AD"/>
    <w:rsid w:val="0089308C"/>
    <w:rsid w:val="00894959"/>
    <w:rsid w:val="008B10FE"/>
    <w:rsid w:val="00901BD4"/>
    <w:rsid w:val="00907DE2"/>
    <w:rsid w:val="00917CE0"/>
    <w:rsid w:val="009217A8"/>
    <w:rsid w:val="00925BC8"/>
    <w:rsid w:val="0095157A"/>
    <w:rsid w:val="0096608C"/>
    <w:rsid w:val="009719A2"/>
    <w:rsid w:val="009776A4"/>
    <w:rsid w:val="009779EA"/>
    <w:rsid w:val="00984F66"/>
    <w:rsid w:val="009A09E7"/>
    <w:rsid w:val="009B484F"/>
    <w:rsid w:val="009B4D9C"/>
    <w:rsid w:val="009C054F"/>
    <w:rsid w:val="00A10629"/>
    <w:rsid w:val="00A218F4"/>
    <w:rsid w:val="00A222BD"/>
    <w:rsid w:val="00A25C49"/>
    <w:rsid w:val="00A30783"/>
    <w:rsid w:val="00A45780"/>
    <w:rsid w:val="00A72E33"/>
    <w:rsid w:val="00A83878"/>
    <w:rsid w:val="00A92123"/>
    <w:rsid w:val="00AA0414"/>
    <w:rsid w:val="00AB3B3E"/>
    <w:rsid w:val="00AB7D4C"/>
    <w:rsid w:val="00B0708F"/>
    <w:rsid w:val="00B34E80"/>
    <w:rsid w:val="00B41AD0"/>
    <w:rsid w:val="00B57487"/>
    <w:rsid w:val="00B6134E"/>
    <w:rsid w:val="00B6189D"/>
    <w:rsid w:val="00B74DDE"/>
    <w:rsid w:val="00B93D5B"/>
    <w:rsid w:val="00BA2699"/>
    <w:rsid w:val="00BC506B"/>
    <w:rsid w:val="00BD50F5"/>
    <w:rsid w:val="00BF61D8"/>
    <w:rsid w:val="00C247A2"/>
    <w:rsid w:val="00C363D8"/>
    <w:rsid w:val="00C45974"/>
    <w:rsid w:val="00C654BA"/>
    <w:rsid w:val="00C862BB"/>
    <w:rsid w:val="00C902F5"/>
    <w:rsid w:val="00CA7C4D"/>
    <w:rsid w:val="00CC032A"/>
    <w:rsid w:val="00CC1F63"/>
    <w:rsid w:val="00CC2F3A"/>
    <w:rsid w:val="00CD2B6A"/>
    <w:rsid w:val="00CF3FC4"/>
    <w:rsid w:val="00D07AAB"/>
    <w:rsid w:val="00D12633"/>
    <w:rsid w:val="00D619B3"/>
    <w:rsid w:val="00D754B5"/>
    <w:rsid w:val="00DC1482"/>
    <w:rsid w:val="00DD050D"/>
    <w:rsid w:val="00DD0F5E"/>
    <w:rsid w:val="00DD173A"/>
    <w:rsid w:val="00DF0A7D"/>
    <w:rsid w:val="00E25A4D"/>
    <w:rsid w:val="00E37C6C"/>
    <w:rsid w:val="00E52458"/>
    <w:rsid w:val="00E66003"/>
    <w:rsid w:val="00E71CE9"/>
    <w:rsid w:val="00E876A0"/>
    <w:rsid w:val="00EA2884"/>
    <w:rsid w:val="00EA5940"/>
    <w:rsid w:val="00EB11B9"/>
    <w:rsid w:val="00EB1F21"/>
    <w:rsid w:val="00EC64C5"/>
    <w:rsid w:val="00ED3A07"/>
    <w:rsid w:val="00ED54B6"/>
    <w:rsid w:val="00EE2720"/>
    <w:rsid w:val="00EE5383"/>
    <w:rsid w:val="00F02D9B"/>
    <w:rsid w:val="00F11779"/>
    <w:rsid w:val="00F21672"/>
    <w:rsid w:val="00F5438B"/>
    <w:rsid w:val="00F61031"/>
    <w:rsid w:val="00F64BD2"/>
    <w:rsid w:val="00F72836"/>
    <w:rsid w:val="00F9459E"/>
    <w:rsid w:val="00F953B8"/>
    <w:rsid w:val="00FA3231"/>
    <w:rsid w:val="00FB75D1"/>
    <w:rsid w:val="00FF1AAB"/>
    <w:rsid w:val="00FF626C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31D0A"/>
  <w15:docId w15:val="{CB8E3529-7286-45F1-8635-27709576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B5"/>
    <w:pPr>
      <w:spacing w:after="160" w:line="259" w:lineRule="auto"/>
    </w:pPr>
    <w:rPr>
      <w:rFonts w:ascii="Trebuchet MS" w:hAnsi="Trebuchet MS" w:cs="Trebuchet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7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78BB"/>
  </w:style>
  <w:style w:type="paragraph" w:styleId="Footer">
    <w:name w:val="footer"/>
    <w:basedOn w:val="Normal"/>
    <w:link w:val="FooterChar"/>
    <w:uiPriority w:val="99"/>
    <w:rsid w:val="00567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78BB"/>
  </w:style>
  <w:style w:type="paragraph" w:styleId="BalloonText">
    <w:name w:val="Balloon Text"/>
    <w:basedOn w:val="Normal"/>
    <w:link w:val="BalloonTextChar"/>
    <w:uiPriority w:val="99"/>
    <w:semiHidden/>
    <w:rsid w:val="001E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E7EB7"/>
    <w:rPr>
      <w:rFonts w:ascii="Segoe UI" w:hAnsi="Segoe UI" w:cs="Segoe UI"/>
      <w:sz w:val="18"/>
      <w:szCs w:val="18"/>
      <w:lang w:val="ro-RO" w:eastAsia="en-US"/>
    </w:rPr>
  </w:style>
  <w:style w:type="character" w:styleId="Hyperlink">
    <w:name w:val="Hyperlink"/>
    <w:uiPriority w:val="99"/>
    <w:rsid w:val="003C734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902F5"/>
    <w:pPr>
      <w:ind w:left="720"/>
    </w:pPr>
  </w:style>
  <w:style w:type="character" w:styleId="CommentReference">
    <w:name w:val="annotation reference"/>
    <w:uiPriority w:val="99"/>
    <w:semiHidden/>
    <w:rsid w:val="00B6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18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79AD"/>
    <w:rPr>
      <w:rFonts w:ascii="Trebuchet MS" w:hAnsi="Trebuchet MS" w:cs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18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9AD"/>
    <w:rPr>
      <w:rFonts w:ascii="Trebuchet MS" w:hAnsi="Trebuchet MS" w:cs="Trebuchet MS"/>
      <w:b/>
      <w:bCs/>
      <w:sz w:val="20"/>
      <w:szCs w:val="20"/>
      <w:lang w:val="ro-RO"/>
    </w:rPr>
  </w:style>
  <w:style w:type="table" w:styleId="TableGrid">
    <w:name w:val="Table Grid"/>
    <w:basedOn w:val="TableNormal"/>
    <w:locked/>
    <w:rsid w:val="0060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În atenția domnului secretar de stat Gheorghe Ștefan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 atenția domnului secretar de stat Gheorghe Ștefan</dc:title>
  <dc:subject/>
  <dc:creator>eduard.diaconeasa</dc:creator>
  <cp:keywords/>
  <dc:description/>
  <cp:lastModifiedBy>Dan Diaconeasa</cp:lastModifiedBy>
  <cp:revision>2</cp:revision>
  <cp:lastPrinted>2020-05-25T09:10:00Z</cp:lastPrinted>
  <dcterms:created xsi:type="dcterms:W3CDTF">2020-05-25T09:39:00Z</dcterms:created>
  <dcterms:modified xsi:type="dcterms:W3CDTF">2020-05-25T09:39:00Z</dcterms:modified>
</cp:coreProperties>
</file>