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289CC" w14:textId="77777777" w:rsidR="0092664E" w:rsidRDefault="0092664E" w:rsidP="0092664E">
      <w:pPr>
        <w:widowControl w:val="0"/>
        <w:spacing w:before="120" w:after="120"/>
        <w:jc w:val="center"/>
        <w:rPr>
          <w:b/>
          <w:iCs/>
          <w:sz w:val="24"/>
          <w:szCs w:val="24"/>
        </w:rPr>
      </w:pPr>
    </w:p>
    <w:p w14:paraId="1CDF0867" w14:textId="77777777" w:rsidR="0092664E" w:rsidRDefault="0092664E" w:rsidP="0092664E">
      <w:pPr>
        <w:widowControl w:val="0"/>
        <w:spacing w:before="120" w:after="120"/>
        <w:jc w:val="center"/>
        <w:rPr>
          <w:b/>
          <w:iCs/>
          <w:sz w:val="24"/>
          <w:szCs w:val="24"/>
        </w:rPr>
      </w:pPr>
      <w:r>
        <w:rPr>
          <w:b/>
          <w:iCs/>
          <w:sz w:val="24"/>
          <w:szCs w:val="24"/>
        </w:rPr>
        <w:t>FORMULAR DE CANDIDATURĂ</w:t>
      </w:r>
    </w:p>
    <w:p w14:paraId="51F79EFC" w14:textId="77777777" w:rsidR="0092664E" w:rsidRDefault="0092664E" w:rsidP="003605B1">
      <w:pPr>
        <w:widowControl w:val="0"/>
        <w:spacing w:before="120" w:after="0"/>
        <w:jc w:val="center"/>
        <w:rPr>
          <w:b/>
          <w:sz w:val="24"/>
          <w:szCs w:val="24"/>
        </w:rPr>
      </w:pPr>
      <w:r>
        <w:rPr>
          <w:b/>
          <w:iCs/>
          <w:sz w:val="24"/>
          <w:szCs w:val="24"/>
        </w:rPr>
        <w:t>privind selecția în vederea constituirii structurilor parteneriale</w:t>
      </w:r>
      <w:r>
        <w:rPr>
          <w:b/>
          <w:sz w:val="24"/>
          <w:szCs w:val="24"/>
        </w:rPr>
        <w:t xml:space="preserve"> pentru elaborarea </w:t>
      </w:r>
    </w:p>
    <w:p w14:paraId="335229D7" w14:textId="08E2167C" w:rsidR="0092664E" w:rsidRDefault="0092664E" w:rsidP="003605B1">
      <w:pPr>
        <w:widowControl w:val="0"/>
        <w:spacing w:after="120"/>
        <w:jc w:val="center"/>
        <w:rPr>
          <w:bCs/>
          <w:iCs/>
          <w:sz w:val="24"/>
          <w:szCs w:val="24"/>
        </w:rPr>
      </w:pPr>
      <w:r>
        <w:rPr>
          <w:b/>
          <w:sz w:val="24"/>
          <w:szCs w:val="24"/>
        </w:rPr>
        <w:t xml:space="preserve">Programelor Operaționale și </w:t>
      </w:r>
      <w:r w:rsidR="0093602F">
        <w:rPr>
          <w:b/>
          <w:sz w:val="24"/>
          <w:szCs w:val="24"/>
        </w:rPr>
        <w:t xml:space="preserve">a </w:t>
      </w:r>
      <w:r>
        <w:rPr>
          <w:b/>
          <w:sz w:val="24"/>
          <w:szCs w:val="24"/>
        </w:rPr>
        <w:t>Acordului de Parteneriat 2021-2027</w:t>
      </w:r>
    </w:p>
    <w:p w14:paraId="721BEF73" w14:textId="77777777" w:rsidR="0092664E" w:rsidRDefault="0092664E" w:rsidP="0092664E">
      <w:pPr>
        <w:rPr>
          <w:bCs/>
          <w:iCs/>
          <w:sz w:val="24"/>
          <w:szCs w:val="24"/>
        </w:rPr>
      </w:pPr>
    </w:p>
    <w:p w14:paraId="34BE0085" w14:textId="38EB7E35" w:rsidR="0092664E" w:rsidRDefault="0092664E" w:rsidP="0092664E">
      <w:pPr>
        <w:autoSpaceDE w:val="0"/>
        <w:autoSpaceDN w:val="0"/>
        <w:adjustRightInd w:val="0"/>
        <w:jc w:val="both"/>
        <w:rPr>
          <w:rFonts w:cstheme="minorHAnsi"/>
          <w:i/>
          <w:iCs/>
          <w:color w:val="000000"/>
          <w:sz w:val="24"/>
          <w:szCs w:val="24"/>
        </w:rPr>
      </w:pPr>
      <w:r>
        <w:rPr>
          <w:rFonts w:cstheme="minorHAnsi"/>
          <w:i/>
          <w:iCs/>
          <w:color w:val="000000"/>
          <w:sz w:val="24"/>
          <w:szCs w:val="24"/>
        </w:rPr>
        <w:t xml:space="preserve">Toate câmpurile sunt obligatorii. Formularul completat se va transmite, atât scanat (cu semnătură și opțional ștampilă) cât și în format editabil, pe adresa </w:t>
      </w:r>
      <w:hyperlink r:id="rId9" w:history="1">
        <w:r>
          <w:rPr>
            <w:rStyle w:val="Hyperlink"/>
            <w:rFonts w:cstheme="minorHAnsi"/>
            <w:i/>
            <w:iCs/>
            <w:sz w:val="24"/>
            <w:szCs w:val="24"/>
          </w:rPr>
          <w:t>parteneriat.programare@fonduri-ue.ro</w:t>
        </w:r>
      </w:hyperlink>
      <w:r>
        <w:rPr>
          <w:rFonts w:cstheme="minorHAnsi"/>
          <w:i/>
          <w:iCs/>
          <w:color w:val="000000"/>
          <w:sz w:val="24"/>
          <w:szCs w:val="24"/>
        </w:rPr>
        <w:t xml:space="preserve">  până la data de </w:t>
      </w:r>
      <w:r w:rsidR="00AF5E78">
        <w:rPr>
          <w:rFonts w:cstheme="minorHAnsi"/>
          <w:b/>
          <w:i/>
          <w:iCs/>
          <w:color w:val="000000"/>
          <w:sz w:val="24"/>
          <w:szCs w:val="24"/>
        </w:rPr>
        <w:t>5</w:t>
      </w:r>
      <w:r w:rsidRPr="00B10DBC">
        <w:rPr>
          <w:rFonts w:cstheme="minorHAnsi"/>
          <w:b/>
          <w:i/>
          <w:iCs/>
          <w:color w:val="000000"/>
          <w:sz w:val="24"/>
          <w:szCs w:val="24"/>
        </w:rPr>
        <w:t xml:space="preserve"> </w:t>
      </w:r>
      <w:r w:rsidR="00AF5E78">
        <w:rPr>
          <w:rFonts w:cstheme="minorHAnsi"/>
          <w:b/>
          <w:i/>
          <w:iCs/>
          <w:color w:val="000000"/>
          <w:sz w:val="24"/>
          <w:szCs w:val="24"/>
        </w:rPr>
        <w:t>iunie</w:t>
      </w:r>
      <w:r w:rsidRPr="00B10DBC">
        <w:rPr>
          <w:rFonts w:cstheme="minorHAnsi"/>
          <w:b/>
          <w:i/>
          <w:iCs/>
          <w:color w:val="000000"/>
          <w:sz w:val="24"/>
          <w:szCs w:val="24"/>
        </w:rPr>
        <w:t xml:space="preserve"> 2020</w:t>
      </w:r>
      <w:r w:rsidRPr="00B10DBC">
        <w:rPr>
          <w:rFonts w:cstheme="minorHAnsi"/>
          <w:i/>
          <w:iCs/>
          <w:color w:val="000000"/>
          <w:sz w:val="24"/>
          <w:szCs w:val="24"/>
        </w:rPr>
        <w:t>.</w:t>
      </w:r>
    </w:p>
    <w:p w14:paraId="1C122316" w14:textId="77777777" w:rsidR="001A3A86" w:rsidRPr="001A3A86" w:rsidRDefault="001A3A86" w:rsidP="001A3A86">
      <w:pPr>
        <w:autoSpaceDE w:val="0"/>
        <w:autoSpaceDN w:val="0"/>
        <w:adjustRightInd w:val="0"/>
        <w:jc w:val="both"/>
        <w:rPr>
          <w:rFonts w:cstheme="minorHAnsi"/>
          <w:i/>
          <w:iCs/>
          <w:color w:val="000000"/>
          <w:sz w:val="24"/>
          <w:szCs w:val="24"/>
        </w:rPr>
      </w:pPr>
    </w:p>
    <w:p w14:paraId="7ED8C5AD" w14:textId="452F61AB" w:rsidR="001A3A86" w:rsidRDefault="001A3A86" w:rsidP="001A3A86">
      <w:pPr>
        <w:autoSpaceDE w:val="0"/>
        <w:autoSpaceDN w:val="0"/>
        <w:adjustRightInd w:val="0"/>
        <w:jc w:val="both"/>
        <w:rPr>
          <w:rFonts w:cstheme="minorHAnsi"/>
          <w:color w:val="000000"/>
          <w:sz w:val="24"/>
          <w:szCs w:val="24"/>
        </w:rPr>
      </w:pPr>
      <w:r w:rsidRPr="001A3A86">
        <w:rPr>
          <w:rFonts w:cstheme="minorHAnsi"/>
          <w:b/>
          <w:bCs/>
          <w:color w:val="000000"/>
          <w:sz w:val="24"/>
          <w:szCs w:val="24"/>
        </w:rPr>
        <w:t>1)</w:t>
      </w:r>
      <w:r w:rsidR="007E67D2">
        <w:rPr>
          <w:rFonts w:cstheme="minorHAnsi"/>
          <w:b/>
          <w:bCs/>
          <w:color w:val="000000"/>
          <w:sz w:val="24"/>
          <w:szCs w:val="24"/>
        </w:rPr>
        <w:t xml:space="preserve"> </w:t>
      </w:r>
      <w:r w:rsidRPr="001A3A86">
        <w:rPr>
          <w:rFonts w:cstheme="minorHAnsi"/>
          <w:color w:val="000000"/>
          <w:sz w:val="24"/>
          <w:szCs w:val="24"/>
        </w:rPr>
        <w:t>Denumirea</w:t>
      </w:r>
      <w:r>
        <w:rPr>
          <w:rFonts w:cstheme="minorHAnsi"/>
          <w:color w:val="000000"/>
          <w:sz w:val="24"/>
          <w:szCs w:val="24"/>
        </w:rPr>
        <w:t xml:space="preserve"> </w:t>
      </w:r>
      <w:r w:rsidRPr="001A3A86">
        <w:rPr>
          <w:rFonts w:cstheme="minorHAnsi"/>
          <w:color w:val="000000"/>
          <w:sz w:val="24"/>
          <w:szCs w:val="24"/>
        </w:rPr>
        <w:t>organizației:</w:t>
      </w:r>
      <w:r>
        <w:rPr>
          <w:rFonts w:cstheme="minorHAnsi"/>
          <w:color w:val="000000"/>
          <w:sz w:val="24"/>
          <w:szCs w:val="24"/>
        </w:rPr>
        <w:t xml:space="preserve"> </w:t>
      </w:r>
    </w:p>
    <w:p w14:paraId="00771206" w14:textId="77777777" w:rsidR="008B0836" w:rsidRPr="001A3A86" w:rsidRDefault="008B0836" w:rsidP="001A3A86">
      <w:pPr>
        <w:autoSpaceDE w:val="0"/>
        <w:autoSpaceDN w:val="0"/>
        <w:adjustRightInd w:val="0"/>
        <w:jc w:val="both"/>
        <w:rPr>
          <w:rFonts w:cstheme="minorHAnsi"/>
          <w:color w:val="000000"/>
          <w:sz w:val="24"/>
          <w:szCs w:val="24"/>
        </w:rPr>
      </w:pPr>
    </w:p>
    <w:p w14:paraId="5A1060F9" w14:textId="299EDE2B" w:rsidR="001A3A86" w:rsidRDefault="001A3A86" w:rsidP="001A3A86">
      <w:pPr>
        <w:autoSpaceDE w:val="0"/>
        <w:autoSpaceDN w:val="0"/>
        <w:adjustRightInd w:val="0"/>
        <w:rPr>
          <w:rFonts w:cstheme="minorHAnsi"/>
          <w:color w:val="000000"/>
          <w:sz w:val="24"/>
          <w:szCs w:val="24"/>
        </w:rPr>
      </w:pPr>
      <w:r w:rsidRPr="001A3A86">
        <w:rPr>
          <w:rFonts w:cstheme="minorHAnsi"/>
          <w:b/>
          <w:bCs/>
          <w:color w:val="000000"/>
          <w:sz w:val="24"/>
          <w:szCs w:val="24"/>
        </w:rPr>
        <w:t xml:space="preserve">2) </w:t>
      </w:r>
      <w:r w:rsidRPr="001A3A86">
        <w:rPr>
          <w:rFonts w:cstheme="minorHAnsi"/>
          <w:color w:val="000000"/>
          <w:sz w:val="24"/>
          <w:szCs w:val="24"/>
        </w:rPr>
        <w:t>Adresa poștală completă (județ, localitate, cod, strada, număr):</w:t>
      </w:r>
      <w:r>
        <w:rPr>
          <w:rFonts w:cstheme="minorHAnsi"/>
          <w:color w:val="000000"/>
          <w:sz w:val="24"/>
          <w:szCs w:val="24"/>
        </w:rPr>
        <w:t xml:space="preserve"> </w:t>
      </w:r>
    </w:p>
    <w:p w14:paraId="4EBDE76B" w14:textId="77777777" w:rsidR="008B0836" w:rsidRPr="001A3A86" w:rsidRDefault="008B0836" w:rsidP="001A3A86">
      <w:pPr>
        <w:autoSpaceDE w:val="0"/>
        <w:autoSpaceDN w:val="0"/>
        <w:adjustRightInd w:val="0"/>
        <w:rPr>
          <w:rFonts w:cstheme="minorHAnsi"/>
          <w:color w:val="000000"/>
          <w:sz w:val="24"/>
          <w:szCs w:val="24"/>
        </w:rPr>
      </w:pPr>
    </w:p>
    <w:p w14:paraId="16BA10D3" w14:textId="2069D32D" w:rsidR="001A3A86" w:rsidRDefault="001A3A86" w:rsidP="001A3A86">
      <w:pPr>
        <w:autoSpaceDE w:val="0"/>
        <w:autoSpaceDN w:val="0"/>
        <w:adjustRightInd w:val="0"/>
        <w:rPr>
          <w:rFonts w:cstheme="minorHAnsi"/>
          <w:color w:val="000000"/>
          <w:sz w:val="24"/>
          <w:szCs w:val="24"/>
        </w:rPr>
      </w:pPr>
      <w:r>
        <w:rPr>
          <w:rFonts w:cstheme="minorHAnsi"/>
          <w:b/>
          <w:bCs/>
          <w:color w:val="000000"/>
          <w:sz w:val="24"/>
          <w:szCs w:val="24"/>
        </w:rPr>
        <w:t>3</w:t>
      </w:r>
      <w:r w:rsidRPr="001A3A86">
        <w:rPr>
          <w:rFonts w:cstheme="minorHAnsi"/>
          <w:b/>
          <w:bCs/>
          <w:color w:val="000000"/>
          <w:sz w:val="24"/>
          <w:szCs w:val="24"/>
        </w:rPr>
        <w:t xml:space="preserve">) </w:t>
      </w:r>
      <w:r>
        <w:rPr>
          <w:rFonts w:cstheme="minorHAnsi"/>
          <w:color w:val="000000"/>
          <w:sz w:val="24"/>
          <w:szCs w:val="24"/>
        </w:rPr>
        <w:t>Forma juridică</w:t>
      </w:r>
      <w:r w:rsidRPr="001A3A86">
        <w:rPr>
          <w:rFonts w:cstheme="minorHAnsi"/>
          <w:color w:val="000000"/>
          <w:sz w:val="24"/>
          <w:szCs w:val="24"/>
        </w:rPr>
        <w:t>:</w:t>
      </w:r>
      <w:r>
        <w:rPr>
          <w:rFonts w:cstheme="minorHAnsi"/>
          <w:color w:val="000000"/>
          <w:sz w:val="24"/>
          <w:szCs w:val="24"/>
        </w:rPr>
        <w:t xml:space="preserve"> </w:t>
      </w:r>
    </w:p>
    <w:p w14:paraId="16D727BD" w14:textId="77777777" w:rsidR="008B0836" w:rsidRDefault="008B0836" w:rsidP="001A3A86">
      <w:pPr>
        <w:autoSpaceDE w:val="0"/>
        <w:autoSpaceDN w:val="0"/>
        <w:adjustRightInd w:val="0"/>
        <w:rPr>
          <w:rFonts w:cstheme="minorHAnsi"/>
          <w:color w:val="000000"/>
          <w:sz w:val="24"/>
          <w:szCs w:val="24"/>
        </w:rPr>
      </w:pPr>
    </w:p>
    <w:p w14:paraId="5BF0604F" w14:textId="77777777" w:rsidR="001A3A86" w:rsidRPr="001A3A86" w:rsidRDefault="001A3A86" w:rsidP="001A3A86">
      <w:pPr>
        <w:autoSpaceDE w:val="0"/>
        <w:autoSpaceDN w:val="0"/>
        <w:adjustRightInd w:val="0"/>
        <w:jc w:val="both"/>
        <w:rPr>
          <w:rFonts w:cstheme="minorHAnsi"/>
          <w:color w:val="000000"/>
          <w:sz w:val="24"/>
          <w:szCs w:val="24"/>
        </w:rPr>
      </w:pPr>
      <w:r w:rsidRPr="001A3A86">
        <w:rPr>
          <w:rFonts w:cstheme="minorHAnsi"/>
          <w:b/>
          <w:bCs/>
          <w:color w:val="000000"/>
          <w:sz w:val="24"/>
          <w:szCs w:val="24"/>
        </w:rPr>
        <w:t xml:space="preserve">3) </w:t>
      </w:r>
      <w:r w:rsidRPr="001A3A86">
        <w:rPr>
          <w:rFonts w:cstheme="minorHAnsi"/>
          <w:color w:val="000000"/>
          <w:sz w:val="24"/>
          <w:szCs w:val="24"/>
        </w:rPr>
        <w:t>Codul de înregistrare fiscală/ nr. înregistrare în Registrul Asociațiilor și Fundațiilor:</w:t>
      </w:r>
    </w:p>
    <w:p w14:paraId="63DA8F8B" w14:textId="77777777" w:rsidR="001A3A86" w:rsidRPr="001A3A86" w:rsidRDefault="001A3A86" w:rsidP="001A3A86">
      <w:pPr>
        <w:autoSpaceDE w:val="0"/>
        <w:autoSpaceDN w:val="0"/>
        <w:adjustRightInd w:val="0"/>
        <w:rPr>
          <w:rFonts w:cstheme="minorHAnsi"/>
          <w:b/>
          <w:bCs/>
          <w:color w:val="000000"/>
          <w:sz w:val="24"/>
          <w:szCs w:val="24"/>
        </w:rPr>
      </w:pPr>
    </w:p>
    <w:p w14:paraId="52C1BF02" w14:textId="571C2E96" w:rsidR="001A3A86" w:rsidRPr="001A3A86" w:rsidRDefault="001A3A86" w:rsidP="001A3A86">
      <w:pPr>
        <w:autoSpaceDE w:val="0"/>
        <w:autoSpaceDN w:val="0"/>
        <w:adjustRightInd w:val="0"/>
        <w:rPr>
          <w:rFonts w:cstheme="minorHAnsi"/>
          <w:color w:val="000000"/>
          <w:sz w:val="24"/>
          <w:szCs w:val="24"/>
        </w:rPr>
      </w:pPr>
      <w:r w:rsidRPr="001A3A86">
        <w:rPr>
          <w:rFonts w:cstheme="minorHAnsi"/>
          <w:b/>
          <w:bCs/>
          <w:color w:val="000000"/>
          <w:sz w:val="24"/>
          <w:szCs w:val="24"/>
        </w:rPr>
        <w:t xml:space="preserve">4) </w:t>
      </w:r>
      <w:r w:rsidRPr="001A3A86">
        <w:rPr>
          <w:rFonts w:cstheme="minorHAnsi"/>
          <w:color w:val="000000"/>
          <w:sz w:val="24"/>
          <w:szCs w:val="24"/>
        </w:rPr>
        <w:t xml:space="preserve">Telefon, fax, e-mail organizație: </w:t>
      </w:r>
    </w:p>
    <w:p w14:paraId="6DC97EB3" w14:textId="77777777" w:rsidR="001A3A86" w:rsidRPr="001A3A86" w:rsidRDefault="001A3A86" w:rsidP="001A3A86">
      <w:pPr>
        <w:autoSpaceDE w:val="0"/>
        <w:autoSpaceDN w:val="0"/>
        <w:adjustRightInd w:val="0"/>
        <w:rPr>
          <w:rFonts w:cstheme="minorHAnsi"/>
          <w:color w:val="000000"/>
          <w:sz w:val="24"/>
          <w:szCs w:val="24"/>
        </w:rPr>
      </w:pPr>
    </w:p>
    <w:p w14:paraId="787C4860" w14:textId="3E00E812" w:rsidR="001A3A86" w:rsidRPr="001A3A86" w:rsidRDefault="001A3A86" w:rsidP="001A3A86">
      <w:pPr>
        <w:autoSpaceDE w:val="0"/>
        <w:autoSpaceDN w:val="0"/>
        <w:adjustRightInd w:val="0"/>
        <w:rPr>
          <w:rFonts w:cstheme="minorHAnsi"/>
          <w:color w:val="000000"/>
          <w:sz w:val="24"/>
          <w:szCs w:val="24"/>
        </w:rPr>
      </w:pPr>
      <w:r w:rsidRPr="001A3A86">
        <w:rPr>
          <w:rFonts w:cstheme="minorHAnsi"/>
          <w:b/>
          <w:bCs/>
          <w:color w:val="000000"/>
          <w:sz w:val="24"/>
          <w:szCs w:val="24"/>
        </w:rPr>
        <w:t xml:space="preserve">5) </w:t>
      </w:r>
      <w:r w:rsidRPr="001A3A86">
        <w:rPr>
          <w:rFonts w:cstheme="minorHAnsi"/>
          <w:color w:val="000000"/>
          <w:sz w:val="24"/>
          <w:szCs w:val="24"/>
        </w:rPr>
        <w:t xml:space="preserve">Reprezentant legal </w:t>
      </w:r>
      <w:r w:rsidRPr="001A3A86">
        <w:rPr>
          <w:rFonts w:cstheme="minorHAnsi"/>
          <w:i/>
          <w:iCs/>
          <w:color w:val="000000"/>
          <w:sz w:val="24"/>
          <w:szCs w:val="24"/>
        </w:rPr>
        <w:t xml:space="preserve">(Nume, prenume, funcție): </w:t>
      </w:r>
    </w:p>
    <w:p w14:paraId="52F1865B" w14:textId="77777777" w:rsidR="001A3A86" w:rsidRPr="001A3A86" w:rsidRDefault="001A3A86" w:rsidP="001A3A86">
      <w:pPr>
        <w:autoSpaceDE w:val="0"/>
        <w:autoSpaceDN w:val="0"/>
        <w:adjustRightInd w:val="0"/>
        <w:rPr>
          <w:rFonts w:cstheme="minorHAnsi"/>
          <w:b/>
          <w:bCs/>
          <w:color w:val="000000"/>
          <w:sz w:val="24"/>
          <w:szCs w:val="24"/>
        </w:rPr>
      </w:pPr>
    </w:p>
    <w:p w14:paraId="6D75E242" w14:textId="77777777" w:rsidR="008B0836" w:rsidRPr="001A3A86" w:rsidRDefault="001A3A86" w:rsidP="008B0836">
      <w:pPr>
        <w:autoSpaceDE w:val="0"/>
        <w:autoSpaceDN w:val="0"/>
        <w:adjustRightInd w:val="0"/>
        <w:rPr>
          <w:rFonts w:cstheme="minorHAnsi"/>
          <w:color w:val="000000"/>
          <w:sz w:val="24"/>
          <w:szCs w:val="24"/>
        </w:rPr>
      </w:pPr>
      <w:r w:rsidRPr="001A3A86">
        <w:rPr>
          <w:rFonts w:cstheme="minorHAnsi"/>
          <w:b/>
          <w:bCs/>
          <w:color w:val="000000"/>
          <w:sz w:val="24"/>
          <w:szCs w:val="24"/>
        </w:rPr>
        <w:t xml:space="preserve">6) </w:t>
      </w:r>
      <w:r w:rsidRPr="001A3A86">
        <w:rPr>
          <w:rFonts w:cstheme="minorHAnsi"/>
          <w:color w:val="000000"/>
          <w:sz w:val="24"/>
          <w:szCs w:val="24"/>
        </w:rPr>
        <w:t xml:space="preserve">Persoana de contact </w:t>
      </w:r>
      <w:r w:rsidR="008B0836" w:rsidRPr="001A3A86">
        <w:rPr>
          <w:rFonts w:cstheme="minorHAnsi"/>
          <w:i/>
          <w:iCs/>
          <w:color w:val="000000"/>
          <w:sz w:val="24"/>
          <w:szCs w:val="24"/>
        </w:rPr>
        <w:t xml:space="preserve">(Nume, prenume, funcție): </w:t>
      </w:r>
    </w:p>
    <w:p w14:paraId="16BC3816" w14:textId="5E75F137" w:rsidR="008B0836" w:rsidRPr="001A3A86" w:rsidRDefault="008B0836" w:rsidP="008B0836">
      <w:pPr>
        <w:autoSpaceDE w:val="0"/>
        <w:autoSpaceDN w:val="0"/>
        <w:adjustRightInd w:val="0"/>
        <w:rPr>
          <w:rFonts w:cstheme="minorHAnsi"/>
          <w:color w:val="000000"/>
          <w:sz w:val="24"/>
          <w:szCs w:val="24"/>
        </w:rPr>
      </w:pPr>
      <w:bookmarkStart w:id="0" w:name="_GoBack"/>
      <w:bookmarkEnd w:id="0"/>
    </w:p>
    <w:p w14:paraId="5389EF6A" w14:textId="70F8FBEE" w:rsidR="001A3A86" w:rsidRPr="00C65556" w:rsidRDefault="008B0836" w:rsidP="001A3A86">
      <w:pPr>
        <w:autoSpaceDE w:val="0"/>
        <w:autoSpaceDN w:val="0"/>
        <w:adjustRightInd w:val="0"/>
        <w:rPr>
          <w:rFonts w:cstheme="minorHAnsi"/>
          <w:color w:val="000000"/>
          <w:sz w:val="24"/>
          <w:szCs w:val="24"/>
        </w:rPr>
      </w:pPr>
      <w:r>
        <w:rPr>
          <w:rFonts w:cstheme="minorHAnsi"/>
          <w:b/>
          <w:bCs/>
          <w:color w:val="000000"/>
          <w:sz w:val="24"/>
          <w:szCs w:val="24"/>
        </w:rPr>
        <w:t>7</w:t>
      </w:r>
      <w:r w:rsidRPr="001A3A86">
        <w:rPr>
          <w:rFonts w:cstheme="minorHAnsi"/>
          <w:b/>
          <w:bCs/>
          <w:color w:val="000000"/>
          <w:sz w:val="24"/>
          <w:szCs w:val="24"/>
        </w:rPr>
        <w:t xml:space="preserve">) </w:t>
      </w:r>
      <w:r>
        <w:rPr>
          <w:rFonts w:cstheme="minorHAnsi"/>
          <w:color w:val="000000"/>
          <w:sz w:val="24"/>
          <w:szCs w:val="24"/>
        </w:rPr>
        <w:t>Persoane</w:t>
      </w:r>
      <w:r w:rsidR="009506FC">
        <w:rPr>
          <w:rFonts w:cstheme="minorHAnsi"/>
          <w:color w:val="000000"/>
          <w:sz w:val="24"/>
          <w:szCs w:val="24"/>
        </w:rPr>
        <w:t>le</w:t>
      </w:r>
      <w:r>
        <w:rPr>
          <w:rFonts w:cstheme="minorHAnsi"/>
          <w:color w:val="000000"/>
          <w:sz w:val="24"/>
          <w:szCs w:val="24"/>
        </w:rPr>
        <w:t xml:space="preserve"> nominalizate pentru a face parte din cadrul partenerial </w:t>
      </w:r>
      <w:r>
        <w:rPr>
          <w:rFonts w:cstheme="minorHAnsi"/>
          <w:i/>
          <w:iCs/>
          <w:color w:val="000000"/>
          <w:sz w:val="24"/>
          <w:szCs w:val="24"/>
        </w:rPr>
        <w:t>(maxim 2 persoane, dintre care 1 membru titular, și 1 membru supleant; cel puțin una dintre cele 2 persoane trebuie să aibă funcție de conducere în cadrul organizației; se vor indica nume, prenume, număr de telefon, adresă de e-mail, pentru fiecare persoană)</w:t>
      </w:r>
      <w:r w:rsidRPr="001A3A86">
        <w:rPr>
          <w:rFonts w:cstheme="minorHAnsi"/>
          <w:i/>
          <w:iCs/>
          <w:color w:val="000000"/>
          <w:sz w:val="24"/>
          <w:szCs w:val="24"/>
        </w:rPr>
        <w:t xml:space="preserve"> </w:t>
      </w:r>
    </w:p>
    <w:p w14:paraId="0B5F3B9C" w14:textId="08C1B76F" w:rsidR="008B0836" w:rsidRPr="000D1001" w:rsidRDefault="009506FC" w:rsidP="008B0836">
      <w:pPr>
        <w:autoSpaceDE w:val="0"/>
        <w:autoSpaceDN w:val="0"/>
        <w:adjustRightInd w:val="0"/>
        <w:jc w:val="both"/>
        <w:rPr>
          <w:rFonts w:cstheme="minorHAnsi"/>
          <w:sz w:val="24"/>
          <w:szCs w:val="24"/>
        </w:rPr>
      </w:pPr>
      <w:r>
        <w:rPr>
          <w:rFonts w:cstheme="minorHAnsi"/>
          <w:b/>
          <w:bCs/>
          <w:color w:val="000000"/>
          <w:sz w:val="24"/>
          <w:szCs w:val="24"/>
        </w:rPr>
        <w:t>8</w:t>
      </w:r>
      <w:r w:rsidR="008B0836" w:rsidRPr="001A3A86">
        <w:rPr>
          <w:rFonts w:cstheme="minorHAnsi"/>
          <w:b/>
          <w:bCs/>
          <w:color w:val="000000"/>
          <w:sz w:val="24"/>
          <w:szCs w:val="24"/>
        </w:rPr>
        <w:t xml:space="preserve">) </w:t>
      </w:r>
      <w:r w:rsidR="002C687F" w:rsidRPr="000D1001">
        <w:rPr>
          <w:rFonts w:cstheme="minorHAnsi"/>
          <w:sz w:val="24"/>
          <w:szCs w:val="24"/>
        </w:rPr>
        <w:t>Organizația, organismele sale de conducere și administrare și persoanele nominalizate pentru a participa la cadrul partenerial au fost condamnate definitiv pentru infracțiuni prevăzute de legislația națională sau comunitară în materie de accesare a fondurilor europene, pentru fapte de corupție, evaziune fiscală și/sau spălare de bani</w:t>
      </w:r>
      <w:r w:rsidR="008B0836" w:rsidRPr="000D1001">
        <w:rPr>
          <w:rFonts w:cstheme="minorHAnsi"/>
          <w:sz w:val="24"/>
          <w:szCs w:val="24"/>
        </w:rPr>
        <w:t xml:space="preserve"> </w:t>
      </w:r>
    </w:p>
    <w:p w14:paraId="2C638ED1" w14:textId="4FACF4A5" w:rsidR="001A3A86" w:rsidRPr="001A3A86" w:rsidRDefault="001A3A86" w:rsidP="001A3A86">
      <w:pPr>
        <w:autoSpaceDE w:val="0"/>
        <w:autoSpaceDN w:val="0"/>
        <w:adjustRightInd w:val="0"/>
        <w:rPr>
          <w:rFonts w:cstheme="minorHAnsi"/>
          <w:i/>
          <w:iCs/>
          <w:color w:val="000000"/>
          <w:sz w:val="24"/>
          <w:szCs w:val="24"/>
        </w:rPr>
      </w:pPr>
      <w:r w:rsidRPr="001A3A86">
        <w:rPr>
          <w:rFonts w:cstheme="minorHAnsi"/>
          <w:i/>
          <w:iCs/>
          <w:color w:val="000000"/>
          <w:sz w:val="24"/>
          <w:szCs w:val="24"/>
        </w:rPr>
        <w:lastRenderedPageBreak/>
        <w:t>Se alege o singură variantă de răspuns</w:t>
      </w:r>
      <w:r w:rsidR="008B0836">
        <w:rPr>
          <w:rFonts w:cstheme="minorHAnsi"/>
          <w:i/>
          <w:iCs/>
          <w:color w:val="000000"/>
          <w:sz w:val="24"/>
          <w:szCs w:val="24"/>
        </w:rPr>
        <w:t xml:space="preserve"> (răspunsul </w:t>
      </w:r>
      <w:r w:rsidR="00C65556">
        <w:rPr>
          <w:rFonts w:cstheme="minorHAnsi"/>
          <w:i/>
          <w:iCs/>
          <w:color w:val="000000"/>
          <w:sz w:val="24"/>
          <w:szCs w:val="24"/>
        </w:rPr>
        <w:t>afirmativ</w:t>
      </w:r>
      <w:r w:rsidR="008B0836">
        <w:rPr>
          <w:rFonts w:cstheme="minorHAnsi"/>
          <w:i/>
          <w:iCs/>
          <w:color w:val="000000"/>
          <w:sz w:val="24"/>
          <w:szCs w:val="24"/>
        </w:rPr>
        <w:t xml:space="preserve"> conduce la respingerea candidaturii)</w:t>
      </w:r>
      <w:r w:rsidRPr="001A3A86">
        <w:rPr>
          <w:rFonts w:cstheme="minorHAnsi"/>
          <w:i/>
          <w:iCs/>
          <w:color w:val="000000"/>
          <w:sz w:val="24"/>
          <w:szCs w:val="24"/>
        </w:rPr>
        <w:t>:</w:t>
      </w:r>
    </w:p>
    <w:p w14:paraId="026AAB71" w14:textId="77777777" w:rsidR="001A3A86" w:rsidRPr="001A3A86" w:rsidRDefault="001A3A86" w:rsidP="001A3A86">
      <w:pPr>
        <w:rPr>
          <w:rFonts w:cstheme="minorHAnsi"/>
          <w:sz w:val="24"/>
          <w:szCs w:val="24"/>
        </w:rPr>
      </w:pPr>
      <w:r w:rsidRPr="001A3A86">
        <w:rPr>
          <w:rFonts w:cstheme="minorHAnsi"/>
          <w:sz w:val="24"/>
          <w:szCs w:val="24"/>
        </w:rPr>
        <w:fldChar w:fldCharType="begin">
          <w:ffData>
            <w:name w:val="Check11"/>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DA</w:t>
      </w:r>
    </w:p>
    <w:p w14:paraId="513FB46A" w14:textId="784B3331" w:rsidR="001A3A86" w:rsidRDefault="001A3A86" w:rsidP="001A3A8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NU</w:t>
      </w:r>
    </w:p>
    <w:p w14:paraId="4A297271" w14:textId="54165447" w:rsidR="008B0836" w:rsidRPr="001A3A86" w:rsidRDefault="009506FC" w:rsidP="008B0836">
      <w:pPr>
        <w:autoSpaceDE w:val="0"/>
        <w:autoSpaceDN w:val="0"/>
        <w:adjustRightInd w:val="0"/>
        <w:jc w:val="both"/>
        <w:rPr>
          <w:rFonts w:cstheme="minorHAnsi"/>
          <w:color w:val="000000"/>
          <w:sz w:val="24"/>
          <w:szCs w:val="24"/>
        </w:rPr>
      </w:pPr>
      <w:r>
        <w:rPr>
          <w:rFonts w:cstheme="minorHAnsi"/>
          <w:b/>
          <w:bCs/>
          <w:color w:val="000000"/>
          <w:sz w:val="24"/>
          <w:szCs w:val="24"/>
        </w:rPr>
        <w:t>9</w:t>
      </w:r>
      <w:r w:rsidR="008B0836" w:rsidRPr="001A3A86">
        <w:rPr>
          <w:rFonts w:cstheme="minorHAnsi"/>
          <w:b/>
          <w:bCs/>
          <w:color w:val="000000"/>
          <w:sz w:val="24"/>
          <w:szCs w:val="24"/>
        </w:rPr>
        <w:t xml:space="preserve">) </w:t>
      </w:r>
      <w:r w:rsidR="008B0836">
        <w:rPr>
          <w:rFonts w:cstheme="minorHAnsi"/>
          <w:color w:val="000000"/>
          <w:sz w:val="24"/>
          <w:szCs w:val="24"/>
        </w:rPr>
        <w:t>Organizația</w:t>
      </w:r>
      <w:r w:rsidR="008B0836" w:rsidRPr="008B0836">
        <w:rPr>
          <w:rFonts w:cstheme="minorHAnsi"/>
          <w:color w:val="000000"/>
          <w:sz w:val="24"/>
          <w:szCs w:val="24"/>
        </w:rPr>
        <w:t xml:space="preserve">, organismele sale de conducere și administrare și persoanele nominalizate pentru a participa la </w:t>
      </w:r>
      <w:r w:rsidR="008B0836">
        <w:rPr>
          <w:rFonts w:cstheme="minorHAnsi"/>
          <w:color w:val="000000"/>
          <w:sz w:val="24"/>
          <w:szCs w:val="24"/>
        </w:rPr>
        <w:t>cadrul partenerial</w:t>
      </w:r>
      <w:r w:rsidR="008B0836" w:rsidRPr="008B0836">
        <w:rPr>
          <w:rFonts w:cstheme="minorHAnsi"/>
          <w:color w:val="000000"/>
          <w:sz w:val="24"/>
          <w:szCs w:val="24"/>
        </w:rPr>
        <w:t xml:space="preserve"> </w:t>
      </w:r>
      <w:r w:rsidR="008B0836">
        <w:rPr>
          <w:rFonts w:cstheme="minorHAnsi"/>
          <w:color w:val="000000"/>
          <w:sz w:val="24"/>
          <w:szCs w:val="24"/>
        </w:rPr>
        <w:t xml:space="preserve">înțeleg faptul că transmiterea acestui formular constituie un acord privind prelucrarea datelor cu caracter personal de către Ministerul Fondurilor Europene </w:t>
      </w:r>
    </w:p>
    <w:p w14:paraId="33183C2F" w14:textId="3DE1AD82" w:rsidR="008B0836" w:rsidRPr="001A3A86" w:rsidRDefault="008B0836" w:rsidP="008B0836">
      <w:pPr>
        <w:autoSpaceDE w:val="0"/>
        <w:autoSpaceDN w:val="0"/>
        <w:adjustRightInd w:val="0"/>
        <w:rPr>
          <w:rFonts w:cstheme="minorHAnsi"/>
          <w:i/>
          <w:iCs/>
          <w:color w:val="000000"/>
          <w:sz w:val="24"/>
          <w:szCs w:val="24"/>
        </w:rPr>
      </w:pPr>
      <w:r w:rsidRPr="001A3A86">
        <w:rPr>
          <w:rFonts w:cstheme="minorHAnsi"/>
          <w:i/>
          <w:iCs/>
          <w:color w:val="000000"/>
          <w:sz w:val="24"/>
          <w:szCs w:val="24"/>
        </w:rPr>
        <w:t>Se alege o singură variantă de răspuns</w:t>
      </w:r>
      <w:r>
        <w:rPr>
          <w:rFonts w:cstheme="minorHAnsi"/>
          <w:i/>
          <w:iCs/>
          <w:color w:val="000000"/>
          <w:sz w:val="24"/>
          <w:szCs w:val="24"/>
        </w:rPr>
        <w:t xml:space="preserve"> (răspunsul negativ conduce la respingerea candidaturii)</w:t>
      </w:r>
      <w:r w:rsidRPr="001A3A86">
        <w:rPr>
          <w:rFonts w:cstheme="minorHAnsi"/>
          <w:i/>
          <w:iCs/>
          <w:color w:val="000000"/>
          <w:sz w:val="24"/>
          <w:szCs w:val="24"/>
        </w:rPr>
        <w:t>:</w:t>
      </w:r>
    </w:p>
    <w:p w14:paraId="43C99677" w14:textId="77777777" w:rsidR="008B0836" w:rsidRPr="001A3A86" w:rsidRDefault="008B0836" w:rsidP="008B0836">
      <w:pPr>
        <w:rPr>
          <w:rFonts w:cstheme="minorHAnsi"/>
          <w:sz w:val="24"/>
          <w:szCs w:val="24"/>
        </w:rPr>
      </w:pPr>
      <w:r w:rsidRPr="001A3A86">
        <w:rPr>
          <w:rFonts w:cstheme="minorHAnsi"/>
          <w:sz w:val="24"/>
          <w:szCs w:val="24"/>
        </w:rPr>
        <w:fldChar w:fldCharType="begin">
          <w:ffData>
            <w:name w:val="Check11"/>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DA</w:t>
      </w:r>
    </w:p>
    <w:p w14:paraId="279E2055" w14:textId="77777777" w:rsidR="008B0836" w:rsidRPr="001A3A86" w:rsidRDefault="008B0836" w:rsidP="008B083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NU</w:t>
      </w:r>
    </w:p>
    <w:p w14:paraId="5A21F7D6" w14:textId="1B7894A1" w:rsidR="008B0836" w:rsidRDefault="009506FC" w:rsidP="008B0836">
      <w:pPr>
        <w:autoSpaceDE w:val="0"/>
        <w:autoSpaceDN w:val="0"/>
        <w:adjustRightInd w:val="0"/>
        <w:jc w:val="both"/>
        <w:rPr>
          <w:rFonts w:cstheme="minorHAnsi"/>
          <w:color w:val="000000"/>
          <w:sz w:val="24"/>
          <w:szCs w:val="24"/>
        </w:rPr>
      </w:pPr>
      <w:r>
        <w:rPr>
          <w:rFonts w:cstheme="minorHAnsi"/>
          <w:b/>
          <w:bCs/>
          <w:color w:val="000000"/>
          <w:sz w:val="24"/>
          <w:szCs w:val="24"/>
        </w:rPr>
        <w:t>10</w:t>
      </w:r>
      <w:r w:rsidR="008B0836" w:rsidRPr="001A3A86">
        <w:rPr>
          <w:rFonts w:cstheme="minorHAnsi"/>
          <w:b/>
          <w:bCs/>
          <w:color w:val="000000"/>
          <w:sz w:val="24"/>
          <w:szCs w:val="24"/>
        </w:rPr>
        <w:t xml:space="preserve">) </w:t>
      </w:r>
      <w:r w:rsidR="008B0836">
        <w:rPr>
          <w:rFonts w:cstheme="minorHAnsi"/>
          <w:color w:val="000000"/>
          <w:sz w:val="24"/>
          <w:szCs w:val="24"/>
        </w:rPr>
        <w:t>Indicați pentru care dintre programele operaționale vă depuneți candidatura</w:t>
      </w:r>
      <w:r w:rsidR="002261EC">
        <w:rPr>
          <w:rFonts w:cstheme="minorHAnsi"/>
          <w:color w:val="000000"/>
          <w:sz w:val="24"/>
          <w:szCs w:val="24"/>
        </w:rPr>
        <w:t>, care sunt domeniile vizate de acestea pentru care dețineți experiență relevantă și precizați vechimea în domeniu (maxim 10 rânduri)</w:t>
      </w:r>
    </w:p>
    <w:p w14:paraId="412E2A82" w14:textId="07C4B3E5" w:rsidR="00C65556" w:rsidRDefault="00C65556" w:rsidP="00C6555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Pr>
          <w:rFonts w:cstheme="minorHAnsi"/>
          <w:sz w:val="24"/>
          <w:szCs w:val="24"/>
        </w:rPr>
        <w:t xml:space="preserve">   PO Transport</w:t>
      </w:r>
    </w:p>
    <w:p w14:paraId="5AC437D0" w14:textId="6CDDCDEA" w:rsidR="00C65556" w:rsidRDefault="00C65556" w:rsidP="00C6555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Pr>
          <w:rFonts w:cstheme="minorHAnsi"/>
          <w:sz w:val="24"/>
          <w:szCs w:val="24"/>
        </w:rPr>
        <w:t xml:space="preserve">   PO  </w:t>
      </w:r>
      <w:r w:rsidRPr="00C65556">
        <w:rPr>
          <w:rFonts w:cstheme="minorHAnsi"/>
          <w:sz w:val="24"/>
          <w:szCs w:val="24"/>
        </w:rPr>
        <w:t xml:space="preserve">Dezvoltare Durabilă                                                     </w:t>
      </w:r>
      <w:r>
        <w:rPr>
          <w:rFonts w:cstheme="minorHAnsi"/>
          <w:sz w:val="24"/>
          <w:szCs w:val="24"/>
        </w:rPr>
        <w:t xml:space="preserve">                                                     </w:t>
      </w:r>
    </w:p>
    <w:p w14:paraId="4C368EC1" w14:textId="209A9D74" w:rsidR="00C65556" w:rsidRPr="001A3A86" w:rsidRDefault="00C65556" w:rsidP="00C6555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Pr>
          <w:rFonts w:cstheme="minorHAnsi"/>
          <w:sz w:val="24"/>
          <w:szCs w:val="24"/>
        </w:rPr>
        <w:t xml:space="preserve">   PO Creștere Inteligentă și Digitalizare                                                   </w:t>
      </w:r>
    </w:p>
    <w:p w14:paraId="2D3FF88E" w14:textId="66973073" w:rsidR="00C65556" w:rsidRDefault="00C65556" w:rsidP="00C6555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Pr>
          <w:rFonts w:cstheme="minorHAnsi"/>
          <w:sz w:val="24"/>
          <w:szCs w:val="24"/>
        </w:rPr>
        <w:t xml:space="preserve">    PO de Sănătate</w:t>
      </w:r>
    </w:p>
    <w:p w14:paraId="799093C7" w14:textId="6FCDEB1A" w:rsidR="00C65556" w:rsidRDefault="00C65556" w:rsidP="00C6555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Pr>
          <w:rFonts w:cstheme="minorHAnsi"/>
          <w:sz w:val="24"/>
          <w:szCs w:val="24"/>
        </w:rPr>
        <w:t xml:space="preserve">    PO Capital Uman                                      </w:t>
      </w:r>
    </w:p>
    <w:p w14:paraId="61EDB2B0" w14:textId="4B4E1983" w:rsidR="00C65556" w:rsidRDefault="00C65556" w:rsidP="00C6555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Pr>
          <w:rFonts w:cstheme="minorHAnsi"/>
          <w:sz w:val="24"/>
          <w:szCs w:val="24"/>
        </w:rPr>
        <w:t xml:space="preserve">    PO Combaterea Sărăciei</w:t>
      </w:r>
    </w:p>
    <w:p w14:paraId="2ED9666C" w14:textId="11F87995" w:rsidR="00C65556" w:rsidRDefault="00C65556" w:rsidP="00C6555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Pr>
          <w:rFonts w:cstheme="minorHAnsi"/>
          <w:sz w:val="24"/>
          <w:szCs w:val="24"/>
        </w:rPr>
        <w:t xml:space="preserve">    PO Regionale</w:t>
      </w:r>
    </w:p>
    <w:p w14:paraId="2555F812" w14:textId="7D7641EF" w:rsidR="00C65556" w:rsidRDefault="00C65556" w:rsidP="00C6555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Pr>
          <w:rFonts w:cstheme="minorHAnsi"/>
          <w:sz w:val="24"/>
          <w:szCs w:val="24"/>
        </w:rPr>
        <w:t xml:space="preserve">    PO Asistență Tehnică                                    </w:t>
      </w:r>
    </w:p>
    <w:p w14:paraId="3CDFCBA1" w14:textId="59D71931" w:rsidR="002261EC" w:rsidRDefault="00C65556" w:rsidP="00C6555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Pr>
          <w:rFonts w:cstheme="minorHAnsi"/>
          <w:sz w:val="24"/>
          <w:szCs w:val="24"/>
        </w:rPr>
        <w:t xml:space="preserve">   PO pentru Tranziție Echitabilă</w:t>
      </w:r>
    </w:p>
    <w:p w14:paraId="3F53F614" w14:textId="77ABF8E6" w:rsidR="002261EC" w:rsidRDefault="002261EC" w:rsidP="002261EC">
      <w:pPr>
        <w:autoSpaceDE w:val="0"/>
        <w:autoSpaceDN w:val="0"/>
        <w:adjustRightInd w:val="0"/>
        <w:jc w:val="both"/>
        <w:rPr>
          <w:rFonts w:cstheme="minorHAnsi"/>
          <w:color w:val="000000"/>
          <w:sz w:val="24"/>
          <w:szCs w:val="24"/>
        </w:rPr>
      </w:pPr>
      <w:r>
        <w:rPr>
          <w:rFonts w:cstheme="minorHAnsi"/>
          <w:b/>
          <w:bCs/>
          <w:color w:val="000000"/>
          <w:sz w:val="24"/>
          <w:szCs w:val="24"/>
        </w:rPr>
        <w:t>1</w:t>
      </w:r>
      <w:r w:rsidR="009506FC">
        <w:rPr>
          <w:rFonts w:cstheme="minorHAnsi"/>
          <w:b/>
          <w:bCs/>
          <w:color w:val="000000"/>
          <w:sz w:val="24"/>
          <w:szCs w:val="24"/>
        </w:rPr>
        <w:t>1</w:t>
      </w:r>
      <w:r w:rsidRPr="001A3A86">
        <w:rPr>
          <w:rFonts w:cstheme="minorHAnsi"/>
          <w:b/>
          <w:bCs/>
          <w:color w:val="000000"/>
          <w:sz w:val="24"/>
          <w:szCs w:val="24"/>
        </w:rPr>
        <w:t xml:space="preserve">) </w:t>
      </w:r>
      <w:r>
        <w:rPr>
          <w:rFonts w:cstheme="minorHAnsi"/>
          <w:color w:val="000000"/>
          <w:sz w:val="24"/>
          <w:szCs w:val="24"/>
        </w:rPr>
        <w:t xml:space="preserve">Menționați dacă organizația Dumneavoastră a făcut parte din </w:t>
      </w:r>
      <w:r>
        <w:rPr>
          <w:bCs/>
          <w:iCs/>
          <w:sz w:val="24"/>
          <w:szCs w:val="24"/>
        </w:rPr>
        <w:t>cel puțin o structură partenerială consultativă la nivelul unuia dintre cele 5 obiective de politică și a participat la cel puțin o formă de consultare derulată în cadrul acestor structuri parteneriale</w:t>
      </w:r>
    </w:p>
    <w:p w14:paraId="0E0973FF" w14:textId="00B95E08" w:rsidR="002261EC" w:rsidRPr="001A3A86" w:rsidRDefault="002261EC" w:rsidP="002261EC">
      <w:pPr>
        <w:autoSpaceDE w:val="0"/>
        <w:autoSpaceDN w:val="0"/>
        <w:adjustRightInd w:val="0"/>
        <w:rPr>
          <w:rFonts w:cstheme="minorHAnsi"/>
          <w:i/>
          <w:iCs/>
          <w:color w:val="000000"/>
          <w:sz w:val="24"/>
          <w:szCs w:val="24"/>
        </w:rPr>
      </w:pPr>
      <w:r w:rsidRPr="001A3A86">
        <w:rPr>
          <w:rFonts w:cstheme="minorHAnsi"/>
          <w:i/>
          <w:iCs/>
          <w:color w:val="000000"/>
          <w:sz w:val="24"/>
          <w:szCs w:val="24"/>
        </w:rPr>
        <w:t>Se alege o singură variantă de răspuns:</w:t>
      </w:r>
    </w:p>
    <w:p w14:paraId="1BB3C14D" w14:textId="17DDB4AF" w:rsidR="002261EC" w:rsidRDefault="002261EC" w:rsidP="002261EC">
      <w:pPr>
        <w:rPr>
          <w:rFonts w:cstheme="minorHAnsi"/>
          <w:sz w:val="24"/>
          <w:szCs w:val="24"/>
        </w:rPr>
      </w:pPr>
      <w:r w:rsidRPr="001A3A86">
        <w:rPr>
          <w:rFonts w:cstheme="minorHAnsi"/>
          <w:sz w:val="24"/>
          <w:szCs w:val="24"/>
        </w:rPr>
        <w:fldChar w:fldCharType="begin">
          <w:ffData>
            <w:name w:val="Check11"/>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DA</w:t>
      </w:r>
    </w:p>
    <w:p w14:paraId="413564AC" w14:textId="69B84A7D" w:rsidR="002261EC" w:rsidRDefault="002261EC" w:rsidP="002261EC">
      <w:pPr>
        <w:autoSpaceDE w:val="0"/>
        <w:autoSpaceDN w:val="0"/>
        <w:adjustRightInd w:val="0"/>
        <w:rPr>
          <w:i/>
          <w:iCs/>
          <w:sz w:val="24"/>
          <w:szCs w:val="24"/>
        </w:rPr>
      </w:pPr>
      <w:r w:rsidRPr="002261EC">
        <w:rPr>
          <w:rFonts w:cstheme="minorHAnsi"/>
          <w:i/>
          <w:iCs/>
          <w:color w:val="000000"/>
          <w:sz w:val="24"/>
          <w:szCs w:val="24"/>
        </w:rPr>
        <w:t xml:space="preserve">Precizați </w:t>
      </w:r>
      <w:r w:rsidRPr="002261EC">
        <w:rPr>
          <w:i/>
          <w:iCs/>
          <w:sz w:val="24"/>
          <w:szCs w:val="24"/>
        </w:rPr>
        <w:t>form</w:t>
      </w:r>
      <w:r>
        <w:rPr>
          <w:i/>
          <w:iCs/>
          <w:sz w:val="24"/>
          <w:szCs w:val="24"/>
        </w:rPr>
        <w:t>a</w:t>
      </w:r>
      <w:r w:rsidRPr="002261EC">
        <w:rPr>
          <w:i/>
          <w:iCs/>
          <w:sz w:val="24"/>
          <w:szCs w:val="24"/>
        </w:rPr>
        <w:t xml:space="preserve"> de consultare/evenimentul la care </w:t>
      </w:r>
      <w:r>
        <w:rPr>
          <w:i/>
          <w:iCs/>
          <w:sz w:val="24"/>
          <w:szCs w:val="24"/>
        </w:rPr>
        <w:t>a participat, data organizării și organizatorul</w:t>
      </w:r>
    </w:p>
    <w:p w14:paraId="5A0B5B45" w14:textId="77777777" w:rsidR="002261EC" w:rsidRPr="001A3A86" w:rsidRDefault="002261EC" w:rsidP="002261EC">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NU</w:t>
      </w:r>
    </w:p>
    <w:p w14:paraId="26EB06BE" w14:textId="7BEAAEBD" w:rsidR="002261EC" w:rsidRPr="002261EC" w:rsidRDefault="002261EC" w:rsidP="002261EC">
      <w:pPr>
        <w:autoSpaceDE w:val="0"/>
        <w:autoSpaceDN w:val="0"/>
        <w:adjustRightInd w:val="0"/>
        <w:jc w:val="both"/>
        <w:rPr>
          <w:rFonts w:cstheme="minorHAnsi"/>
          <w:color w:val="000000"/>
          <w:sz w:val="24"/>
          <w:szCs w:val="24"/>
        </w:rPr>
      </w:pPr>
      <w:r>
        <w:rPr>
          <w:rFonts w:cstheme="minorHAnsi"/>
          <w:b/>
          <w:bCs/>
          <w:color w:val="000000"/>
          <w:sz w:val="24"/>
          <w:szCs w:val="24"/>
        </w:rPr>
        <w:t>1</w:t>
      </w:r>
      <w:r w:rsidR="009506FC">
        <w:rPr>
          <w:rFonts w:cstheme="minorHAnsi"/>
          <w:b/>
          <w:bCs/>
          <w:color w:val="000000"/>
          <w:sz w:val="24"/>
          <w:szCs w:val="24"/>
        </w:rPr>
        <w:t>2</w:t>
      </w:r>
      <w:r w:rsidRPr="001A3A86">
        <w:rPr>
          <w:rFonts w:cstheme="minorHAnsi"/>
          <w:b/>
          <w:bCs/>
          <w:color w:val="000000"/>
          <w:sz w:val="24"/>
          <w:szCs w:val="24"/>
        </w:rPr>
        <w:t xml:space="preserve">) </w:t>
      </w:r>
      <w:r>
        <w:rPr>
          <w:rFonts w:cstheme="minorHAnsi"/>
          <w:color w:val="000000"/>
          <w:sz w:val="24"/>
          <w:szCs w:val="24"/>
        </w:rPr>
        <w:t xml:space="preserve">Considerați că organizația Dumneavoastră </w:t>
      </w:r>
      <w:r>
        <w:rPr>
          <w:bCs/>
          <w:iCs/>
          <w:sz w:val="24"/>
          <w:szCs w:val="24"/>
        </w:rPr>
        <w:t>reprezintă o entitate recunoscută la nivel național ca fiind de referință în cel puțin unul dintre domeniile vizate de programele operaționale?</w:t>
      </w:r>
      <w:r>
        <w:rPr>
          <w:rFonts w:cstheme="minorHAnsi"/>
          <w:color w:val="000000"/>
          <w:sz w:val="24"/>
          <w:szCs w:val="24"/>
        </w:rPr>
        <w:t xml:space="preserve"> </w:t>
      </w:r>
      <w:r>
        <w:rPr>
          <w:rFonts w:cstheme="minorHAnsi"/>
          <w:i/>
          <w:iCs/>
          <w:color w:val="000000"/>
          <w:sz w:val="24"/>
          <w:szCs w:val="24"/>
        </w:rPr>
        <w:lastRenderedPageBreak/>
        <w:t>Precizați domeniul/domeniile de referință și descrieți în ce constă recunoașterea la nivel național (maxim 10 rânduri)</w:t>
      </w:r>
    </w:p>
    <w:p w14:paraId="152806F3" w14:textId="753E8916" w:rsidR="002261EC" w:rsidRDefault="002261EC" w:rsidP="002261EC">
      <w:pPr>
        <w:autoSpaceDE w:val="0"/>
        <w:autoSpaceDN w:val="0"/>
        <w:adjustRightInd w:val="0"/>
        <w:jc w:val="both"/>
        <w:rPr>
          <w:bCs/>
          <w:i/>
          <w:sz w:val="24"/>
          <w:szCs w:val="24"/>
        </w:rPr>
      </w:pPr>
      <w:r>
        <w:rPr>
          <w:rFonts w:cstheme="minorHAnsi"/>
          <w:b/>
          <w:bCs/>
          <w:color w:val="000000"/>
          <w:sz w:val="24"/>
          <w:szCs w:val="24"/>
        </w:rPr>
        <w:t>1</w:t>
      </w:r>
      <w:r w:rsidR="009506FC">
        <w:rPr>
          <w:rFonts w:cstheme="minorHAnsi"/>
          <w:b/>
          <w:bCs/>
          <w:color w:val="000000"/>
          <w:sz w:val="24"/>
          <w:szCs w:val="24"/>
        </w:rPr>
        <w:t>3</w:t>
      </w:r>
      <w:r w:rsidRPr="001A3A86">
        <w:rPr>
          <w:rFonts w:cstheme="minorHAnsi"/>
          <w:b/>
          <w:bCs/>
          <w:color w:val="000000"/>
          <w:sz w:val="24"/>
          <w:szCs w:val="24"/>
        </w:rPr>
        <w:t xml:space="preserve">) </w:t>
      </w:r>
      <w:r>
        <w:rPr>
          <w:rFonts w:cstheme="minorHAnsi"/>
          <w:color w:val="000000"/>
          <w:sz w:val="24"/>
          <w:szCs w:val="24"/>
        </w:rPr>
        <w:t xml:space="preserve">Indicați care este nivelul Dumneavoastră de specializare </w:t>
      </w:r>
      <w:r>
        <w:rPr>
          <w:bCs/>
          <w:iCs/>
          <w:sz w:val="24"/>
          <w:szCs w:val="24"/>
        </w:rPr>
        <w:t xml:space="preserve">într-unul din domeniile relevante pentru programele operaționale aflate în derulare, care este personalul de care dispune organizația Dumneavoastră, relevant pentru respectivul domeniu și care au fost realizările organizației Dumneavoastră în respectivul domeniu </w:t>
      </w:r>
      <w:r>
        <w:rPr>
          <w:bCs/>
          <w:i/>
          <w:sz w:val="24"/>
          <w:szCs w:val="24"/>
        </w:rPr>
        <w:t>(maxim 10 rânduri)</w:t>
      </w:r>
    </w:p>
    <w:p w14:paraId="42D22EB6" w14:textId="7B1DF7B7" w:rsidR="002261EC" w:rsidRDefault="002261EC" w:rsidP="002261EC">
      <w:pPr>
        <w:autoSpaceDE w:val="0"/>
        <w:autoSpaceDN w:val="0"/>
        <w:adjustRightInd w:val="0"/>
        <w:jc w:val="both"/>
        <w:rPr>
          <w:bCs/>
          <w:i/>
          <w:sz w:val="24"/>
          <w:szCs w:val="24"/>
        </w:rPr>
      </w:pPr>
      <w:r>
        <w:rPr>
          <w:rFonts w:cstheme="minorHAnsi"/>
          <w:b/>
          <w:bCs/>
          <w:color w:val="000000"/>
          <w:sz w:val="24"/>
          <w:szCs w:val="24"/>
        </w:rPr>
        <w:t>1</w:t>
      </w:r>
      <w:r w:rsidR="009506FC">
        <w:rPr>
          <w:rFonts w:cstheme="minorHAnsi"/>
          <w:b/>
          <w:bCs/>
          <w:color w:val="000000"/>
          <w:sz w:val="24"/>
          <w:szCs w:val="24"/>
        </w:rPr>
        <w:t>4</w:t>
      </w:r>
      <w:r w:rsidRPr="001A3A86">
        <w:rPr>
          <w:rFonts w:cstheme="minorHAnsi"/>
          <w:b/>
          <w:bCs/>
          <w:color w:val="000000"/>
          <w:sz w:val="24"/>
          <w:szCs w:val="24"/>
        </w:rPr>
        <w:t xml:space="preserve">) </w:t>
      </w:r>
      <w:r>
        <w:rPr>
          <w:rFonts w:cstheme="minorHAnsi"/>
          <w:color w:val="000000"/>
          <w:sz w:val="24"/>
          <w:szCs w:val="24"/>
        </w:rPr>
        <w:t xml:space="preserve">Indicați dacă </w:t>
      </w:r>
      <w:r>
        <w:rPr>
          <w:bCs/>
          <w:iCs/>
          <w:sz w:val="24"/>
          <w:szCs w:val="24"/>
        </w:rPr>
        <w:t>organizația Dumneavoastră a mai făcut parte din structuri parteneriale cu rol consultativ sau decizional în procesul de programare sau implementare a fondurilor europene (comisii, comitete, etc.)</w:t>
      </w:r>
    </w:p>
    <w:p w14:paraId="5E0E9A3D" w14:textId="77777777" w:rsidR="002261EC" w:rsidRPr="001A3A86" w:rsidRDefault="002261EC" w:rsidP="002261EC">
      <w:pPr>
        <w:autoSpaceDE w:val="0"/>
        <w:autoSpaceDN w:val="0"/>
        <w:adjustRightInd w:val="0"/>
        <w:rPr>
          <w:rFonts w:cstheme="minorHAnsi"/>
          <w:i/>
          <w:iCs/>
          <w:color w:val="000000"/>
          <w:sz w:val="24"/>
          <w:szCs w:val="24"/>
        </w:rPr>
      </w:pPr>
      <w:r w:rsidRPr="001A3A86">
        <w:rPr>
          <w:rFonts w:cstheme="minorHAnsi"/>
          <w:i/>
          <w:iCs/>
          <w:color w:val="000000"/>
          <w:sz w:val="24"/>
          <w:szCs w:val="24"/>
        </w:rPr>
        <w:t>Se alege o singură variantă de răspuns:</w:t>
      </w:r>
    </w:p>
    <w:p w14:paraId="71400786" w14:textId="77777777" w:rsidR="002261EC" w:rsidRDefault="002261EC" w:rsidP="002261EC">
      <w:pPr>
        <w:rPr>
          <w:rFonts w:cstheme="minorHAnsi"/>
          <w:sz w:val="24"/>
          <w:szCs w:val="24"/>
        </w:rPr>
      </w:pPr>
      <w:r w:rsidRPr="001A3A86">
        <w:rPr>
          <w:rFonts w:cstheme="minorHAnsi"/>
          <w:sz w:val="24"/>
          <w:szCs w:val="24"/>
        </w:rPr>
        <w:fldChar w:fldCharType="begin">
          <w:ffData>
            <w:name w:val="Check11"/>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DA</w:t>
      </w:r>
    </w:p>
    <w:p w14:paraId="406D9910" w14:textId="1D77B54E" w:rsidR="002261EC" w:rsidRDefault="002261EC" w:rsidP="002261EC">
      <w:pPr>
        <w:autoSpaceDE w:val="0"/>
        <w:autoSpaceDN w:val="0"/>
        <w:adjustRightInd w:val="0"/>
        <w:rPr>
          <w:i/>
          <w:iCs/>
          <w:sz w:val="24"/>
          <w:szCs w:val="24"/>
        </w:rPr>
      </w:pPr>
      <w:r w:rsidRPr="002261EC">
        <w:rPr>
          <w:rFonts w:cstheme="minorHAnsi"/>
          <w:i/>
          <w:iCs/>
          <w:color w:val="000000"/>
          <w:sz w:val="24"/>
          <w:szCs w:val="24"/>
        </w:rPr>
        <w:t xml:space="preserve">Precizați </w:t>
      </w:r>
      <w:r>
        <w:rPr>
          <w:i/>
          <w:iCs/>
          <w:sz w:val="24"/>
          <w:szCs w:val="24"/>
        </w:rPr>
        <w:t>structura partenerială cu rol consultativ și perioada în care ați activat în cadrul acesteia</w:t>
      </w:r>
    </w:p>
    <w:p w14:paraId="5B874B44" w14:textId="77777777" w:rsidR="002261EC" w:rsidRPr="001A3A86" w:rsidRDefault="002261EC" w:rsidP="002261EC">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NU</w:t>
      </w:r>
    </w:p>
    <w:p w14:paraId="26ADA867" w14:textId="683756C3" w:rsidR="002261EC" w:rsidRDefault="002261EC" w:rsidP="002261EC">
      <w:pPr>
        <w:autoSpaceDE w:val="0"/>
        <w:autoSpaceDN w:val="0"/>
        <w:adjustRightInd w:val="0"/>
        <w:jc w:val="both"/>
        <w:rPr>
          <w:bCs/>
          <w:iCs/>
          <w:sz w:val="24"/>
          <w:szCs w:val="24"/>
        </w:rPr>
      </w:pPr>
      <w:r>
        <w:rPr>
          <w:rFonts w:cstheme="minorHAnsi"/>
          <w:b/>
          <w:bCs/>
          <w:color w:val="000000"/>
          <w:sz w:val="24"/>
          <w:szCs w:val="24"/>
        </w:rPr>
        <w:t>1</w:t>
      </w:r>
      <w:r w:rsidR="009506FC">
        <w:rPr>
          <w:rFonts w:cstheme="minorHAnsi"/>
          <w:b/>
          <w:bCs/>
          <w:color w:val="000000"/>
          <w:sz w:val="24"/>
          <w:szCs w:val="24"/>
        </w:rPr>
        <w:t>5</w:t>
      </w:r>
      <w:r w:rsidRPr="001A3A86">
        <w:rPr>
          <w:rFonts w:cstheme="minorHAnsi"/>
          <w:b/>
          <w:bCs/>
          <w:color w:val="000000"/>
          <w:sz w:val="24"/>
          <w:szCs w:val="24"/>
        </w:rPr>
        <w:t xml:space="preserve">) </w:t>
      </w:r>
      <w:r>
        <w:rPr>
          <w:rFonts w:cstheme="minorHAnsi"/>
          <w:color w:val="000000"/>
          <w:sz w:val="24"/>
          <w:szCs w:val="24"/>
        </w:rPr>
        <w:t xml:space="preserve">Precizați dacă organizația Dumneavoastră a </w:t>
      </w:r>
      <w:r>
        <w:rPr>
          <w:bCs/>
          <w:iCs/>
          <w:sz w:val="24"/>
          <w:szCs w:val="24"/>
        </w:rPr>
        <w:t xml:space="preserve">coordonat proiecte de anvergură în perioada 2014-2020, </w:t>
      </w:r>
      <w:r w:rsidRPr="00C36135">
        <w:rPr>
          <w:bCs/>
          <w:iCs/>
          <w:sz w:val="24"/>
          <w:szCs w:val="24"/>
        </w:rPr>
        <w:t>ce au generat rezultate concrete, cu aplicabilitate largă și generatoare de valoare adăugată pentru comunitate</w:t>
      </w:r>
    </w:p>
    <w:p w14:paraId="3C0E94E7" w14:textId="77777777" w:rsidR="002261EC" w:rsidRPr="001A3A86" w:rsidRDefault="002261EC" w:rsidP="002261EC">
      <w:pPr>
        <w:autoSpaceDE w:val="0"/>
        <w:autoSpaceDN w:val="0"/>
        <w:adjustRightInd w:val="0"/>
        <w:rPr>
          <w:rFonts w:cstheme="minorHAnsi"/>
          <w:i/>
          <w:iCs/>
          <w:color w:val="000000"/>
          <w:sz w:val="24"/>
          <w:szCs w:val="24"/>
        </w:rPr>
      </w:pPr>
      <w:r w:rsidRPr="001A3A86">
        <w:rPr>
          <w:rFonts w:cstheme="minorHAnsi"/>
          <w:i/>
          <w:iCs/>
          <w:color w:val="000000"/>
          <w:sz w:val="24"/>
          <w:szCs w:val="24"/>
        </w:rPr>
        <w:t>Se alege o singură variantă de răspuns:</w:t>
      </w:r>
    </w:p>
    <w:p w14:paraId="1673462D" w14:textId="77777777" w:rsidR="002261EC" w:rsidRDefault="002261EC" w:rsidP="002261EC">
      <w:pPr>
        <w:rPr>
          <w:rFonts w:cstheme="minorHAnsi"/>
          <w:sz w:val="24"/>
          <w:szCs w:val="24"/>
        </w:rPr>
      </w:pPr>
      <w:r w:rsidRPr="001A3A86">
        <w:rPr>
          <w:rFonts w:cstheme="minorHAnsi"/>
          <w:sz w:val="24"/>
          <w:szCs w:val="24"/>
        </w:rPr>
        <w:fldChar w:fldCharType="begin">
          <w:ffData>
            <w:name w:val="Check11"/>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DA</w:t>
      </w:r>
    </w:p>
    <w:p w14:paraId="5F57E12C" w14:textId="65B5D814" w:rsidR="002261EC" w:rsidRDefault="002261EC" w:rsidP="002261EC">
      <w:pPr>
        <w:autoSpaceDE w:val="0"/>
        <w:autoSpaceDN w:val="0"/>
        <w:adjustRightInd w:val="0"/>
        <w:rPr>
          <w:i/>
          <w:iCs/>
          <w:sz w:val="24"/>
          <w:szCs w:val="24"/>
        </w:rPr>
      </w:pPr>
      <w:r>
        <w:rPr>
          <w:rFonts w:cstheme="minorHAnsi"/>
          <w:i/>
          <w:iCs/>
          <w:color w:val="000000"/>
          <w:sz w:val="24"/>
          <w:szCs w:val="24"/>
        </w:rPr>
        <w:t xml:space="preserve">Precizați maxim </w:t>
      </w:r>
      <w:r w:rsidR="00BB5C51">
        <w:rPr>
          <w:rFonts w:cstheme="minorHAnsi"/>
          <w:i/>
          <w:iCs/>
          <w:color w:val="000000"/>
          <w:sz w:val="24"/>
          <w:szCs w:val="24"/>
        </w:rPr>
        <w:t>3 proiecte</w:t>
      </w:r>
    </w:p>
    <w:p w14:paraId="70728292" w14:textId="77777777" w:rsidR="002261EC" w:rsidRPr="001A3A86" w:rsidRDefault="002261EC" w:rsidP="002261EC">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NU</w:t>
      </w:r>
    </w:p>
    <w:p w14:paraId="12FBB44C" w14:textId="13113219" w:rsidR="00BB5C51" w:rsidRDefault="00BB5C51" w:rsidP="00BB5C51">
      <w:pPr>
        <w:autoSpaceDE w:val="0"/>
        <w:autoSpaceDN w:val="0"/>
        <w:adjustRightInd w:val="0"/>
        <w:jc w:val="both"/>
        <w:rPr>
          <w:bCs/>
          <w:iCs/>
          <w:sz w:val="24"/>
          <w:szCs w:val="24"/>
        </w:rPr>
      </w:pPr>
      <w:r>
        <w:rPr>
          <w:rFonts w:cstheme="minorHAnsi"/>
          <w:b/>
          <w:bCs/>
          <w:color w:val="000000"/>
          <w:sz w:val="24"/>
          <w:szCs w:val="24"/>
        </w:rPr>
        <w:t>1</w:t>
      </w:r>
      <w:r w:rsidR="009506FC">
        <w:rPr>
          <w:rFonts w:cstheme="minorHAnsi"/>
          <w:b/>
          <w:bCs/>
          <w:color w:val="000000"/>
          <w:sz w:val="24"/>
          <w:szCs w:val="24"/>
        </w:rPr>
        <w:t>6</w:t>
      </w:r>
      <w:r w:rsidRPr="001A3A86">
        <w:rPr>
          <w:rFonts w:cstheme="minorHAnsi"/>
          <w:b/>
          <w:bCs/>
          <w:color w:val="000000"/>
          <w:sz w:val="24"/>
          <w:szCs w:val="24"/>
        </w:rPr>
        <w:t xml:space="preserve">) </w:t>
      </w:r>
      <w:r>
        <w:rPr>
          <w:rFonts w:cstheme="minorHAnsi"/>
          <w:color w:val="000000"/>
          <w:sz w:val="24"/>
          <w:szCs w:val="24"/>
        </w:rPr>
        <w:t xml:space="preserve">Precizați dacă organizația Dumneavoastră </w:t>
      </w:r>
      <w:r>
        <w:rPr>
          <w:bCs/>
          <w:iCs/>
          <w:sz w:val="24"/>
          <w:szCs w:val="24"/>
        </w:rPr>
        <w:t>reprezintă o formă asociativă (asociație, confederație, structură asociativă) care are drept de reprezentare, conform documentelor statutare</w:t>
      </w:r>
    </w:p>
    <w:p w14:paraId="10D25BFB" w14:textId="77777777" w:rsidR="00BB5C51" w:rsidRPr="001A3A86" w:rsidRDefault="00BB5C51" w:rsidP="00BB5C51">
      <w:pPr>
        <w:autoSpaceDE w:val="0"/>
        <w:autoSpaceDN w:val="0"/>
        <w:adjustRightInd w:val="0"/>
        <w:rPr>
          <w:rFonts w:cstheme="minorHAnsi"/>
          <w:i/>
          <w:iCs/>
          <w:color w:val="000000"/>
          <w:sz w:val="24"/>
          <w:szCs w:val="24"/>
        </w:rPr>
      </w:pPr>
      <w:r w:rsidRPr="001A3A86">
        <w:rPr>
          <w:rFonts w:cstheme="minorHAnsi"/>
          <w:i/>
          <w:iCs/>
          <w:color w:val="000000"/>
          <w:sz w:val="24"/>
          <w:szCs w:val="24"/>
        </w:rPr>
        <w:t>Se alege o singură variantă de răspuns:</w:t>
      </w:r>
    </w:p>
    <w:p w14:paraId="711F64AD" w14:textId="77777777" w:rsidR="00BB5C51" w:rsidRDefault="00BB5C51" w:rsidP="00BB5C51">
      <w:pPr>
        <w:rPr>
          <w:rFonts w:cstheme="minorHAnsi"/>
          <w:sz w:val="24"/>
          <w:szCs w:val="24"/>
        </w:rPr>
      </w:pPr>
      <w:r w:rsidRPr="001A3A86">
        <w:rPr>
          <w:rFonts w:cstheme="minorHAnsi"/>
          <w:sz w:val="24"/>
          <w:szCs w:val="24"/>
        </w:rPr>
        <w:fldChar w:fldCharType="begin">
          <w:ffData>
            <w:name w:val="Check11"/>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DA</w:t>
      </w:r>
    </w:p>
    <w:p w14:paraId="5C663F66" w14:textId="65BF6EEE" w:rsidR="00BB5C51" w:rsidRDefault="00BB5C51" w:rsidP="00BB5C51">
      <w:pPr>
        <w:autoSpaceDE w:val="0"/>
        <w:autoSpaceDN w:val="0"/>
        <w:adjustRightInd w:val="0"/>
        <w:rPr>
          <w:rFonts w:cstheme="minorHAnsi"/>
          <w:i/>
          <w:iCs/>
          <w:color w:val="000000"/>
          <w:sz w:val="24"/>
          <w:szCs w:val="24"/>
        </w:rPr>
      </w:pPr>
      <w:r>
        <w:rPr>
          <w:rFonts w:cstheme="minorHAnsi"/>
          <w:i/>
          <w:iCs/>
          <w:color w:val="000000"/>
          <w:sz w:val="24"/>
          <w:szCs w:val="24"/>
        </w:rPr>
        <w:t>Precizați forma asociativă, numărul de membri reprezentați la data transmiterii formularului</w:t>
      </w:r>
    </w:p>
    <w:p w14:paraId="2FCCFF5C" w14:textId="17548EDC" w:rsidR="00BB5C51" w:rsidRDefault="00BB5C51" w:rsidP="00BB5C51">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NU</w:t>
      </w:r>
      <w:r>
        <w:rPr>
          <w:rFonts w:cstheme="minorHAnsi"/>
          <w:sz w:val="24"/>
          <w:szCs w:val="24"/>
        </w:rPr>
        <w:t>, dar organizația este reprezentativă la nivel național</w:t>
      </w:r>
    </w:p>
    <w:p w14:paraId="6A213D37" w14:textId="7C814832" w:rsidR="00BB5C51" w:rsidRDefault="00BB5C51" w:rsidP="00BB5C51">
      <w:pPr>
        <w:autoSpaceDE w:val="0"/>
        <w:autoSpaceDN w:val="0"/>
        <w:adjustRightInd w:val="0"/>
        <w:rPr>
          <w:rFonts w:cstheme="minorHAnsi"/>
          <w:i/>
          <w:iCs/>
          <w:color w:val="000000"/>
          <w:sz w:val="24"/>
          <w:szCs w:val="24"/>
        </w:rPr>
      </w:pPr>
      <w:r>
        <w:rPr>
          <w:rFonts w:cstheme="minorHAnsi"/>
          <w:i/>
          <w:iCs/>
          <w:color w:val="000000"/>
          <w:sz w:val="24"/>
          <w:szCs w:val="24"/>
        </w:rPr>
        <w:t>Precizați modul în care faceți dovada reprezentativității la nivel național</w:t>
      </w:r>
    </w:p>
    <w:p w14:paraId="475808C0" w14:textId="10CBFBA3" w:rsidR="00BB5C51" w:rsidRPr="001A3A86" w:rsidRDefault="00BB5C51" w:rsidP="00BB5C51">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NU</w:t>
      </w:r>
    </w:p>
    <w:p w14:paraId="56999943" w14:textId="59F9058B" w:rsidR="00BB5C51" w:rsidRDefault="00BB5C51" w:rsidP="00BB5C51">
      <w:pPr>
        <w:autoSpaceDE w:val="0"/>
        <w:autoSpaceDN w:val="0"/>
        <w:adjustRightInd w:val="0"/>
        <w:jc w:val="both"/>
        <w:rPr>
          <w:bCs/>
          <w:iCs/>
          <w:sz w:val="24"/>
          <w:szCs w:val="24"/>
        </w:rPr>
      </w:pPr>
      <w:r>
        <w:rPr>
          <w:rFonts w:cstheme="minorHAnsi"/>
          <w:b/>
          <w:bCs/>
          <w:color w:val="000000"/>
          <w:sz w:val="24"/>
          <w:szCs w:val="24"/>
        </w:rPr>
        <w:t>1</w:t>
      </w:r>
      <w:r w:rsidR="009506FC">
        <w:rPr>
          <w:rFonts w:cstheme="minorHAnsi"/>
          <w:b/>
          <w:bCs/>
          <w:color w:val="000000"/>
          <w:sz w:val="24"/>
          <w:szCs w:val="24"/>
        </w:rPr>
        <w:t>7</w:t>
      </w:r>
      <w:r w:rsidRPr="001A3A86">
        <w:rPr>
          <w:rFonts w:cstheme="minorHAnsi"/>
          <w:b/>
          <w:bCs/>
          <w:color w:val="000000"/>
          <w:sz w:val="24"/>
          <w:szCs w:val="24"/>
        </w:rPr>
        <w:t xml:space="preserve">) </w:t>
      </w:r>
      <w:r>
        <w:rPr>
          <w:rFonts w:cstheme="minorHAnsi"/>
          <w:color w:val="000000"/>
          <w:sz w:val="24"/>
          <w:szCs w:val="24"/>
        </w:rPr>
        <w:t xml:space="preserve">Precizați dacă </w:t>
      </w:r>
      <w:r>
        <w:rPr>
          <w:bCs/>
          <w:iCs/>
          <w:sz w:val="24"/>
          <w:szCs w:val="24"/>
        </w:rPr>
        <w:t>a fost organizația Dumneavoastră a fost implica</w:t>
      </w:r>
      <w:r w:rsidR="00544C9C">
        <w:rPr>
          <w:bCs/>
          <w:iCs/>
          <w:sz w:val="24"/>
          <w:szCs w:val="24"/>
        </w:rPr>
        <w:t>t</w:t>
      </w:r>
      <w:r>
        <w:rPr>
          <w:bCs/>
          <w:iCs/>
          <w:sz w:val="24"/>
          <w:szCs w:val="24"/>
        </w:rPr>
        <w:t>ă</w:t>
      </w:r>
      <w:r w:rsidRPr="00C36135">
        <w:rPr>
          <w:bCs/>
          <w:iCs/>
          <w:sz w:val="24"/>
          <w:szCs w:val="24"/>
        </w:rPr>
        <w:t xml:space="preserve"> în </w:t>
      </w:r>
      <w:r>
        <w:rPr>
          <w:bCs/>
          <w:iCs/>
          <w:sz w:val="24"/>
          <w:szCs w:val="24"/>
        </w:rPr>
        <w:t xml:space="preserve">minim </w:t>
      </w:r>
      <w:r w:rsidRPr="00C36135">
        <w:rPr>
          <w:bCs/>
          <w:iCs/>
          <w:sz w:val="24"/>
          <w:szCs w:val="24"/>
        </w:rPr>
        <w:t xml:space="preserve">proiecte naționale, cu impact </w:t>
      </w:r>
      <w:r>
        <w:rPr>
          <w:bCs/>
          <w:iCs/>
          <w:sz w:val="24"/>
          <w:szCs w:val="24"/>
        </w:rPr>
        <w:t>ridicat</w:t>
      </w:r>
      <w:r w:rsidRPr="00C36135">
        <w:rPr>
          <w:bCs/>
          <w:iCs/>
          <w:sz w:val="24"/>
          <w:szCs w:val="24"/>
        </w:rPr>
        <w:t xml:space="preserve"> asupra dezvoltării socio-economice a României</w:t>
      </w:r>
    </w:p>
    <w:p w14:paraId="7B07585B" w14:textId="77777777" w:rsidR="00BB5C51" w:rsidRPr="001A3A86" w:rsidRDefault="00BB5C51" w:rsidP="00BB5C51">
      <w:pPr>
        <w:autoSpaceDE w:val="0"/>
        <w:autoSpaceDN w:val="0"/>
        <w:adjustRightInd w:val="0"/>
        <w:rPr>
          <w:rFonts w:cstheme="minorHAnsi"/>
          <w:i/>
          <w:iCs/>
          <w:color w:val="000000"/>
          <w:sz w:val="24"/>
          <w:szCs w:val="24"/>
        </w:rPr>
      </w:pPr>
      <w:r w:rsidRPr="001A3A86">
        <w:rPr>
          <w:rFonts w:cstheme="minorHAnsi"/>
          <w:i/>
          <w:iCs/>
          <w:color w:val="000000"/>
          <w:sz w:val="24"/>
          <w:szCs w:val="24"/>
        </w:rPr>
        <w:t>Se alege o singură variantă de răspuns:</w:t>
      </w:r>
    </w:p>
    <w:p w14:paraId="63D58AA0" w14:textId="77777777" w:rsidR="00BB5C51" w:rsidRDefault="00BB5C51" w:rsidP="00BB5C51">
      <w:pPr>
        <w:rPr>
          <w:rFonts w:cstheme="minorHAnsi"/>
          <w:sz w:val="24"/>
          <w:szCs w:val="24"/>
        </w:rPr>
      </w:pPr>
      <w:r w:rsidRPr="001A3A86">
        <w:rPr>
          <w:rFonts w:cstheme="minorHAnsi"/>
          <w:sz w:val="24"/>
          <w:szCs w:val="24"/>
        </w:rPr>
        <w:lastRenderedPageBreak/>
        <w:fldChar w:fldCharType="begin">
          <w:ffData>
            <w:name w:val="Check11"/>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DA</w:t>
      </w:r>
    </w:p>
    <w:p w14:paraId="123407CD" w14:textId="77777777" w:rsidR="00BB5C51" w:rsidRDefault="00BB5C51" w:rsidP="00BB5C51">
      <w:pPr>
        <w:autoSpaceDE w:val="0"/>
        <w:autoSpaceDN w:val="0"/>
        <w:adjustRightInd w:val="0"/>
        <w:rPr>
          <w:i/>
          <w:iCs/>
          <w:sz w:val="24"/>
          <w:szCs w:val="24"/>
        </w:rPr>
      </w:pPr>
      <w:r>
        <w:rPr>
          <w:rFonts w:cstheme="minorHAnsi"/>
          <w:i/>
          <w:iCs/>
          <w:color w:val="000000"/>
          <w:sz w:val="24"/>
          <w:szCs w:val="24"/>
        </w:rPr>
        <w:t>Precizați maxim 3 proiecte</w:t>
      </w:r>
    </w:p>
    <w:p w14:paraId="58F778C9" w14:textId="77777777" w:rsidR="00BB5C51" w:rsidRPr="001A3A86" w:rsidRDefault="00BB5C51" w:rsidP="00BB5C51">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D8706D">
        <w:rPr>
          <w:rFonts w:cstheme="minorHAnsi"/>
          <w:sz w:val="24"/>
          <w:szCs w:val="24"/>
        </w:rPr>
      </w:r>
      <w:r w:rsidR="00D8706D">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NU</w:t>
      </w:r>
    </w:p>
    <w:p w14:paraId="70A1980A" w14:textId="2E06BBED" w:rsidR="00BB5C51" w:rsidRDefault="00BB5C51" w:rsidP="00BB5C51">
      <w:pPr>
        <w:autoSpaceDE w:val="0"/>
        <w:autoSpaceDN w:val="0"/>
        <w:adjustRightInd w:val="0"/>
        <w:jc w:val="both"/>
        <w:rPr>
          <w:bCs/>
          <w:iCs/>
          <w:sz w:val="24"/>
          <w:szCs w:val="24"/>
        </w:rPr>
      </w:pPr>
      <w:r>
        <w:rPr>
          <w:rFonts w:cstheme="minorHAnsi"/>
          <w:b/>
          <w:bCs/>
          <w:color w:val="000000"/>
          <w:sz w:val="24"/>
          <w:szCs w:val="24"/>
        </w:rPr>
        <w:t>1</w:t>
      </w:r>
      <w:r w:rsidR="002079CF">
        <w:rPr>
          <w:rFonts w:cstheme="minorHAnsi"/>
          <w:b/>
          <w:bCs/>
          <w:color w:val="000000"/>
          <w:sz w:val="24"/>
          <w:szCs w:val="24"/>
        </w:rPr>
        <w:t>8</w:t>
      </w:r>
      <w:r w:rsidRPr="001A3A86">
        <w:rPr>
          <w:rFonts w:cstheme="minorHAnsi"/>
          <w:b/>
          <w:bCs/>
          <w:color w:val="000000"/>
          <w:sz w:val="24"/>
          <w:szCs w:val="24"/>
        </w:rPr>
        <w:t xml:space="preserve">) </w:t>
      </w:r>
      <w:r>
        <w:rPr>
          <w:rFonts w:cstheme="minorHAnsi"/>
          <w:color w:val="000000"/>
          <w:sz w:val="24"/>
          <w:szCs w:val="24"/>
        </w:rPr>
        <w:t xml:space="preserve">Precizați dacă </w:t>
      </w:r>
      <w:r>
        <w:rPr>
          <w:bCs/>
          <w:iCs/>
          <w:sz w:val="24"/>
          <w:szCs w:val="24"/>
        </w:rPr>
        <w:t>organizația Dumneavoastră a</w:t>
      </w:r>
      <w:r w:rsidRPr="00C36135">
        <w:rPr>
          <w:bCs/>
          <w:iCs/>
          <w:sz w:val="24"/>
          <w:szCs w:val="24"/>
        </w:rPr>
        <w:t xml:space="preserve"> adus contribuții relevante în </w:t>
      </w:r>
      <w:r>
        <w:rPr>
          <w:bCs/>
          <w:iCs/>
          <w:sz w:val="24"/>
          <w:szCs w:val="24"/>
        </w:rPr>
        <w:t>oricare dintre domeniile</w:t>
      </w:r>
      <w:r w:rsidRPr="00C36135">
        <w:rPr>
          <w:bCs/>
          <w:iCs/>
          <w:sz w:val="24"/>
          <w:szCs w:val="24"/>
        </w:rPr>
        <w:t xml:space="preserve"> egalității de șanse, nediscriminării, dezvoltării durabile, protecției mediului, combaterii schimbărilor climatice, protecției biodiversității, protecției grupurilor vulnerabile</w:t>
      </w:r>
      <w:r>
        <w:rPr>
          <w:bCs/>
          <w:iCs/>
          <w:sz w:val="24"/>
          <w:szCs w:val="24"/>
        </w:rPr>
        <w:t xml:space="preserve"> (maxim 10 rânduri).</w:t>
      </w:r>
    </w:p>
    <w:p w14:paraId="41BF253A" w14:textId="7B5A14B0" w:rsidR="007E67D2" w:rsidRDefault="007E67D2" w:rsidP="00BB5C51">
      <w:pPr>
        <w:autoSpaceDE w:val="0"/>
        <w:autoSpaceDN w:val="0"/>
        <w:adjustRightInd w:val="0"/>
        <w:jc w:val="both"/>
        <w:rPr>
          <w:bCs/>
          <w:iCs/>
          <w:sz w:val="24"/>
          <w:szCs w:val="24"/>
        </w:rPr>
      </w:pPr>
      <w:r w:rsidRPr="008B4FEC">
        <w:rPr>
          <w:b/>
          <w:bCs/>
          <w:iCs/>
          <w:sz w:val="24"/>
          <w:szCs w:val="24"/>
        </w:rPr>
        <w:t>1</w:t>
      </w:r>
      <w:r w:rsidR="002079CF">
        <w:rPr>
          <w:b/>
          <w:bCs/>
          <w:iCs/>
          <w:sz w:val="24"/>
          <w:szCs w:val="24"/>
        </w:rPr>
        <w:t>9</w:t>
      </w:r>
      <w:r w:rsidRPr="008B4FEC">
        <w:rPr>
          <w:b/>
          <w:bCs/>
          <w:iCs/>
          <w:sz w:val="24"/>
          <w:szCs w:val="24"/>
        </w:rPr>
        <w:t>)</w:t>
      </w:r>
      <w:r>
        <w:rPr>
          <w:bCs/>
          <w:iCs/>
          <w:sz w:val="24"/>
          <w:szCs w:val="24"/>
        </w:rPr>
        <w:t xml:space="preserve"> În condițiile în care veți fi selectați pentru a fa</w:t>
      </w:r>
      <w:r w:rsidR="0092664E">
        <w:rPr>
          <w:bCs/>
          <w:iCs/>
          <w:sz w:val="24"/>
          <w:szCs w:val="24"/>
        </w:rPr>
        <w:t>ce parte din s</w:t>
      </w:r>
      <w:r>
        <w:rPr>
          <w:bCs/>
          <w:iCs/>
          <w:sz w:val="24"/>
          <w:szCs w:val="24"/>
        </w:rPr>
        <w:t>tructurile parteneriale aferente Programelor Operaționale</w:t>
      </w:r>
      <w:r w:rsidR="0092664E">
        <w:rPr>
          <w:bCs/>
          <w:iCs/>
          <w:sz w:val="24"/>
          <w:szCs w:val="24"/>
        </w:rPr>
        <w:t xml:space="preserve"> 2021-2027</w:t>
      </w:r>
      <w:r>
        <w:rPr>
          <w:bCs/>
          <w:iCs/>
          <w:sz w:val="24"/>
          <w:szCs w:val="24"/>
        </w:rPr>
        <w:t xml:space="preserve">, </w:t>
      </w:r>
      <w:r w:rsidR="008B4FEC">
        <w:rPr>
          <w:bCs/>
          <w:iCs/>
          <w:sz w:val="24"/>
          <w:szCs w:val="24"/>
        </w:rPr>
        <w:t>v</w:t>
      </w:r>
      <w:r w:rsidR="006C6A53">
        <w:rPr>
          <w:bCs/>
          <w:iCs/>
          <w:sz w:val="24"/>
          <w:szCs w:val="24"/>
        </w:rPr>
        <w:t>ă</w:t>
      </w:r>
      <w:r w:rsidR="008B4FEC">
        <w:rPr>
          <w:bCs/>
          <w:iCs/>
          <w:sz w:val="24"/>
          <w:szCs w:val="24"/>
        </w:rPr>
        <w:t xml:space="preserve"> </w:t>
      </w:r>
      <w:r w:rsidR="008B4FEC" w:rsidRPr="006C6A53">
        <w:rPr>
          <w:bCs/>
          <w:iCs/>
          <w:sz w:val="24"/>
          <w:szCs w:val="24"/>
        </w:rPr>
        <w:t>rug</w:t>
      </w:r>
      <w:r w:rsidR="006C6A53" w:rsidRPr="006C6A53">
        <w:rPr>
          <w:bCs/>
          <w:iCs/>
          <w:sz w:val="24"/>
          <w:szCs w:val="24"/>
        </w:rPr>
        <w:t>ă</w:t>
      </w:r>
      <w:r w:rsidR="008B4FEC" w:rsidRPr="006C6A53">
        <w:rPr>
          <w:bCs/>
          <w:iCs/>
          <w:sz w:val="24"/>
          <w:szCs w:val="24"/>
        </w:rPr>
        <w:t xml:space="preserve">m </w:t>
      </w:r>
      <w:r w:rsidR="006C6A53" w:rsidRPr="006C6A53">
        <w:rPr>
          <w:bCs/>
          <w:iCs/>
          <w:sz w:val="24"/>
          <w:szCs w:val="24"/>
        </w:rPr>
        <w:t xml:space="preserve">să </w:t>
      </w:r>
      <w:r w:rsidR="0092664E">
        <w:rPr>
          <w:bCs/>
          <w:iCs/>
          <w:sz w:val="24"/>
          <w:szCs w:val="24"/>
        </w:rPr>
        <w:t xml:space="preserve">vă exprimați interesul privind participarea </w:t>
      </w:r>
      <w:r w:rsidR="006C6A53" w:rsidRPr="006C6A53">
        <w:rPr>
          <w:bCs/>
          <w:iCs/>
          <w:sz w:val="24"/>
          <w:szCs w:val="24"/>
        </w:rPr>
        <w:t>în</w:t>
      </w:r>
      <w:r w:rsidR="008B4FEC" w:rsidRPr="006C6A53">
        <w:rPr>
          <w:bCs/>
          <w:iCs/>
          <w:sz w:val="24"/>
          <w:szCs w:val="24"/>
        </w:rPr>
        <w:t xml:space="preserve"> Comitetul pentru Coordonarea și Managementul Acordului de Parteneriat (CCMAP) 2021-2027</w:t>
      </w:r>
      <w:r w:rsidR="0092664E" w:rsidRPr="006C6A53">
        <w:rPr>
          <w:rFonts w:cstheme="minorHAnsi"/>
          <w:i/>
          <w:color w:val="000000"/>
          <w:sz w:val="20"/>
          <w:szCs w:val="20"/>
        </w:rPr>
        <w:t>*</w:t>
      </w:r>
    </w:p>
    <w:p w14:paraId="40425E63" w14:textId="77777777" w:rsidR="007E67D2" w:rsidRPr="007E67D2" w:rsidRDefault="007E67D2" w:rsidP="007E67D2">
      <w:pPr>
        <w:autoSpaceDE w:val="0"/>
        <w:autoSpaceDN w:val="0"/>
        <w:adjustRightInd w:val="0"/>
        <w:jc w:val="both"/>
        <w:rPr>
          <w:bCs/>
          <w:iCs/>
          <w:sz w:val="24"/>
          <w:szCs w:val="24"/>
        </w:rPr>
      </w:pPr>
      <w:r w:rsidRPr="007E67D2">
        <w:rPr>
          <w:bCs/>
          <w:iCs/>
          <w:sz w:val="24"/>
          <w:szCs w:val="24"/>
        </w:rPr>
        <w:fldChar w:fldCharType="begin">
          <w:ffData>
            <w:name w:val="Check11"/>
            <w:enabled/>
            <w:calcOnExit w:val="0"/>
            <w:checkBox>
              <w:sizeAuto/>
              <w:default w:val="0"/>
            </w:checkBox>
          </w:ffData>
        </w:fldChar>
      </w:r>
      <w:r w:rsidRPr="007E67D2">
        <w:rPr>
          <w:bCs/>
          <w:iCs/>
          <w:sz w:val="24"/>
          <w:szCs w:val="24"/>
        </w:rPr>
        <w:instrText xml:space="preserve"> FORMCHECKBOX </w:instrText>
      </w:r>
      <w:r w:rsidR="00D8706D">
        <w:rPr>
          <w:bCs/>
          <w:iCs/>
          <w:sz w:val="24"/>
          <w:szCs w:val="24"/>
        </w:rPr>
      </w:r>
      <w:r w:rsidR="00D8706D">
        <w:rPr>
          <w:bCs/>
          <w:iCs/>
          <w:sz w:val="24"/>
          <w:szCs w:val="24"/>
        </w:rPr>
        <w:fldChar w:fldCharType="separate"/>
      </w:r>
      <w:r w:rsidRPr="007E67D2">
        <w:rPr>
          <w:bCs/>
          <w:iCs/>
          <w:sz w:val="24"/>
          <w:szCs w:val="24"/>
        </w:rPr>
        <w:fldChar w:fldCharType="end"/>
      </w:r>
      <w:r w:rsidRPr="007E67D2">
        <w:rPr>
          <w:bCs/>
          <w:iCs/>
          <w:sz w:val="24"/>
          <w:szCs w:val="24"/>
        </w:rPr>
        <w:t xml:space="preserve"> DA</w:t>
      </w:r>
    </w:p>
    <w:p w14:paraId="376977B8" w14:textId="5CA44C15" w:rsidR="007E67D2" w:rsidRDefault="007E67D2" w:rsidP="007E67D2">
      <w:pPr>
        <w:autoSpaceDE w:val="0"/>
        <w:autoSpaceDN w:val="0"/>
        <w:adjustRightInd w:val="0"/>
        <w:jc w:val="both"/>
        <w:rPr>
          <w:bCs/>
          <w:iCs/>
          <w:sz w:val="24"/>
          <w:szCs w:val="24"/>
        </w:rPr>
      </w:pPr>
      <w:r w:rsidRPr="007E67D2">
        <w:rPr>
          <w:bCs/>
          <w:iCs/>
          <w:sz w:val="24"/>
          <w:szCs w:val="24"/>
        </w:rPr>
        <w:fldChar w:fldCharType="begin">
          <w:ffData>
            <w:name w:val="Check12"/>
            <w:enabled/>
            <w:calcOnExit w:val="0"/>
            <w:checkBox>
              <w:sizeAuto/>
              <w:default w:val="0"/>
            </w:checkBox>
          </w:ffData>
        </w:fldChar>
      </w:r>
      <w:r w:rsidRPr="007E67D2">
        <w:rPr>
          <w:bCs/>
          <w:iCs/>
          <w:sz w:val="24"/>
          <w:szCs w:val="24"/>
        </w:rPr>
        <w:instrText xml:space="preserve"> FORMCHECKBOX </w:instrText>
      </w:r>
      <w:r w:rsidR="00D8706D">
        <w:rPr>
          <w:bCs/>
          <w:iCs/>
          <w:sz w:val="24"/>
          <w:szCs w:val="24"/>
        </w:rPr>
      </w:r>
      <w:r w:rsidR="00D8706D">
        <w:rPr>
          <w:bCs/>
          <w:iCs/>
          <w:sz w:val="24"/>
          <w:szCs w:val="24"/>
        </w:rPr>
        <w:fldChar w:fldCharType="separate"/>
      </w:r>
      <w:r w:rsidRPr="007E67D2">
        <w:rPr>
          <w:bCs/>
          <w:iCs/>
          <w:sz w:val="24"/>
          <w:szCs w:val="24"/>
        </w:rPr>
        <w:fldChar w:fldCharType="end"/>
      </w:r>
      <w:r w:rsidRPr="007E67D2">
        <w:rPr>
          <w:bCs/>
          <w:iCs/>
          <w:sz w:val="24"/>
          <w:szCs w:val="24"/>
        </w:rPr>
        <w:t xml:space="preserve"> NU</w:t>
      </w:r>
    </w:p>
    <w:p w14:paraId="74D83D1E" w14:textId="69E80962" w:rsidR="002261EC" w:rsidRPr="006C6A53" w:rsidRDefault="008B4FEC" w:rsidP="006C6A53">
      <w:pPr>
        <w:autoSpaceDE w:val="0"/>
        <w:autoSpaceDN w:val="0"/>
        <w:adjustRightInd w:val="0"/>
        <w:spacing w:after="0" w:line="240" w:lineRule="auto"/>
        <w:jc w:val="both"/>
        <w:rPr>
          <w:rFonts w:cstheme="minorHAnsi"/>
          <w:i/>
          <w:color w:val="000000"/>
          <w:sz w:val="20"/>
          <w:szCs w:val="20"/>
        </w:rPr>
      </w:pPr>
      <w:r w:rsidRPr="006C6A53">
        <w:rPr>
          <w:rFonts w:cstheme="minorHAnsi"/>
          <w:i/>
          <w:color w:val="000000"/>
          <w:sz w:val="20"/>
          <w:szCs w:val="20"/>
        </w:rPr>
        <w:t xml:space="preserve">* </w:t>
      </w:r>
      <w:r w:rsidR="006C6A53" w:rsidRPr="006C6A53">
        <w:rPr>
          <w:rFonts w:cstheme="minorHAnsi"/>
          <w:i/>
          <w:color w:val="000000"/>
          <w:sz w:val="20"/>
          <w:szCs w:val="20"/>
        </w:rPr>
        <w:t>Având</w:t>
      </w:r>
      <w:r w:rsidR="002079CF" w:rsidRPr="006C6A53">
        <w:rPr>
          <w:rFonts w:cstheme="minorHAnsi"/>
          <w:i/>
          <w:color w:val="000000"/>
          <w:sz w:val="20"/>
          <w:szCs w:val="20"/>
        </w:rPr>
        <w:t xml:space="preserve"> î</w:t>
      </w:r>
      <w:r w:rsidRPr="006C6A53">
        <w:rPr>
          <w:rFonts w:cstheme="minorHAnsi"/>
          <w:i/>
          <w:color w:val="000000"/>
          <w:sz w:val="20"/>
          <w:szCs w:val="20"/>
        </w:rPr>
        <w:t>n vedere rolul CCMAP de coordonare strategică, menționăm că în cadrul CCMAP 2021-2027 vor fi selectate să participe numai entitățile</w:t>
      </w:r>
      <w:r w:rsidR="00272258" w:rsidRPr="006C6A53">
        <w:rPr>
          <w:rFonts w:cstheme="minorHAnsi"/>
          <w:i/>
          <w:color w:val="000000"/>
          <w:sz w:val="20"/>
          <w:szCs w:val="20"/>
        </w:rPr>
        <w:t>/organizaț</w:t>
      </w:r>
      <w:r w:rsidRPr="006C6A53">
        <w:rPr>
          <w:rFonts w:cstheme="minorHAnsi"/>
          <w:i/>
          <w:color w:val="000000"/>
          <w:sz w:val="20"/>
          <w:szCs w:val="20"/>
        </w:rPr>
        <w:t>iile care obțin cele mai mari punctaje în procesul de selecție pentru structurile aferente Programelor Operaționale</w:t>
      </w:r>
      <w:r w:rsidR="00272258" w:rsidRPr="006C6A53">
        <w:rPr>
          <w:rFonts w:cstheme="minorHAnsi"/>
          <w:i/>
          <w:color w:val="000000"/>
          <w:sz w:val="20"/>
          <w:szCs w:val="20"/>
        </w:rPr>
        <w:t>, în limita locurilor disponibile, astfel încât să se asigure reprezentativitatea echilibrată a mediului public</w:t>
      </w:r>
      <w:r w:rsidR="002079CF" w:rsidRPr="006C6A53">
        <w:rPr>
          <w:rFonts w:cstheme="minorHAnsi"/>
          <w:i/>
          <w:color w:val="000000"/>
          <w:sz w:val="20"/>
          <w:szCs w:val="20"/>
        </w:rPr>
        <w:t>,</w:t>
      </w:r>
      <w:r w:rsidR="00272258" w:rsidRPr="006C6A53">
        <w:rPr>
          <w:rFonts w:cstheme="minorHAnsi"/>
          <w:i/>
          <w:color w:val="000000"/>
          <w:sz w:val="20"/>
          <w:szCs w:val="20"/>
        </w:rPr>
        <w:t xml:space="preserve"> respectiv a mediului privat/societății</w:t>
      </w:r>
      <w:r w:rsidR="002079CF" w:rsidRPr="006C6A53">
        <w:rPr>
          <w:rFonts w:cstheme="minorHAnsi"/>
          <w:i/>
          <w:color w:val="000000"/>
          <w:sz w:val="20"/>
          <w:szCs w:val="20"/>
        </w:rPr>
        <w:t xml:space="preserve"> c</w:t>
      </w:r>
      <w:r w:rsidR="00272258" w:rsidRPr="006C6A53">
        <w:rPr>
          <w:rFonts w:cstheme="minorHAnsi"/>
          <w:i/>
          <w:color w:val="000000"/>
          <w:sz w:val="20"/>
          <w:szCs w:val="20"/>
        </w:rPr>
        <w:t>ivile/partenerilor sociali.</w:t>
      </w:r>
    </w:p>
    <w:p w14:paraId="00BACC38" w14:textId="77777777" w:rsidR="00BB5C51" w:rsidRDefault="00BB5C51" w:rsidP="001A3A86">
      <w:pPr>
        <w:autoSpaceDE w:val="0"/>
        <w:autoSpaceDN w:val="0"/>
        <w:adjustRightInd w:val="0"/>
        <w:jc w:val="both"/>
        <w:rPr>
          <w:rFonts w:cstheme="minorHAnsi"/>
          <w:b/>
          <w:bCs/>
          <w:sz w:val="24"/>
          <w:szCs w:val="24"/>
        </w:rPr>
      </w:pPr>
    </w:p>
    <w:p w14:paraId="71DB3097" w14:textId="02B54F96" w:rsidR="001A3A86" w:rsidRPr="001A3A86" w:rsidRDefault="001A3A86" w:rsidP="001A3A86">
      <w:pPr>
        <w:autoSpaceDE w:val="0"/>
        <w:autoSpaceDN w:val="0"/>
        <w:adjustRightInd w:val="0"/>
        <w:jc w:val="both"/>
        <w:rPr>
          <w:rFonts w:cstheme="minorHAnsi"/>
          <w:b/>
          <w:bCs/>
          <w:sz w:val="24"/>
          <w:szCs w:val="24"/>
        </w:rPr>
      </w:pPr>
      <w:r w:rsidRPr="001A3A86">
        <w:rPr>
          <w:rFonts w:cstheme="minorHAnsi"/>
          <w:b/>
          <w:bCs/>
          <w:sz w:val="24"/>
          <w:szCs w:val="24"/>
        </w:rPr>
        <w:t xml:space="preserve">Cunoscând că falsul în declarații este pedepsit în conformitate cu Art. </w:t>
      </w:r>
      <w:r w:rsidR="00BB5C51">
        <w:rPr>
          <w:rFonts w:cstheme="minorHAnsi"/>
          <w:b/>
          <w:bCs/>
          <w:sz w:val="24"/>
          <w:szCs w:val="24"/>
        </w:rPr>
        <w:t>292</w:t>
      </w:r>
      <w:r w:rsidRPr="001A3A86">
        <w:rPr>
          <w:rFonts w:cstheme="minorHAnsi"/>
          <w:b/>
          <w:bCs/>
          <w:sz w:val="24"/>
          <w:szCs w:val="24"/>
        </w:rPr>
        <w:t xml:space="preserve"> din Codul Penal, declar pe propria răspundere că informațiile furnizate sunt conforme cu realitatea.</w:t>
      </w:r>
    </w:p>
    <w:p w14:paraId="00E400E1" w14:textId="77777777" w:rsidR="001A3A86" w:rsidRPr="001A3A86" w:rsidRDefault="001A3A86" w:rsidP="001A3A86">
      <w:pPr>
        <w:autoSpaceDE w:val="0"/>
        <w:autoSpaceDN w:val="0"/>
        <w:adjustRightInd w:val="0"/>
        <w:jc w:val="both"/>
        <w:rPr>
          <w:rFonts w:cstheme="minorHAnsi"/>
          <w:b/>
          <w:bCs/>
          <w:sz w:val="24"/>
          <w:szCs w:val="24"/>
        </w:rPr>
      </w:pPr>
    </w:p>
    <w:p w14:paraId="31ED7A54" w14:textId="3AC06B1C" w:rsidR="001A3A86" w:rsidRDefault="001A3A86" w:rsidP="008B0836">
      <w:pPr>
        <w:widowControl w:val="0"/>
        <w:spacing w:before="120" w:after="120"/>
        <w:jc w:val="both"/>
        <w:rPr>
          <w:bCs/>
          <w:iCs/>
          <w:sz w:val="24"/>
          <w:szCs w:val="24"/>
        </w:rPr>
      </w:pPr>
      <w:r w:rsidRPr="001A3A86">
        <w:rPr>
          <w:rFonts w:cstheme="minorHAnsi"/>
          <w:sz w:val="24"/>
          <w:szCs w:val="24"/>
        </w:rPr>
        <w:t xml:space="preserve">Data </w:t>
      </w:r>
      <w:r w:rsidRPr="001A3A86">
        <w:rPr>
          <w:rFonts w:cstheme="minorHAnsi"/>
          <w:sz w:val="24"/>
          <w:szCs w:val="24"/>
        </w:rPr>
        <w:tab/>
      </w:r>
      <w:r w:rsidRPr="001A3A86">
        <w:rPr>
          <w:rFonts w:cstheme="minorHAnsi"/>
          <w:sz w:val="24"/>
          <w:szCs w:val="24"/>
        </w:rPr>
        <w:tab/>
      </w:r>
      <w:r w:rsidRPr="001A3A86">
        <w:rPr>
          <w:rFonts w:cstheme="minorHAnsi"/>
          <w:sz w:val="24"/>
          <w:szCs w:val="24"/>
        </w:rPr>
        <w:tab/>
      </w:r>
      <w:r w:rsidRPr="001A3A86">
        <w:rPr>
          <w:rFonts w:cstheme="minorHAnsi"/>
          <w:sz w:val="24"/>
          <w:szCs w:val="24"/>
        </w:rPr>
        <w:tab/>
      </w:r>
      <w:r w:rsidRPr="001A3A86">
        <w:rPr>
          <w:rFonts w:cstheme="minorHAnsi"/>
          <w:sz w:val="24"/>
          <w:szCs w:val="24"/>
        </w:rPr>
        <w:tab/>
      </w:r>
      <w:r w:rsidRPr="001A3A86">
        <w:rPr>
          <w:rFonts w:cstheme="minorHAnsi"/>
          <w:sz w:val="24"/>
          <w:szCs w:val="24"/>
        </w:rPr>
        <w:tab/>
        <w:t xml:space="preserve">Semnătura Reprezentant legal și </w:t>
      </w:r>
      <w:r w:rsidR="00BB5C51">
        <w:rPr>
          <w:rFonts w:cstheme="minorHAnsi"/>
          <w:sz w:val="24"/>
          <w:szCs w:val="24"/>
        </w:rPr>
        <w:t>opțional ș</w:t>
      </w:r>
      <w:r w:rsidRPr="001A3A86">
        <w:rPr>
          <w:rFonts w:cstheme="minorHAnsi"/>
          <w:sz w:val="24"/>
          <w:szCs w:val="24"/>
        </w:rPr>
        <w:t>tampilă</w:t>
      </w:r>
    </w:p>
    <w:p w14:paraId="59D32A38" w14:textId="77777777" w:rsidR="00A128A0" w:rsidRDefault="00A128A0" w:rsidP="00A13F48">
      <w:pPr>
        <w:widowControl w:val="0"/>
        <w:spacing w:before="120" w:after="120"/>
        <w:jc w:val="both"/>
        <w:rPr>
          <w:bCs/>
          <w:iCs/>
          <w:sz w:val="24"/>
          <w:szCs w:val="24"/>
        </w:rPr>
      </w:pPr>
    </w:p>
    <w:sectPr w:rsidR="00A128A0" w:rsidSect="00C62116">
      <w:footerReference w:type="default" r:id="rId10"/>
      <w:pgSz w:w="11906" w:h="16838"/>
      <w:pgMar w:top="851" w:right="1133" w:bottom="851" w:left="1276" w:header="708"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0C3E6" w14:textId="77777777" w:rsidR="00D8706D" w:rsidRDefault="00D8706D" w:rsidP="00C732A5">
      <w:pPr>
        <w:spacing w:after="0" w:line="240" w:lineRule="auto"/>
      </w:pPr>
      <w:r>
        <w:separator/>
      </w:r>
    </w:p>
  </w:endnote>
  <w:endnote w:type="continuationSeparator" w:id="0">
    <w:p w14:paraId="164AF25E" w14:textId="77777777" w:rsidR="00D8706D" w:rsidRDefault="00D8706D" w:rsidP="00C7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889727"/>
      <w:docPartObj>
        <w:docPartGallery w:val="Page Numbers (Bottom of Page)"/>
        <w:docPartUnique/>
      </w:docPartObj>
    </w:sdtPr>
    <w:sdtEndPr>
      <w:rPr>
        <w:noProof/>
      </w:rPr>
    </w:sdtEndPr>
    <w:sdtContent>
      <w:p w14:paraId="7DBA1D70" w14:textId="21519421" w:rsidR="001A3A86" w:rsidRDefault="001A3A86">
        <w:pPr>
          <w:pStyle w:val="Footer"/>
          <w:jc w:val="right"/>
        </w:pPr>
        <w:r>
          <w:fldChar w:fldCharType="begin"/>
        </w:r>
        <w:r>
          <w:instrText xml:space="preserve"> PAGE   \* MERGEFORMAT </w:instrText>
        </w:r>
        <w:r>
          <w:fldChar w:fldCharType="separate"/>
        </w:r>
        <w:r w:rsidR="000D1001">
          <w:rPr>
            <w:noProof/>
          </w:rPr>
          <w:t>1</w:t>
        </w:r>
        <w:r>
          <w:rPr>
            <w:noProof/>
          </w:rPr>
          <w:fldChar w:fldCharType="end"/>
        </w:r>
      </w:p>
    </w:sdtContent>
  </w:sdt>
  <w:p w14:paraId="7FFC3A01" w14:textId="77777777" w:rsidR="001A3A86" w:rsidRDefault="001A3A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8DCF5" w14:textId="77777777" w:rsidR="00D8706D" w:rsidRDefault="00D8706D" w:rsidP="00C732A5">
      <w:pPr>
        <w:spacing w:after="0" w:line="240" w:lineRule="auto"/>
      </w:pPr>
      <w:r>
        <w:separator/>
      </w:r>
    </w:p>
  </w:footnote>
  <w:footnote w:type="continuationSeparator" w:id="0">
    <w:p w14:paraId="01482CA0" w14:textId="77777777" w:rsidR="00D8706D" w:rsidRDefault="00D8706D" w:rsidP="00C732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87846"/>
    <w:multiLevelType w:val="hybridMultilevel"/>
    <w:tmpl w:val="9CBC6192"/>
    <w:lvl w:ilvl="0" w:tplc="9A9608C6">
      <w:start w:val="1"/>
      <w:numFmt w:val="decimal"/>
      <w:lvlText w:val="Art. %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31B75"/>
    <w:multiLevelType w:val="hybridMultilevel"/>
    <w:tmpl w:val="7BDE9898"/>
    <w:lvl w:ilvl="0" w:tplc="94B09718">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19B790D"/>
    <w:multiLevelType w:val="hybridMultilevel"/>
    <w:tmpl w:val="73727E72"/>
    <w:lvl w:ilvl="0" w:tplc="03CE397E">
      <w:start w:val="1"/>
      <w:numFmt w:val="bullet"/>
      <w:lvlText w:val="–"/>
      <w:lvlJc w:val="left"/>
      <w:pPr>
        <w:ind w:left="1004" w:hanging="360"/>
      </w:pPr>
      <w:rPr>
        <w:rFonts w:ascii="Courier New" w:hAnsi="Courier New" w:hint="default"/>
      </w:rPr>
    </w:lvl>
    <w:lvl w:ilvl="1" w:tplc="04090003">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
    <w:nsid w:val="3A854427"/>
    <w:multiLevelType w:val="hybridMultilevel"/>
    <w:tmpl w:val="A3488A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1E4D71"/>
    <w:multiLevelType w:val="hybridMultilevel"/>
    <w:tmpl w:val="604485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1761B45"/>
    <w:multiLevelType w:val="hybridMultilevel"/>
    <w:tmpl w:val="9732ED64"/>
    <w:lvl w:ilvl="0" w:tplc="0409000B">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7A46F5"/>
    <w:multiLevelType w:val="hybridMultilevel"/>
    <w:tmpl w:val="D01EC7E8"/>
    <w:lvl w:ilvl="0" w:tplc="0409000B">
      <w:start w:val="1"/>
      <w:numFmt w:val="bullet"/>
      <w:lvlText w:val=""/>
      <w:lvlJc w:val="left"/>
      <w:pPr>
        <w:ind w:left="644" w:hanging="360"/>
      </w:pPr>
      <w:rPr>
        <w:rFonts w:ascii="Wingdings" w:hAnsi="Wingdings" w:hint="default"/>
      </w:rPr>
    </w:lvl>
    <w:lvl w:ilvl="1" w:tplc="03CE397E">
      <w:start w:val="1"/>
      <w:numFmt w:val="bullet"/>
      <w:lvlText w:val="–"/>
      <w:lvlJc w:val="left"/>
      <w:pPr>
        <w:ind w:left="1866" w:hanging="360"/>
      </w:pPr>
      <w:rPr>
        <w:rFonts w:ascii="Courier New" w:hAnsi="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589F128E"/>
    <w:multiLevelType w:val="hybridMultilevel"/>
    <w:tmpl w:val="415AA8D8"/>
    <w:lvl w:ilvl="0" w:tplc="02C24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475799"/>
    <w:multiLevelType w:val="hybridMultilevel"/>
    <w:tmpl w:val="7C4612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F7775FD"/>
    <w:multiLevelType w:val="hybridMultilevel"/>
    <w:tmpl w:val="641E41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53C31"/>
    <w:multiLevelType w:val="hybridMultilevel"/>
    <w:tmpl w:val="BF628DDE"/>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nsid w:val="7701369A"/>
    <w:multiLevelType w:val="hybridMultilevel"/>
    <w:tmpl w:val="0212ED1E"/>
    <w:lvl w:ilvl="0" w:tplc="0418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1118F9"/>
    <w:multiLevelType w:val="hybridMultilevel"/>
    <w:tmpl w:val="72906B08"/>
    <w:lvl w:ilvl="0" w:tplc="03CE397E">
      <w:start w:val="1"/>
      <w:numFmt w:val="bullet"/>
      <w:lvlText w:val="–"/>
      <w:lvlJc w:val="left"/>
      <w:pPr>
        <w:ind w:left="720" w:hanging="360"/>
      </w:pPr>
      <w:rPr>
        <w:rFonts w:ascii="Courier New" w:hAnsi="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2"/>
  </w:num>
  <w:num w:numId="5">
    <w:abstractNumId w:val="8"/>
  </w:num>
  <w:num w:numId="6">
    <w:abstractNumId w:val="7"/>
  </w:num>
  <w:num w:numId="7">
    <w:abstractNumId w:val="5"/>
  </w:num>
  <w:num w:numId="8">
    <w:abstractNumId w:val="11"/>
  </w:num>
  <w:num w:numId="9">
    <w:abstractNumId w:val="0"/>
  </w:num>
  <w:num w:numId="10">
    <w:abstractNumId w:val="10"/>
  </w:num>
  <w:num w:numId="11">
    <w:abstractNumId w:val="4"/>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E2D"/>
    <w:rsid w:val="000134AE"/>
    <w:rsid w:val="000473E8"/>
    <w:rsid w:val="0005676A"/>
    <w:rsid w:val="0006554A"/>
    <w:rsid w:val="000742C0"/>
    <w:rsid w:val="00083C46"/>
    <w:rsid w:val="0008538B"/>
    <w:rsid w:val="000B1849"/>
    <w:rsid w:val="000C4478"/>
    <w:rsid w:val="000D1001"/>
    <w:rsid w:val="000F051F"/>
    <w:rsid w:val="00102BFF"/>
    <w:rsid w:val="00163EAB"/>
    <w:rsid w:val="001A3A86"/>
    <w:rsid w:val="001B05C8"/>
    <w:rsid w:val="001E1C2D"/>
    <w:rsid w:val="001F1FBF"/>
    <w:rsid w:val="00204A3B"/>
    <w:rsid w:val="002079CF"/>
    <w:rsid w:val="00213755"/>
    <w:rsid w:val="002138C3"/>
    <w:rsid w:val="002261EC"/>
    <w:rsid w:val="002543FC"/>
    <w:rsid w:val="00267303"/>
    <w:rsid w:val="00272258"/>
    <w:rsid w:val="00273438"/>
    <w:rsid w:val="00285227"/>
    <w:rsid w:val="002A1321"/>
    <w:rsid w:val="002C687F"/>
    <w:rsid w:val="002E2ED0"/>
    <w:rsid w:val="00337BA8"/>
    <w:rsid w:val="003605B1"/>
    <w:rsid w:val="0037230C"/>
    <w:rsid w:val="003825C2"/>
    <w:rsid w:val="003B4D70"/>
    <w:rsid w:val="003B506D"/>
    <w:rsid w:val="003D381F"/>
    <w:rsid w:val="00404A16"/>
    <w:rsid w:val="004067CC"/>
    <w:rsid w:val="00412D6F"/>
    <w:rsid w:val="004132FD"/>
    <w:rsid w:val="004274F7"/>
    <w:rsid w:val="004744F4"/>
    <w:rsid w:val="004A73D3"/>
    <w:rsid w:val="004B6B9B"/>
    <w:rsid w:val="004F7BF3"/>
    <w:rsid w:val="00501E61"/>
    <w:rsid w:val="00516A09"/>
    <w:rsid w:val="00525144"/>
    <w:rsid w:val="005261CF"/>
    <w:rsid w:val="00532BF1"/>
    <w:rsid w:val="00544C9C"/>
    <w:rsid w:val="005509DF"/>
    <w:rsid w:val="005722BD"/>
    <w:rsid w:val="005C2443"/>
    <w:rsid w:val="005C47EB"/>
    <w:rsid w:val="005D1484"/>
    <w:rsid w:val="005D43F3"/>
    <w:rsid w:val="005D7B21"/>
    <w:rsid w:val="005F1583"/>
    <w:rsid w:val="0060790E"/>
    <w:rsid w:val="00624600"/>
    <w:rsid w:val="0062555B"/>
    <w:rsid w:val="00646262"/>
    <w:rsid w:val="00652333"/>
    <w:rsid w:val="006631A2"/>
    <w:rsid w:val="00667DDA"/>
    <w:rsid w:val="006A0CE0"/>
    <w:rsid w:val="006A6B08"/>
    <w:rsid w:val="006C0935"/>
    <w:rsid w:val="006C6A53"/>
    <w:rsid w:val="007279E7"/>
    <w:rsid w:val="0073759D"/>
    <w:rsid w:val="00756E07"/>
    <w:rsid w:val="0076475F"/>
    <w:rsid w:val="007667CC"/>
    <w:rsid w:val="00792F36"/>
    <w:rsid w:val="007A07E5"/>
    <w:rsid w:val="007C0B91"/>
    <w:rsid w:val="007E67D2"/>
    <w:rsid w:val="00843CB0"/>
    <w:rsid w:val="00843F74"/>
    <w:rsid w:val="008B05F4"/>
    <w:rsid w:val="008B0836"/>
    <w:rsid w:val="008B4FEC"/>
    <w:rsid w:val="008C137B"/>
    <w:rsid w:val="008F0343"/>
    <w:rsid w:val="009141A2"/>
    <w:rsid w:val="00916F38"/>
    <w:rsid w:val="00917649"/>
    <w:rsid w:val="00923E31"/>
    <w:rsid w:val="0092663C"/>
    <w:rsid w:val="0092664E"/>
    <w:rsid w:val="00927430"/>
    <w:rsid w:val="0093346B"/>
    <w:rsid w:val="0093602F"/>
    <w:rsid w:val="009506FC"/>
    <w:rsid w:val="00981D10"/>
    <w:rsid w:val="0099453A"/>
    <w:rsid w:val="009A49DD"/>
    <w:rsid w:val="009C5DCB"/>
    <w:rsid w:val="009E3BE9"/>
    <w:rsid w:val="009F6D72"/>
    <w:rsid w:val="00A00C7A"/>
    <w:rsid w:val="00A07BB1"/>
    <w:rsid w:val="00A128A0"/>
    <w:rsid w:val="00A13F48"/>
    <w:rsid w:val="00A25161"/>
    <w:rsid w:val="00A554A8"/>
    <w:rsid w:val="00A638D8"/>
    <w:rsid w:val="00A70D9D"/>
    <w:rsid w:val="00A90DF3"/>
    <w:rsid w:val="00AB67C8"/>
    <w:rsid w:val="00AC4A20"/>
    <w:rsid w:val="00AD2B2A"/>
    <w:rsid w:val="00AF5E78"/>
    <w:rsid w:val="00AF67FE"/>
    <w:rsid w:val="00B10DBC"/>
    <w:rsid w:val="00B115C7"/>
    <w:rsid w:val="00B1161E"/>
    <w:rsid w:val="00B148A3"/>
    <w:rsid w:val="00B37E2D"/>
    <w:rsid w:val="00B65612"/>
    <w:rsid w:val="00B72F1A"/>
    <w:rsid w:val="00B73F08"/>
    <w:rsid w:val="00B80E92"/>
    <w:rsid w:val="00B82998"/>
    <w:rsid w:val="00B931A1"/>
    <w:rsid w:val="00B97012"/>
    <w:rsid w:val="00BB5C51"/>
    <w:rsid w:val="00BD70B5"/>
    <w:rsid w:val="00C07419"/>
    <w:rsid w:val="00C07F64"/>
    <w:rsid w:val="00C319A5"/>
    <w:rsid w:val="00C3239E"/>
    <w:rsid w:val="00C36135"/>
    <w:rsid w:val="00C4323A"/>
    <w:rsid w:val="00C62116"/>
    <w:rsid w:val="00C63A11"/>
    <w:rsid w:val="00C65556"/>
    <w:rsid w:val="00C732A5"/>
    <w:rsid w:val="00C762A4"/>
    <w:rsid w:val="00C9104C"/>
    <w:rsid w:val="00CA5B43"/>
    <w:rsid w:val="00CD548E"/>
    <w:rsid w:val="00CE50AA"/>
    <w:rsid w:val="00D0003C"/>
    <w:rsid w:val="00D06D24"/>
    <w:rsid w:val="00D11A0F"/>
    <w:rsid w:val="00D8706D"/>
    <w:rsid w:val="00D908B5"/>
    <w:rsid w:val="00DB5760"/>
    <w:rsid w:val="00DD0D48"/>
    <w:rsid w:val="00DD6B09"/>
    <w:rsid w:val="00DF02E4"/>
    <w:rsid w:val="00E128C5"/>
    <w:rsid w:val="00E23093"/>
    <w:rsid w:val="00E42117"/>
    <w:rsid w:val="00E4784E"/>
    <w:rsid w:val="00EA27CA"/>
    <w:rsid w:val="00EA4AF4"/>
    <w:rsid w:val="00EB359F"/>
    <w:rsid w:val="00EE4BA7"/>
    <w:rsid w:val="00EF1246"/>
    <w:rsid w:val="00EF7172"/>
    <w:rsid w:val="00F10051"/>
    <w:rsid w:val="00F13CD0"/>
    <w:rsid w:val="00F31622"/>
    <w:rsid w:val="00F319C0"/>
    <w:rsid w:val="00F403F4"/>
    <w:rsid w:val="00F9387B"/>
    <w:rsid w:val="00FB19C6"/>
    <w:rsid w:val="00FC7655"/>
    <w:rsid w:val="00FD3C7D"/>
    <w:rsid w:val="00FD5E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_Paragraph,Multilevel para_II,Normal bullet 2,Table of contents numbered,List1,List Paragraph1"/>
    <w:basedOn w:val="Normal"/>
    <w:link w:val="ListParagraphChar"/>
    <w:uiPriority w:val="34"/>
    <w:qFormat/>
    <w:rsid w:val="00A90DF3"/>
    <w:pPr>
      <w:ind w:left="720"/>
      <w:contextualSpacing/>
    </w:pPr>
  </w:style>
  <w:style w:type="character" w:customStyle="1" w:styleId="ListParagraphChar">
    <w:name w:val="List Paragraph Char"/>
    <w:aliases w:val="body 2 Char,List_Paragraph Char,Multilevel para_II Char,Normal bullet 2 Char,Table of contents numbered Char,List1 Char,List Paragraph1 Char"/>
    <w:basedOn w:val="DefaultParagraphFont"/>
    <w:link w:val="ListParagraph"/>
    <w:uiPriority w:val="34"/>
    <w:rsid w:val="00A90DF3"/>
  </w:style>
  <w:style w:type="paragraph" w:styleId="BalloonText">
    <w:name w:val="Balloon Text"/>
    <w:basedOn w:val="Normal"/>
    <w:link w:val="BalloonTextChar"/>
    <w:uiPriority w:val="99"/>
    <w:semiHidden/>
    <w:unhideWhenUsed/>
    <w:rsid w:val="00550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9DF"/>
    <w:rPr>
      <w:rFonts w:ascii="Tahoma" w:hAnsi="Tahoma" w:cs="Tahoma"/>
      <w:sz w:val="16"/>
      <w:szCs w:val="16"/>
    </w:rPr>
  </w:style>
  <w:style w:type="paragraph" w:styleId="Header">
    <w:name w:val="header"/>
    <w:basedOn w:val="Normal"/>
    <w:link w:val="HeaderChar"/>
    <w:uiPriority w:val="99"/>
    <w:unhideWhenUsed/>
    <w:rsid w:val="00C732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32A5"/>
  </w:style>
  <w:style w:type="paragraph" w:styleId="Footer">
    <w:name w:val="footer"/>
    <w:basedOn w:val="Normal"/>
    <w:link w:val="FooterChar"/>
    <w:uiPriority w:val="99"/>
    <w:unhideWhenUsed/>
    <w:rsid w:val="00C732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32A5"/>
  </w:style>
  <w:style w:type="table" w:styleId="TableGrid">
    <w:name w:val="Table Grid"/>
    <w:basedOn w:val="TableNormal"/>
    <w:uiPriority w:val="59"/>
    <w:rsid w:val="005C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1A3A86"/>
    <w:rPr>
      <w:rFonts w:cs="Times New Roman"/>
      <w:color w:val="80292A"/>
      <w:sz w:val="18"/>
      <w:szCs w:val="18"/>
      <w:u w:val="none"/>
      <w:effect w:val="none"/>
      <w:bdr w:val="none" w:sz="0" w:space="0" w:color="auto" w:frame="1"/>
    </w:rPr>
  </w:style>
  <w:style w:type="paragraph" w:styleId="FootnoteText">
    <w:name w:val="footnote text"/>
    <w:basedOn w:val="Normal"/>
    <w:link w:val="FootnoteTextChar"/>
    <w:uiPriority w:val="99"/>
    <w:semiHidden/>
    <w:unhideWhenUsed/>
    <w:rsid w:val="008B4F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4FEC"/>
    <w:rPr>
      <w:sz w:val="20"/>
      <w:szCs w:val="20"/>
    </w:rPr>
  </w:style>
  <w:style w:type="character" w:styleId="FootnoteReference">
    <w:name w:val="footnote reference"/>
    <w:basedOn w:val="DefaultParagraphFont"/>
    <w:uiPriority w:val="99"/>
    <w:semiHidden/>
    <w:unhideWhenUsed/>
    <w:rsid w:val="008B4FEC"/>
    <w:rPr>
      <w:vertAlign w:val="superscript"/>
    </w:rPr>
  </w:style>
  <w:style w:type="paragraph" w:styleId="EndnoteText">
    <w:name w:val="endnote text"/>
    <w:basedOn w:val="Normal"/>
    <w:link w:val="EndnoteTextChar"/>
    <w:uiPriority w:val="99"/>
    <w:semiHidden/>
    <w:unhideWhenUsed/>
    <w:rsid w:val="008B4F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4FEC"/>
    <w:rPr>
      <w:sz w:val="20"/>
      <w:szCs w:val="20"/>
    </w:rPr>
  </w:style>
  <w:style w:type="character" w:styleId="EndnoteReference">
    <w:name w:val="endnote reference"/>
    <w:basedOn w:val="DefaultParagraphFont"/>
    <w:uiPriority w:val="99"/>
    <w:semiHidden/>
    <w:unhideWhenUsed/>
    <w:rsid w:val="008B4F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_Paragraph,Multilevel para_II,Normal bullet 2,Table of contents numbered,List1,List Paragraph1"/>
    <w:basedOn w:val="Normal"/>
    <w:link w:val="ListParagraphChar"/>
    <w:uiPriority w:val="34"/>
    <w:qFormat/>
    <w:rsid w:val="00A90DF3"/>
    <w:pPr>
      <w:ind w:left="720"/>
      <w:contextualSpacing/>
    </w:pPr>
  </w:style>
  <w:style w:type="character" w:customStyle="1" w:styleId="ListParagraphChar">
    <w:name w:val="List Paragraph Char"/>
    <w:aliases w:val="body 2 Char,List_Paragraph Char,Multilevel para_II Char,Normal bullet 2 Char,Table of contents numbered Char,List1 Char,List Paragraph1 Char"/>
    <w:basedOn w:val="DefaultParagraphFont"/>
    <w:link w:val="ListParagraph"/>
    <w:uiPriority w:val="34"/>
    <w:rsid w:val="00A90DF3"/>
  </w:style>
  <w:style w:type="paragraph" w:styleId="BalloonText">
    <w:name w:val="Balloon Text"/>
    <w:basedOn w:val="Normal"/>
    <w:link w:val="BalloonTextChar"/>
    <w:uiPriority w:val="99"/>
    <w:semiHidden/>
    <w:unhideWhenUsed/>
    <w:rsid w:val="00550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9DF"/>
    <w:rPr>
      <w:rFonts w:ascii="Tahoma" w:hAnsi="Tahoma" w:cs="Tahoma"/>
      <w:sz w:val="16"/>
      <w:szCs w:val="16"/>
    </w:rPr>
  </w:style>
  <w:style w:type="paragraph" w:styleId="Header">
    <w:name w:val="header"/>
    <w:basedOn w:val="Normal"/>
    <w:link w:val="HeaderChar"/>
    <w:uiPriority w:val="99"/>
    <w:unhideWhenUsed/>
    <w:rsid w:val="00C732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32A5"/>
  </w:style>
  <w:style w:type="paragraph" w:styleId="Footer">
    <w:name w:val="footer"/>
    <w:basedOn w:val="Normal"/>
    <w:link w:val="FooterChar"/>
    <w:uiPriority w:val="99"/>
    <w:unhideWhenUsed/>
    <w:rsid w:val="00C732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32A5"/>
  </w:style>
  <w:style w:type="table" w:styleId="TableGrid">
    <w:name w:val="Table Grid"/>
    <w:basedOn w:val="TableNormal"/>
    <w:uiPriority w:val="59"/>
    <w:rsid w:val="005C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1A3A86"/>
    <w:rPr>
      <w:rFonts w:cs="Times New Roman"/>
      <w:color w:val="80292A"/>
      <w:sz w:val="18"/>
      <w:szCs w:val="18"/>
      <w:u w:val="none"/>
      <w:effect w:val="none"/>
      <w:bdr w:val="none" w:sz="0" w:space="0" w:color="auto" w:frame="1"/>
    </w:rPr>
  </w:style>
  <w:style w:type="paragraph" w:styleId="FootnoteText">
    <w:name w:val="footnote text"/>
    <w:basedOn w:val="Normal"/>
    <w:link w:val="FootnoteTextChar"/>
    <w:uiPriority w:val="99"/>
    <w:semiHidden/>
    <w:unhideWhenUsed/>
    <w:rsid w:val="008B4F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4FEC"/>
    <w:rPr>
      <w:sz w:val="20"/>
      <w:szCs w:val="20"/>
    </w:rPr>
  </w:style>
  <w:style w:type="character" w:styleId="FootnoteReference">
    <w:name w:val="footnote reference"/>
    <w:basedOn w:val="DefaultParagraphFont"/>
    <w:uiPriority w:val="99"/>
    <w:semiHidden/>
    <w:unhideWhenUsed/>
    <w:rsid w:val="008B4FEC"/>
    <w:rPr>
      <w:vertAlign w:val="superscript"/>
    </w:rPr>
  </w:style>
  <w:style w:type="paragraph" w:styleId="EndnoteText">
    <w:name w:val="endnote text"/>
    <w:basedOn w:val="Normal"/>
    <w:link w:val="EndnoteTextChar"/>
    <w:uiPriority w:val="99"/>
    <w:semiHidden/>
    <w:unhideWhenUsed/>
    <w:rsid w:val="008B4F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4FEC"/>
    <w:rPr>
      <w:sz w:val="20"/>
      <w:szCs w:val="20"/>
    </w:rPr>
  </w:style>
  <w:style w:type="character" w:styleId="EndnoteReference">
    <w:name w:val="endnote reference"/>
    <w:basedOn w:val="DefaultParagraphFont"/>
    <w:uiPriority w:val="99"/>
    <w:semiHidden/>
    <w:unhideWhenUsed/>
    <w:rsid w:val="008B4F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42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arteneriat.programare@fonduri-u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AA94E-89B4-49C5-B67B-704E6F94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Ministerul Fondurilor Europene</dc:creator>
  <cp:lastModifiedBy>Alina Mirea</cp:lastModifiedBy>
  <cp:revision>3</cp:revision>
  <cp:lastPrinted>2020-06-02T09:17:00Z</cp:lastPrinted>
  <dcterms:created xsi:type="dcterms:W3CDTF">2020-06-02T11:37:00Z</dcterms:created>
  <dcterms:modified xsi:type="dcterms:W3CDTF">2020-06-02T13:41:00Z</dcterms:modified>
</cp:coreProperties>
</file>