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475" w:rsidRPr="003F4706" w:rsidRDefault="003F4706">
      <w:pPr>
        <w:jc w:val="right"/>
        <w:rPr>
          <w:rFonts w:cs="Liberation Serif"/>
          <w:i/>
          <w:color w:val="auto"/>
          <w:lang w:val="ro-RO"/>
        </w:rPr>
      </w:pPr>
      <w:bookmarkStart w:id="0" w:name="_GoBack"/>
      <w:bookmarkEnd w:id="0"/>
      <w:r w:rsidRPr="003F4706">
        <w:rPr>
          <w:rFonts w:cs="Liberation Serif"/>
          <w:i/>
          <w:color w:val="auto"/>
          <w:lang w:val="ro-RO"/>
        </w:rPr>
        <w:t>Anexa nr. 1</w:t>
      </w:r>
    </w:p>
    <w:p w:rsidR="00174475" w:rsidRPr="003F4706" w:rsidRDefault="003F4706">
      <w:pPr>
        <w:jc w:val="right"/>
        <w:rPr>
          <w:rFonts w:cs="Liberation Serif"/>
          <w:i/>
          <w:color w:val="auto"/>
          <w:lang w:val="ro-RO"/>
        </w:rPr>
      </w:pPr>
      <w:r w:rsidRPr="003F4706">
        <w:rPr>
          <w:rFonts w:cs="Liberation Serif"/>
          <w:i/>
          <w:color w:val="auto"/>
          <w:lang w:val="ro-RO"/>
        </w:rPr>
        <w:t>la procedură</w:t>
      </w:r>
    </w:p>
    <w:p w:rsidR="00174475" w:rsidRPr="003F4706" w:rsidRDefault="00174475">
      <w:pPr>
        <w:jc w:val="center"/>
        <w:rPr>
          <w:rFonts w:ascii="Times New Roman" w:hAnsi="Times New Roman" w:cs="Times New Roman"/>
          <w:b/>
          <w:color w:val="auto"/>
          <w:lang w:val="ro-RO"/>
        </w:rPr>
      </w:pPr>
    </w:p>
    <w:p w:rsidR="00174475" w:rsidRPr="003F4706" w:rsidRDefault="003F4706">
      <w:pPr>
        <w:jc w:val="center"/>
        <w:rPr>
          <w:rFonts w:ascii="Times New Roman" w:hAnsi="Times New Roman" w:cs="Times New Roman"/>
          <w:b/>
          <w:color w:val="auto"/>
          <w:lang w:val="ro-RO"/>
        </w:rPr>
      </w:pPr>
      <w:r w:rsidRPr="003F4706">
        <w:rPr>
          <w:rFonts w:ascii="Times New Roman" w:hAnsi="Times New Roman" w:cs="Times New Roman"/>
          <w:b/>
          <w:color w:val="auto"/>
          <w:lang w:val="ro-RO"/>
        </w:rPr>
        <w:t>NOTIFICARE</w:t>
      </w:r>
    </w:p>
    <w:p w:rsidR="00174475" w:rsidRPr="003F4706" w:rsidRDefault="003F4706">
      <w:pPr>
        <w:jc w:val="center"/>
        <w:rPr>
          <w:color w:val="auto"/>
          <w:lang w:val="ro-RO"/>
        </w:rPr>
      </w:pPr>
      <w:r w:rsidRPr="003F4706">
        <w:rPr>
          <w:rFonts w:ascii="Times New Roman" w:hAnsi="Times New Roman" w:cs="Times New Roman"/>
          <w:b/>
          <w:color w:val="auto"/>
          <w:lang w:val="ro-RO"/>
        </w:rPr>
        <w:t xml:space="preserve">privind intenţia de a beneficia de anularea obligaţiilor de plată accesorii potrivit Ordonanţei de urgență a Guvernului nr. 69/2020 pentru modificarea și completarea </w:t>
      </w:r>
      <w:hyperlink r:id="rId4">
        <w:r w:rsidRPr="003F4706">
          <w:rPr>
            <w:rStyle w:val="InternetLink"/>
            <w:rFonts w:ascii="Times New Roman" w:hAnsi="Times New Roman" w:cs="Times New Roman"/>
            <w:b/>
            <w:color w:val="auto"/>
            <w:lang w:val="ro-RO"/>
          </w:rPr>
          <w:t>Legii nr. 227/2015 privind Codul fiscal</w:t>
        </w:r>
      </w:hyperlink>
      <w:r w:rsidRPr="003F4706">
        <w:rPr>
          <w:rFonts w:ascii="Times New Roman" w:hAnsi="Times New Roman" w:cs="Times New Roman"/>
          <w:b/>
          <w:color w:val="auto"/>
          <w:lang w:val="ro-RO"/>
        </w:rPr>
        <w:t xml:space="preserve">, precum și pentru </w:t>
      </w:r>
      <w:r w:rsidR="003F1EDD">
        <w:rPr>
          <w:rFonts w:ascii="Times New Roman" w:hAnsi="Times New Roman" w:cs="Times New Roman"/>
          <w:b/>
          <w:color w:val="auto"/>
          <w:lang w:val="ro-RO"/>
        </w:rPr>
        <w:t>instituirea unor măsuri fiscale</w:t>
      </w:r>
    </w:p>
    <w:p w:rsidR="00174475" w:rsidRPr="003F4706" w:rsidRDefault="00174475">
      <w:pPr>
        <w:jc w:val="center"/>
        <w:rPr>
          <w:color w:val="auto"/>
          <w:highlight w:val="white"/>
          <w:lang w:val="ro-RO"/>
        </w:rPr>
      </w:pPr>
    </w:p>
    <w:p w:rsidR="00174475" w:rsidRPr="003F4706" w:rsidRDefault="00174475">
      <w:pPr>
        <w:rPr>
          <w:rFonts w:ascii="Times New Roman" w:hAnsi="Times New Roman" w:cs="Times New Roman"/>
          <w:b/>
          <w:color w:val="auto"/>
          <w:lang w:val="ro-RO"/>
        </w:rPr>
      </w:pPr>
    </w:p>
    <w:p w:rsidR="00174475" w:rsidRPr="003F4706" w:rsidRDefault="003F4706">
      <w:pPr>
        <w:ind w:firstLine="720"/>
        <w:jc w:val="both"/>
        <w:rPr>
          <w:rFonts w:ascii="Times New Roman" w:hAnsi="Times New Roman" w:cs="Times New Roman"/>
          <w:b/>
          <w:color w:val="auto"/>
          <w:lang w:val="ro-RO"/>
        </w:rPr>
      </w:pPr>
      <w:r w:rsidRPr="003F4706">
        <w:rPr>
          <w:rFonts w:ascii="Times New Roman" w:hAnsi="Times New Roman" w:cs="Times New Roman"/>
          <w:b/>
          <w:color w:val="auto"/>
          <w:lang w:val="ro-RO"/>
        </w:rPr>
        <w:t>A. Date de identificare ale debitorului</w:t>
      </w:r>
    </w:p>
    <w:p w:rsidR="00174475" w:rsidRPr="003F4706" w:rsidRDefault="00174475" w:rsidP="007D29B0">
      <w:pPr>
        <w:jc w:val="both"/>
        <w:rPr>
          <w:rFonts w:ascii="Times New Roman" w:hAnsi="Times New Roman" w:cs="Times New Roman"/>
          <w:color w:val="auto"/>
          <w:lang w:val="ro-RO"/>
        </w:rPr>
      </w:pPr>
    </w:p>
    <w:p w:rsidR="00174475" w:rsidRPr="003F4706" w:rsidRDefault="003F4706">
      <w:pPr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3F4706">
        <w:rPr>
          <w:rFonts w:ascii="Times New Roman" w:hAnsi="Times New Roman" w:cs="Times New Roman"/>
          <w:color w:val="auto"/>
          <w:lang w:val="ro-RO"/>
        </w:rPr>
        <w:t>Cod de identificare fiscala</w:t>
      </w:r>
      <w:r w:rsidRPr="003F4706">
        <w:rPr>
          <w:rFonts w:ascii="Times New Roman" w:hAnsi="Times New Roman" w:cs="Times New Roman"/>
          <w:color w:val="auto"/>
          <w:lang w:val="ro-RO"/>
        </w:rPr>
        <w:tab/>
      </w:r>
      <w:r w:rsidRPr="003F4706">
        <w:rPr>
          <w:rFonts w:ascii="Times New Roman" w:hAnsi="Times New Roman" w:cs="Times New Roman"/>
          <w:color w:val="auto"/>
          <w:lang w:val="ro-RO"/>
        </w:rPr>
        <w:tab/>
        <w:t>...............................................</w:t>
      </w:r>
    </w:p>
    <w:p w:rsidR="00174475" w:rsidRPr="003F4706" w:rsidRDefault="003F4706">
      <w:pPr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3F4706">
        <w:rPr>
          <w:rFonts w:ascii="Times New Roman" w:hAnsi="Times New Roman" w:cs="Times New Roman"/>
          <w:color w:val="auto"/>
          <w:lang w:val="ro-RO"/>
        </w:rPr>
        <w:t>Denumirea/numele şi prenumele</w:t>
      </w:r>
      <w:r w:rsidRPr="003F4706">
        <w:rPr>
          <w:rFonts w:ascii="Times New Roman" w:hAnsi="Times New Roman" w:cs="Times New Roman"/>
          <w:color w:val="auto"/>
          <w:lang w:val="ro-RO"/>
        </w:rPr>
        <w:tab/>
        <w:t>...............................................</w:t>
      </w:r>
    </w:p>
    <w:p w:rsidR="00174475" w:rsidRPr="003F4706" w:rsidRDefault="003F4706">
      <w:pPr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3F4706">
        <w:rPr>
          <w:rFonts w:ascii="Times New Roman" w:hAnsi="Times New Roman" w:cs="Times New Roman"/>
          <w:color w:val="auto"/>
          <w:lang w:val="ro-RO"/>
        </w:rPr>
        <w:t xml:space="preserve">Domiciliu fiscal: judeţ / sector..............................., localitatea,..................................., </w:t>
      </w:r>
    </w:p>
    <w:p w:rsidR="00174475" w:rsidRPr="003F4706" w:rsidRDefault="003F4706">
      <w:pPr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3F4706">
        <w:rPr>
          <w:rFonts w:ascii="Times New Roman" w:hAnsi="Times New Roman" w:cs="Times New Roman"/>
          <w:color w:val="auto"/>
          <w:lang w:val="ro-RO"/>
        </w:rPr>
        <w:t>strada ................................................, numār ................., bloc..................., scara.......,</w:t>
      </w:r>
    </w:p>
    <w:p w:rsidR="00174475" w:rsidRPr="003F4706" w:rsidRDefault="003F4706">
      <w:pPr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3F4706">
        <w:rPr>
          <w:rFonts w:ascii="Times New Roman" w:hAnsi="Times New Roman" w:cs="Times New Roman"/>
          <w:color w:val="auto"/>
          <w:lang w:val="ro-RO"/>
        </w:rPr>
        <w:t>apartament.............</w:t>
      </w:r>
    </w:p>
    <w:p w:rsidR="00174475" w:rsidRPr="003F4706" w:rsidRDefault="003F4706">
      <w:pPr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3F4706">
        <w:rPr>
          <w:rFonts w:ascii="Times New Roman" w:hAnsi="Times New Roman" w:cs="Times New Roman"/>
          <w:color w:val="auto"/>
          <w:lang w:val="ro-RO"/>
        </w:rPr>
        <w:t>Telefon........................................... Fax.......................... E-mail</w:t>
      </w:r>
    </w:p>
    <w:p w:rsidR="00174475" w:rsidRPr="003F4706" w:rsidRDefault="003F4706">
      <w:pPr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3F4706">
        <w:rPr>
          <w:rFonts w:ascii="Times New Roman" w:hAnsi="Times New Roman" w:cs="Times New Roman"/>
          <w:color w:val="auto"/>
          <w:lang w:val="ro-RO"/>
        </w:rPr>
        <w:t xml:space="preserve">Cod de identificare fiscalā pentru sediile secundare </w:t>
      </w:r>
    </w:p>
    <w:p w:rsidR="00174475" w:rsidRPr="003F4706" w:rsidRDefault="003F4706">
      <w:pPr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3F4706">
        <w:rPr>
          <w:rFonts w:ascii="Times New Roman" w:hAnsi="Times New Roman" w:cs="Times New Roman"/>
          <w:color w:val="auto"/>
          <w:lang w:val="ro-RO"/>
        </w:rPr>
        <w:t>..................................</w:t>
      </w:r>
    </w:p>
    <w:p w:rsidR="00174475" w:rsidRPr="003F4706" w:rsidRDefault="003F4706">
      <w:pPr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3F4706">
        <w:rPr>
          <w:rFonts w:ascii="Times New Roman" w:hAnsi="Times New Roman" w:cs="Times New Roman"/>
          <w:color w:val="auto"/>
          <w:lang w:val="ro-RO"/>
        </w:rPr>
        <w:t>..................................</w:t>
      </w:r>
    </w:p>
    <w:p w:rsidR="00174475" w:rsidRPr="003F4706" w:rsidRDefault="003F4706">
      <w:pPr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3F4706">
        <w:rPr>
          <w:rFonts w:ascii="Times New Roman" w:hAnsi="Times New Roman" w:cs="Times New Roman"/>
          <w:color w:val="auto"/>
          <w:lang w:val="ro-RO"/>
        </w:rPr>
        <w:t>.................................</w:t>
      </w:r>
    </w:p>
    <w:p w:rsidR="00174475" w:rsidRPr="003F4706" w:rsidRDefault="003F4706">
      <w:pPr>
        <w:ind w:firstLine="720"/>
        <w:jc w:val="both"/>
        <w:rPr>
          <w:color w:val="auto"/>
          <w:lang w:val="ro-RO"/>
        </w:rPr>
      </w:pPr>
      <w:r w:rsidRPr="003F4706">
        <w:rPr>
          <w:rFonts w:ascii="Times New Roman" w:hAnsi="Times New Roman" w:cs="Times New Roman"/>
          <w:color w:val="auto"/>
          <w:lang w:val="ro-RO"/>
        </w:rPr>
        <w:t>Codul de înregistrare fiscală atribuit de organul fiscal/codul unic de înregistrare atribuit potrivit legii speciale pentru persoane fizice care desfășoară și activități economice în mod independent sau exercită profesii libere sub alte forme decât asocieri</w:t>
      </w:r>
    </w:p>
    <w:p w:rsidR="00174475" w:rsidRPr="007D29B0" w:rsidRDefault="003F4706">
      <w:pPr>
        <w:ind w:firstLine="720"/>
        <w:jc w:val="both"/>
        <w:rPr>
          <w:color w:val="auto"/>
          <w:lang w:val="ro-RO"/>
        </w:rPr>
      </w:pPr>
      <w:r w:rsidRPr="007D29B0">
        <w:rPr>
          <w:rFonts w:ascii="Times New Roman" w:hAnsi="Times New Roman" w:cs="Times New Roman"/>
          <w:iCs/>
          <w:color w:val="auto"/>
          <w:lang w:val="ro-RO"/>
        </w:rPr>
        <w:t>….....................................</w:t>
      </w:r>
    </w:p>
    <w:p w:rsidR="00174475" w:rsidRPr="003F4706" w:rsidRDefault="00174475" w:rsidP="007D29B0">
      <w:pPr>
        <w:jc w:val="both"/>
        <w:rPr>
          <w:rFonts w:ascii="Times New Roman" w:hAnsi="Times New Roman" w:cs="Times New Roman"/>
          <w:color w:val="auto"/>
          <w:lang w:val="ro-RO"/>
        </w:rPr>
      </w:pPr>
    </w:p>
    <w:tbl>
      <w:tblPr>
        <w:tblW w:w="10350" w:type="dxa"/>
        <w:tblInd w:w="79" w:type="dxa"/>
        <w:tblLook w:val="04A0" w:firstRow="1" w:lastRow="0" w:firstColumn="1" w:lastColumn="0" w:noHBand="0" w:noVBand="1"/>
      </w:tblPr>
      <w:tblGrid>
        <w:gridCol w:w="10350"/>
      </w:tblGrid>
      <w:tr w:rsidR="003F4706" w:rsidRPr="003F4706">
        <w:tc>
          <w:tcPr>
            <w:tcW w:w="10350" w:type="dxa"/>
            <w:shd w:val="clear" w:color="auto" w:fill="auto"/>
          </w:tcPr>
          <w:p w:rsidR="00174475" w:rsidRPr="003F4706" w:rsidRDefault="007D29B0" w:rsidP="007D29B0">
            <w:pPr>
              <w:rPr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ro-RO"/>
              </w:rPr>
              <w:tab/>
            </w:r>
            <w:r w:rsidR="003F4706" w:rsidRPr="003F4706">
              <w:rPr>
                <w:rFonts w:ascii="Times New Roman" w:hAnsi="Times New Roman" w:cs="Times New Roman"/>
                <w:b/>
                <w:color w:val="auto"/>
                <w:lang w:val="ro-RO"/>
              </w:rPr>
              <w:t>B. Datele de identificare a împuternicitului/</w:t>
            </w:r>
            <w:r w:rsidR="003F4706" w:rsidRPr="003F4706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reprezentantului legal/reprezentantului fiscal</w:t>
            </w:r>
          </w:p>
        </w:tc>
      </w:tr>
      <w:tr w:rsidR="00174475" w:rsidRPr="003F4706">
        <w:tc>
          <w:tcPr>
            <w:tcW w:w="10350" w:type="dxa"/>
            <w:shd w:val="clear" w:color="auto" w:fill="auto"/>
          </w:tcPr>
          <w:p w:rsidR="00174475" w:rsidRPr="003F4706" w:rsidRDefault="007D29B0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ab/>
            </w:r>
            <w:r w:rsidR="003F4706" w:rsidRPr="003F4706">
              <w:rPr>
                <w:rFonts w:ascii="Times New Roman" w:hAnsi="Times New Roman" w:cs="Times New Roman"/>
                <w:color w:val="auto"/>
                <w:lang w:val="ro-RO"/>
              </w:rPr>
              <w:t>Denumirea/Numele şi prenumele ............................</w:t>
            </w:r>
          </w:p>
          <w:p w:rsidR="00174475" w:rsidRPr="003F4706" w:rsidRDefault="007D29B0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ab/>
            </w:r>
            <w:r w:rsidR="003F4706" w:rsidRPr="003F4706">
              <w:rPr>
                <w:rFonts w:ascii="Times New Roman" w:hAnsi="Times New Roman" w:cs="Times New Roman"/>
                <w:color w:val="auto"/>
                <w:lang w:val="ro-RO"/>
              </w:rPr>
              <w:t>Adresa: ............................................................</w:t>
            </w:r>
          </w:p>
          <w:p w:rsidR="00174475" w:rsidRPr="003F4706" w:rsidRDefault="007D29B0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ab/>
            </w:r>
            <w:r w:rsidR="003F4706" w:rsidRPr="003F4706">
              <w:rPr>
                <w:rFonts w:ascii="Times New Roman" w:hAnsi="Times New Roman" w:cs="Times New Roman"/>
                <w:color w:val="auto"/>
                <w:lang w:val="ro-RO"/>
              </w:rPr>
              <w:t>Codul de identificare fiscală .............................</w:t>
            </w:r>
          </w:p>
        </w:tc>
      </w:tr>
    </w:tbl>
    <w:p w:rsidR="00174475" w:rsidRPr="007D29B0" w:rsidRDefault="00174475" w:rsidP="007D29B0">
      <w:pPr>
        <w:jc w:val="both"/>
        <w:rPr>
          <w:rFonts w:ascii="Times New Roman" w:hAnsi="Times New Roman" w:cs="Times New Roman"/>
          <w:color w:val="auto"/>
          <w:lang w:val="ro-RO"/>
        </w:rPr>
      </w:pPr>
    </w:p>
    <w:p w:rsidR="00174475" w:rsidRPr="003F4706" w:rsidRDefault="003F4706">
      <w:pPr>
        <w:ind w:firstLine="720"/>
        <w:jc w:val="both"/>
        <w:rPr>
          <w:color w:val="auto"/>
          <w:lang w:val="ro-RO"/>
        </w:rPr>
      </w:pPr>
      <w:r w:rsidRPr="003F4706">
        <w:rPr>
          <w:rFonts w:ascii="Times New Roman" w:hAnsi="Times New Roman" w:cs="Times New Roman"/>
          <w:b/>
          <w:color w:val="auto"/>
          <w:lang w:val="ro-RO"/>
        </w:rPr>
        <w:t>C. Obiectul notificării*</w:t>
      </w:r>
      <w:r w:rsidRPr="003F4706">
        <w:rPr>
          <w:rFonts w:ascii="Times New Roman" w:hAnsi="Times New Roman" w:cs="Times New Roman"/>
          <w:b/>
          <w:color w:val="auto"/>
          <w:vertAlign w:val="superscript"/>
          <w:lang w:val="ro-RO"/>
        </w:rPr>
        <w:t>)</w:t>
      </w:r>
    </w:p>
    <w:p w:rsidR="00174475" w:rsidRPr="003F4706" w:rsidRDefault="00174475" w:rsidP="007D29B0">
      <w:pPr>
        <w:jc w:val="both"/>
        <w:rPr>
          <w:rFonts w:ascii="Times New Roman" w:hAnsi="Times New Roman" w:cs="Times New Roman"/>
          <w:color w:val="auto"/>
          <w:lang w:val="ro-RO"/>
        </w:rPr>
      </w:pPr>
    </w:p>
    <w:p w:rsidR="00174475" w:rsidRPr="003F4706" w:rsidRDefault="003F4706">
      <w:pPr>
        <w:jc w:val="both"/>
        <w:rPr>
          <w:color w:val="auto"/>
          <w:lang w:val="ro-RO"/>
        </w:rPr>
      </w:pPr>
      <w:r w:rsidRPr="003F4706">
        <w:rPr>
          <w:rFonts w:ascii="Times New Roman" w:hAnsi="Times New Roman" w:cs="Times New Roman"/>
          <w:color w:val="auto"/>
          <w:lang w:val="ro-RO"/>
        </w:rPr>
        <w:tab/>
        <w:t>Intenţia de a beneficia de anularea obligaţiilor de plată accesorii (dobânzi, majorări de întârziere, penalităţi de întârziere, penalități de nedeclarare, penalități,orice alte obligații de plată accesorii) conform prevederilor Cap.II din Ordonanța de urgență a Guvernului nr.69/2020</w:t>
      </w:r>
      <w:r w:rsidRPr="003F4706">
        <w:rPr>
          <w:rFonts w:ascii="Times New Roman" w:hAnsi="Times New Roman" w:cs="Times New Roman"/>
          <w:b/>
          <w:color w:val="auto"/>
          <w:lang w:val="ro-RO"/>
        </w:rPr>
        <w:t xml:space="preserve"> </w:t>
      </w:r>
      <w:r w:rsidRPr="003F4706">
        <w:rPr>
          <w:rFonts w:ascii="Times New Roman" w:hAnsi="Times New Roman" w:cs="Times New Roman"/>
          <w:color w:val="auto"/>
          <w:lang w:val="ro-RO"/>
        </w:rPr>
        <w:t xml:space="preserve">pentru modificarea și completarea </w:t>
      </w:r>
      <w:hyperlink r:id="rId5">
        <w:r w:rsidRPr="003F4706">
          <w:rPr>
            <w:rStyle w:val="InternetLink"/>
            <w:rFonts w:ascii="Times New Roman" w:hAnsi="Times New Roman" w:cs="Times New Roman"/>
            <w:color w:val="auto"/>
            <w:lang w:val="ro-RO"/>
          </w:rPr>
          <w:t>Legii nr. 227/2015 privind Codul fiscal</w:t>
        </w:r>
      </w:hyperlink>
      <w:r w:rsidRPr="003F4706">
        <w:rPr>
          <w:rFonts w:ascii="Times New Roman" w:hAnsi="Times New Roman" w:cs="Times New Roman"/>
          <w:color w:val="auto"/>
          <w:lang w:val="ro-RO"/>
        </w:rPr>
        <w:t>, precum și pentru instituirea unor măsuri fiscale:</w:t>
      </w:r>
    </w:p>
    <w:p w:rsidR="00174475" w:rsidRPr="003F4706" w:rsidRDefault="00174475" w:rsidP="007D29B0">
      <w:pPr>
        <w:jc w:val="both"/>
        <w:rPr>
          <w:rFonts w:ascii="Times New Roman" w:hAnsi="Times New Roman" w:cs="Times New Roman"/>
          <w:color w:val="auto"/>
          <w:lang w:val="ro-RO"/>
        </w:rPr>
      </w:pPr>
    </w:p>
    <w:tbl>
      <w:tblPr>
        <w:tblStyle w:val="TableGrid"/>
        <w:tblW w:w="8759" w:type="dxa"/>
        <w:tblInd w:w="807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564"/>
        <w:gridCol w:w="8195"/>
      </w:tblGrid>
      <w:tr w:rsidR="003F4706" w:rsidRPr="003F4706">
        <w:tc>
          <w:tcPr>
            <w:tcW w:w="564" w:type="dxa"/>
            <w:shd w:val="clear" w:color="auto" w:fill="auto"/>
          </w:tcPr>
          <w:p w:rsidR="00174475" w:rsidRPr="003F4706" w:rsidRDefault="0017447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194" w:type="dxa"/>
            <w:shd w:val="clear" w:color="auto" w:fill="auto"/>
          </w:tcPr>
          <w:p w:rsidR="00174475" w:rsidRPr="003F4706" w:rsidRDefault="003F4706" w:rsidP="003F1EDD">
            <w:pPr>
              <w:jc w:val="both"/>
              <w:rPr>
                <w:color w:val="auto"/>
                <w:lang w:val="ro-RO"/>
              </w:rPr>
            </w:pPr>
            <w:r w:rsidRPr="003F4706">
              <w:rPr>
                <w:rFonts w:ascii="Times New Roman" w:hAnsi="Times New Roman" w:cs="Times New Roman"/>
                <w:color w:val="auto"/>
                <w:lang w:val="ro-RO"/>
              </w:rPr>
              <w:t>Anularea accesoriilor aferente obligaţiilor bugetare restante la data de 31 martie 2020 (art. IX din Ordonanța de urgență a Guvernului nr.69/2020</w:t>
            </w:r>
            <w:r w:rsidR="00BA244D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BA244D" w:rsidRPr="003F4706">
              <w:rPr>
                <w:rFonts w:ascii="Times New Roman" w:hAnsi="Times New Roman" w:cs="Times New Roman"/>
                <w:color w:val="auto"/>
                <w:lang w:val="ro-RO"/>
              </w:rPr>
              <w:t xml:space="preserve">pentru modificarea și completarea </w:t>
            </w:r>
            <w:hyperlink r:id="rId6">
              <w:r w:rsidR="00BA244D" w:rsidRPr="003F4706">
                <w:rPr>
                  <w:rStyle w:val="InternetLink"/>
                  <w:rFonts w:ascii="Times New Roman" w:hAnsi="Times New Roman" w:cs="Times New Roman"/>
                  <w:color w:val="auto"/>
                  <w:lang w:val="ro-RO"/>
                </w:rPr>
                <w:t>Legii nr. 227/2015 privind Codul fiscal</w:t>
              </w:r>
            </w:hyperlink>
            <w:r w:rsidR="00BA244D" w:rsidRPr="003F4706">
              <w:rPr>
                <w:rFonts w:ascii="Times New Roman" w:hAnsi="Times New Roman" w:cs="Times New Roman"/>
                <w:color w:val="auto"/>
                <w:lang w:val="ro-RO"/>
              </w:rPr>
              <w:t>, precum și pentru instituirea unor măsuri fiscale</w:t>
            </w:r>
            <w:r w:rsidRPr="003F4706">
              <w:rPr>
                <w:rFonts w:ascii="Times New Roman" w:hAnsi="Times New Roman" w:cs="Times New Roman"/>
                <w:color w:val="auto"/>
                <w:lang w:val="ro-RO"/>
              </w:rPr>
              <w:t>)</w:t>
            </w:r>
          </w:p>
        </w:tc>
      </w:tr>
      <w:tr w:rsidR="003F4706" w:rsidRPr="003F4706">
        <w:tc>
          <w:tcPr>
            <w:tcW w:w="564" w:type="dxa"/>
            <w:shd w:val="clear" w:color="auto" w:fill="auto"/>
          </w:tcPr>
          <w:p w:rsidR="00174475" w:rsidRPr="003F4706" w:rsidRDefault="00174475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194" w:type="dxa"/>
            <w:shd w:val="clear" w:color="auto" w:fill="auto"/>
          </w:tcPr>
          <w:p w:rsidR="00174475" w:rsidRPr="003F4706" w:rsidRDefault="003F4706" w:rsidP="003F1EDD">
            <w:pPr>
              <w:jc w:val="both"/>
              <w:rPr>
                <w:color w:val="auto"/>
                <w:lang w:val="ro-RO"/>
              </w:rPr>
            </w:pPr>
            <w:r w:rsidRPr="003F4706">
              <w:rPr>
                <w:rFonts w:ascii="Times New Roman" w:hAnsi="Times New Roman" w:cs="Times New Roman"/>
                <w:color w:val="auto"/>
                <w:lang w:val="ro-RO"/>
              </w:rPr>
              <w:t xml:space="preserve">Anularea accesoriilor aferente obligaţiilor bugetare declarate suplimentar de debitori prin declaraţie rectificativă prin care se corectează obligaţiile bugetare principale cu scadenţe anterioare datei de 31 martie 2020 inclusiv (art. X din </w:t>
            </w:r>
            <w:r w:rsidRPr="003F4706">
              <w:rPr>
                <w:rFonts w:ascii="Times New Roman" w:hAnsi="Times New Roman" w:cs="Times New Roman"/>
                <w:color w:val="auto"/>
                <w:lang w:val="ro-RO"/>
              </w:rPr>
              <w:lastRenderedPageBreak/>
              <w:t>Ordonanța de urgență a Guvernului nr.69/2020</w:t>
            </w:r>
            <w:r w:rsidR="00BA244D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BA244D" w:rsidRPr="003F4706">
              <w:rPr>
                <w:rFonts w:ascii="Times New Roman" w:hAnsi="Times New Roman" w:cs="Times New Roman"/>
                <w:color w:val="auto"/>
                <w:lang w:val="ro-RO"/>
              </w:rPr>
              <w:t xml:space="preserve">pentru modificarea și completarea </w:t>
            </w:r>
            <w:hyperlink r:id="rId7">
              <w:r w:rsidR="00BA244D" w:rsidRPr="003F4706">
                <w:rPr>
                  <w:rStyle w:val="InternetLink"/>
                  <w:rFonts w:ascii="Times New Roman" w:hAnsi="Times New Roman" w:cs="Times New Roman"/>
                  <w:color w:val="auto"/>
                  <w:lang w:val="ro-RO"/>
                </w:rPr>
                <w:t>Legii nr. 227/2015 privind Codul fiscal</w:t>
              </w:r>
            </w:hyperlink>
            <w:r w:rsidR="00BA244D" w:rsidRPr="003F4706">
              <w:rPr>
                <w:rFonts w:ascii="Times New Roman" w:hAnsi="Times New Roman" w:cs="Times New Roman"/>
                <w:color w:val="auto"/>
                <w:lang w:val="ro-RO"/>
              </w:rPr>
              <w:t>, precum și pentru instituirea unor măsuri fiscale</w:t>
            </w:r>
            <w:r w:rsidRPr="003F4706">
              <w:rPr>
                <w:rFonts w:ascii="Times New Roman" w:hAnsi="Times New Roman" w:cs="Times New Roman"/>
                <w:color w:val="auto"/>
                <w:lang w:val="ro-RO"/>
              </w:rPr>
              <w:t>)</w:t>
            </w:r>
          </w:p>
        </w:tc>
      </w:tr>
      <w:tr w:rsidR="003F4706" w:rsidRPr="003F4706">
        <w:tc>
          <w:tcPr>
            <w:tcW w:w="564" w:type="dxa"/>
            <w:shd w:val="clear" w:color="auto" w:fill="auto"/>
          </w:tcPr>
          <w:p w:rsidR="00174475" w:rsidRPr="003F4706" w:rsidRDefault="00174475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194" w:type="dxa"/>
            <w:shd w:val="clear" w:color="auto" w:fill="auto"/>
          </w:tcPr>
          <w:p w:rsidR="00174475" w:rsidRPr="003F4706" w:rsidRDefault="003F4706" w:rsidP="003F1EDD">
            <w:pPr>
              <w:jc w:val="both"/>
              <w:rPr>
                <w:color w:val="auto"/>
                <w:lang w:val="ro-RO"/>
              </w:rPr>
            </w:pPr>
            <w:r w:rsidRPr="003F4706">
              <w:rPr>
                <w:rFonts w:ascii="Times New Roman" w:hAnsi="Times New Roman" w:cs="Times New Roman"/>
                <w:color w:val="auto"/>
                <w:lang w:val="ro-RO"/>
              </w:rPr>
              <w:t>Anularea accesoriilor aferente obligaţiilor bugetare pri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ncipale cu scadențe anterioare </w:t>
            </w:r>
            <w:r w:rsidRPr="003F4706">
              <w:rPr>
                <w:rFonts w:ascii="Times New Roman" w:hAnsi="Times New Roman" w:cs="Times New Roman"/>
                <w:color w:val="auto"/>
                <w:lang w:val="ro-RO"/>
              </w:rPr>
              <w:t>datei de 31 martie 2020 şi stinse până la această dată (art. XI din Ordonanța de urgență a Guvernului nr.69/2020</w:t>
            </w:r>
            <w:r w:rsidR="00BA244D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BA244D" w:rsidRPr="003F4706">
              <w:rPr>
                <w:rFonts w:ascii="Times New Roman" w:hAnsi="Times New Roman" w:cs="Times New Roman"/>
                <w:color w:val="auto"/>
                <w:lang w:val="ro-RO"/>
              </w:rPr>
              <w:t xml:space="preserve">pentru modificarea și completarea </w:t>
            </w:r>
            <w:hyperlink r:id="rId8">
              <w:r w:rsidR="00BA244D" w:rsidRPr="003F4706">
                <w:rPr>
                  <w:rStyle w:val="InternetLink"/>
                  <w:rFonts w:ascii="Times New Roman" w:hAnsi="Times New Roman" w:cs="Times New Roman"/>
                  <w:color w:val="auto"/>
                  <w:lang w:val="ro-RO"/>
                </w:rPr>
                <w:t>Legii nr. 227/2015 privind Codul fiscal</w:t>
              </w:r>
            </w:hyperlink>
            <w:r w:rsidR="00BA244D" w:rsidRPr="003F4706">
              <w:rPr>
                <w:rFonts w:ascii="Times New Roman" w:hAnsi="Times New Roman" w:cs="Times New Roman"/>
                <w:color w:val="auto"/>
                <w:lang w:val="ro-RO"/>
              </w:rPr>
              <w:t>, precum și pentru instituirea unor măsuri fiscale</w:t>
            </w:r>
            <w:r w:rsidRPr="003F4706">
              <w:rPr>
                <w:rFonts w:ascii="Times New Roman" w:hAnsi="Times New Roman" w:cs="Times New Roman"/>
                <w:color w:val="auto"/>
                <w:lang w:val="ro-RO"/>
              </w:rPr>
              <w:t>)</w:t>
            </w:r>
          </w:p>
        </w:tc>
      </w:tr>
      <w:tr w:rsidR="003F4706" w:rsidRPr="003F4706" w:rsidTr="003F4706">
        <w:trPr>
          <w:trHeight w:val="701"/>
        </w:trPr>
        <w:tc>
          <w:tcPr>
            <w:tcW w:w="564" w:type="dxa"/>
            <w:shd w:val="clear" w:color="auto" w:fill="auto"/>
          </w:tcPr>
          <w:p w:rsidR="00174475" w:rsidRPr="003F4706" w:rsidRDefault="00174475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194" w:type="dxa"/>
            <w:shd w:val="clear" w:color="auto" w:fill="auto"/>
          </w:tcPr>
          <w:p w:rsidR="00174475" w:rsidRPr="003F4706" w:rsidRDefault="003F4706" w:rsidP="003F1EDD">
            <w:pPr>
              <w:jc w:val="both"/>
              <w:rPr>
                <w:color w:val="auto"/>
                <w:lang w:val="ro-RO"/>
              </w:rPr>
            </w:pPr>
            <w:r w:rsidRPr="003F4706">
              <w:rPr>
                <w:rFonts w:ascii="Times New Roman" w:hAnsi="Times New Roman" w:cs="Times New Roman"/>
                <w:color w:val="auto"/>
                <w:lang w:val="ro-RO"/>
              </w:rPr>
              <w:t>Anularea accesoriilor aferente obligaţiilor bugetare principale cu scadențe anterioare datei de 31 martie 2020 individualizate în decizii de impunere (art. XII din Ordonanța de urgență a Guvernului nr.69/2020</w:t>
            </w:r>
            <w:r w:rsidR="00BA244D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BA244D" w:rsidRPr="003F4706">
              <w:rPr>
                <w:rFonts w:ascii="Times New Roman" w:hAnsi="Times New Roman" w:cs="Times New Roman"/>
                <w:color w:val="auto"/>
                <w:lang w:val="ro-RO"/>
              </w:rPr>
              <w:t xml:space="preserve">pentru modificarea și completarea </w:t>
            </w:r>
            <w:hyperlink r:id="rId9">
              <w:r w:rsidR="00BA244D" w:rsidRPr="003F4706">
                <w:rPr>
                  <w:rStyle w:val="InternetLink"/>
                  <w:rFonts w:ascii="Times New Roman" w:hAnsi="Times New Roman" w:cs="Times New Roman"/>
                  <w:color w:val="auto"/>
                  <w:lang w:val="ro-RO"/>
                </w:rPr>
                <w:t>Legii nr. 227/2015 privind Codul fiscal</w:t>
              </w:r>
            </w:hyperlink>
            <w:r w:rsidR="00BA244D" w:rsidRPr="003F4706">
              <w:rPr>
                <w:rFonts w:ascii="Times New Roman" w:hAnsi="Times New Roman" w:cs="Times New Roman"/>
                <w:color w:val="auto"/>
                <w:lang w:val="ro-RO"/>
              </w:rPr>
              <w:t>, precum și pentru instituirea unor măsuri fiscale</w:t>
            </w:r>
            <w:r w:rsidRPr="003F4706">
              <w:rPr>
                <w:rFonts w:ascii="Times New Roman" w:hAnsi="Times New Roman" w:cs="Times New Roman"/>
                <w:color w:val="auto"/>
                <w:lang w:val="ro-RO"/>
              </w:rPr>
              <w:t>)</w:t>
            </w:r>
          </w:p>
        </w:tc>
      </w:tr>
    </w:tbl>
    <w:p w:rsidR="00174475" w:rsidRPr="003F4706" w:rsidRDefault="00174475" w:rsidP="007D29B0">
      <w:pPr>
        <w:jc w:val="both"/>
        <w:rPr>
          <w:rFonts w:ascii="Times New Roman" w:hAnsi="Times New Roman" w:cs="Times New Roman"/>
          <w:color w:val="auto"/>
          <w:lang w:val="ro-RO"/>
        </w:rPr>
      </w:pPr>
    </w:p>
    <w:p w:rsidR="00174475" w:rsidRPr="003F4706" w:rsidRDefault="003F4706">
      <w:pPr>
        <w:ind w:firstLine="720"/>
        <w:jc w:val="both"/>
        <w:rPr>
          <w:color w:val="auto"/>
          <w:lang w:val="ro-RO"/>
        </w:rPr>
      </w:pPr>
      <w:r w:rsidRPr="003F4706">
        <w:rPr>
          <w:rFonts w:ascii="Times New Roman" w:eastAsia="Arial" w:hAnsi="Times New Roman" w:cs="Times New Roman"/>
          <w:b/>
          <w:bCs/>
          <w:color w:val="auto"/>
          <w:lang w:val="ro-RO" w:bidi="ar-SA"/>
        </w:rPr>
        <w:t>D. Renunţarea la efectele suspendării actului administrativ fiscal</w:t>
      </w:r>
    </w:p>
    <w:p w:rsidR="00174475" w:rsidRPr="007D29B0" w:rsidRDefault="00174475" w:rsidP="007D29B0">
      <w:pPr>
        <w:jc w:val="both"/>
        <w:rPr>
          <w:rFonts w:ascii="Times New Roman" w:eastAsia="Arial" w:hAnsi="Times New Roman" w:cs="Times New Roman"/>
          <w:bCs/>
          <w:color w:val="auto"/>
          <w:lang w:val="ro-RO" w:bidi="ar-SA"/>
        </w:rPr>
      </w:pPr>
    </w:p>
    <w:tbl>
      <w:tblPr>
        <w:tblStyle w:val="TableGrid"/>
        <w:tblW w:w="8759" w:type="dxa"/>
        <w:tblInd w:w="807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3968"/>
        <w:gridCol w:w="4791"/>
      </w:tblGrid>
      <w:tr w:rsidR="003F4706" w:rsidRPr="003F4706">
        <w:tc>
          <w:tcPr>
            <w:tcW w:w="3968" w:type="dxa"/>
            <w:shd w:val="clear" w:color="auto" w:fill="auto"/>
          </w:tcPr>
          <w:p w:rsidR="00174475" w:rsidRPr="003F4706" w:rsidRDefault="003F4706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auto"/>
                <w:lang w:val="ro-RO" w:bidi="ar-SA"/>
              </w:rPr>
            </w:pPr>
            <w:r w:rsidRPr="003F4706">
              <w:rPr>
                <w:rFonts w:ascii="Times New Roman" w:eastAsia="Arial" w:hAnsi="Times New Roman" w:cs="Times New Roman"/>
                <w:bCs/>
                <w:color w:val="auto"/>
                <w:lang w:val="ro-RO" w:bidi="ar-SA"/>
              </w:rPr>
              <w:t>Numār document suspendare</w:t>
            </w:r>
          </w:p>
        </w:tc>
        <w:tc>
          <w:tcPr>
            <w:tcW w:w="4790" w:type="dxa"/>
            <w:shd w:val="clear" w:color="auto" w:fill="auto"/>
          </w:tcPr>
          <w:p w:rsidR="00174475" w:rsidRPr="003F4706" w:rsidRDefault="00174475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auto"/>
                <w:lang w:val="ro-RO" w:bidi="ar-SA"/>
              </w:rPr>
            </w:pPr>
          </w:p>
        </w:tc>
      </w:tr>
      <w:tr w:rsidR="003F4706" w:rsidRPr="003F4706">
        <w:tc>
          <w:tcPr>
            <w:tcW w:w="3968" w:type="dxa"/>
            <w:shd w:val="clear" w:color="auto" w:fill="auto"/>
          </w:tcPr>
          <w:p w:rsidR="00174475" w:rsidRPr="003F4706" w:rsidRDefault="003F4706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auto"/>
                <w:lang w:val="ro-RO" w:bidi="ar-SA"/>
              </w:rPr>
            </w:pPr>
            <w:r w:rsidRPr="003F4706">
              <w:rPr>
                <w:rFonts w:ascii="Times New Roman" w:eastAsia="Arial" w:hAnsi="Times New Roman" w:cs="Times New Roman"/>
                <w:bCs/>
                <w:color w:val="auto"/>
                <w:lang w:val="ro-RO" w:bidi="ar-SA"/>
              </w:rPr>
              <w:t>Data document suspendare</w:t>
            </w:r>
          </w:p>
        </w:tc>
        <w:tc>
          <w:tcPr>
            <w:tcW w:w="4790" w:type="dxa"/>
            <w:shd w:val="clear" w:color="auto" w:fill="auto"/>
          </w:tcPr>
          <w:p w:rsidR="00174475" w:rsidRPr="003F4706" w:rsidRDefault="00174475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auto"/>
                <w:lang w:val="ro-RO" w:bidi="ar-SA"/>
              </w:rPr>
            </w:pPr>
          </w:p>
        </w:tc>
      </w:tr>
      <w:tr w:rsidR="003F4706" w:rsidRPr="003F4706">
        <w:tc>
          <w:tcPr>
            <w:tcW w:w="3968" w:type="dxa"/>
            <w:shd w:val="clear" w:color="auto" w:fill="auto"/>
          </w:tcPr>
          <w:p w:rsidR="00174475" w:rsidRPr="003F4706" w:rsidRDefault="003F4706">
            <w:pPr>
              <w:rPr>
                <w:color w:val="auto"/>
                <w:lang w:val="ro-RO"/>
              </w:rPr>
            </w:pPr>
            <w:r w:rsidRPr="003F4706">
              <w:rPr>
                <w:rFonts w:ascii="Times New Roman" w:eastAsia="Arial" w:hAnsi="Times New Roman" w:cs="Times New Roman"/>
                <w:bCs/>
                <w:color w:val="auto"/>
                <w:lang w:val="ro-RO" w:bidi="ar-SA"/>
              </w:rPr>
              <w:t>Denumire obligație</w:t>
            </w:r>
            <w:r w:rsidR="007D29B0">
              <w:rPr>
                <w:rFonts w:ascii="Times New Roman" w:eastAsia="Arial" w:hAnsi="Times New Roman" w:cs="Times New Roman"/>
                <w:bCs/>
                <w:color w:val="auto"/>
                <w:lang w:val="ro-RO" w:bidi="ar-SA"/>
              </w:rPr>
              <w:t xml:space="preserve"> bugetară</w:t>
            </w:r>
          </w:p>
          <w:p w:rsidR="00174475" w:rsidRPr="003F4706" w:rsidRDefault="00174475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auto"/>
                <w:lang w:val="ro-RO" w:bidi="ar-SA"/>
              </w:rPr>
            </w:pPr>
          </w:p>
        </w:tc>
        <w:tc>
          <w:tcPr>
            <w:tcW w:w="4790" w:type="dxa"/>
            <w:shd w:val="clear" w:color="auto" w:fill="auto"/>
          </w:tcPr>
          <w:p w:rsidR="00174475" w:rsidRPr="003F4706" w:rsidRDefault="003F4706">
            <w:pPr>
              <w:jc w:val="center"/>
              <w:rPr>
                <w:rFonts w:ascii="Times New Roman" w:eastAsia="Arial" w:hAnsi="Times New Roman" w:cs="Times New Roman"/>
                <w:bCs/>
                <w:color w:val="auto"/>
                <w:lang w:val="ro-RO" w:bidi="ar-SA"/>
              </w:rPr>
            </w:pPr>
            <w:r w:rsidRPr="003F4706">
              <w:rPr>
                <w:rFonts w:ascii="Times New Roman" w:eastAsia="Arial" w:hAnsi="Times New Roman" w:cs="Times New Roman"/>
                <w:bCs/>
                <w:color w:val="auto"/>
                <w:lang w:val="ro-RO" w:bidi="ar-SA"/>
              </w:rPr>
              <w:t>Suma (lei)</w:t>
            </w:r>
          </w:p>
        </w:tc>
      </w:tr>
      <w:tr w:rsidR="003F4706" w:rsidRPr="003F4706">
        <w:tc>
          <w:tcPr>
            <w:tcW w:w="3968" w:type="dxa"/>
            <w:shd w:val="clear" w:color="auto" w:fill="auto"/>
          </w:tcPr>
          <w:p w:rsidR="00174475" w:rsidRPr="003F4706" w:rsidRDefault="003F4706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auto"/>
                <w:lang w:val="ro-RO" w:bidi="ar-SA"/>
              </w:rPr>
            </w:pPr>
            <w:r w:rsidRPr="003F4706">
              <w:rPr>
                <w:rFonts w:ascii="Times New Roman" w:eastAsia="Arial" w:hAnsi="Times New Roman" w:cs="Times New Roman"/>
                <w:b/>
                <w:bCs/>
                <w:color w:val="auto"/>
                <w:lang w:val="ro-RO" w:bidi="ar-SA"/>
              </w:rPr>
              <w:t>......................</w:t>
            </w:r>
          </w:p>
        </w:tc>
        <w:tc>
          <w:tcPr>
            <w:tcW w:w="4790" w:type="dxa"/>
            <w:shd w:val="clear" w:color="auto" w:fill="auto"/>
          </w:tcPr>
          <w:p w:rsidR="00174475" w:rsidRPr="003F4706" w:rsidRDefault="00174475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auto"/>
                <w:lang w:val="ro-RO" w:bidi="ar-SA"/>
              </w:rPr>
            </w:pPr>
          </w:p>
        </w:tc>
      </w:tr>
      <w:tr w:rsidR="003F4706" w:rsidRPr="003F4706">
        <w:tc>
          <w:tcPr>
            <w:tcW w:w="3968" w:type="dxa"/>
            <w:shd w:val="clear" w:color="auto" w:fill="auto"/>
          </w:tcPr>
          <w:p w:rsidR="00174475" w:rsidRPr="003F4706" w:rsidRDefault="003F4706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auto"/>
                <w:lang w:val="ro-RO" w:bidi="ar-SA"/>
              </w:rPr>
            </w:pPr>
            <w:r w:rsidRPr="003F4706">
              <w:rPr>
                <w:rFonts w:ascii="Times New Roman" w:eastAsia="Arial" w:hAnsi="Times New Roman" w:cs="Times New Roman"/>
                <w:b/>
                <w:bCs/>
                <w:color w:val="auto"/>
                <w:lang w:val="ro-RO" w:bidi="ar-SA"/>
              </w:rPr>
              <w:t>......................</w:t>
            </w:r>
          </w:p>
        </w:tc>
        <w:tc>
          <w:tcPr>
            <w:tcW w:w="4790" w:type="dxa"/>
            <w:shd w:val="clear" w:color="auto" w:fill="auto"/>
          </w:tcPr>
          <w:p w:rsidR="00174475" w:rsidRPr="003F4706" w:rsidRDefault="00174475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auto"/>
                <w:lang w:val="ro-RO" w:bidi="ar-SA"/>
              </w:rPr>
            </w:pPr>
          </w:p>
        </w:tc>
      </w:tr>
    </w:tbl>
    <w:p w:rsidR="00174475" w:rsidRPr="007D29B0" w:rsidRDefault="00174475" w:rsidP="007D29B0">
      <w:pPr>
        <w:jc w:val="both"/>
        <w:rPr>
          <w:rFonts w:ascii="Times New Roman" w:eastAsia="Arial" w:hAnsi="Times New Roman" w:cs="Times New Roman"/>
          <w:bCs/>
          <w:color w:val="auto"/>
          <w:lang w:val="ro-RO" w:bidi="ar-SA"/>
        </w:rPr>
      </w:pPr>
    </w:p>
    <w:p w:rsidR="00174475" w:rsidRPr="003F4706" w:rsidRDefault="003F4706">
      <w:pPr>
        <w:ind w:firstLine="720"/>
        <w:jc w:val="both"/>
        <w:rPr>
          <w:color w:val="auto"/>
          <w:lang w:val="ro-RO"/>
        </w:rPr>
      </w:pPr>
      <w:r w:rsidRPr="003F4706">
        <w:rPr>
          <w:rFonts w:ascii="Times New Roman" w:eastAsia="Arial" w:hAnsi="Times New Roman" w:cs="Times New Roman"/>
          <w:b/>
          <w:bCs/>
          <w:color w:val="auto"/>
          <w:lang w:val="ro-RO" w:bidi="ar-SA"/>
        </w:rPr>
        <w:t xml:space="preserve">E. </w:t>
      </w:r>
      <w:r w:rsidRPr="003F4706">
        <w:rPr>
          <w:rFonts w:ascii="Times New Roman" w:hAnsi="Times New Roman"/>
          <w:b/>
          <w:color w:val="auto"/>
          <w:lang w:val="ro-RO"/>
        </w:rPr>
        <w:t>Anularea obligațiilor în cazul persoanelor pentru care s-a atras răspunderea potrivit legii</w:t>
      </w:r>
    </w:p>
    <w:p w:rsidR="00174475" w:rsidRPr="007D29B0" w:rsidRDefault="00174475" w:rsidP="007D29B0">
      <w:pPr>
        <w:jc w:val="both"/>
        <w:rPr>
          <w:rFonts w:ascii="Times New Roman" w:eastAsia="Arial" w:hAnsi="Times New Roman" w:cs="Times New Roman"/>
          <w:bCs/>
          <w:color w:val="auto"/>
          <w:lang w:val="ro-RO" w:bidi="ar-SA"/>
        </w:rPr>
      </w:pPr>
    </w:p>
    <w:p w:rsidR="00174475" w:rsidRPr="003F4706" w:rsidRDefault="003F4706">
      <w:pPr>
        <w:ind w:firstLine="720"/>
        <w:jc w:val="both"/>
        <w:rPr>
          <w:rFonts w:ascii="Times New Roman" w:hAnsi="Times New Roman" w:cs="Times New Roman"/>
          <w:b/>
          <w:color w:val="auto"/>
          <w:lang w:val="ro-RO"/>
        </w:rPr>
      </w:pPr>
      <w:r w:rsidRPr="003F4706">
        <w:rPr>
          <w:rFonts w:ascii="Times New Roman" w:hAnsi="Times New Roman" w:cs="Times New Roman"/>
          <w:b/>
          <w:color w:val="auto"/>
          <w:lang w:val="ro-RO"/>
        </w:rPr>
        <w:t>Date de identificare ale debitorului principal</w:t>
      </w:r>
    </w:p>
    <w:p w:rsidR="00174475" w:rsidRPr="007D29B0" w:rsidRDefault="00174475" w:rsidP="007D29B0">
      <w:pPr>
        <w:jc w:val="both"/>
        <w:rPr>
          <w:rFonts w:ascii="Times New Roman" w:hAnsi="Times New Roman" w:cs="Times New Roman"/>
          <w:color w:val="auto"/>
          <w:lang w:val="ro-RO"/>
        </w:rPr>
      </w:pPr>
    </w:p>
    <w:tbl>
      <w:tblPr>
        <w:tblStyle w:val="TableGrid"/>
        <w:tblW w:w="7229" w:type="dxa"/>
        <w:tblInd w:w="807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3971"/>
        <w:gridCol w:w="3258"/>
      </w:tblGrid>
      <w:tr w:rsidR="003F4706" w:rsidRPr="003F4706">
        <w:tc>
          <w:tcPr>
            <w:tcW w:w="3970" w:type="dxa"/>
            <w:shd w:val="clear" w:color="auto" w:fill="auto"/>
          </w:tcPr>
          <w:p w:rsidR="00174475" w:rsidRPr="003F4706" w:rsidRDefault="003F4706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auto"/>
                <w:lang w:val="ro-RO" w:bidi="ar-SA"/>
              </w:rPr>
            </w:pPr>
            <w:r w:rsidRPr="003F4706">
              <w:rPr>
                <w:rFonts w:ascii="Times New Roman" w:hAnsi="Times New Roman" w:cs="Times New Roman"/>
                <w:color w:val="auto"/>
                <w:lang w:val="ro-RO"/>
              </w:rPr>
              <w:t>Cod de identificare fiscala</w:t>
            </w:r>
          </w:p>
        </w:tc>
        <w:tc>
          <w:tcPr>
            <w:tcW w:w="3258" w:type="dxa"/>
            <w:shd w:val="clear" w:color="auto" w:fill="auto"/>
          </w:tcPr>
          <w:p w:rsidR="00174475" w:rsidRPr="003F4706" w:rsidRDefault="00174475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auto"/>
                <w:lang w:val="ro-RO" w:bidi="ar-SA"/>
              </w:rPr>
            </w:pPr>
          </w:p>
        </w:tc>
      </w:tr>
      <w:tr w:rsidR="003F4706" w:rsidRPr="003F4706">
        <w:tc>
          <w:tcPr>
            <w:tcW w:w="3970" w:type="dxa"/>
            <w:shd w:val="clear" w:color="auto" w:fill="auto"/>
          </w:tcPr>
          <w:p w:rsidR="00174475" w:rsidRPr="003F4706" w:rsidRDefault="003F4706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auto"/>
                <w:lang w:val="ro-RO" w:bidi="ar-SA"/>
              </w:rPr>
            </w:pPr>
            <w:r w:rsidRPr="003F4706">
              <w:rPr>
                <w:rFonts w:ascii="Times New Roman" w:hAnsi="Times New Roman" w:cs="Times New Roman"/>
                <w:color w:val="auto"/>
                <w:lang w:val="ro-RO"/>
              </w:rPr>
              <w:t>Denumirea/numele şi prenumele</w:t>
            </w:r>
          </w:p>
        </w:tc>
        <w:tc>
          <w:tcPr>
            <w:tcW w:w="3258" w:type="dxa"/>
            <w:shd w:val="clear" w:color="auto" w:fill="auto"/>
          </w:tcPr>
          <w:p w:rsidR="00174475" w:rsidRPr="003F4706" w:rsidRDefault="00174475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auto"/>
                <w:lang w:val="ro-RO" w:bidi="ar-SA"/>
              </w:rPr>
            </w:pPr>
          </w:p>
        </w:tc>
      </w:tr>
      <w:tr w:rsidR="003F4706" w:rsidRPr="003F4706">
        <w:trPr>
          <w:trHeight w:val="595"/>
        </w:trPr>
        <w:tc>
          <w:tcPr>
            <w:tcW w:w="3970" w:type="dxa"/>
            <w:shd w:val="clear" w:color="auto" w:fill="auto"/>
          </w:tcPr>
          <w:p w:rsidR="00174475" w:rsidRPr="003F4706" w:rsidRDefault="003F4706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auto"/>
                <w:lang w:val="ro-RO" w:bidi="ar-SA"/>
              </w:rPr>
            </w:pPr>
            <w:r w:rsidRPr="003F4706">
              <w:rPr>
                <w:rFonts w:ascii="Times New Roman" w:eastAsia="Arial" w:hAnsi="Times New Roman" w:cs="Times New Roman"/>
                <w:bCs/>
                <w:color w:val="auto"/>
                <w:lang w:val="ro-RO" w:bidi="ar-SA"/>
              </w:rPr>
              <w:t>Cuantumul obligațiilor bugetare pentru care a fost atrasă răspunderea (lei)</w:t>
            </w:r>
          </w:p>
        </w:tc>
        <w:tc>
          <w:tcPr>
            <w:tcW w:w="3258" w:type="dxa"/>
            <w:shd w:val="clear" w:color="auto" w:fill="auto"/>
          </w:tcPr>
          <w:p w:rsidR="00174475" w:rsidRPr="003F4706" w:rsidRDefault="00174475">
            <w:pPr>
              <w:jc w:val="both"/>
              <w:rPr>
                <w:rFonts w:ascii="Times New Roman" w:eastAsia="Arial" w:hAnsi="Times New Roman" w:cs="Times New Roman"/>
                <w:bCs/>
                <w:color w:val="auto"/>
                <w:lang w:val="ro-RO" w:bidi="ar-SA"/>
              </w:rPr>
            </w:pPr>
          </w:p>
        </w:tc>
      </w:tr>
    </w:tbl>
    <w:p w:rsidR="007D29B0" w:rsidRDefault="007D29B0" w:rsidP="007D29B0">
      <w:pPr>
        <w:jc w:val="both"/>
        <w:rPr>
          <w:rFonts w:ascii="Times New Roman" w:hAnsi="Times New Roman" w:cs="Times New Roman"/>
          <w:color w:val="auto"/>
          <w:lang w:val="ro-RO"/>
        </w:rPr>
      </w:pPr>
    </w:p>
    <w:p w:rsidR="007D29B0" w:rsidRDefault="007D29B0" w:rsidP="007D29B0">
      <w:pPr>
        <w:jc w:val="both"/>
        <w:rPr>
          <w:rFonts w:ascii="Times New Roman" w:hAnsi="Times New Roman" w:cs="Times New Roman"/>
          <w:color w:val="auto"/>
          <w:lang w:val="ro-RO"/>
        </w:rPr>
      </w:pPr>
    </w:p>
    <w:p w:rsidR="007D29B0" w:rsidRPr="007D29B0" w:rsidRDefault="007D29B0" w:rsidP="007D29B0">
      <w:pPr>
        <w:jc w:val="both"/>
        <w:rPr>
          <w:rFonts w:ascii="Times New Roman" w:hAnsi="Times New Roman" w:cs="Times New Roman"/>
          <w:color w:val="auto"/>
          <w:lang w:val="ro-RO"/>
        </w:rPr>
      </w:pPr>
    </w:p>
    <w:p w:rsidR="007D29B0" w:rsidRPr="007D29B0" w:rsidRDefault="007D29B0" w:rsidP="007D29B0">
      <w:pPr>
        <w:jc w:val="both"/>
        <w:rPr>
          <w:rFonts w:ascii="Times New Roman" w:hAnsi="Times New Roman" w:cs="Times New Roman"/>
          <w:color w:val="auto"/>
          <w:lang w:val="ro-RO"/>
        </w:rPr>
      </w:pPr>
    </w:p>
    <w:p w:rsidR="00174475" w:rsidRPr="003F4706" w:rsidRDefault="007D29B0" w:rsidP="007D29B0">
      <w:pPr>
        <w:jc w:val="both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b/>
          <w:color w:val="auto"/>
          <w:lang w:val="ro-RO"/>
        </w:rPr>
        <w:tab/>
      </w:r>
      <w:r w:rsidR="003F4706" w:rsidRPr="003F4706">
        <w:rPr>
          <w:rFonts w:ascii="Times New Roman" w:hAnsi="Times New Roman" w:cs="Times New Roman"/>
          <w:b/>
          <w:color w:val="auto"/>
          <w:lang w:val="ro-RO"/>
        </w:rPr>
        <w:tab/>
      </w:r>
      <w:r w:rsidR="003F4706" w:rsidRPr="003F4706">
        <w:rPr>
          <w:rFonts w:ascii="Times New Roman" w:hAnsi="Times New Roman" w:cs="Times New Roman"/>
          <w:b/>
          <w:color w:val="auto"/>
          <w:lang w:val="ro-RO"/>
        </w:rPr>
        <w:tab/>
      </w:r>
      <w:r w:rsidR="003F4706" w:rsidRPr="003F4706">
        <w:rPr>
          <w:rFonts w:ascii="Times New Roman" w:hAnsi="Times New Roman" w:cs="Times New Roman"/>
          <w:b/>
          <w:color w:val="auto"/>
          <w:lang w:val="ro-RO"/>
        </w:rPr>
        <w:tab/>
      </w:r>
      <w:r w:rsidR="003F4706" w:rsidRPr="003F4706">
        <w:rPr>
          <w:rFonts w:ascii="Times New Roman" w:hAnsi="Times New Roman" w:cs="Times New Roman"/>
          <w:b/>
          <w:color w:val="auto"/>
          <w:lang w:val="ro-RO"/>
        </w:rPr>
        <w:tab/>
      </w:r>
      <w:r w:rsidR="003F4706" w:rsidRPr="003F4706">
        <w:rPr>
          <w:rFonts w:ascii="Times New Roman" w:hAnsi="Times New Roman" w:cs="Times New Roman"/>
          <w:b/>
          <w:color w:val="auto"/>
          <w:lang w:val="ro-RO"/>
        </w:rPr>
        <w:tab/>
      </w:r>
      <w:r w:rsidR="003F4706" w:rsidRPr="003F4706">
        <w:rPr>
          <w:rFonts w:ascii="Times New Roman" w:hAnsi="Times New Roman" w:cs="Times New Roman"/>
          <w:b/>
          <w:color w:val="auto"/>
          <w:lang w:val="ro-RO"/>
        </w:rPr>
        <w:tab/>
      </w:r>
      <w:r w:rsidR="003F4706" w:rsidRPr="003F4706">
        <w:rPr>
          <w:rFonts w:ascii="Times New Roman" w:hAnsi="Times New Roman" w:cs="Times New Roman"/>
          <w:color w:val="auto"/>
          <w:lang w:val="ro-RO"/>
        </w:rPr>
        <w:t>Semnātura</w:t>
      </w:r>
    </w:p>
    <w:p w:rsidR="00174475" w:rsidRDefault="00174475" w:rsidP="007D29B0">
      <w:pPr>
        <w:jc w:val="both"/>
        <w:rPr>
          <w:rFonts w:ascii="Times New Roman" w:hAnsi="Times New Roman" w:cs="Times New Roman"/>
          <w:color w:val="auto"/>
          <w:lang w:val="ro-RO"/>
        </w:rPr>
      </w:pPr>
    </w:p>
    <w:p w:rsidR="007D29B0" w:rsidRDefault="007D29B0" w:rsidP="007D29B0">
      <w:pPr>
        <w:jc w:val="both"/>
        <w:rPr>
          <w:rFonts w:ascii="Times New Roman" w:hAnsi="Times New Roman" w:cs="Times New Roman"/>
          <w:color w:val="auto"/>
          <w:lang w:val="ro-RO"/>
        </w:rPr>
      </w:pPr>
    </w:p>
    <w:p w:rsidR="007D29B0" w:rsidRDefault="007D29B0" w:rsidP="007D29B0">
      <w:pPr>
        <w:jc w:val="both"/>
        <w:rPr>
          <w:rFonts w:ascii="Times New Roman" w:hAnsi="Times New Roman" w:cs="Times New Roman"/>
          <w:color w:val="auto"/>
          <w:lang w:val="ro-RO"/>
        </w:rPr>
      </w:pPr>
    </w:p>
    <w:p w:rsidR="007D29B0" w:rsidRPr="003F4706" w:rsidRDefault="007D29B0" w:rsidP="007D29B0">
      <w:pPr>
        <w:jc w:val="both"/>
        <w:rPr>
          <w:rFonts w:ascii="Times New Roman" w:hAnsi="Times New Roman" w:cs="Times New Roman"/>
          <w:color w:val="auto"/>
          <w:lang w:val="ro-RO"/>
        </w:rPr>
      </w:pPr>
    </w:p>
    <w:p w:rsidR="00174475" w:rsidRPr="003F4706" w:rsidRDefault="003F4706" w:rsidP="007D29B0">
      <w:pPr>
        <w:jc w:val="both"/>
        <w:rPr>
          <w:color w:val="auto"/>
          <w:lang w:val="ro-RO"/>
        </w:rPr>
      </w:pPr>
      <w:r w:rsidRPr="003F4706">
        <w:rPr>
          <w:rFonts w:ascii="Times New Roman" w:hAnsi="Times New Roman" w:cs="Times New Roman"/>
          <w:color w:val="auto"/>
          <w:lang w:val="ro-RO"/>
        </w:rPr>
        <w:t>*</w:t>
      </w:r>
      <w:r w:rsidRPr="003F4706">
        <w:rPr>
          <w:rFonts w:ascii="Times New Roman" w:hAnsi="Times New Roman" w:cs="Times New Roman"/>
          <w:color w:val="auto"/>
          <w:vertAlign w:val="superscript"/>
          <w:lang w:val="ro-RO"/>
        </w:rPr>
        <w:t xml:space="preserve">) </w:t>
      </w:r>
      <w:r w:rsidRPr="003F4706">
        <w:rPr>
          <w:rFonts w:ascii="Times New Roman" w:hAnsi="Times New Roman" w:cs="Times New Roman"/>
          <w:color w:val="auto"/>
          <w:lang w:val="ro-RO"/>
        </w:rPr>
        <w:t>S</w:t>
      </w:r>
      <w:r w:rsidRPr="003F4706">
        <w:rPr>
          <w:rFonts w:ascii="Times New Roman" w:hAnsi="Times New Roman" w:cs="Times New Roman"/>
          <w:b/>
          <w:bCs/>
          <w:color w:val="auto"/>
          <w:lang w:val="ro-RO"/>
        </w:rPr>
        <w:t>e poate bifa o singură căsuță sau oricâte dorește solicitantul</w:t>
      </w:r>
    </w:p>
    <w:sectPr w:rsidR="00174475" w:rsidRPr="003F4706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475"/>
    <w:rsid w:val="00174475"/>
    <w:rsid w:val="003F1EDD"/>
    <w:rsid w:val="003F4706"/>
    <w:rsid w:val="006E0963"/>
    <w:rsid w:val="007D29B0"/>
    <w:rsid w:val="00A838DB"/>
    <w:rsid w:val="00BA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1CD2A4-F74D-4065-B530-7E15A477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401"/>
    <w:pPr>
      <w:widowControl w:val="0"/>
      <w:suppressAutoHyphens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InternetLink">
    <w:name w:val="Internet Link"/>
    <w:basedOn w:val="DefaultParagraphFont"/>
    <w:uiPriority w:val="99"/>
    <w:semiHidden/>
    <w:unhideWhenUsed/>
    <w:rsid w:val="00DD33F7"/>
    <w:rPr>
      <w:strike w:val="0"/>
      <w:dstrike w:val="0"/>
      <w:color w:val="428BCA"/>
      <w:u w:val="none"/>
      <w:effect w:val="none"/>
    </w:rPr>
  </w:style>
  <w:style w:type="character" w:customStyle="1" w:styleId="sden">
    <w:name w:val="s_den"/>
    <w:basedOn w:val="DefaultParagraphFont"/>
    <w:qFormat/>
    <w:rsid w:val="00DD33F7"/>
  </w:style>
  <w:style w:type="character" w:customStyle="1" w:styleId="shdr">
    <w:name w:val="s_hdr"/>
    <w:basedOn w:val="DefaultParagraphFont"/>
    <w:qFormat/>
    <w:rsid w:val="00DD33F7"/>
  </w:style>
  <w:style w:type="character" w:customStyle="1" w:styleId="ListLabel2">
    <w:name w:val="ListLabel 2"/>
    <w:qFormat/>
    <w:rPr>
      <w:rFonts w:ascii="Times New Roman" w:hAnsi="Times New Roman" w:cs="Times New Roman"/>
      <w:b/>
      <w:color w:val="000000"/>
      <w:lang w:val="ro-RO"/>
    </w:rPr>
  </w:style>
  <w:style w:type="character" w:customStyle="1" w:styleId="ListLabel3">
    <w:name w:val="ListLabel 3"/>
    <w:qFormat/>
    <w:rPr>
      <w:rFonts w:ascii="Times New Roman" w:hAnsi="Times New Roman" w:cs="Times New Roman"/>
      <w:color w:val="000000"/>
      <w:lang w:val="ro-RO"/>
    </w:rPr>
  </w:style>
  <w:style w:type="character" w:customStyle="1" w:styleId="ListLabel4">
    <w:name w:val="ListLabel 4"/>
    <w:qFormat/>
    <w:rPr>
      <w:rFonts w:ascii="Times New Roman" w:hAnsi="Times New Roman" w:cs="Times New Roman"/>
      <w:b/>
      <w:color w:val="000000"/>
      <w:lang w:val="ro-RO"/>
    </w:rPr>
  </w:style>
  <w:style w:type="character" w:customStyle="1" w:styleId="ListLabel5">
    <w:name w:val="ListLabel 5"/>
    <w:qFormat/>
    <w:rPr>
      <w:rFonts w:ascii="Times New Roman" w:hAnsi="Times New Roman" w:cs="Times New Roman"/>
      <w:color w:val="000000"/>
      <w:lang w:val="ro-RO"/>
    </w:rPr>
  </w:style>
  <w:style w:type="character" w:customStyle="1" w:styleId="ListLabel6">
    <w:name w:val="ListLabel 6"/>
    <w:qFormat/>
    <w:rPr>
      <w:rFonts w:ascii="Times New Roman" w:hAnsi="Times New Roman" w:cs="Times New Roman"/>
      <w:b/>
      <w:color w:val="000000"/>
      <w:lang w:val="ro-RO"/>
    </w:rPr>
  </w:style>
  <w:style w:type="character" w:customStyle="1" w:styleId="ListLabel7">
    <w:name w:val="ListLabel 7"/>
    <w:qFormat/>
    <w:rPr>
      <w:rFonts w:ascii="Times New Roman" w:hAnsi="Times New Roman" w:cs="Times New Roman"/>
      <w:color w:val="000000"/>
      <w:lang w:val="ro-RO"/>
    </w:rPr>
  </w:style>
  <w:style w:type="paragraph" w:customStyle="1" w:styleId="Heading">
    <w:name w:val="Heading"/>
    <w:basedOn w:val="Normal"/>
    <w:next w:val="BodyText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BodyText1">
    <w:name w:val="Body Text1"/>
    <w:basedOn w:val="Normal"/>
    <w:pPr>
      <w:spacing w:after="140" w:line="288" w:lineRule="auto"/>
    </w:pPr>
  </w:style>
  <w:style w:type="paragraph" w:styleId="List">
    <w:name w:val="List"/>
    <w:basedOn w:val="BodyText1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63618"/>
    <w:pPr>
      <w:ind w:left="720"/>
      <w:contextualSpacing/>
    </w:pPr>
    <w:rPr>
      <w:szCs w:val="21"/>
    </w:rPr>
  </w:style>
  <w:style w:type="table" w:styleId="TableGrid">
    <w:name w:val="Table Grid"/>
    <w:basedOn w:val="TableNormal"/>
    <w:uiPriority w:val="59"/>
    <w:rsid w:val="00E636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tie.just.ro/Public/DetaliiDocumentAfis/22417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egislatie.just.ro/Public/DetaliiDocumentAfis/2241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islatie.just.ro/Public/DetaliiDocumentAfis/22417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egislatie.just.ro/Public/DetaliiDocumentAfis/22417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legislatie.just.ro/Public/DetaliiDocumentAfis/224172" TargetMode="External"/><Relationship Id="rId9" Type="http://schemas.openxmlformats.org/officeDocument/2006/relationships/hyperlink" Target="http://legislatie.just.ro/Public/DetaliiDocumentAfis/224172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Ministerul Finantelor Publice</Company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Mihalache</dc:creator>
  <dc:description/>
  <cp:lastModifiedBy>Asus</cp:lastModifiedBy>
  <cp:revision>2</cp:revision>
  <dcterms:created xsi:type="dcterms:W3CDTF">2020-07-23T07:30:00Z</dcterms:created>
  <dcterms:modified xsi:type="dcterms:W3CDTF">2020-07-23T07:30:00Z</dcterms:modified>
  <dc:language>en-US</dc:language>
</cp:coreProperties>
</file>