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0362B" w14:textId="77777777" w:rsidR="00F46AAC" w:rsidRDefault="00F46AAC" w:rsidP="00DB4F92">
      <w:pPr>
        <w:autoSpaceDE w:val="0"/>
        <w:autoSpaceDN w:val="0"/>
        <w:adjustRightInd w:val="0"/>
        <w:spacing w:after="0" w:line="240" w:lineRule="auto"/>
        <w:jc w:val="right"/>
        <w:rPr>
          <w:rFonts w:ascii="Trebuchet MS" w:hAnsi="Trebuchet MS" w:cs="TimesNewRomanPS-BoldMT"/>
          <w:b/>
          <w:bCs/>
        </w:rPr>
      </w:pPr>
      <w:bookmarkStart w:id="0" w:name="_GoBack"/>
      <w:bookmarkEnd w:id="0"/>
    </w:p>
    <w:p w14:paraId="66E79F5C" w14:textId="35335916" w:rsidR="00EE246C" w:rsidRPr="00962359" w:rsidRDefault="005C1B3F" w:rsidP="00293198">
      <w:pPr>
        <w:autoSpaceDE w:val="0"/>
        <w:autoSpaceDN w:val="0"/>
        <w:adjustRightInd w:val="0"/>
        <w:spacing w:after="0" w:line="240" w:lineRule="auto"/>
        <w:jc w:val="right"/>
        <w:rPr>
          <w:rFonts w:ascii="Trebuchet MS" w:hAnsi="Trebuchet MS" w:cs="TimesNewRomanPS-BoldMT"/>
          <w:b/>
          <w:bCs/>
        </w:rPr>
      </w:pPr>
      <w:r>
        <w:rPr>
          <w:rFonts w:ascii="Trebuchet MS" w:hAnsi="Trebuchet MS" w:cs="TimesNewRomanPS-BoldMT"/>
          <w:b/>
          <w:bCs/>
        </w:rPr>
        <w:t xml:space="preserve">Anexă la </w:t>
      </w:r>
      <w:r w:rsidR="00293198">
        <w:rPr>
          <w:rFonts w:ascii="Trebuchet MS" w:hAnsi="Trebuchet MS" w:cs="TimesNewRomanPS-BoldMT"/>
          <w:b/>
          <w:bCs/>
        </w:rPr>
        <w:t>OMADR</w:t>
      </w:r>
      <w:r w:rsidR="00873CBF">
        <w:rPr>
          <w:rFonts w:ascii="Trebuchet MS" w:hAnsi="Trebuchet MS" w:cs="TimesNewRomanPS-BoldMT"/>
          <w:b/>
          <w:bCs/>
        </w:rPr>
        <w:t xml:space="preserve"> </w:t>
      </w:r>
      <w:r w:rsidR="0096588F">
        <w:rPr>
          <w:rFonts w:ascii="Trebuchet MS" w:hAnsi="Trebuchet MS" w:cs="TimesNewRomanPS-BoldMT"/>
          <w:b/>
          <w:bCs/>
        </w:rPr>
        <w:t xml:space="preserve">nr. </w:t>
      </w:r>
      <w:r w:rsidR="00EF54AC">
        <w:rPr>
          <w:rFonts w:ascii="Trebuchet MS" w:hAnsi="Trebuchet MS" w:cs="TimesNewRomanPS-BoldMT"/>
          <w:b/>
          <w:bCs/>
        </w:rPr>
        <w:t>…..</w:t>
      </w:r>
      <w:r w:rsidR="0096588F">
        <w:rPr>
          <w:rFonts w:ascii="Trebuchet MS" w:hAnsi="Trebuchet MS" w:cs="TimesNewRomanPS-BoldMT"/>
          <w:b/>
          <w:bCs/>
        </w:rPr>
        <w:t xml:space="preserve"> / </w:t>
      </w:r>
      <w:r w:rsidR="00EF54AC">
        <w:rPr>
          <w:rFonts w:ascii="Trebuchet MS" w:hAnsi="Trebuchet MS" w:cs="TimesNewRomanPS-BoldMT"/>
          <w:b/>
          <w:bCs/>
        </w:rPr>
        <w:t xml:space="preserve">…… </w:t>
      </w:r>
      <w:r w:rsidR="001E2DFA">
        <w:rPr>
          <w:rFonts w:ascii="Trebuchet MS" w:hAnsi="Trebuchet MS" w:cs="TimesNewRomanPS-BoldMT"/>
          <w:b/>
          <w:bCs/>
        </w:rPr>
        <w:t>.</w:t>
      </w:r>
      <w:r w:rsidR="005819A1">
        <w:rPr>
          <w:rFonts w:ascii="Trebuchet MS" w:hAnsi="Trebuchet MS" w:cs="TimesNewRomanPS-BoldMT"/>
          <w:b/>
          <w:bCs/>
        </w:rPr>
        <w:t>1</w:t>
      </w:r>
      <w:r w:rsidR="001E2DFA">
        <w:rPr>
          <w:rFonts w:ascii="Trebuchet MS" w:hAnsi="Trebuchet MS" w:cs="TimesNewRomanPS-BoldMT"/>
          <w:b/>
          <w:bCs/>
        </w:rPr>
        <w:t>0.</w:t>
      </w:r>
      <w:r w:rsidR="00EF54AC">
        <w:rPr>
          <w:rFonts w:ascii="Trebuchet MS" w:hAnsi="Trebuchet MS" w:cs="TimesNewRomanPS-BoldMT"/>
          <w:b/>
          <w:bCs/>
        </w:rPr>
        <w:t>2020</w:t>
      </w:r>
    </w:p>
    <w:p w14:paraId="5ED9843B" w14:textId="77777777" w:rsidR="00EE246C" w:rsidRPr="00962359" w:rsidRDefault="00EE246C" w:rsidP="00B2053D">
      <w:pPr>
        <w:autoSpaceDE w:val="0"/>
        <w:autoSpaceDN w:val="0"/>
        <w:adjustRightInd w:val="0"/>
        <w:spacing w:after="0" w:line="240" w:lineRule="auto"/>
        <w:jc w:val="center"/>
        <w:rPr>
          <w:rFonts w:ascii="Trebuchet MS" w:hAnsi="Trebuchet MS" w:cs="TimesNewRomanPS-BoldMT"/>
          <w:b/>
          <w:bCs/>
        </w:rPr>
      </w:pPr>
    </w:p>
    <w:p w14:paraId="59B2B648" w14:textId="77777777" w:rsidR="00EE246C" w:rsidRPr="00962359" w:rsidRDefault="00EE246C" w:rsidP="00B2053D">
      <w:pPr>
        <w:autoSpaceDE w:val="0"/>
        <w:autoSpaceDN w:val="0"/>
        <w:adjustRightInd w:val="0"/>
        <w:spacing w:after="0" w:line="240" w:lineRule="auto"/>
        <w:jc w:val="center"/>
        <w:rPr>
          <w:rFonts w:ascii="Trebuchet MS" w:hAnsi="Trebuchet MS" w:cs="TimesNewRomanPS-BoldMT"/>
          <w:b/>
          <w:bCs/>
        </w:rPr>
      </w:pPr>
    </w:p>
    <w:p w14:paraId="3807C2BF" w14:textId="77777777" w:rsidR="007761B5" w:rsidRDefault="007761B5" w:rsidP="007761B5">
      <w:pPr>
        <w:autoSpaceDE w:val="0"/>
        <w:autoSpaceDN w:val="0"/>
        <w:adjustRightInd w:val="0"/>
        <w:spacing w:after="0" w:line="240" w:lineRule="auto"/>
        <w:jc w:val="center"/>
        <w:rPr>
          <w:rFonts w:ascii="Trebuchet MS" w:hAnsi="Trebuchet MS" w:cs="TimesNewRomanPS-BoldMT"/>
          <w:b/>
          <w:bCs/>
          <w:sz w:val="36"/>
          <w:szCs w:val="36"/>
        </w:rPr>
      </w:pPr>
      <w:r>
        <w:rPr>
          <w:rFonts w:ascii="Trebuchet MS" w:hAnsi="Trebuchet MS" w:cs="TimesNewRomanPS-BoldMT"/>
          <w:b/>
          <w:bCs/>
          <w:sz w:val="36"/>
          <w:szCs w:val="36"/>
        </w:rPr>
        <w:t xml:space="preserve">PROGRAMUL OPERAŢIONAL </w:t>
      </w:r>
      <w:r w:rsidR="00B2053D" w:rsidRPr="007761B5">
        <w:rPr>
          <w:rFonts w:ascii="Trebuchet MS" w:hAnsi="Trebuchet MS" w:cs="TimesNewRomanPS-BoldMT"/>
          <w:b/>
          <w:bCs/>
          <w:sz w:val="36"/>
          <w:szCs w:val="36"/>
        </w:rPr>
        <w:t>PENTRU</w:t>
      </w:r>
    </w:p>
    <w:p w14:paraId="1CC6E405" w14:textId="77777777" w:rsidR="00B2053D" w:rsidRPr="007761B5" w:rsidRDefault="007761B5" w:rsidP="007761B5">
      <w:pPr>
        <w:autoSpaceDE w:val="0"/>
        <w:autoSpaceDN w:val="0"/>
        <w:adjustRightInd w:val="0"/>
        <w:spacing w:after="0" w:line="240" w:lineRule="auto"/>
        <w:jc w:val="center"/>
        <w:rPr>
          <w:rFonts w:ascii="Trebuchet MS" w:hAnsi="Trebuchet MS" w:cs="TimesNewRomanPS-BoldMT"/>
          <w:b/>
          <w:bCs/>
          <w:sz w:val="36"/>
          <w:szCs w:val="36"/>
        </w:rPr>
      </w:pPr>
      <w:r>
        <w:rPr>
          <w:rFonts w:ascii="Trebuchet MS" w:hAnsi="Trebuchet MS" w:cs="TimesNewRomanPS-BoldMT"/>
          <w:b/>
          <w:bCs/>
          <w:sz w:val="36"/>
          <w:szCs w:val="36"/>
        </w:rPr>
        <w:t xml:space="preserve"> PESCUIT Ş</w:t>
      </w:r>
      <w:r w:rsidR="00B2053D" w:rsidRPr="007761B5">
        <w:rPr>
          <w:rFonts w:ascii="Trebuchet MS" w:hAnsi="Trebuchet MS" w:cs="TimesNewRomanPS-BoldMT"/>
          <w:b/>
          <w:bCs/>
          <w:sz w:val="36"/>
          <w:szCs w:val="36"/>
        </w:rPr>
        <w:t>I AFACERI MARITIME</w:t>
      </w:r>
    </w:p>
    <w:p w14:paraId="15264400" w14:textId="6AE1E879" w:rsidR="00B2053D" w:rsidRPr="007761B5" w:rsidRDefault="00B2053D" w:rsidP="00B2053D">
      <w:pPr>
        <w:autoSpaceDE w:val="0"/>
        <w:autoSpaceDN w:val="0"/>
        <w:adjustRightInd w:val="0"/>
        <w:spacing w:after="0" w:line="240" w:lineRule="auto"/>
        <w:ind w:right="-450"/>
        <w:jc w:val="center"/>
        <w:rPr>
          <w:rFonts w:ascii="Trebuchet MS" w:hAnsi="Trebuchet MS" w:cs="TimesNewRomanPS-BoldMT"/>
          <w:b/>
          <w:bCs/>
          <w:sz w:val="36"/>
          <w:szCs w:val="36"/>
        </w:rPr>
      </w:pPr>
      <w:r w:rsidRPr="007761B5">
        <w:rPr>
          <w:rFonts w:ascii="Trebuchet MS" w:hAnsi="Trebuchet MS" w:cs="TimesNewRomanPS-BoldMT"/>
          <w:b/>
          <w:bCs/>
          <w:sz w:val="36"/>
          <w:szCs w:val="36"/>
        </w:rPr>
        <w:t>2014 – 2020</w:t>
      </w:r>
      <w:r w:rsidR="00367DE4">
        <w:rPr>
          <w:rFonts w:ascii="Trebuchet MS" w:hAnsi="Trebuchet MS" w:cs="TimesNewRomanPS-BoldMT"/>
          <w:b/>
          <w:bCs/>
          <w:sz w:val="36"/>
          <w:szCs w:val="36"/>
        </w:rPr>
        <w:t xml:space="preserve"> </w:t>
      </w:r>
    </w:p>
    <w:p w14:paraId="780B5F9B" w14:textId="77777777" w:rsidR="00B2053D" w:rsidRDefault="00B2053D" w:rsidP="00B2053D">
      <w:pPr>
        <w:autoSpaceDE w:val="0"/>
        <w:autoSpaceDN w:val="0"/>
        <w:adjustRightInd w:val="0"/>
        <w:spacing w:after="0" w:line="240" w:lineRule="auto"/>
        <w:ind w:right="-450"/>
        <w:jc w:val="center"/>
        <w:rPr>
          <w:rFonts w:ascii="Trebuchet MS" w:hAnsi="Trebuchet MS" w:cs="TimesNewRomanPS-BoldMT"/>
          <w:b/>
          <w:bCs/>
        </w:rPr>
      </w:pPr>
    </w:p>
    <w:p w14:paraId="675FB292" w14:textId="77777777" w:rsidR="007761B5" w:rsidRPr="00962359" w:rsidRDefault="007761B5" w:rsidP="00B2053D">
      <w:pPr>
        <w:autoSpaceDE w:val="0"/>
        <w:autoSpaceDN w:val="0"/>
        <w:adjustRightInd w:val="0"/>
        <w:spacing w:after="0" w:line="240" w:lineRule="auto"/>
        <w:ind w:right="-450"/>
        <w:jc w:val="center"/>
        <w:rPr>
          <w:rFonts w:ascii="Trebuchet MS" w:hAnsi="Trebuchet MS" w:cs="TimesNewRomanPS-BoldMT"/>
          <w:b/>
          <w:bCs/>
        </w:rPr>
      </w:pPr>
    </w:p>
    <w:p w14:paraId="5D526F37" w14:textId="77777777" w:rsidR="00B2053D" w:rsidRPr="00962359" w:rsidRDefault="00B2053D" w:rsidP="00B2053D">
      <w:pPr>
        <w:autoSpaceDE w:val="0"/>
        <w:autoSpaceDN w:val="0"/>
        <w:adjustRightInd w:val="0"/>
        <w:spacing w:after="0" w:line="240" w:lineRule="auto"/>
        <w:ind w:right="-450"/>
        <w:jc w:val="center"/>
        <w:rPr>
          <w:rFonts w:ascii="Trebuchet MS" w:hAnsi="Trebuchet MS" w:cs="Arial"/>
          <w:b/>
          <w:bCs/>
          <w:iCs/>
          <w:color w:val="000000"/>
        </w:rPr>
      </w:pPr>
    </w:p>
    <w:p w14:paraId="3E818B90" w14:textId="77777777" w:rsidR="00B2053D" w:rsidRPr="00962359" w:rsidRDefault="00B2053D" w:rsidP="00B2053D">
      <w:pPr>
        <w:autoSpaceDE w:val="0"/>
        <w:autoSpaceDN w:val="0"/>
        <w:adjustRightInd w:val="0"/>
        <w:spacing w:after="0" w:line="240" w:lineRule="auto"/>
        <w:ind w:right="-450"/>
        <w:jc w:val="center"/>
        <w:rPr>
          <w:rFonts w:ascii="Trebuchet MS" w:hAnsi="Trebuchet MS" w:cs="Arial"/>
          <w:b/>
          <w:bCs/>
          <w:iCs/>
          <w:color w:val="000000"/>
        </w:rPr>
      </w:pPr>
    </w:p>
    <w:p w14:paraId="0AD3F373" w14:textId="77777777" w:rsidR="00B2053D" w:rsidRPr="00741817" w:rsidRDefault="00B2053D" w:rsidP="00D265C0">
      <w:pPr>
        <w:autoSpaceDE w:val="0"/>
        <w:autoSpaceDN w:val="0"/>
        <w:adjustRightInd w:val="0"/>
        <w:spacing w:after="0" w:line="240" w:lineRule="auto"/>
        <w:rPr>
          <w:rFonts w:ascii="Trebuchet MS" w:hAnsi="Trebuchet MS" w:cs="Arial-BoldItalicMT"/>
          <w:b/>
          <w:bCs/>
          <w:i/>
          <w:iCs/>
          <w:color w:val="000000"/>
          <w:sz w:val="28"/>
          <w:szCs w:val="28"/>
        </w:rPr>
      </w:pPr>
    </w:p>
    <w:p w14:paraId="002F37FB" w14:textId="6BDCDA7C" w:rsidR="000F406F" w:rsidRDefault="000F406F" w:rsidP="000F406F">
      <w:pPr>
        <w:autoSpaceDE w:val="0"/>
        <w:autoSpaceDN w:val="0"/>
        <w:adjustRightInd w:val="0"/>
        <w:ind w:right="-450"/>
        <w:jc w:val="center"/>
        <w:rPr>
          <w:rFonts w:ascii="Trebuchet MS" w:hAnsi="Trebuchet MS" w:cs="Arial"/>
          <w:b/>
          <w:bCs/>
          <w:iCs/>
          <w:color w:val="000000"/>
          <w:sz w:val="28"/>
          <w:szCs w:val="28"/>
        </w:rPr>
      </w:pPr>
      <w:r w:rsidRPr="00741817">
        <w:rPr>
          <w:rFonts w:ascii="Trebuchet MS" w:hAnsi="Trebuchet MS" w:cs="Arial"/>
          <w:b/>
          <w:bCs/>
          <w:iCs/>
          <w:color w:val="000000"/>
          <w:sz w:val="28"/>
          <w:szCs w:val="28"/>
        </w:rPr>
        <w:t xml:space="preserve">PRIORITATEA </w:t>
      </w:r>
      <w:r w:rsidR="00293198">
        <w:rPr>
          <w:rFonts w:ascii="Trebuchet MS" w:hAnsi="Trebuchet MS" w:cs="Arial"/>
          <w:b/>
          <w:bCs/>
          <w:iCs/>
          <w:color w:val="000000"/>
          <w:sz w:val="28"/>
          <w:szCs w:val="28"/>
        </w:rPr>
        <w:t>UNIUNII</w:t>
      </w:r>
      <w:r w:rsidRPr="00741817">
        <w:rPr>
          <w:rFonts w:ascii="Trebuchet MS" w:hAnsi="Trebuchet MS" w:cs="Arial"/>
          <w:b/>
          <w:bCs/>
          <w:iCs/>
          <w:color w:val="000000"/>
          <w:sz w:val="28"/>
          <w:szCs w:val="28"/>
        </w:rPr>
        <w:t xml:space="preserve"> 2</w:t>
      </w:r>
    </w:p>
    <w:p w14:paraId="6AEFA5AD" w14:textId="77777777" w:rsidR="001A3880" w:rsidRPr="00741817" w:rsidRDefault="001A3880" w:rsidP="000F406F">
      <w:pPr>
        <w:autoSpaceDE w:val="0"/>
        <w:autoSpaceDN w:val="0"/>
        <w:adjustRightInd w:val="0"/>
        <w:ind w:right="-450"/>
        <w:jc w:val="center"/>
        <w:rPr>
          <w:rFonts w:ascii="Trebuchet MS" w:hAnsi="Trebuchet MS" w:cs="Arial"/>
          <w:b/>
          <w:bCs/>
          <w:iCs/>
          <w:color w:val="000000"/>
          <w:sz w:val="28"/>
          <w:szCs w:val="28"/>
        </w:rPr>
      </w:pPr>
    </w:p>
    <w:p w14:paraId="2E834A50" w14:textId="77777777" w:rsidR="007761B5" w:rsidRDefault="00546A78" w:rsidP="00546A78">
      <w:pPr>
        <w:spacing w:after="0" w:line="240" w:lineRule="auto"/>
        <w:jc w:val="center"/>
        <w:rPr>
          <w:rFonts w:ascii="Trebuchet MS" w:eastAsia="Times New Roman" w:hAnsi="Trebuchet MS" w:cs="Times New Roman"/>
          <w:b/>
          <w:sz w:val="28"/>
          <w:szCs w:val="28"/>
          <w:lang w:eastAsia="ro-RO"/>
        </w:rPr>
      </w:pPr>
      <w:r w:rsidRPr="005850A2">
        <w:rPr>
          <w:rFonts w:ascii="Trebuchet MS" w:eastAsia="Times New Roman" w:hAnsi="Trebuchet MS" w:cs="Times New Roman"/>
          <w:b/>
          <w:sz w:val="28"/>
          <w:szCs w:val="28"/>
          <w:lang w:eastAsia="ro-RO"/>
        </w:rPr>
        <w:t xml:space="preserve">STIMULAREA ACVACULTURII DURABILE DIN PUNCTUL DE VEDERE AL MEDIULUI, EFICIENTE DIN PUNCTUL DE VEDERE AL UTILIZĂRII </w:t>
      </w:r>
    </w:p>
    <w:p w14:paraId="7DC6A664" w14:textId="77777777" w:rsidR="00546A78" w:rsidRDefault="00546A78" w:rsidP="00546A78">
      <w:pPr>
        <w:spacing w:after="0" w:line="240" w:lineRule="auto"/>
        <w:jc w:val="center"/>
        <w:rPr>
          <w:rFonts w:ascii="Trebuchet MS" w:eastAsia="Times New Roman" w:hAnsi="Trebuchet MS" w:cs="Times New Roman"/>
          <w:b/>
          <w:sz w:val="28"/>
          <w:szCs w:val="28"/>
          <w:lang w:eastAsia="ro-RO"/>
        </w:rPr>
      </w:pPr>
      <w:r w:rsidRPr="005850A2">
        <w:rPr>
          <w:rFonts w:ascii="Trebuchet MS" w:eastAsia="Times New Roman" w:hAnsi="Trebuchet MS" w:cs="Times New Roman"/>
          <w:b/>
          <w:sz w:val="28"/>
          <w:szCs w:val="28"/>
          <w:lang w:eastAsia="ro-RO"/>
        </w:rPr>
        <w:t>RESURSELOR, INOVATOARE, COMPETITIVE ŞI BAZATE PE CUNOAŞTERE</w:t>
      </w:r>
    </w:p>
    <w:p w14:paraId="48EA55EB" w14:textId="77777777" w:rsidR="007761B5" w:rsidRDefault="007761B5" w:rsidP="00546A78">
      <w:pPr>
        <w:spacing w:after="0" w:line="240" w:lineRule="auto"/>
        <w:jc w:val="center"/>
        <w:rPr>
          <w:rFonts w:ascii="Trebuchet MS" w:eastAsia="Times New Roman" w:hAnsi="Trebuchet MS" w:cs="Times New Roman"/>
          <w:b/>
          <w:sz w:val="28"/>
          <w:szCs w:val="28"/>
          <w:lang w:eastAsia="ro-RO"/>
        </w:rPr>
      </w:pPr>
    </w:p>
    <w:p w14:paraId="60EF017E" w14:textId="77777777" w:rsidR="004A000F" w:rsidRDefault="004A000F" w:rsidP="00546A78">
      <w:pPr>
        <w:spacing w:after="0" w:line="240" w:lineRule="auto"/>
        <w:jc w:val="center"/>
        <w:rPr>
          <w:rFonts w:ascii="Trebuchet MS" w:eastAsia="Times New Roman" w:hAnsi="Trebuchet MS" w:cs="Times New Roman"/>
          <w:b/>
          <w:sz w:val="28"/>
          <w:szCs w:val="28"/>
          <w:lang w:eastAsia="ro-RO"/>
        </w:rPr>
      </w:pPr>
    </w:p>
    <w:p w14:paraId="40F1F9D0" w14:textId="77777777" w:rsidR="001A3880" w:rsidRDefault="001A3880" w:rsidP="00546A78">
      <w:pPr>
        <w:spacing w:after="0" w:line="240" w:lineRule="auto"/>
        <w:jc w:val="center"/>
        <w:rPr>
          <w:rFonts w:ascii="Trebuchet MS" w:eastAsia="Times New Roman" w:hAnsi="Trebuchet MS" w:cs="Times New Roman"/>
          <w:b/>
          <w:sz w:val="28"/>
          <w:szCs w:val="28"/>
          <w:lang w:eastAsia="ro-RO"/>
        </w:rPr>
      </w:pPr>
    </w:p>
    <w:p w14:paraId="1E09693F" w14:textId="77777777" w:rsidR="001A3880" w:rsidRPr="005850A2" w:rsidRDefault="001A3880" w:rsidP="00546A78">
      <w:pPr>
        <w:spacing w:after="0" w:line="240" w:lineRule="auto"/>
        <w:jc w:val="center"/>
        <w:rPr>
          <w:rFonts w:ascii="Trebuchet MS" w:eastAsia="Times New Roman" w:hAnsi="Trebuchet MS" w:cs="Times New Roman"/>
          <w:b/>
          <w:sz w:val="28"/>
          <w:szCs w:val="28"/>
          <w:lang w:eastAsia="ro-RO"/>
        </w:rPr>
      </w:pPr>
    </w:p>
    <w:p w14:paraId="20C76610" w14:textId="77777777" w:rsidR="007761B5" w:rsidRPr="00962359" w:rsidRDefault="007761B5" w:rsidP="007761B5">
      <w:pPr>
        <w:autoSpaceDE w:val="0"/>
        <w:autoSpaceDN w:val="0"/>
        <w:adjustRightInd w:val="0"/>
        <w:spacing w:after="0" w:line="240" w:lineRule="auto"/>
        <w:rPr>
          <w:rFonts w:ascii="Trebuchet MS" w:hAnsi="Trebuchet MS" w:cs="Arial-BoldItalicMT"/>
          <w:b/>
          <w:bCs/>
          <w:i/>
          <w:iCs/>
          <w:color w:val="000000"/>
        </w:rPr>
      </w:pPr>
    </w:p>
    <w:p w14:paraId="0C939A08" w14:textId="77777777" w:rsidR="00B2053D" w:rsidRPr="001A3880" w:rsidRDefault="00B2053D" w:rsidP="00B2053D">
      <w:pPr>
        <w:autoSpaceDE w:val="0"/>
        <w:autoSpaceDN w:val="0"/>
        <w:adjustRightInd w:val="0"/>
        <w:spacing w:after="0" w:line="240" w:lineRule="auto"/>
        <w:jc w:val="center"/>
        <w:rPr>
          <w:rFonts w:ascii="Trebuchet MS" w:hAnsi="Trebuchet MS" w:cs="Arial"/>
          <w:b/>
          <w:bCs/>
          <w:i/>
          <w:iCs/>
          <w:sz w:val="72"/>
          <w:szCs w:val="72"/>
        </w:rPr>
      </w:pPr>
      <w:r w:rsidRPr="001A3880">
        <w:rPr>
          <w:rFonts w:ascii="Trebuchet MS" w:hAnsi="Trebuchet MS" w:cs="Arial"/>
          <w:b/>
          <w:bCs/>
          <w:i/>
          <w:iCs/>
          <w:sz w:val="72"/>
          <w:szCs w:val="72"/>
        </w:rPr>
        <w:t>GHIDUL SOLICITANTULUI</w:t>
      </w:r>
    </w:p>
    <w:p w14:paraId="2DBBDF3F" w14:textId="77777777" w:rsidR="008537C9" w:rsidRDefault="008537C9" w:rsidP="008537C9">
      <w:pPr>
        <w:spacing w:after="0" w:line="240" w:lineRule="auto"/>
        <w:jc w:val="both"/>
        <w:rPr>
          <w:rFonts w:ascii="Trebuchet MS" w:eastAsia="Times New Roman" w:hAnsi="Trebuchet MS" w:cs="Times New Roman"/>
          <w:b/>
          <w:i/>
          <w:sz w:val="24"/>
          <w:lang w:eastAsia="ro-RO"/>
        </w:rPr>
      </w:pPr>
    </w:p>
    <w:p w14:paraId="54EED942" w14:textId="77777777" w:rsidR="001A3880" w:rsidRDefault="001A3880" w:rsidP="001A3880">
      <w:pPr>
        <w:spacing w:after="0" w:line="240" w:lineRule="auto"/>
        <w:jc w:val="both"/>
        <w:rPr>
          <w:rFonts w:ascii="Trebuchet MS" w:eastAsia="Calibri" w:hAnsi="Trebuchet MS" w:cs="Times New Roman"/>
          <w:b/>
          <w:i/>
          <w:sz w:val="24"/>
          <w:lang w:eastAsia="ro-RO"/>
        </w:rPr>
      </w:pPr>
    </w:p>
    <w:p w14:paraId="06B3BB96" w14:textId="77777777" w:rsidR="001A3880" w:rsidRDefault="001A3880" w:rsidP="001A3880">
      <w:pPr>
        <w:spacing w:after="0" w:line="240" w:lineRule="auto"/>
        <w:jc w:val="both"/>
        <w:rPr>
          <w:rFonts w:ascii="Trebuchet MS" w:eastAsia="Calibri" w:hAnsi="Trebuchet MS" w:cs="Times New Roman"/>
          <w:b/>
          <w:i/>
          <w:sz w:val="24"/>
          <w:lang w:eastAsia="ro-RO"/>
        </w:rPr>
      </w:pPr>
    </w:p>
    <w:p w14:paraId="383025F6" w14:textId="77777777" w:rsidR="001A3880" w:rsidRDefault="001A3880" w:rsidP="001A3880">
      <w:pPr>
        <w:spacing w:after="0" w:line="240" w:lineRule="auto"/>
        <w:jc w:val="both"/>
        <w:rPr>
          <w:rFonts w:ascii="Trebuchet MS" w:eastAsia="Calibri" w:hAnsi="Trebuchet MS" w:cs="Times New Roman"/>
          <w:b/>
          <w:i/>
          <w:sz w:val="24"/>
          <w:lang w:eastAsia="ro-RO"/>
        </w:rPr>
      </w:pPr>
    </w:p>
    <w:p w14:paraId="6A119E47" w14:textId="77777777" w:rsidR="001A3880" w:rsidRDefault="001A3880" w:rsidP="001A3880">
      <w:pPr>
        <w:spacing w:after="0" w:line="240" w:lineRule="auto"/>
        <w:jc w:val="both"/>
        <w:rPr>
          <w:rFonts w:ascii="Trebuchet MS" w:eastAsia="Calibri" w:hAnsi="Trebuchet MS" w:cs="Times New Roman"/>
          <w:b/>
          <w:i/>
          <w:sz w:val="24"/>
          <w:lang w:eastAsia="ro-RO"/>
        </w:rPr>
      </w:pPr>
    </w:p>
    <w:p w14:paraId="69D5D415" w14:textId="5FC7BEC6" w:rsidR="001A3880" w:rsidRPr="00741817" w:rsidRDefault="001A3880" w:rsidP="001A3880">
      <w:pPr>
        <w:spacing w:after="0" w:line="240" w:lineRule="auto"/>
        <w:jc w:val="both"/>
        <w:rPr>
          <w:rFonts w:ascii="Trebuchet MS" w:eastAsia="Times New Roman" w:hAnsi="Trebuchet MS" w:cs="Times New Roman"/>
          <w:b/>
          <w:i/>
          <w:sz w:val="24"/>
          <w:lang w:eastAsia="ro-RO"/>
        </w:rPr>
      </w:pPr>
      <w:r w:rsidRPr="00741817">
        <w:rPr>
          <w:rFonts w:ascii="Trebuchet MS" w:eastAsia="Calibri" w:hAnsi="Trebuchet MS" w:cs="Times New Roman"/>
          <w:b/>
          <w:i/>
          <w:sz w:val="24"/>
          <w:lang w:eastAsia="ro-RO"/>
        </w:rPr>
        <w:t xml:space="preserve">Obiectiv specific 2.4 </w:t>
      </w:r>
      <w:r w:rsidRPr="00741817">
        <w:rPr>
          <w:rFonts w:ascii="Trebuchet MS" w:eastAsia="Times New Roman" w:hAnsi="Trebuchet MS" w:cs="Times New Roman"/>
          <w:b/>
          <w:i/>
          <w:sz w:val="24"/>
          <w:lang w:eastAsia="ro-RO"/>
        </w:rPr>
        <w:t xml:space="preserve"> Promovarea acvaculturii cu un nivel ridicat al protecţiei mediului înconjurător şi promovarea sănătăţii animalelor, precum şi a siguranţei</w:t>
      </w:r>
      <w:r w:rsidR="00A379DA">
        <w:rPr>
          <w:rFonts w:ascii="Trebuchet MS" w:eastAsia="Times New Roman" w:hAnsi="Trebuchet MS" w:cs="Times New Roman"/>
          <w:b/>
          <w:i/>
          <w:sz w:val="24"/>
          <w:lang w:eastAsia="ro-RO"/>
        </w:rPr>
        <w:t xml:space="preserve"> </w:t>
      </w:r>
      <w:r w:rsidRPr="00741817">
        <w:rPr>
          <w:rFonts w:ascii="Trebuchet MS" w:eastAsia="Times New Roman" w:hAnsi="Trebuchet MS" w:cs="Times New Roman"/>
          <w:b/>
          <w:i/>
          <w:sz w:val="24"/>
          <w:lang w:eastAsia="ro-RO"/>
        </w:rPr>
        <w:t>şi</w:t>
      </w:r>
      <w:r w:rsidR="00CA760B">
        <w:rPr>
          <w:rFonts w:ascii="Trebuchet MS" w:eastAsia="Times New Roman" w:hAnsi="Trebuchet MS" w:cs="Times New Roman"/>
          <w:b/>
          <w:i/>
          <w:sz w:val="24"/>
          <w:lang w:eastAsia="ro-RO"/>
        </w:rPr>
        <w:t xml:space="preserve"> </w:t>
      </w:r>
      <w:r w:rsidRPr="00741817">
        <w:rPr>
          <w:rFonts w:ascii="Trebuchet MS" w:eastAsia="Times New Roman" w:hAnsi="Trebuchet MS" w:cs="Times New Roman"/>
          <w:b/>
          <w:i/>
          <w:sz w:val="24"/>
          <w:lang w:eastAsia="ro-RO"/>
        </w:rPr>
        <w:t>sănătăţii publice</w:t>
      </w:r>
    </w:p>
    <w:p w14:paraId="4B361FA4" w14:textId="77777777" w:rsidR="001A3880" w:rsidRPr="00741817" w:rsidRDefault="001A3880" w:rsidP="001A3880">
      <w:pPr>
        <w:spacing w:after="0" w:line="240" w:lineRule="auto"/>
        <w:jc w:val="both"/>
        <w:rPr>
          <w:rFonts w:ascii="Trebuchet MS" w:eastAsia="Times New Roman" w:hAnsi="Trebuchet MS" w:cs="Times New Roman"/>
          <w:b/>
          <w:i/>
          <w:sz w:val="24"/>
          <w:lang w:eastAsia="ro-RO"/>
        </w:rPr>
      </w:pPr>
    </w:p>
    <w:p w14:paraId="7668B3A3" w14:textId="3BCB54DB" w:rsidR="001A3880" w:rsidRPr="007761B5" w:rsidRDefault="00EF54AC" w:rsidP="001A3880">
      <w:pPr>
        <w:shd w:val="clear" w:color="auto" w:fill="F7CAAC" w:themeFill="accent2" w:themeFillTint="66"/>
        <w:spacing w:after="0" w:line="240" w:lineRule="auto"/>
        <w:jc w:val="both"/>
        <w:rPr>
          <w:rFonts w:ascii="Trebuchet MS" w:eastAsia="Times New Roman" w:hAnsi="Trebuchet MS" w:cs="Times New Roman"/>
          <w:b/>
          <w:i/>
          <w:lang w:eastAsia="ro-RO"/>
        </w:rPr>
      </w:pPr>
      <w:r>
        <w:rPr>
          <w:rFonts w:ascii="Trebuchet MS" w:eastAsia="Times New Roman" w:hAnsi="Trebuchet MS" w:cs="Times New Roman"/>
          <w:b/>
          <w:i/>
          <w:lang w:eastAsia="ro-RO"/>
        </w:rPr>
        <w:t>MĂSURA: II.11</w:t>
      </w:r>
      <w:r w:rsidR="001A3880" w:rsidRPr="007761B5">
        <w:rPr>
          <w:rFonts w:ascii="Trebuchet MS" w:eastAsia="Times New Roman" w:hAnsi="Trebuchet MS" w:cs="Times New Roman"/>
          <w:b/>
          <w:i/>
          <w:lang w:eastAsia="ro-RO"/>
        </w:rPr>
        <w:t xml:space="preserve"> </w:t>
      </w:r>
      <w:r>
        <w:rPr>
          <w:rFonts w:ascii="Trebuchet MS" w:eastAsia="Times New Roman" w:hAnsi="Trebuchet MS" w:cs="Times New Roman"/>
          <w:b/>
          <w:i/>
          <w:lang w:eastAsia="ro-RO"/>
        </w:rPr>
        <w:t>MĂSURI DE SĂNĂTATE PUBLICĂ</w:t>
      </w:r>
    </w:p>
    <w:p w14:paraId="1B70324E" w14:textId="77777777" w:rsidR="008537C9" w:rsidRDefault="008537C9" w:rsidP="008537C9">
      <w:pPr>
        <w:spacing w:after="0" w:line="240" w:lineRule="auto"/>
        <w:jc w:val="both"/>
        <w:rPr>
          <w:rFonts w:ascii="Trebuchet MS" w:eastAsia="Times New Roman" w:hAnsi="Trebuchet MS" w:cs="Times New Roman"/>
          <w:b/>
          <w:i/>
          <w:sz w:val="24"/>
          <w:lang w:eastAsia="ro-RO"/>
        </w:rPr>
      </w:pPr>
    </w:p>
    <w:p w14:paraId="2F68F413" w14:textId="77777777" w:rsidR="00A42EAA" w:rsidRDefault="00A42EAA" w:rsidP="001D739C">
      <w:pPr>
        <w:spacing w:after="0" w:line="240" w:lineRule="auto"/>
        <w:rPr>
          <w:rFonts w:ascii="Trebuchet MS" w:eastAsia="Times New Roman" w:hAnsi="Trebuchet MS" w:cs="Times New Roman"/>
          <w:b/>
          <w:i/>
          <w:sz w:val="24"/>
          <w:lang w:eastAsia="ro-RO"/>
        </w:rPr>
      </w:pPr>
    </w:p>
    <w:p w14:paraId="68685611" w14:textId="77777777" w:rsidR="00A42EAA" w:rsidRDefault="00A42EAA" w:rsidP="001D739C">
      <w:pPr>
        <w:spacing w:after="0" w:line="240" w:lineRule="auto"/>
        <w:rPr>
          <w:rFonts w:ascii="Trebuchet MS" w:eastAsia="Times New Roman" w:hAnsi="Trebuchet MS" w:cs="Times New Roman"/>
          <w:b/>
          <w:i/>
          <w:sz w:val="24"/>
          <w:lang w:eastAsia="ro-RO"/>
        </w:rPr>
      </w:pPr>
    </w:p>
    <w:p w14:paraId="65133509" w14:textId="77777777" w:rsidR="00A42EAA" w:rsidRDefault="00A42EAA" w:rsidP="001D739C">
      <w:pPr>
        <w:spacing w:after="0" w:line="240" w:lineRule="auto"/>
        <w:rPr>
          <w:rFonts w:ascii="Trebuchet MS" w:eastAsia="Times New Roman" w:hAnsi="Trebuchet MS" w:cs="Times New Roman"/>
          <w:b/>
          <w:i/>
          <w:sz w:val="24"/>
          <w:lang w:eastAsia="ro-RO"/>
        </w:rPr>
      </w:pPr>
    </w:p>
    <w:p w14:paraId="6C075110" w14:textId="77777777" w:rsidR="001D739C" w:rsidRDefault="001D739C" w:rsidP="00A42EAA">
      <w:pPr>
        <w:spacing w:after="0" w:line="240" w:lineRule="auto"/>
        <w:rPr>
          <w:rFonts w:ascii="Trebuchet MS" w:eastAsia="Calibri" w:hAnsi="Trebuchet MS" w:cs="Times New Roman"/>
          <w:b/>
          <w:i/>
          <w:sz w:val="28"/>
          <w:szCs w:val="28"/>
          <w:lang w:eastAsia="ro-RO"/>
        </w:rPr>
      </w:pPr>
    </w:p>
    <w:p w14:paraId="14F8E7A1" w14:textId="7F115E76" w:rsidR="00AB0851" w:rsidRDefault="00CB794E" w:rsidP="00BE7F7C">
      <w:pPr>
        <w:spacing w:after="0" w:line="240" w:lineRule="auto"/>
        <w:jc w:val="center"/>
        <w:rPr>
          <w:rFonts w:ascii="Trebuchet MS" w:eastAsia="Calibri" w:hAnsi="Trebuchet MS" w:cs="Times New Roman"/>
          <w:b/>
          <w:i/>
          <w:sz w:val="28"/>
          <w:szCs w:val="28"/>
          <w:lang w:eastAsia="ro-RO"/>
        </w:rPr>
      </w:pPr>
      <w:r>
        <w:rPr>
          <w:rFonts w:ascii="Trebuchet MS" w:eastAsia="Calibri" w:hAnsi="Trebuchet MS" w:cs="Times New Roman"/>
          <w:b/>
          <w:i/>
          <w:sz w:val="28"/>
          <w:szCs w:val="28"/>
          <w:lang w:eastAsia="ro-RO"/>
        </w:rPr>
        <w:t xml:space="preserve">Versiunea </w:t>
      </w:r>
      <w:r w:rsidR="00EF54AC">
        <w:rPr>
          <w:rFonts w:ascii="Trebuchet MS" w:eastAsia="Calibri" w:hAnsi="Trebuchet MS" w:cs="Times New Roman"/>
          <w:b/>
          <w:i/>
          <w:sz w:val="28"/>
          <w:szCs w:val="28"/>
          <w:lang w:eastAsia="ro-RO"/>
        </w:rPr>
        <w:t>1</w:t>
      </w:r>
      <w:r w:rsidR="00327CBE">
        <w:rPr>
          <w:rFonts w:ascii="Trebuchet MS" w:eastAsia="Calibri" w:hAnsi="Trebuchet MS" w:cs="Times New Roman"/>
          <w:b/>
          <w:i/>
          <w:sz w:val="28"/>
          <w:szCs w:val="28"/>
          <w:lang w:eastAsia="ro-RO"/>
        </w:rPr>
        <w:t xml:space="preserve"> </w:t>
      </w:r>
    </w:p>
    <w:p w14:paraId="4DDB7188" w14:textId="77777777" w:rsidR="00AB0851" w:rsidRDefault="00AB0851" w:rsidP="00BE7F7C">
      <w:pPr>
        <w:spacing w:after="0" w:line="240" w:lineRule="auto"/>
        <w:jc w:val="center"/>
        <w:rPr>
          <w:rFonts w:ascii="Trebuchet MS" w:eastAsia="Calibri" w:hAnsi="Trebuchet MS" w:cs="Times New Roman"/>
          <w:b/>
          <w:i/>
          <w:sz w:val="28"/>
          <w:szCs w:val="28"/>
          <w:lang w:eastAsia="ro-RO"/>
        </w:rPr>
      </w:pPr>
    </w:p>
    <w:p w14:paraId="11D76873" w14:textId="6DA27809" w:rsidR="0098759B" w:rsidRDefault="00F47ACA" w:rsidP="00BE7F7C">
      <w:pPr>
        <w:spacing w:after="0" w:line="240" w:lineRule="auto"/>
        <w:jc w:val="center"/>
        <w:rPr>
          <w:rFonts w:ascii="Trebuchet MS" w:eastAsia="Calibri" w:hAnsi="Trebuchet MS" w:cs="Times New Roman"/>
          <w:b/>
          <w:i/>
          <w:sz w:val="28"/>
          <w:szCs w:val="28"/>
          <w:lang w:eastAsia="ro-RO"/>
        </w:rPr>
      </w:pPr>
      <w:r>
        <w:rPr>
          <w:rFonts w:ascii="Trebuchet MS" w:eastAsia="Calibri" w:hAnsi="Trebuchet MS" w:cs="Times New Roman"/>
          <w:b/>
          <w:i/>
          <w:sz w:val="28"/>
          <w:szCs w:val="28"/>
          <w:lang w:eastAsia="ro-RO"/>
        </w:rPr>
        <w:t>Octombrie</w:t>
      </w:r>
      <w:r w:rsidR="003D1FAD">
        <w:rPr>
          <w:rFonts w:ascii="Trebuchet MS" w:eastAsia="Calibri" w:hAnsi="Trebuchet MS" w:cs="Times New Roman"/>
          <w:b/>
          <w:i/>
          <w:sz w:val="28"/>
          <w:szCs w:val="28"/>
          <w:lang w:eastAsia="ro-RO"/>
        </w:rPr>
        <w:t xml:space="preserve"> </w:t>
      </w:r>
      <w:r w:rsidR="00CB794E">
        <w:rPr>
          <w:rFonts w:ascii="Trebuchet MS" w:eastAsia="Calibri" w:hAnsi="Trebuchet MS" w:cs="Times New Roman"/>
          <w:b/>
          <w:i/>
          <w:sz w:val="28"/>
          <w:szCs w:val="28"/>
          <w:lang w:eastAsia="ro-RO"/>
        </w:rPr>
        <w:t>20</w:t>
      </w:r>
      <w:r w:rsidR="00EF54AC">
        <w:rPr>
          <w:rFonts w:ascii="Trebuchet MS" w:eastAsia="Calibri" w:hAnsi="Trebuchet MS" w:cs="Times New Roman"/>
          <w:b/>
          <w:i/>
          <w:sz w:val="28"/>
          <w:szCs w:val="28"/>
          <w:lang w:eastAsia="ro-RO"/>
        </w:rPr>
        <w:t>20</w:t>
      </w:r>
    </w:p>
    <w:p w14:paraId="48DAE42B" w14:textId="77777777" w:rsidR="00B927C8" w:rsidRDefault="00B927C8"/>
    <w:p w14:paraId="769F3BF4" w14:textId="77777777" w:rsidR="00AB0851" w:rsidRDefault="00AB0851"/>
    <w:sdt>
      <w:sdtPr>
        <w:rPr>
          <w:rFonts w:asciiTheme="minorHAnsi" w:eastAsiaTheme="minorHAnsi" w:hAnsiTheme="minorHAnsi" w:cstheme="minorBidi"/>
          <w:color w:val="auto"/>
          <w:sz w:val="22"/>
          <w:szCs w:val="22"/>
          <w:lang w:val="ro-RO"/>
        </w:rPr>
        <w:id w:val="-1382005764"/>
        <w:docPartObj>
          <w:docPartGallery w:val="Table of Contents"/>
          <w:docPartUnique/>
        </w:docPartObj>
      </w:sdtPr>
      <w:sdtEndPr>
        <w:rPr>
          <w:b/>
          <w:bCs/>
          <w:noProof/>
        </w:rPr>
      </w:sdtEndPr>
      <w:sdtContent>
        <w:p w14:paraId="5B90C5B4" w14:textId="2896A357" w:rsidR="0049582B" w:rsidRDefault="00342FA3" w:rsidP="00342FA3">
          <w:pPr>
            <w:pStyle w:val="TOCHeading"/>
            <w:jc w:val="center"/>
          </w:pPr>
          <w:r>
            <w:t>Cuprins</w:t>
          </w:r>
        </w:p>
        <w:p w14:paraId="360518A6" w14:textId="77777777" w:rsidR="00342FA3" w:rsidRPr="00342FA3" w:rsidRDefault="00342FA3" w:rsidP="00342FA3">
          <w:pPr>
            <w:rPr>
              <w:lang w:val="en-US"/>
            </w:rPr>
          </w:pPr>
        </w:p>
        <w:p w14:paraId="63937488" w14:textId="3706C17C" w:rsidR="00293198" w:rsidRDefault="0049582B">
          <w:pPr>
            <w:pStyle w:val="TOC1"/>
            <w:tabs>
              <w:tab w:val="left" w:pos="440"/>
              <w:tab w:val="right" w:leader="dot" w:pos="9737"/>
            </w:tabs>
            <w:rPr>
              <w:rFonts w:eastAsiaTheme="minorEastAsia"/>
              <w:noProof/>
              <w:lang w:eastAsia="ro-RO"/>
            </w:rPr>
          </w:pPr>
          <w:r>
            <w:fldChar w:fldCharType="begin"/>
          </w:r>
          <w:r>
            <w:instrText xml:space="preserve"> TOC \o "1-3" \h \z \u </w:instrText>
          </w:r>
          <w:r>
            <w:fldChar w:fldCharType="separate"/>
          </w:r>
          <w:hyperlink w:anchor="_Toc482955139" w:history="1">
            <w:r w:rsidR="00293198" w:rsidRPr="00884C64">
              <w:rPr>
                <w:rStyle w:val="Hyperlink"/>
                <w:rFonts w:ascii="Trebuchet MS" w:hAnsi="Trebuchet MS" w:cs="Arial-BoldItalicMT"/>
                <w:i/>
                <w:iCs/>
                <w:noProof/>
              </w:rPr>
              <w:t>1.</w:t>
            </w:r>
            <w:r w:rsidR="00293198">
              <w:rPr>
                <w:rFonts w:eastAsiaTheme="minorEastAsia"/>
                <w:noProof/>
                <w:lang w:eastAsia="ro-RO"/>
              </w:rPr>
              <w:tab/>
            </w:r>
            <w:r w:rsidR="00293198" w:rsidRPr="00884C64">
              <w:rPr>
                <w:rStyle w:val="Hyperlink"/>
                <w:rFonts w:ascii="Trebuchet MS" w:hAnsi="Trebuchet MS" w:cs="Arial-BoldItalicMT"/>
                <w:i/>
                <w:iCs/>
                <w:noProof/>
              </w:rPr>
              <w:t>LEGISLAȚIE A UNIUNII EUROPENE ȘI NAȚIONALĂ, ALTE DOCUMENTE RELEVANTE</w:t>
            </w:r>
            <w:r w:rsidR="00293198">
              <w:rPr>
                <w:noProof/>
                <w:webHidden/>
              </w:rPr>
              <w:tab/>
            </w:r>
            <w:r w:rsidR="00D71980">
              <w:rPr>
                <w:noProof/>
                <w:webHidden/>
              </w:rPr>
              <w:t>3</w:t>
            </w:r>
          </w:hyperlink>
        </w:p>
        <w:p w14:paraId="2AEA79EC" w14:textId="6891458D" w:rsidR="00293198" w:rsidRDefault="005327E0">
          <w:pPr>
            <w:pStyle w:val="TOC1"/>
            <w:tabs>
              <w:tab w:val="left" w:pos="440"/>
              <w:tab w:val="right" w:leader="dot" w:pos="9737"/>
            </w:tabs>
            <w:rPr>
              <w:rFonts w:eastAsiaTheme="minorEastAsia"/>
              <w:noProof/>
              <w:lang w:eastAsia="ro-RO"/>
            </w:rPr>
          </w:pPr>
          <w:hyperlink w:anchor="_Toc482955140" w:history="1">
            <w:r w:rsidR="00293198" w:rsidRPr="00884C64">
              <w:rPr>
                <w:rStyle w:val="Hyperlink"/>
                <w:rFonts w:ascii="Trebuchet MS" w:hAnsi="Trebuchet MS" w:cs="Arial-BoldItalicMT"/>
                <w:i/>
                <w:iCs/>
                <w:noProof/>
              </w:rPr>
              <w:t>2.</w:t>
            </w:r>
            <w:r w:rsidR="00293198">
              <w:rPr>
                <w:rFonts w:eastAsiaTheme="minorEastAsia"/>
                <w:noProof/>
                <w:lang w:eastAsia="ro-RO"/>
              </w:rPr>
              <w:tab/>
            </w:r>
            <w:r w:rsidR="00293198" w:rsidRPr="00884C64">
              <w:rPr>
                <w:rStyle w:val="Hyperlink"/>
                <w:rFonts w:ascii="Trebuchet MS" w:eastAsia="Calibri" w:hAnsi="Trebuchet MS"/>
                <w:i/>
                <w:noProof/>
              </w:rPr>
              <w:t>PREVEDERI GENERALE</w:t>
            </w:r>
            <w:r w:rsidR="00293198">
              <w:rPr>
                <w:noProof/>
                <w:webHidden/>
              </w:rPr>
              <w:tab/>
            </w:r>
          </w:hyperlink>
          <w:r w:rsidR="00334FD7">
            <w:rPr>
              <w:noProof/>
            </w:rPr>
            <w:t>5</w:t>
          </w:r>
        </w:p>
        <w:p w14:paraId="00541786" w14:textId="4EA23C7A" w:rsidR="00293198" w:rsidRDefault="00DF221F">
          <w:pPr>
            <w:pStyle w:val="TOC1"/>
            <w:tabs>
              <w:tab w:val="right" w:leader="dot" w:pos="9737"/>
            </w:tabs>
            <w:rPr>
              <w:rFonts w:eastAsiaTheme="minorEastAsia"/>
              <w:noProof/>
              <w:lang w:eastAsia="ro-RO"/>
            </w:rPr>
          </w:pPr>
          <w:hyperlink w:anchor="_Toc482955141" w:history="1">
            <w:r w:rsidR="00293198" w:rsidRPr="00884C64">
              <w:rPr>
                <w:rStyle w:val="Hyperlink"/>
                <w:rFonts w:ascii="Trebuchet MS" w:hAnsi="Trebuchet MS"/>
                <w:i/>
                <w:noProof/>
              </w:rPr>
              <w:t>3. CONDIȚII SPECIFICE PENTRU ONȚINEREA FINANȚĂRII</w:t>
            </w:r>
            <w:r w:rsidR="00293198">
              <w:rPr>
                <w:noProof/>
                <w:webHidden/>
              </w:rPr>
              <w:tab/>
            </w:r>
          </w:hyperlink>
          <w:r w:rsidR="00334FD7">
            <w:rPr>
              <w:noProof/>
            </w:rPr>
            <w:t>9</w:t>
          </w:r>
        </w:p>
        <w:p w14:paraId="3517196A" w14:textId="7BE8F7C0" w:rsidR="00293198" w:rsidRDefault="00DF221F">
          <w:pPr>
            <w:pStyle w:val="TOC2"/>
            <w:tabs>
              <w:tab w:val="right" w:leader="dot" w:pos="9737"/>
            </w:tabs>
            <w:rPr>
              <w:rFonts w:eastAsiaTheme="minorEastAsia"/>
              <w:noProof/>
              <w:lang w:eastAsia="ro-RO"/>
            </w:rPr>
          </w:pPr>
          <w:hyperlink w:anchor="_Toc482955142" w:history="1">
            <w:r w:rsidR="00293198" w:rsidRPr="00884C64">
              <w:rPr>
                <w:rStyle w:val="Hyperlink"/>
                <w:rFonts w:ascii="Trebuchet MS" w:hAnsi="Trebuchet MS"/>
                <w:noProof/>
              </w:rPr>
              <w:t>3.1 Solicitanți eligibili</w:t>
            </w:r>
            <w:r w:rsidR="00293198">
              <w:rPr>
                <w:noProof/>
                <w:webHidden/>
              </w:rPr>
              <w:tab/>
            </w:r>
          </w:hyperlink>
          <w:r w:rsidR="00334FD7">
            <w:rPr>
              <w:noProof/>
            </w:rPr>
            <w:t>9</w:t>
          </w:r>
        </w:p>
        <w:p w14:paraId="5236D804" w14:textId="3BA1FC41" w:rsidR="00293198" w:rsidRDefault="00DF221F">
          <w:pPr>
            <w:pStyle w:val="TOC2"/>
            <w:tabs>
              <w:tab w:val="right" w:leader="dot" w:pos="9737"/>
            </w:tabs>
            <w:rPr>
              <w:rFonts w:eastAsiaTheme="minorEastAsia"/>
              <w:noProof/>
              <w:lang w:eastAsia="ro-RO"/>
            </w:rPr>
          </w:pPr>
          <w:hyperlink w:anchor="_Toc482955143" w:history="1">
            <w:r w:rsidR="00293198" w:rsidRPr="00884C64">
              <w:rPr>
                <w:rStyle w:val="Hyperlink"/>
                <w:rFonts w:ascii="Trebuchet MS" w:hAnsi="Trebuchet MS"/>
                <w:noProof/>
              </w:rPr>
              <w:t>3.2 Eligibilitatea proiectului</w:t>
            </w:r>
            <w:r w:rsidR="00293198">
              <w:rPr>
                <w:noProof/>
                <w:webHidden/>
              </w:rPr>
              <w:tab/>
            </w:r>
            <w:r w:rsidR="00D71980">
              <w:rPr>
                <w:noProof/>
                <w:webHidden/>
              </w:rPr>
              <w:t>1</w:t>
            </w:r>
          </w:hyperlink>
          <w:r w:rsidR="00334FD7">
            <w:rPr>
              <w:noProof/>
            </w:rPr>
            <w:t>0</w:t>
          </w:r>
        </w:p>
        <w:p w14:paraId="1D09F7E2" w14:textId="37FB21B4" w:rsidR="00293198" w:rsidRDefault="00DF221F">
          <w:pPr>
            <w:pStyle w:val="TOC2"/>
            <w:tabs>
              <w:tab w:val="right" w:leader="dot" w:pos="9737"/>
            </w:tabs>
            <w:rPr>
              <w:rFonts w:eastAsiaTheme="minorEastAsia"/>
              <w:noProof/>
              <w:lang w:eastAsia="ro-RO"/>
            </w:rPr>
          </w:pPr>
          <w:hyperlink w:anchor="_Toc482955144" w:history="1">
            <w:r w:rsidR="00293198" w:rsidRPr="00884C64">
              <w:rPr>
                <w:rStyle w:val="Hyperlink"/>
                <w:rFonts w:ascii="Trebuchet MS" w:hAnsi="Trebuchet MS"/>
                <w:noProof/>
              </w:rPr>
              <w:t>3.3 Activități eligibile</w:t>
            </w:r>
            <w:r w:rsidR="00293198">
              <w:rPr>
                <w:noProof/>
                <w:webHidden/>
              </w:rPr>
              <w:tab/>
            </w:r>
            <w:r w:rsidR="00D71980">
              <w:rPr>
                <w:noProof/>
                <w:webHidden/>
              </w:rPr>
              <w:t>1</w:t>
            </w:r>
          </w:hyperlink>
          <w:r w:rsidR="00334FD7">
            <w:rPr>
              <w:noProof/>
            </w:rPr>
            <w:t>1</w:t>
          </w:r>
        </w:p>
        <w:p w14:paraId="22775831" w14:textId="5C6C18FA" w:rsidR="00293198" w:rsidRDefault="00DF221F">
          <w:pPr>
            <w:pStyle w:val="TOC1"/>
            <w:tabs>
              <w:tab w:val="right" w:leader="dot" w:pos="9737"/>
            </w:tabs>
            <w:rPr>
              <w:rFonts w:eastAsiaTheme="minorEastAsia"/>
              <w:noProof/>
              <w:lang w:eastAsia="ro-RO"/>
            </w:rPr>
          </w:pPr>
          <w:hyperlink w:anchor="_Toc482955145" w:history="1">
            <w:r w:rsidR="00293198" w:rsidRPr="00884C64">
              <w:rPr>
                <w:rStyle w:val="Hyperlink"/>
                <w:rFonts w:ascii="Trebuchet MS" w:hAnsi="Trebuchet MS"/>
                <w:i/>
                <w:noProof/>
              </w:rPr>
              <w:t>4. CEREREA DE FINANȚARE</w:t>
            </w:r>
            <w:r w:rsidR="00293198">
              <w:rPr>
                <w:noProof/>
                <w:webHidden/>
              </w:rPr>
              <w:tab/>
            </w:r>
            <w:r w:rsidR="00D71980">
              <w:rPr>
                <w:noProof/>
                <w:webHidden/>
              </w:rPr>
              <w:t>1</w:t>
            </w:r>
          </w:hyperlink>
          <w:r w:rsidR="00334FD7">
            <w:rPr>
              <w:noProof/>
            </w:rPr>
            <w:t>1</w:t>
          </w:r>
        </w:p>
        <w:p w14:paraId="577F2764" w14:textId="3A34B4F5" w:rsidR="00293198" w:rsidRDefault="00DF221F">
          <w:pPr>
            <w:pStyle w:val="TOC2"/>
            <w:tabs>
              <w:tab w:val="right" w:leader="dot" w:pos="9737"/>
            </w:tabs>
            <w:rPr>
              <w:rFonts w:eastAsiaTheme="minorEastAsia"/>
              <w:noProof/>
              <w:lang w:eastAsia="ro-RO"/>
            </w:rPr>
          </w:pPr>
          <w:hyperlink w:anchor="_Toc482955146" w:history="1">
            <w:r w:rsidR="00293198" w:rsidRPr="00884C64">
              <w:rPr>
                <w:rStyle w:val="Hyperlink"/>
                <w:rFonts w:ascii="Trebuchet MS" w:hAnsi="Trebuchet MS"/>
                <w:noProof/>
              </w:rPr>
              <w:t>4.1 Întocmirea cererii de finanțare</w:t>
            </w:r>
            <w:r w:rsidR="00293198">
              <w:rPr>
                <w:noProof/>
                <w:webHidden/>
              </w:rPr>
              <w:tab/>
            </w:r>
            <w:r w:rsidR="00D71980">
              <w:rPr>
                <w:noProof/>
                <w:webHidden/>
              </w:rPr>
              <w:t>1</w:t>
            </w:r>
          </w:hyperlink>
          <w:r w:rsidR="00334FD7">
            <w:rPr>
              <w:noProof/>
            </w:rPr>
            <w:t>1</w:t>
          </w:r>
        </w:p>
        <w:p w14:paraId="44170E21" w14:textId="3D305288" w:rsidR="00293198" w:rsidRDefault="00DF221F">
          <w:pPr>
            <w:pStyle w:val="TOC2"/>
            <w:tabs>
              <w:tab w:val="right" w:leader="dot" w:pos="9737"/>
            </w:tabs>
            <w:rPr>
              <w:rFonts w:eastAsiaTheme="minorEastAsia"/>
              <w:noProof/>
              <w:lang w:eastAsia="ro-RO"/>
            </w:rPr>
          </w:pPr>
          <w:hyperlink w:anchor="_Toc482955147" w:history="1">
            <w:r w:rsidR="00293198" w:rsidRPr="00884C64">
              <w:rPr>
                <w:rStyle w:val="Hyperlink"/>
                <w:rFonts w:ascii="Trebuchet MS" w:hAnsi="Trebuchet MS"/>
                <w:noProof/>
              </w:rPr>
              <w:t>4.2 Lista documentelor din dosarul cererii de finanțare</w:t>
            </w:r>
            <w:r w:rsidR="00293198">
              <w:rPr>
                <w:noProof/>
                <w:webHidden/>
              </w:rPr>
              <w:tab/>
            </w:r>
            <w:r w:rsidR="00D71980">
              <w:rPr>
                <w:noProof/>
                <w:webHidden/>
              </w:rPr>
              <w:t>1</w:t>
            </w:r>
          </w:hyperlink>
          <w:r w:rsidR="00334FD7">
            <w:rPr>
              <w:noProof/>
            </w:rPr>
            <w:t>1</w:t>
          </w:r>
        </w:p>
        <w:p w14:paraId="4385E9EB" w14:textId="3EA90ACF" w:rsidR="00293198" w:rsidRDefault="00DF221F">
          <w:pPr>
            <w:pStyle w:val="TOC2"/>
            <w:tabs>
              <w:tab w:val="right" w:leader="dot" w:pos="9737"/>
            </w:tabs>
            <w:rPr>
              <w:rFonts w:eastAsiaTheme="minorEastAsia"/>
              <w:noProof/>
              <w:lang w:eastAsia="ro-RO"/>
            </w:rPr>
          </w:pPr>
          <w:hyperlink w:anchor="_Toc482955148" w:history="1">
            <w:r w:rsidR="00293198" w:rsidRPr="00884C64">
              <w:rPr>
                <w:rStyle w:val="Hyperlink"/>
                <w:rFonts w:ascii="Trebuchet MS" w:hAnsi="Trebuchet MS"/>
                <w:noProof/>
              </w:rPr>
              <w:t>4.3 Înregistrarea cererii de finanţare</w:t>
            </w:r>
            <w:r w:rsidR="00293198">
              <w:rPr>
                <w:noProof/>
                <w:webHidden/>
              </w:rPr>
              <w:tab/>
            </w:r>
            <w:r w:rsidR="00293198">
              <w:rPr>
                <w:noProof/>
                <w:webHidden/>
              </w:rPr>
              <w:fldChar w:fldCharType="begin"/>
            </w:r>
            <w:r w:rsidR="00293198">
              <w:rPr>
                <w:noProof/>
                <w:webHidden/>
              </w:rPr>
              <w:instrText xml:space="preserve"> PAGEREF _Toc482955148 \h </w:instrText>
            </w:r>
            <w:r w:rsidR="00293198">
              <w:rPr>
                <w:noProof/>
                <w:webHidden/>
              </w:rPr>
            </w:r>
            <w:r w:rsidR="00293198">
              <w:rPr>
                <w:noProof/>
                <w:webHidden/>
              </w:rPr>
              <w:fldChar w:fldCharType="separate"/>
            </w:r>
            <w:r w:rsidR="002E02A9">
              <w:rPr>
                <w:noProof/>
                <w:webHidden/>
              </w:rPr>
              <w:t>12</w:t>
            </w:r>
            <w:r w:rsidR="00293198">
              <w:rPr>
                <w:noProof/>
                <w:webHidden/>
              </w:rPr>
              <w:fldChar w:fldCharType="end"/>
            </w:r>
          </w:hyperlink>
        </w:p>
        <w:p w14:paraId="036BC5B9" w14:textId="4BBB242B" w:rsidR="00293198" w:rsidRDefault="005327E0">
          <w:pPr>
            <w:pStyle w:val="TOC1"/>
            <w:tabs>
              <w:tab w:val="right" w:leader="dot" w:pos="9737"/>
            </w:tabs>
            <w:rPr>
              <w:rFonts w:eastAsiaTheme="minorEastAsia"/>
              <w:noProof/>
              <w:lang w:eastAsia="ro-RO"/>
            </w:rPr>
          </w:pPr>
          <w:hyperlink w:anchor="_Toc482955149" w:history="1">
            <w:r w:rsidR="00293198" w:rsidRPr="00884C64">
              <w:rPr>
                <w:rStyle w:val="Hyperlink"/>
                <w:rFonts w:ascii="Trebuchet MS" w:hAnsi="Trebuchet MS"/>
                <w:i/>
                <w:noProof/>
              </w:rPr>
              <w:t>5. VERIFICAREA CONFORMITĂŢII ADMINISTRATIVE ȘI ELIGIBILITĂȚII CERERII DE FINANȚARE</w:t>
            </w:r>
            <w:r w:rsidR="00293198">
              <w:rPr>
                <w:noProof/>
                <w:webHidden/>
              </w:rPr>
              <w:tab/>
            </w:r>
            <w:r w:rsidR="00D71980">
              <w:rPr>
                <w:noProof/>
                <w:webHidden/>
              </w:rPr>
              <w:t>1</w:t>
            </w:r>
          </w:hyperlink>
          <w:r w:rsidR="00334FD7">
            <w:rPr>
              <w:noProof/>
            </w:rPr>
            <w:t>4</w:t>
          </w:r>
        </w:p>
        <w:p w14:paraId="588D0C84" w14:textId="46A81350" w:rsidR="00293198" w:rsidRDefault="00DF221F">
          <w:pPr>
            <w:pStyle w:val="TOC1"/>
            <w:tabs>
              <w:tab w:val="right" w:leader="dot" w:pos="9737"/>
            </w:tabs>
            <w:rPr>
              <w:rFonts w:eastAsiaTheme="minorEastAsia"/>
              <w:noProof/>
              <w:lang w:eastAsia="ro-RO"/>
            </w:rPr>
          </w:pPr>
          <w:hyperlink w:anchor="_Toc482955150" w:history="1">
            <w:r w:rsidR="00293198" w:rsidRPr="00884C64">
              <w:rPr>
                <w:rStyle w:val="Hyperlink"/>
                <w:noProof/>
              </w:rPr>
              <w:t>6. EVALUAREA ȘI SELECȚIA CERERII DE FINANȚARE</w:t>
            </w:r>
            <w:r w:rsidR="00293198">
              <w:rPr>
                <w:noProof/>
                <w:webHidden/>
              </w:rPr>
              <w:tab/>
            </w:r>
            <w:r w:rsidR="00293198">
              <w:rPr>
                <w:noProof/>
                <w:webHidden/>
              </w:rPr>
              <w:fldChar w:fldCharType="begin"/>
            </w:r>
            <w:r w:rsidR="00293198">
              <w:rPr>
                <w:noProof/>
                <w:webHidden/>
              </w:rPr>
              <w:instrText xml:space="preserve"> PAGEREF _Toc482955150 \h </w:instrText>
            </w:r>
            <w:r w:rsidR="00293198">
              <w:rPr>
                <w:noProof/>
                <w:webHidden/>
              </w:rPr>
            </w:r>
            <w:r w:rsidR="00293198">
              <w:rPr>
                <w:noProof/>
                <w:webHidden/>
              </w:rPr>
              <w:fldChar w:fldCharType="separate"/>
            </w:r>
            <w:r w:rsidR="002E02A9">
              <w:rPr>
                <w:noProof/>
                <w:webHidden/>
              </w:rPr>
              <w:t>14</w:t>
            </w:r>
            <w:r w:rsidR="00293198">
              <w:rPr>
                <w:noProof/>
                <w:webHidden/>
              </w:rPr>
              <w:fldChar w:fldCharType="end"/>
            </w:r>
          </w:hyperlink>
        </w:p>
        <w:p w14:paraId="36261AA4" w14:textId="61026C90" w:rsidR="00293198" w:rsidRDefault="005327E0">
          <w:pPr>
            <w:pStyle w:val="TOC2"/>
            <w:tabs>
              <w:tab w:val="right" w:leader="dot" w:pos="9737"/>
            </w:tabs>
            <w:rPr>
              <w:rFonts w:eastAsiaTheme="minorEastAsia"/>
              <w:noProof/>
              <w:lang w:eastAsia="ro-RO"/>
            </w:rPr>
          </w:pPr>
          <w:hyperlink w:anchor="_Toc482955151" w:history="1">
            <w:r w:rsidR="00293198" w:rsidRPr="00884C64">
              <w:rPr>
                <w:rStyle w:val="Hyperlink"/>
                <w:rFonts w:ascii="Trebuchet MS" w:hAnsi="Trebuchet MS"/>
                <w:noProof/>
              </w:rPr>
              <w:t>6.1 Evaluarea cererii de finanţare</w:t>
            </w:r>
            <w:r w:rsidR="00293198">
              <w:rPr>
                <w:noProof/>
                <w:webHidden/>
              </w:rPr>
              <w:tab/>
            </w:r>
            <w:r w:rsidR="00293198">
              <w:rPr>
                <w:noProof/>
                <w:webHidden/>
              </w:rPr>
              <w:fldChar w:fldCharType="begin"/>
            </w:r>
            <w:r w:rsidR="00293198">
              <w:rPr>
                <w:noProof/>
                <w:webHidden/>
              </w:rPr>
              <w:instrText xml:space="preserve"> PAGEREF _Toc482955151 \h </w:instrText>
            </w:r>
            <w:r w:rsidR="00293198">
              <w:rPr>
                <w:noProof/>
                <w:webHidden/>
              </w:rPr>
            </w:r>
            <w:r w:rsidR="00293198">
              <w:rPr>
                <w:noProof/>
                <w:webHidden/>
              </w:rPr>
              <w:fldChar w:fldCharType="separate"/>
            </w:r>
            <w:r w:rsidR="002E02A9">
              <w:rPr>
                <w:noProof/>
                <w:webHidden/>
              </w:rPr>
              <w:t>14</w:t>
            </w:r>
            <w:r w:rsidR="00293198">
              <w:rPr>
                <w:noProof/>
                <w:webHidden/>
              </w:rPr>
              <w:fldChar w:fldCharType="end"/>
            </w:r>
          </w:hyperlink>
        </w:p>
        <w:p w14:paraId="6ED8D4A0" w14:textId="4AF3ECF6" w:rsidR="00293198" w:rsidRDefault="005327E0">
          <w:pPr>
            <w:pStyle w:val="TOC2"/>
            <w:tabs>
              <w:tab w:val="right" w:leader="dot" w:pos="9737"/>
            </w:tabs>
            <w:rPr>
              <w:rFonts w:eastAsiaTheme="minorEastAsia"/>
              <w:noProof/>
              <w:lang w:eastAsia="ro-RO"/>
            </w:rPr>
          </w:pPr>
          <w:hyperlink w:anchor="_Toc482955152" w:history="1">
            <w:r w:rsidR="00293198" w:rsidRPr="00884C64">
              <w:rPr>
                <w:rStyle w:val="Hyperlink"/>
                <w:rFonts w:ascii="Trebuchet MS" w:hAnsi="Trebuchet MS"/>
                <w:noProof/>
              </w:rPr>
              <w:t>6.2 Selecția cererii de finanţare</w:t>
            </w:r>
            <w:r w:rsidR="00293198">
              <w:rPr>
                <w:noProof/>
                <w:webHidden/>
              </w:rPr>
              <w:tab/>
            </w:r>
            <w:r w:rsidR="00293198">
              <w:rPr>
                <w:noProof/>
                <w:webHidden/>
              </w:rPr>
              <w:fldChar w:fldCharType="begin"/>
            </w:r>
            <w:r w:rsidR="00293198">
              <w:rPr>
                <w:noProof/>
                <w:webHidden/>
              </w:rPr>
              <w:instrText xml:space="preserve"> PAGEREF _Toc482955152 \h </w:instrText>
            </w:r>
            <w:r w:rsidR="00293198">
              <w:rPr>
                <w:noProof/>
                <w:webHidden/>
              </w:rPr>
            </w:r>
            <w:r w:rsidR="00293198">
              <w:rPr>
                <w:noProof/>
                <w:webHidden/>
              </w:rPr>
              <w:fldChar w:fldCharType="separate"/>
            </w:r>
            <w:r w:rsidR="002E02A9">
              <w:rPr>
                <w:noProof/>
                <w:webHidden/>
              </w:rPr>
              <w:t>1</w:t>
            </w:r>
            <w:r w:rsidR="00293198">
              <w:rPr>
                <w:noProof/>
                <w:webHidden/>
              </w:rPr>
              <w:fldChar w:fldCharType="end"/>
            </w:r>
          </w:hyperlink>
          <w:r w:rsidR="00334FD7">
            <w:rPr>
              <w:noProof/>
            </w:rPr>
            <w:t>6</w:t>
          </w:r>
        </w:p>
        <w:p w14:paraId="0F61F02B" w14:textId="0B2EB62A" w:rsidR="00293198" w:rsidRDefault="00DF221F">
          <w:pPr>
            <w:pStyle w:val="TOC1"/>
            <w:tabs>
              <w:tab w:val="right" w:leader="dot" w:pos="9737"/>
            </w:tabs>
            <w:rPr>
              <w:rFonts w:eastAsiaTheme="minorEastAsia"/>
              <w:noProof/>
              <w:lang w:eastAsia="ro-RO"/>
            </w:rPr>
          </w:pPr>
          <w:hyperlink w:anchor="_Toc482955153" w:history="1">
            <w:r w:rsidR="00293198" w:rsidRPr="00884C64">
              <w:rPr>
                <w:rStyle w:val="Hyperlink"/>
                <w:rFonts w:ascii="Trebuchet MS" w:hAnsi="Trebuchet MS"/>
                <w:i/>
                <w:noProof/>
              </w:rPr>
              <w:t>7. CONTESTAȚII</w:t>
            </w:r>
            <w:r w:rsidR="00293198">
              <w:rPr>
                <w:noProof/>
                <w:webHidden/>
              </w:rPr>
              <w:tab/>
            </w:r>
            <w:r w:rsidR="00293198">
              <w:rPr>
                <w:noProof/>
                <w:webHidden/>
              </w:rPr>
              <w:fldChar w:fldCharType="begin"/>
            </w:r>
            <w:r w:rsidR="00293198">
              <w:rPr>
                <w:noProof/>
                <w:webHidden/>
              </w:rPr>
              <w:instrText xml:space="preserve"> PAGEREF _Toc482955153 \h </w:instrText>
            </w:r>
            <w:r w:rsidR="00293198">
              <w:rPr>
                <w:noProof/>
                <w:webHidden/>
              </w:rPr>
            </w:r>
            <w:r w:rsidR="00293198">
              <w:rPr>
                <w:noProof/>
                <w:webHidden/>
              </w:rPr>
              <w:fldChar w:fldCharType="separate"/>
            </w:r>
            <w:r w:rsidR="002E02A9">
              <w:rPr>
                <w:noProof/>
                <w:webHidden/>
              </w:rPr>
              <w:t>16</w:t>
            </w:r>
            <w:r w:rsidR="00293198">
              <w:rPr>
                <w:noProof/>
                <w:webHidden/>
              </w:rPr>
              <w:fldChar w:fldCharType="end"/>
            </w:r>
          </w:hyperlink>
        </w:p>
        <w:p w14:paraId="3B4766C8" w14:textId="4F38DC34" w:rsidR="00293198" w:rsidRDefault="005327E0">
          <w:pPr>
            <w:pStyle w:val="TOC3"/>
            <w:tabs>
              <w:tab w:val="right" w:leader="dot" w:pos="9737"/>
            </w:tabs>
            <w:rPr>
              <w:rFonts w:eastAsiaTheme="minorEastAsia"/>
              <w:noProof/>
              <w:lang w:eastAsia="ro-RO"/>
            </w:rPr>
          </w:pPr>
          <w:hyperlink w:anchor="_Toc482955154" w:history="1">
            <w:r w:rsidR="00293198" w:rsidRPr="00884C64">
              <w:rPr>
                <w:rStyle w:val="Hyperlink"/>
                <w:rFonts w:ascii="Trebuchet MS" w:hAnsi="Trebuchet MS"/>
                <w:noProof/>
                <w:lang w:val="it-IT"/>
              </w:rPr>
              <w:t>Obiectul contestației</w:t>
            </w:r>
            <w:r w:rsidR="00293198">
              <w:rPr>
                <w:noProof/>
                <w:webHidden/>
              </w:rPr>
              <w:tab/>
            </w:r>
            <w:r w:rsidR="00293198">
              <w:rPr>
                <w:noProof/>
                <w:webHidden/>
              </w:rPr>
              <w:fldChar w:fldCharType="begin"/>
            </w:r>
            <w:r w:rsidR="00293198">
              <w:rPr>
                <w:noProof/>
                <w:webHidden/>
              </w:rPr>
              <w:instrText xml:space="preserve"> PAGEREF _Toc482955154 \h </w:instrText>
            </w:r>
            <w:r w:rsidR="00293198">
              <w:rPr>
                <w:noProof/>
                <w:webHidden/>
              </w:rPr>
            </w:r>
            <w:r w:rsidR="00293198">
              <w:rPr>
                <w:noProof/>
                <w:webHidden/>
              </w:rPr>
              <w:fldChar w:fldCharType="separate"/>
            </w:r>
            <w:r w:rsidR="002E02A9">
              <w:rPr>
                <w:noProof/>
                <w:webHidden/>
              </w:rPr>
              <w:t>17</w:t>
            </w:r>
            <w:r w:rsidR="00293198">
              <w:rPr>
                <w:noProof/>
                <w:webHidden/>
              </w:rPr>
              <w:fldChar w:fldCharType="end"/>
            </w:r>
          </w:hyperlink>
        </w:p>
        <w:p w14:paraId="3D3ED33C" w14:textId="54D77EAE" w:rsidR="00293198" w:rsidRDefault="005327E0">
          <w:pPr>
            <w:pStyle w:val="TOC1"/>
            <w:tabs>
              <w:tab w:val="right" w:leader="dot" w:pos="9737"/>
            </w:tabs>
            <w:rPr>
              <w:rFonts w:eastAsiaTheme="minorEastAsia"/>
              <w:noProof/>
              <w:lang w:eastAsia="ro-RO"/>
            </w:rPr>
          </w:pPr>
          <w:hyperlink w:anchor="_Toc482955155" w:history="1">
            <w:r w:rsidR="00293198" w:rsidRPr="00884C64">
              <w:rPr>
                <w:rStyle w:val="Hyperlink"/>
                <w:rFonts w:ascii="Trebuchet MS" w:hAnsi="Trebuchet MS"/>
                <w:i/>
                <w:noProof/>
              </w:rPr>
              <w:t>8. CONTRACTAREA</w:t>
            </w:r>
            <w:r w:rsidR="00293198">
              <w:rPr>
                <w:noProof/>
                <w:webHidden/>
              </w:rPr>
              <w:tab/>
            </w:r>
            <w:r w:rsidR="00293198">
              <w:rPr>
                <w:noProof/>
                <w:webHidden/>
              </w:rPr>
              <w:fldChar w:fldCharType="begin"/>
            </w:r>
            <w:r w:rsidR="00293198">
              <w:rPr>
                <w:noProof/>
                <w:webHidden/>
              </w:rPr>
              <w:instrText xml:space="preserve"> PAGEREF _Toc482955155 \h </w:instrText>
            </w:r>
            <w:r w:rsidR="00293198">
              <w:rPr>
                <w:noProof/>
                <w:webHidden/>
              </w:rPr>
            </w:r>
            <w:r w:rsidR="00293198">
              <w:rPr>
                <w:noProof/>
                <w:webHidden/>
              </w:rPr>
              <w:fldChar w:fldCharType="separate"/>
            </w:r>
            <w:r w:rsidR="002E02A9">
              <w:rPr>
                <w:noProof/>
                <w:webHidden/>
              </w:rPr>
              <w:t>18</w:t>
            </w:r>
            <w:r w:rsidR="00293198">
              <w:rPr>
                <w:noProof/>
                <w:webHidden/>
              </w:rPr>
              <w:fldChar w:fldCharType="end"/>
            </w:r>
          </w:hyperlink>
        </w:p>
        <w:p w14:paraId="2E3A70B3" w14:textId="79E8C53D" w:rsidR="00293198" w:rsidRDefault="005327E0">
          <w:pPr>
            <w:pStyle w:val="TOC2"/>
            <w:tabs>
              <w:tab w:val="right" w:leader="dot" w:pos="9737"/>
            </w:tabs>
            <w:rPr>
              <w:rFonts w:eastAsiaTheme="minorEastAsia"/>
              <w:noProof/>
              <w:lang w:eastAsia="ro-RO"/>
            </w:rPr>
          </w:pPr>
          <w:hyperlink w:anchor="_Toc482955156" w:history="1">
            <w:r w:rsidR="00293198" w:rsidRPr="00884C64">
              <w:rPr>
                <w:rStyle w:val="Hyperlink"/>
                <w:rFonts w:ascii="Trebuchet MS" w:hAnsi="Trebuchet MS"/>
                <w:noProof/>
              </w:rPr>
              <w:t>8.1 Contractul de finanțare</w:t>
            </w:r>
            <w:r w:rsidR="00293198">
              <w:rPr>
                <w:noProof/>
                <w:webHidden/>
              </w:rPr>
              <w:tab/>
            </w:r>
            <w:r w:rsidR="00293198">
              <w:rPr>
                <w:noProof/>
                <w:webHidden/>
              </w:rPr>
              <w:fldChar w:fldCharType="begin"/>
            </w:r>
            <w:r w:rsidR="00293198">
              <w:rPr>
                <w:noProof/>
                <w:webHidden/>
              </w:rPr>
              <w:instrText xml:space="preserve"> PAGEREF _Toc482955156 \h </w:instrText>
            </w:r>
            <w:r w:rsidR="00293198">
              <w:rPr>
                <w:noProof/>
                <w:webHidden/>
              </w:rPr>
            </w:r>
            <w:r w:rsidR="00293198">
              <w:rPr>
                <w:noProof/>
                <w:webHidden/>
              </w:rPr>
              <w:fldChar w:fldCharType="separate"/>
            </w:r>
            <w:r w:rsidR="002E02A9">
              <w:rPr>
                <w:noProof/>
                <w:webHidden/>
              </w:rPr>
              <w:t>18</w:t>
            </w:r>
            <w:r w:rsidR="00293198">
              <w:rPr>
                <w:noProof/>
                <w:webHidden/>
              </w:rPr>
              <w:fldChar w:fldCharType="end"/>
            </w:r>
          </w:hyperlink>
        </w:p>
        <w:p w14:paraId="13025CF2" w14:textId="49694EAB" w:rsidR="00293198" w:rsidRDefault="005327E0">
          <w:pPr>
            <w:pStyle w:val="TOC2"/>
            <w:tabs>
              <w:tab w:val="right" w:leader="dot" w:pos="9737"/>
            </w:tabs>
            <w:rPr>
              <w:rFonts w:eastAsiaTheme="minorEastAsia"/>
              <w:noProof/>
              <w:lang w:eastAsia="ro-RO"/>
            </w:rPr>
          </w:pPr>
          <w:hyperlink w:anchor="_Toc482955157" w:history="1">
            <w:r w:rsidR="00293198" w:rsidRPr="00884C64">
              <w:rPr>
                <w:rStyle w:val="Hyperlink"/>
                <w:rFonts w:ascii="Trebuchet MS" w:hAnsi="Trebuchet MS"/>
                <w:noProof/>
              </w:rPr>
              <w:t>8.2 Obligațiile specifice beneficiarului</w:t>
            </w:r>
            <w:r w:rsidR="00293198">
              <w:rPr>
                <w:noProof/>
                <w:webHidden/>
              </w:rPr>
              <w:tab/>
            </w:r>
            <w:r w:rsidR="00293198">
              <w:rPr>
                <w:noProof/>
                <w:webHidden/>
              </w:rPr>
              <w:fldChar w:fldCharType="begin"/>
            </w:r>
            <w:r w:rsidR="00293198">
              <w:rPr>
                <w:noProof/>
                <w:webHidden/>
              </w:rPr>
              <w:instrText xml:space="preserve"> PAGEREF _Toc482955157 \h </w:instrText>
            </w:r>
            <w:r w:rsidR="00293198">
              <w:rPr>
                <w:noProof/>
                <w:webHidden/>
              </w:rPr>
            </w:r>
            <w:r w:rsidR="00293198">
              <w:rPr>
                <w:noProof/>
                <w:webHidden/>
              </w:rPr>
              <w:fldChar w:fldCharType="separate"/>
            </w:r>
            <w:r w:rsidR="002E02A9">
              <w:rPr>
                <w:noProof/>
                <w:webHidden/>
              </w:rPr>
              <w:t>19</w:t>
            </w:r>
            <w:r w:rsidR="00293198">
              <w:rPr>
                <w:noProof/>
                <w:webHidden/>
              </w:rPr>
              <w:fldChar w:fldCharType="end"/>
            </w:r>
          </w:hyperlink>
        </w:p>
        <w:p w14:paraId="5CB46231" w14:textId="62C62AA1" w:rsidR="00293198" w:rsidRDefault="005327E0">
          <w:pPr>
            <w:pStyle w:val="TOC2"/>
            <w:tabs>
              <w:tab w:val="right" w:leader="dot" w:pos="9737"/>
            </w:tabs>
            <w:rPr>
              <w:rFonts w:eastAsiaTheme="minorEastAsia"/>
              <w:noProof/>
              <w:lang w:eastAsia="ro-RO"/>
            </w:rPr>
          </w:pPr>
          <w:hyperlink w:anchor="_Toc482955158" w:history="1">
            <w:r w:rsidR="00293198" w:rsidRPr="00884C64">
              <w:rPr>
                <w:rStyle w:val="Hyperlink"/>
                <w:rFonts w:ascii="Trebuchet MS" w:hAnsi="Trebuchet MS"/>
                <w:noProof/>
              </w:rPr>
              <w:t>8.3 Modificarea contractului de finanțare</w:t>
            </w:r>
            <w:r w:rsidR="00293198">
              <w:rPr>
                <w:noProof/>
                <w:webHidden/>
              </w:rPr>
              <w:tab/>
            </w:r>
            <w:r w:rsidR="00293198">
              <w:rPr>
                <w:noProof/>
                <w:webHidden/>
              </w:rPr>
              <w:fldChar w:fldCharType="begin"/>
            </w:r>
            <w:r w:rsidR="00293198">
              <w:rPr>
                <w:noProof/>
                <w:webHidden/>
              </w:rPr>
              <w:instrText xml:space="preserve"> PAGEREF _Toc482955158 \h </w:instrText>
            </w:r>
            <w:r w:rsidR="00293198">
              <w:rPr>
                <w:noProof/>
                <w:webHidden/>
              </w:rPr>
            </w:r>
            <w:r w:rsidR="00293198">
              <w:rPr>
                <w:noProof/>
                <w:webHidden/>
              </w:rPr>
              <w:fldChar w:fldCharType="separate"/>
            </w:r>
            <w:r w:rsidR="002E02A9">
              <w:rPr>
                <w:noProof/>
                <w:webHidden/>
              </w:rPr>
              <w:t>19</w:t>
            </w:r>
            <w:r w:rsidR="00293198">
              <w:rPr>
                <w:noProof/>
                <w:webHidden/>
              </w:rPr>
              <w:fldChar w:fldCharType="end"/>
            </w:r>
          </w:hyperlink>
        </w:p>
        <w:p w14:paraId="0F27C713" w14:textId="30FB74FE" w:rsidR="00293198" w:rsidRDefault="005327E0">
          <w:pPr>
            <w:pStyle w:val="TOC1"/>
            <w:tabs>
              <w:tab w:val="right" w:leader="dot" w:pos="9737"/>
            </w:tabs>
            <w:rPr>
              <w:rFonts w:eastAsiaTheme="minorEastAsia"/>
              <w:noProof/>
              <w:lang w:eastAsia="ro-RO"/>
            </w:rPr>
          </w:pPr>
          <w:hyperlink w:anchor="_Toc482955159" w:history="1">
            <w:r w:rsidR="00293198" w:rsidRPr="00884C64">
              <w:rPr>
                <w:rStyle w:val="Hyperlink"/>
                <w:rFonts w:ascii="Trebuchet MS" w:hAnsi="Trebuchet MS"/>
                <w:i/>
                <w:noProof/>
              </w:rPr>
              <w:t>9. PLATA COMPENSAȚIEI</w:t>
            </w:r>
            <w:r w:rsidR="00293198">
              <w:rPr>
                <w:noProof/>
                <w:webHidden/>
              </w:rPr>
              <w:tab/>
            </w:r>
            <w:r w:rsidR="00293198">
              <w:rPr>
                <w:noProof/>
                <w:webHidden/>
              </w:rPr>
              <w:fldChar w:fldCharType="begin"/>
            </w:r>
            <w:r w:rsidR="00293198">
              <w:rPr>
                <w:noProof/>
                <w:webHidden/>
              </w:rPr>
              <w:instrText xml:space="preserve"> PAGEREF _Toc482955159 \h </w:instrText>
            </w:r>
            <w:r w:rsidR="00293198">
              <w:rPr>
                <w:noProof/>
                <w:webHidden/>
              </w:rPr>
            </w:r>
            <w:r w:rsidR="00293198">
              <w:rPr>
                <w:noProof/>
                <w:webHidden/>
              </w:rPr>
              <w:fldChar w:fldCharType="separate"/>
            </w:r>
            <w:r w:rsidR="002E02A9">
              <w:rPr>
                <w:noProof/>
                <w:webHidden/>
              </w:rPr>
              <w:t>19</w:t>
            </w:r>
            <w:r w:rsidR="00293198">
              <w:rPr>
                <w:noProof/>
                <w:webHidden/>
              </w:rPr>
              <w:fldChar w:fldCharType="end"/>
            </w:r>
          </w:hyperlink>
        </w:p>
        <w:p w14:paraId="040CCC25" w14:textId="2EDA5D2D" w:rsidR="00293198" w:rsidRDefault="005327E0">
          <w:pPr>
            <w:pStyle w:val="TOC1"/>
            <w:tabs>
              <w:tab w:val="right" w:leader="dot" w:pos="9737"/>
            </w:tabs>
            <w:rPr>
              <w:rFonts w:eastAsiaTheme="minorEastAsia"/>
              <w:noProof/>
              <w:lang w:eastAsia="ro-RO"/>
            </w:rPr>
          </w:pPr>
          <w:hyperlink w:anchor="_Toc482955160" w:history="1">
            <w:r w:rsidR="00293198" w:rsidRPr="00884C64">
              <w:rPr>
                <w:rStyle w:val="Hyperlink"/>
                <w:rFonts w:ascii="Trebuchet MS" w:hAnsi="Trebuchet MS"/>
                <w:i/>
                <w:noProof/>
              </w:rPr>
              <w:t>10. MONITORIZARE ȘI CONTROL</w:t>
            </w:r>
            <w:r w:rsidR="00293198">
              <w:rPr>
                <w:noProof/>
                <w:webHidden/>
              </w:rPr>
              <w:tab/>
            </w:r>
            <w:r w:rsidR="00293198">
              <w:rPr>
                <w:noProof/>
                <w:webHidden/>
              </w:rPr>
              <w:fldChar w:fldCharType="begin"/>
            </w:r>
            <w:r w:rsidR="00293198">
              <w:rPr>
                <w:noProof/>
                <w:webHidden/>
              </w:rPr>
              <w:instrText xml:space="preserve"> PAGEREF _Toc482955160 \h </w:instrText>
            </w:r>
            <w:r w:rsidR="00293198">
              <w:rPr>
                <w:noProof/>
                <w:webHidden/>
              </w:rPr>
            </w:r>
            <w:r w:rsidR="00293198">
              <w:rPr>
                <w:noProof/>
                <w:webHidden/>
              </w:rPr>
              <w:fldChar w:fldCharType="separate"/>
            </w:r>
            <w:r w:rsidR="002E02A9">
              <w:rPr>
                <w:noProof/>
                <w:webHidden/>
              </w:rPr>
              <w:t>19</w:t>
            </w:r>
            <w:r w:rsidR="00293198">
              <w:rPr>
                <w:noProof/>
                <w:webHidden/>
              </w:rPr>
              <w:fldChar w:fldCharType="end"/>
            </w:r>
          </w:hyperlink>
        </w:p>
        <w:p w14:paraId="7A00494E" w14:textId="2531B4B5" w:rsidR="00293198" w:rsidRDefault="005327E0">
          <w:pPr>
            <w:pStyle w:val="TOC1"/>
            <w:tabs>
              <w:tab w:val="right" w:leader="dot" w:pos="9737"/>
            </w:tabs>
            <w:rPr>
              <w:rFonts w:eastAsiaTheme="minorEastAsia"/>
              <w:noProof/>
              <w:lang w:eastAsia="ro-RO"/>
            </w:rPr>
          </w:pPr>
          <w:hyperlink w:anchor="_Toc482955161" w:history="1">
            <w:r w:rsidR="00293198" w:rsidRPr="00884C64">
              <w:rPr>
                <w:rStyle w:val="Hyperlink"/>
                <w:rFonts w:ascii="Trebuchet MS" w:hAnsi="Trebuchet MS"/>
                <w:i/>
                <w:noProof/>
              </w:rPr>
              <w:t>11. INFORMARE ŞI PUBLICITATE</w:t>
            </w:r>
            <w:r w:rsidR="00293198">
              <w:rPr>
                <w:noProof/>
                <w:webHidden/>
              </w:rPr>
              <w:tab/>
            </w:r>
            <w:r w:rsidR="00293198">
              <w:rPr>
                <w:noProof/>
                <w:webHidden/>
              </w:rPr>
              <w:fldChar w:fldCharType="begin"/>
            </w:r>
            <w:r w:rsidR="00293198">
              <w:rPr>
                <w:noProof/>
                <w:webHidden/>
              </w:rPr>
              <w:instrText xml:space="preserve"> PAGEREF _Toc482955161 \h </w:instrText>
            </w:r>
            <w:r w:rsidR="00293198">
              <w:rPr>
                <w:noProof/>
                <w:webHidden/>
              </w:rPr>
            </w:r>
            <w:r w:rsidR="00293198">
              <w:rPr>
                <w:noProof/>
                <w:webHidden/>
              </w:rPr>
              <w:fldChar w:fldCharType="separate"/>
            </w:r>
            <w:r w:rsidR="002E02A9">
              <w:rPr>
                <w:noProof/>
                <w:webHidden/>
              </w:rPr>
              <w:t>2</w:t>
            </w:r>
            <w:r w:rsidR="00293198">
              <w:rPr>
                <w:noProof/>
                <w:webHidden/>
              </w:rPr>
              <w:fldChar w:fldCharType="end"/>
            </w:r>
          </w:hyperlink>
          <w:r w:rsidR="00334FD7">
            <w:rPr>
              <w:noProof/>
            </w:rPr>
            <w:t>1</w:t>
          </w:r>
        </w:p>
        <w:p w14:paraId="7809396E" w14:textId="1630C86F" w:rsidR="00293198" w:rsidRDefault="00DF221F">
          <w:pPr>
            <w:pStyle w:val="TOC1"/>
            <w:tabs>
              <w:tab w:val="right" w:leader="dot" w:pos="9737"/>
            </w:tabs>
            <w:rPr>
              <w:rFonts w:eastAsiaTheme="minorEastAsia"/>
              <w:noProof/>
              <w:lang w:eastAsia="ro-RO"/>
            </w:rPr>
          </w:pPr>
          <w:hyperlink w:anchor="_Toc482955162" w:history="1">
            <w:r w:rsidR="00293198" w:rsidRPr="00884C64">
              <w:rPr>
                <w:rStyle w:val="Hyperlink"/>
                <w:rFonts w:ascii="Trebuchet MS" w:hAnsi="Trebuchet MS"/>
                <w:i/>
                <w:noProof/>
              </w:rPr>
              <w:t>12. ANEXE</w:t>
            </w:r>
            <w:r w:rsidR="00293198">
              <w:rPr>
                <w:noProof/>
                <w:webHidden/>
              </w:rPr>
              <w:tab/>
            </w:r>
            <w:r w:rsidR="00293198">
              <w:rPr>
                <w:noProof/>
                <w:webHidden/>
              </w:rPr>
              <w:fldChar w:fldCharType="begin"/>
            </w:r>
            <w:r w:rsidR="00293198">
              <w:rPr>
                <w:noProof/>
                <w:webHidden/>
              </w:rPr>
              <w:instrText xml:space="preserve"> PAGEREF _Toc482955162 \h </w:instrText>
            </w:r>
            <w:r w:rsidR="00293198">
              <w:rPr>
                <w:noProof/>
                <w:webHidden/>
              </w:rPr>
            </w:r>
            <w:r w:rsidR="00293198">
              <w:rPr>
                <w:noProof/>
                <w:webHidden/>
              </w:rPr>
              <w:fldChar w:fldCharType="separate"/>
            </w:r>
            <w:r w:rsidR="002E02A9">
              <w:rPr>
                <w:noProof/>
                <w:webHidden/>
              </w:rPr>
              <w:t>2</w:t>
            </w:r>
            <w:r w:rsidR="00293198">
              <w:rPr>
                <w:noProof/>
                <w:webHidden/>
              </w:rPr>
              <w:fldChar w:fldCharType="end"/>
            </w:r>
          </w:hyperlink>
          <w:r w:rsidR="00334FD7">
            <w:rPr>
              <w:noProof/>
            </w:rPr>
            <w:t>1</w:t>
          </w:r>
        </w:p>
        <w:p w14:paraId="5BFD7D2E" w14:textId="0ACB3220" w:rsidR="0049582B" w:rsidRDefault="0049582B">
          <w:r>
            <w:rPr>
              <w:b/>
              <w:bCs/>
              <w:noProof/>
            </w:rPr>
            <w:fldChar w:fldCharType="end"/>
          </w:r>
        </w:p>
      </w:sdtContent>
    </w:sdt>
    <w:p w14:paraId="2EF2F07C" w14:textId="77777777" w:rsidR="001A3880" w:rsidRDefault="001A3880" w:rsidP="007761B5">
      <w:pPr>
        <w:spacing w:after="0" w:line="240" w:lineRule="auto"/>
        <w:jc w:val="both"/>
        <w:rPr>
          <w:rFonts w:ascii="Trebuchet MS" w:eastAsia="Calibri" w:hAnsi="Trebuchet MS" w:cs="Times New Roman"/>
          <w:b/>
          <w:i/>
          <w:sz w:val="28"/>
          <w:szCs w:val="28"/>
          <w:lang w:eastAsia="ro-RO"/>
        </w:rPr>
      </w:pPr>
    </w:p>
    <w:p w14:paraId="39009D2A" w14:textId="77777777" w:rsidR="001A3880" w:rsidRDefault="001A3880" w:rsidP="007761B5">
      <w:pPr>
        <w:spacing w:after="0" w:line="240" w:lineRule="auto"/>
        <w:jc w:val="both"/>
        <w:rPr>
          <w:rFonts w:ascii="Trebuchet MS" w:eastAsia="Calibri" w:hAnsi="Trebuchet MS" w:cs="Times New Roman"/>
          <w:b/>
          <w:i/>
          <w:sz w:val="28"/>
          <w:szCs w:val="28"/>
          <w:lang w:eastAsia="ro-RO"/>
        </w:rPr>
      </w:pPr>
    </w:p>
    <w:p w14:paraId="679A1F1C" w14:textId="77777777" w:rsidR="001A3880" w:rsidRDefault="001A3880" w:rsidP="007761B5">
      <w:pPr>
        <w:spacing w:after="0" w:line="240" w:lineRule="auto"/>
        <w:jc w:val="both"/>
        <w:rPr>
          <w:rFonts w:ascii="Trebuchet MS" w:eastAsia="Calibri" w:hAnsi="Trebuchet MS" w:cs="Times New Roman"/>
          <w:b/>
          <w:i/>
          <w:sz w:val="28"/>
          <w:szCs w:val="28"/>
          <w:lang w:eastAsia="ro-RO"/>
        </w:rPr>
      </w:pPr>
    </w:p>
    <w:p w14:paraId="1EA8609F" w14:textId="77777777" w:rsidR="001A3880" w:rsidRDefault="001A3880" w:rsidP="007761B5">
      <w:pPr>
        <w:spacing w:after="0" w:line="240" w:lineRule="auto"/>
        <w:jc w:val="both"/>
        <w:rPr>
          <w:rFonts w:ascii="Trebuchet MS" w:eastAsia="Calibri" w:hAnsi="Trebuchet MS" w:cs="Times New Roman"/>
          <w:b/>
          <w:i/>
          <w:sz w:val="28"/>
          <w:szCs w:val="28"/>
          <w:lang w:eastAsia="ro-RO"/>
        </w:rPr>
      </w:pPr>
    </w:p>
    <w:p w14:paraId="6425E1EB" w14:textId="77777777" w:rsidR="00B927C8" w:rsidRDefault="00B927C8" w:rsidP="007761B5">
      <w:pPr>
        <w:spacing w:after="0" w:line="240" w:lineRule="auto"/>
        <w:jc w:val="both"/>
        <w:rPr>
          <w:rFonts w:ascii="Trebuchet MS" w:eastAsia="Calibri" w:hAnsi="Trebuchet MS" w:cs="Times New Roman"/>
          <w:b/>
          <w:i/>
          <w:sz w:val="28"/>
          <w:szCs w:val="28"/>
          <w:lang w:eastAsia="ro-RO"/>
        </w:rPr>
      </w:pPr>
    </w:p>
    <w:p w14:paraId="309DB882" w14:textId="77777777" w:rsidR="00E7640B" w:rsidRPr="007F50DB" w:rsidRDefault="00E7640B" w:rsidP="007761B5">
      <w:pPr>
        <w:spacing w:after="0" w:line="240" w:lineRule="auto"/>
        <w:jc w:val="both"/>
        <w:rPr>
          <w:rFonts w:ascii="Trebuchet MS" w:eastAsia="Calibri" w:hAnsi="Trebuchet MS" w:cs="Times New Roman"/>
          <w:b/>
          <w:i/>
          <w:sz w:val="28"/>
          <w:szCs w:val="28"/>
          <w:lang w:eastAsia="ro-RO"/>
        </w:rPr>
      </w:pPr>
    </w:p>
    <w:p w14:paraId="51A71367" w14:textId="582B800A" w:rsidR="003F0804" w:rsidRDefault="003F0804" w:rsidP="003F0804">
      <w:pPr>
        <w:pStyle w:val="Heading1"/>
        <w:spacing w:before="0" w:after="0" w:line="360" w:lineRule="auto"/>
        <w:rPr>
          <w:rFonts w:ascii="Trebuchet MS" w:hAnsi="Trebuchet MS" w:cs="Arial-BoldItalicMT"/>
          <w:i/>
          <w:iCs/>
          <w:color w:val="000000"/>
          <w:sz w:val="28"/>
          <w:szCs w:val="28"/>
          <w:lang w:val="ro-RO"/>
        </w:rPr>
      </w:pPr>
      <w:bookmarkStart w:id="1" w:name="_Toc482955139"/>
      <w:r>
        <w:rPr>
          <w:rFonts w:ascii="Trebuchet MS" w:hAnsi="Trebuchet MS" w:cs="Arial-BoldItalicMT"/>
          <w:i/>
          <w:iCs/>
          <w:color w:val="000000"/>
          <w:sz w:val="28"/>
          <w:szCs w:val="28"/>
        </w:rPr>
        <w:lastRenderedPageBreak/>
        <w:t>LEGISLA</w:t>
      </w:r>
      <w:r>
        <w:rPr>
          <w:rFonts w:ascii="Trebuchet MS" w:hAnsi="Trebuchet MS" w:cs="Arial-BoldItalicMT"/>
          <w:i/>
          <w:iCs/>
          <w:color w:val="000000"/>
          <w:sz w:val="28"/>
          <w:szCs w:val="28"/>
          <w:lang w:val="ro-RO"/>
        </w:rPr>
        <w:t xml:space="preserve">ȚIE A UNIUNII EUROPENE ȘI NAȚIONALĂ, ALTE </w:t>
      </w:r>
      <w:r w:rsidR="00E243E1">
        <w:rPr>
          <w:rFonts w:ascii="Trebuchet MS" w:hAnsi="Trebuchet MS" w:cs="Arial-BoldItalicMT"/>
          <w:i/>
          <w:iCs/>
          <w:color w:val="000000"/>
          <w:sz w:val="28"/>
          <w:szCs w:val="28"/>
          <w:lang w:val="ro-RO"/>
        </w:rPr>
        <w:t xml:space="preserve">      </w:t>
      </w:r>
      <w:r>
        <w:rPr>
          <w:rFonts w:ascii="Trebuchet MS" w:hAnsi="Trebuchet MS" w:cs="Arial-BoldItalicMT"/>
          <w:i/>
          <w:iCs/>
          <w:color w:val="000000"/>
          <w:sz w:val="28"/>
          <w:szCs w:val="28"/>
          <w:lang w:val="ro-RO"/>
        </w:rPr>
        <w:t>DOCUMENTE RELEVANTE</w:t>
      </w:r>
      <w:bookmarkEnd w:id="1"/>
    </w:p>
    <w:p w14:paraId="6996989D" w14:textId="77777777" w:rsidR="000B1A50" w:rsidRPr="00C96B88" w:rsidRDefault="000B1A50" w:rsidP="002C2BFD">
      <w:pPr>
        <w:spacing w:line="360" w:lineRule="auto"/>
        <w:rPr>
          <w:rFonts w:ascii="Trebuchet MS" w:hAnsi="Trebuchet MS"/>
          <w:b/>
          <w:i/>
          <w:color w:val="FF0000"/>
          <w:sz w:val="24"/>
          <w:szCs w:val="24"/>
          <w:lang w:val="it-IT"/>
        </w:rPr>
      </w:pPr>
      <w:bookmarkStart w:id="2" w:name="_Toc457550716"/>
      <w:r w:rsidRPr="00C96B88">
        <w:rPr>
          <w:rFonts w:ascii="Trebuchet MS" w:hAnsi="Trebuchet MS"/>
          <w:b/>
          <w:i/>
          <w:sz w:val="24"/>
          <w:szCs w:val="24"/>
          <w:lang w:val="it-IT"/>
        </w:rPr>
        <w:t>Legislaţie UE</w:t>
      </w:r>
      <w:bookmarkEnd w:id="2"/>
    </w:p>
    <w:p w14:paraId="5169B785" w14:textId="10B56AF7" w:rsidR="000B1A50" w:rsidRPr="00904F20" w:rsidRDefault="000B1A50" w:rsidP="00904F20">
      <w:pPr>
        <w:numPr>
          <w:ilvl w:val="0"/>
          <w:numId w:val="15"/>
        </w:numPr>
        <w:spacing w:after="0" w:line="360" w:lineRule="auto"/>
        <w:ind w:left="357" w:hanging="357"/>
        <w:jc w:val="both"/>
        <w:rPr>
          <w:rFonts w:ascii="Trebuchet MS" w:hAnsi="Trebuchet MS" w:cs="Arial"/>
        </w:rPr>
      </w:pPr>
      <w:r w:rsidRPr="002C2BFD">
        <w:rPr>
          <w:rFonts w:ascii="Trebuchet MS" w:hAnsi="Trebuchet MS" w:cs="Arial"/>
          <w:b/>
        </w:rPr>
        <w:t xml:space="preserve">Regulamentul (UE) </w:t>
      </w:r>
      <w:r w:rsidR="00EE51EA" w:rsidRPr="002C2BFD">
        <w:rPr>
          <w:rFonts w:ascii="Trebuchet MS" w:hAnsi="Trebuchet MS" w:cs="Arial"/>
          <w:b/>
        </w:rPr>
        <w:t>nr</w:t>
      </w:r>
      <w:r w:rsidRPr="002C2BFD">
        <w:rPr>
          <w:rFonts w:ascii="Trebuchet MS" w:hAnsi="Trebuchet MS" w:cs="Arial"/>
          <w:b/>
        </w:rPr>
        <w:t>. 508</w:t>
      </w:r>
      <w:r w:rsidR="007813F7">
        <w:rPr>
          <w:rFonts w:ascii="Trebuchet MS" w:hAnsi="Trebuchet MS" w:cs="Arial"/>
          <w:b/>
        </w:rPr>
        <w:t>/2014</w:t>
      </w:r>
      <w:r w:rsidRPr="002C2BFD">
        <w:rPr>
          <w:rFonts w:ascii="Trebuchet MS" w:hAnsi="Trebuchet MS" w:cs="Arial"/>
        </w:rPr>
        <w:t xml:space="preserve"> </w:t>
      </w:r>
      <w:r w:rsidR="00AB3043" w:rsidRPr="00AB3043">
        <w:rPr>
          <w:rFonts w:ascii="Trebuchet MS" w:hAnsi="Trebuchet MS" w:cs="Arial"/>
          <w:b/>
        </w:rPr>
        <w:t>al Parlamentului European și al Consiliului</w:t>
      </w:r>
      <w:r w:rsidR="00AB3043">
        <w:rPr>
          <w:rFonts w:ascii="Trebuchet MS" w:hAnsi="Trebuchet MS" w:cs="Arial"/>
        </w:rPr>
        <w:t xml:space="preserve"> </w:t>
      </w:r>
      <w:r w:rsidRPr="00DF53F9">
        <w:rPr>
          <w:rFonts w:ascii="Trebuchet MS" w:hAnsi="Trebuchet MS" w:cs="Arial"/>
        </w:rPr>
        <w:t>din 15 mai 2014</w:t>
      </w:r>
      <w:r w:rsidRPr="002C2BFD">
        <w:rPr>
          <w:rFonts w:ascii="Trebuchet MS" w:hAnsi="Trebuchet MS" w:cs="Arial"/>
        </w:rPr>
        <w:t xml:space="preserve"> privind Fondul </w:t>
      </w:r>
      <w:r w:rsidR="00EE51EA" w:rsidRPr="002C2BFD">
        <w:rPr>
          <w:rFonts w:ascii="Trebuchet MS" w:hAnsi="Trebuchet MS" w:cs="Arial"/>
        </w:rPr>
        <w:t xml:space="preserve">european </w:t>
      </w:r>
      <w:r w:rsidRPr="002C2BFD">
        <w:rPr>
          <w:rFonts w:ascii="Trebuchet MS" w:hAnsi="Trebuchet MS" w:cs="Arial"/>
        </w:rPr>
        <w:t xml:space="preserve">pentru </w:t>
      </w:r>
      <w:r w:rsidR="00EE51EA" w:rsidRPr="002C2BFD">
        <w:rPr>
          <w:rFonts w:ascii="Trebuchet MS" w:hAnsi="Trebuchet MS" w:cs="Arial"/>
        </w:rPr>
        <w:t xml:space="preserve">pescuit </w:t>
      </w:r>
      <w:r w:rsidRPr="002C2BFD">
        <w:rPr>
          <w:rFonts w:ascii="Trebuchet MS" w:hAnsi="Trebuchet MS" w:cs="Arial"/>
        </w:rPr>
        <w:t xml:space="preserve">şi </w:t>
      </w:r>
      <w:r w:rsidR="00EE51EA" w:rsidRPr="002C2BFD">
        <w:rPr>
          <w:rFonts w:ascii="Trebuchet MS" w:hAnsi="Trebuchet MS" w:cs="Arial"/>
        </w:rPr>
        <w:t xml:space="preserve">afaceri maritime </w:t>
      </w:r>
      <w:r w:rsidRPr="002C2BFD">
        <w:rPr>
          <w:rFonts w:ascii="Trebuchet MS" w:hAnsi="Trebuchet MS" w:cs="Arial"/>
        </w:rPr>
        <w:t>şi de abrogare a Regulamentelor (CE) nr. 2328/2003, (CE) nr. 861/2006, (CE) nr. 1198/2006 şi (CE) nr. 791/2007 ale Consiliului şi a Regulamentului (UE) nr. 1255/2011 al Parlamentului European şi al Consiliului</w:t>
      </w:r>
      <w:r w:rsidR="00904F20">
        <w:rPr>
          <w:rFonts w:ascii="Trebuchet MS" w:hAnsi="Trebuchet MS" w:cs="Arial"/>
        </w:rPr>
        <w:t>, cu modificările și completările ulterioare</w:t>
      </w:r>
      <w:r w:rsidR="00904F20" w:rsidRPr="002C2BFD">
        <w:rPr>
          <w:rFonts w:ascii="Trebuchet MS" w:hAnsi="Trebuchet MS" w:cs="Arial"/>
        </w:rPr>
        <w:t>;</w:t>
      </w:r>
    </w:p>
    <w:p w14:paraId="6037330C" w14:textId="441EA8F1" w:rsidR="006F616D" w:rsidRPr="002C2BFD" w:rsidRDefault="006F616D" w:rsidP="00C36687">
      <w:pPr>
        <w:numPr>
          <w:ilvl w:val="0"/>
          <w:numId w:val="15"/>
        </w:numPr>
        <w:spacing w:after="0" w:line="360" w:lineRule="auto"/>
        <w:ind w:left="357" w:hanging="357"/>
        <w:jc w:val="both"/>
        <w:rPr>
          <w:rFonts w:ascii="Trebuchet MS" w:hAnsi="Trebuchet MS" w:cs="Arial"/>
        </w:rPr>
      </w:pPr>
      <w:r w:rsidRPr="002C2BFD">
        <w:rPr>
          <w:rFonts w:ascii="Trebuchet MS" w:hAnsi="Trebuchet MS" w:cs="Arial"/>
          <w:b/>
        </w:rPr>
        <w:t>Regulamentul delegat (UE) nr. 1014/2014</w:t>
      </w:r>
      <w:r w:rsidRPr="002C2BFD">
        <w:rPr>
          <w:rFonts w:ascii="Trebuchet MS" w:hAnsi="Trebuchet MS" w:cs="Arial"/>
        </w:rPr>
        <w:t xml:space="preserve"> </w:t>
      </w:r>
      <w:r w:rsidR="00DF53F9" w:rsidRPr="00DF53F9">
        <w:rPr>
          <w:rFonts w:ascii="Trebuchet MS" w:hAnsi="Trebuchet MS" w:cs="Arial"/>
          <w:b/>
        </w:rPr>
        <w:t>al</w:t>
      </w:r>
      <w:r w:rsidRPr="00DF53F9">
        <w:rPr>
          <w:rFonts w:ascii="Trebuchet MS" w:hAnsi="Trebuchet MS" w:cs="Arial"/>
          <w:b/>
        </w:rPr>
        <w:t xml:space="preserve"> </w:t>
      </w:r>
      <w:r w:rsidR="00DF53F9" w:rsidRPr="00DF53F9">
        <w:rPr>
          <w:rFonts w:ascii="Trebuchet MS" w:hAnsi="Trebuchet MS" w:cs="Arial"/>
          <w:b/>
        </w:rPr>
        <w:t>Comisiei</w:t>
      </w:r>
      <w:r w:rsidRPr="002C2BFD">
        <w:rPr>
          <w:rFonts w:ascii="Trebuchet MS" w:hAnsi="Trebuchet MS" w:cs="Arial"/>
        </w:rPr>
        <w:t xml:space="preserve"> din 22 iulie 2014 de completare a Regulamentului (UE) nr. 508/2014 al Parlamentului European și al Consiliului din 15 mai 2014 privind Fondul european pentru pescuit și afaceri maritime și de abrogare a Regulamentelor (CE) nr. 2328/2003, (CE) nr. 861/2006, (CE) nr. 1198/2006 și (CE) nr. 791/2007 ale Consiliului și a Regulamentului (UE) nr. 1255/2011 al Parlamentului European și al Consiliului în ceea ce privește conținutul și construcția unui sistem de monitorizare și de evaluare comun pentru operațiunile finanțate din Fondul european pentru pescuit și afaceri maritime</w:t>
      </w:r>
    </w:p>
    <w:p w14:paraId="5FB24627" w14:textId="6C37A158" w:rsidR="000B1A50" w:rsidRPr="002C2BFD" w:rsidRDefault="000B1A50" w:rsidP="00C36687">
      <w:pPr>
        <w:numPr>
          <w:ilvl w:val="0"/>
          <w:numId w:val="15"/>
        </w:numPr>
        <w:spacing w:after="0" w:line="360" w:lineRule="auto"/>
        <w:ind w:left="357" w:hanging="357"/>
        <w:jc w:val="both"/>
        <w:rPr>
          <w:rFonts w:ascii="Trebuchet MS" w:hAnsi="Trebuchet MS" w:cs="Arial"/>
        </w:rPr>
      </w:pPr>
      <w:r w:rsidRPr="002C2BFD">
        <w:rPr>
          <w:rFonts w:ascii="Trebuchet MS" w:hAnsi="Trebuchet MS" w:cs="Arial"/>
          <w:b/>
        </w:rPr>
        <w:t xml:space="preserve">Regulamentul de punere în aplicare (UE) </w:t>
      </w:r>
      <w:r w:rsidR="00EE51EA" w:rsidRPr="002C2BFD">
        <w:rPr>
          <w:rFonts w:ascii="Trebuchet MS" w:hAnsi="Trebuchet MS" w:cs="Arial"/>
          <w:b/>
        </w:rPr>
        <w:t>nr</w:t>
      </w:r>
      <w:r w:rsidRPr="002C2BFD">
        <w:rPr>
          <w:rFonts w:ascii="Trebuchet MS" w:hAnsi="Trebuchet MS" w:cs="Arial"/>
          <w:b/>
        </w:rPr>
        <w:t xml:space="preserve">. 1242/2014 </w:t>
      </w:r>
      <w:r w:rsidR="0072593E" w:rsidRPr="002C2BFD">
        <w:rPr>
          <w:rFonts w:ascii="Trebuchet MS" w:hAnsi="Trebuchet MS" w:cs="Arial"/>
          <w:b/>
        </w:rPr>
        <w:t>al Comisiei</w:t>
      </w:r>
      <w:r w:rsidRPr="002C2BFD">
        <w:rPr>
          <w:rFonts w:ascii="Trebuchet MS" w:hAnsi="Trebuchet MS" w:cs="Arial"/>
        </w:rPr>
        <w:t xml:space="preserve"> din 20 noiembrie 2014 de stabilire, în temeiul Regulamentului (UE) nr. 508/2014 al Parlamentului European și al Consiliului privind Fondul european pentru pescuit și afaceri maritime, a normelor privind prezentarea datelor relevante cumulative cu privire la operațiuni;</w:t>
      </w:r>
    </w:p>
    <w:p w14:paraId="553A2207" w14:textId="47035F9B" w:rsidR="000B1A50" w:rsidRPr="002C2BFD" w:rsidRDefault="000B1A50" w:rsidP="00C36687">
      <w:pPr>
        <w:numPr>
          <w:ilvl w:val="0"/>
          <w:numId w:val="15"/>
        </w:numPr>
        <w:spacing w:after="0" w:line="360" w:lineRule="auto"/>
        <w:ind w:left="357" w:hanging="357"/>
        <w:jc w:val="both"/>
        <w:rPr>
          <w:rFonts w:ascii="Trebuchet MS" w:hAnsi="Trebuchet MS" w:cs="Arial"/>
        </w:rPr>
      </w:pPr>
      <w:r w:rsidRPr="002C2BFD">
        <w:rPr>
          <w:rFonts w:ascii="Trebuchet MS" w:hAnsi="Trebuchet MS" w:cs="Arial"/>
          <w:b/>
        </w:rPr>
        <w:t xml:space="preserve">Regulamentul de punere în aplicare (UE) </w:t>
      </w:r>
      <w:r w:rsidR="00EE51EA" w:rsidRPr="002C2BFD">
        <w:rPr>
          <w:rFonts w:ascii="Trebuchet MS" w:hAnsi="Trebuchet MS" w:cs="Arial"/>
          <w:b/>
        </w:rPr>
        <w:t>nr</w:t>
      </w:r>
      <w:r w:rsidRPr="002C2BFD">
        <w:rPr>
          <w:rFonts w:ascii="Trebuchet MS" w:hAnsi="Trebuchet MS" w:cs="Arial"/>
          <w:b/>
        </w:rPr>
        <w:t xml:space="preserve">. 1243/2014 </w:t>
      </w:r>
      <w:r w:rsidR="0072593E" w:rsidRPr="002C2BFD">
        <w:rPr>
          <w:rFonts w:ascii="Trebuchet MS" w:hAnsi="Trebuchet MS" w:cs="Arial"/>
          <w:b/>
        </w:rPr>
        <w:t>al</w:t>
      </w:r>
      <w:r w:rsidRPr="002C2BFD">
        <w:rPr>
          <w:rFonts w:ascii="Trebuchet MS" w:hAnsi="Trebuchet MS" w:cs="Arial"/>
          <w:b/>
        </w:rPr>
        <w:t xml:space="preserve"> </w:t>
      </w:r>
      <w:r w:rsidR="0072593E" w:rsidRPr="002C2BFD">
        <w:rPr>
          <w:rFonts w:ascii="Trebuchet MS" w:hAnsi="Trebuchet MS" w:cs="Arial"/>
          <w:b/>
        </w:rPr>
        <w:t>Comisiei</w:t>
      </w:r>
      <w:r w:rsidRPr="002C2BFD">
        <w:rPr>
          <w:rFonts w:ascii="Trebuchet MS" w:hAnsi="Trebuchet MS" w:cs="Arial"/>
          <w:b/>
        </w:rPr>
        <w:t xml:space="preserve"> </w:t>
      </w:r>
      <w:r w:rsidRPr="002C2BFD">
        <w:rPr>
          <w:rFonts w:ascii="Trebuchet MS" w:hAnsi="Trebuchet MS" w:cs="Arial"/>
        </w:rPr>
        <w:t>din 20 noiembrie 2014 de stabilire a unor norme în temeiul Regulamentului (UE) nr. 508/2014 al Parlamentului European și al Consiliului privind Fondul european pentru pescuit și afaceri maritime în ceea ce privește informațiile care trebuie trimise de statele membre, precum și în ceea ce privește necesitățile în materie de date și sinergiile dintre potențialele surse de date;</w:t>
      </w:r>
    </w:p>
    <w:p w14:paraId="32385AE8" w14:textId="37E1E5D1" w:rsidR="000B1A50" w:rsidRPr="002C2BFD" w:rsidRDefault="000B1A50" w:rsidP="00C36687">
      <w:pPr>
        <w:numPr>
          <w:ilvl w:val="0"/>
          <w:numId w:val="15"/>
        </w:numPr>
        <w:spacing w:after="0" w:line="360" w:lineRule="auto"/>
        <w:ind w:left="357" w:hanging="357"/>
        <w:jc w:val="both"/>
        <w:rPr>
          <w:rFonts w:ascii="Trebuchet MS" w:hAnsi="Trebuchet MS" w:cs="Arial"/>
        </w:rPr>
      </w:pPr>
      <w:r w:rsidRPr="002C2BFD">
        <w:rPr>
          <w:rFonts w:ascii="Trebuchet MS" w:hAnsi="Trebuchet MS" w:cs="Arial"/>
          <w:b/>
        </w:rPr>
        <w:t xml:space="preserve">Regulamentul (UE) </w:t>
      </w:r>
      <w:r w:rsidR="00EE51EA" w:rsidRPr="002C2BFD">
        <w:rPr>
          <w:rFonts w:ascii="Trebuchet MS" w:hAnsi="Trebuchet MS" w:cs="Arial"/>
          <w:b/>
        </w:rPr>
        <w:t>nr</w:t>
      </w:r>
      <w:r w:rsidRPr="002C2BFD">
        <w:rPr>
          <w:rFonts w:ascii="Trebuchet MS" w:hAnsi="Trebuchet MS" w:cs="Arial"/>
          <w:b/>
        </w:rPr>
        <w:t xml:space="preserve">. 1303/2013 </w:t>
      </w:r>
      <w:r w:rsidR="002C2518" w:rsidRPr="002C2BFD">
        <w:rPr>
          <w:rFonts w:ascii="Trebuchet MS" w:hAnsi="Trebuchet MS" w:cs="Arial"/>
          <w:b/>
        </w:rPr>
        <w:t xml:space="preserve">al Parlamentului European și al Consiliului </w:t>
      </w:r>
      <w:r w:rsidRPr="002C2BFD">
        <w:rPr>
          <w:rFonts w:ascii="Trebuchet MS" w:hAnsi="Trebuchet MS" w:cs="Arial"/>
        </w:rPr>
        <w:t>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r w:rsidR="00CA760B">
        <w:rPr>
          <w:rFonts w:ascii="Trebuchet MS" w:hAnsi="Trebuchet MS" w:cs="Arial"/>
        </w:rPr>
        <w:t>, cu modificările și completările ulterioare</w:t>
      </w:r>
      <w:r w:rsidRPr="002C2BFD">
        <w:rPr>
          <w:rFonts w:ascii="Trebuchet MS" w:hAnsi="Trebuchet MS" w:cs="Arial"/>
        </w:rPr>
        <w:t>;</w:t>
      </w:r>
    </w:p>
    <w:p w14:paraId="2D94299C" w14:textId="3193E82D" w:rsidR="006F616D" w:rsidRPr="002C2BFD" w:rsidRDefault="006F616D" w:rsidP="00C36687">
      <w:pPr>
        <w:numPr>
          <w:ilvl w:val="0"/>
          <w:numId w:val="15"/>
        </w:numPr>
        <w:spacing w:after="0" w:line="360" w:lineRule="auto"/>
        <w:ind w:left="357" w:hanging="357"/>
        <w:jc w:val="both"/>
        <w:rPr>
          <w:rFonts w:ascii="Trebuchet MS" w:hAnsi="Trebuchet MS" w:cs="Arial"/>
        </w:rPr>
      </w:pPr>
      <w:r w:rsidRPr="002C2BFD">
        <w:rPr>
          <w:rFonts w:ascii="Trebuchet MS" w:hAnsi="Trebuchet MS" w:cs="Arial"/>
          <w:b/>
        </w:rPr>
        <w:t>Regulamentul Delegat (UE) nr. 480/2014</w:t>
      </w:r>
      <w:r w:rsidRPr="002C2BFD">
        <w:rPr>
          <w:rFonts w:ascii="Trebuchet MS" w:hAnsi="Trebuchet MS" w:cs="Arial"/>
        </w:rPr>
        <w:t xml:space="preserve"> </w:t>
      </w:r>
      <w:r w:rsidR="00A643D6" w:rsidRPr="00A643D6">
        <w:rPr>
          <w:rFonts w:ascii="Trebuchet MS" w:hAnsi="Trebuchet MS" w:cs="Arial"/>
          <w:b/>
        </w:rPr>
        <w:t>al Comisiei</w:t>
      </w:r>
      <w:r w:rsidR="00A643D6">
        <w:rPr>
          <w:rFonts w:ascii="Trebuchet MS" w:hAnsi="Trebuchet MS" w:cs="Arial"/>
        </w:rPr>
        <w:t xml:space="preserve"> </w:t>
      </w:r>
      <w:r w:rsidR="00DF53F9">
        <w:rPr>
          <w:rFonts w:ascii="Trebuchet MS" w:hAnsi="Trebuchet MS" w:cs="Arial"/>
        </w:rPr>
        <w:t xml:space="preserve">din 3 martie 2014 </w:t>
      </w:r>
      <w:r w:rsidRPr="002C2BFD">
        <w:rPr>
          <w:rFonts w:ascii="Trebuchet MS" w:hAnsi="Trebuchet MS" w:cs="Arial"/>
        </w:rPr>
        <w:t>de stabilire a normelor de aplicare a   Regulamentului (UE) nr. 1303/2013;</w:t>
      </w:r>
    </w:p>
    <w:p w14:paraId="7702FEF7" w14:textId="3E5E2F84" w:rsidR="003F5568" w:rsidRPr="003F5568" w:rsidRDefault="003F5568" w:rsidP="009970EA">
      <w:pPr>
        <w:numPr>
          <w:ilvl w:val="0"/>
          <w:numId w:val="15"/>
        </w:numPr>
        <w:spacing w:after="0" w:line="360" w:lineRule="auto"/>
        <w:jc w:val="both"/>
        <w:rPr>
          <w:rFonts w:ascii="Trebuchet MS" w:hAnsi="Trebuchet MS" w:cs="Arial"/>
          <w:bCs/>
        </w:rPr>
      </w:pPr>
      <w:r w:rsidRPr="002C2BFD">
        <w:rPr>
          <w:rFonts w:ascii="Trebuchet MS" w:hAnsi="Trebuchet MS" w:cs="Arial"/>
          <w:b/>
        </w:rPr>
        <w:lastRenderedPageBreak/>
        <w:t xml:space="preserve">Regulamentul (UE) nr. </w:t>
      </w:r>
      <w:r w:rsidR="009970EA">
        <w:rPr>
          <w:rFonts w:ascii="Trebuchet MS" w:hAnsi="Trebuchet MS" w:cs="Arial"/>
          <w:b/>
        </w:rPr>
        <w:t>1046</w:t>
      </w:r>
      <w:r w:rsidRPr="002C2BFD">
        <w:rPr>
          <w:rFonts w:ascii="Trebuchet MS" w:hAnsi="Trebuchet MS" w:cs="Arial"/>
          <w:b/>
        </w:rPr>
        <w:t>/201</w:t>
      </w:r>
      <w:r w:rsidR="009970EA">
        <w:rPr>
          <w:rFonts w:ascii="Trebuchet MS" w:hAnsi="Trebuchet MS" w:cs="Arial"/>
          <w:b/>
        </w:rPr>
        <w:t>8</w:t>
      </w:r>
      <w:r w:rsidRPr="002C2BFD">
        <w:rPr>
          <w:rFonts w:ascii="Trebuchet MS" w:hAnsi="Trebuchet MS" w:cs="Arial"/>
          <w:b/>
        </w:rPr>
        <w:t xml:space="preserve"> al Parlamentului European și al Consiliului </w:t>
      </w:r>
      <w:r w:rsidR="009970EA">
        <w:rPr>
          <w:rFonts w:ascii="Trebuchet MS" w:hAnsi="Trebuchet MS" w:cs="Arial"/>
        </w:rPr>
        <w:t>din 18</w:t>
      </w:r>
      <w:r w:rsidRPr="002C2BFD">
        <w:rPr>
          <w:rFonts w:ascii="Trebuchet MS" w:hAnsi="Trebuchet MS" w:cs="Arial"/>
        </w:rPr>
        <w:t xml:space="preserve"> </w:t>
      </w:r>
      <w:r w:rsidR="009970EA">
        <w:rPr>
          <w:rFonts w:ascii="Trebuchet MS" w:hAnsi="Trebuchet MS" w:cs="Arial"/>
        </w:rPr>
        <w:t xml:space="preserve">iulie 2018 </w:t>
      </w:r>
      <w:r w:rsidR="009970EA" w:rsidRPr="009970EA">
        <w:rPr>
          <w:rFonts w:ascii="Trebuchet MS" w:hAnsi="Trebuchet MS" w:cs="Arial"/>
        </w:rPr>
        <w:t>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w:t>
      </w:r>
    </w:p>
    <w:p w14:paraId="59D21D54" w14:textId="73084CD9" w:rsidR="000B1A50" w:rsidRPr="002C2BFD" w:rsidRDefault="000B1A50" w:rsidP="00C36687">
      <w:pPr>
        <w:numPr>
          <w:ilvl w:val="0"/>
          <w:numId w:val="15"/>
        </w:numPr>
        <w:spacing w:after="0" w:line="360" w:lineRule="auto"/>
        <w:ind w:left="357" w:hanging="357"/>
        <w:jc w:val="both"/>
        <w:rPr>
          <w:rFonts w:ascii="Trebuchet MS" w:hAnsi="Trebuchet MS" w:cs="Arial"/>
          <w:bCs/>
        </w:rPr>
      </w:pPr>
      <w:r w:rsidRPr="002C2BFD">
        <w:rPr>
          <w:rFonts w:ascii="Trebuchet MS" w:hAnsi="Trebuchet MS" w:cs="Arial"/>
          <w:b/>
          <w:bCs/>
        </w:rPr>
        <w:t>Regulamentul Consi</w:t>
      </w:r>
      <w:r w:rsidR="000E5642">
        <w:rPr>
          <w:rFonts w:ascii="Trebuchet MS" w:hAnsi="Trebuchet MS" w:cs="Arial"/>
          <w:b/>
          <w:bCs/>
        </w:rPr>
        <w:t>liului (CE, EURATOM) nr. 2988/</w:t>
      </w:r>
      <w:r w:rsidRPr="002C2BFD">
        <w:rPr>
          <w:rFonts w:ascii="Trebuchet MS" w:hAnsi="Trebuchet MS" w:cs="Arial"/>
          <w:b/>
          <w:bCs/>
        </w:rPr>
        <w:t>95</w:t>
      </w:r>
      <w:r w:rsidRPr="002C2BFD">
        <w:rPr>
          <w:rFonts w:ascii="Trebuchet MS" w:hAnsi="Trebuchet MS" w:cs="Arial"/>
          <w:bCs/>
        </w:rPr>
        <w:t xml:space="preserve"> </w:t>
      </w:r>
      <w:r w:rsidR="002C2518" w:rsidRPr="000E5642">
        <w:rPr>
          <w:rFonts w:ascii="Trebuchet MS" w:hAnsi="Trebuchet MS" w:cs="Arial"/>
          <w:b/>
          <w:bCs/>
        </w:rPr>
        <w:t>al Consiliului</w:t>
      </w:r>
      <w:r w:rsidR="002C2518" w:rsidRPr="002C2BFD">
        <w:rPr>
          <w:rFonts w:ascii="Trebuchet MS" w:hAnsi="Trebuchet MS" w:cs="Arial"/>
          <w:bCs/>
        </w:rPr>
        <w:t xml:space="preserve"> din 18 decembrie 1995 </w:t>
      </w:r>
      <w:r w:rsidRPr="002C2BFD">
        <w:rPr>
          <w:rFonts w:ascii="Trebuchet MS" w:hAnsi="Trebuchet MS" w:cs="Arial"/>
          <w:bCs/>
        </w:rPr>
        <w:t>privind prote</w:t>
      </w:r>
      <w:r w:rsidR="002C2518" w:rsidRPr="002C2BFD">
        <w:rPr>
          <w:rFonts w:ascii="Trebuchet MS" w:hAnsi="Trebuchet MS" w:cs="Arial"/>
          <w:bCs/>
        </w:rPr>
        <w:t>cția</w:t>
      </w:r>
      <w:r w:rsidRPr="002C2BFD">
        <w:rPr>
          <w:rFonts w:ascii="Trebuchet MS" w:hAnsi="Trebuchet MS" w:cs="Arial"/>
          <w:bCs/>
        </w:rPr>
        <w:t xml:space="preserve"> intereselor financiare ale Comunităţilor Europene</w:t>
      </w:r>
      <w:r w:rsidR="00E828AD" w:rsidRPr="002C2BFD">
        <w:rPr>
          <w:rFonts w:ascii="Trebuchet MS" w:hAnsi="Trebuchet MS" w:cs="Arial"/>
          <w:bCs/>
        </w:rPr>
        <w:t>;</w:t>
      </w:r>
    </w:p>
    <w:p w14:paraId="6CBC0CAF" w14:textId="1D7503AF" w:rsidR="000B1A50" w:rsidRPr="002C2BFD" w:rsidRDefault="000B1A50" w:rsidP="00C36687">
      <w:pPr>
        <w:pStyle w:val="ListParagraph"/>
        <w:numPr>
          <w:ilvl w:val="0"/>
          <w:numId w:val="15"/>
        </w:numPr>
        <w:spacing w:line="360" w:lineRule="auto"/>
        <w:jc w:val="both"/>
        <w:rPr>
          <w:rFonts w:ascii="Trebuchet MS" w:eastAsiaTheme="minorHAnsi" w:hAnsi="Trebuchet MS" w:cs="Arial"/>
          <w:bCs/>
          <w:sz w:val="22"/>
          <w:szCs w:val="22"/>
          <w:lang w:eastAsia="en-US"/>
        </w:rPr>
      </w:pPr>
      <w:r w:rsidRPr="002C2BFD">
        <w:rPr>
          <w:rFonts w:ascii="Trebuchet MS" w:eastAsiaTheme="minorHAnsi" w:hAnsi="Trebuchet MS" w:cs="Arial"/>
          <w:b/>
          <w:bCs/>
          <w:sz w:val="22"/>
          <w:szCs w:val="22"/>
          <w:lang w:eastAsia="en-US"/>
        </w:rPr>
        <w:t xml:space="preserve">Regulamentul </w:t>
      </w:r>
      <w:r w:rsidR="002C2518" w:rsidRPr="002C2BFD">
        <w:rPr>
          <w:rFonts w:ascii="Trebuchet MS" w:eastAsiaTheme="minorHAnsi" w:hAnsi="Trebuchet MS" w:cs="Arial"/>
          <w:b/>
          <w:bCs/>
          <w:sz w:val="22"/>
          <w:szCs w:val="22"/>
          <w:lang w:eastAsia="en-US"/>
        </w:rPr>
        <w:t xml:space="preserve">de punere în aplicare </w:t>
      </w:r>
      <w:r w:rsidRPr="002C2BFD">
        <w:rPr>
          <w:rFonts w:ascii="Trebuchet MS" w:eastAsiaTheme="minorHAnsi" w:hAnsi="Trebuchet MS" w:cs="Arial"/>
          <w:b/>
          <w:bCs/>
          <w:sz w:val="22"/>
          <w:szCs w:val="22"/>
          <w:lang w:eastAsia="en-US"/>
        </w:rPr>
        <w:t>(UE) NR. 763/2014</w:t>
      </w:r>
      <w:r w:rsidRPr="002C2BFD">
        <w:rPr>
          <w:rFonts w:ascii="Trebuchet MS" w:eastAsiaTheme="minorHAnsi" w:hAnsi="Trebuchet MS" w:cs="Arial"/>
          <w:bCs/>
          <w:sz w:val="22"/>
          <w:szCs w:val="22"/>
          <w:lang w:eastAsia="en-US"/>
        </w:rPr>
        <w:t xml:space="preserve"> </w:t>
      </w:r>
      <w:r w:rsidR="002C2518" w:rsidRPr="006D44AB">
        <w:rPr>
          <w:rFonts w:ascii="Trebuchet MS" w:eastAsiaTheme="minorHAnsi" w:hAnsi="Trebuchet MS" w:cs="Arial"/>
          <w:b/>
          <w:bCs/>
          <w:sz w:val="22"/>
          <w:szCs w:val="22"/>
          <w:lang w:eastAsia="en-US"/>
        </w:rPr>
        <w:t>al Comisiei</w:t>
      </w:r>
      <w:r w:rsidR="002C2518" w:rsidRPr="002C2BFD">
        <w:rPr>
          <w:rFonts w:ascii="Trebuchet MS" w:eastAsiaTheme="minorHAnsi" w:hAnsi="Trebuchet MS" w:cs="Arial"/>
          <w:bCs/>
          <w:sz w:val="22"/>
          <w:szCs w:val="22"/>
          <w:lang w:eastAsia="en-US"/>
        </w:rPr>
        <w:t xml:space="preserve"> din 11 iulie 2014 </w:t>
      </w:r>
      <w:r w:rsidRPr="002C2BFD">
        <w:rPr>
          <w:rFonts w:ascii="Trebuchet MS" w:eastAsiaTheme="minorHAnsi" w:hAnsi="Trebuchet MS" w:cs="Arial"/>
          <w:bCs/>
          <w:sz w:val="22"/>
          <w:szCs w:val="22"/>
          <w:lang w:eastAsia="en-US"/>
        </w:rPr>
        <w:t>de stabilire a unormelor de aplicare a Regulamentului (UE) nr. 508/2014 al Parlamentului European și al Consiliului privind Fondul european pentru pescuit și afaceri maritime în ceea ce privește caracteristicile tehnice  ale măsurilor de informare și de publicitate și instrucțiunile referitoare la crearea emblemei Uniunii</w:t>
      </w:r>
      <w:r w:rsidR="00E828AD" w:rsidRPr="002C2BFD">
        <w:rPr>
          <w:rFonts w:ascii="Trebuchet MS" w:eastAsiaTheme="minorHAnsi" w:hAnsi="Trebuchet MS" w:cs="Arial"/>
          <w:bCs/>
          <w:sz w:val="22"/>
          <w:szCs w:val="22"/>
          <w:lang w:eastAsia="en-US"/>
        </w:rPr>
        <w:t>;</w:t>
      </w:r>
    </w:p>
    <w:p w14:paraId="330712D6" w14:textId="0BA29F62" w:rsidR="000B1A50" w:rsidRPr="003F5568" w:rsidRDefault="000B1A50" w:rsidP="003F5568">
      <w:pPr>
        <w:pStyle w:val="ListParagraph"/>
        <w:numPr>
          <w:ilvl w:val="0"/>
          <w:numId w:val="15"/>
        </w:numPr>
        <w:spacing w:line="360" w:lineRule="auto"/>
        <w:jc w:val="both"/>
        <w:rPr>
          <w:rFonts w:ascii="Trebuchet MS" w:eastAsiaTheme="minorHAnsi" w:hAnsi="Trebuchet MS" w:cs="Arial"/>
          <w:bCs/>
          <w:sz w:val="22"/>
          <w:szCs w:val="22"/>
          <w:lang w:eastAsia="en-US"/>
        </w:rPr>
      </w:pPr>
      <w:r w:rsidRPr="002C2BFD">
        <w:rPr>
          <w:rFonts w:ascii="Trebuchet MS" w:hAnsi="Trebuchet MS" w:cs="Arial"/>
          <w:b/>
          <w:sz w:val="22"/>
          <w:szCs w:val="22"/>
        </w:rPr>
        <w:t xml:space="preserve">Regulamentul delegat (UE) </w:t>
      </w:r>
      <w:r w:rsidRPr="002C2BFD">
        <w:rPr>
          <w:rFonts w:ascii="Trebuchet MS" w:hAnsi="Trebuchet MS" w:cs="Arial"/>
          <w:b/>
          <w:color w:val="000000" w:themeColor="text1"/>
          <w:sz w:val="22"/>
          <w:szCs w:val="22"/>
        </w:rPr>
        <w:t>2015</w:t>
      </w:r>
      <w:r w:rsidR="006C563E" w:rsidRPr="002C2BFD">
        <w:rPr>
          <w:rFonts w:ascii="Trebuchet MS" w:hAnsi="Trebuchet MS" w:cs="Arial"/>
          <w:b/>
          <w:color w:val="000000" w:themeColor="text1"/>
          <w:sz w:val="22"/>
          <w:szCs w:val="22"/>
        </w:rPr>
        <w:t>/288</w:t>
      </w:r>
      <w:r w:rsidRPr="002C2BFD">
        <w:rPr>
          <w:rFonts w:ascii="Trebuchet MS" w:hAnsi="Trebuchet MS"/>
          <w:color w:val="000000" w:themeColor="text1"/>
          <w:sz w:val="22"/>
          <w:szCs w:val="22"/>
        </w:rPr>
        <w:t xml:space="preserve"> </w:t>
      </w:r>
      <w:r w:rsidR="00665356" w:rsidRPr="009D4A27">
        <w:rPr>
          <w:rFonts w:ascii="Trebuchet MS" w:hAnsi="Trebuchet MS"/>
          <w:b/>
          <w:color w:val="000000" w:themeColor="text1"/>
          <w:sz w:val="22"/>
          <w:szCs w:val="22"/>
        </w:rPr>
        <w:t>al Comisiei</w:t>
      </w:r>
      <w:r w:rsidR="00665356" w:rsidRPr="002C2BFD">
        <w:rPr>
          <w:rFonts w:ascii="Trebuchet MS" w:hAnsi="Trebuchet MS"/>
          <w:color w:val="000000" w:themeColor="text1"/>
          <w:sz w:val="22"/>
          <w:szCs w:val="22"/>
        </w:rPr>
        <w:t xml:space="preserve"> din 17 decembrie 2014 </w:t>
      </w:r>
      <w:r w:rsidRPr="002C2BFD">
        <w:rPr>
          <w:rFonts w:ascii="Trebuchet MS" w:hAnsi="Trebuchet MS"/>
          <w:sz w:val="22"/>
          <w:szCs w:val="22"/>
        </w:rPr>
        <w:t>de completare a Regulamentului (UE) nr. 508/2014 al Parlamentului European și al Consiliului privind Fondul european pentru pescuit și afaceri maritime în ceea ce privește perioada și datele de inadmisibilitate a cererilor</w:t>
      </w:r>
      <w:r w:rsidR="003F5568">
        <w:rPr>
          <w:rFonts w:ascii="Trebuchet MS" w:hAnsi="Trebuchet MS"/>
          <w:sz w:val="22"/>
          <w:szCs w:val="22"/>
        </w:rPr>
        <w:t>, cu modificările și completările ulterioare</w:t>
      </w:r>
      <w:r w:rsidR="00E828AD" w:rsidRPr="003F5568">
        <w:rPr>
          <w:rFonts w:ascii="Trebuchet MS" w:hAnsi="Trebuchet MS" w:cs="Arial"/>
        </w:rPr>
        <w:t>.</w:t>
      </w:r>
    </w:p>
    <w:p w14:paraId="16178C58" w14:textId="77777777" w:rsidR="000B1A50" w:rsidRPr="00C96B88" w:rsidRDefault="000B1A50" w:rsidP="002C2BFD">
      <w:pPr>
        <w:spacing w:after="0" w:line="360" w:lineRule="auto"/>
        <w:jc w:val="both"/>
        <w:rPr>
          <w:rFonts w:ascii="Trebuchet MS" w:hAnsi="Trebuchet MS" w:cs="Arial"/>
          <w:sz w:val="24"/>
          <w:szCs w:val="24"/>
        </w:rPr>
      </w:pPr>
    </w:p>
    <w:p w14:paraId="206FCFEE" w14:textId="77777777" w:rsidR="000B1A50" w:rsidRPr="00C96B88" w:rsidRDefault="000B1A50" w:rsidP="002C2BFD">
      <w:pPr>
        <w:spacing w:line="360" w:lineRule="auto"/>
        <w:rPr>
          <w:rFonts w:ascii="Trebuchet MS" w:hAnsi="Trebuchet MS"/>
          <w:b/>
          <w:i/>
          <w:sz w:val="24"/>
          <w:szCs w:val="24"/>
          <w:lang w:val="it-IT"/>
        </w:rPr>
      </w:pPr>
      <w:bookmarkStart w:id="3" w:name="_Toc457550717"/>
      <w:r w:rsidRPr="00C96B88">
        <w:rPr>
          <w:rFonts w:ascii="Trebuchet MS" w:hAnsi="Trebuchet MS"/>
          <w:b/>
          <w:i/>
          <w:sz w:val="24"/>
          <w:szCs w:val="24"/>
          <w:lang w:val="it-IT"/>
        </w:rPr>
        <w:t>Legislaţie naţională</w:t>
      </w:r>
      <w:bookmarkEnd w:id="3"/>
      <w:r>
        <w:rPr>
          <w:rFonts w:ascii="Trebuchet MS" w:hAnsi="Trebuchet MS"/>
          <w:b/>
          <w:i/>
          <w:sz w:val="24"/>
          <w:szCs w:val="24"/>
          <w:lang w:val="it-IT"/>
        </w:rPr>
        <w:t xml:space="preserve"> </w:t>
      </w:r>
      <w:r w:rsidRPr="007665F1">
        <w:rPr>
          <w:rFonts w:ascii="Trebuchet MS" w:hAnsi="Trebuchet MS"/>
          <w:b/>
          <w:i/>
          <w:color w:val="000000" w:themeColor="text1"/>
          <w:sz w:val="24"/>
          <w:szCs w:val="24"/>
        </w:rPr>
        <w:t>și alte documente relevante</w:t>
      </w:r>
    </w:p>
    <w:p w14:paraId="3412D9C5" w14:textId="52392904" w:rsidR="003B4931" w:rsidRDefault="003B4931" w:rsidP="00C36687">
      <w:pPr>
        <w:numPr>
          <w:ilvl w:val="0"/>
          <w:numId w:val="14"/>
        </w:numPr>
        <w:spacing w:after="0" w:line="360" w:lineRule="auto"/>
        <w:jc w:val="both"/>
        <w:rPr>
          <w:rFonts w:ascii="Trebuchet MS" w:hAnsi="Trebuchet MS" w:cs="Arial"/>
          <w:b/>
        </w:rPr>
      </w:pPr>
      <w:r w:rsidRPr="002C2BFD">
        <w:rPr>
          <w:rFonts w:ascii="Trebuchet MS" w:hAnsi="Trebuchet MS" w:cs="Arial"/>
          <w:b/>
        </w:rPr>
        <w:t>Ordonanța de Urgență a Guvernului nr. 23/2008</w:t>
      </w:r>
      <w:r w:rsidRPr="002C2BFD">
        <w:rPr>
          <w:rFonts w:ascii="Trebuchet MS" w:hAnsi="Trebuchet MS" w:cs="Arial"/>
        </w:rPr>
        <w:t xml:space="preserve"> privind pescuitul și acvacultura</w:t>
      </w:r>
      <w:r w:rsidRPr="002C2BFD">
        <w:rPr>
          <w:rStyle w:val="do1"/>
          <w:rFonts w:ascii="Trebuchet MS" w:hAnsi="Trebuchet MS"/>
        </w:rPr>
        <w:t xml:space="preserve">, </w:t>
      </w:r>
      <w:r w:rsidRPr="002C2BFD">
        <w:rPr>
          <w:rFonts w:ascii="Trebuchet MS" w:hAnsi="Trebuchet MS" w:cs="Arial"/>
        </w:rPr>
        <w:t>cu modificările și completările ulterioare</w:t>
      </w:r>
      <w:r w:rsidRPr="002C2BFD">
        <w:rPr>
          <w:rFonts w:ascii="Trebuchet MS" w:hAnsi="Trebuchet MS" w:cs="Arial"/>
          <w:bCs/>
        </w:rPr>
        <w:t>;</w:t>
      </w:r>
    </w:p>
    <w:p w14:paraId="7C88ADA1" w14:textId="10CEBE4A" w:rsidR="000B1A50" w:rsidRPr="002C2BFD" w:rsidRDefault="000B1A50" w:rsidP="00C36687">
      <w:pPr>
        <w:numPr>
          <w:ilvl w:val="0"/>
          <w:numId w:val="14"/>
        </w:numPr>
        <w:spacing w:after="0" w:line="360" w:lineRule="auto"/>
        <w:jc w:val="both"/>
        <w:rPr>
          <w:rFonts w:ascii="Trebuchet MS" w:hAnsi="Trebuchet MS" w:cs="Arial"/>
          <w:b/>
        </w:rPr>
      </w:pPr>
      <w:r w:rsidRPr="002C2BFD">
        <w:rPr>
          <w:rFonts w:ascii="Trebuchet MS" w:hAnsi="Trebuchet MS" w:cs="Arial"/>
          <w:b/>
        </w:rPr>
        <w:t xml:space="preserve">Legea </w:t>
      </w:r>
      <w:r w:rsidR="00342E59" w:rsidRPr="002C2BFD">
        <w:rPr>
          <w:rFonts w:ascii="Trebuchet MS" w:hAnsi="Trebuchet MS" w:cs="Arial"/>
          <w:b/>
        </w:rPr>
        <w:t xml:space="preserve">nr. </w:t>
      </w:r>
      <w:r w:rsidRPr="002C2BFD">
        <w:rPr>
          <w:rFonts w:ascii="Trebuchet MS" w:hAnsi="Trebuchet MS" w:cs="Arial"/>
          <w:b/>
        </w:rPr>
        <w:t xml:space="preserve">31/1990 </w:t>
      </w:r>
      <w:r w:rsidRPr="002C2BFD">
        <w:rPr>
          <w:rFonts w:ascii="Trebuchet MS" w:hAnsi="Trebuchet MS" w:cs="Arial"/>
        </w:rPr>
        <w:t>privind societățile comerciale,</w:t>
      </w:r>
      <w:r w:rsidR="00EB6235" w:rsidRPr="002C2BFD">
        <w:rPr>
          <w:rFonts w:ascii="Trebuchet MS" w:hAnsi="Trebuchet MS" w:cs="Arial"/>
        </w:rPr>
        <w:t xml:space="preserve"> republicată,</w:t>
      </w:r>
      <w:r w:rsidRPr="002C2BFD">
        <w:rPr>
          <w:rFonts w:ascii="Trebuchet MS" w:hAnsi="Trebuchet MS" w:cs="Arial"/>
        </w:rPr>
        <w:t xml:space="preserve"> cu modificările și completările ulterioare;</w:t>
      </w:r>
    </w:p>
    <w:p w14:paraId="227A0754" w14:textId="6666CFC2" w:rsidR="000B1A50" w:rsidRPr="002C2BFD" w:rsidRDefault="00EE51EA" w:rsidP="00C36687">
      <w:pPr>
        <w:numPr>
          <w:ilvl w:val="0"/>
          <w:numId w:val="14"/>
        </w:numPr>
        <w:spacing w:after="0" w:line="360" w:lineRule="auto"/>
        <w:jc w:val="both"/>
        <w:rPr>
          <w:rFonts w:ascii="Trebuchet MS" w:hAnsi="Trebuchet MS" w:cs="Arial"/>
          <w:b/>
        </w:rPr>
      </w:pPr>
      <w:r w:rsidRPr="002C2BFD">
        <w:rPr>
          <w:rFonts w:ascii="Trebuchet MS" w:hAnsi="Trebuchet MS" w:cs="Arial"/>
          <w:b/>
        </w:rPr>
        <w:t>Ordonanța de Urgență a Guvernului</w:t>
      </w:r>
      <w:r w:rsidR="000B1A50" w:rsidRPr="002C2BFD">
        <w:rPr>
          <w:rFonts w:ascii="Trebuchet MS" w:hAnsi="Trebuchet MS" w:cs="Arial"/>
          <w:b/>
        </w:rPr>
        <w:t xml:space="preserve"> </w:t>
      </w:r>
      <w:r w:rsidR="00342E59" w:rsidRPr="002C2BFD">
        <w:rPr>
          <w:rFonts w:ascii="Trebuchet MS" w:hAnsi="Trebuchet MS" w:cs="Arial"/>
          <w:b/>
        </w:rPr>
        <w:t xml:space="preserve">nr. </w:t>
      </w:r>
      <w:r w:rsidR="000B1A50" w:rsidRPr="002C2BFD">
        <w:rPr>
          <w:rFonts w:ascii="Trebuchet MS" w:hAnsi="Trebuchet MS" w:cs="Arial"/>
          <w:b/>
        </w:rPr>
        <w:t xml:space="preserve">44/2008 </w:t>
      </w:r>
      <w:r w:rsidR="000B1A50" w:rsidRPr="002C2BFD">
        <w:rPr>
          <w:rFonts w:ascii="Trebuchet MS" w:hAnsi="Trebuchet MS" w:cs="Arial"/>
        </w:rPr>
        <w:t>privind desfășurarea activităților economice de către persoanele fizice autorizate, întreprinderile individuale și întreprinderile familiale, cu modificările și completările ulterioare;</w:t>
      </w:r>
    </w:p>
    <w:p w14:paraId="1B126DD2" w14:textId="71C3E994" w:rsidR="000B1A50" w:rsidRPr="002C2BFD" w:rsidRDefault="00EE51EA" w:rsidP="00C36687">
      <w:pPr>
        <w:numPr>
          <w:ilvl w:val="0"/>
          <w:numId w:val="14"/>
        </w:numPr>
        <w:spacing w:after="0" w:line="360" w:lineRule="auto"/>
        <w:jc w:val="both"/>
        <w:rPr>
          <w:rStyle w:val="do1"/>
          <w:rFonts w:ascii="Trebuchet MS" w:hAnsi="Trebuchet MS" w:cs="Arial"/>
          <w:color w:val="000000" w:themeColor="text1"/>
        </w:rPr>
      </w:pPr>
      <w:r w:rsidRPr="002C2BFD">
        <w:rPr>
          <w:rFonts w:ascii="Trebuchet MS" w:hAnsi="Trebuchet MS" w:cs="Arial"/>
          <w:b/>
        </w:rPr>
        <w:t>Ordonanța de Urgență a Guvernului</w:t>
      </w:r>
      <w:r w:rsidR="000B1A50" w:rsidRPr="002C2BFD">
        <w:rPr>
          <w:rStyle w:val="do1"/>
          <w:rFonts w:ascii="Trebuchet MS" w:hAnsi="Trebuchet MS" w:cs="Arial"/>
          <w:color w:val="000000" w:themeColor="text1"/>
        </w:rPr>
        <w:t xml:space="preserve"> nr. 49/2015 </w:t>
      </w:r>
      <w:r w:rsidR="000B1A50" w:rsidRPr="00DF53F9">
        <w:rPr>
          <w:rStyle w:val="do1"/>
          <w:rFonts w:ascii="Trebuchet MS" w:hAnsi="Trebuchet MS" w:cs="Arial"/>
          <w:b w:val="0"/>
          <w:color w:val="000000" w:themeColor="text1"/>
        </w:rPr>
        <w:t>privind gestionarea financiară a fondurilor europene nerambursabile aferente politicii agricole comune, politicii comune de pescuit şi politicii maritime integrate la nivelul Uniunii Europene, precum şi a fondurilor alocate de la bugetul de stat pentru perioada de programare 2014-2020 şi pentru modificarea şi completarea unor acte normative din domeniul garantării, cu modificări</w:t>
      </w:r>
      <w:r w:rsidR="00A816D0">
        <w:rPr>
          <w:rStyle w:val="do1"/>
          <w:rFonts w:ascii="Trebuchet MS" w:hAnsi="Trebuchet MS" w:cs="Arial"/>
          <w:b w:val="0"/>
          <w:color w:val="000000" w:themeColor="text1"/>
        </w:rPr>
        <w:t>l</w:t>
      </w:r>
      <w:r w:rsidR="000B1A50" w:rsidRPr="00DF53F9">
        <w:rPr>
          <w:rStyle w:val="do1"/>
          <w:rFonts w:ascii="Trebuchet MS" w:hAnsi="Trebuchet MS" w:cs="Arial"/>
          <w:b w:val="0"/>
          <w:color w:val="000000" w:themeColor="text1"/>
        </w:rPr>
        <w:t>e și completările ulterioare;</w:t>
      </w:r>
    </w:p>
    <w:p w14:paraId="44649E79" w14:textId="20303403" w:rsidR="00677367" w:rsidRPr="002C2BFD" w:rsidRDefault="00677367" w:rsidP="00C36687">
      <w:pPr>
        <w:numPr>
          <w:ilvl w:val="0"/>
          <w:numId w:val="14"/>
        </w:numPr>
        <w:spacing w:after="0" w:line="360" w:lineRule="auto"/>
        <w:ind w:right="60"/>
        <w:jc w:val="both"/>
        <w:rPr>
          <w:rStyle w:val="do1"/>
          <w:rFonts w:ascii="Trebuchet MS" w:hAnsi="Trebuchet MS" w:cs="Arial"/>
          <w:b w:val="0"/>
          <w:bCs w:val="0"/>
        </w:rPr>
      </w:pPr>
      <w:r w:rsidRPr="00DF53F9">
        <w:rPr>
          <w:rFonts w:ascii="Trebuchet MS" w:hAnsi="Trebuchet MS" w:cs="Arial"/>
          <w:b/>
        </w:rPr>
        <w:t>Hotărârea Guvernului nr. 640/2016</w:t>
      </w:r>
      <w:r w:rsidRPr="002C2BFD">
        <w:rPr>
          <w:rFonts w:ascii="Trebuchet MS" w:hAnsi="Trebuchet MS" w:cs="Arial"/>
        </w:rPr>
        <w:t xml:space="preserve"> pentru aprobarea Normelor metodologice de aplicare a prevederilor </w:t>
      </w:r>
      <w:hyperlink r:id="rId8" w:history="1">
        <w:r w:rsidRPr="002C2BFD">
          <w:rPr>
            <w:rFonts w:ascii="Trebuchet MS" w:hAnsi="Trebuchet MS" w:cs="Arial"/>
          </w:rPr>
          <w:t>Ordonanţei de urgenţă a Guvernului nr. 49/2015</w:t>
        </w:r>
      </w:hyperlink>
      <w:r w:rsidRPr="002C2BFD">
        <w:rPr>
          <w:rFonts w:ascii="Trebuchet MS" w:hAnsi="Trebuchet MS" w:cs="Arial"/>
        </w:rPr>
        <w:t xml:space="preserve"> privind gestionarea financiară a fondurilor europene nerambursabile aferente politicii agricole comune, politicii comune de pescuit şi politicii maritime integrate la nivelul Uniunii Europene, precum şi a fondurilor alocate </w:t>
      </w:r>
      <w:r w:rsidRPr="002C2BFD">
        <w:rPr>
          <w:rFonts w:ascii="Trebuchet MS" w:hAnsi="Trebuchet MS" w:cs="Arial"/>
        </w:rPr>
        <w:lastRenderedPageBreak/>
        <w:t>de la bugetul de stat pentru perioada de programare 2014-2020 şi pentru modificarea şi completarea unor acte normative din domeniul garantării, precum şi pentru modificarea şi completarea unor acte normative din domeniul garantării;</w:t>
      </w:r>
    </w:p>
    <w:p w14:paraId="6DD8E4A2" w14:textId="77777777" w:rsidR="00B56B2F" w:rsidRPr="002C2BFD" w:rsidRDefault="00B56B2F" w:rsidP="00C36687">
      <w:pPr>
        <w:numPr>
          <w:ilvl w:val="0"/>
          <w:numId w:val="14"/>
        </w:numPr>
        <w:spacing w:after="0" w:line="360" w:lineRule="auto"/>
        <w:ind w:right="60"/>
        <w:jc w:val="both"/>
        <w:rPr>
          <w:rFonts w:ascii="Trebuchet MS" w:hAnsi="Trebuchet MS" w:cs="Arial"/>
        </w:rPr>
      </w:pPr>
      <w:r w:rsidRPr="002C2BFD">
        <w:rPr>
          <w:rFonts w:ascii="Trebuchet MS" w:hAnsi="Trebuchet MS" w:cs="Arial"/>
          <w:b/>
        </w:rPr>
        <w:t>Ordonanţa de Urgenţă a Guvernului nr. 66/2011</w:t>
      </w:r>
      <w:r w:rsidRPr="002C2BFD">
        <w:rPr>
          <w:rFonts w:ascii="Trebuchet MS" w:hAnsi="Trebuchet MS" w:cs="Arial"/>
        </w:rPr>
        <w:t xml:space="preserve"> privind prevenirea, constatarea şi sancţionarea neregulilor apărute în obţinerea şi utilizarea fondurilor europene şi/sau a fondurilor publice naţionale aferente acestora, cu modificările și completările ulterioare; </w:t>
      </w:r>
    </w:p>
    <w:p w14:paraId="187C2D6A" w14:textId="52D0ECA2" w:rsidR="006F616D" w:rsidRPr="003B4931" w:rsidRDefault="00B56B2F" w:rsidP="003B4931">
      <w:pPr>
        <w:numPr>
          <w:ilvl w:val="0"/>
          <w:numId w:val="14"/>
        </w:numPr>
        <w:spacing w:after="0" w:line="360" w:lineRule="auto"/>
        <w:ind w:right="60"/>
        <w:jc w:val="both"/>
        <w:rPr>
          <w:rFonts w:ascii="Trebuchet MS" w:hAnsi="Trebuchet MS" w:cs="Arial"/>
        </w:rPr>
      </w:pPr>
      <w:r w:rsidRPr="002C2BFD">
        <w:rPr>
          <w:rFonts w:ascii="Trebuchet MS" w:hAnsi="Trebuchet MS" w:cs="Arial"/>
          <w:b/>
        </w:rPr>
        <w:t>Hotărârea Guvernului nr. 875/2011</w:t>
      </w:r>
      <w:r w:rsidRPr="002C2BFD">
        <w:rPr>
          <w:rFonts w:ascii="Trebuchet MS" w:hAnsi="Trebuchet MS" w:cs="Arial"/>
        </w:rPr>
        <w:t xml:space="preserve"> pentru aprobarea Normelor metodologice de aplicare a prevederilor Ordonanţei de urgenţă a Guvernului nr. 66/2011 privind prevenirea, constatarea şi sancţionarea neregulilor apărute în obţinerea şi utilizarea fondurilor europene şi/sau a fondurilor publice naţionale aferente acestora, cu modificările și completările ulterioare; </w:t>
      </w:r>
    </w:p>
    <w:p w14:paraId="2D0BD2DA" w14:textId="03E4D944" w:rsidR="000B1A50" w:rsidRPr="002C2BFD" w:rsidRDefault="000B1A50" w:rsidP="00C36687">
      <w:pPr>
        <w:numPr>
          <w:ilvl w:val="0"/>
          <w:numId w:val="14"/>
        </w:numPr>
        <w:spacing w:after="0" w:line="360" w:lineRule="auto"/>
        <w:jc w:val="both"/>
        <w:rPr>
          <w:rFonts w:ascii="Trebuchet MS" w:hAnsi="Trebuchet MS" w:cs="Arial"/>
          <w:b/>
          <w:bCs/>
          <w:color w:val="000000" w:themeColor="text1"/>
        </w:rPr>
      </w:pPr>
      <w:r w:rsidRPr="002C2BFD">
        <w:rPr>
          <w:rFonts w:ascii="Trebuchet MS" w:hAnsi="Trebuchet MS" w:cs="Arial"/>
          <w:b/>
          <w:bCs/>
          <w:color w:val="000000" w:themeColor="text1"/>
        </w:rPr>
        <w:t xml:space="preserve">Hotărârea </w:t>
      </w:r>
      <w:r w:rsidR="00342E59" w:rsidRPr="002C2BFD">
        <w:rPr>
          <w:rFonts w:ascii="Trebuchet MS" w:hAnsi="Trebuchet MS" w:cs="Arial"/>
          <w:b/>
          <w:bCs/>
          <w:color w:val="000000" w:themeColor="text1"/>
        </w:rPr>
        <w:t xml:space="preserve">Guvernului </w:t>
      </w:r>
      <w:r w:rsidRPr="002C2BFD">
        <w:rPr>
          <w:rFonts w:ascii="Trebuchet MS" w:hAnsi="Trebuchet MS" w:cs="Arial"/>
          <w:b/>
          <w:bCs/>
          <w:color w:val="000000" w:themeColor="text1"/>
        </w:rPr>
        <w:t xml:space="preserve">nr. 30/2017 </w:t>
      </w:r>
      <w:r w:rsidRPr="002C2BFD">
        <w:rPr>
          <w:rFonts w:ascii="Trebuchet MS" w:hAnsi="Trebuchet MS" w:cs="Arial"/>
          <w:bCs/>
          <w:color w:val="000000" w:themeColor="text1"/>
        </w:rPr>
        <w:t>privind organizarea şi funcţionarea Ministerului Agriculturii şi Dezvoltării Rurale, precum şi pentru modificarea art. 6 alin. (6) din Hotărârea Guvernului nr. 1.186/2014 privind organizarea şi funcţionarea Autorităţii pentru Administrarea Sistemului Naţional Antigrindină şi de Creştere a Precipitaţiilor</w:t>
      </w:r>
      <w:r w:rsidR="009C46EA" w:rsidRPr="002C2BFD">
        <w:rPr>
          <w:rFonts w:ascii="Trebuchet MS" w:hAnsi="Trebuchet MS" w:cs="Arial"/>
          <w:bCs/>
          <w:color w:val="000000" w:themeColor="text1"/>
        </w:rPr>
        <w:t>, cu modificările ulterioare</w:t>
      </w:r>
      <w:r w:rsidR="00E828AD" w:rsidRPr="002C2BFD">
        <w:rPr>
          <w:rFonts w:ascii="Trebuchet MS" w:hAnsi="Trebuchet MS" w:cs="Arial"/>
          <w:bCs/>
          <w:color w:val="000000" w:themeColor="text1"/>
        </w:rPr>
        <w:t>;</w:t>
      </w:r>
    </w:p>
    <w:p w14:paraId="39A4CC90" w14:textId="3F0CA0AF" w:rsidR="000B1A50" w:rsidRPr="002C2BFD" w:rsidRDefault="000B1A50" w:rsidP="00C36687">
      <w:pPr>
        <w:numPr>
          <w:ilvl w:val="0"/>
          <w:numId w:val="14"/>
        </w:numPr>
        <w:spacing w:after="0" w:line="360" w:lineRule="auto"/>
        <w:jc w:val="both"/>
        <w:rPr>
          <w:rFonts w:ascii="Trebuchet MS" w:eastAsia="SimSun" w:hAnsi="Trebuchet MS" w:cs="Arial"/>
          <w:color w:val="000000" w:themeColor="text1"/>
          <w:lang w:eastAsia="zh-CN"/>
        </w:rPr>
      </w:pPr>
      <w:r w:rsidRPr="002C2BFD">
        <w:rPr>
          <w:rFonts w:ascii="Trebuchet MS" w:hAnsi="Trebuchet MS"/>
          <w:b/>
          <w:bCs/>
          <w:color w:val="000000" w:themeColor="text1"/>
        </w:rPr>
        <w:t>Hotararea Guvernului nr. 347/2016</w:t>
      </w:r>
      <w:r w:rsidRPr="002C2BFD">
        <w:rPr>
          <w:rFonts w:ascii="Trebuchet MS" w:hAnsi="Trebuchet MS"/>
          <w:bCs/>
          <w:color w:val="000000" w:themeColor="text1"/>
        </w:rPr>
        <w:t xml:space="preserve"> </w:t>
      </w:r>
      <w:r w:rsidRPr="002C2BFD">
        <w:rPr>
          <w:rFonts w:ascii="Trebuchet MS" w:eastAsia="SimSun" w:hAnsi="Trebuchet MS" w:cs="Arial"/>
          <w:color w:val="000000" w:themeColor="text1"/>
          <w:lang w:eastAsia="zh-CN"/>
        </w:rPr>
        <w:t xml:space="preserve">privind stabilirea cadrului general de implementare a măsurilor cofinanţate din </w:t>
      </w:r>
      <w:r w:rsidR="00331CA6" w:rsidRPr="002C2BFD">
        <w:rPr>
          <w:rFonts w:ascii="Trebuchet MS" w:eastAsia="SimSun" w:hAnsi="Trebuchet MS" w:cs="Arial"/>
          <w:color w:val="000000" w:themeColor="text1"/>
          <w:lang w:eastAsia="zh-CN"/>
        </w:rPr>
        <w:t>Fondul European pentru Pescuit şi Afaceri Maritime prin Programul Operaţional pentru Pescuit şi Afaceri Maritime 2014-2020</w:t>
      </w:r>
      <w:r w:rsidRPr="002C2BFD">
        <w:rPr>
          <w:rFonts w:ascii="Trebuchet MS" w:eastAsia="SimSun" w:hAnsi="Trebuchet MS" w:cs="Arial"/>
          <w:color w:val="000000" w:themeColor="text1"/>
          <w:lang w:eastAsia="zh-CN"/>
        </w:rPr>
        <w:t>;</w:t>
      </w:r>
    </w:p>
    <w:p w14:paraId="0F63BA45" w14:textId="3D17BC0E" w:rsidR="002C7788" w:rsidRPr="003B4931" w:rsidRDefault="000B1A50" w:rsidP="003B4931">
      <w:pPr>
        <w:numPr>
          <w:ilvl w:val="0"/>
          <w:numId w:val="14"/>
        </w:numPr>
        <w:autoSpaceDE w:val="0"/>
        <w:autoSpaceDN w:val="0"/>
        <w:adjustRightInd w:val="0"/>
        <w:spacing w:after="0" w:line="360" w:lineRule="auto"/>
        <w:jc w:val="both"/>
        <w:rPr>
          <w:rStyle w:val="do1"/>
          <w:rFonts w:ascii="Trebuchet MS" w:hAnsi="Trebuchet MS" w:cs="Arial-BoldItalicMT"/>
          <w:b w:val="0"/>
          <w:iCs/>
          <w:color w:val="000000" w:themeColor="text1"/>
        </w:rPr>
      </w:pPr>
      <w:r w:rsidRPr="002C2BFD">
        <w:rPr>
          <w:rStyle w:val="do1"/>
          <w:rFonts w:ascii="Trebuchet MS" w:hAnsi="Trebuchet MS" w:cs="Arial"/>
          <w:color w:val="000000" w:themeColor="text1"/>
        </w:rPr>
        <w:t xml:space="preserve">Decizia </w:t>
      </w:r>
      <w:r w:rsidR="00EE51EA" w:rsidRPr="002C2BFD">
        <w:rPr>
          <w:rStyle w:val="do1"/>
          <w:rFonts w:ascii="Trebuchet MS" w:hAnsi="Trebuchet MS" w:cs="Arial"/>
          <w:color w:val="000000" w:themeColor="text1"/>
        </w:rPr>
        <w:t>Comitetului de Monitorizare a</w:t>
      </w:r>
      <w:r w:rsidR="00B23B39" w:rsidRPr="002C2BFD">
        <w:rPr>
          <w:rStyle w:val="do1"/>
          <w:rFonts w:ascii="Trebuchet MS" w:hAnsi="Trebuchet MS" w:cs="Arial"/>
          <w:color w:val="000000" w:themeColor="text1"/>
        </w:rPr>
        <w:t>l</w:t>
      </w:r>
      <w:r w:rsidR="00EE51EA" w:rsidRPr="002C2BFD">
        <w:rPr>
          <w:rStyle w:val="do1"/>
          <w:rFonts w:ascii="Trebuchet MS" w:hAnsi="Trebuchet MS" w:cs="Arial"/>
          <w:color w:val="000000" w:themeColor="text1"/>
        </w:rPr>
        <w:t xml:space="preserve"> Programului Operațional Pescuit și Afaceri Maritime</w:t>
      </w:r>
      <w:r w:rsidRPr="002C2BFD">
        <w:rPr>
          <w:rStyle w:val="do1"/>
          <w:rFonts w:ascii="Trebuchet MS" w:hAnsi="Trebuchet MS" w:cs="Arial"/>
          <w:color w:val="000000" w:themeColor="text1"/>
        </w:rPr>
        <w:t xml:space="preserve"> </w:t>
      </w:r>
      <w:r w:rsidRPr="00F45524">
        <w:rPr>
          <w:rStyle w:val="do1"/>
          <w:rFonts w:ascii="Trebuchet MS" w:hAnsi="Trebuchet MS" w:cs="Arial"/>
          <w:color w:val="000000" w:themeColor="text1"/>
        </w:rPr>
        <w:t xml:space="preserve">nr. </w:t>
      </w:r>
      <w:r w:rsidR="00F45524" w:rsidRPr="00F45524">
        <w:rPr>
          <w:rStyle w:val="do1"/>
          <w:rFonts w:ascii="Trebuchet MS" w:hAnsi="Trebuchet MS" w:cs="Arial"/>
          <w:color w:val="000000" w:themeColor="text1"/>
        </w:rPr>
        <w:t>35</w:t>
      </w:r>
      <w:r w:rsidRPr="00F45524">
        <w:rPr>
          <w:rStyle w:val="do1"/>
          <w:rFonts w:ascii="Trebuchet MS" w:hAnsi="Trebuchet MS" w:cs="Arial"/>
          <w:color w:val="000000" w:themeColor="text1"/>
        </w:rPr>
        <w:t>/20</w:t>
      </w:r>
      <w:r w:rsidR="003B4931" w:rsidRPr="00F45524">
        <w:rPr>
          <w:rStyle w:val="do1"/>
          <w:rFonts w:ascii="Trebuchet MS" w:hAnsi="Trebuchet MS" w:cs="Arial"/>
          <w:color w:val="000000" w:themeColor="text1"/>
        </w:rPr>
        <w:t>20</w:t>
      </w:r>
      <w:r w:rsidRPr="00F45524">
        <w:rPr>
          <w:rStyle w:val="do1"/>
          <w:rFonts w:ascii="Trebuchet MS" w:hAnsi="Trebuchet MS" w:cs="Arial"/>
          <w:color w:val="000000" w:themeColor="text1"/>
        </w:rPr>
        <w:t xml:space="preserve"> </w:t>
      </w:r>
      <w:r w:rsidRPr="00F45524">
        <w:rPr>
          <w:rStyle w:val="do1"/>
          <w:rFonts w:ascii="Trebuchet MS" w:hAnsi="Trebuchet MS" w:cs="Arial"/>
          <w:b w:val="0"/>
          <w:color w:val="000000" w:themeColor="text1"/>
        </w:rPr>
        <w:t>privind</w:t>
      </w:r>
      <w:r w:rsidRPr="00DF53F9">
        <w:rPr>
          <w:rStyle w:val="do1"/>
          <w:rFonts w:ascii="Trebuchet MS" w:hAnsi="Trebuchet MS" w:cs="Arial"/>
          <w:b w:val="0"/>
          <w:color w:val="000000" w:themeColor="text1"/>
        </w:rPr>
        <w:t xml:space="preserve"> aprobarea criteriilor de selecție</w:t>
      </w:r>
      <w:r w:rsidR="00AD77CA" w:rsidRPr="002C2BFD">
        <w:rPr>
          <w:rStyle w:val="do1"/>
          <w:rFonts w:ascii="Trebuchet MS" w:hAnsi="Trebuchet MS" w:cs="Arial"/>
          <w:color w:val="000000" w:themeColor="text1"/>
        </w:rPr>
        <w:t xml:space="preserve"> </w:t>
      </w:r>
      <w:r w:rsidR="00AD77CA" w:rsidRPr="002C2BFD">
        <w:rPr>
          <w:rFonts w:ascii="Trebuchet MS" w:eastAsia="Trebuchet MS" w:hAnsi="Trebuchet MS" w:cs="Trebuchet MS"/>
          <w:bCs/>
          <w:color w:val="000000"/>
          <w:u w:color="000000"/>
        </w:rPr>
        <w:t>a o</w:t>
      </w:r>
      <w:r w:rsidR="003B4931">
        <w:rPr>
          <w:rFonts w:ascii="Trebuchet MS" w:eastAsia="Trebuchet MS" w:hAnsi="Trebuchet MS" w:cs="Trebuchet MS"/>
          <w:bCs/>
          <w:color w:val="000000"/>
          <w:u w:color="000000"/>
        </w:rPr>
        <w:t>perațiunilor în cadrul măsurii</w:t>
      </w:r>
      <w:r w:rsidR="00AD77CA" w:rsidRPr="002C2BFD">
        <w:rPr>
          <w:rFonts w:ascii="Trebuchet MS" w:eastAsia="Trebuchet MS" w:hAnsi="Trebuchet MS" w:cs="Trebuchet MS"/>
          <w:bCs/>
          <w:color w:val="000000"/>
          <w:u w:color="000000"/>
        </w:rPr>
        <w:t xml:space="preserve"> II.</w:t>
      </w:r>
      <w:r w:rsidR="00505048">
        <w:rPr>
          <w:rFonts w:ascii="Trebuchet MS" w:eastAsia="Trebuchet MS" w:hAnsi="Trebuchet MS" w:cs="Trebuchet MS"/>
          <w:bCs/>
          <w:color w:val="000000"/>
          <w:u w:color="000000"/>
        </w:rPr>
        <w:t>1</w:t>
      </w:r>
      <w:r w:rsidR="003B4931">
        <w:rPr>
          <w:rFonts w:ascii="Trebuchet MS" w:eastAsia="Trebuchet MS" w:hAnsi="Trebuchet MS" w:cs="Trebuchet MS"/>
          <w:bCs/>
          <w:color w:val="000000"/>
          <w:u w:color="000000"/>
        </w:rPr>
        <w:t>1</w:t>
      </w:r>
      <w:r w:rsidR="002C7788" w:rsidRPr="003B4931">
        <w:rPr>
          <w:rStyle w:val="do1"/>
          <w:rFonts w:ascii="Trebuchet MS" w:hAnsi="Trebuchet MS" w:cs="Arial"/>
          <w:b w:val="0"/>
          <w:color w:val="000000" w:themeColor="text1"/>
        </w:rPr>
        <w:t>;</w:t>
      </w:r>
    </w:p>
    <w:p w14:paraId="5DAA06F2" w14:textId="0CB09416" w:rsidR="000B1A50" w:rsidRDefault="000B1A50" w:rsidP="00C36687">
      <w:pPr>
        <w:numPr>
          <w:ilvl w:val="0"/>
          <w:numId w:val="14"/>
        </w:numPr>
        <w:autoSpaceDE w:val="0"/>
        <w:autoSpaceDN w:val="0"/>
        <w:adjustRightInd w:val="0"/>
        <w:spacing w:after="0" w:line="360" w:lineRule="auto"/>
        <w:jc w:val="both"/>
        <w:rPr>
          <w:rStyle w:val="do1"/>
          <w:rFonts w:ascii="Trebuchet MS" w:hAnsi="Trebuchet MS" w:cs="Arial-BoldItalicMT"/>
          <w:iCs/>
          <w:color w:val="000000" w:themeColor="text1"/>
        </w:rPr>
      </w:pPr>
      <w:r w:rsidRPr="002C2BFD">
        <w:rPr>
          <w:rStyle w:val="do1"/>
          <w:rFonts w:ascii="Trebuchet MS" w:hAnsi="Trebuchet MS" w:cs="Arial-BoldItalicMT"/>
          <w:iCs/>
          <w:color w:val="000000" w:themeColor="text1"/>
        </w:rPr>
        <w:t xml:space="preserve">Legea nr. 52/2003 </w:t>
      </w:r>
      <w:r w:rsidRPr="00DF53F9">
        <w:rPr>
          <w:rStyle w:val="do1"/>
          <w:rFonts w:ascii="Trebuchet MS" w:hAnsi="Trebuchet MS" w:cs="Arial-BoldItalicMT"/>
          <w:b w:val="0"/>
          <w:iCs/>
          <w:color w:val="000000" w:themeColor="text1"/>
        </w:rPr>
        <w:t>privind transparența decizională în administrația publică</w:t>
      </w:r>
      <w:r w:rsidR="00EB6235" w:rsidRPr="00DF53F9">
        <w:rPr>
          <w:rStyle w:val="do1"/>
          <w:rFonts w:ascii="Trebuchet MS" w:hAnsi="Trebuchet MS" w:cs="Arial-BoldItalicMT"/>
          <w:b w:val="0"/>
          <w:iCs/>
          <w:color w:val="000000" w:themeColor="text1"/>
        </w:rPr>
        <w:t>,</w:t>
      </w:r>
      <w:r w:rsidRPr="00DF53F9">
        <w:rPr>
          <w:rStyle w:val="do1"/>
          <w:rFonts w:ascii="Trebuchet MS" w:hAnsi="Trebuchet MS" w:cs="Arial-BoldItalicMT"/>
          <w:b w:val="0"/>
          <w:iCs/>
          <w:color w:val="000000" w:themeColor="text1"/>
        </w:rPr>
        <w:t xml:space="preserve"> republicată</w:t>
      </w:r>
      <w:r w:rsidR="00E828AD" w:rsidRPr="002C2BFD">
        <w:rPr>
          <w:rStyle w:val="do1"/>
          <w:rFonts w:ascii="Trebuchet MS" w:hAnsi="Trebuchet MS" w:cs="Arial-BoldItalicMT"/>
          <w:iCs/>
          <w:color w:val="000000" w:themeColor="text1"/>
        </w:rPr>
        <w:t>;</w:t>
      </w:r>
    </w:p>
    <w:p w14:paraId="446CE0AE" w14:textId="77777777" w:rsidR="001D4336" w:rsidRPr="001D4336" w:rsidRDefault="001D4336" w:rsidP="001D4336">
      <w:pPr>
        <w:numPr>
          <w:ilvl w:val="0"/>
          <w:numId w:val="14"/>
        </w:numPr>
        <w:autoSpaceDE w:val="0"/>
        <w:autoSpaceDN w:val="0"/>
        <w:adjustRightInd w:val="0"/>
        <w:spacing w:after="0" w:line="360" w:lineRule="auto"/>
        <w:jc w:val="both"/>
        <w:rPr>
          <w:rStyle w:val="do1"/>
          <w:rFonts w:ascii="Trebuchet MS" w:hAnsi="Trebuchet MS" w:cs="Arial-BoldItalicMT"/>
          <w:b w:val="0"/>
          <w:iCs/>
        </w:rPr>
      </w:pPr>
      <w:r w:rsidRPr="001D4336">
        <w:rPr>
          <w:rStyle w:val="do1"/>
          <w:rFonts w:ascii="Trebuchet MS" w:hAnsi="Trebuchet MS" w:cs="Arial-BoldItalicMT"/>
          <w:iCs/>
        </w:rPr>
        <w:t xml:space="preserve">Legea nr. 227/2015 </w:t>
      </w:r>
      <w:r w:rsidRPr="001D4336">
        <w:rPr>
          <w:rStyle w:val="do1"/>
          <w:rFonts w:ascii="Trebuchet MS" w:hAnsi="Trebuchet MS" w:cs="Arial-BoldItalicMT"/>
          <w:b w:val="0"/>
          <w:bCs w:val="0"/>
          <w:iCs/>
        </w:rPr>
        <w:t>privind Codul fiscal, cu modificările și completările ulterioare;</w:t>
      </w:r>
    </w:p>
    <w:p w14:paraId="62C6525F" w14:textId="3B98D698" w:rsidR="000B1A50" w:rsidRPr="003B4931" w:rsidRDefault="009C46EA" w:rsidP="003B4931">
      <w:pPr>
        <w:numPr>
          <w:ilvl w:val="0"/>
          <w:numId w:val="14"/>
        </w:numPr>
        <w:spacing w:after="0" w:line="360" w:lineRule="auto"/>
        <w:jc w:val="both"/>
        <w:rPr>
          <w:rFonts w:ascii="Trebuchet MS" w:hAnsi="Trebuchet MS" w:cs="Arial"/>
        </w:rPr>
      </w:pPr>
      <w:r w:rsidRPr="002C2BFD">
        <w:rPr>
          <w:rStyle w:val="do1"/>
          <w:rFonts w:ascii="Trebuchet MS" w:hAnsi="Trebuchet MS" w:cs="Arial"/>
        </w:rPr>
        <w:t xml:space="preserve">Ordinul MADR nr. 332/2008 </w:t>
      </w:r>
      <w:r w:rsidRPr="00A823DA">
        <w:rPr>
          <w:rStyle w:val="do1"/>
          <w:rFonts w:ascii="Trebuchet MS" w:hAnsi="Trebuchet MS" w:cs="Arial"/>
          <w:b w:val="0"/>
        </w:rPr>
        <w:t xml:space="preserve">privind înscrierea unităților de producție în acvacultură în Registrul </w:t>
      </w:r>
      <w:r w:rsidRPr="002C2BFD">
        <w:rPr>
          <w:rFonts w:ascii="Trebuchet MS" w:hAnsi="Trebuchet MS" w:cs="Arial"/>
          <w:bCs/>
        </w:rPr>
        <w:t xml:space="preserve">unităților de acvacultură și eliberarea licențelor de acvacultură, </w:t>
      </w:r>
      <w:r w:rsidRPr="002C2BFD">
        <w:rPr>
          <w:rFonts w:ascii="Trebuchet MS" w:hAnsi="Trebuchet MS" w:cs="Arial"/>
        </w:rPr>
        <w:t>cu modificările și completările ulterioare</w:t>
      </w:r>
      <w:r w:rsidR="00E828AD" w:rsidRPr="003B4931">
        <w:rPr>
          <w:rFonts w:ascii="Trebuchet MS" w:eastAsia="Times New Roman" w:hAnsi="Trebuchet MS" w:cs="Times New Roman"/>
          <w:bCs/>
          <w:color w:val="000000" w:themeColor="text1"/>
          <w:lang w:eastAsia="ro-RO"/>
        </w:rPr>
        <w:t>.</w:t>
      </w:r>
    </w:p>
    <w:p w14:paraId="5CE34D64" w14:textId="73A03EAA" w:rsidR="003F0804" w:rsidRDefault="003F0804" w:rsidP="00731CE4"/>
    <w:p w14:paraId="6590EC2D" w14:textId="77777777" w:rsidR="00681309" w:rsidRPr="00731CE4" w:rsidRDefault="00681309" w:rsidP="00731CE4"/>
    <w:p w14:paraId="0C443D27" w14:textId="78C4198A" w:rsidR="00B161D7" w:rsidRPr="003102E7" w:rsidRDefault="00B161D7" w:rsidP="003102E7">
      <w:pPr>
        <w:pStyle w:val="Heading1"/>
        <w:spacing w:before="0" w:after="0" w:line="360" w:lineRule="auto"/>
        <w:rPr>
          <w:rFonts w:ascii="Trebuchet MS" w:hAnsi="Trebuchet MS" w:cs="Arial-BoldItalicMT"/>
          <w:i/>
          <w:iCs/>
          <w:color w:val="000000"/>
          <w:sz w:val="28"/>
          <w:szCs w:val="28"/>
        </w:rPr>
      </w:pPr>
      <w:bookmarkStart w:id="4" w:name="_Toc482955140"/>
      <w:r w:rsidRPr="001A3880">
        <w:rPr>
          <w:rFonts w:ascii="Trebuchet MS" w:eastAsia="Calibri" w:hAnsi="Trebuchet MS"/>
          <w:i/>
          <w:sz w:val="28"/>
          <w:szCs w:val="28"/>
        </w:rPr>
        <w:t>PREVEDERI GENERALE</w:t>
      </w:r>
      <w:bookmarkEnd w:id="4"/>
    </w:p>
    <w:p w14:paraId="5D5DB288" w14:textId="77BC4919" w:rsidR="000E23A1" w:rsidRPr="000E23A1" w:rsidRDefault="00F00299" w:rsidP="000E23A1">
      <w:pPr>
        <w:spacing w:after="0" w:line="360" w:lineRule="auto"/>
        <w:ind w:firstLine="720"/>
        <w:jc w:val="both"/>
        <w:rPr>
          <w:rFonts w:ascii="Trebuchet MS" w:hAnsi="Trebuchet MS" w:cs="Arial"/>
          <w:bCs/>
          <w:iCs/>
          <w:color w:val="000000"/>
        </w:rPr>
      </w:pPr>
      <w:r>
        <w:rPr>
          <w:rFonts w:ascii="Trebuchet MS" w:hAnsi="Trebuchet MS" w:cs="Times New Roman"/>
        </w:rPr>
        <w:t>Acest ghid</w:t>
      </w:r>
      <w:r w:rsidR="005E17DF" w:rsidRPr="00B148C6">
        <w:rPr>
          <w:rFonts w:ascii="Trebuchet MS" w:hAnsi="Trebuchet MS" w:cs="Times New Roman"/>
        </w:rPr>
        <w:t xml:space="preserve"> </w:t>
      </w:r>
      <w:r w:rsidRPr="00F00299">
        <w:rPr>
          <w:rFonts w:ascii="Trebuchet MS" w:hAnsi="Trebuchet MS" w:cs="Times New Roman"/>
        </w:rPr>
        <w:t>stabilește condiţiile acordării sprijinului</w:t>
      </w:r>
      <w:r>
        <w:rPr>
          <w:rFonts w:ascii="Trebuchet MS" w:hAnsi="Trebuchet MS" w:cs="Times New Roman"/>
        </w:rPr>
        <w:t xml:space="preserve"> financiar</w:t>
      </w:r>
      <w:r w:rsidRPr="00F00299">
        <w:rPr>
          <w:rFonts w:ascii="Trebuchet MS" w:hAnsi="Trebuchet MS" w:cs="Times New Roman"/>
        </w:rPr>
        <w:t xml:space="preserve"> pentru </w:t>
      </w:r>
      <w:r>
        <w:rPr>
          <w:rFonts w:ascii="Trebuchet MS" w:hAnsi="Trebuchet MS" w:cs="Times New Roman"/>
        </w:rPr>
        <w:t xml:space="preserve">operațiunile din cadrul </w:t>
      </w:r>
      <w:r>
        <w:rPr>
          <w:rFonts w:ascii="Trebuchet MS" w:eastAsia="Times New Roman" w:hAnsi="Trebuchet MS" w:cs="Times New Roman"/>
          <w:b/>
          <w:lang w:eastAsia="ro-RO"/>
        </w:rPr>
        <w:t xml:space="preserve">Măsurii II.11 – </w:t>
      </w:r>
      <w:r>
        <w:rPr>
          <w:rFonts w:ascii="Trebuchet MS" w:hAnsi="Trebuchet MS" w:cs="Arial"/>
          <w:b/>
          <w:bCs/>
          <w:i/>
          <w:iCs/>
          <w:color w:val="000000"/>
        </w:rPr>
        <w:t>Măsuri de sănătate publică</w:t>
      </w:r>
      <w:r>
        <w:rPr>
          <w:rFonts w:ascii="Trebuchet MS" w:hAnsi="Trebuchet MS" w:cs="Arial"/>
          <w:bCs/>
          <w:i/>
          <w:iCs/>
          <w:color w:val="000000"/>
        </w:rPr>
        <w:t xml:space="preserve">. </w:t>
      </w:r>
      <w:r>
        <w:rPr>
          <w:rFonts w:ascii="Trebuchet MS" w:hAnsi="Trebuchet MS" w:cs="Arial"/>
          <w:bCs/>
          <w:iCs/>
          <w:color w:val="000000"/>
        </w:rPr>
        <w:t xml:space="preserve">Prevederile sale se completează cu </w:t>
      </w:r>
      <w:r w:rsidR="000E23A1">
        <w:rPr>
          <w:rFonts w:ascii="Trebuchet MS" w:hAnsi="Trebuchet MS" w:cs="Arial"/>
          <w:bCs/>
          <w:iCs/>
          <w:color w:val="000000"/>
        </w:rPr>
        <w:t>normele</w:t>
      </w:r>
      <w:r>
        <w:rPr>
          <w:rFonts w:ascii="Trebuchet MS" w:hAnsi="Trebuchet MS" w:cs="Arial"/>
          <w:bCs/>
          <w:iCs/>
          <w:color w:val="000000"/>
        </w:rPr>
        <w:t xml:space="preserve"> legale</w:t>
      </w:r>
      <w:r w:rsidR="000E23A1">
        <w:rPr>
          <w:rFonts w:ascii="Trebuchet MS" w:hAnsi="Trebuchet MS" w:cs="Arial"/>
          <w:bCs/>
          <w:iCs/>
          <w:color w:val="000000"/>
        </w:rPr>
        <w:t xml:space="preserve"> ale Uniunii Europene și naționale</w:t>
      </w:r>
      <w:r>
        <w:rPr>
          <w:rFonts w:ascii="Trebuchet MS" w:hAnsi="Trebuchet MS" w:cs="Arial"/>
          <w:bCs/>
          <w:iCs/>
          <w:color w:val="000000"/>
        </w:rPr>
        <w:t xml:space="preserve"> în vigoare</w:t>
      </w:r>
      <w:r w:rsidR="000E23A1">
        <w:rPr>
          <w:rFonts w:ascii="Trebuchet MS" w:hAnsi="Trebuchet MS" w:cs="Arial"/>
          <w:bCs/>
          <w:iCs/>
          <w:color w:val="000000"/>
        </w:rPr>
        <w:t xml:space="preserve">. </w:t>
      </w:r>
    </w:p>
    <w:p w14:paraId="0BD4311F" w14:textId="39BE82E0" w:rsidR="00F00299" w:rsidRDefault="00F00299" w:rsidP="00F00299">
      <w:pPr>
        <w:spacing w:after="0" w:line="360" w:lineRule="auto"/>
        <w:ind w:firstLine="720"/>
        <w:jc w:val="both"/>
        <w:rPr>
          <w:rFonts w:ascii="Trebuchet MS" w:hAnsi="Trebuchet MS" w:cs="Arial"/>
          <w:b/>
          <w:bCs/>
          <w:iCs/>
          <w:color w:val="000000"/>
        </w:rPr>
      </w:pPr>
      <w:r w:rsidRPr="005E17DF">
        <w:rPr>
          <w:rFonts w:ascii="Trebuchet MS" w:hAnsi="Trebuchet MS" w:cs="Arial"/>
          <w:b/>
          <w:bCs/>
          <w:iCs/>
          <w:color w:val="000000"/>
        </w:rPr>
        <w:t>Măsura II.</w:t>
      </w:r>
      <w:r w:rsidR="00AB18CC">
        <w:rPr>
          <w:rFonts w:ascii="Trebuchet MS" w:hAnsi="Trebuchet MS" w:cs="Arial"/>
          <w:b/>
          <w:bCs/>
          <w:iCs/>
          <w:color w:val="000000"/>
        </w:rPr>
        <w:t>11</w:t>
      </w:r>
      <w:r w:rsidRPr="005E17DF">
        <w:rPr>
          <w:rFonts w:ascii="Trebuchet MS" w:hAnsi="Trebuchet MS" w:cs="Arial"/>
          <w:bCs/>
          <w:iCs/>
          <w:color w:val="000000"/>
        </w:rPr>
        <w:t xml:space="preserve"> se înscrie în </w:t>
      </w:r>
      <w:r w:rsidRPr="005E17DF">
        <w:rPr>
          <w:rFonts w:ascii="Trebuchet MS" w:hAnsi="Trebuchet MS" w:cs="Arial"/>
          <w:b/>
          <w:bCs/>
          <w:iCs/>
          <w:color w:val="000000"/>
        </w:rPr>
        <w:t>o</w:t>
      </w:r>
      <w:r w:rsidRPr="005E17DF">
        <w:rPr>
          <w:rFonts w:ascii="Trebuchet MS" w:eastAsia="Times New Roman" w:hAnsi="Trebuchet MS" w:cs="Times New Roman"/>
          <w:b/>
          <w:lang w:eastAsia="ro-RO"/>
        </w:rPr>
        <w:t>biectivul specific</w:t>
      </w:r>
      <w:r w:rsidRPr="008537C9">
        <w:rPr>
          <w:rFonts w:ascii="Trebuchet MS" w:eastAsia="Times New Roman" w:hAnsi="Trebuchet MS" w:cs="Times New Roman"/>
          <w:b/>
          <w:lang w:eastAsia="ro-RO"/>
        </w:rPr>
        <w:t xml:space="preserve"> </w:t>
      </w:r>
      <w:r w:rsidRPr="005E17DF">
        <w:rPr>
          <w:rFonts w:ascii="Trebuchet MS" w:eastAsia="Times New Roman" w:hAnsi="Trebuchet MS" w:cs="Times New Roman"/>
          <w:i/>
          <w:lang w:eastAsia="ro-RO"/>
        </w:rPr>
        <w:t>4</w:t>
      </w:r>
      <w:r>
        <w:rPr>
          <w:rFonts w:ascii="Trebuchet MS" w:eastAsia="Times New Roman" w:hAnsi="Trebuchet MS" w:cs="Times New Roman"/>
          <w:lang w:eastAsia="ro-RO"/>
        </w:rPr>
        <w:t xml:space="preserve"> </w:t>
      </w:r>
      <w:r w:rsidRPr="00546A78">
        <w:rPr>
          <w:rFonts w:ascii="Trebuchet MS" w:eastAsia="Times New Roman" w:hAnsi="Trebuchet MS" w:cs="Times New Roman"/>
          <w:i/>
          <w:lang w:eastAsia="ro-RO"/>
        </w:rPr>
        <w:t>Promovarea acvaculturii cu un nivel ridicat al protecţiei mediului înconjurător şi promovarea sănătăţii animalelor, precum şi a siguranţe</w:t>
      </w:r>
      <w:r>
        <w:rPr>
          <w:rFonts w:ascii="Trebuchet MS" w:eastAsia="Times New Roman" w:hAnsi="Trebuchet MS" w:cs="Times New Roman"/>
          <w:i/>
          <w:lang w:eastAsia="ro-RO"/>
        </w:rPr>
        <w:t xml:space="preserve">i </w:t>
      </w:r>
      <w:r w:rsidRPr="00546A78">
        <w:rPr>
          <w:rFonts w:ascii="Trebuchet MS" w:eastAsia="Times New Roman" w:hAnsi="Trebuchet MS" w:cs="Times New Roman"/>
          <w:i/>
          <w:lang w:eastAsia="ro-RO"/>
        </w:rPr>
        <w:t>şi</w:t>
      </w:r>
      <w:r>
        <w:rPr>
          <w:rFonts w:ascii="Trebuchet MS" w:eastAsia="Times New Roman" w:hAnsi="Trebuchet MS" w:cs="Times New Roman"/>
          <w:i/>
          <w:lang w:eastAsia="ro-RO"/>
        </w:rPr>
        <w:t xml:space="preserve"> </w:t>
      </w:r>
      <w:r w:rsidRPr="00546A78">
        <w:rPr>
          <w:rFonts w:ascii="Trebuchet MS" w:eastAsia="Times New Roman" w:hAnsi="Trebuchet MS" w:cs="Times New Roman"/>
          <w:i/>
          <w:lang w:eastAsia="ro-RO"/>
        </w:rPr>
        <w:t>sănătăţii publice</w:t>
      </w:r>
      <w:r>
        <w:rPr>
          <w:rFonts w:ascii="Trebuchet MS" w:eastAsia="Times New Roman" w:hAnsi="Trebuchet MS" w:cs="Times New Roman"/>
          <w:lang w:eastAsia="ro-RO"/>
        </w:rPr>
        <w:t xml:space="preserve"> al</w:t>
      </w:r>
      <w:r>
        <w:rPr>
          <w:rFonts w:ascii="Trebuchet MS" w:hAnsi="Trebuchet MS" w:cs="Arial"/>
          <w:b/>
          <w:bCs/>
          <w:iCs/>
          <w:color w:val="000000"/>
        </w:rPr>
        <w:t xml:space="preserve"> </w:t>
      </w:r>
      <w:r w:rsidRPr="005E17DF">
        <w:rPr>
          <w:rFonts w:ascii="Trebuchet MS" w:hAnsi="Trebuchet MS" w:cs="Times New Roman"/>
          <w:b/>
        </w:rPr>
        <w:t>Priorității Uniunii nr. 2</w:t>
      </w:r>
      <w:r w:rsidRPr="00B148C6">
        <w:rPr>
          <w:rFonts w:ascii="Trebuchet MS" w:hAnsi="Trebuchet MS" w:cs="Times New Roman"/>
        </w:rPr>
        <w:t xml:space="preserve"> </w:t>
      </w:r>
      <w:r w:rsidRPr="008F33AB">
        <w:rPr>
          <w:rFonts w:ascii="Trebuchet MS" w:hAnsi="Trebuchet MS" w:cs="Times New Roman"/>
          <w:i/>
        </w:rPr>
        <w:t>Stimularea acvaculturii durabile</w:t>
      </w:r>
      <w:r w:rsidRPr="00B148C6">
        <w:rPr>
          <w:rFonts w:ascii="Trebuchet MS" w:hAnsi="Trebuchet MS" w:cs="Times New Roman"/>
        </w:rPr>
        <w:t xml:space="preserve"> </w:t>
      </w:r>
      <w:r w:rsidRPr="005450B6">
        <w:rPr>
          <w:rFonts w:ascii="Trebuchet MS" w:hAnsi="Trebuchet MS" w:cs="Times New Roman"/>
          <w:i/>
        </w:rPr>
        <w:t xml:space="preserve">din punctul de vedere </w:t>
      </w:r>
      <w:r w:rsidRPr="005450B6">
        <w:rPr>
          <w:rFonts w:ascii="Trebuchet MS" w:hAnsi="Trebuchet MS" w:cs="Times New Roman"/>
          <w:i/>
        </w:rPr>
        <w:lastRenderedPageBreak/>
        <w:t>al mediului, eficiente din punctul de vedere al utilizării resurselor, inovatoare, competitive şi bazate pe cunoaştere</w:t>
      </w:r>
      <w:r>
        <w:rPr>
          <w:rFonts w:ascii="Trebuchet MS" w:hAnsi="Trebuchet MS" w:cs="Times New Roman"/>
        </w:rPr>
        <w:t>,</w:t>
      </w:r>
      <w:r w:rsidRPr="00B148C6">
        <w:rPr>
          <w:rFonts w:ascii="Trebuchet MS" w:hAnsi="Trebuchet MS" w:cs="Times New Roman"/>
        </w:rPr>
        <w:t xml:space="preserve">  </w:t>
      </w:r>
      <w:r w:rsidRPr="005E17DF">
        <w:rPr>
          <w:rFonts w:ascii="Trebuchet MS" w:eastAsia="Times New Roman" w:hAnsi="Trebuchet MS" w:cs="Times New Roman"/>
          <w:lang w:eastAsia="ro-RO"/>
        </w:rPr>
        <w:t>din cadrul POPAM</w:t>
      </w:r>
      <w:r>
        <w:rPr>
          <w:rFonts w:ascii="Trebuchet MS" w:hAnsi="Trebuchet MS" w:cs="Arial"/>
          <w:b/>
          <w:bCs/>
          <w:iCs/>
          <w:color w:val="000000"/>
        </w:rPr>
        <w:t>.</w:t>
      </w:r>
    </w:p>
    <w:p w14:paraId="61AF8183" w14:textId="77777777" w:rsidR="005E17DF" w:rsidRDefault="005E17DF" w:rsidP="003102E7">
      <w:pPr>
        <w:spacing w:after="0" w:line="360" w:lineRule="auto"/>
        <w:jc w:val="both"/>
        <w:rPr>
          <w:rFonts w:ascii="Trebuchet MS" w:hAnsi="Trebuchet MS" w:cs="Times New Roman"/>
          <w:bCs/>
          <w:lang w:val="en-US"/>
        </w:rPr>
      </w:pPr>
    </w:p>
    <w:tbl>
      <w:tblPr>
        <w:tblW w:w="9639" w:type="dxa"/>
        <w:tblLook w:val="04A0" w:firstRow="1" w:lastRow="0" w:firstColumn="1" w:lastColumn="0" w:noHBand="0" w:noVBand="1"/>
      </w:tblPr>
      <w:tblGrid>
        <w:gridCol w:w="1413"/>
        <w:gridCol w:w="8226"/>
      </w:tblGrid>
      <w:tr w:rsidR="000E184F" w:rsidRPr="00813810" w14:paraId="25DB0D33" w14:textId="77777777" w:rsidTr="00704F43">
        <w:trPr>
          <w:trHeight w:val="2703"/>
        </w:trPr>
        <w:tc>
          <w:tcPr>
            <w:tcW w:w="1413" w:type="dxa"/>
            <w:shd w:val="clear" w:color="auto" w:fill="F4B083" w:themeFill="accent2" w:themeFillTint="99"/>
          </w:tcPr>
          <w:p w14:paraId="3E676727" w14:textId="77777777" w:rsidR="000E184F" w:rsidRPr="00813810" w:rsidRDefault="000E184F" w:rsidP="00704F43">
            <w:pPr>
              <w:autoSpaceDE w:val="0"/>
              <w:autoSpaceDN w:val="0"/>
              <w:adjustRightInd w:val="0"/>
              <w:jc w:val="both"/>
              <w:rPr>
                <w:rFonts w:ascii="Trebuchet MS" w:hAnsi="Trebuchet MS" w:cs="Arial"/>
                <w:bCs/>
                <w:color w:val="000000"/>
              </w:rPr>
            </w:pPr>
            <w:r>
              <w:rPr>
                <w:rFonts w:ascii="Trebuchet MS" w:hAnsi="Trebuchet MS" w:cs="Arial"/>
                <w:bCs/>
                <w:noProof/>
                <w:color w:val="000000"/>
                <w:lang w:val="en-US"/>
              </w:rPr>
              <mc:AlternateContent>
                <mc:Choice Requires="wpg">
                  <w:drawing>
                    <wp:anchor distT="0" distB="0" distL="114300" distR="114300" simplePos="0" relativeHeight="251761664" behindDoc="0" locked="0" layoutInCell="0" allowOverlap="1" wp14:anchorId="5F9612BA" wp14:editId="1B594210">
                      <wp:simplePos x="0" y="0"/>
                      <wp:positionH relativeFrom="page">
                        <wp:posOffset>218440</wp:posOffset>
                      </wp:positionH>
                      <wp:positionV relativeFrom="paragraph">
                        <wp:posOffset>119380</wp:posOffset>
                      </wp:positionV>
                      <wp:extent cx="559435" cy="408940"/>
                      <wp:effectExtent l="0" t="0" r="0" b="10160"/>
                      <wp:wrapNone/>
                      <wp:docPr id="84" name="Grupare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435" cy="408940"/>
                                <a:chOff x="1865" y="-8"/>
                                <a:chExt cx="881" cy="644"/>
                              </a:xfrm>
                            </wpg:grpSpPr>
                            <wps:wsp>
                              <wps:cNvPr id="85" name="Freeform 3"/>
                              <wps:cNvSpPr>
                                <a:spLocks/>
                              </wps:cNvSpPr>
                              <wps:spPr bwMode="auto">
                                <a:xfrm>
                                  <a:off x="1875" y="1"/>
                                  <a:ext cx="865" cy="593"/>
                                </a:xfrm>
                                <a:custGeom>
                                  <a:avLst/>
                                  <a:gdLst>
                                    <a:gd name="T0" fmla="*/ 518 w 865"/>
                                    <a:gd name="T1" fmla="*/ 592 h 593"/>
                                    <a:gd name="T2" fmla="*/ 776 w 865"/>
                                    <a:gd name="T3" fmla="*/ 574 h 593"/>
                                    <a:gd name="T4" fmla="*/ 607 w 865"/>
                                    <a:gd name="T5" fmla="*/ 571 h 593"/>
                                    <a:gd name="T6" fmla="*/ 642 w 865"/>
                                    <a:gd name="T7" fmla="*/ 554 h 593"/>
                                    <a:gd name="T8" fmla="*/ 678 w 865"/>
                                    <a:gd name="T9" fmla="*/ 530 h 593"/>
                                    <a:gd name="T10" fmla="*/ 702 w 865"/>
                                    <a:gd name="T11" fmla="*/ 510 h 593"/>
                                    <a:gd name="T12" fmla="*/ 708 w 865"/>
                                    <a:gd name="T13" fmla="*/ 507 h 593"/>
                                    <a:gd name="T14" fmla="*/ 860 w 865"/>
                                    <a:gd name="T15" fmla="*/ 489 h 593"/>
                                    <a:gd name="T16" fmla="*/ 736 w 865"/>
                                    <a:gd name="T17" fmla="*/ 470 h 593"/>
                                    <a:gd name="T18" fmla="*/ 769 w 865"/>
                                    <a:gd name="T19" fmla="*/ 412 h 593"/>
                                    <a:gd name="T20" fmla="*/ 788 w 865"/>
                                    <a:gd name="T21" fmla="*/ 352 h 593"/>
                                    <a:gd name="T22" fmla="*/ 793 w 865"/>
                                    <a:gd name="T23" fmla="*/ 291 h 593"/>
                                    <a:gd name="T24" fmla="*/ 786 w 865"/>
                                    <a:gd name="T25" fmla="*/ 231 h 593"/>
                                    <a:gd name="T26" fmla="*/ 767 w 865"/>
                                    <a:gd name="T27" fmla="*/ 175 h 593"/>
                                    <a:gd name="T28" fmla="*/ 737 w 865"/>
                                    <a:gd name="T29" fmla="*/ 123 h 593"/>
                                    <a:gd name="T30" fmla="*/ 697 w 865"/>
                                    <a:gd name="T31" fmla="*/ 78 h 593"/>
                                    <a:gd name="T32" fmla="*/ 649 w 865"/>
                                    <a:gd name="T33" fmla="*/ 41 h 593"/>
                                    <a:gd name="T34" fmla="*/ 591 w 865"/>
                                    <a:gd name="T35" fmla="*/ 15 h 593"/>
                                    <a:gd name="T36" fmla="*/ 526 w 865"/>
                                    <a:gd name="T37" fmla="*/ 1 h 593"/>
                                    <a:gd name="T38" fmla="*/ 496 w 865"/>
                                    <a:gd name="T39" fmla="*/ 16 h 593"/>
                                    <a:gd name="T40" fmla="*/ 553 w 865"/>
                                    <a:gd name="T41" fmla="*/ 22 h 593"/>
                                    <a:gd name="T42" fmla="*/ 610 w 865"/>
                                    <a:gd name="T43" fmla="*/ 41 h 593"/>
                                    <a:gd name="T44" fmla="*/ 659 w 865"/>
                                    <a:gd name="T45" fmla="*/ 70 h 593"/>
                                    <a:gd name="T46" fmla="*/ 701 w 865"/>
                                    <a:gd name="T47" fmla="*/ 107 h 593"/>
                                    <a:gd name="T48" fmla="*/ 734 w 865"/>
                                    <a:gd name="T49" fmla="*/ 150 h 593"/>
                                    <a:gd name="T50" fmla="*/ 758 w 865"/>
                                    <a:gd name="T51" fmla="*/ 200 h 593"/>
                                    <a:gd name="T52" fmla="*/ 771 w 865"/>
                                    <a:gd name="T53" fmla="*/ 252 h 593"/>
                                    <a:gd name="T54" fmla="*/ 775 w 865"/>
                                    <a:gd name="T55" fmla="*/ 307 h 593"/>
                                    <a:gd name="T56" fmla="*/ 767 w 865"/>
                                    <a:gd name="T57" fmla="*/ 362 h 593"/>
                                    <a:gd name="T58" fmla="*/ 748 w 865"/>
                                    <a:gd name="T59" fmla="*/ 416 h 593"/>
                                    <a:gd name="T60" fmla="*/ 717 w 865"/>
                                    <a:gd name="T61" fmla="*/ 468 h 593"/>
                                    <a:gd name="T62" fmla="*/ 682 w 865"/>
                                    <a:gd name="T63" fmla="*/ 504 h 593"/>
                                    <a:gd name="T64" fmla="*/ 641 w 865"/>
                                    <a:gd name="T65" fmla="*/ 534 h 593"/>
                                    <a:gd name="T66" fmla="*/ 597 w 865"/>
                                    <a:gd name="T67" fmla="*/ 556 h 593"/>
                                    <a:gd name="T68" fmla="*/ 550 w 865"/>
                                    <a:gd name="T69" fmla="*/ 570 h 593"/>
                                    <a:gd name="T70" fmla="*/ 503 w 865"/>
                                    <a:gd name="T71" fmla="*/ 575 h 593"/>
                                    <a:gd name="T72" fmla="*/ 455 w 865"/>
                                    <a:gd name="T73" fmla="*/ 572 h 593"/>
                                    <a:gd name="T74" fmla="*/ 409 w 865"/>
                                    <a:gd name="T75" fmla="*/ 561 h 593"/>
                                    <a:gd name="T76" fmla="*/ 365 w 865"/>
                                    <a:gd name="T77" fmla="*/ 542 h 593"/>
                                    <a:gd name="T78" fmla="*/ 324 w 865"/>
                                    <a:gd name="T79" fmla="*/ 515 h 593"/>
                                    <a:gd name="T80" fmla="*/ 288 w 865"/>
                                    <a:gd name="T81" fmla="*/ 481 h 593"/>
                                    <a:gd name="T82" fmla="*/ 258 w 865"/>
                                    <a:gd name="T83" fmla="*/ 440 h 593"/>
                                    <a:gd name="T84" fmla="*/ 240 w 865"/>
                                    <a:gd name="T85" fmla="*/ 405 h 593"/>
                                    <a:gd name="T86" fmla="*/ 229 w 865"/>
                                    <a:gd name="T87" fmla="*/ 422 h 593"/>
                                    <a:gd name="T88" fmla="*/ 248 w 865"/>
                                    <a:gd name="T89" fmla="*/ 457 h 593"/>
                                    <a:gd name="T90" fmla="*/ 265 w 865"/>
                                    <a:gd name="T91" fmla="*/ 481 h 593"/>
                                    <a:gd name="T92" fmla="*/ 84 w 865"/>
                                    <a:gd name="T93" fmla="*/ 489 h 593"/>
                                    <a:gd name="T94" fmla="*/ 284 w 865"/>
                                    <a:gd name="T95" fmla="*/ 507 h 593"/>
                                    <a:gd name="T96" fmla="*/ 294 w 865"/>
                                    <a:gd name="T97" fmla="*/ 516 h 593"/>
                                    <a:gd name="T98" fmla="*/ 314 w 865"/>
                                    <a:gd name="T99" fmla="*/ 530 h 593"/>
                                    <a:gd name="T100" fmla="*/ 0 w 865"/>
                                    <a:gd name="T101" fmla="*/ 547 h 593"/>
                                    <a:gd name="T102" fmla="*/ 355 w 865"/>
                                    <a:gd name="T103" fmla="*/ 557 h 593"/>
                                    <a:gd name="T104" fmla="*/ 392 w 865"/>
                                    <a:gd name="T105" fmla="*/ 574 h 593"/>
                                    <a:gd name="T106" fmla="*/ 430 w 865"/>
                                    <a:gd name="T107" fmla="*/ 585 h 593"/>
                                    <a:gd name="T108" fmla="*/ 470 w 865"/>
                                    <a:gd name="T109" fmla="*/ 591 h 593"/>
                                    <a:gd name="T110" fmla="*/ 510 w 865"/>
                                    <a:gd name="T111" fmla="*/ 593 h 5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65" h="593">
                                      <a:moveTo>
                                        <a:pt x="510" y="593"/>
                                      </a:moveTo>
                                      <a:lnTo>
                                        <a:pt x="518" y="592"/>
                                      </a:lnTo>
                                      <a:lnTo>
                                        <a:pt x="776" y="592"/>
                                      </a:lnTo>
                                      <a:lnTo>
                                        <a:pt x="776" y="574"/>
                                      </a:lnTo>
                                      <a:lnTo>
                                        <a:pt x="600" y="574"/>
                                      </a:lnTo>
                                      <a:lnTo>
                                        <a:pt x="607" y="571"/>
                                      </a:lnTo>
                                      <a:lnTo>
                                        <a:pt x="624" y="564"/>
                                      </a:lnTo>
                                      <a:lnTo>
                                        <a:pt x="642" y="554"/>
                                      </a:lnTo>
                                      <a:lnTo>
                                        <a:pt x="661" y="543"/>
                                      </a:lnTo>
                                      <a:lnTo>
                                        <a:pt x="678" y="530"/>
                                      </a:lnTo>
                                      <a:lnTo>
                                        <a:pt x="693" y="518"/>
                                      </a:lnTo>
                                      <a:lnTo>
                                        <a:pt x="702" y="510"/>
                                      </a:lnTo>
                                      <a:lnTo>
                                        <a:pt x="708" y="505"/>
                                      </a:lnTo>
                                      <a:lnTo>
                                        <a:pt x="708" y="507"/>
                                      </a:lnTo>
                                      <a:lnTo>
                                        <a:pt x="860" y="507"/>
                                      </a:lnTo>
                                      <a:lnTo>
                                        <a:pt x="860" y="489"/>
                                      </a:lnTo>
                                      <a:lnTo>
                                        <a:pt x="721" y="489"/>
                                      </a:lnTo>
                                      <a:lnTo>
                                        <a:pt x="736" y="470"/>
                                      </a:lnTo>
                                      <a:lnTo>
                                        <a:pt x="754" y="441"/>
                                      </a:lnTo>
                                      <a:lnTo>
                                        <a:pt x="769" y="412"/>
                                      </a:lnTo>
                                      <a:lnTo>
                                        <a:pt x="780" y="382"/>
                                      </a:lnTo>
                                      <a:lnTo>
                                        <a:pt x="788" y="352"/>
                                      </a:lnTo>
                                      <a:lnTo>
                                        <a:pt x="792" y="321"/>
                                      </a:lnTo>
                                      <a:lnTo>
                                        <a:pt x="793" y="291"/>
                                      </a:lnTo>
                                      <a:lnTo>
                                        <a:pt x="791" y="261"/>
                                      </a:lnTo>
                                      <a:lnTo>
                                        <a:pt x="786" y="231"/>
                                      </a:lnTo>
                                      <a:lnTo>
                                        <a:pt x="778" y="203"/>
                                      </a:lnTo>
                                      <a:lnTo>
                                        <a:pt x="767" y="175"/>
                                      </a:lnTo>
                                      <a:lnTo>
                                        <a:pt x="753" y="148"/>
                                      </a:lnTo>
                                      <a:lnTo>
                                        <a:pt x="737" y="123"/>
                                      </a:lnTo>
                                      <a:lnTo>
                                        <a:pt x="719" y="100"/>
                                      </a:lnTo>
                                      <a:lnTo>
                                        <a:pt x="697" y="78"/>
                                      </a:lnTo>
                                      <a:lnTo>
                                        <a:pt x="674" y="59"/>
                                      </a:lnTo>
                                      <a:lnTo>
                                        <a:pt x="649" y="41"/>
                                      </a:lnTo>
                                      <a:lnTo>
                                        <a:pt x="621" y="27"/>
                                      </a:lnTo>
                                      <a:lnTo>
                                        <a:pt x="591" y="15"/>
                                      </a:lnTo>
                                      <a:lnTo>
                                        <a:pt x="560" y="6"/>
                                      </a:lnTo>
                                      <a:lnTo>
                                        <a:pt x="526" y="1"/>
                                      </a:lnTo>
                                      <a:lnTo>
                                        <a:pt x="496" y="0"/>
                                      </a:lnTo>
                                      <a:lnTo>
                                        <a:pt x="496" y="16"/>
                                      </a:lnTo>
                                      <a:lnTo>
                                        <a:pt x="524" y="19"/>
                                      </a:lnTo>
                                      <a:lnTo>
                                        <a:pt x="553" y="22"/>
                                      </a:lnTo>
                                      <a:lnTo>
                                        <a:pt x="582" y="30"/>
                                      </a:lnTo>
                                      <a:lnTo>
                                        <a:pt x="610" y="41"/>
                                      </a:lnTo>
                                      <a:lnTo>
                                        <a:pt x="636" y="54"/>
                                      </a:lnTo>
                                      <a:lnTo>
                                        <a:pt x="659" y="70"/>
                                      </a:lnTo>
                                      <a:lnTo>
                                        <a:pt x="681" y="87"/>
                                      </a:lnTo>
                                      <a:lnTo>
                                        <a:pt x="701" y="107"/>
                                      </a:lnTo>
                                      <a:lnTo>
                                        <a:pt x="719" y="128"/>
                                      </a:lnTo>
                                      <a:lnTo>
                                        <a:pt x="734" y="150"/>
                                      </a:lnTo>
                                      <a:lnTo>
                                        <a:pt x="747" y="174"/>
                                      </a:lnTo>
                                      <a:lnTo>
                                        <a:pt x="758" y="200"/>
                                      </a:lnTo>
                                      <a:lnTo>
                                        <a:pt x="766" y="226"/>
                                      </a:lnTo>
                                      <a:lnTo>
                                        <a:pt x="771" y="252"/>
                                      </a:lnTo>
                                      <a:lnTo>
                                        <a:pt x="774" y="279"/>
                                      </a:lnTo>
                                      <a:lnTo>
                                        <a:pt x="775" y="307"/>
                                      </a:lnTo>
                                      <a:lnTo>
                                        <a:pt x="773" y="335"/>
                                      </a:lnTo>
                                      <a:lnTo>
                                        <a:pt x="767" y="362"/>
                                      </a:lnTo>
                                      <a:lnTo>
                                        <a:pt x="759" y="389"/>
                                      </a:lnTo>
                                      <a:lnTo>
                                        <a:pt x="748" y="416"/>
                                      </a:lnTo>
                                      <a:lnTo>
                                        <a:pt x="734" y="442"/>
                                      </a:lnTo>
                                      <a:lnTo>
                                        <a:pt x="717" y="468"/>
                                      </a:lnTo>
                                      <a:lnTo>
                                        <a:pt x="700" y="487"/>
                                      </a:lnTo>
                                      <a:lnTo>
                                        <a:pt x="682" y="504"/>
                                      </a:lnTo>
                                      <a:lnTo>
                                        <a:pt x="662" y="520"/>
                                      </a:lnTo>
                                      <a:lnTo>
                                        <a:pt x="641" y="534"/>
                                      </a:lnTo>
                                      <a:lnTo>
                                        <a:pt x="619" y="546"/>
                                      </a:lnTo>
                                      <a:lnTo>
                                        <a:pt x="597" y="556"/>
                                      </a:lnTo>
                                      <a:lnTo>
                                        <a:pt x="574" y="564"/>
                                      </a:lnTo>
                                      <a:lnTo>
                                        <a:pt x="550" y="570"/>
                                      </a:lnTo>
                                      <a:lnTo>
                                        <a:pt x="526" y="573"/>
                                      </a:lnTo>
                                      <a:lnTo>
                                        <a:pt x="503" y="575"/>
                                      </a:lnTo>
                                      <a:lnTo>
                                        <a:pt x="479" y="574"/>
                                      </a:lnTo>
                                      <a:lnTo>
                                        <a:pt x="455" y="572"/>
                                      </a:lnTo>
                                      <a:lnTo>
                                        <a:pt x="432" y="567"/>
                                      </a:lnTo>
                                      <a:lnTo>
                                        <a:pt x="409" y="561"/>
                                      </a:lnTo>
                                      <a:lnTo>
                                        <a:pt x="386" y="552"/>
                                      </a:lnTo>
                                      <a:lnTo>
                                        <a:pt x="365" y="542"/>
                                      </a:lnTo>
                                      <a:lnTo>
                                        <a:pt x="344" y="530"/>
                                      </a:lnTo>
                                      <a:lnTo>
                                        <a:pt x="324" y="515"/>
                                      </a:lnTo>
                                      <a:lnTo>
                                        <a:pt x="305" y="499"/>
                                      </a:lnTo>
                                      <a:lnTo>
                                        <a:pt x="288" y="481"/>
                                      </a:lnTo>
                                      <a:lnTo>
                                        <a:pt x="272" y="461"/>
                                      </a:lnTo>
                                      <a:lnTo>
                                        <a:pt x="258" y="440"/>
                                      </a:lnTo>
                                      <a:lnTo>
                                        <a:pt x="248" y="423"/>
                                      </a:lnTo>
                                      <a:lnTo>
                                        <a:pt x="240" y="405"/>
                                      </a:lnTo>
                                      <a:lnTo>
                                        <a:pt x="223" y="411"/>
                                      </a:lnTo>
                                      <a:lnTo>
                                        <a:pt x="229" y="422"/>
                                      </a:lnTo>
                                      <a:lnTo>
                                        <a:pt x="237" y="440"/>
                                      </a:lnTo>
                                      <a:lnTo>
                                        <a:pt x="248" y="457"/>
                                      </a:lnTo>
                                      <a:lnTo>
                                        <a:pt x="260" y="474"/>
                                      </a:lnTo>
                                      <a:lnTo>
                                        <a:pt x="265" y="481"/>
                                      </a:lnTo>
                                      <a:lnTo>
                                        <a:pt x="272" y="489"/>
                                      </a:lnTo>
                                      <a:lnTo>
                                        <a:pt x="84" y="489"/>
                                      </a:lnTo>
                                      <a:lnTo>
                                        <a:pt x="84" y="507"/>
                                      </a:lnTo>
                                      <a:lnTo>
                                        <a:pt x="284" y="507"/>
                                      </a:lnTo>
                                      <a:lnTo>
                                        <a:pt x="290" y="512"/>
                                      </a:lnTo>
                                      <a:lnTo>
                                        <a:pt x="294" y="516"/>
                                      </a:lnTo>
                                      <a:lnTo>
                                        <a:pt x="300" y="519"/>
                                      </a:lnTo>
                                      <a:lnTo>
                                        <a:pt x="314" y="530"/>
                                      </a:lnTo>
                                      <a:lnTo>
                                        <a:pt x="0" y="530"/>
                                      </a:lnTo>
                                      <a:lnTo>
                                        <a:pt x="0" y="547"/>
                                      </a:lnTo>
                                      <a:lnTo>
                                        <a:pt x="338" y="547"/>
                                      </a:lnTo>
                                      <a:lnTo>
                                        <a:pt x="355" y="557"/>
                                      </a:lnTo>
                                      <a:lnTo>
                                        <a:pt x="374" y="566"/>
                                      </a:lnTo>
                                      <a:lnTo>
                                        <a:pt x="392" y="574"/>
                                      </a:lnTo>
                                      <a:lnTo>
                                        <a:pt x="411" y="580"/>
                                      </a:lnTo>
                                      <a:lnTo>
                                        <a:pt x="430" y="585"/>
                                      </a:lnTo>
                                      <a:lnTo>
                                        <a:pt x="450" y="589"/>
                                      </a:lnTo>
                                      <a:lnTo>
                                        <a:pt x="470" y="591"/>
                                      </a:lnTo>
                                      <a:lnTo>
                                        <a:pt x="490" y="593"/>
                                      </a:lnTo>
                                      <a:lnTo>
                                        <a:pt x="510" y="5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4"/>
                              <wps:cNvSpPr>
                                <a:spLocks/>
                              </wps:cNvSpPr>
                              <wps:spPr bwMode="auto">
                                <a:xfrm>
                                  <a:off x="2158" y="629"/>
                                  <a:ext cx="344" cy="0"/>
                                </a:xfrm>
                                <a:custGeom>
                                  <a:avLst/>
                                  <a:gdLst>
                                    <a:gd name="T0" fmla="*/ 0 w 344"/>
                                    <a:gd name="T1" fmla="*/ 343 w 344"/>
                                  </a:gdLst>
                                  <a:ahLst/>
                                  <a:cxnLst>
                                    <a:cxn ang="0">
                                      <a:pos x="T0" y="0"/>
                                    </a:cxn>
                                    <a:cxn ang="0">
                                      <a:pos x="T1" y="0"/>
                                    </a:cxn>
                                  </a:cxnLst>
                                  <a:rect l="0" t="0" r="r" b="b"/>
                                  <a:pathLst>
                                    <a:path w="344">
                                      <a:moveTo>
                                        <a:pt x="0" y="0"/>
                                      </a:moveTo>
                                      <a:lnTo>
                                        <a:pt x="343" y="0"/>
                                      </a:lnTo>
                                    </a:path>
                                  </a:pathLst>
                                </a:custGeom>
                                <a:noFill/>
                                <a:ln w="9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7" name="Group 5"/>
                              <wpg:cNvGrpSpPr>
                                <a:grpSpLocks/>
                              </wpg:cNvGrpSpPr>
                              <wpg:grpSpPr bwMode="auto">
                                <a:xfrm>
                                  <a:off x="2152" y="171"/>
                                  <a:ext cx="246" cy="440"/>
                                  <a:chOff x="2152" y="171"/>
                                  <a:chExt cx="246" cy="440"/>
                                </a:xfrm>
                              </wpg:grpSpPr>
                              <wps:wsp>
                                <wps:cNvPr id="88" name="Freeform 6"/>
                                <wps:cNvSpPr>
                                  <a:spLocks/>
                                </wps:cNvSpPr>
                                <wps:spPr bwMode="auto">
                                  <a:xfrm>
                                    <a:off x="2152" y="171"/>
                                    <a:ext cx="246" cy="440"/>
                                  </a:xfrm>
                                  <a:custGeom>
                                    <a:avLst/>
                                    <a:gdLst>
                                      <a:gd name="T0" fmla="*/ 145 w 246"/>
                                      <a:gd name="T1" fmla="*/ 123 h 440"/>
                                      <a:gd name="T2" fmla="*/ 142 w 246"/>
                                      <a:gd name="T3" fmla="*/ 124 h 440"/>
                                      <a:gd name="T4" fmla="*/ 137 w 246"/>
                                      <a:gd name="T5" fmla="*/ 122 h 440"/>
                                      <a:gd name="T6" fmla="*/ 135 w 246"/>
                                      <a:gd name="T7" fmla="*/ 117 h 440"/>
                                      <a:gd name="T8" fmla="*/ 117 w 246"/>
                                      <a:gd name="T9" fmla="*/ 321 h 440"/>
                                      <a:gd name="T10" fmla="*/ 142 w 246"/>
                                      <a:gd name="T11" fmla="*/ 332 h 440"/>
                                      <a:gd name="T12" fmla="*/ 170 w 246"/>
                                      <a:gd name="T13" fmla="*/ 341 h 440"/>
                                      <a:gd name="T14" fmla="*/ 170 w 246"/>
                                      <a:gd name="T15" fmla="*/ 287 h 440"/>
                                      <a:gd name="T16" fmla="*/ 153 w 246"/>
                                      <a:gd name="T17" fmla="*/ 282 h 440"/>
                                      <a:gd name="T18" fmla="*/ 145 w 246"/>
                                      <a:gd name="T19" fmla="*/ 272 h 440"/>
                                      <a:gd name="T20" fmla="*/ 142 w 246"/>
                                      <a:gd name="T21" fmla="*/ 257 h 440"/>
                                      <a:gd name="T22" fmla="*/ 145 w 246"/>
                                      <a:gd name="T23" fmla="*/ 240 h 440"/>
                                      <a:gd name="T24" fmla="*/ 149 w 246"/>
                                      <a:gd name="T25" fmla="*/ 222 h 440"/>
                                      <a:gd name="T26" fmla="*/ 155 w 246"/>
                                      <a:gd name="T27" fmla="*/ 205 h 440"/>
                                      <a:gd name="T28" fmla="*/ 159 w 246"/>
                                      <a:gd name="T29" fmla="*/ 195 h 440"/>
                                      <a:gd name="T30" fmla="*/ 161 w 246"/>
                                      <a:gd name="T31" fmla="*/ 188 h 440"/>
                                      <a:gd name="T32" fmla="*/ 163 w 246"/>
                                      <a:gd name="T33" fmla="*/ 183 h 440"/>
                                      <a:gd name="T34" fmla="*/ 193 w 246"/>
                                      <a:gd name="T35" fmla="*/ 104 h 440"/>
                                      <a:gd name="T36" fmla="*/ 196 w 246"/>
                                      <a:gd name="T37" fmla="*/ 98 h 440"/>
                                      <a:gd name="T38" fmla="*/ 195 w 246"/>
                                      <a:gd name="T39" fmla="*/ 93 h 440"/>
                                      <a:gd name="T40" fmla="*/ 189 w 246"/>
                                      <a:gd name="T41" fmla="*/ 91 h 440"/>
                                      <a:gd name="T42" fmla="*/ 181 w 246"/>
                                      <a:gd name="T43" fmla="*/ 92 h 440"/>
                                      <a:gd name="T44" fmla="*/ 174 w 246"/>
                                      <a:gd name="T45" fmla="*/ 95 h 440"/>
                                      <a:gd name="T46" fmla="*/ 168 w 246"/>
                                      <a:gd name="T47" fmla="*/ 100 h 440"/>
                                      <a:gd name="T48" fmla="*/ 161 w 246"/>
                                      <a:gd name="T49" fmla="*/ 106 h 440"/>
                                      <a:gd name="T50" fmla="*/ 155 w 246"/>
                                      <a:gd name="T51" fmla="*/ 113 h 440"/>
                                      <a:gd name="T52" fmla="*/ 150 w 246"/>
                                      <a:gd name="T53" fmla="*/ 119 h 440"/>
                                      <a:gd name="T54" fmla="*/ 145 w 246"/>
                                      <a:gd name="T55" fmla="*/ 123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46" h="440">
                                        <a:moveTo>
                                          <a:pt x="145" y="123"/>
                                        </a:moveTo>
                                        <a:lnTo>
                                          <a:pt x="142" y="124"/>
                                        </a:lnTo>
                                        <a:lnTo>
                                          <a:pt x="137" y="122"/>
                                        </a:lnTo>
                                        <a:lnTo>
                                          <a:pt x="135" y="117"/>
                                        </a:lnTo>
                                        <a:lnTo>
                                          <a:pt x="117" y="321"/>
                                        </a:lnTo>
                                        <a:lnTo>
                                          <a:pt x="142" y="332"/>
                                        </a:lnTo>
                                        <a:lnTo>
                                          <a:pt x="170" y="341"/>
                                        </a:lnTo>
                                        <a:lnTo>
                                          <a:pt x="170" y="287"/>
                                        </a:lnTo>
                                        <a:lnTo>
                                          <a:pt x="153" y="282"/>
                                        </a:lnTo>
                                        <a:lnTo>
                                          <a:pt x="145" y="272"/>
                                        </a:lnTo>
                                        <a:lnTo>
                                          <a:pt x="142" y="257"/>
                                        </a:lnTo>
                                        <a:lnTo>
                                          <a:pt x="145" y="240"/>
                                        </a:lnTo>
                                        <a:lnTo>
                                          <a:pt x="149" y="222"/>
                                        </a:lnTo>
                                        <a:lnTo>
                                          <a:pt x="155" y="205"/>
                                        </a:lnTo>
                                        <a:lnTo>
                                          <a:pt x="159" y="195"/>
                                        </a:lnTo>
                                        <a:lnTo>
                                          <a:pt x="161" y="188"/>
                                        </a:lnTo>
                                        <a:lnTo>
                                          <a:pt x="163" y="183"/>
                                        </a:lnTo>
                                        <a:lnTo>
                                          <a:pt x="193" y="104"/>
                                        </a:lnTo>
                                        <a:lnTo>
                                          <a:pt x="196" y="98"/>
                                        </a:lnTo>
                                        <a:lnTo>
                                          <a:pt x="195" y="93"/>
                                        </a:lnTo>
                                        <a:lnTo>
                                          <a:pt x="189" y="91"/>
                                        </a:lnTo>
                                        <a:lnTo>
                                          <a:pt x="181" y="92"/>
                                        </a:lnTo>
                                        <a:lnTo>
                                          <a:pt x="174" y="95"/>
                                        </a:lnTo>
                                        <a:lnTo>
                                          <a:pt x="168" y="100"/>
                                        </a:lnTo>
                                        <a:lnTo>
                                          <a:pt x="161" y="106"/>
                                        </a:lnTo>
                                        <a:lnTo>
                                          <a:pt x="155" y="113"/>
                                        </a:lnTo>
                                        <a:lnTo>
                                          <a:pt x="150" y="119"/>
                                        </a:lnTo>
                                        <a:lnTo>
                                          <a:pt x="145" y="123"/>
                                        </a:lnTo>
                                        <a:close/>
                                      </a:path>
                                    </a:pathLst>
                                  </a:custGeom>
                                  <a:solidFill>
                                    <a:srgbClr val="00A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7"/>
                                <wps:cNvSpPr>
                                  <a:spLocks/>
                                </wps:cNvSpPr>
                                <wps:spPr bwMode="auto">
                                  <a:xfrm>
                                    <a:off x="2152" y="171"/>
                                    <a:ext cx="246" cy="440"/>
                                  </a:xfrm>
                                  <a:custGeom>
                                    <a:avLst/>
                                    <a:gdLst>
                                      <a:gd name="T0" fmla="*/ 229 w 246"/>
                                      <a:gd name="T1" fmla="*/ 209 h 440"/>
                                      <a:gd name="T2" fmla="*/ 227 w 246"/>
                                      <a:gd name="T3" fmla="*/ 224 h 440"/>
                                      <a:gd name="T4" fmla="*/ 233 w 246"/>
                                      <a:gd name="T5" fmla="*/ 231 h 440"/>
                                      <a:gd name="T6" fmla="*/ 246 w 246"/>
                                      <a:gd name="T7" fmla="*/ 226 h 440"/>
                                      <a:gd name="T8" fmla="*/ 259 w 246"/>
                                      <a:gd name="T9" fmla="*/ 215 h 440"/>
                                      <a:gd name="T10" fmla="*/ 271 w 246"/>
                                      <a:gd name="T11" fmla="*/ 206 h 440"/>
                                      <a:gd name="T12" fmla="*/ 282 w 246"/>
                                      <a:gd name="T13" fmla="*/ 201 h 440"/>
                                      <a:gd name="T14" fmla="*/ 286 w 246"/>
                                      <a:gd name="T15" fmla="*/ 212 h 440"/>
                                      <a:gd name="T16" fmla="*/ 280 w 246"/>
                                      <a:gd name="T17" fmla="*/ 221 h 440"/>
                                      <a:gd name="T18" fmla="*/ 270 w 246"/>
                                      <a:gd name="T19" fmla="*/ 233 h 440"/>
                                      <a:gd name="T20" fmla="*/ 247 w 246"/>
                                      <a:gd name="T21" fmla="*/ 256 h 440"/>
                                      <a:gd name="T22" fmla="*/ 213 w 246"/>
                                      <a:gd name="T23" fmla="*/ 277 h 440"/>
                                      <a:gd name="T24" fmla="*/ 184 w 246"/>
                                      <a:gd name="T25" fmla="*/ 286 h 440"/>
                                      <a:gd name="T26" fmla="*/ 170 w 246"/>
                                      <a:gd name="T27" fmla="*/ 341 h 440"/>
                                      <a:gd name="T28" fmla="*/ 222 w 246"/>
                                      <a:gd name="T29" fmla="*/ 347 h 440"/>
                                      <a:gd name="T30" fmla="*/ 275 w 246"/>
                                      <a:gd name="T31" fmla="*/ 341 h 440"/>
                                      <a:gd name="T32" fmla="*/ 328 w 246"/>
                                      <a:gd name="T33" fmla="*/ 320 h 440"/>
                                      <a:gd name="T34" fmla="*/ 373 w 246"/>
                                      <a:gd name="T35" fmla="*/ 289 h 440"/>
                                      <a:gd name="T36" fmla="*/ 407 w 246"/>
                                      <a:gd name="T37" fmla="*/ 249 h 440"/>
                                      <a:gd name="T38" fmla="*/ 431 w 246"/>
                                      <a:gd name="T39" fmla="*/ 203 h 440"/>
                                      <a:gd name="T40" fmla="*/ 443 w 246"/>
                                      <a:gd name="T41" fmla="*/ 153 h 440"/>
                                      <a:gd name="T42" fmla="*/ 445 w 246"/>
                                      <a:gd name="T43" fmla="*/ 101 h 440"/>
                                      <a:gd name="T44" fmla="*/ 434 w 246"/>
                                      <a:gd name="T45" fmla="*/ 50 h 440"/>
                                      <a:gd name="T46" fmla="*/ 410 w 246"/>
                                      <a:gd name="T47" fmla="*/ 2 h 440"/>
                                      <a:gd name="T48" fmla="*/ 373 w 246"/>
                                      <a:gd name="T49" fmla="*/ -40 h 440"/>
                                      <a:gd name="T50" fmla="*/ 336 w 246"/>
                                      <a:gd name="T51" fmla="*/ -67 h 440"/>
                                      <a:gd name="T52" fmla="*/ 318 w 246"/>
                                      <a:gd name="T53" fmla="*/ -78 h 440"/>
                                      <a:gd name="T54" fmla="*/ 291 w 246"/>
                                      <a:gd name="T55" fmla="*/ -88 h 440"/>
                                      <a:gd name="T56" fmla="*/ 253 w 246"/>
                                      <a:gd name="T57" fmla="*/ -96 h 440"/>
                                      <a:gd name="T58" fmla="*/ 213 w 246"/>
                                      <a:gd name="T59" fmla="*/ -98 h 440"/>
                                      <a:gd name="T60" fmla="*/ 174 w 246"/>
                                      <a:gd name="T61" fmla="*/ -94 h 440"/>
                                      <a:gd name="T62" fmla="*/ 137 w 246"/>
                                      <a:gd name="T63" fmla="*/ -82 h 440"/>
                                      <a:gd name="T64" fmla="*/ 113 w 246"/>
                                      <a:gd name="T65" fmla="*/ -70 h 440"/>
                                      <a:gd name="T66" fmla="*/ 89 w 246"/>
                                      <a:gd name="T67" fmla="*/ -54 h 440"/>
                                      <a:gd name="T68" fmla="*/ 47 w 246"/>
                                      <a:gd name="T69" fmla="*/ -13 h 440"/>
                                      <a:gd name="T70" fmla="*/ 19 w 246"/>
                                      <a:gd name="T71" fmla="*/ 32 h 440"/>
                                      <a:gd name="T72" fmla="*/ 3 w 246"/>
                                      <a:gd name="T73" fmla="*/ 81 h 440"/>
                                      <a:gd name="T74" fmla="*/ 0 w 246"/>
                                      <a:gd name="T75" fmla="*/ 132 h 440"/>
                                      <a:gd name="T76" fmla="*/ 7 w 246"/>
                                      <a:gd name="T77" fmla="*/ 182 h 440"/>
                                      <a:gd name="T78" fmla="*/ 26 w 246"/>
                                      <a:gd name="T79" fmla="*/ 229 h 440"/>
                                      <a:gd name="T80" fmla="*/ 55 w 246"/>
                                      <a:gd name="T81" fmla="*/ 271 h 440"/>
                                      <a:gd name="T82" fmla="*/ 94 w 246"/>
                                      <a:gd name="T83" fmla="*/ 306 h 440"/>
                                      <a:gd name="T84" fmla="*/ 135 w 246"/>
                                      <a:gd name="T85" fmla="*/ 117 h 440"/>
                                      <a:gd name="T86" fmla="*/ 150 w 246"/>
                                      <a:gd name="T87" fmla="*/ 93 h 440"/>
                                      <a:gd name="T88" fmla="*/ 180 w 246"/>
                                      <a:gd name="T89" fmla="*/ 67 h 440"/>
                                      <a:gd name="T90" fmla="*/ 190 w 246"/>
                                      <a:gd name="T91" fmla="*/ 59 h 440"/>
                                      <a:gd name="T92" fmla="*/ 202 w 246"/>
                                      <a:gd name="T93" fmla="*/ 53 h 440"/>
                                      <a:gd name="T94" fmla="*/ 229 w 246"/>
                                      <a:gd name="T95" fmla="*/ 46 h 440"/>
                                      <a:gd name="T96" fmla="*/ 227 w 246"/>
                                      <a:gd name="T97" fmla="*/ -8 h 440"/>
                                      <a:gd name="T98" fmla="*/ 236 w 246"/>
                                      <a:gd name="T99" fmla="*/ -33 h 440"/>
                                      <a:gd name="T100" fmla="*/ 261 w 246"/>
                                      <a:gd name="T101" fmla="*/ -48 h 440"/>
                                      <a:gd name="T102" fmla="*/ 275 w 246"/>
                                      <a:gd name="T103" fmla="*/ -48 h 440"/>
                                      <a:gd name="T104" fmla="*/ 291 w 246"/>
                                      <a:gd name="T105" fmla="*/ -43 h 440"/>
                                      <a:gd name="T106" fmla="*/ 301 w 246"/>
                                      <a:gd name="T107" fmla="*/ -31 h 440"/>
                                      <a:gd name="T108" fmla="*/ 303 w 246"/>
                                      <a:gd name="T109" fmla="*/ -1 h 440"/>
                                      <a:gd name="T110" fmla="*/ 286 w 246"/>
                                      <a:gd name="T111" fmla="*/ 20 h 440"/>
                                      <a:gd name="T112" fmla="*/ 258 w 246"/>
                                      <a:gd name="T113" fmla="*/ 26 h 440"/>
                                      <a:gd name="T114" fmla="*/ 246 w 246"/>
                                      <a:gd name="T115" fmla="*/ 45 h 440"/>
                                      <a:gd name="T116" fmla="*/ 269 w 246"/>
                                      <a:gd name="T117" fmla="*/ 57 h 440"/>
                                      <a:gd name="T118" fmla="*/ 274 w 246"/>
                                      <a:gd name="T119" fmla="*/ 86 h 440"/>
                                      <a:gd name="T120" fmla="*/ 235 w 246"/>
                                      <a:gd name="T121" fmla="*/ 195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46" h="440">
                                        <a:moveTo>
                                          <a:pt x="233" y="202"/>
                                        </a:moveTo>
                                        <a:lnTo>
                                          <a:pt x="229" y="209"/>
                                        </a:lnTo>
                                        <a:lnTo>
                                          <a:pt x="228" y="217"/>
                                        </a:lnTo>
                                        <a:lnTo>
                                          <a:pt x="227" y="224"/>
                                        </a:lnTo>
                                        <a:lnTo>
                                          <a:pt x="228" y="229"/>
                                        </a:lnTo>
                                        <a:lnTo>
                                          <a:pt x="233" y="231"/>
                                        </a:lnTo>
                                        <a:lnTo>
                                          <a:pt x="239" y="230"/>
                                        </a:lnTo>
                                        <a:lnTo>
                                          <a:pt x="246" y="226"/>
                                        </a:lnTo>
                                        <a:lnTo>
                                          <a:pt x="252" y="221"/>
                                        </a:lnTo>
                                        <a:lnTo>
                                          <a:pt x="259" y="215"/>
                                        </a:lnTo>
                                        <a:lnTo>
                                          <a:pt x="265" y="209"/>
                                        </a:lnTo>
                                        <a:lnTo>
                                          <a:pt x="271" y="206"/>
                                        </a:lnTo>
                                        <a:lnTo>
                                          <a:pt x="276" y="202"/>
                                        </a:lnTo>
                                        <a:lnTo>
                                          <a:pt x="282" y="201"/>
                                        </a:lnTo>
                                        <a:lnTo>
                                          <a:pt x="286" y="206"/>
                                        </a:lnTo>
                                        <a:lnTo>
                                          <a:pt x="286" y="212"/>
                                        </a:lnTo>
                                        <a:lnTo>
                                          <a:pt x="283" y="215"/>
                                        </a:lnTo>
                                        <a:lnTo>
                                          <a:pt x="280" y="221"/>
                                        </a:lnTo>
                                        <a:lnTo>
                                          <a:pt x="276" y="226"/>
                                        </a:lnTo>
                                        <a:lnTo>
                                          <a:pt x="270" y="233"/>
                                        </a:lnTo>
                                        <a:lnTo>
                                          <a:pt x="257" y="247"/>
                                        </a:lnTo>
                                        <a:lnTo>
                                          <a:pt x="247" y="256"/>
                                        </a:lnTo>
                                        <a:lnTo>
                                          <a:pt x="230" y="267"/>
                                        </a:lnTo>
                                        <a:lnTo>
                                          <a:pt x="213" y="277"/>
                                        </a:lnTo>
                                        <a:lnTo>
                                          <a:pt x="193" y="284"/>
                                        </a:lnTo>
                                        <a:lnTo>
                                          <a:pt x="184" y="286"/>
                                        </a:lnTo>
                                        <a:lnTo>
                                          <a:pt x="170" y="287"/>
                                        </a:lnTo>
                                        <a:lnTo>
                                          <a:pt x="170" y="341"/>
                                        </a:lnTo>
                                        <a:lnTo>
                                          <a:pt x="199" y="346"/>
                                        </a:lnTo>
                                        <a:lnTo>
                                          <a:pt x="222" y="347"/>
                                        </a:lnTo>
                                        <a:lnTo>
                                          <a:pt x="245" y="346"/>
                                        </a:lnTo>
                                        <a:lnTo>
                                          <a:pt x="275" y="341"/>
                                        </a:lnTo>
                                        <a:lnTo>
                                          <a:pt x="303" y="332"/>
                                        </a:lnTo>
                                        <a:lnTo>
                                          <a:pt x="328" y="320"/>
                                        </a:lnTo>
                                        <a:lnTo>
                                          <a:pt x="352" y="306"/>
                                        </a:lnTo>
                                        <a:lnTo>
                                          <a:pt x="373" y="289"/>
                                        </a:lnTo>
                                        <a:lnTo>
                                          <a:pt x="391" y="270"/>
                                        </a:lnTo>
                                        <a:lnTo>
                                          <a:pt x="407" y="249"/>
                                        </a:lnTo>
                                        <a:lnTo>
                                          <a:pt x="420" y="227"/>
                                        </a:lnTo>
                                        <a:lnTo>
                                          <a:pt x="431" y="203"/>
                                        </a:lnTo>
                                        <a:lnTo>
                                          <a:pt x="438" y="178"/>
                                        </a:lnTo>
                                        <a:lnTo>
                                          <a:pt x="443" y="153"/>
                                        </a:lnTo>
                                        <a:lnTo>
                                          <a:pt x="445" y="127"/>
                                        </a:lnTo>
                                        <a:lnTo>
                                          <a:pt x="445" y="101"/>
                                        </a:lnTo>
                                        <a:lnTo>
                                          <a:pt x="441" y="76"/>
                                        </a:lnTo>
                                        <a:lnTo>
                                          <a:pt x="434" y="50"/>
                                        </a:lnTo>
                                        <a:lnTo>
                                          <a:pt x="423" y="26"/>
                                        </a:lnTo>
                                        <a:lnTo>
                                          <a:pt x="410" y="2"/>
                                        </a:lnTo>
                                        <a:lnTo>
                                          <a:pt x="393" y="-19"/>
                                        </a:lnTo>
                                        <a:lnTo>
                                          <a:pt x="373" y="-40"/>
                                        </a:lnTo>
                                        <a:lnTo>
                                          <a:pt x="349" y="-58"/>
                                        </a:lnTo>
                                        <a:lnTo>
                                          <a:pt x="336" y="-67"/>
                                        </a:lnTo>
                                        <a:lnTo>
                                          <a:pt x="323" y="-74"/>
                                        </a:lnTo>
                                        <a:lnTo>
                                          <a:pt x="318" y="-78"/>
                                        </a:lnTo>
                                        <a:lnTo>
                                          <a:pt x="310" y="-81"/>
                                        </a:lnTo>
                                        <a:lnTo>
                                          <a:pt x="291" y="-88"/>
                                        </a:lnTo>
                                        <a:lnTo>
                                          <a:pt x="272" y="-93"/>
                                        </a:lnTo>
                                        <a:lnTo>
                                          <a:pt x="253" y="-96"/>
                                        </a:lnTo>
                                        <a:lnTo>
                                          <a:pt x="233" y="-98"/>
                                        </a:lnTo>
                                        <a:lnTo>
                                          <a:pt x="213" y="-98"/>
                                        </a:lnTo>
                                        <a:lnTo>
                                          <a:pt x="194" y="-97"/>
                                        </a:lnTo>
                                        <a:lnTo>
                                          <a:pt x="174" y="-94"/>
                                        </a:lnTo>
                                        <a:lnTo>
                                          <a:pt x="155" y="-88"/>
                                        </a:lnTo>
                                        <a:lnTo>
                                          <a:pt x="137" y="-82"/>
                                        </a:lnTo>
                                        <a:lnTo>
                                          <a:pt x="119" y="-73"/>
                                        </a:lnTo>
                                        <a:lnTo>
                                          <a:pt x="113" y="-70"/>
                                        </a:lnTo>
                                        <a:lnTo>
                                          <a:pt x="100" y="-62"/>
                                        </a:lnTo>
                                        <a:lnTo>
                                          <a:pt x="89" y="-54"/>
                                        </a:lnTo>
                                        <a:lnTo>
                                          <a:pt x="67" y="-34"/>
                                        </a:lnTo>
                                        <a:lnTo>
                                          <a:pt x="47" y="-13"/>
                                        </a:lnTo>
                                        <a:lnTo>
                                          <a:pt x="32" y="8"/>
                                        </a:lnTo>
                                        <a:lnTo>
                                          <a:pt x="19" y="32"/>
                                        </a:lnTo>
                                        <a:lnTo>
                                          <a:pt x="10" y="56"/>
                                        </a:lnTo>
                                        <a:lnTo>
                                          <a:pt x="3" y="81"/>
                                        </a:lnTo>
                                        <a:lnTo>
                                          <a:pt x="0" y="106"/>
                                        </a:lnTo>
                                        <a:lnTo>
                                          <a:pt x="0" y="132"/>
                                        </a:lnTo>
                                        <a:lnTo>
                                          <a:pt x="2" y="157"/>
                                        </a:lnTo>
                                        <a:lnTo>
                                          <a:pt x="7" y="182"/>
                                        </a:lnTo>
                                        <a:lnTo>
                                          <a:pt x="15" y="206"/>
                                        </a:lnTo>
                                        <a:lnTo>
                                          <a:pt x="26" y="229"/>
                                        </a:lnTo>
                                        <a:lnTo>
                                          <a:pt x="39" y="251"/>
                                        </a:lnTo>
                                        <a:lnTo>
                                          <a:pt x="55" y="271"/>
                                        </a:lnTo>
                                        <a:lnTo>
                                          <a:pt x="74" y="290"/>
                                        </a:lnTo>
                                        <a:lnTo>
                                          <a:pt x="94" y="306"/>
                                        </a:lnTo>
                                        <a:lnTo>
                                          <a:pt x="117" y="321"/>
                                        </a:lnTo>
                                        <a:lnTo>
                                          <a:pt x="135" y="117"/>
                                        </a:lnTo>
                                        <a:lnTo>
                                          <a:pt x="138" y="110"/>
                                        </a:lnTo>
                                        <a:lnTo>
                                          <a:pt x="150" y="93"/>
                                        </a:lnTo>
                                        <a:lnTo>
                                          <a:pt x="164" y="79"/>
                                        </a:lnTo>
                                        <a:lnTo>
                                          <a:pt x="180" y="67"/>
                                        </a:lnTo>
                                        <a:lnTo>
                                          <a:pt x="184" y="64"/>
                                        </a:lnTo>
                                        <a:lnTo>
                                          <a:pt x="190" y="59"/>
                                        </a:lnTo>
                                        <a:lnTo>
                                          <a:pt x="196" y="57"/>
                                        </a:lnTo>
                                        <a:lnTo>
                                          <a:pt x="202" y="53"/>
                                        </a:lnTo>
                                        <a:lnTo>
                                          <a:pt x="211" y="50"/>
                                        </a:lnTo>
                                        <a:lnTo>
                                          <a:pt x="229" y="46"/>
                                        </a:lnTo>
                                        <a:lnTo>
                                          <a:pt x="227" y="0"/>
                                        </a:lnTo>
                                        <a:lnTo>
                                          <a:pt x="227" y="-8"/>
                                        </a:lnTo>
                                        <a:lnTo>
                                          <a:pt x="228" y="-15"/>
                                        </a:lnTo>
                                        <a:lnTo>
                                          <a:pt x="236" y="-33"/>
                                        </a:lnTo>
                                        <a:lnTo>
                                          <a:pt x="253" y="-45"/>
                                        </a:lnTo>
                                        <a:lnTo>
                                          <a:pt x="261" y="-48"/>
                                        </a:lnTo>
                                        <a:lnTo>
                                          <a:pt x="269" y="-49"/>
                                        </a:lnTo>
                                        <a:lnTo>
                                          <a:pt x="275" y="-48"/>
                                        </a:lnTo>
                                        <a:lnTo>
                                          <a:pt x="281" y="-48"/>
                                        </a:lnTo>
                                        <a:lnTo>
                                          <a:pt x="291" y="-43"/>
                                        </a:lnTo>
                                        <a:lnTo>
                                          <a:pt x="297" y="-38"/>
                                        </a:lnTo>
                                        <a:lnTo>
                                          <a:pt x="301" y="-31"/>
                                        </a:lnTo>
                                        <a:lnTo>
                                          <a:pt x="305" y="-16"/>
                                        </a:lnTo>
                                        <a:lnTo>
                                          <a:pt x="303" y="-1"/>
                                        </a:lnTo>
                                        <a:lnTo>
                                          <a:pt x="296" y="10"/>
                                        </a:lnTo>
                                        <a:lnTo>
                                          <a:pt x="286" y="20"/>
                                        </a:lnTo>
                                        <a:lnTo>
                                          <a:pt x="272" y="25"/>
                                        </a:lnTo>
                                        <a:lnTo>
                                          <a:pt x="258" y="26"/>
                                        </a:lnTo>
                                        <a:lnTo>
                                          <a:pt x="244" y="22"/>
                                        </a:lnTo>
                                        <a:lnTo>
                                          <a:pt x="246" y="45"/>
                                        </a:lnTo>
                                        <a:lnTo>
                                          <a:pt x="259" y="49"/>
                                        </a:lnTo>
                                        <a:lnTo>
                                          <a:pt x="269" y="57"/>
                                        </a:lnTo>
                                        <a:lnTo>
                                          <a:pt x="275" y="69"/>
                                        </a:lnTo>
                                        <a:lnTo>
                                          <a:pt x="274" y="86"/>
                                        </a:lnTo>
                                        <a:lnTo>
                                          <a:pt x="268" y="109"/>
                                        </a:lnTo>
                                        <a:lnTo>
                                          <a:pt x="235" y="195"/>
                                        </a:lnTo>
                                        <a:lnTo>
                                          <a:pt x="233" y="202"/>
                                        </a:lnTo>
                                        <a:close/>
                                      </a:path>
                                    </a:pathLst>
                                  </a:custGeom>
                                  <a:solidFill>
                                    <a:srgbClr val="00A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8"/>
                                <wps:cNvSpPr>
                                  <a:spLocks/>
                                </wps:cNvSpPr>
                                <wps:spPr bwMode="auto">
                                  <a:xfrm>
                                    <a:off x="2152" y="171"/>
                                    <a:ext cx="246" cy="440"/>
                                  </a:xfrm>
                                  <a:custGeom>
                                    <a:avLst/>
                                    <a:gdLst>
                                      <a:gd name="T0" fmla="*/ 232 w 246"/>
                                      <a:gd name="T1" fmla="*/ 11 h 440"/>
                                      <a:gd name="T2" fmla="*/ 227 w 246"/>
                                      <a:gd name="T3" fmla="*/ 0 h 440"/>
                                      <a:gd name="T4" fmla="*/ 229 w 246"/>
                                      <a:gd name="T5" fmla="*/ 46 h 440"/>
                                      <a:gd name="T6" fmla="*/ 246 w 246"/>
                                      <a:gd name="T7" fmla="*/ 45 h 440"/>
                                      <a:gd name="T8" fmla="*/ 244 w 246"/>
                                      <a:gd name="T9" fmla="*/ 22 h 440"/>
                                      <a:gd name="T10" fmla="*/ 232 w 246"/>
                                      <a:gd name="T11" fmla="*/ 11 h 440"/>
                                    </a:gdLst>
                                    <a:ahLst/>
                                    <a:cxnLst>
                                      <a:cxn ang="0">
                                        <a:pos x="T0" y="T1"/>
                                      </a:cxn>
                                      <a:cxn ang="0">
                                        <a:pos x="T2" y="T3"/>
                                      </a:cxn>
                                      <a:cxn ang="0">
                                        <a:pos x="T4" y="T5"/>
                                      </a:cxn>
                                      <a:cxn ang="0">
                                        <a:pos x="T6" y="T7"/>
                                      </a:cxn>
                                      <a:cxn ang="0">
                                        <a:pos x="T8" y="T9"/>
                                      </a:cxn>
                                      <a:cxn ang="0">
                                        <a:pos x="T10" y="T11"/>
                                      </a:cxn>
                                    </a:cxnLst>
                                    <a:rect l="0" t="0" r="r" b="b"/>
                                    <a:pathLst>
                                      <a:path w="246" h="440">
                                        <a:moveTo>
                                          <a:pt x="232" y="11"/>
                                        </a:moveTo>
                                        <a:lnTo>
                                          <a:pt x="227" y="0"/>
                                        </a:lnTo>
                                        <a:lnTo>
                                          <a:pt x="229" y="46"/>
                                        </a:lnTo>
                                        <a:lnTo>
                                          <a:pt x="246" y="45"/>
                                        </a:lnTo>
                                        <a:lnTo>
                                          <a:pt x="244" y="22"/>
                                        </a:lnTo>
                                        <a:lnTo>
                                          <a:pt x="232" y="11"/>
                                        </a:lnTo>
                                        <a:close/>
                                      </a:path>
                                    </a:pathLst>
                                  </a:custGeom>
                                  <a:solidFill>
                                    <a:srgbClr val="00A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A193F8" id="Grupare 49" o:spid="_x0000_s1026" style="position:absolute;margin-left:17.2pt;margin-top:9.4pt;width:44.05pt;height:32.2pt;z-index:251761664;mso-position-horizontal-relative:page" coordorigin="1865,-8" coordsize="88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" o:allowincell="f">
                      <v:shape id="Freeform 3" o:spid="_x0000_s1027" style="position:absolute;left:1875;top:1;width:865;height:593;visibility:visible;mso-wrap-style:square;v-text-anchor:top" coordsize="865,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ev4MQA&#10;AADbAAAADwAAAGRycy9kb3ducmV2LnhtbESPQWvCQBSE74X+h+UVvDWbFiySZhUtVBShYuxBb4/s&#10;Mwlm38bsmqT/visIHoeZ+YZJZ4OpRUetqywreItiEMS51RUXCn73368TEM4ja6wtk4I/cjCbPj+l&#10;mGjb8466zBciQNglqKD0vkmkdHlJBl1kG+LgnWxr0AfZFlK32Ae4qeV7HH9IgxWHhRIb+iopP2dX&#10;o2CzrfKFWzdbezhefbbc40r+XJQavQzzTxCeBv8I39srrWAyhtuX8APk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nr+DEAAAA2wAAAA8AAAAAAAAAAAAAAAAAmAIAAGRycy9k&#10;b3ducmV2LnhtbFBLBQYAAAAABAAEAPUAAACJAwAAAAA=&#10;" path="m510,593r8,-1l776,592r,-18l600,574r7,-3l624,564r18,-10l661,543r17,-13l693,518r9,-8l708,505r,2l860,507r,-18l721,489r15,-19l754,441r15,-29l780,382r8,-30l792,321r1,-30l791,261r-5,-30l778,203,767,175,753,148,737,123,719,100,697,78,674,59,649,41,621,27,591,15,560,6,526,1,496,r,16l524,19r29,3l582,30r28,11l636,54r23,16l681,87r20,20l719,128r15,22l747,174r11,26l766,226r5,26l774,279r1,28l773,335r-6,27l759,389r-11,27l734,442r-17,26l700,487r-18,17l662,520r-21,14l619,546r-22,10l574,564r-24,6l526,573r-23,2l479,574r-24,-2l432,567r-23,-6l386,552,365,542,344,530,324,515,305,499,288,481,272,461,258,440,248,423r-8,-18l223,411r6,11l237,440r11,17l260,474r5,7l272,489r-188,l84,507r200,l290,512r4,4l300,519r14,11l,530r,17l338,547r17,10l374,566r18,8l411,580r19,5l450,589r20,2l490,593r20,xe" fillcolor="black" stroked="f">
                        <v:path arrowok="t" o:connecttype="custom" o:connectlocs="518,592;776,574;607,571;642,554;678,530;702,510;708,507;860,489;736,470;769,412;788,352;793,291;786,231;767,175;737,123;697,78;649,41;591,15;526,1;496,16;553,22;610,41;659,70;701,107;734,150;758,200;771,252;775,307;767,362;748,416;717,468;682,504;641,534;597,556;550,570;503,575;455,572;409,561;365,542;324,515;288,481;258,440;240,405;229,422;248,457;265,481;84,489;284,507;294,516;314,530;0,547;355,557;392,574;430,585;470,591;510,593" o:connectangles="0,0,0,0,0,0,0,0,0,0,0,0,0,0,0,0,0,0,0,0,0,0,0,0,0,0,0,0,0,0,0,0,0,0,0,0,0,0,0,0,0,0,0,0,0,0,0,0,0,0,0,0,0,0,0,0"/>
                      </v:shape>
                      <v:shape id="Freeform 4" o:spid="_x0000_s1028" style="position:absolute;left:2158;top:629;width:344;height:0;visibility:visible;mso-wrap-style:square;v-text-anchor:top" coordsize="3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SHOMIA&#10;AADbAAAADwAAAGRycy9kb3ducmV2LnhtbESPW4vCMBSE3xf2P4Sz4Itoqoh0q1GWgJc38bLvh+bY&#10;FpuTbhO1/nsjCPs4zMw3zHzZ2VrcqPWVYwWjYQKCOHem4kLB6bgapCB8QDZYOyYFD/KwXHx+zDEz&#10;7s57uh1CISKEfYYKyhCaTEqfl2TRD11DHL2zay2GKNtCmhbvEW5rOU6SqbRYcVwosSFdUn45XK2C&#10;vtaP/eSPVv10h/K3Wmv3vdFK9b66nxmIQF34D7/bW6MgncLrS/wB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RIc4wgAAANsAAAAPAAAAAAAAAAAAAAAAAJgCAABkcnMvZG93&#10;bnJldi54bWxQSwUGAAAAAAQABAD1AAAAhwMAAAAA&#10;" path="m,l343,e" filled="f" strokeweight=".2575mm">
                        <v:path arrowok="t" o:connecttype="custom" o:connectlocs="0,0;343,0" o:connectangles="0,0"/>
                      </v:shape>
                      <v:group id="Group 5" o:spid="_x0000_s1029" style="position:absolute;left:2152;top:171;width:246;height:440" coordorigin="2152,171" coordsize="246,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6" o:spid="_x0000_s1030" style="position:absolute;left:2152;top:171;width:246;height:440;visibility:visible;mso-wrap-style:square;v-text-anchor:top" coordsize="246,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sKTrsA&#10;AADbAAAADwAAAGRycy9kb3ducmV2LnhtbERPSwrCMBDdC94hjOBOU0VEqlFEEHTpbz9tpk2xmZQm&#10;2np7sxBcPt5/s+ttLd7U+sqxgtk0AUGcO11xqeB+O05WIHxA1lg7JgUf8rDbDgcbTLXr+ELvayhF&#10;DGGfogITQpNK6XNDFv3UNcSRK1xrMUTYllK32MVwW8t5kiylxYpjg8GGDoby5/VlFewfxeuSu3J+&#10;yrLqvDAf2XVFodR41O/XIAL14S/+uU9awSqOjV/iD5DbL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KYrCk67AAAA2wAAAA8AAAAAAAAAAAAAAAAAmAIAAGRycy9kb3ducmV2Lnht&#10;bFBLBQYAAAAABAAEAPUAAACAAwAAAAA=&#10;" path="m145,123r-3,1l137,122r-2,-5l117,321r25,11l170,341r,-54l153,282r-8,-10l142,257r3,-17l149,222r6,-17l159,195r2,-7l163,183r30,-79l196,98r-1,-5l189,91r-8,1l174,95r-6,5l161,106r-6,7l150,119r-5,4xe" fillcolor="#00a900" stroked="f">
                          <v:path arrowok="t" o:connecttype="custom" o:connectlocs="145,123;142,124;137,122;135,117;117,321;142,332;170,341;170,287;153,282;145,272;142,257;145,240;149,222;155,205;159,195;161,188;163,183;193,104;196,98;195,93;189,91;181,92;174,95;168,100;161,106;155,113;150,119;145,123" o:connectangles="0,0,0,0,0,0,0,0,0,0,0,0,0,0,0,0,0,0,0,0,0,0,0,0,0,0,0,0"/>
                        </v:shape>
                        <v:shape id="Freeform 7" o:spid="_x0000_s1031" style="position:absolute;left:2152;top:171;width:246;height:440;visibility:visible;mso-wrap-style:square;v-text-anchor:top" coordsize="246,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ev1cEA&#10;AADbAAAADwAAAGRycy9kb3ducmV2LnhtbESPQYvCMBSE7wv7H8Jb8LamFlm0GkUWFvSou96fyWtT&#10;bF5KE9v6740g7HGYmW+Y9XZ0jeipC7VnBbNpBoJYe1NzpeDv9+dzASJEZIONZ1JwpwDbzfvbGgvj&#10;Bz5Sf4qVSBAOBSqwMbaFlEFbchimviVOXuk7hzHJrpKmwyHBXSPzLPuSDmtOCxZb+rakr6ebU7A7&#10;l7ej9lW+v1zqw9ze5TCUpVKTj3G3AhFpjP/hV3tvFCyW8PySfoD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nr9XBAAAA2wAAAA8AAAAAAAAAAAAAAAAAmAIAAGRycy9kb3du&#10;cmV2LnhtbFBLBQYAAAAABAAEAPUAAACGAwAAAAA=&#10;" path="m233,202r-4,7l228,217r-1,7l228,229r5,2l239,230r7,-4l252,221r7,-6l265,209r6,-3l276,202r6,-1l286,206r,6l283,215r-3,6l276,226r-6,7l257,247r-10,9l230,267r-17,10l193,284r-9,2l170,287r,54l199,346r23,1l245,346r30,-5l303,332r25,-12l352,306r21,-17l391,270r16,-21l420,227r11,-24l438,178r5,-25l445,127r,-26l441,76,434,50,423,26,410,2,393,-19,373,-40,349,-58r-13,-9l323,-74r-5,-4l310,-81r-19,-7l272,-93r-19,-3l233,-98r-20,l194,-97r-20,3l155,-88r-18,6l119,-73r-6,3l100,-62r-11,8l67,-34,47,-13,32,8,19,32,10,56,3,81,,106r,26l2,157r5,25l15,206r11,23l39,251r16,20l74,290r20,16l117,321,135,117r3,-7l150,93,164,79,180,67r4,-3l190,59r6,-2l202,53r9,-3l229,46,227,r,-8l228,-15r8,-18l253,-45r8,-3l269,-49r6,1l281,-48r10,5l297,-38r4,7l305,-16r-2,15l296,10,286,20r-14,5l258,26,244,22r2,23l259,49r10,8l275,69r-1,17l268,109r-33,86l233,202xe" fillcolor="#00a900" stroked="f">
                          <v:path arrowok="t" o:connecttype="custom" o:connectlocs="229,209;227,224;233,231;246,226;259,215;271,206;282,201;286,212;280,221;270,233;247,256;213,277;184,286;170,341;222,347;275,341;328,320;373,289;407,249;431,203;443,153;445,101;434,50;410,2;373,-40;336,-67;318,-78;291,-88;253,-96;213,-98;174,-94;137,-82;113,-70;89,-54;47,-13;19,32;3,81;0,132;7,182;26,229;55,271;94,306;135,117;150,93;180,67;190,59;202,53;229,46;227,-8;236,-33;261,-48;275,-48;291,-43;301,-31;303,-1;286,20;258,26;246,45;269,57;274,86;235,195" o:connectangles="0,0,0,0,0,0,0,0,0,0,0,0,0,0,0,0,0,0,0,0,0,0,0,0,0,0,0,0,0,0,0,0,0,0,0,0,0,0,0,0,0,0,0,0,0,0,0,0,0,0,0,0,0,0,0,0,0,0,0,0,0"/>
                        </v:shape>
                        <v:shape id="Freeform 8" o:spid="_x0000_s1032" style="position:absolute;left:2152;top:171;width:246;height:440;visibility:visible;mso-wrap-style:square;v-text-anchor:top" coordsize="246,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SQlbsA&#10;AADbAAAADwAAAGRycy9kb3ducmV2LnhtbERPSwrCMBDdC94hjOBOU0VEq1FEEHTpbz8206bYTEoT&#10;bb29WQguH++/3na2Em9qfOlYwWScgCDOnC65UHC7HkYLED4ga6wck4IPedhu+r01ptq1fKb3JRQi&#10;hrBPUYEJoU6l9Jkhi37sauLI5a6xGCJsCqkbbGO4reQ0SebSYsmxwWBNe0PZ8/KyCnb3/HXOXDE9&#10;Ph7laWY+sm3zXKnhoNutQATqwl/8cx+1gmVcH7/EHyA3X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N2EkJW7AAAA2wAAAA8AAAAAAAAAAAAAAAAAmAIAAGRycy9kb3ducmV2Lnht&#10;bFBLBQYAAAAABAAEAPUAAACAAwAAAAA=&#10;" path="m232,11l227,r2,46l246,45,244,22,232,11xe" fillcolor="#00a900" stroked="f">
                          <v:path arrowok="t" o:connecttype="custom" o:connectlocs="232,11;227,0;229,46;246,45;244,22;232,11" o:connectangles="0,0,0,0,0,0"/>
                        </v:shape>
                      </v:group>
                      <w10:wrap anchorx="page"/>
                    </v:group>
                  </w:pict>
                </mc:Fallback>
              </mc:AlternateContent>
            </w:r>
          </w:p>
          <w:p w14:paraId="1FED24A7" w14:textId="77777777" w:rsidR="000E184F" w:rsidRPr="00813810" w:rsidRDefault="000E184F" w:rsidP="00704F43">
            <w:pPr>
              <w:autoSpaceDE w:val="0"/>
              <w:autoSpaceDN w:val="0"/>
              <w:adjustRightInd w:val="0"/>
              <w:jc w:val="both"/>
              <w:rPr>
                <w:rFonts w:ascii="Trebuchet MS" w:hAnsi="Trebuchet MS" w:cs="Arial"/>
                <w:bCs/>
                <w:color w:val="000000"/>
              </w:rPr>
            </w:pPr>
          </w:p>
        </w:tc>
        <w:tc>
          <w:tcPr>
            <w:tcW w:w="8226" w:type="dxa"/>
            <w:shd w:val="clear" w:color="auto" w:fill="F4B083" w:themeFill="accent2" w:themeFillTint="99"/>
            <w:vAlign w:val="center"/>
          </w:tcPr>
          <w:p w14:paraId="67A3DA34" w14:textId="77777777" w:rsidR="000E184F" w:rsidRPr="00813810" w:rsidRDefault="000E184F" w:rsidP="00704F43">
            <w:pPr>
              <w:autoSpaceDE w:val="0"/>
              <w:autoSpaceDN w:val="0"/>
              <w:adjustRightInd w:val="0"/>
              <w:jc w:val="both"/>
              <w:rPr>
                <w:rFonts w:ascii="Trebuchet MS" w:hAnsi="Trebuchet MS" w:cs="Arial"/>
                <w:b/>
                <w:bCs/>
                <w:iCs/>
                <w:color w:val="000000"/>
              </w:rPr>
            </w:pPr>
            <w:r w:rsidRPr="00813810">
              <w:rPr>
                <w:rFonts w:ascii="Trebuchet MS" w:hAnsi="Trebuchet MS" w:cs="Arial"/>
                <w:b/>
                <w:bCs/>
                <w:iCs/>
                <w:color w:val="000000"/>
              </w:rPr>
              <w:t xml:space="preserve">Înainte de a începe completarea </w:t>
            </w:r>
            <w:r>
              <w:rPr>
                <w:rFonts w:ascii="Trebuchet MS" w:hAnsi="Trebuchet MS" w:cs="Arial"/>
                <w:b/>
                <w:bCs/>
                <w:iCs/>
                <w:color w:val="000000"/>
              </w:rPr>
              <w:t>Cererii</w:t>
            </w:r>
            <w:r w:rsidRPr="00813810">
              <w:rPr>
                <w:rFonts w:ascii="Trebuchet MS" w:hAnsi="Trebuchet MS" w:cs="Arial"/>
                <w:b/>
                <w:bCs/>
                <w:iCs/>
                <w:color w:val="000000"/>
              </w:rPr>
              <w:t xml:space="preserve"> de finanțare </w:t>
            </w:r>
            <w:r>
              <w:rPr>
                <w:rFonts w:ascii="Trebuchet MS" w:hAnsi="Trebuchet MS" w:cs="Arial"/>
                <w:b/>
                <w:bCs/>
                <w:iCs/>
                <w:color w:val="000000"/>
              </w:rPr>
              <w:t xml:space="preserve">nerambursabilă </w:t>
            </w:r>
            <w:r w:rsidRPr="00813810">
              <w:rPr>
                <w:rFonts w:ascii="Trebuchet MS" w:hAnsi="Trebuchet MS" w:cs="Arial"/>
                <w:b/>
                <w:bCs/>
                <w:iCs/>
                <w:color w:val="000000"/>
              </w:rPr>
              <w:t>vă recomandăm să citiți cu atenție toate informații</w:t>
            </w:r>
            <w:r>
              <w:rPr>
                <w:rFonts w:ascii="Trebuchet MS" w:hAnsi="Trebuchet MS" w:cs="Arial"/>
                <w:b/>
                <w:bCs/>
                <w:iCs/>
                <w:color w:val="000000"/>
              </w:rPr>
              <w:t>le</w:t>
            </w:r>
            <w:r w:rsidRPr="00813810">
              <w:rPr>
                <w:rFonts w:ascii="Trebuchet MS" w:hAnsi="Trebuchet MS" w:cs="Arial"/>
                <w:b/>
                <w:bCs/>
                <w:iCs/>
                <w:color w:val="000000"/>
              </w:rPr>
              <w:t xml:space="preserve"> prezentate în acest Ghid și să vă asigurați că ați înțeles toate aspectele specifice prezentei scheme de finanțare nerambursabilă. </w:t>
            </w:r>
          </w:p>
          <w:p w14:paraId="13F6FE4B" w14:textId="77777777" w:rsidR="000E184F" w:rsidRPr="00813810" w:rsidRDefault="000E184F" w:rsidP="00704F43">
            <w:pPr>
              <w:autoSpaceDE w:val="0"/>
              <w:autoSpaceDN w:val="0"/>
              <w:adjustRightInd w:val="0"/>
              <w:jc w:val="both"/>
              <w:rPr>
                <w:rFonts w:ascii="Trebuchet MS" w:hAnsi="Trebuchet MS" w:cs="Arial"/>
                <w:b/>
                <w:bCs/>
                <w:iCs/>
                <w:color w:val="000000"/>
              </w:rPr>
            </w:pPr>
            <w:r w:rsidRPr="00813810">
              <w:rPr>
                <w:rFonts w:ascii="Trebuchet MS" w:hAnsi="Trebuchet MS" w:cs="Arial"/>
                <w:b/>
                <w:bCs/>
                <w:iCs/>
                <w:color w:val="000000"/>
              </w:rPr>
              <w:t>Pentru o mai bună</w:t>
            </w:r>
            <w:r>
              <w:rPr>
                <w:rFonts w:ascii="Trebuchet MS" w:hAnsi="Trebuchet MS" w:cs="Arial"/>
                <w:b/>
                <w:bCs/>
                <w:iCs/>
                <w:color w:val="000000"/>
              </w:rPr>
              <w:t xml:space="preserve"> </w:t>
            </w:r>
            <w:r w:rsidRPr="00813810">
              <w:rPr>
                <w:rFonts w:ascii="Trebuchet MS" w:hAnsi="Trebuchet MS" w:cs="Arial"/>
                <w:b/>
                <w:bCs/>
                <w:iCs/>
                <w:color w:val="000000"/>
              </w:rPr>
              <w:t>înțelegere vă recom</w:t>
            </w:r>
            <w:r>
              <w:rPr>
                <w:rFonts w:ascii="Trebuchet MS" w:hAnsi="Trebuchet MS" w:cs="Arial"/>
                <w:b/>
                <w:bCs/>
                <w:iCs/>
                <w:color w:val="000000"/>
              </w:rPr>
              <w:t>a</w:t>
            </w:r>
            <w:r w:rsidRPr="00813810">
              <w:rPr>
                <w:rFonts w:ascii="Trebuchet MS" w:hAnsi="Trebuchet MS" w:cs="Arial"/>
                <w:b/>
                <w:bCs/>
                <w:iCs/>
                <w:color w:val="000000"/>
              </w:rPr>
              <w:t>ndăm să consultați și</w:t>
            </w:r>
            <w:r>
              <w:rPr>
                <w:rFonts w:ascii="Trebuchet MS" w:hAnsi="Trebuchet MS" w:cs="Arial"/>
                <w:b/>
                <w:bCs/>
                <w:iCs/>
                <w:color w:val="000000"/>
              </w:rPr>
              <w:t xml:space="preserve"> urmatoarele documente, disponibile pe site-ul </w:t>
            </w:r>
            <w:r w:rsidRPr="006E5B1D">
              <w:rPr>
                <w:rFonts w:ascii="Trebuchet MS" w:hAnsi="Trebuchet MS"/>
              </w:rPr>
              <w:t>www.</w:t>
            </w:r>
            <w:r>
              <w:rPr>
                <w:rFonts w:ascii="Trebuchet MS" w:hAnsi="Trebuchet MS"/>
              </w:rPr>
              <w:t>ampeste</w:t>
            </w:r>
            <w:r w:rsidRPr="006E5B1D">
              <w:rPr>
                <w:rFonts w:ascii="Trebuchet MS" w:hAnsi="Trebuchet MS"/>
              </w:rPr>
              <w:t xml:space="preserve">.ro, secțiunea </w:t>
            </w:r>
            <w:r>
              <w:rPr>
                <w:rFonts w:ascii="Trebuchet MS" w:hAnsi="Trebuchet MS"/>
              </w:rPr>
              <w:t>POPAM 2014-2020</w:t>
            </w:r>
            <w:r w:rsidRPr="00813810">
              <w:rPr>
                <w:rFonts w:ascii="Trebuchet MS" w:hAnsi="Trebuchet MS" w:cs="Arial"/>
                <w:b/>
                <w:bCs/>
                <w:iCs/>
                <w:color w:val="000000"/>
              </w:rPr>
              <w:t>:</w:t>
            </w:r>
          </w:p>
          <w:p w14:paraId="05865153" w14:textId="77777777" w:rsidR="000E184F" w:rsidRPr="004B73D6" w:rsidRDefault="000E184F" w:rsidP="00704F43">
            <w:pPr>
              <w:numPr>
                <w:ilvl w:val="0"/>
                <w:numId w:val="4"/>
              </w:numPr>
              <w:autoSpaceDE w:val="0"/>
              <w:autoSpaceDN w:val="0"/>
              <w:adjustRightInd w:val="0"/>
              <w:ind w:left="0"/>
              <w:contextualSpacing/>
              <w:jc w:val="both"/>
              <w:rPr>
                <w:rFonts w:ascii="Trebuchet MS" w:hAnsi="Trebuchet MS" w:cs="Arial"/>
                <w:b/>
                <w:bCs/>
                <w:color w:val="000000"/>
              </w:rPr>
            </w:pPr>
            <w:r>
              <w:rPr>
                <w:rFonts w:ascii="Trebuchet MS" w:hAnsi="Trebuchet MS" w:cs="Arial"/>
                <w:b/>
                <w:bCs/>
                <w:iCs/>
                <w:color w:val="000000"/>
              </w:rPr>
              <w:t>-</w:t>
            </w:r>
            <w:r w:rsidRPr="00813810">
              <w:rPr>
                <w:rFonts w:ascii="Trebuchet MS" w:hAnsi="Trebuchet MS" w:cs="Arial"/>
                <w:b/>
                <w:bCs/>
                <w:iCs/>
                <w:color w:val="000000"/>
              </w:rPr>
              <w:t xml:space="preserve">Programul Operațional pentru </w:t>
            </w:r>
            <w:r>
              <w:rPr>
                <w:rFonts w:ascii="Trebuchet MS" w:hAnsi="Trebuchet MS" w:cs="Arial"/>
                <w:b/>
                <w:bCs/>
                <w:iCs/>
                <w:color w:val="000000"/>
              </w:rPr>
              <w:t>Pescuit și Afaceri Maritime 2014</w:t>
            </w:r>
            <w:r w:rsidRPr="00813810">
              <w:rPr>
                <w:rFonts w:ascii="Trebuchet MS" w:hAnsi="Trebuchet MS" w:cs="Arial"/>
                <w:b/>
                <w:bCs/>
                <w:iCs/>
                <w:color w:val="000000"/>
              </w:rPr>
              <w:t xml:space="preserve"> –</w:t>
            </w:r>
            <w:r>
              <w:rPr>
                <w:rFonts w:ascii="Trebuchet MS" w:hAnsi="Trebuchet MS" w:cs="Arial"/>
                <w:b/>
                <w:bCs/>
                <w:iCs/>
                <w:color w:val="000000"/>
              </w:rPr>
              <w:t xml:space="preserve"> 2020;</w:t>
            </w:r>
          </w:p>
          <w:p w14:paraId="0CEA9AF9" w14:textId="77777777" w:rsidR="000E184F" w:rsidRPr="00841780" w:rsidRDefault="000E184F" w:rsidP="00704F43">
            <w:pPr>
              <w:numPr>
                <w:ilvl w:val="0"/>
                <w:numId w:val="4"/>
              </w:numPr>
              <w:autoSpaceDE w:val="0"/>
              <w:autoSpaceDN w:val="0"/>
              <w:adjustRightInd w:val="0"/>
              <w:ind w:left="0"/>
              <w:contextualSpacing/>
              <w:jc w:val="both"/>
              <w:rPr>
                <w:rFonts w:ascii="Trebuchet MS" w:hAnsi="Trebuchet MS" w:cs="Arial"/>
                <w:b/>
                <w:bCs/>
                <w:color w:val="000000"/>
              </w:rPr>
            </w:pPr>
            <w:r>
              <w:rPr>
                <w:rFonts w:ascii="Trebuchet MS" w:hAnsi="Trebuchet MS" w:cs="Arial"/>
                <w:b/>
                <w:bCs/>
                <w:color w:val="000000"/>
              </w:rPr>
              <w:t>-p</w:t>
            </w:r>
            <w:r w:rsidRPr="00813810">
              <w:rPr>
                <w:rFonts w:ascii="Trebuchet MS" w:hAnsi="Trebuchet MS" w:cs="Arial"/>
                <w:b/>
                <w:bCs/>
                <w:color w:val="000000"/>
              </w:rPr>
              <w:t>roceduri</w:t>
            </w:r>
            <w:r>
              <w:rPr>
                <w:rFonts w:ascii="Trebuchet MS" w:hAnsi="Trebuchet MS" w:cs="Arial"/>
                <w:b/>
                <w:bCs/>
                <w:color w:val="000000"/>
              </w:rPr>
              <w:t>le</w:t>
            </w:r>
            <w:r w:rsidRPr="00813810">
              <w:rPr>
                <w:rFonts w:ascii="Trebuchet MS" w:hAnsi="Trebuchet MS" w:cs="Arial"/>
                <w:b/>
                <w:bCs/>
                <w:color w:val="000000"/>
              </w:rPr>
              <w:t xml:space="preserve"> privind</w:t>
            </w:r>
            <w:r>
              <w:rPr>
                <w:rFonts w:ascii="Trebuchet MS" w:hAnsi="Trebuchet MS" w:cs="Arial"/>
                <w:b/>
                <w:bCs/>
                <w:color w:val="000000"/>
              </w:rPr>
              <w:t>:</w:t>
            </w:r>
            <w:r w:rsidRPr="00813810">
              <w:rPr>
                <w:rFonts w:ascii="Trebuchet MS" w:hAnsi="Trebuchet MS" w:cs="Arial"/>
                <w:b/>
                <w:bCs/>
                <w:color w:val="000000"/>
              </w:rPr>
              <w:t xml:space="preserve"> </w:t>
            </w:r>
            <w:r>
              <w:rPr>
                <w:rFonts w:ascii="Trebuchet MS" w:hAnsi="Trebuchet MS" w:cs="Arial"/>
                <w:b/>
                <w:bCs/>
                <w:color w:val="000000"/>
              </w:rPr>
              <w:t xml:space="preserve">verificarea conformității administrative și eligibilității, evaluarea și selecția, </w:t>
            </w:r>
            <w:r w:rsidRPr="00813810">
              <w:rPr>
                <w:rFonts w:ascii="Trebuchet MS" w:hAnsi="Trebuchet MS" w:cs="Arial"/>
                <w:b/>
                <w:bCs/>
                <w:color w:val="000000"/>
              </w:rPr>
              <w:t xml:space="preserve">contractarea </w:t>
            </w:r>
            <w:r>
              <w:rPr>
                <w:rFonts w:ascii="Trebuchet MS" w:hAnsi="Trebuchet MS" w:cs="Arial"/>
                <w:b/>
                <w:bCs/>
                <w:color w:val="000000"/>
              </w:rPr>
              <w:t>Cererilor</w:t>
            </w:r>
            <w:r w:rsidRPr="00813810">
              <w:rPr>
                <w:rFonts w:ascii="Trebuchet MS" w:hAnsi="Trebuchet MS" w:cs="Arial"/>
                <w:b/>
                <w:bCs/>
                <w:color w:val="000000"/>
              </w:rPr>
              <w:t xml:space="preserve"> de finanțare</w:t>
            </w:r>
            <w:r>
              <w:rPr>
                <w:rFonts w:ascii="Trebuchet MS" w:hAnsi="Trebuchet MS" w:cs="Arial"/>
                <w:b/>
                <w:bCs/>
                <w:color w:val="000000"/>
              </w:rPr>
              <w:t>;</w:t>
            </w:r>
          </w:p>
          <w:p w14:paraId="1F47F051" w14:textId="77777777" w:rsidR="000E184F" w:rsidRPr="00813810" w:rsidRDefault="000E184F" w:rsidP="00704F43">
            <w:pPr>
              <w:numPr>
                <w:ilvl w:val="0"/>
                <w:numId w:val="4"/>
              </w:numPr>
              <w:autoSpaceDE w:val="0"/>
              <w:autoSpaceDN w:val="0"/>
              <w:adjustRightInd w:val="0"/>
              <w:ind w:left="0"/>
              <w:contextualSpacing/>
              <w:jc w:val="both"/>
              <w:rPr>
                <w:rFonts w:ascii="Trebuchet MS" w:hAnsi="Trebuchet MS" w:cs="Arial"/>
                <w:b/>
                <w:bCs/>
                <w:color w:val="000000"/>
              </w:rPr>
            </w:pPr>
            <w:r>
              <w:rPr>
                <w:rFonts w:ascii="Trebuchet MS" w:hAnsi="Trebuchet MS" w:cs="Arial"/>
                <w:b/>
                <w:bCs/>
                <w:iCs/>
                <w:color w:val="000000"/>
              </w:rPr>
              <w:t>-Regulamentul (UE) nr. 508/2014.</w:t>
            </w:r>
          </w:p>
        </w:tc>
      </w:tr>
    </w:tbl>
    <w:p w14:paraId="01EE97C5" w14:textId="77777777" w:rsidR="000E184F" w:rsidRDefault="000E184F" w:rsidP="003102E7">
      <w:pPr>
        <w:spacing w:after="0" w:line="360" w:lineRule="auto"/>
        <w:jc w:val="both"/>
        <w:rPr>
          <w:rFonts w:ascii="Trebuchet MS" w:hAnsi="Trebuchet MS" w:cs="Times New Roman"/>
          <w:bCs/>
          <w:lang w:val="en-US"/>
        </w:rPr>
      </w:pPr>
    </w:p>
    <w:tbl>
      <w:tblPr>
        <w:tblW w:w="9639" w:type="dxa"/>
        <w:tblLook w:val="04A0" w:firstRow="1" w:lastRow="0" w:firstColumn="1" w:lastColumn="0" w:noHBand="0" w:noVBand="1"/>
      </w:tblPr>
      <w:tblGrid>
        <w:gridCol w:w="1413"/>
        <w:gridCol w:w="8226"/>
      </w:tblGrid>
      <w:tr w:rsidR="000E184F" w:rsidRPr="00813810" w14:paraId="6C7356BD" w14:textId="77777777" w:rsidTr="00704F43">
        <w:trPr>
          <w:trHeight w:val="1226"/>
        </w:trPr>
        <w:tc>
          <w:tcPr>
            <w:tcW w:w="1413" w:type="dxa"/>
            <w:shd w:val="clear" w:color="auto" w:fill="F4B083" w:themeFill="accent2" w:themeFillTint="99"/>
          </w:tcPr>
          <w:p w14:paraId="5D1772DC" w14:textId="77777777" w:rsidR="000E184F" w:rsidRDefault="000E184F" w:rsidP="00704F43">
            <w:pPr>
              <w:autoSpaceDE w:val="0"/>
              <w:autoSpaceDN w:val="0"/>
              <w:adjustRightInd w:val="0"/>
              <w:jc w:val="both"/>
              <w:rPr>
                <w:rFonts w:ascii="Trebuchet MS" w:hAnsi="Trebuchet MS" w:cs="Arial"/>
                <w:bCs/>
                <w:color w:val="000000"/>
              </w:rPr>
            </w:pPr>
          </w:p>
          <w:p w14:paraId="679E44C0" w14:textId="77777777" w:rsidR="000E184F" w:rsidRDefault="000E184F" w:rsidP="00704F43">
            <w:pPr>
              <w:autoSpaceDE w:val="0"/>
              <w:autoSpaceDN w:val="0"/>
              <w:adjustRightInd w:val="0"/>
              <w:jc w:val="both"/>
              <w:rPr>
                <w:rFonts w:ascii="Trebuchet MS" w:hAnsi="Trebuchet MS" w:cs="Arial"/>
                <w:bCs/>
                <w:noProof/>
                <w:color w:val="000000"/>
                <w:lang w:val="en-US"/>
              </w:rPr>
            </w:pPr>
            <w:r>
              <w:rPr>
                <w:rFonts w:ascii="Trebuchet MS" w:hAnsi="Trebuchet MS" w:cs="Arial"/>
                <w:bCs/>
                <w:noProof/>
                <w:color w:val="000000"/>
                <w:lang w:val="en-US"/>
              </w:rPr>
              <w:drawing>
                <wp:inline distT="0" distB="0" distL="0" distR="0" wp14:anchorId="1FD3822E" wp14:editId="1035D962">
                  <wp:extent cx="554990" cy="402590"/>
                  <wp:effectExtent l="0" t="0" r="0" b="0"/>
                  <wp:docPr id="9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990" cy="402590"/>
                          </a:xfrm>
                          <a:prstGeom prst="rect">
                            <a:avLst/>
                          </a:prstGeom>
                          <a:noFill/>
                        </pic:spPr>
                      </pic:pic>
                    </a:graphicData>
                  </a:graphic>
                </wp:inline>
              </w:drawing>
            </w:r>
          </w:p>
          <w:p w14:paraId="3DC069FE" w14:textId="77777777" w:rsidR="000E184F" w:rsidRPr="00813810" w:rsidRDefault="000E184F" w:rsidP="00704F43">
            <w:pPr>
              <w:autoSpaceDE w:val="0"/>
              <w:autoSpaceDN w:val="0"/>
              <w:adjustRightInd w:val="0"/>
              <w:jc w:val="both"/>
              <w:rPr>
                <w:rFonts w:ascii="Trebuchet MS" w:hAnsi="Trebuchet MS" w:cs="Arial"/>
                <w:bCs/>
                <w:color w:val="000000"/>
              </w:rPr>
            </w:pPr>
          </w:p>
        </w:tc>
        <w:tc>
          <w:tcPr>
            <w:tcW w:w="8226" w:type="dxa"/>
            <w:shd w:val="clear" w:color="auto" w:fill="F4B083" w:themeFill="accent2" w:themeFillTint="99"/>
            <w:vAlign w:val="center"/>
          </w:tcPr>
          <w:p w14:paraId="19AF12DD" w14:textId="2ABEBCA4" w:rsidR="000E184F" w:rsidRPr="00813810" w:rsidRDefault="000E184F" w:rsidP="00704F43">
            <w:pPr>
              <w:autoSpaceDE w:val="0"/>
              <w:autoSpaceDN w:val="0"/>
              <w:adjustRightInd w:val="0"/>
              <w:jc w:val="both"/>
              <w:rPr>
                <w:rFonts w:ascii="Trebuchet MS" w:hAnsi="Trebuchet MS" w:cs="Arial"/>
                <w:b/>
                <w:bCs/>
                <w:iCs/>
                <w:color w:val="000000"/>
              </w:rPr>
            </w:pPr>
            <w:r w:rsidRPr="00813810">
              <w:rPr>
                <w:rFonts w:ascii="Trebuchet MS" w:hAnsi="Trebuchet MS" w:cs="Arial"/>
                <w:b/>
                <w:bCs/>
                <w:iCs/>
                <w:color w:val="000000"/>
              </w:rPr>
              <w:t>Totodată</w:t>
            </w:r>
            <w:r w:rsidR="003B4931">
              <w:rPr>
                <w:rFonts w:ascii="Trebuchet MS" w:hAnsi="Trebuchet MS" w:cs="Arial"/>
                <w:b/>
                <w:bCs/>
                <w:iCs/>
                <w:color w:val="000000"/>
              </w:rPr>
              <w:t>,</w:t>
            </w:r>
            <w:r w:rsidRPr="00813810">
              <w:rPr>
                <w:rFonts w:ascii="Trebuchet MS" w:hAnsi="Trebuchet MS" w:cs="Arial"/>
                <w:b/>
                <w:bCs/>
                <w:iCs/>
                <w:color w:val="000000"/>
              </w:rPr>
              <w:t xml:space="preserve"> vă recomandăm să consultați periodic pagina de internet a DGP-AMPOPAM – </w:t>
            </w:r>
            <w:hyperlink r:id="rId10" w:history="1">
              <w:r w:rsidRPr="00813810">
                <w:rPr>
                  <w:rFonts w:ascii="Trebuchet MS" w:hAnsi="Trebuchet MS" w:cs="Arial"/>
                  <w:b/>
                  <w:bCs/>
                  <w:iCs/>
                  <w:color w:val="0563C1" w:themeColor="hyperlink"/>
                  <w:u w:val="single"/>
                </w:rPr>
                <w:t>www.ampeste.ro</w:t>
              </w:r>
            </w:hyperlink>
            <w:r w:rsidRPr="00813810">
              <w:rPr>
                <w:rFonts w:ascii="Trebuchet MS" w:hAnsi="Trebuchet MS" w:cs="Arial"/>
                <w:b/>
                <w:bCs/>
                <w:iCs/>
                <w:color w:val="000000"/>
              </w:rPr>
              <w:t xml:space="preserve"> – pentru a fi la curent cu eventualele comunicări/informări cu privire la prezenta măsură de finanțare.</w:t>
            </w:r>
          </w:p>
        </w:tc>
      </w:tr>
    </w:tbl>
    <w:p w14:paraId="6B27488E" w14:textId="77777777" w:rsidR="000E184F" w:rsidRDefault="000E184F" w:rsidP="003102E7">
      <w:pPr>
        <w:spacing w:after="0" w:line="360" w:lineRule="auto"/>
        <w:jc w:val="both"/>
        <w:rPr>
          <w:rFonts w:ascii="Trebuchet MS" w:hAnsi="Trebuchet MS" w:cs="Times New Roman"/>
          <w:bCs/>
          <w:lang w:val="en-US"/>
        </w:rPr>
      </w:pPr>
    </w:p>
    <w:tbl>
      <w:tblPr>
        <w:tblW w:w="9810" w:type="dxa"/>
        <w:shd w:val="clear" w:color="auto" w:fill="F4B083" w:themeFill="accent2" w:themeFillTint="99"/>
        <w:tblLook w:val="04A0" w:firstRow="1" w:lastRow="0" w:firstColumn="1" w:lastColumn="0" w:noHBand="0" w:noVBand="1"/>
      </w:tblPr>
      <w:tblGrid>
        <w:gridCol w:w="1413"/>
        <w:gridCol w:w="8397"/>
      </w:tblGrid>
      <w:tr w:rsidR="00451E4F" w:rsidRPr="00A04B01" w14:paraId="2C372379" w14:textId="77777777" w:rsidTr="00E243E1">
        <w:trPr>
          <w:trHeight w:val="1185"/>
        </w:trPr>
        <w:tc>
          <w:tcPr>
            <w:tcW w:w="1413" w:type="dxa"/>
            <w:shd w:val="clear" w:color="auto" w:fill="F4B083" w:themeFill="accent2" w:themeFillTint="99"/>
          </w:tcPr>
          <w:p w14:paraId="24142AD5" w14:textId="77777777" w:rsidR="00451E4F" w:rsidRPr="00A04B01" w:rsidRDefault="00451E4F" w:rsidP="00E243E1">
            <w:pPr>
              <w:autoSpaceDE w:val="0"/>
              <w:autoSpaceDN w:val="0"/>
              <w:adjustRightInd w:val="0"/>
              <w:jc w:val="both"/>
              <w:rPr>
                <w:rFonts w:ascii="Trebuchet MS" w:hAnsi="Trebuchet MS" w:cs="Arial"/>
                <w:bCs/>
                <w:iCs/>
                <w:noProof/>
                <w:color w:val="000000"/>
                <w:lang w:val="en-US"/>
              </w:rPr>
            </w:pPr>
            <w:r>
              <w:rPr>
                <w:noProof/>
                <w:lang w:val="en-US"/>
              </w:rPr>
              <mc:AlternateContent>
                <mc:Choice Requires="wpg">
                  <w:drawing>
                    <wp:anchor distT="0" distB="0" distL="114300" distR="114300" simplePos="0" relativeHeight="251812864" behindDoc="0" locked="0" layoutInCell="0" allowOverlap="1" wp14:anchorId="5A58B3EB" wp14:editId="17FB2BD8">
                      <wp:simplePos x="0" y="0"/>
                      <wp:positionH relativeFrom="page">
                        <wp:posOffset>192405</wp:posOffset>
                      </wp:positionH>
                      <wp:positionV relativeFrom="paragraph">
                        <wp:posOffset>144780</wp:posOffset>
                      </wp:positionV>
                      <wp:extent cx="559435" cy="408940"/>
                      <wp:effectExtent l="0" t="0" r="0" b="10160"/>
                      <wp:wrapNone/>
                      <wp:docPr id="343" name="Grupare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435" cy="408940"/>
                                <a:chOff x="1865" y="-8"/>
                                <a:chExt cx="881" cy="644"/>
                              </a:xfrm>
                            </wpg:grpSpPr>
                            <wps:wsp>
                              <wps:cNvPr id="344" name="Freeform 3"/>
                              <wps:cNvSpPr>
                                <a:spLocks/>
                              </wps:cNvSpPr>
                              <wps:spPr bwMode="auto">
                                <a:xfrm>
                                  <a:off x="1875" y="1"/>
                                  <a:ext cx="865" cy="593"/>
                                </a:xfrm>
                                <a:custGeom>
                                  <a:avLst/>
                                  <a:gdLst>
                                    <a:gd name="T0" fmla="*/ 518 w 865"/>
                                    <a:gd name="T1" fmla="*/ 592 h 593"/>
                                    <a:gd name="T2" fmla="*/ 776 w 865"/>
                                    <a:gd name="T3" fmla="*/ 574 h 593"/>
                                    <a:gd name="T4" fmla="*/ 607 w 865"/>
                                    <a:gd name="T5" fmla="*/ 571 h 593"/>
                                    <a:gd name="T6" fmla="*/ 642 w 865"/>
                                    <a:gd name="T7" fmla="*/ 554 h 593"/>
                                    <a:gd name="T8" fmla="*/ 678 w 865"/>
                                    <a:gd name="T9" fmla="*/ 530 h 593"/>
                                    <a:gd name="T10" fmla="*/ 702 w 865"/>
                                    <a:gd name="T11" fmla="*/ 510 h 593"/>
                                    <a:gd name="T12" fmla="*/ 708 w 865"/>
                                    <a:gd name="T13" fmla="*/ 507 h 593"/>
                                    <a:gd name="T14" fmla="*/ 860 w 865"/>
                                    <a:gd name="T15" fmla="*/ 489 h 593"/>
                                    <a:gd name="T16" fmla="*/ 736 w 865"/>
                                    <a:gd name="T17" fmla="*/ 470 h 593"/>
                                    <a:gd name="T18" fmla="*/ 769 w 865"/>
                                    <a:gd name="T19" fmla="*/ 412 h 593"/>
                                    <a:gd name="T20" fmla="*/ 788 w 865"/>
                                    <a:gd name="T21" fmla="*/ 352 h 593"/>
                                    <a:gd name="T22" fmla="*/ 793 w 865"/>
                                    <a:gd name="T23" fmla="*/ 291 h 593"/>
                                    <a:gd name="T24" fmla="*/ 786 w 865"/>
                                    <a:gd name="T25" fmla="*/ 231 h 593"/>
                                    <a:gd name="T26" fmla="*/ 767 w 865"/>
                                    <a:gd name="T27" fmla="*/ 175 h 593"/>
                                    <a:gd name="T28" fmla="*/ 737 w 865"/>
                                    <a:gd name="T29" fmla="*/ 123 h 593"/>
                                    <a:gd name="T30" fmla="*/ 697 w 865"/>
                                    <a:gd name="T31" fmla="*/ 78 h 593"/>
                                    <a:gd name="T32" fmla="*/ 649 w 865"/>
                                    <a:gd name="T33" fmla="*/ 41 h 593"/>
                                    <a:gd name="T34" fmla="*/ 591 w 865"/>
                                    <a:gd name="T35" fmla="*/ 15 h 593"/>
                                    <a:gd name="T36" fmla="*/ 526 w 865"/>
                                    <a:gd name="T37" fmla="*/ 1 h 593"/>
                                    <a:gd name="T38" fmla="*/ 496 w 865"/>
                                    <a:gd name="T39" fmla="*/ 16 h 593"/>
                                    <a:gd name="T40" fmla="*/ 553 w 865"/>
                                    <a:gd name="T41" fmla="*/ 22 h 593"/>
                                    <a:gd name="T42" fmla="*/ 610 w 865"/>
                                    <a:gd name="T43" fmla="*/ 41 h 593"/>
                                    <a:gd name="T44" fmla="*/ 659 w 865"/>
                                    <a:gd name="T45" fmla="*/ 70 h 593"/>
                                    <a:gd name="T46" fmla="*/ 701 w 865"/>
                                    <a:gd name="T47" fmla="*/ 107 h 593"/>
                                    <a:gd name="T48" fmla="*/ 734 w 865"/>
                                    <a:gd name="T49" fmla="*/ 150 h 593"/>
                                    <a:gd name="T50" fmla="*/ 758 w 865"/>
                                    <a:gd name="T51" fmla="*/ 200 h 593"/>
                                    <a:gd name="T52" fmla="*/ 771 w 865"/>
                                    <a:gd name="T53" fmla="*/ 252 h 593"/>
                                    <a:gd name="T54" fmla="*/ 775 w 865"/>
                                    <a:gd name="T55" fmla="*/ 307 h 593"/>
                                    <a:gd name="T56" fmla="*/ 767 w 865"/>
                                    <a:gd name="T57" fmla="*/ 362 h 593"/>
                                    <a:gd name="T58" fmla="*/ 748 w 865"/>
                                    <a:gd name="T59" fmla="*/ 416 h 593"/>
                                    <a:gd name="T60" fmla="*/ 717 w 865"/>
                                    <a:gd name="T61" fmla="*/ 468 h 593"/>
                                    <a:gd name="T62" fmla="*/ 682 w 865"/>
                                    <a:gd name="T63" fmla="*/ 504 h 593"/>
                                    <a:gd name="T64" fmla="*/ 641 w 865"/>
                                    <a:gd name="T65" fmla="*/ 534 h 593"/>
                                    <a:gd name="T66" fmla="*/ 597 w 865"/>
                                    <a:gd name="T67" fmla="*/ 556 h 593"/>
                                    <a:gd name="T68" fmla="*/ 550 w 865"/>
                                    <a:gd name="T69" fmla="*/ 570 h 593"/>
                                    <a:gd name="T70" fmla="*/ 503 w 865"/>
                                    <a:gd name="T71" fmla="*/ 575 h 593"/>
                                    <a:gd name="T72" fmla="*/ 455 w 865"/>
                                    <a:gd name="T73" fmla="*/ 572 h 593"/>
                                    <a:gd name="T74" fmla="*/ 409 w 865"/>
                                    <a:gd name="T75" fmla="*/ 561 h 593"/>
                                    <a:gd name="T76" fmla="*/ 365 w 865"/>
                                    <a:gd name="T77" fmla="*/ 542 h 593"/>
                                    <a:gd name="T78" fmla="*/ 324 w 865"/>
                                    <a:gd name="T79" fmla="*/ 515 h 593"/>
                                    <a:gd name="T80" fmla="*/ 288 w 865"/>
                                    <a:gd name="T81" fmla="*/ 481 h 593"/>
                                    <a:gd name="T82" fmla="*/ 258 w 865"/>
                                    <a:gd name="T83" fmla="*/ 440 h 593"/>
                                    <a:gd name="T84" fmla="*/ 240 w 865"/>
                                    <a:gd name="T85" fmla="*/ 405 h 593"/>
                                    <a:gd name="T86" fmla="*/ 229 w 865"/>
                                    <a:gd name="T87" fmla="*/ 422 h 593"/>
                                    <a:gd name="T88" fmla="*/ 248 w 865"/>
                                    <a:gd name="T89" fmla="*/ 457 h 593"/>
                                    <a:gd name="T90" fmla="*/ 265 w 865"/>
                                    <a:gd name="T91" fmla="*/ 481 h 593"/>
                                    <a:gd name="T92" fmla="*/ 84 w 865"/>
                                    <a:gd name="T93" fmla="*/ 489 h 593"/>
                                    <a:gd name="T94" fmla="*/ 284 w 865"/>
                                    <a:gd name="T95" fmla="*/ 507 h 593"/>
                                    <a:gd name="T96" fmla="*/ 294 w 865"/>
                                    <a:gd name="T97" fmla="*/ 516 h 593"/>
                                    <a:gd name="T98" fmla="*/ 314 w 865"/>
                                    <a:gd name="T99" fmla="*/ 530 h 593"/>
                                    <a:gd name="T100" fmla="*/ 0 w 865"/>
                                    <a:gd name="T101" fmla="*/ 547 h 593"/>
                                    <a:gd name="T102" fmla="*/ 355 w 865"/>
                                    <a:gd name="T103" fmla="*/ 557 h 593"/>
                                    <a:gd name="T104" fmla="*/ 392 w 865"/>
                                    <a:gd name="T105" fmla="*/ 574 h 593"/>
                                    <a:gd name="T106" fmla="*/ 430 w 865"/>
                                    <a:gd name="T107" fmla="*/ 585 h 593"/>
                                    <a:gd name="T108" fmla="*/ 470 w 865"/>
                                    <a:gd name="T109" fmla="*/ 591 h 593"/>
                                    <a:gd name="T110" fmla="*/ 510 w 865"/>
                                    <a:gd name="T111" fmla="*/ 593 h 5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65" h="593">
                                      <a:moveTo>
                                        <a:pt x="510" y="593"/>
                                      </a:moveTo>
                                      <a:lnTo>
                                        <a:pt x="518" y="592"/>
                                      </a:lnTo>
                                      <a:lnTo>
                                        <a:pt x="776" y="592"/>
                                      </a:lnTo>
                                      <a:lnTo>
                                        <a:pt x="776" y="574"/>
                                      </a:lnTo>
                                      <a:lnTo>
                                        <a:pt x="600" y="574"/>
                                      </a:lnTo>
                                      <a:lnTo>
                                        <a:pt x="607" y="571"/>
                                      </a:lnTo>
                                      <a:lnTo>
                                        <a:pt x="624" y="564"/>
                                      </a:lnTo>
                                      <a:lnTo>
                                        <a:pt x="642" y="554"/>
                                      </a:lnTo>
                                      <a:lnTo>
                                        <a:pt x="661" y="543"/>
                                      </a:lnTo>
                                      <a:lnTo>
                                        <a:pt x="678" y="530"/>
                                      </a:lnTo>
                                      <a:lnTo>
                                        <a:pt x="693" y="518"/>
                                      </a:lnTo>
                                      <a:lnTo>
                                        <a:pt x="702" y="510"/>
                                      </a:lnTo>
                                      <a:lnTo>
                                        <a:pt x="708" y="505"/>
                                      </a:lnTo>
                                      <a:lnTo>
                                        <a:pt x="708" y="507"/>
                                      </a:lnTo>
                                      <a:lnTo>
                                        <a:pt x="860" y="507"/>
                                      </a:lnTo>
                                      <a:lnTo>
                                        <a:pt x="860" y="489"/>
                                      </a:lnTo>
                                      <a:lnTo>
                                        <a:pt x="721" y="489"/>
                                      </a:lnTo>
                                      <a:lnTo>
                                        <a:pt x="736" y="470"/>
                                      </a:lnTo>
                                      <a:lnTo>
                                        <a:pt x="754" y="441"/>
                                      </a:lnTo>
                                      <a:lnTo>
                                        <a:pt x="769" y="412"/>
                                      </a:lnTo>
                                      <a:lnTo>
                                        <a:pt x="780" y="382"/>
                                      </a:lnTo>
                                      <a:lnTo>
                                        <a:pt x="788" y="352"/>
                                      </a:lnTo>
                                      <a:lnTo>
                                        <a:pt x="792" y="321"/>
                                      </a:lnTo>
                                      <a:lnTo>
                                        <a:pt x="793" y="291"/>
                                      </a:lnTo>
                                      <a:lnTo>
                                        <a:pt x="791" y="261"/>
                                      </a:lnTo>
                                      <a:lnTo>
                                        <a:pt x="786" y="231"/>
                                      </a:lnTo>
                                      <a:lnTo>
                                        <a:pt x="778" y="203"/>
                                      </a:lnTo>
                                      <a:lnTo>
                                        <a:pt x="767" y="175"/>
                                      </a:lnTo>
                                      <a:lnTo>
                                        <a:pt x="753" y="148"/>
                                      </a:lnTo>
                                      <a:lnTo>
                                        <a:pt x="737" y="123"/>
                                      </a:lnTo>
                                      <a:lnTo>
                                        <a:pt x="719" y="100"/>
                                      </a:lnTo>
                                      <a:lnTo>
                                        <a:pt x="697" y="78"/>
                                      </a:lnTo>
                                      <a:lnTo>
                                        <a:pt x="674" y="59"/>
                                      </a:lnTo>
                                      <a:lnTo>
                                        <a:pt x="649" y="41"/>
                                      </a:lnTo>
                                      <a:lnTo>
                                        <a:pt x="621" y="27"/>
                                      </a:lnTo>
                                      <a:lnTo>
                                        <a:pt x="591" y="15"/>
                                      </a:lnTo>
                                      <a:lnTo>
                                        <a:pt x="560" y="6"/>
                                      </a:lnTo>
                                      <a:lnTo>
                                        <a:pt x="526" y="1"/>
                                      </a:lnTo>
                                      <a:lnTo>
                                        <a:pt x="496" y="0"/>
                                      </a:lnTo>
                                      <a:lnTo>
                                        <a:pt x="496" y="16"/>
                                      </a:lnTo>
                                      <a:lnTo>
                                        <a:pt x="524" y="19"/>
                                      </a:lnTo>
                                      <a:lnTo>
                                        <a:pt x="553" y="22"/>
                                      </a:lnTo>
                                      <a:lnTo>
                                        <a:pt x="582" y="30"/>
                                      </a:lnTo>
                                      <a:lnTo>
                                        <a:pt x="610" y="41"/>
                                      </a:lnTo>
                                      <a:lnTo>
                                        <a:pt x="636" y="54"/>
                                      </a:lnTo>
                                      <a:lnTo>
                                        <a:pt x="659" y="70"/>
                                      </a:lnTo>
                                      <a:lnTo>
                                        <a:pt x="681" y="87"/>
                                      </a:lnTo>
                                      <a:lnTo>
                                        <a:pt x="701" y="107"/>
                                      </a:lnTo>
                                      <a:lnTo>
                                        <a:pt x="719" y="128"/>
                                      </a:lnTo>
                                      <a:lnTo>
                                        <a:pt x="734" y="150"/>
                                      </a:lnTo>
                                      <a:lnTo>
                                        <a:pt x="747" y="174"/>
                                      </a:lnTo>
                                      <a:lnTo>
                                        <a:pt x="758" y="200"/>
                                      </a:lnTo>
                                      <a:lnTo>
                                        <a:pt x="766" y="226"/>
                                      </a:lnTo>
                                      <a:lnTo>
                                        <a:pt x="771" y="252"/>
                                      </a:lnTo>
                                      <a:lnTo>
                                        <a:pt x="774" y="279"/>
                                      </a:lnTo>
                                      <a:lnTo>
                                        <a:pt x="775" y="307"/>
                                      </a:lnTo>
                                      <a:lnTo>
                                        <a:pt x="773" y="335"/>
                                      </a:lnTo>
                                      <a:lnTo>
                                        <a:pt x="767" y="362"/>
                                      </a:lnTo>
                                      <a:lnTo>
                                        <a:pt x="759" y="389"/>
                                      </a:lnTo>
                                      <a:lnTo>
                                        <a:pt x="748" y="416"/>
                                      </a:lnTo>
                                      <a:lnTo>
                                        <a:pt x="734" y="442"/>
                                      </a:lnTo>
                                      <a:lnTo>
                                        <a:pt x="717" y="468"/>
                                      </a:lnTo>
                                      <a:lnTo>
                                        <a:pt x="700" y="487"/>
                                      </a:lnTo>
                                      <a:lnTo>
                                        <a:pt x="682" y="504"/>
                                      </a:lnTo>
                                      <a:lnTo>
                                        <a:pt x="662" y="520"/>
                                      </a:lnTo>
                                      <a:lnTo>
                                        <a:pt x="641" y="534"/>
                                      </a:lnTo>
                                      <a:lnTo>
                                        <a:pt x="619" y="546"/>
                                      </a:lnTo>
                                      <a:lnTo>
                                        <a:pt x="597" y="556"/>
                                      </a:lnTo>
                                      <a:lnTo>
                                        <a:pt x="574" y="564"/>
                                      </a:lnTo>
                                      <a:lnTo>
                                        <a:pt x="550" y="570"/>
                                      </a:lnTo>
                                      <a:lnTo>
                                        <a:pt x="526" y="573"/>
                                      </a:lnTo>
                                      <a:lnTo>
                                        <a:pt x="503" y="575"/>
                                      </a:lnTo>
                                      <a:lnTo>
                                        <a:pt x="479" y="574"/>
                                      </a:lnTo>
                                      <a:lnTo>
                                        <a:pt x="455" y="572"/>
                                      </a:lnTo>
                                      <a:lnTo>
                                        <a:pt x="432" y="567"/>
                                      </a:lnTo>
                                      <a:lnTo>
                                        <a:pt x="409" y="561"/>
                                      </a:lnTo>
                                      <a:lnTo>
                                        <a:pt x="386" y="552"/>
                                      </a:lnTo>
                                      <a:lnTo>
                                        <a:pt x="365" y="542"/>
                                      </a:lnTo>
                                      <a:lnTo>
                                        <a:pt x="344" y="530"/>
                                      </a:lnTo>
                                      <a:lnTo>
                                        <a:pt x="324" y="515"/>
                                      </a:lnTo>
                                      <a:lnTo>
                                        <a:pt x="305" y="499"/>
                                      </a:lnTo>
                                      <a:lnTo>
                                        <a:pt x="288" y="481"/>
                                      </a:lnTo>
                                      <a:lnTo>
                                        <a:pt x="272" y="461"/>
                                      </a:lnTo>
                                      <a:lnTo>
                                        <a:pt x="258" y="440"/>
                                      </a:lnTo>
                                      <a:lnTo>
                                        <a:pt x="248" y="423"/>
                                      </a:lnTo>
                                      <a:lnTo>
                                        <a:pt x="240" y="405"/>
                                      </a:lnTo>
                                      <a:lnTo>
                                        <a:pt x="223" y="411"/>
                                      </a:lnTo>
                                      <a:lnTo>
                                        <a:pt x="229" y="422"/>
                                      </a:lnTo>
                                      <a:lnTo>
                                        <a:pt x="237" y="440"/>
                                      </a:lnTo>
                                      <a:lnTo>
                                        <a:pt x="248" y="457"/>
                                      </a:lnTo>
                                      <a:lnTo>
                                        <a:pt x="260" y="474"/>
                                      </a:lnTo>
                                      <a:lnTo>
                                        <a:pt x="265" y="481"/>
                                      </a:lnTo>
                                      <a:lnTo>
                                        <a:pt x="272" y="489"/>
                                      </a:lnTo>
                                      <a:lnTo>
                                        <a:pt x="84" y="489"/>
                                      </a:lnTo>
                                      <a:lnTo>
                                        <a:pt x="84" y="507"/>
                                      </a:lnTo>
                                      <a:lnTo>
                                        <a:pt x="284" y="507"/>
                                      </a:lnTo>
                                      <a:lnTo>
                                        <a:pt x="290" y="512"/>
                                      </a:lnTo>
                                      <a:lnTo>
                                        <a:pt x="294" y="516"/>
                                      </a:lnTo>
                                      <a:lnTo>
                                        <a:pt x="300" y="519"/>
                                      </a:lnTo>
                                      <a:lnTo>
                                        <a:pt x="314" y="530"/>
                                      </a:lnTo>
                                      <a:lnTo>
                                        <a:pt x="0" y="530"/>
                                      </a:lnTo>
                                      <a:lnTo>
                                        <a:pt x="0" y="547"/>
                                      </a:lnTo>
                                      <a:lnTo>
                                        <a:pt x="338" y="547"/>
                                      </a:lnTo>
                                      <a:lnTo>
                                        <a:pt x="355" y="557"/>
                                      </a:lnTo>
                                      <a:lnTo>
                                        <a:pt x="374" y="566"/>
                                      </a:lnTo>
                                      <a:lnTo>
                                        <a:pt x="392" y="574"/>
                                      </a:lnTo>
                                      <a:lnTo>
                                        <a:pt x="411" y="580"/>
                                      </a:lnTo>
                                      <a:lnTo>
                                        <a:pt x="430" y="585"/>
                                      </a:lnTo>
                                      <a:lnTo>
                                        <a:pt x="450" y="589"/>
                                      </a:lnTo>
                                      <a:lnTo>
                                        <a:pt x="470" y="591"/>
                                      </a:lnTo>
                                      <a:lnTo>
                                        <a:pt x="490" y="593"/>
                                      </a:lnTo>
                                      <a:lnTo>
                                        <a:pt x="510" y="5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 name="Freeform 4"/>
                              <wps:cNvSpPr>
                                <a:spLocks/>
                              </wps:cNvSpPr>
                              <wps:spPr bwMode="auto">
                                <a:xfrm>
                                  <a:off x="2158" y="629"/>
                                  <a:ext cx="344" cy="0"/>
                                </a:xfrm>
                                <a:custGeom>
                                  <a:avLst/>
                                  <a:gdLst>
                                    <a:gd name="T0" fmla="*/ 0 w 344"/>
                                    <a:gd name="T1" fmla="*/ 343 w 344"/>
                                  </a:gdLst>
                                  <a:ahLst/>
                                  <a:cxnLst>
                                    <a:cxn ang="0">
                                      <a:pos x="T0" y="0"/>
                                    </a:cxn>
                                    <a:cxn ang="0">
                                      <a:pos x="T1" y="0"/>
                                    </a:cxn>
                                  </a:cxnLst>
                                  <a:rect l="0" t="0" r="r" b="b"/>
                                  <a:pathLst>
                                    <a:path w="344">
                                      <a:moveTo>
                                        <a:pt x="0" y="0"/>
                                      </a:moveTo>
                                      <a:lnTo>
                                        <a:pt x="343" y="0"/>
                                      </a:lnTo>
                                    </a:path>
                                  </a:pathLst>
                                </a:custGeom>
                                <a:noFill/>
                                <a:ln w="9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46" name="Group 5"/>
                              <wpg:cNvGrpSpPr>
                                <a:grpSpLocks/>
                              </wpg:cNvGrpSpPr>
                              <wpg:grpSpPr bwMode="auto">
                                <a:xfrm>
                                  <a:off x="2152" y="171"/>
                                  <a:ext cx="246" cy="440"/>
                                  <a:chOff x="2152" y="171"/>
                                  <a:chExt cx="246" cy="440"/>
                                </a:xfrm>
                              </wpg:grpSpPr>
                              <wps:wsp>
                                <wps:cNvPr id="347" name="Freeform 6"/>
                                <wps:cNvSpPr>
                                  <a:spLocks/>
                                </wps:cNvSpPr>
                                <wps:spPr bwMode="auto">
                                  <a:xfrm>
                                    <a:off x="2152" y="171"/>
                                    <a:ext cx="246" cy="440"/>
                                  </a:xfrm>
                                  <a:custGeom>
                                    <a:avLst/>
                                    <a:gdLst>
                                      <a:gd name="T0" fmla="*/ 145 w 246"/>
                                      <a:gd name="T1" fmla="*/ 123 h 440"/>
                                      <a:gd name="T2" fmla="*/ 142 w 246"/>
                                      <a:gd name="T3" fmla="*/ 124 h 440"/>
                                      <a:gd name="T4" fmla="*/ 137 w 246"/>
                                      <a:gd name="T5" fmla="*/ 122 h 440"/>
                                      <a:gd name="T6" fmla="*/ 135 w 246"/>
                                      <a:gd name="T7" fmla="*/ 117 h 440"/>
                                      <a:gd name="T8" fmla="*/ 117 w 246"/>
                                      <a:gd name="T9" fmla="*/ 321 h 440"/>
                                      <a:gd name="T10" fmla="*/ 142 w 246"/>
                                      <a:gd name="T11" fmla="*/ 332 h 440"/>
                                      <a:gd name="T12" fmla="*/ 170 w 246"/>
                                      <a:gd name="T13" fmla="*/ 341 h 440"/>
                                      <a:gd name="T14" fmla="*/ 170 w 246"/>
                                      <a:gd name="T15" fmla="*/ 287 h 440"/>
                                      <a:gd name="T16" fmla="*/ 153 w 246"/>
                                      <a:gd name="T17" fmla="*/ 282 h 440"/>
                                      <a:gd name="T18" fmla="*/ 145 w 246"/>
                                      <a:gd name="T19" fmla="*/ 272 h 440"/>
                                      <a:gd name="T20" fmla="*/ 142 w 246"/>
                                      <a:gd name="T21" fmla="*/ 257 h 440"/>
                                      <a:gd name="T22" fmla="*/ 145 w 246"/>
                                      <a:gd name="T23" fmla="*/ 240 h 440"/>
                                      <a:gd name="T24" fmla="*/ 149 w 246"/>
                                      <a:gd name="T25" fmla="*/ 222 h 440"/>
                                      <a:gd name="T26" fmla="*/ 155 w 246"/>
                                      <a:gd name="T27" fmla="*/ 205 h 440"/>
                                      <a:gd name="T28" fmla="*/ 159 w 246"/>
                                      <a:gd name="T29" fmla="*/ 195 h 440"/>
                                      <a:gd name="T30" fmla="*/ 161 w 246"/>
                                      <a:gd name="T31" fmla="*/ 188 h 440"/>
                                      <a:gd name="T32" fmla="*/ 163 w 246"/>
                                      <a:gd name="T33" fmla="*/ 183 h 440"/>
                                      <a:gd name="T34" fmla="*/ 193 w 246"/>
                                      <a:gd name="T35" fmla="*/ 104 h 440"/>
                                      <a:gd name="T36" fmla="*/ 196 w 246"/>
                                      <a:gd name="T37" fmla="*/ 98 h 440"/>
                                      <a:gd name="T38" fmla="*/ 195 w 246"/>
                                      <a:gd name="T39" fmla="*/ 93 h 440"/>
                                      <a:gd name="T40" fmla="*/ 189 w 246"/>
                                      <a:gd name="T41" fmla="*/ 91 h 440"/>
                                      <a:gd name="T42" fmla="*/ 181 w 246"/>
                                      <a:gd name="T43" fmla="*/ 92 h 440"/>
                                      <a:gd name="T44" fmla="*/ 174 w 246"/>
                                      <a:gd name="T45" fmla="*/ 95 h 440"/>
                                      <a:gd name="T46" fmla="*/ 168 w 246"/>
                                      <a:gd name="T47" fmla="*/ 100 h 440"/>
                                      <a:gd name="T48" fmla="*/ 161 w 246"/>
                                      <a:gd name="T49" fmla="*/ 106 h 440"/>
                                      <a:gd name="T50" fmla="*/ 155 w 246"/>
                                      <a:gd name="T51" fmla="*/ 113 h 440"/>
                                      <a:gd name="T52" fmla="*/ 150 w 246"/>
                                      <a:gd name="T53" fmla="*/ 119 h 440"/>
                                      <a:gd name="T54" fmla="*/ 145 w 246"/>
                                      <a:gd name="T55" fmla="*/ 123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46" h="440">
                                        <a:moveTo>
                                          <a:pt x="145" y="123"/>
                                        </a:moveTo>
                                        <a:lnTo>
                                          <a:pt x="142" y="124"/>
                                        </a:lnTo>
                                        <a:lnTo>
                                          <a:pt x="137" y="122"/>
                                        </a:lnTo>
                                        <a:lnTo>
                                          <a:pt x="135" y="117"/>
                                        </a:lnTo>
                                        <a:lnTo>
                                          <a:pt x="117" y="321"/>
                                        </a:lnTo>
                                        <a:lnTo>
                                          <a:pt x="142" y="332"/>
                                        </a:lnTo>
                                        <a:lnTo>
                                          <a:pt x="170" y="341"/>
                                        </a:lnTo>
                                        <a:lnTo>
                                          <a:pt x="170" y="287"/>
                                        </a:lnTo>
                                        <a:lnTo>
                                          <a:pt x="153" y="282"/>
                                        </a:lnTo>
                                        <a:lnTo>
                                          <a:pt x="145" y="272"/>
                                        </a:lnTo>
                                        <a:lnTo>
                                          <a:pt x="142" y="257"/>
                                        </a:lnTo>
                                        <a:lnTo>
                                          <a:pt x="145" y="240"/>
                                        </a:lnTo>
                                        <a:lnTo>
                                          <a:pt x="149" y="222"/>
                                        </a:lnTo>
                                        <a:lnTo>
                                          <a:pt x="155" y="205"/>
                                        </a:lnTo>
                                        <a:lnTo>
                                          <a:pt x="159" y="195"/>
                                        </a:lnTo>
                                        <a:lnTo>
                                          <a:pt x="161" y="188"/>
                                        </a:lnTo>
                                        <a:lnTo>
                                          <a:pt x="163" y="183"/>
                                        </a:lnTo>
                                        <a:lnTo>
                                          <a:pt x="193" y="104"/>
                                        </a:lnTo>
                                        <a:lnTo>
                                          <a:pt x="196" y="98"/>
                                        </a:lnTo>
                                        <a:lnTo>
                                          <a:pt x="195" y="93"/>
                                        </a:lnTo>
                                        <a:lnTo>
                                          <a:pt x="189" y="91"/>
                                        </a:lnTo>
                                        <a:lnTo>
                                          <a:pt x="181" y="92"/>
                                        </a:lnTo>
                                        <a:lnTo>
                                          <a:pt x="174" y="95"/>
                                        </a:lnTo>
                                        <a:lnTo>
                                          <a:pt x="168" y="100"/>
                                        </a:lnTo>
                                        <a:lnTo>
                                          <a:pt x="161" y="106"/>
                                        </a:lnTo>
                                        <a:lnTo>
                                          <a:pt x="155" y="113"/>
                                        </a:lnTo>
                                        <a:lnTo>
                                          <a:pt x="150" y="119"/>
                                        </a:lnTo>
                                        <a:lnTo>
                                          <a:pt x="145" y="123"/>
                                        </a:lnTo>
                                        <a:close/>
                                      </a:path>
                                    </a:pathLst>
                                  </a:custGeom>
                                  <a:solidFill>
                                    <a:srgbClr val="00A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Freeform 7"/>
                                <wps:cNvSpPr>
                                  <a:spLocks/>
                                </wps:cNvSpPr>
                                <wps:spPr bwMode="auto">
                                  <a:xfrm>
                                    <a:off x="2152" y="171"/>
                                    <a:ext cx="246" cy="440"/>
                                  </a:xfrm>
                                  <a:custGeom>
                                    <a:avLst/>
                                    <a:gdLst>
                                      <a:gd name="T0" fmla="*/ 229 w 246"/>
                                      <a:gd name="T1" fmla="*/ 209 h 440"/>
                                      <a:gd name="T2" fmla="*/ 227 w 246"/>
                                      <a:gd name="T3" fmla="*/ 224 h 440"/>
                                      <a:gd name="T4" fmla="*/ 233 w 246"/>
                                      <a:gd name="T5" fmla="*/ 231 h 440"/>
                                      <a:gd name="T6" fmla="*/ 246 w 246"/>
                                      <a:gd name="T7" fmla="*/ 226 h 440"/>
                                      <a:gd name="T8" fmla="*/ 259 w 246"/>
                                      <a:gd name="T9" fmla="*/ 215 h 440"/>
                                      <a:gd name="T10" fmla="*/ 271 w 246"/>
                                      <a:gd name="T11" fmla="*/ 206 h 440"/>
                                      <a:gd name="T12" fmla="*/ 282 w 246"/>
                                      <a:gd name="T13" fmla="*/ 201 h 440"/>
                                      <a:gd name="T14" fmla="*/ 286 w 246"/>
                                      <a:gd name="T15" fmla="*/ 212 h 440"/>
                                      <a:gd name="T16" fmla="*/ 280 w 246"/>
                                      <a:gd name="T17" fmla="*/ 221 h 440"/>
                                      <a:gd name="T18" fmla="*/ 270 w 246"/>
                                      <a:gd name="T19" fmla="*/ 233 h 440"/>
                                      <a:gd name="T20" fmla="*/ 247 w 246"/>
                                      <a:gd name="T21" fmla="*/ 256 h 440"/>
                                      <a:gd name="T22" fmla="*/ 213 w 246"/>
                                      <a:gd name="T23" fmla="*/ 277 h 440"/>
                                      <a:gd name="T24" fmla="*/ 184 w 246"/>
                                      <a:gd name="T25" fmla="*/ 286 h 440"/>
                                      <a:gd name="T26" fmla="*/ 170 w 246"/>
                                      <a:gd name="T27" fmla="*/ 341 h 440"/>
                                      <a:gd name="T28" fmla="*/ 222 w 246"/>
                                      <a:gd name="T29" fmla="*/ 347 h 440"/>
                                      <a:gd name="T30" fmla="*/ 275 w 246"/>
                                      <a:gd name="T31" fmla="*/ 341 h 440"/>
                                      <a:gd name="T32" fmla="*/ 328 w 246"/>
                                      <a:gd name="T33" fmla="*/ 320 h 440"/>
                                      <a:gd name="T34" fmla="*/ 373 w 246"/>
                                      <a:gd name="T35" fmla="*/ 289 h 440"/>
                                      <a:gd name="T36" fmla="*/ 407 w 246"/>
                                      <a:gd name="T37" fmla="*/ 249 h 440"/>
                                      <a:gd name="T38" fmla="*/ 431 w 246"/>
                                      <a:gd name="T39" fmla="*/ 203 h 440"/>
                                      <a:gd name="T40" fmla="*/ 443 w 246"/>
                                      <a:gd name="T41" fmla="*/ 153 h 440"/>
                                      <a:gd name="T42" fmla="*/ 445 w 246"/>
                                      <a:gd name="T43" fmla="*/ 101 h 440"/>
                                      <a:gd name="T44" fmla="*/ 434 w 246"/>
                                      <a:gd name="T45" fmla="*/ 50 h 440"/>
                                      <a:gd name="T46" fmla="*/ 410 w 246"/>
                                      <a:gd name="T47" fmla="*/ 2 h 440"/>
                                      <a:gd name="T48" fmla="*/ 373 w 246"/>
                                      <a:gd name="T49" fmla="*/ -40 h 440"/>
                                      <a:gd name="T50" fmla="*/ 336 w 246"/>
                                      <a:gd name="T51" fmla="*/ -67 h 440"/>
                                      <a:gd name="T52" fmla="*/ 318 w 246"/>
                                      <a:gd name="T53" fmla="*/ -78 h 440"/>
                                      <a:gd name="T54" fmla="*/ 291 w 246"/>
                                      <a:gd name="T55" fmla="*/ -88 h 440"/>
                                      <a:gd name="T56" fmla="*/ 253 w 246"/>
                                      <a:gd name="T57" fmla="*/ -96 h 440"/>
                                      <a:gd name="T58" fmla="*/ 213 w 246"/>
                                      <a:gd name="T59" fmla="*/ -98 h 440"/>
                                      <a:gd name="T60" fmla="*/ 174 w 246"/>
                                      <a:gd name="T61" fmla="*/ -94 h 440"/>
                                      <a:gd name="T62" fmla="*/ 137 w 246"/>
                                      <a:gd name="T63" fmla="*/ -82 h 440"/>
                                      <a:gd name="T64" fmla="*/ 113 w 246"/>
                                      <a:gd name="T65" fmla="*/ -70 h 440"/>
                                      <a:gd name="T66" fmla="*/ 89 w 246"/>
                                      <a:gd name="T67" fmla="*/ -54 h 440"/>
                                      <a:gd name="T68" fmla="*/ 47 w 246"/>
                                      <a:gd name="T69" fmla="*/ -13 h 440"/>
                                      <a:gd name="T70" fmla="*/ 19 w 246"/>
                                      <a:gd name="T71" fmla="*/ 32 h 440"/>
                                      <a:gd name="T72" fmla="*/ 3 w 246"/>
                                      <a:gd name="T73" fmla="*/ 81 h 440"/>
                                      <a:gd name="T74" fmla="*/ 0 w 246"/>
                                      <a:gd name="T75" fmla="*/ 132 h 440"/>
                                      <a:gd name="T76" fmla="*/ 7 w 246"/>
                                      <a:gd name="T77" fmla="*/ 182 h 440"/>
                                      <a:gd name="T78" fmla="*/ 26 w 246"/>
                                      <a:gd name="T79" fmla="*/ 229 h 440"/>
                                      <a:gd name="T80" fmla="*/ 55 w 246"/>
                                      <a:gd name="T81" fmla="*/ 271 h 440"/>
                                      <a:gd name="T82" fmla="*/ 94 w 246"/>
                                      <a:gd name="T83" fmla="*/ 306 h 440"/>
                                      <a:gd name="T84" fmla="*/ 135 w 246"/>
                                      <a:gd name="T85" fmla="*/ 117 h 440"/>
                                      <a:gd name="T86" fmla="*/ 150 w 246"/>
                                      <a:gd name="T87" fmla="*/ 93 h 440"/>
                                      <a:gd name="T88" fmla="*/ 180 w 246"/>
                                      <a:gd name="T89" fmla="*/ 67 h 440"/>
                                      <a:gd name="T90" fmla="*/ 190 w 246"/>
                                      <a:gd name="T91" fmla="*/ 59 h 440"/>
                                      <a:gd name="T92" fmla="*/ 202 w 246"/>
                                      <a:gd name="T93" fmla="*/ 53 h 440"/>
                                      <a:gd name="T94" fmla="*/ 229 w 246"/>
                                      <a:gd name="T95" fmla="*/ 46 h 440"/>
                                      <a:gd name="T96" fmla="*/ 227 w 246"/>
                                      <a:gd name="T97" fmla="*/ -8 h 440"/>
                                      <a:gd name="T98" fmla="*/ 236 w 246"/>
                                      <a:gd name="T99" fmla="*/ -33 h 440"/>
                                      <a:gd name="T100" fmla="*/ 261 w 246"/>
                                      <a:gd name="T101" fmla="*/ -48 h 440"/>
                                      <a:gd name="T102" fmla="*/ 275 w 246"/>
                                      <a:gd name="T103" fmla="*/ -48 h 440"/>
                                      <a:gd name="T104" fmla="*/ 291 w 246"/>
                                      <a:gd name="T105" fmla="*/ -43 h 440"/>
                                      <a:gd name="T106" fmla="*/ 301 w 246"/>
                                      <a:gd name="T107" fmla="*/ -31 h 440"/>
                                      <a:gd name="T108" fmla="*/ 303 w 246"/>
                                      <a:gd name="T109" fmla="*/ -1 h 440"/>
                                      <a:gd name="T110" fmla="*/ 286 w 246"/>
                                      <a:gd name="T111" fmla="*/ 20 h 440"/>
                                      <a:gd name="T112" fmla="*/ 258 w 246"/>
                                      <a:gd name="T113" fmla="*/ 26 h 440"/>
                                      <a:gd name="T114" fmla="*/ 246 w 246"/>
                                      <a:gd name="T115" fmla="*/ 45 h 440"/>
                                      <a:gd name="T116" fmla="*/ 269 w 246"/>
                                      <a:gd name="T117" fmla="*/ 57 h 440"/>
                                      <a:gd name="T118" fmla="*/ 274 w 246"/>
                                      <a:gd name="T119" fmla="*/ 86 h 440"/>
                                      <a:gd name="T120" fmla="*/ 235 w 246"/>
                                      <a:gd name="T121" fmla="*/ 195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46" h="440">
                                        <a:moveTo>
                                          <a:pt x="233" y="202"/>
                                        </a:moveTo>
                                        <a:lnTo>
                                          <a:pt x="229" y="209"/>
                                        </a:lnTo>
                                        <a:lnTo>
                                          <a:pt x="228" y="217"/>
                                        </a:lnTo>
                                        <a:lnTo>
                                          <a:pt x="227" y="224"/>
                                        </a:lnTo>
                                        <a:lnTo>
                                          <a:pt x="228" y="229"/>
                                        </a:lnTo>
                                        <a:lnTo>
                                          <a:pt x="233" y="231"/>
                                        </a:lnTo>
                                        <a:lnTo>
                                          <a:pt x="239" y="230"/>
                                        </a:lnTo>
                                        <a:lnTo>
                                          <a:pt x="246" y="226"/>
                                        </a:lnTo>
                                        <a:lnTo>
                                          <a:pt x="252" y="221"/>
                                        </a:lnTo>
                                        <a:lnTo>
                                          <a:pt x="259" y="215"/>
                                        </a:lnTo>
                                        <a:lnTo>
                                          <a:pt x="265" y="209"/>
                                        </a:lnTo>
                                        <a:lnTo>
                                          <a:pt x="271" y="206"/>
                                        </a:lnTo>
                                        <a:lnTo>
                                          <a:pt x="276" y="202"/>
                                        </a:lnTo>
                                        <a:lnTo>
                                          <a:pt x="282" y="201"/>
                                        </a:lnTo>
                                        <a:lnTo>
                                          <a:pt x="286" y="206"/>
                                        </a:lnTo>
                                        <a:lnTo>
                                          <a:pt x="286" y="212"/>
                                        </a:lnTo>
                                        <a:lnTo>
                                          <a:pt x="283" y="215"/>
                                        </a:lnTo>
                                        <a:lnTo>
                                          <a:pt x="280" y="221"/>
                                        </a:lnTo>
                                        <a:lnTo>
                                          <a:pt x="276" y="226"/>
                                        </a:lnTo>
                                        <a:lnTo>
                                          <a:pt x="270" y="233"/>
                                        </a:lnTo>
                                        <a:lnTo>
                                          <a:pt x="257" y="247"/>
                                        </a:lnTo>
                                        <a:lnTo>
                                          <a:pt x="247" y="256"/>
                                        </a:lnTo>
                                        <a:lnTo>
                                          <a:pt x="230" y="267"/>
                                        </a:lnTo>
                                        <a:lnTo>
                                          <a:pt x="213" y="277"/>
                                        </a:lnTo>
                                        <a:lnTo>
                                          <a:pt x="193" y="284"/>
                                        </a:lnTo>
                                        <a:lnTo>
                                          <a:pt x="184" y="286"/>
                                        </a:lnTo>
                                        <a:lnTo>
                                          <a:pt x="170" y="287"/>
                                        </a:lnTo>
                                        <a:lnTo>
                                          <a:pt x="170" y="341"/>
                                        </a:lnTo>
                                        <a:lnTo>
                                          <a:pt x="199" y="346"/>
                                        </a:lnTo>
                                        <a:lnTo>
                                          <a:pt x="222" y="347"/>
                                        </a:lnTo>
                                        <a:lnTo>
                                          <a:pt x="245" y="346"/>
                                        </a:lnTo>
                                        <a:lnTo>
                                          <a:pt x="275" y="341"/>
                                        </a:lnTo>
                                        <a:lnTo>
                                          <a:pt x="303" y="332"/>
                                        </a:lnTo>
                                        <a:lnTo>
                                          <a:pt x="328" y="320"/>
                                        </a:lnTo>
                                        <a:lnTo>
                                          <a:pt x="352" y="306"/>
                                        </a:lnTo>
                                        <a:lnTo>
                                          <a:pt x="373" y="289"/>
                                        </a:lnTo>
                                        <a:lnTo>
                                          <a:pt x="391" y="270"/>
                                        </a:lnTo>
                                        <a:lnTo>
                                          <a:pt x="407" y="249"/>
                                        </a:lnTo>
                                        <a:lnTo>
                                          <a:pt x="420" y="227"/>
                                        </a:lnTo>
                                        <a:lnTo>
                                          <a:pt x="431" y="203"/>
                                        </a:lnTo>
                                        <a:lnTo>
                                          <a:pt x="438" y="178"/>
                                        </a:lnTo>
                                        <a:lnTo>
                                          <a:pt x="443" y="153"/>
                                        </a:lnTo>
                                        <a:lnTo>
                                          <a:pt x="445" y="127"/>
                                        </a:lnTo>
                                        <a:lnTo>
                                          <a:pt x="445" y="101"/>
                                        </a:lnTo>
                                        <a:lnTo>
                                          <a:pt x="441" y="76"/>
                                        </a:lnTo>
                                        <a:lnTo>
                                          <a:pt x="434" y="50"/>
                                        </a:lnTo>
                                        <a:lnTo>
                                          <a:pt x="423" y="26"/>
                                        </a:lnTo>
                                        <a:lnTo>
                                          <a:pt x="410" y="2"/>
                                        </a:lnTo>
                                        <a:lnTo>
                                          <a:pt x="393" y="-19"/>
                                        </a:lnTo>
                                        <a:lnTo>
                                          <a:pt x="373" y="-40"/>
                                        </a:lnTo>
                                        <a:lnTo>
                                          <a:pt x="349" y="-58"/>
                                        </a:lnTo>
                                        <a:lnTo>
                                          <a:pt x="336" y="-67"/>
                                        </a:lnTo>
                                        <a:lnTo>
                                          <a:pt x="323" y="-74"/>
                                        </a:lnTo>
                                        <a:lnTo>
                                          <a:pt x="318" y="-78"/>
                                        </a:lnTo>
                                        <a:lnTo>
                                          <a:pt x="310" y="-81"/>
                                        </a:lnTo>
                                        <a:lnTo>
                                          <a:pt x="291" y="-88"/>
                                        </a:lnTo>
                                        <a:lnTo>
                                          <a:pt x="272" y="-93"/>
                                        </a:lnTo>
                                        <a:lnTo>
                                          <a:pt x="253" y="-96"/>
                                        </a:lnTo>
                                        <a:lnTo>
                                          <a:pt x="233" y="-98"/>
                                        </a:lnTo>
                                        <a:lnTo>
                                          <a:pt x="213" y="-98"/>
                                        </a:lnTo>
                                        <a:lnTo>
                                          <a:pt x="194" y="-97"/>
                                        </a:lnTo>
                                        <a:lnTo>
                                          <a:pt x="174" y="-94"/>
                                        </a:lnTo>
                                        <a:lnTo>
                                          <a:pt x="155" y="-88"/>
                                        </a:lnTo>
                                        <a:lnTo>
                                          <a:pt x="137" y="-82"/>
                                        </a:lnTo>
                                        <a:lnTo>
                                          <a:pt x="119" y="-73"/>
                                        </a:lnTo>
                                        <a:lnTo>
                                          <a:pt x="113" y="-70"/>
                                        </a:lnTo>
                                        <a:lnTo>
                                          <a:pt x="100" y="-62"/>
                                        </a:lnTo>
                                        <a:lnTo>
                                          <a:pt x="89" y="-54"/>
                                        </a:lnTo>
                                        <a:lnTo>
                                          <a:pt x="67" y="-34"/>
                                        </a:lnTo>
                                        <a:lnTo>
                                          <a:pt x="47" y="-13"/>
                                        </a:lnTo>
                                        <a:lnTo>
                                          <a:pt x="32" y="8"/>
                                        </a:lnTo>
                                        <a:lnTo>
                                          <a:pt x="19" y="32"/>
                                        </a:lnTo>
                                        <a:lnTo>
                                          <a:pt x="10" y="56"/>
                                        </a:lnTo>
                                        <a:lnTo>
                                          <a:pt x="3" y="81"/>
                                        </a:lnTo>
                                        <a:lnTo>
                                          <a:pt x="0" y="106"/>
                                        </a:lnTo>
                                        <a:lnTo>
                                          <a:pt x="0" y="132"/>
                                        </a:lnTo>
                                        <a:lnTo>
                                          <a:pt x="2" y="157"/>
                                        </a:lnTo>
                                        <a:lnTo>
                                          <a:pt x="7" y="182"/>
                                        </a:lnTo>
                                        <a:lnTo>
                                          <a:pt x="15" y="206"/>
                                        </a:lnTo>
                                        <a:lnTo>
                                          <a:pt x="26" y="229"/>
                                        </a:lnTo>
                                        <a:lnTo>
                                          <a:pt x="39" y="251"/>
                                        </a:lnTo>
                                        <a:lnTo>
                                          <a:pt x="55" y="271"/>
                                        </a:lnTo>
                                        <a:lnTo>
                                          <a:pt x="74" y="290"/>
                                        </a:lnTo>
                                        <a:lnTo>
                                          <a:pt x="94" y="306"/>
                                        </a:lnTo>
                                        <a:lnTo>
                                          <a:pt x="117" y="321"/>
                                        </a:lnTo>
                                        <a:lnTo>
                                          <a:pt x="135" y="117"/>
                                        </a:lnTo>
                                        <a:lnTo>
                                          <a:pt x="138" y="110"/>
                                        </a:lnTo>
                                        <a:lnTo>
                                          <a:pt x="150" y="93"/>
                                        </a:lnTo>
                                        <a:lnTo>
                                          <a:pt x="164" y="79"/>
                                        </a:lnTo>
                                        <a:lnTo>
                                          <a:pt x="180" y="67"/>
                                        </a:lnTo>
                                        <a:lnTo>
                                          <a:pt x="184" y="64"/>
                                        </a:lnTo>
                                        <a:lnTo>
                                          <a:pt x="190" y="59"/>
                                        </a:lnTo>
                                        <a:lnTo>
                                          <a:pt x="196" y="57"/>
                                        </a:lnTo>
                                        <a:lnTo>
                                          <a:pt x="202" y="53"/>
                                        </a:lnTo>
                                        <a:lnTo>
                                          <a:pt x="211" y="50"/>
                                        </a:lnTo>
                                        <a:lnTo>
                                          <a:pt x="229" y="46"/>
                                        </a:lnTo>
                                        <a:lnTo>
                                          <a:pt x="227" y="0"/>
                                        </a:lnTo>
                                        <a:lnTo>
                                          <a:pt x="227" y="-8"/>
                                        </a:lnTo>
                                        <a:lnTo>
                                          <a:pt x="228" y="-15"/>
                                        </a:lnTo>
                                        <a:lnTo>
                                          <a:pt x="236" y="-33"/>
                                        </a:lnTo>
                                        <a:lnTo>
                                          <a:pt x="253" y="-45"/>
                                        </a:lnTo>
                                        <a:lnTo>
                                          <a:pt x="261" y="-48"/>
                                        </a:lnTo>
                                        <a:lnTo>
                                          <a:pt x="269" y="-49"/>
                                        </a:lnTo>
                                        <a:lnTo>
                                          <a:pt x="275" y="-48"/>
                                        </a:lnTo>
                                        <a:lnTo>
                                          <a:pt x="281" y="-48"/>
                                        </a:lnTo>
                                        <a:lnTo>
                                          <a:pt x="291" y="-43"/>
                                        </a:lnTo>
                                        <a:lnTo>
                                          <a:pt x="297" y="-38"/>
                                        </a:lnTo>
                                        <a:lnTo>
                                          <a:pt x="301" y="-31"/>
                                        </a:lnTo>
                                        <a:lnTo>
                                          <a:pt x="305" y="-16"/>
                                        </a:lnTo>
                                        <a:lnTo>
                                          <a:pt x="303" y="-1"/>
                                        </a:lnTo>
                                        <a:lnTo>
                                          <a:pt x="296" y="10"/>
                                        </a:lnTo>
                                        <a:lnTo>
                                          <a:pt x="286" y="20"/>
                                        </a:lnTo>
                                        <a:lnTo>
                                          <a:pt x="272" y="25"/>
                                        </a:lnTo>
                                        <a:lnTo>
                                          <a:pt x="258" y="26"/>
                                        </a:lnTo>
                                        <a:lnTo>
                                          <a:pt x="244" y="22"/>
                                        </a:lnTo>
                                        <a:lnTo>
                                          <a:pt x="246" y="45"/>
                                        </a:lnTo>
                                        <a:lnTo>
                                          <a:pt x="259" y="49"/>
                                        </a:lnTo>
                                        <a:lnTo>
                                          <a:pt x="269" y="57"/>
                                        </a:lnTo>
                                        <a:lnTo>
                                          <a:pt x="275" y="69"/>
                                        </a:lnTo>
                                        <a:lnTo>
                                          <a:pt x="274" y="86"/>
                                        </a:lnTo>
                                        <a:lnTo>
                                          <a:pt x="268" y="109"/>
                                        </a:lnTo>
                                        <a:lnTo>
                                          <a:pt x="235" y="195"/>
                                        </a:lnTo>
                                        <a:lnTo>
                                          <a:pt x="233" y="202"/>
                                        </a:lnTo>
                                        <a:close/>
                                      </a:path>
                                    </a:pathLst>
                                  </a:custGeom>
                                  <a:solidFill>
                                    <a:srgbClr val="00A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Freeform 8"/>
                                <wps:cNvSpPr>
                                  <a:spLocks/>
                                </wps:cNvSpPr>
                                <wps:spPr bwMode="auto">
                                  <a:xfrm>
                                    <a:off x="2152" y="171"/>
                                    <a:ext cx="246" cy="440"/>
                                  </a:xfrm>
                                  <a:custGeom>
                                    <a:avLst/>
                                    <a:gdLst>
                                      <a:gd name="T0" fmla="*/ 232 w 246"/>
                                      <a:gd name="T1" fmla="*/ 11 h 440"/>
                                      <a:gd name="T2" fmla="*/ 227 w 246"/>
                                      <a:gd name="T3" fmla="*/ 0 h 440"/>
                                      <a:gd name="T4" fmla="*/ 229 w 246"/>
                                      <a:gd name="T5" fmla="*/ 46 h 440"/>
                                      <a:gd name="T6" fmla="*/ 246 w 246"/>
                                      <a:gd name="T7" fmla="*/ 45 h 440"/>
                                      <a:gd name="T8" fmla="*/ 244 w 246"/>
                                      <a:gd name="T9" fmla="*/ 22 h 440"/>
                                      <a:gd name="T10" fmla="*/ 232 w 246"/>
                                      <a:gd name="T11" fmla="*/ 11 h 440"/>
                                    </a:gdLst>
                                    <a:ahLst/>
                                    <a:cxnLst>
                                      <a:cxn ang="0">
                                        <a:pos x="T0" y="T1"/>
                                      </a:cxn>
                                      <a:cxn ang="0">
                                        <a:pos x="T2" y="T3"/>
                                      </a:cxn>
                                      <a:cxn ang="0">
                                        <a:pos x="T4" y="T5"/>
                                      </a:cxn>
                                      <a:cxn ang="0">
                                        <a:pos x="T6" y="T7"/>
                                      </a:cxn>
                                      <a:cxn ang="0">
                                        <a:pos x="T8" y="T9"/>
                                      </a:cxn>
                                      <a:cxn ang="0">
                                        <a:pos x="T10" y="T11"/>
                                      </a:cxn>
                                    </a:cxnLst>
                                    <a:rect l="0" t="0" r="r" b="b"/>
                                    <a:pathLst>
                                      <a:path w="246" h="440">
                                        <a:moveTo>
                                          <a:pt x="232" y="11"/>
                                        </a:moveTo>
                                        <a:lnTo>
                                          <a:pt x="227" y="0"/>
                                        </a:lnTo>
                                        <a:lnTo>
                                          <a:pt x="229" y="46"/>
                                        </a:lnTo>
                                        <a:lnTo>
                                          <a:pt x="246" y="45"/>
                                        </a:lnTo>
                                        <a:lnTo>
                                          <a:pt x="244" y="22"/>
                                        </a:lnTo>
                                        <a:lnTo>
                                          <a:pt x="232" y="11"/>
                                        </a:lnTo>
                                        <a:close/>
                                      </a:path>
                                    </a:pathLst>
                                  </a:custGeom>
                                  <a:solidFill>
                                    <a:srgbClr val="00A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908213" id="Grupare 113" o:spid="_x0000_s1026" style="position:absolute;margin-left:15.15pt;margin-top:11.4pt;width:44.05pt;height:32.2pt;z-index:251812864;mso-position-horizontal-relative:page" coordorigin="1865,-8" coordsize="88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" o:allowincell="f">
                      <v:shape id="Freeform 3" o:spid="_x0000_s1027" style="position:absolute;left:1875;top:1;width:865;height:593;visibility:visible;mso-wrap-style:square;v-text-anchor:top" coordsize="865,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vCYsQA&#10;AADcAAAADwAAAGRycy9kb3ducmV2LnhtbESPQYvCMBSE7wv+h/AEb2vqKotUo+iCoggrVg96ezTP&#10;tti81CZq/febBcHjMDPfMONpY0pxp9oVlhX0uhEI4tTqgjMFh/3icwjCeWSNpWVS8CQH00nrY4yx&#10;tg/e0T3xmQgQdjEqyL2vYildmpNB17UVcfDOtjbog6wzqWt8BLgp5VcUfUuDBYeFHCv6ySm9JDej&#10;YLMt0rlbV1t7PN18stzjSv5eleq0m9kIhKfGv8Ov9kor6A8G8H8mHAE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rwmLEAAAA3AAAAA8AAAAAAAAAAAAAAAAAmAIAAGRycy9k&#10;b3ducmV2LnhtbFBLBQYAAAAABAAEAPUAAACJAwAAAAA=&#10;" path="m510,593r8,-1l776,592r,-18l600,574r7,-3l624,564r18,-10l661,543r17,-13l693,518r9,-8l708,505r,2l860,507r,-18l721,489r15,-19l754,441r15,-29l780,382r8,-30l792,321r1,-30l791,261r-5,-30l778,203,767,175,753,148,737,123,719,100,697,78,674,59,649,41,621,27,591,15,560,6,526,1,496,r,16l524,19r29,3l582,30r28,11l636,54r23,16l681,87r20,20l719,128r15,22l747,174r11,26l766,226r5,26l774,279r1,28l773,335r-6,27l759,389r-11,27l734,442r-17,26l700,487r-18,17l662,520r-21,14l619,546r-22,10l574,564r-24,6l526,573r-23,2l479,574r-24,-2l432,567r-23,-6l386,552,365,542,344,530,324,515,305,499,288,481,272,461,258,440,248,423r-8,-18l223,411r6,11l237,440r11,17l260,474r5,7l272,489r-188,l84,507r200,l290,512r4,4l300,519r14,11l,530r,17l338,547r17,10l374,566r18,8l411,580r19,5l450,589r20,2l490,593r20,xe" fillcolor="black" stroked="f">
                        <v:path arrowok="t" o:connecttype="custom" o:connectlocs="518,592;776,574;607,571;642,554;678,530;702,510;708,507;860,489;736,470;769,412;788,352;793,291;786,231;767,175;737,123;697,78;649,41;591,15;526,1;496,16;553,22;610,41;659,70;701,107;734,150;758,200;771,252;775,307;767,362;748,416;717,468;682,504;641,534;597,556;550,570;503,575;455,572;409,561;365,542;324,515;288,481;258,440;240,405;229,422;248,457;265,481;84,489;284,507;294,516;314,530;0,547;355,557;392,574;430,585;470,591;510,593" o:connectangles="0,0,0,0,0,0,0,0,0,0,0,0,0,0,0,0,0,0,0,0,0,0,0,0,0,0,0,0,0,0,0,0,0,0,0,0,0,0,0,0,0,0,0,0,0,0,0,0,0,0,0,0,0,0,0,0"/>
                      </v:shape>
                      <v:shape id="Freeform 4" o:spid="_x0000_s1028" style="position:absolute;left:2158;top:629;width:344;height:0;visibility:visible;mso-wrap-style:square;v-text-anchor:top" coordsize="3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cYQ8MA&#10;AADcAAAADwAAAGRycy9kb3ducmV2LnhtbESPQWsCMRSE74L/ITyhF9Gs1Ra7GkUCVm9Fa++PzXN3&#10;cfOyblJd/70RBI/DzHzDzJetrcSFGl86VjAaJiCIM2dKzhUcfteDKQgfkA1WjknBjTwsF93OHFPj&#10;rryjyz7kIkLYp6igCKFOpfRZQRb90NXE0Tu6xmKIssmlafAa4baS70nyKS2WHBcKrEkXlJ32/1ZB&#10;X+vbbnKmdX/6g/Kv/Nbua6OVeuu1qxmIQG14hZ/trVEwnnzA40w8An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acYQ8MAAADcAAAADwAAAAAAAAAAAAAAAACYAgAAZHJzL2Rv&#10;d25yZXYueG1sUEsFBgAAAAAEAAQA9QAAAIgDAAAAAA==&#10;" path="m,l343,e" filled="f" strokeweight=".2575mm">
                        <v:path arrowok="t" o:connecttype="custom" o:connectlocs="0,0;343,0" o:connectangles="0,0"/>
                      </v:shape>
                      <v:group id="Group 5" o:spid="_x0000_s1029" style="position:absolute;left:2152;top:171;width:246;height:440" coordorigin="2152,171" coordsize="246,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9wksYAAADcAAAADwAAAGRycy9kb3ducmV2LnhtbESPQWvCQBSE7wX/w/IK&#10;3ppNtA2SZhWRKh5CoSqU3h7ZZxLMvg3ZbRL/fbdQ6HGYmW+YfDOZVgzUu8aygiSKQRCXVjdcKbic&#10;908rEM4ja2wtk4I7OdisZw85ZtqO/EHDyVciQNhlqKD2vsukdGVNBl1kO+LgXW1v0AfZV1L3OAa4&#10;aeUijlNpsOGwUGNHu5rK2+nbKDiMOG6XydtQ3K67+9f55f2zSEip+eO0fQXhafL/4b/2UStYPq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z3CSxgAAANwA&#10;AAAPAAAAAAAAAAAAAAAAAKoCAABkcnMvZG93bnJldi54bWxQSwUGAAAAAAQABAD6AAAAnQMAAAAA&#10;">
                        <v:shape id="Freeform 6" o:spid="_x0000_s1030" style="position:absolute;left:2152;top:171;width:246;height:440;visibility:visible;mso-wrap-style:square;v-text-anchor:top" coordsize="246,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aHMEA&#10;AADcAAAADwAAAGRycy9kb3ducmV2LnhtbESPzarCMBSE9xd8h3AEd9fUH1SqUUQQdKneuz82p02x&#10;OSlNtPXtjSC4HGbmG2a16WwlHtT40rGC0TABQZw5XXKh4O+y/12A8AFZY+WYFDzJw2bd+1lhql3L&#10;J3qcQyEihH2KCkwIdSqlzwxZ9ENXE0cvd43FEGVTSN1gG+G2kuMkmUmLJccFgzXtDGW3890q2P7n&#10;91PmivHhei2PU/OUbZvnSg363XYJIlAXvuFP+6AVTKZzeJ+JR0C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2hzBAAAA3AAAAA8AAAAAAAAAAAAAAAAAmAIAAGRycy9kb3du&#10;cmV2LnhtbFBLBQYAAAAABAAEAPUAAACGAwAAAAA=&#10;" path="m145,123r-3,1l137,122r-2,-5l117,321r25,11l170,341r,-54l153,282r-8,-10l142,257r3,-17l149,222r6,-17l159,195r2,-7l163,183r30,-79l196,98r-1,-5l189,91r-8,1l174,95r-6,5l161,106r-6,7l150,119r-5,4xe" fillcolor="#00a900" stroked="f">
                          <v:path arrowok="t" o:connecttype="custom" o:connectlocs="145,123;142,124;137,122;135,117;117,321;142,332;170,341;170,287;153,282;145,272;142,257;145,240;149,222;155,205;159,195;161,188;163,183;193,104;196,98;195,93;189,91;181,92;174,95;168,100;161,106;155,113;150,119;145,123" o:connectangles="0,0,0,0,0,0,0,0,0,0,0,0,0,0,0,0,0,0,0,0,0,0,0,0,0,0,0,0"/>
                        </v:shape>
                        <v:shape id="Freeform 7" o:spid="_x0000_s1031" style="position:absolute;left:2152;top:171;width:246;height:440;visibility:visible;mso-wrap-style:square;v-text-anchor:top" coordsize="246,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BObrwA&#10;AADcAAAADwAAAGRycy9kb3ducmV2LnhtbERPyQrCMBC9C/5DGMGbpi6IVKOIIOjR7T4206bYTEoT&#10;bf17cxA8Pt6+3na2Em9qfOlYwWScgCDOnC65UHC7HkZLED4ga6wck4IPedhu+r01ptq1fKb3JRQi&#10;hrBPUYEJoU6l9Jkhi37sauLI5a6xGCJsCqkbbGO4reQ0SRbSYsmxwWBNe0PZ8/KyCnb3/HXOXDE9&#10;Ph7laW4+sm3zXKnhoNutQATqwl/8cx+1gtk8ro1n4hGQm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tYE5uvAAAANwAAAAPAAAAAAAAAAAAAAAAAJgCAABkcnMvZG93bnJldi54&#10;bWxQSwUGAAAAAAQABAD1AAAAgQMAAAAA&#10;" path="m233,202r-4,7l228,217r-1,7l228,229r5,2l239,230r7,-4l252,221r7,-6l265,209r6,-3l276,202r6,-1l286,206r,6l283,215r-3,6l276,226r-6,7l257,247r-10,9l230,267r-17,10l193,284r-9,2l170,287r,54l199,346r23,1l245,346r30,-5l303,332r25,-12l352,306r21,-17l391,270r16,-21l420,227r11,-24l438,178r5,-25l445,127r,-26l441,76,434,50,423,26,410,2,393,-19,373,-40,349,-58r-13,-9l323,-74r-5,-4l310,-81r-19,-7l272,-93r-19,-3l233,-98r-20,l194,-97r-20,3l155,-88r-18,6l119,-73r-6,3l100,-62r-11,8l67,-34,47,-13,32,8,19,32,10,56,3,81,,106r,26l2,157r5,25l15,206r11,23l39,251r16,20l74,290r20,16l117,321,135,117r3,-7l150,93,164,79,180,67r4,-3l190,59r6,-2l202,53r9,-3l229,46,227,r,-8l228,-15r8,-18l253,-45r8,-3l269,-49r6,1l281,-48r10,5l297,-38r4,7l305,-16r-2,15l296,10,286,20r-14,5l258,26,244,22r2,23l259,49r10,8l275,69r-1,17l268,109r-33,86l233,202xe" fillcolor="#00a900" stroked="f">
                          <v:path arrowok="t" o:connecttype="custom" o:connectlocs="229,209;227,224;233,231;246,226;259,215;271,206;282,201;286,212;280,221;270,233;247,256;213,277;184,286;170,341;222,347;275,341;328,320;373,289;407,249;431,203;443,153;445,101;434,50;410,2;373,-40;336,-67;318,-78;291,-88;253,-96;213,-98;174,-94;137,-82;113,-70;89,-54;47,-13;19,32;3,81;0,132;7,182;26,229;55,271;94,306;135,117;150,93;180,67;190,59;202,53;229,46;227,-8;236,-33;261,-48;275,-48;291,-43;301,-31;303,-1;286,20;258,26;246,45;269,57;274,86;235,195" o:connectangles="0,0,0,0,0,0,0,0,0,0,0,0,0,0,0,0,0,0,0,0,0,0,0,0,0,0,0,0,0,0,0,0,0,0,0,0,0,0,0,0,0,0,0,0,0,0,0,0,0,0,0,0,0,0,0,0,0,0,0,0,0"/>
                        </v:shape>
                        <v:shape id="Freeform 8" o:spid="_x0000_s1032" style="position:absolute;left:2152;top:171;width:246;height:440;visibility:visible;mso-wrap-style:square;v-text-anchor:top" coordsize="246,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GAf8IA&#10;AADcAAAADwAAAGRycy9kb3ducmV2LnhtbESPT4vCMBTE78J+h/CEvdnUP4h0m4osCHrUXe/P5rUp&#10;27yUJtr67TeC4HGYmd8w+Xa0rbhT7xvHCuZJCoK4dLrhWsHvz362AeEDssbWMSl4kIdt8THJMdNu&#10;4BPdz6EWEcI+QwUmhC6T0peGLPrEdcTRq1xvMUTZ11L3OES4beUiTdfSYsNxwWBH34bKv/PNKthd&#10;qtupdPXicL02x5V5yGGoKqU+p+PuC0SgMbzDr/ZBK1iul/A8E4+AL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cYB/wgAAANwAAAAPAAAAAAAAAAAAAAAAAJgCAABkcnMvZG93&#10;bnJldi54bWxQSwUGAAAAAAQABAD1AAAAhwMAAAAA&#10;" path="m232,11l227,r2,46l246,45,244,22,232,11xe" fillcolor="#00a900" stroked="f">
                          <v:path arrowok="t" o:connecttype="custom" o:connectlocs="232,11;227,0;229,46;246,45;244,22;232,11" o:connectangles="0,0,0,0,0,0"/>
                        </v:shape>
                      </v:group>
                      <w10:wrap anchorx="page"/>
                    </v:group>
                  </w:pict>
                </mc:Fallback>
              </mc:AlternateContent>
            </w:r>
          </w:p>
        </w:tc>
        <w:tc>
          <w:tcPr>
            <w:tcW w:w="8397" w:type="dxa"/>
            <w:shd w:val="clear" w:color="auto" w:fill="F4B083" w:themeFill="accent2" w:themeFillTint="99"/>
            <w:vAlign w:val="center"/>
          </w:tcPr>
          <w:p w14:paraId="34BC05CC" w14:textId="77777777" w:rsidR="00451E4F" w:rsidRPr="00FA2247" w:rsidRDefault="00451E4F" w:rsidP="00E243E1">
            <w:pPr>
              <w:tabs>
                <w:tab w:val="left" w:pos="1560"/>
              </w:tabs>
              <w:autoSpaceDE w:val="0"/>
              <w:autoSpaceDN w:val="0"/>
              <w:adjustRightInd w:val="0"/>
              <w:jc w:val="both"/>
              <w:rPr>
                <w:rFonts w:ascii="Trebuchet MS" w:hAnsi="Trebuchet MS" w:cs="Arial"/>
                <w:bCs/>
                <w:iCs/>
                <w:color w:val="FF0000"/>
                <w:lang w:val="en-US"/>
              </w:rPr>
            </w:pPr>
            <w:r w:rsidRPr="007C05EC">
              <w:rPr>
                <w:rFonts w:ascii="Trebuchet MS" w:hAnsi="Trebuchet MS" w:cs="Arial"/>
                <w:b/>
                <w:bCs/>
                <w:i/>
                <w:spacing w:val="1"/>
                <w:u w:val="single"/>
              </w:rPr>
              <w:t xml:space="preserve">Ghidul solicitantului </w:t>
            </w:r>
            <w:r w:rsidRPr="007C05EC">
              <w:rPr>
                <w:rFonts w:ascii="Trebuchet MS" w:hAnsi="Trebuchet MS" w:cs="Arial-BoldItalicMT"/>
                <w:b/>
                <w:bCs/>
                <w:i/>
                <w:iCs/>
                <w:color w:val="000000" w:themeColor="text1"/>
                <w:u w:val="single"/>
              </w:rPr>
              <w:t>nu se substituie legislației naționale și a Uniunii Europene în vigoare, solicitantul având obligația cunoașterii și respectării acesteia.</w:t>
            </w:r>
            <w:r>
              <w:rPr>
                <w:rFonts w:ascii="Trebuchet MS" w:hAnsi="Trebuchet MS" w:cs="Arial-BoldItalicMT"/>
                <w:b/>
                <w:bCs/>
                <w:i/>
                <w:iCs/>
                <w:color w:val="000000" w:themeColor="text1"/>
                <w:u w:val="single"/>
              </w:rPr>
              <w:t xml:space="preserve"> </w:t>
            </w:r>
            <w:r w:rsidRPr="00451E4F">
              <w:rPr>
                <w:rFonts w:ascii="Trebuchet MS" w:hAnsi="Trebuchet MS" w:cs="Arial-BoldItalicMT"/>
                <w:b/>
                <w:bCs/>
                <w:i/>
                <w:iCs/>
                <w:color w:val="000000" w:themeColor="text1"/>
                <w:u w:val="single"/>
              </w:rPr>
              <w:t>Prevederile ghidului pot fi mai restrictive decât normele Uniunii Europene și nu pot exceda acestora din urmă.</w:t>
            </w:r>
          </w:p>
        </w:tc>
      </w:tr>
    </w:tbl>
    <w:p w14:paraId="7D5EF199" w14:textId="77777777" w:rsidR="000E184F" w:rsidRDefault="000E184F" w:rsidP="003102E7">
      <w:pPr>
        <w:spacing w:after="0" w:line="360" w:lineRule="auto"/>
        <w:jc w:val="both"/>
        <w:rPr>
          <w:rFonts w:ascii="Trebuchet MS" w:hAnsi="Trebuchet MS" w:cs="Times New Roman"/>
          <w:bCs/>
          <w:lang w:val="en-US"/>
        </w:rPr>
      </w:pPr>
    </w:p>
    <w:p w14:paraId="39FDEEA3" w14:textId="77777777" w:rsidR="007728B7" w:rsidRPr="001A3880" w:rsidRDefault="007728B7" w:rsidP="003102E7">
      <w:pPr>
        <w:spacing w:after="0" w:line="360" w:lineRule="auto"/>
        <w:jc w:val="both"/>
        <w:rPr>
          <w:rFonts w:ascii="Trebuchet MS" w:hAnsi="Trebuchet MS" w:cs="Times New Roman"/>
          <w:b/>
          <w:bCs/>
          <w:i/>
          <w:sz w:val="24"/>
          <w:szCs w:val="24"/>
        </w:rPr>
      </w:pPr>
      <w:r w:rsidRPr="001A3880">
        <w:rPr>
          <w:rFonts w:ascii="Trebuchet MS" w:hAnsi="Trebuchet MS" w:cs="Times New Roman"/>
          <w:b/>
          <w:bCs/>
          <w:i/>
          <w:sz w:val="24"/>
          <w:szCs w:val="24"/>
          <w:lang w:val="en-US"/>
        </w:rPr>
        <w:t>Cine poate</w:t>
      </w:r>
      <w:r w:rsidR="001B6D76" w:rsidRPr="001A3880">
        <w:rPr>
          <w:rFonts w:ascii="Trebuchet MS" w:hAnsi="Trebuchet MS" w:cs="Times New Roman"/>
          <w:b/>
          <w:bCs/>
          <w:i/>
          <w:sz w:val="24"/>
          <w:szCs w:val="24"/>
          <w:lang w:val="en-US"/>
        </w:rPr>
        <w:t xml:space="preserve"> </w:t>
      </w:r>
      <w:r w:rsidRPr="001A3880">
        <w:rPr>
          <w:rFonts w:ascii="Trebuchet MS" w:hAnsi="Trebuchet MS" w:cs="Times New Roman"/>
          <w:b/>
          <w:bCs/>
          <w:i/>
          <w:sz w:val="24"/>
          <w:szCs w:val="24"/>
          <w:lang w:val="en-US"/>
        </w:rPr>
        <w:t>solicita</w:t>
      </w:r>
      <w:r w:rsidR="001B6D76" w:rsidRPr="001A3880">
        <w:rPr>
          <w:rFonts w:ascii="Trebuchet MS" w:hAnsi="Trebuchet MS" w:cs="Times New Roman"/>
          <w:b/>
          <w:bCs/>
          <w:i/>
          <w:sz w:val="24"/>
          <w:szCs w:val="24"/>
          <w:lang w:val="en-US"/>
        </w:rPr>
        <w:t xml:space="preserve"> </w:t>
      </w:r>
      <w:r w:rsidRPr="001A3880">
        <w:rPr>
          <w:rFonts w:ascii="Trebuchet MS" w:hAnsi="Trebuchet MS" w:cs="Times New Roman"/>
          <w:b/>
          <w:bCs/>
          <w:i/>
          <w:sz w:val="24"/>
          <w:szCs w:val="24"/>
          <w:lang w:val="en-US"/>
        </w:rPr>
        <w:t>sprijin</w:t>
      </w:r>
      <w:r w:rsidR="001B6D76" w:rsidRPr="001A3880">
        <w:rPr>
          <w:rFonts w:ascii="Trebuchet MS" w:hAnsi="Trebuchet MS" w:cs="Times New Roman"/>
          <w:b/>
          <w:bCs/>
          <w:i/>
          <w:sz w:val="24"/>
          <w:szCs w:val="24"/>
          <w:lang w:val="en-US"/>
        </w:rPr>
        <w:t xml:space="preserve"> </w:t>
      </w:r>
      <w:r w:rsidRPr="001A3880">
        <w:rPr>
          <w:rFonts w:ascii="Trebuchet MS" w:hAnsi="Trebuchet MS" w:cs="Times New Roman"/>
          <w:b/>
          <w:bCs/>
          <w:i/>
          <w:sz w:val="24"/>
          <w:szCs w:val="24"/>
          <w:lang w:val="en-US"/>
        </w:rPr>
        <w:t>financiar:</w:t>
      </w:r>
    </w:p>
    <w:p w14:paraId="3D3E5980" w14:textId="46866500" w:rsidR="00F544AB" w:rsidRPr="000F62A8" w:rsidRDefault="00213E43" w:rsidP="000F62A8">
      <w:pPr>
        <w:autoSpaceDE w:val="0"/>
        <w:autoSpaceDN w:val="0"/>
        <w:adjustRightInd w:val="0"/>
        <w:spacing w:after="0" w:line="360" w:lineRule="auto"/>
        <w:ind w:firstLine="720"/>
        <w:jc w:val="both"/>
        <w:rPr>
          <w:rFonts w:ascii="Trebuchet MS" w:hAnsi="Trebuchet MS" w:cs="Times New Roman"/>
          <w:b/>
        </w:rPr>
      </w:pPr>
      <w:r>
        <w:rPr>
          <w:rFonts w:ascii="Trebuchet MS" w:hAnsi="Trebuchet MS" w:cs="Times New Roman"/>
        </w:rPr>
        <w:t>Solicitanții eligibili</w:t>
      </w:r>
      <w:r w:rsidRPr="00B53C7A">
        <w:rPr>
          <w:rFonts w:ascii="Trebuchet MS" w:hAnsi="Trebuchet MS" w:cs="Times New Roman"/>
          <w:b/>
        </w:rPr>
        <w:t xml:space="preserve"> </w:t>
      </w:r>
      <w:r>
        <w:rPr>
          <w:rFonts w:ascii="Trebuchet MS" w:hAnsi="Trebuchet MS" w:cs="Times New Roman"/>
          <w:b/>
        </w:rPr>
        <w:t>pentru accesarea fondurilor nerambursabile în cadrul acestei măsuri sunt</w:t>
      </w:r>
      <w:r w:rsidR="00B927C8">
        <w:rPr>
          <w:rFonts w:ascii="Trebuchet MS" w:hAnsi="Trebuchet MS" w:cs="Times New Roman"/>
          <w:b/>
        </w:rPr>
        <w:t xml:space="preserve"> </w:t>
      </w:r>
      <w:r w:rsidR="00B927C8" w:rsidRPr="00B927C8">
        <w:rPr>
          <w:rFonts w:ascii="Trebuchet MS" w:hAnsi="Trebuchet MS" w:cs="Times New Roman"/>
        </w:rPr>
        <w:t>o</w:t>
      </w:r>
      <w:r w:rsidRPr="00B927C8">
        <w:rPr>
          <w:rFonts w:ascii="Trebuchet MS" w:hAnsi="Trebuchet MS" w:cs="Times New Roman"/>
        </w:rPr>
        <w:t>peratori economici care deţin în expl</w:t>
      </w:r>
      <w:r w:rsidR="000F62A8">
        <w:rPr>
          <w:rFonts w:ascii="Trebuchet MS" w:hAnsi="Trebuchet MS" w:cs="Times New Roman"/>
        </w:rPr>
        <w:t xml:space="preserve">oatare amenajări </w:t>
      </w:r>
      <w:r w:rsidR="005F43B5">
        <w:rPr>
          <w:rFonts w:ascii="Trebuchet MS" w:hAnsi="Trebuchet MS" w:cs="Times New Roman"/>
        </w:rPr>
        <w:t>de acvacultură</w:t>
      </w:r>
      <w:r w:rsidR="000F62A8">
        <w:rPr>
          <w:rFonts w:ascii="Trebuchet MS" w:hAnsi="Trebuchet MS" w:cs="Times New Roman"/>
        </w:rPr>
        <w:t xml:space="preserve"> și care au înregistrat reducerea temporară a vânzărilor </w:t>
      </w:r>
      <w:r w:rsidR="005D3B2B">
        <w:rPr>
          <w:rFonts w:ascii="Trebuchet MS" w:hAnsi="Trebuchet MS" w:cs="Times New Roman"/>
        </w:rPr>
        <w:t xml:space="preserve">de pește din producția proprie </w:t>
      </w:r>
      <w:r w:rsidR="000F62A8">
        <w:rPr>
          <w:rFonts w:ascii="Trebuchet MS" w:hAnsi="Trebuchet MS" w:cs="Times New Roman"/>
        </w:rPr>
        <w:t xml:space="preserve">din cauza epidemiei de Covid-19 </w:t>
      </w:r>
      <w:r w:rsidR="000F62A8" w:rsidRPr="000F62A8">
        <w:rPr>
          <w:rFonts w:ascii="Trebuchet MS" w:hAnsi="Trebuchet MS" w:cs="Times New Roman"/>
        </w:rPr>
        <w:t xml:space="preserve">într-o anumită perioadă de referință, </w:t>
      </w:r>
      <w:r w:rsidR="000F62A8" w:rsidRPr="0038496D">
        <w:rPr>
          <w:rFonts w:ascii="Trebuchet MS" w:hAnsi="Trebuchet MS" w:cs="Times New Roman"/>
        </w:rPr>
        <w:t xml:space="preserve">în cursul anului 2020. </w:t>
      </w:r>
      <w:r w:rsidR="000F62A8" w:rsidRPr="000F62A8">
        <w:rPr>
          <w:rFonts w:ascii="Trebuchet MS" w:hAnsi="Trebuchet MS" w:cs="Times New Roman"/>
        </w:rPr>
        <w:t>Perioada de referință (interval de zile și luni) este stabilită prin anunțul de lansare a apelului de depunere de cereri de finanțare.</w:t>
      </w:r>
      <w:r w:rsidR="005D3B2B">
        <w:rPr>
          <w:rFonts w:ascii="Trebuchet MS" w:hAnsi="Trebuchet MS" w:cs="Times New Roman"/>
        </w:rPr>
        <w:t xml:space="preserve"> </w:t>
      </w:r>
      <w:r w:rsidR="005D3B2B" w:rsidRPr="005D3B2B">
        <w:rPr>
          <w:rFonts w:ascii="Trebuchet MS" w:hAnsi="Trebuchet MS" w:cs="Times New Roman"/>
        </w:rPr>
        <w:t>Producția proprie este considerată producția piscicolă realizată în bazinele fermei de acvacultură, pentru obtinerea materialului de populare și/sau a pestelui de consum, crescut într-un ciclu de producție de cel puțin o vară.</w:t>
      </w:r>
      <w:r w:rsidR="00F544AB">
        <w:rPr>
          <w:rFonts w:ascii="Trebuchet MS" w:eastAsia="Times New Roman" w:hAnsi="Trebuchet MS" w:cs="Arial"/>
          <w:lang w:eastAsia="ro-RO"/>
        </w:rPr>
        <w:t xml:space="preserve"> </w:t>
      </w:r>
    </w:p>
    <w:p w14:paraId="363BA393" w14:textId="77777777" w:rsidR="00BE50CE" w:rsidRDefault="00BE50CE" w:rsidP="002C2BFD">
      <w:pPr>
        <w:autoSpaceDE w:val="0"/>
        <w:autoSpaceDN w:val="0"/>
        <w:adjustRightInd w:val="0"/>
        <w:spacing w:after="0" w:line="360" w:lineRule="auto"/>
        <w:jc w:val="both"/>
        <w:rPr>
          <w:rFonts w:ascii="Trebuchet MS" w:hAnsi="Trebuchet MS" w:cs="Arial"/>
          <w:bCs/>
          <w:iCs/>
          <w:color w:val="000000"/>
        </w:rPr>
      </w:pPr>
    </w:p>
    <w:p w14:paraId="219B197F" w14:textId="60166C2E" w:rsidR="00BE50CE" w:rsidRPr="002030DF" w:rsidRDefault="00BE50CE" w:rsidP="00BE50CE">
      <w:pPr>
        <w:shd w:val="clear" w:color="auto" w:fill="F4B083" w:themeFill="accent2" w:themeFillTint="99"/>
        <w:spacing w:line="276" w:lineRule="auto"/>
        <w:rPr>
          <w:rFonts w:ascii="Trebuchet MS" w:hAnsi="Trebuchet MS" w:cs="Arial"/>
          <w:b/>
          <w:spacing w:val="-1"/>
          <w:w w:val="105"/>
        </w:rPr>
      </w:pPr>
      <w:r>
        <w:rPr>
          <w:rFonts w:ascii="Trebuchet MS" w:hAnsi="Trebuchet MS" w:cs="Arial"/>
          <w:b/>
          <w:spacing w:val="-1"/>
          <w:w w:val="105"/>
        </w:rPr>
        <w:t>INDICATOR PRESTABILIT</w:t>
      </w:r>
      <w:r w:rsidR="00A836E0">
        <w:rPr>
          <w:rFonts w:ascii="Trebuchet MS" w:hAnsi="Trebuchet MS" w:cs="Arial"/>
          <w:b/>
          <w:spacing w:val="-1"/>
          <w:w w:val="105"/>
        </w:rPr>
        <w:t xml:space="preserve"> DE REZULTAT</w:t>
      </w:r>
    </w:p>
    <w:p w14:paraId="17548C67" w14:textId="51E731CD" w:rsidR="00BE50CE" w:rsidRDefault="00BE50CE" w:rsidP="00C36687">
      <w:pPr>
        <w:pStyle w:val="ListParagraph"/>
        <w:numPr>
          <w:ilvl w:val="0"/>
          <w:numId w:val="8"/>
        </w:numPr>
        <w:spacing w:line="276" w:lineRule="auto"/>
        <w:ind w:left="426" w:hanging="426"/>
        <w:rPr>
          <w:rStyle w:val="FontStyle52"/>
          <w:b/>
          <w:i/>
          <w:sz w:val="22"/>
          <w:szCs w:val="22"/>
        </w:rPr>
      </w:pPr>
      <w:r w:rsidRPr="00731CE4">
        <w:rPr>
          <w:rStyle w:val="FontStyle52"/>
          <w:b/>
          <w:i/>
          <w:sz w:val="22"/>
          <w:szCs w:val="22"/>
        </w:rPr>
        <w:t xml:space="preserve">Numărul de ferme de acvacultură </w:t>
      </w:r>
      <w:r w:rsidR="00A51FE2" w:rsidRPr="00A51FE2">
        <w:rPr>
          <w:rFonts w:ascii="Trebuchet MS" w:hAnsi="Trebuchet MS" w:cs="Trebuchet MS"/>
          <w:b/>
          <w:i/>
          <w:sz w:val="22"/>
          <w:szCs w:val="22"/>
          <w:lang w:val="en-GB"/>
        </w:rPr>
        <w:t>afectate de pierderi de venituri din vânzări în contextul epidemiei de Covid-19</w:t>
      </w:r>
      <w:r w:rsidR="009D39FC" w:rsidRPr="00731CE4">
        <w:rPr>
          <w:rStyle w:val="FontStyle52"/>
          <w:i/>
          <w:sz w:val="22"/>
          <w:szCs w:val="22"/>
        </w:rPr>
        <w:t>*</w:t>
      </w:r>
      <w:r w:rsidR="009D39FC">
        <w:rPr>
          <w:rStyle w:val="FontStyle52"/>
          <w:b/>
          <w:i/>
          <w:sz w:val="22"/>
          <w:szCs w:val="22"/>
        </w:rPr>
        <w:t xml:space="preserve"> </w:t>
      </w:r>
    </w:p>
    <w:p w14:paraId="695F8C74" w14:textId="6B86B43C" w:rsidR="00E85368" w:rsidRDefault="009D39FC" w:rsidP="009B36F2">
      <w:pPr>
        <w:spacing w:line="276" w:lineRule="auto"/>
        <w:ind w:firstLine="426"/>
        <w:rPr>
          <w:rStyle w:val="FontStyle52"/>
          <w:b/>
          <w:i/>
          <w:sz w:val="22"/>
          <w:szCs w:val="22"/>
        </w:rPr>
      </w:pPr>
      <w:r w:rsidRPr="00D94794">
        <w:rPr>
          <w:rStyle w:val="FontStyle52"/>
          <w:rFonts w:eastAsia="Times New Roman"/>
          <w:i/>
        </w:rPr>
        <w:lastRenderedPageBreak/>
        <w:t>* Se va completa</w:t>
      </w:r>
      <w:r w:rsidRPr="00D94794">
        <w:rPr>
          <w:rStyle w:val="FontStyle52"/>
          <w:i/>
        </w:rPr>
        <w:t xml:space="preserve"> numărul</w:t>
      </w:r>
      <w:r>
        <w:rPr>
          <w:rStyle w:val="FontStyle52"/>
          <w:i/>
        </w:rPr>
        <w:t xml:space="preserve"> fermelor de acvacultură care beneficiază de compensație</w:t>
      </w:r>
    </w:p>
    <w:p w14:paraId="32628D4E" w14:textId="77777777" w:rsidR="009B36F2" w:rsidRPr="009B36F2" w:rsidRDefault="009B36F2" w:rsidP="000F62A8">
      <w:pPr>
        <w:spacing w:line="276" w:lineRule="auto"/>
        <w:rPr>
          <w:rFonts w:ascii="Trebuchet MS" w:hAnsi="Trebuchet MS" w:cs="Trebuchet MS"/>
          <w:b/>
          <w:i/>
        </w:rPr>
      </w:pPr>
    </w:p>
    <w:p w14:paraId="119C3EF2" w14:textId="77777777" w:rsidR="00E85368" w:rsidRPr="002030DF" w:rsidRDefault="00E85368" w:rsidP="00E85368">
      <w:pPr>
        <w:shd w:val="clear" w:color="auto" w:fill="F4B083" w:themeFill="accent2" w:themeFillTint="99"/>
        <w:spacing w:line="276" w:lineRule="auto"/>
        <w:rPr>
          <w:rFonts w:ascii="Trebuchet MS" w:hAnsi="Trebuchet MS" w:cs="Arial"/>
          <w:b/>
          <w:spacing w:val="-1"/>
          <w:w w:val="105"/>
        </w:rPr>
      </w:pPr>
      <w:r w:rsidRPr="00731CE4">
        <w:rPr>
          <w:rFonts w:ascii="Trebuchet MS" w:hAnsi="Trebuchet MS" w:cs="Arial"/>
          <w:b/>
          <w:spacing w:val="-1"/>
          <w:w w:val="105"/>
        </w:rPr>
        <w:t>DATE PRIVIND IMPLEMENTAREA</w:t>
      </w:r>
      <w:r w:rsidRPr="002030DF">
        <w:rPr>
          <w:rFonts w:ascii="Trebuchet MS" w:hAnsi="Trebuchet MS" w:cs="Arial"/>
          <w:b/>
          <w:spacing w:val="-1"/>
          <w:w w:val="105"/>
        </w:rPr>
        <w:t xml:space="preserve"> PROIECTULUI conform Regulamentului 1242/2014</w:t>
      </w:r>
    </w:p>
    <w:p w14:paraId="26B8E897" w14:textId="5DE4B882" w:rsidR="00E85368" w:rsidRPr="002030DF" w:rsidRDefault="00E85368" w:rsidP="00C36687">
      <w:pPr>
        <w:pStyle w:val="ListParagraph"/>
        <w:numPr>
          <w:ilvl w:val="0"/>
          <w:numId w:val="8"/>
        </w:numPr>
        <w:spacing w:line="276" w:lineRule="auto"/>
        <w:ind w:left="426" w:hanging="426"/>
        <w:rPr>
          <w:rStyle w:val="FontStyle52"/>
          <w:b/>
          <w:i/>
          <w:sz w:val="22"/>
          <w:szCs w:val="22"/>
        </w:rPr>
      </w:pPr>
      <w:r w:rsidRPr="00731CE4">
        <w:rPr>
          <w:rStyle w:val="FontStyle52"/>
          <w:b/>
          <w:i/>
          <w:sz w:val="22"/>
          <w:szCs w:val="22"/>
        </w:rPr>
        <w:t>Numărul de angajați</w:t>
      </w:r>
      <w:r w:rsidRPr="002030DF">
        <w:rPr>
          <w:rStyle w:val="FontStyle52"/>
          <w:b/>
          <w:i/>
          <w:sz w:val="22"/>
          <w:szCs w:val="22"/>
        </w:rPr>
        <w:t xml:space="preserve"> care beneficiază de operațiune:</w:t>
      </w:r>
    </w:p>
    <w:p w14:paraId="62F90BBC" w14:textId="26B487CC" w:rsidR="00E85368" w:rsidRDefault="00E85368" w:rsidP="00C36687">
      <w:pPr>
        <w:numPr>
          <w:ilvl w:val="0"/>
          <w:numId w:val="7"/>
        </w:numPr>
        <w:spacing w:after="0" w:line="276" w:lineRule="auto"/>
        <w:rPr>
          <w:rFonts w:ascii="Trebuchet MS" w:eastAsia="Times New Roman" w:hAnsi="Trebuchet MS" w:cs="Arial"/>
          <w:b/>
          <w:lang w:val="en-US"/>
        </w:rPr>
      </w:pPr>
      <w:r w:rsidRPr="002030DF">
        <w:rPr>
          <w:rStyle w:val="FontStyle52"/>
          <w:rFonts w:eastAsia="Times New Roman"/>
        </w:rPr>
        <w:t>la depunere</w:t>
      </w:r>
      <w:r w:rsidR="00131726">
        <w:rPr>
          <w:rStyle w:val="FontStyle52"/>
          <w:rFonts w:eastAsia="Times New Roman"/>
        </w:rPr>
        <w:t>a cererii de finanțare</w:t>
      </w:r>
    </w:p>
    <w:p w14:paraId="3E2E6C83" w14:textId="7F1FB294" w:rsidR="000B6A40" w:rsidRPr="002030DF" w:rsidRDefault="000B6A40" w:rsidP="00C36687">
      <w:pPr>
        <w:pStyle w:val="ListParagraph"/>
        <w:numPr>
          <w:ilvl w:val="0"/>
          <w:numId w:val="8"/>
        </w:numPr>
        <w:spacing w:line="276" w:lineRule="auto"/>
        <w:ind w:left="426" w:hanging="426"/>
        <w:rPr>
          <w:rStyle w:val="FontStyle52"/>
          <w:b/>
          <w:i/>
          <w:sz w:val="22"/>
          <w:szCs w:val="22"/>
        </w:rPr>
      </w:pPr>
      <w:r w:rsidRPr="002030DF">
        <w:rPr>
          <w:rStyle w:val="FontStyle52"/>
          <w:b/>
          <w:i/>
          <w:sz w:val="22"/>
          <w:szCs w:val="22"/>
        </w:rPr>
        <w:t xml:space="preserve">Numărul de proiecte privind </w:t>
      </w:r>
      <w:r w:rsidR="00472B73" w:rsidRPr="00174E50">
        <w:rPr>
          <w:rStyle w:val="FontStyle52"/>
          <w:b/>
          <w:i/>
          <w:sz w:val="22"/>
          <w:szCs w:val="22"/>
        </w:rPr>
        <w:t>măsurile de sănătate publică</w:t>
      </w:r>
      <w:r w:rsidRPr="002030DF">
        <w:rPr>
          <w:rStyle w:val="FontStyle52"/>
          <w:b/>
          <w:i/>
          <w:sz w:val="22"/>
          <w:szCs w:val="22"/>
        </w:rPr>
        <w:t>:*</w:t>
      </w:r>
    </w:p>
    <w:p w14:paraId="1605C31F" w14:textId="77777777" w:rsidR="000B6A40" w:rsidRPr="002030DF" w:rsidRDefault="000B6A40" w:rsidP="000B6A40">
      <w:pPr>
        <w:spacing w:line="276" w:lineRule="auto"/>
        <w:ind w:firstLine="720"/>
        <w:rPr>
          <w:rStyle w:val="FontStyle52"/>
          <w:rFonts w:eastAsia="Times New Roman"/>
          <w:i/>
        </w:rPr>
      </w:pPr>
      <w:r w:rsidRPr="002030DF">
        <w:rPr>
          <w:rStyle w:val="FontStyle52"/>
          <w:rFonts w:eastAsia="Times New Roman"/>
          <w:i/>
        </w:rPr>
        <w:t>* Se va completa cu cifra 1</w:t>
      </w:r>
    </w:p>
    <w:p w14:paraId="07442309" w14:textId="77777777" w:rsidR="00E85368" w:rsidRDefault="00E85368" w:rsidP="003102E7">
      <w:pPr>
        <w:autoSpaceDE w:val="0"/>
        <w:autoSpaceDN w:val="0"/>
        <w:adjustRightInd w:val="0"/>
        <w:spacing w:after="0" w:line="360" w:lineRule="auto"/>
        <w:ind w:firstLine="720"/>
        <w:jc w:val="both"/>
        <w:rPr>
          <w:rFonts w:ascii="Trebuchet MS" w:hAnsi="Trebuchet MS" w:cs="Times New Roman"/>
        </w:rPr>
      </w:pPr>
    </w:p>
    <w:p w14:paraId="62EA99C4" w14:textId="77777777" w:rsidR="000E184F" w:rsidRPr="003102E7" w:rsidRDefault="000E184F" w:rsidP="000E184F">
      <w:pPr>
        <w:spacing w:after="0" w:line="360" w:lineRule="auto"/>
        <w:jc w:val="both"/>
        <w:rPr>
          <w:rFonts w:ascii="Trebuchet MS" w:eastAsia="Times New Roman" w:hAnsi="Trebuchet MS" w:cs="Times New Roman"/>
          <w:b/>
          <w:i/>
          <w:sz w:val="24"/>
          <w:lang w:eastAsia="ro-RO"/>
        </w:rPr>
      </w:pPr>
      <w:r w:rsidRPr="001A3880">
        <w:rPr>
          <w:rFonts w:ascii="Trebuchet MS" w:eastAsia="Times New Roman" w:hAnsi="Trebuchet MS" w:cs="Times New Roman"/>
          <w:b/>
          <w:i/>
          <w:sz w:val="24"/>
          <w:lang w:eastAsia="ro-RO"/>
        </w:rPr>
        <w:t>Intensitatea sprijinului financiar</w:t>
      </w:r>
    </w:p>
    <w:p w14:paraId="5D19E797" w14:textId="149738FD" w:rsidR="000E184F" w:rsidRDefault="000E184F" w:rsidP="000E184F">
      <w:pPr>
        <w:autoSpaceDE w:val="0"/>
        <w:autoSpaceDN w:val="0"/>
        <w:adjustRightInd w:val="0"/>
        <w:spacing w:after="0" w:line="360" w:lineRule="auto"/>
        <w:ind w:firstLine="720"/>
        <w:jc w:val="both"/>
        <w:rPr>
          <w:rFonts w:ascii="Trebuchet MS" w:eastAsia="Times New Roman" w:hAnsi="Trebuchet MS" w:cs="Arial"/>
          <w:b/>
          <w:lang w:val="en-US"/>
        </w:rPr>
      </w:pPr>
      <w:r>
        <w:rPr>
          <w:rFonts w:ascii="Trebuchet MS" w:hAnsi="Trebuchet MS" w:cs="Times New Roman"/>
        </w:rPr>
        <w:t>I</w:t>
      </w:r>
      <w:r>
        <w:rPr>
          <w:rFonts w:ascii="Trebuchet MS" w:hAnsi="Trebuchet MS" w:cs="Times New Roman"/>
          <w:b/>
        </w:rPr>
        <w:t xml:space="preserve">ntensitatea ajutorului public este de </w:t>
      </w:r>
      <w:r w:rsidRPr="00F544AB">
        <w:rPr>
          <w:rFonts w:ascii="Trebuchet MS" w:hAnsi="Trebuchet MS" w:cs="Times New Roman"/>
          <w:b/>
          <w:u w:val="single"/>
        </w:rPr>
        <w:t>100 % din valoarea compensației</w:t>
      </w:r>
      <w:r w:rsidRPr="00B53C7A">
        <w:rPr>
          <w:rFonts w:ascii="Trebuchet MS" w:hAnsi="Trebuchet MS" w:cs="Times New Roman"/>
        </w:rPr>
        <w:t xml:space="preserve">, in conformitate cu </w:t>
      </w:r>
      <w:r w:rsidR="00DA229F">
        <w:rPr>
          <w:rFonts w:ascii="Trebuchet MS" w:hAnsi="Trebuchet MS" w:cs="Times New Roman"/>
        </w:rPr>
        <w:t xml:space="preserve">prevederile </w:t>
      </w:r>
      <w:r>
        <w:rPr>
          <w:rFonts w:ascii="Trebuchet MS" w:hAnsi="Trebuchet MS" w:cs="Times New Roman"/>
          <w:b/>
        </w:rPr>
        <w:t>a</w:t>
      </w:r>
      <w:r w:rsidRPr="00B53C7A">
        <w:rPr>
          <w:rFonts w:ascii="Trebuchet MS" w:hAnsi="Trebuchet MS" w:cs="Times New Roman"/>
          <w:b/>
        </w:rPr>
        <w:t>rt.95</w:t>
      </w:r>
      <w:r>
        <w:rPr>
          <w:rFonts w:ascii="Trebuchet MS" w:hAnsi="Trebuchet MS" w:cs="Times New Roman"/>
          <w:b/>
        </w:rPr>
        <w:t xml:space="preserve">, alin. (2), litera e) </w:t>
      </w:r>
      <w:r>
        <w:rPr>
          <w:rFonts w:ascii="Trebuchet MS" w:hAnsi="Trebuchet MS" w:cs="Times New Roman"/>
        </w:rPr>
        <w:t>din Regulamentul (UE) nr. 508 /2014</w:t>
      </w:r>
      <w:r w:rsidRPr="006C2AEB">
        <w:rPr>
          <w:rFonts w:ascii="Trebuchet MS" w:eastAsia="Times New Roman" w:hAnsi="Trebuchet MS" w:cs="Arial"/>
          <w:b/>
          <w:lang w:val="en-US"/>
        </w:rPr>
        <w:t>.</w:t>
      </w:r>
    </w:p>
    <w:p w14:paraId="0BEECAE6" w14:textId="77777777" w:rsidR="000E184F" w:rsidRDefault="000E184F" w:rsidP="002C2BFD">
      <w:pPr>
        <w:autoSpaceDE w:val="0"/>
        <w:autoSpaceDN w:val="0"/>
        <w:adjustRightInd w:val="0"/>
        <w:spacing w:after="0" w:line="360" w:lineRule="auto"/>
        <w:jc w:val="both"/>
        <w:rPr>
          <w:rFonts w:ascii="Trebuchet MS" w:hAnsi="Trebuchet MS" w:cs="Times New Roman"/>
        </w:rPr>
      </w:pPr>
    </w:p>
    <w:p w14:paraId="41364A80" w14:textId="622A0065" w:rsidR="009D015A" w:rsidRDefault="009D015A" w:rsidP="009D015A">
      <w:pPr>
        <w:spacing w:after="0" w:line="360" w:lineRule="auto"/>
        <w:jc w:val="both"/>
        <w:rPr>
          <w:rFonts w:ascii="Trebuchet MS" w:hAnsi="Trebuchet MS" w:cs="Times New Roman"/>
          <w:b/>
          <w:bCs/>
          <w:i/>
          <w:sz w:val="24"/>
          <w:szCs w:val="24"/>
          <w:lang w:val="en-US"/>
        </w:rPr>
      </w:pPr>
      <w:r>
        <w:rPr>
          <w:rFonts w:ascii="Trebuchet MS" w:hAnsi="Trebuchet MS" w:cs="Times New Roman"/>
          <w:b/>
          <w:bCs/>
          <w:i/>
          <w:sz w:val="24"/>
          <w:szCs w:val="24"/>
          <w:lang w:val="en-US"/>
        </w:rPr>
        <w:t>Alocarea financiară</w:t>
      </w:r>
    </w:p>
    <w:p w14:paraId="6AC4D1B6" w14:textId="77777777" w:rsidR="009D015A" w:rsidRPr="00602CCF" w:rsidRDefault="009D015A" w:rsidP="008A1563">
      <w:pPr>
        <w:tabs>
          <w:tab w:val="left" w:pos="1560"/>
        </w:tabs>
        <w:autoSpaceDE w:val="0"/>
        <w:autoSpaceDN w:val="0"/>
        <w:adjustRightInd w:val="0"/>
        <w:spacing w:after="0" w:line="360" w:lineRule="auto"/>
        <w:ind w:left="720" w:right="-605"/>
        <w:jc w:val="both"/>
        <w:rPr>
          <w:rFonts w:ascii="Trebuchet MS" w:hAnsi="Trebuchet MS" w:cs="Arial"/>
          <w:bCs/>
          <w:iCs/>
          <w:color w:val="000000"/>
        </w:rPr>
      </w:pPr>
      <w:r w:rsidRPr="00602CCF">
        <w:rPr>
          <w:rFonts w:ascii="Trebuchet MS" w:hAnsi="Trebuchet MS" w:cs="Arial"/>
          <w:bCs/>
          <w:iCs/>
          <w:color w:val="000000"/>
        </w:rPr>
        <w:t xml:space="preserve">Alocarea financiară </w:t>
      </w:r>
      <w:r>
        <w:rPr>
          <w:rFonts w:ascii="Trebuchet MS" w:hAnsi="Trebuchet MS" w:cs="Arial"/>
          <w:bCs/>
          <w:iCs/>
          <w:color w:val="000000"/>
        </w:rPr>
        <w:t xml:space="preserve"> </w:t>
      </w:r>
      <w:r w:rsidRPr="00602CCF">
        <w:rPr>
          <w:rFonts w:ascii="Trebuchet MS" w:hAnsi="Trebuchet MS" w:cs="Arial"/>
          <w:bCs/>
          <w:iCs/>
          <w:color w:val="000000"/>
        </w:rPr>
        <w:t xml:space="preserve">pentru această măsură este </w:t>
      </w:r>
      <w:r>
        <w:rPr>
          <w:rFonts w:ascii="Trebuchet MS" w:hAnsi="Trebuchet MS" w:cs="Arial"/>
          <w:bCs/>
          <w:iCs/>
          <w:color w:val="000000"/>
        </w:rPr>
        <w:t xml:space="preserve">precizată  în </w:t>
      </w:r>
      <w:r>
        <w:rPr>
          <w:rFonts w:ascii="Trebuchet MS" w:hAnsi="Trebuchet MS" w:cs="Arial"/>
          <w:bCs/>
        </w:rPr>
        <w:t>anunțul de lansare a apelului.</w:t>
      </w:r>
    </w:p>
    <w:p w14:paraId="33B92E17" w14:textId="71EBE17B" w:rsidR="009D015A" w:rsidRPr="006E0F65" w:rsidRDefault="009D015A" w:rsidP="008A1563">
      <w:pPr>
        <w:spacing w:after="0" w:line="360" w:lineRule="auto"/>
        <w:jc w:val="both"/>
        <w:rPr>
          <w:rFonts w:ascii="Trebuchet MS" w:hAnsi="Trebuchet MS" w:cs="Times New Roman"/>
          <w:b/>
          <w:bCs/>
          <w:i/>
          <w:sz w:val="24"/>
          <w:szCs w:val="24"/>
          <w:lang w:val="en-US"/>
        </w:rPr>
      </w:pPr>
      <w:r>
        <w:rPr>
          <w:rFonts w:ascii="Trebuchet MS" w:hAnsi="Trebuchet MS" w:cs="Arial"/>
          <w:bCs/>
          <w:iCs/>
          <w:color w:val="000000"/>
        </w:rPr>
        <w:t>Contribuţ</w:t>
      </w:r>
      <w:r w:rsidRPr="00602CCF">
        <w:rPr>
          <w:rFonts w:ascii="Trebuchet MS" w:hAnsi="Trebuchet MS" w:cs="Arial"/>
          <w:bCs/>
          <w:iCs/>
          <w:color w:val="000000"/>
        </w:rPr>
        <w:t xml:space="preserve">ia FEPAM în </w:t>
      </w:r>
      <w:r>
        <w:rPr>
          <w:rFonts w:ascii="Trebuchet MS" w:hAnsi="Trebuchet MS" w:cs="Arial"/>
          <w:bCs/>
          <w:iCs/>
          <w:color w:val="000000"/>
        </w:rPr>
        <w:t>cadrul operaţ</w:t>
      </w:r>
      <w:r w:rsidRPr="00602CCF">
        <w:rPr>
          <w:rFonts w:ascii="Trebuchet MS" w:hAnsi="Trebuchet MS" w:cs="Arial"/>
          <w:bCs/>
          <w:iCs/>
          <w:color w:val="000000"/>
        </w:rPr>
        <w:t xml:space="preserve">iunii este de </w:t>
      </w:r>
      <w:r>
        <w:rPr>
          <w:rFonts w:ascii="Trebuchet MS" w:hAnsi="Trebuchet MS" w:cs="Arial"/>
          <w:bCs/>
          <w:iCs/>
          <w:color w:val="000000"/>
        </w:rPr>
        <w:t>75%, iar contribuţia publică naţ</w:t>
      </w:r>
      <w:r w:rsidRPr="00602CCF">
        <w:rPr>
          <w:rFonts w:ascii="Trebuchet MS" w:hAnsi="Trebuchet MS" w:cs="Arial"/>
          <w:bCs/>
          <w:iCs/>
          <w:color w:val="000000"/>
        </w:rPr>
        <w:t xml:space="preserve">ională este de </w:t>
      </w:r>
      <w:r>
        <w:rPr>
          <w:rFonts w:ascii="Trebuchet MS" w:hAnsi="Trebuchet MS" w:cs="Arial"/>
          <w:bCs/>
          <w:iCs/>
          <w:color w:val="000000"/>
        </w:rPr>
        <w:t xml:space="preserve"> 25%</w:t>
      </w:r>
      <w:r w:rsidRPr="00602CCF">
        <w:rPr>
          <w:rFonts w:ascii="Trebuchet MS" w:hAnsi="Trebuchet MS" w:cs="Arial"/>
          <w:bCs/>
          <w:iCs/>
          <w:color w:val="000000"/>
        </w:rPr>
        <w:t>.</w:t>
      </w:r>
    </w:p>
    <w:p w14:paraId="3902F323" w14:textId="77777777" w:rsidR="009D015A" w:rsidRDefault="009D015A" w:rsidP="008A1563">
      <w:pPr>
        <w:autoSpaceDE w:val="0"/>
        <w:autoSpaceDN w:val="0"/>
        <w:adjustRightInd w:val="0"/>
        <w:spacing w:after="0" w:line="360" w:lineRule="auto"/>
        <w:jc w:val="both"/>
        <w:rPr>
          <w:rFonts w:ascii="Trebuchet MS" w:hAnsi="Trebuchet MS" w:cs="Times New Roman"/>
        </w:rPr>
      </w:pPr>
    </w:p>
    <w:p w14:paraId="3142C068" w14:textId="7B74B658" w:rsidR="00546A78" w:rsidRDefault="006E5B1D" w:rsidP="003102E7">
      <w:pPr>
        <w:autoSpaceDE w:val="0"/>
        <w:autoSpaceDN w:val="0"/>
        <w:adjustRightInd w:val="0"/>
        <w:spacing w:after="0" w:line="360" w:lineRule="auto"/>
        <w:ind w:firstLine="720"/>
        <w:jc w:val="both"/>
        <w:rPr>
          <w:rFonts w:ascii="Trebuchet MS" w:hAnsi="Trebuchet MS"/>
        </w:rPr>
      </w:pPr>
      <w:r w:rsidRPr="006E5B1D">
        <w:rPr>
          <w:rFonts w:ascii="Trebuchet MS" w:hAnsi="Trebuchet MS"/>
        </w:rPr>
        <w:t xml:space="preserve">Anunţul privind sesiunea de depunere a </w:t>
      </w:r>
      <w:r w:rsidR="00F544AB">
        <w:rPr>
          <w:rFonts w:ascii="Trebuchet MS" w:hAnsi="Trebuchet MS"/>
        </w:rPr>
        <w:t>solicitărilor</w:t>
      </w:r>
      <w:r w:rsidRPr="006E5B1D">
        <w:rPr>
          <w:rFonts w:ascii="Trebuchet MS" w:hAnsi="Trebuchet MS"/>
        </w:rPr>
        <w:t xml:space="preserve"> de</w:t>
      </w:r>
      <w:r w:rsidR="0005285F">
        <w:rPr>
          <w:rFonts w:ascii="Trebuchet MS" w:hAnsi="Trebuchet MS"/>
        </w:rPr>
        <w:t xml:space="preserve"> finanţare </w:t>
      </w:r>
      <w:r w:rsidR="00F544AB">
        <w:rPr>
          <w:rFonts w:ascii="Trebuchet MS" w:hAnsi="Trebuchet MS"/>
        </w:rPr>
        <w:t xml:space="preserve">nerambursabilă </w:t>
      </w:r>
      <w:r w:rsidR="000233DD">
        <w:rPr>
          <w:rFonts w:ascii="Trebuchet MS" w:hAnsi="Trebuchet MS"/>
        </w:rPr>
        <w:t>se publică pe site-ul</w:t>
      </w:r>
      <w:r w:rsidR="0005285F">
        <w:rPr>
          <w:rFonts w:ascii="Trebuchet MS" w:hAnsi="Trebuchet MS"/>
        </w:rPr>
        <w:t xml:space="preserve"> </w:t>
      </w:r>
      <w:hyperlink r:id="rId11" w:history="1">
        <w:r w:rsidR="0005285F" w:rsidRPr="00EE04E8">
          <w:rPr>
            <w:rStyle w:val="Hyperlink"/>
            <w:rFonts w:ascii="Trebuchet MS" w:hAnsi="Trebuchet MS"/>
          </w:rPr>
          <w:t>www.ampeste.ro</w:t>
        </w:r>
      </w:hyperlink>
      <w:r w:rsidR="0005285F">
        <w:rPr>
          <w:rFonts w:ascii="Trebuchet MS" w:hAnsi="Trebuchet MS"/>
        </w:rPr>
        <w:t xml:space="preserve"> - </w:t>
      </w:r>
      <w:r w:rsidR="0005285F" w:rsidRPr="006E5B1D">
        <w:rPr>
          <w:rFonts w:ascii="Trebuchet MS" w:hAnsi="Trebuchet MS"/>
        </w:rPr>
        <w:t>secțiunea POPAM 2014-2020</w:t>
      </w:r>
      <w:r w:rsidR="00624A64">
        <w:rPr>
          <w:rFonts w:ascii="Trebuchet MS" w:hAnsi="Trebuchet MS"/>
        </w:rPr>
        <w:t>.</w:t>
      </w:r>
    </w:p>
    <w:p w14:paraId="0A7BFFBB" w14:textId="63CDB70E" w:rsidR="00F979CF" w:rsidRPr="00572576" w:rsidRDefault="00F979CF" w:rsidP="000233DD">
      <w:pPr>
        <w:tabs>
          <w:tab w:val="left" w:pos="1560"/>
        </w:tabs>
        <w:autoSpaceDE w:val="0"/>
        <w:autoSpaceDN w:val="0"/>
        <w:adjustRightInd w:val="0"/>
        <w:spacing w:after="0" w:line="360" w:lineRule="auto"/>
        <w:ind w:firstLine="720"/>
        <w:jc w:val="both"/>
        <w:rPr>
          <w:rFonts w:ascii="Trebuchet MS" w:hAnsi="Trebuchet MS" w:cs="Arial"/>
          <w:bCs/>
          <w:iCs/>
          <w:color w:val="000000"/>
        </w:rPr>
      </w:pPr>
    </w:p>
    <w:p w14:paraId="7B68F5DE" w14:textId="77777777" w:rsidR="00F81B1E" w:rsidRPr="00F81B1E" w:rsidRDefault="00F81B1E" w:rsidP="003102E7">
      <w:pPr>
        <w:autoSpaceDE w:val="0"/>
        <w:autoSpaceDN w:val="0"/>
        <w:adjustRightInd w:val="0"/>
        <w:spacing w:after="0" w:line="360" w:lineRule="auto"/>
        <w:rPr>
          <w:rFonts w:ascii="TrebuchetMS-Bold" w:hAnsi="TrebuchetMS-Bold" w:cs="TrebuchetMS-Bold"/>
          <w:b/>
          <w:bCs/>
          <w:color w:val="000000" w:themeColor="text1"/>
          <w:sz w:val="21"/>
          <w:szCs w:val="21"/>
        </w:rPr>
      </w:pPr>
    </w:p>
    <w:tbl>
      <w:tblPr>
        <w:tblW w:w="9810" w:type="dxa"/>
        <w:shd w:val="clear" w:color="auto" w:fill="F4B083" w:themeFill="accent2" w:themeFillTint="99"/>
        <w:tblLook w:val="04A0" w:firstRow="1" w:lastRow="0" w:firstColumn="1" w:lastColumn="0" w:noHBand="0" w:noVBand="1"/>
      </w:tblPr>
      <w:tblGrid>
        <w:gridCol w:w="1413"/>
        <w:gridCol w:w="8397"/>
      </w:tblGrid>
      <w:tr w:rsidR="000233DD" w:rsidRPr="00A04B01" w14:paraId="33036724" w14:textId="77777777" w:rsidTr="00F979CF">
        <w:trPr>
          <w:trHeight w:val="561"/>
        </w:trPr>
        <w:tc>
          <w:tcPr>
            <w:tcW w:w="1413" w:type="dxa"/>
            <w:shd w:val="clear" w:color="auto" w:fill="F4B083" w:themeFill="accent2" w:themeFillTint="99"/>
          </w:tcPr>
          <w:p w14:paraId="79F46028" w14:textId="77777777" w:rsidR="000233DD" w:rsidRPr="00A04B01" w:rsidRDefault="000233DD" w:rsidP="000233DD">
            <w:pPr>
              <w:autoSpaceDE w:val="0"/>
              <w:autoSpaceDN w:val="0"/>
              <w:adjustRightInd w:val="0"/>
              <w:jc w:val="both"/>
              <w:rPr>
                <w:rFonts w:ascii="Trebuchet MS" w:hAnsi="Trebuchet MS" w:cs="Arial"/>
                <w:bCs/>
                <w:iCs/>
                <w:noProof/>
                <w:color w:val="000000"/>
                <w:lang w:val="en-US"/>
              </w:rPr>
            </w:pPr>
            <w:r>
              <w:rPr>
                <w:noProof/>
                <w:lang w:val="en-US"/>
              </w:rPr>
              <mc:AlternateContent>
                <mc:Choice Requires="wpg">
                  <w:drawing>
                    <wp:anchor distT="0" distB="0" distL="114300" distR="114300" simplePos="0" relativeHeight="251735040" behindDoc="0" locked="0" layoutInCell="0" allowOverlap="1" wp14:anchorId="24988C8C" wp14:editId="0B54A0BE">
                      <wp:simplePos x="0" y="0"/>
                      <wp:positionH relativeFrom="page">
                        <wp:posOffset>192405</wp:posOffset>
                      </wp:positionH>
                      <wp:positionV relativeFrom="paragraph">
                        <wp:posOffset>144780</wp:posOffset>
                      </wp:positionV>
                      <wp:extent cx="559435" cy="408940"/>
                      <wp:effectExtent l="0" t="0" r="0" b="10160"/>
                      <wp:wrapNone/>
                      <wp:docPr id="10" name="Grupare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435" cy="408940"/>
                                <a:chOff x="1865" y="-8"/>
                                <a:chExt cx="881" cy="644"/>
                              </a:xfrm>
                            </wpg:grpSpPr>
                            <wps:wsp>
                              <wps:cNvPr id="11" name="Freeform 3"/>
                              <wps:cNvSpPr>
                                <a:spLocks/>
                              </wps:cNvSpPr>
                              <wps:spPr bwMode="auto">
                                <a:xfrm>
                                  <a:off x="1875" y="1"/>
                                  <a:ext cx="865" cy="593"/>
                                </a:xfrm>
                                <a:custGeom>
                                  <a:avLst/>
                                  <a:gdLst>
                                    <a:gd name="T0" fmla="*/ 518 w 865"/>
                                    <a:gd name="T1" fmla="*/ 592 h 593"/>
                                    <a:gd name="T2" fmla="*/ 776 w 865"/>
                                    <a:gd name="T3" fmla="*/ 574 h 593"/>
                                    <a:gd name="T4" fmla="*/ 607 w 865"/>
                                    <a:gd name="T5" fmla="*/ 571 h 593"/>
                                    <a:gd name="T6" fmla="*/ 642 w 865"/>
                                    <a:gd name="T7" fmla="*/ 554 h 593"/>
                                    <a:gd name="T8" fmla="*/ 678 w 865"/>
                                    <a:gd name="T9" fmla="*/ 530 h 593"/>
                                    <a:gd name="T10" fmla="*/ 702 w 865"/>
                                    <a:gd name="T11" fmla="*/ 510 h 593"/>
                                    <a:gd name="T12" fmla="*/ 708 w 865"/>
                                    <a:gd name="T13" fmla="*/ 507 h 593"/>
                                    <a:gd name="T14" fmla="*/ 860 w 865"/>
                                    <a:gd name="T15" fmla="*/ 489 h 593"/>
                                    <a:gd name="T16" fmla="*/ 736 w 865"/>
                                    <a:gd name="T17" fmla="*/ 470 h 593"/>
                                    <a:gd name="T18" fmla="*/ 769 w 865"/>
                                    <a:gd name="T19" fmla="*/ 412 h 593"/>
                                    <a:gd name="T20" fmla="*/ 788 w 865"/>
                                    <a:gd name="T21" fmla="*/ 352 h 593"/>
                                    <a:gd name="T22" fmla="*/ 793 w 865"/>
                                    <a:gd name="T23" fmla="*/ 291 h 593"/>
                                    <a:gd name="T24" fmla="*/ 786 w 865"/>
                                    <a:gd name="T25" fmla="*/ 231 h 593"/>
                                    <a:gd name="T26" fmla="*/ 767 w 865"/>
                                    <a:gd name="T27" fmla="*/ 175 h 593"/>
                                    <a:gd name="T28" fmla="*/ 737 w 865"/>
                                    <a:gd name="T29" fmla="*/ 123 h 593"/>
                                    <a:gd name="T30" fmla="*/ 697 w 865"/>
                                    <a:gd name="T31" fmla="*/ 78 h 593"/>
                                    <a:gd name="T32" fmla="*/ 649 w 865"/>
                                    <a:gd name="T33" fmla="*/ 41 h 593"/>
                                    <a:gd name="T34" fmla="*/ 591 w 865"/>
                                    <a:gd name="T35" fmla="*/ 15 h 593"/>
                                    <a:gd name="T36" fmla="*/ 526 w 865"/>
                                    <a:gd name="T37" fmla="*/ 1 h 593"/>
                                    <a:gd name="T38" fmla="*/ 496 w 865"/>
                                    <a:gd name="T39" fmla="*/ 16 h 593"/>
                                    <a:gd name="T40" fmla="*/ 553 w 865"/>
                                    <a:gd name="T41" fmla="*/ 22 h 593"/>
                                    <a:gd name="T42" fmla="*/ 610 w 865"/>
                                    <a:gd name="T43" fmla="*/ 41 h 593"/>
                                    <a:gd name="T44" fmla="*/ 659 w 865"/>
                                    <a:gd name="T45" fmla="*/ 70 h 593"/>
                                    <a:gd name="T46" fmla="*/ 701 w 865"/>
                                    <a:gd name="T47" fmla="*/ 107 h 593"/>
                                    <a:gd name="T48" fmla="*/ 734 w 865"/>
                                    <a:gd name="T49" fmla="*/ 150 h 593"/>
                                    <a:gd name="T50" fmla="*/ 758 w 865"/>
                                    <a:gd name="T51" fmla="*/ 200 h 593"/>
                                    <a:gd name="T52" fmla="*/ 771 w 865"/>
                                    <a:gd name="T53" fmla="*/ 252 h 593"/>
                                    <a:gd name="T54" fmla="*/ 775 w 865"/>
                                    <a:gd name="T55" fmla="*/ 307 h 593"/>
                                    <a:gd name="T56" fmla="*/ 767 w 865"/>
                                    <a:gd name="T57" fmla="*/ 362 h 593"/>
                                    <a:gd name="T58" fmla="*/ 748 w 865"/>
                                    <a:gd name="T59" fmla="*/ 416 h 593"/>
                                    <a:gd name="T60" fmla="*/ 717 w 865"/>
                                    <a:gd name="T61" fmla="*/ 468 h 593"/>
                                    <a:gd name="T62" fmla="*/ 682 w 865"/>
                                    <a:gd name="T63" fmla="*/ 504 h 593"/>
                                    <a:gd name="T64" fmla="*/ 641 w 865"/>
                                    <a:gd name="T65" fmla="*/ 534 h 593"/>
                                    <a:gd name="T66" fmla="*/ 597 w 865"/>
                                    <a:gd name="T67" fmla="*/ 556 h 593"/>
                                    <a:gd name="T68" fmla="*/ 550 w 865"/>
                                    <a:gd name="T69" fmla="*/ 570 h 593"/>
                                    <a:gd name="T70" fmla="*/ 503 w 865"/>
                                    <a:gd name="T71" fmla="*/ 575 h 593"/>
                                    <a:gd name="T72" fmla="*/ 455 w 865"/>
                                    <a:gd name="T73" fmla="*/ 572 h 593"/>
                                    <a:gd name="T74" fmla="*/ 409 w 865"/>
                                    <a:gd name="T75" fmla="*/ 561 h 593"/>
                                    <a:gd name="T76" fmla="*/ 365 w 865"/>
                                    <a:gd name="T77" fmla="*/ 542 h 593"/>
                                    <a:gd name="T78" fmla="*/ 324 w 865"/>
                                    <a:gd name="T79" fmla="*/ 515 h 593"/>
                                    <a:gd name="T80" fmla="*/ 288 w 865"/>
                                    <a:gd name="T81" fmla="*/ 481 h 593"/>
                                    <a:gd name="T82" fmla="*/ 258 w 865"/>
                                    <a:gd name="T83" fmla="*/ 440 h 593"/>
                                    <a:gd name="T84" fmla="*/ 240 w 865"/>
                                    <a:gd name="T85" fmla="*/ 405 h 593"/>
                                    <a:gd name="T86" fmla="*/ 229 w 865"/>
                                    <a:gd name="T87" fmla="*/ 422 h 593"/>
                                    <a:gd name="T88" fmla="*/ 248 w 865"/>
                                    <a:gd name="T89" fmla="*/ 457 h 593"/>
                                    <a:gd name="T90" fmla="*/ 265 w 865"/>
                                    <a:gd name="T91" fmla="*/ 481 h 593"/>
                                    <a:gd name="T92" fmla="*/ 84 w 865"/>
                                    <a:gd name="T93" fmla="*/ 489 h 593"/>
                                    <a:gd name="T94" fmla="*/ 284 w 865"/>
                                    <a:gd name="T95" fmla="*/ 507 h 593"/>
                                    <a:gd name="T96" fmla="*/ 294 w 865"/>
                                    <a:gd name="T97" fmla="*/ 516 h 593"/>
                                    <a:gd name="T98" fmla="*/ 314 w 865"/>
                                    <a:gd name="T99" fmla="*/ 530 h 593"/>
                                    <a:gd name="T100" fmla="*/ 0 w 865"/>
                                    <a:gd name="T101" fmla="*/ 547 h 593"/>
                                    <a:gd name="T102" fmla="*/ 355 w 865"/>
                                    <a:gd name="T103" fmla="*/ 557 h 593"/>
                                    <a:gd name="T104" fmla="*/ 392 w 865"/>
                                    <a:gd name="T105" fmla="*/ 574 h 593"/>
                                    <a:gd name="T106" fmla="*/ 430 w 865"/>
                                    <a:gd name="T107" fmla="*/ 585 h 593"/>
                                    <a:gd name="T108" fmla="*/ 470 w 865"/>
                                    <a:gd name="T109" fmla="*/ 591 h 593"/>
                                    <a:gd name="T110" fmla="*/ 510 w 865"/>
                                    <a:gd name="T111" fmla="*/ 593 h 5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65" h="593">
                                      <a:moveTo>
                                        <a:pt x="510" y="593"/>
                                      </a:moveTo>
                                      <a:lnTo>
                                        <a:pt x="518" y="592"/>
                                      </a:lnTo>
                                      <a:lnTo>
                                        <a:pt x="776" y="592"/>
                                      </a:lnTo>
                                      <a:lnTo>
                                        <a:pt x="776" y="574"/>
                                      </a:lnTo>
                                      <a:lnTo>
                                        <a:pt x="600" y="574"/>
                                      </a:lnTo>
                                      <a:lnTo>
                                        <a:pt x="607" y="571"/>
                                      </a:lnTo>
                                      <a:lnTo>
                                        <a:pt x="624" y="564"/>
                                      </a:lnTo>
                                      <a:lnTo>
                                        <a:pt x="642" y="554"/>
                                      </a:lnTo>
                                      <a:lnTo>
                                        <a:pt x="661" y="543"/>
                                      </a:lnTo>
                                      <a:lnTo>
                                        <a:pt x="678" y="530"/>
                                      </a:lnTo>
                                      <a:lnTo>
                                        <a:pt x="693" y="518"/>
                                      </a:lnTo>
                                      <a:lnTo>
                                        <a:pt x="702" y="510"/>
                                      </a:lnTo>
                                      <a:lnTo>
                                        <a:pt x="708" y="505"/>
                                      </a:lnTo>
                                      <a:lnTo>
                                        <a:pt x="708" y="507"/>
                                      </a:lnTo>
                                      <a:lnTo>
                                        <a:pt x="860" y="507"/>
                                      </a:lnTo>
                                      <a:lnTo>
                                        <a:pt x="860" y="489"/>
                                      </a:lnTo>
                                      <a:lnTo>
                                        <a:pt x="721" y="489"/>
                                      </a:lnTo>
                                      <a:lnTo>
                                        <a:pt x="736" y="470"/>
                                      </a:lnTo>
                                      <a:lnTo>
                                        <a:pt x="754" y="441"/>
                                      </a:lnTo>
                                      <a:lnTo>
                                        <a:pt x="769" y="412"/>
                                      </a:lnTo>
                                      <a:lnTo>
                                        <a:pt x="780" y="382"/>
                                      </a:lnTo>
                                      <a:lnTo>
                                        <a:pt x="788" y="352"/>
                                      </a:lnTo>
                                      <a:lnTo>
                                        <a:pt x="792" y="321"/>
                                      </a:lnTo>
                                      <a:lnTo>
                                        <a:pt x="793" y="291"/>
                                      </a:lnTo>
                                      <a:lnTo>
                                        <a:pt x="791" y="261"/>
                                      </a:lnTo>
                                      <a:lnTo>
                                        <a:pt x="786" y="231"/>
                                      </a:lnTo>
                                      <a:lnTo>
                                        <a:pt x="778" y="203"/>
                                      </a:lnTo>
                                      <a:lnTo>
                                        <a:pt x="767" y="175"/>
                                      </a:lnTo>
                                      <a:lnTo>
                                        <a:pt x="753" y="148"/>
                                      </a:lnTo>
                                      <a:lnTo>
                                        <a:pt x="737" y="123"/>
                                      </a:lnTo>
                                      <a:lnTo>
                                        <a:pt x="719" y="100"/>
                                      </a:lnTo>
                                      <a:lnTo>
                                        <a:pt x="697" y="78"/>
                                      </a:lnTo>
                                      <a:lnTo>
                                        <a:pt x="674" y="59"/>
                                      </a:lnTo>
                                      <a:lnTo>
                                        <a:pt x="649" y="41"/>
                                      </a:lnTo>
                                      <a:lnTo>
                                        <a:pt x="621" y="27"/>
                                      </a:lnTo>
                                      <a:lnTo>
                                        <a:pt x="591" y="15"/>
                                      </a:lnTo>
                                      <a:lnTo>
                                        <a:pt x="560" y="6"/>
                                      </a:lnTo>
                                      <a:lnTo>
                                        <a:pt x="526" y="1"/>
                                      </a:lnTo>
                                      <a:lnTo>
                                        <a:pt x="496" y="0"/>
                                      </a:lnTo>
                                      <a:lnTo>
                                        <a:pt x="496" y="16"/>
                                      </a:lnTo>
                                      <a:lnTo>
                                        <a:pt x="524" y="19"/>
                                      </a:lnTo>
                                      <a:lnTo>
                                        <a:pt x="553" y="22"/>
                                      </a:lnTo>
                                      <a:lnTo>
                                        <a:pt x="582" y="30"/>
                                      </a:lnTo>
                                      <a:lnTo>
                                        <a:pt x="610" y="41"/>
                                      </a:lnTo>
                                      <a:lnTo>
                                        <a:pt x="636" y="54"/>
                                      </a:lnTo>
                                      <a:lnTo>
                                        <a:pt x="659" y="70"/>
                                      </a:lnTo>
                                      <a:lnTo>
                                        <a:pt x="681" y="87"/>
                                      </a:lnTo>
                                      <a:lnTo>
                                        <a:pt x="701" y="107"/>
                                      </a:lnTo>
                                      <a:lnTo>
                                        <a:pt x="719" y="128"/>
                                      </a:lnTo>
                                      <a:lnTo>
                                        <a:pt x="734" y="150"/>
                                      </a:lnTo>
                                      <a:lnTo>
                                        <a:pt x="747" y="174"/>
                                      </a:lnTo>
                                      <a:lnTo>
                                        <a:pt x="758" y="200"/>
                                      </a:lnTo>
                                      <a:lnTo>
                                        <a:pt x="766" y="226"/>
                                      </a:lnTo>
                                      <a:lnTo>
                                        <a:pt x="771" y="252"/>
                                      </a:lnTo>
                                      <a:lnTo>
                                        <a:pt x="774" y="279"/>
                                      </a:lnTo>
                                      <a:lnTo>
                                        <a:pt x="775" y="307"/>
                                      </a:lnTo>
                                      <a:lnTo>
                                        <a:pt x="773" y="335"/>
                                      </a:lnTo>
                                      <a:lnTo>
                                        <a:pt x="767" y="362"/>
                                      </a:lnTo>
                                      <a:lnTo>
                                        <a:pt x="759" y="389"/>
                                      </a:lnTo>
                                      <a:lnTo>
                                        <a:pt x="748" y="416"/>
                                      </a:lnTo>
                                      <a:lnTo>
                                        <a:pt x="734" y="442"/>
                                      </a:lnTo>
                                      <a:lnTo>
                                        <a:pt x="717" y="468"/>
                                      </a:lnTo>
                                      <a:lnTo>
                                        <a:pt x="700" y="487"/>
                                      </a:lnTo>
                                      <a:lnTo>
                                        <a:pt x="682" y="504"/>
                                      </a:lnTo>
                                      <a:lnTo>
                                        <a:pt x="662" y="520"/>
                                      </a:lnTo>
                                      <a:lnTo>
                                        <a:pt x="641" y="534"/>
                                      </a:lnTo>
                                      <a:lnTo>
                                        <a:pt x="619" y="546"/>
                                      </a:lnTo>
                                      <a:lnTo>
                                        <a:pt x="597" y="556"/>
                                      </a:lnTo>
                                      <a:lnTo>
                                        <a:pt x="574" y="564"/>
                                      </a:lnTo>
                                      <a:lnTo>
                                        <a:pt x="550" y="570"/>
                                      </a:lnTo>
                                      <a:lnTo>
                                        <a:pt x="526" y="573"/>
                                      </a:lnTo>
                                      <a:lnTo>
                                        <a:pt x="503" y="575"/>
                                      </a:lnTo>
                                      <a:lnTo>
                                        <a:pt x="479" y="574"/>
                                      </a:lnTo>
                                      <a:lnTo>
                                        <a:pt x="455" y="572"/>
                                      </a:lnTo>
                                      <a:lnTo>
                                        <a:pt x="432" y="567"/>
                                      </a:lnTo>
                                      <a:lnTo>
                                        <a:pt x="409" y="561"/>
                                      </a:lnTo>
                                      <a:lnTo>
                                        <a:pt x="386" y="552"/>
                                      </a:lnTo>
                                      <a:lnTo>
                                        <a:pt x="365" y="542"/>
                                      </a:lnTo>
                                      <a:lnTo>
                                        <a:pt x="344" y="530"/>
                                      </a:lnTo>
                                      <a:lnTo>
                                        <a:pt x="324" y="515"/>
                                      </a:lnTo>
                                      <a:lnTo>
                                        <a:pt x="305" y="499"/>
                                      </a:lnTo>
                                      <a:lnTo>
                                        <a:pt x="288" y="481"/>
                                      </a:lnTo>
                                      <a:lnTo>
                                        <a:pt x="272" y="461"/>
                                      </a:lnTo>
                                      <a:lnTo>
                                        <a:pt x="258" y="440"/>
                                      </a:lnTo>
                                      <a:lnTo>
                                        <a:pt x="248" y="423"/>
                                      </a:lnTo>
                                      <a:lnTo>
                                        <a:pt x="240" y="405"/>
                                      </a:lnTo>
                                      <a:lnTo>
                                        <a:pt x="223" y="411"/>
                                      </a:lnTo>
                                      <a:lnTo>
                                        <a:pt x="229" y="422"/>
                                      </a:lnTo>
                                      <a:lnTo>
                                        <a:pt x="237" y="440"/>
                                      </a:lnTo>
                                      <a:lnTo>
                                        <a:pt x="248" y="457"/>
                                      </a:lnTo>
                                      <a:lnTo>
                                        <a:pt x="260" y="474"/>
                                      </a:lnTo>
                                      <a:lnTo>
                                        <a:pt x="265" y="481"/>
                                      </a:lnTo>
                                      <a:lnTo>
                                        <a:pt x="272" y="489"/>
                                      </a:lnTo>
                                      <a:lnTo>
                                        <a:pt x="84" y="489"/>
                                      </a:lnTo>
                                      <a:lnTo>
                                        <a:pt x="84" y="507"/>
                                      </a:lnTo>
                                      <a:lnTo>
                                        <a:pt x="284" y="507"/>
                                      </a:lnTo>
                                      <a:lnTo>
                                        <a:pt x="290" y="512"/>
                                      </a:lnTo>
                                      <a:lnTo>
                                        <a:pt x="294" y="516"/>
                                      </a:lnTo>
                                      <a:lnTo>
                                        <a:pt x="300" y="519"/>
                                      </a:lnTo>
                                      <a:lnTo>
                                        <a:pt x="314" y="530"/>
                                      </a:lnTo>
                                      <a:lnTo>
                                        <a:pt x="0" y="530"/>
                                      </a:lnTo>
                                      <a:lnTo>
                                        <a:pt x="0" y="547"/>
                                      </a:lnTo>
                                      <a:lnTo>
                                        <a:pt x="338" y="547"/>
                                      </a:lnTo>
                                      <a:lnTo>
                                        <a:pt x="355" y="557"/>
                                      </a:lnTo>
                                      <a:lnTo>
                                        <a:pt x="374" y="566"/>
                                      </a:lnTo>
                                      <a:lnTo>
                                        <a:pt x="392" y="574"/>
                                      </a:lnTo>
                                      <a:lnTo>
                                        <a:pt x="411" y="580"/>
                                      </a:lnTo>
                                      <a:lnTo>
                                        <a:pt x="430" y="585"/>
                                      </a:lnTo>
                                      <a:lnTo>
                                        <a:pt x="450" y="589"/>
                                      </a:lnTo>
                                      <a:lnTo>
                                        <a:pt x="470" y="591"/>
                                      </a:lnTo>
                                      <a:lnTo>
                                        <a:pt x="490" y="593"/>
                                      </a:lnTo>
                                      <a:lnTo>
                                        <a:pt x="510" y="5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
                              <wps:cNvSpPr>
                                <a:spLocks/>
                              </wps:cNvSpPr>
                              <wps:spPr bwMode="auto">
                                <a:xfrm>
                                  <a:off x="2158" y="629"/>
                                  <a:ext cx="344" cy="0"/>
                                </a:xfrm>
                                <a:custGeom>
                                  <a:avLst/>
                                  <a:gdLst>
                                    <a:gd name="T0" fmla="*/ 0 w 344"/>
                                    <a:gd name="T1" fmla="*/ 343 w 344"/>
                                  </a:gdLst>
                                  <a:ahLst/>
                                  <a:cxnLst>
                                    <a:cxn ang="0">
                                      <a:pos x="T0" y="0"/>
                                    </a:cxn>
                                    <a:cxn ang="0">
                                      <a:pos x="T1" y="0"/>
                                    </a:cxn>
                                  </a:cxnLst>
                                  <a:rect l="0" t="0" r="r" b="b"/>
                                  <a:pathLst>
                                    <a:path w="344">
                                      <a:moveTo>
                                        <a:pt x="0" y="0"/>
                                      </a:moveTo>
                                      <a:lnTo>
                                        <a:pt x="343" y="0"/>
                                      </a:lnTo>
                                    </a:path>
                                  </a:pathLst>
                                </a:custGeom>
                                <a:noFill/>
                                <a:ln w="9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 name="Group 5"/>
                              <wpg:cNvGrpSpPr>
                                <a:grpSpLocks/>
                              </wpg:cNvGrpSpPr>
                              <wpg:grpSpPr bwMode="auto">
                                <a:xfrm>
                                  <a:off x="2152" y="171"/>
                                  <a:ext cx="246" cy="440"/>
                                  <a:chOff x="2152" y="171"/>
                                  <a:chExt cx="246" cy="440"/>
                                </a:xfrm>
                              </wpg:grpSpPr>
                              <wps:wsp>
                                <wps:cNvPr id="14" name="Freeform 6"/>
                                <wps:cNvSpPr>
                                  <a:spLocks/>
                                </wps:cNvSpPr>
                                <wps:spPr bwMode="auto">
                                  <a:xfrm>
                                    <a:off x="2152" y="171"/>
                                    <a:ext cx="246" cy="440"/>
                                  </a:xfrm>
                                  <a:custGeom>
                                    <a:avLst/>
                                    <a:gdLst>
                                      <a:gd name="T0" fmla="*/ 145 w 246"/>
                                      <a:gd name="T1" fmla="*/ 123 h 440"/>
                                      <a:gd name="T2" fmla="*/ 142 w 246"/>
                                      <a:gd name="T3" fmla="*/ 124 h 440"/>
                                      <a:gd name="T4" fmla="*/ 137 w 246"/>
                                      <a:gd name="T5" fmla="*/ 122 h 440"/>
                                      <a:gd name="T6" fmla="*/ 135 w 246"/>
                                      <a:gd name="T7" fmla="*/ 117 h 440"/>
                                      <a:gd name="T8" fmla="*/ 117 w 246"/>
                                      <a:gd name="T9" fmla="*/ 321 h 440"/>
                                      <a:gd name="T10" fmla="*/ 142 w 246"/>
                                      <a:gd name="T11" fmla="*/ 332 h 440"/>
                                      <a:gd name="T12" fmla="*/ 170 w 246"/>
                                      <a:gd name="T13" fmla="*/ 341 h 440"/>
                                      <a:gd name="T14" fmla="*/ 170 w 246"/>
                                      <a:gd name="T15" fmla="*/ 287 h 440"/>
                                      <a:gd name="T16" fmla="*/ 153 w 246"/>
                                      <a:gd name="T17" fmla="*/ 282 h 440"/>
                                      <a:gd name="T18" fmla="*/ 145 w 246"/>
                                      <a:gd name="T19" fmla="*/ 272 h 440"/>
                                      <a:gd name="T20" fmla="*/ 142 w 246"/>
                                      <a:gd name="T21" fmla="*/ 257 h 440"/>
                                      <a:gd name="T22" fmla="*/ 145 w 246"/>
                                      <a:gd name="T23" fmla="*/ 240 h 440"/>
                                      <a:gd name="T24" fmla="*/ 149 w 246"/>
                                      <a:gd name="T25" fmla="*/ 222 h 440"/>
                                      <a:gd name="T26" fmla="*/ 155 w 246"/>
                                      <a:gd name="T27" fmla="*/ 205 h 440"/>
                                      <a:gd name="T28" fmla="*/ 159 w 246"/>
                                      <a:gd name="T29" fmla="*/ 195 h 440"/>
                                      <a:gd name="T30" fmla="*/ 161 w 246"/>
                                      <a:gd name="T31" fmla="*/ 188 h 440"/>
                                      <a:gd name="T32" fmla="*/ 163 w 246"/>
                                      <a:gd name="T33" fmla="*/ 183 h 440"/>
                                      <a:gd name="T34" fmla="*/ 193 w 246"/>
                                      <a:gd name="T35" fmla="*/ 104 h 440"/>
                                      <a:gd name="T36" fmla="*/ 196 w 246"/>
                                      <a:gd name="T37" fmla="*/ 98 h 440"/>
                                      <a:gd name="T38" fmla="*/ 195 w 246"/>
                                      <a:gd name="T39" fmla="*/ 93 h 440"/>
                                      <a:gd name="T40" fmla="*/ 189 w 246"/>
                                      <a:gd name="T41" fmla="*/ 91 h 440"/>
                                      <a:gd name="T42" fmla="*/ 181 w 246"/>
                                      <a:gd name="T43" fmla="*/ 92 h 440"/>
                                      <a:gd name="T44" fmla="*/ 174 w 246"/>
                                      <a:gd name="T45" fmla="*/ 95 h 440"/>
                                      <a:gd name="T46" fmla="*/ 168 w 246"/>
                                      <a:gd name="T47" fmla="*/ 100 h 440"/>
                                      <a:gd name="T48" fmla="*/ 161 w 246"/>
                                      <a:gd name="T49" fmla="*/ 106 h 440"/>
                                      <a:gd name="T50" fmla="*/ 155 w 246"/>
                                      <a:gd name="T51" fmla="*/ 113 h 440"/>
                                      <a:gd name="T52" fmla="*/ 150 w 246"/>
                                      <a:gd name="T53" fmla="*/ 119 h 440"/>
                                      <a:gd name="T54" fmla="*/ 145 w 246"/>
                                      <a:gd name="T55" fmla="*/ 123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46" h="440">
                                        <a:moveTo>
                                          <a:pt x="145" y="123"/>
                                        </a:moveTo>
                                        <a:lnTo>
                                          <a:pt x="142" y="124"/>
                                        </a:lnTo>
                                        <a:lnTo>
                                          <a:pt x="137" y="122"/>
                                        </a:lnTo>
                                        <a:lnTo>
                                          <a:pt x="135" y="117"/>
                                        </a:lnTo>
                                        <a:lnTo>
                                          <a:pt x="117" y="321"/>
                                        </a:lnTo>
                                        <a:lnTo>
                                          <a:pt x="142" y="332"/>
                                        </a:lnTo>
                                        <a:lnTo>
                                          <a:pt x="170" y="341"/>
                                        </a:lnTo>
                                        <a:lnTo>
                                          <a:pt x="170" y="287"/>
                                        </a:lnTo>
                                        <a:lnTo>
                                          <a:pt x="153" y="282"/>
                                        </a:lnTo>
                                        <a:lnTo>
                                          <a:pt x="145" y="272"/>
                                        </a:lnTo>
                                        <a:lnTo>
                                          <a:pt x="142" y="257"/>
                                        </a:lnTo>
                                        <a:lnTo>
                                          <a:pt x="145" y="240"/>
                                        </a:lnTo>
                                        <a:lnTo>
                                          <a:pt x="149" y="222"/>
                                        </a:lnTo>
                                        <a:lnTo>
                                          <a:pt x="155" y="205"/>
                                        </a:lnTo>
                                        <a:lnTo>
                                          <a:pt x="159" y="195"/>
                                        </a:lnTo>
                                        <a:lnTo>
                                          <a:pt x="161" y="188"/>
                                        </a:lnTo>
                                        <a:lnTo>
                                          <a:pt x="163" y="183"/>
                                        </a:lnTo>
                                        <a:lnTo>
                                          <a:pt x="193" y="104"/>
                                        </a:lnTo>
                                        <a:lnTo>
                                          <a:pt x="196" y="98"/>
                                        </a:lnTo>
                                        <a:lnTo>
                                          <a:pt x="195" y="93"/>
                                        </a:lnTo>
                                        <a:lnTo>
                                          <a:pt x="189" y="91"/>
                                        </a:lnTo>
                                        <a:lnTo>
                                          <a:pt x="181" y="92"/>
                                        </a:lnTo>
                                        <a:lnTo>
                                          <a:pt x="174" y="95"/>
                                        </a:lnTo>
                                        <a:lnTo>
                                          <a:pt x="168" y="100"/>
                                        </a:lnTo>
                                        <a:lnTo>
                                          <a:pt x="161" y="106"/>
                                        </a:lnTo>
                                        <a:lnTo>
                                          <a:pt x="155" y="113"/>
                                        </a:lnTo>
                                        <a:lnTo>
                                          <a:pt x="150" y="119"/>
                                        </a:lnTo>
                                        <a:lnTo>
                                          <a:pt x="145" y="123"/>
                                        </a:lnTo>
                                        <a:close/>
                                      </a:path>
                                    </a:pathLst>
                                  </a:custGeom>
                                  <a:solidFill>
                                    <a:srgbClr val="00A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7"/>
                                <wps:cNvSpPr>
                                  <a:spLocks/>
                                </wps:cNvSpPr>
                                <wps:spPr bwMode="auto">
                                  <a:xfrm>
                                    <a:off x="2152" y="171"/>
                                    <a:ext cx="246" cy="440"/>
                                  </a:xfrm>
                                  <a:custGeom>
                                    <a:avLst/>
                                    <a:gdLst>
                                      <a:gd name="T0" fmla="*/ 229 w 246"/>
                                      <a:gd name="T1" fmla="*/ 209 h 440"/>
                                      <a:gd name="T2" fmla="*/ 227 w 246"/>
                                      <a:gd name="T3" fmla="*/ 224 h 440"/>
                                      <a:gd name="T4" fmla="*/ 233 w 246"/>
                                      <a:gd name="T5" fmla="*/ 231 h 440"/>
                                      <a:gd name="T6" fmla="*/ 246 w 246"/>
                                      <a:gd name="T7" fmla="*/ 226 h 440"/>
                                      <a:gd name="T8" fmla="*/ 259 w 246"/>
                                      <a:gd name="T9" fmla="*/ 215 h 440"/>
                                      <a:gd name="T10" fmla="*/ 271 w 246"/>
                                      <a:gd name="T11" fmla="*/ 206 h 440"/>
                                      <a:gd name="T12" fmla="*/ 282 w 246"/>
                                      <a:gd name="T13" fmla="*/ 201 h 440"/>
                                      <a:gd name="T14" fmla="*/ 286 w 246"/>
                                      <a:gd name="T15" fmla="*/ 212 h 440"/>
                                      <a:gd name="T16" fmla="*/ 280 w 246"/>
                                      <a:gd name="T17" fmla="*/ 221 h 440"/>
                                      <a:gd name="T18" fmla="*/ 270 w 246"/>
                                      <a:gd name="T19" fmla="*/ 233 h 440"/>
                                      <a:gd name="T20" fmla="*/ 247 w 246"/>
                                      <a:gd name="T21" fmla="*/ 256 h 440"/>
                                      <a:gd name="T22" fmla="*/ 213 w 246"/>
                                      <a:gd name="T23" fmla="*/ 277 h 440"/>
                                      <a:gd name="T24" fmla="*/ 184 w 246"/>
                                      <a:gd name="T25" fmla="*/ 286 h 440"/>
                                      <a:gd name="T26" fmla="*/ 170 w 246"/>
                                      <a:gd name="T27" fmla="*/ 341 h 440"/>
                                      <a:gd name="T28" fmla="*/ 222 w 246"/>
                                      <a:gd name="T29" fmla="*/ 347 h 440"/>
                                      <a:gd name="T30" fmla="*/ 275 w 246"/>
                                      <a:gd name="T31" fmla="*/ 341 h 440"/>
                                      <a:gd name="T32" fmla="*/ 328 w 246"/>
                                      <a:gd name="T33" fmla="*/ 320 h 440"/>
                                      <a:gd name="T34" fmla="*/ 373 w 246"/>
                                      <a:gd name="T35" fmla="*/ 289 h 440"/>
                                      <a:gd name="T36" fmla="*/ 407 w 246"/>
                                      <a:gd name="T37" fmla="*/ 249 h 440"/>
                                      <a:gd name="T38" fmla="*/ 431 w 246"/>
                                      <a:gd name="T39" fmla="*/ 203 h 440"/>
                                      <a:gd name="T40" fmla="*/ 443 w 246"/>
                                      <a:gd name="T41" fmla="*/ 153 h 440"/>
                                      <a:gd name="T42" fmla="*/ 445 w 246"/>
                                      <a:gd name="T43" fmla="*/ 101 h 440"/>
                                      <a:gd name="T44" fmla="*/ 434 w 246"/>
                                      <a:gd name="T45" fmla="*/ 50 h 440"/>
                                      <a:gd name="T46" fmla="*/ 410 w 246"/>
                                      <a:gd name="T47" fmla="*/ 2 h 440"/>
                                      <a:gd name="T48" fmla="*/ 373 w 246"/>
                                      <a:gd name="T49" fmla="*/ -40 h 440"/>
                                      <a:gd name="T50" fmla="*/ 336 w 246"/>
                                      <a:gd name="T51" fmla="*/ -67 h 440"/>
                                      <a:gd name="T52" fmla="*/ 318 w 246"/>
                                      <a:gd name="T53" fmla="*/ -78 h 440"/>
                                      <a:gd name="T54" fmla="*/ 291 w 246"/>
                                      <a:gd name="T55" fmla="*/ -88 h 440"/>
                                      <a:gd name="T56" fmla="*/ 253 w 246"/>
                                      <a:gd name="T57" fmla="*/ -96 h 440"/>
                                      <a:gd name="T58" fmla="*/ 213 w 246"/>
                                      <a:gd name="T59" fmla="*/ -98 h 440"/>
                                      <a:gd name="T60" fmla="*/ 174 w 246"/>
                                      <a:gd name="T61" fmla="*/ -94 h 440"/>
                                      <a:gd name="T62" fmla="*/ 137 w 246"/>
                                      <a:gd name="T63" fmla="*/ -82 h 440"/>
                                      <a:gd name="T64" fmla="*/ 113 w 246"/>
                                      <a:gd name="T65" fmla="*/ -70 h 440"/>
                                      <a:gd name="T66" fmla="*/ 89 w 246"/>
                                      <a:gd name="T67" fmla="*/ -54 h 440"/>
                                      <a:gd name="T68" fmla="*/ 47 w 246"/>
                                      <a:gd name="T69" fmla="*/ -13 h 440"/>
                                      <a:gd name="T70" fmla="*/ 19 w 246"/>
                                      <a:gd name="T71" fmla="*/ 32 h 440"/>
                                      <a:gd name="T72" fmla="*/ 3 w 246"/>
                                      <a:gd name="T73" fmla="*/ 81 h 440"/>
                                      <a:gd name="T74" fmla="*/ 0 w 246"/>
                                      <a:gd name="T75" fmla="*/ 132 h 440"/>
                                      <a:gd name="T76" fmla="*/ 7 w 246"/>
                                      <a:gd name="T77" fmla="*/ 182 h 440"/>
                                      <a:gd name="T78" fmla="*/ 26 w 246"/>
                                      <a:gd name="T79" fmla="*/ 229 h 440"/>
                                      <a:gd name="T80" fmla="*/ 55 w 246"/>
                                      <a:gd name="T81" fmla="*/ 271 h 440"/>
                                      <a:gd name="T82" fmla="*/ 94 w 246"/>
                                      <a:gd name="T83" fmla="*/ 306 h 440"/>
                                      <a:gd name="T84" fmla="*/ 135 w 246"/>
                                      <a:gd name="T85" fmla="*/ 117 h 440"/>
                                      <a:gd name="T86" fmla="*/ 150 w 246"/>
                                      <a:gd name="T87" fmla="*/ 93 h 440"/>
                                      <a:gd name="T88" fmla="*/ 180 w 246"/>
                                      <a:gd name="T89" fmla="*/ 67 h 440"/>
                                      <a:gd name="T90" fmla="*/ 190 w 246"/>
                                      <a:gd name="T91" fmla="*/ 59 h 440"/>
                                      <a:gd name="T92" fmla="*/ 202 w 246"/>
                                      <a:gd name="T93" fmla="*/ 53 h 440"/>
                                      <a:gd name="T94" fmla="*/ 229 w 246"/>
                                      <a:gd name="T95" fmla="*/ 46 h 440"/>
                                      <a:gd name="T96" fmla="*/ 227 w 246"/>
                                      <a:gd name="T97" fmla="*/ -8 h 440"/>
                                      <a:gd name="T98" fmla="*/ 236 w 246"/>
                                      <a:gd name="T99" fmla="*/ -33 h 440"/>
                                      <a:gd name="T100" fmla="*/ 261 w 246"/>
                                      <a:gd name="T101" fmla="*/ -48 h 440"/>
                                      <a:gd name="T102" fmla="*/ 275 w 246"/>
                                      <a:gd name="T103" fmla="*/ -48 h 440"/>
                                      <a:gd name="T104" fmla="*/ 291 w 246"/>
                                      <a:gd name="T105" fmla="*/ -43 h 440"/>
                                      <a:gd name="T106" fmla="*/ 301 w 246"/>
                                      <a:gd name="T107" fmla="*/ -31 h 440"/>
                                      <a:gd name="T108" fmla="*/ 303 w 246"/>
                                      <a:gd name="T109" fmla="*/ -1 h 440"/>
                                      <a:gd name="T110" fmla="*/ 286 w 246"/>
                                      <a:gd name="T111" fmla="*/ 20 h 440"/>
                                      <a:gd name="T112" fmla="*/ 258 w 246"/>
                                      <a:gd name="T113" fmla="*/ 26 h 440"/>
                                      <a:gd name="T114" fmla="*/ 246 w 246"/>
                                      <a:gd name="T115" fmla="*/ 45 h 440"/>
                                      <a:gd name="T116" fmla="*/ 269 w 246"/>
                                      <a:gd name="T117" fmla="*/ 57 h 440"/>
                                      <a:gd name="T118" fmla="*/ 274 w 246"/>
                                      <a:gd name="T119" fmla="*/ 86 h 440"/>
                                      <a:gd name="T120" fmla="*/ 235 w 246"/>
                                      <a:gd name="T121" fmla="*/ 195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46" h="440">
                                        <a:moveTo>
                                          <a:pt x="233" y="202"/>
                                        </a:moveTo>
                                        <a:lnTo>
                                          <a:pt x="229" y="209"/>
                                        </a:lnTo>
                                        <a:lnTo>
                                          <a:pt x="228" y="217"/>
                                        </a:lnTo>
                                        <a:lnTo>
                                          <a:pt x="227" y="224"/>
                                        </a:lnTo>
                                        <a:lnTo>
                                          <a:pt x="228" y="229"/>
                                        </a:lnTo>
                                        <a:lnTo>
                                          <a:pt x="233" y="231"/>
                                        </a:lnTo>
                                        <a:lnTo>
                                          <a:pt x="239" y="230"/>
                                        </a:lnTo>
                                        <a:lnTo>
                                          <a:pt x="246" y="226"/>
                                        </a:lnTo>
                                        <a:lnTo>
                                          <a:pt x="252" y="221"/>
                                        </a:lnTo>
                                        <a:lnTo>
                                          <a:pt x="259" y="215"/>
                                        </a:lnTo>
                                        <a:lnTo>
                                          <a:pt x="265" y="209"/>
                                        </a:lnTo>
                                        <a:lnTo>
                                          <a:pt x="271" y="206"/>
                                        </a:lnTo>
                                        <a:lnTo>
                                          <a:pt x="276" y="202"/>
                                        </a:lnTo>
                                        <a:lnTo>
                                          <a:pt x="282" y="201"/>
                                        </a:lnTo>
                                        <a:lnTo>
                                          <a:pt x="286" y="206"/>
                                        </a:lnTo>
                                        <a:lnTo>
                                          <a:pt x="286" y="212"/>
                                        </a:lnTo>
                                        <a:lnTo>
                                          <a:pt x="283" y="215"/>
                                        </a:lnTo>
                                        <a:lnTo>
                                          <a:pt x="280" y="221"/>
                                        </a:lnTo>
                                        <a:lnTo>
                                          <a:pt x="276" y="226"/>
                                        </a:lnTo>
                                        <a:lnTo>
                                          <a:pt x="270" y="233"/>
                                        </a:lnTo>
                                        <a:lnTo>
                                          <a:pt x="257" y="247"/>
                                        </a:lnTo>
                                        <a:lnTo>
                                          <a:pt x="247" y="256"/>
                                        </a:lnTo>
                                        <a:lnTo>
                                          <a:pt x="230" y="267"/>
                                        </a:lnTo>
                                        <a:lnTo>
                                          <a:pt x="213" y="277"/>
                                        </a:lnTo>
                                        <a:lnTo>
                                          <a:pt x="193" y="284"/>
                                        </a:lnTo>
                                        <a:lnTo>
                                          <a:pt x="184" y="286"/>
                                        </a:lnTo>
                                        <a:lnTo>
                                          <a:pt x="170" y="287"/>
                                        </a:lnTo>
                                        <a:lnTo>
                                          <a:pt x="170" y="341"/>
                                        </a:lnTo>
                                        <a:lnTo>
                                          <a:pt x="199" y="346"/>
                                        </a:lnTo>
                                        <a:lnTo>
                                          <a:pt x="222" y="347"/>
                                        </a:lnTo>
                                        <a:lnTo>
                                          <a:pt x="245" y="346"/>
                                        </a:lnTo>
                                        <a:lnTo>
                                          <a:pt x="275" y="341"/>
                                        </a:lnTo>
                                        <a:lnTo>
                                          <a:pt x="303" y="332"/>
                                        </a:lnTo>
                                        <a:lnTo>
                                          <a:pt x="328" y="320"/>
                                        </a:lnTo>
                                        <a:lnTo>
                                          <a:pt x="352" y="306"/>
                                        </a:lnTo>
                                        <a:lnTo>
                                          <a:pt x="373" y="289"/>
                                        </a:lnTo>
                                        <a:lnTo>
                                          <a:pt x="391" y="270"/>
                                        </a:lnTo>
                                        <a:lnTo>
                                          <a:pt x="407" y="249"/>
                                        </a:lnTo>
                                        <a:lnTo>
                                          <a:pt x="420" y="227"/>
                                        </a:lnTo>
                                        <a:lnTo>
                                          <a:pt x="431" y="203"/>
                                        </a:lnTo>
                                        <a:lnTo>
                                          <a:pt x="438" y="178"/>
                                        </a:lnTo>
                                        <a:lnTo>
                                          <a:pt x="443" y="153"/>
                                        </a:lnTo>
                                        <a:lnTo>
                                          <a:pt x="445" y="127"/>
                                        </a:lnTo>
                                        <a:lnTo>
                                          <a:pt x="445" y="101"/>
                                        </a:lnTo>
                                        <a:lnTo>
                                          <a:pt x="441" y="76"/>
                                        </a:lnTo>
                                        <a:lnTo>
                                          <a:pt x="434" y="50"/>
                                        </a:lnTo>
                                        <a:lnTo>
                                          <a:pt x="423" y="26"/>
                                        </a:lnTo>
                                        <a:lnTo>
                                          <a:pt x="410" y="2"/>
                                        </a:lnTo>
                                        <a:lnTo>
                                          <a:pt x="393" y="-19"/>
                                        </a:lnTo>
                                        <a:lnTo>
                                          <a:pt x="373" y="-40"/>
                                        </a:lnTo>
                                        <a:lnTo>
                                          <a:pt x="349" y="-58"/>
                                        </a:lnTo>
                                        <a:lnTo>
                                          <a:pt x="336" y="-67"/>
                                        </a:lnTo>
                                        <a:lnTo>
                                          <a:pt x="323" y="-74"/>
                                        </a:lnTo>
                                        <a:lnTo>
                                          <a:pt x="318" y="-78"/>
                                        </a:lnTo>
                                        <a:lnTo>
                                          <a:pt x="310" y="-81"/>
                                        </a:lnTo>
                                        <a:lnTo>
                                          <a:pt x="291" y="-88"/>
                                        </a:lnTo>
                                        <a:lnTo>
                                          <a:pt x="272" y="-93"/>
                                        </a:lnTo>
                                        <a:lnTo>
                                          <a:pt x="253" y="-96"/>
                                        </a:lnTo>
                                        <a:lnTo>
                                          <a:pt x="233" y="-98"/>
                                        </a:lnTo>
                                        <a:lnTo>
                                          <a:pt x="213" y="-98"/>
                                        </a:lnTo>
                                        <a:lnTo>
                                          <a:pt x="194" y="-97"/>
                                        </a:lnTo>
                                        <a:lnTo>
                                          <a:pt x="174" y="-94"/>
                                        </a:lnTo>
                                        <a:lnTo>
                                          <a:pt x="155" y="-88"/>
                                        </a:lnTo>
                                        <a:lnTo>
                                          <a:pt x="137" y="-82"/>
                                        </a:lnTo>
                                        <a:lnTo>
                                          <a:pt x="119" y="-73"/>
                                        </a:lnTo>
                                        <a:lnTo>
                                          <a:pt x="113" y="-70"/>
                                        </a:lnTo>
                                        <a:lnTo>
                                          <a:pt x="100" y="-62"/>
                                        </a:lnTo>
                                        <a:lnTo>
                                          <a:pt x="89" y="-54"/>
                                        </a:lnTo>
                                        <a:lnTo>
                                          <a:pt x="67" y="-34"/>
                                        </a:lnTo>
                                        <a:lnTo>
                                          <a:pt x="47" y="-13"/>
                                        </a:lnTo>
                                        <a:lnTo>
                                          <a:pt x="32" y="8"/>
                                        </a:lnTo>
                                        <a:lnTo>
                                          <a:pt x="19" y="32"/>
                                        </a:lnTo>
                                        <a:lnTo>
                                          <a:pt x="10" y="56"/>
                                        </a:lnTo>
                                        <a:lnTo>
                                          <a:pt x="3" y="81"/>
                                        </a:lnTo>
                                        <a:lnTo>
                                          <a:pt x="0" y="106"/>
                                        </a:lnTo>
                                        <a:lnTo>
                                          <a:pt x="0" y="132"/>
                                        </a:lnTo>
                                        <a:lnTo>
                                          <a:pt x="2" y="157"/>
                                        </a:lnTo>
                                        <a:lnTo>
                                          <a:pt x="7" y="182"/>
                                        </a:lnTo>
                                        <a:lnTo>
                                          <a:pt x="15" y="206"/>
                                        </a:lnTo>
                                        <a:lnTo>
                                          <a:pt x="26" y="229"/>
                                        </a:lnTo>
                                        <a:lnTo>
                                          <a:pt x="39" y="251"/>
                                        </a:lnTo>
                                        <a:lnTo>
                                          <a:pt x="55" y="271"/>
                                        </a:lnTo>
                                        <a:lnTo>
                                          <a:pt x="74" y="290"/>
                                        </a:lnTo>
                                        <a:lnTo>
                                          <a:pt x="94" y="306"/>
                                        </a:lnTo>
                                        <a:lnTo>
                                          <a:pt x="117" y="321"/>
                                        </a:lnTo>
                                        <a:lnTo>
                                          <a:pt x="135" y="117"/>
                                        </a:lnTo>
                                        <a:lnTo>
                                          <a:pt x="138" y="110"/>
                                        </a:lnTo>
                                        <a:lnTo>
                                          <a:pt x="150" y="93"/>
                                        </a:lnTo>
                                        <a:lnTo>
                                          <a:pt x="164" y="79"/>
                                        </a:lnTo>
                                        <a:lnTo>
                                          <a:pt x="180" y="67"/>
                                        </a:lnTo>
                                        <a:lnTo>
                                          <a:pt x="184" y="64"/>
                                        </a:lnTo>
                                        <a:lnTo>
                                          <a:pt x="190" y="59"/>
                                        </a:lnTo>
                                        <a:lnTo>
                                          <a:pt x="196" y="57"/>
                                        </a:lnTo>
                                        <a:lnTo>
                                          <a:pt x="202" y="53"/>
                                        </a:lnTo>
                                        <a:lnTo>
                                          <a:pt x="211" y="50"/>
                                        </a:lnTo>
                                        <a:lnTo>
                                          <a:pt x="229" y="46"/>
                                        </a:lnTo>
                                        <a:lnTo>
                                          <a:pt x="227" y="0"/>
                                        </a:lnTo>
                                        <a:lnTo>
                                          <a:pt x="227" y="-8"/>
                                        </a:lnTo>
                                        <a:lnTo>
                                          <a:pt x="228" y="-15"/>
                                        </a:lnTo>
                                        <a:lnTo>
                                          <a:pt x="236" y="-33"/>
                                        </a:lnTo>
                                        <a:lnTo>
                                          <a:pt x="253" y="-45"/>
                                        </a:lnTo>
                                        <a:lnTo>
                                          <a:pt x="261" y="-48"/>
                                        </a:lnTo>
                                        <a:lnTo>
                                          <a:pt x="269" y="-49"/>
                                        </a:lnTo>
                                        <a:lnTo>
                                          <a:pt x="275" y="-48"/>
                                        </a:lnTo>
                                        <a:lnTo>
                                          <a:pt x="281" y="-48"/>
                                        </a:lnTo>
                                        <a:lnTo>
                                          <a:pt x="291" y="-43"/>
                                        </a:lnTo>
                                        <a:lnTo>
                                          <a:pt x="297" y="-38"/>
                                        </a:lnTo>
                                        <a:lnTo>
                                          <a:pt x="301" y="-31"/>
                                        </a:lnTo>
                                        <a:lnTo>
                                          <a:pt x="305" y="-16"/>
                                        </a:lnTo>
                                        <a:lnTo>
                                          <a:pt x="303" y="-1"/>
                                        </a:lnTo>
                                        <a:lnTo>
                                          <a:pt x="296" y="10"/>
                                        </a:lnTo>
                                        <a:lnTo>
                                          <a:pt x="286" y="20"/>
                                        </a:lnTo>
                                        <a:lnTo>
                                          <a:pt x="272" y="25"/>
                                        </a:lnTo>
                                        <a:lnTo>
                                          <a:pt x="258" y="26"/>
                                        </a:lnTo>
                                        <a:lnTo>
                                          <a:pt x="244" y="22"/>
                                        </a:lnTo>
                                        <a:lnTo>
                                          <a:pt x="246" y="45"/>
                                        </a:lnTo>
                                        <a:lnTo>
                                          <a:pt x="259" y="49"/>
                                        </a:lnTo>
                                        <a:lnTo>
                                          <a:pt x="269" y="57"/>
                                        </a:lnTo>
                                        <a:lnTo>
                                          <a:pt x="275" y="69"/>
                                        </a:lnTo>
                                        <a:lnTo>
                                          <a:pt x="274" y="86"/>
                                        </a:lnTo>
                                        <a:lnTo>
                                          <a:pt x="268" y="109"/>
                                        </a:lnTo>
                                        <a:lnTo>
                                          <a:pt x="235" y="195"/>
                                        </a:lnTo>
                                        <a:lnTo>
                                          <a:pt x="233" y="202"/>
                                        </a:lnTo>
                                        <a:close/>
                                      </a:path>
                                    </a:pathLst>
                                  </a:custGeom>
                                  <a:solidFill>
                                    <a:srgbClr val="00A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8"/>
                                <wps:cNvSpPr>
                                  <a:spLocks/>
                                </wps:cNvSpPr>
                                <wps:spPr bwMode="auto">
                                  <a:xfrm>
                                    <a:off x="2152" y="171"/>
                                    <a:ext cx="246" cy="440"/>
                                  </a:xfrm>
                                  <a:custGeom>
                                    <a:avLst/>
                                    <a:gdLst>
                                      <a:gd name="T0" fmla="*/ 232 w 246"/>
                                      <a:gd name="T1" fmla="*/ 11 h 440"/>
                                      <a:gd name="T2" fmla="*/ 227 w 246"/>
                                      <a:gd name="T3" fmla="*/ 0 h 440"/>
                                      <a:gd name="T4" fmla="*/ 229 w 246"/>
                                      <a:gd name="T5" fmla="*/ 46 h 440"/>
                                      <a:gd name="T6" fmla="*/ 246 w 246"/>
                                      <a:gd name="T7" fmla="*/ 45 h 440"/>
                                      <a:gd name="T8" fmla="*/ 244 w 246"/>
                                      <a:gd name="T9" fmla="*/ 22 h 440"/>
                                      <a:gd name="T10" fmla="*/ 232 w 246"/>
                                      <a:gd name="T11" fmla="*/ 11 h 440"/>
                                    </a:gdLst>
                                    <a:ahLst/>
                                    <a:cxnLst>
                                      <a:cxn ang="0">
                                        <a:pos x="T0" y="T1"/>
                                      </a:cxn>
                                      <a:cxn ang="0">
                                        <a:pos x="T2" y="T3"/>
                                      </a:cxn>
                                      <a:cxn ang="0">
                                        <a:pos x="T4" y="T5"/>
                                      </a:cxn>
                                      <a:cxn ang="0">
                                        <a:pos x="T6" y="T7"/>
                                      </a:cxn>
                                      <a:cxn ang="0">
                                        <a:pos x="T8" y="T9"/>
                                      </a:cxn>
                                      <a:cxn ang="0">
                                        <a:pos x="T10" y="T11"/>
                                      </a:cxn>
                                    </a:cxnLst>
                                    <a:rect l="0" t="0" r="r" b="b"/>
                                    <a:pathLst>
                                      <a:path w="246" h="440">
                                        <a:moveTo>
                                          <a:pt x="232" y="11"/>
                                        </a:moveTo>
                                        <a:lnTo>
                                          <a:pt x="227" y="0"/>
                                        </a:lnTo>
                                        <a:lnTo>
                                          <a:pt x="229" y="46"/>
                                        </a:lnTo>
                                        <a:lnTo>
                                          <a:pt x="246" y="45"/>
                                        </a:lnTo>
                                        <a:lnTo>
                                          <a:pt x="244" y="22"/>
                                        </a:lnTo>
                                        <a:lnTo>
                                          <a:pt x="232" y="11"/>
                                        </a:lnTo>
                                        <a:close/>
                                      </a:path>
                                    </a:pathLst>
                                  </a:custGeom>
                                  <a:solidFill>
                                    <a:srgbClr val="00A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2DD884" id="Grupare 113" o:spid="_x0000_s1026" style="position:absolute;margin-left:15.15pt;margin-top:11.4pt;width:44.05pt;height:32.2pt;z-index:251735040;mso-position-horizontal-relative:page" coordorigin="1865,-8" coordsize="88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" o:allowincell="f">
                      <v:shape id="Freeform 3" o:spid="_x0000_s1027" style="position:absolute;left:1875;top:1;width:865;height:593;visibility:visible;mso-wrap-style:square;v-text-anchor:top" coordsize="865,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Y8ZMMA&#10;AADbAAAADwAAAGRycy9kb3ducmV2LnhtbERPTWvCQBC9C/0PywjedBMPIjGb0AotSkFp9NDehuw0&#10;Cc3Optk1Sf99t1DwNo/3OWk+mVYM1LvGsoJ4FYEgLq1uuFJwvTwvtyCcR9bYWiYFP+Qgzx5mKSba&#10;jvxGQ+ErEULYJaig9r5LpHRlTQbdynbEgfu0vUEfYF9J3eMYwk0r11G0kQYbDg01drSvqfwqbkbB&#10;67kpn9yxO9v3j5svXi54kKdvpRbz6XEHwtPk7+J/90GH+TH8/RIOk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1Y8ZMMAAADbAAAADwAAAAAAAAAAAAAAAACYAgAAZHJzL2Rv&#10;d25yZXYueG1sUEsFBgAAAAAEAAQA9QAAAIgDAAAAAA==&#10;" path="m510,593r8,-1l776,592r,-18l600,574r7,-3l624,564r18,-10l661,543r17,-13l693,518r9,-8l708,505r,2l860,507r,-18l721,489r15,-19l754,441r15,-29l780,382r8,-30l792,321r1,-30l791,261r-5,-30l778,203,767,175,753,148,737,123,719,100,697,78,674,59,649,41,621,27,591,15,560,6,526,1,496,r,16l524,19r29,3l582,30r28,11l636,54r23,16l681,87r20,20l719,128r15,22l747,174r11,26l766,226r5,26l774,279r1,28l773,335r-6,27l759,389r-11,27l734,442r-17,26l700,487r-18,17l662,520r-21,14l619,546r-22,10l574,564r-24,6l526,573r-23,2l479,574r-24,-2l432,567r-23,-6l386,552,365,542,344,530,324,515,305,499,288,481,272,461,258,440,248,423r-8,-18l223,411r6,11l237,440r11,17l260,474r5,7l272,489r-188,l84,507r200,l290,512r4,4l300,519r14,11l,530r,17l338,547r17,10l374,566r18,8l411,580r19,5l450,589r20,2l490,593r20,xe" fillcolor="black" stroked="f">
                        <v:path arrowok="t" o:connecttype="custom" o:connectlocs="518,592;776,574;607,571;642,554;678,530;702,510;708,507;860,489;736,470;769,412;788,352;793,291;786,231;767,175;737,123;697,78;649,41;591,15;526,1;496,16;553,22;610,41;659,70;701,107;734,150;758,200;771,252;775,307;767,362;748,416;717,468;682,504;641,534;597,556;550,570;503,575;455,572;409,561;365,542;324,515;288,481;258,440;240,405;229,422;248,457;265,481;84,489;284,507;294,516;314,530;0,547;355,557;392,574;430,585;470,591;510,593" o:connectangles="0,0,0,0,0,0,0,0,0,0,0,0,0,0,0,0,0,0,0,0,0,0,0,0,0,0,0,0,0,0,0,0,0,0,0,0,0,0,0,0,0,0,0,0,0,0,0,0,0,0,0,0,0,0,0,0"/>
                      </v:shape>
                      <v:shape id="Freeform 4" o:spid="_x0000_s1028" style="position:absolute;left:2158;top:629;width:344;height:0;visibility:visible;mso-wrap-style:square;v-text-anchor:top" coordsize="3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UUvL8A&#10;AADbAAAADwAAAGRycy9kb3ducmV2LnhtbERPTYvCMBC9C/6HMIIX0VQRcatRJKDrTezu3odmbIvN&#10;pDZR67/fCAt7m8f7nPW2s7V4UOsrxwqmkwQEce5MxYWC76/9eAnCB2SDtWNS8CIP202/t8bUuCef&#10;6ZGFQsQQ9ikqKENoUil9XpJFP3ENceQurrUYImwLaVp8xnBby1mSLKTFimNDiQ3pkvJrdrcKRlq/&#10;zvMb7UfLE8qf6qDdx6dWajjodisQgbrwL/5zH02cP4P3L/EAufk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dRS8vwAAANsAAAAPAAAAAAAAAAAAAAAAAJgCAABkcnMvZG93bnJl&#10;di54bWxQSwUGAAAAAAQABAD1AAAAhAMAAAAA&#10;" path="m,l343,e" filled="f" strokeweight=".2575mm">
                        <v:path arrowok="t" o:connecttype="custom" o:connectlocs="0,0;343,0" o:connectangles="0,0"/>
                      </v:shape>
                      <v:group id="Group 5" o:spid="_x0000_s1029" style="position:absolute;left:2152;top:171;width:246;height:440" coordorigin="2152,171" coordsize="246,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6" o:spid="_x0000_s1030" style="position:absolute;left:2152;top:171;width:246;height:440;visibility:visible;mso-wrap-style:square;v-text-anchor:top" coordsize="246,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yVzLsA&#10;AADbAAAADwAAAGRycy9kb3ducmV2LnhtbERPSwrCMBDdC94hjOBOU0VEqlFEEHTpbz8206bYTEoT&#10;bb29EQR383jfWW06W4kXNb50rGAyTkAQZ06XXCi4XvajBQgfkDVWjknBmzxs1v3eClPtWj7R6xwK&#10;EUPYp6jAhFCnUvrMkEU/djVx5HLXWAwRNoXUDbYx3FZymiRzabHk2GCwpp2h7HF+WgXbW/48Za6Y&#10;Hu738jgzb9m2ea7UcNBtlyACdeEv/rkPOs6fwfeXeIBcf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9slcy7AAAA2wAAAA8AAAAAAAAAAAAAAAAAmAIAAGRycy9kb3ducmV2Lnht&#10;bFBLBQYAAAAABAAEAPUAAACAAwAAAAA=&#10;" path="m145,123r-3,1l137,122r-2,-5l117,321r25,11l170,341r,-54l153,282r-8,-10l142,257r3,-17l149,222r6,-17l159,195r2,-7l163,183r30,-79l196,98r-1,-5l189,91r-8,1l174,95r-6,5l161,106r-6,7l150,119r-5,4xe" fillcolor="#00a900" stroked="f">
                          <v:path arrowok="t" o:connecttype="custom" o:connectlocs="145,123;142,124;137,122;135,117;117,321;142,332;170,341;170,287;153,282;145,272;142,257;145,240;149,222;155,205;159,195;161,188;163,183;193,104;196,98;195,93;189,91;181,92;174,95;168,100;161,106;155,113;150,119;145,123" o:connectangles="0,0,0,0,0,0,0,0,0,0,0,0,0,0,0,0,0,0,0,0,0,0,0,0,0,0,0,0"/>
                        </v:shape>
                        <v:shape id="Freeform 7" o:spid="_x0000_s1031" style="position:absolute;left:2152;top:171;width:246;height:440;visibility:visible;mso-wrap-style:square;v-text-anchor:top" coordsize="246,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AwV7wA&#10;AADbAAAADwAAAGRycy9kb3ducmV2LnhtbERPy6rCMBDdC/5DGMGdporKpRpFBEGXPu5+bKZNsZmU&#10;Jtr690YQ3M3hPGe16WwlntT40rGCyTgBQZw5XXKh4HrZj/5A+ICssXJMCl7kYbPu91aYatfyiZ7n&#10;UIgYwj5FBSaEOpXSZ4Ys+rGriSOXu8ZiiLAppG6wjeG2ktMkWUiLJccGgzXtDGX388Mq2P7nj1Pm&#10;iunhdiuPM/OSbZvnSg0H3XYJIlAXfuKv+6Dj/Dl8fokHyPU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gIDBXvAAAANsAAAAPAAAAAAAAAAAAAAAAAJgCAABkcnMvZG93bnJldi54&#10;bWxQSwUGAAAAAAQABAD1AAAAgQMAAAAA&#10;" path="m233,202r-4,7l228,217r-1,7l228,229r5,2l239,230r7,-4l252,221r7,-6l265,209r6,-3l276,202r6,-1l286,206r,6l283,215r-3,6l276,226r-6,7l257,247r-10,9l230,267r-17,10l193,284r-9,2l170,287r,54l199,346r23,1l245,346r30,-5l303,332r25,-12l352,306r21,-17l391,270r16,-21l420,227r11,-24l438,178r5,-25l445,127r,-26l441,76,434,50,423,26,410,2,393,-19,373,-40,349,-58r-13,-9l323,-74r-5,-4l310,-81r-19,-7l272,-93r-19,-3l233,-98r-20,l194,-97r-20,3l155,-88r-18,6l119,-73r-6,3l100,-62r-11,8l67,-34,47,-13,32,8,19,32,10,56,3,81,,106r,26l2,157r5,25l15,206r11,23l39,251r16,20l74,290r20,16l117,321,135,117r3,-7l150,93,164,79,180,67r4,-3l190,59r6,-2l202,53r9,-3l229,46,227,r,-8l228,-15r8,-18l253,-45r8,-3l269,-49r6,1l281,-48r10,5l297,-38r4,7l305,-16r-2,15l296,10,286,20r-14,5l258,26,244,22r2,23l259,49r10,8l275,69r-1,17l268,109r-33,86l233,202xe" fillcolor="#00a900" stroked="f">
                          <v:path arrowok="t" o:connecttype="custom" o:connectlocs="229,209;227,224;233,231;246,226;259,215;271,206;282,201;286,212;280,221;270,233;247,256;213,277;184,286;170,341;222,347;275,341;328,320;373,289;407,249;431,203;443,153;445,101;434,50;410,2;373,-40;336,-67;318,-78;291,-88;253,-96;213,-98;174,-94;137,-82;113,-70;89,-54;47,-13;19,32;3,81;0,132;7,182;26,229;55,271;94,306;135,117;150,93;180,67;190,59;202,53;229,46;227,-8;236,-33;261,-48;275,-48;291,-43;301,-31;303,-1;286,20;258,26;246,45;269,57;274,86;235,195" o:connectangles="0,0,0,0,0,0,0,0,0,0,0,0,0,0,0,0,0,0,0,0,0,0,0,0,0,0,0,0,0,0,0,0,0,0,0,0,0,0,0,0,0,0,0,0,0,0,0,0,0,0,0,0,0,0,0,0,0,0,0,0,0"/>
                        </v:shape>
                        <v:shape id="Freeform 8" o:spid="_x0000_s1032" style="position:absolute;left:2152;top:171;width:246;height:440;visibility:visible;mso-wrap-style:square;v-text-anchor:top" coordsize="246,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KuILsA&#10;AADbAAAADwAAAGRycy9kb3ducmV2LnhtbERPSwrCMBDdC94hjOBOU0VEqlFEEHTpbz8206bYTEoT&#10;bb29EQR383jfWW06W4kXNb50rGAyTkAQZ06XXCi4XvajBQgfkDVWjknBmzxs1v3eClPtWj7R6xwK&#10;EUPYp6jAhFCnUvrMkEU/djVx5HLXWAwRNoXUDbYx3FZymiRzabHk2GCwpp2h7HF+WgXbW/48Za6Y&#10;Hu738jgzb9m2ea7UcNBtlyACdeEv/rkPOs6fw/eXeIBcf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DyriC7AAAA2wAAAA8AAAAAAAAAAAAAAAAAmAIAAGRycy9kb3ducmV2Lnht&#10;bFBLBQYAAAAABAAEAPUAAACAAwAAAAA=&#10;" path="m232,11l227,r2,46l246,45,244,22,232,11xe" fillcolor="#00a900" stroked="f">
                          <v:path arrowok="t" o:connecttype="custom" o:connectlocs="232,11;227,0;229,46;246,45;244,22;232,11" o:connectangles="0,0,0,0,0,0"/>
                        </v:shape>
                      </v:group>
                      <w10:wrap anchorx="page"/>
                    </v:group>
                  </w:pict>
                </mc:Fallback>
              </mc:AlternateContent>
            </w:r>
          </w:p>
        </w:tc>
        <w:tc>
          <w:tcPr>
            <w:tcW w:w="8397" w:type="dxa"/>
            <w:shd w:val="clear" w:color="auto" w:fill="F4B083" w:themeFill="accent2" w:themeFillTint="99"/>
            <w:vAlign w:val="center"/>
          </w:tcPr>
          <w:p w14:paraId="2F19E3AE" w14:textId="0CF535A6" w:rsidR="000233DD" w:rsidRPr="006D7D26" w:rsidRDefault="000233DD" w:rsidP="005B5394">
            <w:pPr>
              <w:autoSpaceDE w:val="0"/>
              <w:autoSpaceDN w:val="0"/>
              <w:adjustRightInd w:val="0"/>
              <w:jc w:val="both"/>
              <w:rPr>
                <w:rFonts w:ascii="Trebuchet MS" w:hAnsi="Trebuchet MS" w:cs="Arial"/>
                <w:b/>
                <w:bCs/>
                <w:iCs/>
                <w:color w:val="000000"/>
              </w:rPr>
            </w:pPr>
            <w:r w:rsidRPr="006D7D26">
              <w:rPr>
                <w:rFonts w:ascii="Trebuchet MS" w:hAnsi="Trebuchet MS" w:cs="Arial"/>
                <w:b/>
                <w:bCs/>
                <w:iCs/>
                <w:color w:val="000000"/>
              </w:rPr>
              <w:t>În cadrul apel</w:t>
            </w:r>
            <w:r w:rsidR="00AB6AD8" w:rsidRPr="006D7D26">
              <w:rPr>
                <w:rFonts w:ascii="Trebuchet MS" w:hAnsi="Trebuchet MS" w:cs="Arial"/>
                <w:b/>
                <w:bCs/>
                <w:iCs/>
                <w:color w:val="000000"/>
              </w:rPr>
              <w:t>ului</w:t>
            </w:r>
            <w:r w:rsidR="00AB4C07" w:rsidRPr="006D7D26">
              <w:rPr>
                <w:rFonts w:ascii="Trebuchet MS" w:hAnsi="Trebuchet MS" w:cs="Arial"/>
                <w:b/>
                <w:bCs/>
                <w:iCs/>
                <w:color w:val="000000"/>
              </w:rPr>
              <w:t>,</w:t>
            </w:r>
            <w:r w:rsidRPr="006D7D26">
              <w:rPr>
                <w:rFonts w:ascii="Trebuchet MS" w:hAnsi="Trebuchet MS" w:cs="Arial"/>
                <w:b/>
                <w:bCs/>
                <w:iCs/>
                <w:color w:val="000000"/>
              </w:rPr>
              <w:t xml:space="preserve"> </w:t>
            </w:r>
            <w:r w:rsidR="005517D9" w:rsidRPr="006D7D26">
              <w:rPr>
                <w:rFonts w:ascii="Trebuchet MS" w:hAnsi="Trebuchet MS" w:cs="Arial"/>
                <w:b/>
                <w:bCs/>
                <w:iCs/>
                <w:color w:val="000000"/>
              </w:rPr>
              <w:t>Cererea</w:t>
            </w:r>
            <w:r w:rsidRPr="006D7D26">
              <w:rPr>
                <w:rFonts w:ascii="Trebuchet MS" w:hAnsi="Trebuchet MS" w:cs="Arial"/>
                <w:b/>
                <w:bCs/>
                <w:iCs/>
                <w:color w:val="000000"/>
              </w:rPr>
              <w:t xml:space="preserve"> de finanțare și documentele </w:t>
            </w:r>
            <w:r w:rsidR="00AB6AD8" w:rsidRPr="006D7D26">
              <w:rPr>
                <w:rFonts w:ascii="Trebuchet MS" w:hAnsi="Trebuchet MS" w:cs="Arial"/>
                <w:b/>
                <w:bCs/>
                <w:iCs/>
                <w:color w:val="000000"/>
              </w:rPr>
              <w:t>anexe</w:t>
            </w:r>
            <w:r w:rsidR="00DB68D5" w:rsidRPr="006D7D26">
              <w:rPr>
                <w:rFonts w:ascii="Trebuchet MS" w:hAnsi="Trebuchet MS" w:cs="Arial"/>
                <w:b/>
                <w:bCs/>
                <w:iCs/>
                <w:color w:val="000000"/>
              </w:rPr>
              <w:t xml:space="preserve"> </w:t>
            </w:r>
            <w:r w:rsidRPr="006D7D26">
              <w:rPr>
                <w:rFonts w:ascii="Trebuchet MS" w:hAnsi="Trebuchet MS" w:cs="Arial"/>
                <w:b/>
                <w:bCs/>
                <w:iCs/>
                <w:color w:val="000000"/>
              </w:rPr>
              <w:t>vor fi introduse și respectiv atașate online cu semnătură electronică în aplicația electronică MySMIS</w:t>
            </w:r>
            <w:r w:rsidR="004B6298" w:rsidRPr="006D7D26">
              <w:rPr>
                <w:rFonts w:ascii="Trebuchet MS" w:hAnsi="Trebuchet MS" w:cs="Arial"/>
                <w:b/>
                <w:bCs/>
                <w:iCs/>
                <w:color w:val="000000"/>
              </w:rPr>
              <w:t>2014</w:t>
            </w:r>
            <w:r w:rsidRPr="006D7D26">
              <w:rPr>
                <w:rFonts w:ascii="Trebuchet MS" w:hAnsi="Trebuchet MS" w:cs="Arial"/>
                <w:b/>
                <w:bCs/>
                <w:iCs/>
                <w:color w:val="000000"/>
              </w:rPr>
              <w:t xml:space="preserve">, disponibilă la adresa web </w:t>
            </w:r>
            <w:hyperlink r:id="rId12" w:history="1">
              <w:r w:rsidRPr="006D7D26">
                <w:rPr>
                  <w:rFonts w:ascii="Trebuchet MS" w:hAnsi="Trebuchet MS" w:cs="Arial"/>
                  <w:b/>
                  <w:bCs/>
                  <w:iCs/>
                  <w:color w:val="000000"/>
                </w:rPr>
                <w:t>http://www.fonduri-ue.ro/mysmis</w:t>
              </w:r>
            </w:hyperlink>
            <w:r w:rsidRPr="006D7D26">
              <w:rPr>
                <w:rFonts w:ascii="Trebuchet MS" w:hAnsi="Trebuchet MS" w:cs="Arial"/>
                <w:b/>
                <w:bCs/>
                <w:iCs/>
                <w:color w:val="000000"/>
              </w:rPr>
              <w:t xml:space="preserve">, doar în </w:t>
            </w:r>
            <w:r w:rsidR="00377542" w:rsidRPr="006D7D26">
              <w:rPr>
                <w:rFonts w:ascii="Trebuchet MS" w:hAnsi="Trebuchet MS" w:cs="Arial"/>
                <w:b/>
                <w:bCs/>
                <w:iCs/>
                <w:color w:val="000000"/>
              </w:rPr>
              <w:t>intervalul de timp menționat în anunțul de deschidere a sesiunii de depunere a cererilor de finanțare</w:t>
            </w:r>
            <w:r w:rsidRPr="006D7D26">
              <w:rPr>
                <w:rFonts w:ascii="Trebuchet MS" w:hAnsi="Trebuchet MS" w:cs="Arial"/>
                <w:b/>
                <w:bCs/>
                <w:iCs/>
                <w:color w:val="000000"/>
              </w:rPr>
              <w:t>.</w:t>
            </w:r>
            <w:r w:rsidR="00AB6AD8" w:rsidRPr="006D7D26">
              <w:rPr>
                <w:rFonts w:ascii="Trebuchet MS" w:hAnsi="Trebuchet MS" w:cs="Arial"/>
                <w:b/>
                <w:bCs/>
                <w:iCs/>
                <w:color w:val="000000"/>
              </w:rPr>
              <w:t xml:space="preserve"> Semnătura electronică va aparține reprezentantului legal al solicitantului sau a împuternicitului legal al acestuia</w:t>
            </w:r>
            <w:r w:rsidR="00451E4F" w:rsidRPr="006D7D26">
              <w:rPr>
                <w:rFonts w:ascii="Trebuchet MS" w:hAnsi="Trebuchet MS" w:cs="Arial"/>
                <w:b/>
                <w:bCs/>
                <w:iCs/>
                <w:color w:val="000000"/>
              </w:rPr>
              <w:t>.</w:t>
            </w:r>
            <w:r w:rsidR="00AB6AD8" w:rsidRPr="006D7D26">
              <w:rPr>
                <w:rFonts w:ascii="Trebuchet MS" w:hAnsi="Trebuchet MS" w:cs="Arial"/>
                <w:b/>
                <w:bCs/>
                <w:iCs/>
                <w:color w:val="000000"/>
              </w:rPr>
              <w:t xml:space="preserve"> </w:t>
            </w:r>
          </w:p>
          <w:p w14:paraId="74769221" w14:textId="0CC78257" w:rsidR="00790C11" w:rsidRPr="006D7D26" w:rsidRDefault="00790C11" w:rsidP="00790C11">
            <w:pPr>
              <w:autoSpaceDE w:val="0"/>
              <w:autoSpaceDN w:val="0"/>
              <w:adjustRightInd w:val="0"/>
              <w:jc w:val="both"/>
              <w:rPr>
                <w:rFonts w:ascii="Trebuchet MS" w:hAnsi="Trebuchet MS"/>
              </w:rPr>
            </w:pPr>
            <w:r w:rsidRPr="006D7D26">
              <w:rPr>
                <w:rFonts w:ascii="Trebuchet MS" w:hAnsi="Trebuchet MS" w:cs="Arial"/>
                <w:iCs/>
                <w:color w:val="000000"/>
              </w:rPr>
              <w:t>In etapele de verificare a conformităţii administrative și eligibilităţii, a evaluării  tehnice precum și a celei de selecție</w:t>
            </w:r>
            <w:r w:rsidRPr="006D7D26">
              <w:rPr>
                <w:rFonts w:ascii="Trebuchet MS" w:hAnsi="Trebuchet MS"/>
              </w:rPr>
              <w:t xml:space="preserve"> informaţiile suplimentare se vor solicita de către experţi în sistemul informatic SMIS  2014 – 2020.  În cazul în care acesta nu este funcțional, informațiile suplimentare vor fi solicitate în scris, iar răspunsul va fi transmis în scris (la adresa centrului regional /DGP AMPOPAM de la care a fost primită notificarea, menționată la Capitolul 2 – Prevederi generale din prezentul Ghid). </w:t>
            </w:r>
          </w:p>
          <w:p w14:paraId="0F405B83" w14:textId="03D0FB38" w:rsidR="00790C11" w:rsidRPr="006D7D26" w:rsidRDefault="00790C11" w:rsidP="00790C11">
            <w:pPr>
              <w:autoSpaceDE w:val="0"/>
              <w:autoSpaceDN w:val="0"/>
              <w:adjustRightInd w:val="0"/>
              <w:jc w:val="both"/>
              <w:rPr>
                <w:rFonts w:ascii="Trebuchet MS" w:hAnsi="Trebuchet MS"/>
              </w:rPr>
            </w:pPr>
            <w:r w:rsidRPr="006D7D26">
              <w:rPr>
                <w:rFonts w:ascii="Trebuchet MS" w:hAnsi="Trebuchet MS"/>
              </w:rPr>
              <w:t>Adresele de email la care vor putea fi transmise răspunsurile semnate electronic de către solicitant vor fi cele de la care au fost transmise notificările.</w:t>
            </w:r>
          </w:p>
        </w:tc>
      </w:tr>
    </w:tbl>
    <w:p w14:paraId="79F1AB06" w14:textId="77777777" w:rsidR="00CB59D1" w:rsidRDefault="00CB59D1" w:rsidP="008A1563">
      <w:pPr>
        <w:spacing w:before="60" w:line="360" w:lineRule="auto"/>
        <w:ind w:right="108" w:firstLine="709"/>
        <w:jc w:val="both"/>
        <w:rPr>
          <w:rFonts w:ascii="Trebuchet MS" w:hAnsi="Trebuchet MS"/>
        </w:rPr>
      </w:pPr>
    </w:p>
    <w:p w14:paraId="31C5C458" w14:textId="48E461A4" w:rsidR="000233DD" w:rsidRDefault="000233DD" w:rsidP="008A1563">
      <w:pPr>
        <w:spacing w:before="60" w:line="360" w:lineRule="auto"/>
        <w:ind w:right="108" w:firstLine="709"/>
        <w:jc w:val="both"/>
        <w:rPr>
          <w:rFonts w:ascii="Trebuchet MS" w:hAnsi="Trebuchet MS" w:cs="Arial"/>
          <w:spacing w:val="-1"/>
          <w:w w:val="105"/>
        </w:rPr>
      </w:pPr>
      <w:r w:rsidRPr="000233DD">
        <w:rPr>
          <w:rFonts w:ascii="Trebuchet MS" w:hAnsi="Trebuchet MS"/>
        </w:rPr>
        <w:t>Pentru solicitarea de informaţii suplimentare/clarificări, locaţiile şi</w:t>
      </w:r>
      <w:r>
        <w:rPr>
          <w:rFonts w:ascii="Trebuchet MS" w:hAnsi="Trebuchet MS" w:cs="Arial"/>
          <w:spacing w:val="-1"/>
          <w:w w:val="105"/>
        </w:rPr>
        <w:t xml:space="preserve"> </w:t>
      </w:r>
      <w:r w:rsidRPr="00A04B01">
        <w:rPr>
          <w:rFonts w:ascii="Trebuchet MS" w:hAnsi="Trebuchet MS" w:cs="Arial"/>
          <w:w w:val="105"/>
        </w:rPr>
        <w:t>datele</w:t>
      </w:r>
      <w:r>
        <w:rPr>
          <w:rFonts w:ascii="Trebuchet MS" w:hAnsi="Trebuchet MS" w:cs="Arial"/>
          <w:w w:val="105"/>
        </w:rPr>
        <w:t xml:space="preserve"> </w:t>
      </w:r>
      <w:r w:rsidRPr="00A04B01">
        <w:rPr>
          <w:rFonts w:ascii="Trebuchet MS" w:hAnsi="Trebuchet MS" w:cs="Arial"/>
          <w:w w:val="105"/>
        </w:rPr>
        <w:t>de</w:t>
      </w:r>
      <w:r>
        <w:rPr>
          <w:rFonts w:ascii="Trebuchet MS" w:hAnsi="Trebuchet MS" w:cs="Arial"/>
          <w:w w:val="105"/>
        </w:rPr>
        <w:t xml:space="preserve"> </w:t>
      </w:r>
      <w:r w:rsidRPr="00A04B01">
        <w:rPr>
          <w:rFonts w:ascii="Trebuchet MS" w:hAnsi="Trebuchet MS" w:cs="Arial"/>
          <w:spacing w:val="-1"/>
          <w:w w:val="105"/>
        </w:rPr>
        <w:t>contact</w:t>
      </w:r>
      <w:r>
        <w:rPr>
          <w:rFonts w:ascii="Trebuchet MS" w:hAnsi="Trebuchet MS" w:cs="Arial"/>
          <w:spacing w:val="-1"/>
          <w:w w:val="105"/>
        </w:rPr>
        <w:t xml:space="preserve"> </w:t>
      </w:r>
      <w:r w:rsidRPr="00A04B01">
        <w:rPr>
          <w:rFonts w:ascii="Trebuchet MS" w:hAnsi="Trebuchet MS" w:cs="Arial"/>
          <w:spacing w:val="-1"/>
          <w:w w:val="105"/>
        </w:rPr>
        <w:t>ale</w:t>
      </w:r>
      <w:r>
        <w:rPr>
          <w:rFonts w:ascii="Trebuchet MS" w:hAnsi="Trebuchet MS" w:cs="Arial"/>
          <w:spacing w:val="-5"/>
          <w:w w:val="105"/>
        </w:rPr>
        <w:t xml:space="preserve"> Autorităţii de management ş</w:t>
      </w:r>
      <w:r w:rsidRPr="00A04B01">
        <w:rPr>
          <w:rFonts w:ascii="Trebuchet MS" w:hAnsi="Trebuchet MS" w:cs="Arial"/>
          <w:spacing w:val="-5"/>
          <w:w w:val="105"/>
        </w:rPr>
        <w:t>i a</w:t>
      </w:r>
      <w:r w:rsidR="000D321B">
        <w:rPr>
          <w:rFonts w:ascii="Trebuchet MS" w:hAnsi="Trebuchet MS" w:cs="Arial"/>
          <w:spacing w:val="-5"/>
          <w:w w:val="105"/>
        </w:rPr>
        <w:t>le</w:t>
      </w:r>
      <w:r w:rsidRPr="00A04B01">
        <w:rPr>
          <w:rFonts w:ascii="Trebuchet MS" w:hAnsi="Trebuchet MS" w:cs="Arial"/>
          <w:spacing w:val="-5"/>
          <w:w w:val="105"/>
        </w:rPr>
        <w:t xml:space="preserve"> </w:t>
      </w:r>
      <w:r w:rsidRPr="00A04B01">
        <w:rPr>
          <w:rFonts w:ascii="Trebuchet MS" w:hAnsi="Trebuchet MS" w:cs="Arial"/>
          <w:w w:val="105"/>
        </w:rPr>
        <w:t>Centrelor</w:t>
      </w:r>
      <w:r>
        <w:rPr>
          <w:rFonts w:ascii="Trebuchet MS" w:hAnsi="Trebuchet MS" w:cs="Arial"/>
          <w:w w:val="105"/>
        </w:rPr>
        <w:t xml:space="preserve"> </w:t>
      </w:r>
      <w:r w:rsidRPr="00A04B01">
        <w:rPr>
          <w:rFonts w:ascii="Trebuchet MS" w:hAnsi="Trebuchet MS" w:cs="Arial"/>
          <w:spacing w:val="-1"/>
          <w:w w:val="105"/>
        </w:rPr>
        <w:t>regionale</w:t>
      </w:r>
      <w:r>
        <w:rPr>
          <w:rFonts w:ascii="Trebuchet MS" w:hAnsi="Trebuchet MS" w:cs="Arial"/>
          <w:spacing w:val="-1"/>
          <w:w w:val="105"/>
        </w:rPr>
        <w:t xml:space="preserve"> </w:t>
      </w:r>
      <w:r w:rsidRPr="00A04B01">
        <w:rPr>
          <w:rFonts w:ascii="Trebuchet MS" w:hAnsi="Trebuchet MS" w:cs="Arial"/>
          <w:spacing w:val="-1"/>
          <w:w w:val="105"/>
        </w:rPr>
        <w:t>sunt:</w:t>
      </w:r>
    </w:p>
    <w:tbl>
      <w:tblPr>
        <w:tblW w:w="9960" w:type="dxa"/>
        <w:jc w:val="center"/>
        <w:tblLayout w:type="fixed"/>
        <w:tblLook w:val="01E0" w:firstRow="1" w:lastRow="1" w:firstColumn="1" w:lastColumn="1" w:noHBand="0" w:noVBand="0"/>
      </w:tblPr>
      <w:tblGrid>
        <w:gridCol w:w="1367"/>
        <w:gridCol w:w="4680"/>
        <w:gridCol w:w="1786"/>
        <w:gridCol w:w="2127"/>
      </w:tblGrid>
      <w:tr w:rsidR="00BC237A" w:rsidRPr="00A04B01" w14:paraId="00A569D6" w14:textId="77777777" w:rsidTr="001B6D76">
        <w:trPr>
          <w:trHeight w:hRule="exact" w:val="662"/>
          <w:jc w:val="center"/>
        </w:trPr>
        <w:tc>
          <w:tcPr>
            <w:tcW w:w="1367" w:type="dxa"/>
            <w:tcBorders>
              <w:top w:val="single" w:sz="5" w:space="0" w:color="000000"/>
              <w:left w:val="single" w:sz="5" w:space="0" w:color="000000"/>
              <w:bottom w:val="single" w:sz="5" w:space="0" w:color="000000"/>
              <w:right w:val="single" w:sz="4" w:space="0" w:color="000000"/>
            </w:tcBorders>
            <w:shd w:val="clear" w:color="auto" w:fill="F4B083" w:themeFill="accent2" w:themeFillTint="99"/>
            <w:vAlign w:val="center"/>
          </w:tcPr>
          <w:p w14:paraId="0D93C338" w14:textId="77777777" w:rsidR="00BC237A" w:rsidRPr="00A04B01" w:rsidRDefault="00BC237A" w:rsidP="003102E7">
            <w:pPr>
              <w:pStyle w:val="TableParagraph"/>
              <w:jc w:val="center"/>
              <w:rPr>
                <w:rFonts w:ascii="Trebuchet MS" w:eastAsia="Arial" w:hAnsi="Trebuchet MS" w:cs="Arial"/>
              </w:rPr>
            </w:pPr>
            <w:r w:rsidRPr="00A04B01">
              <w:rPr>
                <w:rFonts w:ascii="Trebuchet MS" w:hAnsi="Trebuchet MS" w:cs="Arial"/>
                <w:b/>
                <w:spacing w:val="-1"/>
              </w:rPr>
              <w:lastRenderedPageBreak/>
              <w:t>Sediu</w:t>
            </w:r>
          </w:p>
        </w:tc>
        <w:tc>
          <w:tcPr>
            <w:tcW w:w="4680" w:type="dxa"/>
            <w:tcBorders>
              <w:top w:val="single" w:sz="5" w:space="0" w:color="000000"/>
              <w:left w:val="single" w:sz="4" w:space="0" w:color="000000"/>
              <w:bottom w:val="single" w:sz="5" w:space="0" w:color="000000"/>
              <w:right w:val="single" w:sz="5" w:space="0" w:color="000000"/>
            </w:tcBorders>
            <w:shd w:val="clear" w:color="auto" w:fill="F4B083" w:themeFill="accent2" w:themeFillTint="99"/>
            <w:vAlign w:val="center"/>
          </w:tcPr>
          <w:p w14:paraId="78B4F064" w14:textId="77777777" w:rsidR="00BC237A" w:rsidRPr="00A04B01" w:rsidRDefault="00BC237A" w:rsidP="003102E7">
            <w:pPr>
              <w:pStyle w:val="TableParagraph"/>
              <w:jc w:val="center"/>
              <w:rPr>
                <w:rFonts w:ascii="Trebuchet MS" w:eastAsia="Arial" w:hAnsi="Trebuchet MS" w:cs="Arial"/>
              </w:rPr>
            </w:pPr>
            <w:r w:rsidRPr="00A04B01">
              <w:rPr>
                <w:rFonts w:ascii="Trebuchet MS" w:hAnsi="Trebuchet MS" w:cs="Arial"/>
                <w:b/>
                <w:spacing w:val="-1"/>
              </w:rPr>
              <w:t>Adresă</w:t>
            </w:r>
          </w:p>
        </w:tc>
        <w:tc>
          <w:tcPr>
            <w:tcW w:w="1786" w:type="dxa"/>
            <w:tcBorders>
              <w:top w:val="single" w:sz="5" w:space="0" w:color="000000"/>
              <w:left w:val="single" w:sz="5" w:space="0" w:color="000000"/>
              <w:bottom w:val="single" w:sz="5" w:space="0" w:color="000000"/>
              <w:right w:val="single" w:sz="4" w:space="0" w:color="000000"/>
            </w:tcBorders>
            <w:shd w:val="clear" w:color="auto" w:fill="F4B083" w:themeFill="accent2" w:themeFillTint="99"/>
            <w:vAlign w:val="center"/>
          </w:tcPr>
          <w:p w14:paraId="50771D3F" w14:textId="77777777" w:rsidR="00BC237A" w:rsidRPr="00A04B01" w:rsidRDefault="00BC237A" w:rsidP="003102E7">
            <w:pPr>
              <w:pStyle w:val="TableParagraph"/>
              <w:jc w:val="center"/>
              <w:rPr>
                <w:rFonts w:ascii="Trebuchet MS" w:eastAsia="Arial" w:hAnsi="Trebuchet MS" w:cs="Arial"/>
              </w:rPr>
            </w:pPr>
            <w:r w:rsidRPr="00A04B01">
              <w:rPr>
                <w:rFonts w:ascii="Trebuchet MS" w:hAnsi="Trebuchet MS" w:cs="Arial"/>
                <w:b/>
                <w:spacing w:val="-1"/>
              </w:rPr>
              <w:t>Contact</w:t>
            </w:r>
          </w:p>
        </w:tc>
        <w:tc>
          <w:tcPr>
            <w:tcW w:w="2127" w:type="dxa"/>
            <w:tcBorders>
              <w:top w:val="single" w:sz="5" w:space="0" w:color="000000"/>
              <w:left w:val="single" w:sz="4" w:space="0" w:color="000000"/>
              <w:bottom w:val="single" w:sz="5" w:space="0" w:color="000000"/>
              <w:right w:val="single" w:sz="5" w:space="0" w:color="000000"/>
            </w:tcBorders>
            <w:shd w:val="clear" w:color="auto" w:fill="F4B083" w:themeFill="accent2" w:themeFillTint="99"/>
            <w:vAlign w:val="center"/>
          </w:tcPr>
          <w:p w14:paraId="04A9C98A" w14:textId="25186DA9" w:rsidR="00BC237A" w:rsidRPr="00A04B01" w:rsidRDefault="00BC237A" w:rsidP="003102E7">
            <w:pPr>
              <w:pStyle w:val="TableParagraph"/>
              <w:jc w:val="center"/>
              <w:rPr>
                <w:rFonts w:ascii="Trebuchet MS" w:eastAsia="Arial" w:hAnsi="Trebuchet MS" w:cs="Arial"/>
              </w:rPr>
            </w:pPr>
            <w:r w:rsidRPr="00A04B01">
              <w:rPr>
                <w:rFonts w:ascii="Trebuchet MS" w:hAnsi="Trebuchet MS" w:cs="Arial"/>
                <w:b/>
                <w:spacing w:val="-1"/>
              </w:rPr>
              <w:t>Judeţe</w:t>
            </w:r>
            <w:r w:rsidR="00451E4F">
              <w:rPr>
                <w:rFonts w:ascii="Trebuchet MS" w:hAnsi="Trebuchet MS" w:cs="Arial"/>
                <w:b/>
                <w:spacing w:val="-1"/>
              </w:rPr>
              <w:t xml:space="preserve"> </w:t>
            </w:r>
            <w:r w:rsidRPr="00A04B01">
              <w:rPr>
                <w:rFonts w:ascii="Trebuchet MS" w:hAnsi="Trebuchet MS" w:cs="Arial"/>
                <w:b/>
                <w:spacing w:val="-1"/>
              </w:rPr>
              <w:t>arondate</w:t>
            </w:r>
          </w:p>
        </w:tc>
      </w:tr>
      <w:tr w:rsidR="00BC237A" w:rsidRPr="00A04B01" w14:paraId="637D1A25" w14:textId="77777777" w:rsidTr="001B6D76">
        <w:trPr>
          <w:trHeight w:val="632"/>
          <w:jc w:val="center"/>
        </w:trPr>
        <w:tc>
          <w:tcPr>
            <w:tcW w:w="1367" w:type="dxa"/>
            <w:tcBorders>
              <w:top w:val="single" w:sz="5" w:space="0" w:color="000000"/>
              <w:left w:val="single" w:sz="5" w:space="0" w:color="000000"/>
              <w:bottom w:val="single" w:sz="5" w:space="0" w:color="000000"/>
              <w:right w:val="single" w:sz="4" w:space="0" w:color="000000"/>
            </w:tcBorders>
            <w:shd w:val="clear" w:color="auto" w:fill="F4B083" w:themeFill="accent2" w:themeFillTint="99"/>
            <w:vAlign w:val="center"/>
          </w:tcPr>
          <w:p w14:paraId="64D9DAC8" w14:textId="77777777" w:rsidR="00BC237A" w:rsidRPr="00A04B01" w:rsidRDefault="00BC237A" w:rsidP="003102E7">
            <w:pPr>
              <w:pStyle w:val="TableParagraph"/>
              <w:rPr>
                <w:rFonts w:ascii="Trebuchet MS" w:hAnsi="Trebuchet MS" w:cs="Arial"/>
                <w:b/>
                <w:spacing w:val="-1"/>
              </w:rPr>
            </w:pPr>
            <w:r w:rsidRPr="00A04B01">
              <w:rPr>
                <w:rFonts w:ascii="Trebuchet MS" w:hAnsi="Trebuchet MS" w:cs="Arial"/>
                <w:b/>
                <w:spacing w:val="-1"/>
              </w:rPr>
              <w:t>DGP-AMPOP</w:t>
            </w:r>
            <w:r>
              <w:rPr>
                <w:rFonts w:ascii="Trebuchet MS" w:hAnsi="Trebuchet MS" w:cs="Arial"/>
                <w:b/>
                <w:spacing w:val="-1"/>
              </w:rPr>
              <w:t>AM</w:t>
            </w:r>
          </w:p>
        </w:tc>
        <w:tc>
          <w:tcPr>
            <w:tcW w:w="4680" w:type="dxa"/>
            <w:tcBorders>
              <w:top w:val="single" w:sz="5" w:space="0" w:color="000000"/>
              <w:left w:val="single" w:sz="4" w:space="0" w:color="000000"/>
              <w:bottom w:val="single" w:sz="5" w:space="0" w:color="000000"/>
              <w:right w:val="single" w:sz="5" w:space="0" w:color="000000"/>
            </w:tcBorders>
            <w:vAlign w:val="center"/>
          </w:tcPr>
          <w:p w14:paraId="14AB12A9" w14:textId="0565952C" w:rsidR="00BC237A" w:rsidRPr="00A04B01" w:rsidRDefault="00BC237A" w:rsidP="003102E7">
            <w:pPr>
              <w:pStyle w:val="TableParagraph"/>
              <w:ind w:left="57" w:right="57"/>
              <w:rPr>
                <w:rFonts w:ascii="Trebuchet MS" w:eastAsia="Arial" w:hAnsi="Trebuchet MS" w:cs="Arial"/>
              </w:rPr>
            </w:pPr>
            <w:r>
              <w:rPr>
                <w:rFonts w:ascii="Trebuchet MS" w:hAnsi="Trebuchet MS" w:cs="Arial"/>
                <w:spacing w:val="-1"/>
              </w:rPr>
              <w:t>B</w:t>
            </w:r>
            <w:r w:rsidRPr="00A04B01">
              <w:rPr>
                <w:rFonts w:ascii="Trebuchet MS" w:hAnsi="Trebuchet MS" w:cs="Arial"/>
                <w:spacing w:val="-1"/>
              </w:rPr>
              <w:t>dul</w:t>
            </w:r>
            <w:r w:rsidR="00451E4F">
              <w:rPr>
                <w:rFonts w:ascii="Trebuchet MS" w:hAnsi="Trebuchet MS" w:cs="Arial"/>
                <w:spacing w:val="-1"/>
              </w:rPr>
              <w:t xml:space="preserve"> </w:t>
            </w:r>
            <w:r w:rsidRPr="00A04B01">
              <w:rPr>
                <w:rFonts w:ascii="Trebuchet MS" w:hAnsi="Trebuchet MS" w:cs="Arial"/>
                <w:spacing w:val="-1"/>
              </w:rPr>
              <w:t>Carol</w:t>
            </w:r>
            <w:r w:rsidR="004B73D6">
              <w:rPr>
                <w:rFonts w:ascii="Trebuchet MS" w:hAnsi="Trebuchet MS" w:cs="Arial"/>
                <w:spacing w:val="-1"/>
              </w:rPr>
              <w:t xml:space="preserve"> </w:t>
            </w:r>
            <w:r w:rsidRPr="00A04B01">
              <w:rPr>
                <w:rFonts w:ascii="Trebuchet MS" w:hAnsi="Trebuchet MS" w:cs="Arial"/>
              </w:rPr>
              <w:t>nr.</w:t>
            </w:r>
            <w:r w:rsidRPr="00A04B01">
              <w:rPr>
                <w:rFonts w:ascii="Trebuchet MS" w:hAnsi="Trebuchet MS" w:cs="Arial"/>
                <w:spacing w:val="-1"/>
              </w:rPr>
              <w:t>2</w:t>
            </w:r>
            <w:r>
              <w:rPr>
                <w:rFonts w:ascii="Trebuchet MS" w:hAnsi="Trebuchet MS" w:cs="Arial"/>
                <w:spacing w:val="-1"/>
              </w:rPr>
              <w:t>-</w:t>
            </w:r>
            <w:r w:rsidRPr="00A04B01">
              <w:rPr>
                <w:rFonts w:ascii="Trebuchet MS" w:hAnsi="Trebuchet MS" w:cs="Arial"/>
                <w:spacing w:val="-1"/>
              </w:rPr>
              <w:t>4,</w:t>
            </w:r>
            <w:r w:rsidR="004B73D6">
              <w:rPr>
                <w:rFonts w:ascii="Trebuchet MS" w:hAnsi="Trebuchet MS" w:cs="Arial"/>
                <w:spacing w:val="-1"/>
              </w:rPr>
              <w:t xml:space="preserve"> </w:t>
            </w:r>
            <w:r w:rsidRPr="00A04B01">
              <w:rPr>
                <w:rFonts w:ascii="Trebuchet MS" w:hAnsi="Trebuchet MS" w:cs="Arial"/>
                <w:spacing w:val="-1"/>
              </w:rPr>
              <w:t>sector</w:t>
            </w:r>
            <w:r w:rsidRPr="00A04B01">
              <w:rPr>
                <w:rFonts w:ascii="Trebuchet MS" w:hAnsi="Trebuchet MS" w:cs="Arial"/>
              </w:rPr>
              <w:t>3,</w:t>
            </w:r>
            <w:r w:rsidR="004B73D6">
              <w:rPr>
                <w:rFonts w:ascii="Trebuchet MS" w:hAnsi="Trebuchet MS" w:cs="Arial"/>
              </w:rPr>
              <w:t xml:space="preserve"> </w:t>
            </w:r>
            <w:r w:rsidRPr="00A04B01">
              <w:rPr>
                <w:rFonts w:ascii="Trebuchet MS" w:hAnsi="Trebuchet MS" w:cs="Arial"/>
                <w:spacing w:val="-1"/>
              </w:rPr>
              <w:t>municipiul</w:t>
            </w:r>
            <w:r w:rsidR="004B73D6">
              <w:rPr>
                <w:rFonts w:ascii="Trebuchet MS" w:hAnsi="Trebuchet MS" w:cs="Arial"/>
                <w:spacing w:val="-1"/>
              </w:rPr>
              <w:t xml:space="preserve"> </w:t>
            </w:r>
            <w:r w:rsidRPr="00A04B01">
              <w:rPr>
                <w:rFonts w:ascii="Trebuchet MS" w:hAnsi="Trebuchet MS" w:cs="Arial"/>
                <w:spacing w:val="-1"/>
              </w:rPr>
              <w:t>Bucureşti</w:t>
            </w:r>
          </w:p>
        </w:tc>
        <w:tc>
          <w:tcPr>
            <w:tcW w:w="1786" w:type="dxa"/>
            <w:tcBorders>
              <w:top w:val="single" w:sz="5" w:space="0" w:color="000000"/>
              <w:left w:val="single" w:sz="5" w:space="0" w:color="000000"/>
              <w:bottom w:val="single" w:sz="5" w:space="0" w:color="000000"/>
              <w:right w:val="single" w:sz="4" w:space="0" w:color="000000"/>
            </w:tcBorders>
            <w:vAlign w:val="center"/>
          </w:tcPr>
          <w:p w14:paraId="01F7A0D6" w14:textId="77777777" w:rsidR="00BC237A" w:rsidRPr="00A04B01" w:rsidRDefault="00BC237A" w:rsidP="003102E7">
            <w:pPr>
              <w:pStyle w:val="TableParagraph"/>
              <w:ind w:left="57" w:right="57"/>
              <w:rPr>
                <w:rFonts w:ascii="Trebuchet MS" w:eastAsia="Arial" w:hAnsi="Trebuchet MS" w:cs="Arial"/>
              </w:rPr>
            </w:pPr>
            <w:r w:rsidRPr="00A04B01">
              <w:rPr>
                <w:rFonts w:ascii="Trebuchet MS" w:hAnsi="Trebuchet MS" w:cs="Arial"/>
                <w:spacing w:val="-1"/>
              </w:rPr>
              <w:t>Tel:021-3079802</w:t>
            </w:r>
          </w:p>
          <w:p w14:paraId="13E1D124" w14:textId="65898B66" w:rsidR="00BC237A" w:rsidRPr="00A04B01" w:rsidRDefault="0013423F" w:rsidP="003102E7">
            <w:pPr>
              <w:pStyle w:val="TableParagraph"/>
              <w:ind w:left="57" w:right="57"/>
              <w:rPr>
                <w:rFonts w:ascii="Trebuchet MS" w:eastAsia="Arial" w:hAnsi="Trebuchet MS" w:cs="Arial"/>
              </w:rPr>
            </w:pPr>
            <w:r>
              <w:rPr>
                <w:rFonts w:ascii="Trebuchet MS" w:hAnsi="Trebuchet MS" w:cs="Arial"/>
                <w:spacing w:val="-1"/>
              </w:rPr>
              <w:t>Fax:</w:t>
            </w:r>
            <w:r w:rsidR="00BC237A" w:rsidRPr="00A04B01">
              <w:rPr>
                <w:rFonts w:ascii="Trebuchet MS" w:hAnsi="Trebuchet MS" w:cs="Arial"/>
                <w:spacing w:val="-1"/>
              </w:rPr>
              <w:t>021307</w:t>
            </w:r>
            <w:r w:rsidR="00BC237A" w:rsidRPr="00A04B01">
              <w:rPr>
                <w:rFonts w:ascii="Trebuchet MS" w:hAnsi="Trebuchet MS" w:cs="Arial"/>
                <w:spacing w:val="-2"/>
              </w:rPr>
              <w:t>2474</w:t>
            </w:r>
          </w:p>
        </w:tc>
        <w:tc>
          <w:tcPr>
            <w:tcW w:w="2127" w:type="dxa"/>
            <w:tcBorders>
              <w:top w:val="single" w:sz="5" w:space="0" w:color="000000"/>
              <w:left w:val="single" w:sz="4" w:space="0" w:color="000000"/>
              <w:bottom w:val="single" w:sz="5" w:space="0" w:color="000000"/>
              <w:right w:val="single" w:sz="5" w:space="0" w:color="000000"/>
            </w:tcBorders>
            <w:vAlign w:val="center"/>
          </w:tcPr>
          <w:p w14:paraId="592109AD" w14:textId="77777777" w:rsidR="00BC237A" w:rsidRPr="00A04B01" w:rsidRDefault="00BC237A" w:rsidP="003102E7">
            <w:pPr>
              <w:pStyle w:val="TableParagraph"/>
              <w:ind w:left="57" w:right="57"/>
              <w:rPr>
                <w:rFonts w:ascii="Trebuchet MS" w:eastAsia="Arial" w:hAnsi="Trebuchet MS" w:cs="Arial"/>
              </w:rPr>
            </w:pPr>
            <w:r w:rsidRPr="00A04B01">
              <w:rPr>
                <w:rFonts w:ascii="Trebuchet MS" w:hAnsi="Trebuchet MS" w:cs="Arial"/>
                <w:b/>
              </w:rPr>
              <w:t>-</w:t>
            </w:r>
          </w:p>
        </w:tc>
      </w:tr>
      <w:tr w:rsidR="00BC237A" w:rsidRPr="00A04B01" w14:paraId="38A1B0E0" w14:textId="77777777" w:rsidTr="001B6D76">
        <w:trPr>
          <w:trHeight w:val="698"/>
          <w:jc w:val="center"/>
        </w:trPr>
        <w:tc>
          <w:tcPr>
            <w:tcW w:w="1367" w:type="dxa"/>
            <w:tcBorders>
              <w:top w:val="single" w:sz="5" w:space="0" w:color="000000"/>
              <w:left w:val="single" w:sz="5" w:space="0" w:color="000000"/>
              <w:right w:val="single" w:sz="4" w:space="0" w:color="000000"/>
            </w:tcBorders>
            <w:shd w:val="clear" w:color="auto" w:fill="F4B083" w:themeFill="accent2" w:themeFillTint="99"/>
            <w:vAlign w:val="center"/>
          </w:tcPr>
          <w:p w14:paraId="5160F7A6" w14:textId="77777777" w:rsidR="00BC237A" w:rsidRPr="00A04B01" w:rsidRDefault="00BC237A" w:rsidP="003102E7">
            <w:pPr>
              <w:pStyle w:val="TableParagraph"/>
              <w:rPr>
                <w:rFonts w:ascii="Trebuchet MS" w:eastAsia="Arial" w:hAnsi="Trebuchet MS" w:cs="Arial"/>
              </w:rPr>
            </w:pPr>
            <w:r w:rsidRPr="00A04B01">
              <w:rPr>
                <w:rFonts w:ascii="Trebuchet MS" w:hAnsi="Trebuchet MS" w:cs="Arial"/>
                <w:b/>
                <w:spacing w:val="-1"/>
              </w:rPr>
              <w:t>CR</w:t>
            </w:r>
            <w:r w:rsidR="00502B4D">
              <w:rPr>
                <w:rFonts w:ascii="Trebuchet MS" w:hAnsi="Trebuchet MS" w:cs="Arial"/>
                <w:b/>
                <w:spacing w:val="-1"/>
              </w:rPr>
              <w:t xml:space="preserve"> </w:t>
            </w:r>
            <w:r w:rsidRPr="00A04B01">
              <w:rPr>
                <w:rFonts w:ascii="Trebuchet MS" w:hAnsi="Trebuchet MS" w:cs="Arial"/>
                <w:b/>
                <w:spacing w:val="-1"/>
              </w:rPr>
              <w:t>Braşov</w:t>
            </w:r>
          </w:p>
        </w:tc>
        <w:tc>
          <w:tcPr>
            <w:tcW w:w="4680" w:type="dxa"/>
            <w:tcBorders>
              <w:top w:val="single" w:sz="5" w:space="0" w:color="000000"/>
              <w:left w:val="single" w:sz="4" w:space="0" w:color="000000"/>
              <w:right w:val="single" w:sz="5" w:space="0" w:color="000000"/>
            </w:tcBorders>
            <w:vAlign w:val="center"/>
          </w:tcPr>
          <w:p w14:paraId="10097EF6" w14:textId="370BB06A" w:rsidR="00BC237A" w:rsidRPr="00A04B01" w:rsidRDefault="00BC237A" w:rsidP="003102E7">
            <w:pPr>
              <w:pStyle w:val="TableParagraph"/>
              <w:ind w:left="57" w:right="57"/>
              <w:jc w:val="both"/>
              <w:rPr>
                <w:rFonts w:ascii="Trebuchet MS" w:eastAsia="Arial" w:hAnsi="Trebuchet MS" w:cs="Arial"/>
              </w:rPr>
            </w:pPr>
            <w:r w:rsidRPr="00A04B01">
              <w:rPr>
                <w:rFonts w:ascii="Trebuchet MS" w:hAnsi="Trebuchet MS" w:cs="Arial"/>
                <w:spacing w:val="-1"/>
              </w:rPr>
              <w:t>Intern</w:t>
            </w:r>
            <w:r w:rsidR="004B73D6">
              <w:rPr>
                <w:rFonts w:ascii="Trebuchet MS" w:hAnsi="Trebuchet MS" w:cs="Arial"/>
                <w:spacing w:val="-1"/>
              </w:rPr>
              <w:t xml:space="preserve">ational </w:t>
            </w:r>
            <w:r w:rsidRPr="00A04B01">
              <w:rPr>
                <w:rFonts w:ascii="Trebuchet MS" w:hAnsi="Trebuchet MS" w:cs="Arial"/>
                <w:spacing w:val="-1"/>
              </w:rPr>
              <w:t>Trade</w:t>
            </w:r>
            <w:r w:rsidR="004A000F">
              <w:rPr>
                <w:rFonts w:ascii="Trebuchet MS" w:hAnsi="Trebuchet MS" w:cs="Arial"/>
                <w:spacing w:val="-1"/>
              </w:rPr>
              <w:t xml:space="preserve"> </w:t>
            </w:r>
            <w:r w:rsidRPr="00A04B01">
              <w:rPr>
                <w:rFonts w:ascii="Trebuchet MS" w:hAnsi="Trebuchet MS" w:cs="Arial"/>
                <w:spacing w:val="-1"/>
              </w:rPr>
              <w:t>Center,</w:t>
            </w:r>
            <w:r w:rsidR="004B73D6">
              <w:rPr>
                <w:rFonts w:ascii="Trebuchet MS" w:hAnsi="Trebuchet MS" w:cs="Arial"/>
                <w:spacing w:val="-1"/>
              </w:rPr>
              <w:t xml:space="preserve"> </w:t>
            </w:r>
            <w:r w:rsidRPr="00A04B01">
              <w:rPr>
                <w:rFonts w:ascii="Trebuchet MS" w:hAnsi="Trebuchet MS" w:cs="Arial"/>
                <w:spacing w:val="-1"/>
              </w:rPr>
              <w:t xml:space="preserve">str. </w:t>
            </w:r>
            <w:r w:rsidRPr="00A04B01">
              <w:rPr>
                <w:rFonts w:ascii="Trebuchet MS" w:hAnsi="Trebuchet MS" w:cs="Arial"/>
              </w:rPr>
              <w:t>Al</w:t>
            </w:r>
            <w:r w:rsidR="004B73D6">
              <w:rPr>
                <w:rFonts w:ascii="Trebuchet MS" w:hAnsi="Trebuchet MS" w:cs="Arial"/>
              </w:rPr>
              <w:t>.</w:t>
            </w:r>
            <w:r w:rsidR="004A000F">
              <w:rPr>
                <w:rFonts w:ascii="Trebuchet MS" w:hAnsi="Trebuchet MS" w:cs="Arial"/>
              </w:rPr>
              <w:t xml:space="preserve"> </w:t>
            </w:r>
            <w:r w:rsidR="004B73D6">
              <w:rPr>
                <w:rFonts w:ascii="Trebuchet MS" w:hAnsi="Trebuchet MS" w:cs="Arial"/>
                <w:spacing w:val="-1"/>
              </w:rPr>
              <w:t>Vlahuţă</w:t>
            </w:r>
            <w:r w:rsidR="004A000F">
              <w:rPr>
                <w:rFonts w:ascii="Trebuchet MS" w:hAnsi="Trebuchet MS" w:cs="Arial"/>
                <w:spacing w:val="-1"/>
              </w:rPr>
              <w:t xml:space="preserve"> </w:t>
            </w:r>
            <w:r w:rsidRPr="00A04B01">
              <w:rPr>
                <w:rFonts w:ascii="Trebuchet MS" w:hAnsi="Trebuchet MS" w:cs="Arial"/>
                <w:spacing w:val="-1"/>
              </w:rPr>
              <w:t>nr.10, Braşov</w:t>
            </w:r>
            <w:r w:rsidRPr="00A04B01">
              <w:rPr>
                <w:rFonts w:ascii="Trebuchet MS" w:hAnsi="Trebuchet MS" w:cs="Arial"/>
              </w:rPr>
              <w:t>,</w:t>
            </w:r>
            <w:r w:rsidR="0013423F">
              <w:rPr>
                <w:rFonts w:ascii="Trebuchet MS" w:hAnsi="Trebuchet MS" w:cs="Arial"/>
              </w:rPr>
              <w:t xml:space="preserve"> </w:t>
            </w:r>
            <w:r w:rsidR="0013423F">
              <w:rPr>
                <w:rFonts w:ascii="Trebuchet MS" w:hAnsi="Trebuchet MS" w:cs="Arial"/>
                <w:spacing w:val="-1"/>
              </w:rPr>
              <w:t>jud.</w:t>
            </w:r>
            <w:r w:rsidR="004A000F">
              <w:rPr>
                <w:rFonts w:ascii="Trebuchet MS" w:hAnsi="Trebuchet MS" w:cs="Arial"/>
                <w:spacing w:val="-1"/>
              </w:rPr>
              <w:t xml:space="preserve"> </w:t>
            </w:r>
            <w:r w:rsidRPr="00A04B01">
              <w:rPr>
                <w:rFonts w:ascii="Trebuchet MS" w:hAnsi="Trebuchet MS" w:cs="Arial"/>
                <w:spacing w:val="-1"/>
              </w:rPr>
              <w:t>Braşov</w:t>
            </w:r>
          </w:p>
        </w:tc>
        <w:tc>
          <w:tcPr>
            <w:tcW w:w="1786" w:type="dxa"/>
            <w:tcBorders>
              <w:top w:val="single" w:sz="5" w:space="0" w:color="000000"/>
              <w:left w:val="single" w:sz="5" w:space="0" w:color="000000"/>
              <w:right w:val="single" w:sz="4" w:space="0" w:color="000000"/>
            </w:tcBorders>
            <w:vAlign w:val="center"/>
          </w:tcPr>
          <w:p w14:paraId="57586D2C" w14:textId="610E49D2" w:rsidR="00BC237A" w:rsidRPr="00A04B01" w:rsidRDefault="00BC237A" w:rsidP="003102E7">
            <w:pPr>
              <w:pStyle w:val="TableParagraph"/>
              <w:ind w:left="57" w:right="57"/>
              <w:jc w:val="both"/>
              <w:rPr>
                <w:rFonts w:ascii="Trebuchet MS" w:eastAsia="Arial" w:hAnsi="Trebuchet MS" w:cs="Arial"/>
              </w:rPr>
            </w:pPr>
            <w:r w:rsidRPr="00A04B01">
              <w:rPr>
                <w:rFonts w:ascii="Trebuchet MS" w:hAnsi="Trebuchet MS" w:cs="Arial"/>
                <w:spacing w:val="-1"/>
              </w:rPr>
              <w:t>T</w:t>
            </w:r>
            <w:r w:rsidR="0013423F">
              <w:rPr>
                <w:rFonts w:ascii="Trebuchet MS" w:hAnsi="Trebuchet MS" w:cs="Arial"/>
                <w:spacing w:val="-1"/>
              </w:rPr>
              <w:t>el/Fax: 0268.546.511</w:t>
            </w:r>
          </w:p>
          <w:p w14:paraId="76610799" w14:textId="77777777" w:rsidR="00BC237A" w:rsidRPr="00A04B01" w:rsidRDefault="00BC237A" w:rsidP="003102E7">
            <w:pPr>
              <w:pStyle w:val="TableParagraph"/>
              <w:ind w:left="57" w:right="57"/>
              <w:jc w:val="both"/>
              <w:rPr>
                <w:rFonts w:ascii="Trebuchet MS" w:eastAsia="Arial" w:hAnsi="Trebuchet MS" w:cs="Arial"/>
              </w:rPr>
            </w:pPr>
            <w:r w:rsidRPr="00A04B01">
              <w:rPr>
                <w:rFonts w:ascii="Trebuchet MS" w:hAnsi="Trebuchet MS" w:cs="Arial"/>
                <w:spacing w:val="-1"/>
              </w:rPr>
              <w:t>0725.256.235</w:t>
            </w:r>
          </w:p>
          <w:p w14:paraId="036D77E4" w14:textId="77777777" w:rsidR="00BC237A" w:rsidRPr="00A04B01" w:rsidRDefault="00BC237A" w:rsidP="003102E7">
            <w:pPr>
              <w:pStyle w:val="TableParagraph"/>
              <w:ind w:left="57" w:right="57"/>
              <w:jc w:val="both"/>
              <w:rPr>
                <w:rFonts w:ascii="Trebuchet MS" w:eastAsia="Arial" w:hAnsi="Trebuchet MS" w:cs="Arial"/>
              </w:rPr>
            </w:pPr>
            <w:r w:rsidRPr="00A04B01">
              <w:rPr>
                <w:rFonts w:ascii="Trebuchet MS" w:hAnsi="Trebuchet MS" w:cs="Arial"/>
                <w:spacing w:val="-1"/>
              </w:rPr>
              <w:t>0725.256.236</w:t>
            </w:r>
          </w:p>
        </w:tc>
        <w:tc>
          <w:tcPr>
            <w:tcW w:w="2127" w:type="dxa"/>
            <w:tcBorders>
              <w:top w:val="single" w:sz="5" w:space="0" w:color="000000"/>
              <w:left w:val="single" w:sz="4" w:space="0" w:color="000000"/>
              <w:right w:val="single" w:sz="5" w:space="0" w:color="000000"/>
            </w:tcBorders>
            <w:vAlign w:val="center"/>
          </w:tcPr>
          <w:p w14:paraId="199D0A52" w14:textId="78FC87FE" w:rsidR="00BC237A" w:rsidRPr="00A04B01" w:rsidRDefault="00BC237A" w:rsidP="003102E7">
            <w:pPr>
              <w:pStyle w:val="TableParagraph"/>
              <w:ind w:left="57" w:right="57"/>
              <w:jc w:val="both"/>
              <w:rPr>
                <w:rFonts w:ascii="Trebuchet MS" w:eastAsia="Arial" w:hAnsi="Trebuchet MS" w:cs="Arial"/>
              </w:rPr>
            </w:pPr>
            <w:r w:rsidRPr="00A04B01">
              <w:rPr>
                <w:rFonts w:ascii="Trebuchet MS" w:hAnsi="Trebuchet MS" w:cs="Arial"/>
                <w:spacing w:val="-1"/>
              </w:rPr>
              <w:t>Braşov</w:t>
            </w:r>
            <w:r w:rsidR="00A907BF">
              <w:rPr>
                <w:rFonts w:ascii="Trebuchet MS" w:hAnsi="Trebuchet MS" w:cs="Arial"/>
                <w:spacing w:val="-1"/>
              </w:rPr>
              <w:t>,Covasna, Harghita,Mureş, Sibiu</w:t>
            </w:r>
          </w:p>
        </w:tc>
      </w:tr>
      <w:tr w:rsidR="00BC237A" w:rsidRPr="00A04B01" w14:paraId="0675BCA6" w14:textId="77777777" w:rsidTr="006402CF">
        <w:trPr>
          <w:trHeight w:val="980"/>
          <w:jc w:val="center"/>
        </w:trPr>
        <w:tc>
          <w:tcPr>
            <w:tcW w:w="1367" w:type="dxa"/>
            <w:tcBorders>
              <w:top w:val="single" w:sz="4" w:space="0" w:color="000000"/>
              <w:left w:val="single" w:sz="5" w:space="0" w:color="000000"/>
              <w:bottom w:val="single" w:sz="4" w:space="0" w:color="auto"/>
              <w:right w:val="single" w:sz="4" w:space="0" w:color="000000"/>
            </w:tcBorders>
            <w:shd w:val="clear" w:color="auto" w:fill="F4B083" w:themeFill="accent2" w:themeFillTint="99"/>
            <w:vAlign w:val="center"/>
          </w:tcPr>
          <w:p w14:paraId="2E0B46FC" w14:textId="77777777" w:rsidR="00BC237A" w:rsidRPr="00A04B01" w:rsidRDefault="00BC237A" w:rsidP="003102E7">
            <w:pPr>
              <w:pStyle w:val="TableParagraph"/>
              <w:rPr>
                <w:rFonts w:ascii="Trebuchet MS" w:eastAsia="Arial" w:hAnsi="Trebuchet MS" w:cs="Arial"/>
              </w:rPr>
            </w:pPr>
            <w:r w:rsidRPr="00A04B01">
              <w:rPr>
                <w:rFonts w:ascii="Trebuchet MS" w:hAnsi="Trebuchet MS" w:cs="Arial"/>
                <w:b/>
                <w:spacing w:val="-1"/>
              </w:rPr>
              <w:t>CR</w:t>
            </w:r>
            <w:r w:rsidR="00502B4D">
              <w:rPr>
                <w:rFonts w:ascii="Trebuchet MS" w:hAnsi="Trebuchet MS" w:cs="Arial"/>
                <w:b/>
                <w:spacing w:val="-1"/>
              </w:rPr>
              <w:t xml:space="preserve"> </w:t>
            </w:r>
            <w:r w:rsidRPr="00A04B01">
              <w:rPr>
                <w:rFonts w:ascii="Trebuchet MS" w:hAnsi="Trebuchet MS" w:cs="Arial"/>
                <w:b/>
                <w:spacing w:val="-1"/>
              </w:rPr>
              <w:t>Bucureşti</w:t>
            </w:r>
          </w:p>
        </w:tc>
        <w:tc>
          <w:tcPr>
            <w:tcW w:w="4680" w:type="dxa"/>
            <w:tcBorders>
              <w:top w:val="single" w:sz="4" w:space="0" w:color="000000"/>
              <w:left w:val="single" w:sz="4" w:space="0" w:color="000000"/>
              <w:bottom w:val="single" w:sz="4" w:space="0" w:color="auto"/>
              <w:right w:val="single" w:sz="5" w:space="0" w:color="000000"/>
            </w:tcBorders>
            <w:vAlign w:val="center"/>
          </w:tcPr>
          <w:p w14:paraId="31DC1794" w14:textId="4C5DE45F" w:rsidR="00BC237A" w:rsidRPr="00A04B01" w:rsidRDefault="00BC237A" w:rsidP="003102E7">
            <w:pPr>
              <w:pStyle w:val="TableParagraph"/>
              <w:ind w:left="57" w:right="57"/>
              <w:jc w:val="both"/>
              <w:rPr>
                <w:rFonts w:ascii="Trebuchet MS" w:eastAsia="Arial" w:hAnsi="Trebuchet MS" w:cs="Arial"/>
              </w:rPr>
            </w:pPr>
            <w:r w:rsidRPr="00A04B01">
              <w:rPr>
                <w:rFonts w:ascii="Trebuchet MS" w:hAnsi="Trebuchet MS" w:cs="Arial"/>
                <w:spacing w:val="-1"/>
              </w:rPr>
              <w:t>Str.Mihai</w:t>
            </w:r>
            <w:r w:rsidR="004A000F">
              <w:rPr>
                <w:rFonts w:ascii="Trebuchet MS" w:hAnsi="Trebuchet MS" w:cs="Arial"/>
                <w:spacing w:val="-1"/>
              </w:rPr>
              <w:t xml:space="preserve"> </w:t>
            </w:r>
            <w:r w:rsidRPr="00A04B01">
              <w:rPr>
                <w:rFonts w:ascii="Trebuchet MS" w:hAnsi="Trebuchet MS" w:cs="Arial"/>
                <w:spacing w:val="-1"/>
              </w:rPr>
              <w:t>Eminescu,</w:t>
            </w:r>
            <w:r w:rsidR="0013423F">
              <w:rPr>
                <w:rFonts w:ascii="Trebuchet MS" w:hAnsi="Trebuchet MS" w:cs="Arial"/>
                <w:spacing w:val="-1"/>
              </w:rPr>
              <w:t xml:space="preserve"> </w:t>
            </w:r>
            <w:r w:rsidRPr="00A04B01">
              <w:rPr>
                <w:rFonts w:ascii="Trebuchet MS" w:hAnsi="Trebuchet MS" w:cs="Arial"/>
                <w:spacing w:val="-1"/>
              </w:rPr>
              <w:t>nr.</w:t>
            </w:r>
            <w:r w:rsidR="0013423F">
              <w:rPr>
                <w:rFonts w:ascii="Trebuchet MS" w:hAnsi="Trebuchet MS" w:cs="Arial"/>
              </w:rPr>
              <w:t>6</w:t>
            </w:r>
            <w:r w:rsidRPr="00A04B01">
              <w:rPr>
                <w:rFonts w:ascii="Trebuchet MS" w:hAnsi="Trebuchet MS" w:cs="Arial"/>
              </w:rPr>
              <w:t>,</w:t>
            </w:r>
            <w:r w:rsidR="0013423F">
              <w:rPr>
                <w:rFonts w:ascii="Trebuchet MS" w:hAnsi="Trebuchet MS" w:cs="Arial"/>
              </w:rPr>
              <w:t xml:space="preserve"> </w:t>
            </w:r>
            <w:r w:rsidRPr="00A04B01">
              <w:rPr>
                <w:rFonts w:ascii="Trebuchet MS" w:hAnsi="Trebuchet MS" w:cs="Arial"/>
                <w:spacing w:val="-1"/>
              </w:rPr>
              <w:t>Buftea,</w:t>
            </w:r>
            <w:r w:rsidR="0013423F">
              <w:rPr>
                <w:rFonts w:ascii="Trebuchet MS" w:hAnsi="Trebuchet MS" w:cs="Arial"/>
                <w:spacing w:val="-1"/>
              </w:rPr>
              <w:t xml:space="preserve"> jud.</w:t>
            </w:r>
            <w:r>
              <w:rPr>
                <w:rFonts w:ascii="Trebuchet MS" w:hAnsi="Trebuchet MS" w:cs="Arial"/>
                <w:spacing w:val="-1"/>
              </w:rPr>
              <w:t xml:space="preserve"> I</w:t>
            </w:r>
            <w:r w:rsidRPr="00A04B01">
              <w:rPr>
                <w:rFonts w:ascii="Trebuchet MS" w:hAnsi="Trebuchet MS" w:cs="Arial"/>
                <w:spacing w:val="-1"/>
              </w:rPr>
              <w:t>lfov</w:t>
            </w:r>
          </w:p>
        </w:tc>
        <w:tc>
          <w:tcPr>
            <w:tcW w:w="1786" w:type="dxa"/>
            <w:tcBorders>
              <w:top w:val="single" w:sz="4" w:space="0" w:color="000000"/>
              <w:left w:val="single" w:sz="5" w:space="0" w:color="000000"/>
              <w:bottom w:val="single" w:sz="4" w:space="0" w:color="auto"/>
              <w:right w:val="single" w:sz="4" w:space="0" w:color="000000"/>
            </w:tcBorders>
            <w:vAlign w:val="center"/>
          </w:tcPr>
          <w:p w14:paraId="638164EE" w14:textId="5CAE8B74" w:rsidR="00BC237A" w:rsidRPr="00A04B01" w:rsidRDefault="00BC237A" w:rsidP="003102E7">
            <w:pPr>
              <w:pStyle w:val="TableParagraph"/>
              <w:ind w:left="57" w:right="57"/>
              <w:jc w:val="both"/>
              <w:rPr>
                <w:rFonts w:ascii="Trebuchet MS" w:eastAsia="Arial" w:hAnsi="Trebuchet MS" w:cs="Arial"/>
              </w:rPr>
            </w:pPr>
            <w:r w:rsidRPr="00A04B01">
              <w:rPr>
                <w:rFonts w:ascii="Trebuchet MS" w:hAnsi="Trebuchet MS" w:cs="Arial"/>
                <w:spacing w:val="-1"/>
              </w:rPr>
              <w:t>T</w:t>
            </w:r>
            <w:r w:rsidR="0013423F">
              <w:rPr>
                <w:rFonts w:ascii="Trebuchet MS" w:hAnsi="Trebuchet MS" w:cs="Arial"/>
                <w:spacing w:val="-1"/>
              </w:rPr>
              <w:t xml:space="preserve">el/Fax: </w:t>
            </w:r>
            <w:r w:rsidR="0013423F" w:rsidRPr="00DB68D5">
              <w:rPr>
                <w:rFonts w:ascii="Trebuchet MS" w:hAnsi="Trebuchet MS" w:cs="Arial"/>
                <w:strike/>
                <w:spacing w:val="-1"/>
              </w:rPr>
              <w:t>021.350.11.61</w:t>
            </w:r>
          </w:p>
          <w:p w14:paraId="7609D8F9" w14:textId="77777777" w:rsidR="00BC237A" w:rsidRPr="00A04B01" w:rsidRDefault="00BC237A" w:rsidP="003102E7">
            <w:pPr>
              <w:pStyle w:val="TableParagraph"/>
              <w:ind w:left="57" w:right="57"/>
              <w:jc w:val="both"/>
              <w:rPr>
                <w:rFonts w:ascii="Trebuchet MS" w:eastAsia="Arial" w:hAnsi="Trebuchet MS" w:cs="Arial"/>
              </w:rPr>
            </w:pPr>
            <w:r w:rsidRPr="00A04B01">
              <w:rPr>
                <w:rFonts w:ascii="Trebuchet MS" w:hAnsi="Trebuchet MS" w:cs="Arial"/>
                <w:spacing w:val="-1"/>
              </w:rPr>
              <w:t>0725.256.223</w:t>
            </w:r>
          </w:p>
          <w:p w14:paraId="72D5B27A" w14:textId="77777777" w:rsidR="00BC237A" w:rsidRPr="00A04B01" w:rsidRDefault="00BC237A" w:rsidP="003102E7">
            <w:pPr>
              <w:pStyle w:val="TableParagraph"/>
              <w:ind w:left="57" w:right="57"/>
              <w:jc w:val="both"/>
              <w:rPr>
                <w:rFonts w:ascii="Trebuchet MS" w:eastAsia="Arial" w:hAnsi="Trebuchet MS" w:cs="Arial"/>
              </w:rPr>
            </w:pPr>
            <w:r w:rsidRPr="00A04B01">
              <w:rPr>
                <w:rFonts w:ascii="Trebuchet MS" w:hAnsi="Trebuchet MS" w:cs="Arial"/>
                <w:spacing w:val="-1"/>
              </w:rPr>
              <w:t>0725.256.224</w:t>
            </w:r>
          </w:p>
        </w:tc>
        <w:tc>
          <w:tcPr>
            <w:tcW w:w="2127" w:type="dxa"/>
            <w:tcBorders>
              <w:top w:val="single" w:sz="4" w:space="0" w:color="000000"/>
              <w:left w:val="single" w:sz="4" w:space="0" w:color="000000"/>
              <w:bottom w:val="single" w:sz="4" w:space="0" w:color="auto"/>
              <w:right w:val="single" w:sz="5" w:space="0" w:color="000000"/>
            </w:tcBorders>
            <w:vAlign w:val="center"/>
          </w:tcPr>
          <w:p w14:paraId="0B2CF36D" w14:textId="48100710" w:rsidR="00BC237A" w:rsidRPr="00A04B01" w:rsidRDefault="00BC237A" w:rsidP="003102E7">
            <w:pPr>
              <w:pStyle w:val="TableParagraph"/>
              <w:ind w:left="57" w:right="57"/>
              <w:jc w:val="both"/>
              <w:rPr>
                <w:rFonts w:ascii="Trebuchet MS" w:eastAsia="Arial" w:hAnsi="Trebuchet MS" w:cs="Arial"/>
              </w:rPr>
            </w:pPr>
            <w:r w:rsidRPr="00A04B01">
              <w:rPr>
                <w:rFonts w:ascii="Trebuchet MS" w:hAnsi="Trebuchet MS" w:cs="Arial"/>
                <w:spacing w:val="-1"/>
              </w:rPr>
              <w:t>Arges,Dâmboviţa, Giurgiu,Ilfov, Prahova</w:t>
            </w:r>
            <w:r w:rsidR="0013423F">
              <w:rPr>
                <w:rFonts w:ascii="Trebuchet MS" w:hAnsi="Trebuchet MS" w:cs="Arial"/>
                <w:spacing w:val="-1"/>
              </w:rPr>
              <w:t xml:space="preserve"> </w:t>
            </w:r>
            <w:r w:rsidRPr="00A04B01">
              <w:rPr>
                <w:rFonts w:ascii="Trebuchet MS" w:hAnsi="Trebuchet MS" w:cs="Arial"/>
              </w:rPr>
              <w:t>şi</w:t>
            </w:r>
            <w:r w:rsidR="0013423F">
              <w:rPr>
                <w:rFonts w:ascii="Trebuchet MS" w:hAnsi="Trebuchet MS" w:cs="Arial"/>
              </w:rPr>
              <w:t xml:space="preserve"> </w:t>
            </w:r>
            <w:r w:rsidRPr="00A04B01">
              <w:rPr>
                <w:rFonts w:ascii="Trebuchet MS" w:hAnsi="Trebuchet MS" w:cs="Arial"/>
                <w:spacing w:val="-1"/>
              </w:rPr>
              <w:t>municipiul</w:t>
            </w:r>
          </w:p>
          <w:p w14:paraId="56834EE0" w14:textId="34C6CE0E" w:rsidR="00BC237A" w:rsidRPr="00A04B01" w:rsidRDefault="00A907BF" w:rsidP="003102E7">
            <w:pPr>
              <w:pStyle w:val="TableParagraph"/>
              <w:ind w:left="57" w:right="57"/>
              <w:jc w:val="both"/>
              <w:rPr>
                <w:rFonts w:ascii="Trebuchet MS" w:eastAsia="Arial" w:hAnsi="Trebuchet MS" w:cs="Arial"/>
              </w:rPr>
            </w:pPr>
            <w:r>
              <w:rPr>
                <w:rFonts w:ascii="Trebuchet MS" w:hAnsi="Trebuchet MS" w:cs="Arial"/>
                <w:spacing w:val="-1"/>
              </w:rPr>
              <w:t>Bucureşti</w:t>
            </w:r>
          </w:p>
        </w:tc>
      </w:tr>
      <w:tr w:rsidR="00BC237A" w:rsidRPr="00A04B01" w14:paraId="57367766" w14:textId="77777777" w:rsidTr="006402CF">
        <w:trPr>
          <w:trHeight w:val="1322"/>
          <w:jc w:val="center"/>
        </w:trPr>
        <w:tc>
          <w:tcPr>
            <w:tcW w:w="1367" w:type="dxa"/>
            <w:tcBorders>
              <w:top w:val="single" w:sz="4" w:space="0" w:color="auto"/>
              <w:left w:val="single" w:sz="4" w:space="0" w:color="auto"/>
              <w:bottom w:val="single" w:sz="4" w:space="0" w:color="auto"/>
              <w:right w:val="single" w:sz="4" w:space="0" w:color="000000"/>
            </w:tcBorders>
            <w:shd w:val="clear" w:color="auto" w:fill="F4B083" w:themeFill="accent2" w:themeFillTint="99"/>
            <w:vAlign w:val="center"/>
          </w:tcPr>
          <w:p w14:paraId="6DD2D48A" w14:textId="77777777" w:rsidR="00BC237A" w:rsidRPr="00A04B01" w:rsidRDefault="00BC237A" w:rsidP="003102E7">
            <w:pPr>
              <w:pStyle w:val="TableParagraph"/>
              <w:rPr>
                <w:rFonts w:ascii="Trebuchet MS" w:eastAsia="Arial" w:hAnsi="Trebuchet MS" w:cs="Arial"/>
              </w:rPr>
            </w:pPr>
            <w:r w:rsidRPr="00A04B01">
              <w:rPr>
                <w:rFonts w:ascii="Trebuchet MS" w:hAnsi="Trebuchet MS" w:cs="Arial"/>
                <w:b/>
              </w:rPr>
              <w:t>CR</w:t>
            </w:r>
            <w:r w:rsidR="00502B4D">
              <w:rPr>
                <w:rFonts w:ascii="Trebuchet MS" w:hAnsi="Trebuchet MS" w:cs="Arial"/>
                <w:b/>
              </w:rPr>
              <w:t xml:space="preserve"> </w:t>
            </w:r>
            <w:r w:rsidRPr="00A04B01">
              <w:rPr>
                <w:rFonts w:ascii="Trebuchet MS" w:hAnsi="Trebuchet MS" w:cs="Arial"/>
                <w:b/>
                <w:spacing w:val="-1"/>
              </w:rPr>
              <w:t>Constanţa</w:t>
            </w:r>
          </w:p>
        </w:tc>
        <w:tc>
          <w:tcPr>
            <w:tcW w:w="4680" w:type="dxa"/>
            <w:tcBorders>
              <w:top w:val="single" w:sz="4" w:space="0" w:color="auto"/>
              <w:left w:val="single" w:sz="4" w:space="0" w:color="000000"/>
              <w:bottom w:val="single" w:sz="4" w:space="0" w:color="auto"/>
              <w:right w:val="single" w:sz="5" w:space="0" w:color="000000"/>
            </w:tcBorders>
            <w:vAlign w:val="center"/>
          </w:tcPr>
          <w:p w14:paraId="4C30A0BA" w14:textId="2DCED7DE" w:rsidR="00BC237A" w:rsidRDefault="00BC237A" w:rsidP="003102E7">
            <w:pPr>
              <w:pStyle w:val="TableParagraph"/>
              <w:ind w:left="57" w:right="57"/>
              <w:jc w:val="both"/>
              <w:rPr>
                <w:rFonts w:ascii="Trebuchet MS" w:hAnsi="Trebuchet MS" w:cs="Arial"/>
                <w:w w:val="105"/>
              </w:rPr>
            </w:pPr>
            <w:r w:rsidRPr="00A04B01">
              <w:rPr>
                <w:rFonts w:ascii="Trebuchet MS" w:hAnsi="Trebuchet MS" w:cs="Arial"/>
                <w:w w:val="105"/>
              </w:rPr>
              <w:t>Str.</w:t>
            </w:r>
            <w:r w:rsidR="0013423F">
              <w:rPr>
                <w:rFonts w:ascii="Trebuchet MS" w:hAnsi="Trebuchet MS" w:cs="Arial"/>
                <w:spacing w:val="-1"/>
                <w:w w:val="105"/>
              </w:rPr>
              <w:t>C</w:t>
            </w:r>
            <w:r w:rsidR="0013423F">
              <w:rPr>
                <w:rFonts w:ascii="Trebuchet MS" w:hAnsi="Trebuchet MS" w:cs="Arial"/>
                <w:spacing w:val="-1"/>
                <w:w w:val="105"/>
                <w:lang w:val="ro-RO"/>
              </w:rPr>
              <w:t>ă</w:t>
            </w:r>
            <w:r w:rsidRPr="00A04B01">
              <w:rPr>
                <w:rFonts w:ascii="Trebuchet MS" w:hAnsi="Trebuchet MS" w:cs="Arial"/>
                <w:spacing w:val="-1"/>
                <w:w w:val="105"/>
              </w:rPr>
              <w:t>pitan</w:t>
            </w:r>
            <w:r w:rsidR="00841780">
              <w:rPr>
                <w:rFonts w:ascii="Trebuchet MS" w:hAnsi="Trebuchet MS" w:cs="Arial"/>
                <w:spacing w:val="-1"/>
                <w:w w:val="105"/>
              </w:rPr>
              <w:t xml:space="preserve"> </w:t>
            </w:r>
            <w:r w:rsidRPr="00A04B01">
              <w:rPr>
                <w:rFonts w:ascii="Trebuchet MS" w:hAnsi="Trebuchet MS" w:cs="Arial"/>
                <w:spacing w:val="-1"/>
                <w:w w:val="105"/>
              </w:rPr>
              <w:t>Petre</w:t>
            </w:r>
            <w:r w:rsidR="00841780">
              <w:rPr>
                <w:rFonts w:ascii="Trebuchet MS" w:hAnsi="Trebuchet MS" w:cs="Arial"/>
                <w:spacing w:val="-1"/>
                <w:w w:val="105"/>
              </w:rPr>
              <w:t xml:space="preserve"> </w:t>
            </w:r>
            <w:r w:rsidRPr="00A04B01">
              <w:rPr>
                <w:rFonts w:ascii="Trebuchet MS" w:hAnsi="Trebuchet MS" w:cs="Arial"/>
                <w:spacing w:val="-1"/>
                <w:w w:val="105"/>
              </w:rPr>
              <w:t>Romulus</w:t>
            </w:r>
            <w:r w:rsidR="0013423F">
              <w:rPr>
                <w:rFonts w:ascii="Trebuchet MS" w:hAnsi="Trebuchet MS" w:cs="Arial"/>
                <w:spacing w:val="-1"/>
                <w:w w:val="105"/>
              </w:rPr>
              <w:t xml:space="preserve"> </w:t>
            </w:r>
            <w:r w:rsidRPr="00A04B01">
              <w:rPr>
                <w:rFonts w:ascii="Trebuchet MS" w:hAnsi="Trebuchet MS" w:cs="Arial"/>
                <w:w w:val="105"/>
              </w:rPr>
              <w:t>nr. 7bis,</w:t>
            </w:r>
          </w:p>
          <w:p w14:paraId="0092DD4F" w14:textId="3533BA79" w:rsidR="00BC237A" w:rsidRPr="00A04B01" w:rsidRDefault="0013423F" w:rsidP="003102E7">
            <w:pPr>
              <w:pStyle w:val="TableParagraph"/>
              <w:ind w:left="57" w:right="57"/>
              <w:jc w:val="both"/>
              <w:rPr>
                <w:rFonts w:ascii="Trebuchet MS" w:eastAsia="Arial" w:hAnsi="Trebuchet MS" w:cs="Arial"/>
              </w:rPr>
            </w:pPr>
            <w:r>
              <w:rPr>
                <w:rFonts w:ascii="Trebuchet MS" w:hAnsi="Trebuchet MS" w:cs="Arial"/>
                <w:spacing w:val="-1"/>
                <w:w w:val="105"/>
              </w:rPr>
              <w:t>Constanţa,</w:t>
            </w:r>
            <w:r w:rsidR="00451E4F">
              <w:rPr>
                <w:rFonts w:ascii="Trebuchet MS" w:hAnsi="Trebuchet MS" w:cs="Arial"/>
                <w:spacing w:val="-1"/>
                <w:w w:val="105"/>
              </w:rPr>
              <w:t xml:space="preserve"> </w:t>
            </w:r>
            <w:r>
              <w:rPr>
                <w:rFonts w:ascii="Trebuchet MS" w:hAnsi="Trebuchet MS" w:cs="Arial"/>
                <w:spacing w:val="-1"/>
                <w:w w:val="105"/>
              </w:rPr>
              <w:t xml:space="preserve">jud. </w:t>
            </w:r>
            <w:r w:rsidR="00BC237A" w:rsidRPr="00A04B01">
              <w:rPr>
                <w:rFonts w:ascii="Trebuchet MS" w:hAnsi="Trebuchet MS" w:cs="Arial"/>
                <w:spacing w:val="-1"/>
                <w:w w:val="105"/>
              </w:rPr>
              <w:t>Constanţa</w:t>
            </w:r>
          </w:p>
        </w:tc>
        <w:tc>
          <w:tcPr>
            <w:tcW w:w="1786" w:type="dxa"/>
            <w:tcBorders>
              <w:top w:val="single" w:sz="4" w:space="0" w:color="auto"/>
              <w:left w:val="single" w:sz="5" w:space="0" w:color="000000"/>
              <w:bottom w:val="single" w:sz="4" w:space="0" w:color="auto"/>
              <w:right w:val="single" w:sz="4" w:space="0" w:color="000000"/>
            </w:tcBorders>
            <w:vAlign w:val="center"/>
          </w:tcPr>
          <w:p w14:paraId="1D40DC18" w14:textId="77777777" w:rsidR="00BC237A" w:rsidRPr="00A04B01" w:rsidRDefault="00BC237A" w:rsidP="003102E7">
            <w:pPr>
              <w:pStyle w:val="TableParagraph"/>
              <w:ind w:left="57" w:right="57"/>
              <w:jc w:val="both"/>
              <w:rPr>
                <w:rFonts w:ascii="Trebuchet MS" w:hAnsi="Trebuchet MS" w:cs="Arial"/>
                <w:spacing w:val="-1"/>
                <w:w w:val="105"/>
              </w:rPr>
            </w:pPr>
            <w:r w:rsidRPr="00A04B01">
              <w:rPr>
                <w:rFonts w:ascii="Trebuchet MS" w:hAnsi="Trebuchet MS" w:cs="Arial"/>
                <w:spacing w:val="-1"/>
                <w:w w:val="105"/>
              </w:rPr>
              <w:t>Tel.</w:t>
            </w:r>
          </w:p>
          <w:p w14:paraId="5C4847A1" w14:textId="77777777" w:rsidR="00BC237A" w:rsidRPr="00A04B01" w:rsidRDefault="00BC237A" w:rsidP="003102E7">
            <w:pPr>
              <w:pStyle w:val="TableParagraph"/>
              <w:ind w:left="57" w:right="57"/>
              <w:jc w:val="both"/>
              <w:rPr>
                <w:rFonts w:ascii="Trebuchet MS" w:eastAsia="Arial" w:hAnsi="Trebuchet MS" w:cs="Arial"/>
              </w:rPr>
            </w:pPr>
            <w:r w:rsidRPr="00A04B01">
              <w:rPr>
                <w:rFonts w:ascii="Trebuchet MS" w:hAnsi="Trebuchet MS" w:cs="Arial"/>
                <w:spacing w:val="-1"/>
                <w:w w:val="105"/>
              </w:rPr>
              <w:t>0241.511.580,</w:t>
            </w:r>
          </w:p>
          <w:p w14:paraId="5BF0D8B2" w14:textId="77777777" w:rsidR="00BC237A" w:rsidRPr="00A04B01" w:rsidRDefault="00BC237A" w:rsidP="003102E7">
            <w:pPr>
              <w:pStyle w:val="TableParagraph"/>
              <w:ind w:left="57" w:right="57"/>
              <w:jc w:val="both"/>
              <w:rPr>
                <w:rFonts w:ascii="Trebuchet MS" w:eastAsia="Arial" w:hAnsi="Trebuchet MS" w:cs="Arial"/>
              </w:rPr>
            </w:pPr>
            <w:r w:rsidRPr="00A04B01">
              <w:rPr>
                <w:rFonts w:ascii="Trebuchet MS" w:hAnsi="Trebuchet MS" w:cs="Arial"/>
                <w:spacing w:val="-1"/>
                <w:w w:val="105"/>
              </w:rPr>
              <w:t>0725.256.231,</w:t>
            </w:r>
          </w:p>
          <w:p w14:paraId="41B607B8" w14:textId="77777777" w:rsidR="00BC237A" w:rsidRPr="00A04B01" w:rsidRDefault="00BC237A" w:rsidP="003102E7">
            <w:pPr>
              <w:pStyle w:val="TableParagraph"/>
              <w:ind w:left="57" w:right="57"/>
              <w:jc w:val="both"/>
              <w:rPr>
                <w:rFonts w:ascii="Trebuchet MS" w:eastAsia="Arial" w:hAnsi="Trebuchet MS" w:cs="Arial"/>
              </w:rPr>
            </w:pPr>
            <w:r w:rsidRPr="00A04B01">
              <w:rPr>
                <w:rFonts w:ascii="Trebuchet MS" w:hAnsi="Trebuchet MS" w:cs="Arial"/>
                <w:spacing w:val="-1"/>
                <w:w w:val="105"/>
              </w:rPr>
              <w:t>0725.256.232</w:t>
            </w:r>
          </w:p>
          <w:p w14:paraId="7F52FCA0" w14:textId="52D9526A" w:rsidR="00BC237A" w:rsidRPr="00A04B01" w:rsidRDefault="0013423F" w:rsidP="003102E7">
            <w:pPr>
              <w:pStyle w:val="TableParagraph"/>
              <w:ind w:left="57" w:right="57"/>
              <w:jc w:val="both"/>
              <w:rPr>
                <w:rFonts w:ascii="Trebuchet MS" w:eastAsia="Arial" w:hAnsi="Trebuchet MS" w:cs="Arial"/>
              </w:rPr>
            </w:pPr>
            <w:r>
              <w:rPr>
                <w:rFonts w:ascii="Trebuchet MS" w:hAnsi="Trebuchet MS" w:cs="Arial"/>
                <w:spacing w:val="-1"/>
                <w:w w:val="105"/>
              </w:rPr>
              <w:t>0725.256.239</w:t>
            </w:r>
          </w:p>
        </w:tc>
        <w:tc>
          <w:tcPr>
            <w:tcW w:w="2127" w:type="dxa"/>
            <w:tcBorders>
              <w:top w:val="single" w:sz="4" w:space="0" w:color="auto"/>
              <w:left w:val="single" w:sz="4" w:space="0" w:color="000000"/>
              <w:bottom w:val="single" w:sz="4" w:space="0" w:color="auto"/>
              <w:right w:val="single" w:sz="4" w:space="0" w:color="auto"/>
            </w:tcBorders>
            <w:vAlign w:val="center"/>
          </w:tcPr>
          <w:p w14:paraId="338D8510" w14:textId="189AE227" w:rsidR="00BC237A" w:rsidRPr="00A04B01" w:rsidRDefault="00A907BF" w:rsidP="00A907BF">
            <w:pPr>
              <w:pStyle w:val="TableParagraph"/>
              <w:ind w:left="57" w:right="57"/>
              <w:jc w:val="both"/>
              <w:rPr>
                <w:rFonts w:ascii="Trebuchet MS" w:eastAsia="Arial" w:hAnsi="Trebuchet MS" w:cs="Arial"/>
              </w:rPr>
            </w:pPr>
            <w:r w:rsidRPr="00A04B01">
              <w:rPr>
                <w:rFonts w:ascii="Trebuchet MS" w:hAnsi="Trebuchet MS" w:cs="Arial"/>
                <w:spacing w:val="-1"/>
              </w:rPr>
              <w:t>Călăraşi</w:t>
            </w:r>
            <w:r>
              <w:rPr>
                <w:rFonts w:ascii="Trebuchet MS" w:hAnsi="Trebuchet MS" w:cs="Arial"/>
                <w:spacing w:val="-1"/>
              </w:rPr>
              <w:t>,</w:t>
            </w:r>
            <w:r w:rsidRPr="00A04B01">
              <w:rPr>
                <w:rFonts w:ascii="Trebuchet MS" w:hAnsi="Trebuchet MS" w:cs="Arial"/>
                <w:spacing w:val="-1"/>
              </w:rPr>
              <w:t xml:space="preserve"> </w:t>
            </w:r>
            <w:r w:rsidR="00BC237A" w:rsidRPr="00A04B01">
              <w:rPr>
                <w:rFonts w:ascii="Trebuchet MS" w:hAnsi="Trebuchet MS" w:cs="Arial"/>
                <w:spacing w:val="-1"/>
              </w:rPr>
              <w:t>Constanţa,</w:t>
            </w:r>
            <w:r>
              <w:rPr>
                <w:rFonts w:ascii="Trebuchet MS" w:hAnsi="Trebuchet MS" w:cs="Arial"/>
                <w:spacing w:val="-1"/>
              </w:rPr>
              <w:t xml:space="preserve"> Ialomiţa</w:t>
            </w:r>
          </w:p>
        </w:tc>
      </w:tr>
      <w:tr w:rsidR="00BC237A" w:rsidRPr="00A04B01" w14:paraId="422D2395" w14:textId="77777777" w:rsidTr="006402CF">
        <w:trPr>
          <w:trHeight w:val="984"/>
          <w:jc w:val="center"/>
        </w:trPr>
        <w:tc>
          <w:tcPr>
            <w:tcW w:w="1367" w:type="dxa"/>
            <w:tcBorders>
              <w:top w:val="single" w:sz="4" w:space="0" w:color="auto"/>
              <w:left w:val="single" w:sz="5" w:space="0" w:color="000000"/>
              <w:right w:val="single" w:sz="4" w:space="0" w:color="000000"/>
            </w:tcBorders>
            <w:shd w:val="clear" w:color="auto" w:fill="F4B083" w:themeFill="accent2" w:themeFillTint="99"/>
            <w:vAlign w:val="center"/>
          </w:tcPr>
          <w:p w14:paraId="5F8F73EC" w14:textId="77777777" w:rsidR="00BC237A" w:rsidRPr="00A04B01" w:rsidRDefault="00BC237A" w:rsidP="003102E7">
            <w:pPr>
              <w:pStyle w:val="TableParagraph"/>
              <w:rPr>
                <w:rFonts w:ascii="Trebuchet MS" w:eastAsia="Arial" w:hAnsi="Trebuchet MS" w:cs="Arial"/>
              </w:rPr>
            </w:pPr>
            <w:r w:rsidRPr="00A04B01">
              <w:rPr>
                <w:rFonts w:ascii="Trebuchet MS" w:hAnsi="Trebuchet MS" w:cs="Arial"/>
                <w:b/>
                <w:spacing w:val="-1"/>
              </w:rPr>
              <w:t>CRCluj</w:t>
            </w:r>
          </w:p>
        </w:tc>
        <w:tc>
          <w:tcPr>
            <w:tcW w:w="4680" w:type="dxa"/>
            <w:tcBorders>
              <w:top w:val="single" w:sz="4" w:space="0" w:color="auto"/>
              <w:left w:val="single" w:sz="4" w:space="0" w:color="000000"/>
              <w:right w:val="single" w:sz="5" w:space="0" w:color="000000"/>
            </w:tcBorders>
            <w:vAlign w:val="center"/>
          </w:tcPr>
          <w:p w14:paraId="616FF287" w14:textId="4C33BD5D" w:rsidR="00BC237A" w:rsidRPr="00A04B01" w:rsidRDefault="00BC237A" w:rsidP="003102E7">
            <w:pPr>
              <w:pStyle w:val="TableParagraph"/>
              <w:ind w:left="57" w:right="57"/>
              <w:jc w:val="both"/>
              <w:rPr>
                <w:rFonts w:ascii="Trebuchet MS" w:eastAsia="Arial" w:hAnsi="Trebuchet MS" w:cs="Arial"/>
              </w:rPr>
            </w:pPr>
            <w:r w:rsidRPr="00A04B01">
              <w:rPr>
                <w:rFonts w:ascii="Trebuchet MS" w:hAnsi="Trebuchet MS" w:cs="Arial"/>
                <w:spacing w:val="-1"/>
              </w:rPr>
              <w:t>Str.</w:t>
            </w:r>
            <w:r w:rsidR="0013423F">
              <w:rPr>
                <w:rFonts w:ascii="Trebuchet MS" w:hAnsi="Trebuchet MS" w:cs="Arial"/>
                <w:spacing w:val="-2"/>
              </w:rPr>
              <w:t>Dorobanţilor</w:t>
            </w:r>
            <w:r w:rsidR="00841780">
              <w:rPr>
                <w:rFonts w:ascii="Trebuchet MS" w:hAnsi="Trebuchet MS" w:cs="Arial"/>
                <w:spacing w:val="-2"/>
              </w:rPr>
              <w:t xml:space="preserve"> </w:t>
            </w:r>
            <w:r w:rsidRPr="00A04B01">
              <w:rPr>
                <w:rFonts w:ascii="Trebuchet MS" w:hAnsi="Trebuchet MS" w:cs="Arial"/>
                <w:spacing w:val="-1"/>
              </w:rPr>
              <w:t>nr.69,</w:t>
            </w:r>
            <w:r w:rsidR="00841780">
              <w:rPr>
                <w:rFonts w:ascii="Trebuchet MS" w:hAnsi="Trebuchet MS" w:cs="Arial"/>
                <w:spacing w:val="-1"/>
              </w:rPr>
              <w:t xml:space="preserve"> </w:t>
            </w:r>
            <w:r w:rsidR="0013423F">
              <w:rPr>
                <w:rFonts w:ascii="Trebuchet MS" w:hAnsi="Trebuchet MS" w:cs="Arial"/>
                <w:spacing w:val="-1"/>
              </w:rPr>
              <w:t>Cluj-</w:t>
            </w:r>
            <w:r w:rsidRPr="00A04B01">
              <w:rPr>
                <w:rFonts w:ascii="Trebuchet MS" w:hAnsi="Trebuchet MS" w:cs="Arial"/>
                <w:spacing w:val="-1"/>
              </w:rPr>
              <w:t>Napoca,</w:t>
            </w:r>
            <w:r w:rsidR="0013423F">
              <w:rPr>
                <w:rFonts w:ascii="Trebuchet MS" w:hAnsi="Trebuchet MS" w:cs="Arial"/>
                <w:spacing w:val="-1"/>
              </w:rPr>
              <w:t xml:space="preserve"> jud. </w:t>
            </w:r>
            <w:r w:rsidRPr="00A04B01">
              <w:rPr>
                <w:rFonts w:ascii="Trebuchet MS" w:hAnsi="Trebuchet MS" w:cs="Arial"/>
                <w:spacing w:val="-1"/>
              </w:rPr>
              <w:t>Cluj</w:t>
            </w:r>
          </w:p>
        </w:tc>
        <w:tc>
          <w:tcPr>
            <w:tcW w:w="1786" w:type="dxa"/>
            <w:tcBorders>
              <w:top w:val="single" w:sz="4" w:space="0" w:color="auto"/>
              <w:left w:val="single" w:sz="5" w:space="0" w:color="000000"/>
              <w:right w:val="single" w:sz="4" w:space="0" w:color="000000"/>
            </w:tcBorders>
            <w:vAlign w:val="center"/>
          </w:tcPr>
          <w:p w14:paraId="1EB814B0" w14:textId="77777777" w:rsidR="00BC237A" w:rsidRPr="00A04B01" w:rsidRDefault="00BC237A" w:rsidP="003102E7">
            <w:pPr>
              <w:pStyle w:val="TableParagraph"/>
              <w:ind w:left="57" w:right="57"/>
              <w:jc w:val="both"/>
              <w:rPr>
                <w:rFonts w:ascii="Trebuchet MS" w:eastAsia="Arial" w:hAnsi="Trebuchet MS" w:cs="Arial"/>
              </w:rPr>
            </w:pPr>
            <w:r w:rsidRPr="00A04B01">
              <w:rPr>
                <w:rFonts w:ascii="Trebuchet MS" w:hAnsi="Trebuchet MS" w:cs="Arial"/>
                <w:spacing w:val="-1"/>
              </w:rPr>
              <w:t>Tel.</w:t>
            </w:r>
          </w:p>
          <w:p w14:paraId="16FE7024" w14:textId="77777777" w:rsidR="00BC237A" w:rsidRPr="00A04B01" w:rsidRDefault="00BC237A" w:rsidP="003102E7">
            <w:pPr>
              <w:pStyle w:val="TableParagraph"/>
              <w:ind w:left="57" w:right="57"/>
              <w:jc w:val="both"/>
              <w:rPr>
                <w:rFonts w:ascii="Trebuchet MS" w:eastAsia="Arial" w:hAnsi="Trebuchet MS" w:cs="Arial"/>
              </w:rPr>
            </w:pPr>
            <w:r w:rsidRPr="00A04B01">
              <w:rPr>
                <w:rFonts w:ascii="Trebuchet MS" w:hAnsi="Trebuchet MS" w:cs="Arial"/>
                <w:spacing w:val="-1"/>
              </w:rPr>
              <w:t>0725.256.233</w:t>
            </w:r>
          </w:p>
          <w:p w14:paraId="3A20E481" w14:textId="77777777" w:rsidR="00BC237A" w:rsidRPr="00A04B01" w:rsidRDefault="00BC237A" w:rsidP="003102E7">
            <w:pPr>
              <w:pStyle w:val="TableParagraph"/>
              <w:ind w:left="57" w:right="57"/>
              <w:jc w:val="both"/>
              <w:rPr>
                <w:rFonts w:ascii="Trebuchet MS" w:eastAsia="Arial" w:hAnsi="Trebuchet MS" w:cs="Arial"/>
              </w:rPr>
            </w:pPr>
            <w:r w:rsidRPr="00A04B01">
              <w:rPr>
                <w:rFonts w:ascii="Trebuchet MS" w:hAnsi="Trebuchet MS" w:cs="Arial"/>
                <w:spacing w:val="-1"/>
              </w:rPr>
              <w:t>0725.256.234</w:t>
            </w:r>
          </w:p>
        </w:tc>
        <w:tc>
          <w:tcPr>
            <w:tcW w:w="2127" w:type="dxa"/>
            <w:tcBorders>
              <w:top w:val="single" w:sz="4" w:space="0" w:color="auto"/>
              <w:left w:val="single" w:sz="4" w:space="0" w:color="000000"/>
              <w:right w:val="single" w:sz="5" w:space="0" w:color="000000"/>
            </w:tcBorders>
            <w:vAlign w:val="center"/>
          </w:tcPr>
          <w:p w14:paraId="1AEAF106" w14:textId="0F19E4E3" w:rsidR="00BC237A" w:rsidRPr="00A04B01" w:rsidRDefault="00BC237A" w:rsidP="003102E7">
            <w:pPr>
              <w:pStyle w:val="TableParagraph"/>
              <w:ind w:left="57" w:right="57"/>
              <w:jc w:val="both"/>
              <w:rPr>
                <w:rFonts w:ascii="Trebuchet MS" w:eastAsia="Arial" w:hAnsi="Trebuchet MS" w:cs="Arial"/>
              </w:rPr>
            </w:pPr>
            <w:r w:rsidRPr="00A04B01">
              <w:rPr>
                <w:rFonts w:ascii="Trebuchet MS" w:hAnsi="Trebuchet MS" w:cs="Arial"/>
                <w:spacing w:val="-1"/>
              </w:rPr>
              <w:t>Alba,Bistriţa- Năsăud,</w:t>
            </w:r>
            <w:r w:rsidRPr="00A04B01">
              <w:rPr>
                <w:rFonts w:ascii="Trebuchet MS" w:hAnsi="Trebuchet MS" w:cs="Arial"/>
                <w:spacing w:val="-2"/>
              </w:rPr>
              <w:t xml:space="preserve">Cluj, </w:t>
            </w:r>
            <w:r w:rsidR="00A907BF">
              <w:rPr>
                <w:rFonts w:ascii="Trebuchet MS" w:hAnsi="Trebuchet MS" w:cs="Arial"/>
                <w:spacing w:val="-1"/>
              </w:rPr>
              <w:t>Maramureş,Satu- Mare,Sălaj</w:t>
            </w:r>
          </w:p>
        </w:tc>
      </w:tr>
      <w:tr w:rsidR="00BC237A" w:rsidRPr="00A04B01" w14:paraId="10998853" w14:textId="77777777" w:rsidTr="0013423F">
        <w:trPr>
          <w:trHeight w:val="1052"/>
          <w:jc w:val="center"/>
        </w:trPr>
        <w:tc>
          <w:tcPr>
            <w:tcW w:w="1367" w:type="dxa"/>
            <w:tcBorders>
              <w:top w:val="single" w:sz="4" w:space="0" w:color="000000"/>
              <w:left w:val="single" w:sz="5" w:space="0" w:color="000000"/>
              <w:bottom w:val="single" w:sz="5" w:space="0" w:color="000000"/>
              <w:right w:val="single" w:sz="4" w:space="0" w:color="000000"/>
            </w:tcBorders>
            <w:shd w:val="clear" w:color="auto" w:fill="F4B083" w:themeFill="accent2" w:themeFillTint="99"/>
            <w:vAlign w:val="center"/>
          </w:tcPr>
          <w:p w14:paraId="58BAF201" w14:textId="77777777" w:rsidR="00BC237A" w:rsidRPr="00A04B01" w:rsidRDefault="00BC237A" w:rsidP="003102E7">
            <w:pPr>
              <w:pStyle w:val="TableParagraph"/>
              <w:rPr>
                <w:rFonts w:ascii="Trebuchet MS" w:eastAsia="Arial" w:hAnsi="Trebuchet MS" w:cs="Arial"/>
              </w:rPr>
            </w:pPr>
            <w:r w:rsidRPr="00A04B01">
              <w:rPr>
                <w:rFonts w:ascii="Trebuchet MS" w:hAnsi="Trebuchet MS" w:cs="Arial"/>
                <w:b/>
                <w:spacing w:val="-1"/>
              </w:rPr>
              <w:t>CR</w:t>
            </w:r>
            <w:r w:rsidR="00502B4D">
              <w:rPr>
                <w:rFonts w:ascii="Trebuchet MS" w:hAnsi="Trebuchet MS" w:cs="Arial"/>
                <w:b/>
                <w:spacing w:val="-1"/>
              </w:rPr>
              <w:t xml:space="preserve"> </w:t>
            </w:r>
            <w:r w:rsidRPr="00A04B01">
              <w:rPr>
                <w:rFonts w:ascii="Trebuchet MS" w:hAnsi="Trebuchet MS" w:cs="Arial"/>
                <w:b/>
                <w:spacing w:val="-1"/>
              </w:rPr>
              <w:t>Dolj</w:t>
            </w:r>
          </w:p>
        </w:tc>
        <w:tc>
          <w:tcPr>
            <w:tcW w:w="4680" w:type="dxa"/>
            <w:tcBorders>
              <w:top w:val="single" w:sz="4" w:space="0" w:color="000000"/>
              <w:left w:val="single" w:sz="4" w:space="0" w:color="000000"/>
              <w:bottom w:val="single" w:sz="5" w:space="0" w:color="000000"/>
              <w:right w:val="single" w:sz="5" w:space="0" w:color="000000"/>
            </w:tcBorders>
            <w:vAlign w:val="center"/>
          </w:tcPr>
          <w:p w14:paraId="16E2F944" w14:textId="54028997" w:rsidR="00BC237A" w:rsidRDefault="00BC237A" w:rsidP="003102E7">
            <w:pPr>
              <w:pStyle w:val="TableParagraph"/>
              <w:ind w:left="57" w:right="57"/>
              <w:jc w:val="both"/>
              <w:rPr>
                <w:rFonts w:ascii="Trebuchet MS" w:hAnsi="Trebuchet MS" w:cs="Arial"/>
                <w:spacing w:val="-1"/>
              </w:rPr>
            </w:pPr>
            <w:r w:rsidRPr="00A04B01">
              <w:rPr>
                <w:rFonts w:ascii="Trebuchet MS" w:hAnsi="Trebuchet MS" w:cs="Arial"/>
              </w:rPr>
              <w:t>Bloc</w:t>
            </w:r>
            <w:r w:rsidR="0013423F">
              <w:rPr>
                <w:rFonts w:ascii="Trebuchet MS" w:hAnsi="Trebuchet MS" w:cs="Arial"/>
              </w:rPr>
              <w:t xml:space="preserve"> </w:t>
            </w:r>
            <w:r w:rsidRPr="00A04B01">
              <w:rPr>
                <w:rFonts w:ascii="Trebuchet MS" w:hAnsi="Trebuchet MS" w:cs="Arial"/>
                <w:spacing w:val="-1"/>
              </w:rPr>
              <w:t>TCIF,</w:t>
            </w:r>
            <w:r w:rsidR="00502B4D">
              <w:rPr>
                <w:rFonts w:ascii="Trebuchet MS" w:hAnsi="Trebuchet MS" w:cs="Arial"/>
                <w:spacing w:val="-1"/>
              </w:rPr>
              <w:t xml:space="preserve"> </w:t>
            </w:r>
            <w:r w:rsidRPr="00A04B01">
              <w:rPr>
                <w:rFonts w:ascii="Trebuchet MS" w:hAnsi="Trebuchet MS" w:cs="Arial"/>
                <w:spacing w:val="-1"/>
              </w:rPr>
              <w:t>str.Nicolae</w:t>
            </w:r>
            <w:r w:rsidR="00502B4D">
              <w:rPr>
                <w:rFonts w:ascii="Trebuchet MS" w:hAnsi="Trebuchet MS" w:cs="Arial"/>
                <w:spacing w:val="-1"/>
              </w:rPr>
              <w:t xml:space="preserve"> </w:t>
            </w:r>
            <w:r w:rsidR="0013423F">
              <w:rPr>
                <w:rFonts w:ascii="Trebuchet MS" w:hAnsi="Trebuchet MS" w:cs="Arial"/>
                <w:spacing w:val="-1"/>
              </w:rPr>
              <w:t xml:space="preserve">Romanescu </w:t>
            </w:r>
          </w:p>
          <w:p w14:paraId="1C816492" w14:textId="6ACEAB23" w:rsidR="00BC237A" w:rsidRPr="00A04B01" w:rsidRDefault="00BC237A" w:rsidP="003102E7">
            <w:pPr>
              <w:pStyle w:val="TableParagraph"/>
              <w:ind w:left="57" w:right="57"/>
              <w:jc w:val="both"/>
              <w:rPr>
                <w:rFonts w:ascii="Trebuchet MS" w:eastAsia="Arial" w:hAnsi="Trebuchet MS" w:cs="Arial"/>
              </w:rPr>
            </w:pPr>
            <w:r w:rsidRPr="00A04B01">
              <w:rPr>
                <w:rFonts w:ascii="Trebuchet MS" w:hAnsi="Trebuchet MS" w:cs="Arial"/>
                <w:spacing w:val="-1"/>
              </w:rPr>
              <w:t>nr.39,</w:t>
            </w:r>
            <w:r w:rsidR="0013423F">
              <w:rPr>
                <w:rFonts w:ascii="Trebuchet MS" w:hAnsi="Trebuchet MS" w:cs="Arial"/>
                <w:spacing w:val="-1"/>
              </w:rPr>
              <w:t xml:space="preserve"> </w:t>
            </w:r>
            <w:r w:rsidRPr="00A04B01">
              <w:rPr>
                <w:rFonts w:ascii="Trebuchet MS" w:hAnsi="Trebuchet MS" w:cs="Arial"/>
                <w:spacing w:val="-1"/>
              </w:rPr>
              <w:t>Craiova,</w:t>
            </w:r>
            <w:r w:rsidR="00502B4D">
              <w:rPr>
                <w:rFonts w:ascii="Trebuchet MS" w:hAnsi="Trebuchet MS" w:cs="Arial"/>
                <w:spacing w:val="-1"/>
              </w:rPr>
              <w:t xml:space="preserve"> </w:t>
            </w:r>
            <w:r w:rsidR="0013423F">
              <w:rPr>
                <w:rFonts w:ascii="Trebuchet MS" w:hAnsi="Trebuchet MS" w:cs="Arial"/>
                <w:spacing w:val="-1"/>
              </w:rPr>
              <w:t>jud.</w:t>
            </w:r>
            <w:r w:rsidR="00502B4D">
              <w:rPr>
                <w:rFonts w:ascii="Trebuchet MS" w:hAnsi="Trebuchet MS" w:cs="Arial"/>
                <w:spacing w:val="-1"/>
              </w:rPr>
              <w:t xml:space="preserve"> </w:t>
            </w:r>
            <w:r w:rsidRPr="00A04B01">
              <w:rPr>
                <w:rFonts w:ascii="Trebuchet MS" w:hAnsi="Trebuchet MS" w:cs="Arial"/>
                <w:spacing w:val="-2"/>
              </w:rPr>
              <w:t>Dolj</w:t>
            </w:r>
          </w:p>
        </w:tc>
        <w:tc>
          <w:tcPr>
            <w:tcW w:w="1786" w:type="dxa"/>
            <w:tcBorders>
              <w:top w:val="single" w:sz="4" w:space="0" w:color="000000"/>
              <w:left w:val="single" w:sz="5" w:space="0" w:color="000000"/>
              <w:bottom w:val="single" w:sz="5" w:space="0" w:color="000000"/>
              <w:right w:val="single" w:sz="4" w:space="0" w:color="000000"/>
            </w:tcBorders>
            <w:vAlign w:val="center"/>
          </w:tcPr>
          <w:p w14:paraId="73E50CB8" w14:textId="77777777" w:rsidR="0013423F" w:rsidRDefault="00BC237A" w:rsidP="003102E7">
            <w:pPr>
              <w:pStyle w:val="TableParagraph"/>
              <w:ind w:left="57" w:right="57"/>
              <w:jc w:val="both"/>
              <w:rPr>
                <w:rFonts w:ascii="Trebuchet MS" w:hAnsi="Trebuchet MS" w:cs="Arial"/>
                <w:spacing w:val="-1"/>
              </w:rPr>
            </w:pPr>
            <w:r w:rsidRPr="00A04B01">
              <w:rPr>
                <w:rFonts w:ascii="Trebuchet MS" w:hAnsi="Trebuchet MS" w:cs="Arial"/>
                <w:spacing w:val="-1"/>
              </w:rPr>
              <w:t>T</w:t>
            </w:r>
            <w:r w:rsidR="0013423F">
              <w:rPr>
                <w:rFonts w:ascii="Trebuchet MS" w:hAnsi="Trebuchet MS" w:cs="Arial"/>
                <w:spacing w:val="-1"/>
              </w:rPr>
              <w:t>el/Fax: 0251.425.008</w:t>
            </w:r>
          </w:p>
          <w:p w14:paraId="07EC582B" w14:textId="77777777" w:rsidR="00BC237A" w:rsidRDefault="00BC237A" w:rsidP="003102E7">
            <w:pPr>
              <w:pStyle w:val="TableParagraph"/>
              <w:ind w:left="57" w:right="57"/>
              <w:jc w:val="both"/>
              <w:rPr>
                <w:rFonts w:ascii="Trebuchet MS" w:hAnsi="Trebuchet MS" w:cs="Arial"/>
                <w:spacing w:val="-1"/>
                <w:w w:val="95"/>
              </w:rPr>
            </w:pPr>
            <w:r w:rsidRPr="00A04B01">
              <w:rPr>
                <w:rFonts w:ascii="Trebuchet MS" w:hAnsi="Trebuchet MS" w:cs="Arial"/>
                <w:spacing w:val="-1"/>
                <w:w w:val="95"/>
              </w:rPr>
              <w:t>0725.256.221</w:t>
            </w:r>
          </w:p>
          <w:p w14:paraId="2AFBF7BA" w14:textId="10FF0E30" w:rsidR="0013423F" w:rsidRPr="00A04B01" w:rsidRDefault="0013423F" w:rsidP="003102E7">
            <w:pPr>
              <w:pStyle w:val="TableParagraph"/>
              <w:ind w:left="57" w:right="57"/>
              <w:jc w:val="both"/>
              <w:rPr>
                <w:rFonts w:ascii="Trebuchet MS" w:eastAsia="Arial" w:hAnsi="Trebuchet MS" w:cs="Arial"/>
              </w:rPr>
            </w:pPr>
            <w:r>
              <w:rPr>
                <w:rFonts w:ascii="Trebuchet MS" w:hAnsi="Trebuchet MS" w:cs="Arial"/>
                <w:spacing w:val="-1"/>
                <w:w w:val="95"/>
              </w:rPr>
              <w:t>0725.256.222</w:t>
            </w:r>
          </w:p>
        </w:tc>
        <w:tc>
          <w:tcPr>
            <w:tcW w:w="2127" w:type="dxa"/>
            <w:tcBorders>
              <w:top w:val="single" w:sz="4" w:space="0" w:color="000000"/>
              <w:left w:val="single" w:sz="4" w:space="0" w:color="000000"/>
              <w:bottom w:val="single" w:sz="5" w:space="0" w:color="000000"/>
              <w:right w:val="single" w:sz="5" w:space="0" w:color="000000"/>
            </w:tcBorders>
            <w:vAlign w:val="center"/>
          </w:tcPr>
          <w:p w14:paraId="1F5B6760" w14:textId="70C6B79E" w:rsidR="00BC237A" w:rsidRPr="00A04B01" w:rsidRDefault="00BC237A" w:rsidP="003102E7">
            <w:pPr>
              <w:pStyle w:val="TableParagraph"/>
              <w:ind w:left="57" w:right="57"/>
              <w:jc w:val="both"/>
              <w:rPr>
                <w:rFonts w:ascii="Trebuchet MS" w:eastAsia="Arial" w:hAnsi="Trebuchet MS" w:cs="Arial"/>
              </w:rPr>
            </w:pPr>
            <w:r w:rsidRPr="00A04B01">
              <w:rPr>
                <w:rFonts w:ascii="Trebuchet MS" w:hAnsi="Trebuchet MS" w:cs="Arial"/>
                <w:spacing w:val="-1"/>
              </w:rPr>
              <w:t>Dolj,Gorj,</w:t>
            </w:r>
            <w:r w:rsidR="0038496D">
              <w:rPr>
                <w:rFonts w:ascii="Trebuchet MS" w:hAnsi="Trebuchet MS" w:cs="Arial"/>
                <w:spacing w:val="-1"/>
              </w:rPr>
              <w:t xml:space="preserve"> </w:t>
            </w:r>
            <w:r w:rsidR="0013423F">
              <w:rPr>
                <w:rFonts w:ascii="Trebuchet MS" w:hAnsi="Trebuchet MS" w:cs="Arial"/>
                <w:spacing w:val="-2"/>
              </w:rPr>
              <w:t>Mehedinţ</w:t>
            </w:r>
            <w:r w:rsidR="0038496D">
              <w:rPr>
                <w:rFonts w:ascii="Trebuchet MS" w:hAnsi="Trebuchet MS" w:cs="Arial"/>
                <w:spacing w:val="-2"/>
              </w:rPr>
              <w:t>i</w:t>
            </w:r>
            <w:r w:rsidRPr="00A04B01">
              <w:rPr>
                <w:rFonts w:ascii="Trebuchet MS" w:hAnsi="Trebuchet MS" w:cs="Arial"/>
                <w:spacing w:val="-2"/>
              </w:rPr>
              <w:t>,</w:t>
            </w:r>
            <w:r w:rsidR="00A907BF">
              <w:rPr>
                <w:rFonts w:ascii="Trebuchet MS" w:hAnsi="Trebuchet MS" w:cs="Arial"/>
                <w:spacing w:val="-1"/>
              </w:rPr>
              <w:t>Olt,Teleorman,Vâlcea</w:t>
            </w:r>
          </w:p>
        </w:tc>
      </w:tr>
      <w:tr w:rsidR="00BC237A" w:rsidRPr="00A04B01" w14:paraId="0740B64C" w14:textId="77777777" w:rsidTr="001B6D76">
        <w:trPr>
          <w:trHeight w:val="854"/>
          <w:jc w:val="center"/>
        </w:trPr>
        <w:tc>
          <w:tcPr>
            <w:tcW w:w="1367" w:type="dxa"/>
            <w:tcBorders>
              <w:top w:val="single" w:sz="5" w:space="0" w:color="000000"/>
              <w:left w:val="single" w:sz="5" w:space="0" w:color="000000"/>
              <w:right w:val="single" w:sz="4" w:space="0" w:color="000000"/>
            </w:tcBorders>
            <w:shd w:val="clear" w:color="auto" w:fill="F4B083" w:themeFill="accent2" w:themeFillTint="99"/>
            <w:vAlign w:val="center"/>
          </w:tcPr>
          <w:p w14:paraId="6D0F7F56" w14:textId="3525D86B" w:rsidR="00BC237A" w:rsidRPr="00A04B01" w:rsidRDefault="00BC237A" w:rsidP="003102E7">
            <w:pPr>
              <w:pStyle w:val="TableParagraph"/>
              <w:rPr>
                <w:rFonts w:ascii="Trebuchet MS" w:eastAsia="Arial" w:hAnsi="Trebuchet MS" w:cs="Arial"/>
              </w:rPr>
            </w:pPr>
            <w:r w:rsidRPr="00A04B01">
              <w:rPr>
                <w:rFonts w:ascii="Trebuchet MS" w:hAnsi="Trebuchet MS" w:cs="Arial"/>
                <w:b/>
                <w:spacing w:val="-1"/>
              </w:rPr>
              <w:t>CR</w:t>
            </w:r>
            <w:r w:rsidR="00502B4D">
              <w:rPr>
                <w:rFonts w:ascii="Trebuchet MS" w:hAnsi="Trebuchet MS" w:cs="Arial"/>
                <w:b/>
                <w:spacing w:val="-1"/>
              </w:rPr>
              <w:t xml:space="preserve"> </w:t>
            </w:r>
            <w:r w:rsidRPr="00A04B01">
              <w:rPr>
                <w:rFonts w:ascii="Trebuchet MS" w:hAnsi="Trebuchet MS" w:cs="Arial"/>
                <w:b/>
                <w:spacing w:val="-1"/>
              </w:rPr>
              <w:t>Galaţi</w:t>
            </w:r>
          </w:p>
        </w:tc>
        <w:tc>
          <w:tcPr>
            <w:tcW w:w="4680" w:type="dxa"/>
            <w:tcBorders>
              <w:top w:val="single" w:sz="5" w:space="0" w:color="000000"/>
              <w:left w:val="single" w:sz="4" w:space="0" w:color="000000"/>
              <w:right w:val="single" w:sz="5" w:space="0" w:color="000000"/>
            </w:tcBorders>
            <w:vAlign w:val="center"/>
          </w:tcPr>
          <w:p w14:paraId="06950660" w14:textId="2F0A8EB0" w:rsidR="00BC237A" w:rsidRDefault="00BC237A" w:rsidP="003102E7">
            <w:pPr>
              <w:pStyle w:val="TableParagraph"/>
              <w:ind w:left="57" w:right="57"/>
              <w:jc w:val="both"/>
              <w:rPr>
                <w:rFonts w:ascii="Trebuchet MS" w:hAnsi="Trebuchet MS" w:cs="Arial"/>
                <w:spacing w:val="-1"/>
              </w:rPr>
            </w:pPr>
            <w:r w:rsidRPr="00A04B01">
              <w:rPr>
                <w:rFonts w:ascii="Trebuchet MS" w:hAnsi="Trebuchet MS" w:cs="Arial"/>
                <w:spacing w:val="-1"/>
              </w:rPr>
              <w:t>Str.</w:t>
            </w:r>
            <w:r w:rsidR="0013423F">
              <w:rPr>
                <w:rFonts w:ascii="Trebuchet MS" w:hAnsi="Trebuchet MS" w:cs="Arial"/>
                <w:spacing w:val="-1"/>
              </w:rPr>
              <w:t xml:space="preserve"> Basarabiei</w:t>
            </w:r>
            <w:r w:rsidR="004A000F">
              <w:rPr>
                <w:rFonts w:ascii="Trebuchet MS" w:hAnsi="Trebuchet MS" w:cs="Arial"/>
                <w:spacing w:val="-1"/>
              </w:rPr>
              <w:t xml:space="preserve"> </w:t>
            </w:r>
            <w:r w:rsidRPr="00A04B01">
              <w:rPr>
                <w:rFonts w:ascii="Trebuchet MS" w:hAnsi="Trebuchet MS" w:cs="Arial"/>
                <w:spacing w:val="-1"/>
              </w:rPr>
              <w:t>nr.55,</w:t>
            </w:r>
            <w:r w:rsidR="0013423F">
              <w:rPr>
                <w:rFonts w:ascii="Trebuchet MS" w:hAnsi="Trebuchet MS" w:cs="Arial"/>
                <w:spacing w:val="-1"/>
              </w:rPr>
              <w:t xml:space="preserve"> </w:t>
            </w:r>
            <w:r w:rsidRPr="00A04B01">
              <w:rPr>
                <w:rFonts w:ascii="Trebuchet MS" w:hAnsi="Trebuchet MS" w:cs="Arial"/>
                <w:spacing w:val="-1"/>
              </w:rPr>
              <w:t>bloc</w:t>
            </w:r>
            <w:r w:rsidR="00502B4D">
              <w:rPr>
                <w:rFonts w:ascii="Trebuchet MS" w:hAnsi="Trebuchet MS" w:cs="Arial"/>
                <w:spacing w:val="-1"/>
              </w:rPr>
              <w:t xml:space="preserve"> </w:t>
            </w:r>
            <w:r w:rsidRPr="00A04B01">
              <w:rPr>
                <w:rFonts w:ascii="Trebuchet MS" w:hAnsi="Trebuchet MS" w:cs="Arial"/>
                <w:spacing w:val="-1"/>
              </w:rPr>
              <w:t>A16, parter</w:t>
            </w:r>
          </w:p>
          <w:p w14:paraId="1E22355E" w14:textId="7608A215" w:rsidR="00BC237A" w:rsidRPr="00A04B01" w:rsidRDefault="0013423F" w:rsidP="003102E7">
            <w:pPr>
              <w:pStyle w:val="TableParagraph"/>
              <w:ind w:left="57" w:right="57"/>
              <w:jc w:val="both"/>
              <w:rPr>
                <w:rFonts w:ascii="Trebuchet MS" w:eastAsia="Arial" w:hAnsi="Trebuchet MS" w:cs="Arial"/>
              </w:rPr>
            </w:pPr>
            <w:r>
              <w:rPr>
                <w:rFonts w:ascii="Trebuchet MS" w:hAnsi="Trebuchet MS" w:cs="Arial"/>
                <w:spacing w:val="-1"/>
              </w:rPr>
              <w:t>Galaţi, jud.</w:t>
            </w:r>
            <w:r w:rsidR="00502B4D">
              <w:rPr>
                <w:rFonts w:ascii="Trebuchet MS" w:hAnsi="Trebuchet MS" w:cs="Arial"/>
                <w:spacing w:val="-1"/>
              </w:rPr>
              <w:t xml:space="preserve"> </w:t>
            </w:r>
            <w:r w:rsidR="00BC237A" w:rsidRPr="00A04B01">
              <w:rPr>
                <w:rFonts w:ascii="Trebuchet MS" w:hAnsi="Trebuchet MS" w:cs="Arial"/>
                <w:spacing w:val="-1"/>
              </w:rPr>
              <w:t>Galaţi</w:t>
            </w:r>
          </w:p>
        </w:tc>
        <w:tc>
          <w:tcPr>
            <w:tcW w:w="1786" w:type="dxa"/>
            <w:tcBorders>
              <w:top w:val="single" w:sz="5" w:space="0" w:color="000000"/>
              <w:left w:val="single" w:sz="5" w:space="0" w:color="000000"/>
              <w:right w:val="single" w:sz="4" w:space="0" w:color="000000"/>
            </w:tcBorders>
            <w:vAlign w:val="center"/>
          </w:tcPr>
          <w:p w14:paraId="6F01874C" w14:textId="77777777" w:rsidR="0013423F" w:rsidRDefault="0013423F" w:rsidP="003102E7">
            <w:pPr>
              <w:pStyle w:val="TableParagraph"/>
              <w:ind w:left="57" w:right="57"/>
              <w:jc w:val="both"/>
              <w:rPr>
                <w:rFonts w:ascii="Trebuchet MS" w:hAnsi="Trebuchet MS" w:cs="Arial"/>
                <w:spacing w:val="-1"/>
              </w:rPr>
            </w:pPr>
            <w:r>
              <w:rPr>
                <w:rFonts w:ascii="Trebuchet MS" w:hAnsi="Trebuchet MS" w:cs="Arial"/>
                <w:spacing w:val="-1"/>
              </w:rPr>
              <w:t>Tel/Fax:</w:t>
            </w:r>
          </w:p>
          <w:p w14:paraId="21661C3C" w14:textId="28B0642C" w:rsidR="00BC237A" w:rsidRPr="00A04B01" w:rsidRDefault="0013423F" w:rsidP="003102E7">
            <w:pPr>
              <w:pStyle w:val="TableParagraph"/>
              <w:ind w:left="57" w:right="57"/>
              <w:jc w:val="both"/>
              <w:rPr>
                <w:rFonts w:ascii="Trebuchet MS" w:eastAsia="Arial" w:hAnsi="Trebuchet MS" w:cs="Arial"/>
              </w:rPr>
            </w:pPr>
            <w:r>
              <w:rPr>
                <w:rFonts w:ascii="Trebuchet MS" w:hAnsi="Trebuchet MS" w:cs="Arial"/>
                <w:spacing w:val="-1"/>
              </w:rPr>
              <w:t>0236.414.102</w:t>
            </w:r>
          </w:p>
          <w:p w14:paraId="6555EF67" w14:textId="77777777" w:rsidR="00BC237A" w:rsidRPr="00A04B01" w:rsidRDefault="00BC237A" w:rsidP="003102E7">
            <w:pPr>
              <w:pStyle w:val="TableParagraph"/>
              <w:ind w:left="57" w:right="57"/>
              <w:jc w:val="both"/>
              <w:rPr>
                <w:rFonts w:ascii="Trebuchet MS" w:eastAsia="Arial" w:hAnsi="Trebuchet MS" w:cs="Arial"/>
              </w:rPr>
            </w:pPr>
            <w:r w:rsidRPr="00A04B01">
              <w:rPr>
                <w:rFonts w:ascii="Trebuchet MS" w:hAnsi="Trebuchet MS" w:cs="Arial"/>
                <w:spacing w:val="-1"/>
              </w:rPr>
              <w:t>0725.256.225</w:t>
            </w:r>
          </w:p>
          <w:p w14:paraId="2CCE38CE" w14:textId="77777777" w:rsidR="00BC237A" w:rsidRPr="00A04B01" w:rsidRDefault="00BC237A" w:rsidP="003102E7">
            <w:pPr>
              <w:pStyle w:val="TableParagraph"/>
              <w:ind w:left="57" w:right="57"/>
              <w:jc w:val="both"/>
              <w:rPr>
                <w:rFonts w:ascii="Trebuchet MS" w:eastAsia="Arial" w:hAnsi="Trebuchet MS" w:cs="Arial"/>
              </w:rPr>
            </w:pPr>
            <w:r w:rsidRPr="00A04B01">
              <w:rPr>
                <w:rFonts w:ascii="Trebuchet MS" w:hAnsi="Trebuchet MS" w:cs="Arial"/>
                <w:spacing w:val="-1"/>
              </w:rPr>
              <w:t>0725.256.226</w:t>
            </w:r>
          </w:p>
        </w:tc>
        <w:tc>
          <w:tcPr>
            <w:tcW w:w="2127" w:type="dxa"/>
            <w:tcBorders>
              <w:top w:val="single" w:sz="5" w:space="0" w:color="000000"/>
              <w:left w:val="single" w:sz="4" w:space="0" w:color="000000"/>
              <w:right w:val="single" w:sz="5" w:space="0" w:color="000000"/>
            </w:tcBorders>
            <w:vAlign w:val="center"/>
          </w:tcPr>
          <w:p w14:paraId="7E66105F" w14:textId="4498716E" w:rsidR="00BC237A" w:rsidRPr="00A04B01" w:rsidRDefault="00BC237A" w:rsidP="003102E7">
            <w:pPr>
              <w:pStyle w:val="TableParagraph"/>
              <w:ind w:left="57" w:right="57"/>
              <w:jc w:val="both"/>
              <w:rPr>
                <w:rFonts w:ascii="Trebuchet MS" w:eastAsia="Arial" w:hAnsi="Trebuchet MS" w:cs="Arial"/>
              </w:rPr>
            </w:pPr>
            <w:r w:rsidRPr="00A04B01">
              <w:rPr>
                <w:rFonts w:ascii="Trebuchet MS" w:hAnsi="Trebuchet MS" w:cs="Arial"/>
                <w:spacing w:val="-1"/>
              </w:rPr>
              <w:t>Brăila,Buzău,</w:t>
            </w:r>
            <w:r w:rsidR="0038496D">
              <w:rPr>
                <w:rFonts w:ascii="Trebuchet MS" w:hAnsi="Trebuchet MS" w:cs="Arial"/>
                <w:spacing w:val="-1"/>
              </w:rPr>
              <w:t xml:space="preserve"> </w:t>
            </w:r>
            <w:r w:rsidRPr="00A04B01">
              <w:rPr>
                <w:rFonts w:ascii="Trebuchet MS" w:hAnsi="Trebuchet MS" w:cs="Arial"/>
                <w:spacing w:val="-1"/>
              </w:rPr>
              <w:t>Galaţi,</w:t>
            </w:r>
          </w:p>
          <w:p w14:paraId="2C8F0F0A" w14:textId="1C4F4196" w:rsidR="00BC237A" w:rsidRPr="00A04B01" w:rsidRDefault="0013423F" w:rsidP="003102E7">
            <w:pPr>
              <w:pStyle w:val="TableParagraph"/>
              <w:ind w:left="57" w:right="57"/>
              <w:jc w:val="both"/>
              <w:rPr>
                <w:rFonts w:ascii="Trebuchet MS" w:eastAsia="Arial" w:hAnsi="Trebuchet MS" w:cs="Arial"/>
              </w:rPr>
            </w:pPr>
            <w:r>
              <w:rPr>
                <w:rFonts w:ascii="Trebuchet MS" w:hAnsi="Trebuchet MS" w:cs="Arial"/>
                <w:spacing w:val="-1"/>
              </w:rPr>
              <w:t>Vrancea</w:t>
            </w:r>
          </w:p>
        </w:tc>
      </w:tr>
      <w:tr w:rsidR="00BC237A" w:rsidRPr="00A04B01" w14:paraId="57996E67" w14:textId="77777777" w:rsidTr="001B6D76">
        <w:trPr>
          <w:trHeight w:val="982"/>
          <w:jc w:val="center"/>
        </w:trPr>
        <w:tc>
          <w:tcPr>
            <w:tcW w:w="1367" w:type="dxa"/>
            <w:tcBorders>
              <w:top w:val="single" w:sz="4" w:space="0" w:color="000000"/>
              <w:left w:val="single" w:sz="5" w:space="0" w:color="000000"/>
              <w:right w:val="single" w:sz="4" w:space="0" w:color="000000"/>
            </w:tcBorders>
            <w:shd w:val="clear" w:color="auto" w:fill="F4B083" w:themeFill="accent2" w:themeFillTint="99"/>
            <w:vAlign w:val="center"/>
          </w:tcPr>
          <w:p w14:paraId="589E35E8" w14:textId="77777777" w:rsidR="00BC237A" w:rsidRPr="00A04B01" w:rsidRDefault="00BC237A" w:rsidP="003102E7">
            <w:pPr>
              <w:pStyle w:val="TableParagraph"/>
              <w:rPr>
                <w:rFonts w:ascii="Trebuchet MS" w:eastAsia="Arial" w:hAnsi="Trebuchet MS" w:cs="Arial"/>
              </w:rPr>
            </w:pPr>
            <w:r w:rsidRPr="00A04B01">
              <w:rPr>
                <w:rFonts w:ascii="Trebuchet MS" w:hAnsi="Trebuchet MS" w:cs="Arial"/>
                <w:b/>
                <w:spacing w:val="-1"/>
              </w:rPr>
              <w:t>CR</w:t>
            </w:r>
            <w:r w:rsidR="00502B4D">
              <w:rPr>
                <w:rFonts w:ascii="Trebuchet MS" w:hAnsi="Trebuchet MS" w:cs="Arial"/>
                <w:b/>
                <w:spacing w:val="-1"/>
              </w:rPr>
              <w:t xml:space="preserve"> </w:t>
            </w:r>
            <w:r w:rsidRPr="00A04B01">
              <w:rPr>
                <w:rFonts w:ascii="Trebuchet MS" w:hAnsi="Trebuchet MS" w:cs="Arial"/>
                <w:b/>
                <w:spacing w:val="-1"/>
              </w:rPr>
              <w:t>Iaşi</w:t>
            </w:r>
          </w:p>
        </w:tc>
        <w:tc>
          <w:tcPr>
            <w:tcW w:w="4680" w:type="dxa"/>
            <w:tcBorders>
              <w:top w:val="single" w:sz="4" w:space="0" w:color="000000"/>
              <w:left w:val="single" w:sz="4" w:space="0" w:color="000000"/>
              <w:right w:val="single" w:sz="5" w:space="0" w:color="000000"/>
            </w:tcBorders>
            <w:vAlign w:val="center"/>
          </w:tcPr>
          <w:p w14:paraId="4886FD3E" w14:textId="78AD5F2B" w:rsidR="00502B4D" w:rsidRDefault="00BC237A" w:rsidP="003102E7">
            <w:pPr>
              <w:pStyle w:val="TableParagraph"/>
              <w:ind w:left="57" w:right="57"/>
              <w:jc w:val="both"/>
              <w:rPr>
                <w:rFonts w:ascii="Trebuchet MS" w:hAnsi="Trebuchet MS" w:cs="Arial"/>
                <w:spacing w:val="-1"/>
              </w:rPr>
            </w:pPr>
            <w:r w:rsidRPr="00A04B01">
              <w:rPr>
                <w:rFonts w:ascii="Trebuchet MS" w:hAnsi="Trebuchet MS" w:cs="Arial"/>
                <w:spacing w:val="-1"/>
              </w:rPr>
              <w:t>Aleea</w:t>
            </w:r>
            <w:r w:rsidR="00502B4D">
              <w:rPr>
                <w:rFonts w:ascii="Trebuchet MS" w:hAnsi="Trebuchet MS" w:cs="Arial"/>
                <w:spacing w:val="-1"/>
              </w:rPr>
              <w:t xml:space="preserve"> </w:t>
            </w:r>
            <w:r w:rsidRPr="00A04B01">
              <w:rPr>
                <w:rFonts w:ascii="Trebuchet MS" w:hAnsi="Trebuchet MS" w:cs="Arial"/>
                <w:spacing w:val="-1"/>
              </w:rPr>
              <w:t>Mihail</w:t>
            </w:r>
            <w:r w:rsidR="00502B4D">
              <w:rPr>
                <w:rFonts w:ascii="Trebuchet MS" w:hAnsi="Trebuchet MS" w:cs="Arial"/>
                <w:spacing w:val="-1"/>
              </w:rPr>
              <w:t xml:space="preserve"> </w:t>
            </w:r>
            <w:r w:rsidRPr="00A04B01">
              <w:rPr>
                <w:rFonts w:ascii="Trebuchet MS" w:hAnsi="Trebuchet MS" w:cs="Arial"/>
                <w:spacing w:val="-1"/>
              </w:rPr>
              <w:t>Sadoveanu,</w:t>
            </w:r>
          </w:p>
          <w:p w14:paraId="7DAE05F1" w14:textId="540A879B" w:rsidR="00BC237A" w:rsidRPr="00502B4D" w:rsidRDefault="00502B4D" w:rsidP="003102E7">
            <w:pPr>
              <w:pStyle w:val="TableParagraph"/>
              <w:ind w:left="57" w:right="57"/>
              <w:jc w:val="both"/>
              <w:rPr>
                <w:rFonts w:ascii="Trebuchet MS" w:hAnsi="Trebuchet MS" w:cs="Arial"/>
                <w:spacing w:val="-1"/>
              </w:rPr>
            </w:pPr>
            <w:r>
              <w:rPr>
                <w:rFonts w:ascii="Trebuchet MS" w:hAnsi="Trebuchet MS" w:cs="Arial"/>
                <w:spacing w:val="-1"/>
              </w:rPr>
              <w:t xml:space="preserve"> </w:t>
            </w:r>
            <w:r w:rsidR="00BC237A" w:rsidRPr="00A04B01">
              <w:rPr>
                <w:rFonts w:ascii="Trebuchet MS" w:hAnsi="Trebuchet MS" w:cs="Arial"/>
                <w:spacing w:val="-1"/>
              </w:rPr>
              <w:t>nr.10bis,</w:t>
            </w:r>
            <w:r w:rsidR="0013423F">
              <w:rPr>
                <w:rFonts w:ascii="Trebuchet MS" w:hAnsi="Trebuchet MS" w:cs="Arial"/>
                <w:spacing w:val="-1"/>
              </w:rPr>
              <w:t xml:space="preserve"> </w:t>
            </w:r>
            <w:r w:rsidR="00BC237A" w:rsidRPr="00A04B01">
              <w:rPr>
                <w:rFonts w:ascii="Trebuchet MS" w:hAnsi="Trebuchet MS" w:cs="Arial"/>
                <w:spacing w:val="-1"/>
              </w:rPr>
              <w:t>Iaşi,</w:t>
            </w:r>
            <w:r w:rsidR="0013423F">
              <w:rPr>
                <w:rFonts w:ascii="Trebuchet MS" w:hAnsi="Trebuchet MS" w:cs="Arial"/>
                <w:spacing w:val="-1"/>
              </w:rPr>
              <w:t xml:space="preserve"> jud.</w:t>
            </w:r>
            <w:r>
              <w:rPr>
                <w:rFonts w:ascii="Trebuchet MS" w:hAnsi="Trebuchet MS" w:cs="Arial"/>
                <w:spacing w:val="-1"/>
              </w:rPr>
              <w:t xml:space="preserve"> </w:t>
            </w:r>
            <w:r w:rsidR="00BC237A" w:rsidRPr="00A04B01">
              <w:rPr>
                <w:rFonts w:ascii="Trebuchet MS" w:hAnsi="Trebuchet MS" w:cs="Arial"/>
              </w:rPr>
              <w:t>Iaşi</w:t>
            </w:r>
          </w:p>
        </w:tc>
        <w:tc>
          <w:tcPr>
            <w:tcW w:w="1786" w:type="dxa"/>
            <w:tcBorders>
              <w:top w:val="single" w:sz="4" w:space="0" w:color="000000"/>
              <w:left w:val="single" w:sz="5" w:space="0" w:color="000000"/>
              <w:right w:val="single" w:sz="4" w:space="0" w:color="000000"/>
            </w:tcBorders>
            <w:vAlign w:val="center"/>
          </w:tcPr>
          <w:p w14:paraId="1826E743" w14:textId="77777777" w:rsidR="00BC237A" w:rsidRPr="00A04B01" w:rsidRDefault="00BC237A" w:rsidP="003102E7">
            <w:pPr>
              <w:pStyle w:val="TableParagraph"/>
              <w:ind w:left="57" w:right="57"/>
              <w:jc w:val="both"/>
              <w:rPr>
                <w:rFonts w:ascii="Trebuchet MS" w:eastAsia="Arial" w:hAnsi="Trebuchet MS" w:cs="Arial"/>
              </w:rPr>
            </w:pPr>
            <w:r w:rsidRPr="00A04B01">
              <w:rPr>
                <w:rFonts w:ascii="Trebuchet MS" w:hAnsi="Trebuchet MS" w:cs="Arial"/>
                <w:spacing w:val="-1"/>
              </w:rPr>
              <w:t>Tel./Fax.</w:t>
            </w:r>
          </w:p>
          <w:p w14:paraId="2782C0CB" w14:textId="6DB1731E" w:rsidR="00BC237A" w:rsidRPr="00A04B01" w:rsidRDefault="00BC237A" w:rsidP="003102E7">
            <w:pPr>
              <w:pStyle w:val="TableParagraph"/>
              <w:ind w:left="57" w:right="57"/>
              <w:jc w:val="both"/>
              <w:rPr>
                <w:rFonts w:ascii="Trebuchet MS" w:eastAsia="Arial" w:hAnsi="Trebuchet MS" w:cs="Arial"/>
              </w:rPr>
            </w:pPr>
            <w:r w:rsidRPr="00A04B01">
              <w:rPr>
                <w:rFonts w:ascii="Trebuchet MS" w:hAnsi="Trebuchet MS" w:cs="Arial"/>
                <w:spacing w:val="-1"/>
              </w:rPr>
              <w:t>0232.</w:t>
            </w:r>
            <w:r w:rsidR="0013423F">
              <w:rPr>
                <w:rFonts w:ascii="Trebuchet MS" w:hAnsi="Trebuchet MS" w:cs="Arial"/>
                <w:spacing w:val="-1"/>
              </w:rPr>
              <w:t>273</w:t>
            </w:r>
            <w:r w:rsidRPr="00A04B01">
              <w:rPr>
                <w:rFonts w:ascii="Trebuchet MS" w:hAnsi="Trebuchet MS" w:cs="Arial"/>
                <w:spacing w:val="-1"/>
              </w:rPr>
              <w:t>.</w:t>
            </w:r>
            <w:r w:rsidR="0013423F">
              <w:rPr>
                <w:rFonts w:ascii="Trebuchet MS" w:hAnsi="Trebuchet MS" w:cs="Arial"/>
                <w:spacing w:val="-1"/>
              </w:rPr>
              <w:t>070</w:t>
            </w:r>
          </w:p>
          <w:p w14:paraId="5E2B0236" w14:textId="77777777" w:rsidR="00BC237A" w:rsidRPr="00A04B01" w:rsidRDefault="00BC237A" w:rsidP="003102E7">
            <w:pPr>
              <w:pStyle w:val="TableParagraph"/>
              <w:ind w:left="57" w:right="57"/>
              <w:jc w:val="both"/>
              <w:rPr>
                <w:rFonts w:ascii="Trebuchet MS" w:eastAsia="Arial" w:hAnsi="Trebuchet MS" w:cs="Arial"/>
              </w:rPr>
            </w:pPr>
            <w:r w:rsidRPr="00A04B01">
              <w:rPr>
                <w:rFonts w:ascii="Trebuchet MS" w:hAnsi="Trebuchet MS" w:cs="Arial"/>
                <w:spacing w:val="-1"/>
              </w:rPr>
              <w:t>0725.256.229</w:t>
            </w:r>
          </w:p>
          <w:p w14:paraId="3300C2FC" w14:textId="77777777" w:rsidR="00BC237A" w:rsidRPr="00A04B01" w:rsidRDefault="00BC237A" w:rsidP="003102E7">
            <w:pPr>
              <w:pStyle w:val="TableParagraph"/>
              <w:ind w:left="57" w:right="57"/>
              <w:jc w:val="both"/>
              <w:rPr>
                <w:rFonts w:ascii="Trebuchet MS" w:eastAsia="Arial" w:hAnsi="Trebuchet MS" w:cs="Arial"/>
              </w:rPr>
            </w:pPr>
            <w:r w:rsidRPr="00A04B01">
              <w:rPr>
                <w:rFonts w:ascii="Trebuchet MS" w:hAnsi="Trebuchet MS" w:cs="Arial"/>
                <w:spacing w:val="-1"/>
              </w:rPr>
              <w:t>0725.256.230</w:t>
            </w:r>
          </w:p>
        </w:tc>
        <w:tc>
          <w:tcPr>
            <w:tcW w:w="2127" w:type="dxa"/>
            <w:tcBorders>
              <w:top w:val="single" w:sz="4" w:space="0" w:color="000000"/>
              <w:left w:val="single" w:sz="4" w:space="0" w:color="000000"/>
              <w:right w:val="single" w:sz="5" w:space="0" w:color="000000"/>
            </w:tcBorders>
            <w:vAlign w:val="center"/>
          </w:tcPr>
          <w:p w14:paraId="3F451091" w14:textId="78D3815D" w:rsidR="00BC237A" w:rsidRPr="00A04B01" w:rsidRDefault="00BC237A" w:rsidP="003102E7">
            <w:pPr>
              <w:pStyle w:val="TableParagraph"/>
              <w:ind w:left="57" w:right="57"/>
              <w:jc w:val="both"/>
              <w:rPr>
                <w:rFonts w:ascii="Trebuchet MS" w:eastAsia="Arial" w:hAnsi="Trebuchet MS" w:cs="Arial"/>
              </w:rPr>
            </w:pPr>
            <w:r w:rsidRPr="00A04B01">
              <w:rPr>
                <w:rFonts w:ascii="Trebuchet MS" w:hAnsi="Trebuchet MS" w:cs="Arial"/>
                <w:spacing w:val="-1"/>
              </w:rPr>
              <w:t>Bacău,</w:t>
            </w:r>
            <w:r w:rsidRPr="00A04B01">
              <w:rPr>
                <w:rFonts w:ascii="Trebuchet MS" w:hAnsi="Trebuchet MS" w:cs="Arial"/>
                <w:spacing w:val="-2"/>
              </w:rPr>
              <w:t xml:space="preserve">Botoşani, </w:t>
            </w:r>
            <w:r w:rsidR="0013423F">
              <w:rPr>
                <w:rFonts w:ascii="Trebuchet MS" w:hAnsi="Trebuchet MS" w:cs="Arial"/>
                <w:spacing w:val="-1"/>
              </w:rPr>
              <w:t>Iaşi,Neamţ, Suceava,Vaslui</w:t>
            </w:r>
          </w:p>
        </w:tc>
      </w:tr>
      <w:tr w:rsidR="00BC237A" w:rsidRPr="00A04B01" w14:paraId="4CA9AC89" w14:textId="77777777" w:rsidTr="001B6D76">
        <w:trPr>
          <w:trHeight w:val="852"/>
          <w:jc w:val="center"/>
        </w:trPr>
        <w:tc>
          <w:tcPr>
            <w:tcW w:w="1367" w:type="dxa"/>
            <w:tcBorders>
              <w:top w:val="single" w:sz="4" w:space="0" w:color="000000"/>
              <w:left w:val="single" w:sz="5" w:space="0" w:color="000000"/>
              <w:right w:val="single" w:sz="4" w:space="0" w:color="000000"/>
            </w:tcBorders>
            <w:shd w:val="clear" w:color="auto" w:fill="F4B083" w:themeFill="accent2" w:themeFillTint="99"/>
            <w:vAlign w:val="center"/>
          </w:tcPr>
          <w:p w14:paraId="342D5C8E" w14:textId="77777777" w:rsidR="00BC237A" w:rsidRPr="00A04B01" w:rsidRDefault="00BC237A" w:rsidP="003102E7">
            <w:pPr>
              <w:pStyle w:val="TableParagraph"/>
              <w:rPr>
                <w:rFonts w:ascii="Trebuchet MS" w:eastAsia="Arial" w:hAnsi="Trebuchet MS" w:cs="Arial"/>
              </w:rPr>
            </w:pPr>
            <w:r w:rsidRPr="00A04B01">
              <w:rPr>
                <w:rFonts w:ascii="Trebuchet MS" w:hAnsi="Trebuchet MS" w:cs="Arial"/>
                <w:b/>
                <w:spacing w:val="-1"/>
              </w:rPr>
              <w:t>CR</w:t>
            </w:r>
            <w:r w:rsidR="00502B4D">
              <w:rPr>
                <w:rFonts w:ascii="Trebuchet MS" w:hAnsi="Trebuchet MS" w:cs="Arial"/>
                <w:b/>
                <w:spacing w:val="-1"/>
              </w:rPr>
              <w:t xml:space="preserve"> </w:t>
            </w:r>
            <w:r w:rsidRPr="00A04B01">
              <w:rPr>
                <w:rFonts w:ascii="Trebuchet MS" w:hAnsi="Trebuchet MS" w:cs="Arial"/>
                <w:b/>
                <w:spacing w:val="-1"/>
              </w:rPr>
              <w:t>Timiş</w:t>
            </w:r>
          </w:p>
        </w:tc>
        <w:tc>
          <w:tcPr>
            <w:tcW w:w="4680" w:type="dxa"/>
            <w:tcBorders>
              <w:top w:val="single" w:sz="4" w:space="0" w:color="000000"/>
              <w:left w:val="single" w:sz="4" w:space="0" w:color="000000"/>
              <w:right w:val="single" w:sz="5" w:space="0" w:color="000000"/>
            </w:tcBorders>
            <w:vAlign w:val="center"/>
          </w:tcPr>
          <w:p w14:paraId="4B448615" w14:textId="36080024" w:rsidR="00502B4D" w:rsidRDefault="00BC237A" w:rsidP="003102E7">
            <w:pPr>
              <w:pStyle w:val="TableParagraph"/>
              <w:ind w:left="57" w:right="57"/>
              <w:jc w:val="both"/>
              <w:rPr>
                <w:rFonts w:ascii="Trebuchet MS" w:hAnsi="Trebuchet MS" w:cs="Arial"/>
                <w:spacing w:val="-1"/>
              </w:rPr>
            </w:pPr>
            <w:r w:rsidRPr="00A04B01">
              <w:rPr>
                <w:rFonts w:ascii="Trebuchet MS" w:hAnsi="Trebuchet MS" w:cs="Arial"/>
                <w:spacing w:val="-1"/>
              </w:rPr>
              <w:t>Calea</w:t>
            </w:r>
            <w:r w:rsidR="00502B4D">
              <w:rPr>
                <w:rFonts w:ascii="Trebuchet MS" w:hAnsi="Trebuchet MS" w:cs="Arial"/>
                <w:spacing w:val="-1"/>
              </w:rPr>
              <w:t xml:space="preserve"> </w:t>
            </w:r>
            <w:r w:rsidR="0013423F">
              <w:rPr>
                <w:rFonts w:ascii="Trebuchet MS" w:hAnsi="Trebuchet MS" w:cs="Arial"/>
                <w:spacing w:val="-1"/>
              </w:rPr>
              <w:t>Buziașului</w:t>
            </w:r>
            <w:r w:rsidR="00502B4D">
              <w:rPr>
                <w:rFonts w:ascii="Trebuchet MS" w:hAnsi="Trebuchet MS" w:cs="Arial"/>
                <w:spacing w:val="-1"/>
              </w:rPr>
              <w:t xml:space="preserve"> </w:t>
            </w:r>
            <w:r w:rsidRPr="00A04B01">
              <w:rPr>
                <w:rFonts w:ascii="Trebuchet MS" w:hAnsi="Trebuchet MS" w:cs="Arial"/>
                <w:spacing w:val="-1"/>
              </w:rPr>
              <w:t>nr.11A,</w:t>
            </w:r>
            <w:r w:rsidR="00502B4D">
              <w:rPr>
                <w:rFonts w:ascii="Trebuchet MS" w:hAnsi="Trebuchet MS" w:cs="Arial"/>
                <w:spacing w:val="-1"/>
              </w:rPr>
              <w:t xml:space="preserve"> </w:t>
            </w:r>
            <w:r w:rsidRPr="00A04B01">
              <w:rPr>
                <w:rFonts w:ascii="Trebuchet MS" w:hAnsi="Trebuchet MS" w:cs="Arial"/>
                <w:spacing w:val="-1"/>
              </w:rPr>
              <w:t>cladire</w:t>
            </w:r>
          </w:p>
          <w:p w14:paraId="1ED8ACF2" w14:textId="0A527AA4" w:rsidR="00BC237A" w:rsidRPr="00A04B01" w:rsidRDefault="00BC237A" w:rsidP="003102E7">
            <w:pPr>
              <w:pStyle w:val="TableParagraph"/>
              <w:ind w:left="57" w:right="57"/>
              <w:jc w:val="both"/>
              <w:rPr>
                <w:rFonts w:ascii="Trebuchet MS" w:eastAsia="Arial" w:hAnsi="Trebuchet MS" w:cs="Arial"/>
              </w:rPr>
            </w:pPr>
            <w:r w:rsidRPr="00A04B01">
              <w:rPr>
                <w:rFonts w:ascii="Trebuchet MS" w:hAnsi="Trebuchet MS" w:cs="Arial"/>
                <w:spacing w:val="-1"/>
              </w:rPr>
              <w:t xml:space="preserve"> </w:t>
            </w:r>
            <w:r w:rsidRPr="00A04B01">
              <w:rPr>
                <w:rFonts w:ascii="Trebuchet MS" w:hAnsi="Trebuchet MS" w:cs="Arial"/>
              </w:rPr>
              <w:t>OB</w:t>
            </w:r>
            <w:r w:rsidRPr="00A04B01">
              <w:rPr>
                <w:rFonts w:ascii="Trebuchet MS" w:hAnsi="Trebuchet MS" w:cs="Arial"/>
                <w:spacing w:val="-1"/>
              </w:rPr>
              <w:t>6A,</w:t>
            </w:r>
            <w:r w:rsidR="0013423F">
              <w:rPr>
                <w:rFonts w:ascii="Trebuchet MS" w:hAnsi="Trebuchet MS" w:cs="Arial"/>
              </w:rPr>
              <w:t xml:space="preserve"> </w:t>
            </w:r>
            <w:r w:rsidRPr="00A04B01">
              <w:rPr>
                <w:rFonts w:ascii="Trebuchet MS" w:hAnsi="Trebuchet MS" w:cs="Arial"/>
                <w:spacing w:val="-1"/>
              </w:rPr>
              <w:t>Timişoara,</w:t>
            </w:r>
            <w:r w:rsidR="0013423F">
              <w:rPr>
                <w:rFonts w:ascii="Trebuchet MS" w:hAnsi="Trebuchet MS" w:cs="Arial"/>
                <w:spacing w:val="-1"/>
              </w:rPr>
              <w:t xml:space="preserve"> jud.</w:t>
            </w:r>
            <w:r w:rsidRPr="00A04B01">
              <w:rPr>
                <w:rFonts w:ascii="Trebuchet MS" w:hAnsi="Trebuchet MS" w:cs="Arial"/>
                <w:spacing w:val="-1"/>
              </w:rPr>
              <w:t xml:space="preserve"> Timiş</w:t>
            </w:r>
            <w:r w:rsidR="00502B4D">
              <w:rPr>
                <w:rFonts w:ascii="Trebuchet MS" w:hAnsi="Trebuchet MS" w:cs="Arial"/>
                <w:spacing w:val="-1"/>
              </w:rPr>
              <w:t xml:space="preserve"> </w:t>
            </w:r>
          </w:p>
        </w:tc>
        <w:tc>
          <w:tcPr>
            <w:tcW w:w="1786" w:type="dxa"/>
            <w:tcBorders>
              <w:top w:val="single" w:sz="4" w:space="0" w:color="000000"/>
              <w:left w:val="single" w:sz="5" w:space="0" w:color="000000"/>
              <w:right w:val="single" w:sz="4" w:space="0" w:color="000000"/>
            </w:tcBorders>
            <w:vAlign w:val="center"/>
          </w:tcPr>
          <w:p w14:paraId="796F872B" w14:textId="77777777" w:rsidR="00BC237A" w:rsidRPr="00A04B01" w:rsidRDefault="00BC237A" w:rsidP="003102E7">
            <w:pPr>
              <w:pStyle w:val="TableParagraph"/>
              <w:ind w:left="57" w:right="57"/>
              <w:jc w:val="both"/>
              <w:rPr>
                <w:rFonts w:ascii="Trebuchet MS" w:eastAsia="Arial" w:hAnsi="Trebuchet MS" w:cs="Arial"/>
              </w:rPr>
            </w:pPr>
            <w:r w:rsidRPr="00A04B01">
              <w:rPr>
                <w:rFonts w:ascii="Trebuchet MS" w:hAnsi="Trebuchet MS" w:cs="Arial"/>
                <w:spacing w:val="-1"/>
              </w:rPr>
              <w:t>Tel.</w:t>
            </w:r>
          </w:p>
          <w:p w14:paraId="46A172DC" w14:textId="77777777" w:rsidR="00BC237A" w:rsidRPr="00A04B01" w:rsidRDefault="00BC237A" w:rsidP="003102E7">
            <w:pPr>
              <w:pStyle w:val="TableParagraph"/>
              <w:ind w:left="57" w:right="57"/>
              <w:jc w:val="both"/>
              <w:rPr>
                <w:rFonts w:ascii="Trebuchet MS" w:eastAsia="Arial" w:hAnsi="Trebuchet MS" w:cs="Arial"/>
              </w:rPr>
            </w:pPr>
            <w:r w:rsidRPr="00A04B01">
              <w:rPr>
                <w:rFonts w:ascii="Trebuchet MS" w:hAnsi="Trebuchet MS" w:cs="Arial"/>
                <w:spacing w:val="-1"/>
              </w:rPr>
              <w:t>0725.256.228</w:t>
            </w:r>
          </w:p>
          <w:p w14:paraId="3AC02DAD" w14:textId="1937A858" w:rsidR="00BC237A" w:rsidRPr="00A04B01" w:rsidRDefault="00BC237A" w:rsidP="003102E7">
            <w:pPr>
              <w:pStyle w:val="TableParagraph"/>
              <w:ind w:left="57" w:right="57"/>
              <w:jc w:val="both"/>
              <w:rPr>
                <w:rFonts w:ascii="Trebuchet MS" w:eastAsia="Arial" w:hAnsi="Trebuchet MS" w:cs="Arial"/>
              </w:rPr>
            </w:pPr>
          </w:p>
        </w:tc>
        <w:tc>
          <w:tcPr>
            <w:tcW w:w="2127" w:type="dxa"/>
            <w:tcBorders>
              <w:top w:val="single" w:sz="4" w:space="0" w:color="000000"/>
              <w:left w:val="single" w:sz="4" w:space="0" w:color="000000"/>
              <w:right w:val="single" w:sz="5" w:space="0" w:color="000000"/>
            </w:tcBorders>
            <w:vAlign w:val="center"/>
          </w:tcPr>
          <w:p w14:paraId="79A511D2" w14:textId="55838481" w:rsidR="00BC237A" w:rsidRPr="00A04B01" w:rsidRDefault="00BC237A" w:rsidP="003102E7">
            <w:pPr>
              <w:pStyle w:val="TableParagraph"/>
              <w:ind w:left="57" w:right="57"/>
              <w:jc w:val="both"/>
              <w:rPr>
                <w:rFonts w:ascii="Trebuchet MS" w:eastAsia="Arial" w:hAnsi="Trebuchet MS" w:cs="Arial"/>
              </w:rPr>
            </w:pPr>
            <w:r w:rsidRPr="00A04B01">
              <w:rPr>
                <w:rFonts w:ascii="Trebuchet MS" w:hAnsi="Trebuchet MS" w:cs="Arial"/>
                <w:spacing w:val="-1"/>
              </w:rPr>
              <w:t>Arad,Bihor</w:t>
            </w:r>
            <w:r w:rsidR="00A907BF">
              <w:rPr>
                <w:rFonts w:ascii="Trebuchet MS" w:hAnsi="Trebuchet MS" w:cs="Arial"/>
                <w:spacing w:val="-1"/>
              </w:rPr>
              <w:t>,Caraş Severin,Hunedoara, Timiş</w:t>
            </w:r>
          </w:p>
        </w:tc>
      </w:tr>
      <w:tr w:rsidR="00BC237A" w:rsidRPr="00A04B01" w14:paraId="75C2E1AB" w14:textId="77777777" w:rsidTr="001B6D76">
        <w:trPr>
          <w:trHeight w:val="834"/>
          <w:jc w:val="center"/>
        </w:trPr>
        <w:tc>
          <w:tcPr>
            <w:tcW w:w="1367" w:type="dxa"/>
            <w:tcBorders>
              <w:top w:val="single" w:sz="5" w:space="0" w:color="000000"/>
              <w:left w:val="single" w:sz="5" w:space="0" w:color="000000"/>
              <w:bottom w:val="single" w:sz="5" w:space="0" w:color="000000"/>
              <w:right w:val="single" w:sz="4" w:space="0" w:color="000000"/>
            </w:tcBorders>
            <w:shd w:val="clear" w:color="auto" w:fill="F4B083" w:themeFill="accent2" w:themeFillTint="99"/>
            <w:vAlign w:val="center"/>
          </w:tcPr>
          <w:p w14:paraId="244CD85E" w14:textId="77777777" w:rsidR="00BC237A" w:rsidRPr="00A04B01" w:rsidRDefault="00BC237A" w:rsidP="003102E7">
            <w:pPr>
              <w:pStyle w:val="TableParagraph"/>
              <w:rPr>
                <w:rFonts w:ascii="Trebuchet MS" w:eastAsia="Arial" w:hAnsi="Trebuchet MS" w:cs="Arial"/>
              </w:rPr>
            </w:pPr>
            <w:r w:rsidRPr="00A04B01">
              <w:rPr>
                <w:rFonts w:ascii="Trebuchet MS" w:hAnsi="Trebuchet MS" w:cs="Arial"/>
                <w:b/>
                <w:spacing w:val="-1"/>
              </w:rPr>
              <w:t>CR</w:t>
            </w:r>
            <w:r w:rsidR="00502B4D">
              <w:rPr>
                <w:rFonts w:ascii="Trebuchet MS" w:hAnsi="Trebuchet MS" w:cs="Arial"/>
                <w:b/>
                <w:spacing w:val="-1"/>
              </w:rPr>
              <w:t xml:space="preserve"> </w:t>
            </w:r>
            <w:r w:rsidRPr="00A04B01">
              <w:rPr>
                <w:rFonts w:ascii="Trebuchet MS" w:hAnsi="Trebuchet MS" w:cs="Arial"/>
                <w:b/>
                <w:spacing w:val="-1"/>
              </w:rPr>
              <w:t>Tulcea</w:t>
            </w:r>
          </w:p>
        </w:tc>
        <w:tc>
          <w:tcPr>
            <w:tcW w:w="4680" w:type="dxa"/>
            <w:tcBorders>
              <w:top w:val="single" w:sz="5" w:space="0" w:color="000000"/>
              <w:left w:val="single" w:sz="4" w:space="0" w:color="000000"/>
              <w:bottom w:val="single" w:sz="5" w:space="0" w:color="000000"/>
              <w:right w:val="single" w:sz="5" w:space="0" w:color="000000"/>
            </w:tcBorders>
            <w:vAlign w:val="center"/>
          </w:tcPr>
          <w:p w14:paraId="51EDC403" w14:textId="19F448D6" w:rsidR="00BC237A" w:rsidRPr="00BC3817" w:rsidRDefault="00BC237A" w:rsidP="003102E7">
            <w:pPr>
              <w:pStyle w:val="TableParagraph"/>
              <w:ind w:left="57" w:right="57"/>
              <w:jc w:val="both"/>
              <w:rPr>
                <w:rFonts w:ascii="Trebuchet MS" w:hAnsi="Trebuchet MS" w:cs="Arial"/>
                <w:spacing w:val="-1"/>
              </w:rPr>
            </w:pPr>
            <w:r w:rsidRPr="00A04B01">
              <w:rPr>
                <w:rFonts w:ascii="Trebuchet MS" w:hAnsi="Trebuchet MS" w:cs="Arial"/>
                <w:spacing w:val="-1"/>
              </w:rPr>
              <w:t>Iberom</w:t>
            </w:r>
            <w:r w:rsidR="00502B4D">
              <w:rPr>
                <w:rFonts w:ascii="Trebuchet MS" w:hAnsi="Trebuchet MS" w:cs="Arial"/>
                <w:spacing w:val="-1"/>
              </w:rPr>
              <w:t xml:space="preserve"> </w:t>
            </w:r>
            <w:r w:rsidR="0013423F">
              <w:rPr>
                <w:rFonts w:ascii="Trebuchet MS" w:hAnsi="Trebuchet MS" w:cs="Arial"/>
                <w:spacing w:val="-1"/>
              </w:rPr>
              <w:t>Business Center</w:t>
            </w:r>
            <w:r>
              <w:rPr>
                <w:rFonts w:ascii="Trebuchet MS" w:hAnsi="Trebuchet MS" w:cs="Arial"/>
                <w:spacing w:val="-1"/>
              </w:rPr>
              <w:t xml:space="preserve">, </w:t>
            </w:r>
            <w:r w:rsidR="0013423F">
              <w:rPr>
                <w:rFonts w:ascii="Trebuchet MS" w:hAnsi="Trebuchet MS" w:cs="Arial"/>
                <w:spacing w:val="-1"/>
              </w:rPr>
              <w:t>str. Portului nr.14, et. 2</w:t>
            </w:r>
            <w:r w:rsidRPr="00A04B01">
              <w:rPr>
                <w:rFonts w:ascii="Trebuchet MS" w:hAnsi="Trebuchet MS" w:cs="Arial"/>
                <w:spacing w:val="-1"/>
              </w:rPr>
              <w:t>,Tulcea,</w:t>
            </w:r>
            <w:r w:rsidR="0013423F">
              <w:rPr>
                <w:rFonts w:ascii="Trebuchet MS" w:hAnsi="Trebuchet MS" w:cs="Arial"/>
                <w:spacing w:val="-1"/>
              </w:rPr>
              <w:t xml:space="preserve"> jud.</w:t>
            </w:r>
            <w:r>
              <w:rPr>
                <w:rFonts w:ascii="Trebuchet MS" w:hAnsi="Trebuchet MS" w:cs="Arial"/>
                <w:spacing w:val="-1"/>
              </w:rPr>
              <w:t xml:space="preserve"> </w:t>
            </w:r>
            <w:r w:rsidRPr="00A04B01">
              <w:rPr>
                <w:rFonts w:ascii="Trebuchet MS" w:hAnsi="Trebuchet MS" w:cs="Arial"/>
                <w:spacing w:val="-1"/>
              </w:rPr>
              <w:t>Tulcea</w:t>
            </w:r>
          </w:p>
        </w:tc>
        <w:tc>
          <w:tcPr>
            <w:tcW w:w="1786" w:type="dxa"/>
            <w:tcBorders>
              <w:top w:val="single" w:sz="5" w:space="0" w:color="000000"/>
              <w:left w:val="single" w:sz="5" w:space="0" w:color="000000"/>
              <w:bottom w:val="single" w:sz="5" w:space="0" w:color="000000"/>
              <w:right w:val="single" w:sz="4" w:space="0" w:color="000000"/>
            </w:tcBorders>
            <w:vAlign w:val="center"/>
          </w:tcPr>
          <w:p w14:paraId="10ED3622" w14:textId="77777777" w:rsidR="0013423F" w:rsidRDefault="00BC237A" w:rsidP="003102E7">
            <w:pPr>
              <w:pStyle w:val="TableParagraph"/>
              <w:ind w:left="57" w:right="57"/>
              <w:jc w:val="both"/>
              <w:rPr>
                <w:rFonts w:ascii="Trebuchet MS" w:hAnsi="Trebuchet MS" w:cs="Arial"/>
                <w:spacing w:val="-1"/>
              </w:rPr>
            </w:pPr>
            <w:r w:rsidRPr="00A04B01">
              <w:rPr>
                <w:rFonts w:ascii="Trebuchet MS" w:hAnsi="Trebuchet MS" w:cs="Arial"/>
                <w:spacing w:val="-1"/>
              </w:rPr>
              <w:t>T</w:t>
            </w:r>
            <w:r w:rsidR="0013423F">
              <w:rPr>
                <w:rFonts w:ascii="Trebuchet MS" w:hAnsi="Trebuchet MS" w:cs="Arial"/>
                <w:spacing w:val="-1"/>
              </w:rPr>
              <w:t>el/Fax:</w:t>
            </w:r>
          </w:p>
          <w:p w14:paraId="494A628B" w14:textId="45B33C32" w:rsidR="0013423F" w:rsidRDefault="0013423F" w:rsidP="003102E7">
            <w:pPr>
              <w:pStyle w:val="TableParagraph"/>
              <w:ind w:left="57" w:right="57"/>
              <w:jc w:val="both"/>
              <w:rPr>
                <w:rFonts w:ascii="Trebuchet MS" w:hAnsi="Trebuchet MS" w:cs="Arial"/>
                <w:spacing w:val="-1"/>
              </w:rPr>
            </w:pPr>
            <w:r>
              <w:rPr>
                <w:rFonts w:ascii="Trebuchet MS" w:hAnsi="Trebuchet MS" w:cs="Arial"/>
                <w:spacing w:val="-1"/>
              </w:rPr>
              <w:t>0240.535.029</w:t>
            </w:r>
          </w:p>
          <w:p w14:paraId="29858174" w14:textId="4B9AE919" w:rsidR="00BC237A" w:rsidRPr="00A04B01" w:rsidRDefault="00BC237A" w:rsidP="003102E7">
            <w:pPr>
              <w:pStyle w:val="TableParagraph"/>
              <w:ind w:left="57" w:right="57"/>
              <w:jc w:val="both"/>
              <w:rPr>
                <w:rFonts w:ascii="Trebuchet MS" w:eastAsia="Arial" w:hAnsi="Trebuchet MS" w:cs="Arial"/>
              </w:rPr>
            </w:pPr>
            <w:r w:rsidRPr="00A04B01">
              <w:rPr>
                <w:rFonts w:ascii="Trebuchet MS" w:hAnsi="Trebuchet MS" w:cs="Arial"/>
                <w:spacing w:val="-1"/>
                <w:w w:val="95"/>
              </w:rPr>
              <w:t>0725.256.237</w:t>
            </w:r>
          </w:p>
          <w:p w14:paraId="01C41B3B" w14:textId="77777777" w:rsidR="00BC237A" w:rsidRPr="00A04B01" w:rsidRDefault="00BC237A" w:rsidP="003102E7">
            <w:pPr>
              <w:pStyle w:val="TableParagraph"/>
              <w:ind w:left="57" w:right="57"/>
              <w:jc w:val="both"/>
              <w:rPr>
                <w:rFonts w:ascii="Trebuchet MS" w:eastAsia="Arial" w:hAnsi="Trebuchet MS" w:cs="Arial"/>
              </w:rPr>
            </w:pPr>
            <w:r w:rsidRPr="00A04B01">
              <w:rPr>
                <w:rFonts w:ascii="Trebuchet MS" w:hAnsi="Trebuchet MS" w:cs="Arial"/>
                <w:spacing w:val="-1"/>
              </w:rPr>
              <w:t>0725.256.238</w:t>
            </w:r>
          </w:p>
        </w:tc>
        <w:tc>
          <w:tcPr>
            <w:tcW w:w="2127" w:type="dxa"/>
            <w:tcBorders>
              <w:top w:val="single" w:sz="5" w:space="0" w:color="000000"/>
              <w:left w:val="single" w:sz="4" w:space="0" w:color="000000"/>
              <w:bottom w:val="single" w:sz="5" w:space="0" w:color="000000"/>
              <w:right w:val="single" w:sz="5" w:space="0" w:color="000000"/>
            </w:tcBorders>
            <w:vAlign w:val="center"/>
          </w:tcPr>
          <w:p w14:paraId="5B5562F9" w14:textId="77777777" w:rsidR="00BC237A" w:rsidRPr="00A04B01" w:rsidRDefault="00BC237A" w:rsidP="003102E7">
            <w:pPr>
              <w:pStyle w:val="TableParagraph"/>
              <w:ind w:left="57" w:right="57"/>
              <w:jc w:val="both"/>
              <w:rPr>
                <w:rFonts w:ascii="Trebuchet MS" w:eastAsia="Arial" w:hAnsi="Trebuchet MS" w:cs="Arial"/>
              </w:rPr>
            </w:pPr>
            <w:r w:rsidRPr="00A04B01">
              <w:rPr>
                <w:rFonts w:ascii="Trebuchet MS" w:hAnsi="Trebuchet MS" w:cs="Arial"/>
                <w:spacing w:val="-1"/>
              </w:rPr>
              <w:t>Tulcea</w:t>
            </w:r>
          </w:p>
        </w:tc>
      </w:tr>
    </w:tbl>
    <w:p w14:paraId="16EADC9E" w14:textId="77777777" w:rsidR="00C46E1F" w:rsidRDefault="00C46E1F" w:rsidP="003102E7">
      <w:pPr>
        <w:autoSpaceDE w:val="0"/>
        <w:autoSpaceDN w:val="0"/>
        <w:adjustRightInd w:val="0"/>
        <w:spacing w:after="0" w:line="360" w:lineRule="auto"/>
        <w:rPr>
          <w:rFonts w:ascii="Trebuchet MS" w:hAnsi="Trebuchet MS" w:cs="Arial"/>
          <w:b/>
          <w:bCs/>
          <w:iCs/>
          <w:color w:val="000000"/>
        </w:rPr>
      </w:pPr>
    </w:p>
    <w:p w14:paraId="3FC608F0" w14:textId="77777777" w:rsidR="006B4EB5" w:rsidRDefault="006B4EB5" w:rsidP="003102E7">
      <w:pPr>
        <w:autoSpaceDE w:val="0"/>
        <w:autoSpaceDN w:val="0"/>
        <w:adjustRightInd w:val="0"/>
        <w:spacing w:after="0" w:line="360" w:lineRule="auto"/>
        <w:rPr>
          <w:rFonts w:ascii="Trebuchet MS" w:hAnsi="Trebuchet MS" w:cs="Arial"/>
          <w:b/>
          <w:bCs/>
          <w:iCs/>
          <w:color w:val="000000"/>
        </w:rPr>
      </w:pPr>
    </w:p>
    <w:p w14:paraId="7AE61FAF" w14:textId="77777777" w:rsidR="006B4EB5" w:rsidRDefault="006B4EB5" w:rsidP="003102E7">
      <w:pPr>
        <w:autoSpaceDE w:val="0"/>
        <w:autoSpaceDN w:val="0"/>
        <w:adjustRightInd w:val="0"/>
        <w:spacing w:after="0" w:line="360" w:lineRule="auto"/>
        <w:rPr>
          <w:rFonts w:ascii="Trebuchet MS" w:hAnsi="Trebuchet MS" w:cs="Arial"/>
          <w:b/>
          <w:bCs/>
          <w:iCs/>
          <w:color w:val="000000"/>
        </w:rPr>
      </w:pPr>
    </w:p>
    <w:p w14:paraId="55D19307" w14:textId="1BF926C3" w:rsidR="009E0D7D" w:rsidRPr="001A3880" w:rsidRDefault="003F0804" w:rsidP="003102E7">
      <w:pPr>
        <w:pStyle w:val="Heading1"/>
        <w:numPr>
          <w:ilvl w:val="0"/>
          <w:numId w:val="0"/>
        </w:numPr>
        <w:spacing w:before="0" w:after="0" w:line="360" w:lineRule="auto"/>
        <w:rPr>
          <w:rFonts w:ascii="Trebuchet MS" w:hAnsi="Trebuchet MS"/>
          <w:b w:val="0"/>
          <w:i/>
          <w:sz w:val="28"/>
          <w:szCs w:val="28"/>
        </w:rPr>
      </w:pPr>
      <w:bookmarkStart w:id="5" w:name="_Toc446408870"/>
      <w:bookmarkStart w:id="6" w:name="_Toc451499167"/>
      <w:bookmarkStart w:id="7" w:name="_Toc482955141"/>
      <w:r>
        <w:rPr>
          <w:rFonts w:ascii="Trebuchet MS" w:hAnsi="Trebuchet MS"/>
          <w:i/>
          <w:sz w:val="28"/>
          <w:szCs w:val="28"/>
        </w:rPr>
        <w:lastRenderedPageBreak/>
        <w:t>3</w:t>
      </w:r>
      <w:r w:rsidR="009E0D7D" w:rsidRPr="001A3880">
        <w:rPr>
          <w:rFonts w:ascii="Trebuchet MS" w:hAnsi="Trebuchet MS"/>
          <w:i/>
          <w:sz w:val="28"/>
          <w:szCs w:val="28"/>
        </w:rPr>
        <w:t>.</w:t>
      </w:r>
      <w:r w:rsidR="009E0D7D" w:rsidRPr="001A3880">
        <w:rPr>
          <w:rFonts w:ascii="Trebuchet MS" w:hAnsi="Trebuchet MS"/>
          <w:i/>
          <w:sz w:val="22"/>
          <w:szCs w:val="22"/>
        </w:rPr>
        <w:t xml:space="preserve"> </w:t>
      </w:r>
      <w:r w:rsidR="009E0D7D" w:rsidRPr="001A3880">
        <w:rPr>
          <w:rFonts w:ascii="Trebuchet MS" w:hAnsi="Trebuchet MS"/>
          <w:i/>
          <w:sz w:val="28"/>
          <w:szCs w:val="28"/>
        </w:rPr>
        <w:t xml:space="preserve">CONDIȚII SPECIFICE PENTRU </w:t>
      </w:r>
      <w:bookmarkEnd w:id="5"/>
      <w:bookmarkEnd w:id="6"/>
      <w:r>
        <w:rPr>
          <w:rFonts w:ascii="Trebuchet MS" w:hAnsi="Trebuchet MS"/>
          <w:i/>
          <w:sz w:val="28"/>
          <w:szCs w:val="28"/>
        </w:rPr>
        <w:t>O</w:t>
      </w:r>
      <w:r w:rsidR="009B36F2">
        <w:rPr>
          <w:rFonts w:ascii="Trebuchet MS" w:hAnsi="Trebuchet MS"/>
          <w:i/>
          <w:sz w:val="28"/>
          <w:szCs w:val="28"/>
        </w:rPr>
        <w:t>B</w:t>
      </w:r>
      <w:r>
        <w:rPr>
          <w:rFonts w:ascii="Trebuchet MS" w:hAnsi="Trebuchet MS"/>
          <w:i/>
          <w:sz w:val="28"/>
          <w:szCs w:val="28"/>
        </w:rPr>
        <w:t>ȚINEREA FINANȚĂRII</w:t>
      </w:r>
      <w:bookmarkEnd w:id="7"/>
    </w:p>
    <w:p w14:paraId="66DBF9C1" w14:textId="69B73BD2" w:rsidR="00A31A96" w:rsidRPr="001A3880" w:rsidRDefault="003F0804" w:rsidP="003102E7">
      <w:pPr>
        <w:pStyle w:val="Heading2"/>
        <w:numPr>
          <w:ilvl w:val="0"/>
          <w:numId w:val="0"/>
        </w:numPr>
        <w:spacing w:before="0" w:after="0" w:line="360" w:lineRule="auto"/>
        <w:rPr>
          <w:rFonts w:ascii="Trebuchet MS" w:hAnsi="Trebuchet MS"/>
          <w:sz w:val="24"/>
          <w:szCs w:val="24"/>
        </w:rPr>
      </w:pPr>
      <w:bookmarkStart w:id="8" w:name="_Toc446408871"/>
      <w:bookmarkStart w:id="9" w:name="_Toc482955142"/>
      <w:r>
        <w:rPr>
          <w:rFonts w:ascii="Trebuchet MS" w:hAnsi="Trebuchet MS"/>
          <w:sz w:val="24"/>
          <w:szCs w:val="24"/>
        </w:rPr>
        <w:t>3</w:t>
      </w:r>
      <w:r w:rsidR="009E0D7D" w:rsidRPr="001A3880">
        <w:rPr>
          <w:rFonts w:ascii="Trebuchet MS" w:hAnsi="Trebuchet MS"/>
          <w:sz w:val="24"/>
          <w:szCs w:val="24"/>
        </w:rPr>
        <w:t>.1 Solicitanți eligibili</w:t>
      </w:r>
      <w:bookmarkEnd w:id="8"/>
      <w:bookmarkEnd w:id="9"/>
    </w:p>
    <w:p w14:paraId="36A1E6C8" w14:textId="5CDFFA27" w:rsidR="00133B2E" w:rsidRPr="006304F1" w:rsidRDefault="007726EF" w:rsidP="003102E7">
      <w:pPr>
        <w:autoSpaceDE w:val="0"/>
        <w:autoSpaceDN w:val="0"/>
        <w:adjustRightInd w:val="0"/>
        <w:spacing w:after="0" w:line="360" w:lineRule="auto"/>
        <w:ind w:firstLine="720"/>
        <w:jc w:val="both"/>
        <w:rPr>
          <w:rFonts w:ascii="Trebuchet MS" w:hAnsi="Trebuchet MS" w:cs="Arial"/>
        </w:rPr>
      </w:pPr>
      <w:r w:rsidRPr="007726EF">
        <w:rPr>
          <w:rFonts w:ascii="Trebuchet MS" w:hAnsi="Trebuchet MS" w:cs="Times New Roman"/>
        </w:rPr>
        <w:t>Solicitanții eligibili în vederea acordării sprijinului financiar nerambursabil acordat prin</w:t>
      </w:r>
      <w:r>
        <w:rPr>
          <w:rFonts w:ascii="Trebuchet MS" w:hAnsi="Trebuchet MS" w:cs="Times New Roman"/>
        </w:rPr>
        <w:t xml:space="preserve"> </w:t>
      </w:r>
      <w:r w:rsidRPr="006D7D26">
        <w:rPr>
          <w:rFonts w:ascii="Trebuchet MS" w:hAnsi="Trebuchet MS" w:cs="Times New Roman"/>
        </w:rPr>
        <w:t>Măsura II.1</w:t>
      </w:r>
      <w:r w:rsidR="0038496D" w:rsidRPr="006D7D26">
        <w:rPr>
          <w:rFonts w:ascii="Trebuchet MS" w:hAnsi="Trebuchet MS" w:cs="Times New Roman"/>
        </w:rPr>
        <w:t>1</w:t>
      </w:r>
      <w:r w:rsidR="00EF1C36" w:rsidRPr="006D7D26">
        <w:rPr>
          <w:rFonts w:ascii="Trebuchet MS" w:hAnsi="Trebuchet MS" w:cs="Times New Roman"/>
        </w:rPr>
        <w:t xml:space="preserve"> </w:t>
      </w:r>
      <w:r w:rsidR="0038496D" w:rsidRPr="006D7D26">
        <w:rPr>
          <w:rFonts w:ascii="Trebuchet MS" w:eastAsia="Times New Roman" w:hAnsi="Trebuchet MS" w:cs="Times New Roman"/>
          <w:i/>
          <w:lang w:eastAsia="ro-RO"/>
        </w:rPr>
        <w:t>Măsuri de sănătate publică</w:t>
      </w:r>
      <w:r w:rsidRPr="006D7D26">
        <w:rPr>
          <w:rFonts w:ascii="Trebuchet MS" w:hAnsi="Trebuchet MS" w:cs="Times New Roman"/>
        </w:rPr>
        <w:t xml:space="preserve"> sunt</w:t>
      </w:r>
      <w:r w:rsidR="00D85DA1" w:rsidRPr="006D7D26">
        <w:rPr>
          <w:rFonts w:ascii="Trebuchet MS" w:hAnsi="Trebuchet MS" w:cs="Times New Roman"/>
        </w:rPr>
        <w:t xml:space="preserve"> </w:t>
      </w:r>
      <w:r w:rsidRPr="006D7D26">
        <w:rPr>
          <w:rFonts w:ascii="Trebuchet MS" w:hAnsi="Trebuchet MS" w:cs="Times New Roman"/>
          <w:b/>
        </w:rPr>
        <w:t>operatorii</w:t>
      </w:r>
      <w:r w:rsidR="00D85DA1" w:rsidRPr="006D7D26">
        <w:rPr>
          <w:rFonts w:ascii="Trebuchet MS" w:hAnsi="Trebuchet MS" w:cs="Times New Roman"/>
          <w:b/>
        </w:rPr>
        <w:t xml:space="preserve"> economici </w:t>
      </w:r>
      <w:r w:rsidR="00D00251" w:rsidRPr="006D7D26">
        <w:rPr>
          <w:rFonts w:ascii="Trebuchet MS" w:hAnsi="Trebuchet MS" w:cs="Times New Roman"/>
        </w:rPr>
        <w:t>care îşi</w:t>
      </w:r>
      <w:r w:rsidR="006141F5" w:rsidRPr="006D7D26">
        <w:rPr>
          <w:rFonts w:ascii="Trebuchet MS" w:hAnsi="Trebuchet MS" w:cs="Times New Roman"/>
        </w:rPr>
        <w:t xml:space="preserve"> </w:t>
      </w:r>
      <w:r w:rsidR="00D00251" w:rsidRPr="006D7D26">
        <w:rPr>
          <w:rFonts w:ascii="Trebuchet MS" w:hAnsi="Trebuchet MS" w:cs="Times New Roman"/>
        </w:rPr>
        <w:t>desfăşoară activitatea î</w:t>
      </w:r>
      <w:r w:rsidR="00D85DA1" w:rsidRPr="006D7D26">
        <w:rPr>
          <w:rFonts w:ascii="Trebuchet MS" w:hAnsi="Trebuchet MS" w:cs="Times New Roman"/>
        </w:rPr>
        <w:t xml:space="preserve">n domeniul </w:t>
      </w:r>
      <w:r w:rsidR="00D85DA1" w:rsidRPr="006D7D26">
        <w:rPr>
          <w:rFonts w:ascii="Trebuchet MS" w:hAnsi="Trebuchet MS" w:cs="Times New Roman"/>
          <w:b/>
        </w:rPr>
        <w:t>acvaculturii</w:t>
      </w:r>
      <w:r w:rsidRPr="006D7D26">
        <w:rPr>
          <w:rFonts w:ascii="Trebuchet MS" w:hAnsi="Trebuchet MS" w:cs="Times New Roman"/>
          <w:b/>
        </w:rPr>
        <w:t xml:space="preserve"> </w:t>
      </w:r>
      <w:r w:rsidRPr="006D7D26">
        <w:rPr>
          <w:rFonts w:ascii="Trebuchet MS" w:hAnsi="Trebuchet MS" w:cs="Arial"/>
        </w:rPr>
        <w:t>și care</w:t>
      </w:r>
      <w:r w:rsidR="00F56853" w:rsidRPr="006D7D26">
        <w:rPr>
          <w:rFonts w:ascii="Trebuchet MS" w:hAnsi="Trebuchet MS" w:cs="Arial"/>
        </w:rPr>
        <w:t xml:space="preserve"> trebuie să </w:t>
      </w:r>
      <w:r w:rsidR="00962359" w:rsidRPr="006D7D26">
        <w:rPr>
          <w:rFonts w:ascii="Trebuchet MS" w:hAnsi="Trebuchet MS" w:cs="Arial"/>
        </w:rPr>
        <w:t xml:space="preserve">îndeplinească </w:t>
      </w:r>
      <w:r w:rsidR="00F56853" w:rsidRPr="006D7D26">
        <w:rPr>
          <w:rFonts w:ascii="Trebuchet MS" w:hAnsi="Trebuchet MS" w:cs="Arial"/>
        </w:rPr>
        <w:t xml:space="preserve"> următoarele</w:t>
      </w:r>
      <w:r w:rsidR="00F56853" w:rsidRPr="00962359">
        <w:rPr>
          <w:rFonts w:ascii="Trebuchet MS" w:hAnsi="Trebuchet MS" w:cs="Arial"/>
        </w:rPr>
        <w:t xml:space="preserve"> </w:t>
      </w:r>
      <w:r w:rsidR="00962359" w:rsidRPr="008537C9">
        <w:rPr>
          <w:rFonts w:ascii="Trebuchet MS" w:hAnsi="Trebuchet MS" w:cs="Arial"/>
          <w:b/>
        </w:rPr>
        <w:t>condiţii</w:t>
      </w:r>
      <w:r w:rsidR="006304F1">
        <w:rPr>
          <w:rFonts w:ascii="Trebuchet MS" w:hAnsi="Trebuchet MS" w:cs="Arial"/>
        </w:rPr>
        <w:t>:</w:t>
      </w:r>
    </w:p>
    <w:p w14:paraId="2F25C888" w14:textId="7BEC6684" w:rsidR="00A1358D" w:rsidRPr="00624A64" w:rsidRDefault="00962359" w:rsidP="003102E7">
      <w:pPr>
        <w:autoSpaceDE w:val="0"/>
        <w:autoSpaceDN w:val="0"/>
        <w:adjustRightInd w:val="0"/>
        <w:spacing w:after="0" w:line="360" w:lineRule="auto"/>
        <w:jc w:val="both"/>
        <w:rPr>
          <w:rFonts w:ascii="Trebuchet MS" w:hAnsi="Trebuchet MS"/>
        </w:rPr>
      </w:pPr>
      <w:r w:rsidRPr="00593405">
        <w:rPr>
          <w:rFonts w:ascii="Trebuchet MS" w:hAnsi="Trebuchet MS" w:cs="Arial"/>
        </w:rPr>
        <w:t>1.</w:t>
      </w:r>
      <w:r w:rsidR="00767C0E">
        <w:rPr>
          <w:rFonts w:ascii="Trebuchet MS" w:hAnsi="Trebuchet MS" w:cs="Arial"/>
        </w:rPr>
        <w:t xml:space="preserve"> </w:t>
      </w:r>
      <w:r w:rsidR="007468D8" w:rsidRPr="00593405">
        <w:rPr>
          <w:rFonts w:ascii="Trebuchet MS" w:hAnsi="Trebuchet MS" w:cs="Arial"/>
        </w:rPr>
        <w:t xml:space="preserve">Solicitantul </w:t>
      </w:r>
      <w:r w:rsidR="007468D8" w:rsidRPr="006D7D26">
        <w:rPr>
          <w:rFonts w:ascii="Trebuchet MS" w:hAnsi="Trebuchet MS" w:cs="Arial"/>
        </w:rPr>
        <w:t>desfăşoară</w:t>
      </w:r>
      <w:r w:rsidR="00451E4F" w:rsidRPr="006D7D26">
        <w:rPr>
          <w:rFonts w:ascii="Trebuchet MS" w:hAnsi="Trebuchet MS" w:cs="Arial"/>
        </w:rPr>
        <w:t xml:space="preserve"> în mod legal</w:t>
      </w:r>
      <w:r w:rsidR="007468D8" w:rsidRPr="006D7D26">
        <w:rPr>
          <w:rFonts w:ascii="Trebuchet MS" w:hAnsi="Trebuchet MS" w:cs="Arial"/>
        </w:rPr>
        <w:t xml:space="preserve"> acti</w:t>
      </w:r>
      <w:r w:rsidR="00451E4F" w:rsidRPr="006D7D26">
        <w:rPr>
          <w:rFonts w:ascii="Trebuchet MS" w:hAnsi="Trebuchet MS" w:cs="Arial"/>
        </w:rPr>
        <w:t>vitate în domeniul acvaculturii și</w:t>
      </w:r>
      <w:r w:rsidR="007726EF" w:rsidRPr="006D7D26">
        <w:rPr>
          <w:rFonts w:ascii="Trebuchet MS" w:hAnsi="Trebuchet MS" w:cs="Arial"/>
        </w:rPr>
        <w:t xml:space="preserve"> </w:t>
      </w:r>
      <w:r w:rsidR="00A1358D" w:rsidRPr="006D7D26">
        <w:rPr>
          <w:rFonts w:ascii="Trebuchet MS" w:hAnsi="Trebuchet MS"/>
        </w:rPr>
        <w:t>deţine î</w:t>
      </w:r>
      <w:r w:rsidR="007726EF" w:rsidRPr="006D7D26">
        <w:rPr>
          <w:rFonts w:ascii="Trebuchet MS" w:hAnsi="Trebuchet MS"/>
        </w:rPr>
        <w:t>n exploatare amen</w:t>
      </w:r>
      <w:r w:rsidR="00C71215" w:rsidRPr="006D7D26">
        <w:rPr>
          <w:rFonts w:ascii="Trebuchet MS" w:hAnsi="Trebuchet MS"/>
        </w:rPr>
        <w:t>a</w:t>
      </w:r>
      <w:r w:rsidR="007726EF" w:rsidRPr="006D7D26">
        <w:rPr>
          <w:rFonts w:ascii="Trebuchet MS" w:hAnsi="Trebuchet MS"/>
        </w:rPr>
        <w:t>jări piscicole</w:t>
      </w:r>
      <w:r w:rsidR="00A1358D" w:rsidRPr="006D7D26">
        <w:rPr>
          <w:rFonts w:ascii="Trebuchet MS" w:hAnsi="Trebuchet MS"/>
        </w:rPr>
        <w:t xml:space="preserve"> </w:t>
      </w:r>
      <w:r w:rsidR="00E51C65" w:rsidRPr="006D7D26">
        <w:rPr>
          <w:rFonts w:ascii="Trebuchet MS" w:hAnsi="Trebuchet MS"/>
        </w:rPr>
        <w:t>care</w:t>
      </w:r>
      <w:r w:rsidR="00451E4F" w:rsidRPr="006D7D26">
        <w:rPr>
          <w:rFonts w:ascii="Trebuchet MS" w:hAnsi="Trebuchet MS"/>
        </w:rPr>
        <w:t xml:space="preserve"> au</w:t>
      </w:r>
      <w:r w:rsidR="00E51C65" w:rsidRPr="006D7D26">
        <w:rPr>
          <w:rFonts w:ascii="Trebuchet MS" w:hAnsi="Trebuchet MS"/>
        </w:rPr>
        <w:t xml:space="preserve"> </w:t>
      </w:r>
      <w:r w:rsidR="00451E4F" w:rsidRPr="006D7D26">
        <w:rPr>
          <w:rFonts w:ascii="Trebuchet MS" w:hAnsi="Trebuchet MS"/>
        </w:rPr>
        <w:t>înregistrat</w:t>
      </w:r>
      <w:r w:rsidR="00A1358D" w:rsidRPr="006D7D26">
        <w:rPr>
          <w:rFonts w:ascii="Trebuchet MS" w:hAnsi="Trebuchet MS"/>
        </w:rPr>
        <w:t xml:space="preserve"> </w:t>
      </w:r>
      <w:r w:rsidR="00451E4F" w:rsidRPr="006D7D26">
        <w:rPr>
          <w:rFonts w:ascii="Trebuchet MS" w:hAnsi="Trebuchet MS"/>
        </w:rPr>
        <w:t>red</w:t>
      </w:r>
      <w:r w:rsidR="00E346E9" w:rsidRPr="006D7D26">
        <w:rPr>
          <w:rFonts w:ascii="Trebuchet MS" w:hAnsi="Trebuchet MS"/>
        </w:rPr>
        <w:t>ucerea temporară a vânzărilor de pește din producția proprie</w:t>
      </w:r>
      <w:r w:rsidR="00A1358D" w:rsidRPr="006D7D26">
        <w:rPr>
          <w:rFonts w:ascii="Trebuchet MS" w:hAnsi="Trebuchet MS"/>
        </w:rPr>
        <w:t xml:space="preserve">, </w:t>
      </w:r>
      <w:r w:rsidR="00E346E9" w:rsidRPr="006D7D26">
        <w:rPr>
          <w:rFonts w:ascii="Trebuchet MS" w:hAnsi="Trebuchet MS"/>
        </w:rPr>
        <w:t>din cauza</w:t>
      </w:r>
      <w:r w:rsidR="00A1358D" w:rsidRPr="006D7D26">
        <w:rPr>
          <w:rFonts w:ascii="Trebuchet MS" w:hAnsi="Trebuchet MS"/>
        </w:rPr>
        <w:t xml:space="preserve"> </w:t>
      </w:r>
      <w:r w:rsidR="00E346E9" w:rsidRPr="006D7D26">
        <w:rPr>
          <w:rFonts w:ascii="Trebuchet MS" w:hAnsi="Trebuchet MS"/>
        </w:rPr>
        <w:t>epidemiei de Covid-19</w:t>
      </w:r>
      <w:r w:rsidR="00A907BF" w:rsidRPr="006D7D26">
        <w:rPr>
          <w:rFonts w:ascii="Trebuchet MS" w:hAnsi="Trebuchet MS"/>
        </w:rPr>
        <w:t>;</w:t>
      </w:r>
    </w:p>
    <w:p w14:paraId="150D965B" w14:textId="58A98A4D" w:rsidR="00962359" w:rsidRPr="00DA35CB" w:rsidRDefault="00593405" w:rsidP="00DC7BDD">
      <w:pPr>
        <w:pStyle w:val="CM4"/>
        <w:spacing w:line="360" w:lineRule="auto"/>
        <w:jc w:val="both"/>
        <w:rPr>
          <w:rFonts w:ascii="Trebuchet MS" w:hAnsi="Trebuchet MS" w:cs="Arial"/>
          <w:sz w:val="22"/>
          <w:szCs w:val="22"/>
        </w:rPr>
      </w:pPr>
      <w:r w:rsidRPr="00DA35CB">
        <w:rPr>
          <w:rFonts w:ascii="Trebuchet MS" w:hAnsi="Trebuchet MS" w:cs="Arial"/>
          <w:sz w:val="22"/>
          <w:szCs w:val="22"/>
        </w:rPr>
        <w:t>2.</w:t>
      </w:r>
      <w:r w:rsidR="00767C0E" w:rsidRPr="00DA35CB">
        <w:rPr>
          <w:rFonts w:ascii="Trebuchet MS" w:hAnsi="Trebuchet MS" w:cs="Arial"/>
          <w:sz w:val="22"/>
          <w:szCs w:val="22"/>
        </w:rPr>
        <w:t xml:space="preserve"> </w:t>
      </w:r>
      <w:r w:rsidR="00E51C65" w:rsidRPr="00DA35CB">
        <w:rPr>
          <w:rFonts w:ascii="Trebuchet MS" w:hAnsi="Trebuchet MS" w:cs="Arial"/>
          <w:sz w:val="22"/>
          <w:szCs w:val="22"/>
        </w:rPr>
        <w:t xml:space="preserve">Solicitantul </w:t>
      </w:r>
      <w:r w:rsidRPr="00DA35CB">
        <w:rPr>
          <w:rFonts w:ascii="Trebuchet MS" w:hAnsi="Trebuchet MS" w:cs="Arial"/>
          <w:sz w:val="22"/>
          <w:szCs w:val="22"/>
        </w:rPr>
        <w:t>n</w:t>
      </w:r>
      <w:r w:rsidR="007468D8" w:rsidRPr="00DA35CB">
        <w:rPr>
          <w:rFonts w:ascii="Trebuchet MS" w:hAnsi="Trebuchet MS" w:cs="Arial"/>
          <w:sz w:val="22"/>
          <w:szCs w:val="22"/>
        </w:rPr>
        <w:t xml:space="preserve">u se află în </w:t>
      </w:r>
      <w:r w:rsidR="00E51C65" w:rsidRPr="00DA35CB">
        <w:rPr>
          <w:rFonts w:ascii="Trebuchet MS" w:hAnsi="Trebuchet MS" w:cs="Arial"/>
          <w:sz w:val="22"/>
          <w:szCs w:val="22"/>
        </w:rPr>
        <w:t>stare</w:t>
      </w:r>
      <w:r w:rsidR="007468D8" w:rsidRPr="00DA35CB">
        <w:rPr>
          <w:rFonts w:ascii="Trebuchet MS" w:hAnsi="Trebuchet MS" w:cs="Arial"/>
          <w:sz w:val="22"/>
          <w:szCs w:val="22"/>
        </w:rPr>
        <w:t xml:space="preserve"> de </w:t>
      </w:r>
      <w:r w:rsidR="00E51C65" w:rsidRPr="00DA35CB">
        <w:rPr>
          <w:rFonts w:ascii="Trebuchet MS" w:hAnsi="Trebuchet MS" w:cs="Arial"/>
          <w:sz w:val="22"/>
          <w:szCs w:val="22"/>
        </w:rPr>
        <w:t>faliment, în situație de insolvență sau de lichidare, reorganizare, fuziune</w:t>
      </w:r>
      <w:r w:rsidR="006304F1" w:rsidRPr="00DA35CB">
        <w:rPr>
          <w:rFonts w:ascii="Trebuchet MS" w:hAnsi="Trebuchet MS" w:cs="Arial"/>
          <w:sz w:val="22"/>
          <w:szCs w:val="22"/>
        </w:rPr>
        <w:t>;</w:t>
      </w:r>
    </w:p>
    <w:p w14:paraId="616AB624" w14:textId="7B2B8476" w:rsidR="00447648" w:rsidRDefault="008B580D" w:rsidP="003102E7">
      <w:pPr>
        <w:autoSpaceDE w:val="0"/>
        <w:autoSpaceDN w:val="0"/>
        <w:adjustRightInd w:val="0"/>
        <w:spacing w:after="0" w:line="360" w:lineRule="auto"/>
        <w:jc w:val="both"/>
        <w:rPr>
          <w:rFonts w:ascii="Trebuchet MS" w:hAnsi="Trebuchet MS" w:cs="Arial"/>
        </w:rPr>
      </w:pPr>
      <w:r w:rsidRPr="009637C0">
        <w:rPr>
          <w:rFonts w:ascii="Trebuchet MS" w:hAnsi="Trebuchet MS" w:cs="Arial"/>
        </w:rPr>
        <w:t>3</w:t>
      </w:r>
      <w:r w:rsidR="00962359" w:rsidRPr="009637C0">
        <w:rPr>
          <w:rFonts w:ascii="Trebuchet MS" w:hAnsi="Trebuchet MS" w:cs="Arial"/>
        </w:rPr>
        <w:t xml:space="preserve">. </w:t>
      </w:r>
      <w:r w:rsidR="007468D8" w:rsidRPr="009637C0">
        <w:rPr>
          <w:rFonts w:ascii="Trebuchet MS" w:hAnsi="Trebuchet MS" w:cs="Arial"/>
        </w:rPr>
        <w:t xml:space="preserve">Solicitantul </w:t>
      </w:r>
      <w:r w:rsidR="00D41E19" w:rsidRPr="009637C0">
        <w:rPr>
          <w:rFonts w:ascii="Trebuchet MS" w:hAnsi="Trebuchet MS" w:cs="Arial"/>
        </w:rPr>
        <w:t xml:space="preserve">nu </w:t>
      </w:r>
      <w:r w:rsidR="00D41E19" w:rsidRPr="009637C0">
        <w:rPr>
          <w:rFonts w:ascii="Arial" w:hAnsi="Arial" w:cs="Arial"/>
        </w:rPr>
        <w:t xml:space="preserve">a fost declarat vinovat </w:t>
      </w:r>
      <w:r w:rsidR="00D41E19" w:rsidRPr="009637C0">
        <w:rPr>
          <w:rFonts w:ascii="Trebuchet MS" w:hAnsi="Trebuchet MS" w:cs="Arial"/>
        </w:rPr>
        <w:t>cu privire la fraudarea fondurilor europene sau naționale</w:t>
      </w:r>
      <w:r w:rsidR="00D41E19" w:rsidRPr="009637C0">
        <w:rPr>
          <w:rFonts w:ascii="Arial" w:hAnsi="Arial" w:cs="Arial"/>
        </w:rPr>
        <w:t xml:space="preserve"> în baza unei hotărâri definitive și irevocabile emisă de o instanță de judecată</w:t>
      </w:r>
      <w:r w:rsidR="006304F1" w:rsidRPr="009637C0">
        <w:rPr>
          <w:rFonts w:ascii="Trebuchet MS" w:hAnsi="Trebuchet MS" w:cs="Arial"/>
        </w:rPr>
        <w:t>;</w:t>
      </w:r>
    </w:p>
    <w:p w14:paraId="000D856B" w14:textId="1CB5B402" w:rsidR="00792CE3" w:rsidRPr="00B03C00" w:rsidRDefault="00447648" w:rsidP="00A414E9">
      <w:pPr>
        <w:autoSpaceDE w:val="0"/>
        <w:autoSpaceDN w:val="0"/>
        <w:adjustRightInd w:val="0"/>
        <w:spacing w:after="0" w:line="360" w:lineRule="auto"/>
        <w:rPr>
          <w:rFonts w:ascii="Trebuchet MS" w:hAnsi="Trebuchet MS" w:cs="Arial"/>
          <w:highlight w:val="yellow"/>
        </w:rPr>
      </w:pPr>
      <w:r w:rsidRPr="00B03C00">
        <w:rPr>
          <w:rFonts w:ascii="Trebuchet MS" w:hAnsi="Trebuchet MS" w:cs="Arial"/>
        </w:rPr>
        <w:t>4.</w:t>
      </w:r>
      <w:r w:rsidR="00767C0E" w:rsidRPr="00B03C00">
        <w:rPr>
          <w:rFonts w:ascii="Trebuchet MS" w:hAnsi="Trebuchet MS" w:cs="Arial"/>
        </w:rPr>
        <w:t xml:space="preserve"> </w:t>
      </w:r>
      <w:r w:rsidRPr="00B03C00">
        <w:rPr>
          <w:rFonts w:ascii="Trebuchet MS" w:hAnsi="Trebuchet MS" w:cs="Arial"/>
        </w:rPr>
        <w:t xml:space="preserve">Solicitantul </w:t>
      </w:r>
      <w:r w:rsidR="00B03C00" w:rsidRPr="00B03C00">
        <w:rPr>
          <w:rFonts w:ascii="Trebuchet MS" w:hAnsi="Trebuchet MS" w:cs="Arial"/>
        </w:rPr>
        <w:t xml:space="preserve">nu se află în situaţiile prevăzute la </w:t>
      </w:r>
      <w:r w:rsidR="00FB198E" w:rsidRPr="00D50416">
        <w:rPr>
          <w:rFonts w:ascii="Trebuchet MS" w:hAnsi="Trebuchet MS" w:cs="Arial"/>
        </w:rPr>
        <w:t>a</w:t>
      </w:r>
      <w:r w:rsidR="00B03C00" w:rsidRPr="00D50416">
        <w:rPr>
          <w:rFonts w:ascii="Trebuchet MS" w:hAnsi="Trebuchet MS" w:cs="Arial"/>
        </w:rPr>
        <w:t>rt.10</w:t>
      </w:r>
      <w:r w:rsidR="00B03C00" w:rsidRPr="00B03C00">
        <w:rPr>
          <w:rFonts w:ascii="Trebuchet MS" w:hAnsi="Trebuchet MS" w:cs="Arial"/>
        </w:rPr>
        <w:t xml:space="preserve"> din Regulamentul (UE) nr. 508/2014</w:t>
      </w:r>
      <w:r w:rsidR="00A907BF">
        <w:rPr>
          <w:rFonts w:ascii="Trebuchet MS" w:hAnsi="Trebuchet MS" w:cs="Arial"/>
        </w:rPr>
        <w:t>;</w:t>
      </w:r>
      <w:r w:rsidR="00B03C00">
        <w:rPr>
          <w:rFonts w:ascii="Trebuchet MS" w:hAnsi="Trebuchet MS" w:cs="Arial"/>
        </w:rPr>
        <w:t xml:space="preserve"> </w:t>
      </w:r>
    </w:p>
    <w:p w14:paraId="48DB4428" w14:textId="2DC3F792" w:rsidR="00B9768C" w:rsidRPr="006D7D26" w:rsidRDefault="00DB430A" w:rsidP="003102E7">
      <w:pPr>
        <w:autoSpaceDE w:val="0"/>
        <w:autoSpaceDN w:val="0"/>
        <w:adjustRightInd w:val="0"/>
        <w:spacing w:after="0" w:line="360" w:lineRule="auto"/>
        <w:jc w:val="both"/>
        <w:rPr>
          <w:rFonts w:ascii="Trebuchet MS" w:hAnsi="Trebuchet MS"/>
          <w:strike/>
          <w:color w:val="FF0000"/>
        </w:rPr>
      </w:pPr>
      <w:r w:rsidRPr="006D7D26">
        <w:rPr>
          <w:rFonts w:ascii="Trebuchet MS" w:hAnsi="Trebuchet MS"/>
          <w:strike/>
          <w:color w:val="FF0000"/>
          <w:highlight w:val="yellow"/>
        </w:rPr>
        <w:t xml:space="preserve"> </w:t>
      </w:r>
    </w:p>
    <w:tbl>
      <w:tblPr>
        <w:tblW w:w="9810" w:type="dxa"/>
        <w:shd w:val="clear" w:color="auto" w:fill="F4B083" w:themeFill="accent2" w:themeFillTint="99"/>
        <w:tblLook w:val="04A0" w:firstRow="1" w:lastRow="0" w:firstColumn="1" w:lastColumn="0" w:noHBand="0" w:noVBand="1"/>
      </w:tblPr>
      <w:tblGrid>
        <w:gridCol w:w="1413"/>
        <w:gridCol w:w="8397"/>
      </w:tblGrid>
      <w:tr w:rsidR="009D1809" w:rsidRPr="00A04B01" w14:paraId="2464E0E7" w14:textId="77777777" w:rsidTr="0081256D">
        <w:trPr>
          <w:trHeight w:val="1185"/>
        </w:trPr>
        <w:tc>
          <w:tcPr>
            <w:tcW w:w="1413" w:type="dxa"/>
            <w:shd w:val="clear" w:color="auto" w:fill="F4B083" w:themeFill="accent2" w:themeFillTint="99"/>
          </w:tcPr>
          <w:p w14:paraId="2AA2F3B4" w14:textId="77777777" w:rsidR="009D1809" w:rsidRPr="00A04B01" w:rsidRDefault="009D1809" w:rsidP="001618C1">
            <w:pPr>
              <w:autoSpaceDE w:val="0"/>
              <w:autoSpaceDN w:val="0"/>
              <w:adjustRightInd w:val="0"/>
              <w:jc w:val="both"/>
              <w:rPr>
                <w:rFonts w:ascii="Trebuchet MS" w:hAnsi="Trebuchet MS" w:cs="Arial"/>
                <w:bCs/>
                <w:iCs/>
                <w:noProof/>
                <w:color w:val="000000"/>
                <w:lang w:val="en-US"/>
              </w:rPr>
            </w:pPr>
            <w:r>
              <w:rPr>
                <w:noProof/>
                <w:lang w:val="en-US"/>
              </w:rPr>
              <mc:AlternateContent>
                <mc:Choice Requires="wpg">
                  <w:drawing>
                    <wp:anchor distT="0" distB="0" distL="114300" distR="114300" simplePos="0" relativeHeight="251737088" behindDoc="0" locked="0" layoutInCell="0" allowOverlap="1" wp14:anchorId="4D14B2F7" wp14:editId="2E229EA6">
                      <wp:simplePos x="0" y="0"/>
                      <wp:positionH relativeFrom="page">
                        <wp:posOffset>192405</wp:posOffset>
                      </wp:positionH>
                      <wp:positionV relativeFrom="paragraph">
                        <wp:posOffset>144780</wp:posOffset>
                      </wp:positionV>
                      <wp:extent cx="559435" cy="408940"/>
                      <wp:effectExtent l="0" t="0" r="0" b="10160"/>
                      <wp:wrapNone/>
                      <wp:docPr id="196" name="Grupare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435" cy="408940"/>
                                <a:chOff x="1865" y="-8"/>
                                <a:chExt cx="881" cy="644"/>
                              </a:xfrm>
                            </wpg:grpSpPr>
                            <wps:wsp>
                              <wps:cNvPr id="197" name="Freeform 3"/>
                              <wps:cNvSpPr>
                                <a:spLocks/>
                              </wps:cNvSpPr>
                              <wps:spPr bwMode="auto">
                                <a:xfrm>
                                  <a:off x="1875" y="1"/>
                                  <a:ext cx="865" cy="593"/>
                                </a:xfrm>
                                <a:custGeom>
                                  <a:avLst/>
                                  <a:gdLst>
                                    <a:gd name="T0" fmla="*/ 518 w 865"/>
                                    <a:gd name="T1" fmla="*/ 592 h 593"/>
                                    <a:gd name="T2" fmla="*/ 776 w 865"/>
                                    <a:gd name="T3" fmla="*/ 574 h 593"/>
                                    <a:gd name="T4" fmla="*/ 607 w 865"/>
                                    <a:gd name="T5" fmla="*/ 571 h 593"/>
                                    <a:gd name="T6" fmla="*/ 642 w 865"/>
                                    <a:gd name="T7" fmla="*/ 554 h 593"/>
                                    <a:gd name="T8" fmla="*/ 678 w 865"/>
                                    <a:gd name="T9" fmla="*/ 530 h 593"/>
                                    <a:gd name="T10" fmla="*/ 702 w 865"/>
                                    <a:gd name="T11" fmla="*/ 510 h 593"/>
                                    <a:gd name="T12" fmla="*/ 708 w 865"/>
                                    <a:gd name="T13" fmla="*/ 507 h 593"/>
                                    <a:gd name="T14" fmla="*/ 860 w 865"/>
                                    <a:gd name="T15" fmla="*/ 489 h 593"/>
                                    <a:gd name="T16" fmla="*/ 736 w 865"/>
                                    <a:gd name="T17" fmla="*/ 470 h 593"/>
                                    <a:gd name="T18" fmla="*/ 769 w 865"/>
                                    <a:gd name="T19" fmla="*/ 412 h 593"/>
                                    <a:gd name="T20" fmla="*/ 788 w 865"/>
                                    <a:gd name="T21" fmla="*/ 352 h 593"/>
                                    <a:gd name="T22" fmla="*/ 793 w 865"/>
                                    <a:gd name="T23" fmla="*/ 291 h 593"/>
                                    <a:gd name="T24" fmla="*/ 786 w 865"/>
                                    <a:gd name="T25" fmla="*/ 231 h 593"/>
                                    <a:gd name="T26" fmla="*/ 767 w 865"/>
                                    <a:gd name="T27" fmla="*/ 175 h 593"/>
                                    <a:gd name="T28" fmla="*/ 737 w 865"/>
                                    <a:gd name="T29" fmla="*/ 123 h 593"/>
                                    <a:gd name="T30" fmla="*/ 697 w 865"/>
                                    <a:gd name="T31" fmla="*/ 78 h 593"/>
                                    <a:gd name="T32" fmla="*/ 649 w 865"/>
                                    <a:gd name="T33" fmla="*/ 41 h 593"/>
                                    <a:gd name="T34" fmla="*/ 591 w 865"/>
                                    <a:gd name="T35" fmla="*/ 15 h 593"/>
                                    <a:gd name="T36" fmla="*/ 526 w 865"/>
                                    <a:gd name="T37" fmla="*/ 1 h 593"/>
                                    <a:gd name="T38" fmla="*/ 496 w 865"/>
                                    <a:gd name="T39" fmla="*/ 16 h 593"/>
                                    <a:gd name="T40" fmla="*/ 553 w 865"/>
                                    <a:gd name="T41" fmla="*/ 22 h 593"/>
                                    <a:gd name="T42" fmla="*/ 610 w 865"/>
                                    <a:gd name="T43" fmla="*/ 41 h 593"/>
                                    <a:gd name="T44" fmla="*/ 659 w 865"/>
                                    <a:gd name="T45" fmla="*/ 70 h 593"/>
                                    <a:gd name="T46" fmla="*/ 701 w 865"/>
                                    <a:gd name="T47" fmla="*/ 107 h 593"/>
                                    <a:gd name="T48" fmla="*/ 734 w 865"/>
                                    <a:gd name="T49" fmla="*/ 150 h 593"/>
                                    <a:gd name="T50" fmla="*/ 758 w 865"/>
                                    <a:gd name="T51" fmla="*/ 200 h 593"/>
                                    <a:gd name="T52" fmla="*/ 771 w 865"/>
                                    <a:gd name="T53" fmla="*/ 252 h 593"/>
                                    <a:gd name="T54" fmla="*/ 775 w 865"/>
                                    <a:gd name="T55" fmla="*/ 307 h 593"/>
                                    <a:gd name="T56" fmla="*/ 767 w 865"/>
                                    <a:gd name="T57" fmla="*/ 362 h 593"/>
                                    <a:gd name="T58" fmla="*/ 748 w 865"/>
                                    <a:gd name="T59" fmla="*/ 416 h 593"/>
                                    <a:gd name="T60" fmla="*/ 717 w 865"/>
                                    <a:gd name="T61" fmla="*/ 468 h 593"/>
                                    <a:gd name="T62" fmla="*/ 682 w 865"/>
                                    <a:gd name="T63" fmla="*/ 504 h 593"/>
                                    <a:gd name="T64" fmla="*/ 641 w 865"/>
                                    <a:gd name="T65" fmla="*/ 534 h 593"/>
                                    <a:gd name="T66" fmla="*/ 597 w 865"/>
                                    <a:gd name="T67" fmla="*/ 556 h 593"/>
                                    <a:gd name="T68" fmla="*/ 550 w 865"/>
                                    <a:gd name="T69" fmla="*/ 570 h 593"/>
                                    <a:gd name="T70" fmla="*/ 503 w 865"/>
                                    <a:gd name="T71" fmla="*/ 575 h 593"/>
                                    <a:gd name="T72" fmla="*/ 455 w 865"/>
                                    <a:gd name="T73" fmla="*/ 572 h 593"/>
                                    <a:gd name="T74" fmla="*/ 409 w 865"/>
                                    <a:gd name="T75" fmla="*/ 561 h 593"/>
                                    <a:gd name="T76" fmla="*/ 365 w 865"/>
                                    <a:gd name="T77" fmla="*/ 542 h 593"/>
                                    <a:gd name="T78" fmla="*/ 324 w 865"/>
                                    <a:gd name="T79" fmla="*/ 515 h 593"/>
                                    <a:gd name="T80" fmla="*/ 288 w 865"/>
                                    <a:gd name="T81" fmla="*/ 481 h 593"/>
                                    <a:gd name="T82" fmla="*/ 258 w 865"/>
                                    <a:gd name="T83" fmla="*/ 440 h 593"/>
                                    <a:gd name="T84" fmla="*/ 240 w 865"/>
                                    <a:gd name="T85" fmla="*/ 405 h 593"/>
                                    <a:gd name="T86" fmla="*/ 229 w 865"/>
                                    <a:gd name="T87" fmla="*/ 422 h 593"/>
                                    <a:gd name="T88" fmla="*/ 248 w 865"/>
                                    <a:gd name="T89" fmla="*/ 457 h 593"/>
                                    <a:gd name="T90" fmla="*/ 265 w 865"/>
                                    <a:gd name="T91" fmla="*/ 481 h 593"/>
                                    <a:gd name="T92" fmla="*/ 84 w 865"/>
                                    <a:gd name="T93" fmla="*/ 489 h 593"/>
                                    <a:gd name="T94" fmla="*/ 284 w 865"/>
                                    <a:gd name="T95" fmla="*/ 507 h 593"/>
                                    <a:gd name="T96" fmla="*/ 294 w 865"/>
                                    <a:gd name="T97" fmla="*/ 516 h 593"/>
                                    <a:gd name="T98" fmla="*/ 314 w 865"/>
                                    <a:gd name="T99" fmla="*/ 530 h 593"/>
                                    <a:gd name="T100" fmla="*/ 0 w 865"/>
                                    <a:gd name="T101" fmla="*/ 547 h 593"/>
                                    <a:gd name="T102" fmla="*/ 355 w 865"/>
                                    <a:gd name="T103" fmla="*/ 557 h 593"/>
                                    <a:gd name="T104" fmla="*/ 392 w 865"/>
                                    <a:gd name="T105" fmla="*/ 574 h 593"/>
                                    <a:gd name="T106" fmla="*/ 430 w 865"/>
                                    <a:gd name="T107" fmla="*/ 585 h 593"/>
                                    <a:gd name="T108" fmla="*/ 470 w 865"/>
                                    <a:gd name="T109" fmla="*/ 591 h 593"/>
                                    <a:gd name="T110" fmla="*/ 510 w 865"/>
                                    <a:gd name="T111" fmla="*/ 593 h 5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65" h="593">
                                      <a:moveTo>
                                        <a:pt x="510" y="593"/>
                                      </a:moveTo>
                                      <a:lnTo>
                                        <a:pt x="518" y="592"/>
                                      </a:lnTo>
                                      <a:lnTo>
                                        <a:pt x="776" y="592"/>
                                      </a:lnTo>
                                      <a:lnTo>
                                        <a:pt x="776" y="574"/>
                                      </a:lnTo>
                                      <a:lnTo>
                                        <a:pt x="600" y="574"/>
                                      </a:lnTo>
                                      <a:lnTo>
                                        <a:pt x="607" y="571"/>
                                      </a:lnTo>
                                      <a:lnTo>
                                        <a:pt x="624" y="564"/>
                                      </a:lnTo>
                                      <a:lnTo>
                                        <a:pt x="642" y="554"/>
                                      </a:lnTo>
                                      <a:lnTo>
                                        <a:pt x="661" y="543"/>
                                      </a:lnTo>
                                      <a:lnTo>
                                        <a:pt x="678" y="530"/>
                                      </a:lnTo>
                                      <a:lnTo>
                                        <a:pt x="693" y="518"/>
                                      </a:lnTo>
                                      <a:lnTo>
                                        <a:pt x="702" y="510"/>
                                      </a:lnTo>
                                      <a:lnTo>
                                        <a:pt x="708" y="505"/>
                                      </a:lnTo>
                                      <a:lnTo>
                                        <a:pt x="708" y="507"/>
                                      </a:lnTo>
                                      <a:lnTo>
                                        <a:pt x="860" y="507"/>
                                      </a:lnTo>
                                      <a:lnTo>
                                        <a:pt x="860" y="489"/>
                                      </a:lnTo>
                                      <a:lnTo>
                                        <a:pt x="721" y="489"/>
                                      </a:lnTo>
                                      <a:lnTo>
                                        <a:pt x="736" y="470"/>
                                      </a:lnTo>
                                      <a:lnTo>
                                        <a:pt x="754" y="441"/>
                                      </a:lnTo>
                                      <a:lnTo>
                                        <a:pt x="769" y="412"/>
                                      </a:lnTo>
                                      <a:lnTo>
                                        <a:pt x="780" y="382"/>
                                      </a:lnTo>
                                      <a:lnTo>
                                        <a:pt x="788" y="352"/>
                                      </a:lnTo>
                                      <a:lnTo>
                                        <a:pt x="792" y="321"/>
                                      </a:lnTo>
                                      <a:lnTo>
                                        <a:pt x="793" y="291"/>
                                      </a:lnTo>
                                      <a:lnTo>
                                        <a:pt x="791" y="261"/>
                                      </a:lnTo>
                                      <a:lnTo>
                                        <a:pt x="786" y="231"/>
                                      </a:lnTo>
                                      <a:lnTo>
                                        <a:pt x="778" y="203"/>
                                      </a:lnTo>
                                      <a:lnTo>
                                        <a:pt x="767" y="175"/>
                                      </a:lnTo>
                                      <a:lnTo>
                                        <a:pt x="753" y="148"/>
                                      </a:lnTo>
                                      <a:lnTo>
                                        <a:pt x="737" y="123"/>
                                      </a:lnTo>
                                      <a:lnTo>
                                        <a:pt x="719" y="100"/>
                                      </a:lnTo>
                                      <a:lnTo>
                                        <a:pt x="697" y="78"/>
                                      </a:lnTo>
                                      <a:lnTo>
                                        <a:pt x="674" y="59"/>
                                      </a:lnTo>
                                      <a:lnTo>
                                        <a:pt x="649" y="41"/>
                                      </a:lnTo>
                                      <a:lnTo>
                                        <a:pt x="621" y="27"/>
                                      </a:lnTo>
                                      <a:lnTo>
                                        <a:pt x="591" y="15"/>
                                      </a:lnTo>
                                      <a:lnTo>
                                        <a:pt x="560" y="6"/>
                                      </a:lnTo>
                                      <a:lnTo>
                                        <a:pt x="526" y="1"/>
                                      </a:lnTo>
                                      <a:lnTo>
                                        <a:pt x="496" y="0"/>
                                      </a:lnTo>
                                      <a:lnTo>
                                        <a:pt x="496" y="16"/>
                                      </a:lnTo>
                                      <a:lnTo>
                                        <a:pt x="524" y="19"/>
                                      </a:lnTo>
                                      <a:lnTo>
                                        <a:pt x="553" y="22"/>
                                      </a:lnTo>
                                      <a:lnTo>
                                        <a:pt x="582" y="30"/>
                                      </a:lnTo>
                                      <a:lnTo>
                                        <a:pt x="610" y="41"/>
                                      </a:lnTo>
                                      <a:lnTo>
                                        <a:pt x="636" y="54"/>
                                      </a:lnTo>
                                      <a:lnTo>
                                        <a:pt x="659" y="70"/>
                                      </a:lnTo>
                                      <a:lnTo>
                                        <a:pt x="681" y="87"/>
                                      </a:lnTo>
                                      <a:lnTo>
                                        <a:pt x="701" y="107"/>
                                      </a:lnTo>
                                      <a:lnTo>
                                        <a:pt x="719" y="128"/>
                                      </a:lnTo>
                                      <a:lnTo>
                                        <a:pt x="734" y="150"/>
                                      </a:lnTo>
                                      <a:lnTo>
                                        <a:pt x="747" y="174"/>
                                      </a:lnTo>
                                      <a:lnTo>
                                        <a:pt x="758" y="200"/>
                                      </a:lnTo>
                                      <a:lnTo>
                                        <a:pt x="766" y="226"/>
                                      </a:lnTo>
                                      <a:lnTo>
                                        <a:pt x="771" y="252"/>
                                      </a:lnTo>
                                      <a:lnTo>
                                        <a:pt x="774" y="279"/>
                                      </a:lnTo>
                                      <a:lnTo>
                                        <a:pt x="775" y="307"/>
                                      </a:lnTo>
                                      <a:lnTo>
                                        <a:pt x="773" y="335"/>
                                      </a:lnTo>
                                      <a:lnTo>
                                        <a:pt x="767" y="362"/>
                                      </a:lnTo>
                                      <a:lnTo>
                                        <a:pt x="759" y="389"/>
                                      </a:lnTo>
                                      <a:lnTo>
                                        <a:pt x="748" y="416"/>
                                      </a:lnTo>
                                      <a:lnTo>
                                        <a:pt x="734" y="442"/>
                                      </a:lnTo>
                                      <a:lnTo>
                                        <a:pt x="717" y="468"/>
                                      </a:lnTo>
                                      <a:lnTo>
                                        <a:pt x="700" y="487"/>
                                      </a:lnTo>
                                      <a:lnTo>
                                        <a:pt x="682" y="504"/>
                                      </a:lnTo>
                                      <a:lnTo>
                                        <a:pt x="662" y="520"/>
                                      </a:lnTo>
                                      <a:lnTo>
                                        <a:pt x="641" y="534"/>
                                      </a:lnTo>
                                      <a:lnTo>
                                        <a:pt x="619" y="546"/>
                                      </a:lnTo>
                                      <a:lnTo>
                                        <a:pt x="597" y="556"/>
                                      </a:lnTo>
                                      <a:lnTo>
                                        <a:pt x="574" y="564"/>
                                      </a:lnTo>
                                      <a:lnTo>
                                        <a:pt x="550" y="570"/>
                                      </a:lnTo>
                                      <a:lnTo>
                                        <a:pt x="526" y="573"/>
                                      </a:lnTo>
                                      <a:lnTo>
                                        <a:pt x="503" y="575"/>
                                      </a:lnTo>
                                      <a:lnTo>
                                        <a:pt x="479" y="574"/>
                                      </a:lnTo>
                                      <a:lnTo>
                                        <a:pt x="455" y="572"/>
                                      </a:lnTo>
                                      <a:lnTo>
                                        <a:pt x="432" y="567"/>
                                      </a:lnTo>
                                      <a:lnTo>
                                        <a:pt x="409" y="561"/>
                                      </a:lnTo>
                                      <a:lnTo>
                                        <a:pt x="386" y="552"/>
                                      </a:lnTo>
                                      <a:lnTo>
                                        <a:pt x="365" y="542"/>
                                      </a:lnTo>
                                      <a:lnTo>
                                        <a:pt x="344" y="530"/>
                                      </a:lnTo>
                                      <a:lnTo>
                                        <a:pt x="324" y="515"/>
                                      </a:lnTo>
                                      <a:lnTo>
                                        <a:pt x="305" y="499"/>
                                      </a:lnTo>
                                      <a:lnTo>
                                        <a:pt x="288" y="481"/>
                                      </a:lnTo>
                                      <a:lnTo>
                                        <a:pt x="272" y="461"/>
                                      </a:lnTo>
                                      <a:lnTo>
                                        <a:pt x="258" y="440"/>
                                      </a:lnTo>
                                      <a:lnTo>
                                        <a:pt x="248" y="423"/>
                                      </a:lnTo>
                                      <a:lnTo>
                                        <a:pt x="240" y="405"/>
                                      </a:lnTo>
                                      <a:lnTo>
                                        <a:pt x="223" y="411"/>
                                      </a:lnTo>
                                      <a:lnTo>
                                        <a:pt x="229" y="422"/>
                                      </a:lnTo>
                                      <a:lnTo>
                                        <a:pt x="237" y="440"/>
                                      </a:lnTo>
                                      <a:lnTo>
                                        <a:pt x="248" y="457"/>
                                      </a:lnTo>
                                      <a:lnTo>
                                        <a:pt x="260" y="474"/>
                                      </a:lnTo>
                                      <a:lnTo>
                                        <a:pt x="265" y="481"/>
                                      </a:lnTo>
                                      <a:lnTo>
                                        <a:pt x="272" y="489"/>
                                      </a:lnTo>
                                      <a:lnTo>
                                        <a:pt x="84" y="489"/>
                                      </a:lnTo>
                                      <a:lnTo>
                                        <a:pt x="84" y="507"/>
                                      </a:lnTo>
                                      <a:lnTo>
                                        <a:pt x="284" y="507"/>
                                      </a:lnTo>
                                      <a:lnTo>
                                        <a:pt x="290" y="512"/>
                                      </a:lnTo>
                                      <a:lnTo>
                                        <a:pt x="294" y="516"/>
                                      </a:lnTo>
                                      <a:lnTo>
                                        <a:pt x="300" y="519"/>
                                      </a:lnTo>
                                      <a:lnTo>
                                        <a:pt x="314" y="530"/>
                                      </a:lnTo>
                                      <a:lnTo>
                                        <a:pt x="0" y="530"/>
                                      </a:lnTo>
                                      <a:lnTo>
                                        <a:pt x="0" y="547"/>
                                      </a:lnTo>
                                      <a:lnTo>
                                        <a:pt x="338" y="547"/>
                                      </a:lnTo>
                                      <a:lnTo>
                                        <a:pt x="355" y="557"/>
                                      </a:lnTo>
                                      <a:lnTo>
                                        <a:pt x="374" y="566"/>
                                      </a:lnTo>
                                      <a:lnTo>
                                        <a:pt x="392" y="574"/>
                                      </a:lnTo>
                                      <a:lnTo>
                                        <a:pt x="411" y="580"/>
                                      </a:lnTo>
                                      <a:lnTo>
                                        <a:pt x="430" y="585"/>
                                      </a:lnTo>
                                      <a:lnTo>
                                        <a:pt x="450" y="589"/>
                                      </a:lnTo>
                                      <a:lnTo>
                                        <a:pt x="470" y="591"/>
                                      </a:lnTo>
                                      <a:lnTo>
                                        <a:pt x="490" y="593"/>
                                      </a:lnTo>
                                      <a:lnTo>
                                        <a:pt x="510" y="5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4"/>
                              <wps:cNvSpPr>
                                <a:spLocks/>
                              </wps:cNvSpPr>
                              <wps:spPr bwMode="auto">
                                <a:xfrm>
                                  <a:off x="2158" y="629"/>
                                  <a:ext cx="344" cy="0"/>
                                </a:xfrm>
                                <a:custGeom>
                                  <a:avLst/>
                                  <a:gdLst>
                                    <a:gd name="T0" fmla="*/ 0 w 344"/>
                                    <a:gd name="T1" fmla="*/ 343 w 344"/>
                                  </a:gdLst>
                                  <a:ahLst/>
                                  <a:cxnLst>
                                    <a:cxn ang="0">
                                      <a:pos x="T0" y="0"/>
                                    </a:cxn>
                                    <a:cxn ang="0">
                                      <a:pos x="T1" y="0"/>
                                    </a:cxn>
                                  </a:cxnLst>
                                  <a:rect l="0" t="0" r="r" b="b"/>
                                  <a:pathLst>
                                    <a:path w="344">
                                      <a:moveTo>
                                        <a:pt x="0" y="0"/>
                                      </a:moveTo>
                                      <a:lnTo>
                                        <a:pt x="343" y="0"/>
                                      </a:lnTo>
                                    </a:path>
                                  </a:pathLst>
                                </a:custGeom>
                                <a:noFill/>
                                <a:ln w="9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9" name="Group 5"/>
                              <wpg:cNvGrpSpPr>
                                <a:grpSpLocks/>
                              </wpg:cNvGrpSpPr>
                              <wpg:grpSpPr bwMode="auto">
                                <a:xfrm>
                                  <a:off x="2152" y="171"/>
                                  <a:ext cx="246" cy="440"/>
                                  <a:chOff x="2152" y="171"/>
                                  <a:chExt cx="246" cy="440"/>
                                </a:xfrm>
                              </wpg:grpSpPr>
                              <wps:wsp>
                                <wps:cNvPr id="200" name="Freeform 6"/>
                                <wps:cNvSpPr>
                                  <a:spLocks/>
                                </wps:cNvSpPr>
                                <wps:spPr bwMode="auto">
                                  <a:xfrm>
                                    <a:off x="2152" y="171"/>
                                    <a:ext cx="246" cy="440"/>
                                  </a:xfrm>
                                  <a:custGeom>
                                    <a:avLst/>
                                    <a:gdLst>
                                      <a:gd name="T0" fmla="*/ 145 w 246"/>
                                      <a:gd name="T1" fmla="*/ 123 h 440"/>
                                      <a:gd name="T2" fmla="*/ 142 w 246"/>
                                      <a:gd name="T3" fmla="*/ 124 h 440"/>
                                      <a:gd name="T4" fmla="*/ 137 w 246"/>
                                      <a:gd name="T5" fmla="*/ 122 h 440"/>
                                      <a:gd name="T6" fmla="*/ 135 w 246"/>
                                      <a:gd name="T7" fmla="*/ 117 h 440"/>
                                      <a:gd name="T8" fmla="*/ 117 w 246"/>
                                      <a:gd name="T9" fmla="*/ 321 h 440"/>
                                      <a:gd name="T10" fmla="*/ 142 w 246"/>
                                      <a:gd name="T11" fmla="*/ 332 h 440"/>
                                      <a:gd name="T12" fmla="*/ 170 w 246"/>
                                      <a:gd name="T13" fmla="*/ 341 h 440"/>
                                      <a:gd name="T14" fmla="*/ 170 w 246"/>
                                      <a:gd name="T15" fmla="*/ 287 h 440"/>
                                      <a:gd name="T16" fmla="*/ 153 w 246"/>
                                      <a:gd name="T17" fmla="*/ 282 h 440"/>
                                      <a:gd name="T18" fmla="*/ 145 w 246"/>
                                      <a:gd name="T19" fmla="*/ 272 h 440"/>
                                      <a:gd name="T20" fmla="*/ 142 w 246"/>
                                      <a:gd name="T21" fmla="*/ 257 h 440"/>
                                      <a:gd name="T22" fmla="*/ 145 w 246"/>
                                      <a:gd name="T23" fmla="*/ 240 h 440"/>
                                      <a:gd name="T24" fmla="*/ 149 w 246"/>
                                      <a:gd name="T25" fmla="*/ 222 h 440"/>
                                      <a:gd name="T26" fmla="*/ 155 w 246"/>
                                      <a:gd name="T27" fmla="*/ 205 h 440"/>
                                      <a:gd name="T28" fmla="*/ 159 w 246"/>
                                      <a:gd name="T29" fmla="*/ 195 h 440"/>
                                      <a:gd name="T30" fmla="*/ 161 w 246"/>
                                      <a:gd name="T31" fmla="*/ 188 h 440"/>
                                      <a:gd name="T32" fmla="*/ 163 w 246"/>
                                      <a:gd name="T33" fmla="*/ 183 h 440"/>
                                      <a:gd name="T34" fmla="*/ 193 w 246"/>
                                      <a:gd name="T35" fmla="*/ 104 h 440"/>
                                      <a:gd name="T36" fmla="*/ 196 w 246"/>
                                      <a:gd name="T37" fmla="*/ 98 h 440"/>
                                      <a:gd name="T38" fmla="*/ 195 w 246"/>
                                      <a:gd name="T39" fmla="*/ 93 h 440"/>
                                      <a:gd name="T40" fmla="*/ 189 w 246"/>
                                      <a:gd name="T41" fmla="*/ 91 h 440"/>
                                      <a:gd name="T42" fmla="*/ 181 w 246"/>
                                      <a:gd name="T43" fmla="*/ 92 h 440"/>
                                      <a:gd name="T44" fmla="*/ 174 w 246"/>
                                      <a:gd name="T45" fmla="*/ 95 h 440"/>
                                      <a:gd name="T46" fmla="*/ 168 w 246"/>
                                      <a:gd name="T47" fmla="*/ 100 h 440"/>
                                      <a:gd name="T48" fmla="*/ 161 w 246"/>
                                      <a:gd name="T49" fmla="*/ 106 h 440"/>
                                      <a:gd name="T50" fmla="*/ 155 w 246"/>
                                      <a:gd name="T51" fmla="*/ 113 h 440"/>
                                      <a:gd name="T52" fmla="*/ 150 w 246"/>
                                      <a:gd name="T53" fmla="*/ 119 h 440"/>
                                      <a:gd name="T54" fmla="*/ 145 w 246"/>
                                      <a:gd name="T55" fmla="*/ 123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46" h="440">
                                        <a:moveTo>
                                          <a:pt x="145" y="123"/>
                                        </a:moveTo>
                                        <a:lnTo>
                                          <a:pt x="142" y="124"/>
                                        </a:lnTo>
                                        <a:lnTo>
                                          <a:pt x="137" y="122"/>
                                        </a:lnTo>
                                        <a:lnTo>
                                          <a:pt x="135" y="117"/>
                                        </a:lnTo>
                                        <a:lnTo>
                                          <a:pt x="117" y="321"/>
                                        </a:lnTo>
                                        <a:lnTo>
                                          <a:pt x="142" y="332"/>
                                        </a:lnTo>
                                        <a:lnTo>
                                          <a:pt x="170" y="341"/>
                                        </a:lnTo>
                                        <a:lnTo>
                                          <a:pt x="170" y="287"/>
                                        </a:lnTo>
                                        <a:lnTo>
                                          <a:pt x="153" y="282"/>
                                        </a:lnTo>
                                        <a:lnTo>
                                          <a:pt x="145" y="272"/>
                                        </a:lnTo>
                                        <a:lnTo>
                                          <a:pt x="142" y="257"/>
                                        </a:lnTo>
                                        <a:lnTo>
                                          <a:pt x="145" y="240"/>
                                        </a:lnTo>
                                        <a:lnTo>
                                          <a:pt x="149" y="222"/>
                                        </a:lnTo>
                                        <a:lnTo>
                                          <a:pt x="155" y="205"/>
                                        </a:lnTo>
                                        <a:lnTo>
                                          <a:pt x="159" y="195"/>
                                        </a:lnTo>
                                        <a:lnTo>
                                          <a:pt x="161" y="188"/>
                                        </a:lnTo>
                                        <a:lnTo>
                                          <a:pt x="163" y="183"/>
                                        </a:lnTo>
                                        <a:lnTo>
                                          <a:pt x="193" y="104"/>
                                        </a:lnTo>
                                        <a:lnTo>
                                          <a:pt x="196" y="98"/>
                                        </a:lnTo>
                                        <a:lnTo>
                                          <a:pt x="195" y="93"/>
                                        </a:lnTo>
                                        <a:lnTo>
                                          <a:pt x="189" y="91"/>
                                        </a:lnTo>
                                        <a:lnTo>
                                          <a:pt x="181" y="92"/>
                                        </a:lnTo>
                                        <a:lnTo>
                                          <a:pt x="174" y="95"/>
                                        </a:lnTo>
                                        <a:lnTo>
                                          <a:pt x="168" y="100"/>
                                        </a:lnTo>
                                        <a:lnTo>
                                          <a:pt x="161" y="106"/>
                                        </a:lnTo>
                                        <a:lnTo>
                                          <a:pt x="155" y="113"/>
                                        </a:lnTo>
                                        <a:lnTo>
                                          <a:pt x="150" y="119"/>
                                        </a:lnTo>
                                        <a:lnTo>
                                          <a:pt x="145" y="123"/>
                                        </a:lnTo>
                                        <a:close/>
                                      </a:path>
                                    </a:pathLst>
                                  </a:custGeom>
                                  <a:solidFill>
                                    <a:srgbClr val="00A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7"/>
                                <wps:cNvSpPr>
                                  <a:spLocks/>
                                </wps:cNvSpPr>
                                <wps:spPr bwMode="auto">
                                  <a:xfrm>
                                    <a:off x="2152" y="171"/>
                                    <a:ext cx="246" cy="440"/>
                                  </a:xfrm>
                                  <a:custGeom>
                                    <a:avLst/>
                                    <a:gdLst>
                                      <a:gd name="T0" fmla="*/ 229 w 246"/>
                                      <a:gd name="T1" fmla="*/ 209 h 440"/>
                                      <a:gd name="T2" fmla="*/ 227 w 246"/>
                                      <a:gd name="T3" fmla="*/ 224 h 440"/>
                                      <a:gd name="T4" fmla="*/ 233 w 246"/>
                                      <a:gd name="T5" fmla="*/ 231 h 440"/>
                                      <a:gd name="T6" fmla="*/ 246 w 246"/>
                                      <a:gd name="T7" fmla="*/ 226 h 440"/>
                                      <a:gd name="T8" fmla="*/ 259 w 246"/>
                                      <a:gd name="T9" fmla="*/ 215 h 440"/>
                                      <a:gd name="T10" fmla="*/ 271 w 246"/>
                                      <a:gd name="T11" fmla="*/ 206 h 440"/>
                                      <a:gd name="T12" fmla="*/ 282 w 246"/>
                                      <a:gd name="T13" fmla="*/ 201 h 440"/>
                                      <a:gd name="T14" fmla="*/ 286 w 246"/>
                                      <a:gd name="T15" fmla="*/ 212 h 440"/>
                                      <a:gd name="T16" fmla="*/ 280 w 246"/>
                                      <a:gd name="T17" fmla="*/ 221 h 440"/>
                                      <a:gd name="T18" fmla="*/ 270 w 246"/>
                                      <a:gd name="T19" fmla="*/ 233 h 440"/>
                                      <a:gd name="T20" fmla="*/ 247 w 246"/>
                                      <a:gd name="T21" fmla="*/ 256 h 440"/>
                                      <a:gd name="T22" fmla="*/ 213 w 246"/>
                                      <a:gd name="T23" fmla="*/ 277 h 440"/>
                                      <a:gd name="T24" fmla="*/ 184 w 246"/>
                                      <a:gd name="T25" fmla="*/ 286 h 440"/>
                                      <a:gd name="T26" fmla="*/ 170 w 246"/>
                                      <a:gd name="T27" fmla="*/ 341 h 440"/>
                                      <a:gd name="T28" fmla="*/ 222 w 246"/>
                                      <a:gd name="T29" fmla="*/ 347 h 440"/>
                                      <a:gd name="T30" fmla="*/ 275 w 246"/>
                                      <a:gd name="T31" fmla="*/ 341 h 440"/>
                                      <a:gd name="T32" fmla="*/ 328 w 246"/>
                                      <a:gd name="T33" fmla="*/ 320 h 440"/>
                                      <a:gd name="T34" fmla="*/ 373 w 246"/>
                                      <a:gd name="T35" fmla="*/ 289 h 440"/>
                                      <a:gd name="T36" fmla="*/ 407 w 246"/>
                                      <a:gd name="T37" fmla="*/ 249 h 440"/>
                                      <a:gd name="T38" fmla="*/ 431 w 246"/>
                                      <a:gd name="T39" fmla="*/ 203 h 440"/>
                                      <a:gd name="T40" fmla="*/ 443 w 246"/>
                                      <a:gd name="T41" fmla="*/ 153 h 440"/>
                                      <a:gd name="T42" fmla="*/ 445 w 246"/>
                                      <a:gd name="T43" fmla="*/ 101 h 440"/>
                                      <a:gd name="T44" fmla="*/ 434 w 246"/>
                                      <a:gd name="T45" fmla="*/ 50 h 440"/>
                                      <a:gd name="T46" fmla="*/ 410 w 246"/>
                                      <a:gd name="T47" fmla="*/ 2 h 440"/>
                                      <a:gd name="T48" fmla="*/ 373 w 246"/>
                                      <a:gd name="T49" fmla="*/ -40 h 440"/>
                                      <a:gd name="T50" fmla="*/ 336 w 246"/>
                                      <a:gd name="T51" fmla="*/ -67 h 440"/>
                                      <a:gd name="T52" fmla="*/ 318 w 246"/>
                                      <a:gd name="T53" fmla="*/ -78 h 440"/>
                                      <a:gd name="T54" fmla="*/ 291 w 246"/>
                                      <a:gd name="T55" fmla="*/ -88 h 440"/>
                                      <a:gd name="T56" fmla="*/ 253 w 246"/>
                                      <a:gd name="T57" fmla="*/ -96 h 440"/>
                                      <a:gd name="T58" fmla="*/ 213 w 246"/>
                                      <a:gd name="T59" fmla="*/ -98 h 440"/>
                                      <a:gd name="T60" fmla="*/ 174 w 246"/>
                                      <a:gd name="T61" fmla="*/ -94 h 440"/>
                                      <a:gd name="T62" fmla="*/ 137 w 246"/>
                                      <a:gd name="T63" fmla="*/ -82 h 440"/>
                                      <a:gd name="T64" fmla="*/ 113 w 246"/>
                                      <a:gd name="T65" fmla="*/ -70 h 440"/>
                                      <a:gd name="T66" fmla="*/ 89 w 246"/>
                                      <a:gd name="T67" fmla="*/ -54 h 440"/>
                                      <a:gd name="T68" fmla="*/ 47 w 246"/>
                                      <a:gd name="T69" fmla="*/ -13 h 440"/>
                                      <a:gd name="T70" fmla="*/ 19 w 246"/>
                                      <a:gd name="T71" fmla="*/ 32 h 440"/>
                                      <a:gd name="T72" fmla="*/ 3 w 246"/>
                                      <a:gd name="T73" fmla="*/ 81 h 440"/>
                                      <a:gd name="T74" fmla="*/ 0 w 246"/>
                                      <a:gd name="T75" fmla="*/ 132 h 440"/>
                                      <a:gd name="T76" fmla="*/ 7 w 246"/>
                                      <a:gd name="T77" fmla="*/ 182 h 440"/>
                                      <a:gd name="T78" fmla="*/ 26 w 246"/>
                                      <a:gd name="T79" fmla="*/ 229 h 440"/>
                                      <a:gd name="T80" fmla="*/ 55 w 246"/>
                                      <a:gd name="T81" fmla="*/ 271 h 440"/>
                                      <a:gd name="T82" fmla="*/ 94 w 246"/>
                                      <a:gd name="T83" fmla="*/ 306 h 440"/>
                                      <a:gd name="T84" fmla="*/ 135 w 246"/>
                                      <a:gd name="T85" fmla="*/ 117 h 440"/>
                                      <a:gd name="T86" fmla="*/ 150 w 246"/>
                                      <a:gd name="T87" fmla="*/ 93 h 440"/>
                                      <a:gd name="T88" fmla="*/ 180 w 246"/>
                                      <a:gd name="T89" fmla="*/ 67 h 440"/>
                                      <a:gd name="T90" fmla="*/ 190 w 246"/>
                                      <a:gd name="T91" fmla="*/ 59 h 440"/>
                                      <a:gd name="T92" fmla="*/ 202 w 246"/>
                                      <a:gd name="T93" fmla="*/ 53 h 440"/>
                                      <a:gd name="T94" fmla="*/ 229 w 246"/>
                                      <a:gd name="T95" fmla="*/ 46 h 440"/>
                                      <a:gd name="T96" fmla="*/ 227 w 246"/>
                                      <a:gd name="T97" fmla="*/ -8 h 440"/>
                                      <a:gd name="T98" fmla="*/ 236 w 246"/>
                                      <a:gd name="T99" fmla="*/ -33 h 440"/>
                                      <a:gd name="T100" fmla="*/ 261 w 246"/>
                                      <a:gd name="T101" fmla="*/ -48 h 440"/>
                                      <a:gd name="T102" fmla="*/ 275 w 246"/>
                                      <a:gd name="T103" fmla="*/ -48 h 440"/>
                                      <a:gd name="T104" fmla="*/ 291 w 246"/>
                                      <a:gd name="T105" fmla="*/ -43 h 440"/>
                                      <a:gd name="T106" fmla="*/ 301 w 246"/>
                                      <a:gd name="T107" fmla="*/ -31 h 440"/>
                                      <a:gd name="T108" fmla="*/ 303 w 246"/>
                                      <a:gd name="T109" fmla="*/ -1 h 440"/>
                                      <a:gd name="T110" fmla="*/ 286 w 246"/>
                                      <a:gd name="T111" fmla="*/ 20 h 440"/>
                                      <a:gd name="T112" fmla="*/ 258 w 246"/>
                                      <a:gd name="T113" fmla="*/ 26 h 440"/>
                                      <a:gd name="T114" fmla="*/ 246 w 246"/>
                                      <a:gd name="T115" fmla="*/ 45 h 440"/>
                                      <a:gd name="T116" fmla="*/ 269 w 246"/>
                                      <a:gd name="T117" fmla="*/ 57 h 440"/>
                                      <a:gd name="T118" fmla="*/ 274 w 246"/>
                                      <a:gd name="T119" fmla="*/ 86 h 440"/>
                                      <a:gd name="T120" fmla="*/ 235 w 246"/>
                                      <a:gd name="T121" fmla="*/ 195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46" h="440">
                                        <a:moveTo>
                                          <a:pt x="233" y="202"/>
                                        </a:moveTo>
                                        <a:lnTo>
                                          <a:pt x="229" y="209"/>
                                        </a:lnTo>
                                        <a:lnTo>
                                          <a:pt x="228" y="217"/>
                                        </a:lnTo>
                                        <a:lnTo>
                                          <a:pt x="227" y="224"/>
                                        </a:lnTo>
                                        <a:lnTo>
                                          <a:pt x="228" y="229"/>
                                        </a:lnTo>
                                        <a:lnTo>
                                          <a:pt x="233" y="231"/>
                                        </a:lnTo>
                                        <a:lnTo>
                                          <a:pt x="239" y="230"/>
                                        </a:lnTo>
                                        <a:lnTo>
                                          <a:pt x="246" y="226"/>
                                        </a:lnTo>
                                        <a:lnTo>
                                          <a:pt x="252" y="221"/>
                                        </a:lnTo>
                                        <a:lnTo>
                                          <a:pt x="259" y="215"/>
                                        </a:lnTo>
                                        <a:lnTo>
                                          <a:pt x="265" y="209"/>
                                        </a:lnTo>
                                        <a:lnTo>
                                          <a:pt x="271" y="206"/>
                                        </a:lnTo>
                                        <a:lnTo>
                                          <a:pt x="276" y="202"/>
                                        </a:lnTo>
                                        <a:lnTo>
                                          <a:pt x="282" y="201"/>
                                        </a:lnTo>
                                        <a:lnTo>
                                          <a:pt x="286" y="206"/>
                                        </a:lnTo>
                                        <a:lnTo>
                                          <a:pt x="286" y="212"/>
                                        </a:lnTo>
                                        <a:lnTo>
                                          <a:pt x="283" y="215"/>
                                        </a:lnTo>
                                        <a:lnTo>
                                          <a:pt x="280" y="221"/>
                                        </a:lnTo>
                                        <a:lnTo>
                                          <a:pt x="276" y="226"/>
                                        </a:lnTo>
                                        <a:lnTo>
                                          <a:pt x="270" y="233"/>
                                        </a:lnTo>
                                        <a:lnTo>
                                          <a:pt x="257" y="247"/>
                                        </a:lnTo>
                                        <a:lnTo>
                                          <a:pt x="247" y="256"/>
                                        </a:lnTo>
                                        <a:lnTo>
                                          <a:pt x="230" y="267"/>
                                        </a:lnTo>
                                        <a:lnTo>
                                          <a:pt x="213" y="277"/>
                                        </a:lnTo>
                                        <a:lnTo>
                                          <a:pt x="193" y="284"/>
                                        </a:lnTo>
                                        <a:lnTo>
                                          <a:pt x="184" y="286"/>
                                        </a:lnTo>
                                        <a:lnTo>
                                          <a:pt x="170" y="287"/>
                                        </a:lnTo>
                                        <a:lnTo>
                                          <a:pt x="170" y="341"/>
                                        </a:lnTo>
                                        <a:lnTo>
                                          <a:pt x="199" y="346"/>
                                        </a:lnTo>
                                        <a:lnTo>
                                          <a:pt x="222" y="347"/>
                                        </a:lnTo>
                                        <a:lnTo>
                                          <a:pt x="245" y="346"/>
                                        </a:lnTo>
                                        <a:lnTo>
                                          <a:pt x="275" y="341"/>
                                        </a:lnTo>
                                        <a:lnTo>
                                          <a:pt x="303" y="332"/>
                                        </a:lnTo>
                                        <a:lnTo>
                                          <a:pt x="328" y="320"/>
                                        </a:lnTo>
                                        <a:lnTo>
                                          <a:pt x="352" y="306"/>
                                        </a:lnTo>
                                        <a:lnTo>
                                          <a:pt x="373" y="289"/>
                                        </a:lnTo>
                                        <a:lnTo>
                                          <a:pt x="391" y="270"/>
                                        </a:lnTo>
                                        <a:lnTo>
                                          <a:pt x="407" y="249"/>
                                        </a:lnTo>
                                        <a:lnTo>
                                          <a:pt x="420" y="227"/>
                                        </a:lnTo>
                                        <a:lnTo>
                                          <a:pt x="431" y="203"/>
                                        </a:lnTo>
                                        <a:lnTo>
                                          <a:pt x="438" y="178"/>
                                        </a:lnTo>
                                        <a:lnTo>
                                          <a:pt x="443" y="153"/>
                                        </a:lnTo>
                                        <a:lnTo>
                                          <a:pt x="445" y="127"/>
                                        </a:lnTo>
                                        <a:lnTo>
                                          <a:pt x="445" y="101"/>
                                        </a:lnTo>
                                        <a:lnTo>
                                          <a:pt x="441" y="76"/>
                                        </a:lnTo>
                                        <a:lnTo>
                                          <a:pt x="434" y="50"/>
                                        </a:lnTo>
                                        <a:lnTo>
                                          <a:pt x="423" y="26"/>
                                        </a:lnTo>
                                        <a:lnTo>
                                          <a:pt x="410" y="2"/>
                                        </a:lnTo>
                                        <a:lnTo>
                                          <a:pt x="393" y="-19"/>
                                        </a:lnTo>
                                        <a:lnTo>
                                          <a:pt x="373" y="-40"/>
                                        </a:lnTo>
                                        <a:lnTo>
                                          <a:pt x="349" y="-58"/>
                                        </a:lnTo>
                                        <a:lnTo>
                                          <a:pt x="336" y="-67"/>
                                        </a:lnTo>
                                        <a:lnTo>
                                          <a:pt x="323" y="-74"/>
                                        </a:lnTo>
                                        <a:lnTo>
                                          <a:pt x="318" y="-78"/>
                                        </a:lnTo>
                                        <a:lnTo>
                                          <a:pt x="310" y="-81"/>
                                        </a:lnTo>
                                        <a:lnTo>
                                          <a:pt x="291" y="-88"/>
                                        </a:lnTo>
                                        <a:lnTo>
                                          <a:pt x="272" y="-93"/>
                                        </a:lnTo>
                                        <a:lnTo>
                                          <a:pt x="253" y="-96"/>
                                        </a:lnTo>
                                        <a:lnTo>
                                          <a:pt x="233" y="-98"/>
                                        </a:lnTo>
                                        <a:lnTo>
                                          <a:pt x="213" y="-98"/>
                                        </a:lnTo>
                                        <a:lnTo>
                                          <a:pt x="194" y="-97"/>
                                        </a:lnTo>
                                        <a:lnTo>
                                          <a:pt x="174" y="-94"/>
                                        </a:lnTo>
                                        <a:lnTo>
                                          <a:pt x="155" y="-88"/>
                                        </a:lnTo>
                                        <a:lnTo>
                                          <a:pt x="137" y="-82"/>
                                        </a:lnTo>
                                        <a:lnTo>
                                          <a:pt x="119" y="-73"/>
                                        </a:lnTo>
                                        <a:lnTo>
                                          <a:pt x="113" y="-70"/>
                                        </a:lnTo>
                                        <a:lnTo>
                                          <a:pt x="100" y="-62"/>
                                        </a:lnTo>
                                        <a:lnTo>
                                          <a:pt x="89" y="-54"/>
                                        </a:lnTo>
                                        <a:lnTo>
                                          <a:pt x="67" y="-34"/>
                                        </a:lnTo>
                                        <a:lnTo>
                                          <a:pt x="47" y="-13"/>
                                        </a:lnTo>
                                        <a:lnTo>
                                          <a:pt x="32" y="8"/>
                                        </a:lnTo>
                                        <a:lnTo>
                                          <a:pt x="19" y="32"/>
                                        </a:lnTo>
                                        <a:lnTo>
                                          <a:pt x="10" y="56"/>
                                        </a:lnTo>
                                        <a:lnTo>
                                          <a:pt x="3" y="81"/>
                                        </a:lnTo>
                                        <a:lnTo>
                                          <a:pt x="0" y="106"/>
                                        </a:lnTo>
                                        <a:lnTo>
                                          <a:pt x="0" y="132"/>
                                        </a:lnTo>
                                        <a:lnTo>
                                          <a:pt x="2" y="157"/>
                                        </a:lnTo>
                                        <a:lnTo>
                                          <a:pt x="7" y="182"/>
                                        </a:lnTo>
                                        <a:lnTo>
                                          <a:pt x="15" y="206"/>
                                        </a:lnTo>
                                        <a:lnTo>
                                          <a:pt x="26" y="229"/>
                                        </a:lnTo>
                                        <a:lnTo>
                                          <a:pt x="39" y="251"/>
                                        </a:lnTo>
                                        <a:lnTo>
                                          <a:pt x="55" y="271"/>
                                        </a:lnTo>
                                        <a:lnTo>
                                          <a:pt x="74" y="290"/>
                                        </a:lnTo>
                                        <a:lnTo>
                                          <a:pt x="94" y="306"/>
                                        </a:lnTo>
                                        <a:lnTo>
                                          <a:pt x="117" y="321"/>
                                        </a:lnTo>
                                        <a:lnTo>
                                          <a:pt x="135" y="117"/>
                                        </a:lnTo>
                                        <a:lnTo>
                                          <a:pt x="138" y="110"/>
                                        </a:lnTo>
                                        <a:lnTo>
                                          <a:pt x="150" y="93"/>
                                        </a:lnTo>
                                        <a:lnTo>
                                          <a:pt x="164" y="79"/>
                                        </a:lnTo>
                                        <a:lnTo>
                                          <a:pt x="180" y="67"/>
                                        </a:lnTo>
                                        <a:lnTo>
                                          <a:pt x="184" y="64"/>
                                        </a:lnTo>
                                        <a:lnTo>
                                          <a:pt x="190" y="59"/>
                                        </a:lnTo>
                                        <a:lnTo>
                                          <a:pt x="196" y="57"/>
                                        </a:lnTo>
                                        <a:lnTo>
                                          <a:pt x="202" y="53"/>
                                        </a:lnTo>
                                        <a:lnTo>
                                          <a:pt x="211" y="50"/>
                                        </a:lnTo>
                                        <a:lnTo>
                                          <a:pt x="229" y="46"/>
                                        </a:lnTo>
                                        <a:lnTo>
                                          <a:pt x="227" y="0"/>
                                        </a:lnTo>
                                        <a:lnTo>
                                          <a:pt x="227" y="-8"/>
                                        </a:lnTo>
                                        <a:lnTo>
                                          <a:pt x="228" y="-15"/>
                                        </a:lnTo>
                                        <a:lnTo>
                                          <a:pt x="236" y="-33"/>
                                        </a:lnTo>
                                        <a:lnTo>
                                          <a:pt x="253" y="-45"/>
                                        </a:lnTo>
                                        <a:lnTo>
                                          <a:pt x="261" y="-48"/>
                                        </a:lnTo>
                                        <a:lnTo>
                                          <a:pt x="269" y="-49"/>
                                        </a:lnTo>
                                        <a:lnTo>
                                          <a:pt x="275" y="-48"/>
                                        </a:lnTo>
                                        <a:lnTo>
                                          <a:pt x="281" y="-48"/>
                                        </a:lnTo>
                                        <a:lnTo>
                                          <a:pt x="291" y="-43"/>
                                        </a:lnTo>
                                        <a:lnTo>
                                          <a:pt x="297" y="-38"/>
                                        </a:lnTo>
                                        <a:lnTo>
                                          <a:pt x="301" y="-31"/>
                                        </a:lnTo>
                                        <a:lnTo>
                                          <a:pt x="305" y="-16"/>
                                        </a:lnTo>
                                        <a:lnTo>
                                          <a:pt x="303" y="-1"/>
                                        </a:lnTo>
                                        <a:lnTo>
                                          <a:pt x="296" y="10"/>
                                        </a:lnTo>
                                        <a:lnTo>
                                          <a:pt x="286" y="20"/>
                                        </a:lnTo>
                                        <a:lnTo>
                                          <a:pt x="272" y="25"/>
                                        </a:lnTo>
                                        <a:lnTo>
                                          <a:pt x="258" y="26"/>
                                        </a:lnTo>
                                        <a:lnTo>
                                          <a:pt x="244" y="22"/>
                                        </a:lnTo>
                                        <a:lnTo>
                                          <a:pt x="246" y="45"/>
                                        </a:lnTo>
                                        <a:lnTo>
                                          <a:pt x="259" y="49"/>
                                        </a:lnTo>
                                        <a:lnTo>
                                          <a:pt x="269" y="57"/>
                                        </a:lnTo>
                                        <a:lnTo>
                                          <a:pt x="275" y="69"/>
                                        </a:lnTo>
                                        <a:lnTo>
                                          <a:pt x="274" y="86"/>
                                        </a:lnTo>
                                        <a:lnTo>
                                          <a:pt x="268" y="109"/>
                                        </a:lnTo>
                                        <a:lnTo>
                                          <a:pt x="235" y="195"/>
                                        </a:lnTo>
                                        <a:lnTo>
                                          <a:pt x="233" y="202"/>
                                        </a:lnTo>
                                        <a:close/>
                                      </a:path>
                                    </a:pathLst>
                                  </a:custGeom>
                                  <a:solidFill>
                                    <a:srgbClr val="00A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8"/>
                                <wps:cNvSpPr>
                                  <a:spLocks/>
                                </wps:cNvSpPr>
                                <wps:spPr bwMode="auto">
                                  <a:xfrm>
                                    <a:off x="2152" y="171"/>
                                    <a:ext cx="246" cy="440"/>
                                  </a:xfrm>
                                  <a:custGeom>
                                    <a:avLst/>
                                    <a:gdLst>
                                      <a:gd name="T0" fmla="*/ 232 w 246"/>
                                      <a:gd name="T1" fmla="*/ 11 h 440"/>
                                      <a:gd name="T2" fmla="*/ 227 w 246"/>
                                      <a:gd name="T3" fmla="*/ 0 h 440"/>
                                      <a:gd name="T4" fmla="*/ 229 w 246"/>
                                      <a:gd name="T5" fmla="*/ 46 h 440"/>
                                      <a:gd name="T6" fmla="*/ 246 w 246"/>
                                      <a:gd name="T7" fmla="*/ 45 h 440"/>
                                      <a:gd name="T8" fmla="*/ 244 w 246"/>
                                      <a:gd name="T9" fmla="*/ 22 h 440"/>
                                      <a:gd name="T10" fmla="*/ 232 w 246"/>
                                      <a:gd name="T11" fmla="*/ 11 h 440"/>
                                    </a:gdLst>
                                    <a:ahLst/>
                                    <a:cxnLst>
                                      <a:cxn ang="0">
                                        <a:pos x="T0" y="T1"/>
                                      </a:cxn>
                                      <a:cxn ang="0">
                                        <a:pos x="T2" y="T3"/>
                                      </a:cxn>
                                      <a:cxn ang="0">
                                        <a:pos x="T4" y="T5"/>
                                      </a:cxn>
                                      <a:cxn ang="0">
                                        <a:pos x="T6" y="T7"/>
                                      </a:cxn>
                                      <a:cxn ang="0">
                                        <a:pos x="T8" y="T9"/>
                                      </a:cxn>
                                      <a:cxn ang="0">
                                        <a:pos x="T10" y="T11"/>
                                      </a:cxn>
                                    </a:cxnLst>
                                    <a:rect l="0" t="0" r="r" b="b"/>
                                    <a:pathLst>
                                      <a:path w="246" h="440">
                                        <a:moveTo>
                                          <a:pt x="232" y="11"/>
                                        </a:moveTo>
                                        <a:lnTo>
                                          <a:pt x="227" y="0"/>
                                        </a:lnTo>
                                        <a:lnTo>
                                          <a:pt x="229" y="46"/>
                                        </a:lnTo>
                                        <a:lnTo>
                                          <a:pt x="246" y="45"/>
                                        </a:lnTo>
                                        <a:lnTo>
                                          <a:pt x="244" y="22"/>
                                        </a:lnTo>
                                        <a:lnTo>
                                          <a:pt x="232" y="11"/>
                                        </a:lnTo>
                                        <a:close/>
                                      </a:path>
                                    </a:pathLst>
                                  </a:custGeom>
                                  <a:solidFill>
                                    <a:srgbClr val="00A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C145A35" id="Grupare 113" o:spid="_x0000_s1026" style="position:absolute;margin-left:15.15pt;margin-top:11.4pt;width:44.05pt;height:32.2pt;z-index:251737088;mso-position-horizontal-relative:page" coordorigin="1865,-8" coordsize="88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" o:allowincell="f">
                      <v:shape id="Freeform 3" o:spid="_x0000_s1027" style="position:absolute;left:1875;top:1;width:865;height:593;visibility:visible;mso-wrap-style:square;v-text-anchor:top" coordsize="865,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0es8IA&#10;AADcAAAADwAAAGRycy9kb3ducmV2LnhtbERPTYvCMBC9C/6HMII3TfXgrl2jqKC4LKxYPbi3oRnb&#10;YjOpTdTuvzeC4G0e73Mms8aU4ka1KywrGPQjEMSp1QVnCg77Ve8ThPPIGkvLpOCfHMym7dYEY23v&#10;vKNb4jMRQtjFqCD3voqldGlOBl3fVsSBO9naoA+wzqSu8R7CTSmHUTSSBgsODTlWtMwpPSdXo+Bn&#10;W6QL911t7fHv6pP1Hjfy96JUt9PMv0B4avxb/HJvdJg//oD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HR6zwgAAANwAAAAPAAAAAAAAAAAAAAAAAJgCAABkcnMvZG93&#10;bnJldi54bWxQSwUGAAAAAAQABAD1AAAAhwMAAAAA&#10;" path="m510,593r8,-1l776,592r,-18l600,574r7,-3l624,564r18,-10l661,543r17,-13l693,518r9,-8l708,505r,2l860,507r,-18l721,489r15,-19l754,441r15,-29l780,382r8,-30l792,321r1,-30l791,261r-5,-30l778,203,767,175,753,148,737,123,719,100,697,78,674,59,649,41,621,27,591,15,560,6,526,1,496,r,16l524,19r29,3l582,30r28,11l636,54r23,16l681,87r20,20l719,128r15,22l747,174r11,26l766,226r5,26l774,279r1,28l773,335r-6,27l759,389r-11,27l734,442r-17,26l700,487r-18,17l662,520r-21,14l619,546r-22,10l574,564r-24,6l526,573r-23,2l479,574r-24,-2l432,567r-23,-6l386,552,365,542,344,530,324,515,305,499,288,481,272,461,258,440,248,423r-8,-18l223,411r6,11l237,440r11,17l260,474r5,7l272,489r-188,l84,507r200,l290,512r4,4l300,519r14,11l,530r,17l338,547r17,10l374,566r18,8l411,580r19,5l450,589r20,2l490,593r20,xe" fillcolor="black" stroked="f">
                        <v:path arrowok="t" o:connecttype="custom" o:connectlocs="518,592;776,574;607,571;642,554;678,530;702,510;708,507;860,489;736,470;769,412;788,352;793,291;786,231;767,175;737,123;697,78;649,41;591,15;526,1;496,16;553,22;610,41;659,70;701,107;734,150;758,200;771,252;775,307;767,362;748,416;717,468;682,504;641,534;597,556;550,570;503,575;455,572;409,561;365,542;324,515;288,481;258,440;240,405;229,422;248,457;265,481;84,489;284,507;294,516;314,530;0,547;355,557;392,574;430,585;470,591;510,593" o:connectangles="0,0,0,0,0,0,0,0,0,0,0,0,0,0,0,0,0,0,0,0,0,0,0,0,0,0,0,0,0,0,0,0,0,0,0,0,0,0,0,0,0,0,0,0,0,0,0,0,0,0,0,0,0,0,0,0"/>
                      </v:shape>
                      <v:shape id="Freeform 4" o:spid="_x0000_s1028" style="position:absolute;left:2158;top:629;width:344;height:0;visibility:visible;mso-wrap-style:square;v-text-anchor:top" coordsize="3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L1e8QA&#10;AADcAAAADwAAAGRycy9kb3ducmV2LnhtbESPT2vCQBDF74V+h2UKXqRuFCmauoosqL0V/92H7DQJ&#10;zc7G7Krx23cOQm8zvDfv/Wax6n2jbtTFOrCB8SgDRVwEV3Np4HTcvM9AxYTssAlMBh4UYbV8fVlg&#10;7sKd93Q7pFJJCMccDVQptbnWsajIYxyFlli0n9B5TLJ2pXYd3iXcN3qSZR/aY83SUGFLtqLi93D1&#10;BobWPvbTC22Gs2/U53prw3xnjRm89etPUIn69G9+Xn85wZ8LrTwjE+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C9XvEAAAA3AAAAA8AAAAAAAAAAAAAAAAAmAIAAGRycy9k&#10;b3ducmV2LnhtbFBLBQYAAAAABAAEAPUAAACJAwAAAAA=&#10;" path="m,l343,e" filled="f" strokeweight=".2575mm">
                        <v:path arrowok="t" o:connecttype="custom" o:connectlocs="0,0;343,0" o:connectangles="0,0"/>
                      </v:shape>
                      <v:group id="Group 5" o:spid="_x0000_s1029" style="position:absolute;left:2152;top:171;width:246;height:440" coordorigin="2152,171" coordsize="246,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shape id="Freeform 6" o:spid="_x0000_s1030" style="position:absolute;left:2152;top:171;width:246;height:440;visibility:visible;mso-wrap-style:square;v-text-anchor:top" coordsize="246,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30Nb0A&#10;AADcAAAADwAAAGRycy9kb3ducmV2LnhtbESPzQrCMBCE74LvEFbwpqkiItUoIgh69O++Ntum2GxK&#10;E219eyMIHoeZ+YZZbTpbiRc1vnSsYDJOQBBnTpdcKLhe9qMFCB+QNVaOScGbPGzW/d4KU+1aPtHr&#10;HAoRIexTVGBCqFMpfWbIoh+7mjh6uWsshiibQuoG2wi3lZwmyVxaLDkuGKxpZyh7nJ9WwfaWP0+Z&#10;K6aH+708zsxbtm2eKzUcdNsliEBd+Id/7YNWEInwPROPgF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530Nb0AAADcAAAADwAAAAAAAAAAAAAAAACYAgAAZHJzL2Rvd25yZXYu&#10;eG1sUEsFBgAAAAAEAAQA9QAAAIIDAAAAAA==&#10;" path="m145,123r-3,1l137,122r-2,-5l117,321r25,11l170,341r,-54l153,282r-8,-10l142,257r3,-17l149,222r6,-17l159,195r2,-7l163,183r30,-79l196,98r-1,-5l189,91r-8,1l174,95r-6,5l161,106r-6,7l150,119r-5,4xe" fillcolor="#00a900" stroked="f">
                          <v:path arrowok="t" o:connecttype="custom" o:connectlocs="145,123;142,124;137,122;135,117;117,321;142,332;170,341;170,287;153,282;145,272;142,257;145,240;149,222;155,205;159,195;161,188;163,183;193,104;196,98;195,93;189,91;181,92;174,95;168,100;161,106;155,113;150,119;145,123" o:connectangles="0,0,0,0,0,0,0,0,0,0,0,0,0,0,0,0,0,0,0,0,0,0,0,0,0,0,0,0"/>
                        </v:shape>
                        <v:shape id="Freeform 7" o:spid="_x0000_s1031" style="position:absolute;left:2152;top:171;width:246;height:440;visibility:visible;mso-wrap-style:square;v-text-anchor:top" coordsize="246,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FRrsEA&#10;AADcAAAADwAAAGRycy9kb3ducmV2LnhtbESPQYvCMBSE78L+h/CEvWlqWUS6pkWEBT3q6v21eW3K&#10;Ni+libb+e7MgeBxm5htmW0y2E3cafOtYwWqZgCCunG65UXD5/VlsQPiArLFzTAoe5KHIP2ZbzLQb&#10;+UT3c2hEhLDPUIEJoc+k9JUhi37peuLo1W6wGKIcGqkHHCPcdjJNkrW02HJcMNjT3lD1d75ZBbtr&#10;fTtVrkkPZdkev8xDjmNdK/U5n3bfIAJN4R1+tQ9aQZqs4P9MPAIy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RUa7BAAAA3AAAAA8AAAAAAAAAAAAAAAAAmAIAAGRycy9kb3du&#10;cmV2LnhtbFBLBQYAAAAABAAEAPUAAACGAwAAAAA=&#10;" path="m233,202r-4,7l228,217r-1,7l228,229r5,2l239,230r7,-4l252,221r7,-6l265,209r6,-3l276,202r6,-1l286,206r,6l283,215r-3,6l276,226r-6,7l257,247r-10,9l230,267r-17,10l193,284r-9,2l170,287r,54l199,346r23,1l245,346r30,-5l303,332r25,-12l352,306r21,-17l391,270r16,-21l420,227r11,-24l438,178r5,-25l445,127r,-26l441,76,434,50,423,26,410,2,393,-19,373,-40,349,-58r-13,-9l323,-74r-5,-4l310,-81r-19,-7l272,-93r-19,-3l233,-98r-20,l194,-97r-20,3l155,-88r-18,6l119,-73r-6,3l100,-62r-11,8l67,-34,47,-13,32,8,19,32,10,56,3,81,,106r,26l2,157r5,25l15,206r11,23l39,251r16,20l74,290r20,16l117,321,135,117r3,-7l150,93,164,79,180,67r4,-3l190,59r6,-2l202,53r9,-3l229,46,227,r,-8l228,-15r8,-18l253,-45r8,-3l269,-49r6,1l281,-48r10,5l297,-38r4,7l305,-16r-2,15l296,10,286,20r-14,5l258,26,244,22r2,23l259,49r10,8l275,69r-1,17l268,109r-33,86l233,202xe" fillcolor="#00a900" stroked="f">
                          <v:path arrowok="t" o:connecttype="custom" o:connectlocs="229,209;227,224;233,231;246,226;259,215;271,206;282,201;286,212;280,221;270,233;247,256;213,277;184,286;170,341;222,347;275,341;328,320;373,289;407,249;431,203;443,153;445,101;434,50;410,2;373,-40;336,-67;318,-78;291,-88;253,-96;213,-98;174,-94;137,-82;113,-70;89,-54;47,-13;19,32;3,81;0,132;7,182;26,229;55,271;94,306;135,117;150,93;180,67;190,59;202,53;229,46;227,-8;236,-33;261,-48;275,-48;291,-43;301,-31;303,-1;286,20;258,26;246,45;269,57;274,86;235,195" o:connectangles="0,0,0,0,0,0,0,0,0,0,0,0,0,0,0,0,0,0,0,0,0,0,0,0,0,0,0,0,0,0,0,0,0,0,0,0,0,0,0,0,0,0,0,0,0,0,0,0,0,0,0,0,0,0,0,0,0,0,0,0,0"/>
                        </v:shape>
                        <v:shape id="Freeform 8" o:spid="_x0000_s1032" style="position:absolute;left:2152;top:171;width:246;height:440;visibility:visible;mso-wrap-style:square;v-text-anchor:top" coordsize="246,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PP2cEA&#10;AADcAAAADwAAAGRycy9kb3ducmV2LnhtbESPQYvCMBSE78L+h/AW9qbplkWkmooIC3rU1ftr89oU&#10;m5fSpLb+e7MgeBxm5htms51sK+7U+8axgu9FAoK4dLrhWsHl73e+AuEDssbWMSl4kIdt/jHbYKbd&#10;yCe6n0MtIoR9hgpMCF0mpS8NWfQL1xFHr3K9xRBlX0vd4xjhtpVpkiylxYbjgsGO9obK23mwCnbX&#10;ajiVrk4PRdEcf8xDjmNVKfX1Oe3WIAJN4R1+tQ9aQZqk8H8mHgGZ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Dz9nBAAAA3AAAAA8AAAAAAAAAAAAAAAAAmAIAAGRycy9kb3du&#10;cmV2LnhtbFBLBQYAAAAABAAEAPUAAACGAwAAAAA=&#10;" path="m232,11l227,r2,46l246,45,244,22,232,11xe" fillcolor="#00a900" stroked="f">
                          <v:path arrowok="t" o:connecttype="custom" o:connectlocs="232,11;227,0;229,46;246,45;244,22;232,11" o:connectangles="0,0,0,0,0,0"/>
                        </v:shape>
                      </v:group>
                      <w10:wrap anchorx="page"/>
                    </v:group>
                  </w:pict>
                </mc:Fallback>
              </mc:AlternateContent>
            </w:r>
          </w:p>
        </w:tc>
        <w:tc>
          <w:tcPr>
            <w:tcW w:w="8397" w:type="dxa"/>
            <w:shd w:val="clear" w:color="auto" w:fill="F4B083" w:themeFill="accent2" w:themeFillTint="99"/>
            <w:vAlign w:val="center"/>
          </w:tcPr>
          <w:p w14:paraId="486C010E" w14:textId="77777777" w:rsidR="009D1809" w:rsidRPr="006D35C3" w:rsidRDefault="009D1809" w:rsidP="001618C1">
            <w:pPr>
              <w:pStyle w:val="ListParagraph"/>
              <w:spacing w:after="120"/>
              <w:ind w:left="0"/>
              <w:jc w:val="both"/>
              <w:rPr>
                <w:rFonts w:ascii="Trebuchet MS" w:eastAsiaTheme="minorEastAsia" w:hAnsi="Trebuchet MS"/>
                <w:sz w:val="22"/>
                <w:szCs w:val="22"/>
              </w:rPr>
            </w:pPr>
            <w:r w:rsidRPr="0081256D">
              <w:rPr>
                <w:rFonts w:ascii="Trebuchet MS" w:hAnsi="Trebuchet MS"/>
                <w:b/>
                <w:sz w:val="22"/>
                <w:szCs w:val="22"/>
              </w:rPr>
              <w:t>Inadmisibilitatea solicitanților în</w:t>
            </w:r>
            <w:r w:rsidRPr="006D35C3">
              <w:rPr>
                <w:rFonts w:ascii="Trebuchet MS" w:hAnsi="Trebuchet MS"/>
                <w:b/>
                <w:sz w:val="22"/>
                <w:szCs w:val="22"/>
              </w:rPr>
              <w:t xml:space="preserve"> temeiul articolului 10 din Regulamentul (CE) nr. 508/2014 al Consiliului alineatele </w:t>
            </w:r>
            <w:r>
              <w:rPr>
                <w:rFonts w:ascii="Trebuchet MS" w:hAnsi="Trebuchet MS"/>
                <w:b/>
                <w:sz w:val="22"/>
                <w:szCs w:val="22"/>
              </w:rPr>
              <w:t>( 1 - 5 )</w:t>
            </w:r>
          </w:p>
          <w:p w14:paraId="7271468E" w14:textId="77777777" w:rsidR="009D1809" w:rsidRPr="006D35C3" w:rsidRDefault="009D1809" w:rsidP="00C36687">
            <w:pPr>
              <w:pStyle w:val="ListParagraph"/>
              <w:numPr>
                <w:ilvl w:val="0"/>
                <w:numId w:val="6"/>
              </w:numPr>
              <w:spacing w:after="120"/>
              <w:ind w:left="0" w:hanging="540"/>
              <w:jc w:val="both"/>
              <w:rPr>
                <w:rFonts w:ascii="Trebuchet MS" w:eastAsiaTheme="minorEastAsia" w:hAnsi="Trebuchet MS"/>
                <w:sz w:val="22"/>
                <w:szCs w:val="22"/>
              </w:rPr>
            </w:pPr>
            <w:r w:rsidRPr="006D35C3">
              <w:rPr>
                <w:rFonts w:ascii="Trebuchet MS" w:hAnsi="Trebuchet MS" w:cs="Arial"/>
                <w:b/>
                <w:sz w:val="22"/>
                <w:szCs w:val="22"/>
              </w:rPr>
              <w:t>-</w:t>
            </w:r>
            <w:r w:rsidRPr="006D35C3">
              <w:rPr>
                <w:rFonts w:ascii="Trebuchet MS" w:hAnsi="Trebuchet MS" w:cs="Arial"/>
                <w:sz w:val="22"/>
                <w:szCs w:val="22"/>
              </w:rPr>
              <w:t xml:space="preserve"> Solicitanții care</w:t>
            </w:r>
            <w:r w:rsidRPr="006D35C3">
              <w:rPr>
                <w:rFonts w:ascii="Trebuchet MS" w:hAnsi="Trebuchet MS" w:cs="Arial"/>
                <w:b/>
                <w:sz w:val="22"/>
                <w:szCs w:val="22"/>
              </w:rPr>
              <w:t xml:space="preserve"> </w:t>
            </w:r>
            <w:r w:rsidRPr="006D35C3">
              <w:rPr>
                <w:rFonts w:ascii="Trebuchet MS" w:eastAsiaTheme="minorEastAsia" w:hAnsi="Trebuchet MS"/>
                <w:sz w:val="22"/>
                <w:szCs w:val="22"/>
              </w:rPr>
              <w:t xml:space="preserve">au săvârșit o încălcare gravă în temeiul articolului 42 din Regulamentul (CE) nr. 1005/2008 al Consiliului sau al articolului 90 alineatul (1) din </w:t>
            </w:r>
            <w:r w:rsidRPr="006D35C3">
              <w:rPr>
                <w:rFonts w:ascii="Trebuchet MS" w:hAnsi="Trebuchet MS"/>
                <w:sz w:val="22"/>
                <w:szCs w:val="22"/>
              </w:rPr>
              <w:t xml:space="preserve">Regulamentul (CE) nr. 1224/2009, stabilită de  către o autoritate competentă, sunt inadmisibili </w:t>
            </w:r>
            <w:r w:rsidRPr="006D35C3">
              <w:rPr>
                <w:rFonts w:ascii="Trebuchet MS" w:hAnsi="Trebuchet MS" w:cs="Arial"/>
                <w:bCs/>
                <w:iCs/>
                <w:sz w:val="22"/>
                <w:szCs w:val="22"/>
                <w:lang w:val="en-US"/>
              </w:rPr>
              <w:t>pentru depunerea de proiecte pe o per</w:t>
            </w:r>
            <w:r>
              <w:rPr>
                <w:rFonts w:ascii="Trebuchet MS" w:hAnsi="Trebuchet MS" w:cs="Arial"/>
                <w:bCs/>
                <w:iCs/>
                <w:sz w:val="22"/>
                <w:szCs w:val="22"/>
                <w:lang w:val="en-US"/>
              </w:rPr>
              <w:t>ioadă de timp după cum urmează:</w:t>
            </w:r>
          </w:p>
          <w:p w14:paraId="7EACB8EF" w14:textId="77777777" w:rsidR="009D1809" w:rsidRPr="006D35C3" w:rsidRDefault="009D1809" w:rsidP="00C36687">
            <w:pPr>
              <w:pStyle w:val="ListParagraph"/>
              <w:numPr>
                <w:ilvl w:val="0"/>
                <w:numId w:val="6"/>
              </w:numPr>
              <w:spacing w:after="120"/>
              <w:ind w:left="369" w:hanging="1080"/>
              <w:jc w:val="both"/>
              <w:rPr>
                <w:rFonts w:ascii="Trebuchet MS" w:eastAsiaTheme="minorEastAsia" w:hAnsi="Trebuchet MS"/>
                <w:sz w:val="22"/>
                <w:szCs w:val="22"/>
              </w:rPr>
            </w:pPr>
            <w:r w:rsidRPr="006D35C3">
              <w:rPr>
                <w:rFonts w:ascii="Trebuchet MS" w:eastAsiaTheme="minorEastAsia" w:hAnsi="Trebuchet MS"/>
                <w:sz w:val="22"/>
                <w:szCs w:val="22"/>
              </w:rPr>
              <w:t xml:space="preserve">- 12 luni în situația atribuirii a 9 puncte de încălcare /operator/navă de pescuit pentru infracțiunile prevăzute la punctele  1, 2 și 5 din anexa XXX a R404/2011; </w:t>
            </w:r>
          </w:p>
          <w:p w14:paraId="433F92B3" w14:textId="77777777" w:rsidR="009D1809" w:rsidRPr="006D35C3" w:rsidRDefault="009D1809" w:rsidP="00C36687">
            <w:pPr>
              <w:pStyle w:val="ListParagraph"/>
              <w:numPr>
                <w:ilvl w:val="0"/>
                <w:numId w:val="6"/>
              </w:numPr>
              <w:spacing w:after="120"/>
              <w:ind w:left="369" w:hanging="1080"/>
              <w:jc w:val="both"/>
              <w:rPr>
                <w:rFonts w:ascii="Trebuchet MS" w:eastAsiaTheme="minorEastAsia" w:hAnsi="Trebuchet MS"/>
                <w:sz w:val="22"/>
                <w:szCs w:val="22"/>
              </w:rPr>
            </w:pPr>
            <w:r w:rsidRPr="006D35C3">
              <w:rPr>
                <w:rFonts w:ascii="Trebuchet MS" w:eastAsiaTheme="minorEastAsia" w:hAnsi="Trebuchet MS"/>
                <w:sz w:val="22"/>
                <w:szCs w:val="22"/>
              </w:rPr>
              <w:t>- cu încă o lună peste cele 12 luni pentru  fiecare punct peste 9 puncte de încălcare.</w:t>
            </w:r>
          </w:p>
          <w:p w14:paraId="78EBA9D3" w14:textId="77777777" w:rsidR="009D1809" w:rsidRPr="006D35C3" w:rsidRDefault="009D1809" w:rsidP="00C36687">
            <w:pPr>
              <w:pStyle w:val="ListParagraph"/>
              <w:numPr>
                <w:ilvl w:val="0"/>
                <w:numId w:val="6"/>
              </w:numPr>
              <w:spacing w:after="120"/>
              <w:ind w:left="0" w:hanging="1080"/>
              <w:jc w:val="both"/>
              <w:rPr>
                <w:rFonts w:ascii="Trebuchet MS" w:eastAsiaTheme="minorEastAsia" w:hAnsi="Trebuchet MS"/>
                <w:sz w:val="22"/>
                <w:szCs w:val="22"/>
              </w:rPr>
            </w:pPr>
            <w:r w:rsidRPr="006D35C3">
              <w:rPr>
                <w:rFonts w:ascii="Trebuchet MS" w:eastAsiaTheme="minorEastAsia" w:hAnsi="Trebuchet MS"/>
                <w:sz w:val="22"/>
                <w:szCs w:val="22"/>
              </w:rPr>
              <w:t xml:space="preserve">Data de începere a perioadei de inadmisibilitate este data primei decizii oficiale formulate de către o autoritate competentă care stabilește că s-a comis o încălcare gravă în sensul articolului 42 alineatul (1) din Regulamentul (CE) nr. 1005/2008 sau al articolului 90 alineatul (1) din Regulamentul (CE) nr. 1224/2009. </w:t>
            </w:r>
          </w:p>
          <w:p w14:paraId="03DF0AD4" w14:textId="77777777" w:rsidR="009D1809" w:rsidRDefault="009D1809" w:rsidP="001618C1">
            <w:pPr>
              <w:spacing w:after="120"/>
              <w:jc w:val="both"/>
              <w:rPr>
                <w:rFonts w:ascii="Trebuchet MS" w:hAnsi="Trebuchet MS"/>
              </w:rPr>
            </w:pPr>
            <w:r w:rsidRPr="006D35C3">
              <w:rPr>
                <w:rFonts w:ascii="Trebuchet MS" w:hAnsi="Trebuchet MS"/>
              </w:rPr>
              <w:t>În scopul calculării perioadei de inadmisibilitate, se iau în considerare numai infracțiunile grave comise începând cu 1 ianuarie 2013 și pentru care s-a  luat o decizie în sensul paragrafului de mai sus începând cu acea dată.</w:t>
            </w:r>
          </w:p>
          <w:p w14:paraId="1EAF0E35" w14:textId="77777777" w:rsidR="009D1809" w:rsidRPr="006D35C3" w:rsidRDefault="009D1809" w:rsidP="00C36687">
            <w:pPr>
              <w:pStyle w:val="ListParagraph"/>
              <w:numPr>
                <w:ilvl w:val="0"/>
                <w:numId w:val="6"/>
              </w:numPr>
              <w:spacing w:after="120"/>
              <w:ind w:left="0" w:hanging="540"/>
              <w:jc w:val="both"/>
              <w:rPr>
                <w:rFonts w:ascii="Trebuchet MS" w:eastAsiaTheme="minorEastAsia" w:hAnsi="Trebuchet MS"/>
                <w:sz w:val="22"/>
                <w:szCs w:val="22"/>
              </w:rPr>
            </w:pPr>
            <w:r w:rsidRPr="006D35C3">
              <w:rPr>
                <w:rFonts w:ascii="Trebuchet MS" w:hAnsi="Trebuchet MS"/>
                <w:sz w:val="22"/>
                <w:szCs w:val="22"/>
              </w:rPr>
              <w:t xml:space="preserve">Dacă punctele de încălcare acumulate de un operator pentru o navă de pescuit sunt mai puține de 9, cererile pentru sprijin din partea POPAM depuse de către operatorul respectiv sunt admisibile; </w:t>
            </w:r>
          </w:p>
          <w:p w14:paraId="3CC0BAA8" w14:textId="77777777" w:rsidR="009D1809" w:rsidRPr="006D35C3" w:rsidRDefault="009D1809" w:rsidP="001618C1">
            <w:pPr>
              <w:spacing w:after="120"/>
              <w:jc w:val="both"/>
              <w:rPr>
                <w:rFonts w:ascii="Trebuchet MS" w:hAnsi="Trebuchet MS"/>
              </w:rPr>
            </w:pPr>
            <w:r w:rsidRPr="006D35C3">
              <w:rPr>
                <w:rFonts w:ascii="Trebuchet MS" w:hAnsi="Trebuchet MS"/>
              </w:rPr>
              <w:t xml:space="preserve">- Solicitanții care au fost implicați  în operarea, gestionarea sau deținerea în proprietate a navelor de pescuit incluse pe lista de nave de pescuit INN a Uniunii, în conformitate cu articolul 40 alineatul (3) din Regulamentul (CE) nr. 1005/2008 sunt inadmisibili pe toată perioada în care operatorul figurează pe listă, dar  cel puțin 24 de luni; </w:t>
            </w:r>
          </w:p>
          <w:p w14:paraId="48C589BC" w14:textId="77777777" w:rsidR="009D1809" w:rsidRPr="006D35C3" w:rsidRDefault="009D1809" w:rsidP="001618C1">
            <w:pPr>
              <w:spacing w:after="120"/>
              <w:jc w:val="both"/>
              <w:rPr>
                <w:rFonts w:ascii="Trebuchet MS" w:hAnsi="Trebuchet MS"/>
              </w:rPr>
            </w:pPr>
            <w:r w:rsidRPr="006D35C3">
              <w:rPr>
                <w:rFonts w:ascii="Trebuchet MS" w:hAnsi="Trebuchet MS"/>
              </w:rPr>
              <w:t xml:space="preserve">- Solicitanții   ale căror nave de pescuit se află sub pavilionul unor țări identificate drept țări terțe necooperante, astfel cum se prevede la articolul 33 din </w:t>
            </w:r>
            <w:r w:rsidRPr="006D35C3">
              <w:rPr>
                <w:rFonts w:ascii="Trebuchet MS" w:hAnsi="Trebuchet MS"/>
              </w:rPr>
              <w:lastRenderedPageBreak/>
              <w:t xml:space="preserve">Regulamentul (CE) nr. 1005/2008, sunt inadmisibili pe parcursul întregii perioade în care țara respectivă este inclusă pe listă și, în orice caz, pentru o perioadă de cel puțin 12 luni; </w:t>
            </w:r>
          </w:p>
          <w:p w14:paraId="5D41CECE" w14:textId="77777777" w:rsidR="009D1809" w:rsidRPr="006D35C3" w:rsidRDefault="009D1809" w:rsidP="001618C1">
            <w:pPr>
              <w:spacing w:after="120"/>
              <w:jc w:val="both"/>
              <w:rPr>
                <w:rFonts w:ascii="Trebuchet MS" w:hAnsi="Trebuchet MS" w:cs="Arial"/>
                <w:bCs/>
                <w:iCs/>
                <w:lang w:val="en-US"/>
              </w:rPr>
            </w:pPr>
            <w:r w:rsidRPr="006D35C3">
              <w:rPr>
                <w:rFonts w:ascii="Trebuchet MS" w:hAnsi="Trebuchet MS" w:cs="Arial"/>
                <w:bCs/>
                <w:iCs/>
                <w:lang w:val="en-US"/>
              </w:rPr>
              <w:t xml:space="preserve">- Solicitanții declarați printr-o </w:t>
            </w:r>
            <w:r w:rsidRPr="006D35C3">
              <w:rPr>
                <w:rFonts w:ascii="Trebuchet MS" w:hAnsi="Trebuchet MS"/>
              </w:rPr>
              <w:t xml:space="preserve">primă decizie oficială emisă de o autoritate competentă că </w:t>
            </w:r>
            <w:r w:rsidRPr="006D35C3">
              <w:rPr>
                <w:rFonts w:ascii="Trebuchet MS" w:hAnsi="Trebuchet MS" w:cs="Arial"/>
                <w:bCs/>
                <w:iCs/>
                <w:lang w:val="en-US"/>
              </w:rPr>
              <w:t xml:space="preserve">au comis </w:t>
            </w:r>
            <w:r w:rsidRPr="006D35C3">
              <w:rPr>
                <w:rFonts w:ascii="Trebuchet MS" w:hAnsi="Trebuchet MS"/>
              </w:rPr>
              <w:t xml:space="preserve">una dintre infracțiunile prevăzute la articolul 3 din Directiva 2008/99/CE nu </w:t>
            </w:r>
            <w:r w:rsidRPr="006D35C3">
              <w:rPr>
                <w:rFonts w:ascii="Trebuchet MS" w:hAnsi="Trebuchet MS" w:cs="Arial"/>
                <w:bCs/>
                <w:iCs/>
                <w:lang w:val="en-US"/>
              </w:rPr>
              <w:t>sunt eligibili pentru depunerea de proiecte pe o perioadă de timp de 12 de luni în cazul unei i</w:t>
            </w:r>
            <w:r w:rsidRPr="006D35C3">
              <w:rPr>
                <w:rFonts w:ascii="Trebuchet MS" w:hAnsi="Trebuchet MS"/>
              </w:rPr>
              <w:t>nfracțiuni comise din neglijență gravă și de 24 de  luni</w:t>
            </w:r>
            <w:r w:rsidRPr="006D35C3">
              <w:rPr>
                <w:rFonts w:ascii="Trebuchet MS" w:hAnsi="Trebuchet MS" w:cs="Arial"/>
                <w:bCs/>
                <w:iCs/>
                <w:lang w:val="en-US"/>
              </w:rPr>
              <w:t xml:space="preserve"> </w:t>
            </w:r>
            <w:r w:rsidRPr="006D35C3">
              <w:rPr>
                <w:rFonts w:ascii="Trebuchet MS" w:hAnsi="Trebuchet MS"/>
              </w:rPr>
              <w:t>în cazul unei infracțiuni comise  cu intenției.</w:t>
            </w:r>
          </w:p>
          <w:p w14:paraId="40A7A90D" w14:textId="77777777" w:rsidR="009D1809" w:rsidRPr="006D35C3" w:rsidRDefault="009D1809" w:rsidP="001618C1">
            <w:pPr>
              <w:spacing w:after="120"/>
              <w:jc w:val="both"/>
              <w:rPr>
                <w:rFonts w:ascii="Trebuchet MS" w:hAnsi="Trebuchet MS"/>
              </w:rPr>
            </w:pPr>
            <w:r w:rsidRPr="006D35C3">
              <w:rPr>
                <w:rFonts w:ascii="Trebuchet MS" w:hAnsi="Trebuchet MS"/>
              </w:rPr>
              <w:t>Se adaugă 6 luni de inadmisibilitate dacă s-a reținut că există circumstanțe agravante sau infracțiunea a fost săvârșită pe o perioadă de mai mult de un an.</w:t>
            </w:r>
            <w:r w:rsidRPr="006D35C3">
              <w:rPr>
                <w:rFonts w:ascii="Trebuchet MS" w:hAnsi="Trebuchet MS" w:cs="Arial"/>
                <w:bCs/>
                <w:iCs/>
                <w:lang w:val="en-US"/>
              </w:rPr>
              <w:t xml:space="preserve"> </w:t>
            </w:r>
          </w:p>
          <w:p w14:paraId="7B0D26FE" w14:textId="77777777" w:rsidR="009D1809" w:rsidRPr="006D35C3" w:rsidRDefault="009D1809" w:rsidP="001618C1">
            <w:pPr>
              <w:autoSpaceDE w:val="0"/>
              <w:autoSpaceDN w:val="0"/>
              <w:adjustRightInd w:val="0"/>
              <w:spacing w:after="120"/>
              <w:jc w:val="both"/>
              <w:rPr>
                <w:rFonts w:ascii="Trebuchet MS" w:hAnsi="Trebuchet MS" w:cs="Arial"/>
                <w:b/>
              </w:rPr>
            </w:pPr>
            <w:r w:rsidRPr="006D35C3">
              <w:rPr>
                <w:rFonts w:ascii="Trebuchet MS" w:hAnsi="Trebuchet MS"/>
              </w:rPr>
              <w:t xml:space="preserve">Data de începere a perioadei de inadmisibilitate se calculează  de la data primei decizii oficiale formulate de către o autoritate competentă care stabilește că s-au comis una sau mai multe dintre infracțiunile menționate la articolul 3; </w:t>
            </w:r>
          </w:p>
          <w:p w14:paraId="429DE538" w14:textId="77777777" w:rsidR="009D1809" w:rsidRPr="006D35C3" w:rsidRDefault="009D1809" w:rsidP="001618C1">
            <w:pPr>
              <w:pStyle w:val="ListParagraph"/>
              <w:spacing w:after="120"/>
              <w:ind w:left="9"/>
              <w:jc w:val="both"/>
              <w:rPr>
                <w:rFonts w:ascii="Trebuchet MS" w:eastAsiaTheme="minorEastAsia" w:hAnsi="Trebuchet MS"/>
                <w:sz w:val="22"/>
                <w:szCs w:val="22"/>
              </w:rPr>
            </w:pPr>
            <w:r w:rsidRPr="006D35C3">
              <w:rPr>
                <w:rFonts w:ascii="Trebuchet MS" w:eastAsiaTheme="minorEastAsia" w:hAnsi="Trebuchet MS" w:cs="Arial"/>
                <w:bCs/>
                <w:iCs/>
                <w:sz w:val="22"/>
                <w:szCs w:val="22"/>
                <w:lang w:val="en-US"/>
              </w:rPr>
              <w:t xml:space="preserve">- Solicitanții declarați printr-o </w:t>
            </w:r>
            <w:r w:rsidRPr="006D35C3">
              <w:rPr>
                <w:rFonts w:ascii="Trebuchet MS" w:eastAsiaTheme="minorEastAsia" w:hAnsi="Trebuchet MS"/>
                <w:sz w:val="22"/>
                <w:szCs w:val="22"/>
              </w:rPr>
              <w:t xml:space="preserve">primă decizie oficială emisă de o autoritate competentă că </w:t>
            </w:r>
            <w:r w:rsidRPr="006D35C3">
              <w:rPr>
                <w:rFonts w:ascii="Trebuchet MS" w:eastAsiaTheme="minorEastAsia" w:hAnsi="Trebuchet MS" w:cs="Arial"/>
                <w:bCs/>
                <w:iCs/>
                <w:sz w:val="22"/>
                <w:szCs w:val="22"/>
                <w:lang w:val="en-US"/>
              </w:rPr>
              <w:t xml:space="preserve">au comis </w:t>
            </w:r>
            <w:r w:rsidRPr="006D35C3">
              <w:rPr>
                <w:rFonts w:ascii="Trebuchet MS" w:eastAsiaTheme="minorEastAsia" w:hAnsi="Trebuchet MS"/>
                <w:sz w:val="22"/>
                <w:szCs w:val="22"/>
              </w:rPr>
              <w:t xml:space="preserve">una dintre infracțiunile prevăzute la articolul 4 din Directiva 2008/99/CE nu </w:t>
            </w:r>
            <w:r w:rsidRPr="006D35C3">
              <w:rPr>
                <w:rFonts w:ascii="Trebuchet MS" w:eastAsiaTheme="minorEastAsia" w:hAnsi="Trebuchet MS" w:cs="Arial"/>
                <w:bCs/>
                <w:iCs/>
                <w:sz w:val="22"/>
                <w:szCs w:val="22"/>
                <w:lang w:val="en-US"/>
              </w:rPr>
              <w:t>sunt eligibili pentru depunerea de proiecte pe o perioadă de timp de  24 de luni.</w:t>
            </w:r>
            <w:r w:rsidRPr="006D35C3">
              <w:rPr>
                <w:rFonts w:ascii="Trebuchet MS" w:eastAsiaTheme="minorEastAsia" w:hAnsi="Trebuchet MS"/>
                <w:sz w:val="22"/>
                <w:szCs w:val="22"/>
              </w:rPr>
              <w:t xml:space="preserve"> Se adaugă 6 luni de inadmisibilitate dacă s-a reținut că există circumstanțe agravante sau infracțiunea a fost săvârșită pe o perioadă de mai mult de un an.</w:t>
            </w:r>
            <w:r w:rsidRPr="006D35C3">
              <w:rPr>
                <w:rFonts w:ascii="Trebuchet MS" w:eastAsiaTheme="minorEastAsia" w:hAnsi="Trebuchet MS" w:cs="Arial"/>
                <w:bCs/>
                <w:iCs/>
                <w:sz w:val="22"/>
                <w:szCs w:val="22"/>
                <w:lang w:val="en-US"/>
              </w:rPr>
              <w:t xml:space="preserve"> </w:t>
            </w:r>
          </w:p>
          <w:p w14:paraId="3E6F746E" w14:textId="77777777" w:rsidR="009D1809" w:rsidRPr="006D35C3" w:rsidRDefault="009D1809" w:rsidP="001618C1">
            <w:pPr>
              <w:autoSpaceDE w:val="0"/>
              <w:autoSpaceDN w:val="0"/>
              <w:adjustRightInd w:val="0"/>
              <w:spacing w:after="120"/>
              <w:jc w:val="both"/>
              <w:rPr>
                <w:rFonts w:ascii="Trebuchet MS" w:hAnsi="Trebuchet MS"/>
              </w:rPr>
            </w:pPr>
            <w:r w:rsidRPr="006D35C3">
              <w:rPr>
                <w:rFonts w:ascii="Trebuchet MS" w:hAnsi="Trebuchet MS"/>
              </w:rPr>
              <w:t xml:space="preserve">Data de începere a perioadei de inadmisibilitate se calculează  de la data primei decizii oficiale formulate de către o autoritate competentă care stabilește că s-au comis una sau mai multe dintre infracțiunile menționate la articolul 4; </w:t>
            </w:r>
          </w:p>
          <w:p w14:paraId="5BD20DB6" w14:textId="3D1355B9" w:rsidR="009D1809" w:rsidRPr="009D1809" w:rsidRDefault="009D1809" w:rsidP="009D1809">
            <w:pPr>
              <w:autoSpaceDE w:val="0"/>
              <w:autoSpaceDN w:val="0"/>
              <w:adjustRightInd w:val="0"/>
              <w:spacing w:after="120"/>
              <w:jc w:val="both"/>
              <w:rPr>
                <w:rFonts w:ascii="Trebuchet MS" w:hAnsi="Trebuchet MS"/>
              </w:rPr>
            </w:pPr>
            <w:r w:rsidRPr="006D35C3">
              <w:rPr>
                <w:rFonts w:ascii="Trebuchet MS" w:hAnsi="Trebuchet MS"/>
              </w:rPr>
              <w:t>-</w:t>
            </w:r>
            <w:r>
              <w:rPr>
                <w:rFonts w:ascii="Trebuchet MS" w:hAnsi="Trebuchet MS"/>
              </w:rPr>
              <w:t xml:space="preserve"> </w:t>
            </w:r>
            <w:r w:rsidRPr="006D35C3">
              <w:rPr>
                <w:rFonts w:ascii="Trebuchet MS" w:hAnsi="Trebuchet MS"/>
              </w:rPr>
              <w:t>Solicitanții care au comis o fraudă legată de FEP sau de FEPAM, stabilită de o autoritate competentă, nu sunt admisibili pe toată perioada de derulare a FEPAM (până la 31 decembrie 2023). Inadmisibilitatea este stabilită de la data primei decizii oficiale de stabilire a fraudei.</w:t>
            </w:r>
          </w:p>
        </w:tc>
      </w:tr>
    </w:tbl>
    <w:p w14:paraId="31C0EC9E" w14:textId="77777777" w:rsidR="00BD4368" w:rsidRDefault="00BD4368" w:rsidP="003102E7">
      <w:pPr>
        <w:autoSpaceDE w:val="0"/>
        <w:autoSpaceDN w:val="0"/>
        <w:adjustRightInd w:val="0"/>
        <w:spacing w:after="0" w:line="360" w:lineRule="auto"/>
        <w:jc w:val="both"/>
        <w:rPr>
          <w:rFonts w:ascii="Trebuchet MS" w:hAnsi="Trebuchet MS" w:cs="ArialMT"/>
          <w:color w:val="000000"/>
          <w:lang w:val="en-US"/>
        </w:rPr>
      </w:pPr>
    </w:p>
    <w:tbl>
      <w:tblPr>
        <w:tblW w:w="9810" w:type="dxa"/>
        <w:shd w:val="clear" w:color="auto" w:fill="F4B083" w:themeFill="accent2" w:themeFillTint="99"/>
        <w:tblLook w:val="04A0" w:firstRow="1" w:lastRow="0" w:firstColumn="1" w:lastColumn="0" w:noHBand="0" w:noVBand="1"/>
      </w:tblPr>
      <w:tblGrid>
        <w:gridCol w:w="1413"/>
        <w:gridCol w:w="8397"/>
      </w:tblGrid>
      <w:tr w:rsidR="00845D23" w:rsidRPr="00A04B01" w14:paraId="73C50583" w14:textId="77777777" w:rsidTr="00704F43">
        <w:trPr>
          <w:trHeight w:val="1185"/>
        </w:trPr>
        <w:tc>
          <w:tcPr>
            <w:tcW w:w="1413" w:type="dxa"/>
            <w:shd w:val="clear" w:color="auto" w:fill="F4B083" w:themeFill="accent2" w:themeFillTint="99"/>
          </w:tcPr>
          <w:p w14:paraId="7B4EE2F1" w14:textId="77777777" w:rsidR="00845D23" w:rsidRPr="00A04B01" w:rsidRDefault="00845D23" w:rsidP="00704F43">
            <w:pPr>
              <w:autoSpaceDE w:val="0"/>
              <w:autoSpaceDN w:val="0"/>
              <w:adjustRightInd w:val="0"/>
              <w:jc w:val="both"/>
              <w:rPr>
                <w:rFonts w:ascii="Trebuchet MS" w:hAnsi="Trebuchet MS" w:cs="Arial"/>
                <w:bCs/>
                <w:iCs/>
                <w:noProof/>
                <w:color w:val="000000"/>
                <w:lang w:val="en-US"/>
              </w:rPr>
            </w:pPr>
            <w:r>
              <w:rPr>
                <w:noProof/>
                <w:lang w:val="en-US"/>
              </w:rPr>
              <mc:AlternateContent>
                <mc:Choice Requires="wpg">
                  <w:drawing>
                    <wp:anchor distT="0" distB="0" distL="114300" distR="114300" simplePos="0" relativeHeight="251767808" behindDoc="0" locked="0" layoutInCell="0" allowOverlap="1" wp14:anchorId="6871721E" wp14:editId="6333C8BB">
                      <wp:simplePos x="0" y="0"/>
                      <wp:positionH relativeFrom="page">
                        <wp:posOffset>192405</wp:posOffset>
                      </wp:positionH>
                      <wp:positionV relativeFrom="paragraph">
                        <wp:posOffset>144780</wp:posOffset>
                      </wp:positionV>
                      <wp:extent cx="559435" cy="408940"/>
                      <wp:effectExtent l="0" t="0" r="0" b="10160"/>
                      <wp:wrapNone/>
                      <wp:docPr id="99" name="Grupare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435" cy="408940"/>
                                <a:chOff x="1865" y="-8"/>
                                <a:chExt cx="881" cy="644"/>
                              </a:xfrm>
                            </wpg:grpSpPr>
                            <wps:wsp>
                              <wps:cNvPr id="100" name="Freeform 3"/>
                              <wps:cNvSpPr>
                                <a:spLocks/>
                              </wps:cNvSpPr>
                              <wps:spPr bwMode="auto">
                                <a:xfrm>
                                  <a:off x="1875" y="1"/>
                                  <a:ext cx="865" cy="593"/>
                                </a:xfrm>
                                <a:custGeom>
                                  <a:avLst/>
                                  <a:gdLst>
                                    <a:gd name="T0" fmla="*/ 518 w 865"/>
                                    <a:gd name="T1" fmla="*/ 592 h 593"/>
                                    <a:gd name="T2" fmla="*/ 776 w 865"/>
                                    <a:gd name="T3" fmla="*/ 574 h 593"/>
                                    <a:gd name="T4" fmla="*/ 607 w 865"/>
                                    <a:gd name="T5" fmla="*/ 571 h 593"/>
                                    <a:gd name="T6" fmla="*/ 642 w 865"/>
                                    <a:gd name="T7" fmla="*/ 554 h 593"/>
                                    <a:gd name="T8" fmla="*/ 678 w 865"/>
                                    <a:gd name="T9" fmla="*/ 530 h 593"/>
                                    <a:gd name="T10" fmla="*/ 702 w 865"/>
                                    <a:gd name="T11" fmla="*/ 510 h 593"/>
                                    <a:gd name="T12" fmla="*/ 708 w 865"/>
                                    <a:gd name="T13" fmla="*/ 507 h 593"/>
                                    <a:gd name="T14" fmla="*/ 860 w 865"/>
                                    <a:gd name="T15" fmla="*/ 489 h 593"/>
                                    <a:gd name="T16" fmla="*/ 736 w 865"/>
                                    <a:gd name="T17" fmla="*/ 470 h 593"/>
                                    <a:gd name="T18" fmla="*/ 769 w 865"/>
                                    <a:gd name="T19" fmla="*/ 412 h 593"/>
                                    <a:gd name="T20" fmla="*/ 788 w 865"/>
                                    <a:gd name="T21" fmla="*/ 352 h 593"/>
                                    <a:gd name="T22" fmla="*/ 793 w 865"/>
                                    <a:gd name="T23" fmla="*/ 291 h 593"/>
                                    <a:gd name="T24" fmla="*/ 786 w 865"/>
                                    <a:gd name="T25" fmla="*/ 231 h 593"/>
                                    <a:gd name="T26" fmla="*/ 767 w 865"/>
                                    <a:gd name="T27" fmla="*/ 175 h 593"/>
                                    <a:gd name="T28" fmla="*/ 737 w 865"/>
                                    <a:gd name="T29" fmla="*/ 123 h 593"/>
                                    <a:gd name="T30" fmla="*/ 697 w 865"/>
                                    <a:gd name="T31" fmla="*/ 78 h 593"/>
                                    <a:gd name="T32" fmla="*/ 649 w 865"/>
                                    <a:gd name="T33" fmla="*/ 41 h 593"/>
                                    <a:gd name="T34" fmla="*/ 591 w 865"/>
                                    <a:gd name="T35" fmla="*/ 15 h 593"/>
                                    <a:gd name="T36" fmla="*/ 526 w 865"/>
                                    <a:gd name="T37" fmla="*/ 1 h 593"/>
                                    <a:gd name="T38" fmla="*/ 496 w 865"/>
                                    <a:gd name="T39" fmla="*/ 16 h 593"/>
                                    <a:gd name="T40" fmla="*/ 553 w 865"/>
                                    <a:gd name="T41" fmla="*/ 22 h 593"/>
                                    <a:gd name="T42" fmla="*/ 610 w 865"/>
                                    <a:gd name="T43" fmla="*/ 41 h 593"/>
                                    <a:gd name="T44" fmla="*/ 659 w 865"/>
                                    <a:gd name="T45" fmla="*/ 70 h 593"/>
                                    <a:gd name="T46" fmla="*/ 701 w 865"/>
                                    <a:gd name="T47" fmla="*/ 107 h 593"/>
                                    <a:gd name="T48" fmla="*/ 734 w 865"/>
                                    <a:gd name="T49" fmla="*/ 150 h 593"/>
                                    <a:gd name="T50" fmla="*/ 758 w 865"/>
                                    <a:gd name="T51" fmla="*/ 200 h 593"/>
                                    <a:gd name="T52" fmla="*/ 771 w 865"/>
                                    <a:gd name="T53" fmla="*/ 252 h 593"/>
                                    <a:gd name="T54" fmla="*/ 775 w 865"/>
                                    <a:gd name="T55" fmla="*/ 307 h 593"/>
                                    <a:gd name="T56" fmla="*/ 767 w 865"/>
                                    <a:gd name="T57" fmla="*/ 362 h 593"/>
                                    <a:gd name="T58" fmla="*/ 748 w 865"/>
                                    <a:gd name="T59" fmla="*/ 416 h 593"/>
                                    <a:gd name="T60" fmla="*/ 717 w 865"/>
                                    <a:gd name="T61" fmla="*/ 468 h 593"/>
                                    <a:gd name="T62" fmla="*/ 682 w 865"/>
                                    <a:gd name="T63" fmla="*/ 504 h 593"/>
                                    <a:gd name="T64" fmla="*/ 641 w 865"/>
                                    <a:gd name="T65" fmla="*/ 534 h 593"/>
                                    <a:gd name="T66" fmla="*/ 597 w 865"/>
                                    <a:gd name="T67" fmla="*/ 556 h 593"/>
                                    <a:gd name="T68" fmla="*/ 550 w 865"/>
                                    <a:gd name="T69" fmla="*/ 570 h 593"/>
                                    <a:gd name="T70" fmla="*/ 503 w 865"/>
                                    <a:gd name="T71" fmla="*/ 575 h 593"/>
                                    <a:gd name="T72" fmla="*/ 455 w 865"/>
                                    <a:gd name="T73" fmla="*/ 572 h 593"/>
                                    <a:gd name="T74" fmla="*/ 409 w 865"/>
                                    <a:gd name="T75" fmla="*/ 561 h 593"/>
                                    <a:gd name="T76" fmla="*/ 365 w 865"/>
                                    <a:gd name="T77" fmla="*/ 542 h 593"/>
                                    <a:gd name="T78" fmla="*/ 324 w 865"/>
                                    <a:gd name="T79" fmla="*/ 515 h 593"/>
                                    <a:gd name="T80" fmla="*/ 288 w 865"/>
                                    <a:gd name="T81" fmla="*/ 481 h 593"/>
                                    <a:gd name="T82" fmla="*/ 258 w 865"/>
                                    <a:gd name="T83" fmla="*/ 440 h 593"/>
                                    <a:gd name="T84" fmla="*/ 240 w 865"/>
                                    <a:gd name="T85" fmla="*/ 405 h 593"/>
                                    <a:gd name="T86" fmla="*/ 229 w 865"/>
                                    <a:gd name="T87" fmla="*/ 422 h 593"/>
                                    <a:gd name="T88" fmla="*/ 248 w 865"/>
                                    <a:gd name="T89" fmla="*/ 457 h 593"/>
                                    <a:gd name="T90" fmla="*/ 265 w 865"/>
                                    <a:gd name="T91" fmla="*/ 481 h 593"/>
                                    <a:gd name="T92" fmla="*/ 84 w 865"/>
                                    <a:gd name="T93" fmla="*/ 489 h 593"/>
                                    <a:gd name="T94" fmla="*/ 284 w 865"/>
                                    <a:gd name="T95" fmla="*/ 507 h 593"/>
                                    <a:gd name="T96" fmla="*/ 294 w 865"/>
                                    <a:gd name="T97" fmla="*/ 516 h 593"/>
                                    <a:gd name="T98" fmla="*/ 314 w 865"/>
                                    <a:gd name="T99" fmla="*/ 530 h 593"/>
                                    <a:gd name="T100" fmla="*/ 0 w 865"/>
                                    <a:gd name="T101" fmla="*/ 547 h 593"/>
                                    <a:gd name="T102" fmla="*/ 355 w 865"/>
                                    <a:gd name="T103" fmla="*/ 557 h 593"/>
                                    <a:gd name="T104" fmla="*/ 392 w 865"/>
                                    <a:gd name="T105" fmla="*/ 574 h 593"/>
                                    <a:gd name="T106" fmla="*/ 430 w 865"/>
                                    <a:gd name="T107" fmla="*/ 585 h 593"/>
                                    <a:gd name="T108" fmla="*/ 470 w 865"/>
                                    <a:gd name="T109" fmla="*/ 591 h 593"/>
                                    <a:gd name="T110" fmla="*/ 510 w 865"/>
                                    <a:gd name="T111" fmla="*/ 593 h 5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65" h="593">
                                      <a:moveTo>
                                        <a:pt x="510" y="593"/>
                                      </a:moveTo>
                                      <a:lnTo>
                                        <a:pt x="518" y="592"/>
                                      </a:lnTo>
                                      <a:lnTo>
                                        <a:pt x="776" y="592"/>
                                      </a:lnTo>
                                      <a:lnTo>
                                        <a:pt x="776" y="574"/>
                                      </a:lnTo>
                                      <a:lnTo>
                                        <a:pt x="600" y="574"/>
                                      </a:lnTo>
                                      <a:lnTo>
                                        <a:pt x="607" y="571"/>
                                      </a:lnTo>
                                      <a:lnTo>
                                        <a:pt x="624" y="564"/>
                                      </a:lnTo>
                                      <a:lnTo>
                                        <a:pt x="642" y="554"/>
                                      </a:lnTo>
                                      <a:lnTo>
                                        <a:pt x="661" y="543"/>
                                      </a:lnTo>
                                      <a:lnTo>
                                        <a:pt x="678" y="530"/>
                                      </a:lnTo>
                                      <a:lnTo>
                                        <a:pt x="693" y="518"/>
                                      </a:lnTo>
                                      <a:lnTo>
                                        <a:pt x="702" y="510"/>
                                      </a:lnTo>
                                      <a:lnTo>
                                        <a:pt x="708" y="505"/>
                                      </a:lnTo>
                                      <a:lnTo>
                                        <a:pt x="708" y="507"/>
                                      </a:lnTo>
                                      <a:lnTo>
                                        <a:pt x="860" y="507"/>
                                      </a:lnTo>
                                      <a:lnTo>
                                        <a:pt x="860" y="489"/>
                                      </a:lnTo>
                                      <a:lnTo>
                                        <a:pt x="721" y="489"/>
                                      </a:lnTo>
                                      <a:lnTo>
                                        <a:pt x="736" y="470"/>
                                      </a:lnTo>
                                      <a:lnTo>
                                        <a:pt x="754" y="441"/>
                                      </a:lnTo>
                                      <a:lnTo>
                                        <a:pt x="769" y="412"/>
                                      </a:lnTo>
                                      <a:lnTo>
                                        <a:pt x="780" y="382"/>
                                      </a:lnTo>
                                      <a:lnTo>
                                        <a:pt x="788" y="352"/>
                                      </a:lnTo>
                                      <a:lnTo>
                                        <a:pt x="792" y="321"/>
                                      </a:lnTo>
                                      <a:lnTo>
                                        <a:pt x="793" y="291"/>
                                      </a:lnTo>
                                      <a:lnTo>
                                        <a:pt x="791" y="261"/>
                                      </a:lnTo>
                                      <a:lnTo>
                                        <a:pt x="786" y="231"/>
                                      </a:lnTo>
                                      <a:lnTo>
                                        <a:pt x="778" y="203"/>
                                      </a:lnTo>
                                      <a:lnTo>
                                        <a:pt x="767" y="175"/>
                                      </a:lnTo>
                                      <a:lnTo>
                                        <a:pt x="753" y="148"/>
                                      </a:lnTo>
                                      <a:lnTo>
                                        <a:pt x="737" y="123"/>
                                      </a:lnTo>
                                      <a:lnTo>
                                        <a:pt x="719" y="100"/>
                                      </a:lnTo>
                                      <a:lnTo>
                                        <a:pt x="697" y="78"/>
                                      </a:lnTo>
                                      <a:lnTo>
                                        <a:pt x="674" y="59"/>
                                      </a:lnTo>
                                      <a:lnTo>
                                        <a:pt x="649" y="41"/>
                                      </a:lnTo>
                                      <a:lnTo>
                                        <a:pt x="621" y="27"/>
                                      </a:lnTo>
                                      <a:lnTo>
                                        <a:pt x="591" y="15"/>
                                      </a:lnTo>
                                      <a:lnTo>
                                        <a:pt x="560" y="6"/>
                                      </a:lnTo>
                                      <a:lnTo>
                                        <a:pt x="526" y="1"/>
                                      </a:lnTo>
                                      <a:lnTo>
                                        <a:pt x="496" y="0"/>
                                      </a:lnTo>
                                      <a:lnTo>
                                        <a:pt x="496" y="16"/>
                                      </a:lnTo>
                                      <a:lnTo>
                                        <a:pt x="524" y="19"/>
                                      </a:lnTo>
                                      <a:lnTo>
                                        <a:pt x="553" y="22"/>
                                      </a:lnTo>
                                      <a:lnTo>
                                        <a:pt x="582" y="30"/>
                                      </a:lnTo>
                                      <a:lnTo>
                                        <a:pt x="610" y="41"/>
                                      </a:lnTo>
                                      <a:lnTo>
                                        <a:pt x="636" y="54"/>
                                      </a:lnTo>
                                      <a:lnTo>
                                        <a:pt x="659" y="70"/>
                                      </a:lnTo>
                                      <a:lnTo>
                                        <a:pt x="681" y="87"/>
                                      </a:lnTo>
                                      <a:lnTo>
                                        <a:pt x="701" y="107"/>
                                      </a:lnTo>
                                      <a:lnTo>
                                        <a:pt x="719" y="128"/>
                                      </a:lnTo>
                                      <a:lnTo>
                                        <a:pt x="734" y="150"/>
                                      </a:lnTo>
                                      <a:lnTo>
                                        <a:pt x="747" y="174"/>
                                      </a:lnTo>
                                      <a:lnTo>
                                        <a:pt x="758" y="200"/>
                                      </a:lnTo>
                                      <a:lnTo>
                                        <a:pt x="766" y="226"/>
                                      </a:lnTo>
                                      <a:lnTo>
                                        <a:pt x="771" y="252"/>
                                      </a:lnTo>
                                      <a:lnTo>
                                        <a:pt x="774" y="279"/>
                                      </a:lnTo>
                                      <a:lnTo>
                                        <a:pt x="775" y="307"/>
                                      </a:lnTo>
                                      <a:lnTo>
                                        <a:pt x="773" y="335"/>
                                      </a:lnTo>
                                      <a:lnTo>
                                        <a:pt x="767" y="362"/>
                                      </a:lnTo>
                                      <a:lnTo>
                                        <a:pt x="759" y="389"/>
                                      </a:lnTo>
                                      <a:lnTo>
                                        <a:pt x="748" y="416"/>
                                      </a:lnTo>
                                      <a:lnTo>
                                        <a:pt x="734" y="442"/>
                                      </a:lnTo>
                                      <a:lnTo>
                                        <a:pt x="717" y="468"/>
                                      </a:lnTo>
                                      <a:lnTo>
                                        <a:pt x="700" y="487"/>
                                      </a:lnTo>
                                      <a:lnTo>
                                        <a:pt x="682" y="504"/>
                                      </a:lnTo>
                                      <a:lnTo>
                                        <a:pt x="662" y="520"/>
                                      </a:lnTo>
                                      <a:lnTo>
                                        <a:pt x="641" y="534"/>
                                      </a:lnTo>
                                      <a:lnTo>
                                        <a:pt x="619" y="546"/>
                                      </a:lnTo>
                                      <a:lnTo>
                                        <a:pt x="597" y="556"/>
                                      </a:lnTo>
                                      <a:lnTo>
                                        <a:pt x="574" y="564"/>
                                      </a:lnTo>
                                      <a:lnTo>
                                        <a:pt x="550" y="570"/>
                                      </a:lnTo>
                                      <a:lnTo>
                                        <a:pt x="526" y="573"/>
                                      </a:lnTo>
                                      <a:lnTo>
                                        <a:pt x="503" y="575"/>
                                      </a:lnTo>
                                      <a:lnTo>
                                        <a:pt x="479" y="574"/>
                                      </a:lnTo>
                                      <a:lnTo>
                                        <a:pt x="455" y="572"/>
                                      </a:lnTo>
                                      <a:lnTo>
                                        <a:pt x="432" y="567"/>
                                      </a:lnTo>
                                      <a:lnTo>
                                        <a:pt x="409" y="561"/>
                                      </a:lnTo>
                                      <a:lnTo>
                                        <a:pt x="386" y="552"/>
                                      </a:lnTo>
                                      <a:lnTo>
                                        <a:pt x="365" y="542"/>
                                      </a:lnTo>
                                      <a:lnTo>
                                        <a:pt x="344" y="530"/>
                                      </a:lnTo>
                                      <a:lnTo>
                                        <a:pt x="324" y="515"/>
                                      </a:lnTo>
                                      <a:lnTo>
                                        <a:pt x="305" y="499"/>
                                      </a:lnTo>
                                      <a:lnTo>
                                        <a:pt x="288" y="481"/>
                                      </a:lnTo>
                                      <a:lnTo>
                                        <a:pt x="272" y="461"/>
                                      </a:lnTo>
                                      <a:lnTo>
                                        <a:pt x="258" y="440"/>
                                      </a:lnTo>
                                      <a:lnTo>
                                        <a:pt x="248" y="423"/>
                                      </a:lnTo>
                                      <a:lnTo>
                                        <a:pt x="240" y="405"/>
                                      </a:lnTo>
                                      <a:lnTo>
                                        <a:pt x="223" y="411"/>
                                      </a:lnTo>
                                      <a:lnTo>
                                        <a:pt x="229" y="422"/>
                                      </a:lnTo>
                                      <a:lnTo>
                                        <a:pt x="237" y="440"/>
                                      </a:lnTo>
                                      <a:lnTo>
                                        <a:pt x="248" y="457"/>
                                      </a:lnTo>
                                      <a:lnTo>
                                        <a:pt x="260" y="474"/>
                                      </a:lnTo>
                                      <a:lnTo>
                                        <a:pt x="265" y="481"/>
                                      </a:lnTo>
                                      <a:lnTo>
                                        <a:pt x="272" y="489"/>
                                      </a:lnTo>
                                      <a:lnTo>
                                        <a:pt x="84" y="489"/>
                                      </a:lnTo>
                                      <a:lnTo>
                                        <a:pt x="84" y="507"/>
                                      </a:lnTo>
                                      <a:lnTo>
                                        <a:pt x="284" y="507"/>
                                      </a:lnTo>
                                      <a:lnTo>
                                        <a:pt x="290" y="512"/>
                                      </a:lnTo>
                                      <a:lnTo>
                                        <a:pt x="294" y="516"/>
                                      </a:lnTo>
                                      <a:lnTo>
                                        <a:pt x="300" y="519"/>
                                      </a:lnTo>
                                      <a:lnTo>
                                        <a:pt x="314" y="530"/>
                                      </a:lnTo>
                                      <a:lnTo>
                                        <a:pt x="0" y="530"/>
                                      </a:lnTo>
                                      <a:lnTo>
                                        <a:pt x="0" y="547"/>
                                      </a:lnTo>
                                      <a:lnTo>
                                        <a:pt x="338" y="547"/>
                                      </a:lnTo>
                                      <a:lnTo>
                                        <a:pt x="355" y="557"/>
                                      </a:lnTo>
                                      <a:lnTo>
                                        <a:pt x="374" y="566"/>
                                      </a:lnTo>
                                      <a:lnTo>
                                        <a:pt x="392" y="574"/>
                                      </a:lnTo>
                                      <a:lnTo>
                                        <a:pt x="411" y="580"/>
                                      </a:lnTo>
                                      <a:lnTo>
                                        <a:pt x="430" y="585"/>
                                      </a:lnTo>
                                      <a:lnTo>
                                        <a:pt x="450" y="589"/>
                                      </a:lnTo>
                                      <a:lnTo>
                                        <a:pt x="470" y="591"/>
                                      </a:lnTo>
                                      <a:lnTo>
                                        <a:pt x="490" y="593"/>
                                      </a:lnTo>
                                      <a:lnTo>
                                        <a:pt x="510" y="5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4"/>
                              <wps:cNvSpPr>
                                <a:spLocks/>
                              </wps:cNvSpPr>
                              <wps:spPr bwMode="auto">
                                <a:xfrm>
                                  <a:off x="2158" y="629"/>
                                  <a:ext cx="344" cy="0"/>
                                </a:xfrm>
                                <a:custGeom>
                                  <a:avLst/>
                                  <a:gdLst>
                                    <a:gd name="T0" fmla="*/ 0 w 344"/>
                                    <a:gd name="T1" fmla="*/ 343 w 344"/>
                                  </a:gdLst>
                                  <a:ahLst/>
                                  <a:cxnLst>
                                    <a:cxn ang="0">
                                      <a:pos x="T0" y="0"/>
                                    </a:cxn>
                                    <a:cxn ang="0">
                                      <a:pos x="T1" y="0"/>
                                    </a:cxn>
                                  </a:cxnLst>
                                  <a:rect l="0" t="0" r="r" b="b"/>
                                  <a:pathLst>
                                    <a:path w="344">
                                      <a:moveTo>
                                        <a:pt x="0" y="0"/>
                                      </a:moveTo>
                                      <a:lnTo>
                                        <a:pt x="343" y="0"/>
                                      </a:lnTo>
                                    </a:path>
                                  </a:pathLst>
                                </a:custGeom>
                                <a:noFill/>
                                <a:ln w="9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2" name="Group 5"/>
                              <wpg:cNvGrpSpPr>
                                <a:grpSpLocks/>
                              </wpg:cNvGrpSpPr>
                              <wpg:grpSpPr bwMode="auto">
                                <a:xfrm>
                                  <a:off x="2152" y="171"/>
                                  <a:ext cx="246" cy="440"/>
                                  <a:chOff x="2152" y="171"/>
                                  <a:chExt cx="246" cy="440"/>
                                </a:xfrm>
                              </wpg:grpSpPr>
                              <wps:wsp>
                                <wps:cNvPr id="103" name="Freeform 6"/>
                                <wps:cNvSpPr>
                                  <a:spLocks/>
                                </wps:cNvSpPr>
                                <wps:spPr bwMode="auto">
                                  <a:xfrm>
                                    <a:off x="2152" y="171"/>
                                    <a:ext cx="246" cy="440"/>
                                  </a:xfrm>
                                  <a:custGeom>
                                    <a:avLst/>
                                    <a:gdLst>
                                      <a:gd name="T0" fmla="*/ 145 w 246"/>
                                      <a:gd name="T1" fmla="*/ 123 h 440"/>
                                      <a:gd name="T2" fmla="*/ 142 w 246"/>
                                      <a:gd name="T3" fmla="*/ 124 h 440"/>
                                      <a:gd name="T4" fmla="*/ 137 w 246"/>
                                      <a:gd name="T5" fmla="*/ 122 h 440"/>
                                      <a:gd name="T6" fmla="*/ 135 w 246"/>
                                      <a:gd name="T7" fmla="*/ 117 h 440"/>
                                      <a:gd name="T8" fmla="*/ 117 w 246"/>
                                      <a:gd name="T9" fmla="*/ 321 h 440"/>
                                      <a:gd name="T10" fmla="*/ 142 w 246"/>
                                      <a:gd name="T11" fmla="*/ 332 h 440"/>
                                      <a:gd name="T12" fmla="*/ 170 w 246"/>
                                      <a:gd name="T13" fmla="*/ 341 h 440"/>
                                      <a:gd name="T14" fmla="*/ 170 w 246"/>
                                      <a:gd name="T15" fmla="*/ 287 h 440"/>
                                      <a:gd name="T16" fmla="*/ 153 w 246"/>
                                      <a:gd name="T17" fmla="*/ 282 h 440"/>
                                      <a:gd name="T18" fmla="*/ 145 w 246"/>
                                      <a:gd name="T19" fmla="*/ 272 h 440"/>
                                      <a:gd name="T20" fmla="*/ 142 w 246"/>
                                      <a:gd name="T21" fmla="*/ 257 h 440"/>
                                      <a:gd name="T22" fmla="*/ 145 w 246"/>
                                      <a:gd name="T23" fmla="*/ 240 h 440"/>
                                      <a:gd name="T24" fmla="*/ 149 w 246"/>
                                      <a:gd name="T25" fmla="*/ 222 h 440"/>
                                      <a:gd name="T26" fmla="*/ 155 w 246"/>
                                      <a:gd name="T27" fmla="*/ 205 h 440"/>
                                      <a:gd name="T28" fmla="*/ 159 w 246"/>
                                      <a:gd name="T29" fmla="*/ 195 h 440"/>
                                      <a:gd name="T30" fmla="*/ 161 w 246"/>
                                      <a:gd name="T31" fmla="*/ 188 h 440"/>
                                      <a:gd name="T32" fmla="*/ 163 w 246"/>
                                      <a:gd name="T33" fmla="*/ 183 h 440"/>
                                      <a:gd name="T34" fmla="*/ 193 w 246"/>
                                      <a:gd name="T35" fmla="*/ 104 h 440"/>
                                      <a:gd name="T36" fmla="*/ 196 w 246"/>
                                      <a:gd name="T37" fmla="*/ 98 h 440"/>
                                      <a:gd name="T38" fmla="*/ 195 w 246"/>
                                      <a:gd name="T39" fmla="*/ 93 h 440"/>
                                      <a:gd name="T40" fmla="*/ 189 w 246"/>
                                      <a:gd name="T41" fmla="*/ 91 h 440"/>
                                      <a:gd name="T42" fmla="*/ 181 w 246"/>
                                      <a:gd name="T43" fmla="*/ 92 h 440"/>
                                      <a:gd name="T44" fmla="*/ 174 w 246"/>
                                      <a:gd name="T45" fmla="*/ 95 h 440"/>
                                      <a:gd name="T46" fmla="*/ 168 w 246"/>
                                      <a:gd name="T47" fmla="*/ 100 h 440"/>
                                      <a:gd name="T48" fmla="*/ 161 w 246"/>
                                      <a:gd name="T49" fmla="*/ 106 h 440"/>
                                      <a:gd name="T50" fmla="*/ 155 w 246"/>
                                      <a:gd name="T51" fmla="*/ 113 h 440"/>
                                      <a:gd name="T52" fmla="*/ 150 w 246"/>
                                      <a:gd name="T53" fmla="*/ 119 h 440"/>
                                      <a:gd name="T54" fmla="*/ 145 w 246"/>
                                      <a:gd name="T55" fmla="*/ 123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46" h="440">
                                        <a:moveTo>
                                          <a:pt x="145" y="123"/>
                                        </a:moveTo>
                                        <a:lnTo>
                                          <a:pt x="142" y="124"/>
                                        </a:lnTo>
                                        <a:lnTo>
                                          <a:pt x="137" y="122"/>
                                        </a:lnTo>
                                        <a:lnTo>
                                          <a:pt x="135" y="117"/>
                                        </a:lnTo>
                                        <a:lnTo>
                                          <a:pt x="117" y="321"/>
                                        </a:lnTo>
                                        <a:lnTo>
                                          <a:pt x="142" y="332"/>
                                        </a:lnTo>
                                        <a:lnTo>
                                          <a:pt x="170" y="341"/>
                                        </a:lnTo>
                                        <a:lnTo>
                                          <a:pt x="170" y="287"/>
                                        </a:lnTo>
                                        <a:lnTo>
                                          <a:pt x="153" y="282"/>
                                        </a:lnTo>
                                        <a:lnTo>
                                          <a:pt x="145" y="272"/>
                                        </a:lnTo>
                                        <a:lnTo>
                                          <a:pt x="142" y="257"/>
                                        </a:lnTo>
                                        <a:lnTo>
                                          <a:pt x="145" y="240"/>
                                        </a:lnTo>
                                        <a:lnTo>
                                          <a:pt x="149" y="222"/>
                                        </a:lnTo>
                                        <a:lnTo>
                                          <a:pt x="155" y="205"/>
                                        </a:lnTo>
                                        <a:lnTo>
                                          <a:pt x="159" y="195"/>
                                        </a:lnTo>
                                        <a:lnTo>
                                          <a:pt x="161" y="188"/>
                                        </a:lnTo>
                                        <a:lnTo>
                                          <a:pt x="163" y="183"/>
                                        </a:lnTo>
                                        <a:lnTo>
                                          <a:pt x="193" y="104"/>
                                        </a:lnTo>
                                        <a:lnTo>
                                          <a:pt x="196" y="98"/>
                                        </a:lnTo>
                                        <a:lnTo>
                                          <a:pt x="195" y="93"/>
                                        </a:lnTo>
                                        <a:lnTo>
                                          <a:pt x="189" y="91"/>
                                        </a:lnTo>
                                        <a:lnTo>
                                          <a:pt x="181" y="92"/>
                                        </a:lnTo>
                                        <a:lnTo>
                                          <a:pt x="174" y="95"/>
                                        </a:lnTo>
                                        <a:lnTo>
                                          <a:pt x="168" y="100"/>
                                        </a:lnTo>
                                        <a:lnTo>
                                          <a:pt x="161" y="106"/>
                                        </a:lnTo>
                                        <a:lnTo>
                                          <a:pt x="155" y="113"/>
                                        </a:lnTo>
                                        <a:lnTo>
                                          <a:pt x="150" y="119"/>
                                        </a:lnTo>
                                        <a:lnTo>
                                          <a:pt x="145" y="123"/>
                                        </a:lnTo>
                                        <a:close/>
                                      </a:path>
                                    </a:pathLst>
                                  </a:custGeom>
                                  <a:solidFill>
                                    <a:srgbClr val="00A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7"/>
                                <wps:cNvSpPr>
                                  <a:spLocks/>
                                </wps:cNvSpPr>
                                <wps:spPr bwMode="auto">
                                  <a:xfrm>
                                    <a:off x="2152" y="171"/>
                                    <a:ext cx="246" cy="440"/>
                                  </a:xfrm>
                                  <a:custGeom>
                                    <a:avLst/>
                                    <a:gdLst>
                                      <a:gd name="T0" fmla="*/ 229 w 246"/>
                                      <a:gd name="T1" fmla="*/ 209 h 440"/>
                                      <a:gd name="T2" fmla="*/ 227 w 246"/>
                                      <a:gd name="T3" fmla="*/ 224 h 440"/>
                                      <a:gd name="T4" fmla="*/ 233 w 246"/>
                                      <a:gd name="T5" fmla="*/ 231 h 440"/>
                                      <a:gd name="T6" fmla="*/ 246 w 246"/>
                                      <a:gd name="T7" fmla="*/ 226 h 440"/>
                                      <a:gd name="T8" fmla="*/ 259 w 246"/>
                                      <a:gd name="T9" fmla="*/ 215 h 440"/>
                                      <a:gd name="T10" fmla="*/ 271 w 246"/>
                                      <a:gd name="T11" fmla="*/ 206 h 440"/>
                                      <a:gd name="T12" fmla="*/ 282 w 246"/>
                                      <a:gd name="T13" fmla="*/ 201 h 440"/>
                                      <a:gd name="T14" fmla="*/ 286 w 246"/>
                                      <a:gd name="T15" fmla="*/ 212 h 440"/>
                                      <a:gd name="T16" fmla="*/ 280 w 246"/>
                                      <a:gd name="T17" fmla="*/ 221 h 440"/>
                                      <a:gd name="T18" fmla="*/ 270 w 246"/>
                                      <a:gd name="T19" fmla="*/ 233 h 440"/>
                                      <a:gd name="T20" fmla="*/ 247 w 246"/>
                                      <a:gd name="T21" fmla="*/ 256 h 440"/>
                                      <a:gd name="T22" fmla="*/ 213 w 246"/>
                                      <a:gd name="T23" fmla="*/ 277 h 440"/>
                                      <a:gd name="T24" fmla="*/ 184 w 246"/>
                                      <a:gd name="T25" fmla="*/ 286 h 440"/>
                                      <a:gd name="T26" fmla="*/ 170 w 246"/>
                                      <a:gd name="T27" fmla="*/ 341 h 440"/>
                                      <a:gd name="T28" fmla="*/ 222 w 246"/>
                                      <a:gd name="T29" fmla="*/ 347 h 440"/>
                                      <a:gd name="T30" fmla="*/ 275 w 246"/>
                                      <a:gd name="T31" fmla="*/ 341 h 440"/>
                                      <a:gd name="T32" fmla="*/ 328 w 246"/>
                                      <a:gd name="T33" fmla="*/ 320 h 440"/>
                                      <a:gd name="T34" fmla="*/ 373 w 246"/>
                                      <a:gd name="T35" fmla="*/ 289 h 440"/>
                                      <a:gd name="T36" fmla="*/ 407 w 246"/>
                                      <a:gd name="T37" fmla="*/ 249 h 440"/>
                                      <a:gd name="T38" fmla="*/ 431 w 246"/>
                                      <a:gd name="T39" fmla="*/ 203 h 440"/>
                                      <a:gd name="T40" fmla="*/ 443 w 246"/>
                                      <a:gd name="T41" fmla="*/ 153 h 440"/>
                                      <a:gd name="T42" fmla="*/ 445 w 246"/>
                                      <a:gd name="T43" fmla="*/ 101 h 440"/>
                                      <a:gd name="T44" fmla="*/ 434 w 246"/>
                                      <a:gd name="T45" fmla="*/ 50 h 440"/>
                                      <a:gd name="T46" fmla="*/ 410 w 246"/>
                                      <a:gd name="T47" fmla="*/ 2 h 440"/>
                                      <a:gd name="T48" fmla="*/ 373 w 246"/>
                                      <a:gd name="T49" fmla="*/ -40 h 440"/>
                                      <a:gd name="T50" fmla="*/ 336 w 246"/>
                                      <a:gd name="T51" fmla="*/ -67 h 440"/>
                                      <a:gd name="T52" fmla="*/ 318 w 246"/>
                                      <a:gd name="T53" fmla="*/ -78 h 440"/>
                                      <a:gd name="T54" fmla="*/ 291 w 246"/>
                                      <a:gd name="T55" fmla="*/ -88 h 440"/>
                                      <a:gd name="T56" fmla="*/ 253 w 246"/>
                                      <a:gd name="T57" fmla="*/ -96 h 440"/>
                                      <a:gd name="T58" fmla="*/ 213 w 246"/>
                                      <a:gd name="T59" fmla="*/ -98 h 440"/>
                                      <a:gd name="T60" fmla="*/ 174 w 246"/>
                                      <a:gd name="T61" fmla="*/ -94 h 440"/>
                                      <a:gd name="T62" fmla="*/ 137 w 246"/>
                                      <a:gd name="T63" fmla="*/ -82 h 440"/>
                                      <a:gd name="T64" fmla="*/ 113 w 246"/>
                                      <a:gd name="T65" fmla="*/ -70 h 440"/>
                                      <a:gd name="T66" fmla="*/ 89 w 246"/>
                                      <a:gd name="T67" fmla="*/ -54 h 440"/>
                                      <a:gd name="T68" fmla="*/ 47 w 246"/>
                                      <a:gd name="T69" fmla="*/ -13 h 440"/>
                                      <a:gd name="T70" fmla="*/ 19 w 246"/>
                                      <a:gd name="T71" fmla="*/ 32 h 440"/>
                                      <a:gd name="T72" fmla="*/ 3 w 246"/>
                                      <a:gd name="T73" fmla="*/ 81 h 440"/>
                                      <a:gd name="T74" fmla="*/ 0 w 246"/>
                                      <a:gd name="T75" fmla="*/ 132 h 440"/>
                                      <a:gd name="T76" fmla="*/ 7 w 246"/>
                                      <a:gd name="T77" fmla="*/ 182 h 440"/>
                                      <a:gd name="T78" fmla="*/ 26 w 246"/>
                                      <a:gd name="T79" fmla="*/ 229 h 440"/>
                                      <a:gd name="T80" fmla="*/ 55 w 246"/>
                                      <a:gd name="T81" fmla="*/ 271 h 440"/>
                                      <a:gd name="T82" fmla="*/ 94 w 246"/>
                                      <a:gd name="T83" fmla="*/ 306 h 440"/>
                                      <a:gd name="T84" fmla="*/ 135 w 246"/>
                                      <a:gd name="T85" fmla="*/ 117 h 440"/>
                                      <a:gd name="T86" fmla="*/ 150 w 246"/>
                                      <a:gd name="T87" fmla="*/ 93 h 440"/>
                                      <a:gd name="T88" fmla="*/ 180 w 246"/>
                                      <a:gd name="T89" fmla="*/ 67 h 440"/>
                                      <a:gd name="T90" fmla="*/ 190 w 246"/>
                                      <a:gd name="T91" fmla="*/ 59 h 440"/>
                                      <a:gd name="T92" fmla="*/ 202 w 246"/>
                                      <a:gd name="T93" fmla="*/ 53 h 440"/>
                                      <a:gd name="T94" fmla="*/ 229 w 246"/>
                                      <a:gd name="T95" fmla="*/ 46 h 440"/>
                                      <a:gd name="T96" fmla="*/ 227 w 246"/>
                                      <a:gd name="T97" fmla="*/ -8 h 440"/>
                                      <a:gd name="T98" fmla="*/ 236 w 246"/>
                                      <a:gd name="T99" fmla="*/ -33 h 440"/>
                                      <a:gd name="T100" fmla="*/ 261 w 246"/>
                                      <a:gd name="T101" fmla="*/ -48 h 440"/>
                                      <a:gd name="T102" fmla="*/ 275 w 246"/>
                                      <a:gd name="T103" fmla="*/ -48 h 440"/>
                                      <a:gd name="T104" fmla="*/ 291 w 246"/>
                                      <a:gd name="T105" fmla="*/ -43 h 440"/>
                                      <a:gd name="T106" fmla="*/ 301 w 246"/>
                                      <a:gd name="T107" fmla="*/ -31 h 440"/>
                                      <a:gd name="T108" fmla="*/ 303 w 246"/>
                                      <a:gd name="T109" fmla="*/ -1 h 440"/>
                                      <a:gd name="T110" fmla="*/ 286 w 246"/>
                                      <a:gd name="T111" fmla="*/ 20 h 440"/>
                                      <a:gd name="T112" fmla="*/ 258 w 246"/>
                                      <a:gd name="T113" fmla="*/ 26 h 440"/>
                                      <a:gd name="T114" fmla="*/ 246 w 246"/>
                                      <a:gd name="T115" fmla="*/ 45 h 440"/>
                                      <a:gd name="T116" fmla="*/ 269 w 246"/>
                                      <a:gd name="T117" fmla="*/ 57 h 440"/>
                                      <a:gd name="T118" fmla="*/ 274 w 246"/>
                                      <a:gd name="T119" fmla="*/ 86 h 440"/>
                                      <a:gd name="T120" fmla="*/ 235 w 246"/>
                                      <a:gd name="T121" fmla="*/ 195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46" h="440">
                                        <a:moveTo>
                                          <a:pt x="233" y="202"/>
                                        </a:moveTo>
                                        <a:lnTo>
                                          <a:pt x="229" y="209"/>
                                        </a:lnTo>
                                        <a:lnTo>
                                          <a:pt x="228" y="217"/>
                                        </a:lnTo>
                                        <a:lnTo>
                                          <a:pt x="227" y="224"/>
                                        </a:lnTo>
                                        <a:lnTo>
                                          <a:pt x="228" y="229"/>
                                        </a:lnTo>
                                        <a:lnTo>
                                          <a:pt x="233" y="231"/>
                                        </a:lnTo>
                                        <a:lnTo>
                                          <a:pt x="239" y="230"/>
                                        </a:lnTo>
                                        <a:lnTo>
                                          <a:pt x="246" y="226"/>
                                        </a:lnTo>
                                        <a:lnTo>
                                          <a:pt x="252" y="221"/>
                                        </a:lnTo>
                                        <a:lnTo>
                                          <a:pt x="259" y="215"/>
                                        </a:lnTo>
                                        <a:lnTo>
                                          <a:pt x="265" y="209"/>
                                        </a:lnTo>
                                        <a:lnTo>
                                          <a:pt x="271" y="206"/>
                                        </a:lnTo>
                                        <a:lnTo>
                                          <a:pt x="276" y="202"/>
                                        </a:lnTo>
                                        <a:lnTo>
                                          <a:pt x="282" y="201"/>
                                        </a:lnTo>
                                        <a:lnTo>
                                          <a:pt x="286" y="206"/>
                                        </a:lnTo>
                                        <a:lnTo>
                                          <a:pt x="286" y="212"/>
                                        </a:lnTo>
                                        <a:lnTo>
                                          <a:pt x="283" y="215"/>
                                        </a:lnTo>
                                        <a:lnTo>
                                          <a:pt x="280" y="221"/>
                                        </a:lnTo>
                                        <a:lnTo>
                                          <a:pt x="276" y="226"/>
                                        </a:lnTo>
                                        <a:lnTo>
                                          <a:pt x="270" y="233"/>
                                        </a:lnTo>
                                        <a:lnTo>
                                          <a:pt x="257" y="247"/>
                                        </a:lnTo>
                                        <a:lnTo>
                                          <a:pt x="247" y="256"/>
                                        </a:lnTo>
                                        <a:lnTo>
                                          <a:pt x="230" y="267"/>
                                        </a:lnTo>
                                        <a:lnTo>
                                          <a:pt x="213" y="277"/>
                                        </a:lnTo>
                                        <a:lnTo>
                                          <a:pt x="193" y="284"/>
                                        </a:lnTo>
                                        <a:lnTo>
                                          <a:pt x="184" y="286"/>
                                        </a:lnTo>
                                        <a:lnTo>
                                          <a:pt x="170" y="287"/>
                                        </a:lnTo>
                                        <a:lnTo>
                                          <a:pt x="170" y="341"/>
                                        </a:lnTo>
                                        <a:lnTo>
                                          <a:pt x="199" y="346"/>
                                        </a:lnTo>
                                        <a:lnTo>
                                          <a:pt x="222" y="347"/>
                                        </a:lnTo>
                                        <a:lnTo>
                                          <a:pt x="245" y="346"/>
                                        </a:lnTo>
                                        <a:lnTo>
                                          <a:pt x="275" y="341"/>
                                        </a:lnTo>
                                        <a:lnTo>
                                          <a:pt x="303" y="332"/>
                                        </a:lnTo>
                                        <a:lnTo>
                                          <a:pt x="328" y="320"/>
                                        </a:lnTo>
                                        <a:lnTo>
                                          <a:pt x="352" y="306"/>
                                        </a:lnTo>
                                        <a:lnTo>
                                          <a:pt x="373" y="289"/>
                                        </a:lnTo>
                                        <a:lnTo>
                                          <a:pt x="391" y="270"/>
                                        </a:lnTo>
                                        <a:lnTo>
                                          <a:pt x="407" y="249"/>
                                        </a:lnTo>
                                        <a:lnTo>
                                          <a:pt x="420" y="227"/>
                                        </a:lnTo>
                                        <a:lnTo>
                                          <a:pt x="431" y="203"/>
                                        </a:lnTo>
                                        <a:lnTo>
                                          <a:pt x="438" y="178"/>
                                        </a:lnTo>
                                        <a:lnTo>
                                          <a:pt x="443" y="153"/>
                                        </a:lnTo>
                                        <a:lnTo>
                                          <a:pt x="445" y="127"/>
                                        </a:lnTo>
                                        <a:lnTo>
                                          <a:pt x="445" y="101"/>
                                        </a:lnTo>
                                        <a:lnTo>
                                          <a:pt x="441" y="76"/>
                                        </a:lnTo>
                                        <a:lnTo>
                                          <a:pt x="434" y="50"/>
                                        </a:lnTo>
                                        <a:lnTo>
                                          <a:pt x="423" y="26"/>
                                        </a:lnTo>
                                        <a:lnTo>
                                          <a:pt x="410" y="2"/>
                                        </a:lnTo>
                                        <a:lnTo>
                                          <a:pt x="393" y="-19"/>
                                        </a:lnTo>
                                        <a:lnTo>
                                          <a:pt x="373" y="-40"/>
                                        </a:lnTo>
                                        <a:lnTo>
                                          <a:pt x="349" y="-58"/>
                                        </a:lnTo>
                                        <a:lnTo>
                                          <a:pt x="336" y="-67"/>
                                        </a:lnTo>
                                        <a:lnTo>
                                          <a:pt x="323" y="-74"/>
                                        </a:lnTo>
                                        <a:lnTo>
                                          <a:pt x="318" y="-78"/>
                                        </a:lnTo>
                                        <a:lnTo>
                                          <a:pt x="310" y="-81"/>
                                        </a:lnTo>
                                        <a:lnTo>
                                          <a:pt x="291" y="-88"/>
                                        </a:lnTo>
                                        <a:lnTo>
                                          <a:pt x="272" y="-93"/>
                                        </a:lnTo>
                                        <a:lnTo>
                                          <a:pt x="253" y="-96"/>
                                        </a:lnTo>
                                        <a:lnTo>
                                          <a:pt x="233" y="-98"/>
                                        </a:lnTo>
                                        <a:lnTo>
                                          <a:pt x="213" y="-98"/>
                                        </a:lnTo>
                                        <a:lnTo>
                                          <a:pt x="194" y="-97"/>
                                        </a:lnTo>
                                        <a:lnTo>
                                          <a:pt x="174" y="-94"/>
                                        </a:lnTo>
                                        <a:lnTo>
                                          <a:pt x="155" y="-88"/>
                                        </a:lnTo>
                                        <a:lnTo>
                                          <a:pt x="137" y="-82"/>
                                        </a:lnTo>
                                        <a:lnTo>
                                          <a:pt x="119" y="-73"/>
                                        </a:lnTo>
                                        <a:lnTo>
                                          <a:pt x="113" y="-70"/>
                                        </a:lnTo>
                                        <a:lnTo>
                                          <a:pt x="100" y="-62"/>
                                        </a:lnTo>
                                        <a:lnTo>
                                          <a:pt x="89" y="-54"/>
                                        </a:lnTo>
                                        <a:lnTo>
                                          <a:pt x="67" y="-34"/>
                                        </a:lnTo>
                                        <a:lnTo>
                                          <a:pt x="47" y="-13"/>
                                        </a:lnTo>
                                        <a:lnTo>
                                          <a:pt x="32" y="8"/>
                                        </a:lnTo>
                                        <a:lnTo>
                                          <a:pt x="19" y="32"/>
                                        </a:lnTo>
                                        <a:lnTo>
                                          <a:pt x="10" y="56"/>
                                        </a:lnTo>
                                        <a:lnTo>
                                          <a:pt x="3" y="81"/>
                                        </a:lnTo>
                                        <a:lnTo>
                                          <a:pt x="0" y="106"/>
                                        </a:lnTo>
                                        <a:lnTo>
                                          <a:pt x="0" y="132"/>
                                        </a:lnTo>
                                        <a:lnTo>
                                          <a:pt x="2" y="157"/>
                                        </a:lnTo>
                                        <a:lnTo>
                                          <a:pt x="7" y="182"/>
                                        </a:lnTo>
                                        <a:lnTo>
                                          <a:pt x="15" y="206"/>
                                        </a:lnTo>
                                        <a:lnTo>
                                          <a:pt x="26" y="229"/>
                                        </a:lnTo>
                                        <a:lnTo>
                                          <a:pt x="39" y="251"/>
                                        </a:lnTo>
                                        <a:lnTo>
                                          <a:pt x="55" y="271"/>
                                        </a:lnTo>
                                        <a:lnTo>
                                          <a:pt x="74" y="290"/>
                                        </a:lnTo>
                                        <a:lnTo>
                                          <a:pt x="94" y="306"/>
                                        </a:lnTo>
                                        <a:lnTo>
                                          <a:pt x="117" y="321"/>
                                        </a:lnTo>
                                        <a:lnTo>
                                          <a:pt x="135" y="117"/>
                                        </a:lnTo>
                                        <a:lnTo>
                                          <a:pt x="138" y="110"/>
                                        </a:lnTo>
                                        <a:lnTo>
                                          <a:pt x="150" y="93"/>
                                        </a:lnTo>
                                        <a:lnTo>
                                          <a:pt x="164" y="79"/>
                                        </a:lnTo>
                                        <a:lnTo>
                                          <a:pt x="180" y="67"/>
                                        </a:lnTo>
                                        <a:lnTo>
                                          <a:pt x="184" y="64"/>
                                        </a:lnTo>
                                        <a:lnTo>
                                          <a:pt x="190" y="59"/>
                                        </a:lnTo>
                                        <a:lnTo>
                                          <a:pt x="196" y="57"/>
                                        </a:lnTo>
                                        <a:lnTo>
                                          <a:pt x="202" y="53"/>
                                        </a:lnTo>
                                        <a:lnTo>
                                          <a:pt x="211" y="50"/>
                                        </a:lnTo>
                                        <a:lnTo>
                                          <a:pt x="229" y="46"/>
                                        </a:lnTo>
                                        <a:lnTo>
                                          <a:pt x="227" y="0"/>
                                        </a:lnTo>
                                        <a:lnTo>
                                          <a:pt x="227" y="-8"/>
                                        </a:lnTo>
                                        <a:lnTo>
                                          <a:pt x="228" y="-15"/>
                                        </a:lnTo>
                                        <a:lnTo>
                                          <a:pt x="236" y="-33"/>
                                        </a:lnTo>
                                        <a:lnTo>
                                          <a:pt x="253" y="-45"/>
                                        </a:lnTo>
                                        <a:lnTo>
                                          <a:pt x="261" y="-48"/>
                                        </a:lnTo>
                                        <a:lnTo>
                                          <a:pt x="269" y="-49"/>
                                        </a:lnTo>
                                        <a:lnTo>
                                          <a:pt x="275" y="-48"/>
                                        </a:lnTo>
                                        <a:lnTo>
                                          <a:pt x="281" y="-48"/>
                                        </a:lnTo>
                                        <a:lnTo>
                                          <a:pt x="291" y="-43"/>
                                        </a:lnTo>
                                        <a:lnTo>
                                          <a:pt x="297" y="-38"/>
                                        </a:lnTo>
                                        <a:lnTo>
                                          <a:pt x="301" y="-31"/>
                                        </a:lnTo>
                                        <a:lnTo>
                                          <a:pt x="305" y="-16"/>
                                        </a:lnTo>
                                        <a:lnTo>
                                          <a:pt x="303" y="-1"/>
                                        </a:lnTo>
                                        <a:lnTo>
                                          <a:pt x="296" y="10"/>
                                        </a:lnTo>
                                        <a:lnTo>
                                          <a:pt x="286" y="20"/>
                                        </a:lnTo>
                                        <a:lnTo>
                                          <a:pt x="272" y="25"/>
                                        </a:lnTo>
                                        <a:lnTo>
                                          <a:pt x="258" y="26"/>
                                        </a:lnTo>
                                        <a:lnTo>
                                          <a:pt x="244" y="22"/>
                                        </a:lnTo>
                                        <a:lnTo>
                                          <a:pt x="246" y="45"/>
                                        </a:lnTo>
                                        <a:lnTo>
                                          <a:pt x="259" y="49"/>
                                        </a:lnTo>
                                        <a:lnTo>
                                          <a:pt x="269" y="57"/>
                                        </a:lnTo>
                                        <a:lnTo>
                                          <a:pt x="275" y="69"/>
                                        </a:lnTo>
                                        <a:lnTo>
                                          <a:pt x="274" y="86"/>
                                        </a:lnTo>
                                        <a:lnTo>
                                          <a:pt x="268" y="109"/>
                                        </a:lnTo>
                                        <a:lnTo>
                                          <a:pt x="235" y="195"/>
                                        </a:lnTo>
                                        <a:lnTo>
                                          <a:pt x="233" y="202"/>
                                        </a:lnTo>
                                        <a:close/>
                                      </a:path>
                                    </a:pathLst>
                                  </a:custGeom>
                                  <a:solidFill>
                                    <a:srgbClr val="00A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8"/>
                                <wps:cNvSpPr>
                                  <a:spLocks/>
                                </wps:cNvSpPr>
                                <wps:spPr bwMode="auto">
                                  <a:xfrm>
                                    <a:off x="2152" y="171"/>
                                    <a:ext cx="246" cy="440"/>
                                  </a:xfrm>
                                  <a:custGeom>
                                    <a:avLst/>
                                    <a:gdLst>
                                      <a:gd name="T0" fmla="*/ 232 w 246"/>
                                      <a:gd name="T1" fmla="*/ 11 h 440"/>
                                      <a:gd name="T2" fmla="*/ 227 w 246"/>
                                      <a:gd name="T3" fmla="*/ 0 h 440"/>
                                      <a:gd name="T4" fmla="*/ 229 w 246"/>
                                      <a:gd name="T5" fmla="*/ 46 h 440"/>
                                      <a:gd name="T6" fmla="*/ 246 w 246"/>
                                      <a:gd name="T7" fmla="*/ 45 h 440"/>
                                      <a:gd name="T8" fmla="*/ 244 w 246"/>
                                      <a:gd name="T9" fmla="*/ 22 h 440"/>
                                      <a:gd name="T10" fmla="*/ 232 w 246"/>
                                      <a:gd name="T11" fmla="*/ 11 h 440"/>
                                    </a:gdLst>
                                    <a:ahLst/>
                                    <a:cxnLst>
                                      <a:cxn ang="0">
                                        <a:pos x="T0" y="T1"/>
                                      </a:cxn>
                                      <a:cxn ang="0">
                                        <a:pos x="T2" y="T3"/>
                                      </a:cxn>
                                      <a:cxn ang="0">
                                        <a:pos x="T4" y="T5"/>
                                      </a:cxn>
                                      <a:cxn ang="0">
                                        <a:pos x="T6" y="T7"/>
                                      </a:cxn>
                                      <a:cxn ang="0">
                                        <a:pos x="T8" y="T9"/>
                                      </a:cxn>
                                      <a:cxn ang="0">
                                        <a:pos x="T10" y="T11"/>
                                      </a:cxn>
                                    </a:cxnLst>
                                    <a:rect l="0" t="0" r="r" b="b"/>
                                    <a:pathLst>
                                      <a:path w="246" h="440">
                                        <a:moveTo>
                                          <a:pt x="232" y="11"/>
                                        </a:moveTo>
                                        <a:lnTo>
                                          <a:pt x="227" y="0"/>
                                        </a:lnTo>
                                        <a:lnTo>
                                          <a:pt x="229" y="46"/>
                                        </a:lnTo>
                                        <a:lnTo>
                                          <a:pt x="246" y="45"/>
                                        </a:lnTo>
                                        <a:lnTo>
                                          <a:pt x="244" y="22"/>
                                        </a:lnTo>
                                        <a:lnTo>
                                          <a:pt x="232" y="11"/>
                                        </a:lnTo>
                                        <a:close/>
                                      </a:path>
                                    </a:pathLst>
                                  </a:custGeom>
                                  <a:solidFill>
                                    <a:srgbClr val="00A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536421" id="Grupare 113" o:spid="_x0000_s1026" style="position:absolute;margin-left:15.15pt;margin-top:11.4pt;width:44.05pt;height:32.2pt;z-index:251767808;mso-position-horizontal-relative:page" coordorigin="1865,-8" coordsize="88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" o:allowincell="f">
                      <v:shape id="Freeform 3" o:spid="_x0000_s1027" style="position:absolute;left:1875;top:1;width:865;height:593;visibility:visible;mso-wrap-style:square;v-text-anchor:top" coordsize="865,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4TQMUA&#10;AADcAAAADwAAAGRycy9kb3ducmV2LnhtbESPQWvCQBCF74L/YRmhN93YQ5HoKm3BYikoJh70NmTH&#10;JDQ7m2ZXTf+9cxC8zfDevPfNYtW7Rl2pC7VnA9NJAoq48Lbm0sAhX49noEJEtth4JgP/FGC1HA4W&#10;mFp/4z1ds1gqCeGQooEqxjbVOhQVOQwT3xKLdvadwyhrV2rb4U3CXaNfk+RNO6xZGips6bOi4je7&#10;OAM/u7r4CN/tzh9Pl5h95bjR2z9jXkb9+xxUpD4+zY/rjRX8RPDlGZlA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hNAxQAAANwAAAAPAAAAAAAAAAAAAAAAAJgCAABkcnMv&#10;ZG93bnJldi54bWxQSwUGAAAAAAQABAD1AAAAigMAAAAA&#10;" path="m510,593r8,-1l776,592r,-18l600,574r7,-3l624,564r18,-10l661,543r17,-13l693,518r9,-8l708,505r,2l860,507r,-18l721,489r15,-19l754,441r15,-29l780,382r8,-30l792,321r1,-30l791,261r-5,-30l778,203,767,175,753,148,737,123,719,100,697,78,674,59,649,41,621,27,591,15,560,6,526,1,496,r,16l524,19r29,3l582,30r28,11l636,54r23,16l681,87r20,20l719,128r15,22l747,174r11,26l766,226r5,26l774,279r1,28l773,335r-6,27l759,389r-11,27l734,442r-17,26l700,487r-18,17l662,520r-21,14l619,546r-22,10l574,564r-24,6l526,573r-23,2l479,574r-24,-2l432,567r-23,-6l386,552,365,542,344,530,324,515,305,499,288,481,272,461,258,440,248,423r-8,-18l223,411r6,11l237,440r11,17l260,474r5,7l272,489r-188,l84,507r200,l290,512r4,4l300,519r14,11l,530r,17l338,547r17,10l374,566r18,8l411,580r19,5l450,589r20,2l490,593r20,xe" fillcolor="black" stroked="f">
                        <v:path arrowok="t" o:connecttype="custom" o:connectlocs="518,592;776,574;607,571;642,554;678,530;702,510;708,507;860,489;736,470;769,412;788,352;793,291;786,231;767,175;737,123;697,78;649,41;591,15;526,1;496,16;553,22;610,41;659,70;701,107;734,150;758,200;771,252;775,307;767,362;748,416;717,468;682,504;641,534;597,556;550,570;503,575;455,572;409,561;365,542;324,515;288,481;258,440;240,405;229,422;248,457;265,481;84,489;284,507;294,516;314,530;0,547;355,557;392,574;430,585;470,591;510,593" o:connectangles="0,0,0,0,0,0,0,0,0,0,0,0,0,0,0,0,0,0,0,0,0,0,0,0,0,0,0,0,0,0,0,0,0,0,0,0,0,0,0,0,0,0,0,0,0,0,0,0,0,0,0,0,0,0,0,0"/>
                      </v:shape>
                      <v:shape id="Freeform 4" o:spid="_x0000_s1028" style="position:absolute;left:2158;top:629;width:344;height:0;visibility:visible;mso-wrap-style:square;v-text-anchor:top" coordsize="3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LJYcAA&#10;AADcAAAADwAAAGRycy9kb3ducmV2LnhtbERPS4vCMBC+C/sfwix4kTVVRNyuUSTg4yZW9z40s23Z&#10;ZlKbqPXfG0HwNh/fc+bLztbiSq2vHCsYDRMQxLkzFRcKTsf11wyED8gGa8ek4E4elouP3hxT4258&#10;oGsWChFD2KeooAyhSaX0eUkW/dA1xJH7c63FEGFbSNPiLYbbWo6TZCotVhwbSmxIl5T/ZxerYKD1&#10;/TA503ow26P8rTbafW+1Uv3PbvUDIlAX3uKXe2fi/GQEz2fiBXL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TLJYcAAAADcAAAADwAAAAAAAAAAAAAAAACYAgAAZHJzL2Rvd25y&#10;ZXYueG1sUEsFBgAAAAAEAAQA9QAAAIUDAAAAAA==&#10;" path="m,l343,e" filled="f" strokeweight=".2575mm">
                        <v:path arrowok="t" o:connecttype="custom" o:connectlocs="0,0;343,0" o:connectangles="0,0"/>
                      </v:shape>
                      <v:group id="Group 5" o:spid="_x0000_s1029" style="position:absolute;left:2152;top:171;width:246;height:440" coordorigin="2152,171" coordsize="246,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6" o:spid="_x0000_s1030" style="position:absolute;left:2152;top:171;width:246;height:440;visibility:visible;mso-wrap-style:square;v-text-anchor:top" coordsize="246,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oLPsAA&#10;AADcAAAADwAAAGRycy9kb3ducmV2LnhtbERPyWrDMBC9F/oPYgq91XLdUoIb2YRCIT1mu0+ksWVq&#10;jYyl2M7fR4FCb/N466zrxfViojF0nhW8ZjkIYu1Nx62C4+H7ZQUiRGSDvWdScKUAdfX4sMbS+Jl3&#10;NO1jK1IIhxIV2BiHUsqgLTkMmR+IE9f40WFMcGylGXFO4a6XRZ5/SIcdpwaLA31Z0r/7i1OwOTWX&#10;nfZtsT2fu593e5Xz3DRKPT8tm08QkZb4L/5zb02an7/B/Zl0gax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GoLPsAAAADcAAAADwAAAAAAAAAAAAAAAACYAgAAZHJzL2Rvd25y&#10;ZXYueG1sUEsFBgAAAAAEAAQA9QAAAIUDAAAAAA==&#10;" path="m145,123r-3,1l137,122r-2,-5l117,321r25,11l170,341r,-54l153,282r-8,-10l142,257r3,-17l149,222r6,-17l159,195r2,-7l163,183r30,-79l196,98r-1,-5l189,91r-8,1l174,95r-6,5l161,106r-6,7l150,119r-5,4xe" fillcolor="#00a900" stroked="f">
                          <v:path arrowok="t" o:connecttype="custom" o:connectlocs="145,123;142,124;137,122;135,117;117,321;142,332;170,341;170,287;153,282;145,272;142,257;145,240;149,222;155,205;159,195;161,188;163,183;193,104;196,98;195,93;189,91;181,92;174,95;168,100;161,106;155,113;150,119;145,123" o:connectangles="0,0,0,0,0,0,0,0,0,0,0,0,0,0,0,0,0,0,0,0,0,0,0,0,0,0,0,0"/>
                        </v:shape>
                        <v:shape id="Freeform 7" o:spid="_x0000_s1031" style="position:absolute;left:2152;top:171;width:246;height:440;visibility:visible;mso-wrap-style:square;v-text-anchor:top" coordsize="246,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OTSrwA&#10;AADcAAAADwAAAGRycy9kb3ducmV2LnhtbERPSwrCMBDdC94hjOBOU0VEqlFEEHTpbz8206bYTEoT&#10;bb29EQR383jfWW06W4kXNb50rGAyTkAQZ06XXCi4XvajBQgfkDVWjknBmzxs1v3eClPtWj7R6xwK&#10;EUPYp6jAhFCnUvrMkEU/djVx5HLXWAwRNoXUDbYx3FZymiRzabHk2GCwpp2h7HF+WgXbW/48Za6Y&#10;Hu738jgzb9m2ea7UcNBtlyACdeEv/rkPOs5PZvB9Jl4g1x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Xg5NKvAAAANwAAAAPAAAAAAAAAAAAAAAAAJgCAABkcnMvZG93bnJldi54&#10;bWxQSwUGAAAAAAQABAD1AAAAgQMAAAAA&#10;" path="m233,202r-4,7l228,217r-1,7l228,229r5,2l239,230r7,-4l252,221r7,-6l265,209r6,-3l276,202r6,-1l286,206r,6l283,215r-3,6l276,226r-6,7l257,247r-10,9l230,267r-17,10l193,284r-9,2l170,287r,54l199,346r23,1l245,346r30,-5l303,332r25,-12l352,306r21,-17l391,270r16,-21l420,227r11,-24l438,178r5,-25l445,127r,-26l441,76,434,50,423,26,410,2,393,-19,373,-40,349,-58r-13,-9l323,-74r-5,-4l310,-81r-19,-7l272,-93r-19,-3l233,-98r-20,l194,-97r-20,3l155,-88r-18,6l119,-73r-6,3l100,-62r-11,8l67,-34,47,-13,32,8,19,32,10,56,3,81,,106r,26l2,157r5,25l15,206r11,23l39,251r16,20l74,290r20,16l117,321,135,117r3,-7l150,93,164,79,180,67r4,-3l190,59r6,-2l202,53r9,-3l229,46,227,r,-8l228,-15r8,-18l253,-45r8,-3l269,-49r6,1l281,-48r10,5l297,-38r4,7l305,-16r-2,15l296,10,286,20r-14,5l258,26,244,22r2,23l259,49r10,8l275,69r-1,17l268,109r-33,86l233,202xe" fillcolor="#00a900" stroked="f">
                          <v:path arrowok="t" o:connecttype="custom" o:connectlocs="229,209;227,224;233,231;246,226;259,215;271,206;282,201;286,212;280,221;270,233;247,256;213,277;184,286;170,341;222,347;275,341;328,320;373,289;407,249;431,203;443,153;445,101;434,50;410,2;373,-40;336,-67;318,-78;291,-88;253,-96;213,-98;174,-94;137,-82;113,-70;89,-54;47,-13;19,32;3,81;0,132;7,182;26,229;55,271;94,306;135,117;150,93;180,67;190,59;202,53;229,46;227,-8;236,-33;261,-48;275,-48;291,-43;301,-31;303,-1;286,20;258,26;246,45;269,57;274,86;235,195" o:connectangles="0,0,0,0,0,0,0,0,0,0,0,0,0,0,0,0,0,0,0,0,0,0,0,0,0,0,0,0,0,0,0,0,0,0,0,0,0,0,0,0,0,0,0,0,0,0,0,0,0,0,0,0,0,0,0,0,0,0,0,0,0"/>
                        </v:shape>
                        <v:shape id="Freeform 8" o:spid="_x0000_s1032" style="position:absolute;left:2152;top:171;width:246;height:440;visibility:visible;mso-wrap-style:square;v-text-anchor:top" coordsize="246,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820cAA&#10;AADcAAAADwAAAGRycy9kb3ducmV2LnhtbERPyWrDMBC9F/oPYgq91XJNW4Ib2YRCIT1mu0+ksWVq&#10;jYyl2M7fR4FCb/N466zrxfViojF0nhW8ZjkIYu1Nx62C4+H7ZQUiRGSDvWdScKUAdfX4sMbS+Jl3&#10;NO1jK1IIhxIV2BiHUsqgLTkMmR+IE9f40WFMcGylGXFO4a6XRZ5/SIcdpwaLA31Z0r/7i1OwOTWX&#10;nfZtsT2fu583e5Xz3DRKPT8tm08QkZb4L/5zb02an7/D/Zl0gax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M820cAAAADcAAAADwAAAAAAAAAAAAAAAACYAgAAZHJzL2Rvd25y&#10;ZXYueG1sUEsFBgAAAAAEAAQA9QAAAIUDAAAAAA==&#10;" path="m232,11l227,r2,46l246,45,244,22,232,11xe" fillcolor="#00a900" stroked="f">
                          <v:path arrowok="t" o:connecttype="custom" o:connectlocs="232,11;227,0;229,46;246,45;244,22;232,11" o:connectangles="0,0,0,0,0,0"/>
                        </v:shape>
                      </v:group>
                      <w10:wrap anchorx="page"/>
                    </v:group>
                  </w:pict>
                </mc:Fallback>
              </mc:AlternateContent>
            </w:r>
          </w:p>
        </w:tc>
        <w:tc>
          <w:tcPr>
            <w:tcW w:w="8397" w:type="dxa"/>
            <w:shd w:val="clear" w:color="auto" w:fill="F4B083" w:themeFill="accent2" w:themeFillTint="99"/>
            <w:vAlign w:val="center"/>
          </w:tcPr>
          <w:p w14:paraId="1C6542EB" w14:textId="77777777" w:rsidR="00845D23" w:rsidRPr="007320B5" w:rsidRDefault="00845D23" w:rsidP="00704F43">
            <w:pPr>
              <w:tabs>
                <w:tab w:val="left" w:pos="1560"/>
              </w:tabs>
              <w:autoSpaceDE w:val="0"/>
              <w:autoSpaceDN w:val="0"/>
              <w:adjustRightInd w:val="0"/>
              <w:jc w:val="both"/>
              <w:rPr>
                <w:rFonts w:ascii="Trebuchet MS" w:hAnsi="Trebuchet MS" w:cs="Arial"/>
                <w:b/>
                <w:bCs/>
                <w:iCs/>
                <w:lang w:val="en-US"/>
              </w:rPr>
            </w:pPr>
            <w:r w:rsidRPr="007320B5">
              <w:rPr>
                <w:rFonts w:ascii="Trebuchet MS" w:hAnsi="Trebuchet MS" w:cs="Arial"/>
                <w:b/>
                <w:bCs/>
                <w:iCs/>
                <w:lang w:val="en-US"/>
              </w:rPr>
              <w:t>Solicitanții, după depunerea Cererii de finanțare, vor îndeplini pe întreaga durată de punere în aplicare a operațiunii și pentru o perioadă de cinci ani după efectuarea ultimei plăți către beneficiarul respectiv, cerințele menționate la alineatul (1) literele  (a)-(d)</w:t>
            </w:r>
            <w:r w:rsidRPr="007320B5">
              <w:rPr>
                <w:rFonts w:ascii="Trebuchet MS" w:hAnsi="Trebuchet MS"/>
                <w:b/>
              </w:rPr>
              <w:t xml:space="preserve"> articolului 10 din Regulamentul (CE) nr. 508/2014 al Consiliului (Anexa D C la Cererea de finanțare).</w:t>
            </w:r>
          </w:p>
        </w:tc>
      </w:tr>
    </w:tbl>
    <w:p w14:paraId="530ED6AF" w14:textId="77777777" w:rsidR="00845D23" w:rsidRDefault="00845D23" w:rsidP="003102E7">
      <w:pPr>
        <w:autoSpaceDE w:val="0"/>
        <w:autoSpaceDN w:val="0"/>
        <w:adjustRightInd w:val="0"/>
        <w:spacing w:after="0" w:line="360" w:lineRule="auto"/>
        <w:jc w:val="both"/>
        <w:rPr>
          <w:rFonts w:ascii="Trebuchet MS" w:hAnsi="Trebuchet MS" w:cs="ArialMT"/>
          <w:color w:val="000000"/>
          <w:lang w:val="en-US"/>
        </w:rPr>
      </w:pPr>
    </w:p>
    <w:p w14:paraId="14084B90" w14:textId="77777777" w:rsidR="00EB22E7" w:rsidRDefault="00EB22E7" w:rsidP="003102E7">
      <w:pPr>
        <w:autoSpaceDE w:val="0"/>
        <w:autoSpaceDN w:val="0"/>
        <w:adjustRightInd w:val="0"/>
        <w:spacing w:after="0" w:line="360" w:lineRule="auto"/>
        <w:jc w:val="both"/>
        <w:rPr>
          <w:rFonts w:ascii="Trebuchet MS" w:hAnsi="Trebuchet MS" w:cs="ArialMT"/>
          <w:color w:val="000000"/>
          <w:lang w:val="en-US"/>
        </w:rPr>
      </w:pPr>
    </w:p>
    <w:p w14:paraId="646A6D56" w14:textId="77777777" w:rsidR="003F0804" w:rsidRDefault="003F0804" w:rsidP="003102E7">
      <w:pPr>
        <w:autoSpaceDE w:val="0"/>
        <w:autoSpaceDN w:val="0"/>
        <w:adjustRightInd w:val="0"/>
        <w:spacing w:after="0" w:line="360" w:lineRule="auto"/>
        <w:jc w:val="both"/>
        <w:rPr>
          <w:rFonts w:ascii="Trebuchet MS" w:hAnsi="Trebuchet MS" w:cs="ArialMT"/>
          <w:color w:val="000000"/>
          <w:lang w:val="en-US"/>
        </w:rPr>
      </w:pPr>
    </w:p>
    <w:p w14:paraId="064EA977" w14:textId="77777777" w:rsidR="003F0804" w:rsidRPr="001A3880" w:rsidRDefault="003F0804" w:rsidP="003F0804">
      <w:pPr>
        <w:pStyle w:val="Heading2"/>
        <w:numPr>
          <w:ilvl w:val="0"/>
          <w:numId w:val="0"/>
        </w:numPr>
        <w:spacing w:before="0" w:after="0" w:line="360" w:lineRule="auto"/>
        <w:rPr>
          <w:rFonts w:ascii="Trebuchet MS" w:hAnsi="Trebuchet MS"/>
          <w:sz w:val="24"/>
          <w:szCs w:val="24"/>
        </w:rPr>
      </w:pPr>
      <w:bookmarkStart w:id="10" w:name="_Toc482955143"/>
      <w:r>
        <w:rPr>
          <w:rFonts w:ascii="Trebuchet MS" w:hAnsi="Trebuchet MS"/>
          <w:sz w:val="24"/>
          <w:szCs w:val="24"/>
        </w:rPr>
        <w:t>3</w:t>
      </w:r>
      <w:r w:rsidRPr="001A3880">
        <w:rPr>
          <w:rFonts w:ascii="Trebuchet MS" w:hAnsi="Trebuchet MS"/>
          <w:sz w:val="24"/>
          <w:szCs w:val="24"/>
        </w:rPr>
        <w:t>.</w:t>
      </w:r>
      <w:r>
        <w:rPr>
          <w:rFonts w:ascii="Trebuchet MS" w:hAnsi="Trebuchet MS"/>
          <w:sz w:val="24"/>
          <w:szCs w:val="24"/>
        </w:rPr>
        <w:t>2</w:t>
      </w:r>
      <w:r w:rsidRPr="001A3880">
        <w:rPr>
          <w:rFonts w:ascii="Trebuchet MS" w:hAnsi="Trebuchet MS"/>
          <w:sz w:val="24"/>
          <w:szCs w:val="24"/>
        </w:rPr>
        <w:t xml:space="preserve"> Eligibilitatea proiectului</w:t>
      </w:r>
      <w:bookmarkEnd w:id="10"/>
    </w:p>
    <w:p w14:paraId="12C7DD4D" w14:textId="77777777" w:rsidR="003F0804" w:rsidRPr="00962359" w:rsidRDefault="003F0804" w:rsidP="003F0804">
      <w:pPr>
        <w:spacing w:after="0" w:line="360" w:lineRule="auto"/>
        <w:ind w:firstLine="720"/>
        <w:jc w:val="both"/>
        <w:rPr>
          <w:rFonts w:ascii="Trebuchet MS" w:hAnsi="Trebuchet MS" w:cs="Arial"/>
        </w:rPr>
      </w:pPr>
      <w:r w:rsidRPr="00962359">
        <w:rPr>
          <w:rFonts w:ascii="Trebuchet MS" w:hAnsi="Trebuchet MS" w:cs="Arial"/>
        </w:rPr>
        <w:t>Pentru</w:t>
      </w:r>
      <w:r w:rsidRPr="00962359">
        <w:rPr>
          <w:rFonts w:ascii="Trebuchet MS" w:hAnsi="Trebuchet MS" w:cs="Arial"/>
          <w:b/>
        </w:rPr>
        <w:t xml:space="preserve"> a fi eligibil</w:t>
      </w:r>
      <w:r w:rsidRPr="00962359">
        <w:rPr>
          <w:rFonts w:ascii="Trebuchet MS" w:hAnsi="Trebuchet MS" w:cs="Arial"/>
        </w:rPr>
        <w:t xml:space="preserve"> proiectul trebuie să întrunească cumulativ următoarele </w:t>
      </w:r>
      <w:r w:rsidRPr="008537C9">
        <w:rPr>
          <w:rFonts w:ascii="Trebuchet MS" w:hAnsi="Trebuchet MS" w:cs="Arial"/>
          <w:b/>
        </w:rPr>
        <w:t>condiții</w:t>
      </w:r>
      <w:r w:rsidRPr="00962359">
        <w:rPr>
          <w:rFonts w:ascii="Trebuchet MS" w:hAnsi="Trebuchet MS" w:cs="Arial"/>
        </w:rPr>
        <w:t>:</w:t>
      </w:r>
    </w:p>
    <w:p w14:paraId="188186C0" w14:textId="0449A2C9" w:rsidR="003F0804" w:rsidRPr="00897ADF" w:rsidRDefault="003F0804" w:rsidP="003F0804">
      <w:pPr>
        <w:pStyle w:val="ListParagraph"/>
        <w:numPr>
          <w:ilvl w:val="0"/>
          <w:numId w:val="2"/>
        </w:numPr>
        <w:spacing w:line="360" w:lineRule="auto"/>
        <w:ind w:firstLine="0"/>
        <w:jc w:val="both"/>
        <w:rPr>
          <w:rFonts w:ascii="Trebuchet MS" w:hAnsi="Trebuchet MS" w:cs="Arial"/>
          <w:b/>
          <w:sz w:val="22"/>
          <w:szCs w:val="22"/>
        </w:rPr>
      </w:pPr>
      <w:r>
        <w:rPr>
          <w:rFonts w:ascii="Trebuchet MS" w:hAnsi="Trebuchet MS" w:cs="Arial"/>
          <w:sz w:val="22"/>
          <w:szCs w:val="22"/>
        </w:rPr>
        <w:t xml:space="preserve"> </w:t>
      </w:r>
      <w:r w:rsidR="00E346E9" w:rsidRPr="006D7D26">
        <w:rPr>
          <w:rFonts w:ascii="Trebuchet MS" w:hAnsi="Trebuchet MS" w:cs="Arial"/>
          <w:sz w:val="22"/>
          <w:szCs w:val="22"/>
        </w:rPr>
        <w:t>amenajarea piscicolă care a înregistrat reducerea temporară a vânzărilor de pește din producția proprie se află</w:t>
      </w:r>
      <w:r w:rsidR="00E346E9" w:rsidRPr="00897ADF">
        <w:rPr>
          <w:rFonts w:ascii="Trebuchet MS" w:hAnsi="Trebuchet MS" w:cs="Arial"/>
          <w:sz w:val="22"/>
          <w:szCs w:val="22"/>
        </w:rPr>
        <w:t xml:space="preserve"> </w:t>
      </w:r>
      <w:r w:rsidRPr="00897ADF">
        <w:rPr>
          <w:rFonts w:ascii="Trebuchet MS" w:hAnsi="Trebuchet MS" w:cs="Arial"/>
          <w:sz w:val="22"/>
          <w:szCs w:val="22"/>
        </w:rPr>
        <w:t>pe teri</w:t>
      </w:r>
      <w:r w:rsidR="005F43B5" w:rsidRPr="00897ADF">
        <w:rPr>
          <w:rFonts w:ascii="Trebuchet MS" w:hAnsi="Trebuchet MS" w:cs="Arial"/>
          <w:sz w:val="22"/>
          <w:szCs w:val="22"/>
        </w:rPr>
        <w:t>toriul României;</w:t>
      </w:r>
    </w:p>
    <w:p w14:paraId="24FC6850" w14:textId="30A38BFC" w:rsidR="005F43B5" w:rsidRPr="00897ADF" w:rsidRDefault="005F43B5" w:rsidP="003F0804">
      <w:pPr>
        <w:pStyle w:val="ListParagraph"/>
        <w:numPr>
          <w:ilvl w:val="0"/>
          <w:numId w:val="2"/>
        </w:numPr>
        <w:spacing w:line="360" w:lineRule="auto"/>
        <w:ind w:firstLine="0"/>
        <w:jc w:val="both"/>
        <w:rPr>
          <w:rFonts w:ascii="Trebuchet MS" w:hAnsi="Trebuchet MS" w:cs="Arial"/>
          <w:b/>
          <w:sz w:val="22"/>
          <w:szCs w:val="22"/>
        </w:rPr>
      </w:pPr>
      <w:r w:rsidRPr="00897ADF">
        <w:rPr>
          <w:rFonts w:ascii="Trebuchet MS" w:hAnsi="Trebuchet MS" w:cs="Arial"/>
          <w:sz w:val="22"/>
          <w:szCs w:val="22"/>
        </w:rPr>
        <w:t xml:space="preserve"> </w:t>
      </w:r>
      <w:r w:rsidR="00233BBF" w:rsidRPr="006D7D26">
        <w:rPr>
          <w:rFonts w:ascii="Trebuchet MS" w:hAnsi="Trebuchet MS" w:cs="Arial"/>
          <w:sz w:val="22"/>
          <w:szCs w:val="22"/>
        </w:rPr>
        <w:t>r</w:t>
      </w:r>
      <w:r w:rsidRPr="006D7D26">
        <w:rPr>
          <w:rFonts w:ascii="Trebuchet MS" w:hAnsi="Trebuchet MS" w:cs="Arial"/>
          <w:sz w:val="22"/>
          <w:szCs w:val="22"/>
        </w:rPr>
        <w:t>educerea temporară a vânzărilor de pește din producția proprie este cauzată de epidemia de Covid-19;</w:t>
      </w:r>
    </w:p>
    <w:p w14:paraId="6DB3F34A" w14:textId="2C05587B" w:rsidR="002770DF" w:rsidRPr="00897ADF" w:rsidRDefault="002770DF" w:rsidP="003F0804">
      <w:pPr>
        <w:pStyle w:val="ListParagraph"/>
        <w:numPr>
          <w:ilvl w:val="0"/>
          <w:numId w:val="2"/>
        </w:numPr>
        <w:spacing w:line="360" w:lineRule="auto"/>
        <w:ind w:firstLine="0"/>
        <w:jc w:val="both"/>
        <w:rPr>
          <w:rFonts w:ascii="Trebuchet MS" w:hAnsi="Trebuchet MS" w:cs="Arial"/>
          <w:b/>
          <w:sz w:val="22"/>
          <w:szCs w:val="22"/>
        </w:rPr>
      </w:pPr>
      <w:r w:rsidRPr="006D7D26">
        <w:rPr>
          <w:rFonts w:ascii="Trebuchet MS" w:hAnsi="Trebuchet MS" w:cs="Arial"/>
          <w:sz w:val="22"/>
          <w:szCs w:val="22"/>
        </w:rPr>
        <w:t xml:space="preserve"> vânzările de pește din producția proprie pot proveni inclusiv din activități de pescuit recreativ;</w:t>
      </w:r>
    </w:p>
    <w:p w14:paraId="2A829715" w14:textId="29196C8A" w:rsidR="004C5007" w:rsidRPr="00897ADF" w:rsidRDefault="003F0804" w:rsidP="003F0804">
      <w:pPr>
        <w:pStyle w:val="ListParagraph"/>
        <w:numPr>
          <w:ilvl w:val="0"/>
          <w:numId w:val="2"/>
        </w:numPr>
        <w:spacing w:line="360" w:lineRule="auto"/>
        <w:ind w:firstLine="0"/>
        <w:jc w:val="both"/>
        <w:rPr>
          <w:rFonts w:ascii="Trebuchet MS" w:hAnsi="Trebuchet MS" w:cs="Arial"/>
          <w:b/>
          <w:sz w:val="22"/>
          <w:szCs w:val="22"/>
        </w:rPr>
      </w:pPr>
      <w:r w:rsidRPr="00897ADF">
        <w:rPr>
          <w:rFonts w:ascii="Trebuchet MS" w:hAnsi="Trebuchet MS" w:cs="Arial"/>
          <w:sz w:val="22"/>
          <w:szCs w:val="22"/>
        </w:rPr>
        <w:lastRenderedPageBreak/>
        <w:t xml:space="preserve"> </w:t>
      </w:r>
      <w:r w:rsidRPr="006D7D26">
        <w:rPr>
          <w:rFonts w:ascii="Trebuchet MS" w:hAnsi="Trebuchet MS" w:cs="Arial"/>
          <w:sz w:val="22"/>
          <w:szCs w:val="22"/>
        </w:rPr>
        <w:t xml:space="preserve">compensațiile solicitate se încadrează în perioada de </w:t>
      </w:r>
      <w:r w:rsidR="00E346E9" w:rsidRPr="006D7D26">
        <w:rPr>
          <w:rFonts w:ascii="Trebuchet MS" w:hAnsi="Trebuchet MS" w:cs="Arial"/>
          <w:sz w:val="22"/>
          <w:szCs w:val="22"/>
        </w:rPr>
        <w:t>referință</w:t>
      </w:r>
      <w:r w:rsidR="005F43B5" w:rsidRPr="006D7D26">
        <w:rPr>
          <w:rFonts w:ascii="Trebuchet MS" w:hAnsi="Trebuchet MS" w:cs="Arial"/>
          <w:sz w:val="22"/>
          <w:szCs w:val="22"/>
        </w:rPr>
        <w:t>, în anul 2020</w:t>
      </w:r>
      <w:r w:rsidR="00E346E9" w:rsidRPr="006D7D26">
        <w:rPr>
          <w:rFonts w:ascii="Trebuchet MS" w:hAnsi="Trebuchet MS" w:cs="Arial"/>
          <w:sz w:val="22"/>
          <w:szCs w:val="22"/>
        </w:rPr>
        <w:t xml:space="preserve">. </w:t>
      </w:r>
      <w:r w:rsidR="00E346E9" w:rsidRPr="006D7D26">
        <w:rPr>
          <w:rFonts w:ascii="Trebuchet MS" w:hAnsi="Trebuchet MS"/>
          <w:sz w:val="22"/>
          <w:szCs w:val="22"/>
        </w:rPr>
        <w:t>Perioada de referință (interval de zile și luni) este stabilită prin anunțul de lansare a apelului de depunere de cereri de finanțare.</w:t>
      </w:r>
    </w:p>
    <w:p w14:paraId="3AB446E1" w14:textId="2890E858" w:rsidR="009E0D7D" w:rsidRDefault="009E0D7D" w:rsidP="003102E7">
      <w:pPr>
        <w:autoSpaceDE w:val="0"/>
        <w:autoSpaceDN w:val="0"/>
        <w:adjustRightInd w:val="0"/>
        <w:spacing w:after="0" w:line="360" w:lineRule="auto"/>
        <w:jc w:val="both"/>
        <w:rPr>
          <w:rFonts w:ascii="Trebuchet MS" w:hAnsi="Trebuchet MS" w:cs="Arial"/>
          <w:b/>
        </w:rPr>
      </w:pPr>
    </w:p>
    <w:p w14:paraId="5D04B0E1" w14:textId="1B825ACC" w:rsidR="00133B2E" w:rsidRPr="001A3880" w:rsidRDefault="003F0804" w:rsidP="003102E7">
      <w:pPr>
        <w:pStyle w:val="Heading2"/>
        <w:numPr>
          <w:ilvl w:val="0"/>
          <w:numId w:val="0"/>
        </w:numPr>
        <w:spacing w:before="0" w:after="0" w:line="360" w:lineRule="auto"/>
        <w:rPr>
          <w:rFonts w:ascii="Trebuchet MS" w:hAnsi="Trebuchet MS"/>
          <w:sz w:val="24"/>
          <w:szCs w:val="24"/>
        </w:rPr>
      </w:pPr>
      <w:bookmarkStart w:id="11" w:name="_Toc482955144"/>
      <w:r>
        <w:rPr>
          <w:rFonts w:ascii="Trebuchet MS" w:hAnsi="Trebuchet MS"/>
          <w:sz w:val="24"/>
          <w:szCs w:val="24"/>
        </w:rPr>
        <w:t>3</w:t>
      </w:r>
      <w:r w:rsidR="009E0D7D" w:rsidRPr="001A3880">
        <w:rPr>
          <w:rFonts w:ascii="Trebuchet MS" w:hAnsi="Trebuchet MS"/>
          <w:sz w:val="24"/>
          <w:szCs w:val="24"/>
        </w:rPr>
        <w:t>.</w:t>
      </w:r>
      <w:r>
        <w:rPr>
          <w:rFonts w:ascii="Trebuchet MS" w:hAnsi="Trebuchet MS"/>
          <w:sz w:val="24"/>
          <w:szCs w:val="24"/>
        </w:rPr>
        <w:t>3</w:t>
      </w:r>
      <w:r w:rsidRPr="001A3880">
        <w:rPr>
          <w:rFonts w:ascii="Trebuchet MS" w:hAnsi="Trebuchet MS"/>
          <w:sz w:val="24"/>
          <w:szCs w:val="24"/>
        </w:rPr>
        <w:t xml:space="preserve"> </w:t>
      </w:r>
      <w:r w:rsidR="009E0D7D" w:rsidRPr="001A3880">
        <w:rPr>
          <w:rFonts w:ascii="Trebuchet MS" w:hAnsi="Trebuchet MS"/>
          <w:sz w:val="24"/>
          <w:szCs w:val="24"/>
        </w:rPr>
        <w:t>Activități eligibile</w:t>
      </w:r>
      <w:bookmarkEnd w:id="11"/>
    </w:p>
    <w:p w14:paraId="180280E8" w14:textId="0CFF65F0" w:rsidR="00EA77A9" w:rsidRDefault="00312EE0" w:rsidP="003102E7">
      <w:pPr>
        <w:autoSpaceDE w:val="0"/>
        <w:autoSpaceDN w:val="0"/>
        <w:adjustRightInd w:val="0"/>
        <w:spacing w:after="0" w:line="360" w:lineRule="auto"/>
        <w:ind w:firstLine="720"/>
        <w:jc w:val="both"/>
        <w:rPr>
          <w:rFonts w:ascii="Trebuchet MS" w:hAnsi="Trebuchet MS" w:cs="Arial"/>
        </w:rPr>
      </w:pPr>
      <w:r>
        <w:rPr>
          <w:rFonts w:ascii="Trebuchet MS" w:hAnsi="Trebuchet MS" w:cs="Times New Roman"/>
        </w:rPr>
        <w:t>În baza,</w:t>
      </w:r>
      <w:r w:rsidR="006304F1">
        <w:rPr>
          <w:rFonts w:ascii="Trebuchet MS" w:hAnsi="Trebuchet MS" w:cs="Times New Roman"/>
        </w:rPr>
        <w:t xml:space="preserve"> art. </w:t>
      </w:r>
      <w:r>
        <w:rPr>
          <w:rFonts w:ascii="Trebuchet MS" w:hAnsi="Trebuchet MS" w:cs="Times New Roman"/>
        </w:rPr>
        <w:t>55</w:t>
      </w:r>
      <w:r w:rsidR="006141F5">
        <w:rPr>
          <w:rFonts w:ascii="Trebuchet MS" w:hAnsi="Trebuchet MS" w:cs="Times New Roman"/>
        </w:rPr>
        <w:t xml:space="preserve"> alin. (1) lit. </w:t>
      </w:r>
      <w:r>
        <w:rPr>
          <w:rFonts w:ascii="Trebuchet MS" w:hAnsi="Trebuchet MS" w:cs="Times New Roman"/>
        </w:rPr>
        <w:t>b</w:t>
      </w:r>
      <w:r w:rsidR="006141F5">
        <w:rPr>
          <w:rFonts w:ascii="Trebuchet MS" w:hAnsi="Trebuchet MS" w:cs="Times New Roman"/>
        </w:rPr>
        <w:t xml:space="preserve">) </w:t>
      </w:r>
      <w:r w:rsidR="00EA77A9" w:rsidRPr="00962359">
        <w:rPr>
          <w:rFonts w:ascii="Trebuchet MS" w:hAnsi="Trebuchet MS" w:cs="Times New Roman"/>
        </w:rPr>
        <w:t>din</w:t>
      </w:r>
      <w:r w:rsidR="00426C5E">
        <w:rPr>
          <w:rFonts w:ascii="Trebuchet MS" w:hAnsi="Trebuchet MS" w:cs="Times New Roman"/>
        </w:rPr>
        <w:t xml:space="preserve"> </w:t>
      </w:r>
      <w:r w:rsidR="009227BA">
        <w:rPr>
          <w:rFonts w:ascii="Trebuchet MS" w:hAnsi="Trebuchet MS" w:cs="Times New Roman"/>
          <w:b/>
        </w:rPr>
        <w:t>Regulamentul</w:t>
      </w:r>
      <w:r w:rsidR="00810C9E">
        <w:rPr>
          <w:rFonts w:ascii="Trebuchet MS" w:hAnsi="Trebuchet MS" w:cs="Times New Roman"/>
          <w:b/>
        </w:rPr>
        <w:t xml:space="preserve"> (C</w:t>
      </w:r>
      <w:r w:rsidR="00EA77A9" w:rsidRPr="00962359">
        <w:rPr>
          <w:rFonts w:ascii="Trebuchet MS" w:hAnsi="Trebuchet MS" w:cs="Times New Roman"/>
          <w:b/>
        </w:rPr>
        <w:t>E) nr. 508/2014</w:t>
      </w:r>
      <w:r w:rsidR="006304F1" w:rsidRPr="00193CF8">
        <w:rPr>
          <w:rFonts w:ascii="Trebuchet MS" w:hAnsi="Trebuchet MS" w:cs="Times New Roman"/>
        </w:rPr>
        <w:t>,</w:t>
      </w:r>
      <w:r w:rsidR="006141F5">
        <w:rPr>
          <w:rFonts w:ascii="Trebuchet MS" w:hAnsi="Trebuchet MS" w:cs="Times New Roman"/>
          <w:b/>
        </w:rPr>
        <w:t xml:space="preserve"> </w:t>
      </w:r>
      <w:r>
        <w:rPr>
          <w:rFonts w:ascii="Trebuchet MS" w:hAnsi="Trebuchet MS" w:cs="Arial"/>
        </w:rPr>
        <w:t>POPAM</w:t>
      </w:r>
      <w:r w:rsidR="00815EE7">
        <w:rPr>
          <w:rFonts w:ascii="Trebuchet MS" w:hAnsi="Trebuchet MS" w:cs="Arial"/>
        </w:rPr>
        <w:t xml:space="preserve"> </w:t>
      </w:r>
      <w:r w:rsidR="00815EE7" w:rsidRPr="005F43B5">
        <w:rPr>
          <w:rFonts w:ascii="Trebuchet MS" w:hAnsi="Trebuchet MS" w:cs="Arial"/>
        </w:rPr>
        <w:t>poate</w:t>
      </w:r>
      <w:r w:rsidR="00815EE7">
        <w:rPr>
          <w:rFonts w:ascii="Trebuchet MS" w:hAnsi="Trebuchet MS" w:cs="Arial"/>
        </w:rPr>
        <w:t xml:space="preserve"> </w:t>
      </w:r>
      <w:r w:rsidR="00E224A5" w:rsidRPr="00962359">
        <w:rPr>
          <w:rFonts w:ascii="Trebuchet MS" w:hAnsi="Trebuchet MS" w:cs="Arial"/>
        </w:rPr>
        <w:t xml:space="preserve"> sprijin</w:t>
      </w:r>
      <w:r w:rsidR="005F43B5">
        <w:rPr>
          <w:rFonts w:ascii="Trebuchet MS" w:hAnsi="Trebuchet MS" w:cs="Arial"/>
        </w:rPr>
        <w:t>i</w:t>
      </w:r>
      <w:r w:rsidR="006304F1">
        <w:rPr>
          <w:rFonts w:ascii="Trebuchet MS" w:hAnsi="Trebuchet MS" w:cs="Times New Roman"/>
        </w:rPr>
        <w:t xml:space="preserve"> </w:t>
      </w:r>
      <w:r>
        <w:rPr>
          <w:rFonts w:ascii="Trebuchet MS" w:hAnsi="Trebuchet MS" w:cs="Times New Roman"/>
        </w:rPr>
        <w:t xml:space="preserve">compensarea </w:t>
      </w:r>
      <w:r w:rsidR="005F43B5">
        <w:rPr>
          <w:rFonts w:ascii="Trebuchet MS" w:hAnsi="Trebuchet MS" w:cs="Times New Roman"/>
        </w:rPr>
        <w:t>operatorilor din acvacultură</w:t>
      </w:r>
      <w:r>
        <w:rPr>
          <w:rFonts w:ascii="Trebuchet MS" w:hAnsi="Trebuchet MS" w:cs="Times New Roman"/>
        </w:rPr>
        <w:t xml:space="preserve"> care </w:t>
      </w:r>
      <w:r w:rsidR="005F43B5">
        <w:rPr>
          <w:rFonts w:ascii="Trebuchet MS" w:hAnsi="Trebuchet MS" w:cs="Times New Roman"/>
        </w:rPr>
        <w:t>au înregistrat reducerea temporară a vânzărilor în anul 2020, în perioada de referință, din cauza epidemiei de Covid-19</w:t>
      </w:r>
      <w:r w:rsidR="006141F5">
        <w:rPr>
          <w:rFonts w:ascii="Trebuchet MS" w:hAnsi="Trebuchet MS" w:cs="Arial"/>
        </w:rPr>
        <w:t>.</w:t>
      </w:r>
    </w:p>
    <w:p w14:paraId="35B85486" w14:textId="2181F62E" w:rsidR="00233BBF" w:rsidRPr="00233BBF" w:rsidRDefault="00233BBF" w:rsidP="00233BBF">
      <w:pPr>
        <w:spacing w:after="0" w:line="360" w:lineRule="auto"/>
        <w:jc w:val="both"/>
        <w:rPr>
          <w:rFonts w:ascii="Trebuchet MS" w:hAnsi="Trebuchet MS" w:cs="Arial"/>
          <w:b/>
          <w:i/>
          <w:color w:val="FF0000"/>
        </w:rPr>
      </w:pPr>
    </w:p>
    <w:p w14:paraId="5BB0C471" w14:textId="77777777" w:rsidR="00CF6C92" w:rsidRPr="00962359" w:rsidRDefault="00CF6C92" w:rsidP="003102E7">
      <w:pPr>
        <w:spacing w:after="0" w:line="360" w:lineRule="auto"/>
        <w:rPr>
          <w:rFonts w:ascii="Trebuchet MS" w:hAnsi="Trebuchet MS" w:cs="Arial-BoldMT"/>
          <w:b/>
          <w:bCs/>
          <w:color w:val="000000"/>
        </w:rPr>
      </w:pPr>
    </w:p>
    <w:p w14:paraId="23D8FA78" w14:textId="790DEF08" w:rsidR="00860209" w:rsidRPr="00B36E80" w:rsidRDefault="003F0804" w:rsidP="003102E7">
      <w:pPr>
        <w:pStyle w:val="Heading1"/>
        <w:numPr>
          <w:ilvl w:val="0"/>
          <w:numId w:val="0"/>
        </w:numPr>
        <w:spacing w:before="0" w:after="0" w:line="360" w:lineRule="auto"/>
        <w:ind w:left="720" w:hanging="720"/>
        <w:rPr>
          <w:rFonts w:ascii="Trebuchet MS" w:hAnsi="Trebuchet MS"/>
          <w:i/>
          <w:sz w:val="28"/>
          <w:szCs w:val="28"/>
        </w:rPr>
      </w:pPr>
      <w:bookmarkStart w:id="12" w:name="_Toc482955145"/>
      <w:r>
        <w:rPr>
          <w:rFonts w:ascii="Trebuchet MS" w:hAnsi="Trebuchet MS"/>
          <w:i/>
          <w:sz w:val="28"/>
          <w:szCs w:val="28"/>
        </w:rPr>
        <w:t>4</w:t>
      </w:r>
      <w:r w:rsidR="00A52670" w:rsidRPr="00235BD3">
        <w:rPr>
          <w:rFonts w:ascii="Trebuchet MS" w:hAnsi="Trebuchet MS"/>
          <w:i/>
          <w:sz w:val="28"/>
          <w:szCs w:val="28"/>
        </w:rPr>
        <w:t>.</w:t>
      </w:r>
      <w:r w:rsidR="009E0D7D" w:rsidRPr="00235BD3">
        <w:rPr>
          <w:rFonts w:ascii="Trebuchet MS" w:hAnsi="Trebuchet MS"/>
          <w:i/>
          <w:sz w:val="28"/>
          <w:szCs w:val="28"/>
        </w:rPr>
        <w:t xml:space="preserve"> </w:t>
      </w:r>
      <w:r>
        <w:rPr>
          <w:rFonts w:ascii="Trebuchet MS" w:hAnsi="Trebuchet MS"/>
          <w:i/>
          <w:sz w:val="28"/>
          <w:szCs w:val="28"/>
        </w:rPr>
        <w:t>CEREREA DE FINANȚARE</w:t>
      </w:r>
      <w:bookmarkEnd w:id="12"/>
    </w:p>
    <w:p w14:paraId="69BADD3F" w14:textId="7BDFD889" w:rsidR="003F0804" w:rsidRPr="004F513F" w:rsidRDefault="003F0804" w:rsidP="003F0804">
      <w:pPr>
        <w:pStyle w:val="Heading2"/>
        <w:numPr>
          <w:ilvl w:val="0"/>
          <w:numId w:val="0"/>
        </w:numPr>
        <w:spacing w:before="0" w:after="0" w:line="360" w:lineRule="auto"/>
        <w:rPr>
          <w:rFonts w:ascii="Trebuchet MS" w:hAnsi="Trebuchet MS"/>
          <w:sz w:val="24"/>
          <w:szCs w:val="24"/>
        </w:rPr>
      </w:pPr>
      <w:bookmarkStart w:id="13" w:name="_Toc482955146"/>
      <w:r>
        <w:rPr>
          <w:rFonts w:ascii="Trebuchet MS" w:hAnsi="Trebuchet MS"/>
          <w:sz w:val="24"/>
          <w:szCs w:val="24"/>
        </w:rPr>
        <w:t>4</w:t>
      </w:r>
      <w:r w:rsidRPr="001A3880">
        <w:rPr>
          <w:rFonts w:ascii="Trebuchet MS" w:hAnsi="Trebuchet MS"/>
          <w:sz w:val="24"/>
          <w:szCs w:val="24"/>
        </w:rPr>
        <w:t>.</w:t>
      </w:r>
      <w:r>
        <w:rPr>
          <w:rFonts w:ascii="Trebuchet MS" w:hAnsi="Trebuchet MS"/>
          <w:sz w:val="24"/>
          <w:szCs w:val="24"/>
        </w:rPr>
        <w:t>1</w:t>
      </w:r>
      <w:r w:rsidRPr="001A3880">
        <w:rPr>
          <w:rFonts w:ascii="Trebuchet MS" w:hAnsi="Trebuchet MS"/>
          <w:sz w:val="24"/>
          <w:szCs w:val="24"/>
        </w:rPr>
        <w:t xml:space="preserve"> </w:t>
      </w:r>
      <w:r>
        <w:rPr>
          <w:rFonts w:ascii="Trebuchet MS" w:hAnsi="Trebuchet MS"/>
          <w:sz w:val="24"/>
          <w:szCs w:val="24"/>
        </w:rPr>
        <w:t>Întocmirea cererii de finanțare</w:t>
      </w:r>
      <w:bookmarkEnd w:id="13"/>
    </w:p>
    <w:p w14:paraId="12C2B066" w14:textId="533FB7D8" w:rsidR="003F3EE6" w:rsidRDefault="0081256D" w:rsidP="003102E7">
      <w:pPr>
        <w:spacing w:after="0" w:line="360" w:lineRule="auto"/>
        <w:ind w:firstLine="720"/>
        <w:jc w:val="both"/>
        <w:rPr>
          <w:rFonts w:ascii="Trebuchet MS" w:hAnsi="Trebuchet MS" w:cs="Arial"/>
          <w:bCs/>
          <w:color w:val="000000"/>
        </w:rPr>
      </w:pPr>
      <w:r>
        <w:rPr>
          <w:rFonts w:ascii="Trebuchet MS" w:hAnsi="Trebuchet MS" w:cs="Arial"/>
          <w:b/>
          <w:bCs/>
          <w:color w:val="000000"/>
        </w:rPr>
        <w:t>Cererea</w:t>
      </w:r>
      <w:r w:rsidR="009E0D7D" w:rsidRPr="005D3E3F">
        <w:rPr>
          <w:rFonts w:ascii="Trebuchet MS" w:hAnsi="Trebuchet MS" w:cs="Arial"/>
          <w:b/>
          <w:bCs/>
          <w:color w:val="000000"/>
        </w:rPr>
        <w:t xml:space="preserve"> de finanțare </w:t>
      </w:r>
      <w:r w:rsidR="00FE4B07" w:rsidRPr="005D3E3F">
        <w:rPr>
          <w:rFonts w:ascii="Trebuchet MS" w:hAnsi="Trebuchet MS" w:cs="Arial"/>
          <w:b/>
          <w:bCs/>
          <w:color w:val="000000"/>
        </w:rPr>
        <w:t>nerambursabilă</w:t>
      </w:r>
      <w:r w:rsidR="00FE4B07">
        <w:rPr>
          <w:rFonts w:ascii="Trebuchet MS" w:hAnsi="Trebuchet MS" w:cs="Arial"/>
          <w:bCs/>
          <w:color w:val="000000"/>
        </w:rPr>
        <w:t xml:space="preserve"> </w:t>
      </w:r>
      <w:r w:rsidR="009E0D7D">
        <w:rPr>
          <w:rFonts w:ascii="Trebuchet MS" w:hAnsi="Trebuchet MS" w:cs="Arial"/>
          <w:bCs/>
          <w:color w:val="000000"/>
        </w:rPr>
        <w:t>se compune din</w:t>
      </w:r>
      <w:r w:rsidR="003F3EE6">
        <w:rPr>
          <w:rFonts w:ascii="Trebuchet MS" w:hAnsi="Trebuchet MS" w:cs="Arial"/>
          <w:bCs/>
          <w:color w:val="000000"/>
        </w:rPr>
        <w:t>:</w:t>
      </w:r>
    </w:p>
    <w:p w14:paraId="001F3E26" w14:textId="56ED8C86" w:rsidR="003F3EE6" w:rsidRDefault="003F3EE6" w:rsidP="003102E7">
      <w:pPr>
        <w:spacing w:after="0" w:line="360" w:lineRule="auto"/>
        <w:jc w:val="both"/>
        <w:rPr>
          <w:rFonts w:ascii="Trebuchet MS" w:hAnsi="Trebuchet MS" w:cs="Arial"/>
          <w:bCs/>
          <w:color w:val="000000"/>
        </w:rPr>
      </w:pPr>
      <w:r w:rsidRPr="00B927C8">
        <w:rPr>
          <w:rFonts w:ascii="Trebuchet MS" w:hAnsi="Trebuchet MS" w:cs="Arial"/>
          <w:bCs/>
          <w:color w:val="000000"/>
        </w:rPr>
        <w:t>-</w:t>
      </w:r>
      <w:r w:rsidR="009E0D7D">
        <w:rPr>
          <w:rFonts w:ascii="Trebuchet MS" w:hAnsi="Trebuchet MS" w:cs="Arial"/>
          <w:bCs/>
          <w:color w:val="000000"/>
        </w:rPr>
        <w:t xml:space="preserve"> </w:t>
      </w:r>
      <w:r w:rsidR="009E0D7D" w:rsidRPr="00F47ACA">
        <w:rPr>
          <w:rFonts w:ascii="Trebuchet MS" w:hAnsi="Trebuchet MS" w:cs="Arial"/>
          <w:bCs/>
          <w:color w:val="000000"/>
        </w:rPr>
        <w:t>Anexele A-</w:t>
      </w:r>
      <w:r w:rsidR="00497F38" w:rsidRPr="00F47ACA">
        <w:rPr>
          <w:rFonts w:ascii="Trebuchet MS" w:hAnsi="Trebuchet MS" w:cs="Arial"/>
          <w:bCs/>
          <w:color w:val="000000"/>
        </w:rPr>
        <w:t>D</w:t>
      </w:r>
      <w:r w:rsidR="0081256D" w:rsidRPr="00F47ACA">
        <w:rPr>
          <w:rFonts w:ascii="Trebuchet MS" w:hAnsi="Trebuchet MS" w:cs="Arial"/>
          <w:bCs/>
          <w:color w:val="000000"/>
        </w:rPr>
        <w:t xml:space="preserve"> </w:t>
      </w:r>
      <w:r w:rsidR="00234E98" w:rsidRPr="00F47ACA">
        <w:rPr>
          <w:rFonts w:ascii="Trebuchet MS" w:hAnsi="Trebuchet MS" w:cs="Arial"/>
          <w:bCs/>
          <w:color w:val="000000"/>
        </w:rPr>
        <w:t>ș</w:t>
      </w:r>
      <w:r w:rsidR="003B568E" w:rsidRPr="00F47ACA">
        <w:rPr>
          <w:rFonts w:ascii="Trebuchet MS" w:hAnsi="Trebuchet MS" w:cs="Arial"/>
          <w:bCs/>
          <w:color w:val="000000"/>
        </w:rPr>
        <w:t>i 1-</w:t>
      </w:r>
      <w:r w:rsidR="00792DD4">
        <w:rPr>
          <w:rFonts w:ascii="Trebuchet MS" w:hAnsi="Trebuchet MS" w:cs="Arial"/>
          <w:bCs/>
          <w:color w:val="000000"/>
        </w:rPr>
        <w:t>8</w:t>
      </w:r>
      <w:r w:rsidR="00234E98" w:rsidRPr="00F47ACA">
        <w:rPr>
          <w:rFonts w:ascii="Trebuchet MS" w:hAnsi="Trebuchet MS" w:cs="Arial"/>
          <w:bCs/>
          <w:color w:val="000000"/>
        </w:rPr>
        <w:t xml:space="preserve"> </w:t>
      </w:r>
      <w:r w:rsidR="0081256D" w:rsidRPr="00F47ACA">
        <w:rPr>
          <w:rFonts w:ascii="Trebuchet MS" w:hAnsi="Trebuchet MS" w:cs="Arial"/>
          <w:bCs/>
          <w:color w:val="000000"/>
        </w:rPr>
        <w:t>la ghid</w:t>
      </w:r>
      <w:r w:rsidRPr="00F47ACA">
        <w:rPr>
          <w:rFonts w:ascii="Trebuchet MS" w:hAnsi="Trebuchet MS" w:cs="Arial"/>
          <w:bCs/>
          <w:color w:val="000000"/>
        </w:rPr>
        <w:t>;</w:t>
      </w:r>
    </w:p>
    <w:p w14:paraId="111045E8" w14:textId="07AAA52B" w:rsidR="009E0D7D" w:rsidRDefault="003F3EE6" w:rsidP="003102E7">
      <w:pPr>
        <w:spacing w:after="0" w:line="360" w:lineRule="auto"/>
        <w:jc w:val="both"/>
        <w:rPr>
          <w:rFonts w:ascii="Trebuchet MS" w:hAnsi="Trebuchet MS" w:cs="Arial"/>
          <w:bCs/>
          <w:color w:val="000000"/>
        </w:rPr>
      </w:pPr>
      <w:r>
        <w:rPr>
          <w:rFonts w:ascii="Trebuchet MS" w:hAnsi="Trebuchet MS" w:cs="Arial"/>
          <w:bCs/>
          <w:color w:val="000000"/>
        </w:rPr>
        <w:t>-</w:t>
      </w:r>
      <w:r w:rsidR="009E0D7D" w:rsidRPr="00962359">
        <w:rPr>
          <w:rFonts w:ascii="Trebuchet MS" w:hAnsi="Trebuchet MS" w:cs="Arial"/>
          <w:bCs/>
          <w:color w:val="000000"/>
        </w:rPr>
        <w:t xml:space="preserve"> toate actele</w:t>
      </w:r>
      <w:r w:rsidR="009E0D7D">
        <w:rPr>
          <w:rFonts w:ascii="Trebuchet MS" w:hAnsi="Trebuchet MS" w:cs="Arial"/>
          <w:bCs/>
          <w:color w:val="000000"/>
        </w:rPr>
        <w:t xml:space="preserve"> </w:t>
      </w:r>
      <w:r w:rsidR="009E0D7D" w:rsidRPr="00962359">
        <w:rPr>
          <w:rFonts w:ascii="Trebuchet MS" w:hAnsi="Trebuchet MS" w:cs="Arial"/>
          <w:bCs/>
          <w:color w:val="000000"/>
        </w:rPr>
        <w:t>și</w:t>
      </w:r>
      <w:r w:rsidR="009E0D7D">
        <w:rPr>
          <w:rFonts w:ascii="Trebuchet MS" w:hAnsi="Trebuchet MS" w:cs="Arial"/>
          <w:bCs/>
          <w:color w:val="000000"/>
        </w:rPr>
        <w:t xml:space="preserve"> </w:t>
      </w:r>
      <w:r w:rsidR="006D542D">
        <w:rPr>
          <w:rFonts w:ascii="Trebuchet MS" w:hAnsi="Trebuchet MS" w:cs="Arial"/>
          <w:bCs/>
          <w:color w:val="000000"/>
        </w:rPr>
        <w:t>documentele solicitate</w:t>
      </w:r>
      <w:r>
        <w:rPr>
          <w:rFonts w:ascii="Trebuchet MS" w:hAnsi="Trebuchet MS" w:cs="Arial"/>
          <w:bCs/>
          <w:color w:val="000000"/>
        </w:rPr>
        <w:t xml:space="preserve">, prezentate în secțiunea </w:t>
      </w:r>
      <w:r w:rsidR="004C6190">
        <w:rPr>
          <w:rFonts w:ascii="Trebuchet MS" w:hAnsi="Trebuchet MS" w:cs="Arial"/>
          <w:bCs/>
          <w:color w:val="000000"/>
        </w:rPr>
        <w:t>4.2</w:t>
      </w:r>
      <w:r w:rsidR="006D542D">
        <w:rPr>
          <w:rFonts w:ascii="Trebuchet MS" w:hAnsi="Trebuchet MS" w:cs="Arial"/>
          <w:bCs/>
          <w:color w:val="000000"/>
        </w:rPr>
        <w:t>.</w:t>
      </w:r>
    </w:p>
    <w:p w14:paraId="582A8CDA" w14:textId="67016FB7" w:rsidR="007C50AF" w:rsidRPr="007C50AF" w:rsidRDefault="0081256D" w:rsidP="007C50AF">
      <w:pPr>
        <w:autoSpaceDE w:val="0"/>
        <w:autoSpaceDN w:val="0"/>
        <w:adjustRightInd w:val="0"/>
        <w:spacing w:after="0" w:line="360" w:lineRule="auto"/>
        <w:ind w:firstLine="720"/>
        <w:jc w:val="both"/>
        <w:rPr>
          <w:rFonts w:ascii="Trebuchet MS" w:hAnsi="Trebuchet MS" w:cs="Arial"/>
          <w:color w:val="000000"/>
        </w:rPr>
      </w:pPr>
      <w:r>
        <w:rPr>
          <w:rFonts w:ascii="Trebuchet MS" w:hAnsi="Trebuchet MS" w:cs="Arial"/>
          <w:color w:val="000000"/>
        </w:rPr>
        <w:t>Cererea</w:t>
      </w:r>
      <w:r w:rsidR="007C50AF" w:rsidRPr="007C50AF">
        <w:rPr>
          <w:rFonts w:ascii="Trebuchet MS" w:hAnsi="Trebuchet MS" w:cs="Arial"/>
          <w:color w:val="000000"/>
        </w:rPr>
        <w:t xml:space="preserve"> de finanțare se va completa urmărind "Instrucțiunile de completare a cererii de finanțare" </w:t>
      </w:r>
      <w:r w:rsidR="007C50AF">
        <w:rPr>
          <w:rFonts w:ascii="Trebuchet MS" w:hAnsi="Trebuchet MS" w:cs="Arial"/>
          <w:color w:val="000000"/>
        </w:rPr>
        <w:t>(</w:t>
      </w:r>
      <w:r w:rsidR="007C50AF" w:rsidRPr="007C50AF">
        <w:rPr>
          <w:rFonts w:ascii="Trebuchet MS" w:hAnsi="Trebuchet MS" w:cs="Arial"/>
          <w:color w:val="000000"/>
        </w:rPr>
        <w:t>Anexa 1 la ghidul solicitantului</w:t>
      </w:r>
      <w:r w:rsidR="007C50AF">
        <w:rPr>
          <w:rFonts w:ascii="Trebuchet MS" w:hAnsi="Trebuchet MS" w:cs="Arial"/>
          <w:color w:val="000000"/>
        </w:rPr>
        <w:t>)</w:t>
      </w:r>
      <w:r w:rsidR="007C50AF" w:rsidRPr="007C50AF">
        <w:rPr>
          <w:rFonts w:ascii="Trebuchet MS" w:hAnsi="Trebuchet MS" w:cs="Arial"/>
          <w:color w:val="000000"/>
        </w:rPr>
        <w:t xml:space="preserve">, precum și tutorialele și instrucțiunile pe care le puteți găsi </w:t>
      </w:r>
      <w:r w:rsidR="0022228C">
        <w:rPr>
          <w:rFonts w:ascii="Trebuchet MS" w:hAnsi="Trebuchet MS" w:cs="Arial"/>
          <w:color w:val="000000"/>
        </w:rPr>
        <w:t>la adresa</w:t>
      </w:r>
      <w:r w:rsidR="007C50AF" w:rsidRPr="007C50AF">
        <w:rPr>
          <w:rFonts w:ascii="Trebuchet MS" w:hAnsi="Trebuchet MS" w:cs="Arial"/>
          <w:color w:val="000000"/>
        </w:rPr>
        <w:t xml:space="preserve"> </w:t>
      </w:r>
      <w:hyperlink r:id="rId13" w:anchor="manuale" w:history="1">
        <w:r w:rsidR="007C50AF" w:rsidRPr="007C50AF">
          <w:rPr>
            <w:rFonts w:ascii="Trebuchet MS" w:hAnsi="Trebuchet MS" w:cs="Arial"/>
            <w:color w:val="000000"/>
          </w:rPr>
          <w:t>http://www.fonduri-ue.ro/mysmis#manuale</w:t>
        </w:r>
      </w:hyperlink>
      <w:r w:rsidR="007C50AF">
        <w:rPr>
          <w:rFonts w:ascii="Trebuchet MS" w:hAnsi="Trebuchet MS" w:cs="Arial"/>
          <w:color w:val="000000"/>
        </w:rPr>
        <w:t>.</w:t>
      </w:r>
    </w:p>
    <w:p w14:paraId="7621FA7F" w14:textId="77777777" w:rsidR="008A1563" w:rsidRPr="00962359" w:rsidRDefault="008A1563" w:rsidP="0081256D">
      <w:pPr>
        <w:spacing w:after="0" w:line="360" w:lineRule="auto"/>
        <w:jc w:val="both"/>
        <w:rPr>
          <w:rFonts w:ascii="Trebuchet MS" w:hAnsi="Trebuchet MS" w:cs="Arial"/>
          <w:color w:val="000000"/>
        </w:rPr>
      </w:pPr>
    </w:p>
    <w:p w14:paraId="5ABBC02C" w14:textId="346262C1" w:rsidR="00B53B03" w:rsidRPr="004F513F" w:rsidRDefault="003F0804" w:rsidP="004F513F">
      <w:pPr>
        <w:pStyle w:val="Heading2"/>
        <w:numPr>
          <w:ilvl w:val="0"/>
          <w:numId w:val="0"/>
        </w:numPr>
        <w:spacing w:before="0" w:after="0" w:line="360" w:lineRule="auto"/>
        <w:rPr>
          <w:rFonts w:ascii="Trebuchet MS" w:hAnsi="Trebuchet MS"/>
          <w:sz w:val="24"/>
          <w:szCs w:val="24"/>
        </w:rPr>
      </w:pPr>
      <w:bookmarkStart w:id="14" w:name="_Toc482955147"/>
      <w:r>
        <w:rPr>
          <w:rFonts w:ascii="Trebuchet MS" w:hAnsi="Trebuchet MS"/>
          <w:sz w:val="24"/>
          <w:szCs w:val="24"/>
        </w:rPr>
        <w:t>4</w:t>
      </w:r>
      <w:r w:rsidR="00A52670" w:rsidRPr="001A3880">
        <w:rPr>
          <w:rFonts w:ascii="Trebuchet MS" w:hAnsi="Trebuchet MS"/>
          <w:sz w:val="24"/>
          <w:szCs w:val="24"/>
        </w:rPr>
        <w:t>.</w:t>
      </w:r>
      <w:r>
        <w:rPr>
          <w:rFonts w:ascii="Trebuchet MS" w:hAnsi="Trebuchet MS"/>
          <w:sz w:val="24"/>
          <w:szCs w:val="24"/>
        </w:rPr>
        <w:t>2</w:t>
      </w:r>
      <w:r w:rsidR="00A52670" w:rsidRPr="001A3880">
        <w:rPr>
          <w:rFonts w:ascii="Trebuchet MS" w:hAnsi="Trebuchet MS"/>
          <w:sz w:val="24"/>
          <w:szCs w:val="24"/>
        </w:rPr>
        <w:t xml:space="preserve"> </w:t>
      </w:r>
      <w:r w:rsidR="00860209" w:rsidRPr="001A3880">
        <w:rPr>
          <w:rFonts w:ascii="Trebuchet MS" w:hAnsi="Trebuchet MS"/>
          <w:sz w:val="24"/>
          <w:szCs w:val="24"/>
        </w:rPr>
        <w:t xml:space="preserve">Lista documentelor din </w:t>
      </w:r>
      <w:r w:rsidR="00A52670" w:rsidRPr="001A3880">
        <w:rPr>
          <w:rFonts w:ascii="Trebuchet MS" w:hAnsi="Trebuchet MS"/>
          <w:sz w:val="24"/>
          <w:szCs w:val="24"/>
        </w:rPr>
        <w:t xml:space="preserve">dosarul </w:t>
      </w:r>
      <w:r>
        <w:rPr>
          <w:rFonts w:ascii="Trebuchet MS" w:hAnsi="Trebuchet MS"/>
          <w:sz w:val="24"/>
          <w:szCs w:val="24"/>
        </w:rPr>
        <w:t>c</w:t>
      </w:r>
      <w:r w:rsidR="00D50416">
        <w:rPr>
          <w:rFonts w:ascii="Trebuchet MS" w:hAnsi="Trebuchet MS"/>
          <w:sz w:val="24"/>
          <w:szCs w:val="24"/>
        </w:rPr>
        <w:t>ererii</w:t>
      </w:r>
      <w:r w:rsidR="00A52670" w:rsidRPr="001A3880">
        <w:rPr>
          <w:rFonts w:ascii="Trebuchet MS" w:hAnsi="Trebuchet MS"/>
          <w:sz w:val="24"/>
          <w:szCs w:val="24"/>
        </w:rPr>
        <w:t xml:space="preserve"> de finanțare</w:t>
      </w:r>
      <w:bookmarkEnd w:id="14"/>
    </w:p>
    <w:p w14:paraId="41AECD44" w14:textId="09EA9D6A" w:rsidR="00EE2847" w:rsidRPr="006B4EB5" w:rsidRDefault="00D50416" w:rsidP="006B4EB5">
      <w:pPr>
        <w:spacing w:after="0" w:line="360" w:lineRule="auto"/>
        <w:ind w:firstLine="720"/>
        <w:rPr>
          <w:rFonts w:ascii="Trebuchet MS" w:eastAsiaTheme="minorEastAsia" w:hAnsi="Trebuchet MS" w:cs="Arial"/>
        </w:rPr>
      </w:pPr>
      <w:r>
        <w:rPr>
          <w:rFonts w:ascii="Trebuchet MS" w:eastAsiaTheme="minorEastAsia" w:hAnsi="Trebuchet MS" w:cs="Arial"/>
          <w:bCs/>
          <w:bdr w:val="none" w:sz="0" w:space="0" w:color="auto" w:frame="1"/>
        </w:rPr>
        <w:t>Cererea</w:t>
      </w:r>
      <w:r w:rsidR="00B53B03" w:rsidRPr="00962359">
        <w:rPr>
          <w:rFonts w:ascii="Trebuchet MS" w:eastAsiaTheme="minorEastAsia" w:hAnsi="Trebuchet MS" w:cs="Arial"/>
        </w:rPr>
        <w:t xml:space="preserve"> </w:t>
      </w:r>
      <w:r w:rsidR="00860209" w:rsidRPr="00962359">
        <w:rPr>
          <w:rFonts w:ascii="Trebuchet MS" w:eastAsiaTheme="minorEastAsia" w:hAnsi="Trebuchet MS" w:cs="Arial"/>
        </w:rPr>
        <w:t>de finanțare va  cuprinde  următoarele documente</w:t>
      </w:r>
      <w:r w:rsidR="001B415A">
        <w:rPr>
          <w:rFonts w:ascii="Trebuchet MS" w:eastAsiaTheme="minorEastAsia" w:hAnsi="Trebuchet MS" w:cs="Arial"/>
        </w:rPr>
        <w:t xml:space="preserve"> scanate, ce vor fi atașate cu semnătură electronică </w:t>
      </w:r>
      <w:r w:rsidR="0022228C">
        <w:rPr>
          <w:rFonts w:ascii="Trebuchet MS" w:eastAsiaTheme="minorEastAsia" w:hAnsi="Trebuchet MS" w:cs="Arial"/>
        </w:rPr>
        <w:t xml:space="preserve">a </w:t>
      </w:r>
      <w:r w:rsidR="00B163EF">
        <w:rPr>
          <w:rFonts w:ascii="Trebuchet MS" w:eastAsiaTheme="minorEastAsia" w:hAnsi="Trebuchet MS" w:cs="Arial"/>
        </w:rPr>
        <w:t xml:space="preserve">reprezentantului legal </w:t>
      </w:r>
      <w:r w:rsidR="001B415A">
        <w:rPr>
          <w:rFonts w:ascii="Trebuchet MS" w:eastAsiaTheme="minorEastAsia" w:hAnsi="Trebuchet MS" w:cs="Arial"/>
        </w:rPr>
        <w:t>în aplicația online MySMIS2014</w:t>
      </w:r>
      <w:r w:rsidR="00860209" w:rsidRPr="00962359">
        <w:rPr>
          <w:rFonts w:ascii="Trebuchet MS" w:eastAsiaTheme="minorEastAsia" w:hAnsi="Trebuchet MS" w:cs="Arial"/>
        </w:rPr>
        <w:t>:</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8703"/>
      </w:tblGrid>
      <w:tr w:rsidR="00646EB3" w:rsidRPr="00005581" w14:paraId="6C16BE73" w14:textId="77777777" w:rsidTr="006A4EDB">
        <w:trPr>
          <w:trHeight w:val="602"/>
        </w:trPr>
        <w:tc>
          <w:tcPr>
            <w:tcW w:w="648" w:type="dxa"/>
            <w:shd w:val="clear" w:color="auto" w:fill="F4B083" w:themeFill="accent2" w:themeFillTint="99"/>
          </w:tcPr>
          <w:p w14:paraId="6A058CD5" w14:textId="77777777" w:rsidR="00646EB3" w:rsidRPr="007320B5" w:rsidRDefault="00646EB3" w:rsidP="0098608A">
            <w:pPr>
              <w:autoSpaceDE w:val="0"/>
              <w:autoSpaceDN w:val="0"/>
              <w:adjustRightInd w:val="0"/>
              <w:spacing w:after="0" w:line="360" w:lineRule="auto"/>
              <w:jc w:val="center"/>
              <w:rPr>
                <w:rFonts w:ascii="Trebuchet MS" w:hAnsi="Trebuchet MS"/>
                <w:b/>
                <w:bCs/>
              </w:rPr>
            </w:pPr>
            <w:r w:rsidRPr="007320B5">
              <w:rPr>
                <w:rFonts w:ascii="Trebuchet MS" w:hAnsi="Trebuchet MS"/>
                <w:b/>
                <w:bCs/>
              </w:rPr>
              <w:t>Nr. crt.</w:t>
            </w:r>
          </w:p>
        </w:tc>
        <w:tc>
          <w:tcPr>
            <w:tcW w:w="8703" w:type="dxa"/>
            <w:shd w:val="clear" w:color="auto" w:fill="F4B083" w:themeFill="accent2" w:themeFillTint="99"/>
          </w:tcPr>
          <w:p w14:paraId="71F8AD21" w14:textId="77777777" w:rsidR="00646EB3" w:rsidRPr="00005581" w:rsidRDefault="00646EB3" w:rsidP="0098608A">
            <w:pPr>
              <w:autoSpaceDE w:val="0"/>
              <w:autoSpaceDN w:val="0"/>
              <w:adjustRightInd w:val="0"/>
              <w:spacing w:after="0" w:line="360" w:lineRule="auto"/>
              <w:rPr>
                <w:rFonts w:ascii="Trebuchet MS" w:hAnsi="Trebuchet MS"/>
                <w:b/>
                <w:bCs/>
                <w:i/>
              </w:rPr>
            </w:pPr>
            <w:r w:rsidRPr="00005581">
              <w:rPr>
                <w:rFonts w:ascii="Trebuchet MS" w:hAnsi="Trebuchet MS"/>
                <w:b/>
                <w:bCs/>
                <w:i/>
              </w:rPr>
              <w:t>Document</w:t>
            </w:r>
          </w:p>
        </w:tc>
      </w:tr>
      <w:tr w:rsidR="00646EB3" w:rsidRPr="00005581" w14:paraId="1E9235D4" w14:textId="77777777" w:rsidTr="006A4EDB">
        <w:tc>
          <w:tcPr>
            <w:tcW w:w="648" w:type="dxa"/>
            <w:shd w:val="clear" w:color="auto" w:fill="F4B083" w:themeFill="accent2" w:themeFillTint="99"/>
          </w:tcPr>
          <w:p w14:paraId="1D152590" w14:textId="77777777" w:rsidR="00646EB3" w:rsidRPr="00005581" w:rsidRDefault="00646EB3" w:rsidP="0098608A">
            <w:pPr>
              <w:pStyle w:val="ListParagraph"/>
              <w:numPr>
                <w:ilvl w:val="0"/>
                <w:numId w:val="3"/>
              </w:numPr>
              <w:autoSpaceDE w:val="0"/>
              <w:autoSpaceDN w:val="0"/>
              <w:adjustRightInd w:val="0"/>
              <w:spacing w:line="360" w:lineRule="auto"/>
              <w:ind w:left="504"/>
              <w:jc w:val="center"/>
              <w:rPr>
                <w:rFonts w:ascii="Trebuchet MS" w:hAnsi="Trebuchet MS"/>
                <w:b/>
                <w:bCs/>
                <w:sz w:val="22"/>
                <w:szCs w:val="22"/>
              </w:rPr>
            </w:pPr>
          </w:p>
        </w:tc>
        <w:tc>
          <w:tcPr>
            <w:tcW w:w="8703" w:type="dxa"/>
          </w:tcPr>
          <w:p w14:paraId="3513BC2A" w14:textId="17FC6925" w:rsidR="00646EB3" w:rsidRPr="00005581" w:rsidRDefault="00646EB3" w:rsidP="0098608A">
            <w:pPr>
              <w:widowControl w:val="0"/>
              <w:autoSpaceDE w:val="0"/>
              <w:autoSpaceDN w:val="0"/>
              <w:adjustRightInd w:val="0"/>
              <w:spacing w:after="0" w:line="360" w:lineRule="auto"/>
              <w:ind w:right="-108"/>
              <w:jc w:val="both"/>
              <w:rPr>
                <w:rFonts w:ascii="Trebuchet MS" w:hAnsi="Trebuchet MS" w:cs="Arial"/>
              </w:rPr>
            </w:pPr>
            <w:r w:rsidRPr="00005581">
              <w:rPr>
                <w:rFonts w:ascii="Trebuchet MS" w:hAnsi="Trebuchet MS" w:cs="Arial"/>
                <w:i/>
              </w:rPr>
              <w:t xml:space="preserve">Anexa </w:t>
            </w:r>
            <w:r w:rsidR="00F96ECF">
              <w:rPr>
                <w:rFonts w:ascii="Trebuchet MS" w:hAnsi="Trebuchet MS" w:cs="Arial"/>
                <w:i/>
              </w:rPr>
              <w:t>A</w:t>
            </w:r>
            <w:r w:rsidRPr="00005581">
              <w:rPr>
                <w:rFonts w:ascii="Trebuchet MS" w:hAnsi="Trebuchet MS" w:cs="Arial"/>
              </w:rPr>
              <w:t xml:space="preserve"> - Declaraţie pe propria răspundere privind dubla finan</w:t>
            </w:r>
            <w:r w:rsidR="004841D3">
              <w:rPr>
                <w:rFonts w:ascii="Trebuchet MS" w:hAnsi="Trebuchet MS" w:cs="Arial"/>
              </w:rPr>
              <w:t>ț</w:t>
            </w:r>
            <w:r w:rsidRPr="00005581">
              <w:rPr>
                <w:rFonts w:ascii="Trebuchet MS" w:hAnsi="Trebuchet MS" w:cs="Arial"/>
              </w:rPr>
              <w:t>are</w:t>
            </w:r>
          </w:p>
          <w:p w14:paraId="512669FA" w14:textId="495A7813" w:rsidR="00646EB3" w:rsidRPr="00005581" w:rsidRDefault="00646EB3" w:rsidP="0098608A">
            <w:pPr>
              <w:widowControl w:val="0"/>
              <w:autoSpaceDE w:val="0"/>
              <w:autoSpaceDN w:val="0"/>
              <w:adjustRightInd w:val="0"/>
              <w:spacing w:after="0" w:line="360" w:lineRule="auto"/>
              <w:ind w:right="-108"/>
              <w:jc w:val="both"/>
              <w:rPr>
                <w:rFonts w:ascii="Trebuchet MS" w:hAnsi="Trebuchet MS" w:cs="Arial"/>
              </w:rPr>
            </w:pPr>
            <w:r w:rsidRPr="00005581">
              <w:rPr>
                <w:rFonts w:ascii="Trebuchet MS" w:hAnsi="Trebuchet MS" w:cs="Arial"/>
                <w:i/>
              </w:rPr>
              <w:t xml:space="preserve">Anexa </w:t>
            </w:r>
            <w:r w:rsidR="00F96ECF">
              <w:rPr>
                <w:rFonts w:ascii="Trebuchet MS" w:hAnsi="Trebuchet MS" w:cs="Arial"/>
                <w:i/>
              </w:rPr>
              <w:t>B</w:t>
            </w:r>
            <w:r w:rsidRPr="00005581">
              <w:rPr>
                <w:rFonts w:ascii="Trebuchet MS" w:hAnsi="Trebuchet MS" w:cs="Arial"/>
              </w:rPr>
              <w:t xml:space="preserve"> - Declarația de eligibilitate</w:t>
            </w:r>
          </w:p>
          <w:p w14:paraId="269F8044" w14:textId="16895906" w:rsidR="006A4EDB" w:rsidRDefault="002F2F69" w:rsidP="0098608A">
            <w:pPr>
              <w:widowControl w:val="0"/>
              <w:autoSpaceDE w:val="0"/>
              <w:autoSpaceDN w:val="0"/>
              <w:adjustRightInd w:val="0"/>
              <w:spacing w:after="0" w:line="360" w:lineRule="auto"/>
              <w:ind w:right="-108"/>
              <w:jc w:val="both"/>
              <w:rPr>
                <w:rFonts w:ascii="Trebuchet MS" w:hAnsi="Trebuchet MS" w:cs="Arial"/>
              </w:rPr>
            </w:pPr>
            <w:r w:rsidRPr="00005581">
              <w:rPr>
                <w:rFonts w:ascii="Trebuchet MS" w:hAnsi="Trebuchet MS" w:cs="Arial"/>
                <w:i/>
              </w:rPr>
              <w:t xml:space="preserve">Anexa </w:t>
            </w:r>
            <w:r w:rsidR="00F96ECF" w:rsidRPr="002D1DE2">
              <w:rPr>
                <w:rFonts w:ascii="Trebuchet MS" w:hAnsi="Trebuchet MS" w:cs="Arial"/>
                <w:i/>
                <w:iCs/>
              </w:rPr>
              <w:t>C</w:t>
            </w:r>
            <w:r w:rsidR="002D1DE2">
              <w:rPr>
                <w:rFonts w:ascii="Trebuchet MS" w:hAnsi="Trebuchet MS" w:cs="Arial"/>
                <w:i/>
                <w:iCs/>
              </w:rPr>
              <w:t xml:space="preserve"> </w:t>
            </w:r>
            <w:r w:rsidRPr="00005581">
              <w:rPr>
                <w:rFonts w:ascii="Trebuchet MS" w:hAnsi="Trebuchet MS" w:cs="Arial"/>
              </w:rPr>
              <w:t>- Declarația pe propria răspundere în conformitate cu art.10 din Reg.508/2014</w:t>
            </w:r>
          </w:p>
          <w:p w14:paraId="610882E3" w14:textId="7385265A" w:rsidR="00646EB3" w:rsidRPr="00005581" w:rsidRDefault="006A4EDB" w:rsidP="0098608A">
            <w:pPr>
              <w:widowControl w:val="0"/>
              <w:autoSpaceDE w:val="0"/>
              <w:autoSpaceDN w:val="0"/>
              <w:adjustRightInd w:val="0"/>
              <w:spacing w:after="0" w:line="360" w:lineRule="auto"/>
              <w:ind w:right="-108"/>
              <w:jc w:val="both"/>
              <w:rPr>
                <w:rFonts w:ascii="Trebuchet MS" w:hAnsi="Trebuchet MS" w:cs="Arial"/>
                <w:b/>
              </w:rPr>
            </w:pPr>
            <w:r w:rsidRPr="006D7D26">
              <w:rPr>
                <w:rFonts w:ascii="Trebuchet MS" w:hAnsi="Trebuchet MS" w:cs="Arial"/>
                <w:i/>
                <w:iCs/>
              </w:rPr>
              <w:t>Anexa D</w:t>
            </w:r>
            <w:r w:rsidR="002D1DE2" w:rsidRPr="006D7D26">
              <w:rPr>
                <w:rFonts w:ascii="Trebuchet MS" w:hAnsi="Trebuchet MS" w:cs="Arial"/>
                <w:i/>
                <w:iCs/>
              </w:rPr>
              <w:t xml:space="preserve"> </w:t>
            </w:r>
            <w:r w:rsidRPr="006D7D26">
              <w:rPr>
                <w:rFonts w:ascii="Trebuchet MS" w:hAnsi="Trebuchet MS" w:cs="Arial"/>
              </w:rPr>
              <w:t xml:space="preserve">- Declarația pe propria răspundere </w:t>
            </w:r>
            <w:r w:rsidR="002D1DE2" w:rsidRPr="006D7D26">
              <w:rPr>
                <w:rFonts w:ascii="Trebuchet MS" w:hAnsi="Trebuchet MS" w:cs="Arial"/>
              </w:rPr>
              <w:t>privi</w:t>
            </w:r>
            <w:r w:rsidR="00725058">
              <w:rPr>
                <w:rFonts w:ascii="Trebuchet MS" w:hAnsi="Trebuchet MS" w:cs="Arial"/>
              </w:rPr>
              <w:t>nd</w:t>
            </w:r>
            <w:r w:rsidRPr="006D7D26">
              <w:rPr>
                <w:rFonts w:ascii="Trebuchet MS" w:hAnsi="Trebuchet MS" w:cs="Arial"/>
              </w:rPr>
              <w:t xml:space="preserve"> reducerea temporară a vânzărilor de pește din producția proprie </w:t>
            </w:r>
          </w:p>
        </w:tc>
      </w:tr>
      <w:tr w:rsidR="00646EB3" w:rsidRPr="00005581" w14:paraId="24A8DAFD" w14:textId="77777777" w:rsidTr="006A4EDB">
        <w:tc>
          <w:tcPr>
            <w:tcW w:w="648" w:type="dxa"/>
            <w:shd w:val="clear" w:color="auto" w:fill="F4B083" w:themeFill="accent2" w:themeFillTint="99"/>
          </w:tcPr>
          <w:p w14:paraId="18F84940" w14:textId="77777777" w:rsidR="00646EB3" w:rsidRPr="00005581" w:rsidRDefault="00646EB3" w:rsidP="0098608A">
            <w:pPr>
              <w:pStyle w:val="ListParagraph"/>
              <w:numPr>
                <w:ilvl w:val="0"/>
                <w:numId w:val="3"/>
              </w:numPr>
              <w:autoSpaceDE w:val="0"/>
              <w:autoSpaceDN w:val="0"/>
              <w:adjustRightInd w:val="0"/>
              <w:spacing w:line="360" w:lineRule="auto"/>
              <w:ind w:left="504"/>
              <w:jc w:val="center"/>
              <w:rPr>
                <w:rFonts w:ascii="Trebuchet MS" w:hAnsi="Trebuchet MS"/>
                <w:b/>
                <w:bCs/>
                <w:sz w:val="22"/>
                <w:szCs w:val="22"/>
              </w:rPr>
            </w:pPr>
          </w:p>
        </w:tc>
        <w:tc>
          <w:tcPr>
            <w:tcW w:w="8703" w:type="dxa"/>
          </w:tcPr>
          <w:p w14:paraId="081EE7A2" w14:textId="2DE14442" w:rsidR="00646EB3" w:rsidRPr="00005581" w:rsidRDefault="008D57C7" w:rsidP="0098608A">
            <w:pPr>
              <w:autoSpaceDE w:val="0"/>
              <w:autoSpaceDN w:val="0"/>
              <w:adjustRightInd w:val="0"/>
              <w:spacing w:after="0" w:line="360" w:lineRule="auto"/>
              <w:jc w:val="both"/>
              <w:rPr>
                <w:rFonts w:ascii="Trebuchet MS" w:hAnsi="Trebuchet MS"/>
                <w:b/>
                <w:bCs/>
              </w:rPr>
            </w:pPr>
            <w:r w:rsidRPr="00903E98">
              <w:rPr>
                <w:rFonts w:ascii="Trebuchet MS" w:hAnsi="Trebuchet MS"/>
                <w:b/>
              </w:rPr>
              <w:t>Hotărârea</w:t>
            </w:r>
            <w:r w:rsidRPr="00005581">
              <w:rPr>
                <w:rFonts w:ascii="Trebuchet MS" w:hAnsi="Trebuchet MS"/>
              </w:rPr>
              <w:t xml:space="preserve"> Adunării Generale a Asociaţilor / Decizie asociat unic sau Hotărârea pentru persoane fizice autorizate / întreprinderi individuale / membrilor întreprinderii familiale, </w:t>
            </w:r>
            <w:r w:rsidRPr="00005581">
              <w:rPr>
                <w:rFonts w:ascii="Trebuchet MS" w:hAnsi="Trebuchet MS" w:cs="Arial"/>
                <w:b/>
              </w:rPr>
              <w:t xml:space="preserve">privind depunerea </w:t>
            </w:r>
            <w:r w:rsidR="00AD49D9">
              <w:rPr>
                <w:rFonts w:ascii="Trebuchet MS" w:hAnsi="Trebuchet MS" w:cs="Arial"/>
                <w:b/>
              </w:rPr>
              <w:t>Cererii</w:t>
            </w:r>
            <w:r w:rsidR="00323BC1" w:rsidRPr="00005581">
              <w:rPr>
                <w:rFonts w:ascii="Trebuchet MS" w:hAnsi="Trebuchet MS" w:cs="Arial"/>
                <w:b/>
              </w:rPr>
              <w:t xml:space="preserve"> de finanțare</w:t>
            </w:r>
            <w:r w:rsidRPr="00005581">
              <w:rPr>
                <w:rFonts w:ascii="Trebuchet MS" w:hAnsi="Trebuchet MS"/>
              </w:rPr>
              <w:t xml:space="preserve">, emisă conform actelor constitutive ale solicitantului. </w:t>
            </w:r>
          </w:p>
        </w:tc>
      </w:tr>
      <w:tr w:rsidR="00646EB3" w:rsidRPr="00005581" w14:paraId="39666856" w14:textId="77777777" w:rsidTr="006A4EDB">
        <w:tc>
          <w:tcPr>
            <w:tcW w:w="648" w:type="dxa"/>
            <w:shd w:val="clear" w:color="auto" w:fill="F4B083" w:themeFill="accent2" w:themeFillTint="99"/>
          </w:tcPr>
          <w:p w14:paraId="244B1B3A" w14:textId="77777777" w:rsidR="00646EB3" w:rsidRPr="00005581" w:rsidRDefault="00646EB3" w:rsidP="0098608A">
            <w:pPr>
              <w:pStyle w:val="ListParagraph"/>
              <w:numPr>
                <w:ilvl w:val="0"/>
                <w:numId w:val="3"/>
              </w:numPr>
              <w:autoSpaceDE w:val="0"/>
              <w:autoSpaceDN w:val="0"/>
              <w:adjustRightInd w:val="0"/>
              <w:spacing w:line="360" w:lineRule="auto"/>
              <w:ind w:left="504"/>
              <w:jc w:val="center"/>
              <w:rPr>
                <w:rFonts w:ascii="Trebuchet MS" w:hAnsi="Trebuchet MS"/>
                <w:b/>
                <w:bCs/>
                <w:sz w:val="22"/>
                <w:szCs w:val="22"/>
              </w:rPr>
            </w:pPr>
          </w:p>
        </w:tc>
        <w:tc>
          <w:tcPr>
            <w:tcW w:w="8703" w:type="dxa"/>
          </w:tcPr>
          <w:p w14:paraId="70604C92" w14:textId="2C94073C" w:rsidR="00646EB3" w:rsidRPr="00005581" w:rsidRDefault="00646EB3" w:rsidP="00277F9E">
            <w:pPr>
              <w:autoSpaceDE w:val="0"/>
              <w:autoSpaceDN w:val="0"/>
              <w:adjustRightInd w:val="0"/>
              <w:spacing w:after="0" w:line="360" w:lineRule="auto"/>
              <w:jc w:val="both"/>
              <w:rPr>
                <w:rFonts w:ascii="Trebuchet MS" w:hAnsi="Trebuchet MS"/>
                <w:b/>
                <w:bCs/>
              </w:rPr>
            </w:pPr>
            <w:r w:rsidRPr="00005581">
              <w:rPr>
                <w:rFonts w:ascii="Trebuchet MS" w:hAnsi="Trebuchet MS" w:cs="Arial"/>
                <w:b/>
              </w:rPr>
              <w:t xml:space="preserve">Act/acte din care să rezulte dreptul de folosință </w:t>
            </w:r>
            <w:r w:rsidR="00777F61" w:rsidRPr="00005581">
              <w:rPr>
                <w:rFonts w:ascii="Trebuchet MS" w:hAnsi="Trebuchet MS" w:cs="Arial"/>
              </w:rPr>
              <w:t xml:space="preserve">asupra terenului </w:t>
            </w:r>
            <w:r w:rsidR="00777F61" w:rsidRPr="00624A64">
              <w:rPr>
                <w:rFonts w:ascii="Trebuchet MS" w:hAnsi="Trebuchet MS" w:cs="Arial"/>
                <w:color w:val="000000" w:themeColor="text1"/>
              </w:rPr>
              <w:t xml:space="preserve">amenajării </w:t>
            </w:r>
            <w:r w:rsidR="00922155" w:rsidRPr="006D7D26">
              <w:rPr>
                <w:rFonts w:ascii="Trebuchet MS" w:hAnsi="Trebuchet MS" w:cs="Arial"/>
              </w:rPr>
              <w:t>de acvacultură</w:t>
            </w:r>
            <w:r w:rsidR="00ED79B0" w:rsidRPr="006D7D26">
              <w:rPr>
                <w:rFonts w:ascii="Trebuchet MS" w:hAnsi="Trebuchet MS" w:cs="Arial"/>
              </w:rPr>
              <w:t>/</w:t>
            </w:r>
            <w:r w:rsidR="00777F61" w:rsidRPr="006D7D26">
              <w:rPr>
                <w:rFonts w:ascii="Trebuchet MS" w:hAnsi="Trebuchet MS" w:cs="Arial"/>
              </w:rPr>
              <w:t xml:space="preserve"> </w:t>
            </w:r>
            <w:r w:rsidR="00ED79B0" w:rsidRPr="006D7D26">
              <w:rPr>
                <w:rFonts w:ascii="Trebuchet MS" w:hAnsi="Trebuchet MS" w:cs="Arial"/>
              </w:rPr>
              <w:t xml:space="preserve">lacurilor de acumulare pentru acvacultură </w:t>
            </w:r>
            <w:r w:rsidR="00A81489" w:rsidRPr="006D7D26">
              <w:rPr>
                <w:rFonts w:ascii="Trebuchet MS" w:hAnsi="Trebuchet MS" w:cs="Arial"/>
                <w:u w:val="single"/>
              </w:rPr>
              <w:t xml:space="preserve">aferent </w:t>
            </w:r>
            <w:r w:rsidR="00777F61" w:rsidRPr="006D7D26">
              <w:rPr>
                <w:rFonts w:ascii="Trebuchet MS" w:hAnsi="Trebuchet MS" w:cs="Arial"/>
                <w:u w:val="single"/>
              </w:rPr>
              <w:t>perioad</w:t>
            </w:r>
            <w:r w:rsidR="00A81489" w:rsidRPr="006D7D26">
              <w:rPr>
                <w:rFonts w:ascii="Trebuchet MS" w:hAnsi="Trebuchet MS" w:cs="Arial"/>
                <w:u w:val="single"/>
              </w:rPr>
              <w:t>ei</w:t>
            </w:r>
            <w:r w:rsidR="00777F61" w:rsidRPr="006D7D26">
              <w:rPr>
                <w:rFonts w:ascii="Trebuchet MS" w:hAnsi="Trebuchet MS" w:cs="Arial"/>
              </w:rPr>
              <w:t xml:space="preserve"> </w:t>
            </w:r>
            <w:r w:rsidR="001B39B2" w:rsidRPr="006D7D26">
              <w:rPr>
                <w:rFonts w:ascii="Trebuchet MS" w:hAnsi="Trebuchet MS" w:cs="Arial"/>
              </w:rPr>
              <w:t>2017-2020</w:t>
            </w:r>
            <w:r w:rsidR="00777F61" w:rsidRPr="006D7D26">
              <w:rPr>
                <w:rFonts w:ascii="Trebuchet MS" w:hAnsi="Trebuchet MS" w:cs="Arial"/>
              </w:rPr>
              <w:t xml:space="preserve"> </w:t>
            </w:r>
            <w:r w:rsidRPr="00005581">
              <w:rPr>
                <w:rFonts w:ascii="Trebuchet MS" w:hAnsi="Trebuchet MS" w:cs="Arial"/>
              </w:rPr>
              <w:t>(act de proprietate/</w:t>
            </w:r>
            <w:r w:rsidR="0009739A" w:rsidRPr="00005581">
              <w:rPr>
                <w:rFonts w:ascii="Trebuchet MS" w:hAnsi="Trebuchet MS"/>
              </w:rPr>
              <w:t xml:space="preserve"> </w:t>
            </w:r>
            <w:r w:rsidR="00277F9E">
              <w:rPr>
                <w:rFonts w:ascii="Trebuchet MS" w:hAnsi="Trebuchet MS"/>
              </w:rPr>
              <w:t>c</w:t>
            </w:r>
            <w:r w:rsidR="00277F9E" w:rsidRPr="00005581">
              <w:rPr>
                <w:rFonts w:ascii="Trebuchet MS" w:hAnsi="Trebuchet MS"/>
              </w:rPr>
              <w:t xml:space="preserve">ontract </w:t>
            </w:r>
            <w:r w:rsidR="0009739A" w:rsidRPr="00005581">
              <w:rPr>
                <w:rFonts w:ascii="Trebuchet MS" w:hAnsi="Trebuchet MS"/>
              </w:rPr>
              <w:t xml:space="preserve">de închiriere, superficie, concesiune, </w:t>
            </w:r>
            <w:r w:rsidR="0009739A" w:rsidRPr="00FF494A">
              <w:rPr>
                <w:rFonts w:ascii="Trebuchet MS" w:hAnsi="Trebuchet MS"/>
              </w:rPr>
              <w:t>contract de</w:t>
            </w:r>
            <w:r w:rsidR="00AD49D9" w:rsidRPr="00FF494A">
              <w:rPr>
                <w:rFonts w:ascii="Trebuchet MS" w:hAnsi="Trebuchet MS"/>
              </w:rPr>
              <w:t xml:space="preserve"> comodat</w:t>
            </w:r>
            <w:r w:rsidR="00AD49D9">
              <w:rPr>
                <w:rFonts w:ascii="Trebuchet MS" w:hAnsi="Trebuchet MS"/>
              </w:rPr>
              <w:t xml:space="preserve"> sau orice alt </w:t>
            </w:r>
            <w:r w:rsidR="00AD49D9" w:rsidRPr="008A1563">
              <w:rPr>
                <w:rFonts w:ascii="Trebuchet MS" w:hAnsi="Trebuchet MS"/>
              </w:rPr>
              <w:t>contract</w:t>
            </w:r>
            <w:r w:rsidR="0009739A" w:rsidRPr="00005581">
              <w:rPr>
                <w:rFonts w:ascii="Trebuchet MS" w:hAnsi="Trebuchet MS"/>
              </w:rPr>
              <w:t xml:space="preserve"> din care să rezulte dreptul de folosinţă</w:t>
            </w:r>
            <w:r w:rsidRPr="00005581">
              <w:rPr>
                <w:rFonts w:ascii="Trebuchet MS" w:hAnsi="Trebuchet MS" w:cs="Arial"/>
              </w:rPr>
              <w:t>)</w:t>
            </w:r>
            <w:r w:rsidR="0096624A">
              <w:rPr>
                <w:rFonts w:ascii="Trebuchet MS" w:hAnsi="Trebuchet MS" w:cs="Arial"/>
              </w:rPr>
              <w:t>.</w:t>
            </w:r>
            <w:r w:rsidRPr="00005581">
              <w:rPr>
                <w:rFonts w:ascii="Trebuchet MS" w:hAnsi="Trebuchet MS" w:cs="Arial"/>
              </w:rPr>
              <w:t xml:space="preserve"> </w:t>
            </w:r>
          </w:p>
        </w:tc>
      </w:tr>
      <w:tr w:rsidR="00646EB3" w:rsidRPr="00005581" w14:paraId="10F4B53E" w14:textId="77777777" w:rsidTr="006A4EDB">
        <w:tc>
          <w:tcPr>
            <w:tcW w:w="648" w:type="dxa"/>
            <w:shd w:val="clear" w:color="auto" w:fill="F4B083" w:themeFill="accent2" w:themeFillTint="99"/>
          </w:tcPr>
          <w:p w14:paraId="28BD8947" w14:textId="77777777" w:rsidR="00646EB3" w:rsidRPr="00005581" w:rsidRDefault="00646EB3" w:rsidP="0098608A">
            <w:pPr>
              <w:pStyle w:val="ListParagraph"/>
              <w:numPr>
                <w:ilvl w:val="0"/>
                <w:numId w:val="3"/>
              </w:numPr>
              <w:autoSpaceDE w:val="0"/>
              <w:autoSpaceDN w:val="0"/>
              <w:adjustRightInd w:val="0"/>
              <w:spacing w:line="360" w:lineRule="auto"/>
              <w:ind w:left="504"/>
              <w:jc w:val="center"/>
              <w:rPr>
                <w:rFonts w:ascii="Trebuchet MS" w:hAnsi="Trebuchet MS"/>
                <w:b/>
                <w:bCs/>
                <w:sz w:val="22"/>
                <w:szCs w:val="22"/>
              </w:rPr>
            </w:pPr>
          </w:p>
        </w:tc>
        <w:tc>
          <w:tcPr>
            <w:tcW w:w="8703" w:type="dxa"/>
          </w:tcPr>
          <w:p w14:paraId="622FB10A" w14:textId="43A783F4" w:rsidR="00F87E15" w:rsidRPr="006D7D26" w:rsidRDefault="00646EB3" w:rsidP="001E4D18">
            <w:pPr>
              <w:autoSpaceDE w:val="0"/>
              <w:autoSpaceDN w:val="0"/>
              <w:adjustRightInd w:val="0"/>
              <w:spacing w:after="0" w:line="360" w:lineRule="auto"/>
              <w:jc w:val="both"/>
              <w:rPr>
                <w:rFonts w:ascii="Trebuchet MS" w:hAnsi="Trebuchet MS"/>
                <w:i/>
              </w:rPr>
            </w:pPr>
            <w:r w:rsidRPr="006C6C73">
              <w:rPr>
                <w:rFonts w:ascii="Trebuchet MS" w:hAnsi="Trebuchet MS" w:cs="Arial"/>
                <w:b/>
                <w:lang w:eastAsia="hu-HU"/>
              </w:rPr>
              <w:t>Memoriu justificativ</w:t>
            </w:r>
            <w:r w:rsidR="001E4D18" w:rsidRPr="006C6C73">
              <w:rPr>
                <w:rFonts w:ascii="Trebuchet MS" w:hAnsi="Trebuchet MS" w:cs="Arial"/>
                <w:lang w:eastAsia="hu-HU"/>
              </w:rPr>
              <w:t xml:space="preserve">, care </w:t>
            </w:r>
            <w:r w:rsidR="00922155" w:rsidRPr="006D7D26">
              <w:rPr>
                <w:rFonts w:ascii="Trebuchet MS" w:hAnsi="Trebuchet MS"/>
                <w:i/>
              </w:rPr>
              <w:t>va</w:t>
            </w:r>
            <w:r w:rsidR="001E4D18" w:rsidRPr="006D7D26">
              <w:rPr>
                <w:rFonts w:ascii="Trebuchet MS" w:hAnsi="Trebuchet MS"/>
                <w:i/>
              </w:rPr>
              <w:t xml:space="preserve"> cuprinde </w:t>
            </w:r>
            <w:r w:rsidR="00922155" w:rsidRPr="006D7D26">
              <w:rPr>
                <w:rFonts w:ascii="Trebuchet MS" w:hAnsi="Trebuchet MS"/>
                <w:i/>
              </w:rPr>
              <w:t xml:space="preserve">calculul </w:t>
            </w:r>
            <w:r w:rsidR="00823C8F" w:rsidRPr="006D7D26">
              <w:rPr>
                <w:rFonts w:ascii="Trebuchet MS" w:hAnsi="Trebuchet MS"/>
                <w:i/>
              </w:rPr>
              <w:t xml:space="preserve">privind valoarea reducerii temporare a vânzărilor </w:t>
            </w:r>
            <w:r w:rsidR="009958A0" w:rsidRPr="006D7D26">
              <w:rPr>
                <w:rFonts w:ascii="Trebuchet MS" w:hAnsi="Trebuchet MS"/>
                <w:i/>
              </w:rPr>
              <w:t>(</w:t>
            </w:r>
            <w:r w:rsidR="00922155" w:rsidRPr="006D7D26">
              <w:rPr>
                <w:rFonts w:ascii="Trebuchet MS" w:hAnsi="Trebuchet MS"/>
                <w:i/>
              </w:rPr>
              <w:t>compensației</w:t>
            </w:r>
            <w:r w:rsidR="009958A0" w:rsidRPr="006D7D26">
              <w:rPr>
                <w:rFonts w:ascii="Trebuchet MS" w:hAnsi="Trebuchet MS"/>
                <w:i/>
              </w:rPr>
              <w:t>)</w:t>
            </w:r>
            <w:r w:rsidR="00F87E15" w:rsidRPr="006D7D26">
              <w:rPr>
                <w:rFonts w:ascii="Trebuchet MS" w:hAnsi="Trebuchet MS"/>
                <w:i/>
              </w:rPr>
              <w:t xml:space="preserve"> împreună cu </w:t>
            </w:r>
            <w:r w:rsidR="00922155" w:rsidRPr="006D7D26">
              <w:rPr>
                <w:rFonts w:ascii="Trebuchet MS" w:hAnsi="Trebuchet MS"/>
                <w:i/>
              </w:rPr>
              <w:t xml:space="preserve">documentele justificative, referitoare la </w:t>
            </w:r>
            <w:r w:rsidR="001E4D18" w:rsidRPr="006D7D26">
              <w:rPr>
                <w:rFonts w:ascii="Trebuchet MS" w:hAnsi="Trebuchet MS"/>
                <w:i/>
              </w:rPr>
              <w:t>vânzările de pește din producție proprie</w:t>
            </w:r>
            <w:r w:rsidR="00922155" w:rsidRPr="006D7D26">
              <w:rPr>
                <w:rFonts w:ascii="Trebuchet MS" w:hAnsi="Trebuchet MS"/>
                <w:i/>
              </w:rPr>
              <w:t xml:space="preserve"> din anii 2017-2019</w:t>
            </w:r>
            <w:r w:rsidR="006C6C73">
              <w:rPr>
                <w:rFonts w:ascii="Trebuchet MS" w:hAnsi="Trebuchet MS"/>
                <w:i/>
              </w:rPr>
              <w:t>, respectiv planul de productie și vânzări din perioada de referință din anul 2020</w:t>
            </w:r>
            <w:r w:rsidR="00F87E15" w:rsidRPr="006D7D26">
              <w:rPr>
                <w:rFonts w:ascii="Trebuchet MS" w:hAnsi="Trebuchet MS"/>
                <w:i/>
              </w:rPr>
              <w:t>.</w:t>
            </w:r>
          </w:p>
          <w:p w14:paraId="6E17E1E0" w14:textId="15D4EBD4" w:rsidR="001E4D18" w:rsidRPr="006D7D26" w:rsidRDefault="001E4D18" w:rsidP="00A40CE8">
            <w:pPr>
              <w:autoSpaceDE w:val="0"/>
              <w:autoSpaceDN w:val="0"/>
              <w:adjustRightInd w:val="0"/>
              <w:spacing w:after="0" w:line="360" w:lineRule="auto"/>
              <w:jc w:val="both"/>
              <w:rPr>
                <w:rFonts w:ascii="Trebuchet MS" w:hAnsi="Trebuchet MS"/>
                <w:i/>
              </w:rPr>
            </w:pPr>
            <w:r w:rsidRPr="006D7D26">
              <w:rPr>
                <w:rFonts w:ascii="Trebuchet MS" w:hAnsi="Trebuchet MS"/>
                <w:i/>
              </w:rPr>
              <w:t xml:space="preserve">Memoriul justificativ trebuie să specifice </w:t>
            </w:r>
            <w:r w:rsidR="0096624A" w:rsidRPr="006D7D26">
              <w:rPr>
                <w:rFonts w:ascii="Trebuchet MS" w:hAnsi="Trebuchet MS"/>
                <w:i/>
              </w:rPr>
              <w:t>ș</w:t>
            </w:r>
            <w:r w:rsidR="00FE7140" w:rsidRPr="006D7D26">
              <w:rPr>
                <w:rFonts w:ascii="Trebuchet MS" w:hAnsi="Trebuchet MS"/>
                <w:i/>
              </w:rPr>
              <w:t>i s</w:t>
            </w:r>
            <w:r w:rsidR="0096624A" w:rsidRPr="006D7D26">
              <w:rPr>
                <w:rFonts w:ascii="Trebuchet MS" w:hAnsi="Trebuchet MS"/>
                <w:i/>
              </w:rPr>
              <w:t>ă</w:t>
            </w:r>
            <w:r w:rsidR="00FE7140" w:rsidRPr="006D7D26">
              <w:rPr>
                <w:rFonts w:ascii="Trebuchet MS" w:hAnsi="Trebuchet MS"/>
                <w:i/>
              </w:rPr>
              <w:t xml:space="preserve"> demonstreze </w:t>
            </w:r>
            <w:r w:rsidRPr="006D7D26">
              <w:rPr>
                <w:rFonts w:ascii="Trebuchet MS" w:hAnsi="Trebuchet MS"/>
                <w:i/>
              </w:rPr>
              <w:t>că reducerea temporară a vânzărilor de pește din producția proprie este cauzată de epidemia de Covid-19.</w:t>
            </w:r>
          </w:p>
          <w:p w14:paraId="53037172" w14:textId="4876A8D5" w:rsidR="00823C8F" w:rsidRPr="006D7D26" w:rsidRDefault="00823C8F" w:rsidP="00A40CE8">
            <w:pPr>
              <w:autoSpaceDE w:val="0"/>
              <w:autoSpaceDN w:val="0"/>
              <w:adjustRightInd w:val="0"/>
              <w:spacing w:after="0" w:line="360" w:lineRule="auto"/>
              <w:jc w:val="both"/>
              <w:rPr>
                <w:rFonts w:ascii="Trebuchet MS" w:hAnsi="Trebuchet MS"/>
                <w:i/>
              </w:rPr>
            </w:pPr>
            <w:r w:rsidRPr="006D7D26">
              <w:rPr>
                <w:rFonts w:ascii="Trebuchet MS" w:hAnsi="Trebuchet MS"/>
                <w:i/>
              </w:rPr>
              <w:t xml:space="preserve">Pentru justificarea producției proprii și reducerea vânzărilor </w:t>
            </w:r>
            <w:r w:rsidR="004C66AA" w:rsidRPr="006D7D26">
              <w:rPr>
                <w:rFonts w:ascii="Trebuchet MS" w:hAnsi="Trebuchet MS"/>
                <w:i/>
              </w:rPr>
              <w:t xml:space="preserve">din producția proprie </w:t>
            </w:r>
            <w:r w:rsidRPr="006D7D26">
              <w:rPr>
                <w:rFonts w:ascii="Trebuchet MS" w:hAnsi="Trebuchet MS"/>
                <w:i/>
              </w:rPr>
              <w:t>vor fi prezentate</w:t>
            </w:r>
            <w:r w:rsidR="009958A0" w:rsidRPr="006D7D26">
              <w:rPr>
                <w:rFonts w:ascii="Trebuchet MS" w:hAnsi="Trebuchet MS"/>
                <w:i/>
              </w:rPr>
              <w:t xml:space="preserve">: </w:t>
            </w:r>
            <w:bookmarkStart w:id="15" w:name="_Hlk52531360"/>
            <w:r w:rsidR="00222E0D" w:rsidRPr="00222E0D">
              <w:rPr>
                <w:rFonts w:ascii="Trebuchet MS" w:hAnsi="Trebuchet MS"/>
                <w:i/>
              </w:rPr>
              <w:t>bilanț anual însoțit de contul de profit si pierderi, balanțe de verificare, centralizator cu documente/facturi de vânzare pește/puiet sau copie după Registrul Unității de acvacultură organică, centralizator cu facturi de achiziție material piscicol, rapoarte de populare, planuri de producție, jurnal pentru cumpărări și pentru vânzări, declarația tip 394, inventarul materialului piscicol la sfârșitul anilor 2016-2019, inclusiv declarație pe propria răspundere, etc.</w:t>
            </w:r>
            <w:bookmarkEnd w:id="15"/>
          </w:p>
          <w:p w14:paraId="0A484110" w14:textId="46240A90" w:rsidR="00823C8F" w:rsidRPr="00922155" w:rsidRDefault="00823C8F" w:rsidP="00A40CE8">
            <w:pPr>
              <w:autoSpaceDE w:val="0"/>
              <w:autoSpaceDN w:val="0"/>
              <w:adjustRightInd w:val="0"/>
              <w:spacing w:after="0" w:line="360" w:lineRule="auto"/>
              <w:jc w:val="both"/>
              <w:rPr>
                <w:rFonts w:ascii="Trebuchet MS" w:hAnsi="Trebuchet MS"/>
                <w:i/>
              </w:rPr>
            </w:pPr>
          </w:p>
        </w:tc>
      </w:tr>
      <w:tr w:rsidR="00646EB3" w:rsidRPr="00005581" w14:paraId="4222F1E0" w14:textId="77777777" w:rsidTr="006A4EDB">
        <w:tc>
          <w:tcPr>
            <w:tcW w:w="648" w:type="dxa"/>
            <w:shd w:val="clear" w:color="auto" w:fill="F4B083" w:themeFill="accent2" w:themeFillTint="99"/>
          </w:tcPr>
          <w:p w14:paraId="2D377E83" w14:textId="5698F462" w:rsidR="00646EB3" w:rsidRPr="00005581" w:rsidRDefault="00646EB3" w:rsidP="0098608A">
            <w:pPr>
              <w:pStyle w:val="ListParagraph"/>
              <w:numPr>
                <w:ilvl w:val="0"/>
                <w:numId w:val="3"/>
              </w:numPr>
              <w:autoSpaceDE w:val="0"/>
              <w:autoSpaceDN w:val="0"/>
              <w:adjustRightInd w:val="0"/>
              <w:spacing w:line="360" w:lineRule="auto"/>
              <w:ind w:left="504"/>
              <w:jc w:val="center"/>
              <w:rPr>
                <w:rFonts w:ascii="Trebuchet MS" w:hAnsi="Trebuchet MS"/>
                <w:b/>
                <w:bCs/>
                <w:sz w:val="22"/>
                <w:szCs w:val="22"/>
              </w:rPr>
            </w:pPr>
          </w:p>
        </w:tc>
        <w:tc>
          <w:tcPr>
            <w:tcW w:w="8703" w:type="dxa"/>
          </w:tcPr>
          <w:p w14:paraId="44FD3D3C" w14:textId="3ABA491C" w:rsidR="00646EB3" w:rsidRPr="00BA2EBF" w:rsidRDefault="00BA2EBF" w:rsidP="00810A8F">
            <w:pPr>
              <w:autoSpaceDE w:val="0"/>
              <w:autoSpaceDN w:val="0"/>
              <w:adjustRightInd w:val="0"/>
              <w:spacing w:after="0" w:line="360" w:lineRule="auto"/>
              <w:jc w:val="both"/>
              <w:rPr>
                <w:rFonts w:ascii="Trebuchet MS" w:hAnsi="Trebuchet MS"/>
                <w:bCs/>
              </w:rPr>
            </w:pPr>
            <w:r>
              <w:rPr>
                <w:rFonts w:ascii="Trebuchet MS" w:hAnsi="Trebuchet MS"/>
                <w:b/>
              </w:rPr>
              <w:t>Licenţe de acvacultură</w:t>
            </w:r>
            <w:r>
              <w:rPr>
                <w:rFonts w:ascii="Trebuchet MS" w:hAnsi="Trebuchet MS"/>
              </w:rPr>
              <w:t xml:space="preserve"> valabil</w:t>
            </w:r>
            <w:r w:rsidR="00A81226">
              <w:rPr>
                <w:rFonts w:ascii="Trebuchet MS" w:hAnsi="Trebuchet MS"/>
              </w:rPr>
              <w:t>e</w:t>
            </w:r>
            <w:r>
              <w:rPr>
                <w:rFonts w:ascii="Trebuchet MS" w:hAnsi="Trebuchet MS"/>
              </w:rPr>
              <w:t xml:space="preserve"> pentru perioada </w:t>
            </w:r>
            <w:r w:rsidR="00957946">
              <w:rPr>
                <w:rFonts w:ascii="Trebuchet MS" w:hAnsi="Trebuchet MS"/>
              </w:rPr>
              <w:t>2017-2020</w:t>
            </w:r>
            <w:r w:rsidR="00810A8F">
              <w:rPr>
                <w:rFonts w:ascii="Trebuchet MS" w:hAnsi="Trebuchet MS"/>
              </w:rPr>
              <w:t xml:space="preserve">. </w:t>
            </w:r>
            <w:r w:rsidR="00810A8F" w:rsidRPr="00810A8F">
              <w:rPr>
                <w:rFonts w:ascii="Trebuchet MS" w:hAnsi="Trebuchet MS"/>
              </w:rPr>
              <w:t xml:space="preserve">În cazul în care solicitantul are o vechime în activitate sub 3 ani, </w:t>
            </w:r>
            <w:r w:rsidR="00810A8F">
              <w:rPr>
                <w:rFonts w:ascii="Trebuchet MS" w:hAnsi="Trebuchet MS"/>
              </w:rPr>
              <w:t>se</w:t>
            </w:r>
            <w:r w:rsidR="00810A8F" w:rsidRPr="00810A8F">
              <w:rPr>
                <w:rFonts w:ascii="Trebuchet MS" w:hAnsi="Trebuchet MS"/>
              </w:rPr>
              <w:t xml:space="preserve"> </w:t>
            </w:r>
            <w:r w:rsidR="00810A8F">
              <w:rPr>
                <w:rFonts w:ascii="Trebuchet MS" w:hAnsi="Trebuchet MS"/>
              </w:rPr>
              <w:t>au</w:t>
            </w:r>
            <w:r w:rsidR="00810A8F" w:rsidRPr="00810A8F">
              <w:rPr>
                <w:rFonts w:ascii="Trebuchet MS" w:hAnsi="Trebuchet MS"/>
              </w:rPr>
              <w:t xml:space="preserve"> în vedere doar anii întregi de activitate efectivă</w:t>
            </w:r>
            <w:r w:rsidR="006C6C73">
              <w:rPr>
                <w:rFonts w:ascii="Trebuchet MS" w:hAnsi="Trebuchet MS"/>
              </w:rPr>
              <w:t>.</w:t>
            </w:r>
          </w:p>
        </w:tc>
      </w:tr>
      <w:tr w:rsidR="00BF3A08" w:rsidRPr="00005581" w14:paraId="0F44021F" w14:textId="77777777" w:rsidTr="006A4EDB">
        <w:tc>
          <w:tcPr>
            <w:tcW w:w="648" w:type="dxa"/>
            <w:shd w:val="clear" w:color="auto" w:fill="F4B083" w:themeFill="accent2" w:themeFillTint="99"/>
          </w:tcPr>
          <w:p w14:paraId="5B64F0C3" w14:textId="627EB3D5" w:rsidR="00BF3A08" w:rsidRPr="00005581" w:rsidRDefault="00BF3A08" w:rsidP="0098608A">
            <w:pPr>
              <w:pStyle w:val="ListParagraph"/>
              <w:numPr>
                <w:ilvl w:val="0"/>
                <w:numId w:val="3"/>
              </w:numPr>
              <w:autoSpaceDE w:val="0"/>
              <w:autoSpaceDN w:val="0"/>
              <w:adjustRightInd w:val="0"/>
              <w:spacing w:line="360" w:lineRule="auto"/>
              <w:ind w:left="504"/>
              <w:jc w:val="center"/>
              <w:rPr>
                <w:rFonts w:ascii="Trebuchet MS" w:hAnsi="Trebuchet MS"/>
                <w:b/>
                <w:bCs/>
                <w:sz w:val="22"/>
                <w:szCs w:val="22"/>
              </w:rPr>
            </w:pPr>
          </w:p>
        </w:tc>
        <w:tc>
          <w:tcPr>
            <w:tcW w:w="8703" w:type="dxa"/>
          </w:tcPr>
          <w:p w14:paraId="4A7540CE" w14:textId="0BE43D98" w:rsidR="00BF3A08" w:rsidRPr="00005581" w:rsidRDefault="000D3DCF" w:rsidP="0098608A">
            <w:pPr>
              <w:autoSpaceDE w:val="0"/>
              <w:autoSpaceDN w:val="0"/>
              <w:adjustRightInd w:val="0"/>
              <w:spacing w:after="0" w:line="360" w:lineRule="auto"/>
              <w:jc w:val="both"/>
              <w:rPr>
                <w:rFonts w:ascii="Trebuchet MS" w:hAnsi="Trebuchet MS"/>
              </w:rPr>
            </w:pPr>
            <w:r w:rsidRPr="00D50416">
              <w:rPr>
                <w:rFonts w:ascii="Trebuchet MS" w:hAnsi="Trebuchet MS"/>
                <w:b/>
              </w:rPr>
              <w:t>Certificatul de cazier</w:t>
            </w:r>
            <w:r w:rsidR="00BF3A08" w:rsidRPr="00D50416">
              <w:rPr>
                <w:rFonts w:ascii="Trebuchet MS" w:hAnsi="Trebuchet MS"/>
                <w:b/>
              </w:rPr>
              <w:t xml:space="preserve"> judiciar</w:t>
            </w:r>
            <w:r w:rsidR="00BF3A08" w:rsidRPr="00D50416">
              <w:rPr>
                <w:rFonts w:ascii="Trebuchet MS" w:hAnsi="Trebuchet MS"/>
              </w:rPr>
              <w:t xml:space="preserve"> </w:t>
            </w:r>
            <w:r w:rsidR="00285A28" w:rsidRPr="00A3421E">
              <w:rPr>
                <w:rFonts w:ascii="Trebuchet MS" w:hAnsi="Trebuchet MS"/>
                <w:b/>
              </w:rPr>
              <w:t>pentru persoane juridice</w:t>
            </w:r>
            <w:r w:rsidR="00285A28">
              <w:rPr>
                <w:rFonts w:ascii="Trebuchet MS" w:hAnsi="Trebuchet MS"/>
              </w:rPr>
              <w:t xml:space="preserve"> </w:t>
            </w:r>
            <w:r w:rsidR="00BF3A08" w:rsidRPr="00D50416">
              <w:rPr>
                <w:rFonts w:ascii="Trebuchet MS" w:hAnsi="Trebuchet MS"/>
              </w:rPr>
              <w:t>al solicitantului</w:t>
            </w:r>
          </w:p>
        </w:tc>
      </w:tr>
      <w:tr w:rsidR="00C23489" w:rsidRPr="00005581" w14:paraId="46D8074C" w14:textId="77777777" w:rsidTr="006A4EDB">
        <w:tc>
          <w:tcPr>
            <w:tcW w:w="648" w:type="dxa"/>
            <w:shd w:val="clear" w:color="auto" w:fill="F4B083" w:themeFill="accent2" w:themeFillTint="99"/>
          </w:tcPr>
          <w:p w14:paraId="77323979" w14:textId="77777777" w:rsidR="00C23489" w:rsidRPr="00005581" w:rsidRDefault="00C23489" w:rsidP="0098608A">
            <w:pPr>
              <w:pStyle w:val="ListParagraph"/>
              <w:numPr>
                <w:ilvl w:val="0"/>
                <w:numId w:val="3"/>
              </w:numPr>
              <w:autoSpaceDE w:val="0"/>
              <w:autoSpaceDN w:val="0"/>
              <w:adjustRightInd w:val="0"/>
              <w:spacing w:line="360" w:lineRule="auto"/>
              <w:ind w:left="504"/>
              <w:jc w:val="center"/>
              <w:rPr>
                <w:rFonts w:ascii="Trebuchet MS" w:hAnsi="Trebuchet MS"/>
                <w:b/>
                <w:bCs/>
                <w:sz w:val="22"/>
                <w:szCs w:val="22"/>
              </w:rPr>
            </w:pPr>
          </w:p>
        </w:tc>
        <w:tc>
          <w:tcPr>
            <w:tcW w:w="8703" w:type="dxa"/>
          </w:tcPr>
          <w:p w14:paraId="5CD3DD27" w14:textId="30A3DE59" w:rsidR="00C23489" w:rsidRPr="00BF3A08" w:rsidRDefault="00C23489" w:rsidP="0098608A">
            <w:pPr>
              <w:autoSpaceDE w:val="0"/>
              <w:autoSpaceDN w:val="0"/>
              <w:adjustRightInd w:val="0"/>
              <w:spacing w:after="0" w:line="360" w:lineRule="auto"/>
              <w:jc w:val="both"/>
              <w:rPr>
                <w:rFonts w:ascii="Trebuchet MS" w:hAnsi="Trebuchet MS"/>
                <w:b/>
              </w:rPr>
            </w:pPr>
            <w:r>
              <w:rPr>
                <w:rFonts w:ascii="Trebuchet MS" w:hAnsi="Trebuchet MS"/>
                <w:b/>
              </w:rPr>
              <w:t>Actul</w:t>
            </w:r>
            <w:r w:rsidRPr="00444110">
              <w:rPr>
                <w:rFonts w:ascii="Trebuchet MS" w:hAnsi="Trebuchet MS"/>
                <w:b/>
              </w:rPr>
              <w:t xml:space="preserve"> de identitate </w:t>
            </w:r>
            <w:r w:rsidRPr="0098608A">
              <w:rPr>
                <w:rFonts w:ascii="Trebuchet MS" w:hAnsi="Trebuchet MS"/>
              </w:rPr>
              <w:t>a</w:t>
            </w:r>
            <w:r w:rsidR="0098608A">
              <w:rPr>
                <w:rFonts w:ascii="Trebuchet MS" w:hAnsi="Trebuchet MS"/>
              </w:rPr>
              <w:t>l</w:t>
            </w:r>
            <w:r w:rsidRPr="0098608A">
              <w:rPr>
                <w:rFonts w:ascii="Trebuchet MS" w:hAnsi="Trebuchet MS"/>
              </w:rPr>
              <w:t xml:space="preserve"> reprezentantului legal</w:t>
            </w:r>
          </w:p>
        </w:tc>
      </w:tr>
    </w:tbl>
    <w:p w14:paraId="313833CF" w14:textId="7CB52851" w:rsidR="00342D67" w:rsidRPr="00EC5BBF" w:rsidRDefault="00342D67" w:rsidP="008038A5">
      <w:pPr>
        <w:autoSpaceDE w:val="0"/>
        <w:autoSpaceDN w:val="0"/>
        <w:adjustRightInd w:val="0"/>
        <w:spacing w:after="0" w:line="240" w:lineRule="exact"/>
        <w:ind w:firstLine="720"/>
        <w:jc w:val="both"/>
        <w:rPr>
          <w:strike/>
          <w:color w:val="000000"/>
        </w:rPr>
      </w:pPr>
    </w:p>
    <w:tbl>
      <w:tblPr>
        <w:tblW w:w="9639" w:type="dxa"/>
        <w:tblLook w:val="04A0" w:firstRow="1" w:lastRow="0" w:firstColumn="1" w:lastColumn="0" w:noHBand="0" w:noVBand="1"/>
      </w:tblPr>
      <w:tblGrid>
        <w:gridCol w:w="1413"/>
        <w:gridCol w:w="8226"/>
      </w:tblGrid>
      <w:tr w:rsidR="003F6BBC" w:rsidRPr="00813810" w14:paraId="3B4454E9" w14:textId="77777777" w:rsidTr="008038A5">
        <w:trPr>
          <w:trHeight w:val="855"/>
        </w:trPr>
        <w:tc>
          <w:tcPr>
            <w:tcW w:w="1413" w:type="dxa"/>
            <w:shd w:val="clear" w:color="auto" w:fill="F4B083" w:themeFill="accent2" w:themeFillTint="99"/>
          </w:tcPr>
          <w:p w14:paraId="47B77F04" w14:textId="77777777" w:rsidR="003F6BBC" w:rsidRDefault="003F6BBC" w:rsidP="00DB5D6D">
            <w:pPr>
              <w:autoSpaceDE w:val="0"/>
              <w:autoSpaceDN w:val="0"/>
              <w:adjustRightInd w:val="0"/>
              <w:jc w:val="both"/>
              <w:rPr>
                <w:rFonts w:ascii="Trebuchet MS" w:hAnsi="Trebuchet MS" w:cs="Arial"/>
                <w:bCs/>
                <w:noProof/>
                <w:color w:val="000000"/>
                <w:lang w:val="en-US"/>
              </w:rPr>
            </w:pPr>
          </w:p>
          <w:p w14:paraId="65908535" w14:textId="77777777" w:rsidR="003F6BBC" w:rsidRDefault="003F6BBC" w:rsidP="00DB5D6D">
            <w:pPr>
              <w:autoSpaceDE w:val="0"/>
              <w:autoSpaceDN w:val="0"/>
              <w:adjustRightInd w:val="0"/>
              <w:jc w:val="both"/>
              <w:rPr>
                <w:rFonts w:ascii="Trebuchet MS" w:hAnsi="Trebuchet MS" w:cs="Arial"/>
                <w:bCs/>
                <w:noProof/>
                <w:color w:val="000000"/>
                <w:lang w:val="en-US"/>
              </w:rPr>
            </w:pPr>
            <w:r>
              <w:rPr>
                <w:rFonts w:ascii="Trebuchet MS" w:hAnsi="Trebuchet MS" w:cs="Arial"/>
                <w:bCs/>
                <w:noProof/>
                <w:color w:val="000000"/>
                <w:lang w:val="en-US"/>
              </w:rPr>
              <w:drawing>
                <wp:inline distT="0" distB="0" distL="0" distR="0" wp14:anchorId="477A3EAB" wp14:editId="37C2FFA9">
                  <wp:extent cx="554990" cy="402590"/>
                  <wp:effectExtent l="0" t="0" r="0" b="0"/>
                  <wp:docPr id="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990" cy="402590"/>
                          </a:xfrm>
                          <a:prstGeom prst="rect">
                            <a:avLst/>
                          </a:prstGeom>
                          <a:noFill/>
                        </pic:spPr>
                      </pic:pic>
                    </a:graphicData>
                  </a:graphic>
                </wp:inline>
              </w:drawing>
            </w:r>
          </w:p>
          <w:p w14:paraId="74532A67" w14:textId="77777777" w:rsidR="003F6BBC" w:rsidRPr="00813810" w:rsidRDefault="003F6BBC" w:rsidP="00DB5D6D">
            <w:pPr>
              <w:autoSpaceDE w:val="0"/>
              <w:autoSpaceDN w:val="0"/>
              <w:adjustRightInd w:val="0"/>
              <w:jc w:val="both"/>
              <w:rPr>
                <w:rFonts w:ascii="Trebuchet MS" w:hAnsi="Trebuchet MS" w:cs="Arial"/>
                <w:bCs/>
                <w:color w:val="000000"/>
              </w:rPr>
            </w:pPr>
          </w:p>
        </w:tc>
        <w:tc>
          <w:tcPr>
            <w:tcW w:w="8226" w:type="dxa"/>
            <w:shd w:val="clear" w:color="auto" w:fill="F4B083" w:themeFill="accent2" w:themeFillTint="99"/>
            <w:vAlign w:val="center"/>
          </w:tcPr>
          <w:p w14:paraId="358E9DB1" w14:textId="437C8BFB" w:rsidR="003F6BBC" w:rsidRPr="001E701C" w:rsidRDefault="003F6BBC" w:rsidP="00DB5D6D">
            <w:pPr>
              <w:autoSpaceDE w:val="0"/>
              <w:autoSpaceDN w:val="0"/>
              <w:adjustRightInd w:val="0"/>
              <w:jc w:val="both"/>
              <w:rPr>
                <w:rFonts w:ascii="Trebuchet MS" w:hAnsi="Trebuchet MS" w:cs="Arial"/>
                <w:b/>
                <w:bCs/>
                <w:iCs/>
                <w:color w:val="000000"/>
              </w:rPr>
            </w:pPr>
            <w:r w:rsidRPr="003F6BBC">
              <w:rPr>
                <w:rFonts w:ascii="Trebuchet MS" w:hAnsi="Trebuchet MS" w:cs="Arial"/>
                <w:b/>
                <w:bCs/>
                <w:iCs/>
                <w:color w:val="000000"/>
              </w:rPr>
              <w:t>Este obligatorie utilizarea machetelor editabile, disponibile pe site-</w:t>
            </w:r>
            <w:r w:rsidR="00EC5BBF">
              <w:rPr>
                <w:rFonts w:ascii="Trebuchet MS" w:hAnsi="Trebuchet MS" w:cs="Arial"/>
                <w:b/>
                <w:bCs/>
                <w:iCs/>
                <w:color w:val="000000"/>
              </w:rPr>
              <w:t>ul DGP-AMPOPAM</w:t>
            </w:r>
            <w:r w:rsidRPr="003F6BBC">
              <w:rPr>
                <w:rFonts w:ascii="Trebuchet MS" w:hAnsi="Trebuchet MS" w:cs="Arial"/>
                <w:b/>
                <w:bCs/>
                <w:iCs/>
                <w:color w:val="000000"/>
              </w:rPr>
              <w:t xml:space="preserve">. Utilizarea altor tipuri de formulare, anexe sau declarații duce la respingerea </w:t>
            </w:r>
            <w:r w:rsidR="00F34804">
              <w:rPr>
                <w:rFonts w:ascii="Trebuchet MS" w:hAnsi="Trebuchet MS" w:cs="Arial"/>
                <w:b/>
                <w:bCs/>
                <w:iCs/>
                <w:color w:val="000000"/>
              </w:rPr>
              <w:t>Cererii</w:t>
            </w:r>
            <w:r w:rsidRPr="003F6BBC">
              <w:rPr>
                <w:rFonts w:ascii="Trebuchet MS" w:hAnsi="Trebuchet MS" w:cs="Arial"/>
                <w:b/>
                <w:bCs/>
                <w:iCs/>
                <w:color w:val="000000"/>
              </w:rPr>
              <w:t xml:space="preserve"> de finanțare în etapa evaluării conformității administrative.</w:t>
            </w:r>
          </w:p>
        </w:tc>
      </w:tr>
    </w:tbl>
    <w:p w14:paraId="1BD0E4C7" w14:textId="77777777" w:rsidR="00B71A6B" w:rsidRPr="00962359" w:rsidRDefault="00B71A6B" w:rsidP="003102E7">
      <w:pPr>
        <w:autoSpaceDE w:val="0"/>
        <w:autoSpaceDN w:val="0"/>
        <w:adjustRightInd w:val="0"/>
        <w:spacing w:after="0" w:line="360" w:lineRule="auto"/>
        <w:rPr>
          <w:rFonts w:ascii="Trebuchet MS" w:hAnsi="Trebuchet MS" w:cs="Arial"/>
          <w:bCs/>
          <w:color w:val="000000"/>
        </w:rPr>
      </w:pPr>
    </w:p>
    <w:p w14:paraId="78830044" w14:textId="6FF7E12B" w:rsidR="00860209" w:rsidRPr="00E419BF" w:rsidRDefault="00470C67" w:rsidP="00E419BF">
      <w:pPr>
        <w:pStyle w:val="Heading2"/>
        <w:numPr>
          <w:ilvl w:val="0"/>
          <w:numId w:val="0"/>
        </w:numPr>
        <w:spacing w:before="0" w:after="0" w:line="360" w:lineRule="auto"/>
        <w:rPr>
          <w:rFonts w:ascii="Trebuchet MS" w:hAnsi="Trebuchet MS"/>
          <w:sz w:val="24"/>
          <w:szCs w:val="24"/>
        </w:rPr>
      </w:pPr>
      <w:bookmarkStart w:id="16" w:name="_Toc482955148"/>
      <w:r>
        <w:rPr>
          <w:rFonts w:ascii="Trebuchet MS" w:hAnsi="Trebuchet MS"/>
          <w:sz w:val="24"/>
          <w:szCs w:val="24"/>
        </w:rPr>
        <w:t>4</w:t>
      </w:r>
      <w:r w:rsidR="00A52670" w:rsidRPr="001A3880">
        <w:rPr>
          <w:rFonts w:ascii="Trebuchet MS" w:hAnsi="Trebuchet MS"/>
          <w:sz w:val="24"/>
          <w:szCs w:val="24"/>
        </w:rPr>
        <w:t>.</w:t>
      </w:r>
      <w:r>
        <w:rPr>
          <w:rFonts w:ascii="Trebuchet MS" w:hAnsi="Trebuchet MS"/>
          <w:sz w:val="24"/>
          <w:szCs w:val="24"/>
        </w:rPr>
        <w:t>3</w:t>
      </w:r>
      <w:r w:rsidRPr="001A3880">
        <w:rPr>
          <w:rFonts w:ascii="Trebuchet MS" w:hAnsi="Trebuchet MS"/>
          <w:sz w:val="24"/>
          <w:szCs w:val="24"/>
        </w:rPr>
        <w:t xml:space="preserve"> </w:t>
      </w:r>
      <w:r w:rsidR="00A52670" w:rsidRPr="001A3880">
        <w:rPr>
          <w:rFonts w:ascii="Trebuchet MS" w:hAnsi="Trebuchet MS"/>
          <w:sz w:val="24"/>
          <w:szCs w:val="24"/>
        </w:rPr>
        <w:t xml:space="preserve">Înregistrarea </w:t>
      </w:r>
      <w:r>
        <w:rPr>
          <w:rFonts w:ascii="Trebuchet MS" w:hAnsi="Trebuchet MS"/>
          <w:sz w:val="24"/>
          <w:szCs w:val="24"/>
        </w:rPr>
        <w:t>c</w:t>
      </w:r>
      <w:r w:rsidR="00F40340">
        <w:rPr>
          <w:rFonts w:ascii="Trebuchet MS" w:hAnsi="Trebuchet MS"/>
          <w:sz w:val="24"/>
          <w:szCs w:val="24"/>
        </w:rPr>
        <w:t>ererii</w:t>
      </w:r>
      <w:r w:rsidR="00A52670" w:rsidRPr="001A3880">
        <w:rPr>
          <w:rFonts w:ascii="Trebuchet MS" w:hAnsi="Trebuchet MS"/>
          <w:sz w:val="24"/>
          <w:szCs w:val="24"/>
        </w:rPr>
        <w:t xml:space="preserve"> </w:t>
      </w:r>
      <w:r w:rsidR="00860209" w:rsidRPr="001A3880">
        <w:rPr>
          <w:rFonts w:ascii="Trebuchet MS" w:hAnsi="Trebuchet MS"/>
          <w:sz w:val="24"/>
          <w:szCs w:val="24"/>
        </w:rPr>
        <w:t>de finanţare</w:t>
      </w:r>
      <w:bookmarkEnd w:id="16"/>
    </w:p>
    <w:p w14:paraId="5AAC1428" w14:textId="6B5E85A7" w:rsidR="002B438A" w:rsidRPr="002B438A" w:rsidRDefault="002B438A" w:rsidP="002B438A">
      <w:pPr>
        <w:spacing w:after="0" w:line="360" w:lineRule="auto"/>
        <w:ind w:firstLine="709"/>
        <w:jc w:val="both"/>
        <w:rPr>
          <w:rFonts w:ascii="Trebuchet MS" w:hAnsi="Trebuchet MS" w:cs="Arial"/>
          <w:bCs/>
        </w:rPr>
      </w:pPr>
      <w:r w:rsidRPr="002B438A">
        <w:rPr>
          <w:rFonts w:ascii="Trebuchet MS" w:hAnsi="Trebuchet MS" w:cs="Arial"/>
          <w:bCs/>
        </w:rPr>
        <w:t>Înregistrarea se va efectua online prin completarea tuturor câmpurilor din sistemul informatic MySMIS</w:t>
      </w:r>
      <w:r w:rsidR="004B6298">
        <w:rPr>
          <w:rFonts w:ascii="Trebuchet MS" w:hAnsi="Trebuchet MS" w:cs="Arial"/>
          <w:bCs/>
        </w:rPr>
        <w:t>2014</w:t>
      </w:r>
      <w:r w:rsidRPr="002B438A">
        <w:rPr>
          <w:rFonts w:ascii="Trebuchet MS" w:hAnsi="Trebuchet MS" w:cs="Arial"/>
          <w:bCs/>
        </w:rPr>
        <w:t xml:space="preserve"> și după ce ați apăsat butonul </w:t>
      </w:r>
      <w:r>
        <w:rPr>
          <w:rFonts w:ascii="Trebuchet MS" w:hAnsi="Trebuchet MS" w:cs="Arial"/>
          <w:bCs/>
        </w:rPr>
        <w:t>”</w:t>
      </w:r>
      <w:r w:rsidRPr="002B438A">
        <w:rPr>
          <w:rFonts w:ascii="Trebuchet MS" w:hAnsi="Trebuchet MS" w:cs="Arial"/>
          <w:bCs/>
        </w:rPr>
        <w:t>Vizualizare proiect</w:t>
      </w:r>
      <w:r>
        <w:rPr>
          <w:rFonts w:ascii="Trebuchet MS" w:hAnsi="Trebuchet MS" w:cs="Arial"/>
          <w:bCs/>
        </w:rPr>
        <w:t>”</w:t>
      </w:r>
      <w:r w:rsidRPr="002B438A">
        <w:rPr>
          <w:rFonts w:ascii="Trebuchet MS" w:hAnsi="Trebuchet MS" w:cs="Arial"/>
          <w:bCs/>
        </w:rPr>
        <w:t xml:space="preserve"> care va avea ca efect generarea </w:t>
      </w:r>
      <w:r w:rsidR="00F40340">
        <w:rPr>
          <w:rFonts w:ascii="Trebuchet MS" w:hAnsi="Trebuchet MS" w:cs="Arial"/>
          <w:bCs/>
        </w:rPr>
        <w:t>Cererii</w:t>
      </w:r>
      <w:r w:rsidRPr="002B438A">
        <w:rPr>
          <w:rFonts w:ascii="Trebuchet MS" w:hAnsi="Trebuchet MS" w:cs="Arial"/>
          <w:bCs/>
        </w:rPr>
        <w:t xml:space="preserve"> de finanțare cu toate datele introduse și salvate în funcțiile anterioare.</w:t>
      </w:r>
    </w:p>
    <w:p w14:paraId="168E17E1" w14:textId="18AACF20" w:rsidR="002B438A" w:rsidRPr="002B438A" w:rsidRDefault="002B438A" w:rsidP="002B438A">
      <w:pPr>
        <w:spacing w:after="0" w:line="360" w:lineRule="auto"/>
        <w:ind w:firstLine="709"/>
        <w:jc w:val="both"/>
        <w:rPr>
          <w:rFonts w:ascii="Trebuchet MS" w:hAnsi="Trebuchet MS" w:cs="Arial"/>
          <w:bCs/>
        </w:rPr>
      </w:pPr>
      <w:r w:rsidRPr="002B438A">
        <w:rPr>
          <w:rFonts w:ascii="Trebuchet MS" w:hAnsi="Trebuchet MS" w:cs="Arial"/>
          <w:bCs/>
        </w:rPr>
        <w:t xml:space="preserve">Transmiterea </w:t>
      </w:r>
      <w:r w:rsidR="00F40340">
        <w:rPr>
          <w:rFonts w:ascii="Trebuchet MS" w:hAnsi="Trebuchet MS" w:cs="Arial"/>
          <w:bCs/>
        </w:rPr>
        <w:t>Cererii</w:t>
      </w:r>
      <w:r w:rsidRPr="002B438A">
        <w:rPr>
          <w:rFonts w:ascii="Trebuchet MS" w:hAnsi="Trebuchet MS" w:cs="Arial"/>
          <w:bCs/>
        </w:rPr>
        <w:t xml:space="preserve"> de finanțare se va face apăsând butonul </w:t>
      </w:r>
      <w:r w:rsidR="0081429D">
        <w:rPr>
          <w:rFonts w:ascii="Trebuchet MS" w:hAnsi="Trebuchet MS" w:cs="Arial"/>
          <w:bCs/>
        </w:rPr>
        <w:t>”</w:t>
      </w:r>
      <w:r w:rsidRPr="002B438A">
        <w:rPr>
          <w:rFonts w:ascii="Trebuchet MS" w:hAnsi="Trebuchet MS" w:cs="Arial"/>
          <w:bCs/>
        </w:rPr>
        <w:t>Transmitere proiect</w:t>
      </w:r>
      <w:r w:rsidR="0081429D">
        <w:rPr>
          <w:rFonts w:ascii="Trebuchet MS" w:hAnsi="Trebuchet MS" w:cs="Arial"/>
          <w:bCs/>
        </w:rPr>
        <w:t>”</w:t>
      </w:r>
      <w:r w:rsidRPr="002B438A">
        <w:rPr>
          <w:rFonts w:ascii="Trebuchet MS" w:hAnsi="Trebuchet MS" w:cs="Arial"/>
          <w:bCs/>
        </w:rPr>
        <w:t>.</w:t>
      </w:r>
    </w:p>
    <w:p w14:paraId="6436C1F1" w14:textId="483D6F02" w:rsidR="002B438A" w:rsidRPr="002B438A" w:rsidRDefault="002B438A" w:rsidP="002B438A">
      <w:pPr>
        <w:spacing w:after="0" w:line="360" w:lineRule="auto"/>
        <w:ind w:firstLine="709"/>
        <w:jc w:val="both"/>
        <w:rPr>
          <w:rFonts w:ascii="Trebuchet MS" w:hAnsi="Trebuchet MS" w:cs="Arial"/>
          <w:bCs/>
        </w:rPr>
      </w:pPr>
      <w:r w:rsidRPr="002B438A">
        <w:rPr>
          <w:rFonts w:ascii="Trebuchet MS" w:hAnsi="Trebuchet MS" w:cs="Arial"/>
          <w:bCs/>
        </w:rPr>
        <w:t xml:space="preserve">Această </w:t>
      </w:r>
      <w:r w:rsidR="00790AE5">
        <w:rPr>
          <w:rFonts w:ascii="Trebuchet MS" w:hAnsi="Trebuchet MS" w:cs="Arial"/>
          <w:bCs/>
        </w:rPr>
        <w:t xml:space="preserve">activitate </w:t>
      </w:r>
      <w:r w:rsidRPr="002B438A">
        <w:rPr>
          <w:rFonts w:ascii="Trebuchet MS" w:hAnsi="Trebuchet MS" w:cs="Arial"/>
          <w:bCs/>
        </w:rPr>
        <w:t xml:space="preserve"> presupune parcurgerea următorilor pași: </w:t>
      </w:r>
    </w:p>
    <w:p w14:paraId="23BB2507" w14:textId="77777777" w:rsidR="002B438A" w:rsidRPr="002B438A" w:rsidRDefault="002B438A" w:rsidP="002B438A">
      <w:pPr>
        <w:spacing w:after="0" w:line="360" w:lineRule="auto"/>
        <w:ind w:firstLine="709"/>
        <w:jc w:val="both"/>
        <w:rPr>
          <w:rFonts w:ascii="Trebuchet MS" w:hAnsi="Trebuchet MS" w:cs="Arial"/>
          <w:bCs/>
        </w:rPr>
      </w:pPr>
      <w:r w:rsidRPr="002B438A">
        <w:rPr>
          <w:rFonts w:ascii="Trebuchet MS" w:hAnsi="Trebuchet MS" w:cs="Arial"/>
          <w:bCs/>
        </w:rPr>
        <w:lastRenderedPageBreak/>
        <w:t xml:space="preserve">pas 1 - se selectează funcția ”Transmitere proiect”; </w:t>
      </w:r>
    </w:p>
    <w:p w14:paraId="5D88354A" w14:textId="77777777" w:rsidR="002B438A" w:rsidRPr="002B438A" w:rsidRDefault="002B438A" w:rsidP="002B438A">
      <w:pPr>
        <w:spacing w:after="0" w:line="360" w:lineRule="auto"/>
        <w:ind w:firstLine="709"/>
        <w:jc w:val="both"/>
        <w:rPr>
          <w:rFonts w:ascii="Trebuchet MS" w:hAnsi="Trebuchet MS" w:cs="Arial"/>
          <w:bCs/>
        </w:rPr>
      </w:pPr>
      <w:r w:rsidRPr="002B438A">
        <w:rPr>
          <w:rFonts w:ascii="Trebuchet MS" w:hAnsi="Trebuchet MS" w:cs="Arial"/>
          <w:bCs/>
        </w:rPr>
        <w:t xml:space="preserve">pas 2 - se apasă butonul ”Blocare editare proiect”; </w:t>
      </w:r>
    </w:p>
    <w:p w14:paraId="4D71371E" w14:textId="77777777" w:rsidR="002B438A" w:rsidRPr="002B438A" w:rsidRDefault="002B438A" w:rsidP="002B438A">
      <w:pPr>
        <w:spacing w:after="0" w:line="360" w:lineRule="auto"/>
        <w:ind w:firstLine="709"/>
        <w:jc w:val="both"/>
        <w:rPr>
          <w:rFonts w:ascii="Trebuchet MS" w:hAnsi="Trebuchet MS" w:cs="Arial"/>
          <w:bCs/>
        </w:rPr>
      </w:pPr>
      <w:r w:rsidRPr="002B438A">
        <w:rPr>
          <w:rFonts w:ascii="Trebuchet MS" w:hAnsi="Trebuchet MS" w:cs="Arial"/>
          <w:bCs/>
        </w:rPr>
        <w:t xml:space="preserve">pas 3 - se confirmă continuarea procesului; </w:t>
      </w:r>
    </w:p>
    <w:p w14:paraId="0B5C4E92" w14:textId="77777777" w:rsidR="002B438A" w:rsidRPr="002B438A" w:rsidRDefault="002B438A" w:rsidP="002B438A">
      <w:pPr>
        <w:spacing w:after="0" w:line="360" w:lineRule="auto"/>
        <w:ind w:firstLine="709"/>
        <w:jc w:val="both"/>
        <w:rPr>
          <w:rFonts w:ascii="Trebuchet MS" w:hAnsi="Trebuchet MS" w:cs="Arial"/>
          <w:bCs/>
        </w:rPr>
      </w:pPr>
      <w:r w:rsidRPr="002B438A">
        <w:rPr>
          <w:rFonts w:ascii="Trebuchet MS" w:hAnsi="Trebuchet MS" w:cs="Arial"/>
          <w:bCs/>
        </w:rPr>
        <w:t xml:space="preserve">pas 4 - se poate genera cererea de finanțare în format pdf; </w:t>
      </w:r>
    </w:p>
    <w:p w14:paraId="6F3EF441" w14:textId="77777777" w:rsidR="002B438A" w:rsidRPr="002B438A" w:rsidRDefault="002B438A" w:rsidP="002B438A">
      <w:pPr>
        <w:spacing w:after="0" w:line="360" w:lineRule="auto"/>
        <w:ind w:firstLine="709"/>
        <w:jc w:val="both"/>
        <w:rPr>
          <w:rFonts w:ascii="Trebuchet MS" w:hAnsi="Trebuchet MS" w:cs="Arial"/>
          <w:bCs/>
        </w:rPr>
      </w:pPr>
      <w:r w:rsidRPr="002B438A">
        <w:rPr>
          <w:rFonts w:ascii="Trebuchet MS" w:hAnsi="Trebuchet MS" w:cs="Arial"/>
          <w:bCs/>
        </w:rPr>
        <w:t>pas 5 - la final se transmite documentul generat semnat electronic;</w:t>
      </w:r>
    </w:p>
    <w:p w14:paraId="5D2D4AD0" w14:textId="754C090F" w:rsidR="002B438A" w:rsidRPr="002B438A" w:rsidRDefault="002B438A" w:rsidP="002B438A">
      <w:pPr>
        <w:spacing w:after="0" w:line="360" w:lineRule="auto"/>
        <w:ind w:firstLine="709"/>
        <w:jc w:val="both"/>
        <w:rPr>
          <w:rFonts w:ascii="Trebuchet MS" w:hAnsi="Trebuchet MS" w:cs="Arial"/>
          <w:bCs/>
        </w:rPr>
      </w:pPr>
      <w:r w:rsidRPr="002B438A">
        <w:rPr>
          <w:rFonts w:ascii="Trebuchet MS" w:hAnsi="Trebuchet MS" w:cs="Arial"/>
          <w:bCs/>
        </w:rPr>
        <w:t xml:space="preserve">Fiecare </w:t>
      </w:r>
      <w:r w:rsidR="00F40340">
        <w:rPr>
          <w:rFonts w:ascii="Trebuchet MS" w:hAnsi="Trebuchet MS" w:cs="Arial"/>
          <w:bCs/>
        </w:rPr>
        <w:t>Cerere</w:t>
      </w:r>
      <w:r w:rsidRPr="002B438A">
        <w:rPr>
          <w:rFonts w:ascii="Trebuchet MS" w:hAnsi="Trebuchet MS" w:cs="Arial"/>
          <w:bCs/>
        </w:rPr>
        <w:t xml:space="preserve"> de finanțare va primi automat din partea sistemului informatic un cod de identificare denumit Cod SMIS.</w:t>
      </w:r>
    </w:p>
    <w:tbl>
      <w:tblPr>
        <w:tblW w:w="9720" w:type="dxa"/>
        <w:shd w:val="clear" w:color="auto" w:fill="F4B083" w:themeFill="accent2" w:themeFillTint="99"/>
        <w:tblLook w:val="04A0" w:firstRow="1" w:lastRow="0" w:firstColumn="1" w:lastColumn="0" w:noHBand="0" w:noVBand="1"/>
      </w:tblPr>
      <w:tblGrid>
        <w:gridCol w:w="963"/>
        <w:gridCol w:w="8757"/>
      </w:tblGrid>
      <w:tr w:rsidR="002B438A" w:rsidRPr="000A600E" w14:paraId="133A3E70" w14:textId="77777777" w:rsidTr="008038A5">
        <w:trPr>
          <w:trHeight w:val="758"/>
        </w:trPr>
        <w:tc>
          <w:tcPr>
            <w:tcW w:w="963" w:type="dxa"/>
            <w:shd w:val="clear" w:color="auto" w:fill="F4B083" w:themeFill="accent2" w:themeFillTint="99"/>
          </w:tcPr>
          <w:p w14:paraId="2D9BE84D" w14:textId="77777777" w:rsidR="002B438A" w:rsidRPr="000A600E" w:rsidRDefault="002B438A" w:rsidP="00683072">
            <w:pPr>
              <w:autoSpaceDE w:val="0"/>
              <w:autoSpaceDN w:val="0"/>
              <w:adjustRightInd w:val="0"/>
              <w:jc w:val="both"/>
              <w:rPr>
                <w:rFonts w:ascii="Trebuchet MS" w:hAnsi="Trebuchet MS" w:cs="Arial"/>
                <w:bCs/>
                <w:color w:val="000000"/>
              </w:rPr>
            </w:pPr>
            <w:r w:rsidRPr="000A600E">
              <w:rPr>
                <w:noProof/>
                <w:lang w:val="en-US"/>
              </w:rPr>
              <mc:AlternateContent>
                <mc:Choice Requires="wpg">
                  <w:drawing>
                    <wp:anchor distT="0" distB="0" distL="114300" distR="114300" simplePos="0" relativeHeight="251739136" behindDoc="0" locked="0" layoutInCell="0" allowOverlap="1" wp14:anchorId="5D8C5328" wp14:editId="7BF388BE">
                      <wp:simplePos x="0" y="0"/>
                      <wp:positionH relativeFrom="page">
                        <wp:posOffset>76200</wp:posOffset>
                      </wp:positionH>
                      <wp:positionV relativeFrom="paragraph">
                        <wp:posOffset>127000</wp:posOffset>
                      </wp:positionV>
                      <wp:extent cx="647700" cy="447675"/>
                      <wp:effectExtent l="0" t="0" r="0" b="9525"/>
                      <wp:wrapNone/>
                      <wp:docPr id="285" name="Grupare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 cy="447675"/>
                                <a:chOff x="1865" y="-8"/>
                                <a:chExt cx="881" cy="644"/>
                              </a:xfrm>
                            </wpg:grpSpPr>
                            <wps:wsp>
                              <wps:cNvPr id="286" name="Freeform 3"/>
                              <wps:cNvSpPr>
                                <a:spLocks/>
                              </wps:cNvSpPr>
                              <wps:spPr bwMode="auto">
                                <a:xfrm>
                                  <a:off x="1875" y="1"/>
                                  <a:ext cx="865" cy="593"/>
                                </a:xfrm>
                                <a:custGeom>
                                  <a:avLst/>
                                  <a:gdLst>
                                    <a:gd name="T0" fmla="*/ 518 w 865"/>
                                    <a:gd name="T1" fmla="*/ 592 h 593"/>
                                    <a:gd name="T2" fmla="*/ 776 w 865"/>
                                    <a:gd name="T3" fmla="*/ 574 h 593"/>
                                    <a:gd name="T4" fmla="*/ 607 w 865"/>
                                    <a:gd name="T5" fmla="*/ 571 h 593"/>
                                    <a:gd name="T6" fmla="*/ 642 w 865"/>
                                    <a:gd name="T7" fmla="*/ 554 h 593"/>
                                    <a:gd name="T8" fmla="*/ 678 w 865"/>
                                    <a:gd name="T9" fmla="*/ 530 h 593"/>
                                    <a:gd name="T10" fmla="*/ 702 w 865"/>
                                    <a:gd name="T11" fmla="*/ 510 h 593"/>
                                    <a:gd name="T12" fmla="*/ 708 w 865"/>
                                    <a:gd name="T13" fmla="*/ 507 h 593"/>
                                    <a:gd name="T14" fmla="*/ 860 w 865"/>
                                    <a:gd name="T15" fmla="*/ 489 h 593"/>
                                    <a:gd name="T16" fmla="*/ 736 w 865"/>
                                    <a:gd name="T17" fmla="*/ 470 h 593"/>
                                    <a:gd name="T18" fmla="*/ 769 w 865"/>
                                    <a:gd name="T19" fmla="*/ 412 h 593"/>
                                    <a:gd name="T20" fmla="*/ 788 w 865"/>
                                    <a:gd name="T21" fmla="*/ 352 h 593"/>
                                    <a:gd name="T22" fmla="*/ 793 w 865"/>
                                    <a:gd name="T23" fmla="*/ 291 h 593"/>
                                    <a:gd name="T24" fmla="*/ 786 w 865"/>
                                    <a:gd name="T25" fmla="*/ 231 h 593"/>
                                    <a:gd name="T26" fmla="*/ 767 w 865"/>
                                    <a:gd name="T27" fmla="*/ 175 h 593"/>
                                    <a:gd name="T28" fmla="*/ 737 w 865"/>
                                    <a:gd name="T29" fmla="*/ 123 h 593"/>
                                    <a:gd name="T30" fmla="*/ 697 w 865"/>
                                    <a:gd name="T31" fmla="*/ 78 h 593"/>
                                    <a:gd name="T32" fmla="*/ 649 w 865"/>
                                    <a:gd name="T33" fmla="*/ 41 h 593"/>
                                    <a:gd name="T34" fmla="*/ 591 w 865"/>
                                    <a:gd name="T35" fmla="*/ 15 h 593"/>
                                    <a:gd name="T36" fmla="*/ 526 w 865"/>
                                    <a:gd name="T37" fmla="*/ 1 h 593"/>
                                    <a:gd name="T38" fmla="*/ 496 w 865"/>
                                    <a:gd name="T39" fmla="*/ 16 h 593"/>
                                    <a:gd name="T40" fmla="*/ 553 w 865"/>
                                    <a:gd name="T41" fmla="*/ 22 h 593"/>
                                    <a:gd name="T42" fmla="*/ 610 w 865"/>
                                    <a:gd name="T43" fmla="*/ 41 h 593"/>
                                    <a:gd name="T44" fmla="*/ 659 w 865"/>
                                    <a:gd name="T45" fmla="*/ 70 h 593"/>
                                    <a:gd name="T46" fmla="*/ 701 w 865"/>
                                    <a:gd name="T47" fmla="*/ 107 h 593"/>
                                    <a:gd name="T48" fmla="*/ 734 w 865"/>
                                    <a:gd name="T49" fmla="*/ 150 h 593"/>
                                    <a:gd name="T50" fmla="*/ 758 w 865"/>
                                    <a:gd name="T51" fmla="*/ 200 h 593"/>
                                    <a:gd name="T52" fmla="*/ 771 w 865"/>
                                    <a:gd name="T53" fmla="*/ 252 h 593"/>
                                    <a:gd name="T54" fmla="*/ 775 w 865"/>
                                    <a:gd name="T55" fmla="*/ 307 h 593"/>
                                    <a:gd name="T56" fmla="*/ 767 w 865"/>
                                    <a:gd name="T57" fmla="*/ 362 h 593"/>
                                    <a:gd name="T58" fmla="*/ 748 w 865"/>
                                    <a:gd name="T59" fmla="*/ 416 h 593"/>
                                    <a:gd name="T60" fmla="*/ 717 w 865"/>
                                    <a:gd name="T61" fmla="*/ 468 h 593"/>
                                    <a:gd name="T62" fmla="*/ 682 w 865"/>
                                    <a:gd name="T63" fmla="*/ 504 h 593"/>
                                    <a:gd name="T64" fmla="*/ 641 w 865"/>
                                    <a:gd name="T65" fmla="*/ 534 h 593"/>
                                    <a:gd name="T66" fmla="*/ 597 w 865"/>
                                    <a:gd name="T67" fmla="*/ 556 h 593"/>
                                    <a:gd name="T68" fmla="*/ 550 w 865"/>
                                    <a:gd name="T69" fmla="*/ 570 h 593"/>
                                    <a:gd name="T70" fmla="*/ 503 w 865"/>
                                    <a:gd name="T71" fmla="*/ 575 h 593"/>
                                    <a:gd name="T72" fmla="*/ 455 w 865"/>
                                    <a:gd name="T73" fmla="*/ 572 h 593"/>
                                    <a:gd name="T74" fmla="*/ 409 w 865"/>
                                    <a:gd name="T75" fmla="*/ 561 h 593"/>
                                    <a:gd name="T76" fmla="*/ 365 w 865"/>
                                    <a:gd name="T77" fmla="*/ 542 h 593"/>
                                    <a:gd name="T78" fmla="*/ 324 w 865"/>
                                    <a:gd name="T79" fmla="*/ 515 h 593"/>
                                    <a:gd name="T80" fmla="*/ 288 w 865"/>
                                    <a:gd name="T81" fmla="*/ 481 h 593"/>
                                    <a:gd name="T82" fmla="*/ 258 w 865"/>
                                    <a:gd name="T83" fmla="*/ 440 h 593"/>
                                    <a:gd name="T84" fmla="*/ 240 w 865"/>
                                    <a:gd name="T85" fmla="*/ 405 h 593"/>
                                    <a:gd name="T86" fmla="*/ 229 w 865"/>
                                    <a:gd name="T87" fmla="*/ 422 h 593"/>
                                    <a:gd name="T88" fmla="*/ 248 w 865"/>
                                    <a:gd name="T89" fmla="*/ 457 h 593"/>
                                    <a:gd name="T90" fmla="*/ 265 w 865"/>
                                    <a:gd name="T91" fmla="*/ 481 h 593"/>
                                    <a:gd name="T92" fmla="*/ 84 w 865"/>
                                    <a:gd name="T93" fmla="*/ 489 h 593"/>
                                    <a:gd name="T94" fmla="*/ 284 w 865"/>
                                    <a:gd name="T95" fmla="*/ 507 h 593"/>
                                    <a:gd name="T96" fmla="*/ 294 w 865"/>
                                    <a:gd name="T97" fmla="*/ 516 h 593"/>
                                    <a:gd name="T98" fmla="*/ 314 w 865"/>
                                    <a:gd name="T99" fmla="*/ 530 h 593"/>
                                    <a:gd name="T100" fmla="*/ 0 w 865"/>
                                    <a:gd name="T101" fmla="*/ 547 h 593"/>
                                    <a:gd name="T102" fmla="*/ 355 w 865"/>
                                    <a:gd name="T103" fmla="*/ 557 h 593"/>
                                    <a:gd name="T104" fmla="*/ 392 w 865"/>
                                    <a:gd name="T105" fmla="*/ 574 h 593"/>
                                    <a:gd name="T106" fmla="*/ 430 w 865"/>
                                    <a:gd name="T107" fmla="*/ 585 h 593"/>
                                    <a:gd name="T108" fmla="*/ 470 w 865"/>
                                    <a:gd name="T109" fmla="*/ 591 h 593"/>
                                    <a:gd name="T110" fmla="*/ 510 w 865"/>
                                    <a:gd name="T111" fmla="*/ 593 h 5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65" h="593">
                                      <a:moveTo>
                                        <a:pt x="510" y="593"/>
                                      </a:moveTo>
                                      <a:lnTo>
                                        <a:pt x="518" y="592"/>
                                      </a:lnTo>
                                      <a:lnTo>
                                        <a:pt x="776" y="592"/>
                                      </a:lnTo>
                                      <a:lnTo>
                                        <a:pt x="776" y="574"/>
                                      </a:lnTo>
                                      <a:lnTo>
                                        <a:pt x="600" y="574"/>
                                      </a:lnTo>
                                      <a:lnTo>
                                        <a:pt x="607" y="571"/>
                                      </a:lnTo>
                                      <a:lnTo>
                                        <a:pt x="624" y="564"/>
                                      </a:lnTo>
                                      <a:lnTo>
                                        <a:pt x="642" y="554"/>
                                      </a:lnTo>
                                      <a:lnTo>
                                        <a:pt x="661" y="543"/>
                                      </a:lnTo>
                                      <a:lnTo>
                                        <a:pt x="678" y="530"/>
                                      </a:lnTo>
                                      <a:lnTo>
                                        <a:pt x="693" y="518"/>
                                      </a:lnTo>
                                      <a:lnTo>
                                        <a:pt x="702" y="510"/>
                                      </a:lnTo>
                                      <a:lnTo>
                                        <a:pt x="708" y="505"/>
                                      </a:lnTo>
                                      <a:lnTo>
                                        <a:pt x="708" y="507"/>
                                      </a:lnTo>
                                      <a:lnTo>
                                        <a:pt x="860" y="507"/>
                                      </a:lnTo>
                                      <a:lnTo>
                                        <a:pt x="860" y="489"/>
                                      </a:lnTo>
                                      <a:lnTo>
                                        <a:pt x="721" y="489"/>
                                      </a:lnTo>
                                      <a:lnTo>
                                        <a:pt x="736" y="470"/>
                                      </a:lnTo>
                                      <a:lnTo>
                                        <a:pt x="754" y="441"/>
                                      </a:lnTo>
                                      <a:lnTo>
                                        <a:pt x="769" y="412"/>
                                      </a:lnTo>
                                      <a:lnTo>
                                        <a:pt x="780" y="382"/>
                                      </a:lnTo>
                                      <a:lnTo>
                                        <a:pt x="788" y="352"/>
                                      </a:lnTo>
                                      <a:lnTo>
                                        <a:pt x="792" y="321"/>
                                      </a:lnTo>
                                      <a:lnTo>
                                        <a:pt x="793" y="291"/>
                                      </a:lnTo>
                                      <a:lnTo>
                                        <a:pt x="791" y="261"/>
                                      </a:lnTo>
                                      <a:lnTo>
                                        <a:pt x="786" y="231"/>
                                      </a:lnTo>
                                      <a:lnTo>
                                        <a:pt x="778" y="203"/>
                                      </a:lnTo>
                                      <a:lnTo>
                                        <a:pt x="767" y="175"/>
                                      </a:lnTo>
                                      <a:lnTo>
                                        <a:pt x="753" y="148"/>
                                      </a:lnTo>
                                      <a:lnTo>
                                        <a:pt x="737" y="123"/>
                                      </a:lnTo>
                                      <a:lnTo>
                                        <a:pt x="719" y="100"/>
                                      </a:lnTo>
                                      <a:lnTo>
                                        <a:pt x="697" y="78"/>
                                      </a:lnTo>
                                      <a:lnTo>
                                        <a:pt x="674" y="59"/>
                                      </a:lnTo>
                                      <a:lnTo>
                                        <a:pt x="649" y="41"/>
                                      </a:lnTo>
                                      <a:lnTo>
                                        <a:pt x="621" y="27"/>
                                      </a:lnTo>
                                      <a:lnTo>
                                        <a:pt x="591" y="15"/>
                                      </a:lnTo>
                                      <a:lnTo>
                                        <a:pt x="560" y="6"/>
                                      </a:lnTo>
                                      <a:lnTo>
                                        <a:pt x="526" y="1"/>
                                      </a:lnTo>
                                      <a:lnTo>
                                        <a:pt x="496" y="0"/>
                                      </a:lnTo>
                                      <a:lnTo>
                                        <a:pt x="496" y="16"/>
                                      </a:lnTo>
                                      <a:lnTo>
                                        <a:pt x="524" y="19"/>
                                      </a:lnTo>
                                      <a:lnTo>
                                        <a:pt x="553" y="22"/>
                                      </a:lnTo>
                                      <a:lnTo>
                                        <a:pt x="582" y="30"/>
                                      </a:lnTo>
                                      <a:lnTo>
                                        <a:pt x="610" y="41"/>
                                      </a:lnTo>
                                      <a:lnTo>
                                        <a:pt x="636" y="54"/>
                                      </a:lnTo>
                                      <a:lnTo>
                                        <a:pt x="659" y="70"/>
                                      </a:lnTo>
                                      <a:lnTo>
                                        <a:pt x="681" y="87"/>
                                      </a:lnTo>
                                      <a:lnTo>
                                        <a:pt x="701" y="107"/>
                                      </a:lnTo>
                                      <a:lnTo>
                                        <a:pt x="719" y="128"/>
                                      </a:lnTo>
                                      <a:lnTo>
                                        <a:pt x="734" y="150"/>
                                      </a:lnTo>
                                      <a:lnTo>
                                        <a:pt x="747" y="174"/>
                                      </a:lnTo>
                                      <a:lnTo>
                                        <a:pt x="758" y="200"/>
                                      </a:lnTo>
                                      <a:lnTo>
                                        <a:pt x="766" y="226"/>
                                      </a:lnTo>
                                      <a:lnTo>
                                        <a:pt x="771" y="252"/>
                                      </a:lnTo>
                                      <a:lnTo>
                                        <a:pt x="774" y="279"/>
                                      </a:lnTo>
                                      <a:lnTo>
                                        <a:pt x="775" y="307"/>
                                      </a:lnTo>
                                      <a:lnTo>
                                        <a:pt x="773" y="335"/>
                                      </a:lnTo>
                                      <a:lnTo>
                                        <a:pt x="767" y="362"/>
                                      </a:lnTo>
                                      <a:lnTo>
                                        <a:pt x="759" y="389"/>
                                      </a:lnTo>
                                      <a:lnTo>
                                        <a:pt x="748" y="416"/>
                                      </a:lnTo>
                                      <a:lnTo>
                                        <a:pt x="734" y="442"/>
                                      </a:lnTo>
                                      <a:lnTo>
                                        <a:pt x="717" y="468"/>
                                      </a:lnTo>
                                      <a:lnTo>
                                        <a:pt x="700" y="487"/>
                                      </a:lnTo>
                                      <a:lnTo>
                                        <a:pt x="682" y="504"/>
                                      </a:lnTo>
                                      <a:lnTo>
                                        <a:pt x="662" y="520"/>
                                      </a:lnTo>
                                      <a:lnTo>
                                        <a:pt x="641" y="534"/>
                                      </a:lnTo>
                                      <a:lnTo>
                                        <a:pt x="619" y="546"/>
                                      </a:lnTo>
                                      <a:lnTo>
                                        <a:pt x="597" y="556"/>
                                      </a:lnTo>
                                      <a:lnTo>
                                        <a:pt x="574" y="564"/>
                                      </a:lnTo>
                                      <a:lnTo>
                                        <a:pt x="550" y="570"/>
                                      </a:lnTo>
                                      <a:lnTo>
                                        <a:pt x="526" y="573"/>
                                      </a:lnTo>
                                      <a:lnTo>
                                        <a:pt x="503" y="575"/>
                                      </a:lnTo>
                                      <a:lnTo>
                                        <a:pt x="479" y="574"/>
                                      </a:lnTo>
                                      <a:lnTo>
                                        <a:pt x="455" y="572"/>
                                      </a:lnTo>
                                      <a:lnTo>
                                        <a:pt x="432" y="567"/>
                                      </a:lnTo>
                                      <a:lnTo>
                                        <a:pt x="409" y="561"/>
                                      </a:lnTo>
                                      <a:lnTo>
                                        <a:pt x="386" y="552"/>
                                      </a:lnTo>
                                      <a:lnTo>
                                        <a:pt x="365" y="542"/>
                                      </a:lnTo>
                                      <a:lnTo>
                                        <a:pt x="344" y="530"/>
                                      </a:lnTo>
                                      <a:lnTo>
                                        <a:pt x="324" y="515"/>
                                      </a:lnTo>
                                      <a:lnTo>
                                        <a:pt x="305" y="499"/>
                                      </a:lnTo>
                                      <a:lnTo>
                                        <a:pt x="288" y="481"/>
                                      </a:lnTo>
                                      <a:lnTo>
                                        <a:pt x="272" y="461"/>
                                      </a:lnTo>
                                      <a:lnTo>
                                        <a:pt x="258" y="440"/>
                                      </a:lnTo>
                                      <a:lnTo>
                                        <a:pt x="248" y="423"/>
                                      </a:lnTo>
                                      <a:lnTo>
                                        <a:pt x="240" y="405"/>
                                      </a:lnTo>
                                      <a:lnTo>
                                        <a:pt x="223" y="411"/>
                                      </a:lnTo>
                                      <a:lnTo>
                                        <a:pt x="229" y="422"/>
                                      </a:lnTo>
                                      <a:lnTo>
                                        <a:pt x="237" y="440"/>
                                      </a:lnTo>
                                      <a:lnTo>
                                        <a:pt x="248" y="457"/>
                                      </a:lnTo>
                                      <a:lnTo>
                                        <a:pt x="260" y="474"/>
                                      </a:lnTo>
                                      <a:lnTo>
                                        <a:pt x="265" y="481"/>
                                      </a:lnTo>
                                      <a:lnTo>
                                        <a:pt x="272" y="489"/>
                                      </a:lnTo>
                                      <a:lnTo>
                                        <a:pt x="84" y="489"/>
                                      </a:lnTo>
                                      <a:lnTo>
                                        <a:pt x="84" y="507"/>
                                      </a:lnTo>
                                      <a:lnTo>
                                        <a:pt x="284" y="507"/>
                                      </a:lnTo>
                                      <a:lnTo>
                                        <a:pt x="290" y="512"/>
                                      </a:lnTo>
                                      <a:lnTo>
                                        <a:pt x="294" y="516"/>
                                      </a:lnTo>
                                      <a:lnTo>
                                        <a:pt x="300" y="519"/>
                                      </a:lnTo>
                                      <a:lnTo>
                                        <a:pt x="314" y="530"/>
                                      </a:lnTo>
                                      <a:lnTo>
                                        <a:pt x="0" y="530"/>
                                      </a:lnTo>
                                      <a:lnTo>
                                        <a:pt x="0" y="547"/>
                                      </a:lnTo>
                                      <a:lnTo>
                                        <a:pt x="338" y="547"/>
                                      </a:lnTo>
                                      <a:lnTo>
                                        <a:pt x="355" y="557"/>
                                      </a:lnTo>
                                      <a:lnTo>
                                        <a:pt x="374" y="566"/>
                                      </a:lnTo>
                                      <a:lnTo>
                                        <a:pt x="392" y="574"/>
                                      </a:lnTo>
                                      <a:lnTo>
                                        <a:pt x="411" y="580"/>
                                      </a:lnTo>
                                      <a:lnTo>
                                        <a:pt x="430" y="585"/>
                                      </a:lnTo>
                                      <a:lnTo>
                                        <a:pt x="450" y="589"/>
                                      </a:lnTo>
                                      <a:lnTo>
                                        <a:pt x="470" y="591"/>
                                      </a:lnTo>
                                      <a:lnTo>
                                        <a:pt x="490" y="593"/>
                                      </a:lnTo>
                                      <a:lnTo>
                                        <a:pt x="510" y="5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4"/>
                              <wps:cNvSpPr>
                                <a:spLocks/>
                              </wps:cNvSpPr>
                              <wps:spPr bwMode="auto">
                                <a:xfrm>
                                  <a:off x="2158" y="629"/>
                                  <a:ext cx="344" cy="0"/>
                                </a:xfrm>
                                <a:custGeom>
                                  <a:avLst/>
                                  <a:gdLst>
                                    <a:gd name="T0" fmla="*/ 0 w 344"/>
                                    <a:gd name="T1" fmla="*/ 343 w 344"/>
                                  </a:gdLst>
                                  <a:ahLst/>
                                  <a:cxnLst>
                                    <a:cxn ang="0">
                                      <a:pos x="T0" y="0"/>
                                    </a:cxn>
                                    <a:cxn ang="0">
                                      <a:pos x="T1" y="0"/>
                                    </a:cxn>
                                  </a:cxnLst>
                                  <a:rect l="0" t="0" r="r" b="b"/>
                                  <a:pathLst>
                                    <a:path w="344">
                                      <a:moveTo>
                                        <a:pt x="0" y="0"/>
                                      </a:moveTo>
                                      <a:lnTo>
                                        <a:pt x="343" y="0"/>
                                      </a:lnTo>
                                    </a:path>
                                  </a:pathLst>
                                </a:custGeom>
                                <a:noFill/>
                                <a:ln w="9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88" name="Group 5"/>
                              <wpg:cNvGrpSpPr>
                                <a:grpSpLocks/>
                              </wpg:cNvGrpSpPr>
                              <wpg:grpSpPr bwMode="auto">
                                <a:xfrm>
                                  <a:off x="2152" y="171"/>
                                  <a:ext cx="246" cy="440"/>
                                  <a:chOff x="2152" y="171"/>
                                  <a:chExt cx="246" cy="440"/>
                                </a:xfrm>
                              </wpg:grpSpPr>
                              <wps:wsp>
                                <wps:cNvPr id="289" name="Freeform 6"/>
                                <wps:cNvSpPr>
                                  <a:spLocks/>
                                </wps:cNvSpPr>
                                <wps:spPr bwMode="auto">
                                  <a:xfrm>
                                    <a:off x="2152" y="171"/>
                                    <a:ext cx="246" cy="440"/>
                                  </a:xfrm>
                                  <a:custGeom>
                                    <a:avLst/>
                                    <a:gdLst>
                                      <a:gd name="T0" fmla="*/ 145 w 246"/>
                                      <a:gd name="T1" fmla="*/ 123 h 440"/>
                                      <a:gd name="T2" fmla="*/ 142 w 246"/>
                                      <a:gd name="T3" fmla="*/ 124 h 440"/>
                                      <a:gd name="T4" fmla="*/ 137 w 246"/>
                                      <a:gd name="T5" fmla="*/ 122 h 440"/>
                                      <a:gd name="T6" fmla="*/ 135 w 246"/>
                                      <a:gd name="T7" fmla="*/ 117 h 440"/>
                                      <a:gd name="T8" fmla="*/ 117 w 246"/>
                                      <a:gd name="T9" fmla="*/ 321 h 440"/>
                                      <a:gd name="T10" fmla="*/ 142 w 246"/>
                                      <a:gd name="T11" fmla="*/ 332 h 440"/>
                                      <a:gd name="T12" fmla="*/ 170 w 246"/>
                                      <a:gd name="T13" fmla="*/ 341 h 440"/>
                                      <a:gd name="T14" fmla="*/ 170 w 246"/>
                                      <a:gd name="T15" fmla="*/ 287 h 440"/>
                                      <a:gd name="T16" fmla="*/ 153 w 246"/>
                                      <a:gd name="T17" fmla="*/ 282 h 440"/>
                                      <a:gd name="T18" fmla="*/ 145 w 246"/>
                                      <a:gd name="T19" fmla="*/ 272 h 440"/>
                                      <a:gd name="T20" fmla="*/ 142 w 246"/>
                                      <a:gd name="T21" fmla="*/ 257 h 440"/>
                                      <a:gd name="T22" fmla="*/ 145 w 246"/>
                                      <a:gd name="T23" fmla="*/ 240 h 440"/>
                                      <a:gd name="T24" fmla="*/ 149 w 246"/>
                                      <a:gd name="T25" fmla="*/ 222 h 440"/>
                                      <a:gd name="T26" fmla="*/ 155 w 246"/>
                                      <a:gd name="T27" fmla="*/ 205 h 440"/>
                                      <a:gd name="T28" fmla="*/ 159 w 246"/>
                                      <a:gd name="T29" fmla="*/ 195 h 440"/>
                                      <a:gd name="T30" fmla="*/ 161 w 246"/>
                                      <a:gd name="T31" fmla="*/ 188 h 440"/>
                                      <a:gd name="T32" fmla="*/ 163 w 246"/>
                                      <a:gd name="T33" fmla="*/ 183 h 440"/>
                                      <a:gd name="T34" fmla="*/ 193 w 246"/>
                                      <a:gd name="T35" fmla="*/ 104 h 440"/>
                                      <a:gd name="T36" fmla="*/ 196 w 246"/>
                                      <a:gd name="T37" fmla="*/ 98 h 440"/>
                                      <a:gd name="T38" fmla="*/ 195 w 246"/>
                                      <a:gd name="T39" fmla="*/ 93 h 440"/>
                                      <a:gd name="T40" fmla="*/ 189 w 246"/>
                                      <a:gd name="T41" fmla="*/ 91 h 440"/>
                                      <a:gd name="T42" fmla="*/ 181 w 246"/>
                                      <a:gd name="T43" fmla="*/ 92 h 440"/>
                                      <a:gd name="T44" fmla="*/ 174 w 246"/>
                                      <a:gd name="T45" fmla="*/ 95 h 440"/>
                                      <a:gd name="T46" fmla="*/ 168 w 246"/>
                                      <a:gd name="T47" fmla="*/ 100 h 440"/>
                                      <a:gd name="T48" fmla="*/ 161 w 246"/>
                                      <a:gd name="T49" fmla="*/ 106 h 440"/>
                                      <a:gd name="T50" fmla="*/ 155 w 246"/>
                                      <a:gd name="T51" fmla="*/ 113 h 440"/>
                                      <a:gd name="T52" fmla="*/ 150 w 246"/>
                                      <a:gd name="T53" fmla="*/ 119 h 440"/>
                                      <a:gd name="T54" fmla="*/ 145 w 246"/>
                                      <a:gd name="T55" fmla="*/ 123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46" h="440">
                                        <a:moveTo>
                                          <a:pt x="145" y="123"/>
                                        </a:moveTo>
                                        <a:lnTo>
                                          <a:pt x="142" y="124"/>
                                        </a:lnTo>
                                        <a:lnTo>
                                          <a:pt x="137" y="122"/>
                                        </a:lnTo>
                                        <a:lnTo>
                                          <a:pt x="135" y="117"/>
                                        </a:lnTo>
                                        <a:lnTo>
                                          <a:pt x="117" y="321"/>
                                        </a:lnTo>
                                        <a:lnTo>
                                          <a:pt x="142" y="332"/>
                                        </a:lnTo>
                                        <a:lnTo>
                                          <a:pt x="170" y="341"/>
                                        </a:lnTo>
                                        <a:lnTo>
                                          <a:pt x="170" y="287"/>
                                        </a:lnTo>
                                        <a:lnTo>
                                          <a:pt x="153" y="282"/>
                                        </a:lnTo>
                                        <a:lnTo>
                                          <a:pt x="145" y="272"/>
                                        </a:lnTo>
                                        <a:lnTo>
                                          <a:pt x="142" y="257"/>
                                        </a:lnTo>
                                        <a:lnTo>
                                          <a:pt x="145" y="240"/>
                                        </a:lnTo>
                                        <a:lnTo>
                                          <a:pt x="149" y="222"/>
                                        </a:lnTo>
                                        <a:lnTo>
                                          <a:pt x="155" y="205"/>
                                        </a:lnTo>
                                        <a:lnTo>
                                          <a:pt x="159" y="195"/>
                                        </a:lnTo>
                                        <a:lnTo>
                                          <a:pt x="161" y="188"/>
                                        </a:lnTo>
                                        <a:lnTo>
                                          <a:pt x="163" y="183"/>
                                        </a:lnTo>
                                        <a:lnTo>
                                          <a:pt x="193" y="104"/>
                                        </a:lnTo>
                                        <a:lnTo>
                                          <a:pt x="196" y="98"/>
                                        </a:lnTo>
                                        <a:lnTo>
                                          <a:pt x="195" y="93"/>
                                        </a:lnTo>
                                        <a:lnTo>
                                          <a:pt x="189" y="91"/>
                                        </a:lnTo>
                                        <a:lnTo>
                                          <a:pt x="181" y="92"/>
                                        </a:lnTo>
                                        <a:lnTo>
                                          <a:pt x="174" y="95"/>
                                        </a:lnTo>
                                        <a:lnTo>
                                          <a:pt x="168" y="100"/>
                                        </a:lnTo>
                                        <a:lnTo>
                                          <a:pt x="161" y="106"/>
                                        </a:lnTo>
                                        <a:lnTo>
                                          <a:pt x="155" y="113"/>
                                        </a:lnTo>
                                        <a:lnTo>
                                          <a:pt x="150" y="119"/>
                                        </a:lnTo>
                                        <a:lnTo>
                                          <a:pt x="145" y="123"/>
                                        </a:lnTo>
                                        <a:close/>
                                      </a:path>
                                    </a:pathLst>
                                  </a:custGeom>
                                  <a:solidFill>
                                    <a:srgbClr val="00A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7"/>
                                <wps:cNvSpPr>
                                  <a:spLocks/>
                                </wps:cNvSpPr>
                                <wps:spPr bwMode="auto">
                                  <a:xfrm>
                                    <a:off x="2152" y="171"/>
                                    <a:ext cx="246" cy="440"/>
                                  </a:xfrm>
                                  <a:custGeom>
                                    <a:avLst/>
                                    <a:gdLst>
                                      <a:gd name="T0" fmla="*/ 229 w 246"/>
                                      <a:gd name="T1" fmla="*/ 209 h 440"/>
                                      <a:gd name="T2" fmla="*/ 227 w 246"/>
                                      <a:gd name="T3" fmla="*/ 224 h 440"/>
                                      <a:gd name="T4" fmla="*/ 233 w 246"/>
                                      <a:gd name="T5" fmla="*/ 231 h 440"/>
                                      <a:gd name="T6" fmla="*/ 246 w 246"/>
                                      <a:gd name="T7" fmla="*/ 226 h 440"/>
                                      <a:gd name="T8" fmla="*/ 259 w 246"/>
                                      <a:gd name="T9" fmla="*/ 215 h 440"/>
                                      <a:gd name="T10" fmla="*/ 271 w 246"/>
                                      <a:gd name="T11" fmla="*/ 206 h 440"/>
                                      <a:gd name="T12" fmla="*/ 282 w 246"/>
                                      <a:gd name="T13" fmla="*/ 201 h 440"/>
                                      <a:gd name="T14" fmla="*/ 286 w 246"/>
                                      <a:gd name="T15" fmla="*/ 212 h 440"/>
                                      <a:gd name="T16" fmla="*/ 280 w 246"/>
                                      <a:gd name="T17" fmla="*/ 221 h 440"/>
                                      <a:gd name="T18" fmla="*/ 270 w 246"/>
                                      <a:gd name="T19" fmla="*/ 233 h 440"/>
                                      <a:gd name="T20" fmla="*/ 247 w 246"/>
                                      <a:gd name="T21" fmla="*/ 256 h 440"/>
                                      <a:gd name="T22" fmla="*/ 213 w 246"/>
                                      <a:gd name="T23" fmla="*/ 277 h 440"/>
                                      <a:gd name="T24" fmla="*/ 184 w 246"/>
                                      <a:gd name="T25" fmla="*/ 286 h 440"/>
                                      <a:gd name="T26" fmla="*/ 170 w 246"/>
                                      <a:gd name="T27" fmla="*/ 341 h 440"/>
                                      <a:gd name="T28" fmla="*/ 222 w 246"/>
                                      <a:gd name="T29" fmla="*/ 347 h 440"/>
                                      <a:gd name="T30" fmla="*/ 275 w 246"/>
                                      <a:gd name="T31" fmla="*/ 341 h 440"/>
                                      <a:gd name="T32" fmla="*/ 328 w 246"/>
                                      <a:gd name="T33" fmla="*/ 320 h 440"/>
                                      <a:gd name="T34" fmla="*/ 373 w 246"/>
                                      <a:gd name="T35" fmla="*/ 289 h 440"/>
                                      <a:gd name="T36" fmla="*/ 407 w 246"/>
                                      <a:gd name="T37" fmla="*/ 249 h 440"/>
                                      <a:gd name="T38" fmla="*/ 431 w 246"/>
                                      <a:gd name="T39" fmla="*/ 203 h 440"/>
                                      <a:gd name="T40" fmla="*/ 443 w 246"/>
                                      <a:gd name="T41" fmla="*/ 153 h 440"/>
                                      <a:gd name="T42" fmla="*/ 445 w 246"/>
                                      <a:gd name="T43" fmla="*/ 101 h 440"/>
                                      <a:gd name="T44" fmla="*/ 434 w 246"/>
                                      <a:gd name="T45" fmla="*/ 50 h 440"/>
                                      <a:gd name="T46" fmla="*/ 410 w 246"/>
                                      <a:gd name="T47" fmla="*/ 2 h 440"/>
                                      <a:gd name="T48" fmla="*/ 373 w 246"/>
                                      <a:gd name="T49" fmla="*/ -40 h 440"/>
                                      <a:gd name="T50" fmla="*/ 336 w 246"/>
                                      <a:gd name="T51" fmla="*/ -67 h 440"/>
                                      <a:gd name="T52" fmla="*/ 318 w 246"/>
                                      <a:gd name="T53" fmla="*/ -78 h 440"/>
                                      <a:gd name="T54" fmla="*/ 291 w 246"/>
                                      <a:gd name="T55" fmla="*/ -88 h 440"/>
                                      <a:gd name="T56" fmla="*/ 253 w 246"/>
                                      <a:gd name="T57" fmla="*/ -96 h 440"/>
                                      <a:gd name="T58" fmla="*/ 213 w 246"/>
                                      <a:gd name="T59" fmla="*/ -98 h 440"/>
                                      <a:gd name="T60" fmla="*/ 174 w 246"/>
                                      <a:gd name="T61" fmla="*/ -94 h 440"/>
                                      <a:gd name="T62" fmla="*/ 137 w 246"/>
                                      <a:gd name="T63" fmla="*/ -82 h 440"/>
                                      <a:gd name="T64" fmla="*/ 113 w 246"/>
                                      <a:gd name="T65" fmla="*/ -70 h 440"/>
                                      <a:gd name="T66" fmla="*/ 89 w 246"/>
                                      <a:gd name="T67" fmla="*/ -54 h 440"/>
                                      <a:gd name="T68" fmla="*/ 47 w 246"/>
                                      <a:gd name="T69" fmla="*/ -13 h 440"/>
                                      <a:gd name="T70" fmla="*/ 19 w 246"/>
                                      <a:gd name="T71" fmla="*/ 32 h 440"/>
                                      <a:gd name="T72" fmla="*/ 3 w 246"/>
                                      <a:gd name="T73" fmla="*/ 81 h 440"/>
                                      <a:gd name="T74" fmla="*/ 0 w 246"/>
                                      <a:gd name="T75" fmla="*/ 132 h 440"/>
                                      <a:gd name="T76" fmla="*/ 7 w 246"/>
                                      <a:gd name="T77" fmla="*/ 182 h 440"/>
                                      <a:gd name="T78" fmla="*/ 26 w 246"/>
                                      <a:gd name="T79" fmla="*/ 229 h 440"/>
                                      <a:gd name="T80" fmla="*/ 55 w 246"/>
                                      <a:gd name="T81" fmla="*/ 271 h 440"/>
                                      <a:gd name="T82" fmla="*/ 94 w 246"/>
                                      <a:gd name="T83" fmla="*/ 306 h 440"/>
                                      <a:gd name="T84" fmla="*/ 135 w 246"/>
                                      <a:gd name="T85" fmla="*/ 117 h 440"/>
                                      <a:gd name="T86" fmla="*/ 150 w 246"/>
                                      <a:gd name="T87" fmla="*/ 93 h 440"/>
                                      <a:gd name="T88" fmla="*/ 180 w 246"/>
                                      <a:gd name="T89" fmla="*/ 67 h 440"/>
                                      <a:gd name="T90" fmla="*/ 190 w 246"/>
                                      <a:gd name="T91" fmla="*/ 59 h 440"/>
                                      <a:gd name="T92" fmla="*/ 202 w 246"/>
                                      <a:gd name="T93" fmla="*/ 53 h 440"/>
                                      <a:gd name="T94" fmla="*/ 229 w 246"/>
                                      <a:gd name="T95" fmla="*/ 46 h 440"/>
                                      <a:gd name="T96" fmla="*/ 227 w 246"/>
                                      <a:gd name="T97" fmla="*/ -8 h 440"/>
                                      <a:gd name="T98" fmla="*/ 236 w 246"/>
                                      <a:gd name="T99" fmla="*/ -33 h 440"/>
                                      <a:gd name="T100" fmla="*/ 261 w 246"/>
                                      <a:gd name="T101" fmla="*/ -48 h 440"/>
                                      <a:gd name="T102" fmla="*/ 275 w 246"/>
                                      <a:gd name="T103" fmla="*/ -48 h 440"/>
                                      <a:gd name="T104" fmla="*/ 291 w 246"/>
                                      <a:gd name="T105" fmla="*/ -43 h 440"/>
                                      <a:gd name="T106" fmla="*/ 301 w 246"/>
                                      <a:gd name="T107" fmla="*/ -31 h 440"/>
                                      <a:gd name="T108" fmla="*/ 303 w 246"/>
                                      <a:gd name="T109" fmla="*/ -1 h 440"/>
                                      <a:gd name="T110" fmla="*/ 286 w 246"/>
                                      <a:gd name="T111" fmla="*/ 20 h 440"/>
                                      <a:gd name="T112" fmla="*/ 258 w 246"/>
                                      <a:gd name="T113" fmla="*/ 26 h 440"/>
                                      <a:gd name="T114" fmla="*/ 246 w 246"/>
                                      <a:gd name="T115" fmla="*/ 45 h 440"/>
                                      <a:gd name="T116" fmla="*/ 269 w 246"/>
                                      <a:gd name="T117" fmla="*/ 57 h 440"/>
                                      <a:gd name="T118" fmla="*/ 274 w 246"/>
                                      <a:gd name="T119" fmla="*/ 86 h 440"/>
                                      <a:gd name="T120" fmla="*/ 235 w 246"/>
                                      <a:gd name="T121" fmla="*/ 195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46" h="440">
                                        <a:moveTo>
                                          <a:pt x="233" y="202"/>
                                        </a:moveTo>
                                        <a:lnTo>
                                          <a:pt x="229" y="209"/>
                                        </a:lnTo>
                                        <a:lnTo>
                                          <a:pt x="228" y="217"/>
                                        </a:lnTo>
                                        <a:lnTo>
                                          <a:pt x="227" y="224"/>
                                        </a:lnTo>
                                        <a:lnTo>
                                          <a:pt x="228" y="229"/>
                                        </a:lnTo>
                                        <a:lnTo>
                                          <a:pt x="233" y="231"/>
                                        </a:lnTo>
                                        <a:lnTo>
                                          <a:pt x="239" y="230"/>
                                        </a:lnTo>
                                        <a:lnTo>
                                          <a:pt x="246" y="226"/>
                                        </a:lnTo>
                                        <a:lnTo>
                                          <a:pt x="252" y="221"/>
                                        </a:lnTo>
                                        <a:lnTo>
                                          <a:pt x="259" y="215"/>
                                        </a:lnTo>
                                        <a:lnTo>
                                          <a:pt x="265" y="209"/>
                                        </a:lnTo>
                                        <a:lnTo>
                                          <a:pt x="271" y="206"/>
                                        </a:lnTo>
                                        <a:lnTo>
                                          <a:pt x="276" y="202"/>
                                        </a:lnTo>
                                        <a:lnTo>
                                          <a:pt x="282" y="201"/>
                                        </a:lnTo>
                                        <a:lnTo>
                                          <a:pt x="286" y="206"/>
                                        </a:lnTo>
                                        <a:lnTo>
                                          <a:pt x="286" y="212"/>
                                        </a:lnTo>
                                        <a:lnTo>
                                          <a:pt x="283" y="215"/>
                                        </a:lnTo>
                                        <a:lnTo>
                                          <a:pt x="280" y="221"/>
                                        </a:lnTo>
                                        <a:lnTo>
                                          <a:pt x="276" y="226"/>
                                        </a:lnTo>
                                        <a:lnTo>
                                          <a:pt x="270" y="233"/>
                                        </a:lnTo>
                                        <a:lnTo>
                                          <a:pt x="257" y="247"/>
                                        </a:lnTo>
                                        <a:lnTo>
                                          <a:pt x="247" y="256"/>
                                        </a:lnTo>
                                        <a:lnTo>
                                          <a:pt x="230" y="267"/>
                                        </a:lnTo>
                                        <a:lnTo>
                                          <a:pt x="213" y="277"/>
                                        </a:lnTo>
                                        <a:lnTo>
                                          <a:pt x="193" y="284"/>
                                        </a:lnTo>
                                        <a:lnTo>
                                          <a:pt x="184" y="286"/>
                                        </a:lnTo>
                                        <a:lnTo>
                                          <a:pt x="170" y="287"/>
                                        </a:lnTo>
                                        <a:lnTo>
                                          <a:pt x="170" y="341"/>
                                        </a:lnTo>
                                        <a:lnTo>
                                          <a:pt x="199" y="346"/>
                                        </a:lnTo>
                                        <a:lnTo>
                                          <a:pt x="222" y="347"/>
                                        </a:lnTo>
                                        <a:lnTo>
                                          <a:pt x="245" y="346"/>
                                        </a:lnTo>
                                        <a:lnTo>
                                          <a:pt x="275" y="341"/>
                                        </a:lnTo>
                                        <a:lnTo>
                                          <a:pt x="303" y="332"/>
                                        </a:lnTo>
                                        <a:lnTo>
                                          <a:pt x="328" y="320"/>
                                        </a:lnTo>
                                        <a:lnTo>
                                          <a:pt x="352" y="306"/>
                                        </a:lnTo>
                                        <a:lnTo>
                                          <a:pt x="373" y="289"/>
                                        </a:lnTo>
                                        <a:lnTo>
                                          <a:pt x="391" y="270"/>
                                        </a:lnTo>
                                        <a:lnTo>
                                          <a:pt x="407" y="249"/>
                                        </a:lnTo>
                                        <a:lnTo>
                                          <a:pt x="420" y="227"/>
                                        </a:lnTo>
                                        <a:lnTo>
                                          <a:pt x="431" y="203"/>
                                        </a:lnTo>
                                        <a:lnTo>
                                          <a:pt x="438" y="178"/>
                                        </a:lnTo>
                                        <a:lnTo>
                                          <a:pt x="443" y="153"/>
                                        </a:lnTo>
                                        <a:lnTo>
                                          <a:pt x="445" y="127"/>
                                        </a:lnTo>
                                        <a:lnTo>
                                          <a:pt x="445" y="101"/>
                                        </a:lnTo>
                                        <a:lnTo>
                                          <a:pt x="441" y="76"/>
                                        </a:lnTo>
                                        <a:lnTo>
                                          <a:pt x="434" y="50"/>
                                        </a:lnTo>
                                        <a:lnTo>
                                          <a:pt x="423" y="26"/>
                                        </a:lnTo>
                                        <a:lnTo>
                                          <a:pt x="410" y="2"/>
                                        </a:lnTo>
                                        <a:lnTo>
                                          <a:pt x="393" y="-19"/>
                                        </a:lnTo>
                                        <a:lnTo>
                                          <a:pt x="373" y="-40"/>
                                        </a:lnTo>
                                        <a:lnTo>
                                          <a:pt x="349" y="-58"/>
                                        </a:lnTo>
                                        <a:lnTo>
                                          <a:pt x="336" y="-67"/>
                                        </a:lnTo>
                                        <a:lnTo>
                                          <a:pt x="323" y="-74"/>
                                        </a:lnTo>
                                        <a:lnTo>
                                          <a:pt x="318" y="-78"/>
                                        </a:lnTo>
                                        <a:lnTo>
                                          <a:pt x="310" y="-81"/>
                                        </a:lnTo>
                                        <a:lnTo>
                                          <a:pt x="291" y="-88"/>
                                        </a:lnTo>
                                        <a:lnTo>
                                          <a:pt x="272" y="-93"/>
                                        </a:lnTo>
                                        <a:lnTo>
                                          <a:pt x="253" y="-96"/>
                                        </a:lnTo>
                                        <a:lnTo>
                                          <a:pt x="233" y="-98"/>
                                        </a:lnTo>
                                        <a:lnTo>
                                          <a:pt x="213" y="-98"/>
                                        </a:lnTo>
                                        <a:lnTo>
                                          <a:pt x="194" y="-97"/>
                                        </a:lnTo>
                                        <a:lnTo>
                                          <a:pt x="174" y="-94"/>
                                        </a:lnTo>
                                        <a:lnTo>
                                          <a:pt x="155" y="-88"/>
                                        </a:lnTo>
                                        <a:lnTo>
                                          <a:pt x="137" y="-82"/>
                                        </a:lnTo>
                                        <a:lnTo>
                                          <a:pt x="119" y="-73"/>
                                        </a:lnTo>
                                        <a:lnTo>
                                          <a:pt x="113" y="-70"/>
                                        </a:lnTo>
                                        <a:lnTo>
                                          <a:pt x="100" y="-62"/>
                                        </a:lnTo>
                                        <a:lnTo>
                                          <a:pt x="89" y="-54"/>
                                        </a:lnTo>
                                        <a:lnTo>
                                          <a:pt x="67" y="-34"/>
                                        </a:lnTo>
                                        <a:lnTo>
                                          <a:pt x="47" y="-13"/>
                                        </a:lnTo>
                                        <a:lnTo>
                                          <a:pt x="32" y="8"/>
                                        </a:lnTo>
                                        <a:lnTo>
                                          <a:pt x="19" y="32"/>
                                        </a:lnTo>
                                        <a:lnTo>
                                          <a:pt x="10" y="56"/>
                                        </a:lnTo>
                                        <a:lnTo>
                                          <a:pt x="3" y="81"/>
                                        </a:lnTo>
                                        <a:lnTo>
                                          <a:pt x="0" y="106"/>
                                        </a:lnTo>
                                        <a:lnTo>
                                          <a:pt x="0" y="132"/>
                                        </a:lnTo>
                                        <a:lnTo>
                                          <a:pt x="2" y="157"/>
                                        </a:lnTo>
                                        <a:lnTo>
                                          <a:pt x="7" y="182"/>
                                        </a:lnTo>
                                        <a:lnTo>
                                          <a:pt x="15" y="206"/>
                                        </a:lnTo>
                                        <a:lnTo>
                                          <a:pt x="26" y="229"/>
                                        </a:lnTo>
                                        <a:lnTo>
                                          <a:pt x="39" y="251"/>
                                        </a:lnTo>
                                        <a:lnTo>
                                          <a:pt x="55" y="271"/>
                                        </a:lnTo>
                                        <a:lnTo>
                                          <a:pt x="74" y="290"/>
                                        </a:lnTo>
                                        <a:lnTo>
                                          <a:pt x="94" y="306"/>
                                        </a:lnTo>
                                        <a:lnTo>
                                          <a:pt x="117" y="321"/>
                                        </a:lnTo>
                                        <a:lnTo>
                                          <a:pt x="135" y="117"/>
                                        </a:lnTo>
                                        <a:lnTo>
                                          <a:pt x="138" y="110"/>
                                        </a:lnTo>
                                        <a:lnTo>
                                          <a:pt x="150" y="93"/>
                                        </a:lnTo>
                                        <a:lnTo>
                                          <a:pt x="164" y="79"/>
                                        </a:lnTo>
                                        <a:lnTo>
                                          <a:pt x="180" y="67"/>
                                        </a:lnTo>
                                        <a:lnTo>
                                          <a:pt x="184" y="64"/>
                                        </a:lnTo>
                                        <a:lnTo>
                                          <a:pt x="190" y="59"/>
                                        </a:lnTo>
                                        <a:lnTo>
                                          <a:pt x="196" y="57"/>
                                        </a:lnTo>
                                        <a:lnTo>
                                          <a:pt x="202" y="53"/>
                                        </a:lnTo>
                                        <a:lnTo>
                                          <a:pt x="211" y="50"/>
                                        </a:lnTo>
                                        <a:lnTo>
                                          <a:pt x="229" y="46"/>
                                        </a:lnTo>
                                        <a:lnTo>
                                          <a:pt x="227" y="0"/>
                                        </a:lnTo>
                                        <a:lnTo>
                                          <a:pt x="227" y="-8"/>
                                        </a:lnTo>
                                        <a:lnTo>
                                          <a:pt x="228" y="-15"/>
                                        </a:lnTo>
                                        <a:lnTo>
                                          <a:pt x="236" y="-33"/>
                                        </a:lnTo>
                                        <a:lnTo>
                                          <a:pt x="253" y="-45"/>
                                        </a:lnTo>
                                        <a:lnTo>
                                          <a:pt x="261" y="-48"/>
                                        </a:lnTo>
                                        <a:lnTo>
                                          <a:pt x="269" y="-49"/>
                                        </a:lnTo>
                                        <a:lnTo>
                                          <a:pt x="275" y="-48"/>
                                        </a:lnTo>
                                        <a:lnTo>
                                          <a:pt x="281" y="-48"/>
                                        </a:lnTo>
                                        <a:lnTo>
                                          <a:pt x="291" y="-43"/>
                                        </a:lnTo>
                                        <a:lnTo>
                                          <a:pt x="297" y="-38"/>
                                        </a:lnTo>
                                        <a:lnTo>
                                          <a:pt x="301" y="-31"/>
                                        </a:lnTo>
                                        <a:lnTo>
                                          <a:pt x="305" y="-16"/>
                                        </a:lnTo>
                                        <a:lnTo>
                                          <a:pt x="303" y="-1"/>
                                        </a:lnTo>
                                        <a:lnTo>
                                          <a:pt x="296" y="10"/>
                                        </a:lnTo>
                                        <a:lnTo>
                                          <a:pt x="286" y="20"/>
                                        </a:lnTo>
                                        <a:lnTo>
                                          <a:pt x="272" y="25"/>
                                        </a:lnTo>
                                        <a:lnTo>
                                          <a:pt x="258" y="26"/>
                                        </a:lnTo>
                                        <a:lnTo>
                                          <a:pt x="244" y="22"/>
                                        </a:lnTo>
                                        <a:lnTo>
                                          <a:pt x="246" y="45"/>
                                        </a:lnTo>
                                        <a:lnTo>
                                          <a:pt x="259" y="49"/>
                                        </a:lnTo>
                                        <a:lnTo>
                                          <a:pt x="269" y="57"/>
                                        </a:lnTo>
                                        <a:lnTo>
                                          <a:pt x="275" y="69"/>
                                        </a:lnTo>
                                        <a:lnTo>
                                          <a:pt x="274" y="86"/>
                                        </a:lnTo>
                                        <a:lnTo>
                                          <a:pt x="268" y="109"/>
                                        </a:lnTo>
                                        <a:lnTo>
                                          <a:pt x="235" y="195"/>
                                        </a:lnTo>
                                        <a:lnTo>
                                          <a:pt x="233" y="202"/>
                                        </a:lnTo>
                                        <a:close/>
                                      </a:path>
                                    </a:pathLst>
                                  </a:custGeom>
                                  <a:solidFill>
                                    <a:srgbClr val="00A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8"/>
                                <wps:cNvSpPr>
                                  <a:spLocks/>
                                </wps:cNvSpPr>
                                <wps:spPr bwMode="auto">
                                  <a:xfrm>
                                    <a:off x="2152" y="171"/>
                                    <a:ext cx="246" cy="440"/>
                                  </a:xfrm>
                                  <a:custGeom>
                                    <a:avLst/>
                                    <a:gdLst>
                                      <a:gd name="T0" fmla="*/ 232 w 246"/>
                                      <a:gd name="T1" fmla="*/ 11 h 440"/>
                                      <a:gd name="T2" fmla="*/ 227 w 246"/>
                                      <a:gd name="T3" fmla="*/ 0 h 440"/>
                                      <a:gd name="T4" fmla="*/ 229 w 246"/>
                                      <a:gd name="T5" fmla="*/ 46 h 440"/>
                                      <a:gd name="T6" fmla="*/ 246 w 246"/>
                                      <a:gd name="T7" fmla="*/ 45 h 440"/>
                                      <a:gd name="T8" fmla="*/ 244 w 246"/>
                                      <a:gd name="T9" fmla="*/ 22 h 440"/>
                                      <a:gd name="T10" fmla="*/ 232 w 246"/>
                                      <a:gd name="T11" fmla="*/ 11 h 440"/>
                                    </a:gdLst>
                                    <a:ahLst/>
                                    <a:cxnLst>
                                      <a:cxn ang="0">
                                        <a:pos x="T0" y="T1"/>
                                      </a:cxn>
                                      <a:cxn ang="0">
                                        <a:pos x="T2" y="T3"/>
                                      </a:cxn>
                                      <a:cxn ang="0">
                                        <a:pos x="T4" y="T5"/>
                                      </a:cxn>
                                      <a:cxn ang="0">
                                        <a:pos x="T6" y="T7"/>
                                      </a:cxn>
                                      <a:cxn ang="0">
                                        <a:pos x="T8" y="T9"/>
                                      </a:cxn>
                                      <a:cxn ang="0">
                                        <a:pos x="T10" y="T11"/>
                                      </a:cxn>
                                    </a:cxnLst>
                                    <a:rect l="0" t="0" r="r" b="b"/>
                                    <a:pathLst>
                                      <a:path w="246" h="440">
                                        <a:moveTo>
                                          <a:pt x="232" y="11"/>
                                        </a:moveTo>
                                        <a:lnTo>
                                          <a:pt x="227" y="0"/>
                                        </a:lnTo>
                                        <a:lnTo>
                                          <a:pt x="229" y="46"/>
                                        </a:lnTo>
                                        <a:lnTo>
                                          <a:pt x="246" y="45"/>
                                        </a:lnTo>
                                        <a:lnTo>
                                          <a:pt x="244" y="22"/>
                                        </a:lnTo>
                                        <a:lnTo>
                                          <a:pt x="232" y="11"/>
                                        </a:lnTo>
                                        <a:close/>
                                      </a:path>
                                    </a:pathLst>
                                  </a:custGeom>
                                  <a:solidFill>
                                    <a:srgbClr val="00A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2459B0" id="Grupare 113" o:spid="_x0000_s1026" style="position:absolute;margin-left:6pt;margin-top:10pt;width:51pt;height:35.25pt;z-index:251739136;mso-position-horizontal-relative:page" coordorigin="1865,-8" coordsize="88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" o:allowincell="f">
                      <v:shape id="Freeform 3" o:spid="_x0000_s1027" style="position:absolute;left:1875;top:1;width:865;height:593;visibility:visible;mso-wrap-style:square;v-text-anchor:top" coordsize="865,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1MicUA&#10;AADcAAAADwAAAGRycy9kb3ducmV2LnhtbESPQWvCQBSE70L/w/IKvelGDxJSV1GhJaWgNPagt0f2&#10;mQSzb9PsxsR/7woFj8PMfMMsVoOpxZVaV1lWMJ1EIIhzqysuFPwePsYxCOeRNdaWScGNHKyWL6MF&#10;Jtr2/EPXzBciQNglqKD0vkmkdHlJBt3ENsTBO9vWoA+yLaRusQ9wU8tZFM2lwYrDQokNbUvKL1ln&#10;FHzvq3zjvpq9PZ46n30eMJW7P6XeXof1OwhPg3+G/9upVjCL5/A4E4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rUyJxQAAANwAAAAPAAAAAAAAAAAAAAAAAJgCAABkcnMv&#10;ZG93bnJldi54bWxQSwUGAAAAAAQABAD1AAAAigMAAAAA&#10;" path="m510,593r8,-1l776,592r,-18l600,574r7,-3l624,564r18,-10l661,543r17,-13l693,518r9,-8l708,505r,2l860,507r,-18l721,489r15,-19l754,441r15,-29l780,382r8,-30l792,321r1,-30l791,261r-5,-30l778,203,767,175,753,148,737,123,719,100,697,78,674,59,649,41,621,27,591,15,560,6,526,1,496,r,16l524,19r29,3l582,30r28,11l636,54r23,16l681,87r20,20l719,128r15,22l747,174r11,26l766,226r5,26l774,279r1,28l773,335r-6,27l759,389r-11,27l734,442r-17,26l700,487r-18,17l662,520r-21,14l619,546r-22,10l574,564r-24,6l526,573r-23,2l479,574r-24,-2l432,567r-23,-6l386,552,365,542,344,530,324,515,305,499,288,481,272,461,258,440,248,423r-8,-18l223,411r6,11l237,440r11,17l260,474r5,7l272,489r-188,l84,507r200,l290,512r4,4l300,519r14,11l,530r,17l338,547r17,10l374,566r18,8l411,580r19,5l450,589r20,2l490,593r20,xe" fillcolor="black" stroked="f">
                        <v:path arrowok="t" o:connecttype="custom" o:connectlocs="518,592;776,574;607,571;642,554;678,530;702,510;708,507;860,489;736,470;769,412;788,352;793,291;786,231;767,175;737,123;697,78;649,41;591,15;526,1;496,16;553,22;610,41;659,70;701,107;734,150;758,200;771,252;775,307;767,362;748,416;717,468;682,504;641,534;597,556;550,570;503,575;455,572;409,561;365,542;324,515;288,481;258,440;240,405;229,422;248,457;265,481;84,489;284,507;294,516;314,530;0,547;355,557;392,574;430,585;470,591;510,593" o:connectangles="0,0,0,0,0,0,0,0,0,0,0,0,0,0,0,0,0,0,0,0,0,0,0,0,0,0,0,0,0,0,0,0,0,0,0,0,0,0,0,0,0,0,0,0,0,0,0,0,0,0,0,0,0,0,0,0"/>
                      </v:shape>
                      <v:shape id="Freeform 4" o:spid="_x0000_s1028" style="position:absolute;left:2158;top:629;width:344;height:0;visibility:visible;mso-wrap-style:square;v-text-anchor:top" coordsize="3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GWqMQA&#10;AADcAAAADwAAAGRycy9kb3ducmV2LnhtbESPQWvCQBSE7wX/w/IKvUjdKKWm0Y3Igq23Ymzvj+wz&#10;Cc2+jdltjP++KxQ8DjPzDbPejLYVA/W+caxgPktAEJfONFwp+DrunlMQPiAbbB2Tgit52OSThzVm&#10;xl34QEMRKhEh7DNUUIfQZVL6siaLfuY64uidXG8xRNlX0vR4iXDbykWSvEqLDceFGjvSNZU/xa9V&#10;MNX6eng5026afqL8bt61e/vQSj09jtsViEBjuIf/23ujYJEu4XYmHgGZ/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hlqjEAAAA3AAAAA8AAAAAAAAAAAAAAAAAmAIAAGRycy9k&#10;b3ducmV2LnhtbFBLBQYAAAAABAAEAPUAAACJAwAAAAA=&#10;" path="m,l343,e" filled="f" strokeweight=".2575mm">
                        <v:path arrowok="t" o:connecttype="custom" o:connectlocs="0,0;343,0" o:connectangles="0,0"/>
                      </v:shape>
                      <v:group id="Group 5" o:spid="_x0000_s1029" style="position:absolute;left:2152;top:171;width:246;height:440" coordorigin="2152,171" coordsize="246,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Freeform 6" o:spid="_x0000_s1030" style="position:absolute;left:2152;top:171;width:246;height:440;visibility:visible;mso-wrap-style:square;v-text-anchor:top" coordsize="246,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Re8sAA&#10;AADcAAAADwAAAGRycy9kb3ducmV2LnhtbESPzarCMBSE94LvEI7gTtNbLqLVKCII3qV/+2Nz2pTb&#10;nJQm2vr2RhBcDjPzDbPa9LYWD2p95VjBzzQBQZw7XXGp4HLeT+YgfEDWWDsmBU/ysFkPByvMtOv4&#10;SI9TKEWEsM9QgQmhyaT0uSGLfuoa4ugVrrUYomxLqVvsItzWMk2SmbRYcVww2NDOUP5/ulsF22tx&#10;P+auTA+3W/X3a56y64pCqfGo3y5BBOrDN/xpH7SCdL6A95l4BOT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3Re8sAAAADcAAAADwAAAAAAAAAAAAAAAACYAgAAZHJzL2Rvd25y&#10;ZXYueG1sUEsFBgAAAAAEAAQA9QAAAIUDAAAAAA==&#10;" path="m145,123r-3,1l137,122r-2,-5l117,321r25,11l170,341r,-54l153,282r-8,-10l142,257r3,-17l149,222r6,-17l159,195r2,-7l163,183r30,-79l196,98r-1,-5l189,91r-8,1l174,95r-6,5l161,106r-6,7l150,119r-5,4xe" fillcolor="#00a900" stroked="f">
                          <v:path arrowok="t" o:connecttype="custom" o:connectlocs="145,123;142,124;137,122;135,117;117,321;142,332;170,341;170,287;153,282;145,272;142,257;145,240;149,222;155,205;159,195;161,188;163,183;193,104;196,98;195,93;189,91;181,92;174,95;168,100;161,106;155,113;150,119;145,123" o:connectangles="0,0,0,0,0,0,0,0,0,0,0,0,0,0,0,0,0,0,0,0,0,0,0,0,0,0,0,0"/>
                        </v:shape>
                        <v:shape id="Freeform 7" o:spid="_x0000_s1031" style="position:absolute;left:2152;top:171;width:246;height:440;visibility:visible;mso-wrap-style:square;v-text-anchor:top" coordsize="246,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dhsr0A&#10;AADcAAAADwAAAGRycy9kb3ducmV2LnhtbERPy6rCMBDdX/AfwgjurqlFRKtRRBB06Ws/NtOm2ExK&#10;E239e7MQXB7Oe7XpbS1e1PrKsYLJOAFBnDtdcangetn/z0H4gKyxdkwK3uRhsx78rTDTruMTvc6h&#10;FDGEfYYKTAhNJqXPDVn0Y9cQR65wrcUQYVtK3WIXw20t0ySZSYsVxwaDDe0M5Y/z0yrY3ornKXdl&#10;erjfq+PUvGXXFYVSo2G/XYII1Ief+Os+aAXpIs6PZ+IRkO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5dhsr0AAADcAAAADwAAAAAAAAAAAAAAAACYAgAAZHJzL2Rvd25yZXYu&#10;eG1sUEsFBgAAAAAEAAQA9QAAAIIDAAAAAA==&#10;" path="m233,202r-4,7l228,217r-1,7l228,229r5,2l239,230r7,-4l252,221r7,-6l265,209r6,-3l276,202r6,-1l286,206r,6l283,215r-3,6l276,226r-6,7l257,247r-10,9l230,267r-17,10l193,284r-9,2l170,287r,54l199,346r23,1l245,346r30,-5l303,332r25,-12l352,306r21,-17l391,270r16,-21l420,227r11,-24l438,178r5,-25l445,127r,-26l441,76,434,50,423,26,410,2,393,-19,373,-40,349,-58r-13,-9l323,-74r-5,-4l310,-81r-19,-7l272,-93r-19,-3l233,-98r-20,l194,-97r-20,3l155,-88r-18,6l119,-73r-6,3l100,-62r-11,8l67,-34,47,-13,32,8,19,32,10,56,3,81,,106r,26l2,157r5,25l15,206r11,23l39,251r16,20l74,290r20,16l117,321,135,117r3,-7l150,93,164,79,180,67r4,-3l190,59r6,-2l202,53r9,-3l229,46,227,r,-8l228,-15r8,-18l253,-45r8,-3l269,-49r6,1l281,-48r10,5l297,-38r4,7l305,-16r-2,15l296,10,286,20r-14,5l258,26,244,22r2,23l259,49r10,8l275,69r-1,17l268,109r-33,86l233,202xe" fillcolor="#00a900" stroked="f">
                          <v:path arrowok="t" o:connecttype="custom" o:connectlocs="229,209;227,224;233,231;246,226;259,215;271,206;282,201;286,212;280,221;270,233;247,256;213,277;184,286;170,341;222,347;275,341;328,320;373,289;407,249;431,203;443,153;445,101;434,50;410,2;373,-40;336,-67;318,-78;291,-88;253,-96;213,-98;174,-94;137,-82;113,-70;89,-54;47,-13;19,32;3,81;0,132;7,182;26,229;55,271;94,306;135,117;150,93;180,67;190,59;202,53;229,46;227,-8;236,-33;261,-48;275,-48;291,-43;301,-31;303,-1;286,20;258,26;246,45;269,57;274,86;235,195" o:connectangles="0,0,0,0,0,0,0,0,0,0,0,0,0,0,0,0,0,0,0,0,0,0,0,0,0,0,0,0,0,0,0,0,0,0,0,0,0,0,0,0,0,0,0,0,0,0,0,0,0,0,0,0,0,0,0,0,0,0,0,0,0"/>
                        </v:shape>
                        <v:shape id="Freeform 8" o:spid="_x0000_s1032" style="position:absolute;left:2152;top:171;width:246;height:440;visibility:visible;mso-wrap-style:square;v-text-anchor:top" coordsize="246,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vEKcIA&#10;AADcAAAADwAAAGRycy9kb3ducmV2LnhtbESPzWrDMBCE74W+g9hCb7FsU0rqRgmhEEiO+buvrbVl&#10;aq2MJcfO20eBQo/DzHzDrDaz7cSNBt86VpAlKQjiyumWGwWX826xBOEDssbOMSm4k4fN+vVlhYV2&#10;Ex/pdgqNiBD2BSowIfSFlL4yZNEnrieOXu0GiyHKoZF6wCnCbSfzNP2UFluOCwZ7+jFU/Z5Gq2B7&#10;rcdj5Zp8X5bt4cPc5TTVtVLvb/P2G0SgOfyH/9p7rSD/yuB5Jh4B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28QpwgAAANwAAAAPAAAAAAAAAAAAAAAAAJgCAABkcnMvZG93&#10;bnJldi54bWxQSwUGAAAAAAQABAD1AAAAhwMAAAAA&#10;" path="m232,11l227,r2,46l246,45,244,22,232,11xe" fillcolor="#00a900" stroked="f">
                          <v:path arrowok="t" o:connecttype="custom" o:connectlocs="232,11;227,0;229,46;246,45;244,22;232,11" o:connectangles="0,0,0,0,0,0"/>
                        </v:shape>
                      </v:group>
                      <w10:wrap anchorx="page"/>
                    </v:group>
                  </w:pict>
                </mc:Fallback>
              </mc:AlternateContent>
            </w:r>
          </w:p>
        </w:tc>
        <w:tc>
          <w:tcPr>
            <w:tcW w:w="8757" w:type="dxa"/>
            <w:shd w:val="clear" w:color="auto" w:fill="F4B083" w:themeFill="accent2" w:themeFillTint="99"/>
            <w:vAlign w:val="center"/>
          </w:tcPr>
          <w:p w14:paraId="48D1E1E6" w14:textId="1D46F2AC" w:rsidR="002B438A" w:rsidRDefault="00F179E9" w:rsidP="008038A5">
            <w:pPr>
              <w:spacing w:after="0"/>
              <w:ind w:left="346" w:right="-45"/>
              <w:jc w:val="both"/>
              <w:rPr>
                <w:rFonts w:ascii="Trebuchet MS" w:hAnsi="Trebuchet MS" w:cs="Arial"/>
                <w:b/>
              </w:rPr>
            </w:pPr>
            <w:r>
              <w:rPr>
                <w:rFonts w:ascii="Trebuchet MS" w:hAnsi="Trebuchet MS" w:cs="Arial"/>
                <w:b/>
              </w:rPr>
              <w:t>Nici</w:t>
            </w:r>
            <w:r w:rsidR="0081429D" w:rsidRPr="00683072">
              <w:rPr>
                <w:rFonts w:ascii="Trebuchet MS" w:hAnsi="Trebuchet MS" w:cs="Arial"/>
                <w:b/>
              </w:rPr>
              <w:t>o</w:t>
            </w:r>
            <w:r w:rsidR="002B438A" w:rsidRPr="00683072">
              <w:rPr>
                <w:rFonts w:ascii="Trebuchet MS" w:hAnsi="Trebuchet MS" w:cs="Arial"/>
                <w:b/>
              </w:rPr>
              <w:t xml:space="preserve"> </w:t>
            </w:r>
            <w:r w:rsidR="00F40340">
              <w:rPr>
                <w:rFonts w:ascii="Trebuchet MS" w:hAnsi="Trebuchet MS" w:cs="Arial"/>
                <w:b/>
              </w:rPr>
              <w:t>Cerere</w:t>
            </w:r>
            <w:r w:rsidR="0081429D" w:rsidRPr="00683072">
              <w:rPr>
                <w:rFonts w:ascii="Trebuchet MS" w:hAnsi="Trebuchet MS" w:cs="Arial"/>
                <w:b/>
                <w:bCs/>
                <w:bdr w:val="none" w:sz="0" w:space="0" w:color="auto" w:frame="1"/>
              </w:rPr>
              <w:t xml:space="preserve"> de</w:t>
            </w:r>
            <w:r w:rsidR="002B438A" w:rsidRPr="00683072">
              <w:rPr>
                <w:rFonts w:ascii="Trebuchet MS" w:hAnsi="Trebuchet MS" w:cs="Arial"/>
                <w:b/>
                <w:bCs/>
                <w:bdr w:val="none" w:sz="0" w:space="0" w:color="auto" w:frame="1"/>
              </w:rPr>
              <w:t xml:space="preserve"> </w:t>
            </w:r>
            <w:r w:rsidR="002B438A" w:rsidRPr="00683072">
              <w:rPr>
                <w:rFonts w:ascii="Trebuchet MS" w:hAnsi="Trebuchet MS" w:cs="Arial"/>
                <w:b/>
              </w:rPr>
              <w:t>finanţare nu va fi luat</w:t>
            </w:r>
            <w:r w:rsidR="00F40340">
              <w:rPr>
                <w:rFonts w:ascii="Trebuchet MS" w:hAnsi="Trebuchet MS" w:cs="Arial"/>
                <w:b/>
              </w:rPr>
              <w:t>ă</w:t>
            </w:r>
            <w:r w:rsidR="002B438A" w:rsidRPr="00683072">
              <w:rPr>
                <w:rFonts w:ascii="Trebuchet MS" w:hAnsi="Trebuchet MS" w:cs="Arial"/>
                <w:b/>
              </w:rPr>
              <w:t xml:space="preserve"> în considerare dacă data şi ora </w:t>
            </w:r>
            <w:r w:rsidR="00F40340">
              <w:rPr>
                <w:rFonts w:ascii="Trebuchet MS" w:hAnsi="Trebuchet MS" w:cs="Arial"/>
                <w:b/>
              </w:rPr>
              <w:t>limită pentru depunerea acesteia</w:t>
            </w:r>
            <w:r w:rsidR="002B438A" w:rsidRPr="00683072">
              <w:rPr>
                <w:rFonts w:ascii="Trebuchet MS" w:hAnsi="Trebuchet MS" w:cs="Arial"/>
                <w:b/>
              </w:rPr>
              <w:t xml:space="preserve"> au fost depăşite, acest fapt d</w:t>
            </w:r>
            <w:r w:rsidR="00D83E76">
              <w:rPr>
                <w:rFonts w:ascii="Trebuchet MS" w:hAnsi="Trebuchet MS" w:cs="Arial"/>
                <w:b/>
              </w:rPr>
              <w:t>eterminând respingerea acesteia</w:t>
            </w:r>
            <w:r w:rsidR="00F40340">
              <w:rPr>
                <w:rFonts w:ascii="Trebuchet MS" w:hAnsi="Trebuchet MS" w:cs="Arial"/>
                <w:b/>
              </w:rPr>
              <w:t>.</w:t>
            </w:r>
          </w:p>
          <w:p w14:paraId="512BAA8A" w14:textId="633431D0" w:rsidR="00F53505" w:rsidRPr="00683072" w:rsidRDefault="00F53505" w:rsidP="008038A5">
            <w:pPr>
              <w:spacing w:after="0"/>
              <w:ind w:left="346" w:right="-45"/>
              <w:jc w:val="both"/>
              <w:rPr>
                <w:rFonts w:ascii="Trebuchet MS" w:hAnsi="Trebuchet MS" w:cs="Arial"/>
                <w:b/>
              </w:rPr>
            </w:pPr>
          </w:p>
        </w:tc>
      </w:tr>
    </w:tbl>
    <w:p w14:paraId="432F3206" w14:textId="77777777" w:rsidR="002B438A" w:rsidRDefault="002B438A" w:rsidP="008038A5">
      <w:pPr>
        <w:spacing w:after="0" w:line="160" w:lineRule="exact"/>
        <w:ind w:right="-45"/>
        <w:jc w:val="both"/>
        <w:rPr>
          <w:rFonts w:ascii="Trebuchet MS" w:hAnsi="Trebuchet MS" w:cs="Arial"/>
          <w:bCs/>
        </w:rPr>
      </w:pPr>
    </w:p>
    <w:tbl>
      <w:tblPr>
        <w:tblW w:w="9720" w:type="dxa"/>
        <w:shd w:val="clear" w:color="auto" w:fill="F4B083" w:themeFill="accent2" w:themeFillTint="99"/>
        <w:tblLook w:val="04A0" w:firstRow="1" w:lastRow="0" w:firstColumn="1" w:lastColumn="0" w:noHBand="0" w:noVBand="1"/>
      </w:tblPr>
      <w:tblGrid>
        <w:gridCol w:w="963"/>
        <w:gridCol w:w="8757"/>
      </w:tblGrid>
      <w:tr w:rsidR="0091519F" w:rsidRPr="000A600E" w14:paraId="37B444BC" w14:textId="77777777" w:rsidTr="00EC3630">
        <w:trPr>
          <w:trHeight w:val="758"/>
        </w:trPr>
        <w:tc>
          <w:tcPr>
            <w:tcW w:w="963" w:type="dxa"/>
            <w:shd w:val="clear" w:color="auto" w:fill="F4B083" w:themeFill="accent2" w:themeFillTint="99"/>
          </w:tcPr>
          <w:bookmarkStart w:id="17" w:name="_Hlk52436126"/>
          <w:p w14:paraId="51CE63EC" w14:textId="77777777" w:rsidR="0091519F" w:rsidRPr="000A600E" w:rsidRDefault="0091519F" w:rsidP="00EC3630">
            <w:pPr>
              <w:autoSpaceDE w:val="0"/>
              <w:autoSpaceDN w:val="0"/>
              <w:adjustRightInd w:val="0"/>
              <w:jc w:val="both"/>
              <w:rPr>
                <w:rFonts w:ascii="Trebuchet MS" w:hAnsi="Trebuchet MS" w:cs="Arial"/>
                <w:bCs/>
                <w:color w:val="000000"/>
              </w:rPr>
            </w:pPr>
            <w:r w:rsidRPr="000A600E">
              <w:rPr>
                <w:noProof/>
                <w:lang w:val="en-US"/>
              </w:rPr>
              <mc:AlternateContent>
                <mc:Choice Requires="wpg">
                  <w:drawing>
                    <wp:anchor distT="0" distB="0" distL="114300" distR="114300" simplePos="0" relativeHeight="251757568" behindDoc="0" locked="0" layoutInCell="0" allowOverlap="1" wp14:anchorId="19BDB651" wp14:editId="75DEC167">
                      <wp:simplePos x="0" y="0"/>
                      <wp:positionH relativeFrom="page">
                        <wp:posOffset>83552</wp:posOffset>
                      </wp:positionH>
                      <wp:positionV relativeFrom="paragraph">
                        <wp:posOffset>54721</wp:posOffset>
                      </wp:positionV>
                      <wp:extent cx="545465" cy="371475"/>
                      <wp:effectExtent l="0" t="0" r="0" b="9525"/>
                      <wp:wrapNone/>
                      <wp:docPr id="41" name="Grupare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465" cy="371475"/>
                                <a:chOff x="1865" y="-8"/>
                                <a:chExt cx="881" cy="644"/>
                              </a:xfrm>
                            </wpg:grpSpPr>
                            <wps:wsp>
                              <wps:cNvPr id="56" name="Freeform 3"/>
                              <wps:cNvSpPr>
                                <a:spLocks/>
                              </wps:cNvSpPr>
                              <wps:spPr bwMode="auto">
                                <a:xfrm>
                                  <a:off x="1875" y="1"/>
                                  <a:ext cx="865" cy="593"/>
                                </a:xfrm>
                                <a:custGeom>
                                  <a:avLst/>
                                  <a:gdLst>
                                    <a:gd name="T0" fmla="*/ 518 w 865"/>
                                    <a:gd name="T1" fmla="*/ 592 h 593"/>
                                    <a:gd name="T2" fmla="*/ 776 w 865"/>
                                    <a:gd name="T3" fmla="*/ 574 h 593"/>
                                    <a:gd name="T4" fmla="*/ 607 w 865"/>
                                    <a:gd name="T5" fmla="*/ 571 h 593"/>
                                    <a:gd name="T6" fmla="*/ 642 w 865"/>
                                    <a:gd name="T7" fmla="*/ 554 h 593"/>
                                    <a:gd name="T8" fmla="*/ 678 w 865"/>
                                    <a:gd name="T9" fmla="*/ 530 h 593"/>
                                    <a:gd name="T10" fmla="*/ 702 w 865"/>
                                    <a:gd name="T11" fmla="*/ 510 h 593"/>
                                    <a:gd name="T12" fmla="*/ 708 w 865"/>
                                    <a:gd name="T13" fmla="*/ 507 h 593"/>
                                    <a:gd name="T14" fmla="*/ 860 w 865"/>
                                    <a:gd name="T15" fmla="*/ 489 h 593"/>
                                    <a:gd name="T16" fmla="*/ 736 w 865"/>
                                    <a:gd name="T17" fmla="*/ 470 h 593"/>
                                    <a:gd name="T18" fmla="*/ 769 w 865"/>
                                    <a:gd name="T19" fmla="*/ 412 h 593"/>
                                    <a:gd name="T20" fmla="*/ 788 w 865"/>
                                    <a:gd name="T21" fmla="*/ 352 h 593"/>
                                    <a:gd name="T22" fmla="*/ 793 w 865"/>
                                    <a:gd name="T23" fmla="*/ 291 h 593"/>
                                    <a:gd name="T24" fmla="*/ 786 w 865"/>
                                    <a:gd name="T25" fmla="*/ 231 h 593"/>
                                    <a:gd name="T26" fmla="*/ 767 w 865"/>
                                    <a:gd name="T27" fmla="*/ 175 h 593"/>
                                    <a:gd name="T28" fmla="*/ 737 w 865"/>
                                    <a:gd name="T29" fmla="*/ 123 h 593"/>
                                    <a:gd name="T30" fmla="*/ 697 w 865"/>
                                    <a:gd name="T31" fmla="*/ 78 h 593"/>
                                    <a:gd name="T32" fmla="*/ 649 w 865"/>
                                    <a:gd name="T33" fmla="*/ 41 h 593"/>
                                    <a:gd name="T34" fmla="*/ 591 w 865"/>
                                    <a:gd name="T35" fmla="*/ 15 h 593"/>
                                    <a:gd name="T36" fmla="*/ 526 w 865"/>
                                    <a:gd name="T37" fmla="*/ 1 h 593"/>
                                    <a:gd name="T38" fmla="*/ 496 w 865"/>
                                    <a:gd name="T39" fmla="*/ 16 h 593"/>
                                    <a:gd name="T40" fmla="*/ 553 w 865"/>
                                    <a:gd name="T41" fmla="*/ 22 h 593"/>
                                    <a:gd name="T42" fmla="*/ 610 w 865"/>
                                    <a:gd name="T43" fmla="*/ 41 h 593"/>
                                    <a:gd name="T44" fmla="*/ 659 w 865"/>
                                    <a:gd name="T45" fmla="*/ 70 h 593"/>
                                    <a:gd name="T46" fmla="*/ 701 w 865"/>
                                    <a:gd name="T47" fmla="*/ 107 h 593"/>
                                    <a:gd name="T48" fmla="*/ 734 w 865"/>
                                    <a:gd name="T49" fmla="*/ 150 h 593"/>
                                    <a:gd name="T50" fmla="*/ 758 w 865"/>
                                    <a:gd name="T51" fmla="*/ 200 h 593"/>
                                    <a:gd name="T52" fmla="*/ 771 w 865"/>
                                    <a:gd name="T53" fmla="*/ 252 h 593"/>
                                    <a:gd name="T54" fmla="*/ 775 w 865"/>
                                    <a:gd name="T55" fmla="*/ 307 h 593"/>
                                    <a:gd name="T56" fmla="*/ 767 w 865"/>
                                    <a:gd name="T57" fmla="*/ 362 h 593"/>
                                    <a:gd name="T58" fmla="*/ 748 w 865"/>
                                    <a:gd name="T59" fmla="*/ 416 h 593"/>
                                    <a:gd name="T60" fmla="*/ 717 w 865"/>
                                    <a:gd name="T61" fmla="*/ 468 h 593"/>
                                    <a:gd name="T62" fmla="*/ 682 w 865"/>
                                    <a:gd name="T63" fmla="*/ 504 h 593"/>
                                    <a:gd name="T64" fmla="*/ 641 w 865"/>
                                    <a:gd name="T65" fmla="*/ 534 h 593"/>
                                    <a:gd name="T66" fmla="*/ 597 w 865"/>
                                    <a:gd name="T67" fmla="*/ 556 h 593"/>
                                    <a:gd name="T68" fmla="*/ 550 w 865"/>
                                    <a:gd name="T69" fmla="*/ 570 h 593"/>
                                    <a:gd name="T70" fmla="*/ 503 w 865"/>
                                    <a:gd name="T71" fmla="*/ 575 h 593"/>
                                    <a:gd name="T72" fmla="*/ 455 w 865"/>
                                    <a:gd name="T73" fmla="*/ 572 h 593"/>
                                    <a:gd name="T74" fmla="*/ 409 w 865"/>
                                    <a:gd name="T75" fmla="*/ 561 h 593"/>
                                    <a:gd name="T76" fmla="*/ 365 w 865"/>
                                    <a:gd name="T77" fmla="*/ 542 h 593"/>
                                    <a:gd name="T78" fmla="*/ 324 w 865"/>
                                    <a:gd name="T79" fmla="*/ 515 h 593"/>
                                    <a:gd name="T80" fmla="*/ 288 w 865"/>
                                    <a:gd name="T81" fmla="*/ 481 h 593"/>
                                    <a:gd name="T82" fmla="*/ 258 w 865"/>
                                    <a:gd name="T83" fmla="*/ 440 h 593"/>
                                    <a:gd name="T84" fmla="*/ 240 w 865"/>
                                    <a:gd name="T85" fmla="*/ 405 h 593"/>
                                    <a:gd name="T86" fmla="*/ 229 w 865"/>
                                    <a:gd name="T87" fmla="*/ 422 h 593"/>
                                    <a:gd name="T88" fmla="*/ 248 w 865"/>
                                    <a:gd name="T89" fmla="*/ 457 h 593"/>
                                    <a:gd name="T90" fmla="*/ 265 w 865"/>
                                    <a:gd name="T91" fmla="*/ 481 h 593"/>
                                    <a:gd name="T92" fmla="*/ 84 w 865"/>
                                    <a:gd name="T93" fmla="*/ 489 h 593"/>
                                    <a:gd name="T94" fmla="*/ 284 w 865"/>
                                    <a:gd name="T95" fmla="*/ 507 h 593"/>
                                    <a:gd name="T96" fmla="*/ 294 w 865"/>
                                    <a:gd name="T97" fmla="*/ 516 h 593"/>
                                    <a:gd name="T98" fmla="*/ 314 w 865"/>
                                    <a:gd name="T99" fmla="*/ 530 h 593"/>
                                    <a:gd name="T100" fmla="*/ 0 w 865"/>
                                    <a:gd name="T101" fmla="*/ 547 h 593"/>
                                    <a:gd name="T102" fmla="*/ 355 w 865"/>
                                    <a:gd name="T103" fmla="*/ 557 h 593"/>
                                    <a:gd name="T104" fmla="*/ 392 w 865"/>
                                    <a:gd name="T105" fmla="*/ 574 h 593"/>
                                    <a:gd name="T106" fmla="*/ 430 w 865"/>
                                    <a:gd name="T107" fmla="*/ 585 h 593"/>
                                    <a:gd name="T108" fmla="*/ 470 w 865"/>
                                    <a:gd name="T109" fmla="*/ 591 h 593"/>
                                    <a:gd name="T110" fmla="*/ 510 w 865"/>
                                    <a:gd name="T111" fmla="*/ 593 h 5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65" h="593">
                                      <a:moveTo>
                                        <a:pt x="510" y="593"/>
                                      </a:moveTo>
                                      <a:lnTo>
                                        <a:pt x="518" y="592"/>
                                      </a:lnTo>
                                      <a:lnTo>
                                        <a:pt x="776" y="592"/>
                                      </a:lnTo>
                                      <a:lnTo>
                                        <a:pt x="776" y="574"/>
                                      </a:lnTo>
                                      <a:lnTo>
                                        <a:pt x="600" y="574"/>
                                      </a:lnTo>
                                      <a:lnTo>
                                        <a:pt x="607" y="571"/>
                                      </a:lnTo>
                                      <a:lnTo>
                                        <a:pt x="624" y="564"/>
                                      </a:lnTo>
                                      <a:lnTo>
                                        <a:pt x="642" y="554"/>
                                      </a:lnTo>
                                      <a:lnTo>
                                        <a:pt x="661" y="543"/>
                                      </a:lnTo>
                                      <a:lnTo>
                                        <a:pt x="678" y="530"/>
                                      </a:lnTo>
                                      <a:lnTo>
                                        <a:pt x="693" y="518"/>
                                      </a:lnTo>
                                      <a:lnTo>
                                        <a:pt x="702" y="510"/>
                                      </a:lnTo>
                                      <a:lnTo>
                                        <a:pt x="708" y="505"/>
                                      </a:lnTo>
                                      <a:lnTo>
                                        <a:pt x="708" y="507"/>
                                      </a:lnTo>
                                      <a:lnTo>
                                        <a:pt x="860" y="507"/>
                                      </a:lnTo>
                                      <a:lnTo>
                                        <a:pt x="860" y="489"/>
                                      </a:lnTo>
                                      <a:lnTo>
                                        <a:pt x="721" y="489"/>
                                      </a:lnTo>
                                      <a:lnTo>
                                        <a:pt x="736" y="470"/>
                                      </a:lnTo>
                                      <a:lnTo>
                                        <a:pt x="754" y="441"/>
                                      </a:lnTo>
                                      <a:lnTo>
                                        <a:pt x="769" y="412"/>
                                      </a:lnTo>
                                      <a:lnTo>
                                        <a:pt x="780" y="382"/>
                                      </a:lnTo>
                                      <a:lnTo>
                                        <a:pt x="788" y="352"/>
                                      </a:lnTo>
                                      <a:lnTo>
                                        <a:pt x="792" y="321"/>
                                      </a:lnTo>
                                      <a:lnTo>
                                        <a:pt x="793" y="291"/>
                                      </a:lnTo>
                                      <a:lnTo>
                                        <a:pt x="791" y="261"/>
                                      </a:lnTo>
                                      <a:lnTo>
                                        <a:pt x="786" y="231"/>
                                      </a:lnTo>
                                      <a:lnTo>
                                        <a:pt x="778" y="203"/>
                                      </a:lnTo>
                                      <a:lnTo>
                                        <a:pt x="767" y="175"/>
                                      </a:lnTo>
                                      <a:lnTo>
                                        <a:pt x="753" y="148"/>
                                      </a:lnTo>
                                      <a:lnTo>
                                        <a:pt x="737" y="123"/>
                                      </a:lnTo>
                                      <a:lnTo>
                                        <a:pt x="719" y="100"/>
                                      </a:lnTo>
                                      <a:lnTo>
                                        <a:pt x="697" y="78"/>
                                      </a:lnTo>
                                      <a:lnTo>
                                        <a:pt x="674" y="59"/>
                                      </a:lnTo>
                                      <a:lnTo>
                                        <a:pt x="649" y="41"/>
                                      </a:lnTo>
                                      <a:lnTo>
                                        <a:pt x="621" y="27"/>
                                      </a:lnTo>
                                      <a:lnTo>
                                        <a:pt x="591" y="15"/>
                                      </a:lnTo>
                                      <a:lnTo>
                                        <a:pt x="560" y="6"/>
                                      </a:lnTo>
                                      <a:lnTo>
                                        <a:pt x="526" y="1"/>
                                      </a:lnTo>
                                      <a:lnTo>
                                        <a:pt x="496" y="0"/>
                                      </a:lnTo>
                                      <a:lnTo>
                                        <a:pt x="496" y="16"/>
                                      </a:lnTo>
                                      <a:lnTo>
                                        <a:pt x="524" y="19"/>
                                      </a:lnTo>
                                      <a:lnTo>
                                        <a:pt x="553" y="22"/>
                                      </a:lnTo>
                                      <a:lnTo>
                                        <a:pt x="582" y="30"/>
                                      </a:lnTo>
                                      <a:lnTo>
                                        <a:pt x="610" y="41"/>
                                      </a:lnTo>
                                      <a:lnTo>
                                        <a:pt x="636" y="54"/>
                                      </a:lnTo>
                                      <a:lnTo>
                                        <a:pt x="659" y="70"/>
                                      </a:lnTo>
                                      <a:lnTo>
                                        <a:pt x="681" y="87"/>
                                      </a:lnTo>
                                      <a:lnTo>
                                        <a:pt x="701" y="107"/>
                                      </a:lnTo>
                                      <a:lnTo>
                                        <a:pt x="719" y="128"/>
                                      </a:lnTo>
                                      <a:lnTo>
                                        <a:pt x="734" y="150"/>
                                      </a:lnTo>
                                      <a:lnTo>
                                        <a:pt x="747" y="174"/>
                                      </a:lnTo>
                                      <a:lnTo>
                                        <a:pt x="758" y="200"/>
                                      </a:lnTo>
                                      <a:lnTo>
                                        <a:pt x="766" y="226"/>
                                      </a:lnTo>
                                      <a:lnTo>
                                        <a:pt x="771" y="252"/>
                                      </a:lnTo>
                                      <a:lnTo>
                                        <a:pt x="774" y="279"/>
                                      </a:lnTo>
                                      <a:lnTo>
                                        <a:pt x="775" y="307"/>
                                      </a:lnTo>
                                      <a:lnTo>
                                        <a:pt x="773" y="335"/>
                                      </a:lnTo>
                                      <a:lnTo>
                                        <a:pt x="767" y="362"/>
                                      </a:lnTo>
                                      <a:lnTo>
                                        <a:pt x="759" y="389"/>
                                      </a:lnTo>
                                      <a:lnTo>
                                        <a:pt x="748" y="416"/>
                                      </a:lnTo>
                                      <a:lnTo>
                                        <a:pt x="734" y="442"/>
                                      </a:lnTo>
                                      <a:lnTo>
                                        <a:pt x="717" y="468"/>
                                      </a:lnTo>
                                      <a:lnTo>
                                        <a:pt x="700" y="487"/>
                                      </a:lnTo>
                                      <a:lnTo>
                                        <a:pt x="682" y="504"/>
                                      </a:lnTo>
                                      <a:lnTo>
                                        <a:pt x="662" y="520"/>
                                      </a:lnTo>
                                      <a:lnTo>
                                        <a:pt x="641" y="534"/>
                                      </a:lnTo>
                                      <a:lnTo>
                                        <a:pt x="619" y="546"/>
                                      </a:lnTo>
                                      <a:lnTo>
                                        <a:pt x="597" y="556"/>
                                      </a:lnTo>
                                      <a:lnTo>
                                        <a:pt x="574" y="564"/>
                                      </a:lnTo>
                                      <a:lnTo>
                                        <a:pt x="550" y="570"/>
                                      </a:lnTo>
                                      <a:lnTo>
                                        <a:pt x="526" y="573"/>
                                      </a:lnTo>
                                      <a:lnTo>
                                        <a:pt x="503" y="575"/>
                                      </a:lnTo>
                                      <a:lnTo>
                                        <a:pt x="479" y="574"/>
                                      </a:lnTo>
                                      <a:lnTo>
                                        <a:pt x="455" y="572"/>
                                      </a:lnTo>
                                      <a:lnTo>
                                        <a:pt x="432" y="567"/>
                                      </a:lnTo>
                                      <a:lnTo>
                                        <a:pt x="409" y="561"/>
                                      </a:lnTo>
                                      <a:lnTo>
                                        <a:pt x="386" y="552"/>
                                      </a:lnTo>
                                      <a:lnTo>
                                        <a:pt x="365" y="542"/>
                                      </a:lnTo>
                                      <a:lnTo>
                                        <a:pt x="344" y="530"/>
                                      </a:lnTo>
                                      <a:lnTo>
                                        <a:pt x="324" y="515"/>
                                      </a:lnTo>
                                      <a:lnTo>
                                        <a:pt x="305" y="499"/>
                                      </a:lnTo>
                                      <a:lnTo>
                                        <a:pt x="288" y="481"/>
                                      </a:lnTo>
                                      <a:lnTo>
                                        <a:pt x="272" y="461"/>
                                      </a:lnTo>
                                      <a:lnTo>
                                        <a:pt x="258" y="440"/>
                                      </a:lnTo>
                                      <a:lnTo>
                                        <a:pt x="248" y="423"/>
                                      </a:lnTo>
                                      <a:lnTo>
                                        <a:pt x="240" y="405"/>
                                      </a:lnTo>
                                      <a:lnTo>
                                        <a:pt x="223" y="411"/>
                                      </a:lnTo>
                                      <a:lnTo>
                                        <a:pt x="229" y="422"/>
                                      </a:lnTo>
                                      <a:lnTo>
                                        <a:pt x="237" y="440"/>
                                      </a:lnTo>
                                      <a:lnTo>
                                        <a:pt x="248" y="457"/>
                                      </a:lnTo>
                                      <a:lnTo>
                                        <a:pt x="260" y="474"/>
                                      </a:lnTo>
                                      <a:lnTo>
                                        <a:pt x="265" y="481"/>
                                      </a:lnTo>
                                      <a:lnTo>
                                        <a:pt x="272" y="489"/>
                                      </a:lnTo>
                                      <a:lnTo>
                                        <a:pt x="84" y="489"/>
                                      </a:lnTo>
                                      <a:lnTo>
                                        <a:pt x="84" y="507"/>
                                      </a:lnTo>
                                      <a:lnTo>
                                        <a:pt x="284" y="507"/>
                                      </a:lnTo>
                                      <a:lnTo>
                                        <a:pt x="290" y="512"/>
                                      </a:lnTo>
                                      <a:lnTo>
                                        <a:pt x="294" y="516"/>
                                      </a:lnTo>
                                      <a:lnTo>
                                        <a:pt x="300" y="519"/>
                                      </a:lnTo>
                                      <a:lnTo>
                                        <a:pt x="314" y="530"/>
                                      </a:lnTo>
                                      <a:lnTo>
                                        <a:pt x="0" y="530"/>
                                      </a:lnTo>
                                      <a:lnTo>
                                        <a:pt x="0" y="547"/>
                                      </a:lnTo>
                                      <a:lnTo>
                                        <a:pt x="338" y="547"/>
                                      </a:lnTo>
                                      <a:lnTo>
                                        <a:pt x="355" y="557"/>
                                      </a:lnTo>
                                      <a:lnTo>
                                        <a:pt x="374" y="566"/>
                                      </a:lnTo>
                                      <a:lnTo>
                                        <a:pt x="392" y="574"/>
                                      </a:lnTo>
                                      <a:lnTo>
                                        <a:pt x="411" y="580"/>
                                      </a:lnTo>
                                      <a:lnTo>
                                        <a:pt x="430" y="585"/>
                                      </a:lnTo>
                                      <a:lnTo>
                                        <a:pt x="450" y="589"/>
                                      </a:lnTo>
                                      <a:lnTo>
                                        <a:pt x="470" y="591"/>
                                      </a:lnTo>
                                      <a:lnTo>
                                        <a:pt x="490" y="593"/>
                                      </a:lnTo>
                                      <a:lnTo>
                                        <a:pt x="510" y="5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4"/>
                              <wps:cNvSpPr>
                                <a:spLocks/>
                              </wps:cNvSpPr>
                              <wps:spPr bwMode="auto">
                                <a:xfrm>
                                  <a:off x="2158" y="629"/>
                                  <a:ext cx="344" cy="0"/>
                                </a:xfrm>
                                <a:custGeom>
                                  <a:avLst/>
                                  <a:gdLst>
                                    <a:gd name="T0" fmla="*/ 0 w 344"/>
                                    <a:gd name="T1" fmla="*/ 343 w 344"/>
                                  </a:gdLst>
                                  <a:ahLst/>
                                  <a:cxnLst>
                                    <a:cxn ang="0">
                                      <a:pos x="T0" y="0"/>
                                    </a:cxn>
                                    <a:cxn ang="0">
                                      <a:pos x="T1" y="0"/>
                                    </a:cxn>
                                  </a:cxnLst>
                                  <a:rect l="0" t="0" r="r" b="b"/>
                                  <a:pathLst>
                                    <a:path w="344">
                                      <a:moveTo>
                                        <a:pt x="0" y="0"/>
                                      </a:moveTo>
                                      <a:lnTo>
                                        <a:pt x="343" y="0"/>
                                      </a:lnTo>
                                    </a:path>
                                  </a:pathLst>
                                </a:custGeom>
                                <a:noFill/>
                                <a:ln w="9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8" name="Group 5"/>
                              <wpg:cNvGrpSpPr>
                                <a:grpSpLocks/>
                              </wpg:cNvGrpSpPr>
                              <wpg:grpSpPr bwMode="auto">
                                <a:xfrm>
                                  <a:off x="2152" y="171"/>
                                  <a:ext cx="246" cy="440"/>
                                  <a:chOff x="2152" y="171"/>
                                  <a:chExt cx="246" cy="440"/>
                                </a:xfrm>
                              </wpg:grpSpPr>
                              <wps:wsp>
                                <wps:cNvPr id="59" name="Freeform 6"/>
                                <wps:cNvSpPr>
                                  <a:spLocks/>
                                </wps:cNvSpPr>
                                <wps:spPr bwMode="auto">
                                  <a:xfrm>
                                    <a:off x="2152" y="171"/>
                                    <a:ext cx="246" cy="440"/>
                                  </a:xfrm>
                                  <a:custGeom>
                                    <a:avLst/>
                                    <a:gdLst>
                                      <a:gd name="T0" fmla="*/ 145 w 246"/>
                                      <a:gd name="T1" fmla="*/ 123 h 440"/>
                                      <a:gd name="T2" fmla="*/ 142 w 246"/>
                                      <a:gd name="T3" fmla="*/ 124 h 440"/>
                                      <a:gd name="T4" fmla="*/ 137 w 246"/>
                                      <a:gd name="T5" fmla="*/ 122 h 440"/>
                                      <a:gd name="T6" fmla="*/ 135 w 246"/>
                                      <a:gd name="T7" fmla="*/ 117 h 440"/>
                                      <a:gd name="T8" fmla="*/ 117 w 246"/>
                                      <a:gd name="T9" fmla="*/ 321 h 440"/>
                                      <a:gd name="T10" fmla="*/ 142 w 246"/>
                                      <a:gd name="T11" fmla="*/ 332 h 440"/>
                                      <a:gd name="T12" fmla="*/ 170 w 246"/>
                                      <a:gd name="T13" fmla="*/ 341 h 440"/>
                                      <a:gd name="T14" fmla="*/ 170 w 246"/>
                                      <a:gd name="T15" fmla="*/ 287 h 440"/>
                                      <a:gd name="T16" fmla="*/ 153 w 246"/>
                                      <a:gd name="T17" fmla="*/ 282 h 440"/>
                                      <a:gd name="T18" fmla="*/ 145 w 246"/>
                                      <a:gd name="T19" fmla="*/ 272 h 440"/>
                                      <a:gd name="T20" fmla="*/ 142 w 246"/>
                                      <a:gd name="T21" fmla="*/ 257 h 440"/>
                                      <a:gd name="T22" fmla="*/ 145 w 246"/>
                                      <a:gd name="T23" fmla="*/ 240 h 440"/>
                                      <a:gd name="T24" fmla="*/ 149 w 246"/>
                                      <a:gd name="T25" fmla="*/ 222 h 440"/>
                                      <a:gd name="T26" fmla="*/ 155 w 246"/>
                                      <a:gd name="T27" fmla="*/ 205 h 440"/>
                                      <a:gd name="T28" fmla="*/ 159 w 246"/>
                                      <a:gd name="T29" fmla="*/ 195 h 440"/>
                                      <a:gd name="T30" fmla="*/ 161 w 246"/>
                                      <a:gd name="T31" fmla="*/ 188 h 440"/>
                                      <a:gd name="T32" fmla="*/ 163 w 246"/>
                                      <a:gd name="T33" fmla="*/ 183 h 440"/>
                                      <a:gd name="T34" fmla="*/ 193 w 246"/>
                                      <a:gd name="T35" fmla="*/ 104 h 440"/>
                                      <a:gd name="T36" fmla="*/ 196 w 246"/>
                                      <a:gd name="T37" fmla="*/ 98 h 440"/>
                                      <a:gd name="T38" fmla="*/ 195 w 246"/>
                                      <a:gd name="T39" fmla="*/ 93 h 440"/>
                                      <a:gd name="T40" fmla="*/ 189 w 246"/>
                                      <a:gd name="T41" fmla="*/ 91 h 440"/>
                                      <a:gd name="T42" fmla="*/ 181 w 246"/>
                                      <a:gd name="T43" fmla="*/ 92 h 440"/>
                                      <a:gd name="T44" fmla="*/ 174 w 246"/>
                                      <a:gd name="T45" fmla="*/ 95 h 440"/>
                                      <a:gd name="T46" fmla="*/ 168 w 246"/>
                                      <a:gd name="T47" fmla="*/ 100 h 440"/>
                                      <a:gd name="T48" fmla="*/ 161 w 246"/>
                                      <a:gd name="T49" fmla="*/ 106 h 440"/>
                                      <a:gd name="T50" fmla="*/ 155 w 246"/>
                                      <a:gd name="T51" fmla="*/ 113 h 440"/>
                                      <a:gd name="T52" fmla="*/ 150 w 246"/>
                                      <a:gd name="T53" fmla="*/ 119 h 440"/>
                                      <a:gd name="T54" fmla="*/ 145 w 246"/>
                                      <a:gd name="T55" fmla="*/ 123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46" h="440">
                                        <a:moveTo>
                                          <a:pt x="145" y="123"/>
                                        </a:moveTo>
                                        <a:lnTo>
                                          <a:pt x="142" y="124"/>
                                        </a:lnTo>
                                        <a:lnTo>
                                          <a:pt x="137" y="122"/>
                                        </a:lnTo>
                                        <a:lnTo>
                                          <a:pt x="135" y="117"/>
                                        </a:lnTo>
                                        <a:lnTo>
                                          <a:pt x="117" y="321"/>
                                        </a:lnTo>
                                        <a:lnTo>
                                          <a:pt x="142" y="332"/>
                                        </a:lnTo>
                                        <a:lnTo>
                                          <a:pt x="170" y="341"/>
                                        </a:lnTo>
                                        <a:lnTo>
                                          <a:pt x="170" y="287"/>
                                        </a:lnTo>
                                        <a:lnTo>
                                          <a:pt x="153" y="282"/>
                                        </a:lnTo>
                                        <a:lnTo>
                                          <a:pt x="145" y="272"/>
                                        </a:lnTo>
                                        <a:lnTo>
                                          <a:pt x="142" y="257"/>
                                        </a:lnTo>
                                        <a:lnTo>
                                          <a:pt x="145" y="240"/>
                                        </a:lnTo>
                                        <a:lnTo>
                                          <a:pt x="149" y="222"/>
                                        </a:lnTo>
                                        <a:lnTo>
                                          <a:pt x="155" y="205"/>
                                        </a:lnTo>
                                        <a:lnTo>
                                          <a:pt x="159" y="195"/>
                                        </a:lnTo>
                                        <a:lnTo>
                                          <a:pt x="161" y="188"/>
                                        </a:lnTo>
                                        <a:lnTo>
                                          <a:pt x="163" y="183"/>
                                        </a:lnTo>
                                        <a:lnTo>
                                          <a:pt x="193" y="104"/>
                                        </a:lnTo>
                                        <a:lnTo>
                                          <a:pt x="196" y="98"/>
                                        </a:lnTo>
                                        <a:lnTo>
                                          <a:pt x="195" y="93"/>
                                        </a:lnTo>
                                        <a:lnTo>
                                          <a:pt x="189" y="91"/>
                                        </a:lnTo>
                                        <a:lnTo>
                                          <a:pt x="181" y="92"/>
                                        </a:lnTo>
                                        <a:lnTo>
                                          <a:pt x="174" y="95"/>
                                        </a:lnTo>
                                        <a:lnTo>
                                          <a:pt x="168" y="100"/>
                                        </a:lnTo>
                                        <a:lnTo>
                                          <a:pt x="161" y="106"/>
                                        </a:lnTo>
                                        <a:lnTo>
                                          <a:pt x="155" y="113"/>
                                        </a:lnTo>
                                        <a:lnTo>
                                          <a:pt x="150" y="119"/>
                                        </a:lnTo>
                                        <a:lnTo>
                                          <a:pt x="145" y="123"/>
                                        </a:lnTo>
                                        <a:close/>
                                      </a:path>
                                    </a:pathLst>
                                  </a:custGeom>
                                  <a:solidFill>
                                    <a:srgbClr val="00A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7"/>
                                <wps:cNvSpPr>
                                  <a:spLocks/>
                                </wps:cNvSpPr>
                                <wps:spPr bwMode="auto">
                                  <a:xfrm>
                                    <a:off x="2152" y="171"/>
                                    <a:ext cx="246" cy="440"/>
                                  </a:xfrm>
                                  <a:custGeom>
                                    <a:avLst/>
                                    <a:gdLst>
                                      <a:gd name="T0" fmla="*/ 229 w 246"/>
                                      <a:gd name="T1" fmla="*/ 209 h 440"/>
                                      <a:gd name="T2" fmla="*/ 227 w 246"/>
                                      <a:gd name="T3" fmla="*/ 224 h 440"/>
                                      <a:gd name="T4" fmla="*/ 233 w 246"/>
                                      <a:gd name="T5" fmla="*/ 231 h 440"/>
                                      <a:gd name="T6" fmla="*/ 246 w 246"/>
                                      <a:gd name="T7" fmla="*/ 226 h 440"/>
                                      <a:gd name="T8" fmla="*/ 259 w 246"/>
                                      <a:gd name="T9" fmla="*/ 215 h 440"/>
                                      <a:gd name="T10" fmla="*/ 271 w 246"/>
                                      <a:gd name="T11" fmla="*/ 206 h 440"/>
                                      <a:gd name="T12" fmla="*/ 282 w 246"/>
                                      <a:gd name="T13" fmla="*/ 201 h 440"/>
                                      <a:gd name="T14" fmla="*/ 286 w 246"/>
                                      <a:gd name="T15" fmla="*/ 212 h 440"/>
                                      <a:gd name="T16" fmla="*/ 280 w 246"/>
                                      <a:gd name="T17" fmla="*/ 221 h 440"/>
                                      <a:gd name="T18" fmla="*/ 270 w 246"/>
                                      <a:gd name="T19" fmla="*/ 233 h 440"/>
                                      <a:gd name="T20" fmla="*/ 247 w 246"/>
                                      <a:gd name="T21" fmla="*/ 256 h 440"/>
                                      <a:gd name="T22" fmla="*/ 213 w 246"/>
                                      <a:gd name="T23" fmla="*/ 277 h 440"/>
                                      <a:gd name="T24" fmla="*/ 184 w 246"/>
                                      <a:gd name="T25" fmla="*/ 286 h 440"/>
                                      <a:gd name="T26" fmla="*/ 170 w 246"/>
                                      <a:gd name="T27" fmla="*/ 341 h 440"/>
                                      <a:gd name="T28" fmla="*/ 222 w 246"/>
                                      <a:gd name="T29" fmla="*/ 347 h 440"/>
                                      <a:gd name="T30" fmla="*/ 275 w 246"/>
                                      <a:gd name="T31" fmla="*/ 341 h 440"/>
                                      <a:gd name="T32" fmla="*/ 328 w 246"/>
                                      <a:gd name="T33" fmla="*/ 320 h 440"/>
                                      <a:gd name="T34" fmla="*/ 373 w 246"/>
                                      <a:gd name="T35" fmla="*/ 289 h 440"/>
                                      <a:gd name="T36" fmla="*/ 407 w 246"/>
                                      <a:gd name="T37" fmla="*/ 249 h 440"/>
                                      <a:gd name="T38" fmla="*/ 431 w 246"/>
                                      <a:gd name="T39" fmla="*/ 203 h 440"/>
                                      <a:gd name="T40" fmla="*/ 443 w 246"/>
                                      <a:gd name="T41" fmla="*/ 153 h 440"/>
                                      <a:gd name="T42" fmla="*/ 445 w 246"/>
                                      <a:gd name="T43" fmla="*/ 101 h 440"/>
                                      <a:gd name="T44" fmla="*/ 434 w 246"/>
                                      <a:gd name="T45" fmla="*/ 50 h 440"/>
                                      <a:gd name="T46" fmla="*/ 410 w 246"/>
                                      <a:gd name="T47" fmla="*/ 2 h 440"/>
                                      <a:gd name="T48" fmla="*/ 373 w 246"/>
                                      <a:gd name="T49" fmla="*/ -40 h 440"/>
                                      <a:gd name="T50" fmla="*/ 336 w 246"/>
                                      <a:gd name="T51" fmla="*/ -67 h 440"/>
                                      <a:gd name="T52" fmla="*/ 318 w 246"/>
                                      <a:gd name="T53" fmla="*/ -78 h 440"/>
                                      <a:gd name="T54" fmla="*/ 291 w 246"/>
                                      <a:gd name="T55" fmla="*/ -88 h 440"/>
                                      <a:gd name="T56" fmla="*/ 253 w 246"/>
                                      <a:gd name="T57" fmla="*/ -96 h 440"/>
                                      <a:gd name="T58" fmla="*/ 213 w 246"/>
                                      <a:gd name="T59" fmla="*/ -98 h 440"/>
                                      <a:gd name="T60" fmla="*/ 174 w 246"/>
                                      <a:gd name="T61" fmla="*/ -94 h 440"/>
                                      <a:gd name="T62" fmla="*/ 137 w 246"/>
                                      <a:gd name="T63" fmla="*/ -82 h 440"/>
                                      <a:gd name="T64" fmla="*/ 113 w 246"/>
                                      <a:gd name="T65" fmla="*/ -70 h 440"/>
                                      <a:gd name="T66" fmla="*/ 89 w 246"/>
                                      <a:gd name="T67" fmla="*/ -54 h 440"/>
                                      <a:gd name="T68" fmla="*/ 47 w 246"/>
                                      <a:gd name="T69" fmla="*/ -13 h 440"/>
                                      <a:gd name="T70" fmla="*/ 19 w 246"/>
                                      <a:gd name="T71" fmla="*/ 32 h 440"/>
                                      <a:gd name="T72" fmla="*/ 3 w 246"/>
                                      <a:gd name="T73" fmla="*/ 81 h 440"/>
                                      <a:gd name="T74" fmla="*/ 0 w 246"/>
                                      <a:gd name="T75" fmla="*/ 132 h 440"/>
                                      <a:gd name="T76" fmla="*/ 7 w 246"/>
                                      <a:gd name="T77" fmla="*/ 182 h 440"/>
                                      <a:gd name="T78" fmla="*/ 26 w 246"/>
                                      <a:gd name="T79" fmla="*/ 229 h 440"/>
                                      <a:gd name="T80" fmla="*/ 55 w 246"/>
                                      <a:gd name="T81" fmla="*/ 271 h 440"/>
                                      <a:gd name="T82" fmla="*/ 94 w 246"/>
                                      <a:gd name="T83" fmla="*/ 306 h 440"/>
                                      <a:gd name="T84" fmla="*/ 135 w 246"/>
                                      <a:gd name="T85" fmla="*/ 117 h 440"/>
                                      <a:gd name="T86" fmla="*/ 150 w 246"/>
                                      <a:gd name="T87" fmla="*/ 93 h 440"/>
                                      <a:gd name="T88" fmla="*/ 180 w 246"/>
                                      <a:gd name="T89" fmla="*/ 67 h 440"/>
                                      <a:gd name="T90" fmla="*/ 190 w 246"/>
                                      <a:gd name="T91" fmla="*/ 59 h 440"/>
                                      <a:gd name="T92" fmla="*/ 202 w 246"/>
                                      <a:gd name="T93" fmla="*/ 53 h 440"/>
                                      <a:gd name="T94" fmla="*/ 229 w 246"/>
                                      <a:gd name="T95" fmla="*/ 46 h 440"/>
                                      <a:gd name="T96" fmla="*/ 227 w 246"/>
                                      <a:gd name="T97" fmla="*/ -8 h 440"/>
                                      <a:gd name="T98" fmla="*/ 236 w 246"/>
                                      <a:gd name="T99" fmla="*/ -33 h 440"/>
                                      <a:gd name="T100" fmla="*/ 261 w 246"/>
                                      <a:gd name="T101" fmla="*/ -48 h 440"/>
                                      <a:gd name="T102" fmla="*/ 275 w 246"/>
                                      <a:gd name="T103" fmla="*/ -48 h 440"/>
                                      <a:gd name="T104" fmla="*/ 291 w 246"/>
                                      <a:gd name="T105" fmla="*/ -43 h 440"/>
                                      <a:gd name="T106" fmla="*/ 301 w 246"/>
                                      <a:gd name="T107" fmla="*/ -31 h 440"/>
                                      <a:gd name="T108" fmla="*/ 303 w 246"/>
                                      <a:gd name="T109" fmla="*/ -1 h 440"/>
                                      <a:gd name="T110" fmla="*/ 286 w 246"/>
                                      <a:gd name="T111" fmla="*/ 20 h 440"/>
                                      <a:gd name="T112" fmla="*/ 258 w 246"/>
                                      <a:gd name="T113" fmla="*/ 26 h 440"/>
                                      <a:gd name="T114" fmla="*/ 246 w 246"/>
                                      <a:gd name="T115" fmla="*/ 45 h 440"/>
                                      <a:gd name="T116" fmla="*/ 269 w 246"/>
                                      <a:gd name="T117" fmla="*/ 57 h 440"/>
                                      <a:gd name="T118" fmla="*/ 274 w 246"/>
                                      <a:gd name="T119" fmla="*/ 86 h 440"/>
                                      <a:gd name="T120" fmla="*/ 235 w 246"/>
                                      <a:gd name="T121" fmla="*/ 195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46" h="440">
                                        <a:moveTo>
                                          <a:pt x="233" y="202"/>
                                        </a:moveTo>
                                        <a:lnTo>
                                          <a:pt x="229" y="209"/>
                                        </a:lnTo>
                                        <a:lnTo>
                                          <a:pt x="228" y="217"/>
                                        </a:lnTo>
                                        <a:lnTo>
                                          <a:pt x="227" y="224"/>
                                        </a:lnTo>
                                        <a:lnTo>
                                          <a:pt x="228" y="229"/>
                                        </a:lnTo>
                                        <a:lnTo>
                                          <a:pt x="233" y="231"/>
                                        </a:lnTo>
                                        <a:lnTo>
                                          <a:pt x="239" y="230"/>
                                        </a:lnTo>
                                        <a:lnTo>
                                          <a:pt x="246" y="226"/>
                                        </a:lnTo>
                                        <a:lnTo>
                                          <a:pt x="252" y="221"/>
                                        </a:lnTo>
                                        <a:lnTo>
                                          <a:pt x="259" y="215"/>
                                        </a:lnTo>
                                        <a:lnTo>
                                          <a:pt x="265" y="209"/>
                                        </a:lnTo>
                                        <a:lnTo>
                                          <a:pt x="271" y="206"/>
                                        </a:lnTo>
                                        <a:lnTo>
                                          <a:pt x="276" y="202"/>
                                        </a:lnTo>
                                        <a:lnTo>
                                          <a:pt x="282" y="201"/>
                                        </a:lnTo>
                                        <a:lnTo>
                                          <a:pt x="286" y="206"/>
                                        </a:lnTo>
                                        <a:lnTo>
                                          <a:pt x="286" y="212"/>
                                        </a:lnTo>
                                        <a:lnTo>
                                          <a:pt x="283" y="215"/>
                                        </a:lnTo>
                                        <a:lnTo>
                                          <a:pt x="280" y="221"/>
                                        </a:lnTo>
                                        <a:lnTo>
                                          <a:pt x="276" y="226"/>
                                        </a:lnTo>
                                        <a:lnTo>
                                          <a:pt x="270" y="233"/>
                                        </a:lnTo>
                                        <a:lnTo>
                                          <a:pt x="257" y="247"/>
                                        </a:lnTo>
                                        <a:lnTo>
                                          <a:pt x="247" y="256"/>
                                        </a:lnTo>
                                        <a:lnTo>
                                          <a:pt x="230" y="267"/>
                                        </a:lnTo>
                                        <a:lnTo>
                                          <a:pt x="213" y="277"/>
                                        </a:lnTo>
                                        <a:lnTo>
                                          <a:pt x="193" y="284"/>
                                        </a:lnTo>
                                        <a:lnTo>
                                          <a:pt x="184" y="286"/>
                                        </a:lnTo>
                                        <a:lnTo>
                                          <a:pt x="170" y="287"/>
                                        </a:lnTo>
                                        <a:lnTo>
                                          <a:pt x="170" y="341"/>
                                        </a:lnTo>
                                        <a:lnTo>
                                          <a:pt x="199" y="346"/>
                                        </a:lnTo>
                                        <a:lnTo>
                                          <a:pt x="222" y="347"/>
                                        </a:lnTo>
                                        <a:lnTo>
                                          <a:pt x="245" y="346"/>
                                        </a:lnTo>
                                        <a:lnTo>
                                          <a:pt x="275" y="341"/>
                                        </a:lnTo>
                                        <a:lnTo>
                                          <a:pt x="303" y="332"/>
                                        </a:lnTo>
                                        <a:lnTo>
                                          <a:pt x="328" y="320"/>
                                        </a:lnTo>
                                        <a:lnTo>
                                          <a:pt x="352" y="306"/>
                                        </a:lnTo>
                                        <a:lnTo>
                                          <a:pt x="373" y="289"/>
                                        </a:lnTo>
                                        <a:lnTo>
                                          <a:pt x="391" y="270"/>
                                        </a:lnTo>
                                        <a:lnTo>
                                          <a:pt x="407" y="249"/>
                                        </a:lnTo>
                                        <a:lnTo>
                                          <a:pt x="420" y="227"/>
                                        </a:lnTo>
                                        <a:lnTo>
                                          <a:pt x="431" y="203"/>
                                        </a:lnTo>
                                        <a:lnTo>
                                          <a:pt x="438" y="178"/>
                                        </a:lnTo>
                                        <a:lnTo>
                                          <a:pt x="443" y="153"/>
                                        </a:lnTo>
                                        <a:lnTo>
                                          <a:pt x="445" y="127"/>
                                        </a:lnTo>
                                        <a:lnTo>
                                          <a:pt x="445" y="101"/>
                                        </a:lnTo>
                                        <a:lnTo>
                                          <a:pt x="441" y="76"/>
                                        </a:lnTo>
                                        <a:lnTo>
                                          <a:pt x="434" y="50"/>
                                        </a:lnTo>
                                        <a:lnTo>
                                          <a:pt x="423" y="26"/>
                                        </a:lnTo>
                                        <a:lnTo>
                                          <a:pt x="410" y="2"/>
                                        </a:lnTo>
                                        <a:lnTo>
                                          <a:pt x="393" y="-19"/>
                                        </a:lnTo>
                                        <a:lnTo>
                                          <a:pt x="373" y="-40"/>
                                        </a:lnTo>
                                        <a:lnTo>
                                          <a:pt x="349" y="-58"/>
                                        </a:lnTo>
                                        <a:lnTo>
                                          <a:pt x="336" y="-67"/>
                                        </a:lnTo>
                                        <a:lnTo>
                                          <a:pt x="323" y="-74"/>
                                        </a:lnTo>
                                        <a:lnTo>
                                          <a:pt x="318" y="-78"/>
                                        </a:lnTo>
                                        <a:lnTo>
                                          <a:pt x="310" y="-81"/>
                                        </a:lnTo>
                                        <a:lnTo>
                                          <a:pt x="291" y="-88"/>
                                        </a:lnTo>
                                        <a:lnTo>
                                          <a:pt x="272" y="-93"/>
                                        </a:lnTo>
                                        <a:lnTo>
                                          <a:pt x="253" y="-96"/>
                                        </a:lnTo>
                                        <a:lnTo>
                                          <a:pt x="233" y="-98"/>
                                        </a:lnTo>
                                        <a:lnTo>
                                          <a:pt x="213" y="-98"/>
                                        </a:lnTo>
                                        <a:lnTo>
                                          <a:pt x="194" y="-97"/>
                                        </a:lnTo>
                                        <a:lnTo>
                                          <a:pt x="174" y="-94"/>
                                        </a:lnTo>
                                        <a:lnTo>
                                          <a:pt x="155" y="-88"/>
                                        </a:lnTo>
                                        <a:lnTo>
                                          <a:pt x="137" y="-82"/>
                                        </a:lnTo>
                                        <a:lnTo>
                                          <a:pt x="119" y="-73"/>
                                        </a:lnTo>
                                        <a:lnTo>
                                          <a:pt x="113" y="-70"/>
                                        </a:lnTo>
                                        <a:lnTo>
                                          <a:pt x="100" y="-62"/>
                                        </a:lnTo>
                                        <a:lnTo>
                                          <a:pt x="89" y="-54"/>
                                        </a:lnTo>
                                        <a:lnTo>
                                          <a:pt x="67" y="-34"/>
                                        </a:lnTo>
                                        <a:lnTo>
                                          <a:pt x="47" y="-13"/>
                                        </a:lnTo>
                                        <a:lnTo>
                                          <a:pt x="32" y="8"/>
                                        </a:lnTo>
                                        <a:lnTo>
                                          <a:pt x="19" y="32"/>
                                        </a:lnTo>
                                        <a:lnTo>
                                          <a:pt x="10" y="56"/>
                                        </a:lnTo>
                                        <a:lnTo>
                                          <a:pt x="3" y="81"/>
                                        </a:lnTo>
                                        <a:lnTo>
                                          <a:pt x="0" y="106"/>
                                        </a:lnTo>
                                        <a:lnTo>
                                          <a:pt x="0" y="132"/>
                                        </a:lnTo>
                                        <a:lnTo>
                                          <a:pt x="2" y="157"/>
                                        </a:lnTo>
                                        <a:lnTo>
                                          <a:pt x="7" y="182"/>
                                        </a:lnTo>
                                        <a:lnTo>
                                          <a:pt x="15" y="206"/>
                                        </a:lnTo>
                                        <a:lnTo>
                                          <a:pt x="26" y="229"/>
                                        </a:lnTo>
                                        <a:lnTo>
                                          <a:pt x="39" y="251"/>
                                        </a:lnTo>
                                        <a:lnTo>
                                          <a:pt x="55" y="271"/>
                                        </a:lnTo>
                                        <a:lnTo>
                                          <a:pt x="74" y="290"/>
                                        </a:lnTo>
                                        <a:lnTo>
                                          <a:pt x="94" y="306"/>
                                        </a:lnTo>
                                        <a:lnTo>
                                          <a:pt x="117" y="321"/>
                                        </a:lnTo>
                                        <a:lnTo>
                                          <a:pt x="135" y="117"/>
                                        </a:lnTo>
                                        <a:lnTo>
                                          <a:pt x="138" y="110"/>
                                        </a:lnTo>
                                        <a:lnTo>
                                          <a:pt x="150" y="93"/>
                                        </a:lnTo>
                                        <a:lnTo>
                                          <a:pt x="164" y="79"/>
                                        </a:lnTo>
                                        <a:lnTo>
                                          <a:pt x="180" y="67"/>
                                        </a:lnTo>
                                        <a:lnTo>
                                          <a:pt x="184" y="64"/>
                                        </a:lnTo>
                                        <a:lnTo>
                                          <a:pt x="190" y="59"/>
                                        </a:lnTo>
                                        <a:lnTo>
                                          <a:pt x="196" y="57"/>
                                        </a:lnTo>
                                        <a:lnTo>
                                          <a:pt x="202" y="53"/>
                                        </a:lnTo>
                                        <a:lnTo>
                                          <a:pt x="211" y="50"/>
                                        </a:lnTo>
                                        <a:lnTo>
                                          <a:pt x="229" y="46"/>
                                        </a:lnTo>
                                        <a:lnTo>
                                          <a:pt x="227" y="0"/>
                                        </a:lnTo>
                                        <a:lnTo>
                                          <a:pt x="227" y="-8"/>
                                        </a:lnTo>
                                        <a:lnTo>
                                          <a:pt x="228" y="-15"/>
                                        </a:lnTo>
                                        <a:lnTo>
                                          <a:pt x="236" y="-33"/>
                                        </a:lnTo>
                                        <a:lnTo>
                                          <a:pt x="253" y="-45"/>
                                        </a:lnTo>
                                        <a:lnTo>
                                          <a:pt x="261" y="-48"/>
                                        </a:lnTo>
                                        <a:lnTo>
                                          <a:pt x="269" y="-49"/>
                                        </a:lnTo>
                                        <a:lnTo>
                                          <a:pt x="275" y="-48"/>
                                        </a:lnTo>
                                        <a:lnTo>
                                          <a:pt x="281" y="-48"/>
                                        </a:lnTo>
                                        <a:lnTo>
                                          <a:pt x="291" y="-43"/>
                                        </a:lnTo>
                                        <a:lnTo>
                                          <a:pt x="297" y="-38"/>
                                        </a:lnTo>
                                        <a:lnTo>
                                          <a:pt x="301" y="-31"/>
                                        </a:lnTo>
                                        <a:lnTo>
                                          <a:pt x="305" y="-16"/>
                                        </a:lnTo>
                                        <a:lnTo>
                                          <a:pt x="303" y="-1"/>
                                        </a:lnTo>
                                        <a:lnTo>
                                          <a:pt x="296" y="10"/>
                                        </a:lnTo>
                                        <a:lnTo>
                                          <a:pt x="286" y="20"/>
                                        </a:lnTo>
                                        <a:lnTo>
                                          <a:pt x="272" y="25"/>
                                        </a:lnTo>
                                        <a:lnTo>
                                          <a:pt x="258" y="26"/>
                                        </a:lnTo>
                                        <a:lnTo>
                                          <a:pt x="244" y="22"/>
                                        </a:lnTo>
                                        <a:lnTo>
                                          <a:pt x="246" y="45"/>
                                        </a:lnTo>
                                        <a:lnTo>
                                          <a:pt x="259" y="49"/>
                                        </a:lnTo>
                                        <a:lnTo>
                                          <a:pt x="269" y="57"/>
                                        </a:lnTo>
                                        <a:lnTo>
                                          <a:pt x="275" y="69"/>
                                        </a:lnTo>
                                        <a:lnTo>
                                          <a:pt x="274" y="86"/>
                                        </a:lnTo>
                                        <a:lnTo>
                                          <a:pt x="268" y="109"/>
                                        </a:lnTo>
                                        <a:lnTo>
                                          <a:pt x="235" y="195"/>
                                        </a:lnTo>
                                        <a:lnTo>
                                          <a:pt x="233" y="202"/>
                                        </a:lnTo>
                                        <a:close/>
                                      </a:path>
                                    </a:pathLst>
                                  </a:custGeom>
                                  <a:solidFill>
                                    <a:srgbClr val="00A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8"/>
                                <wps:cNvSpPr>
                                  <a:spLocks/>
                                </wps:cNvSpPr>
                                <wps:spPr bwMode="auto">
                                  <a:xfrm>
                                    <a:off x="2152" y="171"/>
                                    <a:ext cx="246" cy="440"/>
                                  </a:xfrm>
                                  <a:custGeom>
                                    <a:avLst/>
                                    <a:gdLst>
                                      <a:gd name="T0" fmla="*/ 232 w 246"/>
                                      <a:gd name="T1" fmla="*/ 11 h 440"/>
                                      <a:gd name="T2" fmla="*/ 227 w 246"/>
                                      <a:gd name="T3" fmla="*/ 0 h 440"/>
                                      <a:gd name="T4" fmla="*/ 229 w 246"/>
                                      <a:gd name="T5" fmla="*/ 46 h 440"/>
                                      <a:gd name="T6" fmla="*/ 246 w 246"/>
                                      <a:gd name="T7" fmla="*/ 45 h 440"/>
                                      <a:gd name="T8" fmla="*/ 244 w 246"/>
                                      <a:gd name="T9" fmla="*/ 22 h 440"/>
                                      <a:gd name="T10" fmla="*/ 232 w 246"/>
                                      <a:gd name="T11" fmla="*/ 11 h 440"/>
                                    </a:gdLst>
                                    <a:ahLst/>
                                    <a:cxnLst>
                                      <a:cxn ang="0">
                                        <a:pos x="T0" y="T1"/>
                                      </a:cxn>
                                      <a:cxn ang="0">
                                        <a:pos x="T2" y="T3"/>
                                      </a:cxn>
                                      <a:cxn ang="0">
                                        <a:pos x="T4" y="T5"/>
                                      </a:cxn>
                                      <a:cxn ang="0">
                                        <a:pos x="T6" y="T7"/>
                                      </a:cxn>
                                      <a:cxn ang="0">
                                        <a:pos x="T8" y="T9"/>
                                      </a:cxn>
                                      <a:cxn ang="0">
                                        <a:pos x="T10" y="T11"/>
                                      </a:cxn>
                                    </a:cxnLst>
                                    <a:rect l="0" t="0" r="r" b="b"/>
                                    <a:pathLst>
                                      <a:path w="246" h="440">
                                        <a:moveTo>
                                          <a:pt x="232" y="11"/>
                                        </a:moveTo>
                                        <a:lnTo>
                                          <a:pt x="227" y="0"/>
                                        </a:lnTo>
                                        <a:lnTo>
                                          <a:pt x="229" y="46"/>
                                        </a:lnTo>
                                        <a:lnTo>
                                          <a:pt x="246" y="45"/>
                                        </a:lnTo>
                                        <a:lnTo>
                                          <a:pt x="244" y="22"/>
                                        </a:lnTo>
                                        <a:lnTo>
                                          <a:pt x="232" y="11"/>
                                        </a:lnTo>
                                        <a:close/>
                                      </a:path>
                                    </a:pathLst>
                                  </a:custGeom>
                                  <a:solidFill>
                                    <a:srgbClr val="00A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8A1964" id="Grupare 113" o:spid="_x0000_s1026" style="position:absolute;margin-left:6.6pt;margin-top:4.3pt;width:42.95pt;height:29.25pt;z-index:251757568;mso-position-horizontal-relative:page" coordorigin="1865,-8" coordsize="88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" o:allowincell="f">
                      <v:shape id="Freeform 3" o:spid="_x0000_s1027" style="position:absolute;left:1875;top:1;width:865;height:593;visibility:visible;mso-wrap-style:square;v-text-anchor:top" coordsize="865,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Ud0MMA&#10;AADbAAAADwAAAGRycy9kb3ducmV2LnhtbESPQYvCMBSE74L/ITzBm6YKilSjrIKiCIrVw+7t0bxt&#10;i81LbaJ2//1GEDwOM/MNM1s0phQPql1hWcGgH4EgTq0uOFNwOa97ExDOI2ssLZOCP3KwmLdbM4y1&#10;ffKJHonPRICwi1FB7n0VS+nSnAy6vq2Ig/dra4M+yDqTusZngJtSDqNoLA0WHBZyrGiVU3pN7kbB&#10;/likS7erjvb75+6TzRm38nBTqttpvqYgPDX+E363t1rBaAyvL+EH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Ud0MMAAADbAAAADwAAAAAAAAAAAAAAAACYAgAAZHJzL2Rv&#10;d25yZXYueG1sUEsFBgAAAAAEAAQA9QAAAIgDAAAAAA==&#10;" path="m510,593r8,-1l776,592r,-18l600,574r7,-3l624,564r18,-10l661,543r17,-13l693,518r9,-8l708,505r,2l860,507r,-18l721,489r15,-19l754,441r15,-29l780,382r8,-30l792,321r1,-30l791,261r-5,-30l778,203,767,175,753,148,737,123,719,100,697,78,674,59,649,41,621,27,591,15,560,6,526,1,496,r,16l524,19r29,3l582,30r28,11l636,54r23,16l681,87r20,20l719,128r15,22l747,174r11,26l766,226r5,26l774,279r1,28l773,335r-6,27l759,389r-11,27l734,442r-17,26l700,487r-18,17l662,520r-21,14l619,546r-22,10l574,564r-24,6l526,573r-23,2l479,574r-24,-2l432,567r-23,-6l386,552,365,542,344,530,324,515,305,499,288,481,272,461,258,440,248,423r-8,-18l223,411r6,11l237,440r11,17l260,474r5,7l272,489r-188,l84,507r200,l290,512r4,4l300,519r14,11l,530r,17l338,547r17,10l374,566r18,8l411,580r19,5l450,589r20,2l490,593r20,xe" fillcolor="black" stroked="f">
                        <v:path arrowok="t" o:connecttype="custom" o:connectlocs="518,592;776,574;607,571;642,554;678,530;702,510;708,507;860,489;736,470;769,412;788,352;793,291;786,231;767,175;737,123;697,78;649,41;591,15;526,1;496,16;553,22;610,41;659,70;701,107;734,150;758,200;771,252;775,307;767,362;748,416;717,468;682,504;641,534;597,556;550,570;503,575;455,572;409,561;365,542;324,515;288,481;258,440;240,405;229,422;248,457;265,481;84,489;284,507;294,516;314,530;0,547;355,557;392,574;430,585;470,591;510,593" o:connectangles="0,0,0,0,0,0,0,0,0,0,0,0,0,0,0,0,0,0,0,0,0,0,0,0,0,0,0,0,0,0,0,0,0,0,0,0,0,0,0,0,0,0,0,0,0,0,0,0,0,0,0,0,0,0,0,0"/>
                      </v:shape>
                      <v:shape id="Freeform 4" o:spid="_x0000_s1028" style="position:absolute;left:2158;top:629;width:344;height:0;visibility:visible;mso-wrap-style:square;v-text-anchor:top" coordsize="3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gO5MQA&#10;AADbAAAADwAAAGRycy9kb3ducmV2LnhtbESPW2vCQBSE34X+h+UU+iK6qbReUleRBatvEi/vh+wx&#10;Cc2eTbNbjf/eFQo+DjPzDTNfdrYWF2p95VjB+zABQZw7U3Gh4HhYD6YgfEA2WDsmBTfysFy89OaY&#10;GnfljC77UIgIYZ+igjKEJpXS5yVZ9EPXEEfv7FqLIcq2kKbFa4TbWo6SZCwtVhwXSmxIl5T/7P+s&#10;gr7Wt+zjl9b96Q7lqfrWbrbRSr29dqsvEIG68Az/t7dGwecEHl/iD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oDuTEAAAA2wAAAA8AAAAAAAAAAAAAAAAAmAIAAGRycy9k&#10;b3ducmV2LnhtbFBLBQYAAAAABAAEAPUAAACJAwAAAAA=&#10;" path="m,l343,e" filled="f" strokeweight=".2575mm">
                        <v:path arrowok="t" o:connecttype="custom" o:connectlocs="0,0;343,0" o:connectangles="0,0"/>
                      </v:shape>
                      <v:group id="Group 5" o:spid="_x0000_s1029" style="position:absolute;left:2152;top:171;width:246;height:440" coordorigin="2152,171" coordsize="246,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6" o:spid="_x0000_s1030" style="position:absolute;left:2152;top:171;width:246;height:440;visibility:visible;mso-wrap-style:square;v-text-anchor:top" coordsize="246,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eDksEA&#10;AADbAAAADwAAAGRycy9kb3ducmV2LnhtbESPT4vCMBTE78J+h/AWvGmqqOx2m4osLOjRP3t/Nq9N&#10;sXkpTbT12xtB8DjMzG+YbD3YRtyo87VjBbNpAoK4cLrmSsHp+Df5AuEDssbGMSm4k4d1/jHKMNWu&#10;5z3dDqESEcI+RQUmhDaV0heGLPqpa4mjV7rOYoiyq6TusI9w28h5kqykxZrjgsGWfg0Vl8PVKtj8&#10;l9d94ar59nyudwtzl31flkqNP4fND4hAQ3iHX+2tVrD8hueX+ANk/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Hg5LBAAAA2wAAAA8AAAAAAAAAAAAAAAAAmAIAAGRycy9kb3du&#10;cmV2LnhtbFBLBQYAAAAABAAEAPUAAACGAwAAAAA=&#10;" path="m145,123r-3,1l137,122r-2,-5l117,321r25,11l170,341r,-54l153,282r-8,-10l142,257r3,-17l149,222r6,-17l159,195r2,-7l163,183r30,-79l196,98r-1,-5l189,91r-8,1l174,95r-6,5l161,106r-6,7l150,119r-5,4xe" fillcolor="#00a900" stroked="f">
                          <v:path arrowok="t" o:connecttype="custom" o:connectlocs="145,123;142,124;137,122;135,117;117,321;142,332;170,341;170,287;153,282;145,272;142,257;145,240;149,222;155,205;159,195;161,188;163,183;193,104;196,98;195,93;189,91;181,92;174,95;168,100;161,106;155,113;150,119;145,123" o:connectangles="0,0,0,0,0,0,0,0,0,0,0,0,0,0,0,0,0,0,0,0,0,0,0,0,0,0,0,0"/>
                        </v:shape>
                        <v:shape id="Freeform 7" o:spid="_x0000_s1031" style="position:absolute;left:2152;top:171;width:246;height:440;visibility:visible;mso-wrap-style:square;v-text-anchor:top" coordsize="246,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h4xsEA&#10;AADbAAAADwAAAGRycy9kb3ducmV2LnhtbESPQYvCMBSE7wv7H8Jb8LamFnGlGkUWFvSou96fyWtT&#10;bF5KE9v6740g7HGYmW+Y9XZ0jeipC7VnBbNpBoJYe1NzpeDv9+dzCSJEZIONZ1JwpwDbzfvbGgvj&#10;Bz5Sf4qVSBAOBSqwMbaFlEFbchimviVOXuk7hzHJrpKmwyHBXSPzLFtIhzWnBYstfVvS19PNKdid&#10;y9tR+yrfXy71YW7vchjKUqnJx7hbgYg0xv/wq703ChZf8PySfoD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4eMbBAAAA2wAAAA8AAAAAAAAAAAAAAAAAmAIAAGRycy9kb3du&#10;cmV2LnhtbFBLBQYAAAAABAAEAPUAAACGAwAAAAA=&#10;" path="m233,202r-4,7l228,217r-1,7l228,229r5,2l239,230r7,-4l252,221r7,-6l265,209r6,-3l276,202r6,-1l286,206r,6l283,215r-3,6l276,226r-6,7l257,247r-10,9l230,267r-17,10l193,284r-9,2l170,287r,54l199,346r23,1l245,346r30,-5l303,332r25,-12l352,306r21,-17l391,270r16,-21l420,227r11,-24l438,178r5,-25l445,127r,-26l441,76,434,50,423,26,410,2,393,-19,373,-40,349,-58r-13,-9l323,-74r-5,-4l310,-81r-19,-7l272,-93r-19,-3l233,-98r-20,l194,-97r-20,3l155,-88r-18,6l119,-73r-6,3l100,-62r-11,8l67,-34,47,-13,32,8,19,32,10,56,3,81,,106r,26l2,157r5,25l15,206r11,23l39,251r16,20l74,290r20,16l117,321,135,117r3,-7l150,93,164,79,180,67r4,-3l190,59r6,-2l202,53r9,-3l229,46,227,r,-8l228,-15r8,-18l253,-45r8,-3l269,-49r6,1l281,-48r10,5l297,-38r4,7l305,-16r-2,15l296,10,286,20r-14,5l258,26,244,22r2,23l259,49r10,8l275,69r-1,17l268,109r-33,86l233,202xe" fillcolor="#00a900" stroked="f">
                          <v:path arrowok="t" o:connecttype="custom" o:connectlocs="229,209;227,224;233,231;246,226;259,215;271,206;282,201;286,212;280,221;270,233;247,256;213,277;184,286;170,341;222,347;275,341;328,320;373,289;407,249;431,203;443,153;445,101;434,50;410,2;373,-40;336,-67;318,-78;291,-88;253,-96;213,-98;174,-94;137,-82;113,-70;89,-54;47,-13;19,32;3,81;0,132;7,182;26,229;55,271;94,306;135,117;150,93;180,67;190,59;202,53;229,46;227,-8;236,-33;261,-48;275,-48;291,-43;301,-31;303,-1;286,20;258,26;246,45;269,57;274,86;235,195" o:connectangles="0,0,0,0,0,0,0,0,0,0,0,0,0,0,0,0,0,0,0,0,0,0,0,0,0,0,0,0,0,0,0,0,0,0,0,0,0,0,0,0,0,0,0,0,0,0,0,0,0,0,0,0,0,0,0,0,0,0,0,0,0"/>
                        </v:shape>
                        <v:shape id="Freeform 8" o:spid="_x0000_s1032" style="position:absolute;left:2152;top:171;width:246;height:440;visibility:visible;mso-wrap-style:square;v-text-anchor:top" coordsize="246,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fstLsA&#10;AADbAAAADwAAAGRycy9kb3ducmV2LnhtbERPSwrCMBDdC94hjOBOU0VEqlFEEHTpbz9tpk2xmZQm&#10;2np7sxBcPt5/s+ttLd7U+sqxgtk0AUGcO11xqeB+O05WIHxA1lg7JgUf8rDbDgcbTLXr+ELvayhF&#10;DGGfogITQpNK6XNDFv3UNcSRK1xrMUTYllK32MVwW8t5kiylxYpjg8GGDoby5/VlFewfxeuSu3J+&#10;yrLqvDAf2XVFodR41O/XIAL14S/+uU9awTKOjV/iD5DbL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BYn7LS7AAAA2wAAAA8AAAAAAAAAAAAAAAAAmAIAAGRycy9kb3ducmV2Lnht&#10;bFBLBQYAAAAABAAEAPUAAACAAwAAAAA=&#10;" path="m232,11l227,r2,46l246,45,244,22,232,11xe" fillcolor="#00a900" stroked="f">
                          <v:path arrowok="t" o:connecttype="custom" o:connectlocs="232,11;227,0;229,46;246,45;244,22;232,11" o:connectangles="0,0,0,0,0,0"/>
                        </v:shape>
                      </v:group>
                      <w10:wrap anchorx="page"/>
                    </v:group>
                  </w:pict>
                </mc:Fallback>
              </mc:AlternateContent>
            </w:r>
          </w:p>
        </w:tc>
        <w:tc>
          <w:tcPr>
            <w:tcW w:w="8757" w:type="dxa"/>
            <w:shd w:val="clear" w:color="auto" w:fill="F4B083" w:themeFill="accent2" w:themeFillTint="99"/>
            <w:vAlign w:val="center"/>
          </w:tcPr>
          <w:p w14:paraId="75DC3E15" w14:textId="344FA32D" w:rsidR="0091519F" w:rsidRDefault="000B6A40" w:rsidP="00EC3630">
            <w:pPr>
              <w:spacing w:after="0"/>
              <w:ind w:left="346" w:right="-45"/>
              <w:jc w:val="both"/>
              <w:rPr>
                <w:rFonts w:ascii="Trebuchet MS" w:hAnsi="Trebuchet MS" w:cs="Arial"/>
                <w:b/>
              </w:rPr>
            </w:pPr>
            <w:r>
              <w:rPr>
                <w:rFonts w:ascii="Trebuchet MS" w:hAnsi="Trebuchet MS" w:cs="Arial"/>
                <w:b/>
              </w:rPr>
              <w:t>Este obligatorie</w:t>
            </w:r>
            <w:r w:rsidR="001C5146">
              <w:rPr>
                <w:rFonts w:ascii="Trebuchet MS" w:hAnsi="Trebuchet MS" w:cs="Arial"/>
                <w:b/>
              </w:rPr>
              <w:t xml:space="preserve"> completarea secțiunii Date de implementare.</w:t>
            </w:r>
          </w:p>
          <w:p w14:paraId="1D46944E" w14:textId="77777777" w:rsidR="0091519F" w:rsidRPr="00683072" w:rsidRDefault="0091519F" w:rsidP="00EC3630">
            <w:pPr>
              <w:spacing w:after="0"/>
              <w:ind w:left="346" w:right="-45"/>
              <w:jc w:val="both"/>
              <w:rPr>
                <w:rFonts w:ascii="Trebuchet MS" w:hAnsi="Trebuchet MS" w:cs="Arial"/>
                <w:b/>
              </w:rPr>
            </w:pPr>
          </w:p>
        </w:tc>
      </w:tr>
      <w:bookmarkEnd w:id="17"/>
    </w:tbl>
    <w:p w14:paraId="0C7691AA" w14:textId="77777777" w:rsidR="0091519F" w:rsidRDefault="0091519F" w:rsidP="008038A5">
      <w:pPr>
        <w:spacing w:after="0" w:line="160" w:lineRule="exact"/>
        <w:ind w:right="-45"/>
        <w:jc w:val="both"/>
        <w:rPr>
          <w:rFonts w:ascii="Trebuchet MS" w:hAnsi="Trebuchet MS" w:cs="Arial"/>
          <w:bCs/>
        </w:rPr>
      </w:pPr>
    </w:p>
    <w:p w14:paraId="3BBED5D0" w14:textId="77777777" w:rsidR="0091519F" w:rsidRPr="002B438A" w:rsidRDefault="0091519F" w:rsidP="008038A5">
      <w:pPr>
        <w:spacing w:after="0" w:line="160" w:lineRule="exact"/>
        <w:ind w:right="-45"/>
        <w:jc w:val="both"/>
        <w:rPr>
          <w:rFonts w:ascii="Trebuchet MS" w:hAnsi="Trebuchet MS" w:cs="Arial"/>
          <w:bCs/>
        </w:rPr>
      </w:pPr>
    </w:p>
    <w:tbl>
      <w:tblPr>
        <w:tblW w:w="9639" w:type="dxa"/>
        <w:tblLook w:val="04A0" w:firstRow="1" w:lastRow="0" w:firstColumn="1" w:lastColumn="0" w:noHBand="0" w:noVBand="1"/>
      </w:tblPr>
      <w:tblGrid>
        <w:gridCol w:w="1413"/>
        <w:gridCol w:w="8226"/>
      </w:tblGrid>
      <w:tr w:rsidR="001E701C" w:rsidRPr="00813810" w14:paraId="15D6BC20" w14:textId="77777777" w:rsidTr="008038A5">
        <w:trPr>
          <w:trHeight w:val="1880"/>
        </w:trPr>
        <w:tc>
          <w:tcPr>
            <w:tcW w:w="1413" w:type="dxa"/>
            <w:shd w:val="clear" w:color="auto" w:fill="F4B083" w:themeFill="accent2" w:themeFillTint="99"/>
          </w:tcPr>
          <w:p w14:paraId="67180BA3" w14:textId="77777777" w:rsidR="001E701C" w:rsidRDefault="001E701C" w:rsidP="00E419BF">
            <w:pPr>
              <w:autoSpaceDE w:val="0"/>
              <w:autoSpaceDN w:val="0"/>
              <w:adjustRightInd w:val="0"/>
              <w:jc w:val="both"/>
              <w:rPr>
                <w:rFonts w:ascii="Trebuchet MS" w:hAnsi="Trebuchet MS" w:cs="Arial"/>
                <w:bCs/>
                <w:noProof/>
                <w:color w:val="000000"/>
                <w:lang w:val="en-US"/>
              </w:rPr>
            </w:pPr>
          </w:p>
          <w:p w14:paraId="20834CCD" w14:textId="77777777" w:rsidR="001E701C" w:rsidRDefault="001E701C" w:rsidP="00E419BF">
            <w:pPr>
              <w:autoSpaceDE w:val="0"/>
              <w:autoSpaceDN w:val="0"/>
              <w:adjustRightInd w:val="0"/>
              <w:jc w:val="both"/>
              <w:rPr>
                <w:rFonts w:ascii="Trebuchet MS" w:hAnsi="Trebuchet MS" w:cs="Arial"/>
                <w:bCs/>
                <w:noProof/>
                <w:color w:val="000000"/>
                <w:lang w:val="en-US"/>
              </w:rPr>
            </w:pPr>
            <w:r>
              <w:rPr>
                <w:rFonts w:ascii="Trebuchet MS" w:hAnsi="Trebuchet MS" w:cs="Arial"/>
                <w:bCs/>
                <w:noProof/>
                <w:color w:val="000000"/>
                <w:lang w:val="en-US"/>
              </w:rPr>
              <w:drawing>
                <wp:inline distT="0" distB="0" distL="0" distR="0" wp14:anchorId="69FBD956" wp14:editId="7DCD9D8B">
                  <wp:extent cx="554990" cy="402590"/>
                  <wp:effectExtent l="0" t="0" r="0" b="0"/>
                  <wp:docPr id="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990" cy="402590"/>
                          </a:xfrm>
                          <a:prstGeom prst="rect">
                            <a:avLst/>
                          </a:prstGeom>
                          <a:noFill/>
                        </pic:spPr>
                      </pic:pic>
                    </a:graphicData>
                  </a:graphic>
                </wp:inline>
              </w:drawing>
            </w:r>
          </w:p>
          <w:p w14:paraId="68260D1E" w14:textId="77777777" w:rsidR="001E701C" w:rsidRPr="00813810" w:rsidRDefault="001E701C" w:rsidP="00E419BF">
            <w:pPr>
              <w:autoSpaceDE w:val="0"/>
              <w:autoSpaceDN w:val="0"/>
              <w:adjustRightInd w:val="0"/>
              <w:jc w:val="both"/>
              <w:rPr>
                <w:rFonts w:ascii="Trebuchet MS" w:hAnsi="Trebuchet MS" w:cs="Arial"/>
                <w:bCs/>
                <w:color w:val="000000"/>
              </w:rPr>
            </w:pPr>
          </w:p>
        </w:tc>
        <w:tc>
          <w:tcPr>
            <w:tcW w:w="8226" w:type="dxa"/>
            <w:shd w:val="clear" w:color="auto" w:fill="F4B083" w:themeFill="accent2" w:themeFillTint="99"/>
            <w:vAlign w:val="center"/>
          </w:tcPr>
          <w:p w14:paraId="568E8467" w14:textId="06138D3C" w:rsidR="002B438A" w:rsidRDefault="001E701C" w:rsidP="00E419BF">
            <w:pPr>
              <w:autoSpaceDE w:val="0"/>
              <w:autoSpaceDN w:val="0"/>
              <w:adjustRightInd w:val="0"/>
              <w:jc w:val="both"/>
              <w:rPr>
                <w:rFonts w:ascii="Trebuchet MS" w:hAnsi="Trebuchet MS" w:cs="Arial"/>
                <w:b/>
                <w:bCs/>
                <w:iCs/>
                <w:color w:val="000000"/>
              </w:rPr>
            </w:pPr>
            <w:r w:rsidRPr="001E701C">
              <w:rPr>
                <w:rFonts w:ascii="Trebuchet MS" w:hAnsi="Trebuchet MS" w:cs="Arial"/>
                <w:b/>
                <w:bCs/>
                <w:iCs/>
                <w:color w:val="000000"/>
              </w:rPr>
              <w:t>În cazul const</w:t>
            </w:r>
            <w:r w:rsidR="00910AFF">
              <w:rPr>
                <w:rFonts w:ascii="Trebuchet MS" w:hAnsi="Trebuchet MS" w:cs="Arial"/>
                <w:b/>
                <w:bCs/>
                <w:iCs/>
                <w:color w:val="000000"/>
              </w:rPr>
              <w:t>at</w:t>
            </w:r>
            <w:r w:rsidRPr="001E701C">
              <w:rPr>
                <w:rFonts w:ascii="Trebuchet MS" w:hAnsi="Trebuchet MS" w:cs="Arial"/>
                <w:b/>
                <w:bCs/>
                <w:iCs/>
                <w:color w:val="000000"/>
              </w:rPr>
              <w:t xml:space="preserve">ării unor discrepanţe/omisiuni/erori de calcul, Autoritatea de Management poate solicita clarificări/informaţii </w:t>
            </w:r>
            <w:r w:rsidRPr="006D7D26">
              <w:rPr>
                <w:rFonts w:ascii="Trebuchet MS" w:hAnsi="Trebuchet MS" w:cs="Arial"/>
                <w:b/>
                <w:bCs/>
                <w:iCs/>
                <w:color w:val="000000"/>
              </w:rPr>
              <w:t xml:space="preserve">suplimentare </w:t>
            </w:r>
            <w:r w:rsidR="00F40340" w:rsidRPr="006D7D26">
              <w:rPr>
                <w:rFonts w:ascii="Trebuchet MS" w:hAnsi="Trebuchet MS" w:cs="Arial"/>
                <w:b/>
                <w:bCs/>
                <w:iCs/>
                <w:color w:val="000000"/>
              </w:rPr>
              <w:t>o singură dată pentru fiecare etapă</w:t>
            </w:r>
            <w:r w:rsidRPr="006D7D26">
              <w:rPr>
                <w:rFonts w:ascii="Trebuchet MS" w:hAnsi="Trebuchet MS" w:cs="Arial"/>
                <w:b/>
                <w:bCs/>
                <w:iCs/>
                <w:color w:val="000000"/>
              </w:rPr>
              <w:t xml:space="preserve"> de analiză a </w:t>
            </w:r>
            <w:r w:rsidR="00F40340" w:rsidRPr="006D7D26">
              <w:rPr>
                <w:rFonts w:ascii="Trebuchet MS" w:hAnsi="Trebuchet MS" w:cs="Arial"/>
                <w:b/>
                <w:bCs/>
                <w:iCs/>
                <w:color w:val="000000"/>
              </w:rPr>
              <w:t>cererilor</w:t>
            </w:r>
            <w:r w:rsidRPr="006D7D26">
              <w:rPr>
                <w:rFonts w:ascii="Trebuchet MS" w:hAnsi="Trebuchet MS" w:cs="Arial"/>
                <w:b/>
                <w:bCs/>
                <w:iCs/>
                <w:color w:val="000000"/>
              </w:rPr>
              <w:t xml:space="preserve"> de finanţare.</w:t>
            </w:r>
          </w:p>
          <w:p w14:paraId="6D360F7A" w14:textId="77777777" w:rsidR="002435F0" w:rsidRDefault="002435F0" w:rsidP="003430AE">
            <w:pPr>
              <w:autoSpaceDE w:val="0"/>
              <w:autoSpaceDN w:val="0"/>
              <w:adjustRightInd w:val="0"/>
              <w:jc w:val="both"/>
              <w:rPr>
                <w:rFonts w:ascii="Trebuchet MS" w:hAnsi="Trebuchet MS" w:cs="Arial"/>
                <w:b/>
                <w:bCs/>
                <w:iCs/>
                <w:color w:val="000000"/>
              </w:rPr>
            </w:pPr>
          </w:p>
          <w:p w14:paraId="4C1A7671" w14:textId="0E7D2560" w:rsidR="000831F4" w:rsidRPr="006D7D26" w:rsidRDefault="000831F4" w:rsidP="000831F4">
            <w:pPr>
              <w:autoSpaceDE w:val="0"/>
              <w:autoSpaceDN w:val="0"/>
              <w:adjustRightInd w:val="0"/>
              <w:jc w:val="both"/>
              <w:rPr>
                <w:rFonts w:ascii="Trebuchet MS" w:hAnsi="Trebuchet MS" w:cs="Arial"/>
                <w:b/>
                <w:bCs/>
                <w:iCs/>
                <w:color w:val="000000"/>
              </w:rPr>
            </w:pPr>
            <w:r w:rsidRPr="006D7D26">
              <w:rPr>
                <w:rFonts w:ascii="Trebuchet MS" w:hAnsi="Trebuchet MS" w:cs="Arial"/>
                <w:b/>
                <w:bCs/>
                <w:iCs/>
                <w:color w:val="000000"/>
              </w:rPr>
              <w:t>Informaţiile suplimentare</w:t>
            </w:r>
            <w:r w:rsidR="00051277" w:rsidRPr="006D7D26">
              <w:rPr>
                <w:rFonts w:ascii="Trebuchet MS" w:hAnsi="Trebuchet MS" w:cs="Arial"/>
                <w:b/>
                <w:bCs/>
                <w:iCs/>
                <w:color w:val="000000"/>
              </w:rPr>
              <w:t xml:space="preserve">/clarificările </w:t>
            </w:r>
            <w:r w:rsidRPr="006D7D26">
              <w:rPr>
                <w:rFonts w:ascii="Trebuchet MS" w:hAnsi="Trebuchet MS" w:cs="Arial"/>
                <w:b/>
                <w:bCs/>
                <w:iCs/>
                <w:color w:val="000000"/>
              </w:rPr>
              <w:t xml:space="preserve">se vor solicita de către experţi în sistemul informatic SMIS  2014 – 2020.  În cazul în care acesta nu este funcțional, informațiile suplimentare vor fi solicitate în scris, iar răspunsul va fi transmis în scris (la adresa centrului regional </w:t>
            </w:r>
            <w:r w:rsidR="00051277" w:rsidRPr="006D7D26">
              <w:rPr>
                <w:rFonts w:ascii="Trebuchet MS" w:hAnsi="Trebuchet MS" w:cs="Arial"/>
                <w:b/>
                <w:bCs/>
                <w:iCs/>
                <w:color w:val="000000"/>
              </w:rPr>
              <w:t xml:space="preserve">/DGP AMPOPAM </w:t>
            </w:r>
            <w:r w:rsidRPr="006D7D26">
              <w:rPr>
                <w:rFonts w:ascii="Trebuchet MS" w:hAnsi="Trebuchet MS" w:cs="Arial"/>
                <w:b/>
                <w:bCs/>
                <w:iCs/>
                <w:color w:val="000000"/>
              </w:rPr>
              <w:t xml:space="preserve">de la care a fost primită notificarea, menționată la Capitolul 2 – Prevederi generale din prezentul Ghid). </w:t>
            </w:r>
          </w:p>
          <w:p w14:paraId="16D21E07" w14:textId="720F8F24" w:rsidR="000831F4" w:rsidRPr="000831F4" w:rsidRDefault="000831F4" w:rsidP="003430AE">
            <w:pPr>
              <w:autoSpaceDE w:val="0"/>
              <w:autoSpaceDN w:val="0"/>
              <w:adjustRightInd w:val="0"/>
              <w:jc w:val="both"/>
              <w:rPr>
                <w:rFonts w:ascii="Trebuchet MS" w:hAnsi="Trebuchet MS" w:cs="Arial"/>
                <w:b/>
                <w:bCs/>
                <w:iCs/>
                <w:color w:val="FF0000"/>
              </w:rPr>
            </w:pPr>
            <w:r w:rsidRPr="006D7D26">
              <w:rPr>
                <w:rFonts w:ascii="Trebuchet MS" w:hAnsi="Trebuchet MS" w:cs="Arial"/>
                <w:b/>
                <w:bCs/>
                <w:iCs/>
                <w:color w:val="000000"/>
              </w:rPr>
              <w:t>Adresele de email la care vor putea fi transmise răspunsurile semnate electronic de către solicitant vor fi cele de la care au fost transmise notificările.</w:t>
            </w:r>
          </w:p>
        </w:tc>
      </w:tr>
    </w:tbl>
    <w:p w14:paraId="5056A62D" w14:textId="77777777" w:rsidR="005A661F" w:rsidRDefault="005A661F" w:rsidP="005A661F">
      <w:pPr>
        <w:widowControl w:val="0"/>
        <w:overflowPunct w:val="0"/>
        <w:autoSpaceDE w:val="0"/>
        <w:autoSpaceDN w:val="0"/>
        <w:adjustRightInd w:val="0"/>
        <w:spacing w:after="0" w:line="240" w:lineRule="auto"/>
        <w:ind w:left="4" w:right="-472"/>
        <w:jc w:val="both"/>
        <w:rPr>
          <w:rFonts w:ascii="Trebuchet MS" w:hAnsi="Trebuchet MS" w:cs="Trebuchet MS"/>
        </w:rPr>
      </w:pPr>
    </w:p>
    <w:p w14:paraId="5FE0DBA1" w14:textId="573566C0" w:rsidR="005A661F" w:rsidRPr="00F40AC7" w:rsidRDefault="005A661F" w:rsidP="00EA1984">
      <w:pPr>
        <w:widowControl w:val="0"/>
        <w:overflowPunct w:val="0"/>
        <w:autoSpaceDE w:val="0"/>
        <w:autoSpaceDN w:val="0"/>
        <w:adjustRightInd w:val="0"/>
        <w:spacing w:after="0" w:line="360" w:lineRule="auto"/>
        <w:ind w:left="6" w:right="108" w:firstLine="714"/>
        <w:jc w:val="both"/>
        <w:rPr>
          <w:rFonts w:ascii="Trebuchet MS" w:hAnsi="Trebuchet MS" w:cs="Trebuchet MS"/>
        </w:rPr>
      </w:pPr>
      <w:r w:rsidRPr="008344F6">
        <w:rPr>
          <w:rFonts w:ascii="Trebuchet MS" w:hAnsi="Trebuchet MS" w:cs="Trebuchet MS"/>
        </w:rPr>
        <w:t>Solicitantul poate renunța la cererea de finanțare în orice moment, prin</w:t>
      </w:r>
      <w:r>
        <w:rPr>
          <w:rFonts w:ascii="Trebuchet MS" w:hAnsi="Trebuchet MS" w:cs="Trebuchet MS"/>
        </w:rPr>
        <w:t xml:space="preserve"> </w:t>
      </w:r>
      <w:r w:rsidRPr="008344F6">
        <w:rPr>
          <w:rFonts w:ascii="Trebuchet MS" w:hAnsi="Trebuchet MS" w:cs="Trebuchet MS"/>
        </w:rPr>
        <w:t>tr</w:t>
      </w:r>
      <w:r>
        <w:rPr>
          <w:rFonts w:ascii="Trebuchet MS" w:hAnsi="Trebuchet MS" w:cs="Trebuchet MS"/>
        </w:rPr>
        <w:t>ansmiterea către DGP-AMPOPAM a unei solicitări de renunțare</w:t>
      </w:r>
      <w:r w:rsidRPr="008344F6">
        <w:rPr>
          <w:rFonts w:ascii="Trebuchet MS" w:hAnsi="Trebuchet MS" w:cs="Trebuchet MS"/>
        </w:rPr>
        <w:t xml:space="preserve"> </w:t>
      </w:r>
      <w:r w:rsidRPr="008344F6">
        <w:rPr>
          <w:rFonts w:ascii="Trebuchet MS" w:hAnsi="Trebuchet MS" w:cs="Trebuchet MS"/>
          <w:iCs/>
        </w:rPr>
        <w:t>(</w:t>
      </w:r>
      <w:r w:rsidRPr="008344F6">
        <w:rPr>
          <w:rFonts w:ascii="Trebuchet MS" w:hAnsi="Trebuchet MS" w:cs="Trebuchet MS"/>
          <w:bCs/>
          <w:iCs/>
        </w:rPr>
        <w:t xml:space="preserve">Anexa </w:t>
      </w:r>
      <w:r>
        <w:rPr>
          <w:rFonts w:ascii="Trebuchet MS" w:hAnsi="Trebuchet MS" w:cs="Trebuchet MS"/>
          <w:bCs/>
          <w:iCs/>
        </w:rPr>
        <w:t>nr.7</w:t>
      </w:r>
      <w:r w:rsidRPr="008344F6">
        <w:rPr>
          <w:rFonts w:ascii="Trebuchet MS" w:hAnsi="Trebuchet MS" w:cs="Trebuchet MS"/>
        </w:rPr>
        <w:t>)</w:t>
      </w:r>
      <w:r>
        <w:rPr>
          <w:rFonts w:ascii="Trebuchet MS" w:hAnsi="Trebuchet MS" w:cs="Trebuchet MS"/>
        </w:rPr>
        <w:t>. Solicitarea</w:t>
      </w:r>
      <w:r w:rsidRPr="008344F6">
        <w:rPr>
          <w:rFonts w:ascii="Trebuchet MS" w:hAnsi="Trebuchet MS" w:cs="Trebuchet MS"/>
        </w:rPr>
        <w:t xml:space="preserve"> de renunțare este aprobată de către directorul general al DGP-AMPOPAM, ceea ce implică intreruperea procesului de analiză a cererii de finanțare.</w:t>
      </w:r>
    </w:p>
    <w:p w14:paraId="145D6134" w14:textId="77777777" w:rsidR="00F944C8" w:rsidRDefault="00F944C8" w:rsidP="003102E7">
      <w:pPr>
        <w:spacing w:after="0" w:line="360" w:lineRule="auto"/>
        <w:ind w:right="-46"/>
        <w:jc w:val="both"/>
        <w:rPr>
          <w:rFonts w:ascii="Trebuchet MS" w:hAnsi="Trebuchet MS" w:cs="Arial"/>
        </w:rPr>
      </w:pPr>
    </w:p>
    <w:p w14:paraId="61D7ABD2" w14:textId="19C934EF" w:rsidR="00AF3217" w:rsidRDefault="00AF3217" w:rsidP="003102E7">
      <w:pPr>
        <w:spacing w:after="0" w:line="360" w:lineRule="auto"/>
        <w:ind w:right="-46"/>
        <w:jc w:val="both"/>
        <w:rPr>
          <w:rFonts w:ascii="Trebuchet MS" w:hAnsi="Trebuchet MS" w:cs="Arial"/>
        </w:rPr>
      </w:pPr>
    </w:p>
    <w:p w14:paraId="5700623B" w14:textId="44C54E1F" w:rsidR="00EA1984" w:rsidRDefault="00EA1984" w:rsidP="003102E7">
      <w:pPr>
        <w:spacing w:after="0" w:line="360" w:lineRule="auto"/>
        <w:ind w:right="-46"/>
        <w:jc w:val="both"/>
        <w:rPr>
          <w:rFonts w:ascii="Trebuchet MS" w:hAnsi="Trebuchet MS" w:cs="Arial"/>
        </w:rPr>
      </w:pPr>
    </w:p>
    <w:p w14:paraId="6052C92F" w14:textId="62FD0CAE" w:rsidR="00EA1984" w:rsidRDefault="00EA1984" w:rsidP="003102E7">
      <w:pPr>
        <w:spacing w:after="0" w:line="360" w:lineRule="auto"/>
        <w:ind w:right="-46"/>
        <w:jc w:val="both"/>
        <w:rPr>
          <w:rFonts w:ascii="Trebuchet MS" w:hAnsi="Trebuchet MS" w:cs="Arial"/>
        </w:rPr>
      </w:pPr>
    </w:p>
    <w:p w14:paraId="20DC4BAD" w14:textId="77777777" w:rsidR="00EA1984" w:rsidRDefault="00EA1984" w:rsidP="003102E7">
      <w:pPr>
        <w:spacing w:after="0" w:line="360" w:lineRule="auto"/>
        <w:ind w:right="-46"/>
        <w:jc w:val="both"/>
        <w:rPr>
          <w:rFonts w:ascii="Trebuchet MS" w:hAnsi="Trebuchet MS" w:cs="Arial"/>
        </w:rPr>
      </w:pPr>
    </w:p>
    <w:p w14:paraId="29E777A6" w14:textId="77777777" w:rsidR="00AF3217" w:rsidRPr="00962359" w:rsidRDefault="00AF3217" w:rsidP="003102E7">
      <w:pPr>
        <w:spacing w:after="0" w:line="360" w:lineRule="auto"/>
        <w:ind w:right="-46"/>
        <w:jc w:val="both"/>
        <w:rPr>
          <w:rFonts w:ascii="Trebuchet MS" w:hAnsi="Trebuchet MS" w:cs="Arial"/>
        </w:rPr>
      </w:pPr>
    </w:p>
    <w:p w14:paraId="6F53DA9D" w14:textId="6EA6200A" w:rsidR="00A52670" w:rsidRPr="004F513F" w:rsidRDefault="00644E3F" w:rsidP="008038A5">
      <w:pPr>
        <w:pStyle w:val="Heading1"/>
        <w:numPr>
          <w:ilvl w:val="0"/>
          <w:numId w:val="0"/>
        </w:numPr>
        <w:spacing w:before="0" w:after="0"/>
        <w:rPr>
          <w:rFonts w:ascii="Trebuchet MS" w:hAnsi="Trebuchet MS"/>
          <w:i/>
          <w:sz w:val="28"/>
          <w:szCs w:val="28"/>
        </w:rPr>
      </w:pPr>
      <w:bookmarkStart w:id="18" w:name="_Toc482955149"/>
      <w:r>
        <w:rPr>
          <w:rFonts w:ascii="Trebuchet MS" w:hAnsi="Trebuchet MS"/>
          <w:i/>
          <w:sz w:val="28"/>
          <w:szCs w:val="28"/>
        </w:rPr>
        <w:lastRenderedPageBreak/>
        <w:t>5</w:t>
      </w:r>
      <w:r w:rsidR="00A52670" w:rsidRPr="00B36E80">
        <w:rPr>
          <w:rFonts w:ascii="Trebuchet MS" w:hAnsi="Trebuchet MS"/>
          <w:i/>
          <w:sz w:val="28"/>
          <w:szCs w:val="28"/>
        </w:rPr>
        <w:t xml:space="preserve">. VERIFICAREA CONFORMITĂŢII ADMINISTRATIVE ȘI ELIGIBILITĂȚII </w:t>
      </w:r>
      <w:r w:rsidR="00B619F9">
        <w:rPr>
          <w:rFonts w:ascii="Trebuchet MS" w:hAnsi="Trebuchet MS"/>
          <w:i/>
          <w:sz w:val="28"/>
          <w:szCs w:val="28"/>
        </w:rPr>
        <w:t>CERERII</w:t>
      </w:r>
      <w:r w:rsidR="00A52670" w:rsidRPr="00B36E80">
        <w:rPr>
          <w:rFonts w:ascii="Trebuchet MS" w:hAnsi="Trebuchet MS"/>
          <w:i/>
          <w:sz w:val="28"/>
          <w:szCs w:val="28"/>
        </w:rPr>
        <w:t xml:space="preserve"> DE FINANȚARE</w:t>
      </w:r>
      <w:bookmarkEnd w:id="18"/>
    </w:p>
    <w:p w14:paraId="57BF2810" w14:textId="77777777" w:rsidR="00C134DB" w:rsidRDefault="00C134DB" w:rsidP="00170C3E">
      <w:pPr>
        <w:spacing w:after="0" w:line="360" w:lineRule="auto"/>
        <w:ind w:right="108" w:firstLine="708"/>
        <w:jc w:val="both"/>
        <w:rPr>
          <w:rFonts w:ascii="Trebuchet MS" w:hAnsi="Trebuchet MS" w:cs="Arial"/>
          <w:bCs/>
        </w:rPr>
      </w:pPr>
    </w:p>
    <w:p w14:paraId="710593D1" w14:textId="6008571A" w:rsidR="00704F43" w:rsidRPr="00C96B88" w:rsidRDefault="00704F43" w:rsidP="00704F43">
      <w:pPr>
        <w:autoSpaceDE w:val="0"/>
        <w:autoSpaceDN w:val="0"/>
        <w:adjustRightInd w:val="0"/>
        <w:spacing w:after="0" w:line="360" w:lineRule="auto"/>
        <w:ind w:firstLine="677"/>
        <w:jc w:val="both"/>
        <w:rPr>
          <w:rFonts w:ascii="Trebuchet MS" w:hAnsi="Trebuchet MS" w:cs="Arial"/>
          <w:bCs/>
        </w:rPr>
      </w:pPr>
      <w:r w:rsidRPr="00C96B88">
        <w:rPr>
          <w:rFonts w:ascii="Trebuchet MS" w:hAnsi="Trebuchet MS" w:cs="Arial"/>
          <w:bCs/>
        </w:rPr>
        <w:t>Verificarea conformităţii administrative şi eligibilităţii Cererii de finanţare se realiz</w:t>
      </w:r>
      <w:r>
        <w:rPr>
          <w:rFonts w:ascii="Trebuchet MS" w:hAnsi="Trebuchet MS" w:cs="Arial"/>
          <w:bCs/>
        </w:rPr>
        <w:t xml:space="preserve">ează conform listei de verificare (Anexa </w:t>
      </w:r>
      <w:r w:rsidR="00DF221F">
        <w:rPr>
          <w:rFonts w:ascii="Trebuchet MS" w:hAnsi="Trebuchet MS" w:cs="Arial"/>
          <w:bCs/>
        </w:rPr>
        <w:t>1</w:t>
      </w:r>
      <w:r>
        <w:rPr>
          <w:rFonts w:ascii="Trebuchet MS" w:hAnsi="Trebuchet MS" w:cs="Arial"/>
          <w:bCs/>
        </w:rPr>
        <w:t xml:space="preserve"> la ghid)</w:t>
      </w:r>
      <w:r w:rsidRPr="00C96B88">
        <w:rPr>
          <w:rFonts w:ascii="Trebuchet MS" w:hAnsi="Trebuchet MS" w:cs="Arial"/>
          <w:bCs/>
        </w:rPr>
        <w:t xml:space="preserve">, de către experţii CR </w:t>
      </w:r>
      <w:r>
        <w:rPr>
          <w:rFonts w:ascii="Trebuchet MS" w:hAnsi="Trebuchet MS" w:cs="Arial"/>
          <w:bCs/>
        </w:rPr>
        <w:t>–</w:t>
      </w:r>
      <w:r w:rsidRPr="00C96B88">
        <w:rPr>
          <w:rFonts w:ascii="Trebuchet MS" w:hAnsi="Trebuchet MS" w:cs="Arial"/>
          <w:bCs/>
        </w:rPr>
        <w:t xml:space="preserve"> POPAM </w:t>
      </w:r>
      <w:r>
        <w:rPr>
          <w:rFonts w:ascii="Trebuchet MS" w:hAnsi="Trebuchet MS" w:cs="Arial"/>
          <w:bCs/>
        </w:rPr>
        <w:t>nominalizați</w:t>
      </w:r>
      <w:r w:rsidRPr="00C96B88">
        <w:rPr>
          <w:rFonts w:ascii="Trebuchet MS" w:hAnsi="Trebuchet MS" w:cs="Arial"/>
          <w:bCs/>
        </w:rPr>
        <w:t>.</w:t>
      </w:r>
    </w:p>
    <w:p w14:paraId="7E04BBD2" w14:textId="6D03E094" w:rsidR="00704F43" w:rsidRPr="00731CE4" w:rsidRDefault="00704F43" w:rsidP="00704F43">
      <w:pPr>
        <w:autoSpaceDE w:val="0"/>
        <w:autoSpaceDN w:val="0"/>
        <w:adjustRightInd w:val="0"/>
        <w:spacing w:after="0" w:line="360" w:lineRule="auto"/>
        <w:ind w:firstLine="677"/>
        <w:jc w:val="both"/>
        <w:rPr>
          <w:rFonts w:ascii="Trebuchet MS" w:hAnsi="Trebuchet MS" w:cs="Arial"/>
          <w:bCs/>
        </w:rPr>
      </w:pPr>
      <w:r w:rsidRPr="00C96B88">
        <w:rPr>
          <w:rFonts w:ascii="Trebuchet MS" w:hAnsi="Trebuchet MS" w:cs="Arial"/>
          <w:bCs/>
        </w:rPr>
        <w:t>Experţii CR – POPAM</w:t>
      </w:r>
      <w:r w:rsidRPr="000831F4">
        <w:rPr>
          <w:rFonts w:ascii="Trebuchet MS" w:hAnsi="Trebuchet MS" w:cs="Arial"/>
          <w:bCs/>
          <w:color w:val="FF0000"/>
        </w:rPr>
        <w:t xml:space="preserve"> </w:t>
      </w:r>
      <w:r w:rsidRPr="00C96B88">
        <w:rPr>
          <w:rFonts w:ascii="Trebuchet MS" w:hAnsi="Trebuchet MS" w:cs="Arial"/>
          <w:bCs/>
        </w:rPr>
        <w:t xml:space="preserve">pot solicita  o singură dată informaţii suplimentare (Anexa </w:t>
      </w:r>
      <w:r w:rsidR="00792DD4">
        <w:rPr>
          <w:rFonts w:ascii="Trebuchet MS" w:hAnsi="Trebuchet MS" w:cs="Arial"/>
          <w:bCs/>
        </w:rPr>
        <w:t>2</w:t>
      </w:r>
      <w:r>
        <w:rPr>
          <w:rFonts w:ascii="Trebuchet MS" w:hAnsi="Trebuchet MS" w:cs="Arial"/>
          <w:bCs/>
        </w:rPr>
        <w:t xml:space="preserve"> la ghid</w:t>
      </w:r>
      <w:r w:rsidRPr="00C96B88">
        <w:rPr>
          <w:rFonts w:ascii="Trebuchet MS" w:hAnsi="Trebuchet MS" w:cs="Arial"/>
          <w:bCs/>
        </w:rPr>
        <w:t>), dacă pe parcursul verificărilor de conformitate/eligibilitate se constată că acest lucru este necesar. Informaţiile suplimentare se vor solicita de</w:t>
      </w:r>
      <w:r>
        <w:rPr>
          <w:rFonts w:ascii="Trebuchet MS" w:hAnsi="Trebuchet MS" w:cs="Arial"/>
          <w:bCs/>
        </w:rPr>
        <w:t xml:space="preserve"> către experţi</w:t>
      </w:r>
      <w:r w:rsidR="00AD2737">
        <w:rPr>
          <w:rFonts w:ascii="Trebuchet MS" w:hAnsi="Trebuchet MS" w:cs="Arial"/>
          <w:bCs/>
        </w:rPr>
        <w:t xml:space="preserve"> în </w:t>
      </w:r>
      <w:r w:rsidR="00AD2737" w:rsidRPr="00810379">
        <w:rPr>
          <w:rFonts w:ascii="Trebuchet MS" w:hAnsi="Trebuchet MS" w:cs="Arial"/>
          <w:bCs/>
        </w:rPr>
        <w:t xml:space="preserve">sistemul informatic SMIS  2014 – 2020.  În cazul în care </w:t>
      </w:r>
      <w:r w:rsidR="00557166">
        <w:rPr>
          <w:rFonts w:ascii="Trebuchet MS" w:hAnsi="Trebuchet MS" w:cs="Arial"/>
          <w:bCs/>
        </w:rPr>
        <w:t xml:space="preserve">sistemul informatic </w:t>
      </w:r>
      <w:r w:rsidR="00AD2737" w:rsidRPr="00810379">
        <w:rPr>
          <w:rFonts w:ascii="Trebuchet MS" w:hAnsi="Trebuchet MS" w:cs="Arial"/>
          <w:bCs/>
        </w:rPr>
        <w:t>nu este funcțional</w:t>
      </w:r>
      <w:r w:rsidR="00672F70">
        <w:rPr>
          <w:rFonts w:ascii="Trebuchet MS" w:hAnsi="Trebuchet MS" w:cs="Arial"/>
          <w:bCs/>
        </w:rPr>
        <w:t>,</w:t>
      </w:r>
      <w:r w:rsidR="00AD2737" w:rsidRPr="00810379">
        <w:rPr>
          <w:rFonts w:ascii="Trebuchet MS" w:hAnsi="Trebuchet MS" w:cs="Arial"/>
          <w:bCs/>
        </w:rPr>
        <w:t xml:space="preserve"> informațiile s</w:t>
      </w:r>
      <w:r w:rsidR="00AD2737">
        <w:rPr>
          <w:rFonts w:ascii="Trebuchet MS" w:hAnsi="Trebuchet MS" w:cs="Arial"/>
          <w:bCs/>
        </w:rPr>
        <w:t xml:space="preserve">uplimentare vor fi solicitate </w:t>
      </w:r>
      <w:r w:rsidRPr="00C96B88">
        <w:rPr>
          <w:rFonts w:ascii="Trebuchet MS" w:hAnsi="Trebuchet MS" w:cs="Arial"/>
          <w:bCs/>
        </w:rPr>
        <w:t>în scris,</w:t>
      </w:r>
      <w:r w:rsidR="004C25F0">
        <w:rPr>
          <w:rFonts w:ascii="Trebuchet MS" w:hAnsi="Trebuchet MS" w:cs="Arial"/>
          <w:bCs/>
        </w:rPr>
        <w:t xml:space="preserve"> prin email, </w:t>
      </w:r>
      <w:r w:rsidRPr="00C96B88">
        <w:rPr>
          <w:rFonts w:ascii="Trebuchet MS" w:hAnsi="Trebuchet MS" w:cs="Arial"/>
          <w:bCs/>
        </w:rPr>
        <w:t>iar răspunsul va f</w:t>
      </w:r>
      <w:r>
        <w:rPr>
          <w:rFonts w:ascii="Trebuchet MS" w:hAnsi="Trebuchet MS" w:cs="Arial"/>
          <w:bCs/>
        </w:rPr>
        <w:t xml:space="preserve">i </w:t>
      </w:r>
      <w:r w:rsidRPr="00731CE4">
        <w:rPr>
          <w:rFonts w:ascii="Trebuchet MS" w:hAnsi="Trebuchet MS" w:cs="Arial"/>
          <w:bCs/>
        </w:rPr>
        <w:t xml:space="preserve">transmis în scris (la adresa centrului regional </w:t>
      </w:r>
      <w:r w:rsidR="007C7C58">
        <w:rPr>
          <w:rFonts w:ascii="Trebuchet MS" w:hAnsi="Trebuchet MS" w:cs="Arial"/>
          <w:bCs/>
        </w:rPr>
        <w:t>de la care a fost primită notificarea</w:t>
      </w:r>
      <w:r w:rsidRPr="00731CE4">
        <w:rPr>
          <w:rFonts w:ascii="Trebuchet MS" w:hAnsi="Trebuchet MS" w:cs="Arial"/>
          <w:bCs/>
        </w:rPr>
        <w:t xml:space="preserve">, menționată la </w:t>
      </w:r>
      <w:r w:rsidR="00CB7E5F">
        <w:rPr>
          <w:rFonts w:ascii="Trebuchet MS" w:hAnsi="Trebuchet MS" w:cs="Arial"/>
          <w:bCs/>
          <w:color w:val="000000" w:themeColor="text1"/>
        </w:rPr>
        <w:t xml:space="preserve">Capitolul 2 – </w:t>
      </w:r>
      <w:r w:rsidR="00CB7E5F" w:rsidRPr="00A3421E">
        <w:rPr>
          <w:rFonts w:ascii="Trebuchet MS" w:hAnsi="Trebuchet MS" w:cs="Arial"/>
          <w:bCs/>
          <w:i/>
          <w:color w:val="000000" w:themeColor="text1"/>
        </w:rPr>
        <w:t>Prevederi generale</w:t>
      </w:r>
      <w:r w:rsidRPr="00731CE4">
        <w:rPr>
          <w:rFonts w:ascii="Trebuchet MS" w:hAnsi="Trebuchet MS" w:cs="Arial"/>
          <w:bCs/>
          <w:color w:val="000000" w:themeColor="text1"/>
        </w:rPr>
        <w:t xml:space="preserve"> </w:t>
      </w:r>
      <w:r w:rsidRPr="00731CE4">
        <w:rPr>
          <w:rFonts w:ascii="Trebuchet MS" w:hAnsi="Trebuchet MS" w:cs="Arial"/>
          <w:bCs/>
        </w:rPr>
        <w:t xml:space="preserve">din prezentul Ghid). </w:t>
      </w:r>
    </w:p>
    <w:p w14:paraId="40F42393" w14:textId="2981BCA1" w:rsidR="00704F43" w:rsidRDefault="00704F43" w:rsidP="006A3E7A">
      <w:pPr>
        <w:autoSpaceDE w:val="0"/>
        <w:autoSpaceDN w:val="0"/>
        <w:adjustRightInd w:val="0"/>
        <w:spacing w:after="0" w:line="360" w:lineRule="auto"/>
        <w:ind w:firstLine="677"/>
        <w:jc w:val="both"/>
        <w:rPr>
          <w:rFonts w:ascii="Trebuchet MS" w:hAnsi="Trebuchet MS" w:cs="Arial"/>
          <w:bCs/>
        </w:rPr>
      </w:pPr>
      <w:r w:rsidRPr="00C96B88">
        <w:rPr>
          <w:rFonts w:ascii="Trebuchet MS" w:hAnsi="Trebuchet MS" w:cs="Arial"/>
          <w:bCs/>
        </w:rPr>
        <w:t>Dacă cel puţin o condiţie de conformitate/eligibilitate nu este îndeplinită, Cererea de finanţare este declarată neconformă/neeligibilă</w:t>
      </w:r>
      <w:r w:rsidR="00CB7E5F">
        <w:rPr>
          <w:rFonts w:ascii="Trebuchet MS" w:hAnsi="Trebuchet MS" w:cs="Arial"/>
          <w:bCs/>
        </w:rPr>
        <w:t>, solicitantul fiind notificat în acest sens</w:t>
      </w:r>
      <w:r w:rsidR="008C0FA1">
        <w:rPr>
          <w:rFonts w:ascii="Trebuchet MS" w:hAnsi="Trebuchet MS" w:cs="Arial"/>
          <w:bCs/>
        </w:rPr>
        <w:t xml:space="preserve"> (Anexa nr. 6.1 la prezentul ghid)</w:t>
      </w:r>
      <w:r w:rsidRPr="00C96B88">
        <w:rPr>
          <w:rFonts w:ascii="Trebuchet MS" w:hAnsi="Trebuchet MS" w:cs="Arial"/>
          <w:bCs/>
        </w:rPr>
        <w:t>.</w:t>
      </w:r>
    </w:p>
    <w:p w14:paraId="67DC9A00" w14:textId="036C9C45" w:rsidR="00A52670" w:rsidRPr="00F47DC1" w:rsidRDefault="00A52670" w:rsidP="00B619F9">
      <w:pPr>
        <w:autoSpaceDE w:val="0"/>
        <w:autoSpaceDN w:val="0"/>
        <w:adjustRightInd w:val="0"/>
        <w:spacing w:after="0" w:line="360" w:lineRule="auto"/>
        <w:ind w:right="108" w:firstLine="720"/>
        <w:jc w:val="both"/>
        <w:rPr>
          <w:rFonts w:ascii="Trebuchet MS" w:hAnsi="Trebuchet MS" w:cs="Arial"/>
          <w:b/>
          <w:bCs/>
          <w:i/>
          <w:iCs/>
          <w:color w:val="000000"/>
        </w:rPr>
      </w:pPr>
      <w:r w:rsidRPr="00DE13E8">
        <w:rPr>
          <w:rFonts w:ascii="Trebuchet MS" w:hAnsi="Trebuchet MS" w:cs="ArialMT"/>
        </w:rPr>
        <w:t xml:space="preserve">Solicitanţii pot contesta rezultatele procesului de verificare a </w:t>
      </w:r>
      <w:r w:rsidR="00F53505">
        <w:rPr>
          <w:rFonts w:ascii="Trebuchet MS" w:hAnsi="Trebuchet MS" w:cs="ArialMT"/>
        </w:rPr>
        <w:t>conformităţii administrative /</w:t>
      </w:r>
      <w:r w:rsidRPr="00DE13E8">
        <w:rPr>
          <w:rFonts w:ascii="Trebuchet MS" w:hAnsi="Trebuchet MS" w:cs="ArialMT"/>
        </w:rPr>
        <w:t>eligibilităţii</w:t>
      </w:r>
      <w:r w:rsidR="0072770F">
        <w:rPr>
          <w:rFonts w:ascii="Trebuchet MS" w:hAnsi="Trebuchet MS" w:cs="ArialMT"/>
        </w:rPr>
        <w:t>,</w:t>
      </w:r>
      <w:r w:rsidR="00F53505">
        <w:rPr>
          <w:rFonts w:ascii="Trebuchet MS" w:hAnsi="Trebuchet MS" w:cs="ArialMT"/>
        </w:rPr>
        <w:t xml:space="preserve">  </w:t>
      </w:r>
      <w:r w:rsidR="0072770F">
        <w:rPr>
          <w:rFonts w:ascii="Trebuchet MS" w:hAnsi="Trebuchet MS" w:cs="ArialMT"/>
        </w:rPr>
        <w:t xml:space="preserve">conform prevederilor </w:t>
      </w:r>
      <w:r w:rsidR="00DF721A">
        <w:rPr>
          <w:rFonts w:ascii="Trebuchet MS" w:hAnsi="Trebuchet MS" w:cs="ArialMT"/>
          <w:b/>
        </w:rPr>
        <w:t>C</w:t>
      </w:r>
      <w:r w:rsidR="0072770F" w:rsidRPr="00FF44EB">
        <w:rPr>
          <w:rFonts w:ascii="Trebuchet MS" w:hAnsi="Trebuchet MS" w:cs="ArialMT"/>
          <w:b/>
        </w:rPr>
        <w:t xml:space="preserve">apitolului </w:t>
      </w:r>
      <w:r w:rsidR="00BF63D6" w:rsidRPr="00FF44EB">
        <w:rPr>
          <w:rFonts w:ascii="Trebuchet MS" w:hAnsi="Trebuchet MS" w:cs="ArialMT"/>
          <w:b/>
          <w:i/>
        </w:rPr>
        <w:t>7</w:t>
      </w:r>
      <w:r w:rsidR="0072770F" w:rsidRPr="00FF44EB">
        <w:rPr>
          <w:rFonts w:ascii="Trebuchet MS" w:hAnsi="Trebuchet MS" w:cs="ArialMT"/>
          <w:b/>
          <w:i/>
        </w:rPr>
        <w:t>.</w:t>
      </w:r>
      <w:r w:rsidR="0072770F" w:rsidRPr="00FF44EB">
        <w:rPr>
          <w:rFonts w:ascii="Trebuchet MS" w:hAnsi="Trebuchet MS" w:cs="ArialMT"/>
          <w:b/>
        </w:rPr>
        <w:t xml:space="preserve"> </w:t>
      </w:r>
      <w:r w:rsidR="0072770F" w:rsidRPr="00FF44EB">
        <w:rPr>
          <w:rFonts w:ascii="Trebuchet MS" w:hAnsi="Trebuchet MS" w:cs="ArialMT"/>
          <w:b/>
          <w:i/>
        </w:rPr>
        <w:t>Contestații</w:t>
      </w:r>
      <w:r w:rsidR="0072770F">
        <w:rPr>
          <w:rFonts w:ascii="Trebuchet MS" w:hAnsi="Trebuchet MS" w:cs="ArialMT"/>
        </w:rPr>
        <w:t xml:space="preserve"> din prezentul ghid</w:t>
      </w:r>
      <w:r w:rsidRPr="00DE13E8">
        <w:rPr>
          <w:rFonts w:ascii="Trebuchet MS" w:hAnsi="Trebuchet MS" w:cs="ArialMT"/>
        </w:rPr>
        <w:t xml:space="preserve">. </w:t>
      </w:r>
    </w:p>
    <w:p w14:paraId="32908511" w14:textId="77777777" w:rsidR="00CD475E" w:rsidRPr="00A14445" w:rsidRDefault="00CD475E" w:rsidP="003102E7">
      <w:pPr>
        <w:autoSpaceDE w:val="0"/>
        <w:autoSpaceDN w:val="0"/>
        <w:adjustRightInd w:val="0"/>
        <w:spacing w:after="0" w:line="360" w:lineRule="auto"/>
        <w:jc w:val="both"/>
        <w:rPr>
          <w:rFonts w:ascii="Trebuchet MS" w:hAnsi="Trebuchet MS" w:cs="Arial"/>
          <w:bCs/>
          <w:color w:val="000000"/>
        </w:rPr>
      </w:pPr>
    </w:p>
    <w:p w14:paraId="3EE77489" w14:textId="78B3B26B" w:rsidR="0091062D" w:rsidRDefault="00644E3F" w:rsidP="00A3421E">
      <w:pPr>
        <w:pStyle w:val="Heading1"/>
        <w:numPr>
          <w:ilvl w:val="0"/>
          <w:numId w:val="0"/>
        </w:numPr>
        <w:ind w:left="720" w:hanging="720"/>
      </w:pPr>
      <w:bookmarkStart w:id="19" w:name="_Toc482955150"/>
      <w:r>
        <w:t>6</w:t>
      </w:r>
      <w:r w:rsidR="0091062D" w:rsidRPr="00B36E80">
        <w:t xml:space="preserve">. EVALUAREA </w:t>
      </w:r>
      <w:r>
        <w:t xml:space="preserve">ȘI SELECȚIA </w:t>
      </w:r>
      <w:r w:rsidR="00DF721A">
        <w:t>CERERII</w:t>
      </w:r>
      <w:r w:rsidR="0091062D" w:rsidRPr="00B36E80">
        <w:t xml:space="preserve"> DE FINANȚARE</w:t>
      </w:r>
      <w:bookmarkEnd w:id="19"/>
    </w:p>
    <w:p w14:paraId="625445AC" w14:textId="2420ECD2" w:rsidR="00F53505" w:rsidRPr="006A3E7A" w:rsidRDefault="00644E3F" w:rsidP="006A3E7A">
      <w:pPr>
        <w:pStyle w:val="Heading2"/>
        <w:numPr>
          <w:ilvl w:val="0"/>
          <w:numId w:val="0"/>
        </w:numPr>
        <w:spacing w:before="0" w:after="0" w:line="360" w:lineRule="auto"/>
        <w:rPr>
          <w:rFonts w:ascii="Trebuchet MS" w:hAnsi="Trebuchet MS"/>
          <w:sz w:val="24"/>
          <w:szCs w:val="24"/>
        </w:rPr>
      </w:pPr>
      <w:bookmarkStart w:id="20" w:name="_Toc482955151"/>
      <w:r>
        <w:rPr>
          <w:rFonts w:ascii="Trebuchet MS" w:hAnsi="Trebuchet MS"/>
          <w:sz w:val="24"/>
          <w:szCs w:val="24"/>
        </w:rPr>
        <w:t>6</w:t>
      </w:r>
      <w:r w:rsidRPr="001A3880">
        <w:rPr>
          <w:rFonts w:ascii="Trebuchet MS" w:hAnsi="Trebuchet MS"/>
          <w:sz w:val="24"/>
          <w:szCs w:val="24"/>
        </w:rPr>
        <w:t>.</w:t>
      </w:r>
      <w:r>
        <w:rPr>
          <w:rFonts w:ascii="Trebuchet MS" w:hAnsi="Trebuchet MS"/>
          <w:sz w:val="24"/>
          <w:szCs w:val="24"/>
        </w:rPr>
        <w:t>1</w:t>
      </w:r>
      <w:r w:rsidRPr="001A3880">
        <w:rPr>
          <w:rFonts w:ascii="Trebuchet MS" w:hAnsi="Trebuchet MS"/>
          <w:sz w:val="24"/>
          <w:szCs w:val="24"/>
        </w:rPr>
        <w:t xml:space="preserve"> </w:t>
      </w:r>
      <w:r>
        <w:rPr>
          <w:rFonts w:ascii="Trebuchet MS" w:hAnsi="Trebuchet MS"/>
          <w:sz w:val="24"/>
          <w:szCs w:val="24"/>
        </w:rPr>
        <w:t>Evaluarea</w:t>
      </w:r>
      <w:r w:rsidRPr="001A3880">
        <w:rPr>
          <w:rFonts w:ascii="Trebuchet MS" w:hAnsi="Trebuchet MS"/>
          <w:sz w:val="24"/>
          <w:szCs w:val="24"/>
        </w:rPr>
        <w:t xml:space="preserve"> </w:t>
      </w:r>
      <w:r>
        <w:rPr>
          <w:rFonts w:ascii="Trebuchet MS" w:hAnsi="Trebuchet MS"/>
          <w:sz w:val="24"/>
          <w:szCs w:val="24"/>
        </w:rPr>
        <w:t>cererii</w:t>
      </w:r>
      <w:r w:rsidRPr="001A3880">
        <w:rPr>
          <w:rFonts w:ascii="Trebuchet MS" w:hAnsi="Trebuchet MS"/>
          <w:sz w:val="24"/>
          <w:szCs w:val="24"/>
        </w:rPr>
        <w:t xml:space="preserve"> de finanţare</w:t>
      </w:r>
      <w:bookmarkEnd w:id="20"/>
    </w:p>
    <w:p w14:paraId="03E512F1" w14:textId="16CB27A8" w:rsidR="00BE447F" w:rsidRDefault="00BE447F" w:rsidP="003102E7">
      <w:pPr>
        <w:spacing w:after="0" w:line="360" w:lineRule="auto"/>
        <w:ind w:firstLine="708"/>
        <w:jc w:val="both"/>
        <w:rPr>
          <w:rFonts w:ascii="Trebuchet MS" w:hAnsi="Trebuchet MS" w:cs="Arial"/>
          <w:bCs/>
          <w:color w:val="000000"/>
        </w:rPr>
      </w:pPr>
      <w:r w:rsidRPr="00962359">
        <w:rPr>
          <w:rFonts w:ascii="Trebuchet MS" w:hAnsi="Trebuchet MS" w:cs="Arial"/>
          <w:bCs/>
          <w:color w:val="000000"/>
        </w:rPr>
        <w:t xml:space="preserve">Dacă </w:t>
      </w:r>
      <w:r w:rsidR="00950C92">
        <w:rPr>
          <w:rFonts w:ascii="Trebuchet MS" w:hAnsi="Trebuchet MS" w:cs="Arial"/>
          <w:bCs/>
          <w:color w:val="000000"/>
        </w:rPr>
        <w:t>Cererea</w:t>
      </w:r>
      <w:r w:rsidRPr="00962359">
        <w:rPr>
          <w:rFonts w:ascii="Trebuchet MS" w:hAnsi="Trebuchet MS" w:cs="Arial"/>
          <w:bCs/>
          <w:color w:val="000000"/>
        </w:rPr>
        <w:t xml:space="preserve"> de finanțare depusă de </w:t>
      </w:r>
      <w:r w:rsidR="00CB7E5F">
        <w:rPr>
          <w:rFonts w:ascii="Trebuchet MS" w:hAnsi="Trebuchet MS" w:cs="Arial"/>
          <w:bCs/>
          <w:color w:val="000000"/>
        </w:rPr>
        <w:t>solicitant</w:t>
      </w:r>
      <w:r w:rsidR="00CB7E5F" w:rsidRPr="00962359">
        <w:rPr>
          <w:rFonts w:ascii="Trebuchet MS" w:hAnsi="Trebuchet MS" w:cs="Arial"/>
          <w:bCs/>
          <w:color w:val="000000"/>
        </w:rPr>
        <w:t xml:space="preserve"> </w:t>
      </w:r>
      <w:r w:rsidRPr="00962359">
        <w:rPr>
          <w:rFonts w:ascii="Trebuchet MS" w:hAnsi="Trebuchet MS" w:cs="Arial"/>
          <w:bCs/>
          <w:color w:val="000000"/>
        </w:rPr>
        <w:t>este conformă administrativ și eligibilă, va intra în etapa de evaluare</w:t>
      </w:r>
      <w:r>
        <w:rPr>
          <w:rFonts w:ascii="Trebuchet MS" w:hAnsi="Trebuchet MS" w:cs="Arial"/>
          <w:bCs/>
          <w:color w:val="000000"/>
        </w:rPr>
        <w:t xml:space="preserve"> </w:t>
      </w:r>
      <w:r w:rsidRPr="00962359">
        <w:rPr>
          <w:rFonts w:ascii="Trebuchet MS" w:hAnsi="Trebuchet MS" w:cs="Arial"/>
          <w:bCs/>
          <w:color w:val="000000"/>
        </w:rPr>
        <w:t>efectuată în cadrul DGP-AMPOP</w:t>
      </w:r>
      <w:r>
        <w:rPr>
          <w:rFonts w:ascii="Trebuchet MS" w:hAnsi="Trebuchet MS" w:cs="Arial"/>
          <w:bCs/>
          <w:color w:val="000000"/>
        </w:rPr>
        <w:t>AM</w:t>
      </w:r>
      <w:r w:rsidRPr="00962359">
        <w:rPr>
          <w:rFonts w:ascii="Trebuchet MS" w:hAnsi="Trebuchet MS" w:cs="Arial"/>
          <w:bCs/>
          <w:color w:val="000000"/>
        </w:rPr>
        <w:t xml:space="preserve">. </w:t>
      </w:r>
    </w:p>
    <w:p w14:paraId="45701046" w14:textId="264DB244" w:rsidR="0070508F" w:rsidRDefault="00BE447F" w:rsidP="003102E7">
      <w:pPr>
        <w:spacing w:after="0" w:line="360" w:lineRule="auto"/>
        <w:ind w:firstLine="708"/>
        <w:jc w:val="both"/>
        <w:rPr>
          <w:rFonts w:ascii="Trebuchet MS" w:hAnsi="Trebuchet MS" w:cs="Arial"/>
          <w:bCs/>
          <w:color w:val="000000"/>
        </w:rPr>
      </w:pPr>
      <w:r w:rsidRPr="00962359">
        <w:rPr>
          <w:rFonts w:ascii="Trebuchet MS" w:hAnsi="Trebuchet MS" w:cs="Arial"/>
          <w:bCs/>
          <w:color w:val="000000"/>
        </w:rPr>
        <w:t xml:space="preserve">Evaluarea </w:t>
      </w:r>
      <w:r w:rsidR="00EF7C80">
        <w:rPr>
          <w:rFonts w:ascii="Trebuchet MS" w:hAnsi="Trebuchet MS" w:cs="Arial"/>
          <w:bCs/>
          <w:color w:val="000000"/>
        </w:rPr>
        <w:t xml:space="preserve">efectuată de către experții DGP-AMPOPAM </w:t>
      </w:r>
      <w:r>
        <w:rPr>
          <w:rFonts w:ascii="Trebuchet MS" w:hAnsi="Trebuchet MS" w:cs="Arial"/>
          <w:bCs/>
          <w:color w:val="000000"/>
        </w:rPr>
        <w:t>va fi realizată</w:t>
      </w:r>
      <w:r w:rsidRPr="00962359">
        <w:rPr>
          <w:rFonts w:ascii="Trebuchet MS" w:hAnsi="Trebuchet MS" w:cs="Arial"/>
          <w:bCs/>
          <w:color w:val="000000"/>
        </w:rPr>
        <w:t xml:space="preserve"> </w:t>
      </w:r>
      <w:r w:rsidR="00334E3A">
        <w:rPr>
          <w:rFonts w:ascii="Trebuchet MS" w:hAnsi="Trebuchet MS" w:cs="Arial"/>
          <w:bCs/>
          <w:color w:val="000000"/>
        </w:rPr>
        <w:t xml:space="preserve">conform Anexa nr. 4 </w:t>
      </w:r>
      <w:r w:rsidRPr="00962359">
        <w:rPr>
          <w:rFonts w:ascii="Trebuchet MS" w:hAnsi="Trebuchet MS" w:cs="Arial"/>
          <w:bCs/>
          <w:color w:val="000000"/>
        </w:rPr>
        <w:t xml:space="preserve">în baza </w:t>
      </w:r>
      <w:r w:rsidR="00D176E8">
        <w:rPr>
          <w:rFonts w:ascii="Trebuchet MS" w:hAnsi="Trebuchet MS" w:cs="Arial"/>
        </w:rPr>
        <w:t>Memoriului justificativ</w:t>
      </w:r>
      <w:r w:rsidR="004749B2">
        <w:rPr>
          <w:rFonts w:ascii="Trebuchet MS" w:hAnsi="Trebuchet MS" w:cs="Arial"/>
        </w:rPr>
        <w:t xml:space="preserve"> (Anexa </w:t>
      </w:r>
      <w:r w:rsidR="00792DD4">
        <w:rPr>
          <w:rFonts w:ascii="Trebuchet MS" w:hAnsi="Trebuchet MS" w:cs="Arial"/>
        </w:rPr>
        <w:t>3</w:t>
      </w:r>
      <w:r w:rsidR="004749B2">
        <w:rPr>
          <w:rFonts w:ascii="Trebuchet MS" w:hAnsi="Trebuchet MS" w:cs="Arial"/>
        </w:rPr>
        <w:t xml:space="preserve"> la ghid)</w:t>
      </w:r>
      <w:r w:rsidR="00D176E8">
        <w:rPr>
          <w:rFonts w:ascii="Trebuchet MS" w:hAnsi="Trebuchet MS" w:cs="Arial"/>
        </w:rPr>
        <w:t xml:space="preserve"> și a documentelor justificative anexate </w:t>
      </w:r>
      <w:bookmarkStart w:id="21" w:name="_Hlk51835442"/>
      <w:r w:rsidR="00F04EEB" w:rsidRPr="006D7D26">
        <w:rPr>
          <w:rFonts w:ascii="Trebuchet MS" w:hAnsi="Trebuchet MS"/>
          <w:i/>
        </w:rPr>
        <w:t xml:space="preserve">: </w:t>
      </w:r>
      <w:bookmarkStart w:id="22" w:name="_Hlk52535305"/>
      <w:r w:rsidR="00F04EEB" w:rsidRPr="006D7D26">
        <w:rPr>
          <w:rFonts w:ascii="Trebuchet MS" w:hAnsi="Trebuchet MS"/>
          <w:i/>
        </w:rPr>
        <w:t>bilanț anual</w:t>
      </w:r>
      <w:r w:rsidR="003D54B8" w:rsidRPr="006D7D26">
        <w:rPr>
          <w:rFonts w:ascii="Trebuchet MS" w:hAnsi="Trebuchet MS"/>
          <w:i/>
        </w:rPr>
        <w:t xml:space="preserve"> </w:t>
      </w:r>
      <w:r w:rsidR="00ED5DFC" w:rsidRPr="006D7D26">
        <w:rPr>
          <w:rFonts w:ascii="Trebuchet MS" w:hAnsi="Trebuchet MS"/>
          <w:i/>
        </w:rPr>
        <w:t>î</w:t>
      </w:r>
      <w:r w:rsidR="003D54B8" w:rsidRPr="006D7D26">
        <w:rPr>
          <w:rFonts w:ascii="Trebuchet MS" w:hAnsi="Trebuchet MS"/>
          <w:i/>
        </w:rPr>
        <w:t>nso</w:t>
      </w:r>
      <w:r w:rsidR="00ED5DFC" w:rsidRPr="006D7D26">
        <w:rPr>
          <w:rFonts w:ascii="Trebuchet MS" w:hAnsi="Trebuchet MS"/>
          <w:i/>
        </w:rPr>
        <w:t>ț</w:t>
      </w:r>
      <w:r w:rsidR="003D54B8" w:rsidRPr="006D7D26">
        <w:rPr>
          <w:rFonts w:ascii="Trebuchet MS" w:hAnsi="Trebuchet MS"/>
          <w:i/>
        </w:rPr>
        <w:t xml:space="preserve">it de contul </w:t>
      </w:r>
      <w:r w:rsidR="00ED5DFC" w:rsidRPr="006D7D26">
        <w:rPr>
          <w:rFonts w:ascii="Trebuchet MS" w:hAnsi="Trebuchet MS"/>
          <w:i/>
        </w:rPr>
        <w:t>de profit si pierderi</w:t>
      </w:r>
      <w:r w:rsidR="00F04EEB" w:rsidRPr="006D7D26">
        <w:rPr>
          <w:rFonts w:ascii="Trebuchet MS" w:hAnsi="Trebuchet MS"/>
          <w:i/>
        </w:rPr>
        <w:t xml:space="preserve">, </w:t>
      </w:r>
      <w:r w:rsidR="00725058" w:rsidRPr="006D7D26">
        <w:rPr>
          <w:rFonts w:ascii="Trebuchet MS" w:hAnsi="Trebuchet MS"/>
          <w:i/>
        </w:rPr>
        <w:t>balanțe de verificare, centralizator cu documente/facturi de vânzare pește/puiet sau copie după Registrul Unității de acvacultură organică, centralizator cu facturi de achiziție material piscicol</w:t>
      </w:r>
      <w:r w:rsidR="00725058">
        <w:rPr>
          <w:rFonts w:ascii="Trebuchet MS" w:hAnsi="Trebuchet MS"/>
          <w:i/>
        </w:rPr>
        <w:t xml:space="preserve">, </w:t>
      </w:r>
      <w:r w:rsidR="00725058" w:rsidRPr="006D7D26">
        <w:rPr>
          <w:rFonts w:ascii="Trebuchet MS" w:hAnsi="Trebuchet MS"/>
          <w:i/>
        </w:rPr>
        <w:t>rapoarte de popular</w:t>
      </w:r>
      <w:r w:rsidR="00725058">
        <w:rPr>
          <w:rFonts w:ascii="Trebuchet MS" w:hAnsi="Trebuchet MS"/>
          <w:i/>
        </w:rPr>
        <w:t xml:space="preserve">e, planuri de </w:t>
      </w:r>
      <w:r w:rsidR="00725058" w:rsidRPr="006D7D26">
        <w:rPr>
          <w:rFonts w:ascii="Trebuchet MS" w:hAnsi="Trebuchet MS"/>
          <w:i/>
        </w:rPr>
        <w:t xml:space="preserve">producție, </w:t>
      </w:r>
      <w:r w:rsidR="00725058">
        <w:rPr>
          <w:rFonts w:ascii="Trebuchet MS" w:hAnsi="Trebuchet MS"/>
          <w:i/>
        </w:rPr>
        <w:t xml:space="preserve">jurnal pentru cumpărări și pentru vânzări, declarația tip 394, </w:t>
      </w:r>
      <w:r w:rsidR="00725058" w:rsidRPr="006D7D26">
        <w:rPr>
          <w:rFonts w:ascii="Trebuchet MS" w:hAnsi="Trebuchet MS"/>
          <w:i/>
        </w:rPr>
        <w:t>inventarul materialului piscicol la sf</w:t>
      </w:r>
      <w:r w:rsidR="00725058">
        <w:rPr>
          <w:rFonts w:ascii="Trebuchet MS" w:hAnsi="Trebuchet MS"/>
          <w:i/>
        </w:rPr>
        <w:t>â</w:t>
      </w:r>
      <w:r w:rsidR="00725058" w:rsidRPr="006D7D26">
        <w:rPr>
          <w:rFonts w:ascii="Trebuchet MS" w:hAnsi="Trebuchet MS"/>
          <w:i/>
        </w:rPr>
        <w:t>r</w:t>
      </w:r>
      <w:r w:rsidR="00725058">
        <w:rPr>
          <w:rFonts w:ascii="Trebuchet MS" w:hAnsi="Trebuchet MS"/>
          <w:i/>
        </w:rPr>
        <w:t>ș</w:t>
      </w:r>
      <w:r w:rsidR="00725058" w:rsidRPr="006D7D26">
        <w:rPr>
          <w:rFonts w:ascii="Trebuchet MS" w:hAnsi="Trebuchet MS"/>
          <w:i/>
        </w:rPr>
        <w:t>itul anilor 2016-2019,</w:t>
      </w:r>
      <w:r w:rsidR="00725058">
        <w:rPr>
          <w:rFonts w:ascii="Trebuchet MS" w:hAnsi="Trebuchet MS"/>
          <w:i/>
        </w:rPr>
        <w:t xml:space="preserve"> inclusiv declarație pe propria răspundere</w:t>
      </w:r>
      <w:r w:rsidR="00222E0D">
        <w:rPr>
          <w:rFonts w:ascii="Trebuchet MS" w:hAnsi="Trebuchet MS"/>
          <w:i/>
        </w:rPr>
        <w:t xml:space="preserve">, </w:t>
      </w:r>
      <w:r w:rsidR="00F04EEB" w:rsidRPr="006D7D26">
        <w:rPr>
          <w:rFonts w:ascii="Trebuchet MS" w:hAnsi="Trebuchet MS"/>
          <w:i/>
        </w:rPr>
        <w:t>etc</w:t>
      </w:r>
      <w:r w:rsidR="0070508F" w:rsidRPr="006D7D26">
        <w:rPr>
          <w:rFonts w:ascii="Trebuchet MS" w:hAnsi="Trebuchet MS" w:cs="Arial"/>
          <w:bCs/>
          <w:color w:val="000000"/>
        </w:rPr>
        <w:t>.</w:t>
      </w:r>
    </w:p>
    <w:bookmarkEnd w:id="21"/>
    <w:bookmarkEnd w:id="22"/>
    <w:p w14:paraId="753CA4BE" w14:textId="148F0310" w:rsidR="00BE447F" w:rsidRDefault="0070508F" w:rsidP="00107854">
      <w:pPr>
        <w:spacing w:after="0" w:line="360" w:lineRule="auto"/>
        <w:ind w:firstLine="708"/>
        <w:jc w:val="both"/>
        <w:rPr>
          <w:rFonts w:ascii="Trebuchet MS" w:hAnsi="Trebuchet MS" w:cs="Arial"/>
          <w:color w:val="000000"/>
        </w:rPr>
      </w:pPr>
      <w:r>
        <w:rPr>
          <w:rFonts w:ascii="Trebuchet MS" w:hAnsi="Trebuchet MS" w:cs="Arial"/>
          <w:bCs/>
          <w:color w:val="000000" w:themeColor="text1"/>
        </w:rPr>
        <w:t xml:space="preserve">După verificarea documentelor justificative, </w:t>
      </w:r>
      <w:r w:rsidR="00643906">
        <w:rPr>
          <w:rFonts w:ascii="Trebuchet MS" w:hAnsi="Trebuchet MS" w:cs="Arial"/>
          <w:bCs/>
          <w:color w:val="000000" w:themeColor="text1"/>
        </w:rPr>
        <w:t>compensația se calculează</w:t>
      </w:r>
      <w:r w:rsidR="00CA0174">
        <w:rPr>
          <w:rFonts w:ascii="Trebuchet MS" w:hAnsi="Trebuchet MS" w:cs="Arial"/>
          <w:bCs/>
          <w:color w:val="000000" w:themeColor="text1"/>
        </w:rPr>
        <w:t xml:space="preserve"> </w:t>
      </w:r>
      <w:r w:rsidR="00BE447F" w:rsidRPr="0031599F">
        <w:rPr>
          <w:rFonts w:ascii="Trebuchet MS" w:hAnsi="Trebuchet MS" w:cs="Arial"/>
          <w:bCs/>
          <w:color w:val="000000" w:themeColor="text1"/>
        </w:rPr>
        <w:t>prin aplicarea formulei de calcul</w:t>
      </w:r>
      <w:r w:rsidR="00107854">
        <w:rPr>
          <w:rFonts w:ascii="Trebuchet MS" w:hAnsi="Trebuchet MS" w:cs="Arial"/>
          <w:bCs/>
          <w:color w:val="000000" w:themeColor="text1"/>
        </w:rPr>
        <w:t xml:space="preserve"> specifică măsurii</w:t>
      </w:r>
      <w:r w:rsidR="00334E3A">
        <w:rPr>
          <w:rFonts w:ascii="Trebuchet MS" w:hAnsi="Trebuchet MS" w:cs="Arial"/>
          <w:bCs/>
          <w:color w:val="000000" w:themeColor="text1"/>
        </w:rPr>
        <w:t xml:space="preserve"> </w:t>
      </w:r>
      <w:r w:rsidR="00107854">
        <w:rPr>
          <w:rFonts w:ascii="Trebuchet MS" w:hAnsi="Trebuchet MS" w:cs="Arial"/>
          <w:color w:val="000000"/>
        </w:rPr>
        <w:t>.</w:t>
      </w:r>
    </w:p>
    <w:tbl>
      <w:tblPr>
        <w:tblW w:w="9608" w:type="dxa"/>
        <w:shd w:val="clear" w:color="auto" w:fill="F4B083" w:themeFill="accent2" w:themeFillTint="99"/>
        <w:tblLook w:val="04A0" w:firstRow="1" w:lastRow="0" w:firstColumn="1" w:lastColumn="0" w:noHBand="0" w:noVBand="1"/>
      </w:tblPr>
      <w:tblGrid>
        <w:gridCol w:w="851"/>
        <w:gridCol w:w="8757"/>
      </w:tblGrid>
      <w:tr w:rsidR="00C964CA" w:rsidRPr="00683072" w14:paraId="79A25955" w14:textId="77777777" w:rsidTr="00C964CA">
        <w:trPr>
          <w:trHeight w:val="758"/>
        </w:trPr>
        <w:tc>
          <w:tcPr>
            <w:tcW w:w="851" w:type="dxa"/>
            <w:shd w:val="clear" w:color="auto" w:fill="F4B083" w:themeFill="accent2" w:themeFillTint="99"/>
          </w:tcPr>
          <w:bookmarkStart w:id="23" w:name="_Hlk52531455"/>
          <w:p w14:paraId="14C26ED6" w14:textId="77777777" w:rsidR="00C964CA" w:rsidRPr="000A600E" w:rsidRDefault="00C964CA" w:rsidP="00C964CA">
            <w:pPr>
              <w:autoSpaceDE w:val="0"/>
              <w:autoSpaceDN w:val="0"/>
              <w:adjustRightInd w:val="0"/>
              <w:jc w:val="both"/>
              <w:rPr>
                <w:rFonts w:ascii="Trebuchet MS" w:hAnsi="Trebuchet MS" w:cs="Arial"/>
                <w:bCs/>
                <w:color w:val="000000"/>
              </w:rPr>
            </w:pPr>
            <w:r w:rsidRPr="000A600E">
              <w:rPr>
                <w:noProof/>
                <w:lang w:val="en-US"/>
              </w:rPr>
              <mc:AlternateContent>
                <mc:Choice Requires="wpg">
                  <w:drawing>
                    <wp:anchor distT="0" distB="0" distL="114300" distR="114300" simplePos="0" relativeHeight="251816960" behindDoc="0" locked="0" layoutInCell="0" allowOverlap="1" wp14:anchorId="644A094E" wp14:editId="014CD8D6">
                      <wp:simplePos x="0" y="0"/>
                      <wp:positionH relativeFrom="page">
                        <wp:posOffset>10795</wp:posOffset>
                      </wp:positionH>
                      <wp:positionV relativeFrom="paragraph">
                        <wp:posOffset>158226</wp:posOffset>
                      </wp:positionV>
                      <wp:extent cx="545465" cy="371475"/>
                      <wp:effectExtent l="0" t="0" r="0" b="9525"/>
                      <wp:wrapNone/>
                      <wp:docPr id="6" name="Grupare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465" cy="371475"/>
                                <a:chOff x="1865" y="-8"/>
                                <a:chExt cx="881" cy="644"/>
                              </a:xfrm>
                            </wpg:grpSpPr>
                            <wps:wsp>
                              <wps:cNvPr id="7" name="Freeform 3"/>
                              <wps:cNvSpPr>
                                <a:spLocks/>
                              </wps:cNvSpPr>
                              <wps:spPr bwMode="auto">
                                <a:xfrm>
                                  <a:off x="1875" y="1"/>
                                  <a:ext cx="865" cy="593"/>
                                </a:xfrm>
                                <a:custGeom>
                                  <a:avLst/>
                                  <a:gdLst>
                                    <a:gd name="T0" fmla="*/ 518 w 865"/>
                                    <a:gd name="T1" fmla="*/ 592 h 593"/>
                                    <a:gd name="T2" fmla="*/ 776 w 865"/>
                                    <a:gd name="T3" fmla="*/ 574 h 593"/>
                                    <a:gd name="T4" fmla="*/ 607 w 865"/>
                                    <a:gd name="T5" fmla="*/ 571 h 593"/>
                                    <a:gd name="T6" fmla="*/ 642 w 865"/>
                                    <a:gd name="T7" fmla="*/ 554 h 593"/>
                                    <a:gd name="T8" fmla="*/ 678 w 865"/>
                                    <a:gd name="T9" fmla="*/ 530 h 593"/>
                                    <a:gd name="T10" fmla="*/ 702 w 865"/>
                                    <a:gd name="T11" fmla="*/ 510 h 593"/>
                                    <a:gd name="T12" fmla="*/ 708 w 865"/>
                                    <a:gd name="T13" fmla="*/ 507 h 593"/>
                                    <a:gd name="T14" fmla="*/ 860 w 865"/>
                                    <a:gd name="T15" fmla="*/ 489 h 593"/>
                                    <a:gd name="T16" fmla="*/ 736 w 865"/>
                                    <a:gd name="T17" fmla="*/ 470 h 593"/>
                                    <a:gd name="T18" fmla="*/ 769 w 865"/>
                                    <a:gd name="T19" fmla="*/ 412 h 593"/>
                                    <a:gd name="T20" fmla="*/ 788 w 865"/>
                                    <a:gd name="T21" fmla="*/ 352 h 593"/>
                                    <a:gd name="T22" fmla="*/ 793 w 865"/>
                                    <a:gd name="T23" fmla="*/ 291 h 593"/>
                                    <a:gd name="T24" fmla="*/ 786 w 865"/>
                                    <a:gd name="T25" fmla="*/ 231 h 593"/>
                                    <a:gd name="T26" fmla="*/ 767 w 865"/>
                                    <a:gd name="T27" fmla="*/ 175 h 593"/>
                                    <a:gd name="T28" fmla="*/ 737 w 865"/>
                                    <a:gd name="T29" fmla="*/ 123 h 593"/>
                                    <a:gd name="T30" fmla="*/ 697 w 865"/>
                                    <a:gd name="T31" fmla="*/ 78 h 593"/>
                                    <a:gd name="T32" fmla="*/ 649 w 865"/>
                                    <a:gd name="T33" fmla="*/ 41 h 593"/>
                                    <a:gd name="T34" fmla="*/ 591 w 865"/>
                                    <a:gd name="T35" fmla="*/ 15 h 593"/>
                                    <a:gd name="T36" fmla="*/ 526 w 865"/>
                                    <a:gd name="T37" fmla="*/ 1 h 593"/>
                                    <a:gd name="T38" fmla="*/ 496 w 865"/>
                                    <a:gd name="T39" fmla="*/ 16 h 593"/>
                                    <a:gd name="T40" fmla="*/ 553 w 865"/>
                                    <a:gd name="T41" fmla="*/ 22 h 593"/>
                                    <a:gd name="T42" fmla="*/ 610 w 865"/>
                                    <a:gd name="T43" fmla="*/ 41 h 593"/>
                                    <a:gd name="T44" fmla="*/ 659 w 865"/>
                                    <a:gd name="T45" fmla="*/ 70 h 593"/>
                                    <a:gd name="T46" fmla="*/ 701 w 865"/>
                                    <a:gd name="T47" fmla="*/ 107 h 593"/>
                                    <a:gd name="T48" fmla="*/ 734 w 865"/>
                                    <a:gd name="T49" fmla="*/ 150 h 593"/>
                                    <a:gd name="T50" fmla="*/ 758 w 865"/>
                                    <a:gd name="T51" fmla="*/ 200 h 593"/>
                                    <a:gd name="T52" fmla="*/ 771 w 865"/>
                                    <a:gd name="T53" fmla="*/ 252 h 593"/>
                                    <a:gd name="T54" fmla="*/ 775 w 865"/>
                                    <a:gd name="T55" fmla="*/ 307 h 593"/>
                                    <a:gd name="T56" fmla="*/ 767 w 865"/>
                                    <a:gd name="T57" fmla="*/ 362 h 593"/>
                                    <a:gd name="T58" fmla="*/ 748 w 865"/>
                                    <a:gd name="T59" fmla="*/ 416 h 593"/>
                                    <a:gd name="T60" fmla="*/ 717 w 865"/>
                                    <a:gd name="T61" fmla="*/ 468 h 593"/>
                                    <a:gd name="T62" fmla="*/ 682 w 865"/>
                                    <a:gd name="T63" fmla="*/ 504 h 593"/>
                                    <a:gd name="T64" fmla="*/ 641 w 865"/>
                                    <a:gd name="T65" fmla="*/ 534 h 593"/>
                                    <a:gd name="T66" fmla="*/ 597 w 865"/>
                                    <a:gd name="T67" fmla="*/ 556 h 593"/>
                                    <a:gd name="T68" fmla="*/ 550 w 865"/>
                                    <a:gd name="T69" fmla="*/ 570 h 593"/>
                                    <a:gd name="T70" fmla="*/ 503 w 865"/>
                                    <a:gd name="T71" fmla="*/ 575 h 593"/>
                                    <a:gd name="T72" fmla="*/ 455 w 865"/>
                                    <a:gd name="T73" fmla="*/ 572 h 593"/>
                                    <a:gd name="T74" fmla="*/ 409 w 865"/>
                                    <a:gd name="T75" fmla="*/ 561 h 593"/>
                                    <a:gd name="T76" fmla="*/ 365 w 865"/>
                                    <a:gd name="T77" fmla="*/ 542 h 593"/>
                                    <a:gd name="T78" fmla="*/ 324 w 865"/>
                                    <a:gd name="T79" fmla="*/ 515 h 593"/>
                                    <a:gd name="T80" fmla="*/ 288 w 865"/>
                                    <a:gd name="T81" fmla="*/ 481 h 593"/>
                                    <a:gd name="T82" fmla="*/ 258 w 865"/>
                                    <a:gd name="T83" fmla="*/ 440 h 593"/>
                                    <a:gd name="T84" fmla="*/ 240 w 865"/>
                                    <a:gd name="T85" fmla="*/ 405 h 593"/>
                                    <a:gd name="T86" fmla="*/ 229 w 865"/>
                                    <a:gd name="T87" fmla="*/ 422 h 593"/>
                                    <a:gd name="T88" fmla="*/ 248 w 865"/>
                                    <a:gd name="T89" fmla="*/ 457 h 593"/>
                                    <a:gd name="T90" fmla="*/ 265 w 865"/>
                                    <a:gd name="T91" fmla="*/ 481 h 593"/>
                                    <a:gd name="T92" fmla="*/ 84 w 865"/>
                                    <a:gd name="T93" fmla="*/ 489 h 593"/>
                                    <a:gd name="T94" fmla="*/ 284 w 865"/>
                                    <a:gd name="T95" fmla="*/ 507 h 593"/>
                                    <a:gd name="T96" fmla="*/ 294 w 865"/>
                                    <a:gd name="T97" fmla="*/ 516 h 593"/>
                                    <a:gd name="T98" fmla="*/ 314 w 865"/>
                                    <a:gd name="T99" fmla="*/ 530 h 593"/>
                                    <a:gd name="T100" fmla="*/ 0 w 865"/>
                                    <a:gd name="T101" fmla="*/ 547 h 593"/>
                                    <a:gd name="T102" fmla="*/ 355 w 865"/>
                                    <a:gd name="T103" fmla="*/ 557 h 593"/>
                                    <a:gd name="T104" fmla="*/ 392 w 865"/>
                                    <a:gd name="T105" fmla="*/ 574 h 593"/>
                                    <a:gd name="T106" fmla="*/ 430 w 865"/>
                                    <a:gd name="T107" fmla="*/ 585 h 593"/>
                                    <a:gd name="T108" fmla="*/ 470 w 865"/>
                                    <a:gd name="T109" fmla="*/ 591 h 593"/>
                                    <a:gd name="T110" fmla="*/ 510 w 865"/>
                                    <a:gd name="T111" fmla="*/ 593 h 5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65" h="593">
                                      <a:moveTo>
                                        <a:pt x="510" y="593"/>
                                      </a:moveTo>
                                      <a:lnTo>
                                        <a:pt x="518" y="592"/>
                                      </a:lnTo>
                                      <a:lnTo>
                                        <a:pt x="776" y="592"/>
                                      </a:lnTo>
                                      <a:lnTo>
                                        <a:pt x="776" y="574"/>
                                      </a:lnTo>
                                      <a:lnTo>
                                        <a:pt x="600" y="574"/>
                                      </a:lnTo>
                                      <a:lnTo>
                                        <a:pt x="607" y="571"/>
                                      </a:lnTo>
                                      <a:lnTo>
                                        <a:pt x="624" y="564"/>
                                      </a:lnTo>
                                      <a:lnTo>
                                        <a:pt x="642" y="554"/>
                                      </a:lnTo>
                                      <a:lnTo>
                                        <a:pt x="661" y="543"/>
                                      </a:lnTo>
                                      <a:lnTo>
                                        <a:pt x="678" y="530"/>
                                      </a:lnTo>
                                      <a:lnTo>
                                        <a:pt x="693" y="518"/>
                                      </a:lnTo>
                                      <a:lnTo>
                                        <a:pt x="702" y="510"/>
                                      </a:lnTo>
                                      <a:lnTo>
                                        <a:pt x="708" y="505"/>
                                      </a:lnTo>
                                      <a:lnTo>
                                        <a:pt x="708" y="507"/>
                                      </a:lnTo>
                                      <a:lnTo>
                                        <a:pt x="860" y="507"/>
                                      </a:lnTo>
                                      <a:lnTo>
                                        <a:pt x="860" y="489"/>
                                      </a:lnTo>
                                      <a:lnTo>
                                        <a:pt x="721" y="489"/>
                                      </a:lnTo>
                                      <a:lnTo>
                                        <a:pt x="736" y="470"/>
                                      </a:lnTo>
                                      <a:lnTo>
                                        <a:pt x="754" y="441"/>
                                      </a:lnTo>
                                      <a:lnTo>
                                        <a:pt x="769" y="412"/>
                                      </a:lnTo>
                                      <a:lnTo>
                                        <a:pt x="780" y="382"/>
                                      </a:lnTo>
                                      <a:lnTo>
                                        <a:pt x="788" y="352"/>
                                      </a:lnTo>
                                      <a:lnTo>
                                        <a:pt x="792" y="321"/>
                                      </a:lnTo>
                                      <a:lnTo>
                                        <a:pt x="793" y="291"/>
                                      </a:lnTo>
                                      <a:lnTo>
                                        <a:pt x="791" y="261"/>
                                      </a:lnTo>
                                      <a:lnTo>
                                        <a:pt x="786" y="231"/>
                                      </a:lnTo>
                                      <a:lnTo>
                                        <a:pt x="778" y="203"/>
                                      </a:lnTo>
                                      <a:lnTo>
                                        <a:pt x="767" y="175"/>
                                      </a:lnTo>
                                      <a:lnTo>
                                        <a:pt x="753" y="148"/>
                                      </a:lnTo>
                                      <a:lnTo>
                                        <a:pt x="737" y="123"/>
                                      </a:lnTo>
                                      <a:lnTo>
                                        <a:pt x="719" y="100"/>
                                      </a:lnTo>
                                      <a:lnTo>
                                        <a:pt x="697" y="78"/>
                                      </a:lnTo>
                                      <a:lnTo>
                                        <a:pt x="674" y="59"/>
                                      </a:lnTo>
                                      <a:lnTo>
                                        <a:pt x="649" y="41"/>
                                      </a:lnTo>
                                      <a:lnTo>
                                        <a:pt x="621" y="27"/>
                                      </a:lnTo>
                                      <a:lnTo>
                                        <a:pt x="591" y="15"/>
                                      </a:lnTo>
                                      <a:lnTo>
                                        <a:pt x="560" y="6"/>
                                      </a:lnTo>
                                      <a:lnTo>
                                        <a:pt x="526" y="1"/>
                                      </a:lnTo>
                                      <a:lnTo>
                                        <a:pt x="496" y="0"/>
                                      </a:lnTo>
                                      <a:lnTo>
                                        <a:pt x="496" y="16"/>
                                      </a:lnTo>
                                      <a:lnTo>
                                        <a:pt x="524" y="19"/>
                                      </a:lnTo>
                                      <a:lnTo>
                                        <a:pt x="553" y="22"/>
                                      </a:lnTo>
                                      <a:lnTo>
                                        <a:pt x="582" y="30"/>
                                      </a:lnTo>
                                      <a:lnTo>
                                        <a:pt x="610" y="41"/>
                                      </a:lnTo>
                                      <a:lnTo>
                                        <a:pt x="636" y="54"/>
                                      </a:lnTo>
                                      <a:lnTo>
                                        <a:pt x="659" y="70"/>
                                      </a:lnTo>
                                      <a:lnTo>
                                        <a:pt x="681" y="87"/>
                                      </a:lnTo>
                                      <a:lnTo>
                                        <a:pt x="701" y="107"/>
                                      </a:lnTo>
                                      <a:lnTo>
                                        <a:pt x="719" y="128"/>
                                      </a:lnTo>
                                      <a:lnTo>
                                        <a:pt x="734" y="150"/>
                                      </a:lnTo>
                                      <a:lnTo>
                                        <a:pt x="747" y="174"/>
                                      </a:lnTo>
                                      <a:lnTo>
                                        <a:pt x="758" y="200"/>
                                      </a:lnTo>
                                      <a:lnTo>
                                        <a:pt x="766" y="226"/>
                                      </a:lnTo>
                                      <a:lnTo>
                                        <a:pt x="771" y="252"/>
                                      </a:lnTo>
                                      <a:lnTo>
                                        <a:pt x="774" y="279"/>
                                      </a:lnTo>
                                      <a:lnTo>
                                        <a:pt x="775" y="307"/>
                                      </a:lnTo>
                                      <a:lnTo>
                                        <a:pt x="773" y="335"/>
                                      </a:lnTo>
                                      <a:lnTo>
                                        <a:pt x="767" y="362"/>
                                      </a:lnTo>
                                      <a:lnTo>
                                        <a:pt x="759" y="389"/>
                                      </a:lnTo>
                                      <a:lnTo>
                                        <a:pt x="748" y="416"/>
                                      </a:lnTo>
                                      <a:lnTo>
                                        <a:pt x="734" y="442"/>
                                      </a:lnTo>
                                      <a:lnTo>
                                        <a:pt x="717" y="468"/>
                                      </a:lnTo>
                                      <a:lnTo>
                                        <a:pt x="700" y="487"/>
                                      </a:lnTo>
                                      <a:lnTo>
                                        <a:pt x="682" y="504"/>
                                      </a:lnTo>
                                      <a:lnTo>
                                        <a:pt x="662" y="520"/>
                                      </a:lnTo>
                                      <a:lnTo>
                                        <a:pt x="641" y="534"/>
                                      </a:lnTo>
                                      <a:lnTo>
                                        <a:pt x="619" y="546"/>
                                      </a:lnTo>
                                      <a:lnTo>
                                        <a:pt x="597" y="556"/>
                                      </a:lnTo>
                                      <a:lnTo>
                                        <a:pt x="574" y="564"/>
                                      </a:lnTo>
                                      <a:lnTo>
                                        <a:pt x="550" y="570"/>
                                      </a:lnTo>
                                      <a:lnTo>
                                        <a:pt x="526" y="573"/>
                                      </a:lnTo>
                                      <a:lnTo>
                                        <a:pt x="503" y="575"/>
                                      </a:lnTo>
                                      <a:lnTo>
                                        <a:pt x="479" y="574"/>
                                      </a:lnTo>
                                      <a:lnTo>
                                        <a:pt x="455" y="572"/>
                                      </a:lnTo>
                                      <a:lnTo>
                                        <a:pt x="432" y="567"/>
                                      </a:lnTo>
                                      <a:lnTo>
                                        <a:pt x="409" y="561"/>
                                      </a:lnTo>
                                      <a:lnTo>
                                        <a:pt x="386" y="552"/>
                                      </a:lnTo>
                                      <a:lnTo>
                                        <a:pt x="365" y="542"/>
                                      </a:lnTo>
                                      <a:lnTo>
                                        <a:pt x="344" y="530"/>
                                      </a:lnTo>
                                      <a:lnTo>
                                        <a:pt x="324" y="515"/>
                                      </a:lnTo>
                                      <a:lnTo>
                                        <a:pt x="305" y="499"/>
                                      </a:lnTo>
                                      <a:lnTo>
                                        <a:pt x="288" y="481"/>
                                      </a:lnTo>
                                      <a:lnTo>
                                        <a:pt x="272" y="461"/>
                                      </a:lnTo>
                                      <a:lnTo>
                                        <a:pt x="258" y="440"/>
                                      </a:lnTo>
                                      <a:lnTo>
                                        <a:pt x="248" y="423"/>
                                      </a:lnTo>
                                      <a:lnTo>
                                        <a:pt x="240" y="405"/>
                                      </a:lnTo>
                                      <a:lnTo>
                                        <a:pt x="223" y="411"/>
                                      </a:lnTo>
                                      <a:lnTo>
                                        <a:pt x="229" y="422"/>
                                      </a:lnTo>
                                      <a:lnTo>
                                        <a:pt x="237" y="440"/>
                                      </a:lnTo>
                                      <a:lnTo>
                                        <a:pt x="248" y="457"/>
                                      </a:lnTo>
                                      <a:lnTo>
                                        <a:pt x="260" y="474"/>
                                      </a:lnTo>
                                      <a:lnTo>
                                        <a:pt x="265" y="481"/>
                                      </a:lnTo>
                                      <a:lnTo>
                                        <a:pt x="272" y="489"/>
                                      </a:lnTo>
                                      <a:lnTo>
                                        <a:pt x="84" y="489"/>
                                      </a:lnTo>
                                      <a:lnTo>
                                        <a:pt x="84" y="507"/>
                                      </a:lnTo>
                                      <a:lnTo>
                                        <a:pt x="284" y="507"/>
                                      </a:lnTo>
                                      <a:lnTo>
                                        <a:pt x="290" y="512"/>
                                      </a:lnTo>
                                      <a:lnTo>
                                        <a:pt x="294" y="516"/>
                                      </a:lnTo>
                                      <a:lnTo>
                                        <a:pt x="300" y="519"/>
                                      </a:lnTo>
                                      <a:lnTo>
                                        <a:pt x="314" y="530"/>
                                      </a:lnTo>
                                      <a:lnTo>
                                        <a:pt x="0" y="530"/>
                                      </a:lnTo>
                                      <a:lnTo>
                                        <a:pt x="0" y="547"/>
                                      </a:lnTo>
                                      <a:lnTo>
                                        <a:pt x="338" y="547"/>
                                      </a:lnTo>
                                      <a:lnTo>
                                        <a:pt x="355" y="557"/>
                                      </a:lnTo>
                                      <a:lnTo>
                                        <a:pt x="374" y="566"/>
                                      </a:lnTo>
                                      <a:lnTo>
                                        <a:pt x="392" y="574"/>
                                      </a:lnTo>
                                      <a:lnTo>
                                        <a:pt x="411" y="580"/>
                                      </a:lnTo>
                                      <a:lnTo>
                                        <a:pt x="430" y="585"/>
                                      </a:lnTo>
                                      <a:lnTo>
                                        <a:pt x="450" y="589"/>
                                      </a:lnTo>
                                      <a:lnTo>
                                        <a:pt x="470" y="591"/>
                                      </a:lnTo>
                                      <a:lnTo>
                                        <a:pt x="490" y="593"/>
                                      </a:lnTo>
                                      <a:lnTo>
                                        <a:pt x="510" y="5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4"/>
                              <wps:cNvSpPr>
                                <a:spLocks/>
                              </wps:cNvSpPr>
                              <wps:spPr bwMode="auto">
                                <a:xfrm>
                                  <a:off x="2158" y="629"/>
                                  <a:ext cx="344" cy="0"/>
                                </a:xfrm>
                                <a:custGeom>
                                  <a:avLst/>
                                  <a:gdLst>
                                    <a:gd name="T0" fmla="*/ 0 w 344"/>
                                    <a:gd name="T1" fmla="*/ 343 w 344"/>
                                  </a:gdLst>
                                  <a:ahLst/>
                                  <a:cxnLst>
                                    <a:cxn ang="0">
                                      <a:pos x="T0" y="0"/>
                                    </a:cxn>
                                    <a:cxn ang="0">
                                      <a:pos x="T1" y="0"/>
                                    </a:cxn>
                                  </a:cxnLst>
                                  <a:rect l="0" t="0" r="r" b="b"/>
                                  <a:pathLst>
                                    <a:path w="344">
                                      <a:moveTo>
                                        <a:pt x="0" y="0"/>
                                      </a:moveTo>
                                      <a:lnTo>
                                        <a:pt x="343" y="0"/>
                                      </a:lnTo>
                                    </a:path>
                                  </a:pathLst>
                                </a:custGeom>
                                <a:noFill/>
                                <a:ln w="9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 name="Group 5"/>
                              <wpg:cNvGrpSpPr>
                                <a:grpSpLocks/>
                              </wpg:cNvGrpSpPr>
                              <wpg:grpSpPr bwMode="auto">
                                <a:xfrm>
                                  <a:off x="2152" y="171"/>
                                  <a:ext cx="246" cy="440"/>
                                  <a:chOff x="2152" y="171"/>
                                  <a:chExt cx="246" cy="440"/>
                                </a:xfrm>
                              </wpg:grpSpPr>
                              <wps:wsp>
                                <wps:cNvPr id="24" name="Freeform 6"/>
                                <wps:cNvSpPr>
                                  <a:spLocks/>
                                </wps:cNvSpPr>
                                <wps:spPr bwMode="auto">
                                  <a:xfrm>
                                    <a:off x="2152" y="171"/>
                                    <a:ext cx="246" cy="440"/>
                                  </a:xfrm>
                                  <a:custGeom>
                                    <a:avLst/>
                                    <a:gdLst>
                                      <a:gd name="T0" fmla="*/ 145 w 246"/>
                                      <a:gd name="T1" fmla="*/ 123 h 440"/>
                                      <a:gd name="T2" fmla="*/ 142 w 246"/>
                                      <a:gd name="T3" fmla="*/ 124 h 440"/>
                                      <a:gd name="T4" fmla="*/ 137 w 246"/>
                                      <a:gd name="T5" fmla="*/ 122 h 440"/>
                                      <a:gd name="T6" fmla="*/ 135 w 246"/>
                                      <a:gd name="T7" fmla="*/ 117 h 440"/>
                                      <a:gd name="T8" fmla="*/ 117 w 246"/>
                                      <a:gd name="T9" fmla="*/ 321 h 440"/>
                                      <a:gd name="T10" fmla="*/ 142 w 246"/>
                                      <a:gd name="T11" fmla="*/ 332 h 440"/>
                                      <a:gd name="T12" fmla="*/ 170 w 246"/>
                                      <a:gd name="T13" fmla="*/ 341 h 440"/>
                                      <a:gd name="T14" fmla="*/ 170 w 246"/>
                                      <a:gd name="T15" fmla="*/ 287 h 440"/>
                                      <a:gd name="T16" fmla="*/ 153 w 246"/>
                                      <a:gd name="T17" fmla="*/ 282 h 440"/>
                                      <a:gd name="T18" fmla="*/ 145 w 246"/>
                                      <a:gd name="T19" fmla="*/ 272 h 440"/>
                                      <a:gd name="T20" fmla="*/ 142 w 246"/>
                                      <a:gd name="T21" fmla="*/ 257 h 440"/>
                                      <a:gd name="T22" fmla="*/ 145 w 246"/>
                                      <a:gd name="T23" fmla="*/ 240 h 440"/>
                                      <a:gd name="T24" fmla="*/ 149 w 246"/>
                                      <a:gd name="T25" fmla="*/ 222 h 440"/>
                                      <a:gd name="T26" fmla="*/ 155 w 246"/>
                                      <a:gd name="T27" fmla="*/ 205 h 440"/>
                                      <a:gd name="T28" fmla="*/ 159 w 246"/>
                                      <a:gd name="T29" fmla="*/ 195 h 440"/>
                                      <a:gd name="T30" fmla="*/ 161 w 246"/>
                                      <a:gd name="T31" fmla="*/ 188 h 440"/>
                                      <a:gd name="T32" fmla="*/ 163 w 246"/>
                                      <a:gd name="T33" fmla="*/ 183 h 440"/>
                                      <a:gd name="T34" fmla="*/ 193 w 246"/>
                                      <a:gd name="T35" fmla="*/ 104 h 440"/>
                                      <a:gd name="T36" fmla="*/ 196 w 246"/>
                                      <a:gd name="T37" fmla="*/ 98 h 440"/>
                                      <a:gd name="T38" fmla="*/ 195 w 246"/>
                                      <a:gd name="T39" fmla="*/ 93 h 440"/>
                                      <a:gd name="T40" fmla="*/ 189 w 246"/>
                                      <a:gd name="T41" fmla="*/ 91 h 440"/>
                                      <a:gd name="T42" fmla="*/ 181 w 246"/>
                                      <a:gd name="T43" fmla="*/ 92 h 440"/>
                                      <a:gd name="T44" fmla="*/ 174 w 246"/>
                                      <a:gd name="T45" fmla="*/ 95 h 440"/>
                                      <a:gd name="T46" fmla="*/ 168 w 246"/>
                                      <a:gd name="T47" fmla="*/ 100 h 440"/>
                                      <a:gd name="T48" fmla="*/ 161 w 246"/>
                                      <a:gd name="T49" fmla="*/ 106 h 440"/>
                                      <a:gd name="T50" fmla="*/ 155 w 246"/>
                                      <a:gd name="T51" fmla="*/ 113 h 440"/>
                                      <a:gd name="T52" fmla="*/ 150 w 246"/>
                                      <a:gd name="T53" fmla="*/ 119 h 440"/>
                                      <a:gd name="T54" fmla="*/ 145 w 246"/>
                                      <a:gd name="T55" fmla="*/ 123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46" h="440">
                                        <a:moveTo>
                                          <a:pt x="145" y="123"/>
                                        </a:moveTo>
                                        <a:lnTo>
                                          <a:pt x="142" y="124"/>
                                        </a:lnTo>
                                        <a:lnTo>
                                          <a:pt x="137" y="122"/>
                                        </a:lnTo>
                                        <a:lnTo>
                                          <a:pt x="135" y="117"/>
                                        </a:lnTo>
                                        <a:lnTo>
                                          <a:pt x="117" y="321"/>
                                        </a:lnTo>
                                        <a:lnTo>
                                          <a:pt x="142" y="332"/>
                                        </a:lnTo>
                                        <a:lnTo>
                                          <a:pt x="170" y="341"/>
                                        </a:lnTo>
                                        <a:lnTo>
                                          <a:pt x="170" y="287"/>
                                        </a:lnTo>
                                        <a:lnTo>
                                          <a:pt x="153" y="282"/>
                                        </a:lnTo>
                                        <a:lnTo>
                                          <a:pt x="145" y="272"/>
                                        </a:lnTo>
                                        <a:lnTo>
                                          <a:pt x="142" y="257"/>
                                        </a:lnTo>
                                        <a:lnTo>
                                          <a:pt x="145" y="240"/>
                                        </a:lnTo>
                                        <a:lnTo>
                                          <a:pt x="149" y="222"/>
                                        </a:lnTo>
                                        <a:lnTo>
                                          <a:pt x="155" y="205"/>
                                        </a:lnTo>
                                        <a:lnTo>
                                          <a:pt x="159" y="195"/>
                                        </a:lnTo>
                                        <a:lnTo>
                                          <a:pt x="161" y="188"/>
                                        </a:lnTo>
                                        <a:lnTo>
                                          <a:pt x="163" y="183"/>
                                        </a:lnTo>
                                        <a:lnTo>
                                          <a:pt x="193" y="104"/>
                                        </a:lnTo>
                                        <a:lnTo>
                                          <a:pt x="196" y="98"/>
                                        </a:lnTo>
                                        <a:lnTo>
                                          <a:pt x="195" y="93"/>
                                        </a:lnTo>
                                        <a:lnTo>
                                          <a:pt x="189" y="91"/>
                                        </a:lnTo>
                                        <a:lnTo>
                                          <a:pt x="181" y="92"/>
                                        </a:lnTo>
                                        <a:lnTo>
                                          <a:pt x="174" y="95"/>
                                        </a:lnTo>
                                        <a:lnTo>
                                          <a:pt x="168" y="100"/>
                                        </a:lnTo>
                                        <a:lnTo>
                                          <a:pt x="161" y="106"/>
                                        </a:lnTo>
                                        <a:lnTo>
                                          <a:pt x="155" y="113"/>
                                        </a:lnTo>
                                        <a:lnTo>
                                          <a:pt x="150" y="119"/>
                                        </a:lnTo>
                                        <a:lnTo>
                                          <a:pt x="145" y="123"/>
                                        </a:lnTo>
                                        <a:close/>
                                      </a:path>
                                    </a:pathLst>
                                  </a:custGeom>
                                  <a:solidFill>
                                    <a:srgbClr val="00A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7"/>
                                <wps:cNvSpPr>
                                  <a:spLocks/>
                                </wps:cNvSpPr>
                                <wps:spPr bwMode="auto">
                                  <a:xfrm>
                                    <a:off x="2152" y="171"/>
                                    <a:ext cx="246" cy="440"/>
                                  </a:xfrm>
                                  <a:custGeom>
                                    <a:avLst/>
                                    <a:gdLst>
                                      <a:gd name="T0" fmla="*/ 229 w 246"/>
                                      <a:gd name="T1" fmla="*/ 209 h 440"/>
                                      <a:gd name="T2" fmla="*/ 227 w 246"/>
                                      <a:gd name="T3" fmla="*/ 224 h 440"/>
                                      <a:gd name="T4" fmla="*/ 233 w 246"/>
                                      <a:gd name="T5" fmla="*/ 231 h 440"/>
                                      <a:gd name="T6" fmla="*/ 246 w 246"/>
                                      <a:gd name="T7" fmla="*/ 226 h 440"/>
                                      <a:gd name="T8" fmla="*/ 259 w 246"/>
                                      <a:gd name="T9" fmla="*/ 215 h 440"/>
                                      <a:gd name="T10" fmla="*/ 271 w 246"/>
                                      <a:gd name="T11" fmla="*/ 206 h 440"/>
                                      <a:gd name="T12" fmla="*/ 282 w 246"/>
                                      <a:gd name="T13" fmla="*/ 201 h 440"/>
                                      <a:gd name="T14" fmla="*/ 286 w 246"/>
                                      <a:gd name="T15" fmla="*/ 212 h 440"/>
                                      <a:gd name="T16" fmla="*/ 280 w 246"/>
                                      <a:gd name="T17" fmla="*/ 221 h 440"/>
                                      <a:gd name="T18" fmla="*/ 270 w 246"/>
                                      <a:gd name="T19" fmla="*/ 233 h 440"/>
                                      <a:gd name="T20" fmla="*/ 247 w 246"/>
                                      <a:gd name="T21" fmla="*/ 256 h 440"/>
                                      <a:gd name="T22" fmla="*/ 213 w 246"/>
                                      <a:gd name="T23" fmla="*/ 277 h 440"/>
                                      <a:gd name="T24" fmla="*/ 184 w 246"/>
                                      <a:gd name="T25" fmla="*/ 286 h 440"/>
                                      <a:gd name="T26" fmla="*/ 170 w 246"/>
                                      <a:gd name="T27" fmla="*/ 341 h 440"/>
                                      <a:gd name="T28" fmla="*/ 222 w 246"/>
                                      <a:gd name="T29" fmla="*/ 347 h 440"/>
                                      <a:gd name="T30" fmla="*/ 275 w 246"/>
                                      <a:gd name="T31" fmla="*/ 341 h 440"/>
                                      <a:gd name="T32" fmla="*/ 328 w 246"/>
                                      <a:gd name="T33" fmla="*/ 320 h 440"/>
                                      <a:gd name="T34" fmla="*/ 373 w 246"/>
                                      <a:gd name="T35" fmla="*/ 289 h 440"/>
                                      <a:gd name="T36" fmla="*/ 407 w 246"/>
                                      <a:gd name="T37" fmla="*/ 249 h 440"/>
                                      <a:gd name="T38" fmla="*/ 431 w 246"/>
                                      <a:gd name="T39" fmla="*/ 203 h 440"/>
                                      <a:gd name="T40" fmla="*/ 443 w 246"/>
                                      <a:gd name="T41" fmla="*/ 153 h 440"/>
                                      <a:gd name="T42" fmla="*/ 445 w 246"/>
                                      <a:gd name="T43" fmla="*/ 101 h 440"/>
                                      <a:gd name="T44" fmla="*/ 434 w 246"/>
                                      <a:gd name="T45" fmla="*/ 50 h 440"/>
                                      <a:gd name="T46" fmla="*/ 410 w 246"/>
                                      <a:gd name="T47" fmla="*/ 2 h 440"/>
                                      <a:gd name="T48" fmla="*/ 373 w 246"/>
                                      <a:gd name="T49" fmla="*/ -40 h 440"/>
                                      <a:gd name="T50" fmla="*/ 336 w 246"/>
                                      <a:gd name="T51" fmla="*/ -67 h 440"/>
                                      <a:gd name="T52" fmla="*/ 318 w 246"/>
                                      <a:gd name="T53" fmla="*/ -78 h 440"/>
                                      <a:gd name="T54" fmla="*/ 291 w 246"/>
                                      <a:gd name="T55" fmla="*/ -88 h 440"/>
                                      <a:gd name="T56" fmla="*/ 253 w 246"/>
                                      <a:gd name="T57" fmla="*/ -96 h 440"/>
                                      <a:gd name="T58" fmla="*/ 213 w 246"/>
                                      <a:gd name="T59" fmla="*/ -98 h 440"/>
                                      <a:gd name="T60" fmla="*/ 174 w 246"/>
                                      <a:gd name="T61" fmla="*/ -94 h 440"/>
                                      <a:gd name="T62" fmla="*/ 137 w 246"/>
                                      <a:gd name="T63" fmla="*/ -82 h 440"/>
                                      <a:gd name="T64" fmla="*/ 113 w 246"/>
                                      <a:gd name="T65" fmla="*/ -70 h 440"/>
                                      <a:gd name="T66" fmla="*/ 89 w 246"/>
                                      <a:gd name="T67" fmla="*/ -54 h 440"/>
                                      <a:gd name="T68" fmla="*/ 47 w 246"/>
                                      <a:gd name="T69" fmla="*/ -13 h 440"/>
                                      <a:gd name="T70" fmla="*/ 19 w 246"/>
                                      <a:gd name="T71" fmla="*/ 32 h 440"/>
                                      <a:gd name="T72" fmla="*/ 3 w 246"/>
                                      <a:gd name="T73" fmla="*/ 81 h 440"/>
                                      <a:gd name="T74" fmla="*/ 0 w 246"/>
                                      <a:gd name="T75" fmla="*/ 132 h 440"/>
                                      <a:gd name="T76" fmla="*/ 7 w 246"/>
                                      <a:gd name="T77" fmla="*/ 182 h 440"/>
                                      <a:gd name="T78" fmla="*/ 26 w 246"/>
                                      <a:gd name="T79" fmla="*/ 229 h 440"/>
                                      <a:gd name="T80" fmla="*/ 55 w 246"/>
                                      <a:gd name="T81" fmla="*/ 271 h 440"/>
                                      <a:gd name="T82" fmla="*/ 94 w 246"/>
                                      <a:gd name="T83" fmla="*/ 306 h 440"/>
                                      <a:gd name="T84" fmla="*/ 135 w 246"/>
                                      <a:gd name="T85" fmla="*/ 117 h 440"/>
                                      <a:gd name="T86" fmla="*/ 150 w 246"/>
                                      <a:gd name="T87" fmla="*/ 93 h 440"/>
                                      <a:gd name="T88" fmla="*/ 180 w 246"/>
                                      <a:gd name="T89" fmla="*/ 67 h 440"/>
                                      <a:gd name="T90" fmla="*/ 190 w 246"/>
                                      <a:gd name="T91" fmla="*/ 59 h 440"/>
                                      <a:gd name="T92" fmla="*/ 202 w 246"/>
                                      <a:gd name="T93" fmla="*/ 53 h 440"/>
                                      <a:gd name="T94" fmla="*/ 229 w 246"/>
                                      <a:gd name="T95" fmla="*/ 46 h 440"/>
                                      <a:gd name="T96" fmla="*/ 227 w 246"/>
                                      <a:gd name="T97" fmla="*/ -8 h 440"/>
                                      <a:gd name="T98" fmla="*/ 236 w 246"/>
                                      <a:gd name="T99" fmla="*/ -33 h 440"/>
                                      <a:gd name="T100" fmla="*/ 261 w 246"/>
                                      <a:gd name="T101" fmla="*/ -48 h 440"/>
                                      <a:gd name="T102" fmla="*/ 275 w 246"/>
                                      <a:gd name="T103" fmla="*/ -48 h 440"/>
                                      <a:gd name="T104" fmla="*/ 291 w 246"/>
                                      <a:gd name="T105" fmla="*/ -43 h 440"/>
                                      <a:gd name="T106" fmla="*/ 301 w 246"/>
                                      <a:gd name="T107" fmla="*/ -31 h 440"/>
                                      <a:gd name="T108" fmla="*/ 303 w 246"/>
                                      <a:gd name="T109" fmla="*/ -1 h 440"/>
                                      <a:gd name="T110" fmla="*/ 286 w 246"/>
                                      <a:gd name="T111" fmla="*/ 20 h 440"/>
                                      <a:gd name="T112" fmla="*/ 258 w 246"/>
                                      <a:gd name="T113" fmla="*/ 26 h 440"/>
                                      <a:gd name="T114" fmla="*/ 246 w 246"/>
                                      <a:gd name="T115" fmla="*/ 45 h 440"/>
                                      <a:gd name="T116" fmla="*/ 269 w 246"/>
                                      <a:gd name="T117" fmla="*/ 57 h 440"/>
                                      <a:gd name="T118" fmla="*/ 274 w 246"/>
                                      <a:gd name="T119" fmla="*/ 86 h 440"/>
                                      <a:gd name="T120" fmla="*/ 235 w 246"/>
                                      <a:gd name="T121" fmla="*/ 195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46" h="440">
                                        <a:moveTo>
                                          <a:pt x="233" y="202"/>
                                        </a:moveTo>
                                        <a:lnTo>
                                          <a:pt x="229" y="209"/>
                                        </a:lnTo>
                                        <a:lnTo>
                                          <a:pt x="228" y="217"/>
                                        </a:lnTo>
                                        <a:lnTo>
                                          <a:pt x="227" y="224"/>
                                        </a:lnTo>
                                        <a:lnTo>
                                          <a:pt x="228" y="229"/>
                                        </a:lnTo>
                                        <a:lnTo>
                                          <a:pt x="233" y="231"/>
                                        </a:lnTo>
                                        <a:lnTo>
                                          <a:pt x="239" y="230"/>
                                        </a:lnTo>
                                        <a:lnTo>
                                          <a:pt x="246" y="226"/>
                                        </a:lnTo>
                                        <a:lnTo>
                                          <a:pt x="252" y="221"/>
                                        </a:lnTo>
                                        <a:lnTo>
                                          <a:pt x="259" y="215"/>
                                        </a:lnTo>
                                        <a:lnTo>
                                          <a:pt x="265" y="209"/>
                                        </a:lnTo>
                                        <a:lnTo>
                                          <a:pt x="271" y="206"/>
                                        </a:lnTo>
                                        <a:lnTo>
                                          <a:pt x="276" y="202"/>
                                        </a:lnTo>
                                        <a:lnTo>
                                          <a:pt x="282" y="201"/>
                                        </a:lnTo>
                                        <a:lnTo>
                                          <a:pt x="286" y="206"/>
                                        </a:lnTo>
                                        <a:lnTo>
                                          <a:pt x="286" y="212"/>
                                        </a:lnTo>
                                        <a:lnTo>
                                          <a:pt x="283" y="215"/>
                                        </a:lnTo>
                                        <a:lnTo>
                                          <a:pt x="280" y="221"/>
                                        </a:lnTo>
                                        <a:lnTo>
                                          <a:pt x="276" y="226"/>
                                        </a:lnTo>
                                        <a:lnTo>
                                          <a:pt x="270" y="233"/>
                                        </a:lnTo>
                                        <a:lnTo>
                                          <a:pt x="257" y="247"/>
                                        </a:lnTo>
                                        <a:lnTo>
                                          <a:pt x="247" y="256"/>
                                        </a:lnTo>
                                        <a:lnTo>
                                          <a:pt x="230" y="267"/>
                                        </a:lnTo>
                                        <a:lnTo>
                                          <a:pt x="213" y="277"/>
                                        </a:lnTo>
                                        <a:lnTo>
                                          <a:pt x="193" y="284"/>
                                        </a:lnTo>
                                        <a:lnTo>
                                          <a:pt x="184" y="286"/>
                                        </a:lnTo>
                                        <a:lnTo>
                                          <a:pt x="170" y="287"/>
                                        </a:lnTo>
                                        <a:lnTo>
                                          <a:pt x="170" y="341"/>
                                        </a:lnTo>
                                        <a:lnTo>
                                          <a:pt x="199" y="346"/>
                                        </a:lnTo>
                                        <a:lnTo>
                                          <a:pt x="222" y="347"/>
                                        </a:lnTo>
                                        <a:lnTo>
                                          <a:pt x="245" y="346"/>
                                        </a:lnTo>
                                        <a:lnTo>
                                          <a:pt x="275" y="341"/>
                                        </a:lnTo>
                                        <a:lnTo>
                                          <a:pt x="303" y="332"/>
                                        </a:lnTo>
                                        <a:lnTo>
                                          <a:pt x="328" y="320"/>
                                        </a:lnTo>
                                        <a:lnTo>
                                          <a:pt x="352" y="306"/>
                                        </a:lnTo>
                                        <a:lnTo>
                                          <a:pt x="373" y="289"/>
                                        </a:lnTo>
                                        <a:lnTo>
                                          <a:pt x="391" y="270"/>
                                        </a:lnTo>
                                        <a:lnTo>
                                          <a:pt x="407" y="249"/>
                                        </a:lnTo>
                                        <a:lnTo>
                                          <a:pt x="420" y="227"/>
                                        </a:lnTo>
                                        <a:lnTo>
                                          <a:pt x="431" y="203"/>
                                        </a:lnTo>
                                        <a:lnTo>
                                          <a:pt x="438" y="178"/>
                                        </a:lnTo>
                                        <a:lnTo>
                                          <a:pt x="443" y="153"/>
                                        </a:lnTo>
                                        <a:lnTo>
                                          <a:pt x="445" y="127"/>
                                        </a:lnTo>
                                        <a:lnTo>
                                          <a:pt x="445" y="101"/>
                                        </a:lnTo>
                                        <a:lnTo>
                                          <a:pt x="441" y="76"/>
                                        </a:lnTo>
                                        <a:lnTo>
                                          <a:pt x="434" y="50"/>
                                        </a:lnTo>
                                        <a:lnTo>
                                          <a:pt x="423" y="26"/>
                                        </a:lnTo>
                                        <a:lnTo>
                                          <a:pt x="410" y="2"/>
                                        </a:lnTo>
                                        <a:lnTo>
                                          <a:pt x="393" y="-19"/>
                                        </a:lnTo>
                                        <a:lnTo>
                                          <a:pt x="373" y="-40"/>
                                        </a:lnTo>
                                        <a:lnTo>
                                          <a:pt x="349" y="-58"/>
                                        </a:lnTo>
                                        <a:lnTo>
                                          <a:pt x="336" y="-67"/>
                                        </a:lnTo>
                                        <a:lnTo>
                                          <a:pt x="323" y="-74"/>
                                        </a:lnTo>
                                        <a:lnTo>
                                          <a:pt x="318" y="-78"/>
                                        </a:lnTo>
                                        <a:lnTo>
                                          <a:pt x="310" y="-81"/>
                                        </a:lnTo>
                                        <a:lnTo>
                                          <a:pt x="291" y="-88"/>
                                        </a:lnTo>
                                        <a:lnTo>
                                          <a:pt x="272" y="-93"/>
                                        </a:lnTo>
                                        <a:lnTo>
                                          <a:pt x="253" y="-96"/>
                                        </a:lnTo>
                                        <a:lnTo>
                                          <a:pt x="233" y="-98"/>
                                        </a:lnTo>
                                        <a:lnTo>
                                          <a:pt x="213" y="-98"/>
                                        </a:lnTo>
                                        <a:lnTo>
                                          <a:pt x="194" y="-97"/>
                                        </a:lnTo>
                                        <a:lnTo>
                                          <a:pt x="174" y="-94"/>
                                        </a:lnTo>
                                        <a:lnTo>
                                          <a:pt x="155" y="-88"/>
                                        </a:lnTo>
                                        <a:lnTo>
                                          <a:pt x="137" y="-82"/>
                                        </a:lnTo>
                                        <a:lnTo>
                                          <a:pt x="119" y="-73"/>
                                        </a:lnTo>
                                        <a:lnTo>
                                          <a:pt x="113" y="-70"/>
                                        </a:lnTo>
                                        <a:lnTo>
                                          <a:pt x="100" y="-62"/>
                                        </a:lnTo>
                                        <a:lnTo>
                                          <a:pt x="89" y="-54"/>
                                        </a:lnTo>
                                        <a:lnTo>
                                          <a:pt x="67" y="-34"/>
                                        </a:lnTo>
                                        <a:lnTo>
                                          <a:pt x="47" y="-13"/>
                                        </a:lnTo>
                                        <a:lnTo>
                                          <a:pt x="32" y="8"/>
                                        </a:lnTo>
                                        <a:lnTo>
                                          <a:pt x="19" y="32"/>
                                        </a:lnTo>
                                        <a:lnTo>
                                          <a:pt x="10" y="56"/>
                                        </a:lnTo>
                                        <a:lnTo>
                                          <a:pt x="3" y="81"/>
                                        </a:lnTo>
                                        <a:lnTo>
                                          <a:pt x="0" y="106"/>
                                        </a:lnTo>
                                        <a:lnTo>
                                          <a:pt x="0" y="132"/>
                                        </a:lnTo>
                                        <a:lnTo>
                                          <a:pt x="2" y="157"/>
                                        </a:lnTo>
                                        <a:lnTo>
                                          <a:pt x="7" y="182"/>
                                        </a:lnTo>
                                        <a:lnTo>
                                          <a:pt x="15" y="206"/>
                                        </a:lnTo>
                                        <a:lnTo>
                                          <a:pt x="26" y="229"/>
                                        </a:lnTo>
                                        <a:lnTo>
                                          <a:pt x="39" y="251"/>
                                        </a:lnTo>
                                        <a:lnTo>
                                          <a:pt x="55" y="271"/>
                                        </a:lnTo>
                                        <a:lnTo>
                                          <a:pt x="74" y="290"/>
                                        </a:lnTo>
                                        <a:lnTo>
                                          <a:pt x="94" y="306"/>
                                        </a:lnTo>
                                        <a:lnTo>
                                          <a:pt x="117" y="321"/>
                                        </a:lnTo>
                                        <a:lnTo>
                                          <a:pt x="135" y="117"/>
                                        </a:lnTo>
                                        <a:lnTo>
                                          <a:pt x="138" y="110"/>
                                        </a:lnTo>
                                        <a:lnTo>
                                          <a:pt x="150" y="93"/>
                                        </a:lnTo>
                                        <a:lnTo>
                                          <a:pt x="164" y="79"/>
                                        </a:lnTo>
                                        <a:lnTo>
                                          <a:pt x="180" y="67"/>
                                        </a:lnTo>
                                        <a:lnTo>
                                          <a:pt x="184" y="64"/>
                                        </a:lnTo>
                                        <a:lnTo>
                                          <a:pt x="190" y="59"/>
                                        </a:lnTo>
                                        <a:lnTo>
                                          <a:pt x="196" y="57"/>
                                        </a:lnTo>
                                        <a:lnTo>
                                          <a:pt x="202" y="53"/>
                                        </a:lnTo>
                                        <a:lnTo>
                                          <a:pt x="211" y="50"/>
                                        </a:lnTo>
                                        <a:lnTo>
                                          <a:pt x="229" y="46"/>
                                        </a:lnTo>
                                        <a:lnTo>
                                          <a:pt x="227" y="0"/>
                                        </a:lnTo>
                                        <a:lnTo>
                                          <a:pt x="227" y="-8"/>
                                        </a:lnTo>
                                        <a:lnTo>
                                          <a:pt x="228" y="-15"/>
                                        </a:lnTo>
                                        <a:lnTo>
                                          <a:pt x="236" y="-33"/>
                                        </a:lnTo>
                                        <a:lnTo>
                                          <a:pt x="253" y="-45"/>
                                        </a:lnTo>
                                        <a:lnTo>
                                          <a:pt x="261" y="-48"/>
                                        </a:lnTo>
                                        <a:lnTo>
                                          <a:pt x="269" y="-49"/>
                                        </a:lnTo>
                                        <a:lnTo>
                                          <a:pt x="275" y="-48"/>
                                        </a:lnTo>
                                        <a:lnTo>
                                          <a:pt x="281" y="-48"/>
                                        </a:lnTo>
                                        <a:lnTo>
                                          <a:pt x="291" y="-43"/>
                                        </a:lnTo>
                                        <a:lnTo>
                                          <a:pt x="297" y="-38"/>
                                        </a:lnTo>
                                        <a:lnTo>
                                          <a:pt x="301" y="-31"/>
                                        </a:lnTo>
                                        <a:lnTo>
                                          <a:pt x="305" y="-16"/>
                                        </a:lnTo>
                                        <a:lnTo>
                                          <a:pt x="303" y="-1"/>
                                        </a:lnTo>
                                        <a:lnTo>
                                          <a:pt x="296" y="10"/>
                                        </a:lnTo>
                                        <a:lnTo>
                                          <a:pt x="286" y="20"/>
                                        </a:lnTo>
                                        <a:lnTo>
                                          <a:pt x="272" y="25"/>
                                        </a:lnTo>
                                        <a:lnTo>
                                          <a:pt x="258" y="26"/>
                                        </a:lnTo>
                                        <a:lnTo>
                                          <a:pt x="244" y="22"/>
                                        </a:lnTo>
                                        <a:lnTo>
                                          <a:pt x="246" y="45"/>
                                        </a:lnTo>
                                        <a:lnTo>
                                          <a:pt x="259" y="49"/>
                                        </a:lnTo>
                                        <a:lnTo>
                                          <a:pt x="269" y="57"/>
                                        </a:lnTo>
                                        <a:lnTo>
                                          <a:pt x="275" y="69"/>
                                        </a:lnTo>
                                        <a:lnTo>
                                          <a:pt x="274" y="86"/>
                                        </a:lnTo>
                                        <a:lnTo>
                                          <a:pt x="268" y="109"/>
                                        </a:lnTo>
                                        <a:lnTo>
                                          <a:pt x="235" y="195"/>
                                        </a:lnTo>
                                        <a:lnTo>
                                          <a:pt x="233" y="202"/>
                                        </a:lnTo>
                                        <a:close/>
                                      </a:path>
                                    </a:pathLst>
                                  </a:custGeom>
                                  <a:solidFill>
                                    <a:srgbClr val="00A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8"/>
                                <wps:cNvSpPr>
                                  <a:spLocks/>
                                </wps:cNvSpPr>
                                <wps:spPr bwMode="auto">
                                  <a:xfrm>
                                    <a:off x="2152" y="171"/>
                                    <a:ext cx="246" cy="440"/>
                                  </a:xfrm>
                                  <a:custGeom>
                                    <a:avLst/>
                                    <a:gdLst>
                                      <a:gd name="T0" fmla="*/ 232 w 246"/>
                                      <a:gd name="T1" fmla="*/ 11 h 440"/>
                                      <a:gd name="T2" fmla="*/ 227 w 246"/>
                                      <a:gd name="T3" fmla="*/ 0 h 440"/>
                                      <a:gd name="T4" fmla="*/ 229 w 246"/>
                                      <a:gd name="T5" fmla="*/ 46 h 440"/>
                                      <a:gd name="T6" fmla="*/ 246 w 246"/>
                                      <a:gd name="T7" fmla="*/ 45 h 440"/>
                                      <a:gd name="T8" fmla="*/ 244 w 246"/>
                                      <a:gd name="T9" fmla="*/ 22 h 440"/>
                                      <a:gd name="T10" fmla="*/ 232 w 246"/>
                                      <a:gd name="T11" fmla="*/ 11 h 440"/>
                                    </a:gdLst>
                                    <a:ahLst/>
                                    <a:cxnLst>
                                      <a:cxn ang="0">
                                        <a:pos x="T0" y="T1"/>
                                      </a:cxn>
                                      <a:cxn ang="0">
                                        <a:pos x="T2" y="T3"/>
                                      </a:cxn>
                                      <a:cxn ang="0">
                                        <a:pos x="T4" y="T5"/>
                                      </a:cxn>
                                      <a:cxn ang="0">
                                        <a:pos x="T6" y="T7"/>
                                      </a:cxn>
                                      <a:cxn ang="0">
                                        <a:pos x="T8" y="T9"/>
                                      </a:cxn>
                                      <a:cxn ang="0">
                                        <a:pos x="T10" y="T11"/>
                                      </a:cxn>
                                    </a:cxnLst>
                                    <a:rect l="0" t="0" r="r" b="b"/>
                                    <a:pathLst>
                                      <a:path w="246" h="440">
                                        <a:moveTo>
                                          <a:pt x="232" y="11"/>
                                        </a:moveTo>
                                        <a:lnTo>
                                          <a:pt x="227" y="0"/>
                                        </a:lnTo>
                                        <a:lnTo>
                                          <a:pt x="229" y="46"/>
                                        </a:lnTo>
                                        <a:lnTo>
                                          <a:pt x="246" y="45"/>
                                        </a:lnTo>
                                        <a:lnTo>
                                          <a:pt x="244" y="22"/>
                                        </a:lnTo>
                                        <a:lnTo>
                                          <a:pt x="232" y="11"/>
                                        </a:lnTo>
                                        <a:close/>
                                      </a:path>
                                    </a:pathLst>
                                  </a:custGeom>
                                  <a:solidFill>
                                    <a:srgbClr val="00A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EB867D" id="Grupare 113" o:spid="_x0000_s1026" style="position:absolute;margin-left:.85pt;margin-top:12.45pt;width:42.95pt;height:29.25pt;z-index:251816960;mso-position-horizontal-relative:page" coordorigin="1865,-8" coordsize="88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" o:allowincell="f">
                      <v:shape id="Freeform 3" o:spid="_x0000_s1027" style="position:absolute;left:1875;top:1;width:865;height:593;visibility:visible;mso-wrap-style:square;v-text-anchor:top" coordsize="865,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" path="m510,593r8,-1l776,592r,-18l600,574r7,-3l624,564r18,-10l661,543r17,-13l693,518r9,-8l708,505r,2l860,507r,-18l721,489r15,-19l754,441r15,-29l780,382r8,-30l792,321r1,-30l791,261r-5,-30l778,203,767,175,753,148,737,123,719,100,697,78,674,59,649,41,621,27,591,15,560,6,526,1,496,r,16l524,19r29,3l582,30r28,11l636,54r23,16l681,87r20,20l719,128r15,22l747,174r11,26l766,226r5,26l774,279r1,28l773,335r-6,27l759,389r-11,27l734,442r-17,26l700,487r-18,17l662,520r-21,14l619,546r-22,10l574,564r-24,6l526,573r-23,2l479,574r-24,-2l432,567r-23,-6l386,552,365,542,344,530,324,515,305,499,288,481,272,461,258,440,248,423r-8,-18l223,411r6,11l237,440r11,17l260,474r5,7l272,489r-188,l84,507r200,l290,512r4,4l300,519r14,11l,530r,17l338,547r17,10l374,566r18,8l411,580r19,5l450,589r20,2l490,593r20,xe" fillcolor="black" stroked="f">
                        <v:path arrowok="t" o:connecttype="custom" o:connectlocs="518,592;776,574;607,571;642,554;678,530;702,510;708,507;860,489;736,470;769,412;788,352;793,291;786,231;767,175;737,123;697,78;649,41;591,15;526,1;496,16;553,22;610,41;659,70;701,107;734,150;758,200;771,252;775,307;767,362;748,416;717,468;682,504;641,534;597,556;550,570;503,575;455,572;409,561;365,542;324,515;288,481;258,440;240,405;229,422;248,457;265,481;84,489;284,507;294,516;314,530;0,547;355,557;392,574;430,585;470,591;510,593" o:connectangles="0,0,0,0,0,0,0,0,0,0,0,0,0,0,0,0,0,0,0,0,0,0,0,0,0,0,0,0,0,0,0,0,0,0,0,0,0,0,0,0,0,0,0,0,0,0,0,0,0,0,0,0,0,0,0,0"/>
                      </v:shape>
                      <v:shape id="Freeform 4" o:spid="_x0000_s1028" style="position:absolute;left:2158;top:629;width:344;height:0;visibility:visible;mso-wrap-style:square;v-text-anchor:top" coordsize="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" path="m,l343,e" filled="f" strokeweight=".2575mm">
                        <v:path arrowok="t" o:connecttype="custom" o:connectlocs="0,0;343,0" o:connectangles="0,0"/>
                      </v:shape>
                      <v:group id="Group 5" o:spid="_x0000_s1029" style="position:absolute;left:2152;top:171;width:246;height:440" coordorigin="2152,171" coordsize="24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6" o:spid="_x0000_s1030" style="position:absolute;left:2152;top:171;width:246;height:440;visibility:visible;mso-wrap-style:square;v-text-anchor:top" coordsize="24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" path="m145,123r-3,1l137,122r-2,-5l117,321r25,11l170,341r,-54l153,282r-8,-10l142,257r3,-17l149,222r6,-17l159,195r2,-7l163,183r30,-79l196,98r-1,-5l189,91r-8,1l174,95r-6,5l161,106r-6,7l150,119r-5,4xe" fillcolor="#00a900" stroked="f">
                          <v:path arrowok="t" o:connecttype="custom" o:connectlocs="145,123;142,124;137,122;135,117;117,321;142,332;170,341;170,287;153,282;145,272;142,257;145,240;149,222;155,205;159,195;161,188;163,183;193,104;196,98;195,93;189,91;181,92;174,95;168,100;161,106;155,113;150,119;145,123" o:connectangles="0,0,0,0,0,0,0,0,0,0,0,0,0,0,0,0,0,0,0,0,0,0,0,0,0,0,0,0"/>
                        </v:shape>
                        <v:shape id="Freeform 7" o:spid="_x0000_s1031" style="position:absolute;left:2152;top:171;width:246;height:440;visibility:visible;mso-wrap-style:square;v-text-anchor:top" coordsize="24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" path="m233,202r-4,7l228,217r-1,7l228,229r5,2l239,230r7,-4l252,221r7,-6l265,209r6,-3l276,202r6,-1l286,206r,6l283,215r-3,6l276,226r-6,7l257,247r-10,9l230,267r-17,10l193,284r-9,2l170,287r,54l199,346r23,1l245,346r30,-5l303,332r25,-12l352,306r21,-17l391,270r16,-21l420,227r11,-24l438,178r5,-25l445,127r,-26l441,76,434,50,423,26,410,2,393,-19,373,-40,349,-58r-13,-9l323,-74r-5,-4l310,-81r-19,-7l272,-93r-19,-3l233,-98r-20,l194,-97r-20,3l155,-88r-18,6l119,-73r-6,3l100,-62r-11,8l67,-34,47,-13,32,8,19,32,10,56,3,81,,106r,26l2,157r5,25l15,206r11,23l39,251r16,20l74,290r20,16l117,321,135,117r3,-7l150,93,164,79,180,67r4,-3l190,59r6,-2l202,53r9,-3l229,46,227,r,-8l228,-15r8,-18l253,-45r8,-3l269,-49r6,1l281,-48r10,5l297,-38r4,7l305,-16r-2,15l296,10,286,20r-14,5l258,26,244,22r2,23l259,49r10,8l275,69r-1,17l268,109r-33,86l233,202xe" fillcolor="#00a900" stroked="f">
                          <v:path arrowok="t" o:connecttype="custom" o:connectlocs="229,209;227,224;233,231;246,226;259,215;271,206;282,201;286,212;280,221;270,233;247,256;213,277;184,286;170,341;222,347;275,341;328,320;373,289;407,249;431,203;443,153;445,101;434,50;410,2;373,-40;336,-67;318,-78;291,-88;253,-96;213,-98;174,-94;137,-82;113,-70;89,-54;47,-13;19,32;3,81;0,132;7,182;26,229;55,271;94,306;135,117;150,93;180,67;190,59;202,53;229,46;227,-8;236,-33;261,-48;275,-48;291,-43;301,-31;303,-1;286,20;258,26;246,45;269,57;274,86;235,195" o:connectangles="0,0,0,0,0,0,0,0,0,0,0,0,0,0,0,0,0,0,0,0,0,0,0,0,0,0,0,0,0,0,0,0,0,0,0,0,0,0,0,0,0,0,0,0,0,0,0,0,0,0,0,0,0,0,0,0,0,0,0,0,0"/>
                        </v:shape>
                        <v:shape id="Freeform 8" o:spid="_x0000_s1032" style="position:absolute;left:2152;top:171;width:246;height:440;visibility:visible;mso-wrap-style:square;v-text-anchor:top" coordsize="24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" path="m232,11l227,r2,46l246,45,244,22,232,11xe" fillcolor="#00a900" stroked="f">
                          <v:path arrowok="t" o:connecttype="custom" o:connectlocs="232,11;227,0;229,46;246,45;244,22;232,11" o:connectangles="0,0,0,0,0,0"/>
                        </v:shape>
                      </v:group>
                      <w10:wrap anchorx="page"/>
                    </v:group>
                  </w:pict>
                </mc:Fallback>
              </mc:AlternateContent>
            </w:r>
          </w:p>
        </w:tc>
        <w:tc>
          <w:tcPr>
            <w:tcW w:w="8757" w:type="dxa"/>
            <w:shd w:val="clear" w:color="auto" w:fill="F4B083" w:themeFill="accent2" w:themeFillTint="99"/>
            <w:vAlign w:val="center"/>
          </w:tcPr>
          <w:p w14:paraId="0222C689" w14:textId="0B574CB8" w:rsidR="00C964CA" w:rsidRDefault="00C964CA" w:rsidP="00C964CA">
            <w:pPr>
              <w:spacing w:after="0"/>
              <w:ind w:left="174" w:right="-45"/>
              <w:jc w:val="both"/>
              <w:rPr>
                <w:rFonts w:ascii="Trebuchet MS" w:hAnsi="Trebuchet MS" w:cs="Arial"/>
                <w:b/>
              </w:rPr>
            </w:pPr>
            <w:bookmarkStart w:id="24" w:name="_Hlk52436800"/>
            <w:r w:rsidRPr="00C964CA">
              <w:rPr>
                <w:rFonts w:ascii="Trebuchet MS" w:hAnsi="Trebuchet MS" w:cs="Arial"/>
                <w:b/>
              </w:rPr>
              <w:t>Modalitatea de calcul trebui să respecte prevederile art. 96</w:t>
            </w:r>
            <w:r>
              <w:rPr>
                <w:rFonts w:ascii="Trebuchet MS" w:hAnsi="Trebuchet MS" w:cs="Arial"/>
                <w:b/>
              </w:rPr>
              <w:t xml:space="preserve"> (R508/2014) </w:t>
            </w:r>
            <w:r w:rsidRPr="00C964CA">
              <w:rPr>
                <w:rFonts w:ascii="Trebuchet MS" w:hAnsi="Trebuchet MS" w:cs="Arial"/>
                <w:b/>
              </w:rPr>
              <w:t>–</w:t>
            </w:r>
            <w:r w:rsidRPr="00C964CA">
              <w:rPr>
                <w:rFonts w:ascii="Trebuchet MS" w:hAnsi="Trebuchet MS" w:cs="Arial"/>
                <w:b/>
                <w:i/>
                <w:iCs/>
              </w:rPr>
              <w:t>„[...] toate calculele relevante sunt adecvate, exacte și stabilite în prealabil, pe baza unui calcul just, echitabil și verificabil”</w:t>
            </w:r>
            <w:r w:rsidRPr="00C964CA">
              <w:rPr>
                <w:rFonts w:ascii="Trebuchet MS" w:hAnsi="Trebuchet MS" w:cs="Arial"/>
                <w:b/>
              </w:rPr>
              <w:t>. Pentru a respecta aceste prevederi, modalitatea de calcul se referă la documente contabile ale solicitanților.</w:t>
            </w:r>
          </w:p>
          <w:bookmarkEnd w:id="24"/>
          <w:p w14:paraId="0B27317E" w14:textId="77777777" w:rsidR="00C964CA" w:rsidRPr="00683072" w:rsidRDefault="00C964CA" w:rsidP="00C964CA">
            <w:pPr>
              <w:spacing w:after="0"/>
              <w:ind w:left="346" w:right="-45"/>
              <w:jc w:val="both"/>
              <w:rPr>
                <w:rFonts w:ascii="Trebuchet MS" w:hAnsi="Trebuchet MS" w:cs="Arial"/>
                <w:b/>
              </w:rPr>
            </w:pPr>
          </w:p>
        </w:tc>
      </w:tr>
    </w:tbl>
    <w:p w14:paraId="724C4EB8" w14:textId="77777777" w:rsidR="00C964CA" w:rsidRPr="00D648D5" w:rsidRDefault="00C964CA" w:rsidP="00107854">
      <w:pPr>
        <w:spacing w:after="0" w:line="360" w:lineRule="auto"/>
        <w:ind w:firstLine="708"/>
        <w:jc w:val="both"/>
        <w:rPr>
          <w:rFonts w:ascii="Trebuchet MS" w:hAnsi="Trebuchet MS" w:cs="Arial"/>
          <w:color w:val="000000"/>
        </w:rPr>
      </w:pPr>
    </w:p>
    <w:bookmarkEnd w:id="23"/>
    <w:p w14:paraId="26C35198" w14:textId="1E784752" w:rsidR="00107854" w:rsidRPr="006D7D26" w:rsidRDefault="005F1645" w:rsidP="00107854">
      <w:pPr>
        <w:spacing w:after="0" w:line="360" w:lineRule="auto"/>
        <w:jc w:val="both"/>
        <w:rPr>
          <w:rFonts w:ascii="Trebuchet MS" w:hAnsi="Trebuchet MS" w:cs="Arial"/>
          <w:bCs/>
          <w:i/>
        </w:rPr>
      </w:pPr>
      <w:r w:rsidRPr="00725058">
        <w:rPr>
          <w:rFonts w:ascii="Trebuchet MS" w:hAnsi="Trebuchet MS" w:cs="Arial"/>
          <w:bCs/>
          <w:i/>
        </w:rPr>
        <w:lastRenderedPageBreak/>
        <w:t xml:space="preserve">Conform </w:t>
      </w:r>
      <w:r w:rsidRPr="00725058">
        <w:rPr>
          <w:rFonts w:ascii="Trebuchet MS" w:hAnsi="Trebuchet MS"/>
          <w:i/>
          <w:iCs/>
        </w:rPr>
        <w:t>Programul Operațional pentru Pescuit și Afaceri Maritime</w:t>
      </w:r>
      <w:r w:rsidRPr="00725058">
        <w:rPr>
          <w:rFonts w:ascii="Trebuchet MS" w:hAnsi="Trebuchet MS" w:cs="Arial"/>
          <w:bCs/>
          <w:i/>
        </w:rPr>
        <w:t>, versiunea 10.0, v</w:t>
      </w:r>
      <w:r w:rsidR="00107854" w:rsidRPr="006D7D26">
        <w:rPr>
          <w:rFonts w:ascii="Trebuchet MS" w:hAnsi="Trebuchet MS" w:cs="Arial"/>
          <w:bCs/>
          <w:i/>
        </w:rPr>
        <w:t>aloarea reducerii temporare a vânzărilor se calculează prin scăderea valorii vânzărilor realizate în perioada de referință în anul 2020 din media valorilor veniturilor obținute în perioada de referință în anii 2017, 2018 și 2019.</w:t>
      </w:r>
    </w:p>
    <w:p w14:paraId="2E1DEB71" w14:textId="77777777" w:rsidR="00107854" w:rsidRPr="006D7D26" w:rsidRDefault="00107854" w:rsidP="00107854">
      <w:pPr>
        <w:spacing w:after="0" w:line="360" w:lineRule="auto"/>
        <w:jc w:val="both"/>
        <w:rPr>
          <w:rFonts w:ascii="Trebuchet MS" w:hAnsi="Trebuchet MS" w:cs="Arial"/>
          <w:bCs/>
          <w:i/>
        </w:rPr>
      </w:pPr>
      <w:r w:rsidRPr="006D7D26">
        <w:rPr>
          <w:rFonts w:ascii="Trebuchet MS" w:hAnsi="Trebuchet MS" w:cs="Arial"/>
          <w:bCs/>
          <w:i/>
        </w:rPr>
        <w:t>Se utilizează următoarea formulă:</w:t>
      </w:r>
    </w:p>
    <w:p w14:paraId="4CDE22DF" w14:textId="77777777" w:rsidR="00107854" w:rsidRPr="006D7D26" w:rsidRDefault="00107854" w:rsidP="00107854">
      <w:pPr>
        <w:spacing w:after="0" w:line="360" w:lineRule="auto"/>
        <w:jc w:val="both"/>
        <w:rPr>
          <w:rFonts w:ascii="Trebuchet MS" w:hAnsi="Trebuchet MS" w:cs="Arial"/>
          <w:bCs/>
          <w:i/>
        </w:rPr>
      </w:pPr>
      <w:r w:rsidRPr="006D7D26">
        <w:rPr>
          <w:rFonts w:ascii="Trebuchet MS" w:hAnsi="Trebuchet MS" w:cs="Arial"/>
          <w:bCs/>
          <w:i/>
        </w:rPr>
        <w:t>V</w:t>
      </w:r>
      <w:r w:rsidRPr="006D7D26">
        <w:rPr>
          <w:rFonts w:ascii="Trebuchet MS" w:hAnsi="Trebuchet MS" w:cs="Arial"/>
          <w:bCs/>
          <w:i/>
          <w:sz w:val="20"/>
          <w:szCs w:val="20"/>
        </w:rPr>
        <w:t>rt</w:t>
      </w:r>
      <w:r w:rsidRPr="006D7D26">
        <w:rPr>
          <w:rFonts w:ascii="Trebuchet MS" w:hAnsi="Trebuchet MS" w:cs="Arial"/>
          <w:bCs/>
          <w:i/>
        </w:rPr>
        <w:t xml:space="preserve"> = Vm - V</w:t>
      </w:r>
      <w:r w:rsidRPr="006D7D26">
        <w:rPr>
          <w:rFonts w:ascii="Trebuchet MS" w:hAnsi="Trebuchet MS" w:cs="Arial"/>
          <w:bCs/>
          <w:i/>
          <w:vertAlign w:val="subscript"/>
        </w:rPr>
        <w:t>2020</w:t>
      </w:r>
    </w:p>
    <w:p w14:paraId="00EC902B" w14:textId="77777777" w:rsidR="00107854" w:rsidRPr="006D7D26" w:rsidRDefault="00107854" w:rsidP="00107854">
      <w:pPr>
        <w:spacing w:after="0" w:line="360" w:lineRule="auto"/>
        <w:jc w:val="both"/>
        <w:rPr>
          <w:rFonts w:ascii="Trebuchet MS" w:hAnsi="Trebuchet MS" w:cs="Arial"/>
          <w:bCs/>
          <w:i/>
        </w:rPr>
      </w:pPr>
      <w:r w:rsidRPr="006D7D26">
        <w:rPr>
          <w:rFonts w:ascii="Trebuchet MS" w:hAnsi="Trebuchet MS" w:cs="Arial"/>
          <w:bCs/>
          <w:i/>
        </w:rPr>
        <w:t>unde:</w:t>
      </w:r>
    </w:p>
    <w:p w14:paraId="0E637C38" w14:textId="77777777" w:rsidR="00107854" w:rsidRPr="006D7D26" w:rsidRDefault="00107854" w:rsidP="00107854">
      <w:pPr>
        <w:spacing w:after="0" w:line="360" w:lineRule="auto"/>
        <w:jc w:val="both"/>
        <w:rPr>
          <w:rFonts w:ascii="Trebuchet MS" w:hAnsi="Trebuchet MS" w:cs="Arial"/>
          <w:bCs/>
          <w:i/>
        </w:rPr>
      </w:pPr>
      <w:r w:rsidRPr="006D7D26">
        <w:rPr>
          <w:rFonts w:ascii="Trebuchet MS" w:hAnsi="Trebuchet MS" w:cs="Arial"/>
          <w:bCs/>
          <w:i/>
        </w:rPr>
        <w:t>V</w:t>
      </w:r>
      <w:r w:rsidRPr="006D7D26">
        <w:rPr>
          <w:rFonts w:ascii="Trebuchet MS" w:hAnsi="Trebuchet MS" w:cs="Arial"/>
          <w:bCs/>
          <w:i/>
          <w:sz w:val="20"/>
          <w:szCs w:val="20"/>
        </w:rPr>
        <w:t>rt</w:t>
      </w:r>
      <w:r w:rsidRPr="006D7D26">
        <w:rPr>
          <w:rFonts w:ascii="Trebuchet MS" w:hAnsi="Trebuchet MS" w:cs="Arial"/>
          <w:bCs/>
          <w:i/>
        </w:rPr>
        <w:t xml:space="preserve"> reprezintă valoarea reducerii temporare a vânzărilor de pește din producția proprie;</w:t>
      </w:r>
    </w:p>
    <w:p w14:paraId="19A12579" w14:textId="0C5142F9" w:rsidR="00107854" w:rsidRPr="006D7D26" w:rsidRDefault="00107854" w:rsidP="00107854">
      <w:pPr>
        <w:spacing w:after="0" w:line="360" w:lineRule="auto"/>
        <w:jc w:val="both"/>
        <w:rPr>
          <w:rFonts w:ascii="Trebuchet MS" w:hAnsi="Trebuchet MS" w:cs="Arial"/>
          <w:bCs/>
          <w:i/>
        </w:rPr>
      </w:pPr>
      <w:r w:rsidRPr="006D7D26">
        <w:rPr>
          <w:rFonts w:ascii="Trebuchet MS" w:hAnsi="Trebuchet MS" w:cs="Arial"/>
          <w:bCs/>
          <w:i/>
        </w:rPr>
        <w:t>V</w:t>
      </w:r>
      <w:r w:rsidRPr="006D7D26">
        <w:rPr>
          <w:rFonts w:ascii="Trebuchet MS" w:hAnsi="Trebuchet MS" w:cs="Arial"/>
          <w:bCs/>
          <w:i/>
          <w:sz w:val="20"/>
          <w:szCs w:val="20"/>
        </w:rPr>
        <w:t>m</w:t>
      </w:r>
      <w:r w:rsidRPr="006D7D26">
        <w:rPr>
          <w:rFonts w:ascii="Trebuchet MS" w:hAnsi="Trebuchet MS" w:cs="Arial"/>
          <w:bCs/>
          <w:i/>
        </w:rPr>
        <w:t xml:space="preserve"> = (V</w:t>
      </w:r>
      <w:r w:rsidRPr="006D7D26">
        <w:rPr>
          <w:rFonts w:ascii="Trebuchet MS" w:hAnsi="Trebuchet MS" w:cs="Arial"/>
          <w:bCs/>
          <w:i/>
          <w:sz w:val="20"/>
          <w:szCs w:val="20"/>
          <w:vertAlign w:val="subscript"/>
        </w:rPr>
        <w:t>2017</w:t>
      </w:r>
      <w:r w:rsidRPr="006D7D26">
        <w:rPr>
          <w:rFonts w:ascii="Trebuchet MS" w:hAnsi="Trebuchet MS" w:cs="Arial"/>
          <w:bCs/>
          <w:i/>
        </w:rPr>
        <w:t xml:space="preserve"> + V</w:t>
      </w:r>
      <w:r w:rsidRPr="006D7D26">
        <w:rPr>
          <w:rFonts w:ascii="Trebuchet MS" w:hAnsi="Trebuchet MS" w:cs="Arial"/>
          <w:bCs/>
          <w:i/>
          <w:sz w:val="20"/>
          <w:szCs w:val="20"/>
          <w:vertAlign w:val="subscript"/>
        </w:rPr>
        <w:t>2018</w:t>
      </w:r>
      <w:r w:rsidRPr="006D7D26">
        <w:rPr>
          <w:rFonts w:ascii="Trebuchet MS" w:hAnsi="Trebuchet MS" w:cs="Arial"/>
          <w:bCs/>
          <w:i/>
        </w:rPr>
        <w:t xml:space="preserve"> +</w:t>
      </w:r>
      <w:r w:rsidR="008754B6" w:rsidRPr="006D7D26">
        <w:rPr>
          <w:rFonts w:ascii="Trebuchet MS" w:hAnsi="Trebuchet MS" w:cs="Arial"/>
          <w:bCs/>
          <w:i/>
          <w:vertAlign w:val="subscript"/>
        </w:rPr>
        <w:t xml:space="preserve"> </w:t>
      </w:r>
      <w:r w:rsidR="008754B6" w:rsidRPr="006D7D26">
        <w:rPr>
          <w:rFonts w:ascii="Trebuchet MS" w:hAnsi="Trebuchet MS" w:cs="Arial"/>
          <w:bCs/>
          <w:i/>
        </w:rPr>
        <w:t>V</w:t>
      </w:r>
      <w:r w:rsidRPr="006D7D26">
        <w:rPr>
          <w:rFonts w:ascii="Trebuchet MS" w:hAnsi="Trebuchet MS" w:cs="Arial"/>
          <w:bCs/>
          <w:i/>
          <w:sz w:val="20"/>
          <w:szCs w:val="20"/>
          <w:vertAlign w:val="subscript"/>
        </w:rPr>
        <w:t>2019</w:t>
      </w:r>
      <w:r w:rsidRPr="006D7D26">
        <w:rPr>
          <w:rFonts w:ascii="Trebuchet MS" w:hAnsi="Trebuchet MS" w:cs="Arial"/>
          <w:bCs/>
          <w:i/>
        </w:rPr>
        <w:t>)/3 și reprezintă media veniturilor obținute din vânzările de pește din producția proprie în perioada de referință în anii 2017, 2018 și 2019;</w:t>
      </w:r>
    </w:p>
    <w:p w14:paraId="5627499E" w14:textId="77777777" w:rsidR="00107854" w:rsidRPr="006D7D26" w:rsidRDefault="00107854" w:rsidP="00107854">
      <w:pPr>
        <w:spacing w:after="0" w:line="360" w:lineRule="auto"/>
        <w:jc w:val="both"/>
        <w:rPr>
          <w:rFonts w:ascii="Trebuchet MS" w:hAnsi="Trebuchet MS" w:cs="Arial"/>
          <w:bCs/>
          <w:i/>
        </w:rPr>
      </w:pPr>
      <w:r w:rsidRPr="006D7D26">
        <w:rPr>
          <w:rFonts w:ascii="Trebuchet MS" w:hAnsi="Trebuchet MS" w:cs="Arial"/>
          <w:bCs/>
          <w:i/>
        </w:rPr>
        <w:t>V</w:t>
      </w:r>
      <w:r w:rsidRPr="006D7D26">
        <w:rPr>
          <w:rFonts w:ascii="Trebuchet MS" w:hAnsi="Trebuchet MS" w:cs="Arial"/>
          <w:bCs/>
          <w:i/>
          <w:vertAlign w:val="subscript"/>
        </w:rPr>
        <w:t>2020</w:t>
      </w:r>
      <w:r w:rsidRPr="006D7D26">
        <w:rPr>
          <w:rFonts w:ascii="Trebuchet MS" w:hAnsi="Trebuchet MS" w:cs="Arial"/>
          <w:bCs/>
          <w:i/>
        </w:rPr>
        <w:t xml:space="preserve"> reprezintă valoarea vânzărilor de pește din producția proprie în perioada de referință pentru anul 2020.</w:t>
      </w:r>
    </w:p>
    <w:p w14:paraId="41A21452" w14:textId="563C7A4F" w:rsidR="00107854" w:rsidRDefault="00107854" w:rsidP="00107854">
      <w:pPr>
        <w:spacing w:after="0" w:line="360" w:lineRule="auto"/>
        <w:jc w:val="both"/>
        <w:rPr>
          <w:rFonts w:ascii="Trebuchet MS" w:hAnsi="Trebuchet MS" w:cs="Arial"/>
          <w:bCs/>
          <w:i/>
        </w:rPr>
      </w:pPr>
      <w:r w:rsidRPr="006D7D26">
        <w:rPr>
          <w:rFonts w:ascii="Trebuchet MS" w:hAnsi="Trebuchet MS" w:cs="Arial"/>
          <w:bCs/>
          <w:i/>
        </w:rPr>
        <w:t>Valoarea vânzărilor, atât cu privire la perioada de referință cât și cu privire la anul calendaristic, se obține din documentele contabile ale solici</w:t>
      </w:r>
      <w:r w:rsidR="00A40CE8" w:rsidRPr="006D7D26">
        <w:rPr>
          <w:rFonts w:ascii="Trebuchet MS" w:hAnsi="Trebuchet MS" w:cs="Arial"/>
          <w:bCs/>
          <w:i/>
        </w:rPr>
        <w:t>t</w:t>
      </w:r>
      <w:r w:rsidRPr="006D7D26">
        <w:rPr>
          <w:rFonts w:ascii="Trebuchet MS" w:hAnsi="Trebuchet MS" w:cs="Arial"/>
          <w:bCs/>
          <w:i/>
        </w:rPr>
        <w:t>anților. În cazul în care solicitantul are o vechime în activitate sub 3 ani, calculul are în vedere doar anii întregi de activitate efectivă.</w:t>
      </w:r>
    </w:p>
    <w:p w14:paraId="2869867E" w14:textId="7065D535" w:rsidR="004F04A9" w:rsidRPr="00725058" w:rsidRDefault="005F1645" w:rsidP="004F04A9">
      <w:pPr>
        <w:spacing w:after="0" w:line="360" w:lineRule="auto"/>
        <w:jc w:val="both"/>
        <w:rPr>
          <w:rFonts w:ascii="Trebuchet MS" w:hAnsi="Trebuchet MS" w:cs="Arial"/>
          <w:bCs/>
          <w:i/>
        </w:rPr>
      </w:pPr>
      <w:r w:rsidRPr="00725058">
        <w:rPr>
          <w:rFonts w:ascii="Trebuchet MS" w:hAnsi="Trebuchet MS" w:cs="Arial"/>
          <w:bCs/>
          <w:i/>
        </w:rPr>
        <w:t xml:space="preserve">Se </w:t>
      </w:r>
      <w:r w:rsidR="004F04A9" w:rsidRPr="00725058">
        <w:rPr>
          <w:rFonts w:ascii="Trebuchet MS" w:hAnsi="Trebuchet MS" w:cs="Arial"/>
          <w:bCs/>
          <w:i/>
        </w:rPr>
        <w:t>instituie 2 limite:</w:t>
      </w:r>
    </w:p>
    <w:p w14:paraId="735964BD" w14:textId="77777777" w:rsidR="004F04A9" w:rsidRPr="00725058" w:rsidRDefault="004F04A9" w:rsidP="004F04A9">
      <w:pPr>
        <w:spacing w:after="0" w:line="360" w:lineRule="auto"/>
        <w:jc w:val="both"/>
        <w:rPr>
          <w:rFonts w:ascii="Trebuchet MS" w:hAnsi="Trebuchet MS" w:cs="Arial"/>
          <w:bCs/>
          <w:i/>
        </w:rPr>
      </w:pPr>
      <w:r w:rsidRPr="00725058">
        <w:rPr>
          <w:rFonts w:ascii="Trebuchet MS" w:hAnsi="Trebuchet MS" w:cs="Arial"/>
          <w:bCs/>
          <w:i/>
        </w:rPr>
        <w:t xml:space="preserve">- o limită inferioară, sub care se consideră că există fluctuații economice firești, de la un an la altul; </w:t>
      </w:r>
    </w:p>
    <w:p w14:paraId="692D1D83" w14:textId="47437F53" w:rsidR="004F04A9" w:rsidRPr="00725058" w:rsidRDefault="004F04A9" w:rsidP="004F04A9">
      <w:pPr>
        <w:spacing w:after="0" w:line="360" w:lineRule="auto"/>
        <w:jc w:val="both"/>
        <w:rPr>
          <w:rFonts w:ascii="Trebuchet MS" w:hAnsi="Trebuchet MS" w:cs="Arial"/>
          <w:bCs/>
          <w:i/>
        </w:rPr>
      </w:pPr>
      <w:r w:rsidRPr="00725058">
        <w:rPr>
          <w:rFonts w:ascii="Trebuchet MS" w:hAnsi="Trebuchet MS" w:cs="Arial"/>
          <w:bCs/>
          <w:i/>
        </w:rPr>
        <w:t>- o limită superioară, peste care se consideră că există, pe lângă efectele epidemiei de Covid-19, și alte cauze la scăderea valorii vânzărilor.</w:t>
      </w:r>
    </w:p>
    <w:p w14:paraId="0378765D" w14:textId="201AEFC8" w:rsidR="004F04A9" w:rsidRPr="006D7D26" w:rsidRDefault="004F04A9" w:rsidP="004F04A9">
      <w:pPr>
        <w:spacing w:after="0" w:line="360" w:lineRule="auto"/>
        <w:jc w:val="both"/>
        <w:rPr>
          <w:rFonts w:ascii="Trebuchet MS" w:hAnsi="Trebuchet MS" w:cs="Arial"/>
          <w:bCs/>
          <w:i/>
        </w:rPr>
      </w:pPr>
      <w:r w:rsidRPr="00725058">
        <w:rPr>
          <w:rFonts w:ascii="Trebuchet MS" w:hAnsi="Trebuchet MS" w:cs="Arial"/>
          <w:bCs/>
          <w:i/>
        </w:rPr>
        <w:t>Astfel:</w:t>
      </w:r>
    </w:p>
    <w:p w14:paraId="4A251020" w14:textId="76EAF417" w:rsidR="008754B6" w:rsidRPr="006D7D26" w:rsidRDefault="00107854" w:rsidP="00107854">
      <w:pPr>
        <w:spacing w:after="0" w:line="360" w:lineRule="auto"/>
        <w:jc w:val="both"/>
        <w:rPr>
          <w:rFonts w:ascii="Trebuchet MS" w:hAnsi="Trebuchet MS" w:cs="Arial"/>
          <w:bCs/>
          <w:i/>
        </w:rPr>
      </w:pPr>
      <w:r w:rsidRPr="006D7D26">
        <w:rPr>
          <w:rFonts w:ascii="Trebuchet MS" w:hAnsi="Trebuchet MS" w:cs="Arial"/>
          <w:bCs/>
          <w:i/>
        </w:rPr>
        <w:t>a) Nu se compensează Vrt care este mai mică de 15.000 lei;</w:t>
      </w:r>
    </w:p>
    <w:p w14:paraId="43491253" w14:textId="1E39386A" w:rsidR="002F4F2A" w:rsidRDefault="00107854" w:rsidP="00107854">
      <w:pPr>
        <w:spacing w:after="0" w:line="360" w:lineRule="auto"/>
        <w:jc w:val="both"/>
        <w:rPr>
          <w:rFonts w:ascii="Trebuchet MS" w:hAnsi="Trebuchet MS" w:cs="Arial"/>
          <w:bCs/>
          <w:i/>
        </w:rPr>
      </w:pPr>
      <w:r w:rsidRPr="006D7D26">
        <w:rPr>
          <w:rFonts w:ascii="Trebuchet MS" w:hAnsi="Trebuchet MS" w:cs="Arial"/>
          <w:bCs/>
          <w:i/>
        </w:rPr>
        <w:t xml:space="preserve">b) Nu se compensează </w:t>
      </w:r>
      <w:r w:rsidR="003771C9" w:rsidRPr="006D7D26">
        <w:rPr>
          <w:rFonts w:ascii="Trebuchet MS" w:hAnsi="Trebuchet MS" w:cs="Arial"/>
          <w:bCs/>
          <w:i/>
        </w:rPr>
        <w:t xml:space="preserve"> </w:t>
      </w:r>
      <w:r w:rsidRPr="006D7D26">
        <w:rPr>
          <w:rFonts w:ascii="Trebuchet MS" w:hAnsi="Trebuchet MS" w:cs="Arial"/>
          <w:bCs/>
          <w:i/>
        </w:rPr>
        <w:t>Vrt care</w:t>
      </w:r>
      <w:r w:rsidR="003771C9" w:rsidRPr="006D7D26">
        <w:rPr>
          <w:rFonts w:ascii="Trebuchet MS" w:hAnsi="Trebuchet MS" w:cs="Arial"/>
          <w:bCs/>
          <w:i/>
        </w:rPr>
        <w:t xml:space="preserve"> </w:t>
      </w:r>
      <w:r w:rsidR="00725058">
        <w:rPr>
          <w:rFonts w:ascii="Trebuchet MS" w:hAnsi="Trebuchet MS" w:cs="Arial"/>
          <w:bCs/>
          <w:i/>
        </w:rPr>
        <w:t>este mai mare de</w:t>
      </w:r>
      <w:r w:rsidR="003D6FCB" w:rsidRPr="006D7D26">
        <w:rPr>
          <w:rFonts w:ascii="Trebuchet MS" w:hAnsi="Trebuchet MS" w:cs="Arial"/>
          <w:bCs/>
          <w:i/>
        </w:rPr>
        <w:t xml:space="preserve"> </w:t>
      </w:r>
      <w:r w:rsidRPr="006D7D26">
        <w:rPr>
          <w:rFonts w:ascii="Trebuchet MS" w:hAnsi="Trebuchet MS" w:cs="Arial"/>
          <w:bCs/>
          <w:i/>
        </w:rPr>
        <w:t>50% din Vm</w:t>
      </w:r>
      <w:r w:rsidR="002F4F2A">
        <w:rPr>
          <w:rFonts w:ascii="Trebuchet MS" w:hAnsi="Trebuchet MS" w:cs="Arial"/>
          <w:bCs/>
          <w:i/>
        </w:rPr>
        <w:t>.</w:t>
      </w:r>
    </w:p>
    <w:tbl>
      <w:tblPr>
        <w:tblW w:w="9608" w:type="dxa"/>
        <w:shd w:val="clear" w:color="auto" w:fill="F4B083" w:themeFill="accent2" w:themeFillTint="99"/>
        <w:tblLook w:val="04A0" w:firstRow="1" w:lastRow="0" w:firstColumn="1" w:lastColumn="0" w:noHBand="0" w:noVBand="1"/>
      </w:tblPr>
      <w:tblGrid>
        <w:gridCol w:w="851"/>
        <w:gridCol w:w="8757"/>
      </w:tblGrid>
      <w:tr w:rsidR="00725058" w:rsidRPr="00683072" w14:paraId="288053C7" w14:textId="77777777" w:rsidTr="00DF221F">
        <w:trPr>
          <w:trHeight w:val="758"/>
        </w:trPr>
        <w:tc>
          <w:tcPr>
            <w:tcW w:w="851" w:type="dxa"/>
            <w:shd w:val="clear" w:color="auto" w:fill="F4B083" w:themeFill="accent2" w:themeFillTint="99"/>
          </w:tcPr>
          <w:p w14:paraId="1C25EC25" w14:textId="77777777" w:rsidR="00725058" w:rsidRPr="000A600E" w:rsidRDefault="00725058" w:rsidP="00DF221F">
            <w:pPr>
              <w:autoSpaceDE w:val="0"/>
              <w:autoSpaceDN w:val="0"/>
              <w:adjustRightInd w:val="0"/>
              <w:jc w:val="both"/>
              <w:rPr>
                <w:rFonts w:ascii="Trebuchet MS" w:hAnsi="Trebuchet MS" w:cs="Arial"/>
                <w:bCs/>
                <w:color w:val="000000"/>
              </w:rPr>
            </w:pPr>
            <w:r w:rsidRPr="000A600E">
              <w:rPr>
                <w:noProof/>
                <w:lang w:val="en-US"/>
              </w:rPr>
              <mc:AlternateContent>
                <mc:Choice Requires="wpg">
                  <w:drawing>
                    <wp:anchor distT="0" distB="0" distL="114300" distR="114300" simplePos="0" relativeHeight="251819008" behindDoc="0" locked="0" layoutInCell="0" allowOverlap="1" wp14:anchorId="4323138E" wp14:editId="585B22C7">
                      <wp:simplePos x="0" y="0"/>
                      <wp:positionH relativeFrom="page">
                        <wp:posOffset>19329</wp:posOffset>
                      </wp:positionH>
                      <wp:positionV relativeFrom="paragraph">
                        <wp:posOffset>166117</wp:posOffset>
                      </wp:positionV>
                      <wp:extent cx="545465" cy="371475"/>
                      <wp:effectExtent l="0" t="0" r="0" b="9525"/>
                      <wp:wrapNone/>
                      <wp:docPr id="35" name="Grupare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465" cy="371475"/>
                                <a:chOff x="1865" y="-8"/>
                                <a:chExt cx="881" cy="644"/>
                              </a:xfrm>
                            </wpg:grpSpPr>
                            <wps:wsp>
                              <wps:cNvPr id="36" name="Freeform 3"/>
                              <wps:cNvSpPr>
                                <a:spLocks/>
                              </wps:cNvSpPr>
                              <wps:spPr bwMode="auto">
                                <a:xfrm>
                                  <a:off x="1875" y="1"/>
                                  <a:ext cx="865" cy="593"/>
                                </a:xfrm>
                                <a:custGeom>
                                  <a:avLst/>
                                  <a:gdLst>
                                    <a:gd name="T0" fmla="*/ 518 w 865"/>
                                    <a:gd name="T1" fmla="*/ 592 h 593"/>
                                    <a:gd name="T2" fmla="*/ 776 w 865"/>
                                    <a:gd name="T3" fmla="*/ 574 h 593"/>
                                    <a:gd name="T4" fmla="*/ 607 w 865"/>
                                    <a:gd name="T5" fmla="*/ 571 h 593"/>
                                    <a:gd name="T6" fmla="*/ 642 w 865"/>
                                    <a:gd name="T7" fmla="*/ 554 h 593"/>
                                    <a:gd name="T8" fmla="*/ 678 w 865"/>
                                    <a:gd name="T9" fmla="*/ 530 h 593"/>
                                    <a:gd name="T10" fmla="*/ 702 w 865"/>
                                    <a:gd name="T11" fmla="*/ 510 h 593"/>
                                    <a:gd name="T12" fmla="*/ 708 w 865"/>
                                    <a:gd name="T13" fmla="*/ 507 h 593"/>
                                    <a:gd name="T14" fmla="*/ 860 w 865"/>
                                    <a:gd name="T15" fmla="*/ 489 h 593"/>
                                    <a:gd name="T16" fmla="*/ 736 w 865"/>
                                    <a:gd name="T17" fmla="*/ 470 h 593"/>
                                    <a:gd name="T18" fmla="*/ 769 w 865"/>
                                    <a:gd name="T19" fmla="*/ 412 h 593"/>
                                    <a:gd name="T20" fmla="*/ 788 w 865"/>
                                    <a:gd name="T21" fmla="*/ 352 h 593"/>
                                    <a:gd name="T22" fmla="*/ 793 w 865"/>
                                    <a:gd name="T23" fmla="*/ 291 h 593"/>
                                    <a:gd name="T24" fmla="*/ 786 w 865"/>
                                    <a:gd name="T25" fmla="*/ 231 h 593"/>
                                    <a:gd name="T26" fmla="*/ 767 w 865"/>
                                    <a:gd name="T27" fmla="*/ 175 h 593"/>
                                    <a:gd name="T28" fmla="*/ 737 w 865"/>
                                    <a:gd name="T29" fmla="*/ 123 h 593"/>
                                    <a:gd name="T30" fmla="*/ 697 w 865"/>
                                    <a:gd name="T31" fmla="*/ 78 h 593"/>
                                    <a:gd name="T32" fmla="*/ 649 w 865"/>
                                    <a:gd name="T33" fmla="*/ 41 h 593"/>
                                    <a:gd name="T34" fmla="*/ 591 w 865"/>
                                    <a:gd name="T35" fmla="*/ 15 h 593"/>
                                    <a:gd name="T36" fmla="*/ 526 w 865"/>
                                    <a:gd name="T37" fmla="*/ 1 h 593"/>
                                    <a:gd name="T38" fmla="*/ 496 w 865"/>
                                    <a:gd name="T39" fmla="*/ 16 h 593"/>
                                    <a:gd name="T40" fmla="*/ 553 w 865"/>
                                    <a:gd name="T41" fmla="*/ 22 h 593"/>
                                    <a:gd name="T42" fmla="*/ 610 w 865"/>
                                    <a:gd name="T43" fmla="*/ 41 h 593"/>
                                    <a:gd name="T44" fmla="*/ 659 w 865"/>
                                    <a:gd name="T45" fmla="*/ 70 h 593"/>
                                    <a:gd name="T46" fmla="*/ 701 w 865"/>
                                    <a:gd name="T47" fmla="*/ 107 h 593"/>
                                    <a:gd name="T48" fmla="*/ 734 w 865"/>
                                    <a:gd name="T49" fmla="*/ 150 h 593"/>
                                    <a:gd name="T50" fmla="*/ 758 w 865"/>
                                    <a:gd name="T51" fmla="*/ 200 h 593"/>
                                    <a:gd name="T52" fmla="*/ 771 w 865"/>
                                    <a:gd name="T53" fmla="*/ 252 h 593"/>
                                    <a:gd name="T54" fmla="*/ 775 w 865"/>
                                    <a:gd name="T55" fmla="*/ 307 h 593"/>
                                    <a:gd name="T56" fmla="*/ 767 w 865"/>
                                    <a:gd name="T57" fmla="*/ 362 h 593"/>
                                    <a:gd name="T58" fmla="*/ 748 w 865"/>
                                    <a:gd name="T59" fmla="*/ 416 h 593"/>
                                    <a:gd name="T60" fmla="*/ 717 w 865"/>
                                    <a:gd name="T61" fmla="*/ 468 h 593"/>
                                    <a:gd name="T62" fmla="*/ 682 w 865"/>
                                    <a:gd name="T63" fmla="*/ 504 h 593"/>
                                    <a:gd name="T64" fmla="*/ 641 w 865"/>
                                    <a:gd name="T65" fmla="*/ 534 h 593"/>
                                    <a:gd name="T66" fmla="*/ 597 w 865"/>
                                    <a:gd name="T67" fmla="*/ 556 h 593"/>
                                    <a:gd name="T68" fmla="*/ 550 w 865"/>
                                    <a:gd name="T69" fmla="*/ 570 h 593"/>
                                    <a:gd name="T70" fmla="*/ 503 w 865"/>
                                    <a:gd name="T71" fmla="*/ 575 h 593"/>
                                    <a:gd name="T72" fmla="*/ 455 w 865"/>
                                    <a:gd name="T73" fmla="*/ 572 h 593"/>
                                    <a:gd name="T74" fmla="*/ 409 w 865"/>
                                    <a:gd name="T75" fmla="*/ 561 h 593"/>
                                    <a:gd name="T76" fmla="*/ 365 w 865"/>
                                    <a:gd name="T77" fmla="*/ 542 h 593"/>
                                    <a:gd name="T78" fmla="*/ 324 w 865"/>
                                    <a:gd name="T79" fmla="*/ 515 h 593"/>
                                    <a:gd name="T80" fmla="*/ 288 w 865"/>
                                    <a:gd name="T81" fmla="*/ 481 h 593"/>
                                    <a:gd name="T82" fmla="*/ 258 w 865"/>
                                    <a:gd name="T83" fmla="*/ 440 h 593"/>
                                    <a:gd name="T84" fmla="*/ 240 w 865"/>
                                    <a:gd name="T85" fmla="*/ 405 h 593"/>
                                    <a:gd name="T86" fmla="*/ 229 w 865"/>
                                    <a:gd name="T87" fmla="*/ 422 h 593"/>
                                    <a:gd name="T88" fmla="*/ 248 w 865"/>
                                    <a:gd name="T89" fmla="*/ 457 h 593"/>
                                    <a:gd name="T90" fmla="*/ 265 w 865"/>
                                    <a:gd name="T91" fmla="*/ 481 h 593"/>
                                    <a:gd name="T92" fmla="*/ 84 w 865"/>
                                    <a:gd name="T93" fmla="*/ 489 h 593"/>
                                    <a:gd name="T94" fmla="*/ 284 w 865"/>
                                    <a:gd name="T95" fmla="*/ 507 h 593"/>
                                    <a:gd name="T96" fmla="*/ 294 w 865"/>
                                    <a:gd name="T97" fmla="*/ 516 h 593"/>
                                    <a:gd name="T98" fmla="*/ 314 w 865"/>
                                    <a:gd name="T99" fmla="*/ 530 h 593"/>
                                    <a:gd name="T100" fmla="*/ 0 w 865"/>
                                    <a:gd name="T101" fmla="*/ 547 h 593"/>
                                    <a:gd name="T102" fmla="*/ 355 w 865"/>
                                    <a:gd name="T103" fmla="*/ 557 h 593"/>
                                    <a:gd name="T104" fmla="*/ 392 w 865"/>
                                    <a:gd name="T105" fmla="*/ 574 h 593"/>
                                    <a:gd name="T106" fmla="*/ 430 w 865"/>
                                    <a:gd name="T107" fmla="*/ 585 h 593"/>
                                    <a:gd name="T108" fmla="*/ 470 w 865"/>
                                    <a:gd name="T109" fmla="*/ 591 h 593"/>
                                    <a:gd name="T110" fmla="*/ 510 w 865"/>
                                    <a:gd name="T111" fmla="*/ 593 h 5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65" h="593">
                                      <a:moveTo>
                                        <a:pt x="510" y="593"/>
                                      </a:moveTo>
                                      <a:lnTo>
                                        <a:pt x="518" y="592"/>
                                      </a:lnTo>
                                      <a:lnTo>
                                        <a:pt x="776" y="592"/>
                                      </a:lnTo>
                                      <a:lnTo>
                                        <a:pt x="776" y="574"/>
                                      </a:lnTo>
                                      <a:lnTo>
                                        <a:pt x="600" y="574"/>
                                      </a:lnTo>
                                      <a:lnTo>
                                        <a:pt x="607" y="571"/>
                                      </a:lnTo>
                                      <a:lnTo>
                                        <a:pt x="624" y="564"/>
                                      </a:lnTo>
                                      <a:lnTo>
                                        <a:pt x="642" y="554"/>
                                      </a:lnTo>
                                      <a:lnTo>
                                        <a:pt x="661" y="543"/>
                                      </a:lnTo>
                                      <a:lnTo>
                                        <a:pt x="678" y="530"/>
                                      </a:lnTo>
                                      <a:lnTo>
                                        <a:pt x="693" y="518"/>
                                      </a:lnTo>
                                      <a:lnTo>
                                        <a:pt x="702" y="510"/>
                                      </a:lnTo>
                                      <a:lnTo>
                                        <a:pt x="708" y="505"/>
                                      </a:lnTo>
                                      <a:lnTo>
                                        <a:pt x="708" y="507"/>
                                      </a:lnTo>
                                      <a:lnTo>
                                        <a:pt x="860" y="507"/>
                                      </a:lnTo>
                                      <a:lnTo>
                                        <a:pt x="860" y="489"/>
                                      </a:lnTo>
                                      <a:lnTo>
                                        <a:pt x="721" y="489"/>
                                      </a:lnTo>
                                      <a:lnTo>
                                        <a:pt x="736" y="470"/>
                                      </a:lnTo>
                                      <a:lnTo>
                                        <a:pt x="754" y="441"/>
                                      </a:lnTo>
                                      <a:lnTo>
                                        <a:pt x="769" y="412"/>
                                      </a:lnTo>
                                      <a:lnTo>
                                        <a:pt x="780" y="382"/>
                                      </a:lnTo>
                                      <a:lnTo>
                                        <a:pt x="788" y="352"/>
                                      </a:lnTo>
                                      <a:lnTo>
                                        <a:pt x="792" y="321"/>
                                      </a:lnTo>
                                      <a:lnTo>
                                        <a:pt x="793" y="291"/>
                                      </a:lnTo>
                                      <a:lnTo>
                                        <a:pt x="791" y="261"/>
                                      </a:lnTo>
                                      <a:lnTo>
                                        <a:pt x="786" y="231"/>
                                      </a:lnTo>
                                      <a:lnTo>
                                        <a:pt x="778" y="203"/>
                                      </a:lnTo>
                                      <a:lnTo>
                                        <a:pt x="767" y="175"/>
                                      </a:lnTo>
                                      <a:lnTo>
                                        <a:pt x="753" y="148"/>
                                      </a:lnTo>
                                      <a:lnTo>
                                        <a:pt x="737" y="123"/>
                                      </a:lnTo>
                                      <a:lnTo>
                                        <a:pt x="719" y="100"/>
                                      </a:lnTo>
                                      <a:lnTo>
                                        <a:pt x="697" y="78"/>
                                      </a:lnTo>
                                      <a:lnTo>
                                        <a:pt x="674" y="59"/>
                                      </a:lnTo>
                                      <a:lnTo>
                                        <a:pt x="649" y="41"/>
                                      </a:lnTo>
                                      <a:lnTo>
                                        <a:pt x="621" y="27"/>
                                      </a:lnTo>
                                      <a:lnTo>
                                        <a:pt x="591" y="15"/>
                                      </a:lnTo>
                                      <a:lnTo>
                                        <a:pt x="560" y="6"/>
                                      </a:lnTo>
                                      <a:lnTo>
                                        <a:pt x="526" y="1"/>
                                      </a:lnTo>
                                      <a:lnTo>
                                        <a:pt x="496" y="0"/>
                                      </a:lnTo>
                                      <a:lnTo>
                                        <a:pt x="496" y="16"/>
                                      </a:lnTo>
                                      <a:lnTo>
                                        <a:pt x="524" y="19"/>
                                      </a:lnTo>
                                      <a:lnTo>
                                        <a:pt x="553" y="22"/>
                                      </a:lnTo>
                                      <a:lnTo>
                                        <a:pt x="582" y="30"/>
                                      </a:lnTo>
                                      <a:lnTo>
                                        <a:pt x="610" y="41"/>
                                      </a:lnTo>
                                      <a:lnTo>
                                        <a:pt x="636" y="54"/>
                                      </a:lnTo>
                                      <a:lnTo>
                                        <a:pt x="659" y="70"/>
                                      </a:lnTo>
                                      <a:lnTo>
                                        <a:pt x="681" y="87"/>
                                      </a:lnTo>
                                      <a:lnTo>
                                        <a:pt x="701" y="107"/>
                                      </a:lnTo>
                                      <a:lnTo>
                                        <a:pt x="719" y="128"/>
                                      </a:lnTo>
                                      <a:lnTo>
                                        <a:pt x="734" y="150"/>
                                      </a:lnTo>
                                      <a:lnTo>
                                        <a:pt x="747" y="174"/>
                                      </a:lnTo>
                                      <a:lnTo>
                                        <a:pt x="758" y="200"/>
                                      </a:lnTo>
                                      <a:lnTo>
                                        <a:pt x="766" y="226"/>
                                      </a:lnTo>
                                      <a:lnTo>
                                        <a:pt x="771" y="252"/>
                                      </a:lnTo>
                                      <a:lnTo>
                                        <a:pt x="774" y="279"/>
                                      </a:lnTo>
                                      <a:lnTo>
                                        <a:pt x="775" y="307"/>
                                      </a:lnTo>
                                      <a:lnTo>
                                        <a:pt x="773" y="335"/>
                                      </a:lnTo>
                                      <a:lnTo>
                                        <a:pt x="767" y="362"/>
                                      </a:lnTo>
                                      <a:lnTo>
                                        <a:pt x="759" y="389"/>
                                      </a:lnTo>
                                      <a:lnTo>
                                        <a:pt x="748" y="416"/>
                                      </a:lnTo>
                                      <a:lnTo>
                                        <a:pt x="734" y="442"/>
                                      </a:lnTo>
                                      <a:lnTo>
                                        <a:pt x="717" y="468"/>
                                      </a:lnTo>
                                      <a:lnTo>
                                        <a:pt x="700" y="487"/>
                                      </a:lnTo>
                                      <a:lnTo>
                                        <a:pt x="682" y="504"/>
                                      </a:lnTo>
                                      <a:lnTo>
                                        <a:pt x="662" y="520"/>
                                      </a:lnTo>
                                      <a:lnTo>
                                        <a:pt x="641" y="534"/>
                                      </a:lnTo>
                                      <a:lnTo>
                                        <a:pt x="619" y="546"/>
                                      </a:lnTo>
                                      <a:lnTo>
                                        <a:pt x="597" y="556"/>
                                      </a:lnTo>
                                      <a:lnTo>
                                        <a:pt x="574" y="564"/>
                                      </a:lnTo>
                                      <a:lnTo>
                                        <a:pt x="550" y="570"/>
                                      </a:lnTo>
                                      <a:lnTo>
                                        <a:pt x="526" y="573"/>
                                      </a:lnTo>
                                      <a:lnTo>
                                        <a:pt x="503" y="575"/>
                                      </a:lnTo>
                                      <a:lnTo>
                                        <a:pt x="479" y="574"/>
                                      </a:lnTo>
                                      <a:lnTo>
                                        <a:pt x="455" y="572"/>
                                      </a:lnTo>
                                      <a:lnTo>
                                        <a:pt x="432" y="567"/>
                                      </a:lnTo>
                                      <a:lnTo>
                                        <a:pt x="409" y="561"/>
                                      </a:lnTo>
                                      <a:lnTo>
                                        <a:pt x="386" y="552"/>
                                      </a:lnTo>
                                      <a:lnTo>
                                        <a:pt x="365" y="542"/>
                                      </a:lnTo>
                                      <a:lnTo>
                                        <a:pt x="344" y="530"/>
                                      </a:lnTo>
                                      <a:lnTo>
                                        <a:pt x="324" y="515"/>
                                      </a:lnTo>
                                      <a:lnTo>
                                        <a:pt x="305" y="499"/>
                                      </a:lnTo>
                                      <a:lnTo>
                                        <a:pt x="288" y="481"/>
                                      </a:lnTo>
                                      <a:lnTo>
                                        <a:pt x="272" y="461"/>
                                      </a:lnTo>
                                      <a:lnTo>
                                        <a:pt x="258" y="440"/>
                                      </a:lnTo>
                                      <a:lnTo>
                                        <a:pt x="248" y="423"/>
                                      </a:lnTo>
                                      <a:lnTo>
                                        <a:pt x="240" y="405"/>
                                      </a:lnTo>
                                      <a:lnTo>
                                        <a:pt x="223" y="411"/>
                                      </a:lnTo>
                                      <a:lnTo>
                                        <a:pt x="229" y="422"/>
                                      </a:lnTo>
                                      <a:lnTo>
                                        <a:pt x="237" y="440"/>
                                      </a:lnTo>
                                      <a:lnTo>
                                        <a:pt x="248" y="457"/>
                                      </a:lnTo>
                                      <a:lnTo>
                                        <a:pt x="260" y="474"/>
                                      </a:lnTo>
                                      <a:lnTo>
                                        <a:pt x="265" y="481"/>
                                      </a:lnTo>
                                      <a:lnTo>
                                        <a:pt x="272" y="489"/>
                                      </a:lnTo>
                                      <a:lnTo>
                                        <a:pt x="84" y="489"/>
                                      </a:lnTo>
                                      <a:lnTo>
                                        <a:pt x="84" y="507"/>
                                      </a:lnTo>
                                      <a:lnTo>
                                        <a:pt x="284" y="507"/>
                                      </a:lnTo>
                                      <a:lnTo>
                                        <a:pt x="290" y="512"/>
                                      </a:lnTo>
                                      <a:lnTo>
                                        <a:pt x="294" y="516"/>
                                      </a:lnTo>
                                      <a:lnTo>
                                        <a:pt x="300" y="519"/>
                                      </a:lnTo>
                                      <a:lnTo>
                                        <a:pt x="314" y="530"/>
                                      </a:lnTo>
                                      <a:lnTo>
                                        <a:pt x="0" y="530"/>
                                      </a:lnTo>
                                      <a:lnTo>
                                        <a:pt x="0" y="547"/>
                                      </a:lnTo>
                                      <a:lnTo>
                                        <a:pt x="338" y="547"/>
                                      </a:lnTo>
                                      <a:lnTo>
                                        <a:pt x="355" y="557"/>
                                      </a:lnTo>
                                      <a:lnTo>
                                        <a:pt x="374" y="566"/>
                                      </a:lnTo>
                                      <a:lnTo>
                                        <a:pt x="392" y="574"/>
                                      </a:lnTo>
                                      <a:lnTo>
                                        <a:pt x="411" y="580"/>
                                      </a:lnTo>
                                      <a:lnTo>
                                        <a:pt x="430" y="585"/>
                                      </a:lnTo>
                                      <a:lnTo>
                                        <a:pt x="450" y="589"/>
                                      </a:lnTo>
                                      <a:lnTo>
                                        <a:pt x="470" y="591"/>
                                      </a:lnTo>
                                      <a:lnTo>
                                        <a:pt x="490" y="593"/>
                                      </a:lnTo>
                                      <a:lnTo>
                                        <a:pt x="510" y="5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4"/>
                              <wps:cNvSpPr>
                                <a:spLocks/>
                              </wps:cNvSpPr>
                              <wps:spPr bwMode="auto">
                                <a:xfrm>
                                  <a:off x="2158" y="629"/>
                                  <a:ext cx="344" cy="0"/>
                                </a:xfrm>
                                <a:custGeom>
                                  <a:avLst/>
                                  <a:gdLst>
                                    <a:gd name="T0" fmla="*/ 0 w 344"/>
                                    <a:gd name="T1" fmla="*/ 343 w 344"/>
                                  </a:gdLst>
                                  <a:ahLst/>
                                  <a:cxnLst>
                                    <a:cxn ang="0">
                                      <a:pos x="T0" y="0"/>
                                    </a:cxn>
                                    <a:cxn ang="0">
                                      <a:pos x="T1" y="0"/>
                                    </a:cxn>
                                  </a:cxnLst>
                                  <a:rect l="0" t="0" r="r" b="b"/>
                                  <a:pathLst>
                                    <a:path w="344">
                                      <a:moveTo>
                                        <a:pt x="0" y="0"/>
                                      </a:moveTo>
                                      <a:lnTo>
                                        <a:pt x="343" y="0"/>
                                      </a:lnTo>
                                    </a:path>
                                  </a:pathLst>
                                </a:custGeom>
                                <a:noFill/>
                                <a:ln w="9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8" name="Group 5"/>
                              <wpg:cNvGrpSpPr>
                                <a:grpSpLocks/>
                              </wpg:cNvGrpSpPr>
                              <wpg:grpSpPr bwMode="auto">
                                <a:xfrm>
                                  <a:off x="2152" y="171"/>
                                  <a:ext cx="246" cy="440"/>
                                  <a:chOff x="2152" y="171"/>
                                  <a:chExt cx="246" cy="440"/>
                                </a:xfrm>
                              </wpg:grpSpPr>
                              <wps:wsp>
                                <wps:cNvPr id="39" name="Freeform 6"/>
                                <wps:cNvSpPr>
                                  <a:spLocks/>
                                </wps:cNvSpPr>
                                <wps:spPr bwMode="auto">
                                  <a:xfrm>
                                    <a:off x="2152" y="171"/>
                                    <a:ext cx="246" cy="440"/>
                                  </a:xfrm>
                                  <a:custGeom>
                                    <a:avLst/>
                                    <a:gdLst>
                                      <a:gd name="T0" fmla="*/ 145 w 246"/>
                                      <a:gd name="T1" fmla="*/ 123 h 440"/>
                                      <a:gd name="T2" fmla="*/ 142 w 246"/>
                                      <a:gd name="T3" fmla="*/ 124 h 440"/>
                                      <a:gd name="T4" fmla="*/ 137 w 246"/>
                                      <a:gd name="T5" fmla="*/ 122 h 440"/>
                                      <a:gd name="T6" fmla="*/ 135 w 246"/>
                                      <a:gd name="T7" fmla="*/ 117 h 440"/>
                                      <a:gd name="T8" fmla="*/ 117 w 246"/>
                                      <a:gd name="T9" fmla="*/ 321 h 440"/>
                                      <a:gd name="T10" fmla="*/ 142 w 246"/>
                                      <a:gd name="T11" fmla="*/ 332 h 440"/>
                                      <a:gd name="T12" fmla="*/ 170 w 246"/>
                                      <a:gd name="T13" fmla="*/ 341 h 440"/>
                                      <a:gd name="T14" fmla="*/ 170 w 246"/>
                                      <a:gd name="T15" fmla="*/ 287 h 440"/>
                                      <a:gd name="T16" fmla="*/ 153 w 246"/>
                                      <a:gd name="T17" fmla="*/ 282 h 440"/>
                                      <a:gd name="T18" fmla="*/ 145 w 246"/>
                                      <a:gd name="T19" fmla="*/ 272 h 440"/>
                                      <a:gd name="T20" fmla="*/ 142 w 246"/>
                                      <a:gd name="T21" fmla="*/ 257 h 440"/>
                                      <a:gd name="T22" fmla="*/ 145 w 246"/>
                                      <a:gd name="T23" fmla="*/ 240 h 440"/>
                                      <a:gd name="T24" fmla="*/ 149 w 246"/>
                                      <a:gd name="T25" fmla="*/ 222 h 440"/>
                                      <a:gd name="T26" fmla="*/ 155 w 246"/>
                                      <a:gd name="T27" fmla="*/ 205 h 440"/>
                                      <a:gd name="T28" fmla="*/ 159 w 246"/>
                                      <a:gd name="T29" fmla="*/ 195 h 440"/>
                                      <a:gd name="T30" fmla="*/ 161 w 246"/>
                                      <a:gd name="T31" fmla="*/ 188 h 440"/>
                                      <a:gd name="T32" fmla="*/ 163 w 246"/>
                                      <a:gd name="T33" fmla="*/ 183 h 440"/>
                                      <a:gd name="T34" fmla="*/ 193 w 246"/>
                                      <a:gd name="T35" fmla="*/ 104 h 440"/>
                                      <a:gd name="T36" fmla="*/ 196 w 246"/>
                                      <a:gd name="T37" fmla="*/ 98 h 440"/>
                                      <a:gd name="T38" fmla="*/ 195 w 246"/>
                                      <a:gd name="T39" fmla="*/ 93 h 440"/>
                                      <a:gd name="T40" fmla="*/ 189 w 246"/>
                                      <a:gd name="T41" fmla="*/ 91 h 440"/>
                                      <a:gd name="T42" fmla="*/ 181 w 246"/>
                                      <a:gd name="T43" fmla="*/ 92 h 440"/>
                                      <a:gd name="T44" fmla="*/ 174 w 246"/>
                                      <a:gd name="T45" fmla="*/ 95 h 440"/>
                                      <a:gd name="T46" fmla="*/ 168 w 246"/>
                                      <a:gd name="T47" fmla="*/ 100 h 440"/>
                                      <a:gd name="T48" fmla="*/ 161 w 246"/>
                                      <a:gd name="T49" fmla="*/ 106 h 440"/>
                                      <a:gd name="T50" fmla="*/ 155 w 246"/>
                                      <a:gd name="T51" fmla="*/ 113 h 440"/>
                                      <a:gd name="T52" fmla="*/ 150 w 246"/>
                                      <a:gd name="T53" fmla="*/ 119 h 440"/>
                                      <a:gd name="T54" fmla="*/ 145 w 246"/>
                                      <a:gd name="T55" fmla="*/ 123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46" h="440">
                                        <a:moveTo>
                                          <a:pt x="145" y="123"/>
                                        </a:moveTo>
                                        <a:lnTo>
                                          <a:pt x="142" y="124"/>
                                        </a:lnTo>
                                        <a:lnTo>
                                          <a:pt x="137" y="122"/>
                                        </a:lnTo>
                                        <a:lnTo>
                                          <a:pt x="135" y="117"/>
                                        </a:lnTo>
                                        <a:lnTo>
                                          <a:pt x="117" y="321"/>
                                        </a:lnTo>
                                        <a:lnTo>
                                          <a:pt x="142" y="332"/>
                                        </a:lnTo>
                                        <a:lnTo>
                                          <a:pt x="170" y="341"/>
                                        </a:lnTo>
                                        <a:lnTo>
                                          <a:pt x="170" y="287"/>
                                        </a:lnTo>
                                        <a:lnTo>
                                          <a:pt x="153" y="282"/>
                                        </a:lnTo>
                                        <a:lnTo>
                                          <a:pt x="145" y="272"/>
                                        </a:lnTo>
                                        <a:lnTo>
                                          <a:pt x="142" y="257"/>
                                        </a:lnTo>
                                        <a:lnTo>
                                          <a:pt x="145" y="240"/>
                                        </a:lnTo>
                                        <a:lnTo>
                                          <a:pt x="149" y="222"/>
                                        </a:lnTo>
                                        <a:lnTo>
                                          <a:pt x="155" y="205"/>
                                        </a:lnTo>
                                        <a:lnTo>
                                          <a:pt x="159" y="195"/>
                                        </a:lnTo>
                                        <a:lnTo>
                                          <a:pt x="161" y="188"/>
                                        </a:lnTo>
                                        <a:lnTo>
                                          <a:pt x="163" y="183"/>
                                        </a:lnTo>
                                        <a:lnTo>
                                          <a:pt x="193" y="104"/>
                                        </a:lnTo>
                                        <a:lnTo>
                                          <a:pt x="196" y="98"/>
                                        </a:lnTo>
                                        <a:lnTo>
                                          <a:pt x="195" y="93"/>
                                        </a:lnTo>
                                        <a:lnTo>
                                          <a:pt x="189" y="91"/>
                                        </a:lnTo>
                                        <a:lnTo>
                                          <a:pt x="181" y="92"/>
                                        </a:lnTo>
                                        <a:lnTo>
                                          <a:pt x="174" y="95"/>
                                        </a:lnTo>
                                        <a:lnTo>
                                          <a:pt x="168" y="100"/>
                                        </a:lnTo>
                                        <a:lnTo>
                                          <a:pt x="161" y="106"/>
                                        </a:lnTo>
                                        <a:lnTo>
                                          <a:pt x="155" y="113"/>
                                        </a:lnTo>
                                        <a:lnTo>
                                          <a:pt x="150" y="119"/>
                                        </a:lnTo>
                                        <a:lnTo>
                                          <a:pt x="145" y="123"/>
                                        </a:lnTo>
                                        <a:close/>
                                      </a:path>
                                    </a:pathLst>
                                  </a:custGeom>
                                  <a:solidFill>
                                    <a:srgbClr val="00A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7"/>
                                <wps:cNvSpPr>
                                  <a:spLocks/>
                                </wps:cNvSpPr>
                                <wps:spPr bwMode="auto">
                                  <a:xfrm>
                                    <a:off x="2152" y="171"/>
                                    <a:ext cx="246" cy="440"/>
                                  </a:xfrm>
                                  <a:custGeom>
                                    <a:avLst/>
                                    <a:gdLst>
                                      <a:gd name="T0" fmla="*/ 229 w 246"/>
                                      <a:gd name="T1" fmla="*/ 209 h 440"/>
                                      <a:gd name="T2" fmla="*/ 227 w 246"/>
                                      <a:gd name="T3" fmla="*/ 224 h 440"/>
                                      <a:gd name="T4" fmla="*/ 233 w 246"/>
                                      <a:gd name="T5" fmla="*/ 231 h 440"/>
                                      <a:gd name="T6" fmla="*/ 246 w 246"/>
                                      <a:gd name="T7" fmla="*/ 226 h 440"/>
                                      <a:gd name="T8" fmla="*/ 259 w 246"/>
                                      <a:gd name="T9" fmla="*/ 215 h 440"/>
                                      <a:gd name="T10" fmla="*/ 271 w 246"/>
                                      <a:gd name="T11" fmla="*/ 206 h 440"/>
                                      <a:gd name="T12" fmla="*/ 282 w 246"/>
                                      <a:gd name="T13" fmla="*/ 201 h 440"/>
                                      <a:gd name="T14" fmla="*/ 286 w 246"/>
                                      <a:gd name="T15" fmla="*/ 212 h 440"/>
                                      <a:gd name="T16" fmla="*/ 280 w 246"/>
                                      <a:gd name="T17" fmla="*/ 221 h 440"/>
                                      <a:gd name="T18" fmla="*/ 270 w 246"/>
                                      <a:gd name="T19" fmla="*/ 233 h 440"/>
                                      <a:gd name="T20" fmla="*/ 247 w 246"/>
                                      <a:gd name="T21" fmla="*/ 256 h 440"/>
                                      <a:gd name="T22" fmla="*/ 213 w 246"/>
                                      <a:gd name="T23" fmla="*/ 277 h 440"/>
                                      <a:gd name="T24" fmla="*/ 184 w 246"/>
                                      <a:gd name="T25" fmla="*/ 286 h 440"/>
                                      <a:gd name="T26" fmla="*/ 170 w 246"/>
                                      <a:gd name="T27" fmla="*/ 341 h 440"/>
                                      <a:gd name="T28" fmla="*/ 222 w 246"/>
                                      <a:gd name="T29" fmla="*/ 347 h 440"/>
                                      <a:gd name="T30" fmla="*/ 275 w 246"/>
                                      <a:gd name="T31" fmla="*/ 341 h 440"/>
                                      <a:gd name="T32" fmla="*/ 328 w 246"/>
                                      <a:gd name="T33" fmla="*/ 320 h 440"/>
                                      <a:gd name="T34" fmla="*/ 373 w 246"/>
                                      <a:gd name="T35" fmla="*/ 289 h 440"/>
                                      <a:gd name="T36" fmla="*/ 407 w 246"/>
                                      <a:gd name="T37" fmla="*/ 249 h 440"/>
                                      <a:gd name="T38" fmla="*/ 431 w 246"/>
                                      <a:gd name="T39" fmla="*/ 203 h 440"/>
                                      <a:gd name="T40" fmla="*/ 443 w 246"/>
                                      <a:gd name="T41" fmla="*/ 153 h 440"/>
                                      <a:gd name="T42" fmla="*/ 445 w 246"/>
                                      <a:gd name="T43" fmla="*/ 101 h 440"/>
                                      <a:gd name="T44" fmla="*/ 434 w 246"/>
                                      <a:gd name="T45" fmla="*/ 50 h 440"/>
                                      <a:gd name="T46" fmla="*/ 410 w 246"/>
                                      <a:gd name="T47" fmla="*/ 2 h 440"/>
                                      <a:gd name="T48" fmla="*/ 373 w 246"/>
                                      <a:gd name="T49" fmla="*/ -40 h 440"/>
                                      <a:gd name="T50" fmla="*/ 336 w 246"/>
                                      <a:gd name="T51" fmla="*/ -67 h 440"/>
                                      <a:gd name="T52" fmla="*/ 318 w 246"/>
                                      <a:gd name="T53" fmla="*/ -78 h 440"/>
                                      <a:gd name="T54" fmla="*/ 291 w 246"/>
                                      <a:gd name="T55" fmla="*/ -88 h 440"/>
                                      <a:gd name="T56" fmla="*/ 253 w 246"/>
                                      <a:gd name="T57" fmla="*/ -96 h 440"/>
                                      <a:gd name="T58" fmla="*/ 213 w 246"/>
                                      <a:gd name="T59" fmla="*/ -98 h 440"/>
                                      <a:gd name="T60" fmla="*/ 174 w 246"/>
                                      <a:gd name="T61" fmla="*/ -94 h 440"/>
                                      <a:gd name="T62" fmla="*/ 137 w 246"/>
                                      <a:gd name="T63" fmla="*/ -82 h 440"/>
                                      <a:gd name="T64" fmla="*/ 113 w 246"/>
                                      <a:gd name="T65" fmla="*/ -70 h 440"/>
                                      <a:gd name="T66" fmla="*/ 89 w 246"/>
                                      <a:gd name="T67" fmla="*/ -54 h 440"/>
                                      <a:gd name="T68" fmla="*/ 47 w 246"/>
                                      <a:gd name="T69" fmla="*/ -13 h 440"/>
                                      <a:gd name="T70" fmla="*/ 19 w 246"/>
                                      <a:gd name="T71" fmla="*/ 32 h 440"/>
                                      <a:gd name="T72" fmla="*/ 3 w 246"/>
                                      <a:gd name="T73" fmla="*/ 81 h 440"/>
                                      <a:gd name="T74" fmla="*/ 0 w 246"/>
                                      <a:gd name="T75" fmla="*/ 132 h 440"/>
                                      <a:gd name="T76" fmla="*/ 7 w 246"/>
                                      <a:gd name="T77" fmla="*/ 182 h 440"/>
                                      <a:gd name="T78" fmla="*/ 26 w 246"/>
                                      <a:gd name="T79" fmla="*/ 229 h 440"/>
                                      <a:gd name="T80" fmla="*/ 55 w 246"/>
                                      <a:gd name="T81" fmla="*/ 271 h 440"/>
                                      <a:gd name="T82" fmla="*/ 94 w 246"/>
                                      <a:gd name="T83" fmla="*/ 306 h 440"/>
                                      <a:gd name="T84" fmla="*/ 135 w 246"/>
                                      <a:gd name="T85" fmla="*/ 117 h 440"/>
                                      <a:gd name="T86" fmla="*/ 150 w 246"/>
                                      <a:gd name="T87" fmla="*/ 93 h 440"/>
                                      <a:gd name="T88" fmla="*/ 180 w 246"/>
                                      <a:gd name="T89" fmla="*/ 67 h 440"/>
                                      <a:gd name="T90" fmla="*/ 190 w 246"/>
                                      <a:gd name="T91" fmla="*/ 59 h 440"/>
                                      <a:gd name="T92" fmla="*/ 202 w 246"/>
                                      <a:gd name="T93" fmla="*/ 53 h 440"/>
                                      <a:gd name="T94" fmla="*/ 229 w 246"/>
                                      <a:gd name="T95" fmla="*/ 46 h 440"/>
                                      <a:gd name="T96" fmla="*/ 227 w 246"/>
                                      <a:gd name="T97" fmla="*/ -8 h 440"/>
                                      <a:gd name="T98" fmla="*/ 236 w 246"/>
                                      <a:gd name="T99" fmla="*/ -33 h 440"/>
                                      <a:gd name="T100" fmla="*/ 261 w 246"/>
                                      <a:gd name="T101" fmla="*/ -48 h 440"/>
                                      <a:gd name="T102" fmla="*/ 275 w 246"/>
                                      <a:gd name="T103" fmla="*/ -48 h 440"/>
                                      <a:gd name="T104" fmla="*/ 291 w 246"/>
                                      <a:gd name="T105" fmla="*/ -43 h 440"/>
                                      <a:gd name="T106" fmla="*/ 301 w 246"/>
                                      <a:gd name="T107" fmla="*/ -31 h 440"/>
                                      <a:gd name="T108" fmla="*/ 303 w 246"/>
                                      <a:gd name="T109" fmla="*/ -1 h 440"/>
                                      <a:gd name="T110" fmla="*/ 286 w 246"/>
                                      <a:gd name="T111" fmla="*/ 20 h 440"/>
                                      <a:gd name="T112" fmla="*/ 258 w 246"/>
                                      <a:gd name="T113" fmla="*/ 26 h 440"/>
                                      <a:gd name="T114" fmla="*/ 246 w 246"/>
                                      <a:gd name="T115" fmla="*/ 45 h 440"/>
                                      <a:gd name="T116" fmla="*/ 269 w 246"/>
                                      <a:gd name="T117" fmla="*/ 57 h 440"/>
                                      <a:gd name="T118" fmla="*/ 274 w 246"/>
                                      <a:gd name="T119" fmla="*/ 86 h 440"/>
                                      <a:gd name="T120" fmla="*/ 235 w 246"/>
                                      <a:gd name="T121" fmla="*/ 195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46" h="440">
                                        <a:moveTo>
                                          <a:pt x="233" y="202"/>
                                        </a:moveTo>
                                        <a:lnTo>
                                          <a:pt x="229" y="209"/>
                                        </a:lnTo>
                                        <a:lnTo>
                                          <a:pt x="228" y="217"/>
                                        </a:lnTo>
                                        <a:lnTo>
                                          <a:pt x="227" y="224"/>
                                        </a:lnTo>
                                        <a:lnTo>
                                          <a:pt x="228" y="229"/>
                                        </a:lnTo>
                                        <a:lnTo>
                                          <a:pt x="233" y="231"/>
                                        </a:lnTo>
                                        <a:lnTo>
                                          <a:pt x="239" y="230"/>
                                        </a:lnTo>
                                        <a:lnTo>
                                          <a:pt x="246" y="226"/>
                                        </a:lnTo>
                                        <a:lnTo>
                                          <a:pt x="252" y="221"/>
                                        </a:lnTo>
                                        <a:lnTo>
                                          <a:pt x="259" y="215"/>
                                        </a:lnTo>
                                        <a:lnTo>
                                          <a:pt x="265" y="209"/>
                                        </a:lnTo>
                                        <a:lnTo>
                                          <a:pt x="271" y="206"/>
                                        </a:lnTo>
                                        <a:lnTo>
                                          <a:pt x="276" y="202"/>
                                        </a:lnTo>
                                        <a:lnTo>
                                          <a:pt x="282" y="201"/>
                                        </a:lnTo>
                                        <a:lnTo>
                                          <a:pt x="286" y="206"/>
                                        </a:lnTo>
                                        <a:lnTo>
                                          <a:pt x="286" y="212"/>
                                        </a:lnTo>
                                        <a:lnTo>
                                          <a:pt x="283" y="215"/>
                                        </a:lnTo>
                                        <a:lnTo>
                                          <a:pt x="280" y="221"/>
                                        </a:lnTo>
                                        <a:lnTo>
                                          <a:pt x="276" y="226"/>
                                        </a:lnTo>
                                        <a:lnTo>
                                          <a:pt x="270" y="233"/>
                                        </a:lnTo>
                                        <a:lnTo>
                                          <a:pt x="257" y="247"/>
                                        </a:lnTo>
                                        <a:lnTo>
                                          <a:pt x="247" y="256"/>
                                        </a:lnTo>
                                        <a:lnTo>
                                          <a:pt x="230" y="267"/>
                                        </a:lnTo>
                                        <a:lnTo>
                                          <a:pt x="213" y="277"/>
                                        </a:lnTo>
                                        <a:lnTo>
                                          <a:pt x="193" y="284"/>
                                        </a:lnTo>
                                        <a:lnTo>
                                          <a:pt x="184" y="286"/>
                                        </a:lnTo>
                                        <a:lnTo>
                                          <a:pt x="170" y="287"/>
                                        </a:lnTo>
                                        <a:lnTo>
                                          <a:pt x="170" y="341"/>
                                        </a:lnTo>
                                        <a:lnTo>
                                          <a:pt x="199" y="346"/>
                                        </a:lnTo>
                                        <a:lnTo>
                                          <a:pt x="222" y="347"/>
                                        </a:lnTo>
                                        <a:lnTo>
                                          <a:pt x="245" y="346"/>
                                        </a:lnTo>
                                        <a:lnTo>
                                          <a:pt x="275" y="341"/>
                                        </a:lnTo>
                                        <a:lnTo>
                                          <a:pt x="303" y="332"/>
                                        </a:lnTo>
                                        <a:lnTo>
                                          <a:pt x="328" y="320"/>
                                        </a:lnTo>
                                        <a:lnTo>
                                          <a:pt x="352" y="306"/>
                                        </a:lnTo>
                                        <a:lnTo>
                                          <a:pt x="373" y="289"/>
                                        </a:lnTo>
                                        <a:lnTo>
                                          <a:pt x="391" y="270"/>
                                        </a:lnTo>
                                        <a:lnTo>
                                          <a:pt x="407" y="249"/>
                                        </a:lnTo>
                                        <a:lnTo>
                                          <a:pt x="420" y="227"/>
                                        </a:lnTo>
                                        <a:lnTo>
                                          <a:pt x="431" y="203"/>
                                        </a:lnTo>
                                        <a:lnTo>
                                          <a:pt x="438" y="178"/>
                                        </a:lnTo>
                                        <a:lnTo>
                                          <a:pt x="443" y="153"/>
                                        </a:lnTo>
                                        <a:lnTo>
                                          <a:pt x="445" y="127"/>
                                        </a:lnTo>
                                        <a:lnTo>
                                          <a:pt x="445" y="101"/>
                                        </a:lnTo>
                                        <a:lnTo>
                                          <a:pt x="441" y="76"/>
                                        </a:lnTo>
                                        <a:lnTo>
                                          <a:pt x="434" y="50"/>
                                        </a:lnTo>
                                        <a:lnTo>
                                          <a:pt x="423" y="26"/>
                                        </a:lnTo>
                                        <a:lnTo>
                                          <a:pt x="410" y="2"/>
                                        </a:lnTo>
                                        <a:lnTo>
                                          <a:pt x="393" y="-19"/>
                                        </a:lnTo>
                                        <a:lnTo>
                                          <a:pt x="373" y="-40"/>
                                        </a:lnTo>
                                        <a:lnTo>
                                          <a:pt x="349" y="-58"/>
                                        </a:lnTo>
                                        <a:lnTo>
                                          <a:pt x="336" y="-67"/>
                                        </a:lnTo>
                                        <a:lnTo>
                                          <a:pt x="323" y="-74"/>
                                        </a:lnTo>
                                        <a:lnTo>
                                          <a:pt x="318" y="-78"/>
                                        </a:lnTo>
                                        <a:lnTo>
                                          <a:pt x="310" y="-81"/>
                                        </a:lnTo>
                                        <a:lnTo>
                                          <a:pt x="291" y="-88"/>
                                        </a:lnTo>
                                        <a:lnTo>
                                          <a:pt x="272" y="-93"/>
                                        </a:lnTo>
                                        <a:lnTo>
                                          <a:pt x="253" y="-96"/>
                                        </a:lnTo>
                                        <a:lnTo>
                                          <a:pt x="233" y="-98"/>
                                        </a:lnTo>
                                        <a:lnTo>
                                          <a:pt x="213" y="-98"/>
                                        </a:lnTo>
                                        <a:lnTo>
                                          <a:pt x="194" y="-97"/>
                                        </a:lnTo>
                                        <a:lnTo>
                                          <a:pt x="174" y="-94"/>
                                        </a:lnTo>
                                        <a:lnTo>
                                          <a:pt x="155" y="-88"/>
                                        </a:lnTo>
                                        <a:lnTo>
                                          <a:pt x="137" y="-82"/>
                                        </a:lnTo>
                                        <a:lnTo>
                                          <a:pt x="119" y="-73"/>
                                        </a:lnTo>
                                        <a:lnTo>
                                          <a:pt x="113" y="-70"/>
                                        </a:lnTo>
                                        <a:lnTo>
                                          <a:pt x="100" y="-62"/>
                                        </a:lnTo>
                                        <a:lnTo>
                                          <a:pt x="89" y="-54"/>
                                        </a:lnTo>
                                        <a:lnTo>
                                          <a:pt x="67" y="-34"/>
                                        </a:lnTo>
                                        <a:lnTo>
                                          <a:pt x="47" y="-13"/>
                                        </a:lnTo>
                                        <a:lnTo>
                                          <a:pt x="32" y="8"/>
                                        </a:lnTo>
                                        <a:lnTo>
                                          <a:pt x="19" y="32"/>
                                        </a:lnTo>
                                        <a:lnTo>
                                          <a:pt x="10" y="56"/>
                                        </a:lnTo>
                                        <a:lnTo>
                                          <a:pt x="3" y="81"/>
                                        </a:lnTo>
                                        <a:lnTo>
                                          <a:pt x="0" y="106"/>
                                        </a:lnTo>
                                        <a:lnTo>
                                          <a:pt x="0" y="132"/>
                                        </a:lnTo>
                                        <a:lnTo>
                                          <a:pt x="2" y="157"/>
                                        </a:lnTo>
                                        <a:lnTo>
                                          <a:pt x="7" y="182"/>
                                        </a:lnTo>
                                        <a:lnTo>
                                          <a:pt x="15" y="206"/>
                                        </a:lnTo>
                                        <a:lnTo>
                                          <a:pt x="26" y="229"/>
                                        </a:lnTo>
                                        <a:lnTo>
                                          <a:pt x="39" y="251"/>
                                        </a:lnTo>
                                        <a:lnTo>
                                          <a:pt x="55" y="271"/>
                                        </a:lnTo>
                                        <a:lnTo>
                                          <a:pt x="74" y="290"/>
                                        </a:lnTo>
                                        <a:lnTo>
                                          <a:pt x="94" y="306"/>
                                        </a:lnTo>
                                        <a:lnTo>
                                          <a:pt x="117" y="321"/>
                                        </a:lnTo>
                                        <a:lnTo>
                                          <a:pt x="135" y="117"/>
                                        </a:lnTo>
                                        <a:lnTo>
                                          <a:pt x="138" y="110"/>
                                        </a:lnTo>
                                        <a:lnTo>
                                          <a:pt x="150" y="93"/>
                                        </a:lnTo>
                                        <a:lnTo>
                                          <a:pt x="164" y="79"/>
                                        </a:lnTo>
                                        <a:lnTo>
                                          <a:pt x="180" y="67"/>
                                        </a:lnTo>
                                        <a:lnTo>
                                          <a:pt x="184" y="64"/>
                                        </a:lnTo>
                                        <a:lnTo>
                                          <a:pt x="190" y="59"/>
                                        </a:lnTo>
                                        <a:lnTo>
                                          <a:pt x="196" y="57"/>
                                        </a:lnTo>
                                        <a:lnTo>
                                          <a:pt x="202" y="53"/>
                                        </a:lnTo>
                                        <a:lnTo>
                                          <a:pt x="211" y="50"/>
                                        </a:lnTo>
                                        <a:lnTo>
                                          <a:pt x="229" y="46"/>
                                        </a:lnTo>
                                        <a:lnTo>
                                          <a:pt x="227" y="0"/>
                                        </a:lnTo>
                                        <a:lnTo>
                                          <a:pt x="227" y="-8"/>
                                        </a:lnTo>
                                        <a:lnTo>
                                          <a:pt x="228" y="-15"/>
                                        </a:lnTo>
                                        <a:lnTo>
                                          <a:pt x="236" y="-33"/>
                                        </a:lnTo>
                                        <a:lnTo>
                                          <a:pt x="253" y="-45"/>
                                        </a:lnTo>
                                        <a:lnTo>
                                          <a:pt x="261" y="-48"/>
                                        </a:lnTo>
                                        <a:lnTo>
                                          <a:pt x="269" y="-49"/>
                                        </a:lnTo>
                                        <a:lnTo>
                                          <a:pt x="275" y="-48"/>
                                        </a:lnTo>
                                        <a:lnTo>
                                          <a:pt x="281" y="-48"/>
                                        </a:lnTo>
                                        <a:lnTo>
                                          <a:pt x="291" y="-43"/>
                                        </a:lnTo>
                                        <a:lnTo>
                                          <a:pt x="297" y="-38"/>
                                        </a:lnTo>
                                        <a:lnTo>
                                          <a:pt x="301" y="-31"/>
                                        </a:lnTo>
                                        <a:lnTo>
                                          <a:pt x="305" y="-16"/>
                                        </a:lnTo>
                                        <a:lnTo>
                                          <a:pt x="303" y="-1"/>
                                        </a:lnTo>
                                        <a:lnTo>
                                          <a:pt x="296" y="10"/>
                                        </a:lnTo>
                                        <a:lnTo>
                                          <a:pt x="286" y="20"/>
                                        </a:lnTo>
                                        <a:lnTo>
                                          <a:pt x="272" y="25"/>
                                        </a:lnTo>
                                        <a:lnTo>
                                          <a:pt x="258" y="26"/>
                                        </a:lnTo>
                                        <a:lnTo>
                                          <a:pt x="244" y="22"/>
                                        </a:lnTo>
                                        <a:lnTo>
                                          <a:pt x="246" y="45"/>
                                        </a:lnTo>
                                        <a:lnTo>
                                          <a:pt x="259" y="49"/>
                                        </a:lnTo>
                                        <a:lnTo>
                                          <a:pt x="269" y="57"/>
                                        </a:lnTo>
                                        <a:lnTo>
                                          <a:pt x="275" y="69"/>
                                        </a:lnTo>
                                        <a:lnTo>
                                          <a:pt x="274" y="86"/>
                                        </a:lnTo>
                                        <a:lnTo>
                                          <a:pt x="268" y="109"/>
                                        </a:lnTo>
                                        <a:lnTo>
                                          <a:pt x="235" y="195"/>
                                        </a:lnTo>
                                        <a:lnTo>
                                          <a:pt x="233" y="202"/>
                                        </a:lnTo>
                                        <a:close/>
                                      </a:path>
                                    </a:pathLst>
                                  </a:custGeom>
                                  <a:solidFill>
                                    <a:srgbClr val="00A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8"/>
                                <wps:cNvSpPr>
                                  <a:spLocks/>
                                </wps:cNvSpPr>
                                <wps:spPr bwMode="auto">
                                  <a:xfrm>
                                    <a:off x="2152" y="171"/>
                                    <a:ext cx="246" cy="440"/>
                                  </a:xfrm>
                                  <a:custGeom>
                                    <a:avLst/>
                                    <a:gdLst>
                                      <a:gd name="T0" fmla="*/ 232 w 246"/>
                                      <a:gd name="T1" fmla="*/ 11 h 440"/>
                                      <a:gd name="T2" fmla="*/ 227 w 246"/>
                                      <a:gd name="T3" fmla="*/ 0 h 440"/>
                                      <a:gd name="T4" fmla="*/ 229 w 246"/>
                                      <a:gd name="T5" fmla="*/ 46 h 440"/>
                                      <a:gd name="T6" fmla="*/ 246 w 246"/>
                                      <a:gd name="T7" fmla="*/ 45 h 440"/>
                                      <a:gd name="T8" fmla="*/ 244 w 246"/>
                                      <a:gd name="T9" fmla="*/ 22 h 440"/>
                                      <a:gd name="T10" fmla="*/ 232 w 246"/>
                                      <a:gd name="T11" fmla="*/ 11 h 440"/>
                                    </a:gdLst>
                                    <a:ahLst/>
                                    <a:cxnLst>
                                      <a:cxn ang="0">
                                        <a:pos x="T0" y="T1"/>
                                      </a:cxn>
                                      <a:cxn ang="0">
                                        <a:pos x="T2" y="T3"/>
                                      </a:cxn>
                                      <a:cxn ang="0">
                                        <a:pos x="T4" y="T5"/>
                                      </a:cxn>
                                      <a:cxn ang="0">
                                        <a:pos x="T6" y="T7"/>
                                      </a:cxn>
                                      <a:cxn ang="0">
                                        <a:pos x="T8" y="T9"/>
                                      </a:cxn>
                                      <a:cxn ang="0">
                                        <a:pos x="T10" y="T11"/>
                                      </a:cxn>
                                    </a:cxnLst>
                                    <a:rect l="0" t="0" r="r" b="b"/>
                                    <a:pathLst>
                                      <a:path w="246" h="440">
                                        <a:moveTo>
                                          <a:pt x="232" y="11"/>
                                        </a:moveTo>
                                        <a:lnTo>
                                          <a:pt x="227" y="0"/>
                                        </a:lnTo>
                                        <a:lnTo>
                                          <a:pt x="229" y="46"/>
                                        </a:lnTo>
                                        <a:lnTo>
                                          <a:pt x="246" y="45"/>
                                        </a:lnTo>
                                        <a:lnTo>
                                          <a:pt x="244" y="22"/>
                                        </a:lnTo>
                                        <a:lnTo>
                                          <a:pt x="232" y="11"/>
                                        </a:lnTo>
                                        <a:close/>
                                      </a:path>
                                    </a:pathLst>
                                  </a:custGeom>
                                  <a:solidFill>
                                    <a:srgbClr val="00A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8AA91D7" id="Grupare 113" o:spid="_x0000_s1026" style="position:absolute;margin-left:1.5pt;margin-top:13.1pt;width:42.95pt;height:29.25pt;z-index:251819008;mso-position-horizontal-relative:page" coordorigin="1865,-8" coordsize="88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" o:allowincell="f">
                      <v:shape id="Freeform 3" o:spid="_x0000_s1027" style="position:absolute;left:1875;top:1;width:865;height:593;visibility:visible;mso-wrap-style:square;v-text-anchor:top" coordsize="865,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" path="m510,593r8,-1l776,592r,-18l600,574r7,-3l624,564r18,-10l661,543r17,-13l693,518r9,-8l708,505r,2l860,507r,-18l721,489r15,-19l754,441r15,-29l780,382r8,-30l792,321r1,-30l791,261r-5,-30l778,203,767,175,753,148,737,123,719,100,697,78,674,59,649,41,621,27,591,15,560,6,526,1,496,r,16l524,19r29,3l582,30r28,11l636,54r23,16l681,87r20,20l719,128r15,22l747,174r11,26l766,226r5,26l774,279r1,28l773,335r-6,27l759,389r-11,27l734,442r-17,26l700,487r-18,17l662,520r-21,14l619,546r-22,10l574,564r-24,6l526,573r-23,2l479,574r-24,-2l432,567r-23,-6l386,552,365,542,344,530,324,515,305,499,288,481,272,461,258,440,248,423r-8,-18l223,411r6,11l237,440r11,17l260,474r5,7l272,489r-188,l84,507r200,l290,512r4,4l300,519r14,11l,530r,17l338,547r17,10l374,566r18,8l411,580r19,5l450,589r20,2l490,593r20,xe" fillcolor="black" stroked="f">
                        <v:path arrowok="t" o:connecttype="custom" o:connectlocs="518,592;776,574;607,571;642,554;678,530;702,510;708,507;860,489;736,470;769,412;788,352;793,291;786,231;767,175;737,123;697,78;649,41;591,15;526,1;496,16;553,22;610,41;659,70;701,107;734,150;758,200;771,252;775,307;767,362;748,416;717,468;682,504;641,534;597,556;550,570;503,575;455,572;409,561;365,542;324,515;288,481;258,440;240,405;229,422;248,457;265,481;84,489;284,507;294,516;314,530;0,547;355,557;392,574;430,585;470,591;510,593" o:connectangles="0,0,0,0,0,0,0,0,0,0,0,0,0,0,0,0,0,0,0,0,0,0,0,0,0,0,0,0,0,0,0,0,0,0,0,0,0,0,0,0,0,0,0,0,0,0,0,0,0,0,0,0,0,0,0,0"/>
                      </v:shape>
                      <v:shape id="Freeform 4" o:spid="_x0000_s1028" style="position:absolute;left:2158;top:629;width:344;height:0;visibility:visible;mso-wrap-style:square;v-text-anchor:top" coordsize="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" path="m,l343,e" filled="f" strokeweight=".2575mm">
                        <v:path arrowok="t" o:connecttype="custom" o:connectlocs="0,0;343,0" o:connectangles="0,0"/>
                      </v:shape>
                      <v:group id="Group 5" o:spid="_x0000_s1029" style="position:absolute;left:2152;top:171;width:246;height:440" coordorigin="2152,171" coordsize="24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6" o:spid="_x0000_s1030" style="position:absolute;left:2152;top:171;width:246;height:440;visibility:visible;mso-wrap-style:square;v-text-anchor:top" coordsize="24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" path="m145,123r-3,1l137,122r-2,-5l117,321r25,11l170,341r,-54l153,282r-8,-10l142,257r3,-17l149,222r6,-17l159,195r2,-7l163,183r30,-79l196,98r-1,-5l189,91r-8,1l174,95r-6,5l161,106r-6,7l150,119r-5,4xe" fillcolor="#00a900" stroked="f">
                          <v:path arrowok="t" o:connecttype="custom" o:connectlocs="145,123;142,124;137,122;135,117;117,321;142,332;170,341;170,287;153,282;145,272;142,257;145,240;149,222;155,205;159,195;161,188;163,183;193,104;196,98;195,93;189,91;181,92;174,95;168,100;161,106;155,113;150,119;145,123" o:connectangles="0,0,0,0,0,0,0,0,0,0,0,0,0,0,0,0,0,0,0,0,0,0,0,0,0,0,0,0"/>
                        </v:shape>
                        <v:shape id="Freeform 7" o:spid="_x0000_s1031" style="position:absolute;left:2152;top:171;width:246;height:440;visibility:visible;mso-wrap-style:square;v-text-anchor:top" coordsize="24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" path="m233,202r-4,7l228,217r-1,7l228,229r5,2l239,230r7,-4l252,221r7,-6l265,209r6,-3l276,202r6,-1l286,206r,6l283,215r-3,6l276,226r-6,7l257,247r-10,9l230,267r-17,10l193,284r-9,2l170,287r,54l199,346r23,1l245,346r30,-5l303,332r25,-12l352,306r21,-17l391,270r16,-21l420,227r11,-24l438,178r5,-25l445,127r,-26l441,76,434,50,423,26,410,2,393,-19,373,-40,349,-58r-13,-9l323,-74r-5,-4l310,-81r-19,-7l272,-93r-19,-3l233,-98r-20,l194,-97r-20,3l155,-88r-18,6l119,-73r-6,3l100,-62r-11,8l67,-34,47,-13,32,8,19,32,10,56,3,81,,106r,26l2,157r5,25l15,206r11,23l39,251r16,20l74,290r20,16l117,321,135,117r3,-7l150,93,164,79,180,67r4,-3l190,59r6,-2l202,53r9,-3l229,46,227,r,-8l228,-15r8,-18l253,-45r8,-3l269,-49r6,1l281,-48r10,5l297,-38r4,7l305,-16r-2,15l296,10,286,20r-14,5l258,26,244,22r2,23l259,49r10,8l275,69r-1,17l268,109r-33,86l233,202xe" fillcolor="#00a900" stroked="f">
                          <v:path arrowok="t" o:connecttype="custom" o:connectlocs="229,209;227,224;233,231;246,226;259,215;271,206;282,201;286,212;280,221;270,233;247,256;213,277;184,286;170,341;222,347;275,341;328,320;373,289;407,249;431,203;443,153;445,101;434,50;410,2;373,-40;336,-67;318,-78;291,-88;253,-96;213,-98;174,-94;137,-82;113,-70;89,-54;47,-13;19,32;3,81;0,132;7,182;26,229;55,271;94,306;135,117;150,93;180,67;190,59;202,53;229,46;227,-8;236,-33;261,-48;275,-48;291,-43;301,-31;303,-1;286,20;258,26;246,45;269,57;274,86;235,195" o:connectangles="0,0,0,0,0,0,0,0,0,0,0,0,0,0,0,0,0,0,0,0,0,0,0,0,0,0,0,0,0,0,0,0,0,0,0,0,0,0,0,0,0,0,0,0,0,0,0,0,0,0,0,0,0,0,0,0,0,0,0,0,0"/>
                        </v:shape>
                        <v:shape id="Freeform 8" o:spid="_x0000_s1032" style="position:absolute;left:2152;top:171;width:246;height:440;visibility:visible;mso-wrap-style:square;v-text-anchor:top" coordsize="24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" path="m232,11l227,r2,46l246,45,244,22,232,11xe" fillcolor="#00a900" stroked="f">
                          <v:path arrowok="t" o:connecttype="custom" o:connectlocs="232,11;227,0;229,46;246,45;244,22;232,11" o:connectangles="0,0,0,0,0,0"/>
                        </v:shape>
                      </v:group>
                      <w10:wrap anchorx="page"/>
                    </v:group>
                  </w:pict>
                </mc:Fallback>
              </mc:AlternateContent>
            </w:r>
          </w:p>
        </w:tc>
        <w:tc>
          <w:tcPr>
            <w:tcW w:w="8757" w:type="dxa"/>
            <w:shd w:val="clear" w:color="auto" w:fill="F4B083" w:themeFill="accent2" w:themeFillTint="99"/>
            <w:vAlign w:val="center"/>
          </w:tcPr>
          <w:p w14:paraId="775EA708" w14:textId="77777777" w:rsidR="00725058" w:rsidRDefault="00725058" w:rsidP="00DF221F">
            <w:pPr>
              <w:spacing w:after="0"/>
              <w:ind w:left="174" w:right="-45"/>
              <w:jc w:val="both"/>
              <w:rPr>
                <w:rFonts w:ascii="Trebuchet MS" w:hAnsi="Trebuchet MS" w:cs="Arial"/>
                <w:b/>
              </w:rPr>
            </w:pPr>
          </w:p>
          <w:p w14:paraId="75E11AFC" w14:textId="163FB07B" w:rsidR="00725058" w:rsidRDefault="00725058" w:rsidP="00DF221F">
            <w:pPr>
              <w:spacing w:after="0"/>
              <w:ind w:left="174" w:right="-45"/>
              <w:jc w:val="both"/>
              <w:rPr>
                <w:rFonts w:ascii="Trebuchet MS" w:hAnsi="Trebuchet MS" w:cs="Arial"/>
                <w:b/>
              </w:rPr>
            </w:pPr>
            <w:r w:rsidRPr="00725058">
              <w:rPr>
                <w:rFonts w:ascii="Trebuchet MS" w:hAnsi="Trebuchet MS" w:cs="Arial"/>
                <w:b/>
              </w:rPr>
              <w:t xml:space="preserve">Pentru cererile la care </w:t>
            </w:r>
            <w:r w:rsidR="00F7380C">
              <w:rPr>
                <w:rFonts w:ascii="Trebuchet MS" w:hAnsi="Trebuchet MS" w:cs="Arial"/>
                <w:b/>
              </w:rPr>
              <w:t xml:space="preserve">valoarea </w:t>
            </w:r>
            <w:r w:rsidRPr="00725058">
              <w:rPr>
                <w:rFonts w:ascii="Trebuchet MS" w:hAnsi="Trebuchet MS" w:cs="Arial"/>
                <w:b/>
              </w:rPr>
              <w:t>pierderil</w:t>
            </w:r>
            <w:r w:rsidR="00F7380C">
              <w:rPr>
                <w:rFonts w:ascii="Trebuchet MS" w:hAnsi="Trebuchet MS" w:cs="Arial"/>
                <w:b/>
              </w:rPr>
              <w:t>or</w:t>
            </w:r>
            <w:r w:rsidRPr="00725058">
              <w:rPr>
                <w:rFonts w:ascii="Trebuchet MS" w:hAnsi="Trebuchet MS" w:cs="Arial"/>
                <w:b/>
              </w:rPr>
              <w:t xml:space="preserve"> depășe</w:t>
            </w:r>
            <w:r w:rsidR="00F7380C">
              <w:rPr>
                <w:rFonts w:ascii="Trebuchet MS" w:hAnsi="Trebuchet MS" w:cs="Arial"/>
                <w:b/>
              </w:rPr>
              <w:t>ște</w:t>
            </w:r>
            <w:r w:rsidRPr="00725058">
              <w:rPr>
                <w:rFonts w:ascii="Trebuchet MS" w:hAnsi="Trebuchet MS" w:cs="Arial"/>
                <w:b/>
              </w:rPr>
              <w:t xml:space="preserve"> procentul de 50% din Vm,  compensația va fi de 50%</w:t>
            </w:r>
            <w:r>
              <w:rPr>
                <w:rFonts w:ascii="Trebuchet MS" w:hAnsi="Trebuchet MS" w:cs="Arial"/>
                <w:b/>
              </w:rPr>
              <w:t xml:space="preserve"> din Vm</w:t>
            </w:r>
            <w:r w:rsidRPr="00725058">
              <w:rPr>
                <w:rFonts w:ascii="Trebuchet MS" w:hAnsi="Trebuchet MS" w:cs="Arial"/>
                <w:b/>
              </w:rPr>
              <w:t>.</w:t>
            </w:r>
          </w:p>
          <w:p w14:paraId="57D52F31" w14:textId="77777777" w:rsidR="00725058" w:rsidRPr="00683072" w:rsidRDefault="00725058" w:rsidP="00DF221F">
            <w:pPr>
              <w:spacing w:after="0"/>
              <w:ind w:left="346" w:right="-45"/>
              <w:jc w:val="both"/>
              <w:rPr>
                <w:rFonts w:ascii="Trebuchet MS" w:hAnsi="Trebuchet MS" w:cs="Arial"/>
                <w:b/>
              </w:rPr>
            </w:pPr>
          </w:p>
        </w:tc>
      </w:tr>
    </w:tbl>
    <w:p w14:paraId="5E1ABF20" w14:textId="77777777" w:rsidR="00725058" w:rsidRPr="00D648D5" w:rsidRDefault="00725058" w:rsidP="00725058">
      <w:pPr>
        <w:spacing w:after="0" w:line="360" w:lineRule="auto"/>
        <w:ind w:firstLine="708"/>
        <w:jc w:val="both"/>
        <w:rPr>
          <w:rFonts w:ascii="Trebuchet MS" w:hAnsi="Trebuchet MS" w:cs="Arial"/>
          <w:color w:val="000000"/>
        </w:rPr>
      </w:pPr>
    </w:p>
    <w:tbl>
      <w:tblPr>
        <w:tblW w:w="9608" w:type="dxa"/>
        <w:shd w:val="clear" w:color="auto" w:fill="F4B083" w:themeFill="accent2" w:themeFillTint="99"/>
        <w:tblLook w:val="04A0" w:firstRow="1" w:lastRow="0" w:firstColumn="1" w:lastColumn="0" w:noHBand="0" w:noVBand="1"/>
      </w:tblPr>
      <w:tblGrid>
        <w:gridCol w:w="851"/>
        <w:gridCol w:w="8757"/>
      </w:tblGrid>
      <w:tr w:rsidR="00334E3A" w:rsidRPr="00683072" w14:paraId="612A2737" w14:textId="77777777" w:rsidTr="00DF221F">
        <w:trPr>
          <w:trHeight w:val="758"/>
        </w:trPr>
        <w:tc>
          <w:tcPr>
            <w:tcW w:w="851" w:type="dxa"/>
            <w:shd w:val="clear" w:color="auto" w:fill="F4B083" w:themeFill="accent2" w:themeFillTint="99"/>
          </w:tcPr>
          <w:p w14:paraId="740AAAF1" w14:textId="77777777" w:rsidR="00334E3A" w:rsidRPr="000A600E" w:rsidRDefault="00334E3A" w:rsidP="00DF221F">
            <w:pPr>
              <w:autoSpaceDE w:val="0"/>
              <w:autoSpaceDN w:val="0"/>
              <w:adjustRightInd w:val="0"/>
              <w:jc w:val="both"/>
              <w:rPr>
                <w:rFonts w:ascii="Trebuchet MS" w:hAnsi="Trebuchet MS" w:cs="Arial"/>
                <w:bCs/>
                <w:color w:val="000000"/>
              </w:rPr>
            </w:pPr>
            <w:r w:rsidRPr="000A600E">
              <w:rPr>
                <w:noProof/>
                <w:lang w:val="en-US"/>
              </w:rPr>
              <mc:AlternateContent>
                <mc:Choice Requires="wpg">
                  <w:drawing>
                    <wp:anchor distT="0" distB="0" distL="114300" distR="114300" simplePos="0" relativeHeight="251821056" behindDoc="0" locked="0" layoutInCell="0" allowOverlap="1" wp14:anchorId="292F5D0C" wp14:editId="191156B3">
                      <wp:simplePos x="0" y="0"/>
                      <wp:positionH relativeFrom="page">
                        <wp:posOffset>19329</wp:posOffset>
                      </wp:positionH>
                      <wp:positionV relativeFrom="paragraph">
                        <wp:posOffset>166117</wp:posOffset>
                      </wp:positionV>
                      <wp:extent cx="545465" cy="371475"/>
                      <wp:effectExtent l="0" t="0" r="0" b="9525"/>
                      <wp:wrapNone/>
                      <wp:docPr id="50" name="Grupare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465" cy="371475"/>
                                <a:chOff x="1865" y="-8"/>
                                <a:chExt cx="881" cy="644"/>
                              </a:xfrm>
                            </wpg:grpSpPr>
                            <wps:wsp>
                              <wps:cNvPr id="51" name="Freeform 3"/>
                              <wps:cNvSpPr>
                                <a:spLocks/>
                              </wps:cNvSpPr>
                              <wps:spPr bwMode="auto">
                                <a:xfrm>
                                  <a:off x="1875" y="1"/>
                                  <a:ext cx="865" cy="593"/>
                                </a:xfrm>
                                <a:custGeom>
                                  <a:avLst/>
                                  <a:gdLst>
                                    <a:gd name="T0" fmla="*/ 518 w 865"/>
                                    <a:gd name="T1" fmla="*/ 592 h 593"/>
                                    <a:gd name="T2" fmla="*/ 776 w 865"/>
                                    <a:gd name="T3" fmla="*/ 574 h 593"/>
                                    <a:gd name="T4" fmla="*/ 607 w 865"/>
                                    <a:gd name="T5" fmla="*/ 571 h 593"/>
                                    <a:gd name="T6" fmla="*/ 642 w 865"/>
                                    <a:gd name="T7" fmla="*/ 554 h 593"/>
                                    <a:gd name="T8" fmla="*/ 678 w 865"/>
                                    <a:gd name="T9" fmla="*/ 530 h 593"/>
                                    <a:gd name="T10" fmla="*/ 702 w 865"/>
                                    <a:gd name="T11" fmla="*/ 510 h 593"/>
                                    <a:gd name="T12" fmla="*/ 708 w 865"/>
                                    <a:gd name="T13" fmla="*/ 507 h 593"/>
                                    <a:gd name="T14" fmla="*/ 860 w 865"/>
                                    <a:gd name="T15" fmla="*/ 489 h 593"/>
                                    <a:gd name="T16" fmla="*/ 736 w 865"/>
                                    <a:gd name="T17" fmla="*/ 470 h 593"/>
                                    <a:gd name="T18" fmla="*/ 769 w 865"/>
                                    <a:gd name="T19" fmla="*/ 412 h 593"/>
                                    <a:gd name="T20" fmla="*/ 788 w 865"/>
                                    <a:gd name="T21" fmla="*/ 352 h 593"/>
                                    <a:gd name="T22" fmla="*/ 793 w 865"/>
                                    <a:gd name="T23" fmla="*/ 291 h 593"/>
                                    <a:gd name="T24" fmla="*/ 786 w 865"/>
                                    <a:gd name="T25" fmla="*/ 231 h 593"/>
                                    <a:gd name="T26" fmla="*/ 767 w 865"/>
                                    <a:gd name="T27" fmla="*/ 175 h 593"/>
                                    <a:gd name="T28" fmla="*/ 737 w 865"/>
                                    <a:gd name="T29" fmla="*/ 123 h 593"/>
                                    <a:gd name="T30" fmla="*/ 697 w 865"/>
                                    <a:gd name="T31" fmla="*/ 78 h 593"/>
                                    <a:gd name="T32" fmla="*/ 649 w 865"/>
                                    <a:gd name="T33" fmla="*/ 41 h 593"/>
                                    <a:gd name="T34" fmla="*/ 591 w 865"/>
                                    <a:gd name="T35" fmla="*/ 15 h 593"/>
                                    <a:gd name="T36" fmla="*/ 526 w 865"/>
                                    <a:gd name="T37" fmla="*/ 1 h 593"/>
                                    <a:gd name="T38" fmla="*/ 496 w 865"/>
                                    <a:gd name="T39" fmla="*/ 16 h 593"/>
                                    <a:gd name="T40" fmla="*/ 553 w 865"/>
                                    <a:gd name="T41" fmla="*/ 22 h 593"/>
                                    <a:gd name="T42" fmla="*/ 610 w 865"/>
                                    <a:gd name="T43" fmla="*/ 41 h 593"/>
                                    <a:gd name="T44" fmla="*/ 659 w 865"/>
                                    <a:gd name="T45" fmla="*/ 70 h 593"/>
                                    <a:gd name="T46" fmla="*/ 701 w 865"/>
                                    <a:gd name="T47" fmla="*/ 107 h 593"/>
                                    <a:gd name="T48" fmla="*/ 734 w 865"/>
                                    <a:gd name="T49" fmla="*/ 150 h 593"/>
                                    <a:gd name="T50" fmla="*/ 758 w 865"/>
                                    <a:gd name="T51" fmla="*/ 200 h 593"/>
                                    <a:gd name="T52" fmla="*/ 771 w 865"/>
                                    <a:gd name="T53" fmla="*/ 252 h 593"/>
                                    <a:gd name="T54" fmla="*/ 775 w 865"/>
                                    <a:gd name="T55" fmla="*/ 307 h 593"/>
                                    <a:gd name="T56" fmla="*/ 767 w 865"/>
                                    <a:gd name="T57" fmla="*/ 362 h 593"/>
                                    <a:gd name="T58" fmla="*/ 748 w 865"/>
                                    <a:gd name="T59" fmla="*/ 416 h 593"/>
                                    <a:gd name="T60" fmla="*/ 717 w 865"/>
                                    <a:gd name="T61" fmla="*/ 468 h 593"/>
                                    <a:gd name="T62" fmla="*/ 682 w 865"/>
                                    <a:gd name="T63" fmla="*/ 504 h 593"/>
                                    <a:gd name="T64" fmla="*/ 641 w 865"/>
                                    <a:gd name="T65" fmla="*/ 534 h 593"/>
                                    <a:gd name="T66" fmla="*/ 597 w 865"/>
                                    <a:gd name="T67" fmla="*/ 556 h 593"/>
                                    <a:gd name="T68" fmla="*/ 550 w 865"/>
                                    <a:gd name="T69" fmla="*/ 570 h 593"/>
                                    <a:gd name="T70" fmla="*/ 503 w 865"/>
                                    <a:gd name="T71" fmla="*/ 575 h 593"/>
                                    <a:gd name="T72" fmla="*/ 455 w 865"/>
                                    <a:gd name="T73" fmla="*/ 572 h 593"/>
                                    <a:gd name="T74" fmla="*/ 409 w 865"/>
                                    <a:gd name="T75" fmla="*/ 561 h 593"/>
                                    <a:gd name="T76" fmla="*/ 365 w 865"/>
                                    <a:gd name="T77" fmla="*/ 542 h 593"/>
                                    <a:gd name="T78" fmla="*/ 324 w 865"/>
                                    <a:gd name="T79" fmla="*/ 515 h 593"/>
                                    <a:gd name="T80" fmla="*/ 288 w 865"/>
                                    <a:gd name="T81" fmla="*/ 481 h 593"/>
                                    <a:gd name="T82" fmla="*/ 258 w 865"/>
                                    <a:gd name="T83" fmla="*/ 440 h 593"/>
                                    <a:gd name="T84" fmla="*/ 240 w 865"/>
                                    <a:gd name="T85" fmla="*/ 405 h 593"/>
                                    <a:gd name="T86" fmla="*/ 229 w 865"/>
                                    <a:gd name="T87" fmla="*/ 422 h 593"/>
                                    <a:gd name="T88" fmla="*/ 248 w 865"/>
                                    <a:gd name="T89" fmla="*/ 457 h 593"/>
                                    <a:gd name="T90" fmla="*/ 265 w 865"/>
                                    <a:gd name="T91" fmla="*/ 481 h 593"/>
                                    <a:gd name="T92" fmla="*/ 84 w 865"/>
                                    <a:gd name="T93" fmla="*/ 489 h 593"/>
                                    <a:gd name="T94" fmla="*/ 284 w 865"/>
                                    <a:gd name="T95" fmla="*/ 507 h 593"/>
                                    <a:gd name="T96" fmla="*/ 294 w 865"/>
                                    <a:gd name="T97" fmla="*/ 516 h 593"/>
                                    <a:gd name="T98" fmla="*/ 314 w 865"/>
                                    <a:gd name="T99" fmla="*/ 530 h 593"/>
                                    <a:gd name="T100" fmla="*/ 0 w 865"/>
                                    <a:gd name="T101" fmla="*/ 547 h 593"/>
                                    <a:gd name="T102" fmla="*/ 355 w 865"/>
                                    <a:gd name="T103" fmla="*/ 557 h 593"/>
                                    <a:gd name="T104" fmla="*/ 392 w 865"/>
                                    <a:gd name="T105" fmla="*/ 574 h 593"/>
                                    <a:gd name="T106" fmla="*/ 430 w 865"/>
                                    <a:gd name="T107" fmla="*/ 585 h 593"/>
                                    <a:gd name="T108" fmla="*/ 470 w 865"/>
                                    <a:gd name="T109" fmla="*/ 591 h 593"/>
                                    <a:gd name="T110" fmla="*/ 510 w 865"/>
                                    <a:gd name="T111" fmla="*/ 593 h 5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65" h="593">
                                      <a:moveTo>
                                        <a:pt x="510" y="593"/>
                                      </a:moveTo>
                                      <a:lnTo>
                                        <a:pt x="518" y="592"/>
                                      </a:lnTo>
                                      <a:lnTo>
                                        <a:pt x="776" y="592"/>
                                      </a:lnTo>
                                      <a:lnTo>
                                        <a:pt x="776" y="574"/>
                                      </a:lnTo>
                                      <a:lnTo>
                                        <a:pt x="600" y="574"/>
                                      </a:lnTo>
                                      <a:lnTo>
                                        <a:pt x="607" y="571"/>
                                      </a:lnTo>
                                      <a:lnTo>
                                        <a:pt x="624" y="564"/>
                                      </a:lnTo>
                                      <a:lnTo>
                                        <a:pt x="642" y="554"/>
                                      </a:lnTo>
                                      <a:lnTo>
                                        <a:pt x="661" y="543"/>
                                      </a:lnTo>
                                      <a:lnTo>
                                        <a:pt x="678" y="530"/>
                                      </a:lnTo>
                                      <a:lnTo>
                                        <a:pt x="693" y="518"/>
                                      </a:lnTo>
                                      <a:lnTo>
                                        <a:pt x="702" y="510"/>
                                      </a:lnTo>
                                      <a:lnTo>
                                        <a:pt x="708" y="505"/>
                                      </a:lnTo>
                                      <a:lnTo>
                                        <a:pt x="708" y="507"/>
                                      </a:lnTo>
                                      <a:lnTo>
                                        <a:pt x="860" y="507"/>
                                      </a:lnTo>
                                      <a:lnTo>
                                        <a:pt x="860" y="489"/>
                                      </a:lnTo>
                                      <a:lnTo>
                                        <a:pt x="721" y="489"/>
                                      </a:lnTo>
                                      <a:lnTo>
                                        <a:pt x="736" y="470"/>
                                      </a:lnTo>
                                      <a:lnTo>
                                        <a:pt x="754" y="441"/>
                                      </a:lnTo>
                                      <a:lnTo>
                                        <a:pt x="769" y="412"/>
                                      </a:lnTo>
                                      <a:lnTo>
                                        <a:pt x="780" y="382"/>
                                      </a:lnTo>
                                      <a:lnTo>
                                        <a:pt x="788" y="352"/>
                                      </a:lnTo>
                                      <a:lnTo>
                                        <a:pt x="792" y="321"/>
                                      </a:lnTo>
                                      <a:lnTo>
                                        <a:pt x="793" y="291"/>
                                      </a:lnTo>
                                      <a:lnTo>
                                        <a:pt x="791" y="261"/>
                                      </a:lnTo>
                                      <a:lnTo>
                                        <a:pt x="786" y="231"/>
                                      </a:lnTo>
                                      <a:lnTo>
                                        <a:pt x="778" y="203"/>
                                      </a:lnTo>
                                      <a:lnTo>
                                        <a:pt x="767" y="175"/>
                                      </a:lnTo>
                                      <a:lnTo>
                                        <a:pt x="753" y="148"/>
                                      </a:lnTo>
                                      <a:lnTo>
                                        <a:pt x="737" y="123"/>
                                      </a:lnTo>
                                      <a:lnTo>
                                        <a:pt x="719" y="100"/>
                                      </a:lnTo>
                                      <a:lnTo>
                                        <a:pt x="697" y="78"/>
                                      </a:lnTo>
                                      <a:lnTo>
                                        <a:pt x="674" y="59"/>
                                      </a:lnTo>
                                      <a:lnTo>
                                        <a:pt x="649" y="41"/>
                                      </a:lnTo>
                                      <a:lnTo>
                                        <a:pt x="621" y="27"/>
                                      </a:lnTo>
                                      <a:lnTo>
                                        <a:pt x="591" y="15"/>
                                      </a:lnTo>
                                      <a:lnTo>
                                        <a:pt x="560" y="6"/>
                                      </a:lnTo>
                                      <a:lnTo>
                                        <a:pt x="526" y="1"/>
                                      </a:lnTo>
                                      <a:lnTo>
                                        <a:pt x="496" y="0"/>
                                      </a:lnTo>
                                      <a:lnTo>
                                        <a:pt x="496" y="16"/>
                                      </a:lnTo>
                                      <a:lnTo>
                                        <a:pt x="524" y="19"/>
                                      </a:lnTo>
                                      <a:lnTo>
                                        <a:pt x="553" y="22"/>
                                      </a:lnTo>
                                      <a:lnTo>
                                        <a:pt x="582" y="30"/>
                                      </a:lnTo>
                                      <a:lnTo>
                                        <a:pt x="610" y="41"/>
                                      </a:lnTo>
                                      <a:lnTo>
                                        <a:pt x="636" y="54"/>
                                      </a:lnTo>
                                      <a:lnTo>
                                        <a:pt x="659" y="70"/>
                                      </a:lnTo>
                                      <a:lnTo>
                                        <a:pt x="681" y="87"/>
                                      </a:lnTo>
                                      <a:lnTo>
                                        <a:pt x="701" y="107"/>
                                      </a:lnTo>
                                      <a:lnTo>
                                        <a:pt x="719" y="128"/>
                                      </a:lnTo>
                                      <a:lnTo>
                                        <a:pt x="734" y="150"/>
                                      </a:lnTo>
                                      <a:lnTo>
                                        <a:pt x="747" y="174"/>
                                      </a:lnTo>
                                      <a:lnTo>
                                        <a:pt x="758" y="200"/>
                                      </a:lnTo>
                                      <a:lnTo>
                                        <a:pt x="766" y="226"/>
                                      </a:lnTo>
                                      <a:lnTo>
                                        <a:pt x="771" y="252"/>
                                      </a:lnTo>
                                      <a:lnTo>
                                        <a:pt x="774" y="279"/>
                                      </a:lnTo>
                                      <a:lnTo>
                                        <a:pt x="775" y="307"/>
                                      </a:lnTo>
                                      <a:lnTo>
                                        <a:pt x="773" y="335"/>
                                      </a:lnTo>
                                      <a:lnTo>
                                        <a:pt x="767" y="362"/>
                                      </a:lnTo>
                                      <a:lnTo>
                                        <a:pt x="759" y="389"/>
                                      </a:lnTo>
                                      <a:lnTo>
                                        <a:pt x="748" y="416"/>
                                      </a:lnTo>
                                      <a:lnTo>
                                        <a:pt x="734" y="442"/>
                                      </a:lnTo>
                                      <a:lnTo>
                                        <a:pt x="717" y="468"/>
                                      </a:lnTo>
                                      <a:lnTo>
                                        <a:pt x="700" y="487"/>
                                      </a:lnTo>
                                      <a:lnTo>
                                        <a:pt x="682" y="504"/>
                                      </a:lnTo>
                                      <a:lnTo>
                                        <a:pt x="662" y="520"/>
                                      </a:lnTo>
                                      <a:lnTo>
                                        <a:pt x="641" y="534"/>
                                      </a:lnTo>
                                      <a:lnTo>
                                        <a:pt x="619" y="546"/>
                                      </a:lnTo>
                                      <a:lnTo>
                                        <a:pt x="597" y="556"/>
                                      </a:lnTo>
                                      <a:lnTo>
                                        <a:pt x="574" y="564"/>
                                      </a:lnTo>
                                      <a:lnTo>
                                        <a:pt x="550" y="570"/>
                                      </a:lnTo>
                                      <a:lnTo>
                                        <a:pt x="526" y="573"/>
                                      </a:lnTo>
                                      <a:lnTo>
                                        <a:pt x="503" y="575"/>
                                      </a:lnTo>
                                      <a:lnTo>
                                        <a:pt x="479" y="574"/>
                                      </a:lnTo>
                                      <a:lnTo>
                                        <a:pt x="455" y="572"/>
                                      </a:lnTo>
                                      <a:lnTo>
                                        <a:pt x="432" y="567"/>
                                      </a:lnTo>
                                      <a:lnTo>
                                        <a:pt x="409" y="561"/>
                                      </a:lnTo>
                                      <a:lnTo>
                                        <a:pt x="386" y="552"/>
                                      </a:lnTo>
                                      <a:lnTo>
                                        <a:pt x="365" y="542"/>
                                      </a:lnTo>
                                      <a:lnTo>
                                        <a:pt x="344" y="530"/>
                                      </a:lnTo>
                                      <a:lnTo>
                                        <a:pt x="324" y="515"/>
                                      </a:lnTo>
                                      <a:lnTo>
                                        <a:pt x="305" y="499"/>
                                      </a:lnTo>
                                      <a:lnTo>
                                        <a:pt x="288" y="481"/>
                                      </a:lnTo>
                                      <a:lnTo>
                                        <a:pt x="272" y="461"/>
                                      </a:lnTo>
                                      <a:lnTo>
                                        <a:pt x="258" y="440"/>
                                      </a:lnTo>
                                      <a:lnTo>
                                        <a:pt x="248" y="423"/>
                                      </a:lnTo>
                                      <a:lnTo>
                                        <a:pt x="240" y="405"/>
                                      </a:lnTo>
                                      <a:lnTo>
                                        <a:pt x="223" y="411"/>
                                      </a:lnTo>
                                      <a:lnTo>
                                        <a:pt x="229" y="422"/>
                                      </a:lnTo>
                                      <a:lnTo>
                                        <a:pt x="237" y="440"/>
                                      </a:lnTo>
                                      <a:lnTo>
                                        <a:pt x="248" y="457"/>
                                      </a:lnTo>
                                      <a:lnTo>
                                        <a:pt x="260" y="474"/>
                                      </a:lnTo>
                                      <a:lnTo>
                                        <a:pt x="265" y="481"/>
                                      </a:lnTo>
                                      <a:lnTo>
                                        <a:pt x="272" y="489"/>
                                      </a:lnTo>
                                      <a:lnTo>
                                        <a:pt x="84" y="489"/>
                                      </a:lnTo>
                                      <a:lnTo>
                                        <a:pt x="84" y="507"/>
                                      </a:lnTo>
                                      <a:lnTo>
                                        <a:pt x="284" y="507"/>
                                      </a:lnTo>
                                      <a:lnTo>
                                        <a:pt x="290" y="512"/>
                                      </a:lnTo>
                                      <a:lnTo>
                                        <a:pt x="294" y="516"/>
                                      </a:lnTo>
                                      <a:lnTo>
                                        <a:pt x="300" y="519"/>
                                      </a:lnTo>
                                      <a:lnTo>
                                        <a:pt x="314" y="530"/>
                                      </a:lnTo>
                                      <a:lnTo>
                                        <a:pt x="0" y="530"/>
                                      </a:lnTo>
                                      <a:lnTo>
                                        <a:pt x="0" y="547"/>
                                      </a:lnTo>
                                      <a:lnTo>
                                        <a:pt x="338" y="547"/>
                                      </a:lnTo>
                                      <a:lnTo>
                                        <a:pt x="355" y="557"/>
                                      </a:lnTo>
                                      <a:lnTo>
                                        <a:pt x="374" y="566"/>
                                      </a:lnTo>
                                      <a:lnTo>
                                        <a:pt x="392" y="574"/>
                                      </a:lnTo>
                                      <a:lnTo>
                                        <a:pt x="411" y="580"/>
                                      </a:lnTo>
                                      <a:lnTo>
                                        <a:pt x="430" y="585"/>
                                      </a:lnTo>
                                      <a:lnTo>
                                        <a:pt x="450" y="589"/>
                                      </a:lnTo>
                                      <a:lnTo>
                                        <a:pt x="470" y="591"/>
                                      </a:lnTo>
                                      <a:lnTo>
                                        <a:pt x="490" y="593"/>
                                      </a:lnTo>
                                      <a:lnTo>
                                        <a:pt x="510" y="5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4"/>
                              <wps:cNvSpPr>
                                <a:spLocks/>
                              </wps:cNvSpPr>
                              <wps:spPr bwMode="auto">
                                <a:xfrm>
                                  <a:off x="2158" y="629"/>
                                  <a:ext cx="344" cy="0"/>
                                </a:xfrm>
                                <a:custGeom>
                                  <a:avLst/>
                                  <a:gdLst>
                                    <a:gd name="T0" fmla="*/ 0 w 344"/>
                                    <a:gd name="T1" fmla="*/ 343 w 344"/>
                                  </a:gdLst>
                                  <a:ahLst/>
                                  <a:cxnLst>
                                    <a:cxn ang="0">
                                      <a:pos x="T0" y="0"/>
                                    </a:cxn>
                                    <a:cxn ang="0">
                                      <a:pos x="T1" y="0"/>
                                    </a:cxn>
                                  </a:cxnLst>
                                  <a:rect l="0" t="0" r="r" b="b"/>
                                  <a:pathLst>
                                    <a:path w="344">
                                      <a:moveTo>
                                        <a:pt x="0" y="0"/>
                                      </a:moveTo>
                                      <a:lnTo>
                                        <a:pt x="343" y="0"/>
                                      </a:lnTo>
                                    </a:path>
                                  </a:pathLst>
                                </a:custGeom>
                                <a:noFill/>
                                <a:ln w="9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3" name="Group 5"/>
                              <wpg:cNvGrpSpPr>
                                <a:grpSpLocks/>
                              </wpg:cNvGrpSpPr>
                              <wpg:grpSpPr bwMode="auto">
                                <a:xfrm>
                                  <a:off x="2152" y="171"/>
                                  <a:ext cx="246" cy="440"/>
                                  <a:chOff x="2152" y="171"/>
                                  <a:chExt cx="246" cy="440"/>
                                </a:xfrm>
                              </wpg:grpSpPr>
                              <wps:wsp>
                                <wps:cNvPr id="54" name="Freeform 6"/>
                                <wps:cNvSpPr>
                                  <a:spLocks/>
                                </wps:cNvSpPr>
                                <wps:spPr bwMode="auto">
                                  <a:xfrm>
                                    <a:off x="2152" y="171"/>
                                    <a:ext cx="246" cy="440"/>
                                  </a:xfrm>
                                  <a:custGeom>
                                    <a:avLst/>
                                    <a:gdLst>
                                      <a:gd name="T0" fmla="*/ 145 w 246"/>
                                      <a:gd name="T1" fmla="*/ 123 h 440"/>
                                      <a:gd name="T2" fmla="*/ 142 w 246"/>
                                      <a:gd name="T3" fmla="*/ 124 h 440"/>
                                      <a:gd name="T4" fmla="*/ 137 w 246"/>
                                      <a:gd name="T5" fmla="*/ 122 h 440"/>
                                      <a:gd name="T6" fmla="*/ 135 w 246"/>
                                      <a:gd name="T7" fmla="*/ 117 h 440"/>
                                      <a:gd name="T8" fmla="*/ 117 w 246"/>
                                      <a:gd name="T9" fmla="*/ 321 h 440"/>
                                      <a:gd name="T10" fmla="*/ 142 w 246"/>
                                      <a:gd name="T11" fmla="*/ 332 h 440"/>
                                      <a:gd name="T12" fmla="*/ 170 w 246"/>
                                      <a:gd name="T13" fmla="*/ 341 h 440"/>
                                      <a:gd name="T14" fmla="*/ 170 w 246"/>
                                      <a:gd name="T15" fmla="*/ 287 h 440"/>
                                      <a:gd name="T16" fmla="*/ 153 w 246"/>
                                      <a:gd name="T17" fmla="*/ 282 h 440"/>
                                      <a:gd name="T18" fmla="*/ 145 w 246"/>
                                      <a:gd name="T19" fmla="*/ 272 h 440"/>
                                      <a:gd name="T20" fmla="*/ 142 w 246"/>
                                      <a:gd name="T21" fmla="*/ 257 h 440"/>
                                      <a:gd name="T22" fmla="*/ 145 w 246"/>
                                      <a:gd name="T23" fmla="*/ 240 h 440"/>
                                      <a:gd name="T24" fmla="*/ 149 w 246"/>
                                      <a:gd name="T25" fmla="*/ 222 h 440"/>
                                      <a:gd name="T26" fmla="*/ 155 w 246"/>
                                      <a:gd name="T27" fmla="*/ 205 h 440"/>
                                      <a:gd name="T28" fmla="*/ 159 w 246"/>
                                      <a:gd name="T29" fmla="*/ 195 h 440"/>
                                      <a:gd name="T30" fmla="*/ 161 w 246"/>
                                      <a:gd name="T31" fmla="*/ 188 h 440"/>
                                      <a:gd name="T32" fmla="*/ 163 w 246"/>
                                      <a:gd name="T33" fmla="*/ 183 h 440"/>
                                      <a:gd name="T34" fmla="*/ 193 w 246"/>
                                      <a:gd name="T35" fmla="*/ 104 h 440"/>
                                      <a:gd name="T36" fmla="*/ 196 w 246"/>
                                      <a:gd name="T37" fmla="*/ 98 h 440"/>
                                      <a:gd name="T38" fmla="*/ 195 w 246"/>
                                      <a:gd name="T39" fmla="*/ 93 h 440"/>
                                      <a:gd name="T40" fmla="*/ 189 w 246"/>
                                      <a:gd name="T41" fmla="*/ 91 h 440"/>
                                      <a:gd name="T42" fmla="*/ 181 w 246"/>
                                      <a:gd name="T43" fmla="*/ 92 h 440"/>
                                      <a:gd name="T44" fmla="*/ 174 w 246"/>
                                      <a:gd name="T45" fmla="*/ 95 h 440"/>
                                      <a:gd name="T46" fmla="*/ 168 w 246"/>
                                      <a:gd name="T47" fmla="*/ 100 h 440"/>
                                      <a:gd name="T48" fmla="*/ 161 w 246"/>
                                      <a:gd name="T49" fmla="*/ 106 h 440"/>
                                      <a:gd name="T50" fmla="*/ 155 w 246"/>
                                      <a:gd name="T51" fmla="*/ 113 h 440"/>
                                      <a:gd name="T52" fmla="*/ 150 w 246"/>
                                      <a:gd name="T53" fmla="*/ 119 h 440"/>
                                      <a:gd name="T54" fmla="*/ 145 w 246"/>
                                      <a:gd name="T55" fmla="*/ 123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46" h="440">
                                        <a:moveTo>
                                          <a:pt x="145" y="123"/>
                                        </a:moveTo>
                                        <a:lnTo>
                                          <a:pt x="142" y="124"/>
                                        </a:lnTo>
                                        <a:lnTo>
                                          <a:pt x="137" y="122"/>
                                        </a:lnTo>
                                        <a:lnTo>
                                          <a:pt x="135" y="117"/>
                                        </a:lnTo>
                                        <a:lnTo>
                                          <a:pt x="117" y="321"/>
                                        </a:lnTo>
                                        <a:lnTo>
                                          <a:pt x="142" y="332"/>
                                        </a:lnTo>
                                        <a:lnTo>
                                          <a:pt x="170" y="341"/>
                                        </a:lnTo>
                                        <a:lnTo>
                                          <a:pt x="170" y="287"/>
                                        </a:lnTo>
                                        <a:lnTo>
                                          <a:pt x="153" y="282"/>
                                        </a:lnTo>
                                        <a:lnTo>
                                          <a:pt x="145" y="272"/>
                                        </a:lnTo>
                                        <a:lnTo>
                                          <a:pt x="142" y="257"/>
                                        </a:lnTo>
                                        <a:lnTo>
                                          <a:pt x="145" y="240"/>
                                        </a:lnTo>
                                        <a:lnTo>
                                          <a:pt x="149" y="222"/>
                                        </a:lnTo>
                                        <a:lnTo>
                                          <a:pt x="155" y="205"/>
                                        </a:lnTo>
                                        <a:lnTo>
                                          <a:pt x="159" y="195"/>
                                        </a:lnTo>
                                        <a:lnTo>
                                          <a:pt x="161" y="188"/>
                                        </a:lnTo>
                                        <a:lnTo>
                                          <a:pt x="163" y="183"/>
                                        </a:lnTo>
                                        <a:lnTo>
                                          <a:pt x="193" y="104"/>
                                        </a:lnTo>
                                        <a:lnTo>
                                          <a:pt x="196" y="98"/>
                                        </a:lnTo>
                                        <a:lnTo>
                                          <a:pt x="195" y="93"/>
                                        </a:lnTo>
                                        <a:lnTo>
                                          <a:pt x="189" y="91"/>
                                        </a:lnTo>
                                        <a:lnTo>
                                          <a:pt x="181" y="92"/>
                                        </a:lnTo>
                                        <a:lnTo>
                                          <a:pt x="174" y="95"/>
                                        </a:lnTo>
                                        <a:lnTo>
                                          <a:pt x="168" y="100"/>
                                        </a:lnTo>
                                        <a:lnTo>
                                          <a:pt x="161" y="106"/>
                                        </a:lnTo>
                                        <a:lnTo>
                                          <a:pt x="155" y="113"/>
                                        </a:lnTo>
                                        <a:lnTo>
                                          <a:pt x="150" y="119"/>
                                        </a:lnTo>
                                        <a:lnTo>
                                          <a:pt x="145" y="123"/>
                                        </a:lnTo>
                                        <a:close/>
                                      </a:path>
                                    </a:pathLst>
                                  </a:custGeom>
                                  <a:solidFill>
                                    <a:srgbClr val="00A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7"/>
                                <wps:cNvSpPr>
                                  <a:spLocks/>
                                </wps:cNvSpPr>
                                <wps:spPr bwMode="auto">
                                  <a:xfrm>
                                    <a:off x="2152" y="171"/>
                                    <a:ext cx="246" cy="440"/>
                                  </a:xfrm>
                                  <a:custGeom>
                                    <a:avLst/>
                                    <a:gdLst>
                                      <a:gd name="T0" fmla="*/ 229 w 246"/>
                                      <a:gd name="T1" fmla="*/ 209 h 440"/>
                                      <a:gd name="T2" fmla="*/ 227 w 246"/>
                                      <a:gd name="T3" fmla="*/ 224 h 440"/>
                                      <a:gd name="T4" fmla="*/ 233 w 246"/>
                                      <a:gd name="T5" fmla="*/ 231 h 440"/>
                                      <a:gd name="T6" fmla="*/ 246 w 246"/>
                                      <a:gd name="T7" fmla="*/ 226 h 440"/>
                                      <a:gd name="T8" fmla="*/ 259 w 246"/>
                                      <a:gd name="T9" fmla="*/ 215 h 440"/>
                                      <a:gd name="T10" fmla="*/ 271 w 246"/>
                                      <a:gd name="T11" fmla="*/ 206 h 440"/>
                                      <a:gd name="T12" fmla="*/ 282 w 246"/>
                                      <a:gd name="T13" fmla="*/ 201 h 440"/>
                                      <a:gd name="T14" fmla="*/ 286 w 246"/>
                                      <a:gd name="T15" fmla="*/ 212 h 440"/>
                                      <a:gd name="T16" fmla="*/ 280 w 246"/>
                                      <a:gd name="T17" fmla="*/ 221 h 440"/>
                                      <a:gd name="T18" fmla="*/ 270 w 246"/>
                                      <a:gd name="T19" fmla="*/ 233 h 440"/>
                                      <a:gd name="T20" fmla="*/ 247 w 246"/>
                                      <a:gd name="T21" fmla="*/ 256 h 440"/>
                                      <a:gd name="T22" fmla="*/ 213 w 246"/>
                                      <a:gd name="T23" fmla="*/ 277 h 440"/>
                                      <a:gd name="T24" fmla="*/ 184 w 246"/>
                                      <a:gd name="T25" fmla="*/ 286 h 440"/>
                                      <a:gd name="T26" fmla="*/ 170 w 246"/>
                                      <a:gd name="T27" fmla="*/ 341 h 440"/>
                                      <a:gd name="T28" fmla="*/ 222 w 246"/>
                                      <a:gd name="T29" fmla="*/ 347 h 440"/>
                                      <a:gd name="T30" fmla="*/ 275 w 246"/>
                                      <a:gd name="T31" fmla="*/ 341 h 440"/>
                                      <a:gd name="T32" fmla="*/ 328 w 246"/>
                                      <a:gd name="T33" fmla="*/ 320 h 440"/>
                                      <a:gd name="T34" fmla="*/ 373 w 246"/>
                                      <a:gd name="T35" fmla="*/ 289 h 440"/>
                                      <a:gd name="T36" fmla="*/ 407 w 246"/>
                                      <a:gd name="T37" fmla="*/ 249 h 440"/>
                                      <a:gd name="T38" fmla="*/ 431 w 246"/>
                                      <a:gd name="T39" fmla="*/ 203 h 440"/>
                                      <a:gd name="T40" fmla="*/ 443 w 246"/>
                                      <a:gd name="T41" fmla="*/ 153 h 440"/>
                                      <a:gd name="T42" fmla="*/ 445 w 246"/>
                                      <a:gd name="T43" fmla="*/ 101 h 440"/>
                                      <a:gd name="T44" fmla="*/ 434 w 246"/>
                                      <a:gd name="T45" fmla="*/ 50 h 440"/>
                                      <a:gd name="T46" fmla="*/ 410 w 246"/>
                                      <a:gd name="T47" fmla="*/ 2 h 440"/>
                                      <a:gd name="T48" fmla="*/ 373 w 246"/>
                                      <a:gd name="T49" fmla="*/ -40 h 440"/>
                                      <a:gd name="T50" fmla="*/ 336 w 246"/>
                                      <a:gd name="T51" fmla="*/ -67 h 440"/>
                                      <a:gd name="T52" fmla="*/ 318 w 246"/>
                                      <a:gd name="T53" fmla="*/ -78 h 440"/>
                                      <a:gd name="T54" fmla="*/ 291 w 246"/>
                                      <a:gd name="T55" fmla="*/ -88 h 440"/>
                                      <a:gd name="T56" fmla="*/ 253 w 246"/>
                                      <a:gd name="T57" fmla="*/ -96 h 440"/>
                                      <a:gd name="T58" fmla="*/ 213 w 246"/>
                                      <a:gd name="T59" fmla="*/ -98 h 440"/>
                                      <a:gd name="T60" fmla="*/ 174 w 246"/>
                                      <a:gd name="T61" fmla="*/ -94 h 440"/>
                                      <a:gd name="T62" fmla="*/ 137 w 246"/>
                                      <a:gd name="T63" fmla="*/ -82 h 440"/>
                                      <a:gd name="T64" fmla="*/ 113 w 246"/>
                                      <a:gd name="T65" fmla="*/ -70 h 440"/>
                                      <a:gd name="T66" fmla="*/ 89 w 246"/>
                                      <a:gd name="T67" fmla="*/ -54 h 440"/>
                                      <a:gd name="T68" fmla="*/ 47 w 246"/>
                                      <a:gd name="T69" fmla="*/ -13 h 440"/>
                                      <a:gd name="T70" fmla="*/ 19 w 246"/>
                                      <a:gd name="T71" fmla="*/ 32 h 440"/>
                                      <a:gd name="T72" fmla="*/ 3 w 246"/>
                                      <a:gd name="T73" fmla="*/ 81 h 440"/>
                                      <a:gd name="T74" fmla="*/ 0 w 246"/>
                                      <a:gd name="T75" fmla="*/ 132 h 440"/>
                                      <a:gd name="T76" fmla="*/ 7 w 246"/>
                                      <a:gd name="T77" fmla="*/ 182 h 440"/>
                                      <a:gd name="T78" fmla="*/ 26 w 246"/>
                                      <a:gd name="T79" fmla="*/ 229 h 440"/>
                                      <a:gd name="T80" fmla="*/ 55 w 246"/>
                                      <a:gd name="T81" fmla="*/ 271 h 440"/>
                                      <a:gd name="T82" fmla="*/ 94 w 246"/>
                                      <a:gd name="T83" fmla="*/ 306 h 440"/>
                                      <a:gd name="T84" fmla="*/ 135 w 246"/>
                                      <a:gd name="T85" fmla="*/ 117 h 440"/>
                                      <a:gd name="T86" fmla="*/ 150 w 246"/>
                                      <a:gd name="T87" fmla="*/ 93 h 440"/>
                                      <a:gd name="T88" fmla="*/ 180 w 246"/>
                                      <a:gd name="T89" fmla="*/ 67 h 440"/>
                                      <a:gd name="T90" fmla="*/ 190 w 246"/>
                                      <a:gd name="T91" fmla="*/ 59 h 440"/>
                                      <a:gd name="T92" fmla="*/ 202 w 246"/>
                                      <a:gd name="T93" fmla="*/ 53 h 440"/>
                                      <a:gd name="T94" fmla="*/ 229 w 246"/>
                                      <a:gd name="T95" fmla="*/ 46 h 440"/>
                                      <a:gd name="T96" fmla="*/ 227 w 246"/>
                                      <a:gd name="T97" fmla="*/ -8 h 440"/>
                                      <a:gd name="T98" fmla="*/ 236 w 246"/>
                                      <a:gd name="T99" fmla="*/ -33 h 440"/>
                                      <a:gd name="T100" fmla="*/ 261 w 246"/>
                                      <a:gd name="T101" fmla="*/ -48 h 440"/>
                                      <a:gd name="T102" fmla="*/ 275 w 246"/>
                                      <a:gd name="T103" fmla="*/ -48 h 440"/>
                                      <a:gd name="T104" fmla="*/ 291 w 246"/>
                                      <a:gd name="T105" fmla="*/ -43 h 440"/>
                                      <a:gd name="T106" fmla="*/ 301 w 246"/>
                                      <a:gd name="T107" fmla="*/ -31 h 440"/>
                                      <a:gd name="T108" fmla="*/ 303 w 246"/>
                                      <a:gd name="T109" fmla="*/ -1 h 440"/>
                                      <a:gd name="T110" fmla="*/ 286 w 246"/>
                                      <a:gd name="T111" fmla="*/ 20 h 440"/>
                                      <a:gd name="T112" fmla="*/ 258 w 246"/>
                                      <a:gd name="T113" fmla="*/ 26 h 440"/>
                                      <a:gd name="T114" fmla="*/ 246 w 246"/>
                                      <a:gd name="T115" fmla="*/ 45 h 440"/>
                                      <a:gd name="T116" fmla="*/ 269 w 246"/>
                                      <a:gd name="T117" fmla="*/ 57 h 440"/>
                                      <a:gd name="T118" fmla="*/ 274 w 246"/>
                                      <a:gd name="T119" fmla="*/ 86 h 440"/>
                                      <a:gd name="T120" fmla="*/ 235 w 246"/>
                                      <a:gd name="T121" fmla="*/ 195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46" h="440">
                                        <a:moveTo>
                                          <a:pt x="233" y="202"/>
                                        </a:moveTo>
                                        <a:lnTo>
                                          <a:pt x="229" y="209"/>
                                        </a:lnTo>
                                        <a:lnTo>
                                          <a:pt x="228" y="217"/>
                                        </a:lnTo>
                                        <a:lnTo>
                                          <a:pt x="227" y="224"/>
                                        </a:lnTo>
                                        <a:lnTo>
                                          <a:pt x="228" y="229"/>
                                        </a:lnTo>
                                        <a:lnTo>
                                          <a:pt x="233" y="231"/>
                                        </a:lnTo>
                                        <a:lnTo>
                                          <a:pt x="239" y="230"/>
                                        </a:lnTo>
                                        <a:lnTo>
                                          <a:pt x="246" y="226"/>
                                        </a:lnTo>
                                        <a:lnTo>
                                          <a:pt x="252" y="221"/>
                                        </a:lnTo>
                                        <a:lnTo>
                                          <a:pt x="259" y="215"/>
                                        </a:lnTo>
                                        <a:lnTo>
                                          <a:pt x="265" y="209"/>
                                        </a:lnTo>
                                        <a:lnTo>
                                          <a:pt x="271" y="206"/>
                                        </a:lnTo>
                                        <a:lnTo>
                                          <a:pt x="276" y="202"/>
                                        </a:lnTo>
                                        <a:lnTo>
                                          <a:pt x="282" y="201"/>
                                        </a:lnTo>
                                        <a:lnTo>
                                          <a:pt x="286" y="206"/>
                                        </a:lnTo>
                                        <a:lnTo>
                                          <a:pt x="286" y="212"/>
                                        </a:lnTo>
                                        <a:lnTo>
                                          <a:pt x="283" y="215"/>
                                        </a:lnTo>
                                        <a:lnTo>
                                          <a:pt x="280" y="221"/>
                                        </a:lnTo>
                                        <a:lnTo>
                                          <a:pt x="276" y="226"/>
                                        </a:lnTo>
                                        <a:lnTo>
                                          <a:pt x="270" y="233"/>
                                        </a:lnTo>
                                        <a:lnTo>
                                          <a:pt x="257" y="247"/>
                                        </a:lnTo>
                                        <a:lnTo>
                                          <a:pt x="247" y="256"/>
                                        </a:lnTo>
                                        <a:lnTo>
                                          <a:pt x="230" y="267"/>
                                        </a:lnTo>
                                        <a:lnTo>
                                          <a:pt x="213" y="277"/>
                                        </a:lnTo>
                                        <a:lnTo>
                                          <a:pt x="193" y="284"/>
                                        </a:lnTo>
                                        <a:lnTo>
                                          <a:pt x="184" y="286"/>
                                        </a:lnTo>
                                        <a:lnTo>
                                          <a:pt x="170" y="287"/>
                                        </a:lnTo>
                                        <a:lnTo>
                                          <a:pt x="170" y="341"/>
                                        </a:lnTo>
                                        <a:lnTo>
                                          <a:pt x="199" y="346"/>
                                        </a:lnTo>
                                        <a:lnTo>
                                          <a:pt x="222" y="347"/>
                                        </a:lnTo>
                                        <a:lnTo>
                                          <a:pt x="245" y="346"/>
                                        </a:lnTo>
                                        <a:lnTo>
                                          <a:pt x="275" y="341"/>
                                        </a:lnTo>
                                        <a:lnTo>
                                          <a:pt x="303" y="332"/>
                                        </a:lnTo>
                                        <a:lnTo>
                                          <a:pt x="328" y="320"/>
                                        </a:lnTo>
                                        <a:lnTo>
                                          <a:pt x="352" y="306"/>
                                        </a:lnTo>
                                        <a:lnTo>
                                          <a:pt x="373" y="289"/>
                                        </a:lnTo>
                                        <a:lnTo>
                                          <a:pt x="391" y="270"/>
                                        </a:lnTo>
                                        <a:lnTo>
                                          <a:pt x="407" y="249"/>
                                        </a:lnTo>
                                        <a:lnTo>
                                          <a:pt x="420" y="227"/>
                                        </a:lnTo>
                                        <a:lnTo>
                                          <a:pt x="431" y="203"/>
                                        </a:lnTo>
                                        <a:lnTo>
                                          <a:pt x="438" y="178"/>
                                        </a:lnTo>
                                        <a:lnTo>
                                          <a:pt x="443" y="153"/>
                                        </a:lnTo>
                                        <a:lnTo>
                                          <a:pt x="445" y="127"/>
                                        </a:lnTo>
                                        <a:lnTo>
                                          <a:pt x="445" y="101"/>
                                        </a:lnTo>
                                        <a:lnTo>
                                          <a:pt x="441" y="76"/>
                                        </a:lnTo>
                                        <a:lnTo>
                                          <a:pt x="434" y="50"/>
                                        </a:lnTo>
                                        <a:lnTo>
                                          <a:pt x="423" y="26"/>
                                        </a:lnTo>
                                        <a:lnTo>
                                          <a:pt x="410" y="2"/>
                                        </a:lnTo>
                                        <a:lnTo>
                                          <a:pt x="393" y="-19"/>
                                        </a:lnTo>
                                        <a:lnTo>
                                          <a:pt x="373" y="-40"/>
                                        </a:lnTo>
                                        <a:lnTo>
                                          <a:pt x="349" y="-58"/>
                                        </a:lnTo>
                                        <a:lnTo>
                                          <a:pt x="336" y="-67"/>
                                        </a:lnTo>
                                        <a:lnTo>
                                          <a:pt x="323" y="-74"/>
                                        </a:lnTo>
                                        <a:lnTo>
                                          <a:pt x="318" y="-78"/>
                                        </a:lnTo>
                                        <a:lnTo>
                                          <a:pt x="310" y="-81"/>
                                        </a:lnTo>
                                        <a:lnTo>
                                          <a:pt x="291" y="-88"/>
                                        </a:lnTo>
                                        <a:lnTo>
                                          <a:pt x="272" y="-93"/>
                                        </a:lnTo>
                                        <a:lnTo>
                                          <a:pt x="253" y="-96"/>
                                        </a:lnTo>
                                        <a:lnTo>
                                          <a:pt x="233" y="-98"/>
                                        </a:lnTo>
                                        <a:lnTo>
                                          <a:pt x="213" y="-98"/>
                                        </a:lnTo>
                                        <a:lnTo>
                                          <a:pt x="194" y="-97"/>
                                        </a:lnTo>
                                        <a:lnTo>
                                          <a:pt x="174" y="-94"/>
                                        </a:lnTo>
                                        <a:lnTo>
                                          <a:pt x="155" y="-88"/>
                                        </a:lnTo>
                                        <a:lnTo>
                                          <a:pt x="137" y="-82"/>
                                        </a:lnTo>
                                        <a:lnTo>
                                          <a:pt x="119" y="-73"/>
                                        </a:lnTo>
                                        <a:lnTo>
                                          <a:pt x="113" y="-70"/>
                                        </a:lnTo>
                                        <a:lnTo>
                                          <a:pt x="100" y="-62"/>
                                        </a:lnTo>
                                        <a:lnTo>
                                          <a:pt x="89" y="-54"/>
                                        </a:lnTo>
                                        <a:lnTo>
                                          <a:pt x="67" y="-34"/>
                                        </a:lnTo>
                                        <a:lnTo>
                                          <a:pt x="47" y="-13"/>
                                        </a:lnTo>
                                        <a:lnTo>
                                          <a:pt x="32" y="8"/>
                                        </a:lnTo>
                                        <a:lnTo>
                                          <a:pt x="19" y="32"/>
                                        </a:lnTo>
                                        <a:lnTo>
                                          <a:pt x="10" y="56"/>
                                        </a:lnTo>
                                        <a:lnTo>
                                          <a:pt x="3" y="81"/>
                                        </a:lnTo>
                                        <a:lnTo>
                                          <a:pt x="0" y="106"/>
                                        </a:lnTo>
                                        <a:lnTo>
                                          <a:pt x="0" y="132"/>
                                        </a:lnTo>
                                        <a:lnTo>
                                          <a:pt x="2" y="157"/>
                                        </a:lnTo>
                                        <a:lnTo>
                                          <a:pt x="7" y="182"/>
                                        </a:lnTo>
                                        <a:lnTo>
                                          <a:pt x="15" y="206"/>
                                        </a:lnTo>
                                        <a:lnTo>
                                          <a:pt x="26" y="229"/>
                                        </a:lnTo>
                                        <a:lnTo>
                                          <a:pt x="39" y="251"/>
                                        </a:lnTo>
                                        <a:lnTo>
                                          <a:pt x="55" y="271"/>
                                        </a:lnTo>
                                        <a:lnTo>
                                          <a:pt x="74" y="290"/>
                                        </a:lnTo>
                                        <a:lnTo>
                                          <a:pt x="94" y="306"/>
                                        </a:lnTo>
                                        <a:lnTo>
                                          <a:pt x="117" y="321"/>
                                        </a:lnTo>
                                        <a:lnTo>
                                          <a:pt x="135" y="117"/>
                                        </a:lnTo>
                                        <a:lnTo>
                                          <a:pt x="138" y="110"/>
                                        </a:lnTo>
                                        <a:lnTo>
                                          <a:pt x="150" y="93"/>
                                        </a:lnTo>
                                        <a:lnTo>
                                          <a:pt x="164" y="79"/>
                                        </a:lnTo>
                                        <a:lnTo>
                                          <a:pt x="180" y="67"/>
                                        </a:lnTo>
                                        <a:lnTo>
                                          <a:pt x="184" y="64"/>
                                        </a:lnTo>
                                        <a:lnTo>
                                          <a:pt x="190" y="59"/>
                                        </a:lnTo>
                                        <a:lnTo>
                                          <a:pt x="196" y="57"/>
                                        </a:lnTo>
                                        <a:lnTo>
                                          <a:pt x="202" y="53"/>
                                        </a:lnTo>
                                        <a:lnTo>
                                          <a:pt x="211" y="50"/>
                                        </a:lnTo>
                                        <a:lnTo>
                                          <a:pt x="229" y="46"/>
                                        </a:lnTo>
                                        <a:lnTo>
                                          <a:pt x="227" y="0"/>
                                        </a:lnTo>
                                        <a:lnTo>
                                          <a:pt x="227" y="-8"/>
                                        </a:lnTo>
                                        <a:lnTo>
                                          <a:pt x="228" y="-15"/>
                                        </a:lnTo>
                                        <a:lnTo>
                                          <a:pt x="236" y="-33"/>
                                        </a:lnTo>
                                        <a:lnTo>
                                          <a:pt x="253" y="-45"/>
                                        </a:lnTo>
                                        <a:lnTo>
                                          <a:pt x="261" y="-48"/>
                                        </a:lnTo>
                                        <a:lnTo>
                                          <a:pt x="269" y="-49"/>
                                        </a:lnTo>
                                        <a:lnTo>
                                          <a:pt x="275" y="-48"/>
                                        </a:lnTo>
                                        <a:lnTo>
                                          <a:pt x="281" y="-48"/>
                                        </a:lnTo>
                                        <a:lnTo>
                                          <a:pt x="291" y="-43"/>
                                        </a:lnTo>
                                        <a:lnTo>
                                          <a:pt x="297" y="-38"/>
                                        </a:lnTo>
                                        <a:lnTo>
                                          <a:pt x="301" y="-31"/>
                                        </a:lnTo>
                                        <a:lnTo>
                                          <a:pt x="305" y="-16"/>
                                        </a:lnTo>
                                        <a:lnTo>
                                          <a:pt x="303" y="-1"/>
                                        </a:lnTo>
                                        <a:lnTo>
                                          <a:pt x="296" y="10"/>
                                        </a:lnTo>
                                        <a:lnTo>
                                          <a:pt x="286" y="20"/>
                                        </a:lnTo>
                                        <a:lnTo>
                                          <a:pt x="272" y="25"/>
                                        </a:lnTo>
                                        <a:lnTo>
                                          <a:pt x="258" y="26"/>
                                        </a:lnTo>
                                        <a:lnTo>
                                          <a:pt x="244" y="22"/>
                                        </a:lnTo>
                                        <a:lnTo>
                                          <a:pt x="246" y="45"/>
                                        </a:lnTo>
                                        <a:lnTo>
                                          <a:pt x="259" y="49"/>
                                        </a:lnTo>
                                        <a:lnTo>
                                          <a:pt x="269" y="57"/>
                                        </a:lnTo>
                                        <a:lnTo>
                                          <a:pt x="275" y="69"/>
                                        </a:lnTo>
                                        <a:lnTo>
                                          <a:pt x="274" y="86"/>
                                        </a:lnTo>
                                        <a:lnTo>
                                          <a:pt x="268" y="109"/>
                                        </a:lnTo>
                                        <a:lnTo>
                                          <a:pt x="235" y="195"/>
                                        </a:lnTo>
                                        <a:lnTo>
                                          <a:pt x="233" y="202"/>
                                        </a:lnTo>
                                        <a:close/>
                                      </a:path>
                                    </a:pathLst>
                                  </a:custGeom>
                                  <a:solidFill>
                                    <a:srgbClr val="00A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8"/>
                                <wps:cNvSpPr>
                                  <a:spLocks/>
                                </wps:cNvSpPr>
                                <wps:spPr bwMode="auto">
                                  <a:xfrm>
                                    <a:off x="2152" y="171"/>
                                    <a:ext cx="246" cy="440"/>
                                  </a:xfrm>
                                  <a:custGeom>
                                    <a:avLst/>
                                    <a:gdLst>
                                      <a:gd name="T0" fmla="*/ 232 w 246"/>
                                      <a:gd name="T1" fmla="*/ 11 h 440"/>
                                      <a:gd name="T2" fmla="*/ 227 w 246"/>
                                      <a:gd name="T3" fmla="*/ 0 h 440"/>
                                      <a:gd name="T4" fmla="*/ 229 w 246"/>
                                      <a:gd name="T5" fmla="*/ 46 h 440"/>
                                      <a:gd name="T6" fmla="*/ 246 w 246"/>
                                      <a:gd name="T7" fmla="*/ 45 h 440"/>
                                      <a:gd name="T8" fmla="*/ 244 w 246"/>
                                      <a:gd name="T9" fmla="*/ 22 h 440"/>
                                      <a:gd name="T10" fmla="*/ 232 w 246"/>
                                      <a:gd name="T11" fmla="*/ 11 h 440"/>
                                    </a:gdLst>
                                    <a:ahLst/>
                                    <a:cxnLst>
                                      <a:cxn ang="0">
                                        <a:pos x="T0" y="T1"/>
                                      </a:cxn>
                                      <a:cxn ang="0">
                                        <a:pos x="T2" y="T3"/>
                                      </a:cxn>
                                      <a:cxn ang="0">
                                        <a:pos x="T4" y="T5"/>
                                      </a:cxn>
                                      <a:cxn ang="0">
                                        <a:pos x="T6" y="T7"/>
                                      </a:cxn>
                                      <a:cxn ang="0">
                                        <a:pos x="T8" y="T9"/>
                                      </a:cxn>
                                      <a:cxn ang="0">
                                        <a:pos x="T10" y="T11"/>
                                      </a:cxn>
                                    </a:cxnLst>
                                    <a:rect l="0" t="0" r="r" b="b"/>
                                    <a:pathLst>
                                      <a:path w="246" h="440">
                                        <a:moveTo>
                                          <a:pt x="232" y="11"/>
                                        </a:moveTo>
                                        <a:lnTo>
                                          <a:pt x="227" y="0"/>
                                        </a:lnTo>
                                        <a:lnTo>
                                          <a:pt x="229" y="46"/>
                                        </a:lnTo>
                                        <a:lnTo>
                                          <a:pt x="246" y="45"/>
                                        </a:lnTo>
                                        <a:lnTo>
                                          <a:pt x="244" y="22"/>
                                        </a:lnTo>
                                        <a:lnTo>
                                          <a:pt x="232" y="11"/>
                                        </a:lnTo>
                                        <a:close/>
                                      </a:path>
                                    </a:pathLst>
                                  </a:custGeom>
                                  <a:solidFill>
                                    <a:srgbClr val="00A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6FDF32" id="Grupare 113" o:spid="_x0000_s1026" style="position:absolute;margin-left:1.5pt;margin-top:13.1pt;width:42.95pt;height:29.25pt;z-index:251821056;mso-position-horizontal-relative:page" coordorigin="1865,-8" coordsize="88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" o:allowincell="f">
                      <v:shape id="Freeform 3" o:spid="_x0000_s1027" style="position:absolute;left:1875;top:1;width:865;height:593;visibility:visible;mso-wrap-style:square;v-text-anchor:top" coordsize="865,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" path="m510,593r8,-1l776,592r,-18l600,574r7,-3l624,564r18,-10l661,543r17,-13l693,518r9,-8l708,505r,2l860,507r,-18l721,489r15,-19l754,441r15,-29l780,382r8,-30l792,321r1,-30l791,261r-5,-30l778,203,767,175,753,148,737,123,719,100,697,78,674,59,649,41,621,27,591,15,560,6,526,1,496,r,16l524,19r29,3l582,30r28,11l636,54r23,16l681,87r20,20l719,128r15,22l747,174r11,26l766,226r5,26l774,279r1,28l773,335r-6,27l759,389r-11,27l734,442r-17,26l700,487r-18,17l662,520r-21,14l619,546r-22,10l574,564r-24,6l526,573r-23,2l479,574r-24,-2l432,567r-23,-6l386,552,365,542,344,530,324,515,305,499,288,481,272,461,258,440,248,423r-8,-18l223,411r6,11l237,440r11,17l260,474r5,7l272,489r-188,l84,507r200,l290,512r4,4l300,519r14,11l,530r,17l338,547r17,10l374,566r18,8l411,580r19,5l450,589r20,2l490,593r20,xe" fillcolor="black" stroked="f">
                        <v:path arrowok="t" o:connecttype="custom" o:connectlocs="518,592;776,574;607,571;642,554;678,530;702,510;708,507;860,489;736,470;769,412;788,352;793,291;786,231;767,175;737,123;697,78;649,41;591,15;526,1;496,16;553,22;610,41;659,70;701,107;734,150;758,200;771,252;775,307;767,362;748,416;717,468;682,504;641,534;597,556;550,570;503,575;455,572;409,561;365,542;324,515;288,481;258,440;240,405;229,422;248,457;265,481;84,489;284,507;294,516;314,530;0,547;355,557;392,574;430,585;470,591;510,593" o:connectangles="0,0,0,0,0,0,0,0,0,0,0,0,0,0,0,0,0,0,0,0,0,0,0,0,0,0,0,0,0,0,0,0,0,0,0,0,0,0,0,0,0,0,0,0,0,0,0,0,0,0,0,0,0,0,0,0"/>
                      </v:shape>
                      <v:shape id="Freeform 4" o:spid="_x0000_s1028" style="position:absolute;left:2158;top:629;width:344;height:0;visibility:visible;mso-wrap-style:square;v-text-anchor:top" coordsize="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" path="m,l343,e" filled="f" strokeweight=".2575mm">
                        <v:path arrowok="t" o:connecttype="custom" o:connectlocs="0,0;343,0" o:connectangles="0,0"/>
                      </v:shape>
                      <v:group id="Group 5" o:spid="_x0000_s1029" style="position:absolute;left:2152;top:171;width:246;height:440" coordorigin="2152,171" coordsize="24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6" o:spid="_x0000_s1030" style="position:absolute;left:2152;top:171;width:246;height:440;visibility:visible;mso-wrap-style:square;v-text-anchor:top" coordsize="24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" path="m145,123r-3,1l137,122r-2,-5l117,321r25,11l170,341r,-54l153,282r-8,-10l142,257r3,-17l149,222r6,-17l159,195r2,-7l163,183r30,-79l196,98r-1,-5l189,91r-8,1l174,95r-6,5l161,106r-6,7l150,119r-5,4xe" fillcolor="#00a900" stroked="f">
                          <v:path arrowok="t" o:connecttype="custom" o:connectlocs="145,123;142,124;137,122;135,117;117,321;142,332;170,341;170,287;153,282;145,272;142,257;145,240;149,222;155,205;159,195;161,188;163,183;193,104;196,98;195,93;189,91;181,92;174,95;168,100;161,106;155,113;150,119;145,123" o:connectangles="0,0,0,0,0,0,0,0,0,0,0,0,0,0,0,0,0,0,0,0,0,0,0,0,0,0,0,0"/>
                        </v:shape>
                        <v:shape id="Freeform 7" o:spid="_x0000_s1031" style="position:absolute;left:2152;top:171;width:246;height:440;visibility:visible;mso-wrap-style:square;v-text-anchor:top" coordsize="24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" path="m233,202r-4,7l228,217r-1,7l228,229r5,2l239,230r7,-4l252,221r7,-6l265,209r6,-3l276,202r6,-1l286,206r,6l283,215r-3,6l276,226r-6,7l257,247r-10,9l230,267r-17,10l193,284r-9,2l170,287r,54l199,346r23,1l245,346r30,-5l303,332r25,-12l352,306r21,-17l391,270r16,-21l420,227r11,-24l438,178r5,-25l445,127r,-26l441,76,434,50,423,26,410,2,393,-19,373,-40,349,-58r-13,-9l323,-74r-5,-4l310,-81r-19,-7l272,-93r-19,-3l233,-98r-20,l194,-97r-20,3l155,-88r-18,6l119,-73r-6,3l100,-62r-11,8l67,-34,47,-13,32,8,19,32,10,56,3,81,,106r,26l2,157r5,25l15,206r11,23l39,251r16,20l74,290r20,16l117,321,135,117r3,-7l150,93,164,79,180,67r4,-3l190,59r6,-2l202,53r9,-3l229,46,227,r,-8l228,-15r8,-18l253,-45r8,-3l269,-49r6,1l281,-48r10,5l297,-38r4,7l305,-16r-2,15l296,10,286,20r-14,5l258,26,244,22r2,23l259,49r10,8l275,69r-1,17l268,109r-33,86l233,202xe" fillcolor="#00a900" stroked="f">
                          <v:path arrowok="t" o:connecttype="custom" o:connectlocs="229,209;227,224;233,231;246,226;259,215;271,206;282,201;286,212;280,221;270,233;247,256;213,277;184,286;170,341;222,347;275,341;328,320;373,289;407,249;431,203;443,153;445,101;434,50;410,2;373,-40;336,-67;318,-78;291,-88;253,-96;213,-98;174,-94;137,-82;113,-70;89,-54;47,-13;19,32;3,81;0,132;7,182;26,229;55,271;94,306;135,117;150,93;180,67;190,59;202,53;229,46;227,-8;236,-33;261,-48;275,-48;291,-43;301,-31;303,-1;286,20;258,26;246,45;269,57;274,86;235,195" o:connectangles="0,0,0,0,0,0,0,0,0,0,0,0,0,0,0,0,0,0,0,0,0,0,0,0,0,0,0,0,0,0,0,0,0,0,0,0,0,0,0,0,0,0,0,0,0,0,0,0,0,0,0,0,0,0,0,0,0,0,0,0,0"/>
                        </v:shape>
                        <v:shape id="Freeform 8" o:spid="_x0000_s1032" style="position:absolute;left:2152;top:171;width:246;height:440;visibility:visible;mso-wrap-style:square;v-text-anchor:top" coordsize="24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" path="m232,11l227,r2,46l246,45,244,22,232,11xe" fillcolor="#00a900" stroked="f">
                          <v:path arrowok="t" o:connecttype="custom" o:connectlocs="232,11;227,0;229,46;246,45;244,22;232,11" o:connectangles="0,0,0,0,0,0"/>
                        </v:shape>
                      </v:group>
                      <w10:wrap anchorx="page"/>
                    </v:group>
                  </w:pict>
                </mc:Fallback>
              </mc:AlternateContent>
            </w:r>
          </w:p>
        </w:tc>
        <w:tc>
          <w:tcPr>
            <w:tcW w:w="8757" w:type="dxa"/>
            <w:shd w:val="clear" w:color="auto" w:fill="F4B083" w:themeFill="accent2" w:themeFillTint="99"/>
            <w:vAlign w:val="center"/>
          </w:tcPr>
          <w:p w14:paraId="584CDBA2" w14:textId="77777777" w:rsidR="00334E3A" w:rsidRDefault="00334E3A" w:rsidP="00DF221F">
            <w:pPr>
              <w:spacing w:after="0"/>
              <w:ind w:left="174" w:right="-45"/>
              <w:jc w:val="both"/>
              <w:rPr>
                <w:rFonts w:ascii="Trebuchet MS" w:hAnsi="Trebuchet MS" w:cs="Arial"/>
                <w:b/>
              </w:rPr>
            </w:pPr>
          </w:p>
          <w:p w14:paraId="1792A7E7" w14:textId="373FDC18" w:rsidR="00334E3A" w:rsidRDefault="00334E3A" w:rsidP="00DF221F">
            <w:pPr>
              <w:spacing w:after="0"/>
              <w:ind w:left="174" w:right="-45"/>
              <w:jc w:val="both"/>
              <w:rPr>
                <w:rFonts w:ascii="Trebuchet MS" w:hAnsi="Trebuchet MS" w:cs="Arial"/>
                <w:b/>
              </w:rPr>
            </w:pPr>
            <w:r w:rsidRPr="00334E3A">
              <w:rPr>
                <w:rFonts w:ascii="Trebuchet MS" w:hAnsi="Trebuchet MS" w:cs="Arial"/>
                <w:b/>
              </w:rPr>
              <w:t>Nu se compensează pierderi care nu sunt cauzate de epidemia de Covid-19.</w:t>
            </w:r>
            <w:r w:rsidRPr="00725058">
              <w:rPr>
                <w:rFonts w:ascii="Trebuchet MS" w:hAnsi="Trebuchet MS" w:cs="Arial"/>
                <w:b/>
              </w:rPr>
              <w:t>.</w:t>
            </w:r>
          </w:p>
          <w:p w14:paraId="703FF86B" w14:textId="77777777" w:rsidR="00334E3A" w:rsidRPr="00683072" w:rsidRDefault="00334E3A" w:rsidP="00DF221F">
            <w:pPr>
              <w:spacing w:after="0"/>
              <w:ind w:left="346" w:right="-45"/>
              <w:jc w:val="both"/>
              <w:rPr>
                <w:rFonts w:ascii="Trebuchet MS" w:hAnsi="Trebuchet MS" w:cs="Arial"/>
                <w:b/>
              </w:rPr>
            </w:pPr>
          </w:p>
        </w:tc>
      </w:tr>
    </w:tbl>
    <w:p w14:paraId="078F740E" w14:textId="77777777" w:rsidR="00334E3A" w:rsidRDefault="00334E3A" w:rsidP="009D2491">
      <w:pPr>
        <w:autoSpaceDE w:val="0"/>
        <w:autoSpaceDN w:val="0"/>
        <w:adjustRightInd w:val="0"/>
        <w:spacing w:after="0" w:line="360" w:lineRule="auto"/>
        <w:ind w:firstLine="708"/>
        <w:jc w:val="both"/>
        <w:rPr>
          <w:rFonts w:ascii="Trebuchet MS" w:hAnsi="Trebuchet MS"/>
        </w:rPr>
      </w:pPr>
    </w:p>
    <w:p w14:paraId="594CF3EF" w14:textId="18E04745" w:rsidR="00CB7E5F" w:rsidRDefault="009D2491" w:rsidP="009D2491">
      <w:pPr>
        <w:autoSpaceDE w:val="0"/>
        <w:autoSpaceDN w:val="0"/>
        <w:adjustRightInd w:val="0"/>
        <w:spacing w:after="0" w:line="360" w:lineRule="auto"/>
        <w:ind w:firstLine="708"/>
        <w:jc w:val="both"/>
        <w:rPr>
          <w:rFonts w:ascii="Trebuchet MS" w:hAnsi="Trebuchet MS"/>
        </w:rPr>
      </w:pPr>
      <w:r w:rsidRPr="00DE13E8">
        <w:rPr>
          <w:rFonts w:ascii="Trebuchet MS" w:hAnsi="Trebuchet MS"/>
        </w:rPr>
        <w:t xml:space="preserve">Experţii </w:t>
      </w:r>
      <w:r>
        <w:rPr>
          <w:rFonts w:ascii="Trebuchet MS" w:hAnsi="Trebuchet MS"/>
        </w:rPr>
        <w:t>DGP-AMPOPAM</w:t>
      </w:r>
      <w:r w:rsidRPr="00DE13E8">
        <w:rPr>
          <w:rFonts w:ascii="Trebuchet MS" w:hAnsi="Trebuchet MS"/>
        </w:rPr>
        <w:t xml:space="preserve"> pot solicita </w:t>
      </w:r>
      <w:r w:rsidR="00EF7C80">
        <w:rPr>
          <w:rFonts w:ascii="Trebuchet MS" w:hAnsi="Trebuchet MS"/>
        </w:rPr>
        <w:t>o singură dată</w:t>
      </w:r>
      <w:r w:rsidRPr="00DE13E8">
        <w:rPr>
          <w:rFonts w:ascii="Trebuchet MS" w:hAnsi="Trebuchet MS"/>
        </w:rPr>
        <w:t xml:space="preserve"> informaţii suplimentare (Anexa </w:t>
      </w:r>
      <w:r w:rsidR="00792DD4">
        <w:rPr>
          <w:rFonts w:ascii="Trebuchet MS" w:hAnsi="Trebuchet MS"/>
        </w:rPr>
        <w:t>2</w:t>
      </w:r>
      <w:r>
        <w:rPr>
          <w:rFonts w:ascii="Trebuchet MS" w:hAnsi="Trebuchet MS"/>
        </w:rPr>
        <w:t xml:space="preserve"> la ghid</w:t>
      </w:r>
      <w:r w:rsidRPr="00DE13E8">
        <w:rPr>
          <w:rFonts w:ascii="Trebuchet MS" w:hAnsi="Trebuchet MS"/>
        </w:rPr>
        <w:t xml:space="preserve">), dacă pe parcursul verificărilor se constată că acest lucru este necesar. </w:t>
      </w:r>
    </w:p>
    <w:p w14:paraId="48F7D7CD" w14:textId="560B2617" w:rsidR="00CB7E5F" w:rsidRPr="00731CE4" w:rsidRDefault="00CB7E5F" w:rsidP="00CB7E5F">
      <w:pPr>
        <w:autoSpaceDE w:val="0"/>
        <w:autoSpaceDN w:val="0"/>
        <w:adjustRightInd w:val="0"/>
        <w:spacing w:after="0" w:line="360" w:lineRule="auto"/>
        <w:ind w:firstLine="677"/>
        <w:jc w:val="both"/>
        <w:rPr>
          <w:rFonts w:ascii="Trebuchet MS" w:hAnsi="Trebuchet MS" w:cs="Arial"/>
          <w:bCs/>
        </w:rPr>
      </w:pPr>
      <w:r w:rsidRPr="00C96B88">
        <w:rPr>
          <w:rFonts w:ascii="Trebuchet MS" w:hAnsi="Trebuchet MS" w:cs="Arial"/>
          <w:bCs/>
        </w:rPr>
        <w:t>Informaţiile suplimentare se vor solicita de</w:t>
      </w:r>
      <w:r>
        <w:rPr>
          <w:rFonts w:ascii="Trebuchet MS" w:hAnsi="Trebuchet MS" w:cs="Arial"/>
          <w:bCs/>
        </w:rPr>
        <w:t xml:space="preserve"> către experţi în </w:t>
      </w:r>
      <w:r w:rsidRPr="00810379">
        <w:rPr>
          <w:rFonts w:ascii="Trebuchet MS" w:hAnsi="Trebuchet MS" w:cs="Arial"/>
          <w:bCs/>
        </w:rPr>
        <w:t xml:space="preserve">sistemul informatic SMIS  2014 – 2020.  În cazul în care </w:t>
      </w:r>
      <w:r w:rsidR="0098563C">
        <w:rPr>
          <w:rFonts w:ascii="Trebuchet MS" w:hAnsi="Trebuchet MS" w:cs="Arial"/>
          <w:bCs/>
        </w:rPr>
        <w:t>sistemul informațional</w:t>
      </w:r>
      <w:r w:rsidR="0098563C" w:rsidRPr="00810379">
        <w:rPr>
          <w:rFonts w:ascii="Trebuchet MS" w:hAnsi="Trebuchet MS" w:cs="Arial"/>
          <w:bCs/>
        </w:rPr>
        <w:t xml:space="preserve"> </w:t>
      </w:r>
      <w:r w:rsidRPr="00810379">
        <w:rPr>
          <w:rFonts w:ascii="Trebuchet MS" w:hAnsi="Trebuchet MS" w:cs="Arial"/>
          <w:bCs/>
        </w:rPr>
        <w:t>nu este funcțional</w:t>
      </w:r>
      <w:r>
        <w:rPr>
          <w:rFonts w:ascii="Trebuchet MS" w:hAnsi="Trebuchet MS" w:cs="Arial"/>
          <w:bCs/>
        </w:rPr>
        <w:t>,</w:t>
      </w:r>
      <w:r w:rsidRPr="00810379">
        <w:rPr>
          <w:rFonts w:ascii="Trebuchet MS" w:hAnsi="Trebuchet MS" w:cs="Arial"/>
          <w:bCs/>
        </w:rPr>
        <w:t xml:space="preserve"> informațiile s</w:t>
      </w:r>
      <w:r>
        <w:rPr>
          <w:rFonts w:ascii="Trebuchet MS" w:hAnsi="Trebuchet MS" w:cs="Arial"/>
          <w:bCs/>
        </w:rPr>
        <w:t xml:space="preserve">uplimentare vor fi </w:t>
      </w:r>
      <w:r>
        <w:rPr>
          <w:rFonts w:ascii="Trebuchet MS" w:hAnsi="Trebuchet MS" w:cs="Arial"/>
          <w:bCs/>
        </w:rPr>
        <w:lastRenderedPageBreak/>
        <w:t xml:space="preserve">solicitate </w:t>
      </w:r>
      <w:r w:rsidRPr="00C96B88">
        <w:rPr>
          <w:rFonts w:ascii="Trebuchet MS" w:hAnsi="Trebuchet MS" w:cs="Arial"/>
          <w:bCs/>
        </w:rPr>
        <w:t>în scris, iar răspunsul va f</w:t>
      </w:r>
      <w:r>
        <w:rPr>
          <w:rFonts w:ascii="Trebuchet MS" w:hAnsi="Trebuchet MS" w:cs="Arial"/>
          <w:bCs/>
        </w:rPr>
        <w:t xml:space="preserve">i transmis în scris </w:t>
      </w:r>
      <w:r w:rsidRPr="00731CE4">
        <w:rPr>
          <w:rFonts w:ascii="Trebuchet MS" w:hAnsi="Trebuchet MS" w:cs="Arial"/>
          <w:bCs/>
        </w:rPr>
        <w:t xml:space="preserve">la adresa </w:t>
      </w:r>
      <w:r>
        <w:rPr>
          <w:rFonts w:ascii="Trebuchet MS" w:hAnsi="Trebuchet MS" w:cs="Arial"/>
          <w:bCs/>
        </w:rPr>
        <w:t>DGP-AMPOPAM</w:t>
      </w:r>
      <w:r w:rsidRPr="00731CE4">
        <w:rPr>
          <w:rFonts w:ascii="Trebuchet MS" w:hAnsi="Trebuchet MS" w:cs="Arial"/>
          <w:bCs/>
        </w:rPr>
        <w:t xml:space="preserve">, menționată la </w:t>
      </w:r>
      <w:r>
        <w:rPr>
          <w:rFonts w:ascii="Trebuchet MS" w:hAnsi="Trebuchet MS" w:cs="Arial"/>
          <w:bCs/>
          <w:color w:val="000000" w:themeColor="text1"/>
        </w:rPr>
        <w:t xml:space="preserve">Capitolul 2 – </w:t>
      </w:r>
      <w:r w:rsidRPr="001C2D55">
        <w:rPr>
          <w:rFonts w:ascii="Trebuchet MS" w:hAnsi="Trebuchet MS" w:cs="Arial"/>
          <w:bCs/>
          <w:i/>
          <w:color w:val="000000" w:themeColor="text1"/>
        </w:rPr>
        <w:t>Prevederi generale</w:t>
      </w:r>
      <w:r w:rsidRPr="00731CE4">
        <w:rPr>
          <w:rFonts w:ascii="Trebuchet MS" w:hAnsi="Trebuchet MS" w:cs="Arial"/>
          <w:bCs/>
          <w:color w:val="000000" w:themeColor="text1"/>
        </w:rPr>
        <w:t xml:space="preserve"> </w:t>
      </w:r>
      <w:r>
        <w:rPr>
          <w:rFonts w:ascii="Trebuchet MS" w:hAnsi="Trebuchet MS" w:cs="Arial"/>
          <w:bCs/>
        </w:rPr>
        <w:t>din prezentul Ghid</w:t>
      </w:r>
      <w:r w:rsidRPr="00731CE4">
        <w:rPr>
          <w:rFonts w:ascii="Trebuchet MS" w:hAnsi="Trebuchet MS" w:cs="Arial"/>
          <w:bCs/>
        </w:rPr>
        <w:t xml:space="preserve">. </w:t>
      </w:r>
    </w:p>
    <w:p w14:paraId="671EA4C5" w14:textId="5E9C216A" w:rsidR="00CB7E5F" w:rsidRPr="00C96B88" w:rsidRDefault="00CB7E5F" w:rsidP="00CB7E5F">
      <w:pPr>
        <w:autoSpaceDE w:val="0"/>
        <w:autoSpaceDN w:val="0"/>
        <w:adjustRightInd w:val="0"/>
        <w:spacing w:after="0" w:line="360" w:lineRule="auto"/>
        <w:ind w:firstLine="677"/>
        <w:jc w:val="both"/>
        <w:rPr>
          <w:rFonts w:ascii="Trebuchet MS" w:hAnsi="Trebuchet MS" w:cs="Arial"/>
          <w:bCs/>
        </w:rPr>
      </w:pPr>
      <w:r w:rsidRPr="00731CE4">
        <w:rPr>
          <w:rFonts w:ascii="Trebuchet MS" w:hAnsi="Trebuchet MS" w:cs="Arial"/>
          <w:bCs/>
        </w:rPr>
        <w:t xml:space="preserve">Adresele de email la care vor putea fi transmise răspunsurile </w:t>
      </w:r>
      <w:r w:rsidR="00A459C2">
        <w:rPr>
          <w:rFonts w:ascii="Trebuchet MS" w:hAnsi="Trebuchet MS" w:cs="Arial"/>
          <w:bCs/>
        </w:rPr>
        <w:t xml:space="preserve">semnate electronic de către solicitant </w:t>
      </w:r>
      <w:r w:rsidRPr="00731CE4">
        <w:rPr>
          <w:rFonts w:ascii="Trebuchet MS" w:hAnsi="Trebuchet MS" w:cs="Arial"/>
          <w:bCs/>
        </w:rPr>
        <w:t xml:space="preserve">vor fi cele de </w:t>
      </w:r>
      <w:r>
        <w:rPr>
          <w:rFonts w:ascii="Trebuchet MS" w:hAnsi="Trebuchet MS" w:cs="Arial"/>
          <w:bCs/>
        </w:rPr>
        <w:t>la</w:t>
      </w:r>
      <w:r w:rsidRPr="00731CE4">
        <w:rPr>
          <w:rFonts w:ascii="Trebuchet MS" w:hAnsi="Trebuchet MS" w:cs="Arial"/>
          <w:bCs/>
        </w:rPr>
        <w:t xml:space="preserve"> care </w:t>
      </w:r>
      <w:r>
        <w:rPr>
          <w:rFonts w:ascii="Trebuchet MS" w:hAnsi="Trebuchet MS" w:cs="Arial"/>
          <w:bCs/>
        </w:rPr>
        <w:t>au fost</w:t>
      </w:r>
      <w:r w:rsidRPr="00731CE4">
        <w:rPr>
          <w:rFonts w:ascii="Trebuchet MS" w:hAnsi="Trebuchet MS" w:cs="Arial"/>
          <w:bCs/>
        </w:rPr>
        <w:t xml:space="preserve"> transmise notificările.</w:t>
      </w:r>
    </w:p>
    <w:p w14:paraId="5C8537CF" w14:textId="6DDDF07F" w:rsidR="006B09EB" w:rsidRDefault="006B09EB" w:rsidP="00234F5A">
      <w:pPr>
        <w:autoSpaceDE w:val="0"/>
        <w:autoSpaceDN w:val="0"/>
        <w:adjustRightInd w:val="0"/>
        <w:spacing w:after="0" w:line="360" w:lineRule="auto"/>
        <w:jc w:val="both"/>
        <w:rPr>
          <w:rFonts w:ascii="Trebuchet MS" w:hAnsi="Trebuchet MS" w:cs="Arial"/>
          <w:color w:val="000000"/>
        </w:rPr>
      </w:pPr>
    </w:p>
    <w:p w14:paraId="6BD1F133" w14:textId="77777777" w:rsidR="0096315F" w:rsidRDefault="0096315F" w:rsidP="00E419BF">
      <w:pPr>
        <w:autoSpaceDE w:val="0"/>
        <w:autoSpaceDN w:val="0"/>
        <w:adjustRightInd w:val="0"/>
        <w:spacing w:after="0" w:line="360" w:lineRule="auto"/>
        <w:jc w:val="both"/>
        <w:rPr>
          <w:rFonts w:ascii="Trebuchet MS" w:hAnsi="Trebuchet MS" w:cs="Trebuchet MS"/>
        </w:rPr>
      </w:pPr>
    </w:p>
    <w:p w14:paraId="7ED168BD" w14:textId="0347AE51" w:rsidR="00E726F3" w:rsidRDefault="00E726F3" w:rsidP="00E726F3">
      <w:pPr>
        <w:pStyle w:val="Heading2"/>
        <w:numPr>
          <w:ilvl w:val="0"/>
          <w:numId w:val="0"/>
        </w:numPr>
        <w:spacing w:before="0" w:after="0" w:line="360" w:lineRule="auto"/>
        <w:rPr>
          <w:rFonts w:ascii="Trebuchet MS" w:hAnsi="Trebuchet MS"/>
          <w:sz w:val="24"/>
          <w:szCs w:val="24"/>
        </w:rPr>
      </w:pPr>
      <w:bookmarkStart w:id="25" w:name="_Toc482955152"/>
      <w:r>
        <w:rPr>
          <w:rFonts w:ascii="Trebuchet MS" w:hAnsi="Trebuchet MS"/>
          <w:sz w:val="24"/>
          <w:szCs w:val="24"/>
        </w:rPr>
        <w:t>6</w:t>
      </w:r>
      <w:r w:rsidRPr="001A3880">
        <w:rPr>
          <w:rFonts w:ascii="Trebuchet MS" w:hAnsi="Trebuchet MS"/>
          <w:sz w:val="24"/>
          <w:szCs w:val="24"/>
        </w:rPr>
        <w:t>.</w:t>
      </w:r>
      <w:r>
        <w:rPr>
          <w:rFonts w:ascii="Trebuchet MS" w:hAnsi="Trebuchet MS"/>
          <w:sz w:val="24"/>
          <w:szCs w:val="24"/>
        </w:rPr>
        <w:t>2</w:t>
      </w:r>
      <w:r w:rsidRPr="001A3880">
        <w:rPr>
          <w:rFonts w:ascii="Trebuchet MS" w:hAnsi="Trebuchet MS"/>
          <w:sz w:val="24"/>
          <w:szCs w:val="24"/>
        </w:rPr>
        <w:t xml:space="preserve"> </w:t>
      </w:r>
      <w:r>
        <w:rPr>
          <w:rFonts w:ascii="Trebuchet MS" w:hAnsi="Trebuchet MS"/>
          <w:sz w:val="24"/>
          <w:szCs w:val="24"/>
        </w:rPr>
        <w:t>Selecția</w:t>
      </w:r>
      <w:r w:rsidRPr="001A3880">
        <w:rPr>
          <w:rFonts w:ascii="Trebuchet MS" w:hAnsi="Trebuchet MS"/>
          <w:sz w:val="24"/>
          <w:szCs w:val="24"/>
        </w:rPr>
        <w:t xml:space="preserve"> </w:t>
      </w:r>
      <w:r>
        <w:rPr>
          <w:rFonts w:ascii="Trebuchet MS" w:hAnsi="Trebuchet MS"/>
          <w:sz w:val="24"/>
          <w:szCs w:val="24"/>
        </w:rPr>
        <w:t>cererii</w:t>
      </w:r>
      <w:r w:rsidRPr="001A3880">
        <w:rPr>
          <w:rFonts w:ascii="Trebuchet MS" w:hAnsi="Trebuchet MS"/>
          <w:sz w:val="24"/>
          <w:szCs w:val="24"/>
        </w:rPr>
        <w:t xml:space="preserve"> de finanţare</w:t>
      </w:r>
      <w:bookmarkEnd w:id="25"/>
    </w:p>
    <w:p w14:paraId="7000CE74" w14:textId="3B0270D7" w:rsidR="001114ED" w:rsidRPr="006A3E7A" w:rsidRDefault="001114ED" w:rsidP="00731CE4">
      <w:pPr>
        <w:rPr>
          <w:rFonts w:ascii="Trebuchet MS" w:hAnsi="Trebuchet MS"/>
          <w:b/>
        </w:rPr>
      </w:pPr>
      <w:r w:rsidRPr="006A3E7A">
        <w:rPr>
          <w:rFonts w:ascii="Trebuchet MS" w:hAnsi="Trebuchet MS"/>
          <w:b/>
          <w:lang w:val="en-US"/>
        </w:rPr>
        <w:t xml:space="preserve">6.2. </w:t>
      </w:r>
      <w:r w:rsidR="006641E9" w:rsidRPr="006A3E7A">
        <w:rPr>
          <w:rFonts w:ascii="Trebuchet MS" w:hAnsi="Trebuchet MS"/>
          <w:b/>
          <w:lang w:val="en-US"/>
        </w:rPr>
        <w:t xml:space="preserve">Selecția </w:t>
      </w:r>
    </w:p>
    <w:p w14:paraId="0F187C6F" w14:textId="7467DCB1" w:rsidR="002F46F5" w:rsidRPr="00C719EA" w:rsidRDefault="002F46F5" w:rsidP="002F46F5">
      <w:pPr>
        <w:autoSpaceDE w:val="0"/>
        <w:autoSpaceDN w:val="0"/>
        <w:adjustRightInd w:val="0"/>
        <w:spacing w:after="0" w:line="360" w:lineRule="auto"/>
        <w:ind w:firstLine="708"/>
        <w:jc w:val="both"/>
        <w:rPr>
          <w:rFonts w:ascii="Trebuchet MS" w:hAnsi="Trebuchet MS" w:cs="Trebuchet MS"/>
        </w:rPr>
      </w:pPr>
      <w:r>
        <w:rPr>
          <w:rFonts w:ascii="Trebuchet MS" w:hAnsi="Trebuchet MS" w:cs="Arial"/>
          <w:color w:val="000000"/>
        </w:rPr>
        <w:t xml:space="preserve">După </w:t>
      </w:r>
      <w:r w:rsidR="00EE5A66">
        <w:rPr>
          <w:rFonts w:ascii="Trebuchet MS" w:hAnsi="Trebuchet MS" w:cs="Arial"/>
          <w:color w:val="000000"/>
        </w:rPr>
        <w:t xml:space="preserve">analiza memoriului justificativ privind </w:t>
      </w:r>
      <w:r>
        <w:rPr>
          <w:rFonts w:ascii="Trebuchet MS" w:hAnsi="Trebuchet MS" w:cs="Arial"/>
          <w:color w:val="000000"/>
        </w:rPr>
        <w:t xml:space="preserve">calculul compensației, </w:t>
      </w:r>
      <w:r>
        <w:rPr>
          <w:rFonts w:ascii="Trebuchet MS" w:hAnsi="Trebuchet MS" w:cs="Trebuchet MS"/>
        </w:rPr>
        <w:t>experții vor completa</w:t>
      </w:r>
      <w:r w:rsidRPr="002555F4">
        <w:rPr>
          <w:rFonts w:ascii="Trebuchet MS" w:hAnsi="Trebuchet MS" w:cs="Trebuchet MS"/>
        </w:rPr>
        <w:t xml:space="preserve"> </w:t>
      </w:r>
      <w:r>
        <w:rPr>
          <w:rFonts w:ascii="Trebuchet MS" w:hAnsi="Trebuchet MS" w:cs="Trebuchet MS"/>
        </w:rPr>
        <w:t xml:space="preserve">Grila </w:t>
      </w:r>
      <w:r w:rsidRPr="002555F4">
        <w:rPr>
          <w:rFonts w:ascii="Trebuchet MS" w:hAnsi="Trebuchet MS" w:cs="Trebuchet MS"/>
        </w:rPr>
        <w:t>de selecție (</w:t>
      </w:r>
      <w:r w:rsidRPr="009D2491">
        <w:rPr>
          <w:rFonts w:ascii="Trebuchet MS" w:hAnsi="Trebuchet MS" w:cs="Trebuchet MS"/>
        </w:rPr>
        <w:t xml:space="preserve">Anexa nr. </w:t>
      </w:r>
      <w:r w:rsidR="00792DD4">
        <w:rPr>
          <w:rFonts w:ascii="Trebuchet MS" w:hAnsi="Trebuchet MS" w:cs="Trebuchet MS"/>
        </w:rPr>
        <w:t>5</w:t>
      </w:r>
      <w:r w:rsidRPr="009D2491">
        <w:rPr>
          <w:rFonts w:ascii="Trebuchet MS" w:hAnsi="Trebuchet MS" w:cs="Trebuchet MS"/>
        </w:rPr>
        <w:t xml:space="preserve"> la</w:t>
      </w:r>
      <w:r>
        <w:rPr>
          <w:rFonts w:ascii="Trebuchet MS" w:hAnsi="Trebuchet MS" w:cs="Trebuchet MS"/>
        </w:rPr>
        <w:t xml:space="preserve"> ghid), acordând</w:t>
      </w:r>
      <w:r w:rsidRPr="002555F4">
        <w:rPr>
          <w:rFonts w:ascii="Trebuchet MS" w:hAnsi="Trebuchet MS" w:cs="Trebuchet MS"/>
        </w:rPr>
        <w:t xml:space="preserve"> punctaje aferente fiecărui</w:t>
      </w:r>
      <w:r>
        <w:rPr>
          <w:rFonts w:ascii="Trebuchet MS" w:hAnsi="Trebuchet MS" w:cs="Trebuchet MS"/>
        </w:rPr>
        <w:t xml:space="preserve"> criteriu</w:t>
      </w:r>
      <w:r w:rsidRPr="002555F4">
        <w:rPr>
          <w:rFonts w:ascii="Trebuchet MS" w:hAnsi="Trebuchet MS" w:cs="Trebuchet MS"/>
        </w:rPr>
        <w:t>.</w:t>
      </w:r>
      <w:r w:rsidR="00C719EA">
        <w:rPr>
          <w:rFonts w:ascii="Trebuchet MS" w:hAnsi="Trebuchet MS" w:cs="Trebuchet MS"/>
        </w:rPr>
        <w:t xml:space="preserve"> </w:t>
      </w:r>
      <w:r w:rsidRPr="009061E7">
        <w:rPr>
          <w:rFonts w:ascii="Trebuchet MS" w:hAnsi="Trebuchet MS" w:cs="Trebuchet MS"/>
        </w:rPr>
        <w:t>Punctajul final al cererii de finanțare nerambursabilă este media aritmetică a punctajelor</w:t>
      </w:r>
      <w:r w:rsidR="00E103D2" w:rsidRPr="00C719EA">
        <w:rPr>
          <w:rFonts w:ascii="Trebuchet MS" w:hAnsi="Trebuchet MS" w:cs="Trebuchet MS"/>
        </w:rPr>
        <w:t>.</w:t>
      </w:r>
    </w:p>
    <w:p w14:paraId="7CBF980A" w14:textId="26E971FD" w:rsidR="00774AAC" w:rsidRDefault="00C90122" w:rsidP="00774AAC">
      <w:pPr>
        <w:spacing w:after="0" w:line="360" w:lineRule="auto"/>
        <w:ind w:firstLine="720"/>
        <w:jc w:val="both"/>
        <w:rPr>
          <w:rFonts w:ascii="Trebuchet MS" w:hAnsi="Trebuchet MS" w:cs="Arial"/>
        </w:rPr>
      </w:pPr>
      <w:r>
        <w:rPr>
          <w:rFonts w:ascii="Trebuchet MS" w:hAnsi="Trebuchet MS" w:cs="Arial"/>
        </w:rPr>
        <w:t>D</w:t>
      </w:r>
      <w:r w:rsidR="00774AAC">
        <w:rPr>
          <w:rFonts w:ascii="Trebuchet MS" w:hAnsi="Trebuchet MS" w:cs="Arial"/>
        </w:rPr>
        <w:t>upă evaluarea cererilor</w:t>
      </w:r>
      <w:r w:rsidR="00774AAC" w:rsidRPr="003F6BBC">
        <w:rPr>
          <w:rFonts w:ascii="Trebuchet MS" w:hAnsi="Trebuchet MS" w:cs="Arial"/>
        </w:rPr>
        <w:t xml:space="preserve"> de finanțare</w:t>
      </w:r>
      <w:r w:rsidR="00774AAC">
        <w:rPr>
          <w:rFonts w:ascii="Trebuchet MS" w:hAnsi="Trebuchet MS" w:cs="Arial"/>
        </w:rPr>
        <w:t xml:space="preserve"> depuse în cadrul apelului, cererile de finanțare sunt accep</w:t>
      </w:r>
      <w:r w:rsidR="00C427DE">
        <w:rPr>
          <w:rFonts w:ascii="Trebuchet MS" w:hAnsi="Trebuchet MS" w:cs="Arial"/>
        </w:rPr>
        <w:t>t</w:t>
      </w:r>
      <w:r w:rsidR="00774AAC">
        <w:rPr>
          <w:rFonts w:ascii="Trebuchet MS" w:hAnsi="Trebuchet MS" w:cs="Arial"/>
        </w:rPr>
        <w:t xml:space="preserve">ate pe baza punctajului aprobat </w:t>
      </w:r>
      <w:r w:rsidR="00182366">
        <w:rPr>
          <w:rFonts w:ascii="Trebuchet MS" w:hAnsi="Trebuchet MS" w:cs="Arial"/>
        </w:rPr>
        <w:t xml:space="preserve">conform </w:t>
      </w:r>
      <w:r w:rsidR="004841D3">
        <w:rPr>
          <w:rFonts w:ascii="Trebuchet MS" w:hAnsi="Trebuchet MS" w:cs="Arial"/>
        </w:rPr>
        <w:t>Grilelor</w:t>
      </w:r>
      <w:r w:rsidR="00774AAC">
        <w:rPr>
          <w:rFonts w:ascii="Trebuchet MS" w:hAnsi="Trebuchet MS" w:cs="Arial"/>
        </w:rPr>
        <w:t xml:space="preserve"> de selecție, </w:t>
      </w:r>
      <w:r w:rsidR="00774AAC" w:rsidRPr="003F6BBC">
        <w:rPr>
          <w:rFonts w:ascii="Trebuchet MS" w:hAnsi="Trebuchet MS" w:cs="Arial"/>
        </w:rPr>
        <w:t xml:space="preserve">în ordine descrescătoare a punctajului final până la concurența sumei </w:t>
      </w:r>
      <w:r w:rsidR="00C427DE">
        <w:rPr>
          <w:rFonts w:ascii="Trebuchet MS" w:hAnsi="Trebuchet MS" w:cs="Arial"/>
        </w:rPr>
        <w:t>alocate pentru apelul respectiv</w:t>
      </w:r>
      <w:r w:rsidR="009C04A6">
        <w:rPr>
          <w:rFonts w:ascii="Trebuchet MS" w:hAnsi="Trebuchet MS" w:cs="Arial"/>
        </w:rPr>
        <w:t>.</w:t>
      </w:r>
      <w:r w:rsidR="00C427DE">
        <w:rPr>
          <w:rFonts w:ascii="Trebuchet MS" w:hAnsi="Trebuchet MS" w:cs="Arial"/>
        </w:rPr>
        <w:t xml:space="preserve"> </w:t>
      </w:r>
    </w:p>
    <w:p w14:paraId="63E2D64F" w14:textId="712E304C" w:rsidR="000D14A0" w:rsidRDefault="00A80FA3" w:rsidP="003102E7">
      <w:pPr>
        <w:spacing w:after="0" w:line="360" w:lineRule="auto"/>
        <w:ind w:firstLine="720"/>
        <w:jc w:val="both"/>
        <w:rPr>
          <w:rFonts w:ascii="Trebuchet MS" w:hAnsi="Trebuchet MS" w:cs="Arial"/>
        </w:rPr>
      </w:pPr>
      <w:r>
        <w:rPr>
          <w:rFonts w:ascii="Trebuchet MS" w:hAnsi="Trebuchet MS" w:cs="Arial"/>
        </w:rPr>
        <w:t xml:space="preserve">Lista cererilor de finanțare în ordinea punctajului se va publica pe site-ul DGP-AMPOPAM </w:t>
      </w:r>
      <w:hyperlink r:id="rId14" w:history="1">
        <w:r w:rsidRPr="004452C1">
          <w:rPr>
            <w:rStyle w:val="Hyperlink"/>
            <w:rFonts w:ascii="Trebuchet MS" w:hAnsi="Trebuchet MS" w:cs="Arial"/>
          </w:rPr>
          <w:t>www.ampeste.ro</w:t>
        </w:r>
      </w:hyperlink>
      <w:r w:rsidR="00A461CD">
        <w:rPr>
          <w:rStyle w:val="Hyperlink"/>
          <w:rFonts w:ascii="Trebuchet MS" w:hAnsi="Trebuchet MS" w:cs="Arial"/>
        </w:rPr>
        <w:t xml:space="preserve">  </w:t>
      </w:r>
      <w:r w:rsidR="00A461CD" w:rsidRPr="00A461CD">
        <w:rPr>
          <w:rStyle w:val="Hyperlink"/>
          <w:rFonts w:ascii="Trebuchet MS" w:hAnsi="Trebuchet MS" w:cs="Arial"/>
          <w:color w:val="auto"/>
          <w:u w:val="none"/>
        </w:rPr>
        <w:t>și solicitanții vor fi notificați în acest sens</w:t>
      </w:r>
      <w:r w:rsidR="008C0FA1">
        <w:rPr>
          <w:rStyle w:val="Hyperlink"/>
          <w:rFonts w:ascii="Trebuchet MS" w:hAnsi="Trebuchet MS" w:cs="Arial"/>
          <w:color w:val="auto"/>
          <w:u w:val="none"/>
        </w:rPr>
        <w:t xml:space="preserve"> (Anexa nr. 6.2 la ghid)</w:t>
      </w:r>
      <w:r>
        <w:rPr>
          <w:rFonts w:ascii="Trebuchet MS" w:hAnsi="Trebuchet MS" w:cs="Arial"/>
        </w:rPr>
        <w:t>.</w:t>
      </w:r>
    </w:p>
    <w:p w14:paraId="644B450D" w14:textId="0AC25C4D" w:rsidR="00E6514C" w:rsidRDefault="007D4425" w:rsidP="00E6514C">
      <w:pPr>
        <w:autoSpaceDE w:val="0"/>
        <w:autoSpaceDN w:val="0"/>
        <w:adjustRightInd w:val="0"/>
        <w:spacing w:after="0" w:line="360" w:lineRule="auto"/>
        <w:ind w:right="-34" w:firstLine="720"/>
        <w:jc w:val="both"/>
        <w:rPr>
          <w:rFonts w:ascii="Trebuchet MS" w:hAnsi="Trebuchet MS" w:cs="ArialMT"/>
        </w:rPr>
      </w:pPr>
      <w:r w:rsidRPr="00DE13E8">
        <w:rPr>
          <w:rFonts w:ascii="Trebuchet MS" w:hAnsi="Trebuchet MS" w:cs="ArialMT"/>
        </w:rPr>
        <w:t xml:space="preserve">Solicitanţii pot contesta </w:t>
      </w:r>
      <w:r>
        <w:rPr>
          <w:rFonts w:ascii="Trebuchet MS" w:hAnsi="Trebuchet MS" w:cs="ArialMT"/>
        </w:rPr>
        <w:t>punctaju</w:t>
      </w:r>
      <w:r w:rsidR="009B2F60">
        <w:rPr>
          <w:rFonts w:ascii="Trebuchet MS" w:hAnsi="Trebuchet MS" w:cs="ArialMT"/>
        </w:rPr>
        <w:t>l obținut</w:t>
      </w:r>
      <w:r w:rsidR="00E6514C">
        <w:rPr>
          <w:rFonts w:ascii="Trebuchet MS" w:hAnsi="Trebuchet MS" w:cs="ArialMT"/>
        </w:rPr>
        <w:t xml:space="preserve"> </w:t>
      </w:r>
      <w:r w:rsidR="008C40F8">
        <w:rPr>
          <w:rFonts w:ascii="Trebuchet MS" w:hAnsi="Trebuchet MS" w:cs="ArialMT"/>
        </w:rPr>
        <w:t>și</w:t>
      </w:r>
      <w:r w:rsidR="00E6514C">
        <w:rPr>
          <w:rFonts w:ascii="Trebuchet MS" w:hAnsi="Trebuchet MS" w:cs="ArialMT"/>
        </w:rPr>
        <w:t>/</w:t>
      </w:r>
      <w:r w:rsidR="008C40F8">
        <w:rPr>
          <w:rFonts w:ascii="Trebuchet MS" w:hAnsi="Trebuchet MS" w:cs="ArialMT"/>
        </w:rPr>
        <w:t>sau</w:t>
      </w:r>
      <w:r w:rsidR="00E6514C">
        <w:rPr>
          <w:rFonts w:ascii="Trebuchet MS" w:hAnsi="Trebuchet MS" w:cs="ArialMT"/>
        </w:rPr>
        <w:t xml:space="preserve"> cuantumul compensației</w:t>
      </w:r>
      <w:r w:rsidR="009B2F60">
        <w:rPr>
          <w:rFonts w:ascii="Trebuchet MS" w:hAnsi="Trebuchet MS" w:cs="ArialMT"/>
        </w:rPr>
        <w:t xml:space="preserve"> conform prevederilor </w:t>
      </w:r>
      <w:r w:rsidR="009B2F60" w:rsidRPr="00B61CCD">
        <w:rPr>
          <w:rFonts w:ascii="Trebuchet MS" w:hAnsi="Trebuchet MS" w:cs="ArialMT"/>
          <w:b/>
        </w:rPr>
        <w:t>C</w:t>
      </w:r>
      <w:r w:rsidRPr="00B61CCD">
        <w:rPr>
          <w:rFonts w:ascii="Trebuchet MS" w:hAnsi="Trebuchet MS" w:cs="ArialMT"/>
          <w:b/>
        </w:rPr>
        <w:t xml:space="preserve">apitolului </w:t>
      </w:r>
      <w:r w:rsidR="00BF63D6" w:rsidRPr="00B61CCD">
        <w:rPr>
          <w:rFonts w:ascii="Trebuchet MS" w:hAnsi="Trebuchet MS" w:cs="ArialMT"/>
          <w:b/>
          <w:i/>
        </w:rPr>
        <w:t>7</w:t>
      </w:r>
      <w:r w:rsidRPr="00B61CCD">
        <w:rPr>
          <w:rFonts w:ascii="Trebuchet MS" w:hAnsi="Trebuchet MS" w:cs="ArialMT"/>
          <w:b/>
          <w:i/>
        </w:rPr>
        <w:t>.</w:t>
      </w:r>
      <w:r w:rsidRPr="00B61CCD">
        <w:rPr>
          <w:rFonts w:ascii="Trebuchet MS" w:hAnsi="Trebuchet MS" w:cs="ArialMT"/>
          <w:b/>
        </w:rPr>
        <w:t xml:space="preserve"> </w:t>
      </w:r>
      <w:r w:rsidRPr="00B61CCD">
        <w:rPr>
          <w:rFonts w:ascii="Trebuchet MS" w:hAnsi="Trebuchet MS" w:cs="ArialMT"/>
          <w:b/>
          <w:i/>
        </w:rPr>
        <w:t>Contestații</w:t>
      </w:r>
      <w:r>
        <w:rPr>
          <w:rFonts w:ascii="Trebuchet MS" w:hAnsi="Trebuchet MS" w:cs="ArialMT"/>
        </w:rPr>
        <w:t xml:space="preserve"> din prezentul ghid</w:t>
      </w:r>
      <w:r w:rsidRPr="00DE13E8">
        <w:rPr>
          <w:rFonts w:ascii="Trebuchet MS" w:hAnsi="Trebuchet MS" w:cs="ArialMT"/>
        </w:rPr>
        <w:t xml:space="preserve">. </w:t>
      </w:r>
    </w:p>
    <w:p w14:paraId="43EF8310" w14:textId="11F721B5" w:rsidR="00BC2331" w:rsidRPr="009A66C0" w:rsidRDefault="00AA5048" w:rsidP="009A66C0">
      <w:pPr>
        <w:autoSpaceDE w:val="0"/>
        <w:autoSpaceDN w:val="0"/>
        <w:adjustRightInd w:val="0"/>
        <w:spacing w:after="0" w:line="360" w:lineRule="auto"/>
        <w:ind w:right="-34" w:firstLine="720"/>
        <w:jc w:val="both"/>
        <w:rPr>
          <w:rFonts w:ascii="Trebuchet MS" w:hAnsi="Trebuchet MS" w:cs="Arial"/>
        </w:rPr>
      </w:pPr>
      <w:r>
        <w:rPr>
          <w:rFonts w:ascii="Trebuchet MS" w:hAnsi="Trebuchet MS" w:cs="ArialMT"/>
        </w:rPr>
        <w:t>D</w:t>
      </w:r>
      <w:r w:rsidR="00E6514C">
        <w:rPr>
          <w:rFonts w:ascii="Trebuchet MS" w:hAnsi="Trebuchet MS" w:cs="ArialMT"/>
        </w:rPr>
        <w:t xml:space="preserve">upă soluționarea </w:t>
      </w:r>
      <w:r w:rsidR="008C40F8">
        <w:rPr>
          <w:rFonts w:ascii="Trebuchet MS" w:hAnsi="Trebuchet MS" w:cs="ArialMT"/>
        </w:rPr>
        <w:t xml:space="preserve">tuturor </w:t>
      </w:r>
      <w:r w:rsidR="00E6514C">
        <w:rPr>
          <w:rFonts w:ascii="Trebuchet MS" w:hAnsi="Trebuchet MS" w:cs="ArialMT"/>
        </w:rPr>
        <w:t xml:space="preserve">contestațiilor </w:t>
      </w:r>
      <w:r>
        <w:rPr>
          <w:rFonts w:ascii="Trebuchet MS" w:hAnsi="Trebuchet MS" w:cs="ArialMT"/>
        </w:rPr>
        <w:t>se va stabili</w:t>
      </w:r>
      <w:r w:rsidR="00E6514C">
        <w:rPr>
          <w:rFonts w:ascii="Trebuchet MS" w:hAnsi="Trebuchet MS" w:cs="ArialMT"/>
        </w:rPr>
        <w:t xml:space="preserve"> </w:t>
      </w:r>
      <w:r>
        <w:rPr>
          <w:rFonts w:ascii="Trebuchet MS" w:hAnsi="Trebuchet MS" w:cs="ArialMT"/>
        </w:rPr>
        <w:t>Lista</w:t>
      </w:r>
      <w:r w:rsidR="00E6514C">
        <w:rPr>
          <w:rFonts w:ascii="Trebuchet MS" w:hAnsi="Trebuchet MS" w:cs="ArialMT"/>
        </w:rPr>
        <w:t xml:space="preserve"> ce</w:t>
      </w:r>
      <w:r>
        <w:rPr>
          <w:rFonts w:ascii="Trebuchet MS" w:hAnsi="Trebuchet MS" w:cs="ArialMT"/>
        </w:rPr>
        <w:t>rerilor</w:t>
      </w:r>
      <w:r w:rsidR="00E6514C">
        <w:rPr>
          <w:rFonts w:ascii="Trebuchet MS" w:hAnsi="Trebuchet MS" w:cs="ArialMT"/>
        </w:rPr>
        <w:t xml:space="preserve"> de finanțare </w:t>
      </w:r>
      <w:r w:rsidR="00C90122">
        <w:rPr>
          <w:rFonts w:ascii="Trebuchet MS" w:hAnsi="Trebuchet MS" w:cs="ArialMT"/>
        </w:rPr>
        <w:t xml:space="preserve">selectate, </w:t>
      </w:r>
      <w:r>
        <w:rPr>
          <w:rFonts w:ascii="Trebuchet MS" w:hAnsi="Trebuchet MS" w:cs="ArialMT"/>
        </w:rPr>
        <w:t>care va fi publicată</w:t>
      </w:r>
      <w:r w:rsidR="00F3511A">
        <w:rPr>
          <w:rFonts w:ascii="Trebuchet MS" w:hAnsi="Trebuchet MS" w:cs="ArialMT"/>
        </w:rPr>
        <w:t xml:space="preserve"> pe </w:t>
      </w:r>
      <w:r>
        <w:rPr>
          <w:rFonts w:ascii="Trebuchet MS" w:hAnsi="Trebuchet MS" w:cs="Arial"/>
        </w:rPr>
        <w:t xml:space="preserve">site-ul DGP-AMPOPAM </w:t>
      </w:r>
      <w:hyperlink r:id="rId15" w:history="1">
        <w:r w:rsidRPr="004452C1">
          <w:rPr>
            <w:rStyle w:val="Hyperlink"/>
            <w:rFonts w:ascii="Trebuchet MS" w:hAnsi="Trebuchet MS" w:cs="Arial"/>
          </w:rPr>
          <w:t>www.ampeste.ro</w:t>
        </w:r>
      </w:hyperlink>
      <w:r>
        <w:rPr>
          <w:rFonts w:ascii="Trebuchet MS" w:hAnsi="Trebuchet MS" w:cs="Arial"/>
        </w:rPr>
        <w:t>.</w:t>
      </w:r>
    </w:p>
    <w:p w14:paraId="04754246" w14:textId="5DB5BFE7" w:rsidR="007C45DE" w:rsidRDefault="00740CEC" w:rsidP="003102E7">
      <w:pPr>
        <w:widowControl w:val="0"/>
        <w:tabs>
          <w:tab w:val="left" w:pos="709"/>
          <w:tab w:val="left" w:pos="851"/>
        </w:tabs>
        <w:autoSpaceDE w:val="0"/>
        <w:autoSpaceDN w:val="0"/>
        <w:adjustRightInd w:val="0"/>
        <w:spacing w:after="0" w:line="360" w:lineRule="auto"/>
        <w:ind w:firstLine="709"/>
        <w:jc w:val="both"/>
        <w:rPr>
          <w:rFonts w:ascii="Trebuchet MS" w:hAnsi="Trebuchet MS" w:cs="Arial"/>
        </w:rPr>
      </w:pPr>
      <w:r w:rsidRPr="00962359">
        <w:rPr>
          <w:rFonts w:ascii="Trebuchet MS" w:hAnsi="Trebuchet MS" w:cs="Arial"/>
        </w:rPr>
        <w:t xml:space="preserve">Pentru fiecare </w:t>
      </w:r>
      <w:r w:rsidR="005517D9">
        <w:rPr>
          <w:rFonts w:ascii="Trebuchet MS" w:hAnsi="Trebuchet MS" w:cs="Arial"/>
        </w:rPr>
        <w:t>Cerere</w:t>
      </w:r>
      <w:r w:rsidRPr="00962359">
        <w:rPr>
          <w:rFonts w:ascii="Trebuchet MS" w:hAnsi="Trebuchet MS" w:cs="Arial"/>
        </w:rPr>
        <w:t xml:space="preserve"> de finanțare care </w:t>
      </w:r>
      <w:r w:rsidR="00DC22A6" w:rsidRPr="00962359">
        <w:rPr>
          <w:rFonts w:ascii="Trebuchet MS" w:hAnsi="Trebuchet MS" w:cs="Arial"/>
        </w:rPr>
        <w:t>a fost selectată</w:t>
      </w:r>
      <w:r w:rsidRPr="00962359">
        <w:rPr>
          <w:rFonts w:ascii="Trebuchet MS" w:hAnsi="Trebuchet MS" w:cs="Arial"/>
        </w:rPr>
        <w:t xml:space="preserve"> se va </w:t>
      </w:r>
      <w:r w:rsidR="00CA5465">
        <w:rPr>
          <w:rFonts w:ascii="Trebuchet MS" w:hAnsi="Trebuchet MS" w:cs="Arial"/>
        </w:rPr>
        <w:t xml:space="preserve">întocmi </w:t>
      </w:r>
      <w:r w:rsidR="009A66C0">
        <w:rPr>
          <w:rFonts w:ascii="Trebuchet MS" w:hAnsi="Trebuchet MS" w:cs="Arial"/>
        </w:rPr>
        <w:t>contractul de finanțare nerambursabilă</w:t>
      </w:r>
      <w:r w:rsidR="00DC22A6" w:rsidRPr="00962359">
        <w:rPr>
          <w:rFonts w:ascii="Trebuchet MS" w:hAnsi="Trebuchet MS" w:cs="Arial"/>
        </w:rPr>
        <w:t xml:space="preserve">. </w:t>
      </w:r>
    </w:p>
    <w:tbl>
      <w:tblPr>
        <w:tblW w:w="9356" w:type="dxa"/>
        <w:shd w:val="clear" w:color="auto" w:fill="F4B083" w:themeFill="accent2" w:themeFillTint="99"/>
        <w:tblLook w:val="04A0" w:firstRow="1" w:lastRow="0" w:firstColumn="1" w:lastColumn="0" w:noHBand="0" w:noVBand="1"/>
      </w:tblPr>
      <w:tblGrid>
        <w:gridCol w:w="963"/>
        <w:gridCol w:w="8393"/>
      </w:tblGrid>
      <w:tr w:rsidR="009A66C0" w:rsidRPr="000A600E" w14:paraId="5E09E276" w14:textId="77777777" w:rsidTr="002E02A9">
        <w:trPr>
          <w:trHeight w:val="758"/>
        </w:trPr>
        <w:tc>
          <w:tcPr>
            <w:tcW w:w="963" w:type="dxa"/>
            <w:shd w:val="clear" w:color="auto" w:fill="F4B083" w:themeFill="accent2" w:themeFillTint="99"/>
          </w:tcPr>
          <w:p w14:paraId="3BE4D254" w14:textId="77777777" w:rsidR="009A66C0" w:rsidRPr="000A600E" w:rsidRDefault="009A66C0" w:rsidP="00836ECC">
            <w:pPr>
              <w:autoSpaceDE w:val="0"/>
              <w:autoSpaceDN w:val="0"/>
              <w:adjustRightInd w:val="0"/>
              <w:jc w:val="both"/>
              <w:rPr>
                <w:rFonts w:ascii="Trebuchet MS" w:hAnsi="Trebuchet MS" w:cs="Arial"/>
                <w:bCs/>
                <w:color w:val="000000"/>
              </w:rPr>
            </w:pPr>
            <w:r w:rsidRPr="000A600E">
              <w:rPr>
                <w:noProof/>
                <w:lang w:val="en-US"/>
              </w:rPr>
              <mc:AlternateContent>
                <mc:Choice Requires="wpg">
                  <w:drawing>
                    <wp:anchor distT="0" distB="0" distL="114300" distR="114300" simplePos="0" relativeHeight="251769856" behindDoc="0" locked="0" layoutInCell="0" allowOverlap="1" wp14:anchorId="3C41B3B7" wp14:editId="3F984E12">
                      <wp:simplePos x="0" y="0"/>
                      <wp:positionH relativeFrom="page">
                        <wp:posOffset>74930</wp:posOffset>
                      </wp:positionH>
                      <wp:positionV relativeFrom="paragraph">
                        <wp:posOffset>46660</wp:posOffset>
                      </wp:positionV>
                      <wp:extent cx="559435" cy="408940"/>
                      <wp:effectExtent l="0" t="0" r="0" b="10160"/>
                      <wp:wrapNone/>
                      <wp:docPr id="60" name="Grupare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435" cy="408940"/>
                                <a:chOff x="1865" y="-8"/>
                                <a:chExt cx="881" cy="644"/>
                              </a:xfrm>
                            </wpg:grpSpPr>
                            <wps:wsp>
                              <wps:cNvPr id="61" name="Freeform 3"/>
                              <wps:cNvSpPr>
                                <a:spLocks/>
                              </wps:cNvSpPr>
                              <wps:spPr bwMode="auto">
                                <a:xfrm>
                                  <a:off x="1875" y="1"/>
                                  <a:ext cx="865" cy="593"/>
                                </a:xfrm>
                                <a:custGeom>
                                  <a:avLst/>
                                  <a:gdLst>
                                    <a:gd name="T0" fmla="*/ 518 w 865"/>
                                    <a:gd name="T1" fmla="*/ 592 h 593"/>
                                    <a:gd name="T2" fmla="*/ 776 w 865"/>
                                    <a:gd name="T3" fmla="*/ 574 h 593"/>
                                    <a:gd name="T4" fmla="*/ 607 w 865"/>
                                    <a:gd name="T5" fmla="*/ 571 h 593"/>
                                    <a:gd name="T6" fmla="*/ 642 w 865"/>
                                    <a:gd name="T7" fmla="*/ 554 h 593"/>
                                    <a:gd name="T8" fmla="*/ 678 w 865"/>
                                    <a:gd name="T9" fmla="*/ 530 h 593"/>
                                    <a:gd name="T10" fmla="*/ 702 w 865"/>
                                    <a:gd name="T11" fmla="*/ 510 h 593"/>
                                    <a:gd name="T12" fmla="*/ 708 w 865"/>
                                    <a:gd name="T13" fmla="*/ 507 h 593"/>
                                    <a:gd name="T14" fmla="*/ 860 w 865"/>
                                    <a:gd name="T15" fmla="*/ 489 h 593"/>
                                    <a:gd name="T16" fmla="*/ 736 w 865"/>
                                    <a:gd name="T17" fmla="*/ 470 h 593"/>
                                    <a:gd name="T18" fmla="*/ 769 w 865"/>
                                    <a:gd name="T19" fmla="*/ 412 h 593"/>
                                    <a:gd name="T20" fmla="*/ 788 w 865"/>
                                    <a:gd name="T21" fmla="*/ 352 h 593"/>
                                    <a:gd name="T22" fmla="*/ 793 w 865"/>
                                    <a:gd name="T23" fmla="*/ 291 h 593"/>
                                    <a:gd name="T24" fmla="*/ 786 w 865"/>
                                    <a:gd name="T25" fmla="*/ 231 h 593"/>
                                    <a:gd name="T26" fmla="*/ 767 w 865"/>
                                    <a:gd name="T27" fmla="*/ 175 h 593"/>
                                    <a:gd name="T28" fmla="*/ 737 w 865"/>
                                    <a:gd name="T29" fmla="*/ 123 h 593"/>
                                    <a:gd name="T30" fmla="*/ 697 w 865"/>
                                    <a:gd name="T31" fmla="*/ 78 h 593"/>
                                    <a:gd name="T32" fmla="*/ 649 w 865"/>
                                    <a:gd name="T33" fmla="*/ 41 h 593"/>
                                    <a:gd name="T34" fmla="*/ 591 w 865"/>
                                    <a:gd name="T35" fmla="*/ 15 h 593"/>
                                    <a:gd name="T36" fmla="*/ 526 w 865"/>
                                    <a:gd name="T37" fmla="*/ 1 h 593"/>
                                    <a:gd name="T38" fmla="*/ 496 w 865"/>
                                    <a:gd name="T39" fmla="*/ 16 h 593"/>
                                    <a:gd name="T40" fmla="*/ 553 w 865"/>
                                    <a:gd name="T41" fmla="*/ 22 h 593"/>
                                    <a:gd name="T42" fmla="*/ 610 w 865"/>
                                    <a:gd name="T43" fmla="*/ 41 h 593"/>
                                    <a:gd name="T44" fmla="*/ 659 w 865"/>
                                    <a:gd name="T45" fmla="*/ 70 h 593"/>
                                    <a:gd name="T46" fmla="*/ 701 w 865"/>
                                    <a:gd name="T47" fmla="*/ 107 h 593"/>
                                    <a:gd name="T48" fmla="*/ 734 w 865"/>
                                    <a:gd name="T49" fmla="*/ 150 h 593"/>
                                    <a:gd name="T50" fmla="*/ 758 w 865"/>
                                    <a:gd name="T51" fmla="*/ 200 h 593"/>
                                    <a:gd name="T52" fmla="*/ 771 w 865"/>
                                    <a:gd name="T53" fmla="*/ 252 h 593"/>
                                    <a:gd name="T54" fmla="*/ 775 w 865"/>
                                    <a:gd name="T55" fmla="*/ 307 h 593"/>
                                    <a:gd name="T56" fmla="*/ 767 w 865"/>
                                    <a:gd name="T57" fmla="*/ 362 h 593"/>
                                    <a:gd name="T58" fmla="*/ 748 w 865"/>
                                    <a:gd name="T59" fmla="*/ 416 h 593"/>
                                    <a:gd name="T60" fmla="*/ 717 w 865"/>
                                    <a:gd name="T61" fmla="*/ 468 h 593"/>
                                    <a:gd name="T62" fmla="*/ 682 w 865"/>
                                    <a:gd name="T63" fmla="*/ 504 h 593"/>
                                    <a:gd name="T64" fmla="*/ 641 w 865"/>
                                    <a:gd name="T65" fmla="*/ 534 h 593"/>
                                    <a:gd name="T66" fmla="*/ 597 w 865"/>
                                    <a:gd name="T67" fmla="*/ 556 h 593"/>
                                    <a:gd name="T68" fmla="*/ 550 w 865"/>
                                    <a:gd name="T69" fmla="*/ 570 h 593"/>
                                    <a:gd name="T70" fmla="*/ 503 w 865"/>
                                    <a:gd name="T71" fmla="*/ 575 h 593"/>
                                    <a:gd name="T72" fmla="*/ 455 w 865"/>
                                    <a:gd name="T73" fmla="*/ 572 h 593"/>
                                    <a:gd name="T74" fmla="*/ 409 w 865"/>
                                    <a:gd name="T75" fmla="*/ 561 h 593"/>
                                    <a:gd name="T76" fmla="*/ 365 w 865"/>
                                    <a:gd name="T77" fmla="*/ 542 h 593"/>
                                    <a:gd name="T78" fmla="*/ 324 w 865"/>
                                    <a:gd name="T79" fmla="*/ 515 h 593"/>
                                    <a:gd name="T80" fmla="*/ 288 w 865"/>
                                    <a:gd name="T81" fmla="*/ 481 h 593"/>
                                    <a:gd name="T82" fmla="*/ 258 w 865"/>
                                    <a:gd name="T83" fmla="*/ 440 h 593"/>
                                    <a:gd name="T84" fmla="*/ 240 w 865"/>
                                    <a:gd name="T85" fmla="*/ 405 h 593"/>
                                    <a:gd name="T86" fmla="*/ 229 w 865"/>
                                    <a:gd name="T87" fmla="*/ 422 h 593"/>
                                    <a:gd name="T88" fmla="*/ 248 w 865"/>
                                    <a:gd name="T89" fmla="*/ 457 h 593"/>
                                    <a:gd name="T90" fmla="*/ 265 w 865"/>
                                    <a:gd name="T91" fmla="*/ 481 h 593"/>
                                    <a:gd name="T92" fmla="*/ 84 w 865"/>
                                    <a:gd name="T93" fmla="*/ 489 h 593"/>
                                    <a:gd name="T94" fmla="*/ 284 w 865"/>
                                    <a:gd name="T95" fmla="*/ 507 h 593"/>
                                    <a:gd name="T96" fmla="*/ 294 w 865"/>
                                    <a:gd name="T97" fmla="*/ 516 h 593"/>
                                    <a:gd name="T98" fmla="*/ 314 w 865"/>
                                    <a:gd name="T99" fmla="*/ 530 h 593"/>
                                    <a:gd name="T100" fmla="*/ 0 w 865"/>
                                    <a:gd name="T101" fmla="*/ 547 h 593"/>
                                    <a:gd name="T102" fmla="*/ 355 w 865"/>
                                    <a:gd name="T103" fmla="*/ 557 h 593"/>
                                    <a:gd name="T104" fmla="*/ 392 w 865"/>
                                    <a:gd name="T105" fmla="*/ 574 h 593"/>
                                    <a:gd name="T106" fmla="*/ 430 w 865"/>
                                    <a:gd name="T107" fmla="*/ 585 h 593"/>
                                    <a:gd name="T108" fmla="*/ 470 w 865"/>
                                    <a:gd name="T109" fmla="*/ 591 h 593"/>
                                    <a:gd name="T110" fmla="*/ 510 w 865"/>
                                    <a:gd name="T111" fmla="*/ 593 h 5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65" h="593">
                                      <a:moveTo>
                                        <a:pt x="510" y="593"/>
                                      </a:moveTo>
                                      <a:lnTo>
                                        <a:pt x="518" y="592"/>
                                      </a:lnTo>
                                      <a:lnTo>
                                        <a:pt x="776" y="592"/>
                                      </a:lnTo>
                                      <a:lnTo>
                                        <a:pt x="776" y="574"/>
                                      </a:lnTo>
                                      <a:lnTo>
                                        <a:pt x="600" y="574"/>
                                      </a:lnTo>
                                      <a:lnTo>
                                        <a:pt x="607" y="571"/>
                                      </a:lnTo>
                                      <a:lnTo>
                                        <a:pt x="624" y="564"/>
                                      </a:lnTo>
                                      <a:lnTo>
                                        <a:pt x="642" y="554"/>
                                      </a:lnTo>
                                      <a:lnTo>
                                        <a:pt x="661" y="543"/>
                                      </a:lnTo>
                                      <a:lnTo>
                                        <a:pt x="678" y="530"/>
                                      </a:lnTo>
                                      <a:lnTo>
                                        <a:pt x="693" y="518"/>
                                      </a:lnTo>
                                      <a:lnTo>
                                        <a:pt x="702" y="510"/>
                                      </a:lnTo>
                                      <a:lnTo>
                                        <a:pt x="708" y="505"/>
                                      </a:lnTo>
                                      <a:lnTo>
                                        <a:pt x="708" y="507"/>
                                      </a:lnTo>
                                      <a:lnTo>
                                        <a:pt x="860" y="507"/>
                                      </a:lnTo>
                                      <a:lnTo>
                                        <a:pt x="860" y="489"/>
                                      </a:lnTo>
                                      <a:lnTo>
                                        <a:pt x="721" y="489"/>
                                      </a:lnTo>
                                      <a:lnTo>
                                        <a:pt x="736" y="470"/>
                                      </a:lnTo>
                                      <a:lnTo>
                                        <a:pt x="754" y="441"/>
                                      </a:lnTo>
                                      <a:lnTo>
                                        <a:pt x="769" y="412"/>
                                      </a:lnTo>
                                      <a:lnTo>
                                        <a:pt x="780" y="382"/>
                                      </a:lnTo>
                                      <a:lnTo>
                                        <a:pt x="788" y="352"/>
                                      </a:lnTo>
                                      <a:lnTo>
                                        <a:pt x="792" y="321"/>
                                      </a:lnTo>
                                      <a:lnTo>
                                        <a:pt x="793" y="291"/>
                                      </a:lnTo>
                                      <a:lnTo>
                                        <a:pt x="791" y="261"/>
                                      </a:lnTo>
                                      <a:lnTo>
                                        <a:pt x="786" y="231"/>
                                      </a:lnTo>
                                      <a:lnTo>
                                        <a:pt x="778" y="203"/>
                                      </a:lnTo>
                                      <a:lnTo>
                                        <a:pt x="767" y="175"/>
                                      </a:lnTo>
                                      <a:lnTo>
                                        <a:pt x="753" y="148"/>
                                      </a:lnTo>
                                      <a:lnTo>
                                        <a:pt x="737" y="123"/>
                                      </a:lnTo>
                                      <a:lnTo>
                                        <a:pt x="719" y="100"/>
                                      </a:lnTo>
                                      <a:lnTo>
                                        <a:pt x="697" y="78"/>
                                      </a:lnTo>
                                      <a:lnTo>
                                        <a:pt x="674" y="59"/>
                                      </a:lnTo>
                                      <a:lnTo>
                                        <a:pt x="649" y="41"/>
                                      </a:lnTo>
                                      <a:lnTo>
                                        <a:pt x="621" y="27"/>
                                      </a:lnTo>
                                      <a:lnTo>
                                        <a:pt x="591" y="15"/>
                                      </a:lnTo>
                                      <a:lnTo>
                                        <a:pt x="560" y="6"/>
                                      </a:lnTo>
                                      <a:lnTo>
                                        <a:pt x="526" y="1"/>
                                      </a:lnTo>
                                      <a:lnTo>
                                        <a:pt x="496" y="0"/>
                                      </a:lnTo>
                                      <a:lnTo>
                                        <a:pt x="496" y="16"/>
                                      </a:lnTo>
                                      <a:lnTo>
                                        <a:pt x="524" y="19"/>
                                      </a:lnTo>
                                      <a:lnTo>
                                        <a:pt x="553" y="22"/>
                                      </a:lnTo>
                                      <a:lnTo>
                                        <a:pt x="582" y="30"/>
                                      </a:lnTo>
                                      <a:lnTo>
                                        <a:pt x="610" y="41"/>
                                      </a:lnTo>
                                      <a:lnTo>
                                        <a:pt x="636" y="54"/>
                                      </a:lnTo>
                                      <a:lnTo>
                                        <a:pt x="659" y="70"/>
                                      </a:lnTo>
                                      <a:lnTo>
                                        <a:pt x="681" y="87"/>
                                      </a:lnTo>
                                      <a:lnTo>
                                        <a:pt x="701" y="107"/>
                                      </a:lnTo>
                                      <a:lnTo>
                                        <a:pt x="719" y="128"/>
                                      </a:lnTo>
                                      <a:lnTo>
                                        <a:pt x="734" y="150"/>
                                      </a:lnTo>
                                      <a:lnTo>
                                        <a:pt x="747" y="174"/>
                                      </a:lnTo>
                                      <a:lnTo>
                                        <a:pt x="758" y="200"/>
                                      </a:lnTo>
                                      <a:lnTo>
                                        <a:pt x="766" y="226"/>
                                      </a:lnTo>
                                      <a:lnTo>
                                        <a:pt x="771" y="252"/>
                                      </a:lnTo>
                                      <a:lnTo>
                                        <a:pt x="774" y="279"/>
                                      </a:lnTo>
                                      <a:lnTo>
                                        <a:pt x="775" y="307"/>
                                      </a:lnTo>
                                      <a:lnTo>
                                        <a:pt x="773" y="335"/>
                                      </a:lnTo>
                                      <a:lnTo>
                                        <a:pt x="767" y="362"/>
                                      </a:lnTo>
                                      <a:lnTo>
                                        <a:pt x="759" y="389"/>
                                      </a:lnTo>
                                      <a:lnTo>
                                        <a:pt x="748" y="416"/>
                                      </a:lnTo>
                                      <a:lnTo>
                                        <a:pt x="734" y="442"/>
                                      </a:lnTo>
                                      <a:lnTo>
                                        <a:pt x="717" y="468"/>
                                      </a:lnTo>
                                      <a:lnTo>
                                        <a:pt x="700" y="487"/>
                                      </a:lnTo>
                                      <a:lnTo>
                                        <a:pt x="682" y="504"/>
                                      </a:lnTo>
                                      <a:lnTo>
                                        <a:pt x="662" y="520"/>
                                      </a:lnTo>
                                      <a:lnTo>
                                        <a:pt x="641" y="534"/>
                                      </a:lnTo>
                                      <a:lnTo>
                                        <a:pt x="619" y="546"/>
                                      </a:lnTo>
                                      <a:lnTo>
                                        <a:pt x="597" y="556"/>
                                      </a:lnTo>
                                      <a:lnTo>
                                        <a:pt x="574" y="564"/>
                                      </a:lnTo>
                                      <a:lnTo>
                                        <a:pt x="550" y="570"/>
                                      </a:lnTo>
                                      <a:lnTo>
                                        <a:pt x="526" y="573"/>
                                      </a:lnTo>
                                      <a:lnTo>
                                        <a:pt x="503" y="575"/>
                                      </a:lnTo>
                                      <a:lnTo>
                                        <a:pt x="479" y="574"/>
                                      </a:lnTo>
                                      <a:lnTo>
                                        <a:pt x="455" y="572"/>
                                      </a:lnTo>
                                      <a:lnTo>
                                        <a:pt x="432" y="567"/>
                                      </a:lnTo>
                                      <a:lnTo>
                                        <a:pt x="409" y="561"/>
                                      </a:lnTo>
                                      <a:lnTo>
                                        <a:pt x="386" y="552"/>
                                      </a:lnTo>
                                      <a:lnTo>
                                        <a:pt x="365" y="542"/>
                                      </a:lnTo>
                                      <a:lnTo>
                                        <a:pt x="344" y="530"/>
                                      </a:lnTo>
                                      <a:lnTo>
                                        <a:pt x="324" y="515"/>
                                      </a:lnTo>
                                      <a:lnTo>
                                        <a:pt x="305" y="499"/>
                                      </a:lnTo>
                                      <a:lnTo>
                                        <a:pt x="288" y="481"/>
                                      </a:lnTo>
                                      <a:lnTo>
                                        <a:pt x="272" y="461"/>
                                      </a:lnTo>
                                      <a:lnTo>
                                        <a:pt x="258" y="440"/>
                                      </a:lnTo>
                                      <a:lnTo>
                                        <a:pt x="248" y="423"/>
                                      </a:lnTo>
                                      <a:lnTo>
                                        <a:pt x="240" y="405"/>
                                      </a:lnTo>
                                      <a:lnTo>
                                        <a:pt x="223" y="411"/>
                                      </a:lnTo>
                                      <a:lnTo>
                                        <a:pt x="229" y="422"/>
                                      </a:lnTo>
                                      <a:lnTo>
                                        <a:pt x="237" y="440"/>
                                      </a:lnTo>
                                      <a:lnTo>
                                        <a:pt x="248" y="457"/>
                                      </a:lnTo>
                                      <a:lnTo>
                                        <a:pt x="260" y="474"/>
                                      </a:lnTo>
                                      <a:lnTo>
                                        <a:pt x="265" y="481"/>
                                      </a:lnTo>
                                      <a:lnTo>
                                        <a:pt x="272" y="489"/>
                                      </a:lnTo>
                                      <a:lnTo>
                                        <a:pt x="84" y="489"/>
                                      </a:lnTo>
                                      <a:lnTo>
                                        <a:pt x="84" y="507"/>
                                      </a:lnTo>
                                      <a:lnTo>
                                        <a:pt x="284" y="507"/>
                                      </a:lnTo>
                                      <a:lnTo>
                                        <a:pt x="290" y="512"/>
                                      </a:lnTo>
                                      <a:lnTo>
                                        <a:pt x="294" y="516"/>
                                      </a:lnTo>
                                      <a:lnTo>
                                        <a:pt x="300" y="519"/>
                                      </a:lnTo>
                                      <a:lnTo>
                                        <a:pt x="314" y="530"/>
                                      </a:lnTo>
                                      <a:lnTo>
                                        <a:pt x="0" y="530"/>
                                      </a:lnTo>
                                      <a:lnTo>
                                        <a:pt x="0" y="547"/>
                                      </a:lnTo>
                                      <a:lnTo>
                                        <a:pt x="338" y="547"/>
                                      </a:lnTo>
                                      <a:lnTo>
                                        <a:pt x="355" y="557"/>
                                      </a:lnTo>
                                      <a:lnTo>
                                        <a:pt x="374" y="566"/>
                                      </a:lnTo>
                                      <a:lnTo>
                                        <a:pt x="392" y="574"/>
                                      </a:lnTo>
                                      <a:lnTo>
                                        <a:pt x="411" y="580"/>
                                      </a:lnTo>
                                      <a:lnTo>
                                        <a:pt x="430" y="585"/>
                                      </a:lnTo>
                                      <a:lnTo>
                                        <a:pt x="450" y="589"/>
                                      </a:lnTo>
                                      <a:lnTo>
                                        <a:pt x="470" y="591"/>
                                      </a:lnTo>
                                      <a:lnTo>
                                        <a:pt x="490" y="593"/>
                                      </a:lnTo>
                                      <a:lnTo>
                                        <a:pt x="510" y="5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4"/>
                              <wps:cNvSpPr>
                                <a:spLocks/>
                              </wps:cNvSpPr>
                              <wps:spPr bwMode="auto">
                                <a:xfrm>
                                  <a:off x="2158" y="629"/>
                                  <a:ext cx="344" cy="0"/>
                                </a:xfrm>
                                <a:custGeom>
                                  <a:avLst/>
                                  <a:gdLst>
                                    <a:gd name="T0" fmla="*/ 0 w 344"/>
                                    <a:gd name="T1" fmla="*/ 343 w 344"/>
                                  </a:gdLst>
                                  <a:ahLst/>
                                  <a:cxnLst>
                                    <a:cxn ang="0">
                                      <a:pos x="T0" y="0"/>
                                    </a:cxn>
                                    <a:cxn ang="0">
                                      <a:pos x="T1" y="0"/>
                                    </a:cxn>
                                  </a:cxnLst>
                                  <a:rect l="0" t="0" r="r" b="b"/>
                                  <a:pathLst>
                                    <a:path w="344">
                                      <a:moveTo>
                                        <a:pt x="0" y="0"/>
                                      </a:moveTo>
                                      <a:lnTo>
                                        <a:pt x="343" y="0"/>
                                      </a:lnTo>
                                    </a:path>
                                  </a:pathLst>
                                </a:custGeom>
                                <a:noFill/>
                                <a:ln w="9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3" name="Group 5"/>
                              <wpg:cNvGrpSpPr>
                                <a:grpSpLocks/>
                              </wpg:cNvGrpSpPr>
                              <wpg:grpSpPr bwMode="auto">
                                <a:xfrm>
                                  <a:off x="2152" y="171"/>
                                  <a:ext cx="246" cy="440"/>
                                  <a:chOff x="2152" y="171"/>
                                  <a:chExt cx="246" cy="440"/>
                                </a:xfrm>
                              </wpg:grpSpPr>
                              <wps:wsp>
                                <wps:cNvPr id="64" name="Freeform 6"/>
                                <wps:cNvSpPr>
                                  <a:spLocks/>
                                </wps:cNvSpPr>
                                <wps:spPr bwMode="auto">
                                  <a:xfrm>
                                    <a:off x="2152" y="171"/>
                                    <a:ext cx="246" cy="440"/>
                                  </a:xfrm>
                                  <a:custGeom>
                                    <a:avLst/>
                                    <a:gdLst>
                                      <a:gd name="T0" fmla="*/ 145 w 246"/>
                                      <a:gd name="T1" fmla="*/ 123 h 440"/>
                                      <a:gd name="T2" fmla="*/ 142 w 246"/>
                                      <a:gd name="T3" fmla="*/ 124 h 440"/>
                                      <a:gd name="T4" fmla="*/ 137 w 246"/>
                                      <a:gd name="T5" fmla="*/ 122 h 440"/>
                                      <a:gd name="T6" fmla="*/ 135 w 246"/>
                                      <a:gd name="T7" fmla="*/ 117 h 440"/>
                                      <a:gd name="T8" fmla="*/ 117 w 246"/>
                                      <a:gd name="T9" fmla="*/ 321 h 440"/>
                                      <a:gd name="T10" fmla="*/ 142 w 246"/>
                                      <a:gd name="T11" fmla="*/ 332 h 440"/>
                                      <a:gd name="T12" fmla="*/ 170 w 246"/>
                                      <a:gd name="T13" fmla="*/ 341 h 440"/>
                                      <a:gd name="T14" fmla="*/ 170 w 246"/>
                                      <a:gd name="T15" fmla="*/ 287 h 440"/>
                                      <a:gd name="T16" fmla="*/ 153 w 246"/>
                                      <a:gd name="T17" fmla="*/ 282 h 440"/>
                                      <a:gd name="T18" fmla="*/ 145 w 246"/>
                                      <a:gd name="T19" fmla="*/ 272 h 440"/>
                                      <a:gd name="T20" fmla="*/ 142 w 246"/>
                                      <a:gd name="T21" fmla="*/ 257 h 440"/>
                                      <a:gd name="T22" fmla="*/ 145 w 246"/>
                                      <a:gd name="T23" fmla="*/ 240 h 440"/>
                                      <a:gd name="T24" fmla="*/ 149 w 246"/>
                                      <a:gd name="T25" fmla="*/ 222 h 440"/>
                                      <a:gd name="T26" fmla="*/ 155 w 246"/>
                                      <a:gd name="T27" fmla="*/ 205 h 440"/>
                                      <a:gd name="T28" fmla="*/ 159 w 246"/>
                                      <a:gd name="T29" fmla="*/ 195 h 440"/>
                                      <a:gd name="T30" fmla="*/ 161 w 246"/>
                                      <a:gd name="T31" fmla="*/ 188 h 440"/>
                                      <a:gd name="T32" fmla="*/ 163 w 246"/>
                                      <a:gd name="T33" fmla="*/ 183 h 440"/>
                                      <a:gd name="T34" fmla="*/ 193 w 246"/>
                                      <a:gd name="T35" fmla="*/ 104 h 440"/>
                                      <a:gd name="T36" fmla="*/ 196 w 246"/>
                                      <a:gd name="T37" fmla="*/ 98 h 440"/>
                                      <a:gd name="T38" fmla="*/ 195 w 246"/>
                                      <a:gd name="T39" fmla="*/ 93 h 440"/>
                                      <a:gd name="T40" fmla="*/ 189 w 246"/>
                                      <a:gd name="T41" fmla="*/ 91 h 440"/>
                                      <a:gd name="T42" fmla="*/ 181 w 246"/>
                                      <a:gd name="T43" fmla="*/ 92 h 440"/>
                                      <a:gd name="T44" fmla="*/ 174 w 246"/>
                                      <a:gd name="T45" fmla="*/ 95 h 440"/>
                                      <a:gd name="T46" fmla="*/ 168 w 246"/>
                                      <a:gd name="T47" fmla="*/ 100 h 440"/>
                                      <a:gd name="T48" fmla="*/ 161 w 246"/>
                                      <a:gd name="T49" fmla="*/ 106 h 440"/>
                                      <a:gd name="T50" fmla="*/ 155 w 246"/>
                                      <a:gd name="T51" fmla="*/ 113 h 440"/>
                                      <a:gd name="T52" fmla="*/ 150 w 246"/>
                                      <a:gd name="T53" fmla="*/ 119 h 440"/>
                                      <a:gd name="T54" fmla="*/ 145 w 246"/>
                                      <a:gd name="T55" fmla="*/ 123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46" h="440">
                                        <a:moveTo>
                                          <a:pt x="145" y="123"/>
                                        </a:moveTo>
                                        <a:lnTo>
                                          <a:pt x="142" y="124"/>
                                        </a:lnTo>
                                        <a:lnTo>
                                          <a:pt x="137" y="122"/>
                                        </a:lnTo>
                                        <a:lnTo>
                                          <a:pt x="135" y="117"/>
                                        </a:lnTo>
                                        <a:lnTo>
                                          <a:pt x="117" y="321"/>
                                        </a:lnTo>
                                        <a:lnTo>
                                          <a:pt x="142" y="332"/>
                                        </a:lnTo>
                                        <a:lnTo>
                                          <a:pt x="170" y="341"/>
                                        </a:lnTo>
                                        <a:lnTo>
                                          <a:pt x="170" y="287"/>
                                        </a:lnTo>
                                        <a:lnTo>
                                          <a:pt x="153" y="282"/>
                                        </a:lnTo>
                                        <a:lnTo>
                                          <a:pt x="145" y="272"/>
                                        </a:lnTo>
                                        <a:lnTo>
                                          <a:pt x="142" y="257"/>
                                        </a:lnTo>
                                        <a:lnTo>
                                          <a:pt x="145" y="240"/>
                                        </a:lnTo>
                                        <a:lnTo>
                                          <a:pt x="149" y="222"/>
                                        </a:lnTo>
                                        <a:lnTo>
                                          <a:pt x="155" y="205"/>
                                        </a:lnTo>
                                        <a:lnTo>
                                          <a:pt x="159" y="195"/>
                                        </a:lnTo>
                                        <a:lnTo>
                                          <a:pt x="161" y="188"/>
                                        </a:lnTo>
                                        <a:lnTo>
                                          <a:pt x="163" y="183"/>
                                        </a:lnTo>
                                        <a:lnTo>
                                          <a:pt x="193" y="104"/>
                                        </a:lnTo>
                                        <a:lnTo>
                                          <a:pt x="196" y="98"/>
                                        </a:lnTo>
                                        <a:lnTo>
                                          <a:pt x="195" y="93"/>
                                        </a:lnTo>
                                        <a:lnTo>
                                          <a:pt x="189" y="91"/>
                                        </a:lnTo>
                                        <a:lnTo>
                                          <a:pt x="181" y="92"/>
                                        </a:lnTo>
                                        <a:lnTo>
                                          <a:pt x="174" y="95"/>
                                        </a:lnTo>
                                        <a:lnTo>
                                          <a:pt x="168" y="100"/>
                                        </a:lnTo>
                                        <a:lnTo>
                                          <a:pt x="161" y="106"/>
                                        </a:lnTo>
                                        <a:lnTo>
                                          <a:pt x="155" y="113"/>
                                        </a:lnTo>
                                        <a:lnTo>
                                          <a:pt x="150" y="119"/>
                                        </a:lnTo>
                                        <a:lnTo>
                                          <a:pt x="145" y="123"/>
                                        </a:lnTo>
                                        <a:close/>
                                      </a:path>
                                    </a:pathLst>
                                  </a:custGeom>
                                  <a:solidFill>
                                    <a:srgbClr val="00A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7"/>
                                <wps:cNvSpPr>
                                  <a:spLocks/>
                                </wps:cNvSpPr>
                                <wps:spPr bwMode="auto">
                                  <a:xfrm>
                                    <a:off x="2152" y="171"/>
                                    <a:ext cx="246" cy="440"/>
                                  </a:xfrm>
                                  <a:custGeom>
                                    <a:avLst/>
                                    <a:gdLst>
                                      <a:gd name="T0" fmla="*/ 229 w 246"/>
                                      <a:gd name="T1" fmla="*/ 209 h 440"/>
                                      <a:gd name="T2" fmla="*/ 227 w 246"/>
                                      <a:gd name="T3" fmla="*/ 224 h 440"/>
                                      <a:gd name="T4" fmla="*/ 233 w 246"/>
                                      <a:gd name="T5" fmla="*/ 231 h 440"/>
                                      <a:gd name="T6" fmla="*/ 246 w 246"/>
                                      <a:gd name="T7" fmla="*/ 226 h 440"/>
                                      <a:gd name="T8" fmla="*/ 259 w 246"/>
                                      <a:gd name="T9" fmla="*/ 215 h 440"/>
                                      <a:gd name="T10" fmla="*/ 271 w 246"/>
                                      <a:gd name="T11" fmla="*/ 206 h 440"/>
                                      <a:gd name="T12" fmla="*/ 282 w 246"/>
                                      <a:gd name="T13" fmla="*/ 201 h 440"/>
                                      <a:gd name="T14" fmla="*/ 286 w 246"/>
                                      <a:gd name="T15" fmla="*/ 212 h 440"/>
                                      <a:gd name="T16" fmla="*/ 280 w 246"/>
                                      <a:gd name="T17" fmla="*/ 221 h 440"/>
                                      <a:gd name="T18" fmla="*/ 270 w 246"/>
                                      <a:gd name="T19" fmla="*/ 233 h 440"/>
                                      <a:gd name="T20" fmla="*/ 247 w 246"/>
                                      <a:gd name="T21" fmla="*/ 256 h 440"/>
                                      <a:gd name="T22" fmla="*/ 213 w 246"/>
                                      <a:gd name="T23" fmla="*/ 277 h 440"/>
                                      <a:gd name="T24" fmla="*/ 184 w 246"/>
                                      <a:gd name="T25" fmla="*/ 286 h 440"/>
                                      <a:gd name="T26" fmla="*/ 170 w 246"/>
                                      <a:gd name="T27" fmla="*/ 341 h 440"/>
                                      <a:gd name="T28" fmla="*/ 222 w 246"/>
                                      <a:gd name="T29" fmla="*/ 347 h 440"/>
                                      <a:gd name="T30" fmla="*/ 275 w 246"/>
                                      <a:gd name="T31" fmla="*/ 341 h 440"/>
                                      <a:gd name="T32" fmla="*/ 328 w 246"/>
                                      <a:gd name="T33" fmla="*/ 320 h 440"/>
                                      <a:gd name="T34" fmla="*/ 373 w 246"/>
                                      <a:gd name="T35" fmla="*/ 289 h 440"/>
                                      <a:gd name="T36" fmla="*/ 407 w 246"/>
                                      <a:gd name="T37" fmla="*/ 249 h 440"/>
                                      <a:gd name="T38" fmla="*/ 431 w 246"/>
                                      <a:gd name="T39" fmla="*/ 203 h 440"/>
                                      <a:gd name="T40" fmla="*/ 443 w 246"/>
                                      <a:gd name="T41" fmla="*/ 153 h 440"/>
                                      <a:gd name="T42" fmla="*/ 445 w 246"/>
                                      <a:gd name="T43" fmla="*/ 101 h 440"/>
                                      <a:gd name="T44" fmla="*/ 434 w 246"/>
                                      <a:gd name="T45" fmla="*/ 50 h 440"/>
                                      <a:gd name="T46" fmla="*/ 410 w 246"/>
                                      <a:gd name="T47" fmla="*/ 2 h 440"/>
                                      <a:gd name="T48" fmla="*/ 373 w 246"/>
                                      <a:gd name="T49" fmla="*/ -40 h 440"/>
                                      <a:gd name="T50" fmla="*/ 336 w 246"/>
                                      <a:gd name="T51" fmla="*/ -67 h 440"/>
                                      <a:gd name="T52" fmla="*/ 318 w 246"/>
                                      <a:gd name="T53" fmla="*/ -78 h 440"/>
                                      <a:gd name="T54" fmla="*/ 291 w 246"/>
                                      <a:gd name="T55" fmla="*/ -88 h 440"/>
                                      <a:gd name="T56" fmla="*/ 253 w 246"/>
                                      <a:gd name="T57" fmla="*/ -96 h 440"/>
                                      <a:gd name="T58" fmla="*/ 213 w 246"/>
                                      <a:gd name="T59" fmla="*/ -98 h 440"/>
                                      <a:gd name="T60" fmla="*/ 174 w 246"/>
                                      <a:gd name="T61" fmla="*/ -94 h 440"/>
                                      <a:gd name="T62" fmla="*/ 137 w 246"/>
                                      <a:gd name="T63" fmla="*/ -82 h 440"/>
                                      <a:gd name="T64" fmla="*/ 113 w 246"/>
                                      <a:gd name="T65" fmla="*/ -70 h 440"/>
                                      <a:gd name="T66" fmla="*/ 89 w 246"/>
                                      <a:gd name="T67" fmla="*/ -54 h 440"/>
                                      <a:gd name="T68" fmla="*/ 47 w 246"/>
                                      <a:gd name="T69" fmla="*/ -13 h 440"/>
                                      <a:gd name="T70" fmla="*/ 19 w 246"/>
                                      <a:gd name="T71" fmla="*/ 32 h 440"/>
                                      <a:gd name="T72" fmla="*/ 3 w 246"/>
                                      <a:gd name="T73" fmla="*/ 81 h 440"/>
                                      <a:gd name="T74" fmla="*/ 0 w 246"/>
                                      <a:gd name="T75" fmla="*/ 132 h 440"/>
                                      <a:gd name="T76" fmla="*/ 7 w 246"/>
                                      <a:gd name="T77" fmla="*/ 182 h 440"/>
                                      <a:gd name="T78" fmla="*/ 26 w 246"/>
                                      <a:gd name="T79" fmla="*/ 229 h 440"/>
                                      <a:gd name="T80" fmla="*/ 55 w 246"/>
                                      <a:gd name="T81" fmla="*/ 271 h 440"/>
                                      <a:gd name="T82" fmla="*/ 94 w 246"/>
                                      <a:gd name="T83" fmla="*/ 306 h 440"/>
                                      <a:gd name="T84" fmla="*/ 135 w 246"/>
                                      <a:gd name="T85" fmla="*/ 117 h 440"/>
                                      <a:gd name="T86" fmla="*/ 150 w 246"/>
                                      <a:gd name="T87" fmla="*/ 93 h 440"/>
                                      <a:gd name="T88" fmla="*/ 180 w 246"/>
                                      <a:gd name="T89" fmla="*/ 67 h 440"/>
                                      <a:gd name="T90" fmla="*/ 190 w 246"/>
                                      <a:gd name="T91" fmla="*/ 59 h 440"/>
                                      <a:gd name="T92" fmla="*/ 202 w 246"/>
                                      <a:gd name="T93" fmla="*/ 53 h 440"/>
                                      <a:gd name="T94" fmla="*/ 229 w 246"/>
                                      <a:gd name="T95" fmla="*/ 46 h 440"/>
                                      <a:gd name="T96" fmla="*/ 227 w 246"/>
                                      <a:gd name="T97" fmla="*/ -8 h 440"/>
                                      <a:gd name="T98" fmla="*/ 236 w 246"/>
                                      <a:gd name="T99" fmla="*/ -33 h 440"/>
                                      <a:gd name="T100" fmla="*/ 261 w 246"/>
                                      <a:gd name="T101" fmla="*/ -48 h 440"/>
                                      <a:gd name="T102" fmla="*/ 275 w 246"/>
                                      <a:gd name="T103" fmla="*/ -48 h 440"/>
                                      <a:gd name="T104" fmla="*/ 291 w 246"/>
                                      <a:gd name="T105" fmla="*/ -43 h 440"/>
                                      <a:gd name="T106" fmla="*/ 301 w 246"/>
                                      <a:gd name="T107" fmla="*/ -31 h 440"/>
                                      <a:gd name="T108" fmla="*/ 303 w 246"/>
                                      <a:gd name="T109" fmla="*/ -1 h 440"/>
                                      <a:gd name="T110" fmla="*/ 286 w 246"/>
                                      <a:gd name="T111" fmla="*/ 20 h 440"/>
                                      <a:gd name="T112" fmla="*/ 258 w 246"/>
                                      <a:gd name="T113" fmla="*/ 26 h 440"/>
                                      <a:gd name="T114" fmla="*/ 246 w 246"/>
                                      <a:gd name="T115" fmla="*/ 45 h 440"/>
                                      <a:gd name="T116" fmla="*/ 269 w 246"/>
                                      <a:gd name="T117" fmla="*/ 57 h 440"/>
                                      <a:gd name="T118" fmla="*/ 274 w 246"/>
                                      <a:gd name="T119" fmla="*/ 86 h 440"/>
                                      <a:gd name="T120" fmla="*/ 235 w 246"/>
                                      <a:gd name="T121" fmla="*/ 195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46" h="440">
                                        <a:moveTo>
                                          <a:pt x="233" y="202"/>
                                        </a:moveTo>
                                        <a:lnTo>
                                          <a:pt x="229" y="209"/>
                                        </a:lnTo>
                                        <a:lnTo>
                                          <a:pt x="228" y="217"/>
                                        </a:lnTo>
                                        <a:lnTo>
                                          <a:pt x="227" y="224"/>
                                        </a:lnTo>
                                        <a:lnTo>
                                          <a:pt x="228" y="229"/>
                                        </a:lnTo>
                                        <a:lnTo>
                                          <a:pt x="233" y="231"/>
                                        </a:lnTo>
                                        <a:lnTo>
                                          <a:pt x="239" y="230"/>
                                        </a:lnTo>
                                        <a:lnTo>
                                          <a:pt x="246" y="226"/>
                                        </a:lnTo>
                                        <a:lnTo>
                                          <a:pt x="252" y="221"/>
                                        </a:lnTo>
                                        <a:lnTo>
                                          <a:pt x="259" y="215"/>
                                        </a:lnTo>
                                        <a:lnTo>
                                          <a:pt x="265" y="209"/>
                                        </a:lnTo>
                                        <a:lnTo>
                                          <a:pt x="271" y="206"/>
                                        </a:lnTo>
                                        <a:lnTo>
                                          <a:pt x="276" y="202"/>
                                        </a:lnTo>
                                        <a:lnTo>
                                          <a:pt x="282" y="201"/>
                                        </a:lnTo>
                                        <a:lnTo>
                                          <a:pt x="286" y="206"/>
                                        </a:lnTo>
                                        <a:lnTo>
                                          <a:pt x="286" y="212"/>
                                        </a:lnTo>
                                        <a:lnTo>
                                          <a:pt x="283" y="215"/>
                                        </a:lnTo>
                                        <a:lnTo>
                                          <a:pt x="280" y="221"/>
                                        </a:lnTo>
                                        <a:lnTo>
                                          <a:pt x="276" y="226"/>
                                        </a:lnTo>
                                        <a:lnTo>
                                          <a:pt x="270" y="233"/>
                                        </a:lnTo>
                                        <a:lnTo>
                                          <a:pt x="257" y="247"/>
                                        </a:lnTo>
                                        <a:lnTo>
                                          <a:pt x="247" y="256"/>
                                        </a:lnTo>
                                        <a:lnTo>
                                          <a:pt x="230" y="267"/>
                                        </a:lnTo>
                                        <a:lnTo>
                                          <a:pt x="213" y="277"/>
                                        </a:lnTo>
                                        <a:lnTo>
                                          <a:pt x="193" y="284"/>
                                        </a:lnTo>
                                        <a:lnTo>
                                          <a:pt x="184" y="286"/>
                                        </a:lnTo>
                                        <a:lnTo>
                                          <a:pt x="170" y="287"/>
                                        </a:lnTo>
                                        <a:lnTo>
                                          <a:pt x="170" y="341"/>
                                        </a:lnTo>
                                        <a:lnTo>
                                          <a:pt x="199" y="346"/>
                                        </a:lnTo>
                                        <a:lnTo>
                                          <a:pt x="222" y="347"/>
                                        </a:lnTo>
                                        <a:lnTo>
                                          <a:pt x="245" y="346"/>
                                        </a:lnTo>
                                        <a:lnTo>
                                          <a:pt x="275" y="341"/>
                                        </a:lnTo>
                                        <a:lnTo>
                                          <a:pt x="303" y="332"/>
                                        </a:lnTo>
                                        <a:lnTo>
                                          <a:pt x="328" y="320"/>
                                        </a:lnTo>
                                        <a:lnTo>
                                          <a:pt x="352" y="306"/>
                                        </a:lnTo>
                                        <a:lnTo>
                                          <a:pt x="373" y="289"/>
                                        </a:lnTo>
                                        <a:lnTo>
                                          <a:pt x="391" y="270"/>
                                        </a:lnTo>
                                        <a:lnTo>
                                          <a:pt x="407" y="249"/>
                                        </a:lnTo>
                                        <a:lnTo>
                                          <a:pt x="420" y="227"/>
                                        </a:lnTo>
                                        <a:lnTo>
                                          <a:pt x="431" y="203"/>
                                        </a:lnTo>
                                        <a:lnTo>
                                          <a:pt x="438" y="178"/>
                                        </a:lnTo>
                                        <a:lnTo>
                                          <a:pt x="443" y="153"/>
                                        </a:lnTo>
                                        <a:lnTo>
                                          <a:pt x="445" y="127"/>
                                        </a:lnTo>
                                        <a:lnTo>
                                          <a:pt x="445" y="101"/>
                                        </a:lnTo>
                                        <a:lnTo>
                                          <a:pt x="441" y="76"/>
                                        </a:lnTo>
                                        <a:lnTo>
                                          <a:pt x="434" y="50"/>
                                        </a:lnTo>
                                        <a:lnTo>
                                          <a:pt x="423" y="26"/>
                                        </a:lnTo>
                                        <a:lnTo>
                                          <a:pt x="410" y="2"/>
                                        </a:lnTo>
                                        <a:lnTo>
                                          <a:pt x="393" y="-19"/>
                                        </a:lnTo>
                                        <a:lnTo>
                                          <a:pt x="373" y="-40"/>
                                        </a:lnTo>
                                        <a:lnTo>
                                          <a:pt x="349" y="-58"/>
                                        </a:lnTo>
                                        <a:lnTo>
                                          <a:pt x="336" y="-67"/>
                                        </a:lnTo>
                                        <a:lnTo>
                                          <a:pt x="323" y="-74"/>
                                        </a:lnTo>
                                        <a:lnTo>
                                          <a:pt x="318" y="-78"/>
                                        </a:lnTo>
                                        <a:lnTo>
                                          <a:pt x="310" y="-81"/>
                                        </a:lnTo>
                                        <a:lnTo>
                                          <a:pt x="291" y="-88"/>
                                        </a:lnTo>
                                        <a:lnTo>
                                          <a:pt x="272" y="-93"/>
                                        </a:lnTo>
                                        <a:lnTo>
                                          <a:pt x="253" y="-96"/>
                                        </a:lnTo>
                                        <a:lnTo>
                                          <a:pt x="233" y="-98"/>
                                        </a:lnTo>
                                        <a:lnTo>
                                          <a:pt x="213" y="-98"/>
                                        </a:lnTo>
                                        <a:lnTo>
                                          <a:pt x="194" y="-97"/>
                                        </a:lnTo>
                                        <a:lnTo>
                                          <a:pt x="174" y="-94"/>
                                        </a:lnTo>
                                        <a:lnTo>
                                          <a:pt x="155" y="-88"/>
                                        </a:lnTo>
                                        <a:lnTo>
                                          <a:pt x="137" y="-82"/>
                                        </a:lnTo>
                                        <a:lnTo>
                                          <a:pt x="119" y="-73"/>
                                        </a:lnTo>
                                        <a:lnTo>
                                          <a:pt x="113" y="-70"/>
                                        </a:lnTo>
                                        <a:lnTo>
                                          <a:pt x="100" y="-62"/>
                                        </a:lnTo>
                                        <a:lnTo>
                                          <a:pt x="89" y="-54"/>
                                        </a:lnTo>
                                        <a:lnTo>
                                          <a:pt x="67" y="-34"/>
                                        </a:lnTo>
                                        <a:lnTo>
                                          <a:pt x="47" y="-13"/>
                                        </a:lnTo>
                                        <a:lnTo>
                                          <a:pt x="32" y="8"/>
                                        </a:lnTo>
                                        <a:lnTo>
                                          <a:pt x="19" y="32"/>
                                        </a:lnTo>
                                        <a:lnTo>
                                          <a:pt x="10" y="56"/>
                                        </a:lnTo>
                                        <a:lnTo>
                                          <a:pt x="3" y="81"/>
                                        </a:lnTo>
                                        <a:lnTo>
                                          <a:pt x="0" y="106"/>
                                        </a:lnTo>
                                        <a:lnTo>
                                          <a:pt x="0" y="132"/>
                                        </a:lnTo>
                                        <a:lnTo>
                                          <a:pt x="2" y="157"/>
                                        </a:lnTo>
                                        <a:lnTo>
                                          <a:pt x="7" y="182"/>
                                        </a:lnTo>
                                        <a:lnTo>
                                          <a:pt x="15" y="206"/>
                                        </a:lnTo>
                                        <a:lnTo>
                                          <a:pt x="26" y="229"/>
                                        </a:lnTo>
                                        <a:lnTo>
                                          <a:pt x="39" y="251"/>
                                        </a:lnTo>
                                        <a:lnTo>
                                          <a:pt x="55" y="271"/>
                                        </a:lnTo>
                                        <a:lnTo>
                                          <a:pt x="74" y="290"/>
                                        </a:lnTo>
                                        <a:lnTo>
                                          <a:pt x="94" y="306"/>
                                        </a:lnTo>
                                        <a:lnTo>
                                          <a:pt x="117" y="321"/>
                                        </a:lnTo>
                                        <a:lnTo>
                                          <a:pt x="135" y="117"/>
                                        </a:lnTo>
                                        <a:lnTo>
                                          <a:pt x="138" y="110"/>
                                        </a:lnTo>
                                        <a:lnTo>
                                          <a:pt x="150" y="93"/>
                                        </a:lnTo>
                                        <a:lnTo>
                                          <a:pt x="164" y="79"/>
                                        </a:lnTo>
                                        <a:lnTo>
                                          <a:pt x="180" y="67"/>
                                        </a:lnTo>
                                        <a:lnTo>
                                          <a:pt x="184" y="64"/>
                                        </a:lnTo>
                                        <a:lnTo>
                                          <a:pt x="190" y="59"/>
                                        </a:lnTo>
                                        <a:lnTo>
                                          <a:pt x="196" y="57"/>
                                        </a:lnTo>
                                        <a:lnTo>
                                          <a:pt x="202" y="53"/>
                                        </a:lnTo>
                                        <a:lnTo>
                                          <a:pt x="211" y="50"/>
                                        </a:lnTo>
                                        <a:lnTo>
                                          <a:pt x="229" y="46"/>
                                        </a:lnTo>
                                        <a:lnTo>
                                          <a:pt x="227" y="0"/>
                                        </a:lnTo>
                                        <a:lnTo>
                                          <a:pt x="227" y="-8"/>
                                        </a:lnTo>
                                        <a:lnTo>
                                          <a:pt x="228" y="-15"/>
                                        </a:lnTo>
                                        <a:lnTo>
                                          <a:pt x="236" y="-33"/>
                                        </a:lnTo>
                                        <a:lnTo>
                                          <a:pt x="253" y="-45"/>
                                        </a:lnTo>
                                        <a:lnTo>
                                          <a:pt x="261" y="-48"/>
                                        </a:lnTo>
                                        <a:lnTo>
                                          <a:pt x="269" y="-49"/>
                                        </a:lnTo>
                                        <a:lnTo>
                                          <a:pt x="275" y="-48"/>
                                        </a:lnTo>
                                        <a:lnTo>
                                          <a:pt x="281" y="-48"/>
                                        </a:lnTo>
                                        <a:lnTo>
                                          <a:pt x="291" y="-43"/>
                                        </a:lnTo>
                                        <a:lnTo>
                                          <a:pt x="297" y="-38"/>
                                        </a:lnTo>
                                        <a:lnTo>
                                          <a:pt x="301" y="-31"/>
                                        </a:lnTo>
                                        <a:lnTo>
                                          <a:pt x="305" y="-16"/>
                                        </a:lnTo>
                                        <a:lnTo>
                                          <a:pt x="303" y="-1"/>
                                        </a:lnTo>
                                        <a:lnTo>
                                          <a:pt x="296" y="10"/>
                                        </a:lnTo>
                                        <a:lnTo>
                                          <a:pt x="286" y="20"/>
                                        </a:lnTo>
                                        <a:lnTo>
                                          <a:pt x="272" y="25"/>
                                        </a:lnTo>
                                        <a:lnTo>
                                          <a:pt x="258" y="26"/>
                                        </a:lnTo>
                                        <a:lnTo>
                                          <a:pt x="244" y="22"/>
                                        </a:lnTo>
                                        <a:lnTo>
                                          <a:pt x="246" y="45"/>
                                        </a:lnTo>
                                        <a:lnTo>
                                          <a:pt x="259" y="49"/>
                                        </a:lnTo>
                                        <a:lnTo>
                                          <a:pt x="269" y="57"/>
                                        </a:lnTo>
                                        <a:lnTo>
                                          <a:pt x="275" y="69"/>
                                        </a:lnTo>
                                        <a:lnTo>
                                          <a:pt x="274" y="86"/>
                                        </a:lnTo>
                                        <a:lnTo>
                                          <a:pt x="268" y="109"/>
                                        </a:lnTo>
                                        <a:lnTo>
                                          <a:pt x="235" y="195"/>
                                        </a:lnTo>
                                        <a:lnTo>
                                          <a:pt x="233" y="202"/>
                                        </a:lnTo>
                                        <a:close/>
                                      </a:path>
                                    </a:pathLst>
                                  </a:custGeom>
                                  <a:solidFill>
                                    <a:srgbClr val="00A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8"/>
                                <wps:cNvSpPr>
                                  <a:spLocks/>
                                </wps:cNvSpPr>
                                <wps:spPr bwMode="auto">
                                  <a:xfrm>
                                    <a:off x="2152" y="171"/>
                                    <a:ext cx="246" cy="440"/>
                                  </a:xfrm>
                                  <a:custGeom>
                                    <a:avLst/>
                                    <a:gdLst>
                                      <a:gd name="T0" fmla="*/ 232 w 246"/>
                                      <a:gd name="T1" fmla="*/ 11 h 440"/>
                                      <a:gd name="T2" fmla="*/ 227 w 246"/>
                                      <a:gd name="T3" fmla="*/ 0 h 440"/>
                                      <a:gd name="T4" fmla="*/ 229 w 246"/>
                                      <a:gd name="T5" fmla="*/ 46 h 440"/>
                                      <a:gd name="T6" fmla="*/ 246 w 246"/>
                                      <a:gd name="T7" fmla="*/ 45 h 440"/>
                                      <a:gd name="T8" fmla="*/ 244 w 246"/>
                                      <a:gd name="T9" fmla="*/ 22 h 440"/>
                                      <a:gd name="T10" fmla="*/ 232 w 246"/>
                                      <a:gd name="T11" fmla="*/ 11 h 440"/>
                                    </a:gdLst>
                                    <a:ahLst/>
                                    <a:cxnLst>
                                      <a:cxn ang="0">
                                        <a:pos x="T0" y="T1"/>
                                      </a:cxn>
                                      <a:cxn ang="0">
                                        <a:pos x="T2" y="T3"/>
                                      </a:cxn>
                                      <a:cxn ang="0">
                                        <a:pos x="T4" y="T5"/>
                                      </a:cxn>
                                      <a:cxn ang="0">
                                        <a:pos x="T6" y="T7"/>
                                      </a:cxn>
                                      <a:cxn ang="0">
                                        <a:pos x="T8" y="T9"/>
                                      </a:cxn>
                                      <a:cxn ang="0">
                                        <a:pos x="T10" y="T11"/>
                                      </a:cxn>
                                    </a:cxnLst>
                                    <a:rect l="0" t="0" r="r" b="b"/>
                                    <a:pathLst>
                                      <a:path w="246" h="440">
                                        <a:moveTo>
                                          <a:pt x="232" y="11"/>
                                        </a:moveTo>
                                        <a:lnTo>
                                          <a:pt x="227" y="0"/>
                                        </a:lnTo>
                                        <a:lnTo>
                                          <a:pt x="229" y="46"/>
                                        </a:lnTo>
                                        <a:lnTo>
                                          <a:pt x="246" y="45"/>
                                        </a:lnTo>
                                        <a:lnTo>
                                          <a:pt x="244" y="22"/>
                                        </a:lnTo>
                                        <a:lnTo>
                                          <a:pt x="232" y="11"/>
                                        </a:lnTo>
                                        <a:close/>
                                      </a:path>
                                    </a:pathLst>
                                  </a:custGeom>
                                  <a:solidFill>
                                    <a:srgbClr val="00A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647E97" id="Grupare 113" o:spid="_x0000_s1026" style="position:absolute;margin-left:5.9pt;margin-top:3.65pt;width:44.05pt;height:32.2pt;z-index:251769856;mso-position-horizontal-relative:page" coordorigin="1865,-8" coordsize="88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" o:allowincell="f">
                      <v:shape id="Freeform 3" o:spid="_x0000_s1027" style="position:absolute;left:1875;top:1;width:865;height:593;visibility:visible;mso-wrap-style:square;v-text-anchor:top" coordsize="865,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BPGcMA&#10;AADbAAAADwAAAGRycy9kb3ducmV2LnhtbESPQYvCMBSE74L/ITzBm6bdg0g1llVwUQTF6sG9PZq3&#10;bdnmpTZR67/fLAgeh5n5hpmnnanFnVpXWVYQjyMQxLnVFRcKzqf1aArCeWSNtWVS8CQH6aLfm2Oi&#10;7YOPdM98IQKEXYIKSu+bREqXl2TQjW1DHLwf2xr0QbaF1C0+AtzU8iOKJtJgxWGhxIZWJeW/2c0o&#10;2B2qfOm2zcFevm8++zrhRu6vSg0H3ecMhKfOv8Ov9kYrmMTw/yX8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1BPGcMAAADbAAAADwAAAAAAAAAAAAAAAACYAgAAZHJzL2Rv&#10;d25yZXYueG1sUEsFBgAAAAAEAAQA9QAAAIgDAAAAAA==&#10;" path="m510,593r8,-1l776,592r,-18l600,574r7,-3l624,564r18,-10l661,543r17,-13l693,518r9,-8l708,505r,2l860,507r,-18l721,489r15,-19l754,441r15,-29l780,382r8,-30l792,321r1,-30l791,261r-5,-30l778,203,767,175,753,148,737,123,719,100,697,78,674,59,649,41,621,27,591,15,560,6,526,1,496,r,16l524,19r29,3l582,30r28,11l636,54r23,16l681,87r20,20l719,128r15,22l747,174r11,26l766,226r5,26l774,279r1,28l773,335r-6,27l759,389r-11,27l734,442r-17,26l700,487r-18,17l662,520r-21,14l619,546r-22,10l574,564r-24,6l526,573r-23,2l479,574r-24,-2l432,567r-23,-6l386,552,365,542,344,530,324,515,305,499,288,481,272,461,258,440,248,423r-8,-18l223,411r6,11l237,440r11,17l260,474r5,7l272,489r-188,l84,507r200,l290,512r4,4l300,519r14,11l,530r,17l338,547r17,10l374,566r18,8l411,580r19,5l450,589r20,2l490,593r20,xe" fillcolor="black" stroked="f">
                        <v:path arrowok="t" o:connecttype="custom" o:connectlocs="518,592;776,574;607,571;642,554;678,530;702,510;708,507;860,489;736,470;769,412;788,352;793,291;786,231;767,175;737,123;697,78;649,41;591,15;526,1;496,16;553,22;610,41;659,70;701,107;734,150;758,200;771,252;775,307;767,362;748,416;717,468;682,504;641,534;597,556;550,570;503,575;455,572;409,561;365,542;324,515;288,481;258,440;240,405;229,422;248,457;265,481;84,489;284,507;294,516;314,530;0,547;355,557;392,574;430,585;470,591;510,593" o:connectangles="0,0,0,0,0,0,0,0,0,0,0,0,0,0,0,0,0,0,0,0,0,0,0,0,0,0,0,0,0,0,0,0,0,0,0,0,0,0,0,0,0,0,0,0,0,0,0,0,0,0,0,0,0,0,0,0"/>
                      </v:shape>
                      <v:shape id="Freeform 4" o:spid="_x0000_s1028" style="position:absolute;left:2158;top:629;width:344;height:0;visibility:visible;mso-wrap-style:square;v-text-anchor:top" coordsize="3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NnwcIA&#10;AADbAAAADwAAAGRycy9kb3ducmV2LnhtbESPT4vCMBTE7wt+h/AWvIimiohWo0jAP7fFunt/NM+2&#10;bPNSm6j12xthYY/DzPyGWW06W4s7tb5yrGA8SkAQ585UXCj4Pu+GcxA+IBusHZOCJ3nYrHsfK0yN&#10;e/CJ7lkoRISwT1FBGUKTSunzkiz6kWuIo3dxrcUQZVtI0+Ijwm0tJ0kykxYrjgslNqRLyn+zm1Uw&#10;0Pp5ml5pN5h/ofyp9totDlqp/me3XYII1IX/8F/7aBTMJvD+En+AX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c2fBwgAAANsAAAAPAAAAAAAAAAAAAAAAAJgCAABkcnMvZG93&#10;bnJldi54bWxQSwUGAAAAAAQABAD1AAAAhwMAAAAA&#10;" path="m,l343,e" filled="f" strokeweight=".2575mm">
                        <v:path arrowok="t" o:connecttype="custom" o:connectlocs="0,0;343,0" o:connectangles="0,0"/>
                      </v:shape>
                      <v:group id="Group 5" o:spid="_x0000_s1029" style="position:absolute;left:2152;top:171;width:246;height:440" coordorigin="2152,171" coordsize="246,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6" o:spid="_x0000_s1030" style="position:absolute;left:2152;top:171;width:246;height:440;visibility:visible;mso-wrap-style:square;v-text-anchor:top" coordsize="246,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rmsb0A&#10;AADbAAAADwAAAGRycy9kb3ducmV2LnhtbESPzQrCMBCE74LvEFbwpqkiItUoIgh69O++Ntum2GxK&#10;E219eyMIHoeZ+YZZbTpbiRc1vnSsYDJOQBBnTpdcKLhe9qMFCB+QNVaOScGbPGzW/d4KU+1aPtHr&#10;HAoRIexTVGBCqFMpfWbIoh+7mjh6uWsshiibQuoG2wi3lZwmyVxaLDkuGKxpZyh7nJ9WwfaWP0+Z&#10;K6aH+708zsxbtm2eKzUcdNsliEBd+Id/7YNWMJ/B90v8AXL9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2rmsb0AAADbAAAADwAAAAAAAAAAAAAAAACYAgAAZHJzL2Rvd25yZXYu&#10;eG1sUEsFBgAAAAAEAAQA9QAAAIIDAAAAAA==&#10;" path="m145,123r-3,1l137,122r-2,-5l117,321r25,11l170,341r,-54l153,282r-8,-10l142,257r3,-17l149,222r6,-17l159,195r2,-7l163,183r30,-79l196,98r-1,-5l189,91r-8,1l174,95r-6,5l161,106r-6,7l150,119r-5,4xe" fillcolor="#00a900" stroked="f">
                          <v:path arrowok="t" o:connecttype="custom" o:connectlocs="145,123;142,124;137,122;135,117;117,321;142,332;170,341;170,287;153,282;145,272;142,257;145,240;149,222;155,205;159,195;161,188;163,183;193,104;196,98;195,93;189,91;181,92;174,95;168,100;161,106;155,113;150,119;145,123" o:connectangles="0,0,0,0,0,0,0,0,0,0,0,0,0,0,0,0,0,0,0,0,0,0,0,0,0,0,0,0"/>
                        </v:shape>
                        <v:shape id="Freeform 7" o:spid="_x0000_s1031" style="position:absolute;left:2152;top:171;width:246;height:440;visibility:visible;mso-wrap-style:square;v-text-anchor:top" coordsize="246,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DKsEA&#10;AADbAAAADwAAAGRycy9kb3ducmV2LnhtbESPQYvCMBSE7wv7H8Jb8LamFlekGkUWFvSou96fyWtT&#10;bF5KE9v6740g7HGYmW+Y9XZ0jeipC7VnBbNpBoJYe1NzpeDv9+dzCSJEZIONZ1JwpwDbzfvbGgvj&#10;Bz5Sf4qVSBAOBSqwMbaFlEFbchimviVOXuk7hzHJrpKmwyHBXSPzLFtIhzWnBYstfVvS19PNKdid&#10;y9tR+yrfXy71YW7vchjKUqnJx7hbgYg0xv/wq703ChZf8PySfoD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mQyrBAAAA2wAAAA8AAAAAAAAAAAAAAAAAmAIAAGRycy9kb3du&#10;cmV2LnhtbFBLBQYAAAAABAAEAPUAAACGAwAAAAA=&#10;" path="m233,202r-4,7l228,217r-1,7l228,229r5,2l239,230r7,-4l252,221r7,-6l265,209r6,-3l276,202r6,-1l286,206r,6l283,215r-3,6l276,226r-6,7l257,247r-10,9l230,267r-17,10l193,284r-9,2l170,287r,54l199,346r23,1l245,346r30,-5l303,332r25,-12l352,306r21,-17l391,270r16,-21l420,227r11,-24l438,178r5,-25l445,127r,-26l441,76,434,50,423,26,410,2,393,-19,373,-40,349,-58r-13,-9l323,-74r-5,-4l310,-81r-19,-7l272,-93r-19,-3l233,-98r-20,l194,-97r-20,3l155,-88r-18,6l119,-73r-6,3l100,-62r-11,8l67,-34,47,-13,32,8,19,32,10,56,3,81,,106r,26l2,157r5,25l15,206r11,23l39,251r16,20l74,290r20,16l117,321,135,117r3,-7l150,93,164,79,180,67r4,-3l190,59r6,-2l202,53r9,-3l229,46,227,r,-8l228,-15r8,-18l253,-45r8,-3l269,-49r6,1l281,-48r10,5l297,-38r4,7l305,-16r-2,15l296,10,286,20r-14,5l258,26,244,22r2,23l259,49r10,8l275,69r-1,17l268,109r-33,86l233,202xe" fillcolor="#00a900" stroked="f">
                          <v:path arrowok="t" o:connecttype="custom" o:connectlocs="229,209;227,224;233,231;246,226;259,215;271,206;282,201;286,212;280,221;270,233;247,256;213,277;184,286;170,341;222,347;275,341;328,320;373,289;407,249;431,203;443,153;445,101;434,50;410,2;373,-40;336,-67;318,-78;291,-88;253,-96;213,-98;174,-94;137,-82;113,-70;89,-54;47,-13;19,32;3,81;0,132;7,182;26,229;55,271;94,306;135,117;150,93;180,67;190,59;202,53;229,46;227,-8;236,-33;261,-48;275,-48;291,-43;301,-31;303,-1;286,20;258,26;246,45;269,57;274,86;235,195" o:connectangles="0,0,0,0,0,0,0,0,0,0,0,0,0,0,0,0,0,0,0,0,0,0,0,0,0,0,0,0,0,0,0,0,0,0,0,0,0,0,0,0,0,0,0,0,0,0,0,0,0,0,0,0,0,0,0,0,0,0,0,0,0"/>
                        </v:shape>
                        <v:shape id="Freeform 8" o:spid="_x0000_s1032" style="position:absolute;left:2152;top:171;width:246;height:440;visibility:visible;mso-wrap-style:square;v-text-anchor:top" coordsize="246,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TdXcEA&#10;AADbAAAADwAAAGRycy9kb3ducmV2LnhtbESPwWrDMBBE74H+g9hCb4mcUExwo4QQKLhHu8l9ba0t&#10;U2tlLCW2/74qBHocZuYNczjNthcPGn3nWMF2k4Agrp3uuFVw/f5c70H4gKyxd0wKFvJwOr6sDphp&#10;N3FBjzK0IkLYZ6jAhDBkUvrakEW/cQNx9Bo3WgxRjq3UI04Rbnu5S5JUWuw4Lhgc6GKo/invVsH5&#10;1tyL2rW7vKq6r3ezyGlqGqXeXufzB4hAc/gPP9u5VpCm8Pcl/gB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03V3BAAAA2wAAAA8AAAAAAAAAAAAAAAAAmAIAAGRycy9kb3du&#10;cmV2LnhtbFBLBQYAAAAABAAEAPUAAACGAwAAAAA=&#10;" path="m232,11l227,r2,46l246,45,244,22,232,11xe" fillcolor="#00a900" stroked="f">
                          <v:path arrowok="t" o:connecttype="custom" o:connectlocs="232,11;227,0;229,46;246,45;244,22;232,11" o:connectangles="0,0,0,0,0,0"/>
                        </v:shape>
                      </v:group>
                      <w10:wrap anchorx="page"/>
                    </v:group>
                  </w:pict>
                </mc:Fallback>
              </mc:AlternateContent>
            </w:r>
          </w:p>
        </w:tc>
        <w:tc>
          <w:tcPr>
            <w:tcW w:w="8393" w:type="dxa"/>
            <w:shd w:val="clear" w:color="auto" w:fill="F4B083" w:themeFill="accent2" w:themeFillTint="99"/>
            <w:vAlign w:val="center"/>
          </w:tcPr>
          <w:p w14:paraId="22068236" w14:textId="54112EE7" w:rsidR="009A66C0" w:rsidRDefault="009A66C0" w:rsidP="00836ECC">
            <w:pPr>
              <w:ind w:left="347" w:right="-46"/>
              <w:jc w:val="both"/>
              <w:rPr>
                <w:rFonts w:ascii="Trebuchet MS" w:hAnsi="Trebuchet MS" w:cs="Arial"/>
                <w:b/>
              </w:rPr>
            </w:pPr>
            <w:r>
              <w:rPr>
                <w:rFonts w:ascii="Trebuchet MS" w:hAnsi="Trebuchet MS" w:cs="Arial"/>
                <w:b/>
              </w:rPr>
              <w:t>În cazul în care valoarea totală nerambursabilă a cererilor depuse în cadrul unui apel este mai mică decât suma alocată apelului respectiv, cererile de finanțare acceptate în urma e</w:t>
            </w:r>
            <w:r w:rsidR="00234F5A">
              <w:rPr>
                <w:rFonts w:ascii="Trebuchet MS" w:hAnsi="Trebuchet MS" w:cs="Arial"/>
                <w:b/>
              </w:rPr>
              <w:t>tapei de evaluare</w:t>
            </w:r>
            <w:r>
              <w:rPr>
                <w:rFonts w:ascii="Trebuchet MS" w:hAnsi="Trebuchet MS" w:cs="Arial"/>
                <w:b/>
              </w:rPr>
              <w:t xml:space="preserve"> </w:t>
            </w:r>
            <w:r w:rsidR="009C04A6">
              <w:rPr>
                <w:rFonts w:ascii="Trebuchet MS" w:hAnsi="Trebuchet MS" w:cs="Arial"/>
                <w:b/>
              </w:rPr>
              <w:t xml:space="preserve">vor </w:t>
            </w:r>
            <w:r>
              <w:rPr>
                <w:rFonts w:ascii="Trebuchet MS" w:hAnsi="Trebuchet MS" w:cs="Arial"/>
                <w:b/>
              </w:rPr>
              <w:t>fi selectate în vederea finanțării, solicitantul fiind notificat în acest sens. Dacă solicitantul acceptă rezultatul etapei de evaluare, se va demara procedura de contractare.</w:t>
            </w:r>
          </w:p>
          <w:p w14:paraId="5465BCD4" w14:textId="0FAA43C9" w:rsidR="009A66C0" w:rsidRPr="00683072" w:rsidRDefault="009A66C0" w:rsidP="00836ECC">
            <w:pPr>
              <w:ind w:left="347" w:right="-46"/>
              <w:jc w:val="both"/>
              <w:rPr>
                <w:rFonts w:ascii="Trebuchet MS" w:hAnsi="Trebuchet MS" w:cs="Arial"/>
                <w:b/>
              </w:rPr>
            </w:pPr>
            <w:r>
              <w:rPr>
                <w:rFonts w:ascii="Trebuchet MS" w:hAnsi="Trebuchet MS" w:cs="Arial"/>
                <w:b/>
              </w:rPr>
              <w:t xml:space="preserve">În caz contrar, solicitantul poate contesta rezultatul etapei de evaluare, conform prevederilor Capitolului 7 </w:t>
            </w:r>
            <w:r w:rsidRPr="00731CE4">
              <w:rPr>
                <w:rFonts w:ascii="Trebuchet MS" w:hAnsi="Trebuchet MS" w:cs="Arial"/>
                <w:b/>
                <w:i/>
              </w:rPr>
              <w:t>Contestații</w:t>
            </w:r>
            <w:r>
              <w:rPr>
                <w:rFonts w:ascii="Trebuchet MS" w:hAnsi="Trebuchet MS" w:cs="Arial"/>
                <w:b/>
              </w:rPr>
              <w:t xml:space="preserve"> din prezentul ghid.</w:t>
            </w:r>
          </w:p>
        </w:tc>
      </w:tr>
    </w:tbl>
    <w:p w14:paraId="0D8088F2" w14:textId="77777777" w:rsidR="002E02A9" w:rsidRDefault="002E02A9" w:rsidP="003102E7">
      <w:pPr>
        <w:widowControl w:val="0"/>
        <w:tabs>
          <w:tab w:val="left" w:pos="709"/>
          <w:tab w:val="left" w:pos="851"/>
        </w:tabs>
        <w:autoSpaceDE w:val="0"/>
        <w:autoSpaceDN w:val="0"/>
        <w:adjustRightInd w:val="0"/>
        <w:spacing w:after="0" w:line="360" w:lineRule="auto"/>
        <w:ind w:firstLine="709"/>
        <w:jc w:val="both"/>
        <w:rPr>
          <w:rFonts w:ascii="Trebuchet MS" w:hAnsi="Trebuchet MS" w:cs="Arial"/>
        </w:rPr>
      </w:pPr>
    </w:p>
    <w:p w14:paraId="4E555D30" w14:textId="0DB5AB7D" w:rsidR="009A66C0" w:rsidRDefault="002E02A9" w:rsidP="003102E7">
      <w:pPr>
        <w:widowControl w:val="0"/>
        <w:tabs>
          <w:tab w:val="left" w:pos="709"/>
          <w:tab w:val="left" w:pos="851"/>
        </w:tabs>
        <w:autoSpaceDE w:val="0"/>
        <w:autoSpaceDN w:val="0"/>
        <w:adjustRightInd w:val="0"/>
        <w:spacing w:after="0" w:line="360" w:lineRule="auto"/>
        <w:ind w:firstLine="709"/>
        <w:jc w:val="both"/>
        <w:rPr>
          <w:rFonts w:ascii="Trebuchet MS" w:hAnsi="Trebuchet MS" w:cs="Arial"/>
        </w:rPr>
      </w:pPr>
      <w:r>
        <w:rPr>
          <w:rFonts w:ascii="Trebuchet MS" w:hAnsi="Trebuchet MS" w:cs="Arial"/>
        </w:rPr>
        <w:t>În cazul cererilor de finanțare selectate fără finanțare, acestea vor fi finanțate în cazul apariției de fonduri neangajate (disponibile pentru finanțare) sau realocate din cadrul altor măsuri.</w:t>
      </w:r>
    </w:p>
    <w:p w14:paraId="7E41237F" w14:textId="77777777" w:rsidR="00854355" w:rsidRDefault="00854355" w:rsidP="00DD12F5">
      <w:pPr>
        <w:widowControl w:val="0"/>
        <w:tabs>
          <w:tab w:val="left" w:pos="709"/>
          <w:tab w:val="left" w:pos="851"/>
        </w:tabs>
        <w:autoSpaceDE w:val="0"/>
        <w:autoSpaceDN w:val="0"/>
        <w:adjustRightInd w:val="0"/>
        <w:spacing w:after="0" w:line="360" w:lineRule="auto"/>
        <w:jc w:val="both"/>
        <w:rPr>
          <w:rFonts w:ascii="Trebuchet MS" w:hAnsi="Trebuchet MS" w:cs="Arial"/>
          <w:b/>
        </w:rPr>
      </w:pPr>
    </w:p>
    <w:p w14:paraId="5498BC9E" w14:textId="4C581045" w:rsidR="008C44E5" w:rsidRPr="00B23E78" w:rsidRDefault="001A3880" w:rsidP="00B23E78">
      <w:pPr>
        <w:pStyle w:val="Heading1"/>
        <w:numPr>
          <w:ilvl w:val="0"/>
          <w:numId w:val="0"/>
        </w:numPr>
        <w:spacing w:before="0" w:after="0" w:line="360" w:lineRule="auto"/>
        <w:ind w:left="720" w:hanging="720"/>
        <w:rPr>
          <w:rFonts w:ascii="Trebuchet MS" w:hAnsi="Trebuchet MS"/>
          <w:i/>
          <w:sz w:val="28"/>
          <w:szCs w:val="28"/>
        </w:rPr>
      </w:pPr>
      <w:bookmarkStart w:id="26" w:name="_Toc482955153"/>
      <w:r w:rsidRPr="00B36E80">
        <w:rPr>
          <w:rFonts w:ascii="Trebuchet MS" w:hAnsi="Trebuchet MS"/>
          <w:i/>
          <w:sz w:val="28"/>
          <w:szCs w:val="28"/>
        </w:rPr>
        <w:t>7</w:t>
      </w:r>
      <w:r w:rsidR="00911187" w:rsidRPr="00B36E80">
        <w:rPr>
          <w:rFonts w:ascii="Trebuchet MS" w:hAnsi="Trebuchet MS"/>
          <w:i/>
          <w:sz w:val="28"/>
          <w:szCs w:val="28"/>
        </w:rPr>
        <w:t xml:space="preserve">. </w:t>
      </w:r>
      <w:r w:rsidR="0096315F" w:rsidRPr="00B36E80">
        <w:rPr>
          <w:rFonts w:ascii="Trebuchet MS" w:hAnsi="Trebuchet MS"/>
          <w:i/>
          <w:sz w:val="28"/>
          <w:szCs w:val="28"/>
        </w:rPr>
        <w:t>CONTESTAȚII</w:t>
      </w:r>
      <w:bookmarkEnd w:id="26"/>
      <w:r w:rsidR="00911187" w:rsidRPr="00B36E80">
        <w:rPr>
          <w:rFonts w:ascii="Trebuchet MS" w:hAnsi="Trebuchet MS"/>
          <w:i/>
          <w:sz w:val="28"/>
          <w:szCs w:val="28"/>
        </w:rPr>
        <w:t xml:space="preserve"> </w:t>
      </w:r>
    </w:p>
    <w:p w14:paraId="57250DBE" w14:textId="34247792" w:rsidR="003F7BD9" w:rsidRPr="008C1718" w:rsidRDefault="003F7BD9" w:rsidP="002506CF">
      <w:pPr>
        <w:pStyle w:val="B"/>
        <w:spacing w:line="360" w:lineRule="auto"/>
        <w:ind w:firstLine="360"/>
        <w:rPr>
          <w:rFonts w:ascii="Trebuchet MS" w:hAnsi="Trebuchet MS" w:cs="Arial"/>
          <w:sz w:val="22"/>
          <w:szCs w:val="22"/>
        </w:rPr>
      </w:pPr>
      <w:r w:rsidRPr="008C1718">
        <w:rPr>
          <w:rFonts w:ascii="Trebuchet MS" w:hAnsi="Trebuchet MS" w:cs="Arial"/>
          <w:sz w:val="22"/>
          <w:szCs w:val="22"/>
        </w:rPr>
        <w:t xml:space="preserve">Contestația poate avea ca </w:t>
      </w:r>
      <w:r w:rsidR="0023068B">
        <w:rPr>
          <w:rFonts w:ascii="Trebuchet MS" w:hAnsi="Trebuchet MS" w:cs="Arial"/>
          <w:sz w:val="22"/>
          <w:szCs w:val="22"/>
        </w:rPr>
        <w:t>obiect</w:t>
      </w:r>
      <w:r w:rsidRPr="008C1718">
        <w:rPr>
          <w:rFonts w:ascii="Trebuchet MS" w:hAnsi="Trebuchet MS" w:cs="Arial"/>
          <w:sz w:val="22"/>
          <w:szCs w:val="22"/>
        </w:rPr>
        <w:t>:</w:t>
      </w:r>
    </w:p>
    <w:p w14:paraId="438D1C0C" w14:textId="77777777" w:rsidR="003F7BD9" w:rsidRPr="008C1718" w:rsidRDefault="003F7BD9" w:rsidP="00C36687">
      <w:pPr>
        <w:pStyle w:val="B"/>
        <w:numPr>
          <w:ilvl w:val="0"/>
          <w:numId w:val="10"/>
        </w:numPr>
        <w:spacing w:line="360" w:lineRule="auto"/>
        <w:rPr>
          <w:rFonts w:ascii="Trebuchet MS" w:hAnsi="Trebuchet MS" w:cs="Arial"/>
          <w:sz w:val="22"/>
          <w:szCs w:val="22"/>
        </w:rPr>
      </w:pPr>
      <w:r w:rsidRPr="008C1718">
        <w:rPr>
          <w:rFonts w:ascii="Trebuchet MS" w:hAnsi="Trebuchet MS" w:cs="Arial"/>
          <w:sz w:val="22"/>
          <w:szCs w:val="22"/>
        </w:rPr>
        <w:t>declararea ca neconformă a cererii de finanțare;</w:t>
      </w:r>
    </w:p>
    <w:p w14:paraId="1779D307" w14:textId="77777777" w:rsidR="003F7BD9" w:rsidRPr="008C1718" w:rsidRDefault="003F7BD9" w:rsidP="00C36687">
      <w:pPr>
        <w:pStyle w:val="B"/>
        <w:numPr>
          <w:ilvl w:val="0"/>
          <w:numId w:val="10"/>
        </w:numPr>
        <w:spacing w:line="360" w:lineRule="auto"/>
        <w:rPr>
          <w:rFonts w:ascii="Trebuchet MS" w:hAnsi="Trebuchet MS" w:cs="Arial"/>
          <w:sz w:val="22"/>
          <w:szCs w:val="22"/>
        </w:rPr>
      </w:pPr>
      <w:r w:rsidRPr="008C1718">
        <w:rPr>
          <w:rFonts w:ascii="Trebuchet MS" w:hAnsi="Trebuchet MS" w:cs="Arial"/>
          <w:sz w:val="22"/>
          <w:szCs w:val="22"/>
        </w:rPr>
        <w:lastRenderedPageBreak/>
        <w:t>declararea ca neeligibilă a cererii de finanțare;</w:t>
      </w:r>
    </w:p>
    <w:p w14:paraId="37A15EC7" w14:textId="1608A3A4" w:rsidR="003F7BD9" w:rsidRPr="008C1718" w:rsidRDefault="003F7BD9" w:rsidP="00C36687">
      <w:pPr>
        <w:pStyle w:val="B"/>
        <w:numPr>
          <w:ilvl w:val="0"/>
          <w:numId w:val="10"/>
        </w:numPr>
        <w:spacing w:line="360" w:lineRule="auto"/>
        <w:rPr>
          <w:rFonts w:ascii="Trebuchet MS" w:hAnsi="Trebuchet MS" w:cs="Arial"/>
          <w:sz w:val="22"/>
          <w:szCs w:val="22"/>
        </w:rPr>
      </w:pPr>
      <w:r w:rsidRPr="008C1718">
        <w:rPr>
          <w:rFonts w:ascii="Trebuchet MS" w:hAnsi="Trebuchet MS" w:cs="Arial"/>
          <w:sz w:val="22"/>
          <w:szCs w:val="22"/>
        </w:rPr>
        <w:t xml:space="preserve">rezultatul </w:t>
      </w:r>
      <w:r>
        <w:rPr>
          <w:rFonts w:ascii="Trebuchet MS" w:hAnsi="Trebuchet MS" w:cs="Arial"/>
          <w:sz w:val="22"/>
          <w:szCs w:val="22"/>
          <w:lang w:val="en-US"/>
        </w:rPr>
        <w:t>etapei de evaluare în urma căreia au fost calculate valoarea compensației și punctajul</w:t>
      </w:r>
      <w:r w:rsidRPr="008C1718">
        <w:rPr>
          <w:rFonts w:ascii="Trebuchet MS" w:hAnsi="Trebuchet MS" w:cs="Arial"/>
          <w:sz w:val="22"/>
          <w:szCs w:val="22"/>
        </w:rPr>
        <w:t xml:space="preserve">; </w:t>
      </w:r>
    </w:p>
    <w:p w14:paraId="4016A0D4" w14:textId="77777777" w:rsidR="003F7BD9" w:rsidRPr="008C1718" w:rsidRDefault="003F7BD9" w:rsidP="00C36687">
      <w:pPr>
        <w:pStyle w:val="B"/>
        <w:numPr>
          <w:ilvl w:val="0"/>
          <w:numId w:val="10"/>
        </w:numPr>
        <w:spacing w:line="360" w:lineRule="auto"/>
        <w:rPr>
          <w:rFonts w:ascii="Trebuchet MS" w:hAnsi="Trebuchet MS" w:cs="Arial"/>
          <w:sz w:val="22"/>
          <w:szCs w:val="22"/>
        </w:rPr>
      </w:pPr>
      <w:r w:rsidRPr="008C1718">
        <w:rPr>
          <w:rFonts w:ascii="Trebuchet MS" w:hAnsi="Trebuchet MS" w:cs="Arial"/>
          <w:sz w:val="22"/>
          <w:szCs w:val="22"/>
        </w:rPr>
        <w:t>respingerea solicitării de modificare a contractului de finanțare nerambursabilă;</w:t>
      </w:r>
    </w:p>
    <w:tbl>
      <w:tblPr>
        <w:tblpPr w:leftFromText="180" w:rightFromText="180" w:vertAnchor="text" w:horzAnchor="margin" w:tblpY="14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4B083" w:themeFill="accent2" w:themeFillTint="99"/>
        <w:tblLayout w:type="fixed"/>
        <w:tblLook w:val="04A0" w:firstRow="1" w:lastRow="0" w:firstColumn="1" w:lastColumn="0" w:noHBand="0" w:noVBand="1"/>
      </w:tblPr>
      <w:tblGrid>
        <w:gridCol w:w="1417"/>
        <w:gridCol w:w="8330"/>
      </w:tblGrid>
      <w:tr w:rsidR="003F7BD9" w:rsidRPr="007A5763" w14:paraId="0D4B08D0" w14:textId="77777777" w:rsidTr="002506CF">
        <w:trPr>
          <w:trHeight w:val="1125"/>
        </w:trPr>
        <w:tc>
          <w:tcPr>
            <w:tcW w:w="1417" w:type="dxa"/>
            <w:shd w:val="clear" w:color="auto" w:fill="F4B083" w:themeFill="accent2" w:themeFillTint="99"/>
          </w:tcPr>
          <w:p w14:paraId="7D8FE230" w14:textId="77777777" w:rsidR="003F7BD9" w:rsidRPr="007A5763" w:rsidRDefault="003F7BD9" w:rsidP="00836ECC">
            <w:pPr>
              <w:autoSpaceDE w:val="0"/>
              <w:autoSpaceDN w:val="0"/>
              <w:adjustRightInd w:val="0"/>
              <w:spacing w:after="0"/>
              <w:jc w:val="both"/>
              <w:rPr>
                <w:rFonts w:cs="Arial"/>
                <w:bCs/>
                <w:sz w:val="24"/>
              </w:rPr>
            </w:pPr>
            <w:r w:rsidRPr="007A7130">
              <w:rPr>
                <w:rFonts w:ascii="Calibri" w:hAnsi="Calibri" w:cs="Arial"/>
                <w:noProof/>
                <w:sz w:val="16"/>
                <w:szCs w:val="16"/>
                <w:lang w:val="en-US"/>
              </w:rPr>
              <w:drawing>
                <wp:anchor distT="0" distB="0" distL="114300" distR="114300" simplePos="0" relativeHeight="251772928" behindDoc="0" locked="0" layoutInCell="1" allowOverlap="1" wp14:anchorId="1A9D266A" wp14:editId="473E2925">
                  <wp:simplePos x="0" y="0"/>
                  <wp:positionH relativeFrom="margin">
                    <wp:posOffset>46990</wp:posOffset>
                  </wp:positionH>
                  <wp:positionV relativeFrom="page">
                    <wp:posOffset>205740</wp:posOffset>
                  </wp:positionV>
                  <wp:extent cx="551180" cy="424815"/>
                  <wp:effectExtent l="0" t="0" r="1270" b="0"/>
                  <wp:wrapThrough wrapText="bothSides">
                    <wp:wrapPolygon edited="0">
                      <wp:start x="10452" y="0"/>
                      <wp:lineTo x="7465" y="2906"/>
                      <wp:lineTo x="0" y="14529"/>
                      <wp:lineTo x="0" y="18404"/>
                      <wp:lineTo x="5226" y="20341"/>
                      <wp:lineTo x="16424" y="20341"/>
                      <wp:lineTo x="20903" y="18404"/>
                      <wp:lineTo x="20903" y="10655"/>
                      <wp:lineTo x="18664" y="3874"/>
                      <wp:lineTo x="15677" y="0"/>
                      <wp:lineTo x="10452" y="0"/>
                    </wp:wrapPolygon>
                  </wp:wrapThrough>
                  <wp:docPr id="463" name="Picture 463" descr="j0293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02932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1180" cy="4248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330" w:type="dxa"/>
            <w:shd w:val="clear" w:color="auto" w:fill="F4B083" w:themeFill="accent2" w:themeFillTint="99"/>
          </w:tcPr>
          <w:p w14:paraId="47BBDE46" w14:textId="6238FEB8" w:rsidR="003F7BD9" w:rsidRPr="00CB59D1" w:rsidRDefault="003F7BD9" w:rsidP="00C863E3">
            <w:pPr>
              <w:autoSpaceDE w:val="0"/>
              <w:autoSpaceDN w:val="0"/>
              <w:adjustRightInd w:val="0"/>
              <w:spacing w:before="60" w:after="60"/>
              <w:jc w:val="both"/>
              <w:rPr>
                <w:rFonts w:ascii="Calibri" w:hAnsi="Calibri" w:cs="Arial"/>
                <w:b/>
                <w:bCs/>
                <w:sz w:val="24"/>
              </w:rPr>
            </w:pPr>
            <w:r w:rsidRPr="00CB59D1">
              <w:rPr>
                <w:rFonts w:ascii="Trebuchet MS" w:hAnsi="Trebuchet MS" w:cs="Arial"/>
                <w:b/>
                <w:bCs/>
              </w:rPr>
              <w:t>Contestarea titlurilor de creanță emise pentru recuperarea sumelor plătite necuvenit ca urmare a unor nereguli se supune prevederilor OUG 66/2011 cu modificările și completările ulterioare.</w:t>
            </w:r>
          </w:p>
        </w:tc>
      </w:tr>
    </w:tbl>
    <w:p w14:paraId="1F7D41E4" w14:textId="77777777" w:rsidR="002506CF" w:rsidRDefault="002506CF" w:rsidP="002506CF">
      <w:pPr>
        <w:pStyle w:val="B"/>
        <w:spacing w:line="360" w:lineRule="auto"/>
        <w:ind w:firstLine="720"/>
        <w:rPr>
          <w:rFonts w:ascii="Trebuchet MS" w:hAnsi="Trebuchet MS" w:cs="Arial"/>
          <w:sz w:val="22"/>
          <w:szCs w:val="22"/>
        </w:rPr>
      </w:pPr>
    </w:p>
    <w:p w14:paraId="48880C36" w14:textId="68112CBB" w:rsidR="003F7BD9" w:rsidRPr="00E379CD" w:rsidRDefault="003F7BD9" w:rsidP="002506CF">
      <w:pPr>
        <w:pStyle w:val="B"/>
        <w:spacing w:line="360" w:lineRule="auto"/>
        <w:ind w:firstLine="720"/>
        <w:rPr>
          <w:rFonts w:ascii="Trebuchet MS" w:hAnsi="Trebuchet MS" w:cs="Arial"/>
        </w:rPr>
      </w:pPr>
      <w:r w:rsidRPr="00E379CD">
        <w:rPr>
          <w:rFonts w:ascii="Trebuchet MS" w:hAnsi="Trebuchet MS" w:cs="Arial"/>
          <w:sz w:val="22"/>
          <w:szCs w:val="22"/>
        </w:rPr>
        <w:t>Termene</w:t>
      </w:r>
      <w:r w:rsidR="00B23E78">
        <w:rPr>
          <w:rFonts w:ascii="Trebuchet MS" w:hAnsi="Trebuchet MS" w:cs="Arial"/>
          <w:sz w:val="22"/>
          <w:szCs w:val="22"/>
        </w:rPr>
        <w:t>le de depunere a contestațiilor</w:t>
      </w:r>
      <w:r w:rsidR="002506CF">
        <w:rPr>
          <w:rFonts w:ascii="Trebuchet MS" w:hAnsi="Trebuchet MS" w:cs="Arial"/>
          <w:sz w:val="22"/>
          <w:szCs w:val="22"/>
        </w:rPr>
        <w:t>:</w:t>
      </w:r>
      <w:r w:rsidRPr="00E379CD">
        <w:rPr>
          <w:rFonts w:ascii="Trebuchet MS" w:hAnsi="Trebuchet MS" w:cs="Arial"/>
          <w:sz w:val="22"/>
          <w:szCs w:val="22"/>
        </w:rPr>
        <w:t xml:space="preserve"> </w:t>
      </w:r>
    </w:p>
    <w:p w14:paraId="2649552D" w14:textId="75D2C6FB" w:rsidR="003F7BD9" w:rsidRPr="008C1718" w:rsidRDefault="003F7BD9" w:rsidP="002506CF">
      <w:pPr>
        <w:pStyle w:val="B"/>
        <w:spacing w:line="360" w:lineRule="auto"/>
        <w:ind w:firstLine="0"/>
        <w:rPr>
          <w:rFonts w:ascii="Trebuchet MS" w:hAnsi="Trebuchet MS" w:cs="Trebuchet MS"/>
          <w:sz w:val="22"/>
          <w:szCs w:val="22"/>
        </w:rPr>
      </w:pPr>
      <w:r w:rsidRPr="008C1718">
        <w:rPr>
          <w:rFonts w:ascii="Trebuchet MS" w:hAnsi="Trebuchet MS" w:cs="Arial"/>
          <w:sz w:val="22"/>
          <w:szCs w:val="22"/>
        </w:rPr>
        <w:t xml:space="preserve">- Depunerea contestației privind neconformitatea/neeligibilitatea cererii de finanțare nu va putea depăși termenul de </w:t>
      </w:r>
      <w:r w:rsidRPr="008C1718">
        <w:rPr>
          <w:rFonts w:ascii="Trebuchet MS" w:hAnsi="Trebuchet MS" w:cs="Trebuchet MS"/>
          <w:b/>
          <w:sz w:val="22"/>
          <w:szCs w:val="22"/>
        </w:rPr>
        <w:t>10 zile lucrătoare</w:t>
      </w:r>
      <w:r w:rsidRPr="008C1718">
        <w:rPr>
          <w:rFonts w:ascii="Trebuchet MS" w:hAnsi="Trebuchet MS" w:cs="Trebuchet MS"/>
          <w:sz w:val="22"/>
          <w:szCs w:val="22"/>
        </w:rPr>
        <w:t xml:space="preserve"> de la data primirii notificării cu privire la neconformitatea/neeligibilitatea cererii de finanțare (Anexa </w:t>
      </w:r>
      <w:r w:rsidR="00C863E3">
        <w:rPr>
          <w:rFonts w:ascii="Trebuchet MS" w:hAnsi="Trebuchet MS" w:cs="Trebuchet MS"/>
          <w:sz w:val="22"/>
          <w:szCs w:val="22"/>
        </w:rPr>
        <w:t>6.1</w:t>
      </w:r>
      <w:r w:rsidRPr="008C1718">
        <w:rPr>
          <w:rFonts w:ascii="Trebuchet MS" w:hAnsi="Trebuchet MS" w:cs="Trebuchet MS"/>
          <w:sz w:val="22"/>
          <w:szCs w:val="22"/>
        </w:rPr>
        <w:t xml:space="preserve"> </w:t>
      </w:r>
      <w:r w:rsidR="00C863E3">
        <w:rPr>
          <w:rFonts w:ascii="Trebuchet MS" w:hAnsi="Trebuchet MS" w:cs="Trebuchet MS"/>
          <w:sz w:val="22"/>
          <w:szCs w:val="22"/>
        </w:rPr>
        <w:t>la prezentul ghid</w:t>
      </w:r>
      <w:r w:rsidRPr="008C1718">
        <w:rPr>
          <w:rFonts w:ascii="Trebuchet MS" w:hAnsi="Trebuchet MS" w:cs="Trebuchet MS"/>
          <w:sz w:val="22"/>
          <w:szCs w:val="22"/>
        </w:rPr>
        <w:t>).</w:t>
      </w:r>
    </w:p>
    <w:p w14:paraId="665565DA" w14:textId="18F2BF91" w:rsidR="003F7BD9" w:rsidRPr="008C1718" w:rsidRDefault="003F7BD9" w:rsidP="002506CF">
      <w:pPr>
        <w:autoSpaceDE w:val="0"/>
        <w:autoSpaceDN w:val="0"/>
        <w:adjustRightInd w:val="0"/>
        <w:spacing w:after="0" w:line="360" w:lineRule="auto"/>
        <w:jc w:val="both"/>
        <w:rPr>
          <w:rFonts w:ascii="Trebuchet MS" w:hAnsi="Trebuchet MS" w:cs="Arial"/>
        </w:rPr>
      </w:pPr>
      <w:r w:rsidRPr="008C1718">
        <w:rPr>
          <w:rFonts w:ascii="Trebuchet MS" w:hAnsi="Trebuchet MS" w:cs="Arial"/>
        </w:rPr>
        <w:t xml:space="preserve">- Solicitantul poate face contestaţie, în termen de </w:t>
      </w:r>
      <w:r w:rsidRPr="008C1718">
        <w:rPr>
          <w:rFonts w:ascii="Trebuchet MS" w:hAnsi="Trebuchet MS" w:cs="Trebuchet MS"/>
          <w:b/>
        </w:rPr>
        <w:t>10 zile lucrătoare</w:t>
      </w:r>
      <w:r w:rsidRPr="008C1718">
        <w:rPr>
          <w:rFonts w:ascii="Trebuchet MS" w:hAnsi="Trebuchet MS" w:cs="Trebuchet MS"/>
        </w:rPr>
        <w:t xml:space="preserve"> de la data primirii notificării prin care se comunică </w:t>
      </w:r>
      <w:r w:rsidRPr="008C1718">
        <w:rPr>
          <w:rFonts w:ascii="Trebuchet MS" w:hAnsi="Trebuchet MS" w:cs="Arial"/>
        </w:rPr>
        <w:t xml:space="preserve">rezultatul evaluării și </w:t>
      </w:r>
      <w:r w:rsidRPr="008C1718">
        <w:rPr>
          <w:rFonts w:ascii="Trebuchet MS" w:hAnsi="Trebuchet MS" w:cs="Trebuchet MS"/>
        </w:rPr>
        <w:t xml:space="preserve">punctajul obținut (Anexa </w:t>
      </w:r>
      <w:r w:rsidR="00C863E3">
        <w:rPr>
          <w:rFonts w:ascii="Trebuchet MS" w:hAnsi="Trebuchet MS" w:cs="Trebuchet MS"/>
        </w:rPr>
        <w:t>6</w:t>
      </w:r>
      <w:r w:rsidRPr="008C1718">
        <w:rPr>
          <w:rFonts w:ascii="Trebuchet MS" w:hAnsi="Trebuchet MS" w:cs="Trebuchet MS"/>
        </w:rPr>
        <w:t>.</w:t>
      </w:r>
      <w:r w:rsidR="00C863E3">
        <w:rPr>
          <w:rFonts w:ascii="Trebuchet MS" w:hAnsi="Trebuchet MS" w:cs="Trebuchet MS"/>
        </w:rPr>
        <w:t>2</w:t>
      </w:r>
      <w:r w:rsidRPr="008C1718">
        <w:rPr>
          <w:rFonts w:ascii="Trebuchet MS" w:hAnsi="Trebuchet MS" w:cs="Trebuchet MS"/>
        </w:rPr>
        <w:t xml:space="preserve"> </w:t>
      </w:r>
      <w:r w:rsidR="00C863E3">
        <w:rPr>
          <w:rFonts w:ascii="Trebuchet MS" w:hAnsi="Trebuchet MS" w:cs="Trebuchet MS"/>
        </w:rPr>
        <w:t>la prezentul ghid</w:t>
      </w:r>
      <w:r w:rsidRPr="008C1718">
        <w:rPr>
          <w:rFonts w:ascii="Trebuchet MS" w:hAnsi="Trebuchet MS" w:cs="Trebuchet MS"/>
        </w:rPr>
        <w:t xml:space="preserve">), dar nu mai mult de </w:t>
      </w:r>
      <w:r w:rsidRPr="008C1718">
        <w:rPr>
          <w:rFonts w:ascii="Trebuchet MS" w:hAnsi="Trebuchet MS" w:cs="Trebuchet MS"/>
          <w:b/>
        </w:rPr>
        <w:t>12 zile lucrătoare</w:t>
      </w:r>
      <w:r w:rsidRPr="008C1718">
        <w:rPr>
          <w:rFonts w:ascii="Trebuchet MS" w:hAnsi="Trebuchet MS" w:cs="Trebuchet MS"/>
        </w:rPr>
        <w:t xml:space="preserve"> de la postarea pe site-ul DGP-AMPOPAM </w:t>
      </w:r>
      <w:hyperlink r:id="rId17" w:history="1">
        <w:r w:rsidRPr="008C1718">
          <w:rPr>
            <w:rStyle w:val="Hyperlink"/>
            <w:rFonts w:ascii="Trebuchet MS" w:hAnsi="Trebuchet MS" w:cs="Trebuchet MS"/>
          </w:rPr>
          <w:t>www.ampeste.ro</w:t>
        </w:r>
      </w:hyperlink>
      <w:r w:rsidRPr="008C1718">
        <w:rPr>
          <w:rFonts w:ascii="Trebuchet MS" w:hAnsi="Trebuchet MS" w:cs="Trebuchet MS"/>
        </w:rPr>
        <w:t xml:space="preserve"> a Listei cererilor de finanțare în ordine descrescătoare a punctajului obținut.</w:t>
      </w:r>
    </w:p>
    <w:p w14:paraId="01426BC6" w14:textId="77777777" w:rsidR="003F7BD9" w:rsidRPr="008C1718" w:rsidRDefault="003F7BD9" w:rsidP="002506CF">
      <w:pPr>
        <w:pStyle w:val="B"/>
        <w:spacing w:line="360" w:lineRule="auto"/>
        <w:ind w:firstLine="0"/>
        <w:rPr>
          <w:rFonts w:ascii="Trebuchet MS" w:hAnsi="Trebuchet MS" w:cs="Trebuchet MS"/>
          <w:sz w:val="22"/>
          <w:szCs w:val="22"/>
        </w:rPr>
      </w:pPr>
      <w:r w:rsidRPr="008C1718">
        <w:rPr>
          <w:rFonts w:ascii="Trebuchet MS" w:hAnsi="Trebuchet MS" w:cs="Trebuchet MS"/>
          <w:sz w:val="22"/>
          <w:szCs w:val="22"/>
        </w:rPr>
        <w:t xml:space="preserve">- Respingerea solicitării de întocmire a unui act adițional poate fi contestată de către beneficiar în termen de </w:t>
      </w:r>
      <w:r w:rsidRPr="008C1718">
        <w:rPr>
          <w:rFonts w:ascii="Trebuchet MS" w:hAnsi="Trebuchet MS" w:cs="Trebuchet MS"/>
          <w:b/>
          <w:sz w:val="22"/>
          <w:szCs w:val="22"/>
        </w:rPr>
        <w:t>10 zile lucrătoare</w:t>
      </w:r>
      <w:r w:rsidRPr="008C1718">
        <w:rPr>
          <w:rFonts w:ascii="Trebuchet MS" w:hAnsi="Trebuchet MS" w:cs="Trebuchet MS"/>
          <w:sz w:val="22"/>
          <w:szCs w:val="22"/>
        </w:rPr>
        <w:t xml:space="preserve"> de la data primirii notificării de respingere.</w:t>
      </w:r>
    </w:p>
    <w:tbl>
      <w:tblPr>
        <w:tblpPr w:leftFromText="180" w:rightFromText="180" w:vertAnchor="text" w:horzAnchor="margin" w:tblpY="14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4B083" w:themeFill="accent2" w:themeFillTint="99"/>
        <w:tblLayout w:type="fixed"/>
        <w:tblLook w:val="04A0" w:firstRow="1" w:lastRow="0" w:firstColumn="1" w:lastColumn="0" w:noHBand="0" w:noVBand="1"/>
      </w:tblPr>
      <w:tblGrid>
        <w:gridCol w:w="1417"/>
        <w:gridCol w:w="8330"/>
      </w:tblGrid>
      <w:tr w:rsidR="003F7BD9" w:rsidRPr="007A5763" w14:paraId="4CB0325F" w14:textId="77777777" w:rsidTr="002506CF">
        <w:trPr>
          <w:trHeight w:val="839"/>
        </w:trPr>
        <w:tc>
          <w:tcPr>
            <w:tcW w:w="1417" w:type="dxa"/>
            <w:shd w:val="clear" w:color="auto" w:fill="F4B083" w:themeFill="accent2" w:themeFillTint="99"/>
          </w:tcPr>
          <w:p w14:paraId="1FC8618F" w14:textId="77777777" w:rsidR="003F7BD9" w:rsidRPr="007A5763" w:rsidRDefault="003F7BD9" w:rsidP="002506CF">
            <w:pPr>
              <w:autoSpaceDE w:val="0"/>
              <w:autoSpaceDN w:val="0"/>
              <w:adjustRightInd w:val="0"/>
              <w:spacing w:after="0" w:line="240" w:lineRule="auto"/>
              <w:jc w:val="both"/>
              <w:rPr>
                <w:rFonts w:cs="Arial"/>
                <w:bCs/>
                <w:sz w:val="24"/>
              </w:rPr>
            </w:pPr>
            <w:r>
              <w:rPr>
                <w:noProof/>
                <w:lang w:val="en-US"/>
              </w:rPr>
              <w:drawing>
                <wp:anchor distT="0" distB="0" distL="114300" distR="114300" simplePos="0" relativeHeight="251774976" behindDoc="0" locked="0" layoutInCell="1" allowOverlap="1" wp14:anchorId="79B8AE78" wp14:editId="3D0A3C96">
                  <wp:simplePos x="0" y="0"/>
                  <wp:positionH relativeFrom="margin">
                    <wp:posOffset>7620</wp:posOffset>
                  </wp:positionH>
                  <wp:positionV relativeFrom="paragraph">
                    <wp:posOffset>16510</wp:posOffset>
                  </wp:positionV>
                  <wp:extent cx="591185" cy="455930"/>
                  <wp:effectExtent l="0" t="0" r="0" b="1270"/>
                  <wp:wrapThrough wrapText="bothSides">
                    <wp:wrapPolygon edited="0">
                      <wp:start x="10440" y="0"/>
                      <wp:lineTo x="6264" y="5415"/>
                      <wp:lineTo x="3480" y="10830"/>
                      <wp:lineTo x="4176" y="14440"/>
                      <wp:lineTo x="0" y="16245"/>
                      <wp:lineTo x="0" y="18050"/>
                      <wp:lineTo x="4872" y="20758"/>
                      <wp:lineTo x="16009" y="20758"/>
                      <wp:lineTo x="20881" y="18050"/>
                      <wp:lineTo x="20881" y="16245"/>
                      <wp:lineTo x="20185" y="9928"/>
                      <wp:lineTo x="18793" y="4513"/>
                      <wp:lineTo x="16009" y="0"/>
                      <wp:lineTo x="10440" y="0"/>
                    </wp:wrapPolygon>
                  </wp:wrapThrough>
                  <wp:docPr id="464" name="Picture 464" descr="j0293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02932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1185" cy="4559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330" w:type="dxa"/>
            <w:shd w:val="clear" w:color="auto" w:fill="F4B083" w:themeFill="accent2" w:themeFillTint="99"/>
          </w:tcPr>
          <w:p w14:paraId="65536E02" w14:textId="79173A6A" w:rsidR="003F7BD9" w:rsidRPr="00CB59D1" w:rsidRDefault="003F7BD9" w:rsidP="00836ECC">
            <w:pPr>
              <w:autoSpaceDE w:val="0"/>
              <w:autoSpaceDN w:val="0"/>
              <w:adjustRightInd w:val="0"/>
              <w:spacing w:before="60" w:after="60"/>
              <w:jc w:val="both"/>
              <w:rPr>
                <w:rFonts w:ascii="Trebuchet MS" w:hAnsi="Trebuchet MS" w:cs="Arial"/>
                <w:b/>
                <w:bCs/>
              </w:rPr>
            </w:pPr>
            <w:r w:rsidRPr="00CB59D1">
              <w:rPr>
                <w:rFonts w:ascii="Trebuchet MS" w:hAnsi="Trebuchet MS" w:cs="Arial"/>
                <w:b/>
                <w:bCs/>
              </w:rPr>
              <w:t>Contestațiile care nu îndeplinesc condițiile privind termenul de depunere, obiectul și cuprinsul acestora</w:t>
            </w:r>
            <w:r w:rsidR="00B2215D" w:rsidRPr="00CB59D1">
              <w:rPr>
                <w:rFonts w:ascii="Trebuchet MS" w:hAnsi="Trebuchet MS" w:cs="Arial"/>
                <w:b/>
                <w:bCs/>
              </w:rPr>
              <w:t>,</w:t>
            </w:r>
            <w:r w:rsidRPr="00CB59D1">
              <w:rPr>
                <w:rFonts w:ascii="Trebuchet MS" w:hAnsi="Trebuchet MS" w:cs="Arial"/>
                <w:b/>
                <w:bCs/>
              </w:rPr>
              <w:t xml:space="preserve"> vor fi respinse fără a se cerceta motivele de fapt și de drept invocate.</w:t>
            </w:r>
          </w:p>
        </w:tc>
      </w:tr>
    </w:tbl>
    <w:p w14:paraId="1E8932B7" w14:textId="77777777" w:rsidR="003F7BD9" w:rsidRDefault="003F7BD9" w:rsidP="003F7BD9">
      <w:pPr>
        <w:autoSpaceDE w:val="0"/>
        <w:autoSpaceDN w:val="0"/>
        <w:adjustRightInd w:val="0"/>
        <w:spacing w:after="0"/>
        <w:jc w:val="both"/>
        <w:rPr>
          <w:rFonts w:cs="Arial"/>
          <w:bCs/>
        </w:rPr>
      </w:pPr>
    </w:p>
    <w:p w14:paraId="106B65E8" w14:textId="77777777" w:rsidR="003F7BD9" w:rsidRPr="008C1718" w:rsidRDefault="003F7BD9" w:rsidP="002506CF">
      <w:pPr>
        <w:autoSpaceDE w:val="0"/>
        <w:autoSpaceDN w:val="0"/>
        <w:adjustRightInd w:val="0"/>
        <w:spacing w:after="0" w:line="360" w:lineRule="auto"/>
        <w:ind w:firstLine="720"/>
        <w:jc w:val="both"/>
        <w:rPr>
          <w:rFonts w:ascii="Trebuchet MS" w:hAnsi="Trebuchet MS" w:cs="Arial"/>
          <w:bCs/>
        </w:rPr>
      </w:pPr>
      <w:r w:rsidRPr="008C1718">
        <w:rPr>
          <w:rFonts w:ascii="Trebuchet MS" w:hAnsi="Trebuchet MS" w:cs="Arial"/>
          <w:bCs/>
        </w:rPr>
        <w:t>Contestația se poate transmite:</w:t>
      </w:r>
    </w:p>
    <w:p w14:paraId="03313D71" w14:textId="77777777" w:rsidR="003F7BD9" w:rsidRPr="008C1718" w:rsidRDefault="003F7BD9" w:rsidP="002506CF">
      <w:pPr>
        <w:autoSpaceDE w:val="0"/>
        <w:autoSpaceDN w:val="0"/>
        <w:adjustRightInd w:val="0"/>
        <w:spacing w:after="0" w:line="360" w:lineRule="auto"/>
        <w:jc w:val="both"/>
        <w:rPr>
          <w:rFonts w:ascii="Trebuchet MS" w:hAnsi="Trebuchet MS" w:cs="Arial"/>
          <w:bCs/>
        </w:rPr>
      </w:pPr>
      <w:r w:rsidRPr="008C1718">
        <w:rPr>
          <w:rFonts w:ascii="Trebuchet MS" w:hAnsi="Trebuchet MS" w:cs="Arial"/>
          <w:bCs/>
        </w:rPr>
        <w:t>- la sediul DGP-AMPOPAM, bd. Carol I nr.2-4, sector 3, București.</w:t>
      </w:r>
    </w:p>
    <w:p w14:paraId="130EC875" w14:textId="77777777" w:rsidR="003F7BD9" w:rsidRPr="008C1718" w:rsidRDefault="003F7BD9" w:rsidP="002506CF">
      <w:pPr>
        <w:autoSpaceDE w:val="0"/>
        <w:autoSpaceDN w:val="0"/>
        <w:adjustRightInd w:val="0"/>
        <w:spacing w:after="0" w:line="360" w:lineRule="auto"/>
        <w:jc w:val="both"/>
        <w:rPr>
          <w:rFonts w:ascii="Trebuchet MS" w:hAnsi="Trebuchet MS" w:cs="Arial"/>
          <w:bCs/>
        </w:rPr>
      </w:pPr>
      <w:r w:rsidRPr="008C1718">
        <w:rPr>
          <w:rFonts w:ascii="Trebuchet MS" w:hAnsi="Trebuchet MS" w:cs="Arial"/>
          <w:bCs/>
        </w:rPr>
        <w:t xml:space="preserve">- prin e-mail, semnată electronic, la adresa </w:t>
      </w:r>
      <w:hyperlink r:id="rId18" w:history="1">
        <w:r w:rsidRPr="008C1718">
          <w:rPr>
            <w:rStyle w:val="Hyperlink"/>
            <w:rFonts w:ascii="Trebuchet MS" w:hAnsi="Trebuchet MS" w:cs="Arial"/>
          </w:rPr>
          <w:t>contestatii.popam@madr.ro</w:t>
        </w:r>
      </w:hyperlink>
      <w:r w:rsidRPr="008C1718">
        <w:rPr>
          <w:rFonts w:ascii="Trebuchet MS" w:hAnsi="Trebuchet MS" w:cs="Arial"/>
          <w:bCs/>
        </w:rPr>
        <w:t xml:space="preserve">. </w:t>
      </w:r>
    </w:p>
    <w:p w14:paraId="0C27265C" w14:textId="70744144" w:rsidR="003F7BD9" w:rsidRPr="008C1718" w:rsidRDefault="003F7BD9" w:rsidP="002506CF">
      <w:pPr>
        <w:autoSpaceDE w:val="0"/>
        <w:autoSpaceDN w:val="0"/>
        <w:adjustRightInd w:val="0"/>
        <w:spacing w:after="0" w:line="360" w:lineRule="auto"/>
        <w:jc w:val="both"/>
        <w:rPr>
          <w:rFonts w:ascii="Trebuchet MS" w:hAnsi="Trebuchet MS" w:cs="Arial"/>
          <w:bCs/>
        </w:rPr>
      </w:pPr>
      <w:r w:rsidRPr="008C1718">
        <w:rPr>
          <w:rFonts w:ascii="Trebuchet MS" w:hAnsi="Trebuchet MS" w:cs="Arial"/>
          <w:bCs/>
        </w:rPr>
        <w:t xml:space="preserve">Termenul de depunere a contestației este același indiferent de modalitatea de transmitere. </w:t>
      </w:r>
    </w:p>
    <w:tbl>
      <w:tblPr>
        <w:tblW w:w="9776" w:type="dxa"/>
        <w:tblBorders>
          <w:top w:val="single" w:sz="4" w:space="0" w:color="auto"/>
          <w:left w:val="single" w:sz="4" w:space="0" w:color="auto"/>
          <w:bottom w:val="single" w:sz="4" w:space="0" w:color="auto"/>
          <w:right w:val="single" w:sz="4" w:space="0" w:color="auto"/>
        </w:tblBorders>
        <w:shd w:val="clear" w:color="auto" w:fill="F4B083" w:themeFill="accent2" w:themeFillTint="99"/>
        <w:tblLook w:val="04A0" w:firstRow="1" w:lastRow="0" w:firstColumn="1" w:lastColumn="0" w:noHBand="0" w:noVBand="1"/>
      </w:tblPr>
      <w:tblGrid>
        <w:gridCol w:w="1158"/>
        <w:gridCol w:w="8618"/>
      </w:tblGrid>
      <w:tr w:rsidR="003F7BD9" w:rsidRPr="002C1BA0" w14:paraId="1B551861" w14:textId="77777777" w:rsidTr="00727C7A">
        <w:trPr>
          <w:trHeight w:val="922"/>
        </w:trPr>
        <w:tc>
          <w:tcPr>
            <w:tcW w:w="1158" w:type="dxa"/>
            <w:tcBorders>
              <w:right w:val="single" w:sz="4" w:space="0" w:color="auto"/>
            </w:tcBorders>
            <w:shd w:val="clear" w:color="auto" w:fill="F4B083" w:themeFill="accent2" w:themeFillTint="99"/>
          </w:tcPr>
          <w:p w14:paraId="54F74D38" w14:textId="59D5F7E0" w:rsidR="003F7BD9" w:rsidRPr="002C1BA0" w:rsidRDefault="00DD51CD" w:rsidP="00836ECC">
            <w:pPr>
              <w:autoSpaceDE w:val="0"/>
              <w:autoSpaceDN w:val="0"/>
              <w:adjustRightInd w:val="0"/>
              <w:jc w:val="both"/>
              <w:rPr>
                <w:rFonts w:cs="Arial"/>
                <w:bCs/>
                <w:color w:val="000000"/>
              </w:rPr>
            </w:pPr>
            <w:r>
              <w:rPr>
                <w:noProof/>
                <w:lang w:val="en-US"/>
              </w:rPr>
              <mc:AlternateContent>
                <mc:Choice Requires="wpg">
                  <w:drawing>
                    <wp:anchor distT="0" distB="0" distL="114300" distR="114300" simplePos="0" relativeHeight="251773952" behindDoc="0" locked="0" layoutInCell="0" allowOverlap="1" wp14:anchorId="4CC31E3C" wp14:editId="0190B4C8">
                      <wp:simplePos x="0" y="0"/>
                      <wp:positionH relativeFrom="page">
                        <wp:posOffset>113183</wp:posOffset>
                      </wp:positionH>
                      <wp:positionV relativeFrom="paragraph">
                        <wp:posOffset>117297</wp:posOffset>
                      </wp:positionV>
                      <wp:extent cx="504825" cy="351155"/>
                      <wp:effectExtent l="0" t="0" r="0" b="10795"/>
                      <wp:wrapNone/>
                      <wp:docPr id="448" name="Grupare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351155"/>
                                <a:chOff x="1865" y="-8"/>
                                <a:chExt cx="881" cy="644"/>
                              </a:xfrm>
                            </wpg:grpSpPr>
                            <wps:wsp>
                              <wps:cNvPr id="449" name="Freeform 3"/>
                              <wps:cNvSpPr>
                                <a:spLocks/>
                              </wps:cNvSpPr>
                              <wps:spPr bwMode="auto">
                                <a:xfrm>
                                  <a:off x="1875" y="1"/>
                                  <a:ext cx="865" cy="593"/>
                                </a:xfrm>
                                <a:custGeom>
                                  <a:avLst/>
                                  <a:gdLst>
                                    <a:gd name="T0" fmla="*/ 518 w 865"/>
                                    <a:gd name="T1" fmla="*/ 592 h 593"/>
                                    <a:gd name="T2" fmla="*/ 776 w 865"/>
                                    <a:gd name="T3" fmla="*/ 574 h 593"/>
                                    <a:gd name="T4" fmla="*/ 607 w 865"/>
                                    <a:gd name="T5" fmla="*/ 571 h 593"/>
                                    <a:gd name="T6" fmla="*/ 642 w 865"/>
                                    <a:gd name="T7" fmla="*/ 554 h 593"/>
                                    <a:gd name="T8" fmla="*/ 678 w 865"/>
                                    <a:gd name="T9" fmla="*/ 530 h 593"/>
                                    <a:gd name="T10" fmla="*/ 702 w 865"/>
                                    <a:gd name="T11" fmla="*/ 510 h 593"/>
                                    <a:gd name="T12" fmla="*/ 708 w 865"/>
                                    <a:gd name="T13" fmla="*/ 507 h 593"/>
                                    <a:gd name="T14" fmla="*/ 860 w 865"/>
                                    <a:gd name="T15" fmla="*/ 489 h 593"/>
                                    <a:gd name="T16" fmla="*/ 736 w 865"/>
                                    <a:gd name="T17" fmla="*/ 470 h 593"/>
                                    <a:gd name="T18" fmla="*/ 769 w 865"/>
                                    <a:gd name="T19" fmla="*/ 412 h 593"/>
                                    <a:gd name="T20" fmla="*/ 788 w 865"/>
                                    <a:gd name="T21" fmla="*/ 352 h 593"/>
                                    <a:gd name="T22" fmla="*/ 793 w 865"/>
                                    <a:gd name="T23" fmla="*/ 291 h 593"/>
                                    <a:gd name="T24" fmla="*/ 786 w 865"/>
                                    <a:gd name="T25" fmla="*/ 231 h 593"/>
                                    <a:gd name="T26" fmla="*/ 767 w 865"/>
                                    <a:gd name="T27" fmla="*/ 175 h 593"/>
                                    <a:gd name="T28" fmla="*/ 737 w 865"/>
                                    <a:gd name="T29" fmla="*/ 123 h 593"/>
                                    <a:gd name="T30" fmla="*/ 697 w 865"/>
                                    <a:gd name="T31" fmla="*/ 78 h 593"/>
                                    <a:gd name="T32" fmla="*/ 649 w 865"/>
                                    <a:gd name="T33" fmla="*/ 41 h 593"/>
                                    <a:gd name="T34" fmla="*/ 591 w 865"/>
                                    <a:gd name="T35" fmla="*/ 15 h 593"/>
                                    <a:gd name="T36" fmla="*/ 526 w 865"/>
                                    <a:gd name="T37" fmla="*/ 1 h 593"/>
                                    <a:gd name="T38" fmla="*/ 496 w 865"/>
                                    <a:gd name="T39" fmla="*/ 16 h 593"/>
                                    <a:gd name="T40" fmla="*/ 553 w 865"/>
                                    <a:gd name="T41" fmla="*/ 22 h 593"/>
                                    <a:gd name="T42" fmla="*/ 610 w 865"/>
                                    <a:gd name="T43" fmla="*/ 41 h 593"/>
                                    <a:gd name="T44" fmla="*/ 659 w 865"/>
                                    <a:gd name="T45" fmla="*/ 70 h 593"/>
                                    <a:gd name="T46" fmla="*/ 701 w 865"/>
                                    <a:gd name="T47" fmla="*/ 107 h 593"/>
                                    <a:gd name="T48" fmla="*/ 734 w 865"/>
                                    <a:gd name="T49" fmla="*/ 150 h 593"/>
                                    <a:gd name="T50" fmla="*/ 758 w 865"/>
                                    <a:gd name="T51" fmla="*/ 200 h 593"/>
                                    <a:gd name="T52" fmla="*/ 771 w 865"/>
                                    <a:gd name="T53" fmla="*/ 252 h 593"/>
                                    <a:gd name="T54" fmla="*/ 775 w 865"/>
                                    <a:gd name="T55" fmla="*/ 307 h 593"/>
                                    <a:gd name="T56" fmla="*/ 767 w 865"/>
                                    <a:gd name="T57" fmla="*/ 362 h 593"/>
                                    <a:gd name="T58" fmla="*/ 748 w 865"/>
                                    <a:gd name="T59" fmla="*/ 416 h 593"/>
                                    <a:gd name="T60" fmla="*/ 717 w 865"/>
                                    <a:gd name="T61" fmla="*/ 468 h 593"/>
                                    <a:gd name="T62" fmla="*/ 682 w 865"/>
                                    <a:gd name="T63" fmla="*/ 504 h 593"/>
                                    <a:gd name="T64" fmla="*/ 641 w 865"/>
                                    <a:gd name="T65" fmla="*/ 534 h 593"/>
                                    <a:gd name="T66" fmla="*/ 597 w 865"/>
                                    <a:gd name="T67" fmla="*/ 556 h 593"/>
                                    <a:gd name="T68" fmla="*/ 550 w 865"/>
                                    <a:gd name="T69" fmla="*/ 570 h 593"/>
                                    <a:gd name="T70" fmla="*/ 503 w 865"/>
                                    <a:gd name="T71" fmla="*/ 575 h 593"/>
                                    <a:gd name="T72" fmla="*/ 455 w 865"/>
                                    <a:gd name="T73" fmla="*/ 572 h 593"/>
                                    <a:gd name="T74" fmla="*/ 409 w 865"/>
                                    <a:gd name="T75" fmla="*/ 561 h 593"/>
                                    <a:gd name="T76" fmla="*/ 365 w 865"/>
                                    <a:gd name="T77" fmla="*/ 542 h 593"/>
                                    <a:gd name="T78" fmla="*/ 324 w 865"/>
                                    <a:gd name="T79" fmla="*/ 515 h 593"/>
                                    <a:gd name="T80" fmla="*/ 288 w 865"/>
                                    <a:gd name="T81" fmla="*/ 481 h 593"/>
                                    <a:gd name="T82" fmla="*/ 258 w 865"/>
                                    <a:gd name="T83" fmla="*/ 440 h 593"/>
                                    <a:gd name="T84" fmla="*/ 240 w 865"/>
                                    <a:gd name="T85" fmla="*/ 405 h 593"/>
                                    <a:gd name="T86" fmla="*/ 229 w 865"/>
                                    <a:gd name="T87" fmla="*/ 422 h 593"/>
                                    <a:gd name="T88" fmla="*/ 248 w 865"/>
                                    <a:gd name="T89" fmla="*/ 457 h 593"/>
                                    <a:gd name="T90" fmla="*/ 265 w 865"/>
                                    <a:gd name="T91" fmla="*/ 481 h 593"/>
                                    <a:gd name="T92" fmla="*/ 84 w 865"/>
                                    <a:gd name="T93" fmla="*/ 489 h 593"/>
                                    <a:gd name="T94" fmla="*/ 284 w 865"/>
                                    <a:gd name="T95" fmla="*/ 507 h 593"/>
                                    <a:gd name="T96" fmla="*/ 294 w 865"/>
                                    <a:gd name="T97" fmla="*/ 516 h 593"/>
                                    <a:gd name="T98" fmla="*/ 314 w 865"/>
                                    <a:gd name="T99" fmla="*/ 530 h 593"/>
                                    <a:gd name="T100" fmla="*/ 0 w 865"/>
                                    <a:gd name="T101" fmla="*/ 547 h 593"/>
                                    <a:gd name="T102" fmla="*/ 355 w 865"/>
                                    <a:gd name="T103" fmla="*/ 557 h 593"/>
                                    <a:gd name="T104" fmla="*/ 392 w 865"/>
                                    <a:gd name="T105" fmla="*/ 574 h 593"/>
                                    <a:gd name="T106" fmla="*/ 430 w 865"/>
                                    <a:gd name="T107" fmla="*/ 585 h 593"/>
                                    <a:gd name="T108" fmla="*/ 470 w 865"/>
                                    <a:gd name="T109" fmla="*/ 591 h 593"/>
                                    <a:gd name="T110" fmla="*/ 510 w 865"/>
                                    <a:gd name="T111" fmla="*/ 593 h 5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65" h="593">
                                      <a:moveTo>
                                        <a:pt x="510" y="593"/>
                                      </a:moveTo>
                                      <a:lnTo>
                                        <a:pt x="518" y="592"/>
                                      </a:lnTo>
                                      <a:lnTo>
                                        <a:pt x="776" y="592"/>
                                      </a:lnTo>
                                      <a:lnTo>
                                        <a:pt x="776" y="574"/>
                                      </a:lnTo>
                                      <a:lnTo>
                                        <a:pt x="600" y="574"/>
                                      </a:lnTo>
                                      <a:lnTo>
                                        <a:pt x="607" y="571"/>
                                      </a:lnTo>
                                      <a:lnTo>
                                        <a:pt x="624" y="564"/>
                                      </a:lnTo>
                                      <a:lnTo>
                                        <a:pt x="642" y="554"/>
                                      </a:lnTo>
                                      <a:lnTo>
                                        <a:pt x="661" y="543"/>
                                      </a:lnTo>
                                      <a:lnTo>
                                        <a:pt x="678" y="530"/>
                                      </a:lnTo>
                                      <a:lnTo>
                                        <a:pt x="693" y="518"/>
                                      </a:lnTo>
                                      <a:lnTo>
                                        <a:pt x="702" y="510"/>
                                      </a:lnTo>
                                      <a:lnTo>
                                        <a:pt x="708" y="505"/>
                                      </a:lnTo>
                                      <a:lnTo>
                                        <a:pt x="708" y="507"/>
                                      </a:lnTo>
                                      <a:lnTo>
                                        <a:pt x="860" y="507"/>
                                      </a:lnTo>
                                      <a:lnTo>
                                        <a:pt x="860" y="489"/>
                                      </a:lnTo>
                                      <a:lnTo>
                                        <a:pt x="721" y="489"/>
                                      </a:lnTo>
                                      <a:lnTo>
                                        <a:pt x="736" y="470"/>
                                      </a:lnTo>
                                      <a:lnTo>
                                        <a:pt x="754" y="441"/>
                                      </a:lnTo>
                                      <a:lnTo>
                                        <a:pt x="769" y="412"/>
                                      </a:lnTo>
                                      <a:lnTo>
                                        <a:pt x="780" y="382"/>
                                      </a:lnTo>
                                      <a:lnTo>
                                        <a:pt x="788" y="352"/>
                                      </a:lnTo>
                                      <a:lnTo>
                                        <a:pt x="792" y="321"/>
                                      </a:lnTo>
                                      <a:lnTo>
                                        <a:pt x="793" y="291"/>
                                      </a:lnTo>
                                      <a:lnTo>
                                        <a:pt x="791" y="261"/>
                                      </a:lnTo>
                                      <a:lnTo>
                                        <a:pt x="786" y="231"/>
                                      </a:lnTo>
                                      <a:lnTo>
                                        <a:pt x="778" y="203"/>
                                      </a:lnTo>
                                      <a:lnTo>
                                        <a:pt x="767" y="175"/>
                                      </a:lnTo>
                                      <a:lnTo>
                                        <a:pt x="753" y="148"/>
                                      </a:lnTo>
                                      <a:lnTo>
                                        <a:pt x="737" y="123"/>
                                      </a:lnTo>
                                      <a:lnTo>
                                        <a:pt x="719" y="100"/>
                                      </a:lnTo>
                                      <a:lnTo>
                                        <a:pt x="697" y="78"/>
                                      </a:lnTo>
                                      <a:lnTo>
                                        <a:pt x="674" y="59"/>
                                      </a:lnTo>
                                      <a:lnTo>
                                        <a:pt x="649" y="41"/>
                                      </a:lnTo>
                                      <a:lnTo>
                                        <a:pt x="621" y="27"/>
                                      </a:lnTo>
                                      <a:lnTo>
                                        <a:pt x="591" y="15"/>
                                      </a:lnTo>
                                      <a:lnTo>
                                        <a:pt x="560" y="6"/>
                                      </a:lnTo>
                                      <a:lnTo>
                                        <a:pt x="526" y="1"/>
                                      </a:lnTo>
                                      <a:lnTo>
                                        <a:pt x="496" y="0"/>
                                      </a:lnTo>
                                      <a:lnTo>
                                        <a:pt x="496" y="16"/>
                                      </a:lnTo>
                                      <a:lnTo>
                                        <a:pt x="524" y="19"/>
                                      </a:lnTo>
                                      <a:lnTo>
                                        <a:pt x="553" y="22"/>
                                      </a:lnTo>
                                      <a:lnTo>
                                        <a:pt x="582" y="30"/>
                                      </a:lnTo>
                                      <a:lnTo>
                                        <a:pt x="610" y="41"/>
                                      </a:lnTo>
                                      <a:lnTo>
                                        <a:pt x="636" y="54"/>
                                      </a:lnTo>
                                      <a:lnTo>
                                        <a:pt x="659" y="70"/>
                                      </a:lnTo>
                                      <a:lnTo>
                                        <a:pt x="681" y="87"/>
                                      </a:lnTo>
                                      <a:lnTo>
                                        <a:pt x="701" y="107"/>
                                      </a:lnTo>
                                      <a:lnTo>
                                        <a:pt x="719" y="128"/>
                                      </a:lnTo>
                                      <a:lnTo>
                                        <a:pt x="734" y="150"/>
                                      </a:lnTo>
                                      <a:lnTo>
                                        <a:pt x="747" y="174"/>
                                      </a:lnTo>
                                      <a:lnTo>
                                        <a:pt x="758" y="200"/>
                                      </a:lnTo>
                                      <a:lnTo>
                                        <a:pt x="766" y="226"/>
                                      </a:lnTo>
                                      <a:lnTo>
                                        <a:pt x="771" y="252"/>
                                      </a:lnTo>
                                      <a:lnTo>
                                        <a:pt x="774" y="279"/>
                                      </a:lnTo>
                                      <a:lnTo>
                                        <a:pt x="775" y="307"/>
                                      </a:lnTo>
                                      <a:lnTo>
                                        <a:pt x="773" y="335"/>
                                      </a:lnTo>
                                      <a:lnTo>
                                        <a:pt x="767" y="362"/>
                                      </a:lnTo>
                                      <a:lnTo>
                                        <a:pt x="759" y="389"/>
                                      </a:lnTo>
                                      <a:lnTo>
                                        <a:pt x="748" y="416"/>
                                      </a:lnTo>
                                      <a:lnTo>
                                        <a:pt x="734" y="442"/>
                                      </a:lnTo>
                                      <a:lnTo>
                                        <a:pt x="717" y="468"/>
                                      </a:lnTo>
                                      <a:lnTo>
                                        <a:pt x="700" y="487"/>
                                      </a:lnTo>
                                      <a:lnTo>
                                        <a:pt x="682" y="504"/>
                                      </a:lnTo>
                                      <a:lnTo>
                                        <a:pt x="662" y="520"/>
                                      </a:lnTo>
                                      <a:lnTo>
                                        <a:pt x="641" y="534"/>
                                      </a:lnTo>
                                      <a:lnTo>
                                        <a:pt x="619" y="546"/>
                                      </a:lnTo>
                                      <a:lnTo>
                                        <a:pt x="597" y="556"/>
                                      </a:lnTo>
                                      <a:lnTo>
                                        <a:pt x="574" y="564"/>
                                      </a:lnTo>
                                      <a:lnTo>
                                        <a:pt x="550" y="570"/>
                                      </a:lnTo>
                                      <a:lnTo>
                                        <a:pt x="526" y="573"/>
                                      </a:lnTo>
                                      <a:lnTo>
                                        <a:pt x="503" y="575"/>
                                      </a:lnTo>
                                      <a:lnTo>
                                        <a:pt x="479" y="574"/>
                                      </a:lnTo>
                                      <a:lnTo>
                                        <a:pt x="455" y="572"/>
                                      </a:lnTo>
                                      <a:lnTo>
                                        <a:pt x="432" y="567"/>
                                      </a:lnTo>
                                      <a:lnTo>
                                        <a:pt x="409" y="561"/>
                                      </a:lnTo>
                                      <a:lnTo>
                                        <a:pt x="386" y="552"/>
                                      </a:lnTo>
                                      <a:lnTo>
                                        <a:pt x="365" y="542"/>
                                      </a:lnTo>
                                      <a:lnTo>
                                        <a:pt x="344" y="530"/>
                                      </a:lnTo>
                                      <a:lnTo>
                                        <a:pt x="324" y="515"/>
                                      </a:lnTo>
                                      <a:lnTo>
                                        <a:pt x="305" y="499"/>
                                      </a:lnTo>
                                      <a:lnTo>
                                        <a:pt x="288" y="481"/>
                                      </a:lnTo>
                                      <a:lnTo>
                                        <a:pt x="272" y="461"/>
                                      </a:lnTo>
                                      <a:lnTo>
                                        <a:pt x="258" y="440"/>
                                      </a:lnTo>
                                      <a:lnTo>
                                        <a:pt x="248" y="423"/>
                                      </a:lnTo>
                                      <a:lnTo>
                                        <a:pt x="240" y="405"/>
                                      </a:lnTo>
                                      <a:lnTo>
                                        <a:pt x="223" y="411"/>
                                      </a:lnTo>
                                      <a:lnTo>
                                        <a:pt x="229" y="422"/>
                                      </a:lnTo>
                                      <a:lnTo>
                                        <a:pt x="237" y="440"/>
                                      </a:lnTo>
                                      <a:lnTo>
                                        <a:pt x="248" y="457"/>
                                      </a:lnTo>
                                      <a:lnTo>
                                        <a:pt x="260" y="474"/>
                                      </a:lnTo>
                                      <a:lnTo>
                                        <a:pt x="265" y="481"/>
                                      </a:lnTo>
                                      <a:lnTo>
                                        <a:pt x="272" y="489"/>
                                      </a:lnTo>
                                      <a:lnTo>
                                        <a:pt x="84" y="489"/>
                                      </a:lnTo>
                                      <a:lnTo>
                                        <a:pt x="84" y="507"/>
                                      </a:lnTo>
                                      <a:lnTo>
                                        <a:pt x="284" y="507"/>
                                      </a:lnTo>
                                      <a:lnTo>
                                        <a:pt x="290" y="512"/>
                                      </a:lnTo>
                                      <a:lnTo>
                                        <a:pt x="294" y="516"/>
                                      </a:lnTo>
                                      <a:lnTo>
                                        <a:pt x="300" y="519"/>
                                      </a:lnTo>
                                      <a:lnTo>
                                        <a:pt x="314" y="530"/>
                                      </a:lnTo>
                                      <a:lnTo>
                                        <a:pt x="0" y="530"/>
                                      </a:lnTo>
                                      <a:lnTo>
                                        <a:pt x="0" y="547"/>
                                      </a:lnTo>
                                      <a:lnTo>
                                        <a:pt x="338" y="547"/>
                                      </a:lnTo>
                                      <a:lnTo>
                                        <a:pt x="355" y="557"/>
                                      </a:lnTo>
                                      <a:lnTo>
                                        <a:pt x="374" y="566"/>
                                      </a:lnTo>
                                      <a:lnTo>
                                        <a:pt x="392" y="574"/>
                                      </a:lnTo>
                                      <a:lnTo>
                                        <a:pt x="411" y="580"/>
                                      </a:lnTo>
                                      <a:lnTo>
                                        <a:pt x="430" y="585"/>
                                      </a:lnTo>
                                      <a:lnTo>
                                        <a:pt x="450" y="589"/>
                                      </a:lnTo>
                                      <a:lnTo>
                                        <a:pt x="470" y="591"/>
                                      </a:lnTo>
                                      <a:lnTo>
                                        <a:pt x="490" y="593"/>
                                      </a:lnTo>
                                      <a:lnTo>
                                        <a:pt x="510" y="5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Freeform 4"/>
                              <wps:cNvSpPr>
                                <a:spLocks/>
                              </wps:cNvSpPr>
                              <wps:spPr bwMode="auto">
                                <a:xfrm>
                                  <a:off x="2158" y="629"/>
                                  <a:ext cx="344" cy="0"/>
                                </a:xfrm>
                                <a:custGeom>
                                  <a:avLst/>
                                  <a:gdLst>
                                    <a:gd name="T0" fmla="*/ 0 w 344"/>
                                    <a:gd name="T1" fmla="*/ 343 w 344"/>
                                  </a:gdLst>
                                  <a:ahLst/>
                                  <a:cxnLst>
                                    <a:cxn ang="0">
                                      <a:pos x="T0" y="0"/>
                                    </a:cxn>
                                    <a:cxn ang="0">
                                      <a:pos x="T1" y="0"/>
                                    </a:cxn>
                                  </a:cxnLst>
                                  <a:rect l="0" t="0" r="r" b="b"/>
                                  <a:pathLst>
                                    <a:path w="344">
                                      <a:moveTo>
                                        <a:pt x="0" y="0"/>
                                      </a:moveTo>
                                      <a:lnTo>
                                        <a:pt x="343" y="0"/>
                                      </a:lnTo>
                                    </a:path>
                                  </a:pathLst>
                                </a:custGeom>
                                <a:noFill/>
                                <a:ln w="9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51" name="Group 5"/>
                              <wpg:cNvGrpSpPr>
                                <a:grpSpLocks/>
                              </wpg:cNvGrpSpPr>
                              <wpg:grpSpPr bwMode="auto">
                                <a:xfrm>
                                  <a:off x="2152" y="171"/>
                                  <a:ext cx="246" cy="440"/>
                                  <a:chOff x="2152" y="171"/>
                                  <a:chExt cx="246" cy="440"/>
                                </a:xfrm>
                              </wpg:grpSpPr>
                              <wps:wsp>
                                <wps:cNvPr id="452" name="Freeform 6"/>
                                <wps:cNvSpPr>
                                  <a:spLocks/>
                                </wps:cNvSpPr>
                                <wps:spPr bwMode="auto">
                                  <a:xfrm>
                                    <a:off x="2152" y="171"/>
                                    <a:ext cx="246" cy="440"/>
                                  </a:xfrm>
                                  <a:custGeom>
                                    <a:avLst/>
                                    <a:gdLst>
                                      <a:gd name="T0" fmla="*/ 145 w 246"/>
                                      <a:gd name="T1" fmla="*/ 123 h 440"/>
                                      <a:gd name="T2" fmla="*/ 142 w 246"/>
                                      <a:gd name="T3" fmla="*/ 124 h 440"/>
                                      <a:gd name="T4" fmla="*/ 137 w 246"/>
                                      <a:gd name="T5" fmla="*/ 122 h 440"/>
                                      <a:gd name="T6" fmla="*/ 135 w 246"/>
                                      <a:gd name="T7" fmla="*/ 117 h 440"/>
                                      <a:gd name="T8" fmla="*/ 117 w 246"/>
                                      <a:gd name="T9" fmla="*/ 321 h 440"/>
                                      <a:gd name="T10" fmla="*/ 142 w 246"/>
                                      <a:gd name="T11" fmla="*/ 332 h 440"/>
                                      <a:gd name="T12" fmla="*/ 170 w 246"/>
                                      <a:gd name="T13" fmla="*/ 341 h 440"/>
                                      <a:gd name="T14" fmla="*/ 170 w 246"/>
                                      <a:gd name="T15" fmla="*/ 287 h 440"/>
                                      <a:gd name="T16" fmla="*/ 153 w 246"/>
                                      <a:gd name="T17" fmla="*/ 282 h 440"/>
                                      <a:gd name="T18" fmla="*/ 145 w 246"/>
                                      <a:gd name="T19" fmla="*/ 272 h 440"/>
                                      <a:gd name="T20" fmla="*/ 142 w 246"/>
                                      <a:gd name="T21" fmla="*/ 257 h 440"/>
                                      <a:gd name="T22" fmla="*/ 145 w 246"/>
                                      <a:gd name="T23" fmla="*/ 240 h 440"/>
                                      <a:gd name="T24" fmla="*/ 149 w 246"/>
                                      <a:gd name="T25" fmla="*/ 222 h 440"/>
                                      <a:gd name="T26" fmla="*/ 155 w 246"/>
                                      <a:gd name="T27" fmla="*/ 205 h 440"/>
                                      <a:gd name="T28" fmla="*/ 159 w 246"/>
                                      <a:gd name="T29" fmla="*/ 195 h 440"/>
                                      <a:gd name="T30" fmla="*/ 161 w 246"/>
                                      <a:gd name="T31" fmla="*/ 188 h 440"/>
                                      <a:gd name="T32" fmla="*/ 163 w 246"/>
                                      <a:gd name="T33" fmla="*/ 183 h 440"/>
                                      <a:gd name="T34" fmla="*/ 193 w 246"/>
                                      <a:gd name="T35" fmla="*/ 104 h 440"/>
                                      <a:gd name="T36" fmla="*/ 196 w 246"/>
                                      <a:gd name="T37" fmla="*/ 98 h 440"/>
                                      <a:gd name="T38" fmla="*/ 195 w 246"/>
                                      <a:gd name="T39" fmla="*/ 93 h 440"/>
                                      <a:gd name="T40" fmla="*/ 189 w 246"/>
                                      <a:gd name="T41" fmla="*/ 91 h 440"/>
                                      <a:gd name="T42" fmla="*/ 181 w 246"/>
                                      <a:gd name="T43" fmla="*/ 92 h 440"/>
                                      <a:gd name="T44" fmla="*/ 174 w 246"/>
                                      <a:gd name="T45" fmla="*/ 95 h 440"/>
                                      <a:gd name="T46" fmla="*/ 168 w 246"/>
                                      <a:gd name="T47" fmla="*/ 100 h 440"/>
                                      <a:gd name="T48" fmla="*/ 161 w 246"/>
                                      <a:gd name="T49" fmla="*/ 106 h 440"/>
                                      <a:gd name="T50" fmla="*/ 155 w 246"/>
                                      <a:gd name="T51" fmla="*/ 113 h 440"/>
                                      <a:gd name="T52" fmla="*/ 150 w 246"/>
                                      <a:gd name="T53" fmla="*/ 119 h 440"/>
                                      <a:gd name="T54" fmla="*/ 145 w 246"/>
                                      <a:gd name="T55" fmla="*/ 123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46" h="440">
                                        <a:moveTo>
                                          <a:pt x="145" y="123"/>
                                        </a:moveTo>
                                        <a:lnTo>
                                          <a:pt x="142" y="124"/>
                                        </a:lnTo>
                                        <a:lnTo>
                                          <a:pt x="137" y="122"/>
                                        </a:lnTo>
                                        <a:lnTo>
                                          <a:pt x="135" y="117"/>
                                        </a:lnTo>
                                        <a:lnTo>
                                          <a:pt x="117" y="321"/>
                                        </a:lnTo>
                                        <a:lnTo>
                                          <a:pt x="142" y="332"/>
                                        </a:lnTo>
                                        <a:lnTo>
                                          <a:pt x="170" y="341"/>
                                        </a:lnTo>
                                        <a:lnTo>
                                          <a:pt x="170" y="287"/>
                                        </a:lnTo>
                                        <a:lnTo>
                                          <a:pt x="153" y="282"/>
                                        </a:lnTo>
                                        <a:lnTo>
                                          <a:pt x="145" y="272"/>
                                        </a:lnTo>
                                        <a:lnTo>
                                          <a:pt x="142" y="257"/>
                                        </a:lnTo>
                                        <a:lnTo>
                                          <a:pt x="145" y="240"/>
                                        </a:lnTo>
                                        <a:lnTo>
                                          <a:pt x="149" y="222"/>
                                        </a:lnTo>
                                        <a:lnTo>
                                          <a:pt x="155" y="205"/>
                                        </a:lnTo>
                                        <a:lnTo>
                                          <a:pt x="159" y="195"/>
                                        </a:lnTo>
                                        <a:lnTo>
                                          <a:pt x="161" y="188"/>
                                        </a:lnTo>
                                        <a:lnTo>
                                          <a:pt x="163" y="183"/>
                                        </a:lnTo>
                                        <a:lnTo>
                                          <a:pt x="193" y="104"/>
                                        </a:lnTo>
                                        <a:lnTo>
                                          <a:pt x="196" y="98"/>
                                        </a:lnTo>
                                        <a:lnTo>
                                          <a:pt x="195" y="93"/>
                                        </a:lnTo>
                                        <a:lnTo>
                                          <a:pt x="189" y="91"/>
                                        </a:lnTo>
                                        <a:lnTo>
                                          <a:pt x="181" y="92"/>
                                        </a:lnTo>
                                        <a:lnTo>
                                          <a:pt x="174" y="95"/>
                                        </a:lnTo>
                                        <a:lnTo>
                                          <a:pt x="168" y="100"/>
                                        </a:lnTo>
                                        <a:lnTo>
                                          <a:pt x="161" y="106"/>
                                        </a:lnTo>
                                        <a:lnTo>
                                          <a:pt x="155" y="113"/>
                                        </a:lnTo>
                                        <a:lnTo>
                                          <a:pt x="150" y="119"/>
                                        </a:lnTo>
                                        <a:lnTo>
                                          <a:pt x="145" y="123"/>
                                        </a:lnTo>
                                        <a:close/>
                                      </a:path>
                                    </a:pathLst>
                                  </a:custGeom>
                                  <a:solidFill>
                                    <a:srgbClr val="00A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Freeform 7"/>
                                <wps:cNvSpPr>
                                  <a:spLocks/>
                                </wps:cNvSpPr>
                                <wps:spPr bwMode="auto">
                                  <a:xfrm>
                                    <a:off x="2152" y="171"/>
                                    <a:ext cx="246" cy="440"/>
                                  </a:xfrm>
                                  <a:custGeom>
                                    <a:avLst/>
                                    <a:gdLst>
                                      <a:gd name="T0" fmla="*/ 229 w 246"/>
                                      <a:gd name="T1" fmla="*/ 209 h 440"/>
                                      <a:gd name="T2" fmla="*/ 227 w 246"/>
                                      <a:gd name="T3" fmla="*/ 224 h 440"/>
                                      <a:gd name="T4" fmla="*/ 233 w 246"/>
                                      <a:gd name="T5" fmla="*/ 231 h 440"/>
                                      <a:gd name="T6" fmla="*/ 246 w 246"/>
                                      <a:gd name="T7" fmla="*/ 226 h 440"/>
                                      <a:gd name="T8" fmla="*/ 259 w 246"/>
                                      <a:gd name="T9" fmla="*/ 215 h 440"/>
                                      <a:gd name="T10" fmla="*/ 271 w 246"/>
                                      <a:gd name="T11" fmla="*/ 206 h 440"/>
                                      <a:gd name="T12" fmla="*/ 282 w 246"/>
                                      <a:gd name="T13" fmla="*/ 201 h 440"/>
                                      <a:gd name="T14" fmla="*/ 286 w 246"/>
                                      <a:gd name="T15" fmla="*/ 212 h 440"/>
                                      <a:gd name="T16" fmla="*/ 280 w 246"/>
                                      <a:gd name="T17" fmla="*/ 221 h 440"/>
                                      <a:gd name="T18" fmla="*/ 270 w 246"/>
                                      <a:gd name="T19" fmla="*/ 233 h 440"/>
                                      <a:gd name="T20" fmla="*/ 247 w 246"/>
                                      <a:gd name="T21" fmla="*/ 256 h 440"/>
                                      <a:gd name="T22" fmla="*/ 213 w 246"/>
                                      <a:gd name="T23" fmla="*/ 277 h 440"/>
                                      <a:gd name="T24" fmla="*/ 184 w 246"/>
                                      <a:gd name="T25" fmla="*/ 286 h 440"/>
                                      <a:gd name="T26" fmla="*/ 170 w 246"/>
                                      <a:gd name="T27" fmla="*/ 341 h 440"/>
                                      <a:gd name="T28" fmla="*/ 222 w 246"/>
                                      <a:gd name="T29" fmla="*/ 347 h 440"/>
                                      <a:gd name="T30" fmla="*/ 275 w 246"/>
                                      <a:gd name="T31" fmla="*/ 341 h 440"/>
                                      <a:gd name="T32" fmla="*/ 328 w 246"/>
                                      <a:gd name="T33" fmla="*/ 320 h 440"/>
                                      <a:gd name="T34" fmla="*/ 373 w 246"/>
                                      <a:gd name="T35" fmla="*/ 289 h 440"/>
                                      <a:gd name="T36" fmla="*/ 407 w 246"/>
                                      <a:gd name="T37" fmla="*/ 249 h 440"/>
                                      <a:gd name="T38" fmla="*/ 431 w 246"/>
                                      <a:gd name="T39" fmla="*/ 203 h 440"/>
                                      <a:gd name="T40" fmla="*/ 443 w 246"/>
                                      <a:gd name="T41" fmla="*/ 153 h 440"/>
                                      <a:gd name="T42" fmla="*/ 445 w 246"/>
                                      <a:gd name="T43" fmla="*/ 101 h 440"/>
                                      <a:gd name="T44" fmla="*/ 434 w 246"/>
                                      <a:gd name="T45" fmla="*/ 50 h 440"/>
                                      <a:gd name="T46" fmla="*/ 410 w 246"/>
                                      <a:gd name="T47" fmla="*/ 2 h 440"/>
                                      <a:gd name="T48" fmla="*/ 373 w 246"/>
                                      <a:gd name="T49" fmla="*/ -40 h 440"/>
                                      <a:gd name="T50" fmla="*/ 336 w 246"/>
                                      <a:gd name="T51" fmla="*/ -67 h 440"/>
                                      <a:gd name="T52" fmla="*/ 318 w 246"/>
                                      <a:gd name="T53" fmla="*/ -78 h 440"/>
                                      <a:gd name="T54" fmla="*/ 291 w 246"/>
                                      <a:gd name="T55" fmla="*/ -88 h 440"/>
                                      <a:gd name="T56" fmla="*/ 253 w 246"/>
                                      <a:gd name="T57" fmla="*/ -96 h 440"/>
                                      <a:gd name="T58" fmla="*/ 213 w 246"/>
                                      <a:gd name="T59" fmla="*/ -98 h 440"/>
                                      <a:gd name="T60" fmla="*/ 174 w 246"/>
                                      <a:gd name="T61" fmla="*/ -94 h 440"/>
                                      <a:gd name="T62" fmla="*/ 137 w 246"/>
                                      <a:gd name="T63" fmla="*/ -82 h 440"/>
                                      <a:gd name="T64" fmla="*/ 113 w 246"/>
                                      <a:gd name="T65" fmla="*/ -70 h 440"/>
                                      <a:gd name="T66" fmla="*/ 89 w 246"/>
                                      <a:gd name="T67" fmla="*/ -54 h 440"/>
                                      <a:gd name="T68" fmla="*/ 47 w 246"/>
                                      <a:gd name="T69" fmla="*/ -13 h 440"/>
                                      <a:gd name="T70" fmla="*/ 19 w 246"/>
                                      <a:gd name="T71" fmla="*/ 32 h 440"/>
                                      <a:gd name="T72" fmla="*/ 3 w 246"/>
                                      <a:gd name="T73" fmla="*/ 81 h 440"/>
                                      <a:gd name="T74" fmla="*/ 0 w 246"/>
                                      <a:gd name="T75" fmla="*/ 132 h 440"/>
                                      <a:gd name="T76" fmla="*/ 7 w 246"/>
                                      <a:gd name="T77" fmla="*/ 182 h 440"/>
                                      <a:gd name="T78" fmla="*/ 26 w 246"/>
                                      <a:gd name="T79" fmla="*/ 229 h 440"/>
                                      <a:gd name="T80" fmla="*/ 55 w 246"/>
                                      <a:gd name="T81" fmla="*/ 271 h 440"/>
                                      <a:gd name="T82" fmla="*/ 94 w 246"/>
                                      <a:gd name="T83" fmla="*/ 306 h 440"/>
                                      <a:gd name="T84" fmla="*/ 135 w 246"/>
                                      <a:gd name="T85" fmla="*/ 117 h 440"/>
                                      <a:gd name="T86" fmla="*/ 150 w 246"/>
                                      <a:gd name="T87" fmla="*/ 93 h 440"/>
                                      <a:gd name="T88" fmla="*/ 180 w 246"/>
                                      <a:gd name="T89" fmla="*/ 67 h 440"/>
                                      <a:gd name="T90" fmla="*/ 190 w 246"/>
                                      <a:gd name="T91" fmla="*/ 59 h 440"/>
                                      <a:gd name="T92" fmla="*/ 202 w 246"/>
                                      <a:gd name="T93" fmla="*/ 53 h 440"/>
                                      <a:gd name="T94" fmla="*/ 229 w 246"/>
                                      <a:gd name="T95" fmla="*/ 46 h 440"/>
                                      <a:gd name="T96" fmla="*/ 227 w 246"/>
                                      <a:gd name="T97" fmla="*/ -8 h 440"/>
                                      <a:gd name="T98" fmla="*/ 236 w 246"/>
                                      <a:gd name="T99" fmla="*/ -33 h 440"/>
                                      <a:gd name="T100" fmla="*/ 261 w 246"/>
                                      <a:gd name="T101" fmla="*/ -48 h 440"/>
                                      <a:gd name="T102" fmla="*/ 275 w 246"/>
                                      <a:gd name="T103" fmla="*/ -48 h 440"/>
                                      <a:gd name="T104" fmla="*/ 291 w 246"/>
                                      <a:gd name="T105" fmla="*/ -43 h 440"/>
                                      <a:gd name="T106" fmla="*/ 301 w 246"/>
                                      <a:gd name="T107" fmla="*/ -31 h 440"/>
                                      <a:gd name="T108" fmla="*/ 303 w 246"/>
                                      <a:gd name="T109" fmla="*/ -1 h 440"/>
                                      <a:gd name="T110" fmla="*/ 286 w 246"/>
                                      <a:gd name="T111" fmla="*/ 20 h 440"/>
                                      <a:gd name="T112" fmla="*/ 258 w 246"/>
                                      <a:gd name="T113" fmla="*/ 26 h 440"/>
                                      <a:gd name="T114" fmla="*/ 246 w 246"/>
                                      <a:gd name="T115" fmla="*/ 45 h 440"/>
                                      <a:gd name="T116" fmla="*/ 269 w 246"/>
                                      <a:gd name="T117" fmla="*/ 57 h 440"/>
                                      <a:gd name="T118" fmla="*/ 274 w 246"/>
                                      <a:gd name="T119" fmla="*/ 86 h 440"/>
                                      <a:gd name="T120" fmla="*/ 235 w 246"/>
                                      <a:gd name="T121" fmla="*/ 195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46" h="440">
                                        <a:moveTo>
                                          <a:pt x="233" y="202"/>
                                        </a:moveTo>
                                        <a:lnTo>
                                          <a:pt x="229" y="209"/>
                                        </a:lnTo>
                                        <a:lnTo>
                                          <a:pt x="228" y="217"/>
                                        </a:lnTo>
                                        <a:lnTo>
                                          <a:pt x="227" y="224"/>
                                        </a:lnTo>
                                        <a:lnTo>
                                          <a:pt x="228" y="229"/>
                                        </a:lnTo>
                                        <a:lnTo>
                                          <a:pt x="233" y="231"/>
                                        </a:lnTo>
                                        <a:lnTo>
                                          <a:pt x="239" y="230"/>
                                        </a:lnTo>
                                        <a:lnTo>
                                          <a:pt x="246" y="226"/>
                                        </a:lnTo>
                                        <a:lnTo>
                                          <a:pt x="252" y="221"/>
                                        </a:lnTo>
                                        <a:lnTo>
                                          <a:pt x="259" y="215"/>
                                        </a:lnTo>
                                        <a:lnTo>
                                          <a:pt x="265" y="209"/>
                                        </a:lnTo>
                                        <a:lnTo>
                                          <a:pt x="271" y="206"/>
                                        </a:lnTo>
                                        <a:lnTo>
                                          <a:pt x="276" y="202"/>
                                        </a:lnTo>
                                        <a:lnTo>
                                          <a:pt x="282" y="201"/>
                                        </a:lnTo>
                                        <a:lnTo>
                                          <a:pt x="286" y="206"/>
                                        </a:lnTo>
                                        <a:lnTo>
                                          <a:pt x="286" y="212"/>
                                        </a:lnTo>
                                        <a:lnTo>
                                          <a:pt x="283" y="215"/>
                                        </a:lnTo>
                                        <a:lnTo>
                                          <a:pt x="280" y="221"/>
                                        </a:lnTo>
                                        <a:lnTo>
                                          <a:pt x="276" y="226"/>
                                        </a:lnTo>
                                        <a:lnTo>
                                          <a:pt x="270" y="233"/>
                                        </a:lnTo>
                                        <a:lnTo>
                                          <a:pt x="257" y="247"/>
                                        </a:lnTo>
                                        <a:lnTo>
                                          <a:pt x="247" y="256"/>
                                        </a:lnTo>
                                        <a:lnTo>
                                          <a:pt x="230" y="267"/>
                                        </a:lnTo>
                                        <a:lnTo>
                                          <a:pt x="213" y="277"/>
                                        </a:lnTo>
                                        <a:lnTo>
                                          <a:pt x="193" y="284"/>
                                        </a:lnTo>
                                        <a:lnTo>
                                          <a:pt x="184" y="286"/>
                                        </a:lnTo>
                                        <a:lnTo>
                                          <a:pt x="170" y="287"/>
                                        </a:lnTo>
                                        <a:lnTo>
                                          <a:pt x="170" y="341"/>
                                        </a:lnTo>
                                        <a:lnTo>
                                          <a:pt x="199" y="346"/>
                                        </a:lnTo>
                                        <a:lnTo>
                                          <a:pt x="222" y="347"/>
                                        </a:lnTo>
                                        <a:lnTo>
                                          <a:pt x="245" y="346"/>
                                        </a:lnTo>
                                        <a:lnTo>
                                          <a:pt x="275" y="341"/>
                                        </a:lnTo>
                                        <a:lnTo>
                                          <a:pt x="303" y="332"/>
                                        </a:lnTo>
                                        <a:lnTo>
                                          <a:pt x="328" y="320"/>
                                        </a:lnTo>
                                        <a:lnTo>
                                          <a:pt x="352" y="306"/>
                                        </a:lnTo>
                                        <a:lnTo>
                                          <a:pt x="373" y="289"/>
                                        </a:lnTo>
                                        <a:lnTo>
                                          <a:pt x="391" y="270"/>
                                        </a:lnTo>
                                        <a:lnTo>
                                          <a:pt x="407" y="249"/>
                                        </a:lnTo>
                                        <a:lnTo>
                                          <a:pt x="420" y="227"/>
                                        </a:lnTo>
                                        <a:lnTo>
                                          <a:pt x="431" y="203"/>
                                        </a:lnTo>
                                        <a:lnTo>
                                          <a:pt x="438" y="178"/>
                                        </a:lnTo>
                                        <a:lnTo>
                                          <a:pt x="443" y="153"/>
                                        </a:lnTo>
                                        <a:lnTo>
                                          <a:pt x="445" y="127"/>
                                        </a:lnTo>
                                        <a:lnTo>
                                          <a:pt x="445" y="101"/>
                                        </a:lnTo>
                                        <a:lnTo>
                                          <a:pt x="441" y="76"/>
                                        </a:lnTo>
                                        <a:lnTo>
                                          <a:pt x="434" y="50"/>
                                        </a:lnTo>
                                        <a:lnTo>
                                          <a:pt x="423" y="26"/>
                                        </a:lnTo>
                                        <a:lnTo>
                                          <a:pt x="410" y="2"/>
                                        </a:lnTo>
                                        <a:lnTo>
                                          <a:pt x="393" y="-19"/>
                                        </a:lnTo>
                                        <a:lnTo>
                                          <a:pt x="373" y="-40"/>
                                        </a:lnTo>
                                        <a:lnTo>
                                          <a:pt x="349" y="-58"/>
                                        </a:lnTo>
                                        <a:lnTo>
                                          <a:pt x="336" y="-67"/>
                                        </a:lnTo>
                                        <a:lnTo>
                                          <a:pt x="323" y="-74"/>
                                        </a:lnTo>
                                        <a:lnTo>
                                          <a:pt x="318" y="-78"/>
                                        </a:lnTo>
                                        <a:lnTo>
                                          <a:pt x="310" y="-81"/>
                                        </a:lnTo>
                                        <a:lnTo>
                                          <a:pt x="291" y="-88"/>
                                        </a:lnTo>
                                        <a:lnTo>
                                          <a:pt x="272" y="-93"/>
                                        </a:lnTo>
                                        <a:lnTo>
                                          <a:pt x="253" y="-96"/>
                                        </a:lnTo>
                                        <a:lnTo>
                                          <a:pt x="233" y="-98"/>
                                        </a:lnTo>
                                        <a:lnTo>
                                          <a:pt x="213" y="-98"/>
                                        </a:lnTo>
                                        <a:lnTo>
                                          <a:pt x="194" y="-97"/>
                                        </a:lnTo>
                                        <a:lnTo>
                                          <a:pt x="174" y="-94"/>
                                        </a:lnTo>
                                        <a:lnTo>
                                          <a:pt x="155" y="-88"/>
                                        </a:lnTo>
                                        <a:lnTo>
                                          <a:pt x="137" y="-82"/>
                                        </a:lnTo>
                                        <a:lnTo>
                                          <a:pt x="119" y="-73"/>
                                        </a:lnTo>
                                        <a:lnTo>
                                          <a:pt x="113" y="-70"/>
                                        </a:lnTo>
                                        <a:lnTo>
                                          <a:pt x="100" y="-62"/>
                                        </a:lnTo>
                                        <a:lnTo>
                                          <a:pt x="89" y="-54"/>
                                        </a:lnTo>
                                        <a:lnTo>
                                          <a:pt x="67" y="-34"/>
                                        </a:lnTo>
                                        <a:lnTo>
                                          <a:pt x="47" y="-13"/>
                                        </a:lnTo>
                                        <a:lnTo>
                                          <a:pt x="32" y="8"/>
                                        </a:lnTo>
                                        <a:lnTo>
                                          <a:pt x="19" y="32"/>
                                        </a:lnTo>
                                        <a:lnTo>
                                          <a:pt x="10" y="56"/>
                                        </a:lnTo>
                                        <a:lnTo>
                                          <a:pt x="3" y="81"/>
                                        </a:lnTo>
                                        <a:lnTo>
                                          <a:pt x="0" y="106"/>
                                        </a:lnTo>
                                        <a:lnTo>
                                          <a:pt x="0" y="132"/>
                                        </a:lnTo>
                                        <a:lnTo>
                                          <a:pt x="2" y="157"/>
                                        </a:lnTo>
                                        <a:lnTo>
                                          <a:pt x="7" y="182"/>
                                        </a:lnTo>
                                        <a:lnTo>
                                          <a:pt x="15" y="206"/>
                                        </a:lnTo>
                                        <a:lnTo>
                                          <a:pt x="26" y="229"/>
                                        </a:lnTo>
                                        <a:lnTo>
                                          <a:pt x="39" y="251"/>
                                        </a:lnTo>
                                        <a:lnTo>
                                          <a:pt x="55" y="271"/>
                                        </a:lnTo>
                                        <a:lnTo>
                                          <a:pt x="74" y="290"/>
                                        </a:lnTo>
                                        <a:lnTo>
                                          <a:pt x="94" y="306"/>
                                        </a:lnTo>
                                        <a:lnTo>
                                          <a:pt x="117" y="321"/>
                                        </a:lnTo>
                                        <a:lnTo>
                                          <a:pt x="135" y="117"/>
                                        </a:lnTo>
                                        <a:lnTo>
                                          <a:pt x="138" y="110"/>
                                        </a:lnTo>
                                        <a:lnTo>
                                          <a:pt x="150" y="93"/>
                                        </a:lnTo>
                                        <a:lnTo>
                                          <a:pt x="164" y="79"/>
                                        </a:lnTo>
                                        <a:lnTo>
                                          <a:pt x="180" y="67"/>
                                        </a:lnTo>
                                        <a:lnTo>
                                          <a:pt x="184" y="64"/>
                                        </a:lnTo>
                                        <a:lnTo>
                                          <a:pt x="190" y="59"/>
                                        </a:lnTo>
                                        <a:lnTo>
                                          <a:pt x="196" y="57"/>
                                        </a:lnTo>
                                        <a:lnTo>
                                          <a:pt x="202" y="53"/>
                                        </a:lnTo>
                                        <a:lnTo>
                                          <a:pt x="211" y="50"/>
                                        </a:lnTo>
                                        <a:lnTo>
                                          <a:pt x="229" y="46"/>
                                        </a:lnTo>
                                        <a:lnTo>
                                          <a:pt x="227" y="0"/>
                                        </a:lnTo>
                                        <a:lnTo>
                                          <a:pt x="227" y="-8"/>
                                        </a:lnTo>
                                        <a:lnTo>
                                          <a:pt x="228" y="-15"/>
                                        </a:lnTo>
                                        <a:lnTo>
                                          <a:pt x="236" y="-33"/>
                                        </a:lnTo>
                                        <a:lnTo>
                                          <a:pt x="253" y="-45"/>
                                        </a:lnTo>
                                        <a:lnTo>
                                          <a:pt x="261" y="-48"/>
                                        </a:lnTo>
                                        <a:lnTo>
                                          <a:pt x="269" y="-49"/>
                                        </a:lnTo>
                                        <a:lnTo>
                                          <a:pt x="275" y="-48"/>
                                        </a:lnTo>
                                        <a:lnTo>
                                          <a:pt x="281" y="-48"/>
                                        </a:lnTo>
                                        <a:lnTo>
                                          <a:pt x="291" y="-43"/>
                                        </a:lnTo>
                                        <a:lnTo>
                                          <a:pt x="297" y="-38"/>
                                        </a:lnTo>
                                        <a:lnTo>
                                          <a:pt x="301" y="-31"/>
                                        </a:lnTo>
                                        <a:lnTo>
                                          <a:pt x="305" y="-16"/>
                                        </a:lnTo>
                                        <a:lnTo>
                                          <a:pt x="303" y="-1"/>
                                        </a:lnTo>
                                        <a:lnTo>
                                          <a:pt x="296" y="10"/>
                                        </a:lnTo>
                                        <a:lnTo>
                                          <a:pt x="286" y="20"/>
                                        </a:lnTo>
                                        <a:lnTo>
                                          <a:pt x="272" y="25"/>
                                        </a:lnTo>
                                        <a:lnTo>
                                          <a:pt x="258" y="26"/>
                                        </a:lnTo>
                                        <a:lnTo>
                                          <a:pt x="244" y="22"/>
                                        </a:lnTo>
                                        <a:lnTo>
                                          <a:pt x="246" y="45"/>
                                        </a:lnTo>
                                        <a:lnTo>
                                          <a:pt x="259" y="49"/>
                                        </a:lnTo>
                                        <a:lnTo>
                                          <a:pt x="269" y="57"/>
                                        </a:lnTo>
                                        <a:lnTo>
                                          <a:pt x="275" y="69"/>
                                        </a:lnTo>
                                        <a:lnTo>
                                          <a:pt x="274" y="86"/>
                                        </a:lnTo>
                                        <a:lnTo>
                                          <a:pt x="268" y="109"/>
                                        </a:lnTo>
                                        <a:lnTo>
                                          <a:pt x="235" y="195"/>
                                        </a:lnTo>
                                        <a:lnTo>
                                          <a:pt x="233" y="202"/>
                                        </a:lnTo>
                                        <a:close/>
                                      </a:path>
                                    </a:pathLst>
                                  </a:custGeom>
                                  <a:solidFill>
                                    <a:srgbClr val="00A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 name="Freeform 8"/>
                                <wps:cNvSpPr>
                                  <a:spLocks/>
                                </wps:cNvSpPr>
                                <wps:spPr bwMode="auto">
                                  <a:xfrm>
                                    <a:off x="2152" y="171"/>
                                    <a:ext cx="246" cy="440"/>
                                  </a:xfrm>
                                  <a:custGeom>
                                    <a:avLst/>
                                    <a:gdLst>
                                      <a:gd name="T0" fmla="*/ 232 w 246"/>
                                      <a:gd name="T1" fmla="*/ 11 h 440"/>
                                      <a:gd name="T2" fmla="*/ 227 w 246"/>
                                      <a:gd name="T3" fmla="*/ 0 h 440"/>
                                      <a:gd name="T4" fmla="*/ 229 w 246"/>
                                      <a:gd name="T5" fmla="*/ 46 h 440"/>
                                      <a:gd name="T6" fmla="*/ 246 w 246"/>
                                      <a:gd name="T7" fmla="*/ 45 h 440"/>
                                      <a:gd name="T8" fmla="*/ 244 w 246"/>
                                      <a:gd name="T9" fmla="*/ 22 h 440"/>
                                      <a:gd name="T10" fmla="*/ 232 w 246"/>
                                      <a:gd name="T11" fmla="*/ 11 h 440"/>
                                    </a:gdLst>
                                    <a:ahLst/>
                                    <a:cxnLst>
                                      <a:cxn ang="0">
                                        <a:pos x="T0" y="T1"/>
                                      </a:cxn>
                                      <a:cxn ang="0">
                                        <a:pos x="T2" y="T3"/>
                                      </a:cxn>
                                      <a:cxn ang="0">
                                        <a:pos x="T4" y="T5"/>
                                      </a:cxn>
                                      <a:cxn ang="0">
                                        <a:pos x="T6" y="T7"/>
                                      </a:cxn>
                                      <a:cxn ang="0">
                                        <a:pos x="T8" y="T9"/>
                                      </a:cxn>
                                      <a:cxn ang="0">
                                        <a:pos x="T10" y="T11"/>
                                      </a:cxn>
                                    </a:cxnLst>
                                    <a:rect l="0" t="0" r="r" b="b"/>
                                    <a:pathLst>
                                      <a:path w="246" h="440">
                                        <a:moveTo>
                                          <a:pt x="232" y="11"/>
                                        </a:moveTo>
                                        <a:lnTo>
                                          <a:pt x="227" y="0"/>
                                        </a:lnTo>
                                        <a:lnTo>
                                          <a:pt x="229" y="46"/>
                                        </a:lnTo>
                                        <a:lnTo>
                                          <a:pt x="246" y="45"/>
                                        </a:lnTo>
                                        <a:lnTo>
                                          <a:pt x="244" y="22"/>
                                        </a:lnTo>
                                        <a:lnTo>
                                          <a:pt x="232" y="11"/>
                                        </a:lnTo>
                                        <a:close/>
                                      </a:path>
                                    </a:pathLst>
                                  </a:custGeom>
                                  <a:solidFill>
                                    <a:srgbClr val="00A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E78FD3" id="Grupare 113" o:spid="_x0000_s1026" style="position:absolute;margin-left:8.9pt;margin-top:9.25pt;width:39.75pt;height:27.65pt;z-index:251773952;mso-position-horizontal-relative:page" coordorigin="1865,-8" coordsize="88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" o:allowincell="f">
                      <v:shape id="Freeform 3" o:spid="_x0000_s1027" style="position:absolute;left:1875;top:1;width:865;height:593;visibility:visible;mso-wrap-style:square;v-text-anchor:top" coordsize="865,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CgmcQA&#10;AADcAAAADwAAAGRycy9kb3ducmV2LnhtbESPQYvCMBSE74L/ITzBm6YuIms1ii4oysKK1YPeHs2z&#10;LTYvtYna/febBcHjMDPfMNN5Y0rxoNoVlhUM+hEI4tTqgjMFx8Oq9wnCeWSNpWVS8EsO5rN2a4qx&#10;tk/e0yPxmQgQdjEqyL2vYildmpNB17cVcfAutjbog6wzqWt8Brgp5UcUjaTBgsNCjhV95ZRek7tR&#10;8L0r0qXbVjt7Ot99sj7gRv7clOp2msUEhKfGv8Ov9kYrGA7H8H8mHAE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AoJnEAAAA3AAAAA8AAAAAAAAAAAAAAAAAmAIAAGRycy9k&#10;b3ducmV2LnhtbFBLBQYAAAAABAAEAPUAAACJAwAAAAA=&#10;" path="m510,593r8,-1l776,592r,-18l600,574r7,-3l624,564r18,-10l661,543r17,-13l693,518r9,-8l708,505r,2l860,507r,-18l721,489r15,-19l754,441r15,-29l780,382r8,-30l792,321r1,-30l791,261r-5,-30l778,203,767,175,753,148,737,123,719,100,697,78,674,59,649,41,621,27,591,15,560,6,526,1,496,r,16l524,19r29,3l582,30r28,11l636,54r23,16l681,87r20,20l719,128r15,22l747,174r11,26l766,226r5,26l774,279r1,28l773,335r-6,27l759,389r-11,27l734,442r-17,26l700,487r-18,17l662,520r-21,14l619,546r-22,10l574,564r-24,6l526,573r-23,2l479,574r-24,-2l432,567r-23,-6l386,552,365,542,344,530,324,515,305,499,288,481,272,461,258,440,248,423r-8,-18l223,411r6,11l237,440r11,17l260,474r5,7l272,489r-188,l84,507r200,l290,512r4,4l300,519r14,11l,530r,17l338,547r17,10l374,566r18,8l411,580r19,5l450,589r20,2l490,593r20,xe" fillcolor="black" stroked="f">
                        <v:path arrowok="t" o:connecttype="custom" o:connectlocs="518,592;776,574;607,571;642,554;678,530;702,510;708,507;860,489;736,470;769,412;788,352;793,291;786,231;767,175;737,123;697,78;649,41;591,15;526,1;496,16;553,22;610,41;659,70;701,107;734,150;758,200;771,252;775,307;767,362;748,416;717,468;682,504;641,534;597,556;550,570;503,575;455,572;409,561;365,542;324,515;288,481;258,440;240,405;229,422;248,457;265,481;84,489;284,507;294,516;314,530;0,547;355,557;392,574;430,585;470,591;510,593" o:connectangles="0,0,0,0,0,0,0,0,0,0,0,0,0,0,0,0,0,0,0,0,0,0,0,0,0,0,0,0,0,0,0,0,0,0,0,0,0,0,0,0,0,0,0,0,0,0,0,0,0,0,0,0,0,0,0,0"/>
                      </v:shape>
                      <v:shape id="Freeform 4" o:spid="_x0000_s1028" style="position:absolute;left:2158;top:629;width:344;height:0;visibility:visible;mso-wrap-style:square;v-text-anchor:top" coordsize="3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PgY8EA&#10;AADcAAAADwAAAGRycy9kb3ducmV2LnhtbERPz2vCMBS+C/sfwhO8yEwVHa4zFglUdxu67f5o3tpi&#10;89I10bb/vTkMdvz4fu+ywTbiTp2vHStYLhIQxIUzNZcKvj7z5y0IH5ANNo5JwUgesv3TZIepcT2f&#10;6X4JpYgh7FNUUIXQplL6oiKLfuFa4sj9uM5iiLArpemwj+G2kaskeZEWa44NFbakKyqul5tVMNd6&#10;PK9/KZ9vP1B+10ftXk9aqdl0OLyBCDSEf/Gf+90oWG/i/HgmHgG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j4GPBAAAA3AAAAA8AAAAAAAAAAAAAAAAAmAIAAGRycy9kb3du&#10;cmV2LnhtbFBLBQYAAAAABAAEAPUAAACGAwAAAAA=&#10;" path="m,l343,e" filled="f" strokeweight=".2575mm">
                        <v:path arrowok="t" o:connecttype="custom" o:connectlocs="0,0;343,0" o:connectangles="0,0"/>
                      </v:shape>
                      <v:group id="Group 5" o:spid="_x0000_s1029" style="position:absolute;left:2152;top:171;width:246;height:440" coordorigin="2152,171" coordsize="246,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shape id="Freeform 6" o:spid="_x0000_s1030" style="position:absolute;left:2152;top:171;width:246;height:440;visibility:visible;mso-wrap-style:square;v-text-anchor:top" coordsize="246,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siPMEA&#10;AADcAAAADwAAAGRycy9kb3ducmV2LnhtbESPQYvCMBSE74L/ITzB25padFm6pkUWFvSou96fzWtT&#10;bF5KE23990YQPA4z8w2zKUbbihv1vnGsYLlIQBCXTjdcK/j/+/34AuEDssbWMSm4k4cin042mGk3&#10;8IFux1CLCGGfoQITQpdJ6UtDFv3CdcTRq1xvMUTZ11L3OES4bWWaJJ/SYsNxwWBHP4bKy/FqFWxP&#10;1fVQujrdnc/NfmXuchiqSqn5bNx+gwg0hnf41d5pBat1Cs8z8QjI/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7IjzBAAAA3AAAAA8AAAAAAAAAAAAAAAAAmAIAAGRycy9kb3du&#10;cmV2LnhtbFBLBQYAAAAABAAEAPUAAACGAwAAAAA=&#10;" path="m145,123r-3,1l137,122r-2,-5l117,321r25,11l170,341r,-54l153,282r-8,-10l142,257r3,-17l149,222r6,-17l159,195r2,-7l163,183r30,-79l196,98r-1,-5l189,91r-8,1l174,95r-6,5l161,106r-6,7l150,119r-5,4xe" fillcolor="#00a900" stroked="f">
                          <v:path arrowok="t" o:connecttype="custom" o:connectlocs="145,123;142,124;137,122;135,117;117,321;142,332;170,341;170,287;153,282;145,272;142,257;145,240;149,222;155,205;159,195;161,188;163,183;193,104;196,98;195,93;189,91;181,92;174,95;168,100;161,106;155,113;150,119;145,123" o:connectangles="0,0,0,0,0,0,0,0,0,0,0,0,0,0,0,0,0,0,0,0,0,0,0,0,0,0,0,0"/>
                        </v:shape>
                        <v:shape id="Freeform 7" o:spid="_x0000_s1031" style="position:absolute;left:2152;top:171;width:246;height:440;visibility:visible;mso-wrap-style:square;v-text-anchor:top" coordsize="246,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eHp8AA&#10;AADcAAAADwAAAGRycy9kb3ducmV2LnhtbESPzarCMBSE9xd8h3AEd9fUX6QaRQRBl+q9+2Nz2hSb&#10;k9JEW9/eCILLYWa+YVabzlbiQY0vHSsYDRMQxJnTJRcK/i773wUIH5A1Vo5JwZM8bNa9nxWm2rV8&#10;osc5FCJC2KeowIRQp1L6zJBFP3Q1cfRy11gMUTaF1A22EW4rOU6SubRYclwwWNPOUHY7362C7X9+&#10;P2WuGB+u1/I4NU/Ztnmu1KDfbZcgAnXhG/60D1rBdDaB95l4BOT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reHp8AAAADcAAAADwAAAAAAAAAAAAAAAACYAgAAZHJzL2Rvd25y&#10;ZXYueG1sUEsFBgAAAAAEAAQA9QAAAIUDAAAAAA==&#10;" path="m233,202r-4,7l228,217r-1,7l228,229r5,2l239,230r7,-4l252,221r7,-6l265,209r6,-3l276,202r6,-1l286,206r,6l283,215r-3,6l276,226r-6,7l257,247r-10,9l230,267r-17,10l193,284r-9,2l170,287r,54l199,346r23,1l245,346r30,-5l303,332r25,-12l352,306r21,-17l391,270r16,-21l420,227r11,-24l438,178r5,-25l445,127r,-26l441,76,434,50,423,26,410,2,393,-19,373,-40,349,-58r-13,-9l323,-74r-5,-4l310,-81r-19,-7l272,-93r-19,-3l233,-98r-20,l194,-97r-20,3l155,-88r-18,6l119,-73r-6,3l100,-62r-11,8l67,-34,47,-13,32,8,19,32,10,56,3,81,,106r,26l2,157r5,25l15,206r11,23l39,251r16,20l74,290r20,16l117,321,135,117r3,-7l150,93,164,79,180,67r4,-3l190,59r6,-2l202,53r9,-3l229,46,227,r,-8l228,-15r8,-18l253,-45r8,-3l269,-49r6,1l281,-48r10,5l297,-38r4,7l305,-16r-2,15l296,10,286,20r-14,5l258,26,244,22r2,23l259,49r10,8l275,69r-1,17l268,109r-33,86l233,202xe" fillcolor="#00a900" stroked="f">
                          <v:path arrowok="t" o:connecttype="custom" o:connectlocs="229,209;227,224;233,231;246,226;259,215;271,206;282,201;286,212;280,221;270,233;247,256;213,277;184,286;170,341;222,347;275,341;328,320;373,289;407,249;431,203;443,153;445,101;434,50;410,2;373,-40;336,-67;318,-78;291,-88;253,-96;213,-98;174,-94;137,-82;113,-70;89,-54;47,-13;19,32;3,81;0,132;7,182;26,229;55,271;94,306;135,117;150,93;180,67;190,59;202,53;229,46;227,-8;236,-33;261,-48;275,-48;291,-43;301,-31;303,-1;286,20;258,26;246,45;269,57;274,86;235,195" o:connectangles="0,0,0,0,0,0,0,0,0,0,0,0,0,0,0,0,0,0,0,0,0,0,0,0,0,0,0,0,0,0,0,0,0,0,0,0,0,0,0,0,0,0,0,0,0,0,0,0,0,0,0,0,0,0,0,0,0,0,0,0,0"/>
                        </v:shape>
                        <v:shape id="Freeform 8" o:spid="_x0000_s1032" style="position:absolute;left:2152;top:171;width:246;height:440;visibility:visible;mso-wrap-style:square;v-text-anchor:top" coordsize="246,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4f08AA&#10;AADcAAAADwAAAGRycy9kb3ducmV2LnhtbESPzarCMBSE9xd8h3AEd5oqvSLVKCIIuvRvf2xOm2Jz&#10;Uppo69sb4cJdDjPzDbPa9LYWL2p95VjBdJKAIM6drrhUcL3sxwsQPiBrrB2Tgjd52KwHPyvMtOv4&#10;RK9zKEWEsM9QgQmhyaT0uSGLfuIa4ugVrrUYomxLqVvsItzWcpYkc2mx4rhgsKGdofxxfloF21vx&#10;POWunB3u9+qYmrfsuqJQajTst0sQgfrwH/5rH7SC9DeF75l4BOT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V4f08AAAADcAAAADwAAAAAAAAAAAAAAAACYAgAAZHJzL2Rvd25y&#10;ZXYueG1sUEsFBgAAAAAEAAQA9QAAAIUDAAAAAA==&#10;" path="m232,11l227,r2,46l246,45,244,22,232,11xe" fillcolor="#00a900" stroked="f">
                          <v:path arrowok="t" o:connecttype="custom" o:connectlocs="232,11;227,0;229,46;246,45;244,22;232,11" o:connectangles="0,0,0,0,0,0"/>
                        </v:shape>
                      </v:group>
                      <w10:wrap anchorx="page"/>
                    </v:group>
                  </w:pict>
                </mc:Fallback>
              </mc:AlternateContent>
            </w:r>
          </w:p>
        </w:tc>
        <w:tc>
          <w:tcPr>
            <w:tcW w:w="8618" w:type="dxa"/>
            <w:tcBorders>
              <w:top w:val="single" w:sz="4" w:space="0" w:color="auto"/>
              <w:left w:val="single" w:sz="4" w:space="0" w:color="auto"/>
              <w:bottom w:val="single" w:sz="4" w:space="0" w:color="auto"/>
            </w:tcBorders>
            <w:shd w:val="clear" w:color="auto" w:fill="F4B083" w:themeFill="accent2" w:themeFillTint="99"/>
            <w:vAlign w:val="center"/>
          </w:tcPr>
          <w:p w14:paraId="2E5A4738" w14:textId="238253CF" w:rsidR="003F7BD9" w:rsidRPr="00CB59D1" w:rsidRDefault="003F7BD9" w:rsidP="00836ECC">
            <w:pPr>
              <w:autoSpaceDE w:val="0"/>
              <w:autoSpaceDN w:val="0"/>
              <w:adjustRightInd w:val="0"/>
              <w:spacing w:after="0" w:line="276" w:lineRule="auto"/>
              <w:ind w:right="-250"/>
              <w:jc w:val="both"/>
              <w:rPr>
                <w:rFonts w:ascii="Trebuchet MS" w:hAnsi="Trebuchet MS" w:cs="ArialMT"/>
                <w:b/>
              </w:rPr>
            </w:pPr>
            <w:r w:rsidRPr="00CB59D1">
              <w:rPr>
                <w:rFonts w:ascii="Trebuchet MS" w:hAnsi="Trebuchet MS" w:cs="ArialMT"/>
                <w:b/>
              </w:rPr>
              <w:t xml:space="preserve">Orice contestaţie trimisă la o altă adresă decât cea menţionată mai sus, sau după </w:t>
            </w:r>
          </w:p>
          <w:p w14:paraId="586AFC12" w14:textId="4303B1D8" w:rsidR="003F7BD9" w:rsidRPr="00294063" w:rsidRDefault="003F7BD9" w:rsidP="00836ECC">
            <w:pPr>
              <w:autoSpaceDE w:val="0"/>
              <w:autoSpaceDN w:val="0"/>
              <w:adjustRightInd w:val="0"/>
              <w:spacing w:after="0" w:line="276" w:lineRule="auto"/>
              <w:jc w:val="both"/>
              <w:rPr>
                <w:rFonts w:cs="ArialMT"/>
              </w:rPr>
            </w:pPr>
            <w:r w:rsidRPr="00CB59D1">
              <w:rPr>
                <w:rFonts w:ascii="Trebuchet MS" w:hAnsi="Trebuchet MS" w:cs="ArialMT"/>
                <w:b/>
              </w:rPr>
              <w:t>termenul de depunere, nu va fi luată în considerare.</w:t>
            </w:r>
          </w:p>
        </w:tc>
      </w:tr>
    </w:tbl>
    <w:p w14:paraId="2A9512E9" w14:textId="77777777" w:rsidR="003F7BD9" w:rsidRDefault="003F7BD9" w:rsidP="00731CE4">
      <w:pPr>
        <w:pStyle w:val="Heading3"/>
        <w:numPr>
          <w:ilvl w:val="0"/>
          <w:numId w:val="0"/>
        </w:numPr>
        <w:spacing w:before="0" w:after="0"/>
        <w:ind w:left="1440"/>
        <w:jc w:val="both"/>
        <w:rPr>
          <w:rFonts w:ascii="Trebuchet MS" w:hAnsi="Trebuchet MS"/>
          <w:sz w:val="22"/>
          <w:szCs w:val="22"/>
          <w:lang w:val="it-IT"/>
        </w:rPr>
      </w:pPr>
    </w:p>
    <w:p w14:paraId="34034E09" w14:textId="77777777" w:rsidR="003F7BD9" w:rsidRPr="008C1718" w:rsidRDefault="003F7BD9" w:rsidP="002506CF">
      <w:pPr>
        <w:pStyle w:val="Heading3"/>
        <w:numPr>
          <w:ilvl w:val="0"/>
          <w:numId w:val="0"/>
        </w:numPr>
        <w:spacing w:before="0" w:after="0" w:line="360" w:lineRule="auto"/>
        <w:ind w:firstLine="720"/>
        <w:jc w:val="both"/>
        <w:rPr>
          <w:rFonts w:ascii="Trebuchet MS" w:hAnsi="Trebuchet MS" w:cs="Arial"/>
          <w:iCs/>
          <w:sz w:val="22"/>
          <w:szCs w:val="22"/>
          <w:lang w:val="it-IT"/>
        </w:rPr>
      </w:pPr>
      <w:bookmarkStart w:id="27" w:name="_Toc482955154"/>
      <w:r w:rsidRPr="008C1718">
        <w:rPr>
          <w:rFonts w:ascii="Trebuchet MS" w:hAnsi="Trebuchet MS"/>
          <w:sz w:val="22"/>
          <w:szCs w:val="22"/>
          <w:lang w:val="it-IT"/>
        </w:rPr>
        <w:t>Obiectul contestației</w:t>
      </w:r>
      <w:bookmarkEnd w:id="27"/>
    </w:p>
    <w:p w14:paraId="7DD57D7E" w14:textId="77777777" w:rsidR="003F7BD9" w:rsidRPr="008C1718" w:rsidRDefault="003F7BD9" w:rsidP="002506CF">
      <w:pPr>
        <w:spacing w:after="0" w:line="360" w:lineRule="auto"/>
        <w:jc w:val="both"/>
        <w:rPr>
          <w:rFonts w:ascii="Trebuchet MS" w:hAnsi="Trebuchet MS" w:cs="Arial"/>
          <w:iCs/>
          <w:lang w:val="it-IT"/>
        </w:rPr>
      </w:pPr>
      <w:r w:rsidRPr="008C1718">
        <w:rPr>
          <w:rFonts w:ascii="Trebuchet MS" w:hAnsi="Trebuchet MS" w:cs="Arial"/>
          <w:iCs/>
          <w:lang w:val="it-IT"/>
        </w:rPr>
        <w:t>- motivele de declarare ca neconformă administrativ / neeligibilă a cererii de finanțare enumerate în notificarea cu privire la neconformitatea/neeligibilitatea cererii de finanțare;</w:t>
      </w:r>
    </w:p>
    <w:p w14:paraId="023C3CE5" w14:textId="4796F4CB" w:rsidR="003F7BD9" w:rsidRPr="008C1718" w:rsidRDefault="003F7BD9" w:rsidP="002506CF">
      <w:pPr>
        <w:spacing w:after="0" w:line="360" w:lineRule="auto"/>
        <w:jc w:val="both"/>
        <w:rPr>
          <w:rFonts w:ascii="Trebuchet MS" w:hAnsi="Trebuchet MS" w:cs="Arial"/>
          <w:iCs/>
          <w:lang w:val="it-IT"/>
        </w:rPr>
      </w:pPr>
      <w:r w:rsidRPr="008C1718">
        <w:rPr>
          <w:rFonts w:ascii="Trebuchet MS" w:hAnsi="Trebuchet MS" w:cs="Arial"/>
          <w:iCs/>
          <w:lang w:val="it-IT"/>
        </w:rPr>
        <w:t>- rezultatul evaluării și/sau punctajul obținut, cu specificarea denumirii criteriului/subcriteriului de selecție, așa cum este menționat în notificarea prin care se comunică rezultatul evaluării și punctajul obținut;</w:t>
      </w:r>
    </w:p>
    <w:p w14:paraId="71591997" w14:textId="77777777" w:rsidR="003F7BD9" w:rsidRPr="008C1718" w:rsidRDefault="003F7BD9" w:rsidP="002506CF">
      <w:pPr>
        <w:spacing w:after="0" w:line="360" w:lineRule="auto"/>
        <w:jc w:val="both"/>
        <w:rPr>
          <w:rFonts w:ascii="Trebuchet MS" w:hAnsi="Trebuchet MS" w:cs="Arial"/>
          <w:iCs/>
          <w:lang w:val="it-IT"/>
        </w:rPr>
      </w:pPr>
      <w:r w:rsidRPr="008C1718">
        <w:rPr>
          <w:rFonts w:ascii="Trebuchet MS" w:hAnsi="Trebuchet MS" w:cs="Arial"/>
          <w:iCs/>
          <w:lang w:val="it-IT"/>
        </w:rPr>
        <w:lastRenderedPageBreak/>
        <w:t>- motivele de respingere enumerate în notificarea de respingere a solicitării de modificare a contractului de finanțare nerambursabilă;</w:t>
      </w:r>
    </w:p>
    <w:p w14:paraId="2A98B9EE" w14:textId="77777777" w:rsidR="003F7BD9" w:rsidRPr="00E379CD" w:rsidRDefault="003F7BD9" w:rsidP="002506CF">
      <w:pPr>
        <w:autoSpaceDE w:val="0"/>
        <w:autoSpaceDN w:val="0"/>
        <w:adjustRightInd w:val="0"/>
        <w:spacing w:after="0" w:line="360" w:lineRule="auto"/>
        <w:ind w:firstLine="284"/>
        <w:jc w:val="both"/>
        <w:rPr>
          <w:rFonts w:ascii="Trebuchet MS" w:hAnsi="Trebuchet MS" w:cs="Arial"/>
          <w:b/>
          <w:bCs/>
          <w:iCs/>
        </w:rPr>
      </w:pPr>
      <w:r w:rsidRPr="00E379CD">
        <w:rPr>
          <w:rFonts w:ascii="Trebuchet MS" w:hAnsi="Trebuchet MS" w:cs="ArialMT"/>
        </w:rPr>
        <w:t>Contestaţia se formulează în scris şi trebuie să cuprindă:</w:t>
      </w:r>
    </w:p>
    <w:p w14:paraId="4021A7D8" w14:textId="1810E4B2" w:rsidR="003F7BD9" w:rsidRPr="007320B5" w:rsidRDefault="003F7BD9" w:rsidP="00C36687">
      <w:pPr>
        <w:pStyle w:val="ListParagraph"/>
        <w:numPr>
          <w:ilvl w:val="0"/>
          <w:numId w:val="16"/>
        </w:numPr>
        <w:autoSpaceDE w:val="0"/>
        <w:autoSpaceDN w:val="0"/>
        <w:adjustRightInd w:val="0"/>
        <w:spacing w:line="360" w:lineRule="auto"/>
        <w:ind w:left="709" w:hanging="425"/>
        <w:jc w:val="both"/>
        <w:rPr>
          <w:rFonts w:ascii="Trebuchet MS" w:hAnsi="Trebuchet MS" w:cs="ArialMT"/>
        </w:rPr>
      </w:pPr>
      <w:r w:rsidRPr="007320B5">
        <w:rPr>
          <w:rFonts w:ascii="Trebuchet MS" w:hAnsi="Trebuchet MS" w:cs="ArialMT"/>
        </w:rPr>
        <w:t>datele de identificare ale contestatarului: denumire, adresa, numele persoanei care reprezintă contestat</w:t>
      </w:r>
      <w:r w:rsidR="00923AA6" w:rsidRPr="007320B5">
        <w:rPr>
          <w:rFonts w:ascii="Trebuchet MS" w:hAnsi="Trebuchet MS" w:cs="ArialMT"/>
        </w:rPr>
        <w:t>a</w:t>
      </w:r>
      <w:r w:rsidRPr="007320B5">
        <w:rPr>
          <w:rFonts w:ascii="Trebuchet MS" w:hAnsi="Trebuchet MS" w:cs="ArialMT"/>
        </w:rPr>
        <w:t>rul şi calitatea ei;</w:t>
      </w:r>
    </w:p>
    <w:p w14:paraId="6630E5C7" w14:textId="77777777" w:rsidR="003F7BD9" w:rsidRPr="007320B5" w:rsidRDefault="003F7BD9" w:rsidP="00C36687">
      <w:pPr>
        <w:pStyle w:val="ListParagraph"/>
        <w:numPr>
          <w:ilvl w:val="0"/>
          <w:numId w:val="16"/>
        </w:numPr>
        <w:autoSpaceDE w:val="0"/>
        <w:autoSpaceDN w:val="0"/>
        <w:adjustRightInd w:val="0"/>
        <w:spacing w:line="360" w:lineRule="auto"/>
        <w:ind w:left="709" w:hanging="425"/>
        <w:jc w:val="both"/>
        <w:rPr>
          <w:rFonts w:ascii="Trebuchet MS" w:hAnsi="Trebuchet MS" w:cs="ArialMT"/>
        </w:rPr>
      </w:pPr>
      <w:r w:rsidRPr="007320B5">
        <w:rPr>
          <w:rFonts w:ascii="Trebuchet MS" w:hAnsi="Trebuchet MS" w:cs="ArialMT"/>
        </w:rPr>
        <w:t>codul SMIS al cererii de finanțare;</w:t>
      </w:r>
    </w:p>
    <w:p w14:paraId="7CEBFB1A" w14:textId="77777777" w:rsidR="003F7BD9" w:rsidRPr="007320B5" w:rsidRDefault="003F7BD9" w:rsidP="00C36687">
      <w:pPr>
        <w:pStyle w:val="ListParagraph"/>
        <w:numPr>
          <w:ilvl w:val="0"/>
          <w:numId w:val="16"/>
        </w:numPr>
        <w:autoSpaceDE w:val="0"/>
        <w:autoSpaceDN w:val="0"/>
        <w:adjustRightInd w:val="0"/>
        <w:spacing w:line="360" w:lineRule="auto"/>
        <w:ind w:left="709" w:hanging="425"/>
        <w:jc w:val="both"/>
        <w:rPr>
          <w:rFonts w:ascii="Trebuchet MS" w:hAnsi="Trebuchet MS" w:cs="ArialMT"/>
        </w:rPr>
      </w:pPr>
      <w:r w:rsidRPr="007320B5">
        <w:rPr>
          <w:rFonts w:ascii="Trebuchet MS" w:hAnsi="Trebuchet MS" w:cs="ArialMT"/>
        </w:rPr>
        <w:t>obiectul contestaţiei;</w:t>
      </w:r>
    </w:p>
    <w:p w14:paraId="040CFF4C" w14:textId="77777777" w:rsidR="003F7BD9" w:rsidRPr="007320B5" w:rsidRDefault="003F7BD9" w:rsidP="00C36687">
      <w:pPr>
        <w:pStyle w:val="ListParagraph"/>
        <w:numPr>
          <w:ilvl w:val="0"/>
          <w:numId w:val="16"/>
        </w:numPr>
        <w:autoSpaceDE w:val="0"/>
        <w:autoSpaceDN w:val="0"/>
        <w:adjustRightInd w:val="0"/>
        <w:spacing w:line="360" w:lineRule="auto"/>
        <w:ind w:left="709" w:hanging="425"/>
        <w:jc w:val="both"/>
        <w:rPr>
          <w:rFonts w:ascii="Trebuchet MS" w:hAnsi="Trebuchet MS" w:cs="ArialMT"/>
        </w:rPr>
      </w:pPr>
      <w:r w:rsidRPr="007320B5">
        <w:rPr>
          <w:rFonts w:ascii="Trebuchet MS" w:hAnsi="Trebuchet MS" w:cs="ArialMT"/>
        </w:rPr>
        <w:t>motivele de fapt (documentele depuse, interpretarea acestora) şi de drept (dispoziţii legislative naţionale sau comunitare).</w:t>
      </w:r>
    </w:p>
    <w:p w14:paraId="01AABAFD" w14:textId="77777777" w:rsidR="003F7BD9" w:rsidRPr="00E379CD" w:rsidRDefault="003F7BD9" w:rsidP="002506CF">
      <w:pPr>
        <w:autoSpaceDE w:val="0"/>
        <w:autoSpaceDN w:val="0"/>
        <w:adjustRightInd w:val="0"/>
        <w:spacing w:after="0" w:line="360" w:lineRule="auto"/>
        <w:ind w:firstLine="284"/>
        <w:jc w:val="both"/>
        <w:rPr>
          <w:rFonts w:ascii="Trebuchet MS" w:hAnsi="Trebuchet MS" w:cs="ArialMT"/>
        </w:rPr>
      </w:pPr>
      <w:r w:rsidRPr="00E379CD">
        <w:rPr>
          <w:rFonts w:ascii="Trebuchet MS" w:hAnsi="Trebuchet MS" w:cs="ArialMT"/>
        </w:rPr>
        <w:t>La contestație se vor alătura copii ale înscrisurilor de care contestatarul înțelege a se folosi în motivarea contestației.</w:t>
      </w:r>
    </w:p>
    <w:p w14:paraId="0DD42E1E" w14:textId="77777777" w:rsidR="003F7BD9" w:rsidRPr="00E379CD" w:rsidRDefault="003F7BD9" w:rsidP="002506CF">
      <w:pPr>
        <w:autoSpaceDE w:val="0"/>
        <w:autoSpaceDN w:val="0"/>
        <w:adjustRightInd w:val="0"/>
        <w:spacing w:after="0" w:line="360" w:lineRule="auto"/>
        <w:ind w:firstLine="284"/>
        <w:jc w:val="both"/>
        <w:rPr>
          <w:rFonts w:ascii="Trebuchet MS" w:hAnsi="Trebuchet MS" w:cs="ArialMT"/>
        </w:rPr>
      </w:pPr>
      <w:r w:rsidRPr="00E379CD">
        <w:rPr>
          <w:rFonts w:ascii="Trebuchet MS" w:hAnsi="Trebuchet MS" w:cs="ArialMT"/>
        </w:rPr>
        <w:t>În cazul transmiterii la sediul DGP-AMPOPAM, contestația va fi redactată într-un singur exemplar original și va fi însoțită de un exemplar electronic editabil, pe suport CD/DVD.</w:t>
      </w:r>
    </w:p>
    <w:p w14:paraId="1FF9DCD7" w14:textId="1C1AF3AE" w:rsidR="003F7BD9" w:rsidRPr="00E379CD" w:rsidRDefault="003F7BD9" w:rsidP="002506CF">
      <w:pPr>
        <w:autoSpaceDE w:val="0"/>
        <w:autoSpaceDN w:val="0"/>
        <w:adjustRightInd w:val="0"/>
        <w:spacing w:after="0" w:line="360" w:lineRule="auto"/>
        <w:ind w:firstLine="284"/>
        <w:jc w:val="both"/>
        <w:rPr>
          <w:rFonts w:ascii="Trebuchet MS" w:hAnsi="Trebuchet MS" w:cs="ArialMT"/>
        </w:rPr>
      </w:pPr>
      <w:r w:rsidRPr="00E379CD">
        <w:rPr>
          <w:rFonts w:ascii="Trebuchet MS" w:hAnsi="Trebuchet MS" w:cs="ArialMT"/>
        </w:rPr>
        <w:t>În cazul transmiterii prin e-mail, contestația va fi transmisă atât în format PDF semnat electronic, cât și editabil, iar documentele utilizate în motivarea contestației vor fi transmise în format PDF semnat electronic.</w:t>
      </w:r>
    </w:p>
    <w:p w14:paraId="5E51A562" w14:textId="2191C661" w:rsidR="003F7BD9" w:rsidRPr="002506CF" w:rsidRDefault="003F7BD9" w:rsidP="002506CF">
      <w:pPr>
        <w:autoSpaceDE w:val="0"/>
        <w:autoSpaceDN w:val="0"/>
        <w:adjustRightInd w:val="0"/>
        <w:spacing w:after="0" w:line="360" w:lineRule="auto"/>
        <w:ind w:firstLine="284"/>
        <w:jc w:val="both"/>
        <w:rPr>
          <w:rFonts w:ascii="Trebuchet MS" w:hAnsi="Trebuchet MS" w:cs="ArialMT"/>
        </w:rPr>
      </w:pPr>
      <w:r w:rsidRPr="00E379CD">
        <w:rPr>
          <w:rFonts w:ascii="Trebuchet MS" w:hAnsi="Trebuchet MS" w:cs="ArialMT"/>
        </w:rPr>
        <w:t>Contestația și documentele anexate sunt nume</w:t>
      </w:r>
      <w:r w:rsidR="002506CF">
        <w:rPr>
          <w:rFonts w:ascii="Trebuchet MS" w:hAnsi="Trebuchet MS" w:cs="ArialMT"/>
        </w:rPr>
        <w:t>rotate și trecute într-un OPIS.</w:t>
      </w:r>
    </w:p>
    <w:tbl>
      <w:tblPr>
        <w:tblW w:w="9493" w:type="dxa"/>
        <w:tblBorders>
          <w:top w:val="single" w:sz="4" w:space="0" w:color="auto"/>
          <w:left w:val="single" w:sz="4" w:space="0" w:color="auto"/>
          <w:bottom w:val="single" w:sz="4" w:space="0" w:color="auto"/>
          <w:right w:val="single" w:sz="4" w:space="0" w:color="auto"/>
        </w:tblBorders>
        <w:shd w:val="clear" w:color="auto" w:fill="F4B083" w:themeFill="accent2" w:themeFillTint="99"/>
        <w:tblLook w:val="04A0" w:firstRow="1" w:lastRow="0" w:firstColumn="1" w:lastColumn="0" w:noHBand="0" w:noVBand="1"/>
      </w:tblPr>
      <w:tblGrid>
        <w:gridCol w:w="963"/>
        <w:gridCol w:w="8530"/>
      </w:tblGrid>
      <w:tr w:rsidR="003F7BD9" w:rsidRPr="00330A81" w14:paraId="5A0F5E2F" w14:textId="77777777" w:rsidTr="002506CF">
        <w:trPr>
          <w:trHeight w:val="881"/>
        </w:trPr>
        <w:tc>
          <w:tcPr>
            <w:tcW w:w="963" w:type="dxa"/>
            <w:tcBorders>
              <w:right w:val="single" w:sz="4" w:space="0" w:color="auto"/>
            </w:tcBorders>
            <w:shd w:val="clear" w:color="auto" w:fill="F4B083" w:themeFill="accent2" w:themeFillTint="99"/>
          </w:tcPr>
          <w:p w14:paraId="7D4282AE" w14:textId="6873DAAB" w:rsidR="003F7BD9" w:rsidRPr="00330A81" w:rsidRDefault="00923AA6" w:rsidP="00836ECC">
            <w:pPr>
              <w:autoSpaceDE w:val="0"/>
              <w:autoSpaceDN w:val="0"/>
              <w:adjustRightInd w:val="0"/>
              <w:jc w:val="both"/>
              <w:rPr>
                <w:rFonts w:cs="Arial"/>
                <w:bCs/>
              </w:rPr>
            </w:pPr>
            <w:r>
              <w:rPr>
                <w:noProof/>
                <w:lang w:val="en-US"/>
              </w:rPr>
              <mc:AlternateContent>
                <mc:Choice Requires="wpg">
                  <w:drawing>
                    <wp:anchor distT="0" distB="0" distL="114300" distR="114300" simplePos="0" relativeHeight="251771904" behindDoc="0" locked="0" layoutInCell="0" allowOverlap="1" wp14:anchorId="629F1BAC" wp14:editId="06B1A1EC">
                      <wp:simplePos x="0" y="0"/>
                      <wp:positionH relativeFrom="page">
                        <wp:posOffset>-17780</wp:posOffset>
                      </wp:positionH>
                      <wp:positionV relativeFrom="paragraph">
                        <wp:posOffset>60076</wp:posOffset>
                      </wp:positionV>
                      <wp:extent cx="559435" cy="408940"/>
                      <wp:effectExtent l="0" t="0" r="0" b="10160"/>
                      <wp:wrapNone/>
                      <wp:docPr id="455" name="Grupare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435" cy="408940"/>
                                <a:chOff x="1865" y="-8"/>
                                <a:chExt cx="881" cy="644"/>
                              </a:xfrm>
                            </wpg:grpSpPr>
                            <wps:wsp>
                              <wps:cNvPr id="456" name="Freeform 3"/>
                              <wps:cNvSpPr>
                                <a:spLocks/>
                              </wps:cNvSpPr>
                              <wps:spPr bwMode="auto">
                                <a:xfrm>
                                  <a:off x="1875" y="1"/>
                                  <a:ext cx="865" cy="593"/>
                                </a:xfrm>
                                <a:custGeom>
                                  <a:avLst/>
                                  <a:gdLst>
                                    <a:gd name="T0" fmla="*/ 518 w 865"/>
                                    <a:gd name="T1" fmla="*/ 592 h 593"/>
                                    <a:gd name="T2" fmla="*/ 776 w 865"/>
                                    <a:gd name="T3" fmla="*/ 574 h 593"/>
                                    <a:gd name="T4" fmla="*/ 607 w 865"/>
                                    <a:gd name="T5" fmla="*/ 571 h 593"/>
                                    <a:gd name="T6" fmla="*/ 642 w 865"/>
                                    <a:gd name="T7" fmla="*/ 554 h 593"/>
                                    <a:gd name="T8" fmla="*/ 678 w 865"/>
                                    <a:gd name="T9" fmla="*/ 530 h 593"/>
                                    <a:gd name="T10" fmla="*/ 702 w 865"/>
                                    <a:gd name="T11" fmla="*/ 510 h 593"/>
                                    <a:gd name="T12" fmla="*/ 708 w 865"/>
                                    <a:gd name="T13" fmla="*/ 507 h 593"/>
                                    <a:gd name="T14" fmla="*/ 860 w 865"/>
                                    <a:gd name="T15" fmla="*/ 489 h 593"/>
                                    <a:gd name="T16" fmla="*/ 736 w 865"/>
                                    <a:gd name="T17" fmla="*/ 470 h 593"/>
                                    <a:gd name="T18" fmla="*/ 769 w 865"/>
                                    <a:gd name="T19" fmla="*/ 412 h 593"/>
                                    <a:gd name="T20" fmla="*/ 788 w 865"/>
                                    <a:gd name="T21" fmla="*/ 352 h 593"/>
                                    <a:gd name="T22" fmla="*/ 793 w 865"/>
                                    <a:gd name="T23" fmla="*/ 291 h 593"/>
                                    <a:gd name="T24" fmla="*/ 786 w 865"/>
                                    <a:gd name="T25" fmla="*/ 231 h 593"/>
                                    <a:gd name="T26" fmla="*/ 767 w 865"/>
                                    <a:gd name="T27" fmla="*/ 175 h 593"/>
                                    <a:gd name="T28" fmla="*/ 737 w 865"/>
                                    <a:gd name="T29" fmla="*/ 123 h 593"/>
                                    <a:gd name="T30" fmla="*/ 697 w 865"/>
                                    <a:gd name="T31" fmla="*/ 78 h 593"/>
                                    <a:gd name="T32" fmla="*/ 649 w 865"/>
                                    <a:gd name="T33" fmla="*/ 41 h 593"/>
                                    <a:gd name="T34" fmla="*/ 591 w 865"/>
                                    <a:gd name="T35" fmla="*/ 15 h 593"/>
                                    <a:gd name="T36" fmla="*/ 526 w 865"/>
                                    <a:gd name="T37" fmla="*/ 1 h 593"/>
                                    <a:gd name="T38" fmla="*/ 496 w 865"/>
                                    <a:gd name="T39" fmla="*/ 16 h 593"/>
                                    <a:gd name="T40" fmla="*/ 553 w 865"/>
                                    <a:gd name="T41" fmla="*/ 22 h 593"/>
                                    <a:gd name="T42" fmla="*/ 610 w 865"/>
                                    <a:gd name="T43" fmla="*/ 41 h 593"/>
                                    <a:gd name="T44" fmla="*/ 659 w 865"/>
                                    <a:gd name="T45" fmla="*/ 70 h 593"/>
                                    <a:gd name="T46" fmla="*/ 701 w 865"/>
                                    <a:gd name="T47" fmla="*/ 107 h 593"/>
                                    <a:gd name="T48" fmla="*/ 734 w 865"/>
                                    <a:gd name="T49" fmla="*/ 150 h 593"/>
                                    <a:gd name="T50" fmla="*/ 758 w 865"/>
                                    <a:gd name="T51" fmla="*/ 200 h 593"/>
                                    <a:gd name="T52" fmla="*/ 771 w 865"/>
                                    <a:gd name="T53" fmla="*/ 252 h 593"/>
                                    <a:gd name="T54" fmla="*/ 775 w 865"/>
                                    <a:gd name="T55" fmla="*/ 307 h 593"/>
                                    <a:gd name="T56" fmla="*/ 767 w 865"/>
                                    <a:gd name="T57" fmla="*/ 362 h 593"/>
                                    <a:gd name="T58" fmla="*/ 748 w 865"/>
                                    <a:gd name="T59" fmla="*/ 416 h 593"/>
                                    <a:gd name="T60" fmla="*/ 717 w 865"/>
                                    <a:gd name="T61" fmla="*/ 468 h 593"/>
                                    <a:gd name="T62" fmla="*/ 682 w 865"/>
                                    <a:gd name="T63" fmla="*/ 504 h 593"/>
                                    <a:gd name="T64" fmla="*/ 641 w 865"/>
                                    <a:gd name="T65" fmla="*/ 534 h 593"/>
                                    <a:gd name="T66" fmla="*/ 597 w 865"/>
                                    <a:gd name="T67" fmla="*/ 556 h 593"/>
                                    <a:gd name="T68" fmla="*/ 550 w 865"/>
                                    <a:gd name="T69" fmla="*/ 570 h 593"/>
                                    <a:gd name="T70" fmla="*/ 503 w 865"/>
                                    <a:gd name="T71" fmla="*/ 575 h 593"/>
                                    <a:gd name="T72" fmla="*/ 455 w 865"/>
                                    <a:gd name="T73" fmla="*/ 572 h 593"/>
                                    <a:gd name="T74" fmla="*/ 409 w 865"/>
                                    <a:gd name="T75" fmla="*/ 561 h 593"/>
                                    <a:gd name="T76" fmla="*/ 365 w 865"/>
                                    <a:gd name="T77" fmla="*/ 542 h 593"/>
                                    <a:gd name="T78" fmla="*/ 324 w 865"/>
                                    <a:gd name="T79" fmla="*/ 515 h 593"/>
                                    <a:gd name="T80" fmla="*/ 288 w 865"/>
                                    <a:gd name="T81" fmla="*/ 481 h 593"/>
                                    <a:gd name="T82" fmla="*/ 258 w 865"/>
                                    <a:gd name="T83" fmla="*/ 440 h 593"/>
                                    <a:gd name="T84" fmla="*/ 240 w 865"/>
                                    <a:gd name="T85" fmla="*/ 405 h 593"/>
                                    <a:gd name="T86" fmla="*/ 229 w 865"/>
                                    <a:gd name="T87" fmla="*/ 422 h 593"/>
                                    <a:gd name="T88" fmla="*/ 248 w 865"/>
                                    <a:gd name="T89" fmla="*/ 457 h 593"/>
                                    <a:gd name="T90" fmla="*/ 265 w 865"/>
                                    <a:gd name="T91" fmla="*/ 481 h 593"/>
                                    <a:gd name="T92" fmla="*/ 84 w 865"/>
                                    <a:gd name="T93" fmla="*/ 489 h 593"/>
                                    <a:gd name="T94" fmla="*/ 284 w 865"/>
                                    <a:gd name="T95" fmla="*/ 507 h 593"/>
                                    <a:gd name="T96" fmla="*/ 294 w 865"/>
                                    <a:gd name="T97" fmla="*/ 516 h 593"/>
                                    <a:gd name="T98" fmla="*/ 314 w 865"/>
                                    <a:gd name="T99" fmla="*/ 530 h 593"/>
                                    <a:gd name="T100" fmla="*/ 0 w 865"/>
                                    <a:gd name="T101" fmla="*/ 547 h 593"/>
                                    <a:gd name="T102" fmla="*/ 355 w 865"/>
                                    <a:gd name="T103" fmla="*/ 557 h 593"/>
                                    <a:gd name="T104" fmla="*/ 392 w 865"/>
                                    <a:gd name="T105" fmla="*/ 574 h 593"/>
                                    <a:gd name="T106" fmla="*/ 430 w 865"/>
                                    <a:gd name="T107" fmla="*/ 585 h 593"/>
                                    <a:gd name="T108" fmla="*/ 470 w 865"/>
                                    <a:gd name="T109" fmla="*/ 591 h 593"/>
                                    <a:gd name="T110" fmla="*/ 510 w 865"/>
                                    <a:gd name="T111" fmla="*/ 593 h 5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65" h="593">
                                      <a:moveTo>
                                        <a:pt x="510" y="593"/>
                                      </a:moveTo>
                                      <a:lnTo>
                                        <a:pt x="518" y="592"/>
                                      </a:lnTo>
                                      <a:lnTo>
                                        <a:pt x="776" y="592"/>
                                      </a:lnTo>
                                      <a:lnTo>
                                        <a:pt x="776" y="574"/>
                                      </a:lnTo>
                                      <a:lnTo>
                                        <a:pt x="600" y="574"/>
                                      </a:lnTo>
                                      <a:lnTo>
                                        <a:pt x="607" y="571"/>
                                      </a:lnTo>
                                      <a:lnTo>
                                        <a:pt x="624" y="564"/>
                                      </a:lnTo>
                                      <a:lnTo>
                                        <a:pt x="642" y="554"/>
                                      </a:lnTo>
                                      <a:lnTo>
                                        <a:pt x="661" y="543"/>
                                      </a:lnTo>
                                      <a:lnTo>
                                        <a:pt x="678" y="530"/>
                                      </a:lnTo>
                                      <a:lnTo>
                                        <a:pt x="693" y="518"/>
                                      </a:lnTo>
                                      <a:lnTo>
                                        <a:pt x="702" y="510"/>
                                      </a:lnTo>
                                      <a:lnTo>
                                        <a:pt x="708" y="505"/>
                                      </a:lnTo>
                                      <a:lnTo>
                                        <a:pt x="708" y="507"/>
                                      </a:lnTo>
                                      <a:lnTo>
                                        <a:pt x="860" y="507"/>
                                      </a:lnTo>
                                      <a:lnTo>
                                        <a:pt x="860" y="489"/>
                                      </a:lnTo>
                                      <a:lnTo>
                                        <a:pt x="721" y="489"/>
                                      </a:lnTo>
                                      <a:lnTo>
                                        <a:pt x="736" y="470"/>
                                      </a:lnTo>
                                      <a:lnTo>
                                        <a:pt x="754" y="441"/>
                                      </a:lnTo>
                                      <a:lnTo>
                                        <a:pt x="769" y="412"/>
                                      </a:lnTo>
                                      <a:lnTo>
                                        <a:pt x="780" y="382"/>
                                      </a:lnTo>
                                      <a:lnTo>
                                        <a:pt x="788" y="352"/>
                                      </a:lnTo>
                                      <a:lnTo>
                                        <a:pt x="792" y="321"/>
                                      </a:lnTo>
                                      <a:lnTo>
                                        <a:pt x="793" y="291"/>
                                      </a:lnTo>
                                      <a:lnTo>
                                        <a:pt x="791" y="261"/>
                                      </a:lnTo>
                                      <a:lnTo>
                                        <a:pt x="786" y="231"/>
                                      </a:lnTo>
                                      <a:lnTo>
                                        <a:pt x="778" y="203"/>
                                      </a:lnTo>
                                      <a:lnTo>
                                        <a:pt x="767" y="175"/>
                                      </a:lnTo>
                                      <a:lnTo>
                                        <a:pt x="753" y="148"/>
                                      </a:lnTo>
                                      <a:lnTo>
                                        <a:pt x="737" y="123"/>
                                      </a:lnTo>
                                      <a:lnTo>
                                        <a:pt x="719" y="100"/>
                                      </a:lnTo>
                                      <a:lnTo>
                                        <a:pt x="697" y="78"/>
                                      </a:lnTo>
                                      <a:lnTo>
                                        <a:pt x="674" y="59"/>
                                      </a:lnTo>
                                      <a:lnTo>
                                        <a:pt x="649" y="41"/>
                                      </a:lnTo>
                                      <a:lnTo>
                                        <a:pt x="621" y="27"/>
                                      </a:lnTo>
                                      <a:lnTo>
                                        <a:pt x="591" y="15"/>
                                      </a:lnTo>
                                      <a:lnTo>
                                        <a:pt x="560" y="6"/>
                                      </a:lnTo>
                                      <a:lnTo>
                                        <a:pt x="526" y="1"/>
                                      </a:lnTo>
                                      <a:lnTo>
                                        <a:pt x="496" y="0"/>
                                      </a:lnTo>
                                      <a:lnTo>
                                        <a:pt x="496" y="16"/>
                                      </a:lnTo>
                                      <a:lnTo>
                                        <a:pt x="524" y="19"/>
                                      </a:lnTo>
                                      <a:lnTo>
                                        <a:pt x="553" y="22"/>
                                      </a:lnTo>
                                      <a:lnTo>
                                        <a:pt x="582" y="30"/>
                                      </a:lnTo>
                                      <a:lnTo>
                                        <a:pt x="610" y="41"/>
                                      </a:lnTo>
                                      <a:lnTo>
                                        <a:pt x="636" y="54"/>
                                      </a:lnTo>
                                      <a:lnTo>
                                        <a:pt x="659" y="70"/>
                                      </a:lnTo>
                                      <a:lnTo>
                                        <a:pt x="681" y="87"/>
                                      </a:lnTo>
                                      <a:lnTo>
                                        <a:pt x="701" y="107"/>
                                      </a:lnTo>
                                      <a:lnTo>
                                        <a:pt x="719" y="128"/>
                                      </a:lnTo>
                                      <a:lnTo>
                                        <a:pt x="734" y="150"/>
                                      </a:lnTo>
                                      <a:lnTo>
                                        <a:pt x="747" y="174"/>
                                      </a:lnTo>
                                      <a:lnTo>
                                        <a:pt x="758" y="200"/>
                                      </a:lnTo>
                                      <a:lnTo>
                                        <a:pt x="766" y="226"/>
                                      </a:lnTo>
                                      <a:lnTo>
                                        <a:pt x="771" y="252"/>
                                      </a:lnTo>
                                      <a:lnTo>
                                        <a:pt x="774" y="279"/>
                                      </a:lnTo>
                                      <a:lnTo>
                                        <a:pt x="775" y="307"/>
                                      </a:lnTo>
                                      <a:lnTo>
                                        <a:pt x="773" y="335"/>
                                      </a:lnTo>
                                      <a:lnTo>
                                        <a:pt x="767" y="362"/>
                                      </a:lnTo>
                                      <a:lnTo>
                                        <a:pt x="759" y="389"/>
                                      </a:lnTo>
                                      <a:lnTo>
                                        <a:pt x="748" y="416"/>
                                      </a:lnTo>
                                      <a:lnTo>
                                        <a:pt x="734" y="442"/>
                                      </a:lnTo>
                                      <a:lnTo>
                                        <a:pt x="717" y="468"/>
                                      </a:lnTo>
                                      <a:lnTo>
                                        <a:pt x="700" y="487"/>
                                      </a:lnTo>
                                      <a:lnTo>
                                        <a:pt x="682" y="504"/>
                                      </a:lnTo>
                                      <a:lnTo>
                                        <a:pt x="662" y="520"/>
                                      </a:lnTo>
                                      <a:lnTo>
                                        <a:pt x="641" y="534"/>
                                      </a:lnTo>
                                      <a:lnTo>
                                        <a:pt x="619" y="546"/>
                                      </a:lnTo>
                                      <a:lnTo>
                                        <a:pt x="597" y="556"/>
                                      </a:lnTo>
                                      <a:lnTo>
                                        <a:pt x="574" y="564"/>
                                      </a:lnTo>
                                      <a:lnTo>
                                        <a:pt x="550" y="570"/>
                                      </a:lnTo>
                                      <a:lnTo>
                                        <a:pt x="526" y="573"/>
                                      </a:lnTo>
                                      <a:lnTo>
                                        <a:pt x="503" y="575"/>
                                      </a:lnTo>
                                      <a:lnTo>
                                        <a:pt x="479" y="574"/>
                                      </a:lnTo>
                                      <a:lnTo>
                                        <a:pt x="455" y="572"/>
                                      </a:lnTo>
                                      <a:lnTo>
                                        <a:pt x="432" y="567"/>
                                      </a:lnTo>
                                      <a:lnTo>
                                        <a:pt x="409" y="561"/>
                                      </a:lnTo>
                                      <a:lnTo>
                                        <a:pt x="386" y="552"/>
                                      </a:lnTo>
                                      <a:lnTo>
                                        <a:pt x="365" y="542"/>
                                      </a:lnTo>
                                      <a:lnTo>
                                        <a:pt x="344" y="530"/>
                                      </a:lnTo>
                                      <a:lnTo>
                                        <a:pt x="324" y="515"/>
                                      </a:lnTo>
                                      <a:lnTo>
                                        <a:pt x="305" y="499"/>
                                      </a:lnTo>
                                      <a:lnTo>
                                        <a:pt x="288" y="481"/>
                                      </a:lnTo>
                                      <a:lnTo>
                                        <a:pt x="272" y="461"/>
                                      </a:lnTo>
                                      <a:lnTo>
                                        <a:pt x="258" y="440"/>
                                      </a:lnTo>
                                      <a:lnTo>
                                        <a:pt x="248" y="423"/>
                                      </a:lnTo>
                                      <a:lnTo>
                                        <a:pt x="240" y="405"/>
                                      </a:lnTo>
                                      <a:lnTo>
                                        <a:pt x="223" y="411"/>
                                      </a:lnTo>
                                      <a:lnTo>
                                        <a:pt x="229" y="422"/>
                                      </a:lnTo>
                                      <a:lnTo>
                                        <a:pt x="237" y="440"/>
                                      </a:lnTo>
                                      <a:lnTo>
                                        <a:pt x="248" y="457"/>
                                      </a:lnTo>
                                      <a:lnTo>
                                        <a:pt x="260" y="474"/>
                                      </a:lnTo>
                                      <a:lnTo>
                                        <a:pt x="265" y="481"/>
                                      </a:lnTo>
                                      <a:lnTo>
                                        <a:pt x="272" y="489"/>
                                      </a:lnTo>
                                      <a:lnTo>
                                        <a:pt x="84" y="489"/>
                                      </a:lnTo>
                                      <a:lnTo>
                                        <a:pt x="84" y="507"/>
                                      </a:lnTo>
                                      <a:lnTo>
                                        <a:pt x="284" y="507"/>
                                      </a:lnTo>
                                      <a:lnTo>
                                        <a:pt x="290" y="512"/>
                                      </a:lnTo>
                                      <a:lnTo>
                                        <a:pt x="294" y="516"/>
                                      </a:lnTo>
                                      <a:lnTo>
                                        <a:pt x="300" y="519"/>
                                      </a:lnTo>
                                      <a:lnTo>
                                        <a:pt x="314" y="530"/>
                                      </a:lnTo>
                                      <a:lnTo>
                                        <a:pt x="0" y="530"/>
                                      </a:lnTo>
                                      <a:lnTo>
                                        <a:pt x="0" y="547"/>
                                      </a:lnTo>
                                      <a:lnTo>
                                        <a:pt x="338" y="547"/>
                                      </a:lnTo>
                                      <a:lnTo>
                                        <a:pt x="355" y="557"/>
                                      </a:lnTo>
                                      <a:lnTo>
                                        <a:pt x="374" y="566"/>
                                      </a:lnTo>
                                      <a:lnTo>
                                        <a:pt x="392" y="574"/>
                                      </a:lnTo>
                                      <a:lnTo>
                                        <a:pt x="411" y="580"/>
                                      </a:lnTo>
                                      <a:lnTo>
                                        <a:pt x="430" y="585"/>
                                      </a:lnTo>
                                      <a:lnTo>
                                        <a:pt x="450" y="589"/>
                                      </a:lnTo>
                                      <a:lnTo>
                                        <a:pt x="470" y="591"/>
                                      </a:lnTo>
                                      <a:lnTo>
                                        <a:pt x="490" y="593"/>
                                      </a:lnTo>
                                      <a:lnTo>
                                        <a:pt x="510" y="5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7" name="Freeform 4"/>
                              <wps:cNvSpPr>
                                <a:spLocks/>
                              </wps:cNvSpPr>
                              <wps:spPr bwMode="auto">
                                <a:xfrm>
                                  <a:off x="2158" y="629"/>
                                  <a:ext cx="344" cy="0"/>
                                </a:xfrm>
                                <a:custGeom>
                                  <a:avLst/>
                                  <a:gdLst>
                                    <a:gd name="T0" fmla="*/ 0 w 344"/>
                                    <a:gd name="T1" fmla="*/ 343 w 344"/>
                                  </a:gdLst>
                                  <a:ahLst/>
                                  <a:cxnLst>
                                    <a:cxn ang="0">
                                      <a:pos x="T0" y="0"/>
                                    </a:cxn>
                                    <a:cxn ang="0">
                                      <a:pos x="T1" y="0"/>
                                    </a:cxn>
                                  </a:cxnLst>
                                  <a:rect l="0" t="0" r="r" b="b"/>
                                  <a:pathLst>
                                    <a:path w="344">
                                      <a:moveTo>
                                        <a:pt x="0" y="0"/>
                                      </a:moveTo>
                                      <a:lnTo>
                                        <a:pt x="343" y="0"/>
                                      </a:lnTo>
                                    </a:path>
                                  </a:pathLst>
                                </a:custGeom>
                                <a:noFill/>
                                <a:ln w="9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59" name="Group 5"/>
                              <wpg:cNvGrpSpPr>
                                <a:grpSpLocks/>
                              </wpg:cNvGrpSpPr>
                              <wpg:grpSpPr bwMode="auto">
                                <a:xfrm>
                                  <a:off x="2152" y="171"/>
                                  <a:ext cx="246" cy="440"/>
                                  <a:chOff x="2152" y="171"/>
                                  <a:chExt cx="246" cy="440"/>
                                </a:xfrm>
                              </wpg:grpSpPr>
                              <wps:wsp>
                                <wps:cNvPr id="460" name="Freeform 6"/>
                                <wps:cNvSpPr>
                                  <a:spLocks/>
                                </wps:cNvSpPr>
                                <wps:spPr bwMode="auto">
                                  <a:xfrm>
                                    <a:off x="2152" y="171"/>
                                    <a:ext cx="246" cy="440"/>
                                  </a:xfrm>
                                  <a:custGeom>
                                    <a:avLst/>
                                    <a:gdLst>
                                      <a:gd name="T0" fmla="*/ 145 w 246"/>
                                      <a:gd name="T1" fmla="*/ 123 h 440"/>
                                      <a:gd name="T2" fmla="*/ 142 w 246"/>
                                      <a:gd name="T3" fmla="*/ 124 h 440"/>
                                      <a:gd name="T4" fmla="*/ 137 w 246"/>
                                      <a:gd name="T5" fmla="*/ 122 h 440"/>
                                      <a:gd name="T6" fmla="*/ 135 w 246"/>
                                      <a:gd name="T7" fmla="*/ 117 h 440"/>
                                      <a:gd name="T8" fmla="*/ 117 w 246"/>
                                      <a:gd name="T9" fmla="*/ 321 h 440"/>
                                      <a:gd name="T10" fmla="*/ 142 w 246"/>
                                      <a:gd name="T11" fmla="*/ 332 h 440"/>
                                      <a:gd name="T12" fmla="*/ 170 w 246"/>
                                      <a:gd name="T13" fmla="*/ 341 h 440"/>
                                      <a:gd name="T14" fmla="*/ 170 w 246"/>
                                      <a:gd name="T15" fmla="*/ 287 h 440"/>
                                      <a:gd name="T16" fmla="*/ 153 w 246"/>
                                      <a:gd name="T17" fmla="*/ 282 h 440"/>
                                      <a:gd name="T18" fmla="*/ 145 w 246"/>
                                      <a:gd name="T19" fmla="*/ 272 h 440"/>
                                      <a:gd name="T20" fmla="*/ 142 w 246"/>
                                      <a:gd name="T21" fmla="*/ 257 h 440"/>
                                      <a:gd name="T22" fmla="*/ 145 w 246"/>
                                      <a:gd name="T23" fmla="*/ 240 h 440"/>
                                      <a:gd name="T24" fmla="*/ 149 w 246"/>
                                      <a:gd name="T25" fmla="*/ 222 h 440"/>
                                      <a:gd name="T26" fmla="*/ 155 w 246"/>
                                      <a:gd name="T27" fmla="*/ 205 h 440"/>
                                      <a:gd name="T28" fmla="*/ 159 w 246"/>
                                      <a:gd name="T29" fmla="*/ 195 h 440"/>
                                      <a:gd name="T30" fmla="*/ 161 w 246"/>
                                      <a:gd name="T31" fmla="*/ 188 h 440"/>
                                      <a:gd name="T32" fmla="*/ 163 w 246"/>
                                      <a:gd name="T33" fmla="*/ 183 h 440"/>
                                      <a:gd name="T34" fmla="*/ 193 w 246"/>
                                      <a:gd name="T35" fmla="*/ 104 h 440"/>
                                      <a:gd name="T36" fmla="*/ 196 w 246"/>
                                      <a:gd name="T37" fmla="*/ 98 h 440"/>
                                      <a:gd name="T38" fmla="*/ 195 w 246"/>
                                      <a:gd name="T39" fmla="*/ 93 h 440"/>
                                      <a:gd name="T40" fmla="*/ 189 w 246"/>
                                      <a:gd name="T41" fmla="*/ 91 h 440"/>
                                      <a:gd name="T42" fmla="*/ 181 w 246"/>
                                      <a:gd name="T43" fmla="*/ 92 h 440"/>
                                      <a:gd name="T44" fmla="*/ 174 w 246"/>
                                      <a:gd name="T45" fmla="*/ 95 h 440"/>
                                      <a:gd name="T46" fmla="*/ 168 w 246"/>
                                      <a:gd name="T47" fmla="*/ 100 h 440"/>
                                      <a:gd name="T48" fmla="*/ 161 w 246"/>
                                      <a:gd name="T49" fmla="*/ 106 h 440"/>
                                      <a:gd name="T50" fmla="*/ 155 w 246"/>
                                      <a:gd name="T51" fmla="*/ 113 h 440"/>
                                      <a:gd name="T52" fmla="*/ 150 w 246"/>
                                      <a:gd name="T53" fmla="*/ 119 h 440"/>
                                      <a:gd name="T54" fmla="*/ 145 w 246"/>
                                      <a:gd name="T55" fmla="*/ 123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46" h="440">
                                        <a:moveTo>
                                          <a:pt x="145" y="123"/>
                                        </a:moveTo>
                                        <a:lnTo>
                                          <a:pt x="142" y="124"/>
                                        </a:lnTo>
                                        <a:lnTo>
                                          <a:pt x="137" y="122"/>
                                        </a:lnTo>
                                        <a:lnTo>
                                          <a:pt x="135" y="117"/>
                                        </a:lnTo>
                                        <a:lnTo>
                                          <a:pt x="117" y="321"/>
                                        </a:lnTo>
                                        <a:lnTo>
                                          <a:pt x="142" y="332"/>
                                        </a:lnTo>
                                        <a:lnTo>
                                          <a:pt x="170" y="341"/>
                                        </a:lnTo>
                                        <a:lnTo>
                                          <a:pt x="170" y="287"/>
                                        </a:lnTo>
                                        <a:lnTo>
                                          <a:pt x="153" y="282"/>
                                        </a:lnTo>
                                        <a:lnTo>
                                          <a:pt x="145" y="272"/>
                                        </a:lnTo>
                                        <a:lnTo>
                                          <a:pt x="142" y="257"/>
                                        </a:lnTo>
                                        <a:lnTo>
                                          <a:pt x="145" y="240"/>
                                        </a:lnTo>
                                        <a:lnTo>
                                          <a:pt x="149" y="222"/>
                                        </a:lnTo>
                                        <a:lnTo>
                                          <a:pt x="155" y="205"/>
                                        </a:lnTo>
                                        <a:lnTo>
                                          <a:pt x="159" y="195"/>
                                        </a:lnTo>
                                        <a:lnTo>
                                          <a:pt x="161" y="188"/>
                                        </a:lnTo>
                                        <a:lnTo>
                                          <a:pt x="163" y="183"/>
                                        </a:lnTo>
                                        <a:lnTo>
                                          <a:pt x="193" y="104"/>
                                        </a:lnTo>
                                        <a:lnTo>
                                          <a:pt x="196" y="98"/>
                                        </a:lnTo>
                                        <a:lnTo>
                                          <a:pt x="195" y="93"/>
                                        </a:lnTo>
                                        <a:lnTo>
                                          <a:pt x="189" y="91"/>
                                        </a:lnTo>
                                        <a:lnTo>
                                          <a:pt x="181" y="92"/>
                                        </a:lnTo>
                                        <a:lnTo>
                                          <a:pt x="174" y="95"/>
                                        </a:lnTo>
                                        <a:lnTo>
                                          <a:pt x="168" y="100"/>
                                        </a:lnTo>
                                        <a:lnTo>
                                          <a:pt x="161" y="106"/>
                                        </a:lnTo>
                                        <a:lnTo>
                                          <a:pt x="155" y="113"/>
                                        </a:lnTo>
                                        <a:lnTo>
                                          <a:pt x="150" y="119"/>
                                        </a:lnTo>
                                        <a:lnTo>
                                          <a:pt x="145" y="123"/>
                                        </a:lnTo>
                                        <a:close/>
                                      </a:path>
                                    </a:pathLst>
                                  </a:custGeom>
                                  <a:solidFill>
                                    <a:srgbClr val="00A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7"/>
                                <wps:cNvSpPr>
                                  <a:spLocks/>
                                </wps:cNvSpPr>
                                <wps:spPr bwMode="auto">
                                  <a:xfrm>
                                    <a:off x="2152" y="171"/>
                                    <a:ext cx="246" cy="440"/>
                                  </a:xfrm>
                                  <a:custGeom>
                                    <a:avLst/>
                                    <a:gdLst>
                                      <a:gd name="T0" fmla="*/ 229 w 246"/>
                                      <a:gd name="T1" fmla="*/ 209 h 440"/>
                                      <a:gd name="T2" fmla="*/ 227 w 246"/>
                                      <a:gd name="T3" fmla="*/ 224 h 440"/>
                                      <a:gd name="T4" fmla="*/ 233 w 246"/>
                                      <a:gd name="T5" fmla="*/ 231 h 440"/>
                                      <a:gd name="T6" fmla="*/ 246 w 246"/>
                                      <a:gd name="T7" fmla="*/ 226 h 440"/>
                                      <a:gd name="T8" fmla="*/ 259 w 246"/>
                                      <a:gd name="T9" fmla="*/ 215 h 440"/>
                                      <a:gd name="T10" fmla="*/ 271 w 246"/>
                                      <a:gd name="T11" fmla="*/ 206 h 440"/>
                                      <a:gd name="T12" fmla="*/ 282 w 246"/>
                                      <a:gd name="T13" fmla="*/ 201 h 440"/>
                                      <a:gd name="T14" fmla="*/ 286 w 246"/>
                                      <a:gd name="T15" fmla="*/ 212 h 440"/>
                                      <a:gd name="T16" fmla="*/ 280 w 246"/>
                                      <a:gd name="T17" fmla="*/ 221 h 440"/>
                                      <a:gd name="T18" fmla="*/ 270 w 246"/>
                                      <a:gd name="T19" fmla="*/ 233 h 440"/>
                                      <a:gd name="T20" fmla="*/ 247 w 246"/>
                                      <a:gd name="T21" fmla="*/ 256 h 440"/>
                                      <a:gd name="T22" fmla="*/ 213 w 246"/>
                                      <a:gd name="T23" fmla="*/ 277 h 440"/>
                                      <a:gd name="T24" fmla="*/ 184 w 246"/>
                                      <a:gd name="T25" fmla="*/ 286 h 440"/>
                                      <a:gd name="T26" fmla="*/ 170 w 246"/>
                                      <a:gd name="T27" fmla="*/ 341 h 440"/>
                                      <a:gd name="T28" fmla="*/ 222 w 246"/>
                                      <a:gd name="T29" fmla="*/ 347 h 440"/>
                                      <a:gd name="T30" fmla="*/ 275 w 246"/>
                                      <a:gd name="T31" fmla="*/ 341 h 440"/>
                                      <a:gd name="T32" fmla="*/ 328 w 246"/>
                                      <a:gd name="T33" fmla="*/ 320 h 440"/>
                                      <a:gd name="T34" fmla="*/ 373 w 246"/>
                                      <a:gd name="T35" fmla="*/ 289 h 440"/>
                                      <a:gd name="T36" fmla="*/ 407 w 246"/>
                                      <a:gd name="T37" fmla="*/ 249 h 440"/>
                                      <a:gd name="T38" fmla="*/ 431 w 246"/>
                                      <a:gd name="T39" fmla="*/ 203 h 440"/>
                                      <a:gd name="T40" fmla="*/ 443 w 246"/>
                                      <a:gd name="T41" fmla="*/ 153 h 440"/>
                                      <a:gd name="T42" fmla="*/ 445 w 246"/>
                                      <a:gd name="T43" fmla="*/ 101 h 440"/>
                                      <a:gd name="T44" fmla="*/ 434 w 246"/>
                                      <a:gd name="T45" fmla="*/ 50 h 440"/>
                                      <a:gd name="T46" fmla="*/ 410 w 246"/>
                                      <a:gd name="T47" fmla="*/ 2 h 440"/>
                                      <a:gd name="T48" fmla="*/ 373 w 246"/>
                                      <a:gd name="T49" fmla="*/ -40 h 440"/>
                                      <a:gd name="T50" fmla="*/ 336 w 246"/>
                                      <a:gd name="T51" fmla="*/ -67 h 440"/>
                                      <a:gd name="T52" fmla="*/ 318 w 246"/>
                                      <a:gd name="T53" fmla="*/ -78 h 440"/>
                                      <a:gd name="T54" fmla="*/ 291 w 246"/>
                                      <a:gd name="T55" fmla="*/ -88 h 440"/>
                                      <a:gd name="T56" fmla="*/ 253 w 246"/>
                                      <a:gd name="T57" fmla="*/ -96 h 440"/>
                                      <a:gd name="T58" fmla="*/ 213 w 246"/>
                                      <a:gd name="T59" fmla="*/ -98 h 440"/>
                                      <a:gd name="T60" fmla="*/ 174 w 246"/>
                                      <a:gd name="T61" fmla="*/ -94 h 440"/>
                                      <a:gd name="T62" fmla="*/ 137 w 246"/>
                                      <a:gd name="T63" fmla="*/ -82 h 440"/>
                                      <a:gd name="T64" fmla="*/ 113 w 246"/>
                                      <a:gd name="T65" fmla="*/ -70 h 440"/>
                                      <a:gd name="T66" fmla="*/ 89 w 246"/>
                                      <a:gd name="T67" fmla="*/ -54 h 440"/>
                                      <a:gd name="T68" fmla="*/ 47 w 246"/>
                                      <a:gd name="T69" fmla="*/ -13 h 440"/>
                                      <a:gd name="T70" fmla="*/ 19 w 246"/>
                                      <a:gd name="T71" fmla="*/ 32 h 440"/>
                                      <a:gd name="T72" fmla="*/ 3 w 246"/>
                                      <a:gd name="T73" fmla="*/ 81 h 440"/>
                                      <a:gd name="T74" fmla="*/ 0 w 246"/>
                                      <a:gd name="T75" fmla="*/ 132 h 440"/>
                                      <a:gd name="T76" fmla="*/ 7 w 246"/>
                                      <a:gd name="T77" fmla="*/ 182 h 440"/>
                                      <a:gd name="T78" fmla="*/ 26 w 246"/>
                                      <a:gd name="T79" fmla="*/ 229 h 440"/>
                                      <a:gd name="T80" fmla="*/ 55 w 246"/>
                                      <a:gd name="T81" fmla="*/ 271 h 440"/>
                                      <a:gd name="T82" fmla="*/ 94 w 246"/>
                                      <a:gd name="T83" fmla="*/ 306 h 440"/>
                                      <a:gd name="T84" fmla="*/ 135 w 246"/>
                                      <a:gd name="T85" fmla="*/ 117 h 440"/>
                                      <a:gd name="T86" fmla="*/ 150 w 246"/>
                                      <a:gd name="T87" fmla="*/ 93 h 440"/>
                                      <a:gd name="T88" fmla="*/ 180 w 246"/>
                                      <a:gd name="T89" fmla="*/ 67 h 440"/>
                                      <a:gd name="T90" fmla="*/ 190 w 246"/>
                                      <a:gd name="T91" fmla="*/ 59 h 440"/>
                                      <a:gd name="T92" fmla="*/ 202 w 246"/>
                                      <a:gd name="T93" fmla="*/ 53 h 440"/>
                                      <a:gd name="T94" fmla="*/ 229 w 246"/>
                                      <a:gd name="T95" fmla="*/ 46 h 440"/>
                                      <a:gd name="T96" fmla="*/ 227 w 246"/>
                                      <a:gd name="T97" fmla="*/ -8 h 440"/>
                                      <a:gd name="T98" fmla="*/ 236 w 246"/>
                                      <a:gd name="T99" fmla="*/ -33 h 440"/>
                                      <a:gd name="T100" fmla="*/ 261 w 246"/>
                                      <a:gd name="T101" fmla="*/ -48 h 440"/>
                                      <a:gd name="T102" fmla="*/ 275 w 246"/>
                                      <a:gd name="T103" fmla="*/ -48 h 440"/>
                                      <a:gd name="T104" fmla="*/ 291 w 246"/>
                                      <a:gd name="T105" fmla="*/ -43 h 440"/>
                                      <a:gd name="T106" fmla="*/ 301 w 246"/>
                                      <a:gd name="T107" fmla="*/ -31 h 440"/>
                                      <a:gd name="T108" fmla="*/ 303 w 246"/>
                                      <a:gd name="T109" fmla="*/ -1 h 440"/>
                                      <a:gd name="T110" fmla="*/ 286 w 246"/>
                                      <a:gd name="T111" fmla="*/ 20 h 440"/>
                                      <a:gd name="T112" fmla="*/ 258 w 246"/>
                                      <a:gd name="T113" fmla="*/ 26 h 440"/>
                                      <a:gd name="T114" fmla="*/ 246 w 246"/>
                                      <a:gd name="T115" fmla="*/ 45 h 440"/>
                                      <a:gd name="T116" fmla="*/ 269 w 246"/>
                                      <a:gd name="T117" fmla="*/ 57 h 440"/>
                                      <a:gd name="T118" fmla="*/ 274 w 246"/>
                                      <a:gd name="T119" fmla="*/ 86 h 440"/>
                                      <a:gd name="T120" fmla="*/ 235 w 246"/>
                                      <a:gd name="T121" fmla="*/ 195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46" h="440">
                                        <a:moveTo>
                                          <a:pt x="233" y="202"/>
                                        </a:moveTo>
                                        <a:lnTo>
                                          <a:pt x="229" y="209"/>
                                        </a:lnTo>
                                        <a:lnTo>
                                          <a:pt x="228" y="217"/>
                                        </a:lnTo>
                                        <a:lnTo>
                                          <a:pt x="227" y="224"/>
                                        </a:lnTo>
                                        <a:lnTo>
                                          <a:pt x="228" y="229"/>
                                        </a:lnTo>
                                        <a:lnTo>
                                          <a:pt x="233" y="231"/>
                                        </a:lnTo>
                                        <a:lnTo>
                                          <a:pt x="239" y="230"/>
                                        </a:lnTo>
                                        <a:lnTo>
                                          <a:pt x="246" y="226"/>
                                        </a:lnTo>
                                        <a:lnTo>
                                          <a:pt x="252" y="221"/>
                                        </a:lnTo>
                                        <a:lnTo>
                                          <a:pt x="259" y="215"/>
                                        </a:lnTo>
                                        <a:lnTo>
                                          <a:pt x="265" y="209"/>
                                        </a:lnTo>
                                        <a:lnTo>
                                          <a:pt x="271" y="206"/>
                                        </a:lnTo>
                                        <a:lnTo>
                                          <a:pt x="276" y="202"/>
                                        </a:lnTo>
                                        <a:lnTo>
                                          <a:pt x="282" y="201"/>
                                        </a:lnTo>
                                        <a:lnTo>
                                          <a:pt x="286" y="206"/>
                                        </a:lnTo>
                                        <a:lnTo>
                                          <a:pt x="286" y="212"/>
                                        </a:lnTo>
                                        <a:lnTo>
                                          <a:pt x="283" y="215"/>
                                        </a:lnTo>
                                        <a:lnTo>
                                          <a:pt x="280" y="221"/>
                                        </a:lnTo>
                                        <a:lnTo>
                                          <a:pt x="276" y="226"/>
                                        </a:lnTo>
                                        <a:lnTo>
                                          <a:pt x="270" y="233"/>
                                        </a:lnTo>
                                        <a:lnTo>
                                          <a:pt x="257" y="247"/>
                                        </a:lnTo>
                                        <a:lnTo>
                                          <a:pt x="247" y="256"/>
                                        </a:lnTo>
                                        <a:lnTo>
                                          <a:pt x="230" y="267"/>
                                        </a:lnTo>
                                        <a:lnTo>
                                          <a:pt x="213" y="277"/>
                                        </a:lnTo>
                                        <a:lnTo>
                                          <a:pt x="193" y="284"/>
                                        </a:lnTo>
                                        <a:lnTo>
                                          <a:pt x="184" y="286"/>
                                        </a:lnTo>
                                        <a:lnTo>
                                          <a:pt x="170" y="287"/>
                                        </a:lnTo>
                                        <a:lnTo>
                                          <a:pt x="170" y="341"/>
                                        </a:lnTo>
                                        <a:lnTo>
                                          <a:pt x="199" y="346"/>
                                        </a:lnTo>
                                        <a:lnTo>
                                          <a:pt x="222" y="347"/>
                                        </a:lnTo>
                                        <a:lnTo>
                                          <a:pt x="245" y="346"/>
                                        </a:lnTo>
                                        <a:lnTo>
                                          <a:pt x="275" y="341"/>
                                        </a:lnTo>
                                        <a:lnTo>
                                          <a:pt x="303" y="332"/>
                                        </a:lnTo>
                                        <a:lnTo>
                                          <a:pt x="328" y="320"/>
                                        </a:lnTo>
                                        <a:lnTo>
                                          <a:pt x="352" y="306"/>
                                        </a:lnTo>
                                        <a:lnTo>
                                          <a:pt x="373" y="289"/>
                                        </a:lnTo>
                                        <a:lnTo>
                                          <a:pt x="391" y="270"/>
                                        </a:lnTo>
                                        <a:lnTo>
                                          <a:pt x="407" y="249"/>
                                        </a:lnTo>
                                        <a:lnTo>
                                          <a:pt x="420" y="227"/>
                                        </a:lnTo>
                                        <a:lnTo>
                                          <a:pt x="431" y="203"/>
                                        </a:lnTo>
                                        <a:lnTo>
                                          <a:pt x="438" y="178"/>
                                        </a:lnTo>
                                        <a:lnTo>
                                          <a:pt x="443" y="153"/>
                                        </a:lnTo>
                                        <a:lnTo>
                                          <a:pt x="445" y="127"/>
                                        </a:lnTo>
                                        <a:lnTo>
                                          <a:pt x="445" y="101"/>
                                        </a:lnTo>
                                        <a:lnTo>
                                          <a:pt x="441" y="76"/>
                                        </a:lnTo>
                                        <a:lnTo>
                                          <a:pt x="434" y="50"/>
                                        </a:lnTo>
                                        <a:lnTo>
                                          <a:pt x="423" y="26"/>
                                        </a:lnTo>
                                        <a:lnTo>
                                          <a:pt x="410" y="2"/>
                                        </a:lnTo>
                                        <a:lnTo>
                                          <a:pt x="393" y="-19"/>
                                        </a:lnTo>
                                        <a:lnTo>
                                          <a:pt x="373" y="-40"/>
                                        </a:lnTo>
                                        <a:lnTo>
                                          <a:pt x="349" y="-58"/>
                                        </a:lnTo>
                                        <a:lnTo>
                                          <a:pt x="336" y="-67"/>
                                        </a:lnTo>
                                        <a:lnTo>
                                          <a:pt x="323" y="-74"/>
                                        </a:lnTo>
                                        <a:lnTo>
                                          <a:pt x="318" y="-78"/>
                                        </a:lnTo>
                                        <a:lnTo>
                                          <a:pt x="310" y="-81"/>
                                        </a:lnTo>
                                        <a:lnTo>
                                          <a:pt x="291" y="-88"/>
                                        </a:lnTo>
                                        <a:lnTo>
                                          <a:pt x="272" y="-93"/>
                                        </a:lnTo>
                                        <a:lnTo>
                                          <a:pt x="253" y="-96"/>
                                        </a:lnTo>
                                        <a:lnTo>
                                          <a:pt x="233" y="-98"/>
                                        </a:lnTo>
                                        <a:lnTo>
                                          <a:pt x="213" y="-98"/>
                                        </a:lnTo>
                                        <a:lnTo>
                                          <a:pt x="194" y="-97"/>
                                        </a:lnTo>
                                        <a:lnTo>
                                          <a:pt x="174" y="-94"/>
                                        </a:lnTo>
                                        <a:lnTo>
                                          <a:pt x="155" y="-88"/>
                                        </a:lnTo>
                                        <a:lnTo>
                                          <a:pt x="137" y="-82"/>
                                        </a:lnTo>
                                        <a:lnTo>
                                          <a:pt x="119" y="-73"/>
                                        </a:lnTo>
                                        <a:lnTo>
                                          <a:pt x="113" y="-70"/>
                                        </a:lnTo>
                                        <a:lnTo>
                                          <a:pt x="100" y="-62"/>
                                        </a:lnTo>
                                        <a:lnTo>
                                          <a:pt x="89" y="-54"/>
                                        </a:lnTo>
                                        <a:lnTo>
                                          <a:pt x="67" y="-34"/>
                                        </a:lnTo>
                                        <a:lnTo>
                                          <a:pt x="47" y="-13"/>
                                        </a:lnTo>
                                        <a:lnTo>
                                          <a:pt x="32" y="8"/>
                                        </a:lnTo>
                                        <a:lnTo>
                                          <a:pt x="19" y="32"/>
                                        </a:lnTo>
                                        <a:lnTo>
                                          <a:pt x="10" y="56"/>
                                        </a:lnTo>
                                        <a:lnTo>
                                          <a:pt x="3" y="81"/>
                                        </a:lnTo>
                                        <a:lnTo>
                                          <a:pt x="0" y="106"/>
                                        </a:lnTo>
                                        <a:lnTo>
                                          <a:pt x="0" y="132"/>
                                        </a:lnTo>
                                        <a:lnTo>
                                          <a:pt x="2" y="157"/>
                                        </a:lnTo>
                                        <a:lnTo>
                                          <a:pt x="7" y="182"/>
                                        </a:lnTo>
                                        <a:lnTo>
                                          <a:pt x="15" y="206"/>
                                        </a:lnTo>
                                        <a:lnTo>
                                          <a:pt x="26" y="229"/>
                                        </a:lnTo>
                                        <a:lnTo>
                                          <a:pt x="39" y="251"/>
                                        </a:lnTo>
                                        <a:lnTo>
                                          <a:pt x="55" y="271"/>
                                        </a:lnTo>
                                        <a:lnTo>
                                          <a:pt x="74" y="290"/>
                                        </a:lnTo>
                                        <a:lnTo>
                                          <a:pt x="94" y="306"/>
                                        </a:lnTo>
                                        <a:lnTo>
                                          <a:pt x="117" y="321"/>
                                        </a:lnTo>
                                        <a:lnTo>
                                          <a:pt x="135" y="117"/>
                                        </a:lnTo>
                                        <a:lnTo>
                                          <a:pt x="138" y="110"/>
                                        </a:lnTo>
                                        <a:lnTo>
                                          <a:pt x="150" y="93"/>
                                        </a:lnTo>
                                        <a:lnTo>
                                          <a:pt x="164" y="79"/>
                                        </a:lnTo>
                                        <a:lnTo>
                                          <a:pt x="180" y="67"/>
                                        </a:lnTo>
                                        <a:lnTo>
                                          <a:pt x="184" y="64"/>
                                        </a:lnTo>
                                        <a:lnTo>
                                          <a:pt x="190" y="59"/>
                                        </a:lnTo>
                                        <a:lnTo>
                                          <a:pt x="196" y="57"/>
                                        </a:lnTo>
                                        <a:lnTo>
                                          <a:pt x="202" y="53"/>
                                        </a:lnTo>
                                        <a:lnTo>
                                          <a:pt x="211" y="50"/>
                                        </a:lnTo>
                                        <a:lnTo>
                                          <a:pt x="229" y="46"/>
                                        </a:lnTo>
                                        <a:lnTo>
                                          <a:pt x="227" y="0"/>
                                        </a:lnTo>
                                        <a:lnTo>
                                          <a:pt x="227" y="-8"/>
                                        </a:lnTo>
                                        <a:lnTo>
                                          <a:pt x="228" y="-15"/>
                                        </a:lnTo>
                                        <a:lnTo>
                                          <a:pt x="236" y="-33"/>
                                        </a:lnTo>
                                        <a:lnTo>
                                          <a:pt x="253" y="-45"/>
                                        </a:lnTo>
                                        <a:lnTo>
                                          <a:pt x="261" y="-48"/>
                                        </a:lnTo>
                                        <a:lnTo>
                                          <a:pt x="269" y="-49"/>
                                        </a:lnTo>
                                        <a:lnTo>
                                          <a:pt x="275" y="-48"/>
                                        </a:lnTo>
                                        <a:lnTo>
                                          <a:pt x="281" y="-48"/>
                                        </a:lnTo>
                                        <a:lnTo>
                                          <a:pt x="291" y="-43"/>
                                        </a:lnTo>
                                        <a:lnTo>
                                          <a:pt x="297" y="-38"/>
                                        </a:lnTo>
                                        <a:lnTo>
                                          <a:pt x="301" y="-31"/>
                                        </a:lnTo>
                                        <a:lnTo>
                                          <a:pt x="305" y="-16"/>
                                        </a:lnTo>
                                        <a:lnTo>
                                          <a:pt x="303" y="-1"/>
                                        </a:lnTo>
                                        <a:lnTo>
                                          <a:pt x="296" y="10"/>
                                        </a:lnTo>
                                        <a:lnTo>
                                          <a:pt x="286" y="20"/>
                                        </a:lnTo>
                                        <a:lnTo>
                                          <a:pt x="272" y="25"/>
                                        </a:lnTo>
                                        <a:lnTo>
                                          <a:pt x="258" y="26"/>
                                        </a:lnTo>
                                        <a:lnTo>
                                          <a:pt x="244" y="22"/>
                                        </a:lnTo>
                                        <a:lnTo>
                                          <a:pt x="246" y="45"/>
                                        </a:lnTo>
                                        <a:lnTo>
                                          <a:pt x="259" y="49"/>
                                        </a:lnTo>
                                        <a:lnTo>
                                          <a:pt x="269" y="57"/>
                                        </a:lnTo>
                                        <a:lnTo>
                                          <a:pt x="275" y="69"/>
                                        </a:lnTo>
                                        <a:lnTo>
                                          <a:pt x="274" y="86"/>
                                        </a:lnTo>
                                        <a:lnTo>
                                          <a:pt x="268" y="109"/>
                                        </a:lnTo>
                                        <a:lnTo>
                                          <a:pt x="235" y="195"/>
                                        </a:lnTo>
                                        <a:lnTo>
                                          <a:pt x="233" y="202"/>
                                        </a:lnTo>
                                        <a:close/>
                                      </a:path>
                                    </a:pathLst>
                                  </a:custGeom>
                                  <a:solidFill>
                                    <a:srgbClr val="00A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 name="Freeform 8"/>
                                <wps:cNvSpPr>
                                  <a:spLocks/>
                                </wps:cNvSpPr>
                                <wps:spPr bwMode="auto">
                                  <a:xfrm>
                                    <a:off x="2152" y="171"/>
                                    <a:ext cx="246" cy="440"/>
                                  </a:xfrm>
                                  <a:custGeom>
                                    <a:avLst/>
                                    <a:gdLst>
                                      <a:gd name="T0" fmla="*/ 232 w 246"/>
                                      <a:gd name="T1" fmla="*/ 11 h 440"/>
                                      <a:gd name="T2" fmla="*/ 227 w 246"/>
                                      <a:gd name="T3" fmla="*/ 0 h 440"/>
                                      <a:gd name="T4" fmla="*/ 229 w 246"/>
                                      <a:gd name="T5" fmla="*/ 46 h 440"/>
                                      <a:gd name="T6" fmla="*/ 246 w 246"/>
                                      <a:gd name="T7" fmla="*/ 45 h 440"/>
                                      <a:gd name="T8" fmla="*/ 244 w 246"/>
                                      <a:gd name="T9" fmla="*/ 22 h 440"/>
                                      <a:gd name="T10" fmla="*/ 232 w 246"/>
                                      <a:gd name="T11" fmla="*/ 11 h 440"/>
                                    </a:gdLst>
                                    <a:ahLst/>
                                    <a:cxnLst>
                                      <a:cxn ang="0">
                                        <a:pos x="T0" y="T1"/>
                                      </a:cxn>
                                      <a:cxn ang="0">
                                        <a:pos x="T2" y="T3"/>
                                      </a:cxn>
                                      <a:cxn ang="0">
                                        <a:pos x="T4" y="T5"/>
                                      </a:cxn>
                                      <a:cxn ang="0">
                                        <a:pos x="T6" y="T7"/>
                                      </a:cxn>
                                      <a:cxn ang="0">
                                        <a:pos x="T8" y="T9"/>
                                      </a:cxn>
                                      <a:cxn ang="0">
                                        <a:pos x="T10" y="T11"/>
                                      </a:cxn>
                                    </a:cxnLst>
                                    <a:rect l="0" t="0" r="r" b="b"/>
                                    <a:pathLst>
                                      <a:path w="246" h="440">
                                        <a:moveTo>
                                          <a:pt x="232" y="11"/>
                                        </a:moveTo>
                                        <a:lnTo>
                                          <a:pt x="227" y="0"/>
                                        </a:lnTo>
                                        <a:lnTo>
                                          <a:pt x="229" y="46"/>
                                        </a:lnTo>
                                        <a:lnTo>
                                          <a:pt x="246" y="45"/>
                                        </a:lnTo>
                                        <a:lnTo>
                                          <a:pt x="244" y="22"/>
                                        </a:lnTo>
                                        <a:lnTo>
                                          <a:pt x="232" y="11"/>
                                        </a:lnTo>
                                        <a:close/>
                                      </a:path>
                                    </a:pathLst>
                                  </a:custGeom>
                                  <a:solidFill>
                                    <a:srgbClr val="00A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6EA231C" id="Grupare 113" o:spid="_x0000_s1026" style="position:absolute;margin-left:-1.4pt;margin-top:4.75pt;width:44.05pt;height:32.2pt;z-index:251771904;mso-position-horizontal-relative:page" coordorigin="1865,-8" coordsize="88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" o:allowincell="f">
                      <v:shape id="Freeform 3" o:spid="_x0000_s1027" style="position:absolute;left:1875;top:1;width:865;height:593;visibility:visible;mso-wrap-style:square;v-text-anchor:top" coordsize="865,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aiNsQA&#10;AADcAAAADwAAAGRycy9kb3ducmV2LnhtbESPQYvCMBSE74L/ITxhb5q6qEg1ii6suAgrVg96ezTP&#10;tti8dJuo9d9vBMHjMDPfMNN5Y0pxo9oVlhX0exEI4tTqgjMFh/13dwzCeWSNpWVS8CAH81m7NcVY&#10;2zvv6Jb4TAQIuxgV5N5XsZQuzcmg69mKOHhnWxv0QdaZ1DXeA9yU8jOKRtJgwWEhx4q+ckovydUo&#10;2GyLdOl+qq09nq4+We1xLX//lProNIsJCE+Nf4df7bVWMBiO4HkmHA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GojbEAAAA3AAAAA8AAAAAAAAAAAAAAAAAmAIAAGRycy9k&#10;b3ducmV2LnhtbFBLBQYAAAAABAAEAPUAAACJAwAAAAA=&#10;" path="m510,593r8,-1l776,592r,-18l600,574r7,-3l624,564r18,-10l661,543r17,-13l693,518r9,-8l708,505r,2l860,507r,-18l721,489r15,-19l754,441r15,-29l780,382r8,-30l792,321r1,-30l791,261r-5,-30l778,203,767,175,753,148,737,123,719,100,697,78,674,59,649,41,621,27,591,15,560,6,526,1,496,r,16l524,19r29,3l582,30r28,11l636,54r23,16l681,87r20,20l719,128r15,22l747,174r11,26l766,226r5,26l774,279r1,28l773,335r-6,27l759,389r-11,27l734,442r-17,26l700,487r-18,17l662,520r-21,14l619,546r-22,10l574,564r-24,6l526,573r-23,2l479,574r-24,-2l432,567r-23,-6l386,552,365,542,344,530,324,515,305,499,288,481,272,461,258,440,248,423r-8,-18l223,411r6,11l237,440r11,17l260,474r5,7l272,489r-188,l84,507r200,l290,512r4,4l300,519r14,11l,530r,17l338,547r17,10l374,566r18,8l411,580r19,5l450,589r20,2l490,593r20,xe" fillcolor="black" stroked="f">
                        <v:path arrowok="t" o:connecttype="custom" o:connectlocs="518,592;776,574;607,571;642,554;678,530;702,510;708,507;860,489;736,470;769,412;788,352;793,291;786,231;767,175;737,123;697,78;649,41;591,15;526,1;496,16;553,22;610,41;659,70;701,107;734,150;758,200;771,252;775,307;767,362;748,416;717,468;682,504;641,534;597,556;550,570;503,575;455,572;409,561;365,542;324,515;288,481;258,440;240,405;229,422;248,457;265,481;84,489;284,507;294,516;314,530;0,547;355,557;392,574;430,585;470,591;510,593" o:connectangles="0,0,0,0,0,0,0,0,0,0,0,0,0,0,0,0,0,0,0,0,0,0,0,0,0,0,0,0,0,0,0,0,0,0,0,0,0,0,0,0,0,0,0,0,0,0,0,0,0,0,0,0,0,0,0,0"/>
                      </v:shape>
                      <v:shape id="Freeform 4" o:spid="_x0000_s1028" style="position:absolute;left:2158;top:629;width:344;height:0;visibility:visible;mso-wrap-style:square;v-text-anchor:top" coordsize="3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p4F8QA&#10;AADcAAAADwAAAGRycy9kb3ducmV2LnhtbESPQWvCQBSE7wX/w/KEXkQ3FmttdBVZsHqTWHt/ZJ9J&#10;MPs2Zrca/70rFHocZuYbZrHqbC2u1PrKsYLxKAFBnDtTcaHg+L0ZzkD4gGywdkwK7uRhtey9LDA1&#10;7sYZXQ+hEBHCPkUFZQhNKqXPS7LoR64hjt7JtRZDlG0hTYu3CLe1fEuSqbRYcVwosSFdUn4+/FoF&#10;A63v2eRCm8Fsj/Kn+tLuc6uVeu136zmIQF34D/+1d0bB5P0Dnmfi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KeBfEAAAA3AAAAA8AAAAAAAAAAAAAAAAAmAIAAGRycy9k&#10;b3ducmV2LnhtbFBLBQYAAAAABAAEAPUAAACJAwAAAAA=&#10;" path="m,l343,e" filled="f" strokeweight=".2575mm">
                        <v:path arrowok="t" o:connecttype="custom" o:connectlocs="0,0;343,0" o:connectangles="0,0"/>
                      </v:shape>
                      <v:group id="Group 5" o:spid="_x0000_s1029" style="position:absolute;left:2152;top:171;width:246;height:440" coordorigin="2152,171" coordsize="246,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O/WMYAAADcAAAADwAAAGRycy9kb3ducmV2LnhtbESPQWvCQBSE7wX/w/IE&#10;b3UTNWKjq4jY0kMoVAult0f2mQSzb0N2TeK/dwuFHoeZ+YbZ7AZTi45aV1lWEE8jEMS51RUXCr7O&#10;r88rEM4ja6wtk4I7OdhtR08bTLXt+ZO6ky9EgLBLUUHpfZNK6fKSDLqpbYiDd7GtQR9kW0jdYh/g&#10;ppazKFpKgxWHhRIbOpSUX083o+Ctx34/j49ddr0c7j/n5OM7i0mpyXjYr0F4Gvx/+K/9rhUskh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79YxgAAANwA&#10;AAAPAAAAAAAAAAAAAAAAAKoCAABkcnMvZG93bnJldi54bWxQSwUGAAAAAAQABAD6AAAAnQMAAAAA&#10;">
                        <v:shape id="Freeform 6" o:spid="_x0000_s1030" style="position:absolute;left:2152;top:171;width:246;height:440;visibility:visible;mso-wrap-style:square;v-text-anchor:top" coordsize="246,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nTbbsA&#10;AADcAAAADwAAAGRycy9kb3ducmV2LnhtbERPSwrCMBDdC94hjOBOU0VEqlFEEHTpbz9tpk2xmZQm&#10;2np7sxBcPt5/s+ttLd7U+sqxgtk0AUGcO11xqeB+O05WIHxA1lg7JgUf8rDbDgcbTLXr+ELvayhF&#10;DGGfogITQpNK6XNDFv3UNcSRK1xrMUTYllK32MVwW8t5kiylxYpjg8GGDoby5/VlFewfxeuSu3J+&#10;yrLqvDAf2XVFodR41O/XIAL14S/+uU9awWIZ58cz8QjI7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NgJ0227AAAA3AAAAA8AAAAAAAAAAAAAAAAAmAIAAGRycy9kb3ducmV2Lnht&#10;bFBLBQYAAAAABAAEAPUAAACAAwAAAAA=&#10;" path="m145,123r-3,1l137,122r-2,-5l117,321r25,11l170,341r,-54l153,282r-8,-10l142,257r3,-17l149,222r6,-17l159,195r2,-7l163,183r30,-79l196,98r-1,-5l189,91r-8,1l174,95r-6,5l161,106r-6,7l150,119r-5,4xe" fillcolor="#00a900" stroked="f">
                          <v:path arrowok="t" o:connecttype="custom" o:connectlocs="145,123;142,124;137,122;135,117;117,321;142,332;170,341;170,287;153,282;145,272;142,257;145,240;149,222;155,205;159,195;161,188;163,183;193,104;196,98;195,93;189,91;181,92;174,95;168,100;161,106;155,113;150,119;145,123" o:connectangles="0,0,0,0,0,0,0,0,0,0,0,0,0,0,0,0,0,0,0,0,0,0,0,0,0,0,0,0"/>
                        </v:shape>
                        <v:shape id="Freeform 7" o:spid="_x0000_s1031" style="position:absolute;left:2152;top:171;width:246;height:440;visibility:visible;mso-wrap-style:square;v-text-anchor:top" coordsize="246,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V29r4A&#10;AADcAAAADwAAAGRycy9kb3ducmV2LnhtbESPzQrCMBCE74LvEFbwpqkiItUoIgh69O++Ntum2GxK&#10;E219eyMIHoeZ+YZZbTpbiRc1vnSsYDJOQBBnTpdcKLhe9qMFCB+QNVaOScGbPGzW/d4KU+1aPtHr&#10;HAoRIexTVGBCqFMpfWbIoh+7mjh6uWsshiibQuoG2wi3lZwmyVxaLDkuGKxpZyh7nJ9WwfaWP0+Z&#10;K6aH+708zsxbtm2eKzUcdNsliEBd+Id/7YNWMJtP4HsmHgG5/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dFdva+AAAA3AAAAA8AAAAAAAAAAAAAAAAAmAIAAGRycy9kb3ducmV2&#10;LnhtbFBLBQYAAAAABAAEAPUAAACDAwAAAAA=&#10;" path="m233,202r-4,7l228,217r-1,7l228,229r5,2l239,230r7,-4l252,221r7,-6l265,209r6,-3l276,202r6,-1l286,206r,6l283,215r-3,6l276,226r-6,7l257,247r-10,9l230,267r-17,10l193,284r-9,2l170,287r,54l199,346r23,1l245,346r30,-5l303,332r25,-12l352,306r21,-17l391,270r16,-21l420,227r11,-24l438,178r5,-25l445,127r,-26l441,76,434,50,423,26,410,2,393,-19,373,-40,349,-58r-13,-9l323,-74r-5,-4l310,-81r-19,-7l272,-93r-19,-3l233,-98r-20,l194,-97r-20,3l155,-88r-18,6l119,-73r-6,3l100,-62r-11,8l67,-34,47,-13,32,8,19,32,10,56,3,81,,106r,26l2,157r5,25l15,206r11,23l39,251r16,20l74,290r20,16l117,321,135,117r3,-7l150,93,164,79,180,67r4,-3l190,59r6,-2l202,53r9,-3l229,46,227,r,-8l228,-15r8,-18l253,-45r8,-3l269,-49r6,1l281,-48r10,5l297,-38r4,7l305,-16r-2,15l296,10,286,20r-14,5l258,26,244,22r2,23l259,49r10,8l275,69r-1,17l268,109r-33,86l233,202xe" fillcolor="#00a900" stroked="f">
                          <v:path arrowok="t" o:connecttype="custom" o:connectlocs="229,209;227,224;233,231;246,226;259,215;271,206;282,201;286,212;280,221;270,233;247,256;213,277;184,286;170,341;222,347;275,341;328,320;373,289;407,249;431,203;443,153;445,101;434,50;410,2;373,-40;336,-67;318,-78;291,-88;253,-96;213,-98;174,-94;137,-82;113,-70;89,-54;47,-13;19,32;3,81;0,132;7,182;26,229;55,271;94,306;135,117;150,93;180,67;190,59;202,53;229,46;227,-8;236,-33;261,-48;275,-48;291,-43;301,-31;303,-1;286,20;258,26;246,45;269,57;274,86;235,195" o:connectangles="0,0,0,0,0,0,0,0,0,0,0,0,0,0,0,0,0,0,0,0,0,0,0,0,0,0,0,0,0,0,0,0,0,0,0,0,0,0,0,0,0,0,0,0,0,0,0,0,0,0,0,0,0,0,0,0,0,0,0,0,0"/>
                        </v:shape>
                        <v:shape id="Freeform 8" o:spid="_x0000_s1032" style="position:absolute;left:2152;top:171;width:246;height:440;visibility:visible;mso-wrap-style:square;v-text-anchor:top" coordsize="246,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fogcIA&#10;AADcAAAADwAAAGRycy9kb3ducmV2LnhtbESPQWvCQBSE7wX/w/KE3urGIKFEV5GCYI+Jen9mX7Kh&#10;2bchu5rk33cLBY/DzHzD7A6T7cSTBt86VrBeJSCIK6dbbhRcL6ePTxA+IGvsHJOCmTwc9ou3Heba&#10;jVzQswyNiBD2OSowIfS5lL4yZNGvXE8cvdoNFkOUQyP1gGOE206mSZJJiy3HBYM9fRmqfsqHVXC8&#10;1Y+ick16vt/b742Z5TjWtVLvy+m4BRFoCq/wf/usFWyyFP7OxCMg9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l+iBwgAAANwAAAAPAAAAAAAAAAAAAAAAAJgCAABkcnMvZG93&#10;bnJldi54bWxQSwUGAAAAAAQABAD1AAAAhwMAAAAA&#10;" path="m232,11l227,r2,46l246,45,244,22,232,11xe" fillcolor="#00a900" stroked="f">
                          <v:path arrowok="t" o:connecttype="custom" o:connectlocs="232,11;227,0;229,46;246,45;244,22;232,11" o:connectangles="0,0,0,0,0,0"/>
                        </v:shape>
                      </v:group>
                      <w10:wrap anchorx="page"/>
                    </v:group>
                  </w:pict>
                </mc:Fallback>
              </mc:AlternateContent>
            </w:r>
          </w:p>
        </w:tc>
        <w:tc>
          <w:tcPr>
            <w:tcW w:w="8530" w:type="dxa"/>
            <w:tcBorders>
              <w:top w:val="single" w:sz="4" w:space="0" w:color="auto"/>
              <w:left w:val="single" w:sz="4" w:space="0" w:color="auto"/>
              <w:bottom w:val="single" w:sz="4" w:space="0" w:color="auto"/>
            </w:tcBorders>
            <w:shd w:val="clear" w:color="auto" w:fill="F4B083" w:themeFill="accent2" w:themeFillTint="99"/>
            <w:vAlign w:val="center"/>
          </w:tcPr>
          <w:p w14:paraId="7B9C447E" w14:textId="1A34C5E4" w:rsidR="003F7BD9" w:rsidRPr="00CB59D1" w:rsidRDefault="003F7BD9" w:rsidP="00836ECC">
            <w:pPr>
              <w:ind w:right="-46"/>
              <w:jc w:val="both"/>
              <w:rPr>
                <w:rFonts w:ascii="Trebuchet MS" w:hAnsi="Trebuchet MS" w:cs="Arial"/>
                <w:b/>
              </w:rPr>
            </w:pPr>
            <w:r w:rsidRPr="00CB59D1">
              <w:rPr>
                <w:rFonts w:ascii="Trebuchet MS" w:hAnsi="Trebuchet MS"/>
                <w:b/>
                <w:bCs/>
              </w:rPr>
              <w:t>Contestatarul NU poate să depună documente noi care să completeze</w:t>
            </w:r>
            <w:r w:rsidR="00910B0E" w:rsidRPr="00CB59D1">
              <w:rPr>
                <w:rFonts w:ascii="Trebuchet MS" w:hAnsi="Trebuchet MS"/>
                <w:b/>
                <w:bCs/>
              </w:rPr>
              <w:t>,</w:t>
            </w:r>
            <w:r w:rsidRPr="00CB59D1">
              <w:rPr>
                <w:rFonts w:ascii="Trebuchet MS" w:hAnsi="Trebuchet MS"/>
                <w:b/>
                <w:bCs/>
              </w:rPr>
              <w:t xml:space="preserve"> să modifice sau să înlocuiească conținutul cererii de finanțare</w:t>
            </w:r>
            <w:r w:rsidRPr="00CB59D1">
              <w:rPr>
                <w:rFonts w:ascii="Trebuchet MS" w:hAnsi="Trebuchet MS" w:cs="Arial"/>
                <w:b/>
              </w:rPr>
              <w:t>.</w:t>
            </w:r>
          </w:p>
          <w:p w14:paraId="34FC9C92" w14:textId="5A03FBAB" w:rsidR="003F7BD9" w:rsidRPr="00E379CD" w:rsidRDefault="003F7BD9" w:rsidP="00836ECC">
            <w:pPr>
              <w:ind w:right="-46"/>
              <w:jc w:val="both"/>
              <w:rPr>
                <w:rFonts w:ascii="Trebuchet MS" w:hAnsi="Trebuchet MS" w:cs="Arial"/>
              </w:rPr>
            </w:pPr>
            <w:r w:rsidRPr="00CB59D1">
              <w:rPr>
                <w:rFonts w:ascii="Trebuchet MS" w:hAnsi="Trebuchet MS" w:cs="Arial"/>
                <w:b/>
              </w:rPr>
              <w:t>Termenul pentru a răspunde contestaţiilor este de maxim 30 zile lucrătoare de la înregistrarea contestaţiei</w:t>
            </w:r>
            <w:r w:rsidR="00AC71A9" w:rsidRPr="00CB59D1">
              <w:rPr>
                <w:rFonts w:ascii="Trebuchet MS" w:hAnsi="Trebuchet MS" w:cs="Arial"/>
                <w:b/>
              </w:rPr>
              <w:t xml:space="preserve"> la DGP-AMPOPAM</w:t>
            </w:r>
            <w:r w:rsidRPr="00CB59D1">
              <w:rPr>
                <w:rFonts w:ascii="Trebuchet MS" w:hAnsi="Trebuchet MS" w:cs="Arial"/>
                <w:b/>
              </w:rPr>
              <w:t>.</w:t>
            </w:r>
          </w:p>
        </w:tc>
      </w:tr>
    </w:tbl>
    <w:p w14:paraId="4BE46C3F" w14:textId="77777777" w:rsidR="0043203A" w:rsidRPr="00962359" w:rsidRDefault="0043203A" w:rsidP="003102E7">
      <w:pPr>
        <w:autoSpaceDE w:val="0"/>
        <w:autoSpaceDN w:val="0"/>
        <w:adjustRightInd w:val="0"/>
        <w:spacing w:after="0" w:line="360" w:lineRule="auto"/>
        <w:jc w:val="both"/>
        <w:rPr>
          <w:rFonts w:ascii="Trebuchet MS" w:hAnsi="Trebuchet MS" w:cs="Arial"/>
          <w:b/>
          <w:bCs/>
          <w:color w:val="000000"/>
        </w:rPr>
      </w:pPr>
    </w:p>
    <w:p w14:paraId="35116FE6" w14:textId="77777777" w:rsidR="009061E7" w:rsidRDefault="009061E7" w:rsidP="00E419BF">
      <w:pPr>
        <w:pStyle w:val="Heading1"/>
        <w:numPr>
          <w:ilvl w:val="0"/>
          <w:numId w:val="0"/>
        </w:numPr>
        <w:spacing w:before="0" w:after="0" w:line="360" w:lineRule="auto"/>
        <w:ind w:left="720" w:hanging="720"/>
        <w:rPr>
          <w:rFonts w:ascii="Trebuchet MS" w:hAnsi="Trebuchet MS"/>
          <w:i/>
          <w:sz w:val="28"/>
          <w:szCs w:val="28"/>
        </w:rPr>
      </w:pPr>
      <w:bookmarkStart w:id="28" w:name="_Toc482955155"/>
    </w:p>
    <w:p w14:paraId="0FAE5B1B" w14:textId="46834596" w:rsidR="0043203A" w:rsidRPr="00E419BF" w:rsidRDefault="001A3880" w:rsidP="00E419BF">
      <w:pPr>
        <w:pStyle w:val="Heading1"/>
        <w:numPr>
          <w:ilvl w:val="0"/>
          <w:numId w:val="0"/>
        </w:numPr>
        <w:spacing w:before="0" w:after="0" w:line="360" w:lineRule="auto"/>
        <w:ind w:left="720" w:hanging="720"/>
        <w:rPr>
          <w:rFonts w:ascii="Trebuchet MS" w:hAnsi="Trebuchet MS"/>
          <w:i/>
          <w:sz w:val="28"/>
          <w:szCs w:val="28"/>
        </w:rPr>
      </w:pPr>
      <w:r w:rsidRPr="00B36E80">
        <w:rPr>
          <w:rFonts w:ascii="Trebuchet MS" w:hAnsi="Trebuchet MS"/>
          <w:i/>
          <w:sz w:val="28"/>
          <w:szCs w:val="28"/>
        </w:rPr>
        <w:t>8</w:t>
      </w:r>
      <w:r w:rsidR="00852468" w:rsidRPr="00B36E80">
        <w:rPr>
          <w:rFonts w:ascii="Trebuchet MS" w:hAnsi="Trebuchet MS"/>
          <w:i/>
          <w:sz w:val="28"/>
          <w:szCs w:val="28"/>
        </w:rPr>
        <w:t xml:space="preserve">. </w:t>
      </w:r>
      <w:r w:rsidR="00E726F3">
        <w:rPr>
          <w:rFonts w:ascii="Trebuchet MS" w:hAnsi="Trebuchet MS"/>
          <w:i/>
          <w:sz w:val="28"/>
          <w:szCs w:val="28"/>
        </w:rPr>
        <w:t>CONTRACTAREA</w:t>
      </w:r>
      <w:bookmarkEnd w:id="28"/>
    </w:p>
    <w:p w14:paraId="62CC96D7" w14:textId="3D57A2D8" w:rsidR="00E726F3" w:rsidRPr="00E419BF" w:rsidRDefault="00E726F3" w:rsidP="002506CF">
      <w:pPr>
        <w:pStyle w:val="Heading2"/>
        <w:numPr>
          <w:ilvl w:val="0"/>
          <w:numId w:val="0"/>
        </w:numPr>
        <w:spacing w:before="0" w:after="0" w:line="360" w:lineRule="auto"/>
        <w:rPr>
          <w:rFonts w:ascii="Trebuchet MS" w:hAnsi="Trebuchet MS"/>
          <w:sz w:val="24"/>
          <w:szCs w:val="24"/>
        </w:rPr>
      </w:pPr>
      <w:bookmarkStart w:id="29" w:name="_Toc482955156"/>
      <w:r>
        <w:rPr>
          <w:rFonts w:ascii="Trebuchet MS" w:hAnsi="Trebuchet MS"/>
          <w:sz w:val="24"/>
          <w:szCs w:val="24"/>
        </w:rPr>
        <w:t>8</w:t>
      </w:r>
      <w:r w:rsidRPr="001A3880">
        <w:rPr>
          <w:rFonts w:ascii="Trebuchet MS" w:hAnsi="Trebuchet MS"/>
          <w:sz w:val="24"/>
          <w:szCs w:val="24"/>
        </w:rPr>
        <w:t>.</w:t>
      </w:r>
      <w:r>
        <w:rPr>
          <w:rFonts w:ascii="Trebuchet MS" w:hAnsi="Trebuchet MS"/>
          <w:sz w:val="24"/>
          <w:szCs w:val="24"/>
        </w:rPr>
        <w:t>1</w:t>
      </w:r>
      <w:r w:rsidRPr="001A3880">
        <w:rPr>
          <w:rFonts w:ascii="Trebuchet MS" w:hAnsi="Trebuchet MS"/>
          <w:sz w:val="24"/>
          <w:szCs w:val="24"/>
        </w:rPr>
        <w:t xml:space="preserve"> </w:t>
      </w:r>
      <w:r>
        <w:rPr>
          <w:rFonts w:ascii="Trebuchet MS" w:hAnsi="Trebuchet MS"/>
          <w:sz w:val="24"/>
          <w:szCs w:val="24"/>
        </w:rPr>
        <w:t>Contractul de finanțare</w:t>
      </w:r>
      <w:bookmarkEnd w:id="29"/>
    </w:p>
    <w:p w14:paraId="63B5F8C1" w14:textId="4835B794" w:rsidR="00236218" w:rsidRPr="005668BF" w:rsidRDefault="005668BF" w:rsidP="005668BF">
      <w:pPr>
        <w:autoSpaceDE w:val="0"/>
        <w:autoSpaceDN w:val="0"/>
        <w:adjustRightInd w:val="0"/>
        <w:spacing w:after="0" w:line="360" w:lineRule="auto"/>
        <w:ind w:firstLine="709"/>
        <w:jc w:val="both"/>
        <w:rPr>
          <w:rFonts w:ascii="Trebuchet MS" w:hAnsi="Trebuchet MS" w:cs="Arial"/>
          <w:bCs/>
          <w:color w:val="000000"/>
        </w:rPr>
      </w:pPr>
      <w:r w:rsidRPr="007C05EC">
        <w:rPr>
          <w:rFonts w:ascii="Trebuchet MS" w:hAnsi="Trebuchet MS" w:cs="Arial"/>
          <w:bCs/>
          <w:color w:val="000000"/>
        </w:rPr>
        <w:t xml:space="preserve">Contractul de finanțare este </w:t>
      </w:r>
      <w:r w:rsidRPr="00754B28">
        <w:rPr>
          <w:rFonts w:ascii="Trebuchet MS" w:hAnsi="Trebuchet MS"/>
          <w:color w:val="000000"/>
          <w:shd w:val="clear" w:color="auto" w:fill="FFFFFF"/>
        </w:rPr>
        <w:t>actul juridic încheiat între Ministerul Agriculturii şi Dezvoltări</w:t>
      </w:r>
      <w:r>
        <w:rPr>
          <w:rFonts w:ascii="Trebuchet MS" w:hAnsi="Trebuchet MS"/>
          <w:color w:val="000000"/>
          <w:shd w:val="clear" w:color="auto" w:fill="FFFFFF"/>
        </w:rPr>
        <w:t>i</w:t>
      </w:r>
      <w:r w:rsidRPr="00754B28">
        <w:rPr>
          <w:rFonts w:ascii="Trebuchet MS" w:hAnsi="Trebuchet MS"/>
          <w:color w:val="000000"/>
          <w:shd w:val="clear" w:color="auto" w:fill="FFFFFF"/>
        </w:rPr>
        <w:t xml:space="preserve"> Rurale, prin Autoritatea de management pentru POPAM, şi beneficiar, prin care se acordă acestuia din urmă asistenţa financiară nerambursabilă aferentă unei operaţiuni în scopul atingerii obiectivelor POPAM, supus regulilor de adeziune, comutativ şi sinalagmatic, prin care se stabilesc drepturile şi obligaţiile corelative ale părţilor în vederea implementării operaţiunilor selectate specifice POPAM 2014-2020.</w:t>
      </w:r>
    </w:p>
    <w:p w14:paraId="31C6B009" w14:textId="794AE950" w:rsidR="00206C17" w:rsidRPr="002506CF" w:rsidRDefault="00206C17" w:rsidP="005668BF">
      <w:pPr>
        <w:autoSpaceDE w:val="0"/>
        <w:autoSpaceDN w:val="0"/>
        <w:adjustRightInd w:val="0"/>
        <w:spacing w:after="0" w:line="360" w:lineRule="auto"/>
        <w:ind w:right="-2" w:firstLine="708"/>
        <w:jc w:val="both"/>
        <w:rPr>
          <w:rFonts w:ascii="Trebuchet MS" w:eastAsia="Calibri" w:hAnsi="Trebuchet MS" w:cs="Arial"/>
          <w:bCs/>
          <w:color w:val="000000"/>
          <w:lang w:eastAsia="ro-RO"/>
        </w:rPr>
      </w:pPr>
      <w:r w:rsidRPr="002277BA">
        <w:rPr>
          <w:rFonts w:ascii="Trebuchet MS" w:eastAsia="Calibri" w:hAnsi="Trebuchet MS" w:cs="Arial"/>
          <w:bCs/>
          <w:color w:val="000000"/>
          <w:lang w:eastAsia="ro-RO"/>
        </w:rPr>
        <w:t xml:space="preserve">Contractul </w:t>
      </w:r>
      <w:r>
        <w:rPr>
          <w:rFonts w:ascii="Trebuchet MS" w:eastAsia="Calibri" w:hAnsi="Trebuchet MS" w:cs="Arial"/>
          <w:bCs/>
          <w:color w:val="000000"/>
          <w:lang w:eastAsia="ro-RO"/>
        </w:rPr>
        <w:t xml:space="preserve">de finanțare </w:t>
      </w:r>
      <w:r w:rsidRPr="002277BA">
        <w:rPr>
          <w:rFonts w:ascii="Trebuchet MS" w:eastAsia="Calibri" w:hAnsi="Trebuchet MS" w:cs="Arial"/>
          <w:bCs/>
          <w:color w:val="000000"/>
          <w:lang w:eastAsia="ro-RO"/>
        </w:rPr>
        <w:t>se semnează la sediul Ministerului Agriculturii și Dezvoltării Rurale, Direcția Generală Pescuit - Autoritatea de Management pentru POPAM cu sediul în Bulevardul Carol I nr. 2-4, sector 3, București, telefon 40-</w:t>
      </w:r>
      <w:r w:rsidR="002506CF">
        <w:rPr>
          <w:rFonts w:ascii="Trebuchet MS" w:eastAsia="Calibri" w:hAnsi="Trebuchet MS" w:cs="Arial"/>
          <w:bCs/>
          <w:color w:val="000000"/>
          <w:lang w:eastAsia="ro-RO"/>
        </w:rPr>
        <w:t>21-3079802, Fax: 40-21-3072474.</w:t>
      </w:r>
    </w:p>
    <w:p w14:paraId="2B9D50FA" w14:textId="7D89697B" w:rsidR="00206C17" w:rsidRDefault="00206C17" w:rsidP="002506CF">
      <w:pPr>
        <w:autoSpaceDE w:val="0"/>
        <w:autoSpaceDN w:val="0"/>
        <w:adjustRightInd w:val="0"/>
        <w:spacing w:after="0" w:line="360" w:lineRule="auto"/>
        <w:ind w:firstLine="720"/>
        <w:jc w:val="both"/>
        <w:rPr>
          <w:rFonts w:ascii="Trebuchet MS" w:eastAsia="Calibri" w:hAnsi="Trebuchet MS" w:cs="Arial"/>
          <w:bCs/>
          <w:color w:val="000000"/>
          <w:lang w:eastAsia="ro-RO"/>
        </w:rPr>
      </w:pPr>
      <w:r w:rsidRPr="002277BA">
        <w:rPr>
          <w:rFonts w:ascii="Trebuchet MS" w:eastAsia="Calibri" w:hAnsi="Trebuchet MS" w:cs="Arial"/>
          <w:bCs/>
          <w:color w:val="000000"/>
          <w:lang w:eastAsia="ro-RO"/>
        </w:rPr>
        <w:lastRenderedPageBreak/>
        <w:t>Ministerul Agriculturii și Dezvoltării Rurale prin Direcția Generală Pescuit - Autoritatea de Management pentru POPAM în calitate de autoritate contractantă și beneficiarul se obligă prin acest contract de finantare nerambursabilă să respecte prevederile acestuia</w:t>
      </w:r>
      <w:r w:rsidR="002506CF">
        <w:rPr>
          <w:rFonts w:ascii="Trebuchet MS" w:eastAsia="Calibri" w:hAnsi="Trebuchet MS" w:cs="Arial"/>
          <w:bCs/>
          <w:color w:val="000000"/>
          <w:lang w:eastAsia="ro-RO"/>
        </w:rPr>
        <w:t>.</w:t>
      </w:r>
    </w:p>
    <w:p w14:paraId="409FB7E4" w14:textId="49E58904" w:rsidR="00206C17" w:rsidRPr="002506CF" w:rsidRDefault="00206C17" w:rsidP="002506CF">
      <w:pPr>
        <w:spacing w:after="0" w:line="360" w:lineRule="auto"/>
        <w:ind w:firstLine="720"/>
        <w:jc w:val="both"/>
        <w:rPr>
          <w:rFonts w:ascii="Trebuchet MS" w:eastAsia="Calibri" w:hAnsi="Trebuchet MS" w:cs="Times New Roman"/>
          <w:lang w:eastAsia="ro-RO"/>
        </w:rPr>
      </w:pPr>
      <w:r w:rsidRPr="002277BA">
        <w:rPr>
          <w:rFonts w:ascii="Trebuchet MS" w:eastAsia="Calibri" w:hAnsi="Trebuchet MS" w:cs="Times New Roman"/>
          <w:lang w:eastAsia="ro-RO"/>
        </w:rPr>
        <w:t>Beneficiarul trebuie să  depună  din proprie inițiativă  toate eforturile pentru a lua cunoştintă de toate informațiile publice referitoare la măsurile finanțate prin POPAM 2014‐2020, pentru care depune proiectul şi să cunoască toate drepturile şi obligațiile prevăzute în contractul de finanțare, înainte de semnarea acestuia.</w:t>
      </w:r>
    </w:p>
    <w:p w14:paraId="6BA38D5A" w14:textId="55970389" w:rsidR="00E270BA" w:rsidRPr="002506CF" w:rsidRDefault="002E02A9" w:rsidP="002506CF">
      <w:pPr>
        <w:autoSpaceDE w:val="0"/>
        <w:autoSpaceDN w:val="0"/>
        <w:adjustRightInd w:val="0"/>
        <w:spacing w:after="0" w:line="360" w:lineRule="auto"/>
        <w:ind w:right="-2" w:firstLine="720"/>
        <w:jc w:val="both"/>
        <w:rPr>
          <w:rFonts w:ascii="Trebuchet MS" w:eastAsia="Calibri" w:hAnsi="Trebuchet MS" w:cs="Arial"/>
          <w:bCs/>
          <w:color w:val="000000"/>
          <w:lang w:eastAsia="ro-RO"/>
        </w:rPr>
      </w:pPr>
      <w:r w:rsidRPr="002E02A9">
        <w:rPr>
          <w:rFonts w:ascii="Trebuchet MS" w:eastAsia="Calibri" w:hAnsi="Trebuchet MS" w:cs="Arial"/>
          <w:bCs/>
          <w:color w:val="000000"/>
          <w:lang w:eastAsia="ro-RO"/>
        </w:rPr>
        <w:t>Modelul contractului de finanțare se regăsește în cadrul Manualului de procedură pentru contractare (în vigoare la data respectivă, disponibil  pe site-ul www.ampeste.ro).</w:t>
      </w:r>
    </w:p>
    <w:p w14:paraId="5AA35120" w14:textId="77777777" w:rsidR="002E02A9" w:rsidRDefault="002E02A9" w:rsidP="00E726F3">
      <w:pPr>
        <w:pStyle w:val="Heading2"/>
        <w:numPr>
          <w:ilvl w:val="0"/>
          <w:numId w:val="0"/>
        </w:numPr>
        <w:spacing w:before="0" w:after="0" w:line="360" w:lineRule="auto"/>
        <w:rPr>
          <w:rFonts w:ascii="Trebuchet MS" w:hAnsi="Trebuchet MS"/>
          <w:sz w:val="24"/>
          <w:szCs w:val="24"/>
        </w:rPr>
      </w:pPr>
      <w:bookmarkStart w:id="30" w:name="_Toc482955157"/>
    </w:p>
    <w:p w14:paraId="2D068B34" w14:textId="1D6F8739" w:rsidR="00E726F3" w:rsidRDefault="00E726F3" w:rsidP="00E726F3">
      <w:pPr>
        <w:pStyle w:val="Heading2"/>
        <w:numPr>
          <w:ilvl w:val="0"/>
          <w:numId w:val="0"/>
        </w:numPr>
        <w:spacing w:before="0" w:after="0" w:line="360" w:lineRule="auto"/>
        <w:rPr>
          <w:rFonts w:ascii="Trebuchet MS" w:hAnsi="Trebuchet MS"/>
          <w:sz w:val="24"/>
          <w:szCs w:val="24"/>
        </w:rPr>
      </w:pPr>
      <w:r>
        <w:rPr>
          <w:rFonts w:ascii="Trebuchet MS" w:hAnsi="Trebuchet MS"/>
          <w:sz w:val="24"/>
          <w:szCs w:val="24"/>
        </w:rPr>
        <w:t>8</w:t>
      </w:r>
      <w:r w:rsidRPr="001A3880">
        <w:rPr>
          <w:rFonts w:ascii="Trebuchet MS" w:hAnsi="Trebuchet MS"/>
          <w:sz w:val="24"/>
          <w:szCs w:val="24"/>
        </w:rPr>
        <w:t>.</w:t>
      </w:r>
      <w:r>
        <w:rPr>
          <w:rFonts w:ascii="Trebuchet MS" w:hAnsi="Trebuchet MS"/>
          <w:sz w:val="24"/>
          <w:szCs w:val="24"/>
        </w:rPr>
        <w:t>2</w:t>
      </w:r>
      <w:r w:rsidRPr="001A3880">
        <w:rPr>
          <w:rFonts w:ascii="Trebuchet MS" w:hAnsi="Trebuchet MS"/>
          <w:sz w:val="24"/>
          <w:szCs w:val="24"/>
        </w:rPr>
        <w:t xml:space="preserve"> </w:t>
      </w:r>
      <w:r>
        <w:rPr>
          <w:rFonts w:ascii="Trebuchet MS" w:hAnsi="Trebuchet MS"/>
          <w:sz w:val="24"/>
          <w:szCs w:val="24"/>
        </w:rPr>
        <w:t>Obligațiile specific</w:t>
      </w:r>
      <w:r w:rsidR="00077E73">
        <w:rPr>
          <w:rFonts w:ascii="Trebuchet MS" w:hAnsi="Trebuchet MS"/>
          <w:sz w:val="24"/>
          <w:szCs w:val="24"/>
        </w:rPr>
        <w:t>e</w:t>
      </w:r>
      <w:r>
        <w:rPr>
          <w:rFonts w:ascii="Trebuchet MS" w:hAnsi="Trebuchet MS"/>
          <w:sz w:val="24"/>
          <w:szCs w:val="24"/>
        </w:rPr>
        <w:t xml:space="preserve"> beneficiarului</w:t>
      </w:r>
      <w:bookmarkEnd w:id="30"/>
    </w:p>
    <w:p w14:paraId="5170DFFF" w14:textId="66EAF3A2" w:rsidR="00206C17" w:rsidRPr="004851BE" w:rsidRDefault="00206C17" w:rsidP="002506CF">
      <w:pPr>
        <w:spacing w:line="360" w:lineRule="auto"/>
        <w:ind w:right="-692" w:firstLine="720"/>
        <w:jc w:val="both"/>
        <w:rPr>
          <w:rFonts w:ascii="Trebuchet MS" w:eastAsia="Times New Roman" w:hAnsi="Trebuchet MS" w:cs="Courier New"/>
          <w:color w:val="000000" w:themeColor="text1"/>
          <w:lang w:val="en-US"/>
        </w:rPr>
      </w:pPr>
      <w:r w:rsidRPr="004851BE">
        <w:rPr>
          <w:rFonts w:ascii="Trebuchet MS" w:eastAsia="Times New Roman" w:hAnsi="Trebuchet MS" w:cs="Courier New"/>
          <w:color w:val="000000" w:themeColor="text1"/>
          <w:lang w:val="en-US"/>
        </w:rPr>
        <w:t>Beneficiarul are obligația să respecte clauzele specifice ale contractului de finanțare</w:t>
      </w:r>
      <w:r w:rsidR="009061E7">
        <w:rPr>
          <w:rFonts w:ascii="Trebuchet MS" w:eastAsia="Times New Roman" w:hAnsi="Trebuchet MS" w:cs="Courier New"/>
          <w:color w:val="000000" w:themeColor="text1"/>
          <w:lang w:val="en-US"/>
        </w:rPr>
        <w:t>.</w:t>
      </w:r>
      <w:r w:rsidRPr="009E310F">
        <w:rPr>
          <w:rFonts w:ascii="Trebuchet MS" w:eastAsia="Times New Roman" w:hAnsi="Trebuchet MS" w:cs="Courier New"/>
          <w:strike/>
          <w:color w:val="000000" w:themeColor="text1"/>
          <w:lang w:val="en-US"/>
        </w:rPr>
        <w:t xml:space="preserve"> </w:t>
      </w:r>
    </w:p>
    <w:p w14:paraId="5B9FC659" w14:textId="77777777" w:rsidR="008154A0" w:rsidRDefault="008154A0" w:rsidP="00E726F3">
      <w:pPr>
        <w:pStyle w:val="Heading2"/>
        <w:numPr>
          <w:ilvl w:val="0"/>
          <w:numId w:val="0"/>
        </w:numPr>
        <w:spacing w:before="0" w:after="0" w:line="360" w:lineRule="auto"/>
        <w:rPr>
          <w:rFonts w:asciiTheme="minorHAnsi" w:eastAsiaTheme="minorHAnsi" w:hAnsiTheme="minorHAnsi" w:cstheme="minorBidi"/>
          <w:b w:val="0"/>
          <w:bCs w:val="0"/>
          <w:i w:val="0"/>
          <w:iCs w:val="0"/>
          <w:sz w:val="22"/>
          <w:szCs w:val="22"/>
        </w:rPr>
      </w:pPr>
    </w:p>
    <w:p w14:paraId="17DA2B4B" w14:textId="6581EFF7" w:rsidR="00E726F3" w:rsidRPr="00E726F3" w:rsidRDefault="00E726F3" w:rsidP="00E726F3">
      <w:pPr>
        <w:pStyle w:val="Heading2"/>
        <w:numPr>
          <w:ilvl w:val="0"/>
          <w:numId w:val="0"/>
        </w:numPr>
        <w:spacing w:before="0" w:after="0" w:line="360" w:lineRule="auto"/>
        <w:rPr>
          <w:rFonts w:ascii="Trebuchet MS" w:hAnsi="Trebuchet MS"/>
          <w:sz w:val="24"/>
          <w:szCs w:val="24"/>
        </w:rPr>
      </w:pPr>
      <w:bookmarkStart w:id="31" w:name="_Toc482955158"/>
      <w:r w:rsidRPr="00731CE4">
        <w:rPr>
          <w:rFonts w:ascii="Trebuchet MS" w:hAnsi="Trebuchet MS"/>
          <w:sz w:val="24"/>
          <w:szCs w:val="24"/>
        </w:rPr>
        <w:t>8.3 Modificarea contractului de finananțare</w:t>
      </w:r>
      <w:bookmarkEnd w:id="31"/>
    </w:p>
    <w:p w14:paraId="50995286" w14:textId="77777777" w:rsidR="0043203A" w:rsidRDefault="0043203A" w:rsidP="003102E7">
      <w:pPr>
        <w:autoSpaceDE w:val="0"/>
        <w:autoSpaceDN w:val="0"/>
        <w:adjustRightInd w:val="0"/>
        <w:spacing w:after="0" w:line="360" w:lineRule="auto"/>
        <w:jc w:val="both"/>
        <w:rPr>
          <w:rFonts w:ascii="Trebuchet MS" w:hAnsi="Trebuchet MS" w:cs="Arial"/>
          <w:bCs/>
          <w:color w:val="000000"/>
        </w:rPr>
      </w:pPr>
    </w:p>
    <w:p w14:paraId="1416E965" w14:textId="77777777" w:rsidR="004F0D00" w:rsidRDefault="004F0D00" w:rsidP="004F0D00">
      <w:pPr>
        <w:jc w:val="both"/>
        <w:rPr>
          <w:rFonts w:ascii="Trebuchet MS" w:hAnsi="Trebuchet MS"/>
          <w:b/>
          <w:i/>
        </w:rPr>
      </w:pPr>
      <w:r w:rsidRPr="000C46F1">
        <w:rPr>
          <w:rFonts w:ascii="Trebuchet MS" w:hAnsi="Trebuchet MS"/>
          <w:b/>
          <w:i/>
        </w:rPr>
        <w:t>Precizări referitoare la modificarea Contractului de finanţare:</w:t>
      </w:r>
    </w:p>
    <w:p w14:paraId="4E0491F2" w14:textId="104CEEC6" w:rsidR="004F0D00" w:rsidRPr="004851BE" w:rsidRDefault="004F0D00" w:rsidP="002506CF">
      <w:pPr>
        <w:spacing w:after="0" w:line="360" w:lineRule="auto"/>
        <w:ind w:firstLine="720"/>
        <w:jc w:val="both"/>
        <w:rPr>
          <w:rFonts w:ascii="Trebuchet MS" w:hAnsi="Trebuchet MS"/>
        </w:rPr>
      </w:pPr>
      <w:r w:rsidRPr="004851BE">
        <w:rPr>
          <w:rFonts w:ascii="Trebuchet MS" w:hAnsi="Trebuchet MS"/>
        </w:rPr>
        <w:t xml:space="preserve">Contractul de finanțare, semnat atât de către MADR - DGP AMPOPAM cât și de beneficiar, poate fi modificat în conformitate cu dispozițiile </w:t>
      </w:r>
      <w:r w:rsidR="00AA4C10">
        <w:rPr>
          <w:rFonts w:ascii="Trebuchet MS" w:hAnsi="Trebuchet MS"/>
        </w:rPr>
        <w:t>acestuia</w:t>
      </w:r>
      <w:r w:rsidRPr="004851BE">
        <w:rPr>
          <w:rFonts w:ascii="Trebuchet MS" w:hAnsi="Trebuchet MS"/>
        </w:rPr>
        <w:t>.</w:t>
      </w:r>
    </w:p>
    <w:p w14:paraId="205FCAFB" w14:textId="21AAE674" w:rsidR="004F0D00" w:rsidRPr="004851BE" w:rsidRDefault="004F0D00" w:rsidP="002506CF">
      <w:pPr>
        <w:spacing w:after="0" w:line="360" w:lineRule="auto"/>
        <w:ind w:firstLine="720"/>
        <w:jc w:val="both"/>
        <w:rPr>
          <w:rFonts w:ascii="Trebuchet MS" w:hAnsi="Trebuchet MS"/>
        </w:rPr>
      </w:pPr>
      <w:r w:rsidRPr="004851BE">
        <w:rPr>
          <w:rFonts w:ascii="Trebuchet MS" w:hAnsi="Trebuchet MS"/>
        </w:rPr>
        <w:t xml:space="preserve">Solicitările de modificare a contractelor de finanțare se depun la compartimentul regional POPAM, pe raza căruia </w:t>
      </w:r>
      <w:r w:rsidR="008A5FE5" w:rsidRPr="004851BE">
        <w:rPr>
          <w:rFonts w:ascii="Trebuchet MS" w:hAnsi="Trebuchet MS"/>
        </w:rPr>
        <w:t>se află unitatea de acvacultură pentru care au fost acordate compensații</w:t>
      </w:r>
      <w:r w:rsidRPr="004851BE">
        <w:rPr>
          <w:rFonts w:ascii="Trebuchet MS" w:hAnsi="Trebuchet MS"/>
        </w:rPr>
        <w:t xml:space="preserve">. </w:t>
      </w:r>
    </w:p>
    <w:p w14:paraId="15FABF66" w14:textId="77777777" w:rsidR="004F0D00" w:rsidRPr="004851BE" w:rsidRDefault="004F0D00" w:rsidP="002506CF">
      <w:pPr>
        <w:spacing w:after="0" w:line="360" w:lineRule="auto"/>
        <w:jc w:val="both"/>
        <w:rPr>
          <w:rFonts w:ascii="Trebuchet MS" w:hAnsi="Trebuchet MS"/>
        </w:rPr>
      </w:pPr>
      <w:r w:rsidRPr="004851BE">
        <w:rPr>
          <w:rFonts w:ascii="Trebuchet MS" w:hAnsi="Trebuchet MS"/>
        </w:rPr>
        <w:t>Orice solicitare de modificare a contractului de finanțare nu va fi automat acceptată de către DGP - AM POPAM. Pentru modificarea contractului trebuie să existe motive bine justificate, care vor fi analizate de către experții din cadrul DGP - AMPOPAM.</w:t>
      </w:r>
    </w:p>
    <w:p w14:paraId="24FFCDBA" w14:textId="466C140A" w:rsidR="0014250D" w:rsidRDefault="004F0D00" w:rsidP="007061CC">
      <w:pPr>
        <w:spacing w:after="0" w:line="360" w:lineRule="auto"/>
        <w:ind w:firstLine="720"/>
        <w:jc w:val="both"/>
        <w:rPr>
          <w:rFonts w:ascii="Trebuchet MS" w:hAnsi="Trebuchet MS"/>
        </w:rPr>
      </w:pPr>
      <w:r w:rsidRPr="004851BE">
        <w:rPr>
          <w:rFonts w:ascii="Trebuchet MS" w:hAnsi="Trebuchet MS"/>
        </w:rPr>
        <w:t>De la data funcționării sistemului informatic SMIS 2014 se vor respecta pașii descriși în modulul informatic.</w:t>
      </w:r>
    </w:p>
    <w:p w14:paraId="3B498E30" w14:textId="77777777" w:rsidR="002E02A9" w:rsidRPr="007061CC" w:rsidRDefault="002E02A9" w:rsidP="007061CC">
      <w:pPr>
        <w:spacing w:after="0" w:line="360" w:lineRule="auto"/>
        <w:ind w:firstLine="720"/>
        <w:jc w:val="both"/>
        <w:rPr>
          <w:rFonts w:ascii="Trebuchet MS" w:hAnsi="Trebuchet MS"/>
        </w:rPr>
      </w:pPr>
    </w:p>
    <w:p w14:paraId="7C1E4A48" w14:textId="2471C885" w:rsidR="00E87D26" w:rsidRPr="00E419BF" w:rsidRDefault="001A3880" w:rsidP="00E419BF">
      <w:pPr>
        <w:pStyle w:val="Heading1"/>
        <w:numPr>
          <w:ilvl w:val="0"/>
          <w:numId w:val="0"/>
        </w:numPr>
        <w:spacing w:before="0" w:after="0" w:line="360" w:lineRule="auto"/>
        <w:ind w:left="720" w:hanging="720"/>
        <w:rPr>
          <w:rFonts w:ascii="Trebuchet MS" w:hAnsi="Trebuchet MS"/>
          <w:i/>
          <w:sz w:val="28"/>
          <w:szCs w:val="28"/>
        </w:rPr>
      </w:pPr>
      <w:bookmarkStart w:id="32" w:name="_Toc482955159"/>
      <w:r w:rsidRPr="00B36E80">
        <w:rPr>
          <w:rFonts w:ascii="Trebuchet MS" w:hAnsi="Trebuchet MS"/>
          <w:i/>
          <w:sz w:val="28"/>
          <w:szCs w:val="28"/>
        </w:rPr>
        <w:t>9</w:t>
      </w:r>
      <w:r w:rsidR="00E87D26" w:rsidRPr="00B36E80">
        <w:rPr>
          <w:rFonts w:ascii="Trebuchet MS" w:hAnsi="Trebuchet MS"/>
          <w:i/>
          <w:sz w:val="28"/>
          <w:szCs w:val="28"/>
        </w:rPr>
        <w:t xml:space="preserve">. PLATA </w:t>
      </w:r>
      <w:r w:rsidR="00B678B6" w:rsidRPr="00B36E80">
        <w:rPr>
          <w:rFonts w:ascii="Trebuchet MS" w:hAnsi="Trebuchet MS"/>
          <w:i/>
          <w:sz w:val="28"/>
          <w:szCs w:val="28"/>
        </w:rPr>
        <w:t>COMPENSAȚIEI</w:t>
      </w:r>
      <w:bookmarkEnd w:id="32"/>
    </w:p>
    <w:p w14:paraId="7F48CADE" w14:textId="596FB3FD" w:rsidR="00A50430" w:rsidRDefault="0038339F" w:rsidP="00FE66DB">
      <w:pPr>
        <w:autoSpaceDE w:val="0"/>
        <w:autoSpaceDN w:val="0"/>
        <w:adjustRightInd w:val="0"/>
        <w:spacing w:after="0" w:line="360" w:lineRule="auto"/>
        <w:ind w:firstLine="709"/>
        <w:jc w:val="both"/>
        <w:rPr>
          <w:rFonts w:ascii="Trebuchet MS" w:hAnsi="Trebuchet MS" w:cs="Arial"/>
          <w:bCs/>
          <w:color w:val="000000"/>
          <w:lang w:val="en-US"/>
        </w:rPr>
      </w:pPr>
      <w:r w:rsidRPr="00203B73">
        <w:rPr>
          <w:rFonts w:ascii="Trebuchet MS" w:hAnsi="Trebuchet MS" w:cs="Arial"/>
          <w:bCs/>
          <w:color w:val="000000"/>
        </w:rPr>
        <w:t>Plata compensați</w:t>
      </w:r>
      <w:r w:rsidR="002E02A9">
        <w:rPr>
          <w:rFonts w:ascii="Trebuchet MS" w:hAnsi="Trebuchet MS" w:cs="Arial"/>
          <w:bCs/>
          <w:color w:val="000000"/>
        </w:rPr>
        <w:t>ei</w:t>
      </w:r>
      <w:r>
        <w:rPr>
          <w:rFonts w:ascii="Trebuchet MS" w:hAnsi="Trebuchet MS" w:cs="Arial"/>
          <w:bCs/>
          <w:color w:val="000000"/>
        </w:rPr>
        <w:t xml:space="preserve"> aferente </w:t>
      </w:r>
      <w:r w:rsidR="001F0A76">
        <w:rPr>
          <w:rFonts w:ascii="Trebuchet MS" w:hAnsi="Trebuchet MS" w:cs="Arial"/>
          <w:bCs/>
          <w:color w:val="000000"/>
        </w:rPr>
        <w:t xml:space="preserve">cererilor de finanțare selectate </w:t>
      </w:r>
      <w:r>
        <w:rPr>
          <w:rFonts w:ascii="Trebuchet MS" w:hAnsi="Trebuchet MS" w:cs="Arial"/>
          <w:bCs/>
          <w:color w:val="000000"/>
        </w:rPr>
        <w:t xml:space="preserve">se va face în baza </w:t>
      </w:r>
      <w:r w:rsidR="00BE3094">
        <w:rPr>
          <w:rFonts w:ascii="Trebuchet MS" w:hAnsi="Trebuchet MS" w:cs="Arial"/>
          <w:bCs/>
          <w:color w:val="000000"/>
        </w:rPr>
        <w:t>Cereri</w:t>
      </w:r>
      <w:r w:rsidR="00F14BF1">
        <w:rPr>
          <w:rFonts w:ascii="Trebuchet MS" w:hAnsi="Trebuchet MS" w:cs="Arial"/>
          <w:bCs/>
          <w:color w:val="000000"/>
        </w:rPr>
        <w:t>i</w:t>
      </w:r>
      <w:r w:rsidR="00942528">
        <w:rPr>
          <w:rFonts w:ascii="Trebuchet MS" w:hAnsi="Trebuchet MS" w:cs="Arial"/>
          <w:bCs/>
          <w:color w:val="000000"/>
        </w:rPr>
        <w:t xml:space="preserve"> de finanțare</w:t>
      </w:r>
      <w:r w:rsidR="00727C7A">
        <w:rPr>
          <w:rFonts w:ascii="Trebuchet MS" w:hAnsi="Trebuchet MS" w:cs="Arial"/>
          <w:bCs/>
          <w:strike/>
          <w:color w:val="000000"/>
        </w:rPr>
        <w:t>.</w:t>
      </w:r>
    </w:p>
    <w:p w14:paraId="4D4E3981" w14:textId="77777777" w:rsidR="00B661E5" w:rsidRDefault="00B661E5" w:rsidP="00744C89">
      <w:pPr>
        <w:autoSpaceDE w:val="0"/>
        <w:autoSpaceDN w:val="0"/>
        <w:adjustRightInd w:val="0"/>
        <w:spacing w:after="0" w:line="360" w:lineRule="auto"/>
        <w:rPr>
          <w:rFonts w:ascii="Trebuchet MS" w:hAnsi="Trebuchet MS" w:cs="Arial"/>
          <w:bCs/>
          <w:color w:val="000000"/>
        </w:rPr>
      </w:pPr>
    </w:p>
    <w:p w14:paraId="4E4F6795" w14:textId="300BEF9C" w:rsidR="0014250D" w:rsidRPr="00B36E80" w:rsidRDefault="001A3880" w:rsidP="003102E7">
      <w:pPr>
        <w:pStyle w:val="Heading1"/>
        <w:numPr>
          <w:ilvl w:val="0"/>
          <w:numId w:val="0"/>
        </w:numPr>
        <w:spacing w:before="0" w:after="0" w:line="360" w:lineRule="auto"/>
        <w:ind w:left="720" w:hanging="720"/>
        <w:rPr>
          <w:rFonts w:ascii="Trebuchet MS" w:hAnsi="Trebuchet MS"/>
          <w:i/>
          <w:sz w:val="28"/>
          <w:szCs w:val="28"/>
        </w:rPr>
      </w:pPr>
      <w:bookmarkStart w:id="33" w:name="_Toc482955160"/>
      <w:r w:rsidRPr="00B36E80">
        <w:rPr>
          <w:rFonts w:ascii="Trebuchet MS" w:hAnsi="Trebuchet MS"/>
          <w:i/>
          <w:sz w:val="28"/>
          <w:szCs w:val="28"/>
        </w:rPr>
        <w:t>10</w:t>
      </w:r>
      <w:r w:rsidR="009D2B1F" w:rsidRPr="00B36E80">
        <w:rPr>
          <w:rFonts w:ascii="Trebuchet MS" w:hAnsi="Trebuchet MS"/>
          <w:i/>
          <w:sz w:val="28"/>
          <w:szCs w:val="28"/>
        </w:rPr>
        <w:t xml:space="preserve">. </w:t>
      </w:r>
      <w:r w:rsidR="00207994">
        <w:rPr>
          <w:rFonts w:ascii="Trebuchet MS" w:hAnsi="Trebuchet MS"/>
          <w:i/>
          <w:sz w:val="28"/>
          <w:szCs w:val="28"/>
        </w:rPr>
        <w:t>MONITORIZARE ȘI CONTROL</w:t>
      </w:r>
      <w:bookmarkEnd w:id="33"/>
      <w:r w:rsidR="00C2524B" w:rsidRPr="00B36E80">
        <w:rPr>
          <w:rFonts w:ascii="Trebuchet MS" w:hAnsi="Trebuchet MS"/>
          <w:i/>
          <w:sz w:val="28"/>
          <w:szCs w:val="28"/>
        </w:rPr>
        <w:t xml:space="preserve"> </w:t>
      </w:r>
    </w:p>
    <w:p w14:paraId="6E7F2D8B" w14:textId="38BFC593" w:rsidR="0014250D" w:rsidRPr="0014250D" w:rsidRDefault="0014250D" w:rsidP="008074F9">
      <w:pPr>
        <w:autoSpaceDE w:val="0"/>
        <w:autoSpaceDN w:val="0"/>
        <w:adjustRightInd w:val="0"/>
        <w:spacing w:after="0" w:line="360" w:lineRule="auto"/>
        <w:ind w:firstLine="720"/>
        <w:jc w:val="both"/>
        <w:rPr>
          <w:rFonts w:ascii="Trebuchet MS" w:hAnsi="Trebuchet MS" w:cs="Arial"/>
          <w:bCs/>
          <w:color w:val="000000"/>
        </w:rPr>
      </w:pPr>
      <w:r w:rsidRPr="0014250D">
        <w:rPr>
          <w:rFonts w:ascii="Trebuchet MS" w:hAnsi="Trebuchet MS" w:cs="Arial"/>
          <w:bCs/>
          <w:color w:val="000000"/>
        </w:rPr>
        <w:t>Beneficiarul finanţării are responsabilitatea de a arhiva toate</w:t>
      </w:r>
      <w:r w:rsidR="002C42F7">
        <w:rPr>
          <w:rFonts w:ascii="Trebuchet MS" w:hAnsi="Trebuchet MS" w:cs="Arial"/>
          <w:bCs/>
          <w:color w:val="000000"/>
        </w:rPr>
        <w:t xml:space="preserve"> </w:t>
      </w:r>
      <w:r w:rsidRPr="0014250D">
        <w:rPr>
          <w:rFonts w:ascii="Trebuchet MS" w:hAnsi="Trebuchet MS" w:cs="Arial"/>
          <w:bCs/>
          <w:color w:val="000000"/>
        </w:rPr>
        <w:t xml:space="preserve">documentele </w:t>
      </w:r>
      <w:r w:rsidR="00F95EFD">
        <w:rPr>
          <w:rFonts w:ascii="Trebuchet MS" w:hAnsi="Trebuchet MS" w:cs="Arial"/>
          <w:bCs/>
          <w:color w:val="000000"/>
        </w:rPr>
        <w:t xml:space="preserve">aferente </w:t>
      </w:r>
      <w:r w:rsidR="009A4913">
        <w:rPr>
          <w:rFonts w:ascii="Trebuchet MS" w:hAnsi="Trebuchet MS" w:cs="Arial"/>
          <w:bCs/>
          <w:color w:val="000000"/>
        </w:rPr>
        <w:t>cererii</w:t>
      </w:r>
      <w:r w:rsidR="00F95EFD">
        <w:rPr>
          <w:rFonts w:ascii="Trebuchet MS" w:hAnsi="Trebuchet MS" w:cs="Arial"/>
          <w:bCs/>
          <w:color w:val="000000"/>
        </w:rPr>
        <w:t xml:space="preserve"> de finanțare nerambursabilă aprobată </w:t>
      </w:r>
      <w:r w:rsidRPr="0014250D">
        <w:rPr>
          <w:rFonts w:ascii="Trebuchet MS" w:hAnsi="Trebuchet MS" w:cs="Arial"/>
          <w:bCs/>
          <w:color w:val="000000"/>
        </w:rPr>
        <w:t>spre  finanţare  în  cadrul  POPAM  în  spaţii  special amenajate şi destinate acestui scop, în conformitate cu l</w:t>
      </w:r>
      <w:r w:rsidR="00F95EFD">
        <w:rPr>
          <w:rFonts w:ascii="Trebuchet MS" w:hAnsi="Trebuchet MS" w:cs="Arial"/>
          <w:bCs/>
          <w:color w:val="000000"/>
        </w:rPr>
        <w:t xml:space="preserve">egislația națională în vigoare, astfel </w:t>
      </w:r>
      <w:r w:rsidRPr="0014250D">
        <w:rPr>
          <w:rFonts w:ascii="Trebuchet MS" w:hAnsi="Trebuchet MS" w:cs="Arial"/>
          <w:bCs/>
          <w:color w:val="000000"/>
        </w:rPr>
        <w:t xml:space="preserve">încât </w:t>
      </w:r>
      <w:r w:rsidRPr="0014250D">
        <w:rPr>
          <w:rFonts w:ascii="Trebuchet MS" w:hAnsi="Trebuchet MS" w:cs="Arial"/>
          <w:bCs/>
          <w:color w:val="000000"/>
        </w:rPr>
        <w:lastRenderedPageBreak/>
        <w:t>să fie asigurată păstrarea în bune condiţii a documentelor, să se evite dist</w:t>
      </w:r>
      <w:r>
        <w:rPr>
          <w:rFonts w:ascii="Trebuchet MS" w:hAnsi="Trebuchet MS" w:cs="Arial"/>
          <w:bCs/>
          <w:color w:val="000000"/>
        </w:rPr>
        <w:t xml:space="preserve">rugerea </w:t>
      </w:r>
      <w:r w:rsidRPr="0014250D">
        <w:rPr>
          <w:rFonts w:ascii="Trebuchet MS" w:hAnsi="Trebuchet MS" w:cs="Arial"/>
          <w:bCs/>
          <w:color w:val="000000"/>
        </w:rPr>
        <w:t xml:space="preserve">intenţionată/accidentală sau sustragerea acestora. </w:t>
      </w:r>
    </w:p>
    <w:p w14:paraId="20032888" w14:textId="77777777" w:rsidR="0014250D" w:rsidRPr="0014250D" w:rsidRDefault="0014250D" w:rsidP="00E419BF">
      <w:pPr>
        <w:autoSpaceDE w:val="0"/>
        <w:autoSpaceDN w:val="0"/>
        <w:adjustRightInd w:val="0"/>
        <w:spacing w:after="0" w:line="360" w:lineRule="auto"/>
        <w:ind w:firstLine="720"/>
        <w:jc w:val="both"/>
        <w:rPr>
          <w:rFonts w:ascii="Trebuchet MS" w:hAnsi="Trebuchet MS" w:cs="Arial"/>
          <w:b/>
          <w:bCs/>
          <w:i/>
          <w:color w:val="000000"/>
        </w:rPr>
      </w:pPr>
      <w:r w:rsidRPr="0014250D">
        <w:rPr>
          <w:rFonts w:ascii="Trebuchet MS" w:hAnsi="Trebuchet MS" w:cs="Arial"/>
          <w:b/>
          <w:bCs/>
          <w:i/>
          <w:color w:val="000000"/>
        </w:rPr>
        <w:t xml:space="preserve">Beneficiarul trebuie să asigure arhivarea următoarelor documente: </w:t>
      </w:r>
    </w:p>
    <w:p w14:paraId="3436A6C6" w14:textId="60BD17AE" w:rsidR="0014250D" w:rsidRPr="0014250D" w:rsidRDefault="0014250D" w:rsidP="003102E7">
      <w:pPr>
        <w:autoSpaceDE w:val="0"/>
        <w:autoSpaceDN w:val="0"/>
        <w:adjustRightInd w:val="0"/>
        <w:spacing w:after="0" w:line="360" w:lineRule="auto"/>
        <w:jc w:val="both"/>
        <w:rPr>
          <w:rFonts w:ascii="Trebuchet MS" w:hAnsi="Trebuchet MS" w:cs="Arial"/>
          <w:bCs/>
          <w:color w:val="000000"/>
        </w:rPr>
      </w:pPr>
      <w:r w:rsidRPr="0014250D">
        <w:rPr>
          <w:rFonts w:ascii="Trebuchet MS" w:hAnsi="Trebuchet MS" w:cs="Trebuchet MS"/>
          <w:bCs/>
          <w:color w:val="000000"/>
        </w:rPr>
        <w:t> documente referitoare la solicitarea finanţării proiectului şi</w:t>
      </w:r>
      <w:r w:rsidR="00F95EFD">
        <w:rPr>
          <w:rFonts w:ascii="Trebuchet MS" w:hAnsi="Trebuchet MS" w:cs="Trebuchet MS"/>
          <w:bCs/>
          <w:color w:val="000000"/>
        </w:rPr>
        <w:t xml:space="preserve"> </w:t>
      </w:r>
      <w:r w:rsidRPr="0014250D">
        <w:rPr>
          <w:rFonts w:ascii="Trebuchet MS" w:hAnsi="Trebuchet MS" w:cs="Trebuchet MS"/>
          <w:bCs/>
          <w:color w:val="000000"/>
        </w:rPr>
        <w:t xml:space="preserve">la aprobarea acestuia </w:t>
      </w:r>
      <w:r w:rsidR="009A4913">
        <w:rPr>
          <w:rFonts w:ascii="Trebuchet MS" w:hAnsi="Trebuchet MS" w:cs="Arial"/>
          <w:bCs/>
          <w:color w:val="000000"/>
        </w:rPr>
        <w:t xml:space="preserve">de către DGP - </w:t>
      </w:r>
      <w:r w:rsidR="0007776B">
        <w:rPr>
          <w:rFonts w:ascii="Trebuchet MS" w:hAnsi="Trebuchet MS" w:cs="Arial"/>
          <w:bCs/>
          <w:color w:val="000000"/>
        </w:rPr>
        <w:t>AM</w:t>
      </w:r>
      <w:r w:rsidR="00A61496">
        <w:rPr>
          <w:rFonts w:ascii="Trebuchet MS" w:hAnsi="Trebuchet MS" w:cs="Arial"/>
          <w:bCs/>
          <w:color w:val="000000"/>
        </w:rPr>
        <w:t>POP</w:t>
      </w:r>
      <w:r w:rsidR="009A4913">
        <w:rPr>
          <w:rFonts w:ascii="Trebuchet MS" w:hAnsi="Trebuchet MS" w:cs="Arial"/>
          <w:bCs/>
          <w:color w:val="000000"/>
        </w:rPr>
        <w:t>AM</w:t>
      </w:r>
      <w:r w:rsidR="00A61496" w:rsidRPr="0014250D">
        <w:rPr>
          <w:rFonts w:ascii="Trebuchet MS" w:hAnsi="Trebuchet MS" w:cs="Arial"/>
          <w:bCs/>
          <w:color w:val="000000"/>
        </w:rPr>
        <w:t xml:space="preserve"> </w:t>
      </w:r>
      <w:r w:rsidRPr="0014250D">
        <w:rPr>
          <w:rFonts w:ascii="Trebuchet MS" w:hAnsi="Trebuchet MS" w:cs="Arial"/>
          <w:bCs/>
          <w:color w:val="000000"/>
        </w:rPr>
        <w:t>(</w:t>
      </w:r>
      <w:r w:rsidR="009A4913">
        <w:rPr>
          <w:rFonts w:ascii="Trebuchet MS" w:hAnsi="Trebuchet MS" w:cs="Arial"/>
          <w:bCs/>
          <w:color w:val="000000"/>
        </w:rPr>
        <w:t>Cererea</w:t>
      </w:r>
      <w:r w:rsidR="00F95EFD">
        <w:rPr>
          <w:rFonts w:ascii="Trebuchet MS" w:hAnsi="Trebuchet MS" w:cs="Arial"/>
          <w:bCs/>
          <w:color w:val="000000"/>
        </w:rPr>
        <w:t xml:space="preserve"> de finanţare</w:t>
      </w:r>
      <w:r w:rsidR="009A4913">
        <w:rPr>
          <w:rFonts w:ascii="Trebuchet MS" w:hAnsi="Trebuchet MS" w:cs="Arial"/>
          <w:bCs/>
          <w:color w:val="000000"/>
        </w:rPr>
        <w:t xml:space="preserve"> și anexele acesteia,</w:t>
      </w:r>
      <w:r w:rsidR="00F95EFD">
        <w:rPr>
          <w:rFonts w:ascii="Trebuchet MS" w:hAnsi="Trebuchet MS" w:cs="Arial"/>
          <w:bCs/>
          <w:color w:val="000000"/>
        </w:rPr>
        <w:t xml:space="preserve"> împreună cu toate documentele </w:t>
      </w:r>
      <w:r w:rsidR="001F3929">
        <w:rPr>
          <w:rFonts w:ascii="Trebuchet MS" w:hAnsi="Trebuchet MS" w:cs="Arial"/>
          <w:bCs/>
          <w:color w:val="000000"/>
        </w:rPr>
        <w:t>aferente</w:t>
      </w:r>
      <w:r w:rsidR="00A23F00">
        <w:rPr>
          <w:rFonts w:ascii="Trebuchet MS" w:hAnsi="Trebuchet MS" w:cs="Arial"/>
          <w:bCs/>
          <w:color w:val="000000"/>
        </w:rPr>
        <w:t xml:space="preserve"> acesteia</w:t>
      </w:r>
      <w:r w:rsidRPr="0014250D">
        <w:rPr>
          <w:rFonts w:ascii="Trebuchet MS" w:hAnsi="Trebuchet MS" w:cs="Arial"/>
          <w:bCs/>
          <w:color w:val="000000"/>
        </w:rPr>
        <w:t xml:space="preserve">, </w:t>
      </w:r>
      <w:r w:rsidR="00B24437">
        <w:rPr>
          <w:rFonts w:ascii="Trebuchet MS" w:hAnsi="Trebuchet MS" w:cs="Arial"/>
          <w:bCs/>
          <w:color w:val="000000"/>
        </w:rPr>
        <w:t>contractul de</w:t>
      </w:r>
      <w:r w:rsidRPr="0014250D">
        <w:rPr>
          <w:rFonts w:ascii="Trebuchet MS" w:hAnsi="Trebuchet MS" w:cs="Arial"/>
          <w:bCs/>
          <w:color w:val="000000"/>
        </w:rPr>
        <w:t xml:space="preserve"> finanţare); </w:t>
      </w:r>
    </w:p>
    <w:p w14:paraId="50D3605A" w14:textId="77777777" w:rsidR="008073A0" w:rsidRDefault="0014250D" w:rsidP="003102E7">
      <w:pPr>
        <w:autoSpaceDE w:val="0"/>
        <w:autoSpaceDN w:val="0"/>
        <w:adjustRightInd w:val="0"/>
        <w:spacing w:after="0" w:line="360" w:lineRule="auto"/>
        <w:jc w:val="both"/>
        <w:rPr>
          <w:rFonts w:ascii="Trebuchet MS" w:hAnsi="Trebuchet MS" w:cs="Trebuchet MS"/>
          <w:bCs/>
          <w:color w:val="000000"/>
        </w:rPr>
      </w:pPr>
      <w:r w:rsidRPr="0014250D">
        <w:rPr>
          <w:rFonts w:ascii="Trebuchet MS" w:hAnsi="Trebuchet MS" w:cs="Trebuchet MS"/>
          <w:bCs/>
          <w:color w:val="000000"/>
        </w:rPr>
        <w:t> documente referito</w:t>
      </w:r>
      <w:r w:rsidR="00A23F00">
        <w:rPr>
          <w:rFonts w:ascii="Trebuchet MS" w:hAnsi="Trebuchet MS" w:cs="Trebuchet MS"/>
          <w:bCs/>
          <w:color w:val="000000"/>
        </w:rPr>
        <w:t>are la plata compensațiilor</w:t>
      </w:r>
      <w:r w:rsidR="008073A0">
        <w:rPr>
          <w:rFonts w:ascii="Trebuchet MS" w:hAnsi="Trebuchet MS" w:cs="Trebuchet MS"/>
          <w:bCs/>
          <w:color w:val="000000"/>
        </w:rPr>
        <w:t>;</w:t>
      </w:r>
    </w:p>
    <w:p w14:paraId="48E5E54A" w14:textId="5103242A" w:rsidR="008073A0" w:rsidRDefault="008073A0" w:rsidP="008073A0">
      <w:pPr>
        <w:autoSpaceDE w:val="0"/>
        <w:autoSpaceDN w:val="0"/>
        <w:adjustRightInd w:val="0"/>
        <w:spacing w:after="0" w:line="360" w:lineRule="auto"/>
        <w:jc w:val="both"/>
        <w:rPr>
          <w:rFonts w:ascii="Trebuchet MS" w:hAnsi="Trebuchet MS" w:cs="Trebuchet MS"/>
          <w:bCs/>
          <w:color w:val="000000"/>
        </w:rPr>
      </w:pPr>
      <w:r w:rsidRPr="0014250D">
        <w:rPr>
          <w:rFonts w:ascii="Trebuchet MS" w:hAnsi="Trebuchet MS" w:cs="Trebuchet MS"/>
          <w:bCs/>
          <w:color w:val="000000"/>
        </w:rPr>
        <w:t xml:space="preserve"> documente </w:t>
      </w:r>
      <w:r>
        <w:rPr>
          <w:rFonts w:ascii="Trebuchet MS" w:hAnsi="Trebuchet MS" w:cs="Trebuchet MS"/>
          <w:bCs/>
          <w:color w:val="000000"/>
        </w:rPr>
        <w:t>contabile conform prevederilor legale.</w:t>
      </w:r>
    </w:p>
    <w:p w14:paraId="2777A9E2" w14:textId="472A8EB7" w:rsidR="0014250D" w:rsidRPr="0014250D" w:rsidRDefault="008073A0" w:rsidP="00E419BF">
      <w:pPr>
        <w:autoSpaceDE w:val="0"/>
        <w:autoSpaceDN w:val="0"/>
        <w:adjustRightInd w:val="0"/>
        <w:spacing w:after="0" w:line="360" w:lineRule="auto"/>
        <w:ind w:firstLine="720"/>
        <w:jc w:val="both"/>
        <w:rPr>
          <w:rFonts w:ascii="Trebuchet MS" w:hAnsi="Trebuchet MS" w:cs="Arial"/>
          <w:bCs/>
          <w:color w:val="000000"/>
        </w:rPr>
      </w:pPr>
      <w:r>
        <w:rPr>
          <w:rFonts w:ascii="Trebuchet MS" w:hAnsi="Trebuchet MS" w:cs="Arial"/>
          <w:bCs/>
          <w:color w:val="000000"/>
        </w:rPr>
        <w:t>D</w:t>
      </w:r>
      <w:r w:rsidR="0014250D" w:rsidRPr="0014250D">
        <w:rPr>
          <w:rFonts w:ascii="Trebuchet MS" w:hAnsi="Trebuchet MS" w:cs="Arial"/>
          <w:bCs/>
          <w:color w:val="000000"/>
        </w:rPr>
        <w:t xml:space="preserve">ocumentele trebuie arhivate într-una din următoarele forme: </w:t>
      </w:r>
    </w:p>
    <w:p w14:paraId="34BD0EB5" w14:textId="77777777" w:rsidR="0014250D" w:rsidRPr="0014250D" w:rsidRDefault="0014250D" w:rsidP="003102E7">
      <w:pPr>
        <w:autoSpaceDE w:val="0"/>
        <w:autoSpaceDN w:val="0"/>
        <w:adjustRightInd w:val="0"/>
        <w:spacing w:after="0" w:line="360" w:lineRule="auto"/>
        <w:jc w:val="both"/>
        <w:rPr>
          <w:rFonts w:ascii="Trebuchet MS" w:hAnsi="Trebuchet MS" w:cs="Arial"/>
          <w:bCs/>
          <w:color w:val="000000"/>
        </w:rPr>
      </w:pPr>
      <w:r w:rsidRPr="0014250D">
        <w:rPr>
          <w:rFonts w:ascii="Trebuchet MS" w:hAnsi="Trebuchet MS" w:cs="Trebuchet MS"/>
          <w:bCs/>
          <w:color w:val="000000"/>
        </w:rPr>
        <w:t xml:space="preserve"> originale; </w:t>
      </w:r>
    </w:p>
    <w:p w14:paraId="53E9F3CB" w14:textId="77777777" w:rsidR="0014250D" w:rsidRPr="0014250D" w:rsidRDefault="0014250D" w:rsidP="003102E7">
      <w:pPr>
        <w:autoSpaceDE w:val="0"/>
        <w:autoSpaceDN w:val="0"/>
        <w:adjustRightInd w:val="0"/>
        <w:spacing w:after="0" w:line="360" w:lineRule="auto"/>
        <w:jc w:val="both"/>
        <w:rPr>
          <w:rFonts w:ascii="Trebuchet MS" w:hAnsi="Trebuchet MS" w:cs="Arial"/>
          <w:bCs/>
          <w:color w:val="000000"/>
        </w:rPr>
      </w:pPr>
      <w:r w:rsidRPr="0014250D">
        <w:rPr>
          <w:rFonts w:ascii="Trebuchet MS" w:hAnsi="Trebuchet MS" w:cs="Trebuchet MS"/>
          <w:bCs/>
          <w:color w:val="000000"/>
        </w:rPr>
        <w:t xml:space="preserve"> fotocopii ale documentelor originale certificate „conform cu originalul”; </w:t>
      </w:r>
    </w:p>
    <w:p w14:paraId="513A9BDF" w14:textId="77777777" w:rsidR="0014250D" w:rsidRPr="0014250D" w:rsidRDefault="0014250D" w:rsidP="003102E7">
      <w:pPr>
        <w:autoSpaceDE w:val="0"/>
        <w:autoSpaceDN w:val="0"/>
        <w:adjustRightInd w:val="0"/>
        <w:spacing w:after="0" w:line="360" w:lineRule="auto"/>
        <w:jc w:val="both"/>
        <w:rPr>
          <w:rFonts w:ascii="Trebuchet MS" w:hAnsi="Trebuchet MS" w:cs="Arial"/>
          <w:bCs/>
          <w:color w:val="000000"/>
        </w:rPr>
      </w:pPr>
      <w:r w:rsidRPr="0014250D">
        <w:rPr>
          <w:rFonts w:ascii="Trebuchet MS" w:hAnsi="Trebuchet MS" w:cs="Trebuchet MS"/>
          <w:bCs/>
          <w:color w:val="000000"/>
        </w:rPr>
        <w:t xml:space="preserve"> microfişe ale documentelor originale; </w:t>
      </w:r>
    </w:p>
    <w:p w14:paraId="507A8DC8" w14:textId="77777777" w:rsidR="0014250D" w:rsidRPr="0014250D" w:rsidRDefault="0014250D" w:rsidP="003102E7">
      <w:pPr>
        <w:autoSpaceDE w:val="0"/>
        <w:autoSpaceDN w:val="0"/>
        <w:adjustRightInd w:val="0"/>
        <w:spacing w:after="0" w:line="360" w:lineRule="auto"/>
        <w:jc w:val="both"/>
        <w:rPr>
          <w:rFonts w:ascii="Trebuchet MS" w:hAnsi="Trebuchet MS" w:cs="Arial"/>
          <w:bCs/>
          <w:color w:val="000000"/>
        </w:rPr>
      </w:pPr>
      <w:r w:rsidRPr="0014250D">
        <w:rPr>
          <w:rFonts w:ascii="Trebuchet MS" w:hAnsi="Trebuchet MS" w:cs="Trebuchet MS"/>
          <w:bCs/>
          <w:color w:val="000000"/>
        </w:rPr>
        <w:t xml:space="preserve"> versiuni electronice ale documentelor originale; </w:t>
      </w:r>
    </w:p>
    <w:p w14:paraId="089E0E59" w14:textId="77777777" w:rsidR="0014250D" w:rsidRPr="0014250D" w:rsidRDefault="0014250D" w:rsidP="003102E7">
      <w:pPr>
        <w:autoSpaceDE w:val="0"/>
        <w:autoSpaceDN w:val="0"/>
        <w:adjustRightInd w:val="0"/>
        <w:spacing w:after="0" w:line="360" w:lineRule="auto"/>
        <w:jc w:val="both"/>
        <w:rPr>
          <w:rFonts w:ascii="Trebuchet MS" w:hAnsi="Trebuchet MS" w:cs="Arial"/>
          <w:bCs/>
          <w:color w:val="000000"/>
        </w:rPr>
      </w:pPr>
      <w:r w:rsidRPr="0014250D">
        <w:rPr>
          <w:rFonts w:ascii="Trebuchet MS" w:hAnsi="Trebuchet MS" w:cs="Trebuchet MS"/>
          <w:bCs/>
          <w:color w:val="000000"/>
        </w:rPr>
        <w:t xml:space="preserve"> documente  care  există  doar  în  format  electronic,  caz  în  care </w:t>
      </w:r>
      <w:r w:rsidRPr="0014250D">
        <w:rPr>
          <w:rFonts w:ascii="Trebuchet MS" w:hAnsi="Trebuchet MS" w:cs="Arial"/>
          <w:bCs/>
          <w:color w:val="000000"/>
        </w:rPr>
        <w:t xml:space="preserve"> se  trebuie  să  se </w:t>
      </w:r>
    </w:p>
    <w:p w14:paraId="329913E5" w14:textId="77777777" w:rsidR="0014250D" w:rsidRPr="0014250D" w:rsidRDefault="0014250D" w:rsidP="003102E7">
      <w:pPr>
        <w:autoSpaceDE w:val="0"/>
        <w:autoSpaceDN w:val="0"/>
        <w:adjustRightInd w:val="0"/>
        <w:spacing w:after="0" w:line="360" w:lineRule="auto"/>
        <w:jc w:val="both"/>
        <w:rPr>
          <w:rFonts w:ascii="Trebuchet MS" w:hAnsi="Trebuchet MS" w:cs="Arial"/>
          <w:bCs/>
          <w:color w:val="000000"/>
        </w:rPr>
      </w:pPr>
      <w:r w:rsidRPr="0014250D">
        <w:rPr>
          <w:rFonts w:ascii="Trebuchet MS" w:hAnsi="Trebuchet MS" w:cs="Arial"/>
          <w:bCs/>
          <w:color w:val="000000"/>
        </w:rPr>
        <w:t xml:space="preserve">asigure securitatea sistemului informatic. </w:t>
      </w:r>
    </w:p>
    <w:p w14:paraId="359D0E6F" w14:textId="77777777" w:rsidR="0014250D" w:rsidRDefault="0014250D" w:rsidP="003102E7">
      <w:pPr>
        <w:autoSpaceDE w:val="0"/>
        <w:autoSpaceDN w:val="0"/>
        <w:adjustRightInd w:val="0"/>
        <w:spacing w:after="0" w:line="360" w:lineRule="auto"/>
        <w:jc w:val="both"/>
        <w:rPr>
          <w:rFonts w:ascii="Trebuchet MS" w:hAnsi="Trebuchet MS" w:cs="Arial"/>
          <w:bCs/>
          <w:color w:val="000000"/>
        </w:rPr>
      </w:pPr>
    </w:p>
    <w:p w14:paraId="653F94C9" w14:textId="64524710" w:rsidR="0097385B" w:rsidRPr="0014250D" w:rsidRDefault="0014250D" w:rsidP="00CE7A0D">
      <w:pPr>
        <w:shd w:val="clear" w:color="auto" w:fill="F4B083" w:themeFill="accent2" w:themeFillTint="99"/>
        <w:autoSpaceDE w:val="0"/>
        <w:autoSpaceDN w:val="0"/>
        <w:adjustRightInd w:val="0"/>
        <w:spacing w:after="0" w:line="360" w:lineRule="auto"/>
        <w:jc w:val="both"/>
        <w:rPr>
          <w:rFonts w:ascii="Trebuchet MS" w:hAnsi="Trebuchet MS" w:cs="Arial"/>
          <w:b/>
          <w:bCs/>
          <w:color w:val="000000"/>
        </w:rPr>
      </w:pPr>
      <w:r w:rsidRPr="0014250D">
        <w:rPr>
          <w:rFonts w:ascii="Trebuchet MS" w:hAnsi="Trebuchet MS" w:cs="Arial"/>
          <w:b/>
          <w:bCs/>
          <w:color w:val="000000"/>
        </w:rPr>
        <w:t xml:space="preserve">Beneficiarul  este  obligat  să  arhiveze  toate  documentele  şi  fişierele informatice </w:t>
      </w:r>
      <w:r w:rsidR="008E7CFD">
        <w:rPr>
          <w:rFonts w:ascii="Trebuchet MS" w:hAnsi="Trebuchet MS" w:cs="Arial"/>
          <w:b/>
          <w:bCs/>
          <w:color w:val="000000"/>
        </w:rPr>
        <w:t>referitoare la Proiectul</w:t>
      </w:r>
      <w:r w:rsidRPr="0014250D">
        <w:rPr>
          <w:rFonts w:ascii="Trebuchet MS" w:hAnsi="Trebuchet MS" w:cs="Arial"/>
          <w:b/>
          <w:bCs/>
          <w:color w:val="000000"/>
        </w:rPr>
        <w:t xml:space="preserve"> finanţat prin POPAM, conform clauzelor </w:t>
      </w:r>
      <w:r w:rsidR="00B24437">
        <w:rPr>
          <w:rFonts w:ascii="Trebuchet MS" w:hAnsi="Trebuchet MS" w:cs="Arial"/>
          <w:b/>
          <w:bCs/>
          <w:color w:val="000000"/>
        </w:rPr>
        <w:t>contractului de finanțare</w:t>
      </w:r>
      <w:r w:rsidRPr="0014250D">
        <w:rPr>
          <w:rFonts w:ascii="Trebuchet MS" w:hAnsi="Trebuchet MS" w:cs="Arial"/>
          <w:b/>
          <w:bCs/>
          <w:color w:val="000000"/>
        </w:rPr>
        <w:t>.</w:t>
      </w:r>
    </w:p>
    <w:p w14:paraId="369DCC06" w14:textId="77777777" w:rsidR="0014250D" w:rsidRDefault="0014250D" w:rsidP="003102E7">
      <w:pPr>
        <w:autoSpaceDE w:val="0"/>
        <w:autoSpaceDN w:val="0"/>
        <w:adjustRightInd w:val="0"/>
        <w:spacing w:after="0" w:line="360" w:lineRule="auto"/>
        <w:rPr>
          <w:rFonts w:ascii="Trebuchet MS" w:hAnsi="Trebuchet MS" w:cs="Arial"/>
          <w:b/>
          <w:bCs/>
          <w:color w:val="000000"/>
        </w:rPr>
      </w:pPr>
    </w:p>
    <w:p w14:paraId="5EA8DD84" w14:textId="39237D8D" w:rsidR="0014250D" w:rsidRDefault="0014250D" w:rsidP="003102E7">
      <w:pPr>
        <w:shd w:val="clear" w:color="auto" w:fill="F4B083" w:themeFill="accent2" w:themeFillTint="99"/>
        <w:autoSpaceDE w:val="0"/>
        <w:autoSpaceDN w:val="0"/>
        <w:adjustRightInd w:val="0"/>
        <w:spacing w:after="0" w:line="360" w:lineRule="auto"/>
        <w:jc w:val="both"/>
        <w:rPr>
          <w:rFonts w:ascii="Trebuchet MS" w:hAnsi="Trebuchet MS" w:cs="Arial"/>
          <w:b/>
          <w:bCs/>
          <w:color w:val="000000"/>
        </w:rPr>
      </w:pPr>
      <w:r w:rsidRPr="00C90122">
        <w:rPr>
          <w:rFonts w:ascii="Trebuchet MS" w:hAnsi="Trebuchet MS" w:cs="Arial"/>
          <w:b/>
          <w:bCs/>
          <w:color w:val="000000"/>
        </w:rPr>
        <w:t>Beneficiarul este obligat să informeze DGP-</w:t>
      </w:r>
      <w:r w:rsidR="00A61496" w:rsidRPr="00C90122">
        <w:rPr>
          <w:rFonts w:ascii="Trebuchet MS" w:hAnsi="Trebuchet MS" w:cs="Arial"/>
          <w:b/>
          <w:bCs/>
          <w:color w:val="000000"/>
        </w:rPr>
        <w:t>AMPOP</w:t>
      </w:r>
      <w:r w:rsidR="0007776B" w:rsidRPr="00C90122">
        <w:rPr>
          <w:rFonts w:ascii="Trebuchet MS" w:hAnsi="Trebuchet MS" w:cs="Arial"/>
          <w:b/>
          <w:bCs/>
          <w:color w:val="000000"/>
        </w:rPr>
        <w:t>AM</w:t>
      </w:r>
      <w:r w:rsidR="00A61496" w:rsidRPr="00C90122">
        <w:rPr>
          <w:rFonts w:ascii="Trebuchet MS" w:hAnsi="Trebuchet MS" w:cs="Arial"/>
          <w:b/>
          <w:bCs/>
          <w:color w:val="000000"/>
        </w:rPr>
        <w:t xml:space="preserve"> </w:t>
      </w:r>
      <w:r w:rsidR="00744C89" w:rsidRPr="00C90122">
        <w:rPr>
          <w:rFonts w:ascii="Trebuchet MS" w:hAnsi="Trebuchet MS" w:cs="Arial"/>
          <w:b/>
          <w:bCs/>
          <w:color w:val="000000"/>
        </w:rPr>
        <w:t>cu privire la</w:t>
      </w:r>
      <w:r w:rsidRPr="00C90122">
        <w:rPr>
          <w:rFonts w:ascii="Trebuchet MS" w:hAnsi="Trebuchet MS" w:cs="Arial"/>
          <w:b/>
          <w:bCs/>
          <w:color w:val="000000"/>
        </w:rPr>
        <w:t xml:space="preserve"> locul </w:t>
      </w:r>
      <w:r w:rsidR="00744C89" w:rsidRPr="00C90122">
        <w:rPr>
          <w:rFonts w:ascii="Trebuchet MS" w:hAnsi="Trebuchet MS" w:cs="Arial"/>
          <w:b/>
          <w:bCs/>
          <w:color w:val="000000"/>
        </w:rPr>
        <w:t>de arhivar</w:t>
      </w:r>
      <w:r w:rsidRPr="00C90122">
        <w:rPr>
          <w:rFonts w:ascii="Trebuchet MS" w:hAnsi="Trebuchet MS" w:cs="Arial"/>
          <w:b/>
          <w:bCs/>
          <w:color w:val="000000"/>
        </w:rPr>
        <w:t>e</w:t>
      </w:r>
      <w:r w:rsidR="00744C89" w:rsidRPr="00C90122">
        <w:rPr>
          <w:rFonts w:ascii="Trebuchet MS" w:hAnsi="Trebuchet MS" w:cs="Arial"/>
          <w:b/>
          <w:bCs/>
          <w:color w:val="000000"/>
        </w:rPr>
        <w:t xml:space="preserve"> a  documentelor</w:t>
      </w:r>
      <w:r w:rsidRPr="00C90122">
        <w:rPr>
          <w:rFonts w:ascii="Trebuchet MS" w:hAnsi="Trebuchet MS" w:cs="Arial"/>
          <w:b/>
          <w:bCs/>
          <w:color w:val="000000"/>
        </w:rPr>
        <w:t xml:space="preserve"> şi să permită accesul tuturor organismelor</w:t>
      </w:r>
      <w:r w:rsidR="00F8017C" w:rsidRPr="00C90122">
        <w:rPr>
          <w:rFonts w:ascii="Trebuchet MS" w:hAnsi="Trebuchet MS" w:cs="Arial"/>
          <w:b/>
          <w:bCs/>
          <w:color w:val="000000"/>
        </w:rPr>
        <w:t xml:space="preserve"> </w:t>
      </w:r>
      <w:r w:rsidRPr="00C90122">
        <w:rPr>
          <w:rFonts w:ascii="Trebuchet MS" w:hAnsi="Trebuchet MS" w:cs="Arial"/>
          <w:b/>
          <w:bCs/>
          <w:color w:val="000000"/>
        </w:rPr>
        <w:t>abilitate să efectueze controale şi verificări</w:t>
      </w:r>
      <w:r w:rsidR="00744C89" w:rsidRPr="00C90122">
        <w:rPr>
          <w:rFonts w:ascii="Trebuchet MS" w:hAnsi="Trebuchet MS" w:cs="Arial"/>
          <w:b/>
          <w:bCs/>
          <w:color w:val="000000"/>
        </w:rPr>
        <w:t>.</w:t>
      </w:r>
    </w:p>
    <w:p w14:paraId="3C431135" w14:textId="77777777" w:rsidR="0006594E" w:rsidRDefault="0006594E" w:rsidP="003102E7">
      <w:pPr>
        <w:autoSpaceDE w:val="0"/>
        <w:autoSpaceDN w:val="0"/>
        <w:adjustRightInd w:val="0"/>
        <w:spacing w:after="0" w:line="360" w:lineRule="auto"/>
        <w:rPr>
          <w:rFonts w:ascii="Trebuchet MS" w:hAnsi="Trebuchet MS" w:cs="Arial"/>
          <w:b/>
          <w:bCs/>
          <w:color w:val="000000"/>
        </w:rPr>
      </w:pPr>
    </w:p>
    <w:p w14:paraId="52C2DF9F" w14:textId="7102E02C" w:rsidR="00216A96" w:rsidRDefault="006F6B56" w:rsidP="008074F9">
      <w:pPr>
        <w:autoSpaceDE w:val="0"/>
        <w:autoSpaceDN w:val="0"/>
        <w:adjustRightInd w:val="0"/>
        <w:spacing w:after="0" w:line="360" w:lineRule="auto"/>
        <w:ind w:firstLine="709"/>
        <w:jc w:val="both"/>
        <w:rPr>
          <w:rFonts w:ascii="Trebuchet MS" w:hAnsi="Trebuchet MS"/>
        </w:rPr>
      </w:pPr>
      <w:r w:rsidRPr="006152BB">
        <w:rPr>
          <w:rFonts w:ascii="Trebuchet MS" w:hAnsi="Trebuchet MS"/>
        </w:rPr>
        <w:t xml:space="preserve">Proiectele finanţate prin POPAM </w:t>
      </w:r>
      <w:r w:rsidR="00751902" w:rsidRPr="006152BB">
        <w:rPr>
          <w:rFonts w:ascii="Trebuchet MS" w:hAnsi="Trebuchet MS"/>
        </w:rPr>
        <w:t>pot</w:t>
      </w:r>
      <w:r w:rsidRPr="006152BB">
        <w:rPr>
          <w:rFonts w:ascii="Trebuchet MS" w:hAnsi="Trebuchet MS"/>
        </w:rPr>
        <w:t xml:space="preserve"> fi verificate la faţa locului de o echipă </w:t>
      </w:r>
      <w:r w:rsidR="006D10FC" w:rsidRPr="006152BB">
        <w:rPr>
          <w:rFonts w:ascii="Trebuchet MS" w:hAnsi="Trebuchet MS"/>
        </w:rPr>
        <w:t>alcătuită din experți ai AMPOPAM</w:t>
      </w:r>
      <w:r w:rsidR="005C2723" w:rsidRPr="006152BB">
        <w:rPr>
          <w:rFonts w:ascii="Trebuchet MS" w:hAnsi="Trebuchet MS"/>
        </w:rPr>
        <w:t xml:space="preserve"> </w:t>
      </w:r>
      <w:r w:rsidR="009C7229" w:rsidRPr="006152BB">
        <w:rPr>
          <w:rFonts w:ascii="Trebuchet MS" w:hAnsi="Trebuchet MS"/>
        </w:rPr>
        <w:t>sau ai</w:t>
      </w:r>
      <w:r w:rsidR="009C7229" w:rsidRPr="009C7229">
        <w:rPr>
          <w:rFonts w:ascii="Arial" w:eastAsia="Times New Roman" w:hAnsi="Arial" w:cs="Arial"/>
        </w:rPr>
        <w:t xml:space="preserve"> oricărui alt organism abilitat de lege</w:t>
      </w:r>
      <w:r w:rsidRPr="006152BB">
        <w:rPr>
          <w:rFonts w:ascii="Trebuchet MS" w:hAnsi="Trebuchet MS"/>
        </w:rPr>
        <w:t>. Acest</w:t>
      </w:r>
      <w:r w:rsidR="00751902" w:rsidRPr="006152BB">
        <w:rPr>
          <w:rFonts w:ascii="Trebuchet MS" w:hAnsi="Trebuchet MS"/>
        </w:rPr>
        <w:t>e</w:t>
      </w:r>
      <w:r w:rsidRPr="006152BB">
        <w:rPr>
          <w:rFonts w:ascii="Trebuchet MS" w:hAnsi="Trebuchet MS"/>
        </w:rPr>
        <w:t xml:space="preserve"> </w:t>
      </w:r>
      <w:r w:rsidR="00751902" w:rsidRPr="006152BB">
        <w:rPr>
          <w:rFonts w:ascii="Trebuchet MS" w:hAnsi="Trebuchet MS"/>
        </w:rPr>
        <w:t>verificări se vor realiza</w:t>
      </w:r>
      <w:r w:rsidR="00C90122" w:rsidRPr="006152BB">
        <w:rPr>
          <w:rFonts w:ascii="Trebuchet MS" w:hAnsi="Trebuchet MS"/>
          <w:b/>
        </w:rPr>
        <w:t>,</w:t>
      </w:r>
      <w:r w:rsidR="0098689F" w:rsidRPr="006152BB">
        <w:rPr>
          <w:rFonts w:ascii="Trebuchet MS" w:hAnsi="Trebuchet MS"/>
          <w:b/>
        </w:rPr>
        <w:t xml:space="preserve"> </w:t>
      </w:r>
      <w:r w:rsidR="0098689F" w:rsidRPr="006152BB">
        <w:rPr>
          <w:rFonts w:ascii="Trebuchet MS" w:hAnsi="Trebuchet MS"/>
        </w:rPr>
        <w:t xml:space="preserve">ulterior semnării </w:t>
      </w:r>
      <w:r w:rsidR="00B32EC0">
        <w:rPr>
          <w:rFonts w:ascii="Trebuchet MS" w:hAnsi="Trebuchet MS"/>
        </w:rPr>
        <w:t>contractului</w:t>
      </w:r>
      <w:r w:rsidR="0098689F" w:rsidRPr="006152BB">
        <w:rPr>
          <w:rFonts w:ascii="Trebuchet MS" w:hAnsi="Trebuchet MS"/>
        </w:rPr>
        <w:t xml:space="preserve"> de finanțare</w:t>
      </w:r>
      <w:r w:rsidR="006D10FC" w:rsidRPr="006152BB">
        <w:rPr>
          <w:rFonts w:ascii="Trebuchet MS" w:hAnsi="Trebuchet MS"/>
        </w:rPr>
        <w:t>,</w:t>
      </w:r>
      <w:r w:rsidR="006D10FC" w:rsidRPr="00C90122">
        <w:rPr>
          <w:rFonts w:ascii="Trebuchet MS" w:hAnsi="Trebuchet MS"/>
        </w:rPr>
        <w:t xml:space="preserve"> </w:t>
      </w:r>
      <w:r w:rsidRPr="00C90122">
        <w:rPr>
          <w:rFonts w:ascii="Trebuchet MS" w:hAnsi="Trebuchet MS"/>
        </w:rPr>
        <w:t xml:space="preserve">pe </w:t>
      </w:r>
      <w:r w:rsidR="00216A96">
        <w:rPr>
          <w:rFonts w:ascii="Trebuchet MS" w:hAnsi="Trebuchet MS"/>
        </w:rPr>
        <w:t xml:space="preserve">toată </w:t>
      </w:r>
      <w:r w:rsidRPr="00C90122">
        <w:rPr>
          <w:rFonts w:ascii="Trebuchet MS" w:hAnsi="Trebuchet MS"/>
        </w:rPr>
        <w:t xml:space="preserve">perioada de </w:t>
      </w:r>
      <w:r w:rsidR="00216A96">
        <w:rPr>
          <w:rFonts w:ascii="Trebuchet MS" w:hAnsi="Trebuchet MS"/>
        </w:rPr>
        <w:t>valabilitate a acestuia</w:t>
      </w:r>
      <w:r w:rsidRPr="00C90122">
        <w:rPr>
          <w:rFonts w:ascii="Trebuchet MS" w:hAnsi="Trebuchet MS"/>
        </w:rPr>
        <w:t xml:space="preserve"> ş</w:t>
      </w:r>
      <w:r w:rsidR="00751902">
        <w:rPr>
          <w:rFonts w:ascii="Trebuchet MS" w:hAnsi="Trebuchet MS"/>
        </w:rPr>
        <w:t>i vor</w:t>
      </w:r>
      <w:r w:rsidRPr="00C90122">
        <w:rPr>
          <w:rFonts w:ascii="Trebuchet MS" w:hAnsi="Trebuchet MS"/>
        </w:rPr>
        <w:t xml:space="preserve"> </w:t>
      </w:r>
      <w:r w:rsidR="00751902">
        <w:rPr>
          <w:rFonts w:ascii="Trebuchet MS" w:hAnsi="Trebuchet MS"/>
        </w:rPr>
        <w:t xml:space="preserve">avea ca obiect </w:t>
      </w:r>
      <w:r w:rsidR="006152BB">
        <w:rPr>
          <w:rFonts w:ascii="Trebuchet MS" w:hAnsi="Trebuchet MS"/>
        </w:rPr>
        <w:t xml:space="preserve">analiza </w:t>
      </w:r>
      <w:r w:rsidR="005476BC" w:rsidRPr="00C90122">
        <w:rPr>
          <w:rFonts w:ascii="Trebuchet MS" w:hAnsi="Trebuchet MS"/>
        </w:rPr>
        <w:t>oricăror documente</w:t>
      </w:r>
      <w:r w:rsidR="00420A75" w:rsidRPr="00C90122">
        <w:rPr>
          <w:rFonts w:ascii="Trebuchet MS" w:hAnsi="Trebuchet MS"/>
        </w:rPr>
        <w:t xml:space="preserve"> </w:t>
      </w:r>
      <w:r w:rsidR="00751902" w:rsidRPr="004851BE">
        <w:rPr>
          <w:rFonts w:ascii="Trebuchet MS" w:hAnsi="Trebuchet MS"/>
        </w:rPr>
        <w:t>pe baza cărora</w:t>
      </w:r>
      <w:r w:rsidR="005476BC" w:rsidRPr="004851BE">
        <w:rPr>
          <w:rFonts w:ascii="Trebuchet MS" w:hAnsi="Trebuchet MS"/>
        </w:rPr>
        <w:t xml:space="preserve"> a fost acordată finanțarea nerambursabilă</w:t>
      </w:r>
      <w:r w:rsidR="00A30628">
        <w:rPr>
          <w:rFonts w:ascii="Trebuchet MS" w:hAnsi="Trebuchet MS"/>
        </w:rPr>
        <w:t xml:space="preserve">, precum și verificarea respectării tuturor obligațiilor contractuale </w:t>
      </w:r>
    </w:p>
    <w:p w14:paraId="0FA33BE2" w14:textId="50FF4F63" w:rsidR="006F6B56" w:rsidRDefault="006F6B56" w:rsidP="008074F9">
      <w:pPr>
        <w:autoSpaceDE w:val="0"/>
        <w:autoSpaceDN w:val="0"/>
        <w:adjustRightInd w:val="0"/>
        <w:spacing w:after="0" w:line="360" w:lineRule="auto"/>
        <w:ind w:firstLine="709"/>
        <w:jc w:val="both"/>
        <w:rPr>
          <w:rFonts w:ascii="Trebuchet MS" w:hAnsi="Trebuchet MS"/>
        </w:rPr>
      </w:pPr>
      <w:r w:rsidRPr="00D35A03">
        <w:rPr>
          <w:rFonts w:ascii="Trebuchet MS" w:hAnsi="Trebuchet MS"/>
        </w:rPr>
        <w:t xml:space="preserve">Verificările trebuie să asigure faptul că </w:t>
      </w:r>
      <w:r w:rsidR="00FB5EFD">
        <w:rPr>
          <w:rFonts w:ascii="Trebuchet MS" w:hAnsi="Trebuchet MS"/>
        </w:rPr>
        <w:t xml:space="preserve">documentele atașate cererilor de plată sunt </w:t>
      </w:r>
      <w:r w:rsidRPr="00D35A03">
        <w:rPr>
          <w:rFonts w:ascii="Trebuchet MS" w:hAnsi="Trebuchet MS"/>
        </w:rPr>
        <w:t xml:space="preserve">în concordanţă cu regulile </w:t>
      </w:r>
      <w:r w:rsidR="00E04AB7">
        <w:rPr>
          <w:rFonts w:ascii="Trebuchet MS" w:hAnsi="Trebuchet MS"/>
        </w:rPr>
        <w:t>Uniunii Europene</w:t>
      </w:r>
      <w:r w:rsidRPr="00D35A03">
        <w:rPr>
          <w:rFonts w:ascii="Trebuchet MS" w:hAnsi="Trebuchet MS"/>
        </w:rPr>
        <w:t xml:space="preserve"> şi naţionale. Pentru a asigura buna desfăşurare a verificărilor la faţa locului, </w:t>
      </w:r>
      <w:r w:rsidR="00A30628">
        <w:rPr>
          <w:rFonts w:ascii="Trebuchet MS" w:hAnsi="Trebuchet MS"/>
        </w:rPr>
        <w:t>beneficiarul va</w:t>
      </w:r>
      <w:r w:rsidR="00A30628" w:rsidRPr="00D35A03">
        <w:rPr>
          <w:rFonts w:ascii="Trebuchet MS" w:hAnsi="Trebuchet MS"/>
        </w:rPr>
        <w:t xml:space="preserve"> </w:t>
      </w:r>
      <w:r w:rsidRPr="00D35A03">
        <w:rPr>
          <w:rFonts w:ascii="Trebuchet MS" w:hAnsi="Trebuchet MS"/>
        </w:rPr>
        <w:t xml:space="preserve">fi înştiinţat în prealabil despre data la care vor avea loc acestea. Obligaţia </w:t>
      </w:r>
      <w:r w:rsidR="00A30628">
        <w:rPr>
          <w:rFonts w:ascii="Trebuchet MS" w:hAnsi="Trebuchet MS"/>
        </w:rPr>
        <w:t>beneficiarului</w:t>
      </w:r>
      <w:r w:rsidR="00A30628" w:rsidRPr="00D35A03">
        <w:rPr>
          <w:rFonts w:ascii="Trebuchet MS" w:hAnsi="Trebuchet MS"/>
        </w:rPr>
        <w:t xml:space="preserve"> </w:t>
      </w:r>
      <w:r w:rsidRPr="00D35A03">
        <w:rPr>
          <w:rFonts w:ascii="Trebuchet MS" w:hAnsi="Trebuchet MS"/>
        </w:rPr>
        <w:t xml:space="preserve">este de a pune la dispoziţia echipei de control toate documentele administrative şi contabile solicitate, în original, de a asigura accesul la sistemele informatice şi la toate documentele stocate în format electronic privind gestiunea proiectului. Totodată </w:t>
      </w:r>
      <w:r w:rsidR="00A30628">
        <w:rPr>
          <w:rFonts w:ascii="Trebuchet MS" w:hAnsi="Trebuchet MS"/>
        </w:rPr>
        <w:t xml:space="preserve">beneficiarul </w:t>
      </w:r>
      <w:r w:rsidR="00A30628">
        <w:rPr>
          <w:rFonts w:ascii="Trebuchet MS" w:hAnsi="Trebuchet MS"/>
        </w:rPr>
        <w:lastRenderedPageBreak/>
        <w:t>are</w:t>
      </w:r>
      <w:r w:rsidR="00A30628" w:rsidRPr="00D35A03">
        <w:rPr>
          <w:rFonts w:ascii="Trebuchet MS" w:hAnsi="Trebuchet MS"/>
        </w:rPr>
        <w:t xml:space="preserve"> </w:t>
      </w:r>
      <w:r w:rsidRPr="00D35A03">
        <w:rPr>
          <w:rFonts w:ascii="Trebuchet MS" w:hAnsi="Trebuchet MS"/>
        </w:rPr>
        <w:t>obligaţia de a garanta prezenţa, în timpul controlului, a persoanelor împuternicite să dea toa</w:t>
      </w:r>
      <w:r w:rsidR="00E379D3">
        <w:rPr>
          <w:rFonts w:ascii="Trebuchet MS" w:hAnsi="Trebuchet MS"/>
        </w:rPr>
        <w:t>te informaţiile utile</w:t>
      </w:r>
      <w:r w:rsidRPr="00D35A03">
        <w:rPr>
          <w:rFonts w:ascii="Trebuchet MS" w:hAnsi="Trebuchet MS"/>
        </w:rPr>
        <w:t xml:space="preserve">. </w:t>
      </w:r>
    </w:p>
    <w:p w14:paraId="7DDE33A7" w14:textId="77777777" w:rsidR="002506CF" w:rsidRDefault="002506CF" w:rsidP="003102E7">
      <w:pPr>
        <w:autoSpaceDE w:val="0"/>
        <w:autoSpaceDN w:val="0"/>
        <w:adjustRightInd w:val="0"/>
        <w:spacing w:after="0" w:line="360" w:lineRule="auto"/>
        <w:jc w:val="both"/>
        <w:rPr>
          <w:rFonts w:ascii="Trebuchet MS" w:hAnsi="Trebuchet MS" w:cs="Arial"/>
          <w:bCs/>
          <w:color w:val="000000"/>
        </w:rPr>
      </w:pPr>
    </w:p>
    <w:p w14:paraId="054F77B3" w14:textId="1BEB428F" w:rsidR="00A13CCF" w:rsidRPr="00B36E80" w:rsidRDefault="00B36E80" w:rsidP="003102E7">
      <w:pPr>
        <w:pStyle w:val="Heading1"/>
        <w:numPr>
          <w:ilvl w:val="0"/>
          <w:numId w:val="0"/>
        </w:numPr>
        <w:spacing w:before="0" w:after="0" w:line="360" w:lineRule="auto"/>
        <w:ind w:left="720" w:hanging="720"/>
        <w:rPr>
          <w:rFonts w:ascii="Trebuchet MS" w:hAnsi="Trebuchet MS"/>
          <w:i/>
          <w:sz w:val="28"/>
          <w:szCs w:val="28"/>
        </w:rPr>
      </w:pPr>
      <w:bookmarkStart w:id="34" w:name="_Toc482955161"/>
      <w:r>
        <w:rPr>
          <w:rFonts w:ascii="Trebuchet MS" w:hAnsi="Trebuchet MS"/>
          <w:i/>
          <w:sz w:val="28"/>
          <w:szCs w:val="28"/>
        </w:rPr>
        <w:t>11</w:t>
      </w:r>
      <w:r w:rsidR="00C2524B" w:rsidRPr="00B36E80">
        <w:rPr>
          <w:rFonts w:ascii="Trebuchet MS" w:hAnsi="Trebuchet MS"/>
          <w:i/>
          <w:sz w:val="28"/>
          <w:szCs w:val="28"/>
        </w:rPr>
        <w:t>. INFORMARE ŞI PUBLICITATE</w:t>
      </w:r>
      <w:bookmarkEnd w:id="34"/>
      <w:r w:rsidR="00C2524B" w:rsidRPr="00B36E80">
        <w:rPr>
          <w:rFonts w:ascii="Trebuchet MS" w:hAnsi="Trebuchet MS"/>
          <w:i/>
          <w:sz w:val="28"/>
          <w:szCs w:val="28"/>
        </w:rPr>
        <w:t xml:space="preserve"> </w:t>
      </w:r>
    </w:p>
    <w:p w14:paraId="54AFB151" w14:textId="53A83581" w:rsidR="00A13CCF" w:rsidRDefault="00A13CCF" w:rsidP="003102E7">
      <w:pPr>
        <w:autoSpaceDE w:val="0"/>
        <w:autoSpaceDN w:val="0"/>
        <w:adjustRightInd w:val="0"/>
        <w:spacing w:after="0" w:line="360" w:lineRule="auto"/>
        <w:jc w:val="both"/>
        <w:rPr>
          <w:rFonts w:ascii="Trebuchet MS" w:hAnsi="Trebuchet MS" w:cs="Arial"/>
          <w:bCs/>
          <w:color w:val="000000"/>
        </w:rPr>
      </w:pPr>
      <w:r w:rsidRPr="00A13CCF">
        <w:rPr>
          <w:rFonts w:ascii="Trebuchet MS" w:hAnsi="Trebuchet MS" w:cs="Arial"/>
          <w:bCs/>
          <w:color w:val="000000"/>
        </w:rPr>
        <w:t>Beneficiarii sunt responsabili pentru implementarea activităţilor de informare şi publicitate în legătură cu asistenţa financiară nerambursabilă obţinută prin Programul Operaţional pentru Pescuit și Afaceri Maritime</w:t>
      </w:r>
      <w:r w:rsidR="00D621E2">
        <w:rPr>
          <w:rFonts w:ascii="Trebuchet MS" w:hAnsi="Trebuchet MS" w:cs="Arial"/>
          <w:bCs/>
          <w:color w:val="000000"/>
        </w:rPr>
        <w:t xml:space="preserve"> 2014-2020</w:t>
      </w:r>
      <w:r w:rsidRPr="00A13CCF">
        <w:rPr>
          <w:rFonts w:ascii="Trebuchet MS" w:hAnsi="Trebuchet MS" w:cs="Arial"/>
          <w:bCs/>
          <w:color w:val="000000"/>
        </w:rPr>
        <w:t xml:space="preserve">, conform </w:t>
      </w:r>
      <w:r w:rsidR="0046630F">
        <w:rPr>
          <w:rFonts w:ascii="Trebuchet MS" w:hAnsi="Trebuchet MS" w:cs="Arial"/>
          <w:bCs/>
          <w:color w:val="000000"/>
        </w:rPr>
        <w:t xml:space="preserve">Anexei </w:t>
      </w:r>
      <w:r w:rsidR="009E2073">
        <w:rPr>
          <w:rFonts w:ascii="Trebuchet MS" w:hAnsi="Trebuchet MS" w:cs="Arial"/>
          <w:bCs/>
          <w:color w:val="000000"/>
        </w:rPr>
        <w:t xml:space="preserve">3 </w:t>
      </w:r>
      <w:r w:rsidR="0046630F">
        <w:rPr>
          <w:rFonts w:ascii="Trebuchet MS" w:hAnsi="Trebuchet MS" w:cs="Arial"/>
          <w:bCs/>
          <w:color w:val="000000"/>
        </w:rPr>
        <w:t xml:space="preserve">la </w:t>
      </w:r>
      <w:r w:rsidR="00AA4C10">
        <w:rPr>
          <w:rFonts w:ascii="Trebuchet MS" w:hAnsi="Trebuchet MS" w:cs="Arial"/>
          <w:bCs/>
          <w:color w:val="000000"/>
        </w:rPr>
        <w:t>modelul Contractului</w:t>
      </w:r>
      <w:r w:rsidR="009E2073">
        <w:rPr>
          <w:rFonts w:ascii="Trebuchet MS" w:hAnsi="Trebuchet MS" w:cs="Arial"/>
          <w:bCs/>
          <w:color w:val="000000"/>
        </w:rPr>
        <w:t xml:space="preserve"> de finanțare </w:t>
      </w:r>
      <w:r w:rsidR="00AA4C10">
        <w:rPr>
          <w:rFonts w:ascii="Trebuchet MS" w:hAnsi="Trebuchet MS" w:cs="Arial"/>
          <w:bCs/>
          <w:color w:val="000000"/>
        </w:rPr>
        <w:t xml:space="preserve">din </w:t>
      </w:r>
      <w:r w:rsidR="009E2073">
        <w:rPr>
          <w:rFonts w:ascii="Trebuchet MS" w:hAnsi="Trebuchet MS" w:cs="Arial"/>
          <w:bCs/>
          <w:color w:val="000000"/>
        </w:rPr>
        <w:t>Anexa 9 la prezentul Ghid</w:t>
      </w:r>
      <w:r w:rsidRPr="00A13CCF">
        <w:rPr>
          <w:rFonts w:ascii="Trebuchet MS" w:hAnsi="Trebuchet MS" w:cs="Arial"/>
          <w:bCs/>
          <w:color w:val="000000"/>
        </w:rPr>
        <w:t xml:space="preserve">. </w:t>
      </w:r>
    </w:p>
    <w:p w14:paraId="170A9886" w14:textId="77777777" w:rsidR="00207994" w:rsidRDefault="00207994" w:rsidP="003102E7">
      <w:pPr>
        <w:autoSpaceDE w:val="0"/>
        <w:autoSpaceDN w:val="0"/>
        <w:adjustRightInd w:val="0"/>
        <w:spacing w:after="0" w:line="360" w:lineRule="auto"/>
        <w:jc w:val="both"/>
        <w:rPr>
          <w:rFonts w:ascii="Trebuchet MS" w:hAnsi="Trebuchet MS" w:cs="Arial"/>
          <w:bCs/>
          <w:color w:val="000000"/>
        </w:rPr>
      </w:pPr>
    </w:p>
    <w:p w14:paraId="0C8A0CBF" w14:textId="4BE0EE77" w:rsidR="00207994" w:rsidRPr="00AC2977" w:rsidRDefault="00207994" w:rsidP="00AC2977">
      <w:pPr>
        <w:pStyle w:val="Heading1"/>
        <w:numPr>
          <w:ilvl w:val="0"/>
          <w:numId w:val="0"/>
        </w:numPr>
        <w:spacing w:before="0" w:after="0" w:line="360" w:lineRule="auto"/>
        <w:ind w:left="720" w:hanging="720"/>
        <w:rPr>
          <w:rFonts w:ascii="Trebuchet MS" w:hAnsi="Trebuchet MS"/>
          <w:bCs w:val="0"/>
          <w:i/>
          <w:sz w:val="28"/>
          <w:szCs w:val="28"/>
        </w:rPr>
      </w:pPr>
      <w:bookmarkStart w:id="35" w:name="_Toc482955162"/>
      <w:r>
        <w:rPr>
          <w:rFonts w:ascii="Trebuchet MS" w:hAnsi="Trebuchet MS"/>
          <w:i/>
          <w:sz w:val="28"/>
          <w:szCs w:val="28"/>
        </w:rPr>
        <w:t xml:space="preserve">12. </w:t>
      </w:r>
      <w:r w:rsidR="00CB04A0">
        <w:rPr>
          <w:rFonts w:ascii="Trebuchet MS" w:hAnsi="Trebuchet MS"/>
          <w:i/>
          <w:sz w:val="28"/>
          <w:szCs w:val="28"/>
        </w:rPr>
        <w:t>ANEXE</w:t>
      </w:r>
      <w:bookmarkEnd w:id="35"/>
    </w:p>
    <w:p w14:paraId="36E383F4" w14:textId="28C87579" w:rsidR="00B77DBA" w:rsidRPr="00792DD4" w:rsidRDefault="00B77DBA" w:rsidP="00C36687">
      <w:pPr>
        <w:pStyle w:val="ListParagraph"/>
        <w:numPr>
          <w:ilvl w:val="0"/>
          <w:numId w:val="9"/>
        </w:numPr>
        <w:spacing w:line="360" w:lineRule="auto"/>
        <w:jc w:val="both"/>
        <w:rPr>
          <w:rFonts w:ascii="Trebuchet MS" w:hAnsi="Trebuchet MS"/>
          <w:sz w:val="22"/>
          <w:szCs w:val="22"/>
        </w:rPr>
      </w:pPr>
      <w:bookmarkStart w:id="36" w:name="_Hlk52538995"/>
      <w:r w:rsidRPr="00792DD4">
        <w:rPr>
          <w:rFonts w:ascii="Trebuchet MS" w:hAnsi="Trebuchet MS"/>
          <w:sz w:val="22"/>
          <w:szCs w:val="22"/>
        </w:rPr>
        <w:t xml:space="preserve">Anexa </w:t>
      </w:r>
      <w:r w:rsidR="00005C17" w:rsidRPr="00792DD4">
        <w:rPr>
          <w:rFonts w:ascii="Trebuchet MS" w:hAnsi="Trebuchet MS"/>
          <w:sz w:val="22"/>
          <w:szCs w:val="22"/>
        </w:rPr>
        <w:t>A</w:t>
      </w:r>
      <w:r w:rsidRPr="00792DD4">
        <w:rPr>
          <w:rFonts w:ascii="Trebuchet MS" w:hAnsi="Trebuchet MS"/>
          <w:sz w:val="22"/>
          <w:szCs w:val="22"/>
        </w:rPr>
        <w:t xml:space="preserve"> – Declaraţie pe proprie răspundere privind dubla finanţare</w:t>
      </w:r>
    </w:p>
    <w:p w14:paraId="514A097F" w14:textId="2D4F6A5D" w:rsidR="00B77DBA" w:rsidRPr="00792DD4" w:rsidRDefault="00B77DBA" w:rsidP="00C36687">
      <w:pPr>
        <w:pStyle w:val="ListParagraph"/>
        <w:numPr>
          <w:ilvl w:val="0"/>
          <w:numId w:val="9"/>
        </w:numPr>
        <w:spacing w:line="360" w:lineRule="auto"/>
        <w:jc w:val="both"/>
        <w:rPr>
          <w:rFonts w:ascii="Trebuchet MS" w:hAnsi="Trebuchet MS"/>
          <w:sz w:val="22"/>
          <w:szCs w:val="22"/>
        </w:rPr>
      </w:pPr>
      <w:r w:rsidRPr="00792DD4">
        <w:rPr>
          <w:rFonts w:ascii="Trebuchet MS" w:hAnsi="Trebuchet MS"/>
          <w:sz w:val="22"/>
          <w:szCs w:val="22"/>
        </w:rPr>
        <w:t xml:space="preserve">Anexa </w:t>
      </w:r>
      <w:r w:rsidR="00005C17" w:rsidRPr="00792DD4">
        <w:rPr>
          <w:rFonts w:ascii="Trebuchet MS" w:hAnsi="Trebuchet MS"/>
          <w:sz w:val="22"/>
          <w:szCs w:val="22"/>
        </w:rPr>
        <w:t>B</w:t>
      </w:r>
      <w:r w:rsidRPr="00792DD4">
        <w:rPr>
          <w:rFonts w:ascii="Trebuchet MS" w:hAnsi="Trebuchet MS"/>
          <w:sz w:val="22"/>
          <w:szCs w:val="22"/>
        </w:rPr>
        <w:t xml:space="preserve"> – Declaraţia de eligibilitate</w:t>
      </w:r>
    </w:p>
    <w:p w14:paraId="653AC7BF" w14:textId="51AD8A60" w:rsidR="00B77DBA" w:rsidRPr="00792DD4" w:rsidRDefault="00B77DBA" w:rsidP="00C36687">
      <w:pPr>
        <w:pStyle w:val="ListParagraph"/>
        <w:numPr>
          <w:ilvl w:val="0"/>
          <w:numId w:val="9"/>
        </w:numPr>
        <w:spacing w:line="360" w:lineRule="auto"/>
        <w:jc w:val="both"/>
        <w:rPr>
          <w:rFonts w:ascii="Trebuchet MS" w:hAnsi="Trebuchet MS"/>
          <w:sz w:val="22"/>
          <w:szCs w:val="22"/>
        </w:rPr>
      </w:pPr>
      <w:r w:rsidRPr="00792DD4">
        <w:rPr>
          <w:rFonts w:ascii="Trebuchet MS" w:hAnsi="Trebuchet MS"/>
          <w:sz w:val="22"/>
          <w:szCs w:val="22"/>
        </w:rPr>
        <w:t xml:space="preserve">Anexa </w:t>
      </w:r>
      <w:r w:rsidR="00005C17" w:rsidRPr="00792DD4">
        <w:rPr>
          <w:rFonts w:ascii="Trebuchet MS" w:hAnsi="Trebuchet MS"/>
          <w:sz w:val="22"/>
          <w:szCs w:val="22"/>
        </w:rPr>
        <w:t>C</w:t>
      </w:r>
      <w:r w:rsidRPr="00792DD4">
        <w:rPr>
          <w:rFonts w:ascii="Trebuchet MS" w:hAnsi="Trebuchet MS"/>
          <w:sz w:val="22"/>
          <w:szCs w:val="22"/>
        </w:rPr>
        <w:t xml:space="preserve"> – Declaraţie în conformitate cu art. 10 din Regulamentul UE nr. 508/2014</w:t>
      </w:r>
    </w:p>
    <w:p w14:paraId="09A25B1F" w14:textId="52591CB4" w:rsidR="00DD7495" w:rsidRPr="00792DD4" w:rsidRDefault="00DD7495" w:rsidP="00C36687">
      <w:pPr>
        <w:pStyle w:val="ListParagraph"/>
        <w:numPr>
          <w:ilvl w:val="0"/>
          <w:numId w:val="9"/>
        </w:numPr>
        <w:spacing w:line="360" w:lineRule="auto"/>
        <w:jc w:val="both"/>
        <w:rPr>
          <w:rFonts w:ascii="Trebuchet MS" w:hAnsi="Trebuchet MS"/>
          <w:sz w:val="22"/>
          <w:szCs w:val="22"/>
        </w:rPr>
      </w:pPr>
      <w:r w:rsidRPr="00792DD4">
        <w:rPr>
          <w:rFonts w:ascii="Trebuchet MS" w:hAnsi="Trebuchet MS"/>
          <w:sz w:val="22"/>
          <w:szCs w:val="22"/>
        </w:rPr>
        <w:t xml:space="preserve">Anexa D - </w:t>
      </w:r>
      <w:r w:rsidR="00BF4CFF" w:rsidRPr="00792DD4">
        <w:rPr>
          <w:rFonts w:ascii="Trebuchet MS" w:hAnsi="Trebuchet MS"/>
          <w:sz w:val="22"/>
          <w:szCs w:val="22"/>
        </w:rPr>
        <w:t>Declaraţie pe proprie răspundere privind reducerea temporară a vânzărilor de pește din producția proprie</w:t>
      </w:r>
    </w:p>
    <w:p w14:paraId="2B876837" w14:textId="3FB1D16D" w:rsidR="00B77DBA" w:rsidRPr="00792DD4" w:rsidRDefault="00B77DBA" w:rsidP="00C36687">
      <w:pPr>
        <w:pStyle w:val="ListParagraph"/>
        <w:numPr>
          <w:ilvl w:val="0"/>
          <w:numId w:val="9"/>
        </w:numPr>
        <w:spacing w:line="360" w:lineRule="auto"/>
        <w:jc w:val="both"/>
        <w:rPr>
          <w:rFonts w:ascii="Trebuchet MS" w:hAnsi="Trebuchet MS"/>
          <w:sz w:val="22"/>
          <w:szCs w:val="22"/>
        </w:rPr>
      </w:pPr>
      <w:r w:rsidRPr="00792DD4">
        <w:rPr>
          <w:rFonts w:ascii="Trebuchet MS" w:hAnsi="Trebuchet MS"/>
          <w:sz w:val="22"/>
          <w:szCs w:val="22"/>
        </w:rPr>
        <w:t xml:space="preserve">Anexa </w:t>
      </w:r>
      <w:r w:rsidR="00BF4CFF" w:rsidRPr="00792DD4">
        <w:rPr>
          <w:rFonts w:ascii="Trebuchet MS" w:hAnsi="Trebuchet MS"/>
          <w:sz w:val="22"/>
          <w:szCs w:val="22"/>
        </w:rPr>
        <w:t>1</w:t>
      </w:r>
      <w:r w:rsidRPr="00792DD4">
        <w:rPr>
          <w:rFonts w:ascii="Trebuchet MS" w:hAnsi="Trebuchet MS"/>
          <w:sz w:val="22"/>
          <w:szCs w:val="22"/>
        </w:rPr>
        <w:t>. Lista de verificare a conformităţii administrative și eligibilităţii</w:t>
      </w:r>
    </w:p>
    <w:p w14:paraId="66322D6B" w14:textId="3706ABA0" w:rsidR="00DF221F" w:rsidRPr="00792DD4" w:rsidRDefault="00DF221F" w:rsidP="00DF221F">
      <w:pPr>
        <w:pStyle w:val="ListParagraph"/>
        <w:numPr>
          <w:ilvl w:val="0"/>
          <w:numId w:val="9"/>
        </w:numPr>
        <w:spacing w:line="360" w:lineRule="auto"/>
        <w:jc w:val="both"/>
        <w:rPr>
          <w:rFonts w:ascii="Trebuchet MS" w:hAnsi="Trebuchet MS"/>
          <w:sz w:val="22"/>
          <w:szCs w:val="22"/>
        </w:rPr>
      </w:pPr>
      <w:r w:rsidRPr="00792DD4">
        <w:rPr>
          <w:rFonts w:ascii="Trebuchet MS" w:hAnsi="Trebuchet MS"/>
          <w:sz w:val="22"/>
          <w:szCs w:val="22"/>
        </w:rPr>
        <w:t>Anexa 2. Notificare informaţii suplimentare</w:t>
      </w:r>
    </w:p>
    <w:p w14:paraId="5D4EC1A8" w14:textId="766CD2C0" w:rsidR="00792DD4" w:rsidRPr="00792DD4" w:rsidRDefault="00792DD4" w:rsidP="00792DD4">
      <w:pPr>
        <w:pStyle w:val="ListParagraph"/>
        <w:numPr>
          <w:ilvl w:val="0"/>
          <w:numId w:val="9"/>
        </w:numPr>
        <w:spacing w:line="360" w:lineRule="auto"/>
        <w:jc w:val="both"/>
        <w:rPr>
          <w:rFonts w:ascii="Trebuchet MS" w:hAnsi="Trebuchet MS"/>
          <w:sz w:val="22"/>
          <w:szCs w:val="22"/>
        </w:rPr>
      </w:pPr>
      <w:r w:rsidRPr="00792DD4">
        <w:rPr>
          <w:rFonts w:ascii="Trebuchet MS" w:hAnsi="Trebuchet MS"/>
          <w:sz w:val="22"/>
          <w:szCs w:val="22"/>
        </w:rPr>
        <w:t>Anexa 3. Memoriu justificativ</w:t>
      </w:r>
    </w:p>
    <w:p w14:paraId="3168340E" w14:textId="2BF76252" w:rsidR="00792DD4" w:rsidRPr="00792DD4" w:rsidRDefault="00792DD4" w:rsidP="00792DD4">
      <w:pPr>
        <w:pStyle w:val="ListParagraph"/>
        <w:numPr>
          <w:ilvl w:val="0"/>
          <w:numId w:val="9"/>
        </w:numPr>
        <w:spacing w:line="360" w:lineRule="auto"/>
        <w:jc w:val="both"/>
        <w:rPr>
          <w:rFonts w:ascii="Trebuchet MS" w:hAnsi="Trebuchet MS"/>
          <w:sz w:val="22"/>
          <w:szCs w:val="22"/>
        </w:rPr>
      </w:pPr>
      <w:r w:rsidRPr="00792DD4">
        <w:rPr>
          <w:rFonts w:ascii="Trebuchet MS" w:hAnsi="Trebuchet MS"/>
          <w:sz w:val="22"/>
          <w:szCs w:val="22"/>
        </w:rPr>
        <w:t>Anexa 4. Analiza Memoriului justificativ</w:t>
      </w:r>
    </w:p>
    <w:p w14:paraId="49A6A28E" w14:textId="748D40FA" w:rsidR="00B77DBA" w:rsidRPr="00792DD4" w:rsidRDefault="00B77DBA" w:rsidP="00C36687">
      <w:pPr>
        <w:pStyle w:val="ListParagraph"/>
        <w:numPr>
          <w:ilvl w:val="0"/>
          <w:numId w:val="9"/>
        </w:numPr>
        <w:spacing w:line="360" w:lineRule="auto"/>
        <w:jc w:val="both"/>
        <w:rPr>
          <w:rFonts w:ascii="Trebuchet MS" w:hAnsi="Trebuchet MS"/>
          <w:sz w:val="22"/>
          <w:szCs w:val="22"/>
        </w:rPr>
      </w:pPr>
      <w:r w:rsidRPr="00792DD4">
        <w:rPr>
          <w:rFonts w:ascii="Trebuchet MS" w:hAnsi="Trebuchet MS"/>
          <w:sz w:val="22"/>
          <w:szCs w:val="22"/>
        </w:rPr>
        <w:t xml:space="preserve">Anexa </w:t>
      </w:r>
      <w:r w:rsidR="00792DD4" w:rsidRPr="00792DD4">
        <w:rPr>
          <w:rFonts w:ascii="Trebuchet MS" w:hAnsi="Trebuchet MS"/>
          <w:sz w:val="22"/>
          <w:szCs w:val="22"/>
        </w:rPr>
        <w:t>5</w:t>
      </w:r>
      <w:r w:rsidRPr="00792DD4">
        <w:rPr>
          <w:rFonts w:ascii="Trebuchet MS" w:hAnsi="Trebuchet MS"/>
          <w:sz w:val="22"/>
          <w:szCs w:val="22"/>
        </w:rPr>
        <w:t xml:space="preserve">. </w:t>
      </w:r>
      <w:r w:rsidR="00005C17" w:rsidRPr="00792DD4">
        <w:rPr>
          <w:rFonts w:ascii="Trebuchet MS" w:hAnsi="Trebuchet MS"/>
          <w:sz w:val="22"/>
          <w:szCs w:val="22"/>
        </w:rPr>
        <w:t>Grila</w:t>
      </w:r>
      <w:r w:rsidRPr="00792DD4">
        <w:rPr>
          <w:rFonts w:ascii="Trebuchet MS" w:hAnsi="Trebuchet MS"/>
          <w:sz w:val="22"/>
          <w:szCs w:val="22"/>
        </w:rPr>
        <w:t xml:space="preserve"> de selecţie</w:t>
      </w:r>
    </w:p>
    <w:p w14:paraId="3DBEA2F2" w14:textId="01FA3A38" w:rsidR="00B77DBA" w:rsidRPr="00792DD4" w:rsidRDefault="00005C17" w:rsidP="00DC4BF9">
      <w:pPr>
        <w:pStyle w:val="ListParagraph"/>
        <w:numPr>
          <w:ilvl w:val="0"/>
          <w:numId w:val="9"/>
        </w:numPr>
        <w:spacing w:line="360" w:lineRule="auto"/>
        <w:jc w:val="both"/>
        <w:rPr>
          <w:rFonts w:ascii="Trebuchet MS" w:hAnsi="Trebuchet MS"/>
          <w:sz w:val="22"/>
          <w:szCs w:val="22"/>
        </w:rPr>
      </w:pPr>
      <w:r w:rsidRPr="00792DD4">
        <w:rPr>
          <w:rFonts w:ascii="Trebuchet MS" w:hAnsi="Trebuchet MS"/>
          <w:sz w:val="22"/>
          <w:szCs w:val="22"/>
        </w:rPr>
        <w:t xml:space="preserve">Anexa </w:t>
      </w:r>
      <w:r w:rsidR="004A1A57" w:rsidRPr="00792DD4">
        <w:rPr>
          <w:rFonts w:ascii="Trebuchet MS" w:hAnsi="Trebuchet MS"/>
          <w:sz w:val="22"/>
          <w:szCs w:val="22"/>
        </w:rPr>
        <w:t>6.1</w:t>
      </w:r>
      <w:r w:rsidR="00B77DBA" w:rsidRPr="00792DD4">
        <w:rPr>
          <w:rFonts w:ascii="Trebuchet MS" w:hAnsi="Trebuchet MS"/>
          <w:sz w:val="22"/>
          <w:szCs w:val="22"/>
        </w:rPr>
        <w:t>. Notificare cu privire la neconformitatea /neeligibilitatea</w:t>
      </w:r>
      <w:r w:rsidR="004A1A57" w:rsidRPr="00792DD4">
        <w:rPr>
          <w:rFonts w:ascii="Trebuchet MS" w:hAnsi="Trebuchet MS"/>
          <w:sz w:val="22"/>
          <w:szCs w:val="22"/>
        </w:rPr>
        <w:t xml:space="preserve"> </w:t>
      </w:r>
      <w:r w:rsidR="00B77DBA" w:rsidRPr="00792DD4">
        <w:rPr>
          <w:rFonts w:ascii="Trebuchet MS" w:hAnsi="Trebuchet MS"/>
          <w:sz w:val="22"/>
          <w:szCs w:val="22"/>
        </w:rPr>
        <w:t>cererii de finanţare</w:t>
      </w:r>
    </w:p>
    <w:p w14:paraId="557DE52B" w14:textId="308C27E7" w:rsidR="00B77DBA" w:rsidRPr="00792DD4" w:rsidRDefault="00B77DBA" w:rsidP="00C36687">
      <w:pPr>
        <w:pStyle w:val="ListParagraph"/>
        <w:numPr>
          <w:ilvl w:val="0"/>
          <w:numId w:val="9"/>
        </w:numPr>
        <w:spacing w:line="360" w:lineRule="auto"/>
        <w:rPr>
          <w:rFonts w:ascii="Trebuchet MS" w:hAnsi="Trebuchet MS"/>
          <w:sz w:val="22"/>
          <w:szCs w:val="22"/>
        </w:rPr>
      </w:pPr>
      <w:r w:rsidRPr="00792DD4">
        <w:rPr>
          <w:rFonts w:ascii="Trebuchet MS" w:hAnsi="Trebuchet MS"/>
          <w:sz w:val="22"/>
          <w:szCs w:val="22"/>
        </w:rPr>
        <w:t xml:space="preserve">Anexa </w:t>
      </w:r>
      <w:r w:rsidR="004A1A57" w:rsidRPr="00792DD4">
        <w:rPr>
          <w:rFonts w:ascii="Trebuchet MS" w:hAnsi="Trebuchet MS"/>
          <w:sz w:val="22"/>
          <w:szCs w:val="22"/>
        </w:rPr>
        <w:t>6</w:t>
      </w:r>
      <w:r w:rsidRPr="00792DD4">
        <w:rPr>
          <w:rFonts w:ascii="Trebuchet MS" w:hAnsi="Trebuchet MS"/>
          <w:sz w:val="22"/>
          <w:szCs w:val="22"/>
        </w:rPr>
        <w:t>.</w:t>
      </w:r>
      <w:r w:rsidR="004A1A57" w:rsidRPr="00792DD4">
        <w:rPr>
          <w:rFonts w:ascii="Trebuchet MS" w:hAnsi="Trebuchet MS"/>
          <w:sz w:val="22"/>
          <w:szCs w:val="22"/>
        </w:rPr>
        <w:t xml:space="preserve">2 </w:t>
      </w:r>
      <w:r w:rsidRPr="00792DD4">
        <w:rPr>
          <w:rFonts w:ascii="Trebuchet MS" w:hAnsi="Trebuchet MS"/>
          <w:sz w:val="22"/>
          <w:szCs w:val="22"/>
        </w:rPr>
        <w:t xml:space="preserve"> </w:t>
      </w:r>
      <w:r w:rsidR="004A1A57" w:rsidRPr="00792DD4">
        <w:rPr>
          <w:rFonts w:ascii="Trebuchet MS" w:hAnsi="Trebuchet MS"/>
          <w:sz w:val="22"/>
          <w:szCs w:val="22"/>
        </w:rPr>
        <w:t>Notificare privind rezultatul evaluării</w:t>
      </w:r>
    </w:p>
    <w:p w14:paraId="59CD98DB" w14:textId="3438BD0F" w:rsidR="00B77DBA" w:rsidRPr="00792DD4" w:rsidRDefault="00B77DBA" w:rsidP="00C36687">
      <w:pPr>
        <w:pStyle w:val="ListParagraph"/>
        <w:numPr>
          <w:ilvl w:val="0"/>
          <w:numId w:val="9"/>
        </w:numPr>
        <w:spacing w:line="360" w:lineRule="auto"/>
        <w:rPr>
          <w:rFonts w:ascii="Trebuchet MS" w:hAnsi="Trebuchet MS"/>
          <w:sz w:val="22"/>
          <w:szCs w:val="22"/>
        </w:rPr>
      </w:pPr>
      <w:r w:rsidRPr="00792DD4">
        <w:rPr>
          <w:rFonts w:ascii="Trebuchet MS" w:hAnsi="Trebuchet MS"/>
          <w:sz w:val="22"/>
          <w:szCs w:val="22"/>
        </w:rPr>
        <w:t xml:space="preserve">Anexa </w:t>
      </w:r>
      <w:r w:rsidR="004A1A57" w:rsidRPr="00792DD4">
        <w:rPr>
          <w:rFonts w:ascii="Trebuchet MS" w:hAnsi="Trebuchet MS"/>
          <w:sz w:val="22"/>
          <w:szCs w:val="22"/>
        </w:rPr>
        <w:t>7</w:t>
      </w:r>
      <w:r w:rsidRPr="00792DD4">
        <w:rPr>
          <w:rFonts w:ascii="Trebuchet MS" w:hAnsi="Trebuchet MS"/>
          <w:sz w:val="22"/>
          <w:szCs w:val="22"/>
        </w:rPr>
        <w:t xml:space="preserve">. </w:t>
      </w:r>
      <w:r w:rsidR="004A1A57" w:rsidRPr="00792DD4">
        <w:rPr>
          <w:rFonts w:ascii="Trebuchet MS" w:hAnsi="Trebuchet MS"/>
          <w:sz w:val="22"/>
          <w:szCs w:val="22"/>
        </w:rPr>
        <w:t>Solicitare renunțare CF</w:t>
      </w:r>
    </w:p>
    <w:p w14:paraId="468E7AB1" w14:textId="2413312E" w:rsidR="003959A3" w:rsidRPr="00792DD4" w:rsidRDefault="003959A3" w:rsidP="00C36687">
      <w:pPr>
        <w:pStyle w:val="ListParagraph"/>
        <w:numPr>
          <w:ilvl w:val="0"/>
          <w:numId w:val="9"/>
        </w:numPr>
        <w:spacing w:line="360" w:lineRule="auto"/>
        <w:rPr>
          <w:rFonts w:ascii="Trebuchet MS" w:hAnsi="Trebuchet MS"/>
          <w:sz w:val="22"/>
          <w:szCs w:val="22"/>
        </w:rPr>
      </w:pPr>
      <w:r w:rsidRPr="00792DD4">
        <w:rPr>
          <w:rFonts w:ascii="Trebuchet MS" w:hAnsi="Trebuchet MS"/>
          <w:sz w:val="22"/>
          <w:szCs w:val="22"/>
        </w:rPr>
        <w:t xml:space="preserve">Anexa </w:t>
      </w:r>
      <w:r w:rsidR="00792DD4" w:rsidRPr="00792DD4">
        <w:rPr>
          <w:rFonts w:ascii="Trebuchet MS" w:hAnsi="Trebuchet MS"/>
          <w:sz w:val="22"/>
          <w:szCs w:val="22"/>
        </w:rPr>
        <w:t>8</w:t>
      </w:r>
      <w:r w:rsidRPr="00792DD4">
        <w:rPr>
          <w:rFonts w:ascii="Trebuchet MS" w:hAnsi="Trebuchet MS"/>
          <w:sz w:val="22"/>
          <w:szCs w:val="22"/>
        </w:rPr>
        <w:t xml:space="preserve">. Situatie vanzari </w:t>
      </w:r>
      <w:bookmarkEnd w:id="36"/>
    </w:p>
    <w:p w14:paraId="0F7A2851" w14:textId="4091AC6D" w:rsidR="00A447C6" w:rsidRDefault="00A447C6" w:rsidP="00E419BF">
      <w:pPr>
        <w:rPr>
          <w:rFonts w:ascii="Trebuchet MS" w:eastAsia="Times New Roman" w:hAnsi="Trebuchet MS" w:cs="Arial"/>
          <w:sz w:val="20"/>
          <w:szCs w:val="20"/>
          <w:lang w:eastAsia="ro-RO"/>
        </w:rPr>
      </w:pPr>
    </w:p>
    <w:p w14:paraId="2F90B46E" w14:textId="77777777" w:rsidR="003959A3" w:rsidRDefault="003959A3" w:rsidP="00E419BF">
      <w:pPr>
        <w:rPr>
          <w:rFonts w:ascii="Trebuchet MS" w:eastAsia="Times New Roman" w:hAnsi="Trebuchet MS" w:cs="Arial"/>
          <w:sz w:val="20"/>
          <w:szCs w:val="20"/>
          <w:lang w:eastAsia="ro-RO"/>
        </w:rPr>
      </w:pPr>
    </w:p>
    <w:p w14:paraId="2BBA035B" w14:textId="5A27CDC2" w:rsidR="009E7995" w:rsidRDefault="009E7995" w:rsidP="00E419BF">
      <w:pPr>
        <w:rPr>
          <w:rFonts w:ascii="Trebuchet MS" w:eastAsia="Times New Roman" w:hAnsi="Trebuchet MS" w:cs="Arial"/>
          <w:sz w:val="20"/>
          <w:szCs w:val="20"/>
          <w:lang w:eastAsia="ro-RO"/>
        </w:rPr>
      </w:pPr>
    </w:p>
    <w:p w14:paraId="440D6C0F" w14:textId="51F75A75" w:rsidR="00727C7A" w:rsidRDefault="00727C7A" w:rsidP="00E419BF">
      <w:pPr>
        <w:rPr>
          <w:rFonts w:ascii="Trebuchet MS" w:eastAsia="Times New Roman" w:hAnsi="Trebuchet MS" w:cs="Arial"/>
          <w:sz w:val="20"/>
          <w:szCs w:val="20"/>
          <w:lang w:eastAsia="ro-RO"/>
        </w:rPr>
      </w:pPr>
    </w:p>
    <w:p w14:paraId="195620A2" w14:textId="182EB06F" w:rsidR="00727C7A" w:rsidRDefault="00727C7A" w:rsidP="00E419BF">
      <w:pPr>
        <w:rPr>
          <w:rFonts w:ascii="Trebuchet MS" w:eastAsia="Times New Roman" w:hAnsi="Trebuchet MS" w:cs="Arial"/>
          <w:sz w:val="20"/>
          <w:szCs w:val="20"/>
          <w:lang w:eastAsia="ro-RO"/>
        </w:rPr>
      </w:pPr>
    </w:p>
    <w:p w14:paraId="52335409" w14:textId="162BC293" w:rsidR="00727C7A" w:rsidRDefault="00727C7A" w:rsidP="00E419BF">
      <w:pPr>
        <w:rPr>
          <w:rFonts w:ascii="Trebuchet MS" w:eastAsia="Times New Roman" w:hAnsi="Trebuchet MS" w:cs="Arial"/>
          <w:sz w:val="20"/>
          <w:szCs w:val="20"/>
          <w:lang w:eastAsia="ro-RO"/>
        </w:rPr>
      </w:pPr>
    </w:p>
    <w:p w14:paraId="27D44B0F" w14:textId="16504722" w:rsidR="00727C7A" w:rsidRDefault="00727C7A" w:rsidP="00E419BF">
      <w:pPr>
        <w:rPr>
          <w:rFonts w:ascii="Trebuchet MS" w:eastAsia="Times New Roman" w:hAnsi="Trebuchet MS" w:cs="Arial"/>
          <w:sz w:val="20"/>
          <w:szCs w:val="20"/>
          <w:lang w:eastAsia="ro-RO"/>
        </w:rPr>
      </w:pPr>
    </w:p>
    <w:p w14:paraId="20C59E2C" w14:textId="5851C803" w:rsidR="00727C7A" w:rsidRDefault="00727C7A" w:rsidP="00E419BF">
      <w:pPr>
        <w:rPr>
          <w:rFonts w:ascii="Trebuchet MS" w:eastAsia="Times New Roman" w:hAnsi="Trebuchet MS" w:cs="Arial"/>
          <w:sz w:val="20"/>
          <w:szCs w:val="20"/>
          <w:lang w:eastAsia="ro-RO"/>
        </w:rPr>
      </w:pPr>
    </w:p>
    <w:p w14:paraId="5473069C" w14:textId="5BD1819C" w:rsidR="00727C7A" w:rsidRDefault="00727C7A" w:rsidP="00E419BF">
      <w:pPr>
        <w:rPr>
          <w:rFonts w:ascii="Trebuchet MS" w:eastAsia="Times New Roman" w:hAnsi="Trebuchet MS" w:cs="Arial"/>
          <w:sz w:val="20"/>
          <w:szCs w:val="20"/>
          <w:lang w:eastAsia="ro-RO"/>
        </w:rPr>
      </w:pPr>
    </w:p>
    <w:p w14:paraId="0F662FF1" w14:textId="5E49E41A" w:rsidR="00727C7A" w:rsidRDefault="00727C7A" w:rsidP="00E419BF">
      <w:pPr>
        <w:rPr>
          <w:rFonts w:ascii="Trebuchet MS" w:eastAsia="Times New Roman" w:hAnsi="Trebuchet MS" w:cs="Arial"/>
          <w:sz w:val="20"/>
          <w:szCs w:val="20"/>
          <w:lang w:eastAsia="ro-RO"/>
        </w:rPr>
      </w:pPr>
    </w:p>
    <w:p w14:paraId="53C09216" w14:textId="1DB12B43" w:rsidR="00727C7A" w:rsidRDefault="00727C7A" w:rsidP="00E419BF">
      <w:pPr>
        <w:rPr>
          <w:rFonts w:ascii="Trebuchet MS" w:eastAsia="Times New Roman" w:hAnsi="Trebuchet MS" w:cs="Arial"/>
          <w:sz w:val="20"/>
          <w:szCs w:val="20"/>
          <w:lang w:eastAsia="ro-RO"/>
        </w:rPr>
      </w:pPr>
    </w:p>
    <w:p w14:paraId="30D577F1" w14:textId="086720C9" w:rsidR="00727C7A" w:rsidRDefault="00727C7A" w:rsidP="00E419BF">
      <w:pPr>
        <w:rPr>
          <w:rFonts w:ascii="Trebuchet MS" w:eastAsia="Times New Roman" w:hAnsi="Trebuchet MS" w:cs="Arial"/>
          <w:sz w:val="20"/>
          <w:szCs w:val="20"/>
          <w:lang w:eastAsia="ro-RO"/>
        </w:rPr>
      </w:pPr>
    </w:p>
    <w:p w14:paraId="1A1F82AB" w14:textId="77777777" w:rsidR="009E7995" w:rsidRDefault="009E7995" w:rsidP="00E419BF">
      <w:pPr>
        <w:rPr>
          <w:rFonts w:ascii="Trebuchet MS" w:eastAsia="Times New Roman" w:hAnsi="Trebuchet MS" w:cs="Arial"/>
          <w:sz w:val="20"/>
          <w:szCs w:val="20"/>
          <w:lang w:eastAsia="ro-RO"/>
        </w:rPr>
      </w:pPr>
    </w:p>
    <w:p w14:paraId="0877C54D" w14:textId="77777777" w:rsidR="0056530B" w:rsidRPr="00862D5D" w:rsidRDefault="0056530B" w:rsidP="0056530B">
      <w:pPr>
        <w:tabs>
          <w:tab w:val="right" w:pos="9638"/>
        </w:tabs>
        <w:jc w:val="right"/>
        <w:rPr>
          <w:rFonts w:ascii="Trebuchet MS" w:hAnsi="Trebuchet MS" w:cs="Arial"/>
        </w:rPr>
      </w:pPr>
      <w:bookmarkStart w:id="37" w:name="_Hlk51667472"/>
      <w:r w:rsidRPr="00862D5D">
        <w:rPr>
          <w:rFonts w:ascii="Trebuchet MS" w:hAnsi="Trebuchet MS" w:cs="Arial"/>
          <w:b/>
        </w:rPr>
        <w:t>Anexa A</w:t>
      </w:r>
    </w:p>
    <w:p w14:paraId="75D8C48E" w14:textId="77777777" w:rsidR="0056530B" w:rsidRPr="00862D5D" w:rsidRDefault="0056530B" w:rsidP="0056530B">
      <w:pPr>
        <w:jc w:val="center"/>
        <w:rPr>
          <w:rFonts w:ascii="Trebuchet MS" w:hAnsi="Trebuchet MS" w:cs="Arial"/>
          <w:b/>
          <w:sz w:val="32"/>
          <w:szCs w:val="28"/>
        </w:rPr>
      </w:pPr>
    </w:p>
    <w:p w14:paraId="17F97486" w14:textId="77777777" w:rsidR="0056530B" w:rsidRPr="0056530B" w:rsidRDefault="0056530B" w:rsidP="0056530B">
      <w:pPr>
        <w:jc w:val="center"/>
        <w:rPr>
          <w:rFonts w:ascii="Trebuchet MS" w:hAnsi="Trebuchet MS" w:cs="Arial"/>
          <w:b/>
          <w:iCs/>
          <w:color w:val="000000"/>
          <w:sz w:val="28"/>
          <w:szCs w:val="28"/>
        </w:rPr>
      </w:pPr>
      <w:r w:rsidRPr="0056530B">
        <w:rPr>
          <w:rFonts w:ascii="Trebuchet MS" w:hAnsi="Trebuchet MS" w:cs="Arial"/>
          <w:b/>
          <w:sz w:val="28"/>
          <w:szCs w:val="28"/>
        </w:rPr>
        <w:t xml:space="preserve">DECLARAŢIE </w:t>
      </w:r>
      <w:r w:rsidRPr="0056530B">
        <w:rPr>
          <w:rFonts w:ascii="Trebuchet MS" w:hAnsi="Trebuchet MS" w:cs="Arial"/>
          <w:b/>
          <w:iCs/>
          <w:color w:val="000000"/>
          <w:sz w:val="28"/>
          <w:szCs w:val="28"/>
        </w:rPr>
        <w:t>PE PROPRIA RĂSPUNDERE PRIVIND</w:t>
      </w:r>
    </w:p>
    <w:p w14:paraId="52E2E6A8" w14:textId="09B6D218" w:rsidR="0056530B" w:rsidRPr="0056530B" w:rsidRDefault="0056530B" w:rsidP="0056530B">
      <w:pPr>
        <w:jc w:val="center"/>
        <w:rPr>
          <w:rFonts w:ascii="Trebuchet MS" w:hAnsi="Trebuchet MS" w:cs="Arial"/>
          <w:b/>
          <w:iCs/>
          <w:color w:val="000000"/>
          <w:sz w:val="28"/>
          <w:szCs w:val="28"/>
        </w:rPr>
      </w:pPr>
      <w:r w:rsidRPr="0056530B">
        <w:rPr>
          <w:rFonts w:ascii="Trebuchet MS" w:hAnsi="Trebuchet MS" w:cs="Arial"/>
          <w:b/>
          <w:iCs/>
          <w:color w:val="000000"/>
          <w:sz w:val="28"/>
          <w:szCs w:val="28"/>
        </w:rPr>
        <w:t xml:space="preserve"> EVITAREA DUBLEI FINANȚĂRI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56530B" w:rsidRPr="00862D5D" w14:paraId="6DA5F5CD" w14:textId="77777777" w:rsidTr="00854355">
        <w:trPr>
          <w:trHeight w:val="255"/>
        </w:trPr>
        <w:tc>
          <w:tcPr>
            <w:tcW w:w="5000" w:type="pct"/>
            <w:shd w:val="clear" w:color="auto" w:fill="F7CAAC"/>
          </w:tcPr>
          <w:p w14:paraId="65B7AA39" w14:textId="77777777" w:rsidR="0056530B" w:rsidRPr="00862D5D" w:rsidRDefault="0056530B" w:rsidP="006D17A3">
            <w:pPr>
              <w:rPr>
                <w:rFonts w:ascii="Trebuchet MS" w:eastAsia="Calibri" w:hAnsi="Trebuchet MS" w:cs="Arial"/>
                <w:szCs w:val="20"/>
              </w:rPr>
            </w:pPr>
            <w:r w:rsidRPr="00862D5D">
              <w:rPr>
                <w:rFonts w:ascii="Trebuchet MS" w:eastAsia="Calibri" w:hAnsi="Trebuchet MS" w:cs="Arial"/>
                <w:b/>
                <w:szCs w:val="20"/>
              </w:rPr>
              <w:t>Prioritatea Uniunii Nr</w:t>
            </w:r>
            <w:r w:rsidRPr="00862D5D">
              <w:rPr>
                <w:rFonts w:ascii="Trebuchet MS" w:eastAsia="Calibri" w:hAnsi="Trebuchet MS" w:cs="Arial"/>
                <w:szCs w:val="20"/>
              </w:rPr>
              <w:t>… :   ………………………………………………………………………</w:t>
            </w:r>
          </w:p>
          <w:p w14:paraId="520A3BD3" w14:textId="77777777" w:rsidR="0056530B" w:rsidRPr="00862D5D" w:rsidRDefault="0056530B" w:rsidP="006D17A3">
            <w:pPr>
              <w:rPr>
                <w:rFonts w:ascii="Trebuchet MS" w:eastAsia="Calibri" w:hAnsi="Trebuchet MS" w:cs="Arial"/>
                <w:bCs/>
                <w:sz w:val="20"/>
                <w:szCs w:val="20"/>
              </w:rPr>
            </w:pPr>
            <w:r w:rsidRPr="00862D5D">
              <w:rPr>
                <w:rFonts w:ascii="Trebuchet MS" w:eastAsia="Calibri" w:hAnsi="Trebuchet MS" w:cs="Arial"/>
                <w:b/>
                <w:szCs w:val="20"/>
              </w:rPr>
              <w:t xml:space="preserve">Măsura Nr. </w:t>
            </w:r>
            <w:r w:rsidRPr="00862D5D">
              <w:rPr>
                <w:rFonts w:ascii="Trebuchet MS" w:eastAsia="Calibri" w:hAnsi="Trebuchet MS" w:cs="Arial"/>
                <w:szCs w:val="20"/>
              </w:rPr>
              <w:t xml:space="preserve">:………………………………………………………………………………………  </w:t>
            </w:r>
            <w:r w:rsidRPr="00862D5D">
              <w:rPr>
                <w:rFonts w:ascii="Trebuchet MS" w:eastAsia="Calibri" w:hAnsi="Trebuchet MS" w:cs="Arial"/>
                <w:b/>
                <w:szCs w:val="20"/>
              </w:rPr>
              <w:t xml:space="preserve">                   </w:t>
            </w:r>
          </w:p>
        </w:tc>
      </w:tr>
      <w:tr w:rsidR="0056530B" w:rsidRPr="00862D5D" w14:paraId="4211E7A9" w14:textId="77777777" w:rsidTr="00854355">
        <w:trPr>
          <w:trHeight w:val="533"/>
        </w:trPr>
        <w:tc>
          <w:tcPr>
            <w:tcW w:w="5000" w:type="pct"/>
            <w:shd w:val="clear" w:color="auto" w:fill="auto"/>
          </w:tcPr>
          <w:p w14:paraId="12D3A5BF" w14:textId="77777777" w:rsidR="0056530B" w:rsidRPr="00862D5D" w:rsidRDefault="0056530B" w:rsidP="006D17A3">
            <w:pPr>
              <w:rPr>
                <w:rFonts w:ascii="Trebuchet MS" w:eastAsia="Calibri" w:hAnsi="Trebuchet MS" w:cs="Arial"/>
              </w:rPr>
            </w:pPr>
            <w:r w:rsidRPr="00862D5D">
              <w:rPr>
                <w:rFonts w:ascii="Trebuchet MS" w:eastAsia="Calibri" w:hAnsi="Trebuchet MS" w:cs="Arial"/>
                <w:b/>
              </w:rPr>
              <w:t xml:space="preserve">Titlul proiectului : </w:t>
            </w:r>
            <w:r w:rsidRPr="00862D5D">
              <w:rPr>
                <w:rFonts w:ascii="Trebuchet MS" w:eastAsia="Calibri" w:hAnsi="Trebuchet MS" w:cs="Arial"/>
              </w:rPr>
              <w:t>…………………………………………………………………………………</w:t>
            </w:r>
          </w:p>
          <w:p w14:paraId="5C8A55FE" w14:textId="77777777" w:rsidR="0056530B" w:rsidRPr="00862D5D" w:rsidRDefault="0056530B" w:rsidP="006D17A3">
            <w:pPr>
              <w:rPr>
                <w:rFonts w:ascii="Trebuchet MS" w:eastAsia="Calibri" w:hAnsi="Trebuchet MS" w:cs="Arial"/>
              </w:rPr>
            </w:pPr>
            <w:r w:rsidRPr="00862D5D">
              <w:rPr>
                <w:rFonts w:ascii="Trebuchet MS" w:eastAsia="Calibri" w:hAnsi="Trebuchet MS" w:cs="Arial"/>
              </w:rPr>
              <w:t xml:space="preserve">Durata de implementare </w:t>
            </w:r>
            <w:r w:rsidRPr="00862D5D">
              <w:rPr>
                <w:rFonts w:ascii="Trebuchet MS" w:eastAsia="Calibri" w:hAnsi="Trebuchet MS" w:cs="Arial"/>
                <w:b/>
              </w:rPr>
              <w:t>.…</w:t>
            </w:r>
            <w:r w:rsidRPr="00862D5D">
              <w:rPr>
                <w:rFonts w:ascii="Trebuchet MS" w:eastAsia="Calibri" w:hAnsi="Trebuchet MS" w:cs="Arial"/>
              </w:rPr>
              <w:t>(luni); Valoarea eligibilă</w:t>
            </w:r>
            <w:r w:rsidRPr="00862D5D">
              <w:rPr>
                <w:rFonts w:ascii="Trebuchet MS" w:eastAsia="Calibri" w:hAnsi="Trebuchet MS" w:cs="Arial"/>
                <w:b/>
              </w:rPr>
              <w:t>………………..……</w:t>
            </w:r>
            <w:r w:rsidRPr="00862D5D">
              <w:rPr>
                <w:rFonts w:ascii="Trebuchet MS" w:eastAsia="Calibri" w:hAnsi="Trebuchet MS" w:cs="Arial"/>
              </w:rPr>
              <w:t xml:space="preserve">(lei); </w:t>
            </w:r>
          </w:p>
        </w:tc>
      </w:tr>
      <w:tr w:rsidR="0056530B" w:rsidRPr="00862D5D" w14:paraId="133007FD" w14:textId="77777777" w:rsidTr="00854355">
        <w:tc>
          <w:tcPr>
            <w:tcW w:w="5000" w:type="pct"/>
            <w:shd w:val="clear" w:color="auto" w:fill="auto"/>
          </w:tcPr>
          <w:p w14:paraId="43F117EF" w14:textId="77777777" w:rsidR="0056530B" w:rsidRPr="00862D5D" w:rsidRDefault="0056530B" w:rsidP="006D17A3">
            <w:pPr>
              <w:jc w:val="center"/>
              <w:rPr>
                <w:rFonts w:ascii="Trebuchet MS" w:eastAsia="Calibri" w:hAnsi="Trebuchet MS" w:cs="Arial"/>
                <w:b/>
              </w:rPr>
            </w:pPr>
            <w:r w:rsidRPr="00862D5D">
              <w:rPr>
                <w:rFonts w:ascii="Trebuchet MS" w:eastAsia="Calibri" w:hAnsi="Trebuchet MS" w:cs="Arial"/>
                <w:b/>
                <w:szCs w:val="20"/>
              </w:rPr>
              <w:t>Solicitant</w:t>
            </w:r>
          </w:p>
        </w:tc>
      </w:tr>
      <w:tr w:rsidR="0056530B" w:rsidRPr="00862D5D" w14:paraId="648A68ED" w14:textId="77777777" w:rsidTr="00854355">
        <w:trPr>
          <w:trHeight w:val="759"/>
        </w:trPr>
        <w:tc>
          <w:tcPr>
            <w:tcW w:w="5000" w:type="pct"/>
            <w:shd w:val="clear" w:color="auto" w:fill="auto"/>
          </w:tcPr>
          <w:p w14:paraId="34AF386C" w14:textId="6A9A0FF0" w:rsidR="0056530B" w:rsidRPr="00862D5D" w:rsidRDefault="0056530B" w:rsidP="006D17A3">
            <w:pPr>
              <w:rPr>
                <w:rFonts w:ascii="Trebuchet MS" w:eastAsia="Calibri" w:hAnsi="Trebuchet MS" w:cs="Arial"/>
                <w:szCs w:val="20"/>
              </w:rPr>
            </w:pPr>
            <w:r w:rsidRPr="00862D5D">
              <w:rPr>
                <w:rFonts w:ascii="Trebuchet MS" w:eastAsia="Calibri" w:hAnsi="Trebuchet MS" w:cs="Arial"/>
                <w:szCs w:val="20"/>
              </w:rPr>
              <w:t>Denumire……………………………….......................................................................</w:t>
            </w:r>
          </w:p>
          <w:p w14:paraId="411453F6" w14:textId="69C557B0" w:rsidR="0056530B" w:rsidRPr="00862D5D" w:rsidRDefault="0056530B" w:rsidP="006D17A3">
            <w:pPr>
              <w:rPr>
                <w:rFonts w:ascii="Trebuchet MS" w:eastAsia="Calibri" w:hAnsi="Trebuchet MS" w:cs="Arial"/>
                <w:szCs w:val="20"/>
              </w:rPr>
            </w:pPr>
            <w:r w:rsidRPr="00862D5D">
              <w:rPr>
                <w:rFonts w:ascii="Trebuchet MS" w:eastAsia="Calibri" w:hAnsi="Trebuchet MS" w:cs="Arial"/>
                <w:szCs w:val="20"/>
              </w:rPr>
              <w:t>Statut juridic …………..................................................................................</w:t>
            </w:r>
          </w:p>
          <w:p w14:paraId="43E5DE35" w14:textId="77777777" w:rsidR="0056530B" w:rsidRPr="00862D5D" w:rsidRDefault="0056530B" w:rsidP="006D17A3">
            <w:pPr>
              <w:rPr>
                <w:rFonts w:ascii="Trebuchet MS" w:eastAsia="Calibri" w:hAnsi="Trebuchet MS" w:cs="Arial"/>
              </w:rPr>
            </w:pPr>
            <w:r w:rsidRPr="00862D5D">
              <w:rPr>
                <w:rFonts w:ascii="Trebuchet MS" w:eastAsia="Calibri" w:hAnsi="Trebuchet MS" w:cs="Arial"/>
                <w:szCs w:val="20"/>
              </w:rPr>
              <w:t>Tel/fax………………………........ Email …………………………………………………………….........</w:t>
            </w:r>
          </w:p>
        </w:tc>
      </w:tr>
    </w:tbl>
    <w:p w14:paraId="2CE8257D" w14:textId="77777777" w:rsidR="0056530B" w:rsidRPr="00862D5D" w:rsidRDefault="0056530B" w:rsidP="0056530B">
      <w:pPr>
        <w:ind w:left="-142" w:right="-426"/>
        <w:rPr>
          <w:rFonts w:ascii="Trebuchet MS" w:eastAsia="Calibri" w:hAnsi="Trebuchet MS" w:cs="Arial"/>
        </w:rPr>
      </w:pPr>
    </w:p>
    <w:p w14:paraId="3F59CB6C" w14:textId="6CD02F63" w:rsidR="0056530B" w:rsidRPr="0056530B" w:rsidRDefault="0056530B" w:rsidP="0056530B">
      <w:pPr>
        <w:rPr>
          <w:rFonts w:ascii="Trebuchet MS" w:hAnsi="Trebuchet MS" w:cs="Arial"/>
        </w:rPr>
      </w:pPr>
      <w:r w:rsidRPr="00862D5D">
        <w:rPr>
          <w:rFonts w:ascii="Trebuchet MS" w:hAnsi="Trebuchet MS" w:cs="Arial"/>
          <w:b/>
        </w:rPr>
        <w:t>Subsemnatul/a</w:t>
      </w:r>
      <w:r w:rsidRPr="00862D5D">
        <w:rPr>
          <w:rFonts w:ascii="Trebuchet MS" w:hAnsi="Trebuchet MS" w:cs="Arial"/>
        </w:rPr>
        <w:t xml:space="preserve"> ………………..……………….. posesor al CI/BI/Pașaport seria …. nr. ……….., CNP ………………………… eliberată de …………………….la data de……………….., în calitate </w:t>
      </w:r>
      <w:r w:rsidRPr="00862D5D">
        <w:rPr>
          <w:rFonts w:ascii="Trebuchet MS" w:hAnsi="Trebuchet MS" w:cs="Arial"/>
          <w:shd w:val="clear" w:color="auto" w:fill="FFFFFF"/>
        </w:rPr>
        <w:t>de</w:t>
      </w:r>
      <w:r w:rsidRPr="00862D5D">
        <w:rPr>
          <w:rFonts w:ascii="Trebuchet MS" w:hAnsi="Trebuchet MS" w:cs="Arial"/>
          <w:b/>
          <w:shd w:val="clear" w:color="auto" w:fill="FFFFFF"/>
        </w:rPr>
        <w:t xml:space="preserve"> reprezentant legal </w:t>
      </w:r>
      <w:r w:rsidRPr="00862D5D">
        <w:rPr>
          <w:rFonts w:ascii="Trebuchet MS" w:hAnsi="Trebuchet MS" w:cs="Arial"/>
        </w:rPr>
        <w:t>al solicitantului……</w:t>
      </w:r>
      <w:r w:rsidRPr="00862D5D">
        <w:rPr>
          <w:rFonts w:ascii="Trebuchet MS" w:hAnsi="Trebuchet MS" w:cs="Arial"/>
          <w:color w:val="0070C0"/>
        </w:rPr>
        <w:t>…..</w:t>
      </w:r>
      <w:r w:rsidRPr="00862D5D">
        <w:rPr>
          <w:rFonts w:ascii="Trebuchet MS" w:eastAsia="SimSun" w:hAnsi="Trebuchet MS" w:cs="Arial"/>
          <w:bCs/>
          <w:i/>
          <w:color w:val="0070C0"/>
        </w:rPr>
        <w:t>denumire solicitant</w:t>
      </w:r>
      <w:r w:rsidRPr="00862D5D">
        <w:rPr>
          <w:rFonts w:ascii="Trebuchet MS" w:hAnsi="Trebuchet MS" w:cs="Arial"/>
          <w:color w:val="0070C0"/>
        </w:rPr>
        <w:t>…………….</w:t>
      </w:r>
      <w:r w:rsidRPr="00862D5D">
        <w:rPr>
          <w:rFonts w:ascii="Trebuchet MS" w:hAnsi="Trebuchet MS" w:cs="Arial"/>
        </w:rPr>
        <w:t>,</w:t>
      </w:r>
      <w:r w:rsidRPr="00862D5D">
        <w:rPr>
          <w:rFonts w:ascii="Trebuchet MS" w:eastAsia="SimSun" w:hAnsi="Trebuchet MS" w:cs="Arial"/>
          <w:bCs/>
        </w:rPr>
        <w:t xml:space="preserve"> având </w:t>
      </w:r>
      <w:r w:rsidRPr="00862D5D">
        <w:rPr>
          <w:rFonts w:ascii="Trebuchet MS" w:hAnsi="Trebuchet MS" w:cs="Arial"/>
        </w:rPr>
        <w:t>la Oficiul Național al Registrului și Comerțului Nr ................... și/sau Codul de înregistrare fiscală</w:t>
      </w:r>
      <w:r w:rsidRPr="00862D5D">
        <w:rPr>
          <w:rFonts w:ascii="Trebuchet MS" w:eastAsia="SimSun" w:hAnsi="Trebuchet MS" w:cs="Arial"/>
          <w:bCs/>
        </w:rPr>
        <w:t xml:space="preserve"> (</w:t>
      </w:r>
      <w:r w:rsidRPr="00862D5D">
        <w:rPr>
          <w:rFonts w:ascii="Trebuchet MS" w:eastAsia="SimSun" w:hAnsi="Trebuchet MS" w:cs="Arial"/>
          <w:b/>
          <w:bCs/>
        </w:rPr>
        <w:t>CIF</w:t>
      </w:r>
      <w:r w:rsidRPr="00862D5D">
        <w:rPr>
          <w:rFonts w:ascii="Trebuchet MS" w:eastAsia="SimSun" w:hAnsi="Trebuchet MS" w:cs="Arial"/>
          <w:bCs/>
        </w:rPr>
        <w:t xml:space="preserve">) </w:t>
      </w:r>
      <w:r w:rsidRPr="00862D5D">
        <w:rPr>
          <w:rFonts w:ascii="Trebuchet MS" w:eastAsia="SimSun" w:hAnsi="Trebuchet MS"/>
          <w:bCs/>
        </w:rPr>
        <w:t xml:space="preserve">……………………… </w:t>
      </w:r>
      <w:r w:rsidRPr="00862D5D">
        <w:rPr>
          <w:rFonts w:ascii="Trebuchet MS" w:hAnsi="Trebuchet MS"/>
        </w:rPr>
        <w:t xml:space="preserve">constituit în baza  ………..……….……, </w:t>
      </w:r>
      <w:r w:rsidRPr="00862D5D">
        <w:rPr>
          <w:rFonts w:ascii="Trebuchet MS" w:eastAsia="SimSun" w:hAnsi="Trebuchet MS"/>
          <w:bCs/>
        </w:rPr>
        <w:t>în anul ………..…, cu sediul în Localitatea :……………………, Județul ………………. Strada …………….………. Nr……..,Bl……,Sc. ….., Etaj. ……, Apartament nr.  …… ,</w:t>
      </w:r>
      <w:r w:rsidRPr="00862D5D">
        <w:rPr>
          <w:rFonts w:ascii="Trebuchet MS" w:hAnsi="Trebuchet MS" w:cs="Arial"/>
        </w:rPr>
        <w:t xml:space="preserve">cunoscând că falsul în declarații este pedepsit de legea penală, conform </w:t>
      </w:r>
      <w:r w:rsidRPr="00862D5D">
        <w:rPr>
          <w:rFonts w:ascii="Trebuchet MS" w:hAnsi="Trebuchet MS" w:cs="Arial"/>
          <w:b/>
        </w:rPr>
        <w:t>Art.326</w:t>
      </w:r>
      <w:r w:rsidRPr="00862D5D">
        <w:rPr>
          <w:rFonts w:ascii="Trebuchet MS" w:hAnsi="Trebuchet MS" w:cs="Arial"/>
        </w:rPr>
        <w:t xml:space="preserve"> privind falsul în declarații din Codul Penal, declar pe propria răspundere că proiectul pentru care se solicită finanțare în prezenta Cerere de finanțare, din care această declarație face parte integrantă, nu face obiectul unei alte finanțări din fonduri publice naționale sau ale</w:t>
      </w:r>
      <w:r>
        <w:rPr>
          <w:rFonts w:ascii="Trebuchet MS" w:hAnsi="Trebuchet MS" w:cs="Arial"/>
        </w:rPr>
        <w:t xml:space="preserve"> Uniunii Europene. </w:t>
      </w:r>
    </w:p>
    <w:p w14:paraId="72DDC2C0" w14:textId="77777777" w:rsidR="0056530B" w:rsidRPr="00862D5D" w:rsidRDefault="0056530B" w:rsidP="0056530B">
      <w:pPr>
        <w:shd w:val="clear" w:color="auto" w:fill="F7CAAC"/>
        <w:jc w:val="center"/>
        <w:rPr>
          <w:rFonts w:ascii="Trebuchet MS" w:hAnsi="Trebuchet MS" w:cs="Arial"/>
          <w:b/>
        </w:rPr>
      </w:pPr>
      <w:r w:rsidRPr="00862D5D">
        <w:rPr>
          <w:rFonts w:ascii="Trebuchet MS" w:hAnsi="Trebuchet MS" w:cs="Arial"/>
          <w:b/>
        </w:rPr>
        <w:t xml:space="preserve">Reprezentant legal al solicitantului </w:t>
      </w:r>
    </w:p>
    <w:p w14:paraId="40853BC2" w14:textId="77777777" w:rsidR="0056530B" w:rsidRPr="00862D5D" w:rsidRDefault="0056530B" w:rsidP="0056530B">
      <w:pPr>
        <w:shd w:val="clear" w:color="auto" w:fill="F7CAAC"/>
        <w:jc w:val="center"/>
        <w:rPr>
          <w:rFonts w:ascii="Trebuchet MS" w:hAnsi="Trebuchet MS" w:cs="Arial"/>
        </w:rPr>
      </w:pPr>
      <w:r w:rsidRPr="00862D5D">
        <w:rPr>
          <w:rFonts w:ascii="Trebuchet MS" w:hAnsi="Trebuchet MS" w:cs="Arial"/>
        </w:rPr>
        <w:t>……………</w:t>
      </w:r>
      <w:r w:rsidRPr="00862D5D">
        <w:rPr>
          <w:rFonts w:ascii="Trebuchet MS" w:hAnsi="Trebuchet MS" w:cs="Arial"/>
          <w:i/>
          <w:color w:val="0070C0"/>
          <w:sz w:val="20"/>
        </w:rPr>
        <w:t xml:space="preserve">(nume, prenume - cu majuscule) </w:t>
      </w:r>
      <w:r w:rsidRPr="00862D5D">
        <w:rPr>
          <w:rFonts w:ascii="Trebuchet MS" w:hAnsi="Trebuchet MS" w:cs="Arial"/>
        </w:rPr>
        <w:t>……………..</w:t>
      </w:r>
    </w:p>
    <w:p w14:paraId="52524CA1" w14:textId="59CE76A1" w:rsidR="0056530B" w:rsidRPr="00862D5D" w:rsidRDefault="0056530B" w:rsidP="0056530B">
      <w:pPr>
        <w:rPr>
          <w:rFonts w:ascii="Trebuchet MS" w:hAnsi="Trebuchet MS" w:cs="Arial"/>
        </w:rPr>
      </w:pPr>
      <w:r w:rsidRPr="00862D5D">
        <w:rPr>
          <w:rFonts w:ascii="Trebuchet MS" w:hAnsi="Trebuchet MS" w:cs="Arial"/>
          <w:noProof/>
          <w:lang w:val="en-US"/>
        </w:rPr>
        <mc:AlternateContent>
          <mc:Choice Requires="wps">
            <w:drawing>
              <wp:anchor distT="0" distB="0" distL="114300" distR="114300" simplePos="0" relativeHeight="251787264" behindDoc="0" locked="0" layoutInCell="1" allowOverlap="1" wp14:anchorId="2A3D8CB5" wp14:editId="0722B6E0">
                <wp:simplePos x="0" y="0"/>
                <wp:positionH relativeFrom="column">
                  <wp:posOffset>4008120</wp:posOffset>
                </wp:positionH>
                <wp:positionV relativeFrom="paragraph">
                  <wp:posOffset>118745</wp:posOffset>
                </wp:positionV>
                <wp:extent cx="1554480" cy="711200"/>
                <wp:effectExtent l="7620" t="13970" r="9525" b="8255"/>
                <wp:wrapNone/>
                <wp:docPr id="27"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711200"/>
                        </a:xfrm>
                        <a:prstGeom prst="ellipse">
                          <a:avLst/>
                        </a:prstGeom>
                        <a:solidFill>
                          <a:srgbClr val="FFFFFF"/>
                        </a:solidFill>
                        <a:ln w="12700">
                          <a:solidFill>
                            <a:srgbClr val="000000"/>
                          </a:solidFill>
                          <a:round/>
                          <a:headEnd/>
                          <a:tailEnd/>
                        </a:ln>
                      </wps:spPr>
                      <wps:txbx>
                        <w:txbxContent>
                          <w:p w14:paraId="164BD5BF" w14:textId="77777777" w:rsidR="00DF221F" w:rsidRPr="002814A9" w:rsidRDefault="00DF221F" w:rsidP="0056530B">
                            <w:pPr>
                              <w:jc w:val="center"/>
                              <w:rPr>
                                <w:rFonts w:ascii="Arial" w:hAnsi="Arial" w:cs="Arial"/>
                                <w:i/>
                                <w:color w:val="0070C0"/>
                              </w:rPr>
                            </w:pPr>
                            <w:r>
                              <w:rPr>
                                <w:rFonts w:ascii="Arial" w:hAnsi="Arial" w:cs="Arial"/>
                                <w:i/>
                                <w:color w:val="0070C0"/>
                              </w:rPr>
                              <w:t xml:space="preserve">semnătură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A3D8CB5" id="Oval 27" o:spid="_x0000_s1026" style="position:absolute;margin-left:315.6pt;margin-top:9.35pt;width:122.4pt;height:56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" strokeweight="1pt">
                <v:textbox>
                  <w:txbxContent>
                    <w:p w14:paraId="164BD5BF" w14:textId="77777777" w:rsidR="00DF221F" w:rsidRPr="002814A9" w:rsidRDefault="00DF221F" w:rsidP="0056530B">
                      <w:pPr>
                        <w:jc w:val="center"/>
                        <w:rPr>
                          <w:rFonts w:ascii="Arial" w:hAnsi="Arial" w:cs="Arial"/>
                          <w:i/>
                          <w:color w:val="0070C0"/>
                        </w:rPr>
                      </w:pPr>
                      <w:r>
                        <w:rPr>
                          <w:rFonts w:ascii="Arial" w:hAnsi="Arial" w:cs="Arial"/>
                          <w:i/>
                          <w:color w:val="0070C0"/>
                        </w:rPr>
                        <w:t xml:space="preserve">semnătură </w:t>
                      </w:r>
                    </w:p>
                  </w:txbxContent>
                </v:textbox>
              </v:oval>
            </w:pict>
          </mc:Fallback>
        </mc:AlternateContent>
      </w:r>
    </w:p>
    <w:p w14:paraId="3A529D72" w14:textId="77777777" w:rsidR="0056530B" w:rsidRPr="00862D5D" w:rsidRDefault="0056530B" w:rsidP="0056530B">
      <w:pPr>
        <w:rPr>
          <w:rFonts w:ascii="Trebuchet MS" w:hAnsi="Trebuchet MS" w:cs="Arial"/>
          <w:sz w:val="20"/>
          <w:szCs w:val="20"/>
        </w:rPr>
      </w:pPr>
    </w:p>
    <w:p w14:paraId="0E6EF9E8" w14:textId="77777777" w:rsidR="0056530B" w:rsidRPr="00862D5D" w:rsidRDefault="0056530B" w:rsidP="0056530B">
      <w:pPr>
        <w:rPr>
          <w:rFonts w:ascii="Trebuchet MS" w:hAnsi="Trebuchet MS" w:cs="Arial"/>
          <w:sz w:val="20"/>
          <w:szCs w:val="20"/>
        </w:rPr>
      </w:pPr>
    </w:p>
    <w:p w14:paraId="5275E470" w14:textId="77777777" w:rsidR="0056530B" w:rsidRPr="00862D5D" w:rsidRDefault="0056530B" w:rsidP="0056530B">
      <w:pPr>
        <w:rPr>
          <w:rFonts w:ascii="Trebuchet MS" w:hAnsi="Trebuchet MS" w:cs="Arial"/>
          <w:sz w:val="20"/>
          <w:szCs w:val="20"/>
        </w:rPr>
      </w:pPr>
    </w:p>
    <w:p w14:paraId="426CC155" w14:textId="77777777" w:rsidR="0056530B" w:rsidRPr="00862D5D" w:rsidRDefault="0056530B" w:rsidP="0056530B">
      <w:pPr>
        <w:rPr>
          <w:rFonts w:ascii="Trebuchet MS" w:hAnsi="Trebuchet MS" w:cs="Arial"/>
          <w:i/>
          <w:color w:val="0070C0"/>
          <w:sz w:val="20"/>
          <w:szCs w:val="20"/>
        </w:rPr>
      </w:pPr>
    </w:p>
    <w:p w14:paraId="6141A4E1" w14:textId="77777777" w:rsidR="0056530B" w:rsidRPr="00862D5D" w:rsidRDefault="0056530B" w:rsidP="0056530B">
      <w:pPr>
        <w:shd w:val="clear" w:color="auto" w:fill="FFFFFF"/>
        <w:rPr>
          <w:rFonts w:ascii="Trebuchet MS" w:hAnsi="Trebuchet MS" w:cs="Arial"/>
        </w:rPr>
      </w:pPr>
      <w:r w:rsidRPr="00862D5D">
        <w:rPr>
          <w:rFonts w:ascii="Trebuchet MS" w:hAnsi="Trebuchet MS" w:cs="Arial"/>
          <w:b/>
          <w:shd w:val="clear" w:color="auto" w:fill="F7CAAC"/>
        </w:rPr>
        <w:t>Data:</w:t>
      </w:r>
      <w:r w:rsidRPr="00862D5D">
        <w:rPr>
          <w:rFonts w:ascii="Trebuchet MS" w:hAnsi="Trebuchet MS" w:cs="Arial"/>
          <w:shd w:val="clear" w:color="auto" w:fill="F7CAAC"/>
        </w:rPr>
        <w:t xml:space="preserve"> ………………………..</w:t>
      </w:r>
      <w:r w:rsidRPr="00862D5D">
        <w:rPr>
          <w:rFonts w:ascii="Trebuchet MS" w:hAnsi="Trebuchet MS" w:cs="Arial"/>
        </w:rPr>
        <w:t xml:space="preserve">  </w:t>
      </w:r>
    </w:p>
    <w:bookmarkEnd w:id="37"/>
    <w:p w14:paraId="21B036B0" w14:textId="77777777" w:rsidR="00C71CC8" w:rsidRDefault="00C71CC8" w:rsidP="00E419BF">
      <w:pPr>
        <w:rPr>
          <w:rFonts w:ascii="Trebuchet MS" w:eastAsia="Times New Roman" w:hAnsi="Trebuchet MS" w:cs="Arial"/>
          <w:sz w:val="20"/>
          <w:szCs w:val="20"/>
          <w:lang w:eastAsia="ro-RO"/>
        </w:rPr>
      </w:pPr>
    </w:p>
    <w:p w14:paraId="45A69033" w14:textId="77777777" w:rsidR="0056530B" w:rsidRDefault="0056530B" w:rsidP="00E419BF">
      <w:pPr>
        <w:rPr>
          <w:rFonts w:ascii="Trebuchet MS" w:eastAsia="Times New Roman" w:hAnsi="Trebuchet MS" w:cs="Arial"/>
          <w:sz w:val="20"/>
          <w:szCs w:val="20"/>
          <w:lang w:eastAsia="ro-RO"/>
        </w:rPr>
      </w:pPr>
    </w:p>
    <w:p w14:paraId="3A2B32D6" w14:textId="77777777" w:rsidR="0056530B" w:rsidRPr="00750554" w:rsidRDefault="0056530B" w:rsidP="0056530B">
      <w:pPr>
        <w:tabs>
          <w:tab w:val="right" w:pos="9638"/>
        </w:tabs>
        <w:jc w:val="right"/>
        <w:rPr>
          <w:rFonts w:ascii="Trebuchet MS" w:hAnsi="Trebuchet MS" w:cs="Arial"/>
        </w:rPr>
      </w:pPr>
      <w:r w:rsidRPr="00750554">
        <w:rPr>
          <w:rFonts w:ascii="Trebuchet MS" w:hAnsi="Trebuchet MS" w:cs="Arial"/>
          <w:b/>
        </w:rPr>
        <w:t>Anexa B</w:t>
      </w:r>
    </w:p>
    <w:p w14:paraId="264A1522" w14:textId="77777777" w:rsidR="0056530B" w:rsidRPr="00750554" w:rsidRDefault="0056530B" w:rsidP="0056530B">
      <w:pPr>
        <w:jc w:val="center"/>
        <w:rPr>
          <w:rFonts w:ascii="Trebuchet MS" w:hAnsi="Trebuchet MS" w:cs="Arial"/>
          <w:b/>
          <w:sz w:val="32"/>
          <w:szCs w:val="28"/>
        </w:rPr>
      </w:pPr>
    </w:p>
    <w:p w14:paraId="03198795" w14:textId="77777777" w:rsidR="0056530B" w:rsidRPr="0056530B" w:rsidRDefault="0056530B" w:rsidP="0056530B">
      <w:pPr>
        <w:jc w:val="center"/>
        <w:rPr>
          <w:rFonts w:ascii="Trebuchet MS" w:hAnsi="Trebuchet MS" w:cs="Arial"/>
          <w:b/>
          <w:sz w:val="28"/>
          <w:szCs w:val="28"/>
        </w:rPr>
      </w:pPr>
      <w:r w:rsidRPr="0056530B">
        <w:rPr>
          <w:rFonts w:ascii="Trebuchet MS" w:hAnsi="Trebuchet MS" w:cs="Arial"/>
          <w:b/>
          <w:sz w:val="28"/>
          <w:szCs w:val="28"/>
        </w:rPr>
        <w:t>DECLARAŢIE DE ELIGIBILITATE</w:t>
      </w:r>
    </w:p>
    <w:p w14:paraId="05730486" w14:textId="77777777" w:rsidR="0056530B" w:rsidRPr="00750554" w:rsidRDefault="0056530B" w:rsidP="0056530B">
      <w:pPr>
        <w:jc w:val="center"/>
        <w:rPr>
          <w:rFonts w:ascii="Trebuchet MS" w:hAnsi="Trebuchet MS" w:cs="Arial"/>
          <w:b/>
          <w:i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56530B" w:rsidRPr="00750554" w14:paraId="091DE6D5" w14:textId="77777777" w:rsidTr="00854355">
        <w:trPr>
          <w:trHeight w:val="255"/>
        </w:trPr>
        <w:tc>
          <w:tcPr>
            <w:tcW w:w="5000" w:type="pct"/>
            <w:shd w:val="clear" w:color="auto" w:fill="F7CAAC"/>
          </w:tcPr>
          <w:p w14:paraId="28812E4C" w14:textId="77777777" w:rsidR="0056530B" w:rsidRPr="00750554" w:rsidRDefault="0056530B" w:rsidP="006D17A3">
            <w:pPr>
              <w:rPr>
                <w:rFonts w:ascii="Trebuchet MS" w:eastAsia="Calibri" w:hAnsi="Trebuchet MS" w:cs="Arial"/>
              </w:rPr>
            </w:pPr>
            <w:r w:rsidRPr="00750554">
              <w:rPr>
                <w:rFonts w:ascii="Trebuchet MS" w:eastAsia="Calibri" w:hAnsi="Trebuchet MS" w:cs="Arial"/>
                <w:b/>
              </w:rPr>
              <w:t>Prioritatea Uniunii Nr</w:t>
            </w:r>
            <w:r w:rsidRPr="00750554">
              <w:rPr>
                <w:rFonts w:ascii="Trebuchet MS" w:eastAsia="Calibri" w:hAnsi="Trebuchet MS" w:cs="Arial"/>
              </w:rPr>
              <w:t>… :   ………………………………………………………………………</w:t>
            </w:r>
          </w:p>
          <w:p w14:paraId="7ED9EB1E" w14:textId="77777777" w:rsidR="0056530B" w:rsidRPr="00750554" w:rsidRDefault="0056530B" w:rsidP="006D17A3">
            <w:pPr>
              <w:rPr>
                <w:rFonts w:ascii="Trebuchet MS" w:eastAsia="Calibri" w:hAnsi="Trebuchet MS" w:cs="Arial"/>
                <w:bCs/>
              </w:rPr>
            </w:pPr>
            <w:r w:rsidRPr="00750554">
              <w:rPr>
                <w:rFonts w:ascii="Trebuchet MS" w:eastAsia="Calibri" w:hAnsi="Trebuchet MS" w:cs="Arial"/>
                <w:b/>
              </w:rPr>
              <w:t xml:space="preserve">Măsura Nr. </w:t>
            </w:r>
            <w:r w:rsidRPr="00750554">
              <w:rPr>
                <w:rFonts w:ascii="Trebuchet MS" w:eastAsia="Calibri" w:hAnsi="Trebuchet MS" w:cs="Arial"/>
              </w:rPr>
              <w:t xml:space="preserve">:………………………………………………………………………………………  </w:t>
            </w:r>
            <w:r w:rsidRPr="00750554">
              <w:rPr>
                <w:rFonts w:ascii="Trebuchet MS" w:eastAsia="Calibri" w:hAnsi="Trebuchet MS" w:cs="Arial"/>
                <w:b/>
              </w:rPr>
              <w:t xml:space="preserve">                   </w:t>
            </w:r>
          </w:p>
        </w:tc>
      </w:tr>
      <w:tr w:rsidR="0056530B" w:rsidRPr="00750554" w14:paraId="181296AE" w14:textId="77777777" w:rsidTr="00854355">
        <w:trPr>
          <w:trHeight w:val="533"/>
        </w:trPr>
        <w:tc>
          <w:tcPr>
            <w:tcW w:w="5000" w:type="pct"/>
            <w:shd w:val="clear" w:color="auto" w:fill="auto"/>
          </w:tcPr>
          <w:p w14:paraId="5B2D3E16" w14:textId="77777777" w:rsidR="0056530B" w:rsidRPr="00750554" w:rsidRDefault="0056530B" w:rsidP="006D17A3">
            <w:pPr>
              <w:rPr>
                <w:rFonts w:ascii="Trebuchet MS" w:eastAsia="Calibri" w:hAnsi="Trebuchet MS" w:cs="Arial"/>
              </w:rPr>
            </w:pPr>
            <w:r w:rsidRPr="00750554">
              <w:rPr>
                <w:rFonts w:ascii="Trebuchet MS" w:eastAsia="Calibri" w:hAnsi="Trebuchet MS" w:cs="Arial"/>
                <w:b/>
              </w:rPr>
              <w:t xml:space="preserve">Titlul proiectului : </w:t>
            </w:r>
            <w:r w:rsidRPr="00750554">
              <w:rPr>
                <w:rFonts w:ascii="Trebuchet MS" w:eastAsia="Calibri" w:hAnsi="Trebuchet MS" w:cs="Arial"/>
              </w:rPr>
              <w:t>…………………………………………………………………………………</w:t>
            </w:r>
          </w:p>
          <w:p w14:paraId="71B3C17C" w14:textId="77777777" w:rsidR="0056530B" w:rsidRPr="00750554" w:rsidRDefault="0056530B" w:rsidP="006D17A3">
            <w:pPr>
              <w:rPr>
                <w:rFonts w:ascii="Trebuchet MS" w:eastAsia="Calibri" w:hAnsi="Trebuchet MS" w:cs="Arial"/>
              </w:rPr>
            </w:pPr>
            <w:r w:rsidRPr="00750554">
              <w:rPr>
                <w:rFonts w:ascii="Trebuchet MS" w:eastAsia="Calibri" w:hAnsi="Trebuchet MS" w:cs="Arial"/>
              </w:rPr>
              <w:t xml:space="preserve">Durata de implementare </w:t>
            </w:r>
            <w:r w:rsidRPr="00750554">
              <w:rPr>
                <w:rFonts w:ascii="Trebuchet MS" w:eastAsia="Calibri" w:hAnsi="Trebuchet MS" w:cs="Arial"/>
                <w:b/>
              </w:rPr>
              <w:t>.…</w:t>
            </w:r>
            <w:r w:rsidRPr="00750554">
              <w:rPr>
                <w:rFonts w:ascii="Trebuchet MS" w:eastAsia="Calibri" w:hAnsi="Trebuchet MS" w:cs="Arial"/>
              </w:rPr>
              <w:t>(luni); Valoarea eligibilă</w:t>
            </w:r>
            <w:r w:rsidRPr="00750554">
              <w:rPr>
                <w:rFonts w:ascii="Trebuchet MS" w:eastAsia="Calibri" w:hAnsi="Trebuchet MS" w:cs="Arial"/>
                <w:b/>
              </w:rPr>
              <w:t>………………..……</w:t>
            </w:r>
            <w:r w:rsidRPr="00750554">
              <w:rPr>
                <w:rFonts w:ascii="Trebuchet MS" w:eastAsia="Calibri" w:hAnsi="Trebuchet MS" w:cs="Arial"/>
              </w:rPr>
              <w:t xml:space="preserve">(lei); POPAM........(%) </w:t>
            </w:r>
          </w:p>
        </w:tc>
      </w:tr>
      <w:tr w:rsidR="0056530B" w:rsidRPr="00750554" w14:paraId="42A6693B" w14:textId="77777777" w:rsidTr="00854355">
        <w:tc>
          <w:tcPr>
            <w:tcW w:w="5000" w:type="pct"/>
            <w:shd w:val="clear" w:color="auto" w:fill="auto"/>
          </w:tcPr>
          <w:p w14:paraId="1C2B4297" w14:textId="77777777" w:rsidR="0056530B" w:rsidRPr="00750554" w:rsidRDefault="0056530B" w:rsidP="006D17A3">
            <w:pPr>
              <w:jc w:val="center"/>
              <w:rPr>
                <w:rFonts w:ascii="Trebuchet MS" w:eastAsia="Calibri" w:hAnsi="Trebuchet MS" w:cs="Arial"/>
                <w:b/>
              </w:rPr>
            </w:pPr>
            <w:r w:rsidRPr="00750554">
              <w:rPr>
                <w:rFonts w:ascii="Trebuchet MS" w:eastAsia="Calibri" w:hAnsi="Trebuchet MS" w:cs="Arial"/>
                <w:b/>
              </w:rPr>
              <w:t>Solicitant</w:t>
            </w:r>
          </w:p>
        </w:tc>
      </w:tr>
      <w:tr w:rsidR="0056530B" w:rsidRPr="00750554" w14:paraId="2C4C7A90" w14:textId="77777777" w:rsidTr="00854355">
        <w:trPr>
          <w:trHeight w:val="759"/>
        </w:trPr>
        <w:tc>
          <w:tcPr>
            <w:tcW w:w="5000" w:type="pct"/>
            <w:shd w:val="clear" w:color="auto" w:fill="auto"/>
          </w:tcPr>
          <w:p w14:paraId="051FD620" w14:textId="6FBF1907" w:rsidR="0056530B" w:rsidRPr="00750554" w:rsidRDefault="0056530B" w:rsidP="006D17A3">
            <w:pPr>
              <w:rPr>
                <w:rFonts w:ascii="Trebuchet MS" w:eastAsia="Calibri" w:hAnsi="Trebuchet MS" w:cs="Arial"/>
              </w:rPr>
            </w:pPr>
            <w:r w:rsidRPr="00750554">
              <w:rPr>
                <w:rFonts w:ascii="Trebuchet MS" w:eastAsia="Calibri" w:hAnsi="Trebuchet MS" w:cs="Arial"/>
              </w:rPr>
              <w:t>Denumire………………………………..…….................................................................</w:t>
            </w:r>
          </w:p>
          <w:p w14:paraId="31664D5D" w14:textId="3C7BB39A" w:rsidR="0056530B" w:rsidRPr="00750554" w:rsidRDefault="0056530B" w:rsidP="006D17A3">
            <w:pPr>
              <w:rPr>
                <w:rFonts w:ascii="Trebuchet MS" w:eastAsia="Calibri" w:hAnsi="Trebuchet MS" w:cs="Arial"/>
              </w:rPr>
            </w:pPr>
            <w:r w:rsidRPr="00750554">
              <w:rPr>
                <w:rFonts w:ascii="Trebuchet MS" w:eastAsia="Calibri" w:hAnsi="Trebuchet MS" w:cs="Arial"/>
              </w:rPr>
              <w:t>Statut juridic ………….................................................................................................</w:t>
            </w:r>
          </w:p>
          <w:p w14:paraId="3CB2A40E" w14:textId="77777777" w:rsidR="0056530B" w:rsidRPr="00750554" w:rsidRDefault="0056530B" w:rsidP="006D17A3">
            <w:pPr>
              <w:rPr>
                <w:rFonts w:ascii="Trebuchet MS" w:eastAsia="Calibri" w:hAnsi="Trebuchet MS" w:cs="Arial"/>
              </w:rPr>
            </w:pPr>
            <w:r w:rsidRPr="00750554">
              <w:rPr>
                <w:rFonts w:ascii="Trebuchet MS" w:eastAsia="Calibri" w:hAnsi="Trebuchet MS" w:cs="Arial"/>
              </w:rPr>
              <w:t>Tel/fax………………………........ Email …………………………………………………………….........</w:t>
            </w:r>
          </w:p>
        </w:tc>
      </w:tr>
    </w:tbl>
    <w:p w14:paraId="0D06B91D" w14:textId="77777777" w:rsidR="0056530B" w:rsidRPr="00750554" w:rsidRDefault="0056530B" w:rsidP="0056530B">
      <w:pPr>
        <w:ind w:left="-142" w:right="-426"/>
        <w:rPr>
          <w:rFonts w:ascii="Trebuchet MS" w:eastAsia="Calibri" w:hAnsi="Trebuchet MS" w:cs="Arial"/>
        </w:rPr>
      </w:pPr>
    </w:p>
    <w:p w14:paraId="55F835FF" w14:textId="77777777" w:rsidR="0056530B" w:rsidRPr="00750554" w:rsidRDefault="0056530B" w:rsidP="0056530B">
      <w:pPr>
        <w:spacing w:after="200" w:line="276" w:lineRule="auto"/>
        <w:rPr>
          <w:rFonts w:ascii="Trebuchet MS" w:hAnsi="Trebuchet MS"/>
        </w:rPr>
      </w:pPr>
      <w:r w:rsidRPr="00750554">
        <w:rPr>
          <w:rFonts w:ascii="Trebuchet MS" w:hAnsi="Trebuchet MS" w:cs="Arial"/>
          <w:b/>
        </w:rPr>
        <w:t>Subsemnatul/a</w:t>
      </w:r>
      <w:r w:rsidRPr="00750554">
        <w:rPr>
          <w:rFonts w:ascii="Trebuchet MS" w:hAnsi="Trebuchet MS" w:cs="Arial"/>
        </w:rPr>
        <w:t xml:space="preserve"> ………………..……………….. posesor al CI/BI/Pașaport seria …. nr. ……….., CNP ………………………… eliberată de …………………….la data de……………….., </w:t>
      </w:r>
      <w:r w:rsidRPr="00750554">
        <w:rPr>
          <w:rFonts w:ascii="Trebuchet MS" w:eastAsia="Calibri" w:hAnsi="Trebuchet MS"/>
        </w:rPr>
        <w:t xml:space="preserve">cunoscând că falsul în declarații este pedepsit de legea penală, declar pe propria răspundere </w:t>
      </w:r>
      <w:r w:rsidRPr="00750554">
        <w:rPr>
          <w:rFonts w:ascii="Trebuchet MS" w:eastAsia="Calibri" w:hAnsi="Trebuchet MS" w:cs="Arial"/>
        </w:rPr>
        <w:t xml:space="preserve">în calitate </w:t>
      </w:r>
      <w:r w:rsidRPr="00750554">
        <w:rPr>
          <w:rFonts w:ascii="Trebuchet MS" w:eastAsia="Calibri" w:hAnsi="Trebuchet MS" w:cs="Arial"/>
          <w:shd w:val="clear" w:color="auto" w:fill="FFFFFF"/>
        </w:rPr>
        <w:t>de reprezentant legal,</w:t>
      </w:r>
      <w:r w:rsidRPr="00750554">
        <w:rPr>
          <w:rFonts w:ascii="Trebuchet MS" w:eastAsia="Calibri" w:hAnsi="Trebuchet MS"/>
        </w:rPr>
        <w:t xml:space="preserve"> că </w:t>
      </w:r>
      <w:r w:rsidRPr="00750554">
        <w:rPr>
          <w:rFonts w:ascii="Trebuchet MS" w:eastAsia="Calibri" w:hAnsi="Trebuchet MS"/>
          <w:shd w:val="clear" w:color="auto" w:fill="FFFFFF"/>
        </w:rPr>
        <w:t>s</w:t>
      </w:r>
      <w:r w:rsidRPr="00750554">
        <w:rPr>
          <w:rFonts w:ascii="Trebuchet MS" w:eastAsia="Calibri" w:hAnsi="Trebuchet MS"/>
        </w:rPr>
        <w:t xml:space="preserve">olicitantul sprijinului financiar nerambursabil </w:t>
      </w:r>
      <w:r w:rsidRPr="00750554">
        <w:rPr>
          <w:rFonts w:ascii="Trebuchet MS" w:eastAsia="Calibri" w:hAnsi="Trebuchet MS"/>
          <w:shd w:val="clear" w:color="auto" w:fill="FFFFFF"/>
        </w:rPr>
        <w:t>…………………</w:t>
      </w:r>
      <w:r w:rsidRPr="00750554">
        <w:rPr>
          <w:rFonts w:ascii="Trebuchet MS" w:eastAsia="Calibri" w:hAnsi="Trebuchet MS"/>
          <w:i/>
          <w:color w:val="0070C0"/>
          <w:shd w:val="clear" w:color="auto" w:fill="FFFFFF"/>
        </w:rPr>
        <w:t>denumire solicitant</w:t>
      </w:r>
      <w:r w:rsidRPr="00750554">
        <w:rPr>
          <w:rFonts w:ascii="Trebuchet MS" w:eastAsia="Calibri" w:hAnsi="Trebuchet MS"/>
          <w:shd w:val="clear" w:color="auto" w:fill="FFFFFF"/>
        </w:rPr>
        <w:t xml:space="preserve">……… </w:t>
      </w:r>
      <w:r w:rsidRPr="00750554">
        <w:rPr>
          <w:rFonts w:ascii="Trebuchet MS" w:eastAsia="Calibri" w:hAnsi="Trebuchet MS"/>
        </w:rPr>
        <w:t xml:space="preserve">care a depus Cererea de finanțare din care această declarație face parte integrantă, </w:t>
      </w:r>
      <w:r w:rsidRPr="00750554">
        <w:rPr>
          <w:rFonts w:ascii="Trebuchet MS" w:eastAsia="SimSun" w:hAnsi="Trebuchet MS"/>
          <w:bCs/>
        </w:rPr>
        <w:t>având</w:t>
      </w:r>
      <w:r w:rsidRPr="00750554">
        <w:rPr>
          <w:rFonts w:ascii="Trebuchet MS" w:eastAsia="SimSun" w:hAnsi="Trebuchet MS" w:cs="Arial"/>
          <w:bCs/>
        </w:rPr>
        <w:t xml:space="preserve"> </w:t>
      </w:r>
      <w:r w:rsidRPr="00750554">
        <w:rPr>
          <w:rFonts w:ascii="Trebuchet MS" w:hAnsi="Trebuchet MS" w:cs="Arial"/>
        </w:rPr>
        <w:t>la Oficiul Național al Registrului și Comerțului Nr ................... și/sau Codul de înregistrare fiscală</w:t>
      </w:r>
      <w:r w:rsidRPr="00750554">
        <w:rPr>
          <w:rFonts w:ascii="Trebuchet MS" w:eastAsia="SimSun" w:hAnsi="Trebuchet MS" w:cs="Arial"/>
          <w:bCs/>
        </w:rPr>
        <w:t xml:space="preserve"> (</w:t>
      </w:r>
      <w:r w:rsidRPr="00750554">
        <w:rPr>
          <w:rFonts w:ascii="Trebuchet MS" w:eastAsia="SimSun" w:hAnsi="Trebuchet MS" w:cs="Arial"/>
          <w:b/>
          <w:bCs/>
        </w:rPr>
        <w:t>CIF</w:t>
      </w:r>
      <w:r w:rsidRPr="00750554">
        <w:rPr>
          <w:rFonts w:ascii="Trebuchet MS" w:eastAsia="SimSun" w:hAnsi="Trebuchet MS" w:cs="Arial"/>
          <w:bCs/>
        </w:rPr>
        <w:t xml:space="preserve">) </w:t>
      </w:r>
      <w:r w:rsidRPr="00750554">
        <w:rPr>
          <w:rFonts w:ascii="Trebuchet MS" w:eastAsia="SimSun" w:hAnsi="Trebuchet MS"/>
          <w:bCs/>
        </w:rPr>
        <w:t xml:space="preserve">……………………… </w:t>
      </w:r>
      <w:r w:rsidRPr="00750554">
        <w:rPr>
          <w:rFonts w:ascii="Trebuchet MS" w:hAnsi="Trebuchet MS"/>
        </w:rPr>
        <w:t xml:space="preserve">constituit în baza  ………..……….……, </w:t>
      </w:r>
      <w:r w:rsidRPr="00750554">
        <w:rPr>
          <w:rFonts w:ascii="Trebuchet MS" w:eastAsia="SimSun" w:hAnsi="Trebuchet MS"/>
          <w:bCs/>
        </w:rPr>
        <w:t>în anul ………..…, cu sediul în Localitatea :……………………, Județul ………………. Strada …………….………. Nr……..,Bl……,Sc. ….., Etaj. ……, Apartament nr.  …… ,</w:t>
      </w:r>
      <w:r w:rsidRPr="00750554">
        <w:rPr>
          <w:rFonts w:ascii="Trebuchet MS" w:hAnsi="Trebuchet MS"/>
          <w:b/>
          <w:bCs/>
        </w:rPr>
        <w:t xml:space="preserve"> nu </w:t>
      </w:r>
      <w:r w:rsidRPr="00750554">
        <w:rPr>
          <w:rFonts w:ascii="Trebuchet MS" w:hAnsi="Trebuchet MS"/>
          <w:b/>
        </w:rPr>
        <w:t>se află</w:t>
      </w:r>
      <w:r w:rsidRPr="00750554">
        <w:rPr>
          <w:rFonts w:ascii="Trebuchet MS" w:hAnsi="Trebuchet MS"/>
        </w:rPr>
        <w:t xml:space="preserve"> în nici una din situațiile de mai jos:</w:t>
      </w:r>
    </w:p>
    <w:p w14:paraId="2E3C54C6" w14:textId="77777777" w:rsidR="0056530B" w:rsidRPr="00750554" w:rsidRDefault="0056530B" w:rsidP="0056530B">
      <w:pPr>
        <w:numPr>
          <w:ilvl w:val="0"/>
          <w:numId w:val="24"/>
        </w:numPr>
        <w:autoSpaceDE w:val="0"/>
        <w:autoSpaceDN w:val="0"/>
        <w:adjustRightInd w:val="0"/>
        <w:spacing w:after="0" w:line="240" w:lineRule="auto"/>
        <w:jc w:val="both"/>
        <w:rPr>
          <w:rFonts w:ascii="Trebuchet MS" w:hAnsi="Trebuchet MS" w:cs="Arial"/>
        </w:rPr>
      </w:pPr>
      <w:r w:rsidRPr="00750554">
        <w:rPr>
          <w:rFonts w:ascii="Trebuchet MS" w:hAnsi="Trebuchet MS" w:cs="Arial"/>
        </w:rPr>
        <w:t>s-a dispus condamnarea printr-o hotărâre judecătorească definitivă și irevocabilă pentru o infracțiune privind conduita profesională de către o instanță judecătorească cu putere de „</w:t>
      </w:r>
      <w:r w:rsidRPr="00750554">
        <w:rPr>
          <w:rFonts w:ascii="Trebuchet MS" w:hAnsi="Trebuchet MS" w:cs="Arial"/>
          <w:i/>
        </w:rPr>
        <w:t>res judecata”</w:t>
      </w:r>
      <w:r w:rsidRPr="00750554">
        <w:rPr>
          <w:rFonts w:ascii="Trebuchet MS" w:hAnsi="Trebuchet MS" w:cs="Arial"/>
        </w:rPr>
        <w:t>;</w:t>
      </w:r>
    </w:p>
    <w:p w14:paraId="5B8D014D" w14:textId="77777777" w:rsidR="0056530B" w:rsidRPr="00750554" w:rsidRDefault="0056530B" w:rsidP="0056530B">
      <w:pPr>
        <w:numPr>
          <w:ilvl w:val="0"/>
          <w:numId w:val="24"/>
        </w:numPr>
        <w:autoSpaceDE w:val="0"/>
        <w:autoSpaceDN w:val="0"/>
        <w:adjustRightInd w:val="0"/>
        <w:spacing w:after="0" w:line="240" w:lineRule="auto"/>
        <w:jc w:val="both"/>
        <w:rPr>
          <w:rFonts w:ascii="Trebuchet MS" w:hAnsi="Trebuchet MS" w:cs="Arial"/>
        </w:rPr>
      </w:pPr>
      <w:r w:rsidRPr="00750554">
        <w:rPr>
          <w:rFonts w:ascii="Trebuchet MS" w:hAnsi="Trebuchet MS" w:cs="Arial"/>
        </w:rPr>
        <w:t>este vinovat de grave greșeli profesionale, pe care Autoritatea de Management pentru Programul Operațional pentru Pescuit, le poate dovedi prin orice mijloace;</w:t>
      </w:r>
    </w:p>
    <w:p w14:paraId="4B77CADA" w14:textId="77777777" w:rsidR="0056530B" w:rsidRPr="00750554" w:rsidRDefault="0056530B" w:rsidP="0056530B">
      <w:pPr>
        <w:numPr>
          <w:ilvl w:val="0"/>
          <w:numId w:val="24"/>
        </w:numPr>
        <w:autoSpaceDE w:val="0"/>
        <w:autoSpaceDN w:val="0"/>
        <w:adjustRightInd w:val="0"/>
        <w:spacing w:after="0" w:line="240" w:lineRule="auto"/>
        <w:jc w:val="both"/>
        <w:rPr>
          <w:rFonts w:ascii="Trebuchet MS" w:hAnsi="Trebuchet MS" w:cs="Arial"/>
        </w:rPr>
      </w:pPr>
      <w:r w:rsidRPr="00750554">
        <w:rPr>
          <w:rFonts w:ascii="Trebuchet MS" w:hAnsi="Trebuchet MS" w:cs="Arial"/>
        </w:rPr>
        <w:t>a fost subiectul unei judecăți de tip res judecata pentru fraudă, corupție, implicare în organizații criminale sau orice alte activități ilegale în detrimentul intereselor financiare ale Uniunii Europene, stabilit în baza unei decizii definitive și irevocabile emise de o instanță de judecată;</w:t>
      </w:r>
    </w:p>
    <w:p w14:paraId="4DADEBE7" w14:textId="77777777" w:rsidR="0056530B" w:rsidRPr="00750554" w:rsidRDefault="0056530B" w:rsidP="0056530B">
      <w:pPr>
        <w:numPr>
          <w:ilvl w:val="0"/>
          <w:numId w:val="24"/>
        </w:numPr>
        <w:autoSpaceDE w:val="0"/>
        <w:autoSpaceDN w:val="0"/>
        <w:adjustRightInd w:val="0"/>
        <w:spacing w:after="0" w:line="240" w:lineRule="auto"/>
        <w:jc w:val="both"/>
        <w:rPr>
          <w:rFonts w:ascii="Trebuchet MS" w:hAnsi="Trebuchet MS" w:cs="Arial"/>
        </w:rPr>
      </w:pPr>
      <w:r w:rsidRPr="00750554">
        <w:rPr>
          <w:rFonts w:ascii="Trebuchet MS" w:hAnsi="Trebuchet MS" w:cs="Arial"/>
        </w:rPr>
        <w:t>a fost declarat a fi într-o situație gravă de încălcare contractuală prin neîndeplinirea obligațiilor provenind dintr-o procedură de achiziții sau de altă finanțare nerambursabilă din fondurile Uniunii Europene, de către autoritățile competente;</w:t>
      </w:r>
    </w:p>
    <w:p w14:paraId="243FED8A" w14:textId="77777777" w:rsidR="0056530B" w:rsidRPr="00750554" w:rsidRDefault="0056530B" w:rsidP="0056530B">
      <w:pPr>
        <w:numPr>
          <w:ilvl w:val="0"/>
          <w:numId w:val="24"/>
        </w:numPr>
        <w:autoSpaceDE w:val="0"/>
        <w:autoSpaceDN w:val="0"/>
        <w:adjustRightInd w:val="0"/>
        <w:spacing w:after="0" w:line="240" w:lineRule="auto"/>
        <w:jc w:val="both"/>
        <w:rPr>
          <w:rFonts w:ascii="Trebuchet MS" w:hAnsi="Trebuchet MS" w:cs="Arial"/>
        </w:rPr>
      </w:pPr>
      <w:r w:rsidRPr="00750554">
        <w:rPr>
          <w:rFonts w:ascii="Trebuchet MS" w:hAnsi="Trebuchet MS" w:cs="Arial"/>
        </w:rPr>
        <w:t>a fost subiect al unui conflict de interese stabilit în baza unei decizii definitive și irevocabile emise de o instanță de judecată;</w:t>
      </w:r>
    </w:p>
    <w:p w14:paraId="43887AD5" w14:textId="77777777" w:rsidR="0056530B" w:rsidRPr="00750554" w:rsidRDefault="0056530B" w:rsidP="0056530B">
      <w:pPr>
        <w:numPr>
          <w:ilvl w:val="0"/>
          <w:numId w:val="24"/>
        </w:numPr>
        <w:autoSpaceDE w:val="0"/>
        <w:autoSpaceDN w:val="0"/>
        <w:adjustRightInd w:val="0"/>
        <w:spacing w:after="0" w:line="240" w:lineRule="auto"/>
        <w:jc w:val="both"/>
        <w:rPr>
          <w:rFonts w:ascii="Trebuchet MS" w:hAnsi="Trebuchet MS" w:cs="Arial"/>
        </w:rPr>
      </w:pPr>
      <w:r w:rsidRPr="00750554">
        <w:rPr>
          <w:rFonts w:ascii="Trebuchet MS" w:hAnsi="Trebuchet MS" w:cs="Arial"/>
        </w:rPr>
        <w:lastRenderedPageBreak/>
        <w:t>este vinovat de inducerea gravă în eroare a Autorității de Management pentru POP 2007-2013 și POPAM 2014-2020 prin furnizarea de informații incorecte sau nefurnizarea informațiilor solicitate;</w:t>
      </w:r>
    </w:p>
    <w:p w14:paraId="65DD23F4" w14:textId="77777777" w:rsidR="0056530B" w:rsidRPr="00750554" w:rsidRDefault="0056530B" w:rsidP="0056530B">
      <w:pPr>
        <w:numPr>
          <w:ilvl w:val="0"/>
          <w:numId w:val="24"/>
        </w:numPr>
        <w:autoSpaceDE w:val="0"/>
        <w:autoSpaceDN w:val="0"/>
        <w:adjustRightInd w:val="0"/>
        <w:spacing w:after="0" w:line="240" w:lineRule="auto"/>
        <w:jc w:val="both"/>
        <w:rPr>
          <w:rFonts w:ascii="Trebuchet MS" w:hAnsi="Trebuchet MS" w:cs="Arial"/>
        </w:rPr>
      </w:pPr>
      <w:r w:rsidRPr="00750554">
        <w:rPr>
          <w:rFonts w:ascii="Trebuchet MS" w:hAnsi="Trebuchet MS" w:cs="Arial"/>
        </w:rPr>
        <w:t>va încerca să obțină informații confidențiale sau să influențeze Autoritatea de Management pentru Programul Operațional pentru Pescuit și Afaceri Maritime în timpul procesului de  evaluare a proiectului și nu va face presiuni la adresa evaluatorului.</w:t>
      </w:r>
    </w:p>
    <w:p w14:paraId="6FB93B07" w14:textId="77777777" w:rsidR="0056530B" w:rsidRPr="00750554" w:rsidRDefault="0056530B" w:rsidP="0056530B">
      <w:pPr>
        <w:ind w:left="720"/>
        <w:rPr>
          <w:rFonts w:ascii="Trebuchet MS" w:hAnsi="Trebuchet MS" w:cs="Arial"/>
        </w:rPr>
      </w:pPr>
    </w:p>
    <w:p w14:paraId="67FDB004" w14:textId="77777777" w:rsidR="0056530B" w:rsidRPr="00750554" w:rsidRDefault="0056530B" w:rsidP="0056530B">
      <w:pPr>
        <w:tabs>
          <w:tab w:val="left" w:pos="2475"/>
        </w:tabs>
        <w:rPr>
          <w:rFonts w:ascii="Trebuchet MS" w:hAnsi="Trebuchet MS" w:cs="Arial"/>
        </w:rPr>
      </w:pPr>
      <w:r w:rsidRPr="00750554">
        <w:rPr>
          <w:rFonts w:ascii="Trebuchet MS" w:hAnsi="Trebuchet MS" w:cs="Arial"/>
        </w:rPr>
        <w:t xml:space="preserve">Subsemnatul/a ................................ cunoscând că falsul în declarații este pedepsit conform art.326 din Codul Penal, declar pe propria răspundere că: </w:t>
      </w:r>
    </w:p>
    <w:p w14:paraId="0A566BD7" w14:textId="77777777" w:rsidR="0056530B" w:rsidRPr="00750554" w:rsidRDefault="0056530B" w:rsidP="0056530B">
      <w:pPr>
        <w:numPr>
          <w:ilvl w:val="0"/>
          <w:numId w:val="25"/>
        </w:numPr>
        <w:spacing w:after="0" w:line="240" w:lineRule="auto"/>
        <w:jc w:val="both"/>
        <w:rPr>
          <w:rFonts w:ascii="Trebuchet MS" w:hAnsi="Trebuchet MS" w:cs="Arial"/>
        </w:rPr>
      </w:pPr>
      <w:r w:rsidRPr="00750554">
        <w:rPr>
          <w:rFonts w:ascii="Trebuchet MS" w:hAnsi="Trebuchet MS" w:cs="Arial"/>
        </w:rPr>
        <w:t>operațiunea care face obiectul prezentei cereri de finanțare nu este încheiată în mod fizic sau implementată integral înainte de depunerea cerererii de finanțare în cadrul prezentului apel;</w:t>
      </w:r>
    </w:p>
    <w:p w14:paraId="3073C2A4" w14:textId="77777777" w:rsidR="0056530B" w:rsidRPr="00750554" w:rsidRDefault="0056530B" w:rsidP="0056530B">
      <w:pPr>
        <w:numPr>
          <w:ilvl w:val="0"/>
          <w:numId w:val="25"/>
        </w:numPr>
        <w:spacing w:after="240" w:line="240" w:lineRule="auto"/>
        <w:jc w:val="both"/>
        <w:rPr>
          <w:rFonts w:ascii="Trebuchet MS" w:hAnsi="Trebuchet MS" w:cs="Arial"/>
        </w:rPr>
      </w:pPr>
      <w:r w:rsidRPr="00750554">
        <w:rPr>
          <w:rFonts w:ascii="Trebuchet MS" w:hAnsi="Trebuchet MS" w:cs="Arial"/>
        </w:rPr>
        <w:t xml:space="preserve">informațiile furnizate sunt complete și corecte în fiecare detaliu, </w:t>
      </w:r>
    </w:p>
    <w:p w14:paraId="63FED582" w14:textId="77777777" w:rsidR="0056530B" w:rsidRPr="00750554" w:rsidRDefault="0056530B" w:rsidP="0056530B">
      <w:pPr>
        <w:tabs>
          <w:tab w:val="left" w:pos="720"/>
        </w:tabs>
        <w:ind w:left="90"/>
        <w:rPr>
          <w:rFonts w:ascii="Trebuchet MS" w:hAnsi="Trebuchet MS" w:cs="Arial"/>
        </w:rPr>
      </w:pPr>
      <w:r w:rsidRPr="00750554">
        <w:rPr>
          <w:rFonts w:ascii="Trebuchet MS" w:hAnsi="Trebuchet MS" w:cs="Arial"/>
        </w:rPr>
        <w:t>și înțeleg că Autoritatea de Management pentru POPAM are dreptul de a solicita, în scopul verificării și confirmării declarațiilor, situațiilor și documentelor care însoțesc Cererea de finanțare, orice informații suplimentare privind eligibilitatea noastră precum și experiența, competența și resursele de care dispunem.</w:t>
      </w:r>
    </w:p>
    <w:p w14:paraId="4251C474" w14:textId="77777777" w:rsidR="0056530B" w:rsidRPr="00750554" w:rsidRDefault="0056530B" w:rsidP="0056530B">
      <w:pPr>
        <w:rPr>
          <w:rFonts w:ascii="Trebuchet MS" w:hAnsi="Trebuchet MS" w:cs="Arial"/>
        </w:rPr>
      </w:pPr>
    </w:p>
    <w:p w14:paraId="4D4238DD" w14:textId="77777777" w:rsidR="0056530B" w:rsidRPr="00750554" w:rsidRDefault="0056530B" w:rsidP="0056530B">
      <w:pPr>
        <w:shd w:val="clear" w:color="auto" w:fill="F7CAAC"/>
        <w:jc w:val="center"/>
        <w:rPr>
          <w:rFonts w:ascii="Trebuchet MS" w:hAnsi="Trebuchet MS" w:cs="Arial"/>
          <w:b/>
        </w:rPr>
      </w:pPr>
      <w:r w:rsidRPr="00750554">
        <w:rPr>
          <w:rFonts w:ascii="Trebuchet MS" w:hAnsi="Trebuchet MS" w:cs="Arial"/>
          <w:b/>
        </w:rPr>
        <w:t xml:space="preserve">Reprezentant legal al solicitantului </w:t>
      </w:r>
    </w:p>
    <w:p w14:paraId="008C506E" w14:textId="77777777" w:rsidR="0056530B" w:rsidRPr="00750554" w:rsidRDefault="0056530B" w:rsidP="0056530B">
      <w:pPr>
        <w:shd w:val="clear" w:color="auto" w:fill="F7CAAC"/>
        <w:jc w:val="center"/>
        <w:rPr>
          <w:rFonts w:ascii="Trebuchet MS" w:hAnsi="Trebuchet MS" w:cs="Arial"/>
        </w:rPr>
      </w:pPr>
      <w:r w:rsidRPr="00750554">
        <w:rPr>
          <w:rFonts w:ascii="Trebuchet MS" w:hAnsi="Trebuchet MS" w:cs="Arial"/>
        </w:rPr>
        <w:t>……………</w:t>
      </w:r>
      <w:r w:rsidRPr="00750554">
        <w:rPr>
          <w:rFonts w:ascii="Trebuchet MS" w:hAnsi="Trebuchet MS" w:cs="Arial"/>
          <w:i/>
          <w:color w:val="0070C0"/>
        </w:rPr>
        <w:t xml:space="preserve">(nume, prenume - cu majuscule) </w:t>
      </w:r>
      <w:r w:rsidRPr="00750554">
        <w:rPr>
          <w:rFonts w:ascii="Trebuchet MS" w:hAnsi="Trebuchet MS" w:cs="Arial"/>
        </w:rPr>
        <w:t>……………..</w:t>
      </w:r>
    </w:p>
    <w:p w14:paraId="21F62CC8" w14:textId="7FAA6448" w:rsidR="0056530B" w:rsidRPr="00750554" w:rsidRDefault="0056530B" w:rsidP="0056530B">
      <w:pPr>
        <w:rPr>
          <w:rFonts w:ascii="Trebuchet MS" w:hAnsi="Trebuchet MS" w:cs="Arial"/>
        </w:rPr>
      </w:pPr>
      <w:r w:rsidRPr="00750554">
        <w:rPr>
          <w:rFonts w:ascii="Trebuchet MS" w:hAnsi="Trebuchet MS" w:cs="Arial"/>
          <w:noProof/>
          <w:lang w:val="en-US"/>
        </w:rPr>
        <mc:AlternateContent>
          <mc:Choice Requires="wps">
            <w:drawing>
              <wp:anchor distT="0" distB="0" distL="114300" distR="114300" simplePos="0" relativeHeight="251789312" behindDoc="0" locked="0" layoutInCell="1" allowOverlap="1" wp14:anchorId="61304C00" wp14:editId="23A4ADC0">
                <wp:simplePos x="0" y="0"/>
                <wp:positionH relativeFrom="column">
                  <wp:posOffset>4008120</wp:posOffset>
                </wp:positionH>
                <wp:positionV relativeFrom="paragraph">
                  <wp:posOffset>118745</wp:posOffset>
                </wp:positionV>
                <wp:extent cx="1554480" cy="711200"/>
                <wp:effectExtent l="9525" t="12065" r="7620" b="10160"/>
                <wp:wrapNone/>
                <wp:docPr id="28"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711200"/>
                        </a:xfrm>
                        <a:prstGeom prst="ellipse">
                          <a:avLst/>
                        </a:prstGeom>
                        <a:solidFill>
                          <a:srgbClr val="FFFFFF"/>
                        </a:solidFill>
                        <a:ln w="12700">
                          <a:solidFill>
                            <a:srgbClr val="000000"/>
                          </a:solidFill>
                          <a:round/>
                          <a:headEnd/>
                          <a:tailEnd/>
                        </a:ln>
                      </wps:spPr>
                      <wps:txbx>
                        <w:txbxContent>
                          <w:p w14:paraId="14E08F18" w14:textId="77777777" w:rsidR="00DF221F" w:rsidRPr="002814A9" w:rsidRDefault="00DF221F" w:rsidP="0056530B">
                            <w:pPr>
                              <w:jc w:val="center"/>
                              <w:rPr>
                                <w:rFonts w:ascii="Arial" w:hAnsi="Arial" w:cs="Arial"/>
                                <w:i/>
                                <w:color w:val="0070C0"/>
                              </w:rPr>
                            </w:pPr>
                            <w:r>
                              <w:rPr>
                                <w:rFonts w:ascii="Arial" w:hAnsi="Arial" w:cs="Arial"/>
                                <w:i/>
                                <w:color w:val="0070C0"/>
                              </w:rPr>
                              <w:t xml:space="preserve">semnătură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1304C00" id="Oval 28" o:spid="_x0000_s1027" style="position:absolute;margin-left:315.6pt;margin-top:9.35pt;width:122.4pt;height:56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" strokeweight="1pt">
                <v:textbox>
                  <w:txbxContent>
                    <w:p w14:paraId="14E08F18" w14:textId="77777777" w:rsidR="00DF221F" w:rsidRPr="002814A9" w:rsidRDefault="00DF221F" w:rsidP="0056530B">
                      <w:pPr>
                        <w:jc w:val="center"/>
                        <w:rPr>
                          <w:rFonts w:ascii="Arial" w:hAnsi="Arial" w:cs="Arial"/>
                          <w:i/>
                          <w:color w:val="0070C0"/>
                        </w:rPr>
                      </w:pPr>
                      <w:r>
                        <w:rPr>
                          <w:rFonts w:ascii="Arial" w:hAnsi="Arial" w:cs="Arial"/>
                          <w:i/>
                          <w:color w:val="0070C0"/>
                        </w:rPr>
                        <w:t xml:space="preserve">semnătură </w:t>
                      </w:r>
                    </w:p>
                  </w:txbxContent>
                </v:textbox>
              </v:oval>
            </w:pict>
          </mc:Fallback>
        </mc:AlternateContent>
      </w:r>
    </w:p>
    <w:p w14:paraId="7C20BD8F" w14:textId="77777777" w:rsidR="0056530B" w:rsidRPr="00750554" w:rsidRDefault="0056530B" w:rsidP="0056530B">
      <w:pPr>
        <w:rPr>
          <w:rFonts w:ascii="Trebuchet MS" w:hAnsi="Trebuchet MS" w:cs="Arial"/>
        </w:rPr>
      </w:pPr>
    </w:p>
    <w:p w14:paraId="0F15188A" w14:textId="77777777" w:rsidR="0056530B" w:rsidRPr="00750554" w:rsidRDefault="0056530B" w:rsidP="0056530B">
      <w:pPr>
        <w:rPr>
          <w:rFonts w:ascii="Trebuchet MS" w:hAnsi="Trebuchet MS" w:cs="Arial"/>
        </w:rPr>
      </w:pPr>
    </w:p>
    <w:p w14:paraId="375B327C" w14:textId="77777777" w:rsidR="0056530B" w:rsidRPr="00750554" w:rsidRDefault="0056530B" w:rsidP="0056530B">
      <w:pPr>
        <w:rPr>
          <w:rFonts w:ascii="Trebuchet MS" w:hAnsi="Trebuchet MS" w:cs="Arial"/>
        </w:rPr>
      </w:pPr>
    </w:p>
    <w:p w14:paraId="40AC9C68" w14:textId="77777777" w:rsidR="0056530B" w:rsidRPr="00750554" w:rsidRDefault="0056530B" w:rsidP="0056530B">
      <w:pPr>
        <w:rPr>
          <w:rFonts w:ascii="Trebuchet MS" w:hAnsi="Trebuchet MS" w:cs="Arial"/>
        </w:rPr>
      </w:pPr>
    </w:p>
    <w:p w14:paraId="38F9280F" w14:textId="77777777" w:rsidR="0056530B" w:rsidRPr="00750554" w:rsidRDefault="0056530B" w:rsidP="0056530B">
      <w:pPr>
        <w:rPr>
          <w:rFonts w:ascii="Trebuchet MS" w:hAnsi="Trebuchet MS" w:cs="Arial"/>
          <w:i/>
          <w:color w:val="0070C0"/>
        </w:rPr>
      </w:pPr>
    </w:p>
    <w:p w14:paraId="49829EF7" w14:textId="77777777" w:rsidR="0056530B" w:rsidRPr="00750554" w:rsidRDefault="0056530B" w:rsidP="0056530B">
      <w:pPr>
        <w:shd w:val="clear" w:color="auto" w:fill="FFFFFF"/>
        <w:rPr>
          <w:rFonts w:ascii="Trebuchet MS" w:hAnsi="Trebuchet MS" w:cs="Arial"/>
        </w:rPr>
      </w:pPr>
      <w:r w:rsidRPr="00750554">
        <w:rPr>
          <w:rFonts w:ascii="Trebuchet MS" w:hAnsi="Trebuchet MS" w:cs="Arial"/>
          <w:b/>
          <w:shd w:val="clear" w:color="auto" w:fill="F7CAAC"/>
        </w:rPr>
        <w:t>Data:</w:t>
      </w:r>
      <w:r w:rsidRPr="00750554">
        <w:rPr>
          <w:rFonts w:ascii="Trebuchet MS" w:hAnsi="Trebuchet MS" w:cs="Arial"/>
          <w:shd w:val="clear" w:color="auto" w:fill="F7CAAC"/>
        </w:rPr>
        <w:t xml:space="preserve"> ………………………..</w:t>
      </w:r>
      <w:r w:rsidRPr="00750554">
        <w:rPr>
          <w:rFonts w:ascii="Trebuchet MS" w:hAnsi="Trebuchet MS" w:cs="Arial"/>
        </w:rPr>
        <w:t xml:space="preserve">  </w:t>
      </w:r>
    </w:p>
    <w:p w14:paraId="21F6D82F" w14:textId="77777777" w:rsidR="0056530B" w:rsidRDefault="0056530B" w:rsidP="00E419BF">
      <w:pPr>
        <w:rPr>
          <w:rFonts w:ascii="Trebuchet MS" w:eastAsia="Times New Roman" w:hAnsi="Trebuchet MS" w:cs="Arial"/>
          <w:sz w:val="20"/>
          <w:szCs w:val="20"/>
          <w:lang w:eastAsia="ro-RO"/>
        </w:rPr>
      </w:pPr>
    </w:p>
    <w:p w14:paraId="46D60D93" w14:textId="77777777" w:rsidR="0056530B" w:rsidRDefault="0056530B" w:rsidP="00E419BF">
      <w:pPr>
        <w:rPr>
          <w:rFonts w:ascii="Trebuchet MS" w:eastAsia="Times New Roman" w:hAnsi="Trebuchet MS" w:cs="Arial"/>
          <w:sz w:val="20"/>
          <w:szCs w:val="20"/>
          <w:lang w:eastAsia="ro-RO"/>
        </w:rPr>
      </w:pPr>
    </w:p>
    <w:p w14:paraId="1CD39E24" w14:textId="77777777" w:rsidR="0056530B" w:rsidRDefault="0056530B" w:rsidP="00E419BF">
      <w:pPr>
        <w:rPr>
          <w:rFonts w:ascii="Trebuchet MS" w:eastAsia="Times New Roman" w:hAnsi="Trebuchet MS" w:cs="Arial"/>
          <w:sz w:val="20"/>
          <w:szCs w:val="20"/>
          <w:lang w:eastAsia="ro-RO"/>
        </w:rPr>
      </w:pPr>
    </w:p>
    <w:p w14:paraId="7D668778" w14:textId="77777777" w:rsidR="0056530B" w:rsidRDefault="0056530B" w:rsidP="00E419BF">
      <w:pPr>
        <w:rPr>
          <w:rFonts w:ascii="Trebuchet MS" w:eastAsia="Times New Roman" w:hAnsi="Trebuchet MS" w:cs="Arial"/>
          <w:sz w:val="20"/>
          <w:szCs w:val="20"/>
          <w:lang w:eastAsia="ro-RO"/>
        </w:rPr>
      </w:pPr>
    </w:p>
    <w:p w14:paraId="6167EFDE" w14:textId="77777777" w:rsidR="0056530B" w:rsidRDefault="0056530B" w:rsidP="00E419BF">
      <w:pPr>
        <w:rPr>
          <w:rFonts w:ascii="Trebuchet MS" w:eastAsia="Times New Roman" w:hAnsi="Trebuchet MS" w:cs="Arial"/>
          <w:sz w:val="20"/>
          <w:szCs w:val="20"/>
          <w:lang w:eastAsia="ro-RO"/>
        </w:rPr>
      </w:pPr>
    </w:p>
    <w:p w14:paraId="6B69F96D" w14:textId="77777777" w:rsidR="0056530B" w:rsidRDefault="0056530B" w:rsidP="00E419BF">
      <w:pPr>
        <w:rPr>
          <w:rFonts w:ascii="Trebuchet MS" w:eastAsia="Times New Roman" w:hAnsi="Trebuchet MS" w:cs="Arial"/>
          <w:sz w:val="20"/>
          <w:szCs w:val="20"/>
          <w:lang w:eastAsia="ro-RO"/>
        </w:rPr>
      </w:pPr>
    </w:p>
    <w:p w14:paraId="70A5FB9A" w14:textId="16640743" w:rsidR="00420ADF" w:rsidRDefault="00420ADF" w:rsidP="00E419BF">
      <w:pPr>
        <w:rPr>
          <w:rFonts w:ascii="Trebuchet MS" w:eastAsia="Times New Roman" w:hAnsi="Trebuchet MS" w:cs="Arial"/>
          <w:sz w:val="20"/>
          <w:szCs w:val="20"/>
          <w:lang w:eastAsia="ro-RO"/>
        </w:rPr>
      </w:pPr>
    </w:p>
    <w:p w14:paraId="16774931" w14:textId="793FAAF3" w:rsidR="00727C7A" w:rsidRDefault="00727C7A" w:rsidP="00E419BF">
      <w:pPr>
        <w:rPr>
          <w:rFonts w:ascii="Trebuchet MS" w:eastAsia="Times New Roman" w:hAnsi="Trebuchet MS" w:cs="Arial"/>
          <w:sz w:val="20"/>
          <w:szCs w:val="20"/>
          <w:lang w:eastAsia="ro-RO"/>
        </w:rPr>
      </w:pPr>
    </w:p>
    <w:p w14:paraId="1A8E176D" w14:textId="582580D8" w:rsidR="00727C7A" w:rsidRDefault="00727C7A" w:rsidP="00E419BF">
      <w:pPr>
        <w:rPr>
          <w:rFonts w:ascii="Trebuchet MS" w:eastAsia="Times New Roman" w:hAnsi="Trebuchet MS" w:cs="Arial"/>
          <w:sz w:val="20"/>
          <w:szCs w:val="20"/>
          <w:lang w:eastAsia="ro-RO"/>
        </w:rPr>
      </w:pPr>
    </w:p>
    <w:p w14:paraId="31CCCCEA" w14:textId="18DDFCCF" w:rsidR="00727C7A" w:rsidRDefault="00727C7A" w:rsidP="00E419BF">
      <w:pPr>
        <w:rPr>
          <w:rFonts w:ascii="Trebuchet MS" w:eastAsia="Times New Roman" w:hAnsi="Trebuchet MS" w:cs="Arial"/>
          <w:sz w:val="20"/>
          <w:szCs w:val="20"/>
          <w:lang w:eastAsia="ro-RO"/>
        </w:rPr>
      </w:pPr>
    </w:p>
    <w:p w14:paraId="173855D6" w14:textId="77777777" w:rsidR="00727C7A" w:rsidRDefault="00727C7A" w:rsidP="00E419BF">
      <w:pPr>
        <w:rPr>
          <w:rFonts w:ascii="Trebuchet MS" w:eastAsia="Times New Roman" w:hAnsi="Trebuchet MS" w:cs="Arial"/>
          <w:sz w:val="20"/>
          <w:szCs w:val="20"/>
          <w:lang w:eastAsia="ro-RO"/>
        </w:rPr>
      </w:pPr>
    </w:p>
    <w:p w14:paraId="2AB228ED" w14:textId="77777777" w:rsidR="00420ADF" w:rsidRDefault="00420ADF" w:rsidP="00E419BF">
      <w:pPr>
        <w:rPr>
          <w:rFonts w:ascii="Trebuchet MS" w:eastAsia="Times New Roman" w:hAnsi="Trebuchet MS" w:cs="Arial"/>
          <w:sz w:val="20"/>
          <w:szCs w:val="20"/>
          <w:lang w:eastAsia="ro-RO"/>
        </w:rPr>
      </w:pPr>
    </w:p>
    <w:p w14:paraId="2B620593" w14:textId="77777777" w:rsidR="0056530B" w:rsidRPr="00864833" w:rsidRDefault="0056530B" w:rsidP="0056530B">
      <w:pPr>
        <w:tabs>
          <w:tab w:val="right" w:pos="9638"/>
        </w:tabs>
        <w:jc w:val="right"/>
        <w:rPr>
          <w:rFonts w:ascii="Trebuchet MS" w:hAnsi="Trebuchet MS" w:cs="Arial"/>
        </w:rPr>
      </w:pPr>
      <w:r w:rsidRPr="00864833">
        <w:rPr>
          <w:rFonts w:ascii="Trebuchet MS" w:hAnsi="Trebuchet MS" w:cs="Arial"/>
          <w:b/>
        </w:rPr>
        <w:t>Anexa C</w:t>
      </w:r>
    </w:p>
    <w:p w14:paraId="6A7C8FEC" w14:textId="77777777" w:rsidR="0056530B" w:rsidRPr="00864833" w:rsidRDefault="0056530B" w:rsidP="0056530B">
      <w:pPr>
        <w:jc w:val="center"/>
        <w:rPr>
          <w:rFonts w:ascii="Trebuchet MS" w:hAnsi="Trebuchet MS" w:cs="Arial"/>
          <w:b/>
          <w:sz w:val="32"/>
          <w:szCs w:val="28"/>
        </w:rPr>
      </w:pPr>
    </w:p>
    <w:p w14:paraId="47AA416D" w14:textId="77777777" w:rsidR="0056530B" w:rsidRPr="0056530B" w:rsidRDefault="0056530B" w:rsidP="0056530B">
      <w:pPr>
        <w:jc w:val="center"/>
        <w:rPr>
          <w:rFonts w:ascii="Trebuchet MS" w:hAnsi="Trebuchet MS" w:cs="Arial"/>
          <w:b/>
          <w:sz w:val="28"/>
          <w:szCs w:val="28"/>
        </w:rPr>
      </w:pPr>
      <w:r w:rsidRPr="0056530B">
        <w:rPr>
          <w:rFonts w:ascii="Trebuchet MS" w:hAnsi="Trebuchet MS" w:cs="Arial"/>
          <w:b/>
          <w:sz w:val="28"/>
          <w:szCs w:val="28"/>
        </w:rPr>
        <w:t>DECLARAŢIE PRIVIND</w:t>
      </w:r>
    </w:p>
    <w:p w14:paraId="699CD3A1" w14:textId="77777777" w:rsidR="0056530B" w:rsidRPr="0056530B" w:rsidRDefault="0056530B" w:rsidP="0056530B">
      <w:pPr>
        <w:jc w:val="center"/>
        <w:rPr>
          <w:rFonts w:ascii="Trebuchet MS" w:hAnsi="Trebuchet MS" w:cs="Arial"/>
          <w:b/>
          <w:sz w:val="28"/>
          <w:szCs w:val="28"/>
        </w:rPr>
      </w:pPr>
      <w:r w:rsidRPr="0056530B">
        <w:rPr>
          <w:rFonts w:ascii="Trebuchet MS" w:hAnsi="Trebuchet MS" w:cs="Arial"/>
          <w:b/>
          <w:sz w:val="28"/>
          <w:szCs w:val="28"/>
        </w:rPr>
        <w:t xml:space="preserve"> ADMISIBILITATEA CERERII</w:t>
      </w:r>
    </w:p>
    <w:p w14:paraId="406FA9F2" w14:textId="77777777" w:rsidR="0056530B" w:rsidRPr="00864833" w:rsidRDefault="0056530B" w:rsidP="0056530B">
      <w:pPr>
        <w:jc w:val="center"/>
        <w:rPr>
          <w:rFonts w:ascii="Trebuchet MS" w:hAnsi="Trebuchet MS" w:cs="Arial"/>
          <w:b/>
          <w:iCs/>
          <w:color w:val="000000"/>
          <w:sz w:val="32"/>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56530B" w:rsidRPr="00864833" w14:paraId="31E9098F" w14:textId="77777777" w:rsidTr="00854355">
        <w:trPr>
          <w:trHeight w:val="255"/>
        </w:trPr>
        <w:tc>
          <w:tcPr>
            <w:tcW w:w="5000" w:type="pct"/>
            <w:shd w:val="clear" w:color="auto" w:fill="F7CAAC"/>
          </w:tcPr>
          <w:p w14:paraId="16D77651" w14:textId="77777777" w:rsidR="0056530B" w:rsidRPr="00864833" w:rsidRDefault="0056530B" w:rsidP="006D17A3">
            <w:pPr>
              <w:rPr>
                <w:rFonts w:ascii="Trebuchet MS" w:eastAsia="Calibri" w:hAnsi="Trebuchet MS" w:cs="Arial"/>
                <w:szCs w:val="20"/>
              </w:rPr>
            </w:pPr>
            <w:r w:rsidRPr="00864833">
              <w:rPr>
                <w:rFonts w:ascii="Trebuchet MS" w:eastAsia="Calibri" w:hAnsi="Trebuchet MS" w:cs="Arial"/>
                <w:b/>
                <w:szCs w:val="20"/>
              </w:rPr>
              <w:t>Prioritatea Uniunii Nr</w:t>
            </w:r>
            <w:r w:rsidRPr="00864833">
              <w:rPr>
                <w:rFonts w:ascii="Trebuchet MS" w:eastAsia="Calibri" w:hAnsi="Trebuchet MS" w:cs="Arial"/>
                <w:szCs w:val="20"/>
              </w:rPr>
              <w:t>… :   ………………………………………………………………………</w:t>
            </w:r>
          </w:p>
          <w:p w14:paraId="62E2CD40" w14:textId="77777777" w:rsidR="0056530B" w:rsidRPr="00864833" w:rsidRDefault="0056530B" w:rsidP="006D17A3">
            <w:pPr>
              <w:rPr>
                <w:rFonts w:ascii="Trebuchet MS" w:eastAsia="Calibri" w:hAnsi="Trebuchet MS" w:cs="Arial"/>
                <w:bCs/>
                <w:sz w:val="20"/>
                <w:szCs w:val="20"/>
              </w:rPr>
            </w:pPr>
            <w:r w:rsidRPr="00864833">
              <w:rPr>
                <w:rFonts w:ascii="Trebuchet MS" w:eastAsia="Calibri" w:hAnsi="Trebuchet MS" w:cs="Arial"/>
                <w:b/>
                <w:szCs w:val="20"/>
              </w:rPr>
              <w:t xml:space="preserve">Măsura Nr. </w:t>
            </w:r>
            <w:r w:rsidRPr="00864833">
              <w:rPr>
                <w:rFonts w:ascii="Trebuchet MS" w:eastAsia="Calibri" w:hAnsi="Trebuchet MS" w:cs="Arial"/>
                <w:szCs w:val="20"/>
              </w:rPr>
              <w:t xml:space="preserve">:………………………………………………………………………………………  </w:t>
            </w:r>
            <w:r w:rsidRPr="00864833">
              <w:rPr>
                <w:rFonts w:ascii="Trebuchet MS" w:eastAsia="Calibri" w:hAnsi="Trebuchet MS" w:cs="Arial"/>
                <w:b/>
                <w:szCs w:val="20"/>
              </w:rPr>
              <w:t xml:space="preserve">                   </w:t>
            </w:r>
          </w:p>
        </w:tc>
      </w:tr>
      <w:tr w:rsidR="0056530B" w:rsidRPr="00864833" w14:paraId="34C45B36" w14:textId="77777777" w:rsidTr="00854355">
        <w:trPr>
          <w:trHeight w:val="533"/>
        </w:trPr>
        <w:tc>
          <w:tcPr>
            <w:tcW w:w="5000" w:type="pct"/>
            <w:shd w:val="clear" w:color="auto" w:fill="auto"/>
          </w:tcPr>
          <w:p w14:paraId="54208FB6" w14:textId="77777777" w:rsidR="0056530B" w:rsidRPr="00864833" w:rsidRDefault="0056530B" w:rsidP="006D17A3">
            <w:pPr>
              <w:rPr>
                <w:rFonts w:ascii="Trebuchet MS" w:eastAsia="Calibri" w:hAnsi="Trebuchet MS" w:cs="Arial"/>
              </w:rPr>
            </w:pPr>
            <w:r w:rsidRPr="00864833">
              <w:rPr>
                <w:rFonts w:ascii="Trebuchet MS" w:eastAsia="Calibri" w:hAnsi="Trebuchet MS" w:cs="Arial"/>
                <w:b/>
              </w:rPr>
              <w:t xml:space="preserve">Titlul proiectului : </w:t>
            </w:r>
            <w:r w:rsidRPr="00864833">
              <w:rPr>
                <w:rFonts w:ascii="Trebuchet MS" w:eastAsia="Calibri" w:hAnsi="Trebuchet MS" w:cs="Arial"/>
              </w:rPr>
              <w:t>…………………………………………………………………………………</w:t>
            </w:r>
          </w:p>
          <w:p w14:paraId="00360E04" w14:textId="77777777" w:rsidR="0056530B" w:rsidRPr="00864833" w:rsidRDefault="0056530B" w:rsidP="006D17A3">
            <w:pPr>
              <w:rPr>
                <w:rFonts w:ascii="Trebuchet MS" w:eastAsia="Calibri" w:hAnsi="Trebuchet MS" w:cs="Arial"/>
              </w:rPr>
            </w:pPr>
            <w:r w:rsidRPr="00864833">
              <w:rPr>
                <w:rFonts w:ascii="Trebuchet MS" w:eastAsia="Calibri" w:hAnsi="Trebuchet MS" w:cs="Arial"/>
              </w:rPr>
              <w:t xml:space="preserve">Durata de implementare </w:t>
            </w:r>
            <w:r w:rsidRPr="00864833">
              <w:rPr>
                <w:rFonts w:ascii="Trebuchet MS" w:eastAsia="Calibri" w:hAnsi="Trebuchet MS" w:cs="Arial"/>
                <w:b/>
              </w:rPr>
              <w:t>.…</w:t>
            </w:r>
            <w:r w:rsidRPr="00864833">
              <w:rPr>
                <w:rFonts w:ascii="Trebuchet MS" w:eastAsia="Calibri" w:hAnsi="Trebuchet MS" w:cs="Arial"/>
              </w:rPr>
              <w:t>(luni); Valoarea eligibilă</w:t>
            </w:r>
            <w:r w:rsidRPr="00864833">
              <w:rPr>
                <w:rFonts w:ascii="Trebuchet MS" w:eastAsia="Calibri" w:hAnsi="Trebuchet MS" w:cs="Arial"/>
                <w:b/>
              </w:rPr>
              <w:t>………………..……</w:t>
            </w:r>
            <w:r w:rsidRPr="00864833">
              <w:rPr>
                <w:rFonts w:ascii="Trebuchet MS" w:eastAsia="Calibri" w:hAnsi="Trebuchet MS" w:cs="Arial"/>
              </w:rPr>
              <w:t xml:space="preserve">(lei); POPAM........(%) </w:t>
            </w:r>
          </w:p>
        </w:tc>
      </w:tr>
      <w:tr w:rsidR="0056530B" w:rsidRPr="00864833" w14:paraId="584D6363" w14:textId="77777777" w:rsidTr="00854355">
        <w:tc>
          <w:tcPr>
            <w:tcW w:w="5000" w:type="pct"/>
            <w:shd w:val="clear" w:color="auto" w:fill="auto"/>
          </w:tcPr>
          <w:p w14:paraId="6BEC0374" w14:textId="77777777" w:rsidR="0056530B" w:rsidRPr="00864833" w:rsidRDefault="0056530B" w:rsidP="006D17A3">
            <w:pPr>
              <w:jc w:val="center"/>
              <w:rPr>
                <w:rFonts w:ascii="Trebuchet MS" w:eastAsia="Calibri" w:hAnsi="Trebuchet MS" w:cs="Arial"/>
                <w:b/>
              </w:rPr>
            </w:pPr>
            <w:r w:rsidRPr="00864833">
              <w:rPr>
                <w:rFonts w:ascii="Trebuchet MS" w:eastAsia="Calibri" w:hAnsi="Trebuchet MS" w:cs="Arial"/>
                <w:b/>
                <w:szCs w:val="20"/>
              </w:rPr>
              <w:t>Solicitant</w:t>
            </w:r>
          </w:p>
        </w:tc>
      </w:tr>
      <w:tr w:rsidR="0056530B" w:rsidRPr="00864833" w14:paraId="6AE8E8D4" w14:textId="77777777" w:rsidTr="00854355">
        <w:trPr>
          <w:trHeight w:val="759"/>
        </w:trPr>
        <w:tc>
          <w:tcPr>
            <w:tcW w:w="5000" w:type="pct"/>
            <w:shd w:val="clear" w:color="auto" w:fill="auto"/>
          </w:tcPr>
          <w:p w14:paraId="2BEABCAF" w14:textId="06D41C2F" w:rsidR="0056530B" w:rsidRPr="00864833" w:rsidRDefault="0056530B" w:rsidP="006D17A3">
            <w:pPr>
              <w:rPr>
                <w:rFonts w:ascii="Trebuchet MS" w:eastAsia="Calibri" w:hAnsi="Trebuchet MS" w:cs="Arial"/>
                <w:szCs w:val="20"/>
              </w:rPr>
            </w:pPr>
            <w:r w:rsidRPr="00864833">
              <w:rPr>
                <w:rFonts w:ascii="Trebuchet MS" w:eastAsia="Calibri" w:hAnsi="Trebuchet MS" w:cs="Arial"/>
                <w:szCs w:val="20"/>
              </w:rPr>
              <w:t>Denumire……………………….............................................................................</w:t>
            </w:r>
          </w:p>
          <w:p w14:paraId="675558BE" w14:textId="36F09855" w:rsidR="0056530B" w:rsidRPr="00864833" w:rsidRDefault="0056530B" w:rsidP="006D17A3">
            <w:pPr>
              <w:rPr>
                <w:rFonts w:ascii="Trebuchet MS" w:eastAsia="Calibri" w:hAnsi="Trebuchet MS" w:cs="Arial"/>
                <w:szCs w:val="20"/>
              </w:rPr>
            </w:pPr>
            <w:r w:rsidRPr="00864833">
              <w:rPr>
                <w:rFonts w:ascii="Trebuchet MS" w:eastAsia="Calibri" w:hAnsi="Trebuchet MS" w:cs="Arial"/>
                <w:szCs w:val="20"/>
              </w:rPr>
              <w:t>Statut juridic …………..................................................................................</w:t>
            </w:r>
          </w:p>
          <w:p w14:paraId="503A62B0" w14:textId="77777777" w:rsidR="0056530B" w:rsidRPr="00864833" w:rsidRDefault="0056530B" w:rsidP="006D17A3">
            <w:pPr>
              <w:rPr>
                <w:rFonts w:ascii="Trebuchet MS" w:eastAsia="Calibri" w:hAnsi="Trebuchet MS" w:cs="Arial"/>
              </w:rPr>
            </w:pPr>
            <w:r w:rsidRPr="00864833">
              <w:rPr>
                <w:rFonts w:ascii="Trebuchet MS" w:eastAsia="Calibri" w:hAnsi="Trebuchet MS" w:cs="Arial"/>
                <w:szCs w:val="20"/>
              </w:rPr>
              <w:t>Tel/fax………………………........ Email …………………………………………………………….........</w:t>
            </w:r>
          </w:p>
        </w:tc>
      </w:tr>
    </w:tbl>
    <w:p w14:paraId="043906A1" w14:textId="77777777" w:rsidR="0056530B" w:rsidRPr="00864833" w:rsidRDefault="0056530B" w:rsidP="0056530B">
      <w:pPr>
        <w:ind w:left="-142" w:right="-426"/>
        <w:rPr>
          <w:rFonts w:ascii="Trebuchet MS" w:eastAsia="Calibri" w:hAnsi="Trebuchet MS" w:cs="Arial"/>
        </w:rPr>
      </w:pPr>
    </w:p>
    <w:p w14:paraId="1ABFFA79" w14:textId="77777777" w:rsidR="0056530B" w:rsidRPr="00864833" w:rsidRDefault="0056530B" w:rsidP="0056530B">
      <w:pPr>
        <w:spacing w:line="276" w:lineRule="auto"/>
        <w:rPr>
          <w:rFonts w:ascii="Trebuchet MS" w:hAnsi="Trebuchet MS"/>
        </w:rPr>
      </w:pPr>
      <w:r w:rsidRPr="00864833">
        <w:rPr>
          <w:rFonts w:ascii="Trebuchet MS" w:hAnsi="Trebuchet MS" w:cs="Arial"/>
          <w:b/>
        </w:rPr>
        <w:t>Subsemnatul/a</w:t>
      </w:r>
      <w:r w:rsidRPr="00864833">
        <w:rPr>
          <w:rFonts w:ascii="Trebuchet MS" w:hAnsi="Trebuchet MS" w:cs="Arial"/>
        </w:rPr>
        <w:t xml:space="preserve"> ………………..……………….. posesor al CI/BI/Pașaport seria …. nr. ……….., CNP ………………………… eliberată de …………………….la data de……………….., </w:t>
      </w:r>
      <w:r w:rsidRPr="00864833">
        <w:rPr>
          <w:rFonts w:ascii="Trebuchet MS" w:eastAsia="Calibri" w:hAnsi="Trebuchet MS"/>
        </w:rPr>
        <w:t xml:space="preserve">cunoscând că falsul în declarații este pedepsit de legea penală, declar pe propria răspundere </w:t>
      </w:r>
      <w:r w:rsidRPr="00864833">
        <w:rPr>
          <w:rFonts w:ascii="Trebuchet MS" w:eastAsia="Calibri" w:hAnsi="Trebuchet MS" w:cs="Arial"/>
        </w:rPr>
        <w:t xml:space="preserve">în calitate </w:t>
      </w:r>
      <w:r w:rsidRPr="00864833">
        <w:rPr>
          <w:rFonts w:ascii="Trebuchet MS" w:eastAsia="Calibri" w:hAnsi="Trebuchet MS" w:cs="Arial"/>
          <w:shd w:val="clear" w:color="auto" w:fill="FFFFFF"/>
        </w:rPr>
        <w:t xml:space="preserve">de </w:t>
      </w:r>
      <w:r w:rsidRPr="00864833">
        <w:rPr>
          <w:rFonts w:ascii="Trebuchet MS" w:eastAsia="Calibri" w:hAnsi="Trebuchet MS" w:cs="Arial"/>
          <w:b/>
          <w:shd w:val="clear" w:color="auto" w:fill="FFFFFF"/>
        </w:rPr>
        <w:t>reprezentant legal</w:t>
      </w:r>
      <w:r w:rsidRPr="00864833">
        <w:rPr>
          <w:rFonts w:ascii="Trebuchet MS" w:eastAsia="Calibri" w:hAnsi="Trebuchet MS" w:cs="Arial"/>
          <w:shd w:val="clear" w:color="auto" w:fill="FFFFFF"/>
        </w:rPr>
        <w:t>,</w:t>
      </w:r>
      <w:r w:rsidRPr="00864833">
        <w:rPr>
          <w:rFonts w:ascii="Trebuchet MS" w:eastAsia="Calibri" w:hAnsi="Trebuchet MS"/>
        </w:rPr>
        <w:t xml:space="preserve"> că </w:t>
      </w:r>
      <w:r w:rsidRPr="00864833">
        <w:rPr>
          <w:rFonts w:ascii="Trebuchet MS" w:eastAsia="Calibri" w:hAnsi="Trebuchet MS"/>
          <w:shd w:val="clear" w:color="auto" w:fill="FFFFFF"/>
        </w:rPr>
        <w:t>s</w:t>
      </w:r>
      <w:r w:rsidRPr="00864833">
        <w:rPr>
          <w:rFonts w:ascii="Trebuchet MS" w:eastAsia="Calibri" w:hAnsi="Trebuchet MS"/>
        </w:rPr>
        <w:t xml:space="preserve">olicitantul sprijinului financiar nerambursabil </w:t>
      </w:r>
      <w:r w:rsidRPr="00864833">
        <w:rPr>
          <w:rFonts w:ascii="Trebuchet MS" w:eastAsia="Calibri" w:hAnsi="Trebuchet MS"/>
          <w:shd w:val="clear" w:color="auto" w:fill="FFFFFF"/>
        </w:rPr>
        <w:t>…………………</w:t>
      </w:r>
      <w:r w:rsidRPr="00864833">
        <w:rPr>
          <w:rFonts w:ascii="Trebuchet MS" w:eastAsia="Calibri" w:hAnsi="Trebuchet MS"/>
          <w:i/>
          <w:color w:val="0070C0"/>
          <w:shd w:val="clear" w:color="auto" w:fill="FFFFFF"/>
        </w:rPr>
        <w:t>denumire solicitant</w:t>
      </w:r>
      <w:r w:rsidRPr="00864833">
        <w:rPr>
          <w:rFonts w:ascii="Trebuchet MS" w:eastAsia="Calibri" w:hAnsi="Trebuchet MS"/>
          <w:shd w:val="clear" w:color="auto" w:fill="FFFFFF"/>
        </w:rPr>
        <w:t xml:space="preserve">……… </w:t>
      </w:r>
      <w:r w:rsidRPr="00864833">
        <w:rPr>
          <w:rFonts w:ascii="Trebuchet MS" w:eastAsia="Calibri" w:hAnsi="Trebuchet MS"/>
        </w:rPr>
        <w:t xml:space="preserve">care a depus Cererea de finanțare din care această declarație face parte integrantă, </w:t>
      </w:r>
      <w:r w:rsidRPr="00864833">
        <w:rPr>
          <w:rFonts w:ascii="Trebuchet MS" w:eastAsia="SimSun" w:hAnsi="Trebuchet MS"/>
          <w:bCs/>
        </w:rPr>
        <w:t>având</w:t>
      </w:r>
      <w:r w:rsidRPr="00864833">
        <w:rPr>
          <w:rFonts w:ascii="Trebuchet MS" w:eastAsia="SimSun" w:hAnsi="Trebuchet MS" w:cs="Arial"/>
          <w:bCs/>
        </w:rPr>
        <w:t xml:space="preserve"> </w:t>
      </w:r>
      <w:r w:rsidRPr="00864833">
        <w:rPr>
          <w:rFonts w:ascii="Trebuchet MS" w:hAnsi="Trebuchet MS" w:cs="Arial"/>
        </w:rPr>
        <w:t>la Oficiul Național al Registrului și Comerțului Nr ................... și/sau Codul de înregistrare fiscală</w:t>
      </w:r>
      <w:r w:rsidRPr="00864833">
        <w:rPr>
          <w:rFonts w:ascii="Trebuchet MS" w:eastAsia="SimSun" w:hAnsi="Trebuchet MS" w:cs="Arial"/>
          <w:bCs/>
        </w:rPr>
        <w:t xml:space="preserve"> (</w:t>
      </w:r>
      <w:r w:rsidRPr="00864833">
        <w:rPr>
          <w:rFonts w:ascii="Trebuchet MS" w:eastAsia="SimSun" w:hAnsi="Trebuchet MS" w:cs="Arial"/>
          <w:b/>
          <w:bCs/>
        </w:rPr>
        <w:t>CIF</w:t>
      </w:r>
      <w:r w:rsidRPr="00864833">
        <w:rPr>
          <w:rFonts w:ascii="Trebuchet MS" w:eastAsia="SimSun" w:hAnsi="Trebuchet MS" w:cs="Arial"/>
          <w:bCs/>
        </w:rPr>
        <w:t xml:space="preserve">) </w:t>
      </w:r>
      <w:r w:rsidRPr="00864833">
        <w:rPr>
          <w:rFonts w:ascii="Trebuchet MS" w:eastAsia="SimSun" w:hAnsi="Trebuchet MS"/>
          <w:bCs/>
        </w:rPr>
        <w:t xml:space="preserve">……………………… </w:t>
      </w:r>
      <w:r w:rsidRPr="00864833">
        <w:rPr>
          <w:rFonts w:ascii="Trebuchet MS" w:hAnsi="Trebuchet MS"/>
        </w:rPr>
        <w:t xml:space="preserve">constituit în baza  ………..……….……, </w:t>
      </w:r>
      <w:r w:rsidRPr="00864833">
        <w:rPr>
          <w:rFonts w:ascii="Trebuchet MS" w:eastAsia="SimSun" w:hAnsi="Trebuchet MS"/>
          <w:bCs/>
        </w:rPr>
        <w:t>în anul ………..…, cu sediul în Localitatea :……………………, Județul ………………. Strada …………….………. Nr……..,Bl……,Sc. ….., Etaj. ……, Apartament nr.  …… ,</w:t>
      </w:r>
      <w:r w:rsidRPr="00864833">
        <w:rPr>
          <w:rFonts w:ascii="Trebuchet MS" w:hAnsi="Trebuchet MS"/>
          <w:b/>
          <w:bCs/>
        </w:rPr>
        <w:t xml:space="preserve"> nu </w:t>
      </w:r>
      <w:r w:rsidRPr="00864833">
        <w:rPr>
          <w:rFonts w:ascii="Trebuchet MS" w:hAnsi="Trebuchet MS"/>
          <w:b/>
        </w:rPr>
        <w:t>se află</w:t>
      </w:r>
      <w:r w:rsidRPr="00864833">
        <w:rPr>
          <w:rFonts w:ascii="Trebuchet MS" w:hAnsi="Trebuchet MS"/>
        </w:rPr>
        <w:t xml:space="preserve"> în nici una din situațiile de mai jos:</w:t>
      </w:r>
    </w:p>
    <w:p w14:paraId="51F8BF56" w14:textId="77777777" w:rsidR="0056530B" w:rsidRPr="00864833" w:rsidRDefault="0056530B" w:rsidP="0056530B">
      <w:pPr>
        <w:numPr>
          <w:ilvl w:val="0"/>
          <w:numId w:val="24"/>
        </w:numPr>
        <w:autoSpaceDE w:val="0"/>
        <w:autoSpaceDN w:val="0"/>
        <w:adjustRightInd w:val="0"/>
        <w:spacing w:after="0" w:line="240" w:lineRule="auto"/>
        <w:jc w:val="both"/>
        <w:rPr>
          <w:rFonts w:ascii="Trebuchet MS" w:hAnsi="Trebuchet MS" w:cs="Arial"/>
        </w:rPr>
      </w:pPr>
      <w:r w:rsidRPr="00864833">
        <w:rPr>
          <w:rFonts w:ascii="Trebuchet MS" w:hAnsi="Trebuchet MS" w:cs="Arial"/>
        </w:rPr>
        <w:t>a săvârşit o încălcare gravă în temeiul articolului 42 din Regulamentul (CE) nr. 1005/2008 al Consiliului (1) sau al articolului 90 alineatul (1) din Regulamentul (CE) nr. 1224/2009;</w:t>
      </w:r>
    </w:p>
    <w:p w14:paraId="4ED115BE" w14:textId="77777777" w:rsidR="0056530B" w:rsidRPr="00864833" w:rsidRDefault="0056530B" w:rsidP="0056530B">
      <w:pPr>
        <w:numPr>
          <w:ilvl w:val="0"/>
          <w:numId w:val="24"/>
        </w:numPr>
        <w:autoSpaceDE w:val="0"/>
        <w:autoSpaceDN w:val="0"/>
        <w:adjustRightInd w:val="0"/>
        <w:spacing w:after="0" w:line="240" w:lineRule="auto"/>
        <w:jc w:val="both"/>
        <w:rPr>
          <w:rFonts w:ascii="Trebuchet MS" w:hAnsi="Trebuchet MS" w:cs="Arial"/>
        </w:rPr>
      </w:pPr>
      <w:r w:rsidRPr="00864833">
        <w:rPr>
          <w:rFonts w:ascii="Trebuchet MS" w:hAnsi="Trebuchet MS" w:cs="Arial"/>
        </w:rPr>
        <w:t>a fost implicat în operarea, gestionarea sau deţinerea în proprietate a navelor de pescuit incluse pe lista de nave de pescuit INN a Uniunii, în conformitate cu articolul 40 alineatul (3) din Regulamentul (CE) nr.1005/2008 sau a navelor sub pavilionul ţărilor identificate ca ţări terţe necooperante, astfel cum esteprevăzut la articolul 33 din respectivul regulament;</w:t>
      </w:r>
    </w:p>
    <w:p w14:paraId="463BE926" w14:textId="77777777" w:rsidR="0056530B" w:rsidRPr="00864833" w:rsidRDefault="0056530B" w:rsidP="0056530B">
      <w:pPr>
        <w:numPr>
          <w:ilvl w:val="0"/>
          <w:numId w:val="24"/>
        </w:numPr>
        <w:autoSpaceDE w:val="0"/>
        <w:autoSpaceDN w:val="0"/>
        <w:adjustRightInd w:val="0"/>
        <w:spacing w:after="0" w:line="240" w:lineRule="auto"/>
        <w:jc w:val="both"/>
        <w:rPr>
          <w:rFonts w:ascii="Trebuchet MS" w:hAnsi="Trebuchet MS" w:cs="Arial"/>
        </w:rPr>
      </w:pPr>
      <w:r w:rsidRPr="00864833">
        <w:rPr>
          <w:rFonts w:ascii="Trebuchet MS" w:hAnsi="Trebuchet MS" w:cs="Arial"/>
        </w:rPr>
        <w:t>a săvârşit o încălcare gravă a normelor PCP identificate ca atare în alte acte juridice adoptate deParlamentul European şi de Consiliu;</w:t>
      </w:r>
    </w:p>
    <w:p w14:paraId="036C2974" w14:textId="77777777" w:rsidR="0056530B" w:rsidRPr="00864833" w:rsidRDefault="0056530B" w:rsidP="0056530B">
      <w:pPr>
        <w:numPr>
          <w:ilvl w:val="0"/>
          <w:numId w:val="24"/>
        </w:numPr>
        <w:autoSpaceDE w:val="0"/>
        <w:autoSpaceDN w:val="0"/>
        <w:adjustRightInd w:val="0"/>
        <w:spacing w:after="0" w:line="240" w:lineRule="auto"/>
        <w:jc w:val="both"/>
        <w:rPr>
          <w:rFonts w:ascii="Trebuchet MS" w:hAnsi="Trebuchet MS" w:cs="Arial"/>
        </w:rPr>
      </w:pPr>
      <w:r w:rsidRPr="00864833">
        <w:rPr>
          <w:rFonts w:ascii="Trebuchet MS" w:hAnsi="Trebuchet MS" w:cs="Arial"/>
        </w:rPr>
        <w:t>a comis oricare dintre infracţiunile stabilite la articolele 3 şi 4 din Directiva 2008/99/CE a Parlamentului European şi a Consiliului (2), în cazul în care se prezintă o cerere de sprijin în temeiul titlului V capitolul II din Regulamentul 508/2014.</w:t>
      </w:r>
    </w:p>
    <w:p w14:paraId="677F0807" w14:textId="77777777" w:rsidR="0056530B" w:rsidRPr="00864833" w:rsidRDefault="0056530B" w:rsidP="0056530B">
      <w:pPr>
        <w:ind w:left="720"/>
        <w:rPr>
          <w:rFonts w:ascii="Trebuchet MS" w:hAnsi="Trebuchet MS" w:cs="Arial"/>
          <w:bCs/>
        </w:rPr>
      </w:pPr>
    </w:p>
    <w:p w14:paraId="0F63D9ED" w14:textId="77777777" w:rsidR="0056530B" w:rsidRPr="00864833" w:rsidRDefault="0056530B" w:rsidP="0056530B">
      <w:pPr>
        <w:tabs>
          <w:tab w:val="left" w:pos="2475"/>
        </w:tabs>
        <w:rPr>
          <w:rFonts w:ascii="Trebuchet MS" w:hAnsi="Trebuchet MS" w:cs="Arial"/>
          <w:color w:val="000000"/>
        </w:rPr>
      </w:pPr>
      <w:r w:rsidRPr="00864833">
        <w:rPr>
          <w:rFonts w:ascii="Trebuchet MS" w:hAnsi="Trebuchet MS" w:cs="Arial"/>
          <w:color w:val="000000"/>
        </w:rPr>
        <w:lastRenderedPageBreak/>
        <w:t>Subsemnatul/a ................................ cunoscând că falsul în declarații este pedepsit de legea penală, declar pe propria răspundere că după primirea sprijinului financiar solicitantul va îndeplini cerințele menționate pe întreaga durată de implementare a proiectului și pentru o perioadă de 5 ani după încasarea ultimei plăți.</w:t>
      </w:r>
    </w:p>
    <w:p w14:paraId="04AC035C" w14:textId="77777777" w:rsidR="0056530B" w:rsidRPr="00864833" w:rsidRDefault="0056530B" w:rsidP="0056530B">
      <w:pPr>
        <w:tabs>
          <w:tab w:val="left" w:pos="2475"/>
        </w:tabs>
        <w:rPr>
          <w:rFonts w:ascii="Trebuchet MS" w:hAnsi="Trebuchet MS" w:cs="Arial"/>
          <w:color w:val="000000"/>
        </w:rPr>
      </w:pPr>
    </w:p>
    <w:p w14:paraId="5609A4FB" w14:textId="77777777" w:rsidR="0056530B" w:rsidRPr="00864833" w:rsidRDefault="0056530B" w:rsidP="0056530B">
      <w:pPr>
        <w:tabs>
          <w:tab w:val="left" w:pos="2475"/>
        </w:tabs>
        <w:rPr>
          <w:rFonts w:ascii="Trebuchet MS" w:hAnsi="Trebuchet MS" w:cs="Arial"/>
          <w:color w:val="000000"/>
        </w:rPr>
      </w:pPr>
    </w:p>
    <w:p w14:paraId="4B0B12BD" w14:textId="77777777" w:rsidR="0056530B" w:rsidRPr="00864833" w:rsidRDefault="0056530B" w:rsidP="0056530B">
      <w:pPr>
        <w:tabs>
          <w:tab w:val="left" w:pos="2475"/>
        </w:tabs>
        <w:rPr>
          <w:rFonts w:ascii="Trebuchet MS" w:hAnsi="Trebuchet MS" w:cs="Arial"/>
          <w:color w:val="000000"/>
        </w:rPr>
      </w:pPr>
      <w:r w:rsidRPr="00864833">
        <w:rPr>
          <w:rFonts w:ascii="Trebuchet MS" w:hAnsi="Trebuchet MS" w:cs="Arial"/>
          <w:color w:val="000000"/>
        </w:rPr>
        <w:t>Autoritatea de Management pentru POPAM are dreptul de a solicita, în scopul verificării și confirmării declarațiilor care însoțesc Cererea de finanțare, orice informații suplimentare privind veridicitatea acestora.</w:t>
      </w:r>
    </w:p>
    <w:p w14:paraId="02DAC989" w14:textId="77777777" w:rsidR="0056530B" w:rsidRPr="00864833" w:rsidRDefault="0056530B" w:rsidP="0056530B">
      <w:pPr>
        <w:rPr>
          <w:rFonts w:ascii="Trebuchet MS" w:hAnsi="Trebuchet MS" w:cs="Arial"/>
        </w:rPr>
      </w:pPr>
    </w:p>
    <w:p w14:paraId="743E769A" w14:textId="77777777" w:rsidR="0056530B" w:rsidRPr="00864833" w:rsidRDefault="0056530B" w:rsidP="0056530B">
      <w:pPr>
        <w:shd w:val="clear" w:color="auto" w:fill="F7CAAC"/>
        <w:jc w:val="center"/>
        <w:rPr>
          <w:rFonts w:ascii="Trebuchet MS" w:hAnsi="Trebuchet MS" w:cs="Arial"/>
          <w:b/>
        </w:rPr>
      </w:pPr>
      <w:r w:rsidRPr="00864833">
        <w:rPr>
          <w:rFonts w:ascii="Trebuchet MS" w:hAnsi="Trebuchet MS" w:cs="Arial"/>
          <w:b/>
        </w:rPr>
        <w:t xml:space="preserve">Reprezentant legal al solicitantului </w:t>
      </w:r>
    </w:p>
    <w:p w14:paraId="1B58F539" w14:textId="77777777" w:rsidR="0056530B" w:rsidRPr="00864833" w:rsidRDefault="0056530B" w:rsidP="0056530B">
      <w:pPr>
        <w:shd w:val="clear" w:color="auto" w:fill="F7CAAC"/>
        <w:jc w:val="center"/>
        <w:rPr>
          <w:rFonts w:ascii="Trebuchet MS" w:hAnsi="Trebuchet MS" w:cs="Arial"/>
        </w:rPr>
      </w:pPr>
      <w:r w:rsidRPr="00864833">
        <w:rPr>
          <w:rFonts w:ascii="Trebuchet MS" w:hAnsi="Trebuchet MS" w:cs="Arial"/>
        </w:rPr>
        <w:t>……………</w:t>
      </w:r>
      <w:r w:rsidRPr="00864833">
        <w:rPr>
          <w:rFonts w:ascii="Trebuchet MS" w:hAnsi="Trebuchet MS" w:cs="Arial"/>
          <w:i/>
          <w:color w:val="0070C0"/>
          <w:sz w:val="20"/>
        </w:rPr>
        <w:t xml:space="preserve">(nume, prenume - cu majuscule) </w:t>
      </w:r>
      <w:r w:rsidRPr="00864833">
        <w:rPr>
          <w:rFonts w:ascii="Trebuchet MS" w:hAnsi="Trebuchet MS" w:cs="Arial"/>
        </w:rPr>
        <w:t>……………..</w:t>
      </w:r>
    </w:p>
    <w:p w14:paraId="3EC4482D" w14:textId="4B5241B6" w:rsidR="0056530B" w:rsidRPr="00864833" w:rsidRDefault="0056530B" w:rsidP="0056530B">
      <w:pPr>
        <w:rPr>
          <w:rFonts w:ascii="Trebuchet MS" w:hAnsi="Trebuchet MS" w:cs="Arial"/>
        </w:rPr>
      </w:pPr>
      <w:r w:rsidRPr="00864833">
        <w:rPr>
          <w:rFonts w:ascii="Trebuchet MS" w:hAnsi="Trebuchet MS" w:cs="Arial"/>
          <w:noProof/>
          <w:lang w:val="en-US"/>
        </w:rPr>
        <mc:AlternateContent>
          <mc:Choice Requires="wps">
            <w:drawing>
              <wp:anchor distT="0" distB="0" distL="114300" distR="114300" simplePos="0" relativeHeight="251791360" behindDoc="0" locked="0" layoutInCell="1" allowOverlap="1" wp14:anchorId="75D0C0AD" wp14:editId="0F1FA038">
                <wp:simplePos x="0" y="0"/>
                <wp:positionH relativeFrom="column">
                  <wp:posOffset>4008120</wp:posOffset>
                </wp:positionH>
                <wp:positionV relativeFrom="paragraph">
                  <wp:posOffset>118745</wp:posOffset>
                </wp:positionV>
                <wp:extent cx="1554480" cy="711200"/>
                <wp:effectExtent l="9525" t="13970" r="7620" b="8255"/>
                <wp:wrapNone/>
                <wp:docPr id="29"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711200"/>
                        </a:xfrm>
                        <a:prstGeom prst="ellipse">
                          <a:avLst/>
                        </a:prstGeom>
                        <a:solidFill>
                          <a:srgbClr val="FFFFFF"/>
                        </a:solidFill>
                        <a:ln w="12700">
                          <a:solidFill>
                            <a:srgbClr val="000000"/>
                          </a:solidFill>
                          <a:round/>
                          <a:headEnd/>
                          <a:tailEnd/>
                        </a:ln>
                      </wps:spPr>
                      <wps:txbx>
                        <w:txbxContent>
                          <w:p w14:paraId="647CA1A9" w14:textId="77777777" w:rsidR="00DF221F" w:rsidRPr="002814A9" w:rsidRDefault="00DF221F" w:rsidP="0056530B">
                            <w:pPr>
                              <w:jc w:val="center"/>
                              <w:rPr>
                                <w:rFonts w:ascii="Arial" w:hAnsi="Arial" w:cs="Arial"/>
                                <w:i/>
                                <w:color w:val="0070C0"/>
                              </w:rPr>
                            </w:pPr>
                            <w:r>
                              <w:rPr>
                                <w:rFonts w:ascii="Arial" w:hAnsi="Arial" w:cs="Arial"/>
                                <w:i/>
                                <w:color w:val="0070C0"/>
                              </w:rPr>
                              <w:t xml:space="preserve">semnătură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5D0C0AD" id="Oval 29" o:spid="_x0000_s1028" style="position:absolute;margin-left:315.6pt;margin-top:9.35pt;width:122.4pt;height:56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" strokeweight="1pt">
                <v:textbox>
                  <w:txbxContent>
                    <w:p w14:paraId="647CA1A9" w14:textId="77777777" w:rsidR="00DF221F" w:rsidRPr="002814A9" w:rsidRDefault="00DF221F" w:rsidP="0056530B">
                      <w:pPr>
                        <w:jc w:val="center"/>
                        <w:rPr>
                          <w:rFonts w:ascii="Arial" w:hAnsi="Arial" w:cs="Arial"/>
                          <w:i/>
                          <w:color w:val="0070C0"/>
                        </w:rPr>
                      </w:pPr>
                      <w:r>
                        <w:rPr>
                          <w:rFonts w:ascii="Arial" w:hAnsi="Arial" w:cs="Arial"/>
                          <w:i/>
                          <w:color w:val="0070C0"/>
                        </w:rPr>
                        <w:t xml:space="preserve">semnătură </w:t>
                      </w:r>
                    </w:p>
                  </w:txbxContent>
                </v:textbox>
              </v:oval>
            </w:pict>
          </mc:Fallback>
        </mc:AlternateContent>
      </w:r>
    </w:p>
    <w:p w14:paraId="34E1C7DA" w14:textId="77777777" w:rsidR="0056530B" w:rsidRPr="00864833" w:rsidRDefault="0056530B" w:rsidP="0056530B">
      <w:pPr>
        <w:rPr>
          <w:rFonts w:ascii="Trebuchet MS" w:hAnsi="Trebuchet MS" w:cs="Arial"/>
          <w:sz w:val="20"/>
          <w:szCs w:val="20"/>
        </w:rPr>
      </w:pPr>
    </w:p>
    <w:p w14:paraId="54BCC159" w14:textId="77777777" w:rsidR="0056530B" w:rsidRPr="00864833" w:rsidRDefault="0056530B" w:rsidP="0056530B">
      <w:pPr>
        <w:rPr>
          <w:rFonts w:ascii="Trebuchet MS" w:hAnsi="Trebuchet MS" w:cs="Arial"/>
          <w:sz w:val="20"/>
          <w:szCs w:val="20"/>
        </w:rPr>
      </w:pPr>
    </w:p>
    <w:p w14:paraId="68525449" w14:textId="77777777" w:rsidR="0056530B" w:rsidRPr="00864833" w:rsidRDefault="0056530B" w:rsidP="0056530B">
      <w:pPr>
        <w:rPr>
          <w:rFonts w:ascii="Trebuchet MS" w:hAnsi="Trebuchet MS" w:cs="Arial"/>
          <w:i/>
          <w:color w:val="0070C0"/>
          <w:sz w:val="20"/>
          <w:szCs w:val="20"/>
        </w:rPr>
      </w:pPr>
    </w:p>
    <w:p w14:paraId="3978765F" w14:textId="77777777" w:rsidR="0056530B" w:rsidRPr="00864833" w:rsidRDefault="0056530B" w:rsidP="0056530B">
      <w:pPr>
        <w:shd w:val="clear" w:color="auto" w:fill="FFFFFF"/>
        <w:rPr>
          <w:rFonts w:ascii="Trebuchet MS" w:hAnsi="Trebuchet MS" w:cs="Arial"/>
        </w:rPr>
      </w:pPr>
      <w:r w:rsidRPr="00864833">
        <w:rPr>
          <w:rFonts w:ascii="Trebuchet MS" w:hAnsi="Trebuchet MS" w:cs="Arial"/>
          <w:b/>
          <w:shd w:val="clear" w:color="auto" w:fill="F7CAAC"/>
        </w:rPr>
        <w:t>Data:</w:t>
      </w:r>
      <w:r w:rsidRPr="00864833">
        <w:rPr>
          <w:rFonts w:ascii="Trebuchet MS" w:hAnsi="Trebuchet MS" w:cs="Arial"/>
          <w:shd w:val="clear" w:color="auto" w:fill="F7CAAC"/>
        </w:rPr>
        <w:t xml:space="preserve"> ………………………..</w:t>
      </w:r>
      <w:r w:rsidRPr="00864833">
        <w:rPr>
          <w:rFonts w:ascii="Trebuchet MS" w:hAnsi="Trebuchet MS" w:cs="Arial"/>
        </w:rPr>
        <w:t xml:space="preserve">  </w:t>
      </w:r>
    </w:p>
    <w:p w14:paraId="5D61EC08" w14:textId="77777777" w:rsidR="0056530B" w:rsidRDefault="0056530B" w:rsidP="0056530B">
      <w:pPr>
        <w:jc w:val="right"/>
        <w:rPr>
          <w:rFonts w:ascii="Trebuchet MS" w:hAnsi="Trebuchet MS"/>
        </w:rPr>
      </w:pPr>
    </w:p>
    <w:p w14:paraId="76CFBFFD" w14:textId="05EABCAA" w:rsidR="00E55956" w:rsidRDefault="00E55956" w:rsidP="0056530B">
      <w:pPr>
        <w:jc w:val="right"/>
        <w:rPr>
          <w:rFonts w:ascii="Trebuchet MS" w:hAnsi="Trebuchet MS"/>
        </w:rPr>
      </w:pPr>
    </w:p>
    <w:p w14:paraId="19547557" w14:textId="58264B31" w:rsidR="009061E7" w:rsidRDefault="009061E7" w:rsidP="0056530B">
      <w:pPr>
        <w:jc w:val="right"/>
        <w:rPr>
          <w:rFonts w:ascii="Trebuchet MS" w:hAnsi="Trebuchet MS"/>
        </w:rPr>
      </w:pPr>
    </w:p>
    <w:p w14:paraId="501F86AB" w14:textId="647E2F3A" w:rsidR="009061E7" w:rsidRDefault="009061E7" w:rsidP="0056530B">
      <w:pPr>
        <w:jc w:val="right"/>
        <w:rPr>
          <w:rFonts w:ascii="Trebuchet MS" w:hAnsi="Trebuchet MS"/>
        </w:rPr>
      </w:pPr>
    </w:p>
    <w:p w14:paraId="57E6AD7E" w14:textId="479AAA6B" w:rsidR="009061E7" w:rsidRDefault="009061E7" w:rsidP="0056530B">
      <w:pPr>
        <w:jc w:val="right"/>
        <w:rPr>
          <w:rFonts w:ascii="Trebuchet MS" w:hAnsi="Trebuchet MS"/>
        </w:rPr>
      </w:pPr>
    </w:p>
    <w:p w14:paraId="13889714" w14:textId="7A188353" w:rsidR="009061E7" w:rsidRDefault="009061E7" w:rsidP="0056530B">
      <w:pPr>
        <w:jc w:val="right"/>
        <w:rPr>
          <w:rFonts w:ascii="Trebuchet MS" w:hAnsi="Trebuchet MS"/>
        </w:rPr>
      </w:pPr>
    </w:p>
    <w:p w14:paraId="1972F5AD" w14:textId="6A479E53" w:rsidR="009061E7" w:rsidRDefault="009061E7" w:rsidP="0056530B">
      <w:pPr>
        <w:jc w:val="right"/>
        <w:rPr>
          <w:rFonts w:ascii="Trebuchet MS" w:hAnsi="Trebuchet MS"/>
        </w:rPr>
      </w:pPr>
    </w:p>
    <w:p w14:paraId="5891C3FF" w14:textId="6B18F26A" w:rsidR="009061E7" w:rsidRDefault="009061E7" w:rsidP="0056530B">
      <w:pPr>
        <w:jc w:val="right"/>
        <w:rPr>
          <w:rFonts w:ascii="Trebuchet MS" w:hAnsi="Trebuchet MS"/>
        </w:rPr>
      </w:pPr>
    </w:p>
    <w:p w14:paraId="3718B21D" w14:textId="4975C1B3" w:rsidR="009061E7" w:rsidRDefault="009061E7" w:rsidP="0056530B">
      <w:pPr>
        <w:jc w:val="right"/>
        <w:rPr>
          <w:rFonts w:ascii="Trebuchet MS" w:hAnsi="Trebuchet MS"/>
        </w:rPr>
      </w:pPr>
    </w:p>
    <w:p w14:paraId="4594CE96" w14:textId="78C6332B" w:rsidR="009061E7" w:rsidRDefault="009061E7" w:rsidP="0056530B">
      <w:pPr>
        <w:jc w:val="right"/>
        <w:rPr>
          <w:rFonts w:ascii="Trebuchet MS" w:hAnsi="Trebuchet MS"/>
        </w:rPr>
      </w:pPr>
    </w:p>
    <w:p w14:paraId="66A6014A" w14:textId="098C59B7" w:rsidR="009061E7" w:rsidRDefault="009061E7" w:rsidP="0056530B">
      <w:pPr>
        <w:jc w:val="right"/>
        <w:rPr>
          <w:rFonts w:ascii="Trebuchet MS" w:hAnsi="Trebuchet MS"/>
        </w:rPr>
      </w:pPr>
    </w:p>
    <w:p w14:paraId="685A6F2F" w14:textId="6741B4E7" w:rsidR="009061E7" w:rsidRDefault="009061E7" w:rsidP="0056530B">
      <w:pPr>
        <w:jc w:val="right"/>
        <w:rPr>
          <w:rFonts w:ascii="Trebuchet MS" w:hAnsi="Trebuchet MS"/>
        </w:rPr>
      </w:pPr>
    </w:p>
    <w:p w14:paraId="5EC5EAAB" w14:textId="69C87969" w:rsidR="00727C7A" w:rsidRDefault="00727C7A" w:rsidP="0056530B">
      <w:pPr>
        <w:jc w:val="right"/>
        <w:rPr>
          <w:rFonts w:ascii="Trebuchet MS" w:hAnsi="Trebuchet MS"/>
        </w:rPr>
      </w:pPr>
    </w:p>
    <w:p w14:paraId="4AE6A270" w14:textId="0CF26EBE" w:rsidR="00727C7A" w:rsidRDefault="00727C7A" w:rsidP="0056530B">
      <w:pPr>
        <w:jc w:val="right"/>
        <w:rPr>
          <w:rFonts w:ascii="Trebuchet MS" w:hAnsi="Trebuchet MS"/>
        </w:rPr>
      </w:pPr>
    </w:p>
    <w:p w14:paraId="4B8F3083" w14:textId="4F44E1FD" w:rsidR="00727C7A" w:rsidRDefault="00727C7A" w:rsidP="0056530B">
      <w:pPr>
        <w:jc w:val="right"/>
        <w:rPr>
          <w:rFonts w:ascii="Trebuchet MS" w:hAnsi="Trebuchet MS"/>
        </w:rPr>
      </w:pPr>
    </w:p>
    <w:p w14:paraId="209E7CEE" w14:textId="7B2B7E04" w:rsidR="00727C7A" w:rsidRDefault="00727C7A" w:rsidP="0056530B">
      <w:pPr>
        <w:jc w:val="right"/>
        <w:rPr>
          <w:rFonts w:ascii="Trebuchet MS" w:hAnsi="Trebuchet MS"/>
        </w:rPr>
      </w:pPr>
    </w:p>
    <w:p w14:paraId="4E8E4B33" w14:textId="43E7C529" w:rsidR="00727C7A" w:rsidRDefault="00727C7A" w:rsidP="0056530B">
      <w:pPr>
        <w:jc w:val="right"/>
        <w:rPr>
          <w:rFonts w:ascii="Trebuchet MS" w:hAnsi="Trebuchet MS"/>
        </w:rPr>
      </w:pPr>
    </w:p>
    <w:p w14:paraId="1B0551B0" w14:textId="4F6F79AB" w:rsidR="00E55956" w:rsidRDefault="00E55956" w:rsidP="0056530B">
      <w:pPr>
        <w:jc w:val="right"/>
        <w:rPr>
          <w:rFonts w:ascii="Trebuchet MS" w:hAnsi="Trebuchet MS"/>
        </w:rPr>
      </w:pPr>
    </w:p>
    <w:p w14:paraId="77944D5E" w14:textId="605742B8" w:rsidR="00CB3C0C" w:rsidRPr="006D7D26" w:rsidRDefault="00CB3C0C" w:rsidP="00CB3C0C">
      <w:pPr>
        <w:tabs>
          <w:tab w:val="right" w:pos="9638"/>
        </w:tabs>
        <w:jc w:val="right"/>
        <w:rPr>
          <w:rFonts w:ascii="Trebuchet MS" w:hAnsi="Trebuchet MS" w:cs="Arial"/>
        </w:rPr>
      </w:pPr>
      <w:r w:rsidRPr="006D7D26">
        <w:rPr>
          <w:rFonts w:ascii="Trebuchet MS" w:hAnsi="Trebuchet MS" w:cs="Arial"/>
          <w:b/>
        </w:rPr>
        <w:t>Anexa D</w:t>
      </w:r>
    </w:p>
    <w:p w14:paraId="0050E971" w14:textId="77777777" w:rsidR="00CB3C0C" w:rsidRPr="006D7D26" w:rsidRDefault="00CB3C0C" w:rsidP="00CB3C0C">
      <w:pPr>
        <w:jc w:val="center"/>
        <w:rPr>
          <w:rFonts w:ascii="Trebuchet MS" w:hAnsi="Trebuchet MS" w:cs="Arial"/>
          <w:b/>
          <w:iCs/>
          <w:color w:val="000000"/>
          <w:sz w:val="28"/>
          <w:szCs w:val="28"/>
        </w:rPr>
      </w:pPr>
      <w:r w:rsidRPr="006D7D26">
        <w:rPr>
          <w:rFonts w:ascii="Trebuchet MS" w:hAnsi="Trebuchet MS" w:cs="Arial"/>
          <w:b/>
          <w:sz w:val="28"/>
          <w:szCs w:val="28"/>
        </w:rPr>
        <w:t xml:space="preserve">DECLARAŢIE </w:t>
      </w:r>
      <w:r w:rsidRPr="006D7D26">
        <w:rPr>
          <w:rFonts w:ascii="Trebuchet MS" w:hAnsi="Trebuchet MS" w:cs="Arial"/>
          <w:b/>
          <w:iCs/>
          <w:color w:val="000000"/>
          <w:sz w:val="28"/>
          <w:szCs w:val="28"/>
        </w:rPr>
        <w:t xml:space="preserve">PE PROPRIA RĂSPUNDERE </w:t>
      </w:r>
    </w:p>
    <w:p w14:paraId="710EB23F" w14:textId="5434FDAD" w:rsidR="00CB3C0C" w:rsidRPr="006D7D26" w:rsidRDefault="005B519D" w:rsidP="00CB3C0C">
      <w:pPr>
        <w:jc w:val="center"/>
        <w:rPr>
          <w:rFonts w:ascii="Trebuchet MS" w:hAnsi="Trebuchet MS" w:cs="Arial"/>
          <w:b/>
          <w:iCs/>
          <w:color w:val="000000"/>
          <w:sz w:val="28"/>
          <w:szCs w:val="28"/>
        </w:rPr>
      </w:pPr>
      <w:r w:rsidRPr="006D7D26">
        <w:rPr>
          <w:rFonts w:ascii="Trebuchet MS" w:hAnsi="Trebuchet MS" w:cs="Arial"/>
          <w:b/>
          <w:iCs/>
          <w:color w:val="000000"/>
          <w:sz w:val="26"/>
          <w:szCs w:val="26"/>
        </w:rPr>
        <w:t>privind</w:t>
      </w:r>
      <w:r w:rsidR="00CB3C0C" w:rsidRPr="006D7D26">
        <w:rPr>
          <w:rFonts w:ascii="Trebuchet MS" w:hAnsi="Trebuchet MS" w:cs="Arial"/>
          <w:b/>
          <w:iCs/>
          <w:color w:val="000000"/>
          <w:sz w:val="26"/>
          <w:szCs w:val="26"/>
        </w:rPr>
        <w:t xml:space="preserve"> reducerea temporară a vânzărilor de pește din producția</w:t>
      </w:r>
      <w:r w:rsidR="00CB3C0C" w:rsidRPr="006D7D26">
        <w:rPr>
          <w:rFonts w:ascii="Trebuchet MS" w:hAnsi="Trebuchet MS" w:cs="Arial"/>
          <w:b/>
          <w:iCs/>
          <w:color w:val="000000"/>
          <w:sz w:val="28"/>
          <w:szCs w:val="28"/>
        </w:rPr>
        <w:t xml:space="preserve"> proprie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CB3C0C" w:rsidRPr="006D7D26" w14:paraId="24C174FD" w14:textId="77777777" w:rsidTr="00774352">
        <w:trPr>
          <w:trHeight w:val="255"/>
        </w:trPr>
        <w:tc>
          <w:tcPr>
            <w:tcW w:w="5000" w:type="pct"/>
            <w:shd w:val="clear" w:color="auto" w:fill="F7CAAC"/>
          </w:tcPr>
          <w:p w14:paraId="5BD91000" w14:textId="77777777" w:rsidR="00CB3C0C" w:rsidRPr="006D7D26" w:rsidRDefault="00CB3C0C" w:rsidP="00774352">
            <w:pPr>
              <w:rPr>
                <w:rFonts w:ascii="Trebuchet MS" w:eastAsia="Calibri" w:hAnsi="Trebuchet MS" w:cs="Arial"/>
                <w:szCs w:val="20"/>
              </w:rPr>
            </w:pPr>
            <w:r w:rsidRPr="006D7D26">
              <w:rPr>
                <w:rFonts w:ascii="Trebuchet MS" w:eastAsia="Calibri" w:hAnsi="Trebuchet MS" w:cs="Arial"/>
                <w:b/>
                <w:szCs w:val="20"/>
              </w:rPr>
              <w:t>Prioritatea Uniunii Nr</w:t>
            </w:r>
            <w:r w:rsidRPr="006D7D26">
              <w:rPr>
                <w:rFonts w:ascii="Trebuchet MS" w:eastAsia="Calibri" w:hAnsi="Trebuchet MS" w:cs="Arial"/>
                <w:szCs w:val="20"/>
              </w:rPr>
              <w:t>… :   ………………………………………………………………………</w:t>
            </w:r>
          </w:p>
          <w:p w14:paraId="3147A63E" w14:textId="77777777" w:rsidR="00CB3C0C" w:rsidRPr="006D7D26" w:rsidRDefault="00CB3C0C" w:rsidP="00774352">
            <w:pPr>
              <w:rPr>
                <w:rFonts w:ascii="Trebuchet MS" w:eastAsia="Calibri" w:hAnsi="Trebuchet MS" w:cs="Arial"/>
                <w:bCs/>
                <w:sz w:val="20"/>
                <w:szCs w:val="20"/>
              </w:rPr>
            </w:pPr>
            <w:r w:rsidRPr="006D7D26">
              <w:rPr>
                <w:rFonts w:ascii="Trebuchet MS" w:eastAsia="Calibri" w:hAnsi="Trebuchet MS" w:cs="Arial"/>
                <w:b/>
                <w:szCs w:val="20"/>
              </w:rPr>
              <w:t xml:space="preserve">Măsura Nr. </w:t>
            </w:r>
            <w:r w:rsidRPr="006D7D26">
              <w:rPr>
                <w:rFonts w:ascii="Trebuchet MS" w:eastAsia="Calibri" w:hAnsi="Trebuchet MS" w:cs="Arial"/>
                <w:szCs w:val="20"/>
              </w:rPr>
              <w:t xml:space="preserve">:………………………………………………………………………………………  </w:t>
            </w:r>
            <w:r w:rsidRPr="006D7D26">
              <w:rPr>
                <w:rFonts w:ascii="Trebuchet MS" w:eastAsia="Calibri" w:hAnsi="Trebuchet MS" w:cs="Arial"/>
                <w:b/>
                <w:szCs w:val="20"/>
              </w:rPr>
              <w:t xml:space="preserve">                   </w:t>
            </w:r>
          </w:p>
        </w:tc>
      </w:tr>
      <w:tr w:rsidR="00CB3C0C" w:rsidRPr="006D7D26" w14:paraId="41631683" w14:textId="77777777" w:rsidTr="00774352">
        <w:trPr>
          <w:trHeight w:val="533"/>
        </w:trPr>
        <w:tc>
          <w:tcPr>
            <w:tcW w:w="5000" w:type="pct"/>
            <w:shd w:val="clear" w:color="auto" w:fill="auto"/>
          </w:tcPr>
          <w:p w14:paraId="2CB1C6EF" w14:textId="77777777" w:rsidR="00CB3C0C" w:rsidRPr="006D7D26" w:rsidRDefault="00CB3C0C" w:rsidP="00774352">
            <w:pPr>
              <w:rPr>
                <w:rFonts w:ascii="Trebuchet MS" w:eastAsia="Calibri" w:hAnsi="Trebuchet MS" w:cs="Arial"/>
              </w:rPr>
            </w:pPr>
            <w:r w:rsidRPr="006D7D26">
              <w:rPr>
                <w:rFonts w:ascii="Trebuchet MS" w:eastAsia="Calibri" w:hAnsi="Trebuchet MS" w:cs="Arial"/>
                <w:b/>
              </w:rPr>
              <w:t xml:space="preserve">Titlul proiectului : </w:t>
            </w:r>
            <w:r w:rsidRPr="006D7D26">
              <w:rPr>
                <w:rFonts w:ascii="Trebuchet MS" w:eastAsia="Calibri" w:hAnsi="Trebuchet MS" w:cs="Arial"/>
              </w:rPr>
              <w:t>…………………………………………………………………………………</w:t>
            </w:r>
          </w:p>
          <w:p w14:paraId="3B297B11" w14:textId="2C912253" w:rsidR="00CB3C0C" w:rsidRPr="006D7D26" w:rsidRDefault="00CB3C0C" w:rsidP="00774352">
            <w:pPr>
              <w:rPr>
                <w:rFonts w:ascii="Trebuchet MS" w:eastAsia="Calibri" w:hAnsi="Trebuchet MS" w:cs="Arial"/>
              </w:rPr>
            </w:pPr>
            <w:r w:rsidRPr="006D7D26">
              <w:rPr>
                <w:rFonts w:ascii="Trebuchet MS" w:eastAsia="Calibri" w:hAnsi="Trebuchet MS" w:cs="Arial"/>
              </w:rPr>
              <w:t xml:space="preserve">Durata de implementare </w:t>
            </w:r>
            <w:r w:rsidRPr="006D7D26">
              <w:rPr>
                <w:rFonts w:ascii="Trebuchet MS" w:eastAsia="Calibri" w:hAnsi="Trebuchet MS" w:cs="Arial"/>
                <w:b/>
              </w:rPr>
              <w:t xml:space="preserve">.…  </w:t>
            </w:r>
            <w:r w:rsidRPr="006D7D26">
              <w:rPr>
                <w:rFonts w:ascii="Trebuchet MS" w:eastAsia="Calibri" w:hAnsi="Trebuchet MS" w:cs="Arial"/>
              </w:rPr>
              <w:t>(luni); Valoarea eligibilă</w:t>
            </w:r>
            <w:r w:rsidRPr="006D7D26">
              <w:rPr>
                <w:rFonts w:ascii="Trebuchet MS" w:eastAsia="Calibri" w:hAnsi="Trebuchet MS" w:cs="Arial"/>
                <w:b/>
              </w:rPr>
              <w:t>………………..……</w:t>
            </w:r>
            <w:r w:rsidRPr="006D7D26">
              <w:rPr>
                <w:rFonts w:ascii="Trebuchet MS" w:eastAsia="Calibri" w:hAnsi="Trebuchet MS" w:cs="Arial"/>
              </w:rPr>
              <w:t xml:space="preserve">(lei); </w:t>
            </w:r>
          </w:p>
        </w:tc>
      </w:tr>
      <w:tr w:rsidR="00CB3C0C" w:rsidRPr="006D7D26" w14:paraId="32A046D4" w14:textId="77777777" w:rsidTr="00774352">
        <w:tc>
          <w:tcPr>
            <w:tcW w:w="5000" w:type="pct"/>
            <w:shd w:val="clear" w:color="auto" w:fill="auto"/>
          </w:tcPr>
          <w:p w14:paraId="1163898B" w14:textId="77777777" w:rsidR="00CB3C0C" w:rsidRPr="006D7D26" w:rsidRDefault="00CB3C0C" w:rsidP="00774352">
            <w:pPr>
              <w:jc w:val="center"/>
              <w:rPr>
                <w:rFonts w:ascii="Trebuchet MS" w:eastAsia="Calibri" w:hAnsi="Trebuchet MS" w:cs="Arial"/>
                <w:b/>
              </w:rPr>
            </w:pPr>
            <w:r w:rsidRPr="006D7D26">
              <w:rPr>
                <w:rFonts w:ascii="Trebuchet MS" w:eastAsia="Calibri" w:hAnsi="Trebuchet MS" w:cs="Arial"/>
                <w:b/>
                <w:szCs w:val="20"/>
              </w:rPr>
              <w:t>Solicitant</w:t>
            </w:r>
          </w:p>
        </w:tc>
      </w:tr>
      <w:tr w:rsidR="00CB3C0C" w:rsidRPr="00CB3C0C" w14:paraId="484658BA" w14:textId="77777777" w:rsidTr="00774352">
        <w:trPr>
          <w:trHeight w:val="759"/>
        </w:trPr>
        <w:tc>
          <w:tcPr>
            <w:tcW w:w="5000" w:type="pct"/>
            <w:shd w:val="clear" w:color="auto" w:fill="auto"/>
          </w:tcPr>
          <w:p w14:paraId="49CA08BC" w14:textId="271E94A0" w:rsidR="00CB3C0C" w:rsidRPr="006D7D26" w:rsidRDefault="00CB3C0C" w:rsidP="00774352">
            <w:pPr>
              <w:rPr>
                <w:rFonts w:ascii="Trebuchet MS" w:eastAsia="Calibri" w:hAnsi="Trebuchet MS" w:cs="Arial"/>
                <w:szCs w:val="20"/>
              </w:rPr>
            </w:pPr>
            <w:r w:rsidRPr="006D7D26">
              <w:rPr>
                <w:rFonts w:ascii="Trebuchet MS" w:eastAsia="Calibri" w:hAnsi="Trebuchet MS" w:cs="Arial"/>
                <w:szCs w:val="20"/>
              </w:rPr>
              <w:t>Denumire : ……………………….......................................................................</w:t>
            </w:r>
          </w:p>
          <w:p w14:paraId="66BDE657" w14:textId="5E7B15F4" w:rsidR="00CB3C0C" w:rsidRPr="006D7D26" w:rsidRDefault="00CB3C0C" w:rsidP="00774352">
            <w:pPr>
              <w:rPr>
                <w:rFonts w:ascii="Trebuchet MS" w:eastAsia="Calibri" w:hAnsi="Trebuchet MS" w:cs="Arial"/>
                <w:szCs w:val="20"/>
              </w:rPr>
            </w:pPr>
            <w:r w:rsidRPr="006D7D26">
              <w:rPr>
                <w:rFonts w:ascii="Trebuchet MS" w:eastAsia="Calibri" w:hAnsi="Trebuchet MS" w:cs="Arial"/>
                <w:szCs w:val="20"/>
              </w:rPr>
              <w:t>Statut juridic : ………..................................................................................</w:t>
            </w:r>
          </w:p>
          <w:p w14:paraId="1E3A93D7" w14:textId="07C1798F" w:rsidR="00CB3C0C" w:rsidRPr="006D7D26" w:rsidRDefault="00CB3C0C" w:rsidP="00774352">
            <w:pPr>
              <w:rPr>
                <w:rFonts w:ascii="Trebuchet MS" w:eastAsia="Calibri" w:hAnsi="Trebuchet MS" w:cs="Arial"/>
              </w:rPr>
            </w:pPr>
            <w:r w:rsidRPr="006D7D26">
              <w:rPr>
                <w:rFonts w:ascii="Trebuchet MS" w:eastAsia="Calibri" w:hAnsi="Trebuchet MS" w:cs="Arial"/>
                <w:szCs w:val="20"/>
              </w:rPr>
              <w:t>Tel/fax: …………………........ Email : ………………………………………………….........</w:t>
            </w:r>
          </w:p>
        </w:tc>
      </w:tr>
    </w:tbl>
    <w:p w14:paraId="4DC6A532" w14:textId="77777777" w:rsidR="00CB3C0C" w:rsidRPr="00CB3C0C" w:rsidRDefault="00CB3C0C" w:rsidP="00CB3C0C">
      <w:pPr>
        <w:ind w:left="-142" w:right="-426"/>
        <w:rPr>
          <w:rFonts w:ascii="Trebuchet MS" w:eastAsia="Calibri" w:hAnsi="Trebuchet MS" w:cs="Arial"/>
          <w:highlight w:val="green"/>
        </w:rPr>
      </w:pPr>
    </w:p>
    <w:p w14:paraId="3DBCDE2A" w14:textId="77777777" w:rsidR="00C503CF" w:rsidRPr="006D7D26" w:rsidRDefault="00CB3C0C" w:rsidP="00CB3C0C">
      <w:pPr>
        <w:jc w:val="both"/>
        <w:rPr>
          <w:rFonts w:ascii="Trebuchet MS" w:hAnsi="Trebuchet MS" w:cs="Arial"/>
        </w:rPr>
      </w:pPr>
      <w:r w:rsidRPr="006D7D26">
        <w:rPr>
          <w:rFonts w:ascii="Trebuchet MS" w:hAnsi="Trebuchet MS" w:cs="Arial"/>
          <w:b/>
        </w:rPr>
        <w:t>Subsemnatul/a</w:t>
      </w:r>
      <w:r w:rsidRPr="006D7D26">
        <w:rPr>
          <w:rFonts w:ascii="Trebuchet MS" w:hAnsi="Trebuchet MS" w:cs="Arial"/>
        </w:rPr>
        <w:t xml:space="preserve"> ………………..……………….. posesor al CI/BI/Pașaport seria …. nr. ……….., CNP ………………………… eliberată de …………………….la data de……………….., în calitate </w:t>
      </w:r>
      <w:r w:rsidRPr="006D7D26">
        <w:rPr>
          <w:rFonts w:ascii="Trebuchet MS" w:hAnsi="Trebuchet MS" w:cs="Arial"/>
          <w:shd w:val="clear" w:color="auto" w:fill="FFFFFF"/>
        </w:rPr>
        <w:t>de</w:t>
      </w:r>
      <w:r w:rsidRPr="006D7D26">
        <w:rPr>
          <w:rFonts w:ascii="Trebuchet MS" w:hAnsi="Trebuchet MS" w:cs="Arial"/>
          <w:b/>
          <w:shd w:val="clear" w:color="auto" w:fill="FFFFFF"/>
        </w:rPr>
        <w:t xml:space="preserve"> reprezentant legal </w:t>
      </w:r>
      <w:r w:rsidRPr="006D7D26">
        <w:rPr>
          <w:rFonts w:ascii="Trebuchet MS" w:hAnsi="Trebuchet MS" w:cs="Arial"/>
        </w:rPr>
        <w:t>al solicitantului……</w:t>
      </w:r>
      <w:r w:rsidRPr="006D7D26">
        <w:rPr>
          <w:rFonts w:ascii="Trebuchet MS" w:hAnsi="Trebuchet MS" w:cs="Arial"/>
          <w:color w:val="0070C0"/>
        </w:rPr>
        <w:t>…..</w:t>
      </w:r>
      <w:r w:rsidRPr="006D7D26">
        <w:rPr>
          <w:rFonts w:ascii="Trebuchet MS" w:eastAsia="SimSun" w:hAnsi="Trebuchet MS" w:cs="Arial"/>
          <w:bCs/>
          <w:i/>
          <w:color w:val="0070C0"/>
        </w:rPr>
        <w:t>denumire solicitant</w:t>
      </w:r>
      <w:r w:rsidRPr="006D7D26">
        <w:rPr>
          <w:rFonts w:ascii="Trebuchet MS" w:hAnsi="Trebuchet MS" w:cs="Arial"/>
          <w:color w:val="0070C0"/>
        </w:rPr>
        <w:t>…………….</w:t>
      </w:r>
      <w:r w:rsidRPr="006D7D26">
        <w:rPr>
          <w:rFonts w:ascii="Trebuchet MS" w:hAnsi="Trebuchet MS" w:cs="Arial"/>
        </w:rPr>
        <w:t>,</w:t>
      </w:r>
      <w:r w:rsidRPr="006D7D26">
        <w:rPr>
          <w:rFonts w:ascii="Trebuchet MS" w:eastAsia="SimSun" w:hAnsi="Trebuchet MS" w:cs="Arial"/>
          <w:bCs/>
        </w:rPr>
        <w:t xml:space="preserve"> având </w:t>
      </w:r>
      <w:r w:rsidRPr="006D7D26">
        <w:rPr>
          <w:rFonts w:ascii="Trebuchet MS" w:hAnsi="Trebuchet MS" w:cs="Arial"/>
        </w:rPr>
        <w:t>la Oficiul Național al Registrului și Comerțului Nr ................... și/sau Codul de înregistrare fiscală</w:t>
      </w:r>
      <w:r w:rsidRPr="006D7D26">
        <w:rPr>
          <w:rFonts w:ascii="Trebuchet MS" w:eastAsia="SimSun" w:hAnsi="Trebuchet MS" w:cs="Arial"/>
          <w:bCs/>
        </w:rPr>
        <w:t xml:space="preserve"> (</w:t>
      </w:r>
      <w:r w:rsidRPr="006D7D26">
        <w:rPr>
          <w:rFonts w:ascii="Trebuchet MS" w:eastAsia="SimSun" w:hAnsi="Trebuchet MS" w:cs="Arial"/>
          <w:b/>
          <w:bCs/>
        </w:rPr>
        <w:t>CIF</w:t>
      </w:r>
      <w:r w:rsidRPr="006D7D26">
        <w:rPr>
          <w:rFonts w:ascii="Trebuchet MS" w:eastAsia="SimSun" w:hAnsi="Trebuchet MS" w:cs="Arial"/>
          <w:bCs/>
        </w:rPr>
        <w:t xml:space="preserve">) </w:t>
      </w:r>
      <w:r w:rsidRPr="006D7D26">
        <w:rPr>
          <w:rFonts w:ascii="Trebuchet MS" w:eastAsia="SimSun" w:hAnsi="Trebuchet MS"/>
          <w:bCs/>
        </w:rPr>
        <w:t xml:space="preserve">……………………… </w:t>
      </w:r>
      <w:r w:rsidRPr="006D7D26">
        <w:rPr>
          <w:rFonts w:ascii="Trebuchet MS" w:hAnsi="Trebuchet MS"/>
        </w:rPr>
        <w:t xml:space="preserve">constituit în baza  ………..……….……, </w:t>
      </w:r>
      <w:r w:rsidRPr="006D7D26">
        <w:rPr>
          <w:rFonts w:ascii="Trebuchet MS" w:eastAsia="SimSun" w:hAnsi="Trebuchet MS"/>
          <w:bCs/>
        </w:rPr>
        <w:t xml:space="preserve">în anul ………..…, cu sediul în Localitatea :……………………, Județul ………………. Strada …………….………. Nr……..,Bl……,Sc. ….., Etaj. ……, Apartament nr.  …… , </w:t>
      </w:r>
      <w:r w:rsidRPr="006D7D26">
        <w:rPr>
          <w:rFonts w:ascii="Trebuchet MS" w:hAnsi="Trebuchet MS" w:cs="Arial"/>
        </w:rPr>
        <w:t xml:space="preserve">cunoscând că falsul în declarații este pedepsit de legea penală, conform </w:t>
      </w:r>
      <w:r w:rsidRPr="006D7D26">
        <w:rPr>
          <w:rFonts w:ascii="Trebuchet MS" w:hAnsi="Trebuchet MS" w:cs="Arial"/>
          <w:b/>
        </w:rPr>
        <w:t>Art.326</w:t>
      </w:r>
      <w:r w:rsidRPr="006D7D26">
        <w:rPr>
          <w:rFonts w:ascii="Trebuchet MS" w:hAnsi="Trebuchet MS" w:cs="Arial"/>
        </w:rPr>
        <w:t xml:space="preserve"> privind falsul în declarații din Codul Penal, declar pe propria răspundere că</w:t>
      </w:r>
      <w:r w:rsidR="00C503CF" w:rsidRPr="006D7D26">
        <w:rPr>
          <w:rFonts w:ascii="Trebuchet MS" w:hAnsi="Trebuchet MS" w:cs="Arial"/>
        </w:rPr>
        <w:t>:</w:t>
      </w:r>
    </w:p>
    <w:p w14:paraId="04C94FD0" w14:textId="6D8231C0" w:rsidR="00CB3C0C" w:rsidRPr="006D7D26" w:rsidRDefault="00C503CF" w:rsidP="00CB3C0C">
      <w:pPr>
        <w:jc w:val="both"/>
        <w:rPr>
          <w:rFonts w:ascii="Trebuchet MS" w:hAnsi="Trebuchet MS" w:cs="Arial"/>
        </w:rPr>
      </w:pPr>
      <w:r w:rsidRPr="006D7D26">
        <w:rPr>
          <w:rFonts w:ascii="Trebuchet MS" w:hAnsi="Trebuchet MS" w:cs="Arial"/>
        </w:rPr>
        <w:t>-</w:t>
      </w:r>
      <w:r w:rsidR="00CB3C0C" w:rsidRPr="006D7D26">
        <w:rPr>
          <w:rFonts w:ascii="Trebuchet MS" w:hAnsi="Trebuchet MS" w:cs="Arial"/>
        </w:rPr>
        <w:t xml:space="preserve"> reducerea temporară a vânzărilor de pește din producția proprie</w:t>
      </w:r>
      <w:r w:rsidR="00682D8C" w:rsidRPr="006D7D26">
        <w:rPr>
          <w:rFonts w:ascii="Trebuchet MS" w:hAnsi="Trebuchet MS" w:cs="Arial"/>
        </w:rPr>
        <w:t>,</w:t>
      </w:r>
      <w:r w:rsidR="00CB3C0C" w:rsidRPr="006D7D26">
        <w:rPr>
          <w:rFonts w:ascii="Trebuchet MS" w:hAnsi="Trebuchet MS" w:cs="Arial"/>
        </w:rPr>
        <w:t xml:space="preserve"> pentru care se solicită finanțare în prezenta Cerere de finanțare, din care această declarație face parte integrantă, este cauzată de epidemia de Covid-19</w:t>
      </w:r>
      <w:r w:rsidRPr="006D7D26">
        <w:rPr>
          <w:rFonts w:ascii="Trebuchet MS" w:hAnsi="Trebuchet MS" w:cs="Arial"/>
        </w:rPr>
        <w:t>;</w:t>
      </w:r>
    </w:p>
    <w:p w14:paraId="36BB7BE0" w14:textId="790BA014" w:rsidR="00C503CF" w:rsidRPr="005B519D" w:rsidRDefault="00C503CF" w:rsidP="00CB3C0C">
      <w:pPr>
        <w:jc w:val="both"/>
        <w:rPr>
          <w:rFonts w:ascii="Trebuchet MS" w:hAnsi="Trebuchet MS" w:cs="Arial"/>
        </w:rPr>
      </w:pPr>
      <w:r w:rsidRPr="006D7D26">
        <w:rPr>
          <w:rFonts w:ascii="Trebuchet MS" w:hAnsi="Trebuchet MS" w:cs="Arial"/>
        </w:rPr>
        <w:t>- valoarea vânzărilor de pește în perioada de referință din anii 2017, 2018, 2019 și 2020</w:t>
      </w:r>
      <w:r w:rsidR="000D5CE8" w:rsidRPr="006D7D26">
        <w:rPr>
          <w:rFonts w:ascii="Trebuchet MS" w:hAnsi="Trebuchet MS" w:cs="Arial"/>
        </w:rPr>
        <w:t xml:space="preserve">, ce face obiectul prezentului proiect, </w:t>
      </w:r>
      <w:r w:rsidR="005B519D" w:rsidRPr="006D7D26">
        <w:rPr>
          <w:rFonts w:ascii="Trebuchet MS" w:hAnsi="Trebuchet MS" w:cs="Arial"/>
        </w:rPr>
        <w:t>este dată de comercializarea peștelui obținut din</w:t>
      </w:r>
      <w:r w:rsidRPr="006D7D26">
        <w:rPr>
          <w:rFonts w:ascii="Trebuchet MS" w:hAnsi="Trebuchet MS" w:cs="Arial"/>
        </w:rPr>
        <w:t xml:space="preserve"> producția proprie.</w:t>
      </w:r>
      <w:r w:rsidR="000D5CE8" w:rsidRPr="006D7D26">
        <w:rPr>
          <w:rFonts w:ascii="Trebuchet MS" w:hAnsi="Trebuchet MS" w:cs="Arial"/>
        </w:rPr>
        <w:t xml:space="preserve">  </w:t>
      </w:r>
    </w:p>
    <w:p w14:paraId="4B51F123" w14:textId="77777777" w:rsidR="00CB3C0C" w:rsidRPr="00862D5D" w:rsidRDefault="00CB3C0C" w:rsidP="00CB3C0C">
      <w:pPr>
        <w:shd w:val="clear" w:color="auto" w:fill="F7CAAC"/>
        <w:jc w:val="center"/>
        <w:rPr>
          <w:rFonts w:ascii="Trebuchet MS" w:hAnsi="Trebuchet MS" w:cs="Arial"/>
          <w:b/>
        </w:rPr>
      </w:pPr>
      <w:r w:rsidRPr="00862D5D">
        <w:rPr>
          <w:rFonts w:ascii="Trebuchet MS" w:hAnsi="Trebuchet MS" w:cs="Arial"/>
          <w:b/>
        </w:rPr>
        <w:t xml:space="preserve">Reprezentant legal al solicitantului </w:t>
      </w:r>
    </w:p>
    <w:p w14:paraId="219CA99A" w14:textId="77777777" w:rsidR="00CB3C0C" w:rsidRPr="00862D5D" w:rsidRDefault="00CB3C0C" w:rsidP="00CB3C0C">
      <w:pPr>
        <w:shd w:val="clear" w:color="auto" w:fill="F7CAAC"/>
        <w:jc w:val="center"/>
        <w:rPr>
          <w:rFonts w:ascii="Trebuchet MS" w:hAnsi="Trebuchet MS" w:cs="Arial"/>
        </w:rPr>
      </w:pPr>
      <w:r w:rsidRPr="00862D5D">
        <w:rPr>
          <w:rFonts w:ascii="Trebuchet MS" w:hAnsi="Trebuchet MS" w:cs="Arial"/>
        </w:rPr>
        <w:t>……………</w:t>
      </w:r>
      <w:r w:rsidRPr="00862D5D">
        <w:rPr>
          <w:rFonts w:ascii="Trebuchet MS" w:hAnsi="Trebuchet MS" w:cs="Arial"/>
          <w:i/>
          <w:color w:val="0070C0"/>
          <w:sz w:val="20"/>
        </w:rPr>
        <w:t xml:space="preserve">(nume, prenume - cu majuscule) </w:t>
      </w:r>
      <w:r w:rsidRPr="00862D5D">
        <w:rPr>
          <w:rFonts w:ascii="Trebuchet MS" w:hAnsi="Trebuchet MS" w:cs="Arial"/>
        </w:rPr>
        <w:t>……………..</w:t>
      </w:r>
    </w:p>
    <w:p w14:paraId="12234347" w14:textId="77777777" w:rsidR="00CB3C0C" w:rsidRPr="00862D5D" w:rsidRDefault="00CB3C0C" w:rsidP="00CB3C0C">
      <w:pPr>
        <w:rPr>
          <w:rFonts w:ascii="Trebuchet MS" w:hAnsi="Trebuchet MS" w:cs="Arial"/>
        </w:rPr>
      </w:pPr>
      <w:r w:rsidRPr="00862D5D">
        <w:rPr>
          <w:rFonts w:ascii="Trebuchet MS" w:hAnsi="Trebuchet MS" w:cs="Arial"/>
          <w:noProof/>
          <w:lang w:val="en-US"/>
        </w:rPr>
        <mc:AlternateContent>
          <mc:Choice Requires="wps">
            <w:drawing>
              <wp:anchor distT="0" distB="0" distL="114300" distR="114300" simplePos="0" relativeHeight="251814912" behindDoc="0" locked="0" layoutInCell="1" allowOverlap="1" wp14:anchorId="53C7AE4E" wp14:editId="2E76DA8D">
                <wp:simplePos x="0" y="0"/>
                <wp:positionH relativeFrom="column">
                  <wp:posOffset>4008120</wp:posOffset>
                </wp:positionH>
                <wp:positionV relativeFrom="paragraph">
                  <wp:posOffset>118745</wp:posOffset>
                </wp:positionV>
                <wp:extent cx="1554480" cy="711200"/>
                <wp:effectExtent l="7620" t="13970" r="9525" b="825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711200"/>
                        </a:xfrm>
                        <a:prstGeom prst="ellipse">
                          <a:avLst/>
                        </a:prstGeom>
                        <a:solidFill>
                          <a:srgbClr val="FFFFFF"/>
                        </a:solidFill>
                        <a:ln w="12700">
                          <a:solidFill>
                            <a:srgbClr val="000000"/>
                          </a:solidFill>
                          <a:round/>
                          <a:headEnd/>
                          <a:tailEnd/>
                        </a:ln>
                      </wps:spPr>
                      <wps:txbx>
                        <w:txbxContent>
                          <w:p w14:paraId="3043FB0C" w14:textId="77777777" w:rsidR="00DF221F" w:rsidRPr="002814A9" w:rsidRDefault="00DF221F" w:rsidP="00CB3C0C">
                            <w:pPr>
                              <w:jc w:val="center"/>
                              <w:rPr>
                                <w:rFonts w:ascii="Arial" w:hAnsi="Arial" w:cs="Arial"/>
                                <w:i/>
                                <w:color w:val="0070C0"/>
                              </w:rPr>
                            </w:pPr>
                            <w:r>
                              <w:rPr>
                                <w:rFonts w:ascii="Arial" w:hAnsi="Arial" w:cs="Arial"/>
                                <w:i/>
                                <w:color w:val="0070C0"/>
                              </w:rPr>
                              <w:t xml:space="preserve">semnătură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3C7AE4E" id="Oval 1" o:spid="_x0000_s1029" style="position:absolute;margin-left:315.6pt;margin-top:9.35pt;width:122.4pt;height:56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" strokeweight="1pt">
                <v:textbox>
                  <w:txbxContent>
                    <w:p w14:paraId="3043FB0C" w14:textId="77777777" w:rsidR="00DF221F" w:rsidRPr="002814A9" w:rsidRDefault="00DF221F" w:rsidP="00CB3C0C">
                      <w:pPr>
                        <w:jc w:val="center"/>
                        <w:rPr>
                          <w:rFonts w:ascii="Arial" w:hAnsi="Arial" w:cs="Arial"/>
                          <w:i/>
                          <w:color w:val="0070C0"/>
                        </w:rPr>
                      </w:pPr>
                      <w:r>
                        <w:rPr>
                          <w:rFonts w:ascii="Arial" w:hAnsi="Arial" w:cs="Arial"/>
                          <w:i/>
                          <w:color w:val="0070C0"/>
                        </w:rPr>
                        <w:t xml:space="preserve">semnătură </w:t>
                      </w:r>
                    </w:p>
                  </w:txbxContent>
                </v:textbox>
              </v:oval>
            </w:pict>
          </mc:Fallback>
        </mc:AlternateContent>
      </w:r>
    </w:p>
    <w:p w14:paraId="6DD8B576" w14:textId="77777777" w:rsidR="00CB3C0C" w:rsidRPr="00862D5D" w:rsidRDefault="00CB3C0C" w:rsidP="00CB3C0C">
      <w:pPr>
        <w:rPr>
          <w:rFonts w:ascii="Trebuchet MS" w:hAnsi="Trebuchet MS" w:cs="Arial"/>
          <w:sz w:val="20"/>
          <w:szCs w:val="20"/>
        </w:rPr>
      </w:pPr>
    </w:p>
    <w:p w14:paraId="2DB65253" w14:textId="77777777" w:rsidR="00CB3C0C" w:rsidRPr="00862D5D" w:rsidRDefault="00CB3C0C" w:rsidP="00CB3C0C">
      <w:pPr>
        <w:rPr>
          <w:rFonts w:ascii="Trebuchet MS" w:hAnsi="Trebuchet MS" w:cs="Arial"/>
          <w:sz w:val="20"/>
          <w:szCs w:val="20"/>
        </w:rPr>
      </w:pPr>
    </w:p>
    <w:p w14:paraId="5F115E27" w14:textId="77777777" w:rsidR="00CB3C0C" w:rsidRPr="00862D5D" w:rsidRDefault="00CB3C0C" w:rsidP="00CB3C0C">
      <w:pPr>
        <w:rPr>
          <w:rFonts w:ascii="Trebuchet MS" w:hAnsi="Trebuchet MS" w:cs="Arial"/>
          <w:i/>
          <w:color w:val="0070C0"/>
          <w:sz w:val="20"/>
          <w:szCs w:val="20"/>
        </w:rPr>
      </w:pPr>
    </w:p>
    <w:p w14:paraId="3855EF3C" w14:textId="77777777" w:rsidR="00CB3C0C" w:rsidRPr="00862D5D" w:rsidRDefault="00CB3C0C" w:rsidP="00CB3C0C">
      <w:pPr>
        <w:shd w:val="clear" w:color="auto" w:fill="FFFFFF"/>
        <w:rPr>
          <w:rFonts w:ascii="Trebuchet MS" w:hAnsi="Trebuchet MS" w:cs="Arial"/>
        </w:rPr>
      </w:pPr>
      <w:r w:rsidRPr="00862D5D">
        <w:rPr>
          <w:rFonts w:ascii="Trebuchet MS" w:hAnsi="Trebuchet MS" w:cs="Arial"/>
          <w:b/>
          <w:shd w:val="clear" w:color="auto" w:fill="F7CAAC"/>
        </w:rPr>
        <w:t>Data:</w:t>
      </w:r>
      <w:r w:rsidRPr="00862D5D">
        <w:rPr>
          <w:rFonts w:ascii="Trebuchet MS" w:hAnsi="Trebuchet MS" w:cs="Arial"/>
          <w:shd w:val="clear" w:color="auto" w:fill="F7CAAC"/>
        </w:rPr>
        <w:t xml:space="preserve"> ………………………..</w:t>
      </w:r>
      <w:r w:rsidRPr="00862D5D">
        <w:rPr>
          <w:rFonts w:ascii="Trebuchet MS" w:hAnsi="Trebuchet MS" w:cs="Arial"/>
        </w:rPr>
        <w:t xml:space="preserve">  </w:t>
      </w:r>
    </w:p>
    <w:p w14:paraId="029B8093" w14:textId="22A026A6" w:rsidR="00CB3C0C" w:rsidRDefault="00CB3C0C" w:rsidP="0056530B">
      <w:pPr>
        <w:jc w:val="right"/>
        <w:rPr>
          <w:rFonts w:ascii="Trebuchet MS" w:hAnsi="Trebuchet MS"/>
        </w:rPr>
      </w:pPr>
    </w:p>
    <w:p w14:paraId="34C6AE85" w14:textId="0E08C5A7" w:rsidR="006D17A3" w:rsidRPr="007A5A32" w:rsidRDefault="006D17A3" w:rsidP="006D17A3">
      <w:pPr>
        <w:jc w:val="right"/>
        <w:rPr>
          <w:rFonts w:ascii="Trebuchet MS" w:hAnsi="Trebuchet MS" w:cs="Arial"/>
          <w:b/>
        </w:rPr>
      </w:pPr>
      <w:r w:rsidRPr="007A5A32">
        <w:rPr>
          <w:rFonts w:ascii="Trebuchet MS" w:hAnsi="Trebuchet MS" w:cs="Arial"/>
          <w:b/>
        </w:rPr>
        <w:t xml:space="preserve">Anexa nr. </w:t>
      </w:r>
      <w:r w:rsidR="00BF4CFF">
        <w:rPr>
          <w:rFonts w:ascii="Trebuchet MS" w:hAnsi="Trebuchet MS" w:cs="Arial"/>
          <w:b/>
        </w:rPr>
        <w:t>1</w:t>
      </w:r>
    </w:p>
    <w:p w14:paraId="4065C124" w14:textId="77777777" w:rsidR="006D17A3" w:rsidRPr="007A5A32" w:rsidRDefault="006D17A3" w:rsidP="006D17A3">
      <w:pPr>
        <w:jc w:val="center"/>
        <w:rPr>
          <w:rFonts w:ascii="Trebuchet MS" w:hAnsi="Trebuchet MS"/>
          <w:b/>
        </w:rPr>
      </w:pPr>
    </w:p>
    <w:p w14:paraId="1AAF4E95" w14:textId="77777777" w:rsidR="006D17A3" w:rsidRPr="00620D89" w:rsidRDefault="006D17A3" w:rsidP="006D17A3">
      <w:pPr>
        <w:spacing w:line="360" w:lineRule="auto"/>
        <w:jc w:val="center"/>
        <w:rPr>
          <w:rFonts w:ascii="Trebuchet MS" w:hAnsi="Trebuchet MS" w:cs="Arial"/>
          <w:b/>
          <w:sz w:val="28"/>
          <w:szCs w:val="28"/>
        </w:rPr>
      </w:pPr>
      <w:r w:rsidRPr="00620D89">
        <w:rPr>
          <w:rFonts w:ascii="Trebuchet MS" w:hAnsi="Trebuchet MS" w:cs="Arial"/>
          <w:b/>
          <w:sz w:val="28"/>
          <w:szCs w:val="28"/>
        </w:rPr>
        <w:t>LISTA DE VERIFICARE A CONFORMITĂŢII ADMINISTRATIVE ŞI ELIGIBILITĂŢII</w:t>
      </w:r>
    </w:p>
    <w:p w14:paraId="52666F10" w14:textId="77777777" w:rsidR="006D17A3" w:rsidRPr="007A5A32" w:rsidRDefault="006D17A3" w:rsidP="006D17A3">
      <w:pPr>
        <w:jc w:val="center"/>
        <w:rPr>
          <w:rFonts w:ascii="Trebuchet MS" w:hAnsi="Trebuchet MS" w:cs="Arial"/>
          <w:b/>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1842"/>
        <w:gridCol w:w="2410"/>
        <w:gridCol w:w="992"/>
        <w:gridCol w:w="851"/>
        <w:gridCol w:w="850"/>
      </w:tblGrid>
      <w:tr w:rsidR="006D17A3" w:rsidRPr="007A5A32" w14:paraId="568426DF" w14:textId="77777777" w:rsidTr="006D7D26">
        <w:trPr>
          <w:gridAfter w:val="1"/>
          <w:wAfter w:w="850" w:type="dxa"/>
          <w:trHeight w:val="255"/>
          <w:jc w:val="center"/>
        </w:trPr>
        <w:tc>
          <w:tcPr>
            <w:tcW w:w="9351" w:type="dxa"/>
            <w:gridSpan w:val="6"/>
            <w:tcBorders>
              <w:top w:val="single" w:sz="4" w:space="0" w:color="auto"/>
              <w:left w:val="single" w:sz="4" w:space="0" w:color="auto"/>
              <w:bottom w:val="single" w:sz="4" w:space="0" w:color="auto"/>
              <w:right w:val="single" w:sz="4" w:space="0" w:color="auto"/>
            </w:tcBorders>
            <w:hideMark/>
          </w:tcPr>
          <w:p w14:paraId="3EBF96D9" w14:textId="77777777" w:rsidR="006D17A3" w:rsidRPr="007A5A32" w:rsidRDefault="006D17A3" w:rsidP="006D17A3">
            <w:pPr>
              <w:spacing w:line="256" w:lineRule="auto"/>
              <w:rPr>
                <w:rFonts w:ascii="Trebuchet MS" w:hAnsi="Trebuchet MS" w:cs="Arial"/>
                <w:lang w:val="en-US"/>
              </w:rPr>
            </w:pPr>
            <w:r w:rsidRPr="007A5A32">
              <w:rPr>
                <w:rFonts w:ascii="Trebuchet MS" w:hAnsi="Trebuchet MS" w:cs="Arial"/>
                <w:b/>
                <w:lang w:val="en-US"/>
              </w:rPr>
              <w:t xml:space="preserve">Prioritatea Uniunii Nr. 2 :  </w:t>
            </w:r>
            <w:r w:rsidRPr="007A5A32">
              <w:rPr>
                <w:rFonts w:ascii="Trebuchet MS" w:hAnsi="Trebuchet MS" w:cs="Arial"/>
                <w:lang w:val="en-US"/>
              </w:rPr>
              <w:t xml:space="preserve">Stimularea acvaculturii durabile din punctul de vedere al mediului, eficiente din punctul de vedere al utilizării resurselor, inovatoare, competitive şi bazate pe cunoaştere </w:t>
            </w:r>
          </w:p>
          <w:p w14:paraId="570ADB19" w14:textId="60061B5D" w:rsidR="006D17A3" w:rsidRPr="007A5A32" w:rsidRDefault="006D17A3" w:rsidP="00B31F1A">
            <w:pPr>
              <w:spacing w:line="256" w:lineRule="auto"/>
              <w:rPr>
                <w:rFonts w:ascii="Trebuchet MS" w:hAnsi="Trebuchet MS" w:cs="Arial"/>
                <w:bCs/>
                <w:lang w:val="en-US"/>
              </w:rPr>
            </w:pPr>
            <w:r w:rsidRPr="007A5A32">
              <w:rPr>
                <w:rFonts w:ascii="Trebuchet MS" w:hAnsi="Trebuchet MS" w:cs="Arial"/>
                <w:b/>
                <w:lang w:val="en-US"/>
              </w:rPr>
              <w:t>Măsura Nr.  II.1</w:t>
            </w:r>
            <w:r w:rsidR="00B31F1A">
              <w:rPr>
                <w:rFonts w:ascii="Trebuchet MS" w:hAnsi="Trebuchet MS" w:cs="Arial"/>
                <w:b/>
                <w:lang w:val="en-US"/>
              </w:rPr>
              <w:t>1</w:t>
            </w:r>
            <w:r w:rsidRPr="007A5A32">
              <w:rPr>
                <w:rFonts w:ascii="Trebuchet MS" w:hAnsi="Trebuchet MS" w:cs="Arial"/>
                <w:b/>
                <w:lang w:val="en-US"/>
              </w:rPr>
              <w:t xml:space="preserve">: </w:t>
            </w:r>
            <w:r w:rsidR="00B31F1A">
              <w:rPr>
                <w:rFonts w:ascii="Trebuchet MS" w:hAnsi="Trebuchet MS" w:cs="Arial"/>
                <w:lang w:val="en-US"/>
              </w:rPr>
              <w:t>Măsuri de sănătate publică</w:t>
            </w:r>
            <w:r w:rsidR="00B31F1A">
              <w:rPr>
                <w:rFonts w:ascii="Trebuchet MS" w:hAnsi="Trebuchet MS" w:cs="Arial"/>
                <w:b/>
                <w:lang w:val="en-US"/>
              </w:rPr>
              <w:t xml:space="preserve"> – Art. 55</w:t>
            </w:r>
            <w:r w:rsidRPr="007A5A32">
              <w:rPr>
                <w:rFonts w:ascii="Trebuchet MS" w:hAnsi="Trebuchet MS" w:cs="Arial"/>
                <w:b/>
                <w:lang w:val="en-US"/>
              </w:rPr>
              <w:t xml:space="preserve"> alin. (1) lit. </w:t>
            </w:r>
            <w:r w:rsidR="00B31F1A">
              <w:rPr>
                <w:rFonts w:ascii="Trebuchet MS" w:hAnsi="Trebuchet MS" w:cs="Arial"/>
                <w:b/>
                <w:lang w:val="en-US"/>
              </w:rPr>
              <w:t>b</w:t>
            </w:r>
            <w:r w:rsidRPr="007A5A32">
              <w:rPr>
                <w:rFonts w:ascii="Trebuchet MS" w:hAnsi="Trebuchet MS" w:cs="Arial"/>
                <w:b/>
                <w:lang w:val="en-US"/>
              </w:rPr>
              <w:t>)</w:t>
            </w:r>
          </w:p>
        </w:tc>
      </w:tr>
      <w:tr w:rsidR="006D17A3" w:rsidRPr="007A5A32" w14:paraId="3700AF2B" w14:textId="77777777" w:rsidTr="006D7D26">
        <w:trPr>
          <w:gridAfter w:val="1"/>
          <w:wAfter w:w="850" w:type="dxa"/>
          <w:trHeight w:val="1739"/>
          <w:jc w:val="center"/>
        </w:trPr>
        <w:tc>
          <w:tcPr>
            <w:tcW w:w="9351" w:type="dxa"/>
            <w:gridSpan w:val="6"/>
            <w:tcBorders>
              <w:top w:val="single" w:sz="4" w:space="0" w:color="auto"/>
              <w:left w:val="single" w:sz="4" w:space="0" w:color="auto"/>
              <w:bottom w:val="single" w:sz="4" w:space="0" w:color="auto"/>
              <w:right w:val="single" w:sz="4" w:space="0" w:color="auto"/>
            </w:tcBorders>
            <w:hideMark/>
          </w:tcPr>
          <w:tbl>
            <w:tblPr>
              <w:tblW w:w="9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4"/>
            </w:tblGrid>
            <w:tr w:rsidR="006D17A3" w:rsidRPr="007A5A32" w14:paraId="2A5E000A" w14:textId="77777777" w:rsidTr="00F13EE8">
              <w:trPr>
                <w:trHeight w:val="1083"/>
                <w:jc w:val="center"/>
              </w:trPr>
              <w:tc>
                <w:tcPr>
                  <w:tcW w:w="9754" w:type="dxa"/>
                  <w:tcBorders>
                    <w:top w:val="single" w:sz="4" w:space="0" w:color="auto"/>
                    <w:left w:val="single" w:sz="4" w:space="0" w:color="auto"/>
                    <w:bottom w:val="single" w:sz="4" w:space="0" w:color="auto"/>
                    <w:right w:val="single" w:sz="4" w:space="0" w:color="auto"/>
                  </w:tcBorders>
                </w:tcPr>
                <w:p w14:paraId="52976C05" w14:textId="77777777" w:rsidR="00F13EE8" w:rsidRDefault="006D17A3" w:rsidP="006D7D26">
                  <w:pPr>
                    <w:spacing w:after="0" w:line="256" w:lineRule="auto"/>
                    <w:rPr>
                      <w:rFonts w:ascii="Trebuchet MS" w:hAnsi="Trebuchet MS" w:cs="Arial"/>
                      <w:lang w:val="en-US"/>
                    </w:rPr>
                  </w:pPr>
                  <w:r w:rsidRPr="007A5A32">
                    <w:rPr>
                      <w:rFonts w:ascii="Trebuchet MS" w:hAnsi="Trebuchet MS" w:cs="Arial"/>
                      <w:b/>
                      <w:lang w:val="en-US"/>
                    </w:rPr>
                    <w:t xml:space="preserve">Titlul proiectului : </w:t>
                  </w:r>
                  <w:r w:rsidRPr="007A5A32">
                    <w:rPr>
                      <w:rFonts w:ascii="Trebuchet MS" w:hAnsi="Trebuchet MS" w:cs="Arial"/>
                      <w:lang w:val="en-US"/>
                    </w:rPr>
                    <w:t>……………………………………………………………………………………</w:t>
                  </w:r>
                </w:p>
                <w:p w14:paraId="324B56B4" w14:textId="724B6CBC" w:rsidR="006D17A3" w:rsidRPr="007A5A32" w:rsidRDefault="006D17A3" w:rsidP="006D7D26">
                  <w:pPr>
                    <w:spacing w:after="0" w:line="256" w:lineRule="auto"/>
                    <w:rPr>
                      <w:rFonts w:ascii="Trebuchet MS" w:hAnsi="Trebuchet MS" w:cs="Arial"/>
                      <w:lang w:val="en-US"/>
                    </w:rPr>
                  </w:pPr>
                  <w:r w:rsidRPr="007A5A32">
                    <w:rPr>
                      <w:rFonts w:ascii="Trebuchet MS" w:hAnsi="Trebuchet MS" w:cs="Arial"/>
                      <w:lang w:val="en-US"/>
                    </w:rPr>
                    <w:t xml:space="preserve">Durata de implementare </w:t>
                  </w:r>
                  <w:r w:rsidRPr="007A5A32">
                    <w:rPr>
                      <w:rFonts w:ascii="Trebuchet MS" w:hAnsi="Trebuchet MS" w:cs="Arial"/>
                      <w:b/>
                      <w:lang w:val="en-US"/>
                    </w:rPr>
                    <w:t>.…</w:t>
                  </w:r>
                  <w:r w:rsidRPr="007A5A32">
                    <w:rPr>
                      <w:rFonts w:ascii="Trebuchet MS" w:hAnsi="Trebuchet MS" w:cs="Arial"/>
                      <w:lang w:val="en-US"/>
                    </w:rPr>
                    <w:t>(luni); Valoarea eligibilă</w:t>
                  </w:r>
                  <w:r w:rsidRPr="007A5A32">
                    <w:rPr>
                      <w:rFonts w:ascii="Trebuchet MS" w:hAnsi="Trebuchet MS" w:cs="Arial"/>
                      <w:b/>
                      <w:lang w:val="en-US"/>
                    </w:rPr>
                    <w:t>………………..</w:t>
                  </w:r>
                  <w:r w:rsidRPr="007A5A32">
                    <w:rPr>
                      <w:rFonts w:ascii="Trebuchet MS" w:hAnsi="Trebuchet MS" w:cs="Arial"/>
                      <w:lang w:val="en-US"/>
                    </w:rPr>
                    <w:t xml:space="preserve">(lei); Cofinanțarea </w:t>
                  </w:r>
                  <w:r w:rsidRPr="007A5A32">
                    <w:rPr>
                      <w:rFonts w:ascii="Trebuchet MS" w:hAnsi="Trebuchet MS" w:cs="Arial"/>
                      <w:b/>
                      <w:lang w:val="en-US"/>
                    </w:rPr>
                    <w:t>…..</w:t>
                  </w:r>
                  <w:r w:rsidRPr="007A5A32">
                    <w:rPr>
                      <w:rFonts w:ascii="Trebuchet MS" w:hAnsi="Trebuchet MS" w:cs="Arial"/>
                      <w:lang w:val="en-US"/>
                    </w:rPr>
                    <w:t>(%)</w:t>
                  </w:r>
                </w:p>
                <w:p w14:paraId="0F4A0060" w14:textId="77777777" w:rsidR="006D17A3" w:rsidRPr="007A5A32" w:rsidRDefault="006D17A3" w:rsidP="006D7D26">
                  <w:pPr>
                    <w:spacing w:after="0" w:line="256" w:lineRule="auto"/>
                    <w:rPr>
                      <w:rFonts w:ascii="Trebuchet MS" w:hAnsi="Trebuchet MS" w:cs="Arial"/>
                      <w:b/>
                      <w:lang w:val="en-US"/>
                    </w:rPr>
                  </w:pPr>
                </w:p>
                <w:tbl>
                  <w:tblPr>
                    <w:tblpPr w:leftFromText="180" w:rightFromText="180" w:bottomFromText="160" w:vertAnchor="text" w:horzAnchor="margin" w:tblpXSpec="center" w:tblpY="-171"/>
                    <w:tblOverlap w:val="never"/>
                    <w:tblW w:w="7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53"/>
                    <w:gridCol w:w="347"/>
                    <w:gridCol w:w="347"/>
                    <w:gridCol w:w="345"/>
                    <w:gridCol w:w="345"/>
                    <w:gridCol w:w="345"/>
                    <w:gridCol w:w="345"/>
                    <w:gridCol w:w="345"/>
                    <w:gridCol w:w="345"/>
                    <w:gridCol w:w="345"/>
                    <w:gridCol w:w="345"/>
                    <w:gridCol w:w="345"/>
                    <w:gridCol w:w="345"/>
                    <w:gridCol w:w="345"/>
                    <w:gridCol w:w="345"/>
                    <w:gridCol w:w="345"/>
                    <w:gridCol w:w="345"/>
                    <w:gridCol w:w="345"/>
                    <w:gridCol w:w="345"/>
                    <w:gridCol w:w="345"/>
                  </w:tblGrid>
                  <w:tr w:rsidR="006D17A3" w:rsidRPr="007A5A32" w14:paraId="63CA21CE" w14:textId="77777777" w:rsidTr="00B14A36">
                    <w:trPr>
                      <w:trHeight w:val="417"/>
                    </w:trPr>
                    <w:tc>
                      <w:tcPr>
                        <w:tcW w:w="1135" w:type="dxa"/>
                        <w:shd w:val="clear" w:color="auto" w:fill="auto"/>
                        <w:hideMark/>
                      </w:tcPr>
                      <w:p w14:paraId="24FD1335" w14:textId="77777777" w:rsidR="006D17A3" w:rsidRPr="007A5A32" w:rsidRDefault="006D17A3" w:rsidP="006D17A3">
                        <w:pPr>
                          <w:spacing w:line="256" w:lineRule="auto"/>
                          <w:jc w:val="center"/>
                          <w:rPr>
                            <w:rFonts w:ascii="Trebuchet MS" w:hAnsi="Trebuchet MS" w:cs="Arial"/>
                            <w:lang w:val="en-US"/>
                          </w:rPr>
                        </w:pPr>
                        <w:r w:rsidRPr="007A5A32">
                          <w:rPr>
                            <w:rFonts w:ascii="Trebuchet MS" w:hAnsi="Trebuchet MS" w:cs="Arial"/>
                            <w:b/>
                            <w:lang w:val="en-US" w:eastAsia="fr-FR"/>
                          </w:rPr>
                          <w:t>Cod SMIS</w:t>
                        </w:r>
                      </w:p>
                    </w:tc>
                    <w:tc>
                      <w:tcPr>
                        <w:tcW w:w="253" w:type="dxa"/>
                        <w:shd w:val="clear" w:color="auto" w:fill="auto"/>
                      </w:tcPr>
                      <w:p w14:paraId="1BD691CD" w14:textId="77777777" w:rsidR="006D17A3" w:rsidRPr="007A5A32" w:rsidRDefault="006D17A3" w:rsidP="006D17A3">
                        <w:pPr>
                          <w:spacing w:line="256" w:lineRule="auto"/>
                          <w:rPr>
                            <w:rFonts w:ascii="Trebuchet MS" w:hAnsi="Trebuchet MS" w:cs="Arial"/>
                            <w:b/>
                            <w:lang w:val="en-US"/>
                          </w:rPr>
                        </w:pPr>
                      </w:p>
                    </w:tc>
                    <w:tc>
                      <w:tcPr>
                        <w:tcW w:w="347" w:type="dxa"/>
                        <w:shd w:val="clear" w:color="auto" w:fill="auto"/>
                      </w:tcPr>
                      <w:p w14:paraId="11A42C22" w14:textId="77777777" w:rsidR="006D17A3" w:rsidRPr="007A5A32" w:rsidRDefault="006D17A3" w:rsidP="006D17A3">
                        <w:pPr>
                          <w:spacing w:line="256" w:lineRule="auto"/>
                          <w:rPr>
                            <w:rFonts w:ascii="Trebuchet MS" w:hAnsi="Trebuchet MS" w:cs="Arial"/>
                            <w:b/>
                            <w:lang w:val="en-US"/>
                          </w:rPr>
                        </w:pPr>
                      </w:p>
                    </w:tc>
                    <w:tc>
                      <w:tcPr>
                        <w:tcW w:w="347" w:type="dxa"/>
                        <w:shd w:val="clear" w:color="auto" w:fill="auto"/>
                      </w:tcPr>
                      <w:p w14:paraId="623DD2D7" w14:textId="77777777" w:rsidR="006D17A3" w:rsidRPr="007A5A32" w:rsidRDefault="006D17A3" w:rsidP="006D17A3">
                        <w:pPr>
                          <w:spacing w:line="256" w:lineRule="auto"/>
                          <w:rPr>
                            <w:rFonts w:ascii="Trebuchet MS" w:hAnsi="Trebuchet MS" w:cs="Arial"/>
                            <w:b/>
                            <w:lang w:val="en-US"/>
                          </w:rPr>
                        </w:pPr>
                      </w:p>
                    </w:tc>
                    <w:tc>
                      <w:tcPr>
                        <w:tcW w:w="345" w:type="dxa"/>
                        <w:shd w:val="clear" w:color="auto" w:fill="auto"/>
                      </w:tcPr>
                      <w:p w14:paraId="78CE6EAC" w14:textId="77777777" w:rsidR="006D17A3" w:rsidRPr="007A5A32" w:rsidRDefault="006D17A3" w:rsidP="006D17A3">
                        <w:pPr>
                          <w:spacing w:line="256" w:lineRule="auto"/>
                          <w:rPr>
                            <w:rFonts w:ascii="Trebuchet MS" w:hAnsi="Trebuchet MS" w:cs="Arial"/>
                            <w:b/>
                            <w:lang w:val="en-US"/>
                          </w:rPr>
                        </w:pPr>
                      </w:p>
                    </w:tc>
                    <w:tc>
                      <w:tcPr>
                        <w:tcW w:w="345" w:type="dxa"/>
                        <w:shd w:val="clear" w:color="auto" w:fill="auto"/>
                      </w:tcPr>
                      <w:p w14:paraId="2278C442" w14:textId="77777777" w:rsidR="006D17A3" w:rsidRPr="007A5A32" w:rsidRDefault="006D17A3" w:rsidP="006D17A3">
                        <w:pPr>
                          <w:spacing w:line="256" w:lineRule="auto"/>
                          <w:rPr>
                            <w:rFonts w:ascii="Trebuchet MS" w:hAnsi="Trebuchet MS" w:cs="Arial"/>
                            <w:b/>
                            <w:lang w:val="en-US"/>
                          </w:rPr>
                        </w:pPr>
                      </w:p>
                    </w:tc>
                    <w:tc>
                      <w:tcPr>
                        <w:tcW w:w="345" w:type="dxa"/>
                        <w:shd w:val="clear" w:color="auto" w:fill="auto"/>
                      </w:tcPr>
                      <w:p w14:paraId="0E0DD08D" w14:textId="77777777" w:rsidR="006D17A3" w:rsidRPr="007A5A32" w:rsidRDefault="006D17A3" w:rsidP="006D17A3">
                        <w:pPr>
                          <w:spacing w:line="256" w:lineRule="auto"/>
                          <w:rPr>
                            <w:rFonts w:ascii="Trebuchet MS" w:hAnsi="Trebuchet MS" w:cs="Arial"/>
                            <w:b/>
                            <w:lang w:val="en-US"/>
                          </w:rPr>
                        </w:pPr>
                      </w:p>
                    </w:tc>
                    <w:tc>
                      <w:tcPr>
                        <w:tcW w:w="345" w:type="dxa"/>
                        <w:shd w:val="clear" w:color="auto" w:fill="auto"/>
                      </w:tcPr>
                      <w:p w14:paraId="43066A05" w14:textId="77777777" w:rsidR="006D17A3" w:rsidRPr="007A5A32" w:rsidRDefault="006D17A3" w:rsidP="006D17A3">
                        <w:pPr>
                          <w:spacing w:line="256" w:lineRule="auto"/>
                          <w:rPr>
                            <w:rFonts w:ascii="Trebuchet MS" w:hAnsi="Trebuchet MS" w:cs="Arial"/>
                            <w:b/>
                            <w:lang w:val="en-US"/>
                          </w:rPr>
                        </w:pPr>
                      </w:p>
                    </w:tc>
                    <w:tc>
                      <w:tcPr>
                        <w:tcW w:w="345" w:type="dxa"/>
                        <w:shd w:val="clear" w:color="auto" w:fill="auto"/>
                      </w:tcPr>
                      <w:p w14:paraId="681E0F84" w14:textId="77777777" w:rsidR="006D17A3" w:rsidRPr="007A5A32" w:rsidRDefault="006D17A3" w:rsidP="006D17A3">
                        <w:pPr>
                          <w:spacing w:line="256" w:lineRule="auto"/>
                          <w:rPr>
                            <w:rFonts w:ascii="Trebuchet MS" w:hAnsi="Trebuchet MS" w:cs="Arial"/>
                            <w:b/>
                            <w:lang w:val="en-US"/>
                          </w:rPr>
                        </w:pPr>
                      </w:p>
                    </w:tc>
                    <w:tc>
                      <w:tcPr>
                        <w:tcW w:w="345" w:type="dxa"/>
                        <w:shd w:val="clear" w:color="auto" w:fill="auto"/>
                      </w:tcPr>
                      <w:p w14:paraId="644622A7" w14:textId="77777777" w:rsidR="006D17A3" w:rsidRPr="007A5A32" w:rsidRDefault="006D17A3" w:rsidP="006D17A3">
                        <w:pPr>
                          <w:spacing w:line="256" w:lineRule="auto"/>
                          <w:rPr>
                            <w:rFonts w:ascii="Trebuchet MS" w:hAnsi="Trebuchet MS" w:cs="Arial"/>
                            <w:b/>
                            <w:lang w:val="en-US"/>
                          </w:rPr>
                        </w:pPr>
                      </w:p>
                    </w:tc>
                    <w:tc>
                      <w:tcPr>
                        <w:tcW w:w="345" w:type="dxa"/>
                        <w:shd w:val="clear" w:color="auto" w:fill="auto"/>
                      </w:tcPr>
                      <w:p w14:paraId="71AC497D" w14:textId="77777777" w:rsidR="006D17A3" w:rsidRPr="007A5A32" w:rsidRDefault="006D17A3" w:rsidP="006D17A3">
                        <w:pPr>
                          <w:spacing w:line="256" w:lineRule="auto"/>
                          <w:rPr>
                            <w:rFonts w:ascii="Trebuchet MS" w:hAnsi="Trebuchet MS" w:cs="Arial"/>
                            <w:b/>
                            <w:lang w:val="en-US"/>
                          </w:rPr>
                        </w:pPr>
                      </w:p>
                    </w:tc>
                    <w:tc>
                      <w:tcPr>
                        <w:tcW w:w="345" w:type="dxa"/>
                        <w:shd w:val="clear" w:color="auto" w:fill="auto"/>
                      </w:tcPr>
                      <w:p w14:paraId="798C4508" w14:textId="77777777" w:rsidR="006D17A3" w:rsidRPr="007A5A32" w:rsidRDefault="006D17A3" w:rsidP="006D17A3">
                        <w:pPr>
                          <w:spacing w:line="256" w:lineRule="auto"/>
                          <w:rPr>
                            <w:rFonts w:ascii="Trebuchet MS" w:hAnsi="Trebuchet MS" w:cs="Arial"/>
                            <w:b/>
                            <w:lang w:val="en-US"/>
                          </w:rPr>
                        </w:pPr>
                      </w:p>
                    </w:tc>
                    <w:tc>
                      <w:tcPr>
                        <w:tcW w:w="345" w:type="dxa"/>
                        <w:shd w:val="clear" w:color="auto" w:fill="auto"/>
                      </w:tcPr>
                      <w:p w14:paraId="1541313B" w14:textId="77777777" w:rsidR="006D17A3" w:rsidRPr="007A5A32" w:rsidRDefault="006D17A3" w:rsidP="006D17A3">
                        <w:pPr>
                          <w:spacing w:line="256" w:lineRule="auto"/>
                          <w:rPr>
                            <w:rFonts w:ascii="Trebuchet MS" w:hAnsi="Trebuchet MS" w:cs="Arial"/>
                            <w:b/>
                            <w:lang w:val="en-US"/>
                          </w:rPr>
                        </w:pPr>
                      </w:p>
                    </w:tc>
                    <w:tc>
                      <w:tcPr>
                        <w:tcW w:w="345" w:type="dxa"/>
                        <w:shd w:val="clear" w:color="auto" w:fill="auto"/>
                      </w:tcPr>
                      <w:p w14:paraId="010A5883" w14:textId="77777777" w:rsidR="006D17A3" w:rsidRPr="007A5A32" w:rsidRDefault="006D17A3" w:rsidP="006D17A3">
                        <w:pPr>
                          <w:spacing w:line="256" w:lineRule="auto"/>
                          <w:rPr>
                            <w:rFonts w:ascii="Trebuchet MS" w:hAnsi="Trebuchet MS" w:cs="Arial"/>
                            <w:b/>
                            <w:lang w:val="en-US"/>
                          </w:rPr>
                        </w:pPr>
                      </w:p>
                    </w:tc>
                    <w:tc>
                      <w:tcPr>
                        <w:tcW w:w="345" w:type="dxa"/>
                        <w:shd w:val="clear" w:color="auto" w:fill="auto"/>
                      </w:tcPr>
                      <w:p w14:paraId="04F25649" w14:textId="77777777" w:rsidR="006D17A3" w:rsidRPr="007A5A32" w:rsidRDefault="006D17A3" w:rsidP="006D17A3">
                        <w:pPr>
                          <w:spacing w:line="256" w:lineRule="auto"/>
                          <w:rPr>
                            <w:rFonts w:ascii="Trebuchet MS" w:hAnsi="Trebuchet MS" w:cs="Arial"/>
                            <w:b/>
                            <w:lang w:val="en-US"/>
                          </w:rPr>
                        </w:pPr>
                      </w:p>
                    </w:tc>
                    <w:tc>
                      <w:tcPr>
                        <w:tcW w:w="345" w:type="dxa"/>
                        <w:shd w:val="clear" w:color="auto" w:fill="auto"/>
                      </w:tcPr>
                      <w:p w14:paraId="5FE4E6F1" w14:textId="77777777" w:rsidR="006D17A3" w:rsidRPr="007A5A32" w:rsidRDefault="006D17A3" w:rsidP="006D17A3">
                        <w:pPr>
                          <w:spacing w:line="256" w:lineRule="auto"/>
                          <w:rPr>
                            <w:rFonts w:ascii="Trebuchet MS" w:hAnsi="Trebuchet MS" w:cs="Arial"/>
                            <w:b/>
                            <w:lang w:val="en-US"/>
                          </w:rPr>
                        </w:pPr>
                      </w:p>
                    </w:tc>
                    <w:tc>
                      <w:tcPr>
                        <w:tcW w:w="345" w:type="dxa"/>
                        <w:shd w:val="clear" w:color="auto" w:fill="auto"/>
                      </w:tcPr>
                      <w:p w14:paraId="6B7C8844" w14:textId="77777777" w:rsidR="006D17A3" w:rsidRPr="007A5A32" w:rsidRDefault="006D17A3" w:rsidP="006D17A3">
                        <w:pPr>
                          <w:spacing w:line="256" w:lineRule="auto"/>
                          <w:rPr>
                            <w:rFonts w:ascii="Trebuchet MS" w:hAnsi="Trebuchet MS" w:cs="Arial"/>
                            <w:b/>
                            <w:lang w:val="en-US"/>
                          </w:rPr>
                        </w:pPr>
                      </w:p>
                    </w:tc>
                    <w:tc>
                      <w:tcPr>
                        <w:tcW w:w="345" w:type="dxa"/>
                        <w:shd w:val="clear" w:color="auto" w:fill="auto"/>
                      </w:tcPr>
                      <w:p w14:paraId="23849C0E" w14:textId="77777777" w:rsidR="006D17A3" w:rsidRPr="007A5A32" w:rsidRDefault="006D17A3" w:rsidP="006D17A3">
                        <w:pPr>
                          <w:spacing w:line="256" w:lineRule="auto"/>
                          <w:rPr>
                            <w:rFonts w:ascii="Trebuchet MS" w:hAnsi="Trebuchet MS" w:cs="Arial"/>
                            <w:b/>
                            <w:lang w:val="en-US"/>
                          </w:rPr>
                        </w:pPr>
                      </w:p>
                    </w:tc>
                    <w:tc>
                      <w:tcPr>
                        <w:tcW w:w="345" w:type="dxa"/>
                        <w:shd w:val="clear" w:color="auto" w:fill="auto"/>
                      </w:tcPr>
                      <w:p w14:paraId="31638899" w14:textId="77777777" w:rsidR="006D17A3" w:rsidRPr="007A5A32" w:rsidRDefault="006D17A3" w:rsidP="006D17A3">
                        <w:pPr>
                          <w:spacing w:line="256" w:lineRule="auto"/>
                          <w:rPr>
                            <w:rFonts w:ascii="Trebuchet MS" w:hAnsi="Trebuchet MS" w:cs="Arial"/>
                            <w:b/>
                            <w:lang w:val="en-US"/>
                          </w:rPr>
                        </w:pPr>
                      </w:p>
                    </w:tc>
                    <w:tc>
                      <w:tcPr>
                        <w:tcW w:w="345" w:type="dxa"/>
                        <w:shd w:val="clear" w:color="auto" w:fill="auto"/>
                      </w:tcPr>
                      <w:p w14:paraId="527C224F" w14:textId="77777777" w:rsidR="006D17A3" w:rsidRPr="007A5A32" w:rsidRDefault="006D17A3" w:rsidP="006D17A3">
                        <w:pPr>
                          <w:spacing w:line="256" w:lineRule="auto"/>
                          <w:rPr>
                            <w:rFonts w:ascii="Trebuchet MS" w:hAnsi="Trebuchet MS" w:cs="Arial"/>
                            <w:b/>
                            <w:lang w:val="en-US"/>
                          </w:rPr>
                        </w:pPr>
                      </w:p>
                    </w:tc>
                    <w:tc>
                      <w:tcPr>
                        <w:tcW w:w="345" w:type="dxa"/>
                        <w:shd w:val="clear" w:color="auto" w:fill="auto"/>
                      </w:tcPr>
                      <w:p w14:paraId="7F3D0A89" w14:textId="77777777" w:rsidR="006D17A3" w:rsidRPr="007A5A32" w:rsidRDefault="006D17A3" w:rsidP="006D17A3">
                        <w:pPr>
                          <w:spacing w:line="256" w:lineRule="auto"/>
                          <w:rPr>
                            <w:rFonts w:ascii="Trebuchet MS" w:hAnsi="Trebuchet MS" w:cs="Arial"/>
                            <w:b/>
                            <w:lang w:val="en-US"/>
                          </w:rPr>
                        </w:pPr>
                      </w:p>
                    </w:tc>
                  </w:tr>
                </w:tbl>
                <w:p w14:paraId="5C7FB560" w14:textId="77777777" w:rsidR="006D17A3" w:rsidRPr="007A5A32" w:rsidRDefault="006D17A3" w:rsidP="006D17A3">
                  <w:pPr>
                    <w:spacing w:line="256" w:lineRule="auto"/>
                    <w:rPr>
                      <w:rFonts w:ascii="Trebuchet MS" w:hAnsi="Trebuchet MS" w:cs="Arial"/>
                      <w:b/>
                      <w:lang w:val="en-US"/>
                    </w:rPr>
                  </w:pPr>
                </w:p>
              </w:tc>
            </w:tr>
          </w:tbl>
          <w:p w14:paraId="73344324" w14:textId="77777777" w:rsidR="006D17A3" w:rsidRPr="007A5A32" w:rsidRDefault="006D17A3" w:rsidP="006D17A3">
            <w:pPr>
              <w:spacing w:line="256" w:lineRule="auto"/>
              <w:rPr>
                <w:rFonts w:ascii="Trebuchet MS" w:hAnsi="Trebuchet MS" w:cs="Arial"/>
                <w:b/>
                <w:lang w:val="en-US"/>
              </w:rPr>
            </w:pPr>
          </w:p>
        </w:tc>
      </w:tr>
      <w:tr w:rsidR="006D17A3" w:rsidRPr="007A5A32" w14:paraId="4A765586" w14:textId="77777777" w:rsidTr="006D7D26">
        <w:trPr>
          <w:gridAfter w:val="1"/>
          <w:wAfter w:w="850" w:type="dxa"/>
          <w:jc w:val="center"/>
        </w:trPr>
        <w:tc>
          <w:tcPr>
            <w:tcW w:w="5098" w:type="dxa"/>
            <w:gridSpan w:val="3"/>
            <w:tcBorders>
              <w:top w:val="single" w:sz="4" w:space="0" w:color="auto"/>
              <w:left w:val="single" w:sz="4" w:space="0" w:color="auto"/>
              <w:bottom w:val="single" w:sz="4" w:space="0" w:color="auto"/>
              <w:right w:val="single" w:sz="4" w:space="0" w:color="auto"/>
            </w:tcBorders>
            <w:hideMark/>
          </w:tcPr>
          <w:p w14:paraId="304CDE76" w14:textId="77777777" w:rsidR="006D17A3" w:rsidRPr="007A5A32" w:rsidRDefault="006D17A3" w:rsidP="006D17A3">
            <w:pPr>
              <w:spacing w:line="256" w:lineRule="auto"/>
              <w:jc w:val="center"/>
              <w:rPr>
                <w:rFonts w:ascii="Trebuchet MS" w:hAnsi="Trebuchet MS" w:cs="Arial"/>
                <w:b/>
                <w:lang w:val="en-US"/>
              </w:rPr>
            </w:pPr>
            <w:r w:rsidRPr="007A5A32">
              <w:rPr>
                <w:rFonts w:ascii="Trebuchet MS" w:hAnsi="Trebuchet MS" w:cs="Arial"/>
                <w:b/>
                <w:lang w:val="en-US"/>
              </w:rPr>
              <w:t>Solicitant</w:t>
            </w:r>
          </w:p>
        </w:tc>
        <w:tc>
          <w:tcPr>
            <w:tcW w:w="4253" w:type="dxa"/>
            <w:gridSpan w:val="3"/>
            <w:tcBorders>
              <w:top w:val="single" w:sz="4" w:space="0" w:color="auto"/>
              <w:left w:val="single" w:sz="4" w:space="0" w:color="auto"/>
              <w:bottom w:val="single" w:sz="4" w:space="0" w:color="auto"/>
              <w:right w:val="single" w:sz="4" w:space="0" w:color="auto"/>
            </w:tcBorders>
            <w:hideMark/>
          </w:tcPr>
          <w:p w14:paraId="0FFF268B" w14:textId="77777777" w:rsidR="006D17A3" w:rsidRPr="007A5A32" w:rsidRDefault="006D17A3" w:rsidP="006D17A3">
            <w:pPr>
              <w:spacing w:line="256" w:lineRule="auto"/>
              <w:jc w:val="center"/>
              <w:rPr>
                <w:rFonts w:ascii="Trebuchet MS" w:hAnsi="Trebuchet MS" w:cs="Arial"/>
                <w:b/>
                <w:lang w:val="en-US"/>
              </w:rPr>
            </w:pPr>
            <w:r w:rsidRPr="007A5A32">
              <w:rPr>
                <w:rFonts w:ascii="Trebuchet MS" w:hAnsi="Trebuchet MS" w:cs="Arial"/>
                <w:b/>
                <w:lang w:val="en-US"/>
              </w:rPr>
              <w:t>Reprezentant legal</w:t>
            </w:r>
          </w:p>
        </w:tc>
      </w:tr>
      <w:tr w:rsidR="006D17A3" w:rsidRPr="007A5A32" w14:paraId="154F044C" w14:textId="77777777" w:rsidTr="006D7D26">
        <w:trPr>
          <w:gridAfter w:val="1"/>
          <w:wAfter w:w="850" w:type="dxa"/>
          <w:trHeight w:val="948"/>
          <w:jc w:val="center"/>
        </w:trPr>
        <w:tc>
          <w:tcPr>
            <w:tcW w:w="5098" w:type="dxa"/>
            <w:gridSpan w:val="3"/>
            <w:tcBorders>
              <w:top w:val="single" w:sz="4" w:space="0" w:color="auto"/>
              <w:left w:val="single" w:sz="4" w:space="0" w:color="auto"/>
              <w:bottom w:val="single" w:sz="4" w:space="0" w:color="auto"/>
              <w:right w:val="single" w:sz="4" w:space="0" w:color="auto"/>
            </w:tcBorders>
            <w:hideMark/>
          </w:tcPr>
          <w:p w14:paraId="19A166CD" w14:textId="05B5E9A2" w:rsidR="009061E7" w:rsidRDefault="006D17A3" w:rsidP="006D7D26">
            <w:pPr>
              <w:spacing w:after="0" w:line="240" w:lineRule="auto"/>
              <w:rPr>
                <w:rFonts w:ascii="Trebuchet MS" w:hAnsi="Trebuchet MS" w:cs="Arial"/>
                <w:lang w:val="en-US"/>
              </w:rPr>
            </w:pPr>
            <w:r w:rsidRPr="007A5A32">
              <w:rPr>
                <w:rFonts w:ascii="Trebuchet MS" w:hAnsi="Trebuchet MS" w:cs="Arial"/>
                <w:lang w:val="en-US"/>
              </w:rPr>
              <w:t>Denumire………………………………..…….................</w:t>
            </w:r>
          </w:p>
          <w:p w14:paraId="16576709" w14:textId="2ED0A6D2" w:rsidR="006D17A3" w:rsidRPr="007A5A32" w:rsidRDefault="006D17A3" w:rsidP="006D7D26">
            <w:pPr>
              <w:spacing w:after="0" w:line="240" w:lineRule="auto"/>
              <w:rPr>
                <w:rFonts w:ascii="Trebuchet MS" w:hAnsi="Trebuchet MS" w:cs="Arial"/>
                <w:lang w:val="en-US"/>
              </w:rPr>
            </w:pPr>
            <w:r w:rsidRPr="007A5A32">
              <w:rPr>
                <w:rFonts w:ascii="Trebuchet MS" w:hAnsi="Trebuchet MS" w:cs="Arial"/>
                <w:lang w:val="en-US"/>
              </w:rPr>
              <w:t xml:space="preserve">Statut juridic …………....... Tel/fax…………………… </w:t>
            </w:r>
          </w:p>
          <w:p w14:paraId="3218903F" w14:textId="77777777" w:rsidR="006D17A3" w:rsidRPr="007A5A32" w:rsidRDefault="006D17A3" w:rsidP="006D7D26">
            <w:pPr>
              <w:spacing w:after="0" w:line="240" w:lineRule="auto"/>
              <w:rPr>
                <w:rFonts w:ascii="Trebuchet MS" w:hAnsi="Trebuchet MS" w:cs="Arial"/>
                <w:lang w:val="en-US"/>
              </w:rPr>
            </w:pPr>
            <w:r w:rsidRPr="007A5A32">
              <w:rPr>
                <w:rFonts w:ascii="Trebuchet MS" w:hAnsi="Trebuchet MS" w:cs="Arial"/>
                <w:lang w:val="en-US"/>
              </w:rPr>
              <w:t>Email ……………………………………………………………</w:t>
            </w:r>
          </w:p>
        </w:tc>
        <w:tc>
          <w:tcPr>
            <w:tcW w:w="4253" w:type="dxa"/>
            <w:gridSpan w:val="3"/>
            <w:tcBorders>
              <w:top w:val="single" w:sz="4" w:space="0" w:color="auto"/>
              <w:left w:val="single" w:sz="4" w:space="0" w:color="auto"/>
              <w:bottom w:val="single" w:sz="4" w:space="0" w:color="auto"/>
              <w:right w:val="single" w:sz="4" w:space="0" w:color="auto"/>
            </w:tcBorders>
            <w:hideMark/>
          </w:tcPr>
          <w:p w14:paraId="7362A1C4" w14:textId="77777777" w:rsidR="006D17A3" w:rsidRPr="007A5A32" w:rsidRDefault="006D17A3" w:rsidP="006D7D26">
            <w:pPr>
              <w:spacing w:after="0" w:line="240" w:lineRule="auto"/>
              <w:rPr>
                <w:rFonts w:ascii="Trebuchet MS" w:hAnsi="Trebuchet MS" w:cs="Arial"/>
                <w:lang w:val="en-US"/>
              </w:rPr>
            </w:pPr>
            <w:r w:rsidRPr="007A5A32">
              <w:rPr>
                <w:rFonts w:ascii="Trebuchet MS" w:hAnsi="Trebuchet MS" w:cs="Arial"/>
                <w:lang w:val="en-US"/>
              </w:rPr>
              <w:t>Nume ……………..….…………..</w:t>
            </w:r>
          </w:p>
          <w:p w14:paraId="29E4D716" w14:textId="77777777" w:rsidR="006D17A3" w:rsidRPr="007A5A32" w:rsidRDefault="006D17A3" w:rsidP="006D7D26">
            <w:pPr>
              <w:spacing w:after="0" w:line="240" w:lineRule="auto"/>
              <w:rPr>
                <w:rFonts w:ascii="Trebuchet MS" w:hAnsi="Trebuchet MS" w:cs="Arial"/>
                <w:lang w:val="en-US"/>
              </w:rPr>
            </w:pPr>
            <w:r w:rsidRPr="007A5A32">
              <w:rPr>
                <w:rFonts w:ascii="Trebuchet MS" w:hAnsi="Trebuchet MS" w:cs="Arial"/>
                <w:lang w:val="en-US"/>
              </w:rPr>
              <w:t>Prenume …………..…..…………</w:t>
            </w:r>
          </w:p>
          <w:p w14:paraId="4B1C3CA3" w14:textId="77777777" w:rsidR="006D17A3" w:rsidRPr="007A5A32" w:rsidRDefault="006D17A3" w:rsidP="006D7D26">
            <w:pPr>
              <w:spacing w:after="0" w:line="240" w:lineRule="auto"/>
              <w:rPr>
                <w:rFonts w:ascii="Trebuchet MS" w:hAnsi="Trebuchet MS" w:cs="Arial"/>
                <w:lang w:val="en-US"/>
              </w:rPr>
            </w:pPr>
            <w:r w:rsidRPr="007A5A32">
              <w:rPr>
                <w:rFonts w:ascii="Trebuchet MS" w:hAnsi="Trebuchet MS" w:cs="Arial"/>
                <w:lang w:val="en-US"/>
              </w:rPr>
              <w:t>Funcție   ………………………….</w:t>
            </w:r>
          </w:p>
        </w:tc>
      </w:tr>
      <w:tr w:rsidR="006D17A3" w:rsidRPr="007A5A32" w14:paraId="7587C36F" w14:textId="77777777" w:rsidTr="006D7D26">
        <w:trPr>
          <w:gridAfter w:val="1"/>
          <w:wAfter w:w="850" w:type="dxa"/>
          <w:trHeight w:val="476"/>
          <w:jc w:val="center"/>
        </w:trPr>
        <w:tc>
          <w:tcPr>
            <w:tcW w:w="5098" w:type="dxa"/>
            <w:gridSpan w:val="3"/>
            <w:tcBorders>
              <w:top w:val="single" w:sz="4" w:space="0" w:color="auto"/>
              <w:left w:val="nil"/>
              <w:bottom w:val="nil"/>
              <w:right w:val="nil"/>
            </w:tcBorders>
          </w:tcPr>
          <w:p w14:paraId="133E5C69" w14:textId="77777777" w:rsidR="006D17A3" w:rsidRPr="007A5A32" w:rsidRDefault="006D17A3" w:rsidP="006D17A3">
            <w:pPr>
              <w:spacing w:line="256" w:lineRule="auto"/>
              <w:rPr>
                <w:rFonts w:ascii="Trebuchet MS" w:hAnsi="Trebuchet MS" w:cs="Arial"/>
                <w:lang w:val="en-US"/>
              </w:rPr>
            </w:pPr>
          </w:p>
        </w:tc>
        <w:tc>
          <w:tcPr>
            <w:tcW w:w="4253" w:type="dxa"/>
            <w:gridSpan w:val="3"/>
            <w:tcBorders>
              <w:top w:val="single" w:sz="4" w:space="0" w:color="auto"/>
              <w:left w:val="nil"/>
              <w:bottom w:val="nil"/>
              <w:right w:val="nil"/>
            </w:tcBorders>
          </w:tcPr>
          <w:p w14:paraId="5A6BD2ED" w14:textId="77777777" w:rsidR="006D17A3" w:rsidRPr="007A5A32" w:rsidRDefault="006D17A3" w:rsidP="006D17A3">
            <w:pPr>
              <w:spacing w:line="276" w:lineRule="auto"/>
              <w:rPr>
                <w:rFonts w:ascii="Trebuchet MS" w:hAnsi="Trebuchet MS" w:cs="Arial"/>
                <w:lang w:val="en-US"/>
              </w:rPr>
            </w:pPr>
          </w:p>
        </w:tc>
      </w:tr>
      <w:tr w:rsidR="006D17A3" w:rsidRPr="007A5A32" w14:paraId="5AE225F1" w14:textId="77777777" w:rsidTr="006D7D26">
        <w:trPr>
          <w:trHeight w:val="359"/>
          <w:tblHeader/>
          <w:jc w:val="center"/>
        </w:trPr>
        <w:tc>
          <w:tcPr>
            <w:tcW w:w="704" w:type="dxa"/>
            <w:vMerge w:val="restart"/>
            <w:tcBorders>
              <w:top w:val="single" w:sz="4" w:space="0" w:color="auto"/>
              <w:left w:val="single" w:sz="4" w:space="0" w:color="auto"/>
              <w:bottom w:val="nil"/>
              <w:right w:val="single" w:sz="4" w:space="0" w:color="auto"/>
            </w:tcBorders>
            <w:shd w:val="clear" w:color="auto" w:fill="9CC2E5" w:themeFill="accent1" w:themeFillTint="99"/>
            <w:noWrap/>
            <w:vAlign w:val="center"/>
            <w:hideMark/>
          </w:tcPr>
          <w:p w14:paraId="74616465" w14:textId="77777777" w:rsidR="006D17A3" w:rsidRPr="007A5A32" w:rsidRDefault="006D17A3" w:rsidP="006D17A3">
            <w:pPr>
              <w:spacing w:line="256" w:lineRule="auto"/>
              <w:jc w:val="center"/>
              <w:rPr>
                <w:rFonts w:ascii="Trebuchet MS" w:hAnsi="Trebuchet MS" w:cs="Arial"/>
                <w:b/>
                <w:bCs/>
                <w:color w:val="000000" w:themeColor="text1"/>
                <w:lang w:val="en-US"/>
              </w:rPr>
            </w:pPr>
            <w:r w:rsidRPr="007A5A32">
              <w:rPr>
                <w:rFonts w:ascii="Trebuchet MS" w:hAnsi="Trebuchet MS" w:cs="Arial"/>
                <w:b/>
                <w:bCs/>
                <w:color w:val="000000" w:themeColor="text1"/>
                <w:lang w:val="en-US"/>
              </w:rPr>
              <w:t>Nr.</w:t>
            </w:r>
          </w:p>
          <w:p w14:paraId="57556642" w14:textId="77777777" w:rsidR="006D17A3" w:rsidRPr="007A5A32" w:rsidRDefault="006D17A3" w:rsidP="006D17A3">
            <w:pPr>
              <w:spacing w:line="256" w:lineRule="auto"/>
              <w:jc w:val="center"/>
              <w:rPr>
                <w:rFonts w:ascii="Trebuchet MS" w:hAnsi="Trebuchet MS" w:cs="Arial"/>
                <w:b/>
                <w:bCs/>
                <w:color w:val="000000" w:themeColor="text1"/>
                <w:lang w:val="en-US"/>
              </w:rPr>
            </w:pPr>
            <w:r w:rsidRPr="007A5A32">
              <w:rPr>
                <w:rFonts w:ascii="Trebuchet MS" w:hAnsi="Trebuchet MS" w:cs="Arial"/>
                <w:b/>
                <w:bCs/>
                <w:color w:val="000000" w:themeColor="text1"/>
                <w:lang w:val="en-US"/>
              </w:rPr>
              <w:t>crt.</w:t>
            </w:r>
          </w:p>
        </w:tc>
        <w:tc>
          <w:tcPr>
            <w:tcW w:w="2552" w:type="dxa"/>
            <w:vMerge w:val="restart"/>
            <w:tcBorders>
              <w:top w:val="single" w:sz="4" w:space="0" w:color="auto"/>
              <w:left w:val="single" w:sz="4" w:space="0" w:color="auto"/>
              <w:bottom w:val="nil"/>
              <w:right w:val="single" w:sz="4" w:space="0" w:color="auto"/>
            </w:tcBorders>
            <w:shd w:val="clear" w:color="auto" w:fill="9CC2E5" w:themeFill="accent1" w:themeFillTint="99"/>
            <w:noWrap/>
            <w:vAlign w:val="center"/>
            <w:hideMark/>
          </w:tcPr>
          <w:p w14:paraId="0240DDA7" w14:textId="77777777" w:rsidR="006D17A3" w:rsidRPr="007A5A32" w:rsidRDefault="006D17A3" w:rsidP="006D17A3">
            <w:pPr>
              <w:spacing w:line="256" w:lineRule="auto"/>
              <w:jc w:val="center"/>
              <w:rPr>
                <w:rFonts w:ascii="Trebuchet MS" w:hAnsi="Trebuchet MS" w:cs="Arial"/>
                <w:b/>
                <w:bCs/>
                <w:color w:val="000000" w:themeColor="text1"/>
                <w:lang w:val="en-US"/>
              </w:rPr>
            </w:pPr>
            <w:r w:rsidRPr="007A5A32">
              <w:rPr>
                <w:rFonts w:ascii="Trebuchet MS" w:hAnsi="Trebuchet MS" w:cs="Arial"/>
                <w:b/>
                <w:bCs/>
                <w:color w:val="000000" w:themeColor="text1"/>
                <w:lang w:val="en-US"/>
              </w:rPr>
              <w:t>Puncte de verificat</w:t>
            </w:r>
          </w:p>
        </w:tc>
        <w:tc>
          <w:tcPr>
            <w:tcW w:w="4252" w:type="dxa"/>
            <w:gridSpan w:val="2"/>
            <w:vMerge w:val="restart"/>
            <w:tcBorders>
              <w:top w:val="single" w:sz="4" w:space="0" w:color="auto"/>
              <w:left w:val="single" w:sz="4" w:space="0" w:color="auto"/>
              <w:bottom w:val="nil"/>
              <w:right w:val="single" w:sz="4" w:space="0" w:color="auto"/>
            </w:tcBorders>
            <w:shd w:val="clear" w:color="auto" w:fill="9CC2E5" w:themeFill="accent1" w:themeFillTint="99"/>
            <w:vAlign w:val="center"/>
            <w:hideMark/>
          </w:tcPr>
          <w:p w14:paraId="0D8403D2" w14:textId="77777777" w:rsidR="006D17A3" w:rsidRPr="007A5A32" w:rsidRDefault="006D17A3" w:rsidP="006D17A3">
            <w:pPr>
              <w:spacing w:line="256" w:lineRule="auto"/>
              <w:jc w:val="center"/>
              <w:rPr>
                <w:rFonts w:ascii="Trebuchet MS" w:hAnsi="Trebuchet MS" w:cs="Arial"/>
                <w:b/>
                <w:bCs/>
                <w:color w:val="000000" w:themeColor="text1"/>
                <w:lang w:val="en-US"/>
              </w:rPr>
            </w:pPr>
            <w:r w:rsidRPr="007A5A32">
              <w:rPr>
                <w:rFonts w:ascii="Trebuchet MS" w:hAnsi="Trebuchet MS" w:cs="Arial"/>
                <w:b/>
                <w:bCs/>
                <w:color w:val="000000" w:themeColor="text1"/>
                <w:lang w:val="en-US"/>
              </w:rPr>
              <w:t>Explicaţii</w:t>
            </w:r>
          </w:p>
        </w:tc>
        <w:tc>
          <w:tcPr>
            <w:tcW w:w="2693" w:type="dxa"/>
            <w:gridSpan w:val="3"/>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1C9352F4" w14:textId="77777777" w:rsidR="006D17A3" w:rsidRPr="007A5A32" w:rsidRDefault="006D17A3" w:rsidP="006D17A3">
            <w:pPr>
              <w:spacing w:line="256" w:lineRule="auto"/>
              <w:jc w:val="center"/>
              <w:rPr>
                <w:rFonts w:ascii="Trebuchet MS" w:hAnsi="Trebuchet MS" w:cs="Arial"/>
                <w:b/>
                <w:bCs/>
                <w:color w:val="000000" w:themeColor="text1"/>
              </w:rPr>
            </w:pPr>
            <w:r w:rsidRPr="007A5A32">
              <w:rPr>
                <w:rFonts w:ascii="Trebuchet MS" w:hAnsi="Trebuchet MS" w:cs="Arial"/>
                <w:b/>
                <w:bCs/>
                <w:color w:val="000000" w:themeColor="text1"/>
                <w:lang w:val="en-US"/>
              </w:rPr>
              <w:t>Rezultatul verific</w:t>
            </w:r>
            <w:r w:rsidRPr="007A5A32">
              <w:rPr>
                <w:rFonts w:ascii="Trebuchet MS" w:hAnsi="Trebuchet MS" w:cs="Arial"/>
                <w:b/>
                <w:bCs/>
                <w:color w:val="000000" w:themeColor="text1"/>
              </w:rPr>
              <w:t>ării</w:t>
            </w:r>
          </w:p>
        </w:tc>
      </w:tr>
      <w:tr w:rsidR="006D17A3" w:rsidRPr="007A5A32" w14:paraId="2B4F656A" w14:textId="77777777" w:rsidTr="006D7D26">
        <w:trPr>
          <w:trHeight w:val="420"/>
          <w:tblHeader/>
          <w:jc w:val="center"/>
        </w:trPr>
        <w:tc>
          <w:tcPr>
            <w:tcW w:w="704" w:type="dxa"/>
            <w:vMerge/>
            <w:tcBorders>
              <w:top w:val="single" w:sz="4" w:space="0" w:color="auto"/>
              <w:left w:val="single" w:sz="4" w:space="0" w:color="auto"/>
              <w:bottom w:val="nil"/>
              <w:right w:val="single" w:sz="4" w:space="0" w:color="auto"/>
            </w:tcBorders>
            <w:vAlign w:val="center"/>
            <w:hideMark/>
          </w:tcPr>
          <w:p w14:paraId="30D67D72" w14:textId="77777777" w:rsidR="006D17A3" w:rsidRPr="007A5A32" w:rsidRDefault="006D17A3" w:rsidP="006D17A3">
            <w:pPr>
              <w:spacing w:line="256" w:lineRule="auto"/>
              <w:rPr>
                <w:rFonts w:ascii="Trebuchet MS" w:hAnsi="Trebuchet MS" w:cs="Arial"/>
                <w:b/>
                <w:bCs/>
                <w:color w:val="000000" w:themeColor="text1"/>
                <w:lang w:val="en-US"/>
              </w:rPr>
            </w:pPr>
          </w:p>
        </w:tc>
        <w:tc>
          <w:tcPr>
            <w:tcW w:w="2552" w:type="dxa"/>
            <w:vMerge/>
            <w:tcBorders>
              <w:top w:val="single" w:sz="4" w:space="0" w:color="auto"/>
              <w:left w:val="single" w:sz="4" w:space="0" w:color="auto"/>
              <w:bottom w:val="nil"/>
              <w:right w:val="single" w:sz="4" w:space="0" w:color="auto"/>
            </w:tcBorders>
            <w:vAlign w:val="center"/>
            <w:hideMark/>
          </w:tcPr>
          <w:p w14:paraId="2F9751A9" w14:textId="77777777" w:rsidR="006D17A3" w:rsidRPr="007A5A32" w:rsidRDefault="006D17A3" w:rsidP="006D17A3">
            <w:pPr>
              <w:spacing w:line="256" w:lineRule="auto"/>
              <w:rPr>
                <w:rFonts w:ascii="Trebuchet MS" w:hAnsi="Trebuchet MS" w:cs="Arial"/>
                <w:b/>
                <w:bCs/>
                <w:color w:val="000000" w:themeColor="text1"/>
                <w:lang w:val="en-US"/>
              </w:rPr>
            </w:pPr>
          </w:p>
        </w:tc>
        <w:tc>
          <w:tcPr>
            <w:tcW w:w="4252" w:type="dxa"/>
            <w:gridSpan w:val="2"/>
            <w:vMerge/>
            <w:tcBorders>
              <w:top w:val="single" w:sz="4" w:space="0" w:color="auto"/>
              <w:left w:val="single" w:sz="4" w:space="0" w:color="auto"/>
              <w:bottom w:val="nil"/>
              <w:right w:val="single" w:sz="4" w:space="0" w:color="auto"/>
            </w:tcBorders>
            <w:vAlign w:val="center"/>
            <w:hideMark/>
          </w:tcPr>
          <w:p w14:paraId="5B2492AA" w14:textId="77777777" w:rsidR="006D17A3" w:rsidRPr="007A5A32" w:rsidRDefault="006D17A3" w:rsidP="006D17A3">
            <w:pPr>
              <w:spacing w:line="256" w:lineRule="auto"/>
              <w:rPr>
                <w:rFonts w:ascii="Trebuchet MS" w:hAnsi="Trebuchet MS" w:cs="Arial"/>
                <w:b/>
                <w:bCs/>
                <w:color w:val="000000" w:themeColor="text1"/>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251B6E88" w14:textId="77777777" w:rsidR="006D17A3" w:rsidRPr="007A5A32" w:rsidRDefault="006D17A3" w:rsidP="006D17A3">
            <w:pPr>
              <w:spacing w:line="256" w:lineRule="auto"/>
              <w:jc w:val="center"/>
              <w:rPr>
                <w:rFonts w:ascii="Trebuchet MS" w:hAnsi="Trebuchet MS" w:cs="Arial"/>
                <w:b/>
                <w:bCs/>
                <w:color w:val="000000" w:themeColor="text1"/>
                <w:lang w:val="en-US"/>
              </w:rPr>
            </w:pPr>
            <w:r w:rsidRPr="007A5A32">
              <w:rPr>
                <w:rFonts w:ascii="Trebuchet MS" w:hAnsi="Trebuchet MS" w:cs="Arial"/>
                <w:b/>
                <w:bCs/>
                <w:color w:val="000000" w:themeColor="text1"/>
                <w:lang w:val="en-US"/>
              </w:rPr>
              <w:t>DA</w:t>
            </w:r>
          </w:p>
        </w:tc>
        <w:tc>
          <w:tcPr>
            <w:tcW w:w="851"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286C2B07" w14:textId="77777777" w:rsidR="006D17A3" w:rsidRPr="007A5A32" w:rsidRDefault="006D17A3" w:rsidP="006D17A3">
            <w:pPr>
              <w:spacing w:line="256" w:lineRule="auto"/>
              <w:jc w:val="center"/>
              <w:rPr>
                <w:rFonts w:ascii="Trebuchet MS" w:hAnsi="Trebuchet MS" w:cs="Arial"/>
                <w:b/>
                <w:bCs/>
                <w:color w:val="000000" w:themeColor="text1"/>
                <w:lang w:val="en-US"/>
              </w:rPr>
            </w:pPr>
            <w:r w:rsidRPr="007A5A32">
              <w:rPr>
                <w:rFonts w:ascii="Trebuchet MS" w:hAnsi="Trebuchet MS" w:cs="Arial"/>
                <w:b/>
                <w:bCs/>
                <w:color w:val="000000" w:themeColor="text1"/>
                <w:lang w:val="en-US"/>
              </w:rPr>
              <w:t>NU</w:t>
            </w:r>
          </w:p>
        </w:tc>
        <w:tc>
          <w:tcPr>
            <w:tcW w:w="850"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58BB7A4B" w14:textId="77777777" w:rsidR="006D17A3" w:rsidRPr="007A5A32" w:rsidRDefault="006D17A3" w:rsidP="006D17A3">
            <w:pPr>
              <w:spacing w:line="256" w:lineRule="auto"/>
              <w:jc w:val="center"/>
              <w:rPr>
                <w:rFonts w:ascii="Trebuchet MS" w:hAnsi="Trebuchet MS" w:cs="Arial"/>
                <w:b/>
                <w:bCs/>
                <w:color w:val="000000" w:themeColor="text1"/>
                <w:lang w:val="en-US"/>
              </w:rPr>
            </w:pPr>
            <w:r w:rsidRPr="007A5A32">
              <w:rPr>
                <w:rFonts w:ascii="Trebuchet MS" w:hAnsi="Trebuchet MS" w:cs="Arial"/>
                <w:b/>
                <w:bCs/>
                <w:color w:val="000000" w:themeColor="text1"/>
                <w:lang w:val="en-US"/>
              </w:rPr>
              <w:t>NA</w:t>
            </w:r>
          </w:p>
        </w:tc>
      </w:tr>
      <w:tr w:rsidR="006D17A3" w:rsidRPr="007A5A32" w14:paraId="1BE17CFB" w14:textId="77777777" w:rsidTr="006D7D26">
        <w:trPr>
          <w:trHeight w:val="836"/>
          <w:tblHeader/>
          <w:jc w:val="center"/>
        </w:trPr>
        <w:tc>
          <w:tcPr>
            <w:tcW w:w="704" w:type="dxa"/>
            <w:vMerge w:val="restart"/>
            <w:tcBorders>
              <w:top w:val="single" w:sz="4" w:space="0" w:color="auto"/>
              <w:left w:val="single" w:sz="4" w:space="0" w:color="auto"/>
              <w:right w:val="single" w:sz="4" w:space="0" w:color="auto"/>
            </w:tcBorders>
            <w:shd w:val="clear" w:color="auto" w:fill="FFFFFF" w:themeFill="background1"/>
            <w:noWrap/>
            <w:vAlign w:val="center"/>
            <w:hideMark/>
          </w:tcPr>
          <w:p w14:paraId="1FF26901" w14:textId="77777777" w:rsidR="006D17A3" w:rsidRPr="007A5A32" w:rsidRDefault="006D17A3" w:rsidP="006D17A3">
            <w:pPr>
              <w:spacing w:line="256" w:lineRule="auto"/>
              <w:jc w:val="both"/>
              <w:rPr>
                <w:rFonts w:ascii="Trebuchet MS" w:hAnsi="Trebuchet MS" w:cs="Arial"/>
                <w:b/>
                <w:bCs/>
                <w:color w:val="000000" w:themeColor="text1"/>
                <w:lang w:val="en-US"/>
              </w:rPr>
            </w:pPr>
            <w:r w:rsidRPr="007A5A32">
              <w:rPr>
                <w:rFonts w:ascii="Trebuchet MS" w:hAnsi="Trebuchet MS" w:cs="Arial"/>
                <w:b/>
                <w:bCs/>
                <w:color w:val="000000" w:themeColor="text1"/>
                <w:lang w:val="en-US"/>
              </w:rPr>
              <w:t>1.</w:t>
            </w:r>
          </w:p>
        </w:tc>
        <w:tc>
          <w:tcPr>
            <w:tcW w:w="2552" w:type="dxa"/>
            <w:vMerge w:val="restart"/>
            <w:tcBorders>
              <w:top w:val="single" w:sz="4" w:space="0" w:color="auto"/>
              <w:left w:val="single" w:sz="4" w:space="0" w:color="auto"/>
              <w:right w:val="single" w:sz="4" w:space="0" w:color="auto"/>
            </w:tcBorders>
            <w:shd w:val="clear" w:color="auto" w:fill="FFFFFF" w:themeFill="background1"/>
            <w:noWrap/>
            <w:vAlign w:val="center"/>
            <w:hideMark/>
          </w:tcPr>
          <w:p w14:paraId="31B30882" w14:textId="77777777" w:rsidR="006D17A3" w:rsidRPr="007A5A32" w:rsidRDefault="006D17A3" w:rsidP="006D17A3">
            <w:pPr>
              <w:autoSpaceDE w:val="0"/>
              <w:autoSpaceDN w:val="0"/>
              <w:adjustRightInd w:val="0"/>
              <w:spacing w:before="120" w:after="120" w:line="256" w:lineRule="auto"/>
              <w:rPr>
                <w:rFonts w:ascii="Trebuchet MS" w:hAnsi="Trebuchet MS" w:cs="Arial"/>
                <w:color w:val="000000" w:themeColor="text1"/>
                <w:lang w:val="en-US" w:eastAsia="hu-HU"/>
              </w:rPr>
            </w:pPr>
            <w:r w:rsidRPr="007A5A32">
              <w:rPr>
                <w:rFonts w:ascii="Trebuchet MS" w:hAnsi="Trebuchet MS" w:cs="Arial"/>
                <w:color w:val="000000" w:themeColor="text1"/>
                <w:lang w:val="en-US" w:eastAsia="hu-HU"/>
              </w:rPr>
              <w:t>Dosarul cererii de finanţare conţine toate documentele prevăzute în  Lista de documente din  ghidul solicitantului?</w:t>
            </w:r>
          </w:p>
        </w:tc>
        <w:tc>
          <w:tcPr>
            <w:tcW w:w="4252" w:type="dxa"/>
            <w:gridSpan w:val="2"/>
            <w:tcBorders>
              <w:top w:val="single" w:sz="4" w:space="0" w:color="auto"/>
              <w:left w:val="single" w:sz="4" w:space="0" w:color="auto"/>
              <w:bottom w:val="nil"/>
              <w:right w:val="single" w:sz="4" w:space="0" w:color="auto"/>
            </w:tcBorders>
            <w:shd w:val="clear" w:color="auto" w:fill="FFFFFF" w:themeFill="background1"/>
            <w:hideMark/>
          </w:tcPr>
          <w:p w14:paraId="3C5A1F18" w14:textId="77777777" w:rsidR="006D17A3" w:rsidRPr="007A5A32" w:rsidRDefault="006D17A3" w:rsidP="006D17A3">
            <w:pPr>
              <w:spacing w:line="256" w:lineRule="auto"/>
              <w:jc w:val="both"/>
              <w:rPr>
                <w:rFonts w:ascii="Trebuchet MS" w:hAnsi="Trebuchet MS" w:cs="Arial"/>
                <w:color w:val="000000" w:themeColor="text1"/>
                <w:lang w:val="en-US" w:eastAsia="hu-HU"/>
              </w:rPr>
            </w:pPr>
            <w:r w:rsidRPr="007A5A32">
              <w:rPr>
                <w:rFonts w:ascii="Trebuchet MS" w:hAnsi="Trebuchet MS" w:cs="Arial"/>
                <w:lang w:eastAsia="hu-HU"/>
              </w:rPr>
              <w:t>Verificați dacă toate secțiunile din Cererea de finanțare sunt completate conform Anexei 1 – Instrucțiuni de completare a Cererii de finanțare</w:t>
            </w:r>
          </w:p>
        </w:tc>
        <w:tc>
          <w:tcPr>
            <w:tcW w:w="992" w:type="dxa"/>
            <w:tcBorders>
              <w:top w:val="single" w:sz="4" w:space="0" w:color="auto"/>
              <w:left w:val="single" w:sz="4" w:space="0" w:color="auto"/>
              <w:bottom w:val="nil"/>
              <w:right w:val="single" w:sz="4" w:space="0" w:color="auto"/>
            </w:tcBorders>
            <w:shd w:val="clear" w:color="auto" w:fill="FFFFFF" w:themeFill="background1"/>
          </w:tcPr>
          <w:p w14:paraId="6867BA93" w14:textId="77777777" w:rsidR="006D17A3" w:rsidRPr="007A5A32" w:rsidRDefault="006D17A3" w:rsidP="006D17A3">
            <w:pPr>
              <w:spacing w:line="256" w:lineRule="auto"/>
              <w:jc w:val="both"/>
              <w:rPr>
                <w:rFonts w:ascii="Trebuchet MS" w:hAnsi="Trebuchet MS" w:cs="Arial"/>
                <w:bCs/>
                <w:color w:val="000000" w:themeColor="text1"/>
                <w:lang w:val="es-ES"/>
              </w:rPr>
            </w:pPr>
          </w:p>
        </w:tc>
        <w:tc>
          <w:tcPr>
            <w:tcW w:w="851" w:type="dxa"/>
            <w:tcBorders>
              <w:top w:val="single" w:sz="4" w:space="0" w:color="auto"/>
              <w:left w:val="single" w:sz="4" w:space="0" w:color="auto"/>
              <w:bottom w:val="nil"/>
              <w:right w:val="single" w:sz="4" w:space="0" w:color="auto"/>
            </w:tcBorders>
            <w:shd w:val="clear" w:color="auto" w:fill="FFFFFF" w:themeFill="background1"/>
          </w:tcPr>
          <w:p w14:paraId="6E6D97F4" w14:textId="77777777" w:rsidR="006D17A3" w:rsidRPr="007A5A32" w:rsidRDefault="006D17A3" w:rsidP="006D17A3">
            <w:pPr>
              <w:spacing w:line="256" w:lineRule="auto"/>
              <w:rPr>
                <w:rFonts w:ascii="Trebuchet MS" w:hAnsi="Trebuchet MS"/>
                <w:color w:val="000000" w:themeColor="text1"/>
                <w:lang w:val="en-US"/>
              </w:rPr>
            </w:pPr>
          </w:p>
        </w:tc>
        <w:tc>
          <w:tcPr>
            <w:tcW w:w="850" w:type="dxa"/>
            <w:tcBorders>
              <w:top w:val="single" w:sz="4" w:space="0" w:color="auto"/>
              <w:left w:val="single" w:sz="4" w:space="0" w:color="auto"/>
              <w:bottom w:val="nil"/>
              <w:right w:val="single" w:sz="4" w:space="0" w:color="auto"/>
            </w:tcBorders>
            <w:shd w:val="clear" w:color="auto" w:fill="FFFFFF" w:themeFill="background1"/>
          </w:tcPr>
          <w:p w14:paraId="7D6B63D2" w14:textId="77777777" w:rsidR="006D17A3" w:rsidRPr="007A5A32" w:rsidRDefault="006D17A3" w:rsidP="006D17A3">
            <w:pPr>
              <w:spacing w:line="256" w:lineRule="auto"/>
              <w:rPr>
                <w:rFonts w:ascii="Trebuchet MS" w:hAnsi="Trebuchet MS"/>
                <w:color w:val="000000" w:themeColor="text1"/>
                <w:lang w:val="en-US"/>
              </w:rPr>
            </w:pPr>
          </w:p>
        </w:tc>
      </w:tr>
      <w:tr w:rsidR="006D17A3" w:rsidRPr="007A5A32" w14:paraId="63F08B34" w14:textId="77777777" w:rsidTr="006D7D26">
        <w:trPr>
          <w:trHeight w:val="836"/>
          <w:tblHeader/>
          <w:jc w:val="center"/>
        </w:trPr>
        <w:tc>
          <w:tcPr>
            <w:tcW w:w="704" w:type="dxa"/>
            <w:vMerge/>
            <w:tcBorders>
              <w:left w:val="single" w:sz="4" w:space="0" w:color="auto"/>
              <w:right w:val="single" w:sz="4" w:space="0" w:color="auto"/>
            </w:tcBorders>
            <w:shd w:val="clear" w:color="auto" w:fill="FFFFFF" w:themeFill="background1"/>
            <w:noWrap/>
            <w:vAlign w:val="center"/>
          </w:tcPr>
          <w:p w14:paraId="34846F3E" w14:textId="77777777" w:rsidR="006D17A3" w:rsidRPr="007A5A32" w:rsidRDefault="006D17A3" w:rsidP="006D17A3">
            <w:pPr>
              <w:spacing w:line="256" w:lineRule="auto"/>
              <w:jc w:val="both"/>
              <w:rPr>
                <w:rFonts w:ascii="Trebuchet MS" w:hAnsi="Trebuchet MS" w:cs="Arial"/>
                <w:b/>
                <w:bCs/>
                <w:color w:val="000000" w:themeColor="text1"/>
                <w:lang w:val="en-US"/>
              </w:rPr>
            </w:pPr>
          </w:p>
        </w:tc>
        <w:tc>
          <w:tcPr>
            <w:tcW w:w="2552" w:type="dxa"/>
            <w:vMerge/>
            <w:tcBorders>
              <w:left w:val="single" w:sz="4" w:space="0" w:color="auto"/>
              <w:right w:val="single" w:sz="4" w:space="0" w:color="auto"/>
            </w:tcBorders>
            <w:shd w:val="clear" w:color="auto" w:fill="FFFFFF" w:themeFill="background1"/>
            <w:noWrap/>
            <w:vAlign w:val="center"/>
          </w:tcPr>
          <w:p w14:paraId="57AC70FE" w14:textId="77777777" w:rsidR="006D17A3" w:rsidRPr="007A5A32" w:rsidRDefault="006D17A3" w:rsidP="006D17A3">
            <w:pPr>
              <w:autoSpaceDE w:val="0"/>
              <w:autoSpaceDN w:val="0"/>
              <w:adjustRightInd w:val="0"/>
              <w:spacing w:before="120" w:after="120" w:line="256" w:lineRule="auto"/>
              <w:rPr>
                <w:rFonts w:ascii="Trebuchet MS" w:hAnsi="Trebuchet MS" w:cs="Arial"/>
                <w:color w:val="000000" w:themeColor="text1"/>
                <w:lang w:val="en-US" w:eastAsia="hu-HU"/>
              </w:rPr>
            </w:pPr>
          </w:p>
        </w:tc>
        <w:tc>
          <w:tcPr>
            <w:tcW w:w="4252" w:type="dxa"/>
            <w:gridSpan w:val="2"/>
            <w:tcBorders>
              <w:top w:val="single" w:sz="4" w:space="0" w:color="auto"/>
              <w:left w:val="single" w:sz="4" w:space="0" w:color="auto"/>
              <w:bottom w:val="nil"/>
              <w:right w:val="single" w:sz="4" w:space="0" w:color="auto"/>
            </w:tcBorders>
            <w:shd w:val="clear" w:color="auto" w:fill="FFFFFF" w:themeFill="background1"/>
          </w:tcPr>
          <w:p w14:paraId="0D77A774" w14:textId="77777777" w:rsidR="006D17A3" w:rsidRPr="007A5A32" w:rsidRDefault="006D17A3" w:rsidP="006D17A3">
            <w:pPr>
              <w:spacing w:line="256" w:lineRule="auto"/>
              <w:jc w:val="both"/>
              <w:rPr>
                <w:rFonts w:ascii="Trebuchet MS" w:hAnsi="Trebuchet MS" w:cs="Arial"/>
                <w:bCs/>
                <w:color w:val="000000" w:themeColor="text1"/>
                <w:lang w:val="es-ES"/>
              </w:rPr>
            </w:pPr>
            <w:r w:rsidRPr="007A5A32">
              <w:rPr>
                <w:rFonts w:ascii="Trebuchet MS" w:hAnsi="Trebuchet MS" w:cs="Arial"/>
                <w:bCs/>
                <w:color w:val="000000" w:themeColor="text1"/>
                <w:lang w:val="es-ES"/>
              </w:rPr>
              <w:t xml:space="preserve">Verificaţi existenţa tuturor documentelor solicitate </w:t>
            </w:r>
            <w:r w:rsidRPr="007A5A32">
              <w:rPr>
                <w:rFonts w:ascii="Trebuchet MS" w:hAnsi="Trebuchet MS" w:cs="Arial"/>
                <w:color w:val="000000" w:themeColor="text1"/>
                <w:lang w:val="en-US" w:eastAsia="hu-HU"/>
              </w:rPr>
              <w:t>prin Lista de documente din Ghidul solicitantului</w:t>
            </w:r>
          </w:p>
        </w:tc>
        <w:tc>
          <w:tcPr>
            <w:tcW w:w="992" w:type="dxa"/>
            <w:tcBorders>
              <w:top w:val="single" w:sz="4" w:space="0" w:color="auto"/>
              <w:left w:val="single" w:sz="4" w:space="0" w:color="auto"/>
              <w:bottom w:val="nil"/>
              <w:right w:val="single" w:sz="4" w:space="0" w:color="auto"/>
            </w:tcBorders>
            <w:shd w:val="clear" w:color="auto" w:fill="FFFFFF" w:themeFill="background1"/>
          </w:tcPr>
          <w:p w14:paraId="425FC530" w14:textId="77777777" w:rsidR="006D17A3" w:rsidRPr="007A5A32" w:rsidRDefault="006D17A3" w:rsidP="006D17A3">
            <w:pPr>
              <w:spacing w:line="256" w:lineRule="auto"/>
              <w:jc w:val="both"/>
              <w:rPr>
                <w:rFonts w:ascii="Trebuchet MS" w:hAnsi="Trebuchet MS" w:cs="Arial"/>
                <w:bCs/>
                <w:color w:val="000000" w:themeColor="text1"/>
                <w:lang w:val="es-ES"/>
              </w:rPr>
            </w:pPr>
          </w:p>
        </w:tc>
        <w:tc>
          <w:tcPr>
            <w:tcW w:w="851" w:type="dxa"/>
            <w:tcBorders>
              <w:top w:val="single" w:sz="4" w:space="0" w:color="auto"/>
              <w:left w:val="single" w:sz="4" w:space="0" w:color="auto"/>
              <w:bottom w:val="nil"/>
              <w:right w:val="single" w:sz="4" w:space="0" w:color="auto"/>
            </w:tcBorders>
            <w:shd w:val="clear" w:color="auto" w:fill="FFFFFF" w:themeFill="background1"/>
          </w:tcPr>
          <w:p w14:paraId="6F1C972E" w14:textId="77777777" w:rsidR="006D17A3" w:rsidRPr="007A5A32" w:rsidRDefault="006D17A3" w:rsidP="006D17A3">
            <w:pPr>
              <w:spacing w:line="256" w:lineRule="auto"/>
              <w:rPr>
                <w:rFonts w:ascii="Trebuchet MS" w:hAnsi="Trebuchet MS"/>
                <w:color w:val="000000" w:themeColor="text1"/>
                <w:lang w:val="en-US"/>
              </w:rPr>
            </w:pPr>
          </w:p>
        </w:tc>
        <w:tc>
          <w:tcPr>
            <w:tcW w:w="850" w:type="dxa"/>
            <w:tcBorders>
              <w:top w:val="single" w:sz="4" w:space="0" w:color="auto"/>
              <w:left w:val="single" w:sz="4" w:space="0" w:color="auto"/>
              <w:bottom w:val="nil"/>
              <w:right w:val="single" w:sz="4" w:space="0" w:color="auto"/>
            </w:tcBorders>
            <w:shd w:val="clear" w:color="auto" w:fill="FFFFFF" w:themeFill="background1"/>
          </w:tcPr>
          <w:p w14:paraId="36E0AA43" w14:textId="77777777" w:rsidR="006D17A3" w:rsidRPr="007A5A32" w:rsidRDefault="006D17A3" w:rsidP="006D17A3">
            <w:pPr>
              <w:spacing w:line="256" w:lineRule="auto"/>
              <w:rPr>
                <w:rFonts w:ascii="Trebuchet MS" w:hAnsi="Trebuchet MS"/>
                <w:color w:val="000000" w:themeColor="text1"/>
                <w:lang w:val="en-US"/>
              </w:rPr>
            </w:pPr>
          </w:p>
        </w:tc>
      </w:tr>
      <w:tr w:rsidR="006D17A3" w:rsidRPr="007A5A32" w14:paraId="36EAD4F0" w14:textId="77777777" w:rsidTr="006D7D26">
        <w:trPr>
          <w:trHeight w:val="466"/>
          <w:tblHeader/>
          <w:jc w:val="center"/>
        </w:trPr>
        <w:tc>
          <w:tcPr>
            <w:tcW w:w="704" w:type="dxa"/>
            <w:vMerge/>
            <w:tcBorders>
              <w:left w:val="single" w:sz="4" w:space="0" w:color="auto"/>
              <w:right w:val="single" w:sz="4" w:space="0" w:color="auto"/>
            </w:tcBorders>
            <w:shd w:val="clear" w:color="auto" w:fill="FFFFFF" w:themeFill="background1"/>
            <w:vAlign w:val="center"/>
            <w:hideMark/>
          </w:tcPr>
          <w:p w14:paraId="1E1932F1" w14:textId="77777777" w:rsidR="006D17A3" w:rsidRPr="007A5A32" w:rsidRDefault="006D17A3" w:rsidP="006D17A3">
            <w:pPr>
              <w:spacing w:line="256" w:lineRule="auto"/>
              <w:rPr>
                <w:rFonts w:ascii="Trebuchet MS" w:hAnsi="Trebuchet MS" w:cs="Arial"/>
                <w:b/>
                <w:bCs/>
                <w:color w:val="000000" w:themeColor="text1"/>
                <w:lang w:val="en-US"/>
              </w:rPr>
            </w:pPr>
          </w:p>
        </w:tc>
        <w:tc>
          <w:tcPr>
            <w:tcW w:w="2552" w:type="dxa"/>
            <w:vMerge/>
            <w:tcBorders>
              <w:left w:val="single" w:sz="4" w:space="0" w:color="auto"/>
              <w:right w:val="single" w:sz="4" w:space="0" w:color="auto"/>
            </w:tcBorders>
            <w:shd w:val="clear" w:color="auto" w:fill="FFFFFF" w:themeFill="background1"/>
            <w:vAlign w:val="center"/>
            <w:hideMark/>
          </w:tcPr>
          <w:p w14:paraId="47C4145A" w14:textId="77777777" w:rsidR="006D17A3" w:rsidRPr="007A5A32" w:rsidRDefault="006D17A3" w:rsidP="006D17A3">
            <w:pPr>
              <w:spacing w:line="256" w:lineRule="auto"/>
              <w:rPr>
                <w:rFonts w:ascii="Trebuchet MS" w:hAnsi="Trebuchet MS" w:cs="Arial"/>
                <w:color w:val="000000" w:themeColor="text1"/>
                <w:lang w:val="en-US" w:eastAsia="hu-H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84DA181" w14:textId="77777777" w:rsidR="006D17A3" w:rsidRPr="007A5A32" w:rsidRDefault="006D17A3" w:rsidP="006D17A3">
            <w:pPr>
              <w:spacing w:line="256" w:lineRule="auto"/>
              <w:jc w:val="both"/>
              <w:rPr>
                <w:rFonts w:ascii="Trebuchet MS" w:hAnsi="Trebuchet MS" w:cs="Arial"/>
                <w:bCs/>
                <w:color w:val="000000" w:themeColor="text1"/>
                <w:lang w:val="es-ES"/>
              </w:rPr>
            </w:pPr>
            <w:r w:rsidRPr="007A5A32">
              <w:rPr>
                <w:rFonts w:ascii="Trebuchet MS" w:hAnsi="Trebuchet MS" w:cs="Arial"/>
                <w:color w:val="000000" w:themeColor="text1"/>
                <w:lang w:val="en-US" w:eastAsia="fr-FR"/>
              </w:rPr>
              <w:t>Verificaţi dacă documentele respectă formatul tip stabilit în Ghidul solicitantului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5399F6A" w14:textId="77777777" w:rsidR="006D17A3" w:rsidRPr="007A5A32" w:rsidRDefault="006D17A3" w:rsidP="006D17A3">
            <w:pPr>
              <w:spacing w:after="120" w:line="256" w:lineRule="auto"/>
              <w:jc w:val="both"/>
              <w:rPr>
                <w:rFonts w:ascii="Trebuchet MS" w:hAnsi="Trebuchet MS" w:cs="Arial"/>
                <w:color w:val="000000" w:themeColor="text1"/>
                <w:lang w:val="en-US" w:eastAsia="fr-F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EA57F45" w14:textId="77777777" w:rsidR="006D17A3" w:rsidRPr="007A5A32" w:rsidRDefault="006D17A3" w:rsidP="006D17A3">
            <w:pPr>
              <w:spacing w:after="120" w:line="256" w:lineRule="auto"/>
              <w:jc w:val="both"/>
              <w:rPr>
                <w:rFonts w:ascii="Trebuchet MS" w:hAnsi="Trebuchet MS" w:cs="Arial"/>
                <w:color w:val="000000" w:themeColor="text1"/>
                <w:lang w:val="en-US" w:eastAsia="fr-FR"/>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E106B22" w14:textId="77777777" w:rsidR="006D17A3" w:rsidRPr="007A5A32" w:rsidRDefault="006D17A3" w:rsidP="006D17A3">
            <w:pPr>
              <w:spacing w:after="120" w:line="256" w:lineRule="auto"/>
              <w:jc w:val="both"/>
              <w:rPr>
                <w:rFonts w:ascii="Trebuchet MS" w:hAnsi="Trebuchet MS" w:cs="Arial"/>
                <w:color w:val="000000" w:themeColor="text1"/>
                <w:lang w:val="en-US" w:eastAsia="fr-FR"/>
              </w:rPr>
            </w:pPr>
          </w:p>
        </w:tc>
      </w:tr>
      <w:tr w:rsidR="006D17A3" w:rsidRPr="007A5A32" w14:paraId="6C513B94" w14:textId="77777777" w:rsidTr="006D7D26">
        <w:trPr>
          <w:trHeight w:val="466"/>
          <w:tblHeader/>
          <w:jc w:val="center"/>
        </w:trPr>
        <w:tc>
          <w:tcPr>
            <w:tcW w:w="704" w:type="dxa"/>
            <w:vMerge/>
            <w:tcBorders>
              <w:left w:val="single" w:sz="4" w:space="0" w:color="auto"/>
              <w:right w:val="single" w:sz="4" w:space="0" w:color="auto"/>
            </w:tcBorders>
            <w:shd w:val="clear" w:color="auto" w:fill="FFFFFF" w:themeFill="background1"/>
            <w:vAlign w:val="center"/>
            <w:hideMark/>
          </w:tcPr>
          <w:p w14:paraId="69F7D001" w14:textId="77777777" w:rsidR="006D17A3" w:rsidRPr="007A5A32" w:rsidRDefault="006D17A3" w:rsidP="006D17A3">
            <w:pPr>
              <w:spacing w:line="256" w:lineRule="auto"/>
              <w:rPr>
                <w:rFonts w:ascii="Trebuchet MS" w:hAnsi="Trebuchet MS" w:cs="Arial"/>
                <w:b/>
                <w:bCs/>
                <w:color w:val="000000" w:themeColor="text1"/>
                <w:lang w:val="en-US"/>
              </w:rPr>
            </w:pPr>
          </w:p>
        </w:tc>
        <w:tc>
          <w:tcPr>
            <w:tcW w:w="2552" w:type="dxa"/>
            <w:vMerge/>
            <w:tcBorders>
              <w:left w:val="single" w:sz="4" w:space="0" w:color="auto"/>
              <w:right w:val="single" w:sz="4" w:space="0" w:color="auto"/>
            </w:tcBorders>
            <w:shd w:val="clear" w:color="auto" w:fill="FFFFFF" w:themeFill="background1"/>
            <w:vAlign w:val="center"/>
            <w:hideMark/>
          </w:tcPr>
          <w:p w14:paraId="62F3A7E1" w14:textId="77777777" w:rsidR="006D17A3" w:rsidRPr="007A5A32" w:rsidRDefault="006D17A3" w:rsidP="006D17A3">
            <w:pPr>
              <w:spacing w:line="256" w:lineRule="auto"/>
              <w:rPr>
                <w:rFonts w:ascii="Trebuchet MS" w:hAnsi="Trebuchet MS" w:cs="Arial"/>
                <w:color w:val="000000" w:themeColor="text1"/>
                <w:lang w:val="en-US" w:eastAsia="hu-H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87C43B2" w14:textId="77777777" w:rsidR="006D17A3" w:rsidRPr="007A5A32" w:rsidRDefault="006D17A3" w:rsidP="006D17A3">
            <w:pPr>
              <w:spacing w:line="256" w:lineRule="auto"/>
              <w:jc w:val="both"/>
              <w:rPr>
                <w:rFonts w:ascii="Trebuchet MS" w:hAnsi="Trebuchet MS" w:cs="Arial"/>
                <w:color w:val="000000" w:themeColor="text1"/>
                <w:lang w:val="en-US" w:eastAsia="fr-FR"/>
              </w:rPr>
            </w:pPr>
            <w:r w:rsidRPr="007A5A32">
              <w:rPr>
                <w:rFonts w:ascii="Trebuchet MS" w:hAnsi="Trebuchet MS" w:cs="Arial"/>
                <w:color w:val="000000" w:themeColor="text1"/>
                <w:lang w:val="en-US" w:eastAsia="fr-FR"/>
              </w:rPr>
              <w:t>Verificaţi dacă documentul este destinat solicitantului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23DDF28" w14:textId="77777777" w:rsidR="006D17A3" w:rsidRPr="007A5A32" w:rsidRDefault="006D17A3" w:rsidP="006D17A3">
            <w:pPr>
              <w:spacing w:after="120" w:line="256" w:lineRule="auto"/>
              <w:jc w:val="both"/>
              <w:rPr>
                <w:rFonts w:ascii="Trebuchet MS" w:hAnsi="Trebuchet MS" w:cs="Arial"/>
                <w:color w:val="000000" w:themeColor="text1"/>
                <w:lang w:val="en-US" w:eastAsia="fr-F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AA6ACB0" w14:textId="77777777" w:rsidR="006D17A3" w:rsidRPr="007A5A32" w:rsidRDefault="006D17A3" w:rsidP="006D17A3">
            <w:pPr>
              <w:spacing w:after="120" w:line="256" w:lineRule="auto"/>
              <w:jc w:val="both"/>
              <w:rPr>
                <w:rFonts w:ascii="Trebuchet MS" w:hAnsi="Trebuchet MS" w:cs="Arial"/>
                <w:color w:val="000000" w:themeColor="text1"/>
                <w:lang w:val="en-US" w:eastAsia="fr-FR"/>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173BCDC2" w14:textId="77777777" w:rsidR="006D17A3" w:rsidRPr="007A5A32" w:rsidRDefault="006D17A3" w:rsidP="006D17A3">
            <w:pPr>
              <w:spacing w:after="120" w:line="256" w:lineRule="auto"/>
              <w:jc w:val="both"/>
              <w:rPr>
                <w:rFonts w:ascii="Trebuchet MS" w:hAnsi="Trebuchet MS" w:cs="Arial"/>
                <w:color w:val="000000" w:themeColor="text1"/>
                <w:lang w:val="en-US" w:eastAsia="fr-FR"/>
              </w:rPr>
            </w:pPr>
          </w:p>
        </w:tc>
      </w:tr>
      <w:tr w:rsidR="006D17A3" w:rsidRPr="007A5A32" w14:paraId="73AC80C9" w14:textId="77777777" w:rsidTr="006D7D26">
        <w:trPr>
          <w:trHeight w:val="466"/>
          <w:tblHeader/>
          <w:jc w:val="center"/>
        </w:trPr>
        <w:tc>
          <w:tcPr>
            <w:tcW w:w="704" w:type="dxa"/>
            <w:vMerge/>
            <w:tcBorders>
              <w:left w:val="single" w:sz="4" w:space="0" w:color="auto"/>
              <w:right w:val="single" w:sz="4" w:space="0" w:color="auto"/>
            </w:tcBorders>
            <w:shd w:val="clear" w:color="auto" w:fill="FFFFFF" w:themeFill="background1"/>
            <w:vAlign w:val="center"/>
            <w:hideMark/>
          </w:tcPr>
          <w:p w14:paraId="03678E23" w14:textId="77777777" w:rsidR="006D17A3" w:rsidRPr="007A5A32" w:rsidRDefault="006D17A3" w:rsidP="006D17A3">
            <w:pPr>
              <w:spacing w:line="256" w:lineRule="auto"/>
              <w:rPr>
                <w:rFonts w:ascii="Trebuchet MS" w:hAnsi="Trebuchet MS" w:cs="Arial"/>
                <w:b/>
                <w:bCs/>
                <w:color w:val="000000" w:themeColor="text1"/>
                <w:lang w:val="en-US"/>
              </w:rPr>
            </w:pPr>
          </w:p>
        </w:tc>
        <w:tc>
          <w:tcPr>
            <w:tcW w:w="2552" w:type="dxa"/>
            <w:vMerge/>
            <w:tcBorders>
              <w:left w:val="single" w:sz="4" w:space="0" w:color="auto"/>
              <w:right w:val="single" w:sz="4" w:space="0" w:color="auto"/>
            </w:tcBorders>
            <w:shd w:val="clear" w:color="auto" w:fill="FFFFFF" w:themeFill="background1"/>
            <w:vAlign w:val="center"/>
            <w:hideMark/>
          </w:tcPr>
          <w:p w14:paraId="36C48173" w14:textId="77777777" w:rsidR="006D17A3" w:rsidRPr="007A5A32" w:rsidRDefault="006D17A3" w:rsidP="006D17A3">
            <w:pPr>
              <w:spacing w:line="256" w:lineRule="auto"/>
              <w:rPr>
                <w:rFonts w:ascii="Trebuchet MS" w:hAnsi="Trebuchet MS" w:cs="Arial"/>
                <w:color w:val="000000" w:themeColor="text1"/>
                <w:lang w:val="en-US" w:eastAsia="hu-H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BA6DD1D" w14:textId="77777777" w:rsidR="006D17A3" w:rsidRPr="007A5A32" w:rsidRDefault="006D17A3" w:rsidP="006D17A3">
            <w:pPr>
              <w:spacing w:line="256" w:lineRule="auto"/>
              <w:jc w:val="both"/>
              <w:rPr>
                <w:rFonts w:ascii="Trebuchet MS" w:hAnsi="Trebuchet MS" w:cs="Arial"/>
                <w:color w:val="000000" w:themeColor="text1"/>
                <w:lang w:val="en-US" w:eastAsia="fr-FR"/>
              </w:rPr>
            </w:pPr>
            <w:r w:rsidRPr="007A5A32">
              <w:rPr>
                <w:rFonts w:ascii="Trebuchet MS" w:hAnsi="Trebuchet MS" w:cs="Arial"/>
                <w:color w:val="000000" w:themeColor="text1"/>
                <w:lang w:val="en-US" w:eastAsia="fr-FR"/>
              </w:rPr>
              <w:t>Verificaţi dacă documentul nu are termenul de valabilitate expirat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B7D6E30" w14:textId="77777777" w:rsidR="006D17A3" w:rsidRPr="007A5A32" w:rsidRDefault="006D17A3" w:rsidP="006D17A3">
            <w:pPr>
              <w:spacing w:after="120" w:line="256" w:lineRule="auto"/>
              <w:jc w:val="both"/>
              <w:rPr>
                <w:rFonts w:ascii="Trebuchet MS" w:hAnsi="Trebuchet MS" w:cs="Arial"/>
                <w:color w:val="000000" w:themeColor="text1"/>
                <w:lang w:val="en-US" w:eastAsia="fr-FR"/>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5F8FA4F" w14:textId="77777777" w:rsidR="006D17A3" w:rsidRPr="007A5A32" w:rsidRDefault="006D17A3" w:rsidP="006D17A3">
            <w:pPr>
              <w:spacing w:after="120" w:line="256" w:lineRule="auto"/>
              <w:jc w:val="both"/>
              <w:rPr>
                <w:rFonts w:ascii="Trebuchet MS" w:hAnsi="Trebuchet MS" w:cs="Arial"/>
                <w:color w:val="000000" w:themeColor="text1"/>
                <w:lang w:val="en-US" w:eastAsia="fr-FR"/>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BA77E7E" w14:textId="77777777" w:rsidR="006D17A3" w:rsidRPr="007A5A32" w:rsidRDefault="006D17A3" w:rsidP="006D17A3">
            <w:pPr>
              <w:spacing w:after="120" w:line="256" w:lineRule="auto"/>
              <w:jc w:val="both"/>
              <w:rPr>
                <w:rFonts w:ascii="Trebuchet MS" w:hAnsi="Trebuchet MS" w:cs="Arial"/>
                <w:color w:val="000000" w:themeColor="text1"/>
                <w:lang w:val="en-US" w:eastAsia="fr-FR"/>
              </w:rPr>
            </w:pPr>
          </w:p>
        </w:tc>
      </w:tr>
      <w:tr w:rsidR="006D17A3" w:rsidRPr="007A5A32" w14:paraId="1550171D" w14:textId="77777777" w:rsidTr="006D7D26">
        <w:trPr>
          <w:trHeight w:val="466"/>
          <w:tblHeader/>
          <w:jc w:val="center"/>
        </w:trPr>
        <w:tc>
          <w:tcPr>
            <w:tcW w:w="704" w:type="dxa"/>
            <w:vMerge/>
            <w:tcBorders>
              <w:left w:val="single" w:sz="4" w:space="0" w:color="auto"/>
              <w:right w:val="single" w:sz="4" w:space="0" w:color="auto"/>
            </w:tcBorders>
            <w:shd w:val="clear" w:color="auto" w:fill="FFFFFF" w:themeFill="background1"/>
            <w:vAlign w:val="center"/>
            <w:hideMark/>
          </w:tcPr>
          <w:p w14:paraId="3BD59721" w14:textId="77777777" w:rsidR="006D17A3" w:rsidRPr="007A5A32" w:rsidRDefault="006D17A3" w:rsidP="006D17A3">
            <w:pPr>
              <w:spacing w:line="256" w:lineRule="auto"/>
              <w:rPr>
                <w:rFonts w:ascii="Trebuchet MS" w:hAnsi="Trebuchet MS" w:cs="Arial"/>
                <w:b/>
                <w:bCs/>
                <w:color w:val="000000" w:themeColor="text1"/>
                <w:lang w:val="en-US"/>
              </w:rPr>
            </w:pPr>
          </w:p>
        </w:tc>
        <w:tc>
          <w:tcPr>
            <w:tcW w:w="2552" w:type="dxa"/>
            <w:vMerge/>
            <w:tcBorders>
              <w:left w:val="single" w:sz="4" w:space="0" w:color="auto"/>
              <w:right w:val="single" w:sz="4" w:space="0" w:color="auto"/>
            </w:tcBorders>
            <w:shd w:val="clear" w:color="auto" w:fill="FFFFFF" w:themeFill="background1"/>
            <w:vAlign w:val="center"/>
            <w:hideMark/>
          </w:tcPr>
          <w:p w14:paraId="0C13AD6D" w14:textId="77777777" w:rsidR="006D17A3" w:rsidRPr="007A5A32" w:rsidRDefault="006D17A3" w:rsidP="006D17A3">
            <w:pPr>
              <w:spacing w:line="256" w:lineRule="auto"/>
              <w:rPr>
                <w:rFonts w:ascii="Trebuchet MS" w:hAnsi="Trebuchet MS" w:cs="Arial"/>
                <w:color w:val="000000" w:themeColor="text1"/>
                <w:lang w:val="en-US" w:eastAsia="hu-H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9F0D94E" w14:textId="77777777" w:rsidR="006D17A3" w:rsidRPr="007A5A32" w:rsidRDefault="006D17A3" w:rsidP="006D17A3">
            <w:pPr>
              <w:spacing w:line="256" w:lineRule="auto"/>
              <w:jc w:val="both"/>
              <w:rPr>
                <w:rFonts w:ascii="Trebuchet MS" w:hAnsi="Trebuchet MS"/>
                <w:color w:val="000000" w:themeColor="text1"/>
                <w:spacing w:val="-1"/>
                <w:lang w:val="en-US"/>
              </w:rPr>
            </w:pPr>
            <w:r w:rsidRPr="007A5A32">
              <w:rPr>
                <w:rFonts w:ascii="Trebuchet MS" w:hAnsi="Trebuchet MS" w:cs="Arial"/>
                <w:color w:val="000000" w:themeColor="text1"/>
                <w:lang w:val="en-US" w:eastAsia="fr-FR"/>
              </w:rPr>
              <w:t xml:space="preserve">Verificați corectitudinea desemnării reprezentantului legal, conform </w:t>
            </w:r>
            <w:r w:rsidRPr="007A5A32">
              <w:rPr>
                <w:rFonts w:ascii="Trebuchet MS" w:hAnsi="Trebuchet MS" w:cs="Arial"/>
                <w:color w:val="000000" w:themeColor="text1"/>
                <w:lang w:val="en-US" w:eastAsia="fr-FR"/>
              </w:rPr>
              <w:lastRenderedPageBreak/>
              <w:t>certificatului constatator (</w:t>
            </w:r>
            <w:r w:rsidRPr="007A5A32">
              <w:rPr>
                <w:rFonts w:ascii="Trebuchet MS" w:hAnsi="Trebuchet MS" w:cs="Arial"/>
                <w:color w:val="000000" w:themeColor="text1"/>
                <w:lang w:val="en-US" w:eastAsia="hu-HU"/>
              </w:rPr>
              <w:t>prin consultarea aplicatiei RECOM online</w:t>
            </w:r>
            <w:r w:rsidRPr="007A5A32">
              <w:rPr>
                <w:rFonts w:ascii="Trebuchet MS" w:hAnsi="Trebuchet MS" w:cs="Arial"/>
                <w:color w:val="000000" w:themeColor="text1"/>
                <w:lang w:val="en-US" w:eastAsia="fr-FR"/>
              </w:rPr>
              <w:t>) și actelor constitutive după caz, precum și a datelor din Cererea de finanțare, Sectiunea-Solicitant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7CD73B4" w14:textId="77777777" w:rsidR="006D17A3" w:rsidRPr="007A5A32" w:rsidRDefault="006D17A3" w:rsidP="006D17A3">
            <w:pPr>
              <w:pStyle w:val="BodyText"/>
              <w:spacing w:line="276" w:lineRule="auto"/>
              <w:ind w:right="107"/>
              <w:jc w:val="both"/>
              <w:rPr>
                <w:rFonts w:ascii="Trebuchet MS" w:hAnsi="Trebuchet MS"/>
                <w:b w:val="0"/>
                <w:color w:val="000000" w:themeColor="text1"/>
                <w:spacing w:val="-1"/>
                <w:sz w:val="22"/>
                <w:szCs w:val="22"/>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FDCAF95" w14:textId="77777777" w:rsidR="006D17A3" w:rsidRPr="007A5A32" w:rsidRDefault="006D17A3" w:rsidP="006D17A3">
            <w:pPr>
              <w:pStyle w:val="BodyText"/>
              <w:spacing w:line="276" w:lineRule="auto"/>
              <w:ind w:right="107"/>
              <w:jc w:val="both"/>
              <w:rPr>
                <w:rFonts w:ascii="Trebuchet MS" w:hAnsi="Trebuchet MS"/>
                <w:b w:val="0"/>
                <w:color w:val="000000" w:themeColor="text1"/>
                <w:spacing w:val="-1"/>
                <w:sz w:val="22"/>
                <w:szCs w:val="22"/>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048D63F" w14:textId="77777777" w:rsidR="006D17A3" w:rsidRPr="007A5A32" w:rsidRDefault="006D17A3" w:rsidP="006D17A3">
            <w:pPr>
              <w:pStyle w:val="BodyText"/>
              <w:spacing w:line="276" w:lineRule="auto"/>
              <w:ind w:right="107"/>
              <w:jc w:val="both"/>
              <w:rPr>
                <w:rFonts w:ascii="Trebuchet MS" w:hAnsi="Trebuchet MS"/>
                <w:b w:val="0"/>
                <w:color w:val="000000" w:themeColor="text1"/>
                <w:spacing w:val="-1"/>
                <w:sz w:val="22"/>
                <w:szCs w:val="22"/>
                <w:lang w:val="en-US"/>
              </w:rPr>
            </w:pPr>
          </w:p>
        </w:tc>
      </w:tr>
      <w:tr w:rsidR="006D17A3" w:rsidRPr="007A5A32" w14:paraId="2597B8D6" w14:textId="77777777" w:rsidTr="006D7D26">
        <w:trPr>
          <w:trHeight w:val="466"/>
          <w:tblHeader/>
          <w:jc w:val="center"/>
        </w:trPr>
        <w:tc>
          <w:tcPr>
            <w:tcW w:w="704" w:type="dxa"/>
            <w:vMerge/>
            <w:tcBorders>
              <w:left w:val="single" w:sz="4" w:space="0" w:color="auto"/>
              <w:bottom w:val="single" w:sz="4" w:space="0" w:color="auto"/>
              <w:right w:val="single" w:sz="4" w:space="0" w:color="auto"/>
            </w:tcBorders>
            <w:shd w:val="clear" w:color="auto" w:fill="FFFFFF" w:themeFill="background1"/>
            <w:vAlign w:val="center"/>
            <w:hideMark/>
          </w:tcPr>
          <w:p w14:paraId="3C93806A" w14:textId="77777777" w:rsidR="006D17A3" w:rsidRPr="007A5A32" w:rsidRDefault="006D17A3" w:rsidP="006D17A3">
            <w:pPr>
              <w:spacing w:line="256" w:lineRule="auto"/>
              <w:rPr>
                <w:rFonts w:ascii="Trebuchet MS" w:hAnsi="Trebuchet MS" w:cs="Arial"/>
                <w:b/>
                <w:bCs/>
                <w:color w:val="000000" w:themeColor="text1"/>
                <w:lang w:val="en-US"/>
              </w:rPr>
            </w:pPr>
          </w:p>
        </w:tc>
        <w:tc>
          <w:tcPr>
            <w:tcW w:w="2552" w:type="dxa"/>
            <w:vMerge/>
            <w:tcBorders>
              <w:left w:val="single" w:sz="4" w:space="0" w:color="auto"/>
              <w:bottom w:val="single" w:sz="4" w:space="0" w:color="auto"/>
              <w:right w:val="single" w:sz="4" w:space="0" w:color="auto"/>
            </w:tcBorders>
            <w:shd w:val="clear" w:color="auto" w:fill="FFFFFF" w:themeFill="background1"/>
            <w:vAlign w:val="center"/>
            <w:hideMark/>
          </w:tcPr>
          <w:p w14:paraId="01B223ED" w14:textId="77777777" w:rsidR="006D17A3" w:rsidRPr="007A5A32" w:rsidRDefault="006D17A3" w:rsidP="006D17A3">
            <w:pPr>
              <w:spacing w:line="256" w:lineRule="auto"/>
              <w:rPr>
                <w:rFonts w:ascii="Trebuchet MS" w:hAnsi="Trebuchet MS" w:cs="Arial"/>
                <w:color w:val="000000" w:themeColor="text1"/>
                <w:lang w:val="en-US" w:eastAsia="hu-H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A18DE2A" w14:textId="77777777" w:rsidR="006D17A3" w:rsidRPr="007A5A32" w:rsidRDefault="006D17A3" w:rsidP="006D17A3">
            <w:pPr>
              <w:pStyle w:val="BodyText"/>
              <w:spacing w:line="256" w:lineRule="auto"/>
              <w:ind w:right="101"/>
              <w:jc w:val="both"/>
              <w:rPr>
                <w:rFonts w:ascii="Trebuchet MS" w:hAnsi="Trebuchet MS"/>
                <w:b w:val="0"/>
                <w:color w:val="000000" w:themeColor="text1"/>
                <w:sz w:val="22"/>
                <w:szCs w:val="22"/>
              </w:rPr>
            </w:pPr>
            <w:r w:rsidRPr="007A5A32">
              <w:rPr>
                <w:rFonts w:ascii="Trebuchet MS" w:hAnsi="Trebuchet MS"/>
                <w:b w:val="0"/>
                <w:color w:val="000000" w:themeColor="text1"/>
                <w:sz w:val="22"/>
                <w:szCs w:val="22"/>
              </w:rPr>
              <w:t xml:space="preserve">Verificați existența Hotărârii Adunării Generale a Asociaţilor / Deciziei asociatului unic sau Hotărârii pentru persoane fizice autorizate / întreprinderi individuale / membrii întreprinderii familiale </w:t>
            </w:r>
            <w:r w:rsidRPr="007A5A32">
              <w:rPr>
                <w:rFonts w:ascii="Trebuchet MS" w:hAnsi="Trebuchet MS" w:cs="Arial"/>
                <w:b w:val="0"/>
                <w:color w:val="000000" w:themeColor="text1"/>
                <w:sz w:val="22"/>
                <w:szCs w:val="22"/>
              </w:rPr>
              <w:t>privind depunerea Cererii de finanțare</w:t>
            </w:r>
            <w:r w:rsidRPr="007A5A32">
              <w:rPr>
                <w:rFonts w:ascii="Trebuchet MS" w:hAnsi="Trebuchet MS"/>
                <w:b w:val="0"/>
                <w:color w:val="000000" w:themeColor="text1"/>
                <w:sz w:val="22"/>
                <w:szCs w:val="22"/>
              </w:rPr>
              <w:t>, emisă conform actelor constitutive ale solicitantului.</w:t>
            </w:r>
          </w:p>
          <w:p w14:paraId="170FCB67" w14:textId="77777777" w:rsidR="006D17A3" w:rsidRPr="007A5A32" w:rsidRDefault="006D17A3" w:rsidP="006D17A3">
            <w:pPr>
              <w:pStyle w:val="BodyText"/>
              <w:spacing w:line="256" w:lineRule="auto"/>
              <w:ind w:right="101"/>
              <w:jc w:val="both"/>
              <w:rPr>
                <w:rFonts w:ascii="Trebuchet MS" w:hAnsi="Trebuchet MS"/>
                <w:b w:val="0"/>
                <w:color w:val="000000" w:themeColor="text1"/>
                <w:spacing w:val="-1"/>
                <w:sz w:val="22"/>
                <w:szCs w:val="22"/>
                <w:lang w:val="en-US"/>
              </w:rPr>
            </w:pPr>
            <w:r w:rsidRPr="007A5A32">
              <w:rPr>
                <w:rFonts w:ascii="Trebuchet MS" w:hAnsi="Trebuchet MS"/>
                <w:b w:val="0"/>
                <w:color w:val="000000" w:themeColor="text1"/>
                <w:sz w:val="22"/>
                <w:szCs w:val="22"/>
              </w:rPr>
              <w:t>Verificați datele din certificatul constatator (prin consultarea aplicatiei RECOM online) /extrasul din Registrul asociațiilor și fundațiilor și actele constitutive ale solicitantului, după caz.</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3FAE63D" w14:textId="77777777" w:rsidR="006D17A3" w:rsidRPr="007A5A32" w:rsidRDefault="006D17A3" w:rsidP="006D17A3">
            <w:pPr>
              <w:pStyle w:val="BodyText"/>
              <w:spacing w:line="276" w:lineRule="auto"/>
              <w:ind w:right="107"/>
              <w:jc w:val="both"/>
              <w:rPr>
                <w:rFonts w:ascii="Trebuchet MS" w:hAnsi="Trebuchet MS"/>
                <w:b w:val="0"/>
                <w:color w:val="000000" w:themeColor="text1"/>
                <w:spacing w:val="-1"/>
                <w:sz w:val="22"/>
                <w:szCs w:val="22"/>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B5F985C" w14:textId="77777777" w:rsidR="006D17A3" w:rsidRPr="007A5A32" w:rsidRDefault="006D17A3" w:rsidP="006D17A3">
            <w:pPr>
              <w:pStyle w:val="BodyText"/>
              <w:spacing w:line="276" w:lineRule="auto"/>
              <w:ind w:right="107"/>
              <w:jc w:val="both"/>
              <w:rPr>
                <w:rFonts w:ascii="Trebuchet MS" w:hAnsi="Trebuchet MS"/>
                <w:b w:val="0"/>
                <w:color w:val="000000" w:themeColor="text1"/>
                <w:spacing w:val="-1"/>
                <w:sz w:val="22"/>
                <w:szCs w:val="22"/>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D64F854" w14:textId="77777777" w:rsidR="006D17A3" w:rsidRPr="007A5A32" w:rsidRDefault="006D17A3" w:rsidP="006D17A3">
            <w:pPr>
              <w:pStyle w:val="BodyText"/>
              <w:spacing w:line="276" w:lineRule="auto"/>
              <w:ind w:right="107"/>
              <w:jc w:val="both"/>
              <w:rPr>
                <w:rFonts w:ascii="Trebuchet MS" w:hAnsi="Trebuchet MS"/>
                <w:b w:val="0"/>
                <w:color w:val="000000" w:themeColor="text1"/>
                <w:spacing w:val="-1"/>
                <w:sz w:val="22"/>
                <w:szCs w:val="22"/>
                <w:lang w:val="en-US"/>
              </w:rPr>
            </w:pPr>
          </w:p>
        </w:tc>
      </w:tr>
      <w:tr w:rsidR="006D17A3" w:rsidRPr="007A5A32" w14:paraId="21064BA2" w14:textId="77777777" w:rsidTr="006D7D26">
        <w:trPr>
          <w:trHeight w:val="466"/>
          <w:tblHeader/>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89AA935" w14:textId="77777777" w:rsidR="006D17A3" w:rsidRPr="007A5A32" w:rsidRDefault="006D17A3" w:rsidP="006D17A3">
            <w:pPr>
              <w:spacing w:line="256" w:lineRule="auto"/>
              <w:jc w:val="center"/>
              <w:rPr>
                <w:rFonts w:ascii="Trebuchet MS" w:hAnsi="Trebuchet MS" w:cs="Arial"/>
                <w:b/>
                <w:bCs/>
                <w:color w:val="000000" w:themeColor="text1"/>
                <w:lang w:val="en-US"/>
              </w:rPr>
            </w:pPr>
            <w:r w:rsidRPr="007A5A32">
              <w:rPr>
                <w:rFonts w:ascii="Trebuchet MS" w:hAnsi="Trebuchet MS" w:cs="Arial"/>
                <w:b/>
                <w:bCs/>
                <w:color w:val="000000" w:themeColor="text1"/>
                <w:lang w:val="en-US"/>
              </w:rPr>
              <w:t>2.</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705A2A52" w14:textId="77777777" w:rsidR="006D17A3" w:rsidRPr="007A5A32" w:rsidRDefault="006D17A3" w:rsidP="006D17A3">
            <w:pPr>
              <w:spacing w:line="256" w:lineRule="auto"/>
              <w:rPr>
                <w:rFonts w:ascii="Trebuchet MS" w:hAnsi="Trebuchet MS" w:cs="Arial"/>
                <w:b/>
                <w:bCs/>
                <w:color w:val="000000" w:themeColor="text1"/>
                <w:lang w:val="en-US"/>
              </w:rPr>
            </w:pPr>
            <w:r w:rsidRPr="007A5A32">
              <w:rPr>
                <w:rFonts w:ascii="Trebuchet MS" w:hAnsi="Trebuchet MS" w:cs="Arial"/>
                <w:color w:val="000000" w:themeColor="text1"/>
                <w:lang w:val="en-US"/>
              </w:rPr>
              <w:t>Solicitantul se încadrează în categoria beneficiarilor eligibili?</w:t>
            </w:r>
          </w:p>
        </w:tc>
        <w:tc>
          <w:tcPr>
            <w:tcW w:w="4252" w:type="dxa"/>
            <w:gridSpan w:val="2"/>
            <w:tcBorders>
              <w:top w:val="single" w:sz="4" w:space="0" w:color="auto"/>
              <w:left w:val="single" w:sz="4" w:space="0" w:color="auto"/>
              <w:bottom w:val="single" w:sz="4" w:space="0" w:color="auto"/>
              <w:right w:val="single" w:sz="4" w:space="0" w:color="auto"/>
            </w:tcBorders>
            <w:hideMark/>
          </w:tcPr>
          <w:p w14:paraId="4E168459" w14:textId="77777777" w:rsidR="006D17A3" w:rsidRPr="007A5A32" w:rsidRDefault="006D17A3" w:rsidP="006D17A3">
            <w:pPr>
              <w:spacing w:line="256" w:lineRule="auto"/>
              <w:jc w:val="both"/>
              <w:rPr>
                <w:rFonts w:ascii="Trebuchet MS" w:hAnsi="Trebuchet MS" w:cs="Arial"/>
                <w:color w:val="000000" w:themeColor="text1"/>
                <w:lang w:val="en-US" w:eastAsia="hu-HU"/>
              </w:rPr>
            </w:pPr>
            <w:r w:rsidRPr="007A5A32">
              <w:rPr>
                <w:rFonts w:ascii="Trebuchet MS" w:hAnsi="Trebuchet MS" w:cs="Arial"/>
                <w:color w:val="000000" w:themeColor="text1"/>
                <w:lang w:val="en-US"/>
              </w:rPr>
              <w:t xml:space="preserve">Verificaţi datele din </w:t>
            </w:r>
            <w:r w:rsidRPr="007A5A32">
              <w:rPr>
                <w:rFonts w:ascii="Trebuchet MS" w:hAnsi="Trebuchet MS" w:cs="Arial"/>
                <w:color w:val="000000" w:themeColor="text1"/>
                <w:lang w:val="en-US" w:eastAsia="hu-HU"/>
              </w:rPr>
              <w:t xml:space="preserve">Certificatul constatator cu informații extinse (prin consultarea aplicatiei RECOM online) / </w:t>
            </w:r>
            <w:r w:rsidRPr="007A5A32">
              <w:rPr>
                <w:rFonts w:ascii="Trebuchet MS" w:hAnsi="Trebuchet MS" w:cs="Arial"/>
                <w:color w:val="000000" w:themeColor="text1"/>
                <w:lang w:val="en-US"/>
              </w:rPr>
              <w:t>Extrasul din Registrul asocia</w:t>
            </w:r>
            <w:r w:rsidRPr="007A5A32">
              <w:rPr>
                <w:rFonts w:ascii="Trebuchet MS" w:hAnsi="Trebuchet MS" w:cs="Cambria Math"/>
                <w:color w:val="000000" w:themeColor="text1"/>
                <w:lang w:val="en-US"/>
              </w:rPr>
              <w:t>ț</w:t>
            </w:r>
            <w:r w:rsidRPr="007A5A32">
              <w:rPr>
                <w:rFonts w:ascii="Trebuchet MS" w:hAnsi="Trebuchet MS" w:cs="Trebuchet MS"/>
                <w:color w:val="000000" w:themeColor="text1"/>
                <w:lang w:val="en-US"/>
              </w:rPr>
              <w:t xml:space="preserve">iilor </w:t>
            </w:r>
            <w:r w:rsidRPr="007A5A32">
              <w:rPr>
                <w:rFonts w:ascii="Trebuchet MS" w:hAnsi="Trebuchet MS" w:cs="Cambria Math"/>
                <w:color w:val="000000" w:themeColor="text1"/>
                <w:lang w:val="en-US"/>
              </w:rPr>
              <w:t>ș</w:t>
            </w:r>
            <w:r w:rsidRPr="007A5A32">
              <w:rPr>
                <w:rFonts w:ascii="Trebuchet MS" w:hAnsi="Trebuchet MS" w:cs="Trebuchet MS"/>
                <w:color w:val="000000" w:themeColor="text1"/>
                <w:lang w:val="en-US"/>
              </w:rPr>
              <w:t>i funda</w:t>
            </w:r>
            <w:r w:rsidRPr="007A5A32">
              <w:rPr>
                <w:rFonts w:ascii="Trebuchet MS" w:hAnsi="Trebuchet MS" w:cs="Cambria Math"/>
                <w:color w:val="000000" w:themeColor="text1"/>
                <w:lang w:val="en-US"/>
              </w:rPr>
              <w:t>ț</w:t>
            </w:r>
            <w:r w:rsidRPr="007A5A32">
              <w:rPr>
                <w:rFonts w:ascii="Trebuchet MS" w:hAnsi="Trebuchet MS" w:cs="Trebuchet MS"/>
                <w:color w:val="000000" w:themeColor="text1"/>
                <w:lang w:val="en-US"/>
              </w:rPr>
              <w:t>iilor</w:t>
            </w:r>
            <w:r w:rsidRPr="007A5A32">
              <w:rPr>
                <w:rFonts w:ascii="Trebuchet MS" w:hAnsi="Trebuchet MS" w:cs="Arial"/>
                <w:color w:val="000000" w:themeColor="text1"/>
                <w:lang w:val="en-US"/>
              </w:rPr>
              <w:t xml:space="preserve"> (emis </w:t>
            </w:r>
            <w:r w:rsidRPr="007A5A32">
              <w:rPr>
                <w:rFonts w:ascii="Trebuchet MS" w:hAnsi="Trebuchet MS" w:cs="Arial"/>
                <w:color w:val="000000" w:themeColor="text1"/>
                <w:lang w:val="en-US" w:eastAsia="hu-HU"/>
              </w:rPr>
              <w:t>cu cel mult 30 de zile înainte de depunerea Cererii de finanțare).</w:t>
            </w:r>
          </w:p>
        </w:tc>
        <w:tc>
          <w:tcPr>
            <w:tcW w:w="992" w:type="dxa"/>
            <w:tcBorders>
              <w:top w:val="single" w:sz="4" w:space="0" w:color="auto"/>
              <w:left w:val="single" w:sz="4" w:space="0" w:color="auto"/>
              <w:bottom w:val="single" w:sz="4" w:space="0" w:color="auto"/>
              <w:right w:val="single" w:sz="4" w:space="0" w:color="auto"/>
            </w:tcBorders>
          </w:tcPr>
          <w:p w14:paraId="50E02E36" w14:textId="77777777" w:rsidR="006D17A3" w:rsidRPr="007A5A32" w:rsidRDefault="006D17A3" w:rsidP="006D17A3">
            <w:pPr>
              <w:spacing w:line="256" w:lineRule="auto"/>
              <w:jc w:val="both"/>
              <w:rPr>
                <w:rFonts w:ascii="Trebuchet MS" w:hAnsi="Trebuchet MS" w:cs="Arial"/>
                <w:color w:val="000000" w:themeColor="text1"/>
                <w:lang w:val="en-US"/>
              </w:rPr>
            </w:pPr>
          </w:p>
        </w:tc>
        <w:tc>
          <w:tcPr>
            <w:tcW w:w="851" w:type="dxa"/>
            <w:tcBorders>
              <w:top w:val="single" w:sz="4" w:space="0" w:color="auto"/>
              <w:left w:val="single" w:sz="4" w:space="0" w:color="auto"/>
              <w:bottom w:val="single" w:sz="4" w:space="0" w:color="auto"/>
              <w:right w:val="single" w:sz="4" w:space="0" w:color="auto"/>
            </w:tcBorders>
          </w:tcPr>
          <w:p w14:paraId="4359AC54" w14:textId="77777777" w:rsidR="006D17A3" w:rsidRPr="007A5A32" w:rsidRDefault="006D17A3" w:rsidP="006D17A3">
            <w:pPr>
              <w:spacing w:line="256" w:lineRule="auto"/>
              <w:jc w:val="both"/>
              <w:rPr>
                <w:rFonts w:ascii="Trebuchet MS" w:hAnsi="Trebuchet MS" w:cs="Arial"/>
                <w:color w:val="000000" w:themeColor="text1"/>
                <w:lang w:val="en-US"/>
              </w:rPr>
            </w:pPr>
          </w:p>
        </w:tc>
        <w:tc>
          <w:tcPr>
            <w:tcW w:w="850" w:type="dxa"/>
            <w:tcBorders>
              <w:top w:val="single" w:sz="4" w:space="0" w:color="auto"/>
              <w:left w:val="single" w:sz="4" w:space="0" w:color="auto"/>
              <w:bottom w:val="single" w:sz="4" w:space="0" w:color="auto"/>
              <w:right w:val="single" w:sz="4" w:space="0" w:color="auto"/>
            </w:tcBorders>
          </w:tcPr>
          <w:p w14:paraId="6234DCC5" w14:textId="77777777" w:rsidR="006D17A3" w:rsidRPr="007A5A32" w:rsidRDefault="006D17A3" w:rsidP="006D17A3">
            <w:pPr>
              <w:spacing w:line="256" w:lineRule="auto"/>
              <w:jc w:val="both"/>
              <w:rPr>
                <w:rFonts w:ascii="Trebuchet MS" w:hAnsi="Trebuchet MS" w:cs="Arial"/>
                <w:color w:val="000000" w:themeColor="text1"/>
                <w:lang w:val="en-US"/>
              </w:rPr>
            </w:pPr>
          </w:p>
        </w:tc>
      </w:tr>
      <w:tr w:rsidR="006D17A3" w:rsidRPr="007A5A32" w14:paraId="2F7B35CD" w14:textId="77777777" w:rsidTr="006D7D26">
        <w:trPr>
          <w:trHeight w:val="466"/>
          <w:tblHeader/>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9904612" w14:textId="77777777" w:rsidR="006D17A3" w:rsidRPr="007A5A32" w:rsidRDefault="006D17A3" w:rsidP="006D17A3">
            <w:pPr>
              <w:spacing w:line="256" w:lineRule="auto"/>
              <w:jc w:val="center"/>
              <w:rPr>
                <w:rFonts w:ascii="Trebuchet MS" w:hAnsi="Trebuchet MS" w:cs="Arial"/>
                <w:b/>
                <w:bCs/>
                <w:color w:val="000000" w:themeColor="text1"/>
                <w:lang w:val="en-US"/>
              </w:rPr>
            </w:pPr>
            <w:r w:rsidRPr="007A5A32">
              <w:rPr>
                <w:rFonts w:ascii="Trebuchet MS" w:hAnsi="Trebuchet MS" w:cs="Arial"/>
                <w:b/>
                <w:bCs/>
                <w:color w:val="000000" w:themeColor="text1"/>
                <w:lang w:val="en-US"/>
              </w:rPr>
              <w:t>3.</w:t>
            </w:r>
          </w:p>
        </w:tc>
        <w:tc>
          <w:tcPr>
            <w:tcW w:w="2552" w:type="dxa"/>
            <w:tcBorders>
              <w:top w:val="single" w:sz="4" w:space="0" w:color="auto"/>
              <w:left w:val="single" w:sz="4" w:space="0" w:color="auto"/>
              <w:bottom w:val="single" w:sz="4" w:space="0" w:color="auto"/>
              <w:right w:val="single" w:sz="4" w:space="0" w:color="auto"/>
            </w:tcBorders>
            <w:noWrap/>
            <w:hideMark/>
          </w:tcPr>
          <w:p w14:paraId="7EDCC733" w14:textId="77777777" w:rsidR="006D17A3" w:rsidRPr="007A5A32" w:rsidRDefault="006D17A3" w:rsidP="006D17A3">
            <w:pPr>
              <w:spacing w:line="256" w:lineRule="auto"/>
              <w:rPr>
                <w:rFonts w:ascii="Trebuchet MS" w:hAnsi="Trebuchet MS" w:cs="Arial"/>
                <w:color w:val="000000" w:themeColor="text1"/>
                <w:lang w:val="en-US"/>
              </w:rPr>
            </w:pPr>
            <w:r w:rsidRPr="007A5A32">
              <w:rPr>
                <w:rFonts w:ascii="Trebuchet MS" w:hAnsi="Trebuchet MS" w:cs="Arial"/>
                <w:color w:val="000000" w:themeColor="text1"/>
                <w:lang w:val="en-US" w:eastAsia="hu-HU"/>
              </w:rPr>
              <w:t>Proiectul se implementează în România?</w:t>
            </w:r>
          </w:p>
        </w:tc>
        <w:tc>
          <w:tcPr>
            <w:tcW w:w="4252" w:type="dxa"/>
            <w:gridSpan w:val="2"/>
            <w:tcBorders>
              <w:top w:val="single" w:sz="4" w:space="0" w:color="auto"/>
              <w:left w:val="single" w:sz="4" w:space="0" w:color="auto"/>
              <w:bottom w:val="single" w:sz="4" w:space="0" w:color="auto"/>
              <w:right w:val="single" w:sz="4" w:space="0" w:color="auto"/>
            </w:tcBorders>
            <w:hideMark/>
          </w:tcPr>
          <w:p w14:paraId="76D2E53D" w14:textId="77777777" w:rsidR="006D17A3" w:rsidRPr="007A5A32" w:rsidRDefault="006D17A3" w:rsidP="006D17A3">
            <w:pPr>
              <w:spacing w:line="256" w:lineRule="auto"/>
              <w:jc w:val="both"/>
              <w:rPr>
                <w:rFonts w:ascii="Trebuchet MS" w:hAnsi="Trebuchet MS" w:cs="Arial"/>
                <w:color w:val="000000" w:themeColor="text1"/>
                <w:lang w:val="en-US"/>
              </w:rPr>
            </w:pPr>
            <w:r w:rsidRPr="007A5A32">
              <w:rPr>
                <w:rFonts w:ascii="Trebuchet MS" w:hAnsi="Trebuchet MS" w:cs="Arial"/>
                <w:color w:val="000000" w:themeColor="text1"/>
                <w:lang w:val="en-US"/>
              </w:rPr>
              <w:t xml:space="preserve">Se verifică datele din Cererea de finanţare – secțiunea </w:t>
            </w:r>
            <w:r w:rsidRPr="007A5A32">
              <w:rPr>
                <w:rFonts w:ascii="Trebuchet MS" w:hAnsi="Trebuchet MS" w:cs="Arial"/>
                <w:i/>
                <w:color w:val="000000" w:themeColor="text1"/>
                <w:lang w:val="en-US"/>
              </w:rPr>
              <w:t>Localizare proiect</w:t>
            </w:r>
            <w:r w:rsidRPr="007A5A32">
              <w:rPr>
                <w:rFonts w:ascii="Trebuchet MS" w:hAnsi="Trebuchet MS" w:cs="Arial"/>
                <w:color w:val="000000" w:themeColor="text1"/>
                <w:lang w:val="en-US"/>
              </w:rPr>
              <w:t>.</w:t>
            </w:r>
          </w:p>
        </w:tc>
        <w:tc>
          <w:tcPr>
            <w:tcW w:w="992" w:type="dxa"/>
            <w:tcBorders>
              <w:top w:val="single" w:sz="4" w:space="0" w:color="auto"/>
              <w:left w:val="single" w:sz="4" w:space="0" w:color="auto"/>
              <w:bottom w:val="single" w:sz="4" w:space="0" w:color="auto"/>
              <w:right w:val="single" w:sz="4" w:space="0" w:color="auto"/>
            </w:tcBorders>
          </w:tcPr>
          <w:p w14:paraId="13B13CCA" w14:textId="77777777" w:rsidR="006D17A3" w:rsidRPr="007A5A32" w:rsidRDefault="006D17A3" w:rsidP="006D17A3">
            <w:pPr>
              <w:spacing w:line="256" w:lineRule="auto"/>
              <w:jc w:val="both"/>
              <w:rPr>
                <w:rFonts w:ascii="Trebuchet MS" w:hAnsi="Trebuchet MS" w:cs="Arial"/>
                <w:color w:val="000000" w:themeColor="text1"/>
                <w:lang w:val="en-US"/>
              </w:rPr>
            </w:pPr>
          </w:p>
        </w:tc>
        <w:tc>
          <w:tcPr>
            <w:tcW w:w="851" w:type="dxa"/>
            <w:tcBorders>
              <w:top w:val="single" w:sz="4" w:space="0" w:color="auto"/>
              <w:left w:val="single" w:sz="4" w:space="0" w:color="auto"/>
              <w:bottom w:val="single" w:sz="4" w:space="0" w:color="auto"/>
              <w:right w:val="single" w:sz="4" w:space="0" w:color="auto"/>
            </w:tcBorders>
          </w:tcPr>
          <w:p w14:paraId="1175CCF4" w14:textId="77777777" w:rsidR="006D17A3" w:rsidRPr="007A5A32" w:rsidRDefault="006D17A3" w:rsidP="006D17A3">
            <w:pPr>
              <w:spacing w:line="256" w:lineRule="auto"/>
              <w:jc w:val="both"/>
              <w:rPr>
                <w:rFonts w:ascii="Trebuchet MS" w:hAnsi="Trebuchet MS" w:cs="Arial"/>
                <w:color w:val="000000" w:themeColor="text1"/>
                <w:lang w:val="en-US"/>
              </w:rPr>
            </w:pPr>
          </w:p>
        </w:tc>
        <w:tc>
          <w:tcPr>
            <w:tcW w:w="850" w:type="dxa"/>
            <w:tcBorders>
              <w:top w:val="single" w:sz="4" w:space="0" w:color="auto"/>
              <w:left w:val="single" w:sz="4" w:space="0" w:color="auto"/>
              <w:bottom w:val="single" w:sz="4" w:space="0" w:color="auto"/>
              <w:right w:val="single" w:sz="4" w:space="0" w:color="auto"/>
            </w:tcBorders>
          </w:tcPr>
          <w:p w14:paraId="6F446FA0" w14:textId="77777777" w:rsidR="006D17A3" w:rsidRPr="007A5A32" w:rsidRDefault="006D17A3" w:rsidP="006D17A3">
            <w:pPr>
              <w:spacing w:line="256" w:lineRule="auto"/>
              <w:jc w:val="both"/>
              <w:rPr>
                <w:rFonts w:ascii="Trebuchet MS" w:hAnsi="Trebuchet MS" w:cs="Arial"/>
                <w:color w:val="000000" w:themeColor="text1"/>
                <w:lang w:val="en-US"/>
              </w:rPr>
            </w:pPr>
          </w:p>
        </w:tc>
      </w:tr>
      <w:tr w:rsidR="006D17A3" w:rsidRPr="007A5A32" w14:paraId="53C51798" w14:textId="77777777" w:rsidTr="006D7D26">
        <w:trPr>
          <w:trHeight w:val="702"/>
          <w:tblHeader/>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4CBC9DF" w14:textId="77777777" w:rsidR="006D17A3" w:rsidRPr="007A5A32" w:rsidRDefault="006D17A3" w:rsidP="006D17A3">
            <w:pPr>
              <w:spacing w:line="256" w:lineRule="auto"/>
              <w:jc w:val="center"/>
              <w:rPr>
                <w:rFonts w:ascii="Trebuchet MS" w:hAnsi="Trebuchet MS" w:cs="Arial"/>
                <w:b/>
                <w:bCs/>
                <w:color w:val="000000" w:themeColor="text1"/>
                <w:lang w:val="en-US"/>
              </w:rPr>
            </w:pPr>
            <w:r w:rsidRPr="007A5A32">
              <w:rPr>
                <w:rFonts w:ascii="Trebuchet MS" w:hAnsi="Trebuchet MS" w:cs="Arial"/>
                <w:b/>
                <w:bCs/>
                <w:color w:val="000000" w:themeColor="text1"/>
                <w:lang w:val="en-US"/>
              </w:rPr>
              <w:t>4.</w:t>
            </w:r>
          </w:p>
        </w:tc>
        <w:tc>
          <w:tcPr>
            <w:tcW w:w="2552" w:type="dxa"/>
            <w:tcBorders>
              <w:top w:val="single" w:sz="4" w:space="0" w:color="auto"/>
              <w:left w:val="single" w:sz="4" w:space="0" w:color="auto"/>
              <w:bottom w:val="single" w:sz="4" w:space="0" w:color="auto"/>
              <w:right w:val="single" w:sz="4" w:space="0" w:color="auto"/>
            </w:tcBorders>
            <w:noWrap/>
            <w:hideMark/>
          </w:tcPr>
          <w:p w14:paraId="390C4608" w14:textId="181341B6" w:rsidR="006D17A3" w:rsidRPr="007A5A32" w:rsidRDefault="006D17A3" w:rsidP="0096694B">
            <w:pPr>
              <w:spacing w:line="256" w:lineRule="auto"/>
              <w:rPr>
                <w:rFonts w:ascii="Trebuchet MS" w:hAnsi="Trebuchet MS" w:cs="Arial"/>
                <w:color w:val="000000" w:themeColor="text1"/>
                <w:lang w:val="en-US" w:eastAsia="hu-HU"/>
              </w:rPr>
            </w:pPr>
            <w:r w:rsidRPr="007A5A32">
              <w:rPr>
                <w:rFonts w:ascii="Trebuchet MS" w:hAnsi="Trebuchet MS" w:cs="Arial"/>
                <w:color w:val="000000" w:themeColor="text1"/>
                <w:lang w:val="en-US"/>
              </w:rPr>
              <w:t>Cererea de finanțare conține activități eligibile pentru Măsura II.1</w:t>
            </w:r>
            <w:r w:rsidR="0096694B">
              <w:rPr>
                <w:rFonts w:ascii="Trebuchet MS" w:hAnsi="Trebuchet MS" w:cs="Arial"/>
                <w:color w:val="000000" w:themeColor="text1"/>
                <w:lang w:val="en-US"/>
              </w:rPr>
              <w:t>1</w:t>
            </w:r>
            <w:r w:rsidRPr="007A5A32">
              <w:rPr>
                <w:rFonts w:ascii="Trebuchet MS" w:hAnsi="Trebuchet MS" w:cs="Arial"/>
                <w:color w:val="000000" w:themeColor="text1"/>
                <w:lang w:val="en-US"/>
              </w:rPr>
              <w:t>?</w:t>
            </w:r>
          </w:p>
        </w:tc>
        <w:tc>
          <w:tcPr>
            <w:tcW w:w="4252" w:type="dxa"/>
            <w:gridSpan w:val="2"/>
            <w:tcBorders>
              <w:top w:val="single" w:sz="4" w:space="0" w:color="auto"/>
              <w:left w:val="single" w:sz="4" w:space="0" w:color="auto"/>
              <w:bottom w:val="single" w:sz="4" w:space="0" w:color="auto"/>
              <w:right w:val="single" w:sz="4" w:space="0" w:color="auto"/>
            </w:tcBorders>
            <w:hideMark/>
          </w:tcPr>
          <w:p w14:paraId="26E76877" w14:textId="702FECC2" w:rsidR="006D17A3" w:rsidRPr="007A5A32" w:rsidRDefault="006D17A3" w:rsidP="00A33F79">
            <w:pPr>
              <w:spacing w:line="256" w:lineRule="auto"/>
              <w:jc w:val="both"/>
              <w:rPr>
                <w:rFonts w:ascii="Trebuchet MS" w:hAnsi="Trebuchet MS" w:cs="Arial"/>
                <w:color w:val="000000" w:themeColor="text1"/>
                <w:lang w:val="en-US"/>
              </w:rPr>
            </w:pPr>
            <w:r w:rsidRPr="006D7D26">
              <w:rPr>
                <w:rFonts w:ascii="Trebuchet MS" w:hAnsi="Trebuchet MS" w:cs="Arial"/>
                <w:lang w:val="en-US"/>
              </w:rPr>
              <w:t xml:space="preserve">Se verifică dacă </w:t>
            </w:r>
            <w:r w:rsidR="00A33F79" w:rsidRPr="006D7D26">
              <w:rPr>
                <w:rFonts w:ascii="Trebuchet MS" w:hAnsi="Trebuchet MS" w:cs="Arial"/>
                <w:lang w:val="en-US"/>
              </w:rPr>
              <w:t>solicitantul a desfășurat/desfășoară activități de producție proprie de pește</w:t>
            </w:r>
            <w:r w:rsidRPr="006D7D26">
              <w:rPr>
                <w:rFonts w:ascii="Trebuchet MS" w:hAnsi="Trebuchet MS" w:cs="Arial"/>
                <w:lang w:val="en-US"/>
              </w:rPr>
              <w:t>.</w:t>
            </w:r>
          </w:p>
        </w:tc>
        <w:tc>
          <w:tcPr>
            <w:tcW w:w="992" w:type="dxa"/>
            <w:tcBorders>
              <w:top w:val="single" w:sz="4" w:space="0" w:color="auto"/>
              <w:left w:val="single" w:sz="4" w:space="0" w:color="auto"/>
              <w:bottom w:val="single" w:sz="4" w:space="0" w:color="auto"/>
              <w:right w:val="single" w:sz="4" w:space="0" w:color="auto"/>
            </w:tcBorders>
          </w:tcPr>
          <w:p w14:paraId="169F629E" w14:textId="77777777" w:rsidR="006D17A3" w:rsidRPr="007A5A32" w:rsidRDefault="006D17A3" w:rsidP="006D17A3">
            <w:pPr>
              <w:spacing w:line="256" w:lineRule="auto"/>
              <w:jc w:val="both"/>
              <w:rPr>
                <w:rFonts w:ascii="Trebuchet MS" w:hAnsi="Trebuchet MS" w:cs="Arial"/>
                <w:color w:val="000000" w:themeColor="text1"/>
                <w:lang w:val="en-US"/>
              </w:rPr>
            </w:pPr>
          </w:p>
        </w:tc>
        <w:tc>
          <w:tcPr>
            <w:tcW w:w="851" w:type="dxa"/>
            <w:tcBorders>
              <w:top w:val="single" w:sz="4" w:space="0" w:color="auto"/>
              <w:left w:val="single" w:sz="4" w:space="0" w:color="auto"/>
              <w:bottom w:val="single" w:sz="4" w:space="0" w:color="auto"/>
              <w:right w:val="single" w:sz="4" w:space="0" w:color="auto"/>
            </w:tcBorders>
          </w:tcPr>
          <w:p w14:paraId="7B970283" w14:textId="77777777" w:rsidR="006D17A3" w:rsidRPr="007A5A32" w:rsidRDefault="006D17A3" w:rsidP="006D17A3">
            <w:pPr>
              <w:spacing w:line="256" w:lineRule="auto"/>
              <w:jc w:val="both"/>
              <w:rPr>
                <w:rFonts w:ascii="Trebuchet MS" w:hAnsi="Trebuchet MS" w:cs="Arial"/>
                <w:color w:val="000000" w:themeColor="text1"/>
                <w:lang w:val="en-US"/>
              </w:rPr>
            </w:pPr>
          </w:p>
        </w:tc>
        <w:tc>
          <w:tcPr>
            <w:tcW w:w="850" w:type="dxa"/>
            <w:tcBorders>
              <w:top w:val="single" w:sz="4" w:space="0" w:color="auto"/>
              <w:left w:val="single" w:sz="4" w:space="0" w:color="auto"/>
              <w:bottom w:val="single" w:sz="4" w:space="0" w:color="auto"/>
              <w:right w:val="single" w:sz="4" w:space="0" w:color="auto"/>
            </w:tcBorders>
          </w:tcPr>
          <w:p w14:paraId="6B4867DA" w14:textId="77777777" w:rsidR="006D17A3" w:rsidRPr="007A5A32" w:rsidRDefault="006D17A3" w:rsidP="006D17A3">
            <w:pPr>
              <w:spacing w:line="256" w:lineRule="auto"/>
              <w:jc w:val="both"/>
              <w:rPr>
                <w:rFonts w:ascii="Trebuchet MS" w:hAnsi="Trebuchet MS" w:cs="Arial"/>
                <w:color w:val="000000" w:themeColor="text1"/>
                <w:lang w:val="en-US"/>
              </w:rPr>
            </w:pPr>
          </w:p>
        </w:tc>
      </w:tr>
      <w:tr w:rsidR="006D17A3" w:rsidRPr="007A5A32" w14:paraId="1A5DA940" w14:textId="77777777" w:rsidTr="006D7D26">
        <w:trPr>
          <w:trHeight w:val="466"/>
          <w:tblHeader/>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B2716BB" w14:textId="77777777" w:rsidR="006D17A3" w:rsidRPr="007A5A32" w:rsidRDefault="006D17A3" w:rsidP="006D17A3">
            <w:pPr>
              <w:spacing w:line="256" w:lineRule="auto"/>
              <w:jc w:val="center"/>
              <w:rPr>
                <w:rFonts w:ascii="Trebuchet MS" w:hAnsi="Trebuchet MS" w:cs="Arial"/>
                <w:b/>
                <w:bCs/>
                <w:color w:val="000000" w:themeColor="text1"/>
                <w:lang w:val="en-US"/>
              </w:rPr>
            </w:pPr>
            <w:r w:rsidRPr="007A5A32">
              <w:rPr>
                <w:rFonts w:ascii="Trebuchet MS" w:hAnsi="Trebuchet MS" w:cs="Arial"/>
                <w:b/>
                <w:bCs/>
                <w:color w:val="000000" w:themeColor="text1"/>
                <w:lang w:val="en-US"/>
              </w:rPr>
              <w:t>5.</w:t>
            </w:r>
          </w:p>
        </w:tc>
        <w:tc>
          <w:tcPr>
            <w:tcW w:w="2552" w:type="dxa"/>
            <w:tcBorders>
              <w:top w:val="single" w:sz="4" w:space="0" w:color="auto"/>
              <w:left w:val="single" w:sz="4" w:space="0" w:color="auto"/>
              <w:bottom w:val="single" w:sz="4" w:space="0" w:color="auto"/>
              <w:right w:val="single" w:sz="4" w:space="0" w:color="auto"/>
            </w:tcBorders>
            <w:noWrap/>
            <w:hideMark/>
          </w:tcPr>
          <w:p w14:paraId="359FEF15" w14:textId="77777777" w:rsidR="006D17A3" w:rsidRPr="007A5A32" w:rsidRDefault="006D17A3" w:rsidP="006D17A3">
            <w:pPr>
              <w:autoSpaceDE w:val="0"/>
              <w:autoSpaceDN w:val="0"/>
              <w:adjustRightInd w:val="0"/>
              <w:spacing w:line="256" w:lineRule="auto"/>
              <w:jc w:val="both"/>
              <w:rPr>
                <w:rFonts w:ascii="Trebuchet MS" w:hAnsi="Trebuchet MS" w:cs="Arial"/>
                <w:color w:val="000000" w:themeColor="text1"/>
                <w:lang w:val="en-US"/>
              </w:rPr>
            </w:pPr>
            <w:r w:rsidRPr="007A5A32">
              <w:rPr>
                <w:rFonts w:ascii="Trebuchet MS" w:hAnsi="Trebuchet MS" w:cs="Arial"/>
                <w:color w:val="000000" w:themeColor="text1"/>
                <w:lang w:val="en-US"/>
              </w:rPr>
              <w:t>Solicitantul desfăşoară activitate în domeniul acvaculturii şi nu se află în proces de dizolvare, lichidare, fuziune, reorganizare.</w:t>
            </w:r>
          </w:p>
        </w:tc>
        <w:tc>
          <w:tcPr>
            <w:tcW w:w="4252" w:type="dxa"/>
            <w:gridSpan w:val="2"/>
            <w:tcBorders>
              <w:top w:val="single" w:sz="4" w:space="0" w:color="auto"/>
              <w:left w:val="single" w:sz="4" w:space="0" w:color="auto"/>
              <w:bottom w:val="single" w:sz="4" w:space="0" w:color="auto"/>
              <w:right w:val="single" w:sz="4" w:space="0" w:color="auto"/>
            </w:tcBorders>
            <w:hideMark/>
          </w:tcPr>
          <w:p w14:paraId="53A3C8BA" w14:textId="77777777" w:rsidR="006D17A3" w:rsidRPr="007A5A32" w:rsidRDefault="006D17A3" w:rsidP="006D17A3">
            <w:pPr>
              <w:contextualSpacing/>
              <w:jc w:val="both"/>
              <w:rPr>
                <w:rFonts w:ascii="Trebuchet MS" w:hAnsi="Trebuchet MS" w:cs="Arial"/>
                <w:lang w:eastAsia="hu-HU"/>
              </w:rPr>
            </w:pPr>
            <w:r w:rsidRPr="007A5A32">
              <w:rPr>
                <w:rFonts w:ascii="Trebuchet MS" w:hAnsi="Trebuchet MS" w:cs="Arial"/>
                <w:lang w:eastAsia="hu-HU"/>
              </w:rPr>
              <w:t xml:space="preserve">Se verifică datele din Certificatul constatator cu informații extinse </w:t>
            </w:r>
            <w:r w:rsidRPr="007A5A32">
              <w:rPr>
                <w:rFonts w:ascii="Trebuchet MS" w:hAnsi="Trebuchet MS" w:cs="Arial"/>
                <w:color w:val="000000" w:themeColor="text1"/>
                <w:lang w:val="en-US" w:eastAsia="hu-HU"/>
              </w:rPr>
              <w:t xml:space="preserve">(prin consultarea aplicației RECOM online) </w:t>
            </w:r>
            <w:r w:rsidRPr="007A5A32">
              <w:rPr>
                <w:rFonts w:ascii="Trebuchet MS" w:hAnsi="Trebuchet MS" w:cs="Arial"/>
                <w:lang w:eastAsia="hu-HU"/>
              </w:rPr>
              <w:t xml:space="preserve">/ Extrasul din Registrul asociațiilor și fundațiilor și a actelor constitutive ale solicitantului </w:t>
            </w:r>
          </w:p>
          <w:p w14:paraId="4D586814" w14:textId="77777777" w:rsidR="006D17A3" w:rsidRPr="007A5A32" w:rsidRDefault="006D17A3" w:rsidP="006D17A3">
            <w:pPr>
              <w:contextualSpacing/>
              <w:jc w:val="both"/>
              <w:rPr>
                <w:rFonts w:ascii="Trebuchet MS" w:hAnsi="Trebuchet MS" w:cs="Arial"/>
                <w:lang w:eastAsia="hu-HU"/>
              </w:rPr>
            </w:pPr>
            <w:r w:rsidRPr="007A5A32">
              <w:rPr>
                <w:rFonts w:ascii="Trebuchet MS" w:hAnsi="Trebuchet MS" w:cs="Arial"/>
                <w:lang w:eastAsia="hu-HU"/>
              </w:rPr>
              <w:t>– cod CAEN</w:t>
            </w:r>
          </w:p>
          <w:p w14:paraId="539D9F4E" w14:textId="77777777" w:rsidR="006D17A3" w:rsidRPr="007A5A32" w:rsidRDefault="006D17A3" w:rsidP="006D17A3">
            <w:pPr>
              <w:jc w:val="both"/>
              <w:rPr>
                <w:rFonts w:ascii="Trebuchet MS" w:hAnsi="Trebuchet MS" w:cs="Arial"/>
                <w:b/>
                <w:lang w:val="en-US"/>
              </w:rPr>
            </w:pPr>
            <w:r w:rsidRPr="007A5A32">
              <w:rPr>
                <w:rFonts w:ascii="Trebuchet MS" w:hAnsi="Trebuchet MS" w:cs="Arial"/>
                <w:lang w:eastAsia="hu-HU"/>
              </w:rPr>
              <w:t xml:space="preserve">Se verifică Cererea de Finanțare în secțiunea </w:t>
            </w:r>
            <w:r w:rsidRPr="007A5A32">
              <w:rPr>
                <w:rFonts w:ascii="Trebuchet MS" w:hAnsi="Trebuchet MS" w:cs="Arial"/>
                <w:i/>
                <w:lang w:eastAsia="hu-HU"/>
              </w:rPr>
              <w:t>Capacitate Solicitant</w:t>
            </w:r>
            <w:r w:rsidRPr="007A5A32">
              <w:rPr>
                <w:rFonts w:ascii="Trebuchet MS" w:hAnsi="Trebuchet MS" w:cs="Arial"/>
                <w:lang w:eastAsia="hu-HU"/>
              </w:rPr>
              <w:t>.</w:t>
            </w:r>
          </w:p>
          <w:p w14:paraId="60F55D95" w14:textId="77777777" w:rsidR="006D17A3" w:rsidRPr="007A5A32" w:rsidRDefault="006D17A3" w:rsidP="006D17A3">
            <w:pPr>
              <w:spacing w:line="256" w:lineRule="auto"/>
              <w:jc w:val="both"/>
              <w:rPr>
                <w:rFonts w:ascii="Trebuchet MS" w:hAnsi="Trebuchet MS" w:cs="Arial"/>
                <w:color w:val="000000" w:themeColor="text1"/>
                <w:lang w:val="en-US"/>
              </w:rPr>
            </w:pPr>
          </w:p>
        </w:tc>
        <w:tc>
          <w:tcPr>
            <w:tcW w:w="992" w:type="dxa"/>
            <w:tcBorders>
              <w:top w:val="single" w:sz="4" w:space="0" w:color="auto"/>
              <w:left w:val="single" w:sz="4" w:space="0" w:color="auto"/>
              <w:bottom w:val="single" w:sz="4" w:space="0" w:color="auto"/>
              <w:right w:val="single" w:sz="4" w:space="0" w:color="auto"/>
            </w:tcBorders>
          </w:tcPr>
          <w:p w14:paraId="40140CB3" w14:textId="77777777" w:rsidR="006D17A3" w:rsidRPr="007A5A32" w:rsidRDefault="006D17A3" w:rsidP="006D17A3">
            <w:pPr>
              <w:spacing w:line="256" w:lineRule="auto"/>
              <w:jc w:val="both"/>
              <w:rPr>
                <w:rFonts w:ascii="Trebuchet MS" w:hAnsi="Trebuchet MS" w:cs="Arial"/>
                <w:color w:val="000000" w:themeColor="text1"/>
                <w:lang w:val="en-US" w:eastAsia="hu-HU"/>
              </w:rPr>
            </w:pPr>
          </w:p>
        </w:tc>
        <w:tc>
          <w:tcPr>
            <w:tcW w:w="851" w:type="dxa"/>
            <w:tcBorders>
              <w:top w:val="single" w:sz="4" w:space="0" w:color="auto"/>
              <w:left w:val="single" w:sz="4" w:space="0" w:color="auto"/>
              <w:bottom w:val="single" w:sz="4" w:space="0" w:color="auto"/>
              <w:right w:val="single" w:sz="4" w:space="0" w:color="auto"/>
            </w:tcBorders>
          </w:tcPr>
          <w:p w14:paraId="5C37F442" w14:textId="77777777" w:rsidR="006D17A3" w:rsidRPr="007A5A32" w:rsidRDefault="006D17A3" w:rsidP="006D17A3">
            <w:pPr>
              <w:spacing w:line="256" w:lineRule="auto"/>
              <w:jc w:val="both"/>
              <w:rPr>
                <w:rFonts w:ascii="Trebuchet MS" w:hAnsi="Trebuchet MS" w:cs="Arial"/>
                <w:color w:val="000000" w:themeColor="text1"/>
                <w:lang w:val="en-US" w:eastAsia="hu-HU"/>
              </w:rPr>
            </w:pPr>
          </w:p>
        </w:tc>
        <w:tc>
          <w:tcPr>
            <w:tcW w:w="850" w:type="dxa"/>
            <w:tcBorders>
              <w:top w:val="single" w:sz="4" w:space="0" w:color="auto"/>
              <w:left w:val="single" w:sz="4" w:space="0" w:color="auto"/>
              <w:bottom w:val="single" w:sz="4" w:space="0" w:color="auto"/>
              <w:right w:val="single" w:sz="4" w:space="0" w:color="auto"/>
            </w:tcBorders>
          </w:tcPr>
          <w:p w14:paraId="69A281E2" w14:textId="77777777" w:rsidR="006D17A3" w:rsidRPr="007A5A32" w:rsidRDefault="006D17A3" w:rsidP="006D17A3">
            <w:pPr>
              <w:spacing w:line="256" w:lineRule="auto"/>
              <w:jc w:val="both"/>
              <w:rPr>
                <w:rFonts w:ascii="Trebuchet MS" w:hAnsi="Trebuchet MS" w:cs="Arial"/>
                <w:color w:val="000000" w:themeColor="text1"/>
                <w:lang w:val="en-US" w:eastAsia="hu-HU"/>
              </w:rPr>
            </w:pPr>
          </w:p>
        </w:tc>
      </w:tr>
      <w:tr w:rsidR="006D17A3" w:rsidRPr="007A5A32" w14:paraId="6F1E1124" w14:textId="77777777" w:rsidTr="006D7D26">
        <w:trPr>
          <w:trHeight w:val="466"/>
          <w:tblHeader/>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1632B02E" w14:textId="77777777" w:rsidR="006D17A3" w:rsidRPr="007A5A32" w:rsidRDefault="006D17A3" w:rsidP="006D17A3">
            <w:pPr>
              <w:spacing w:line="256" w:lineRule="auto"/>
              <w:jc w:val="center"/>
              <w:rPr>
                <w:rFonts w:ascii="Trebuchet MS" w:hAnsi="Trebuchet MS" w:cs="Arial"/>
                <w:b/>
                <w:bCs/>
                <w:color w:val="000000" w:themeColor="text1"/>
                <w:lang w:val="en-US"/>
              </w:rPr>
            </w:pPr>
            <w:r w:rsidRPr="007A5A32">
              <w:rPr>
                <w:rFonts w:ascii="Trebuchet MS" w:hAnsi="Trebuchet MS" w:cs="Arial"/>
                <w:b/>
                <w:bCs/>
                <w:color w:val="000000" w:themeColor="text1"/>
                <w:lang w:val="en-US"/>
              </w:rPr>
              <w:t>6.</w:t>
            </w:r>
          </w:p>
        </w:tc>
        <w:tc>
          <w:tcPr>
            <w:tcW w:w="2552" w:type="dxa"/>
            <w:tcBorders>
              <w:top w:val="single" w:sz="4" w:space="0" w:color="auto"/>
              <w:left w:val="single" w:sz="4" w:space="0" w:color="auto"/>
              <w:bottom w:val="single" w:sz="4" w:space="0" w:color="auto"/>
              <w:right w:val="single" w:sz="4" w:space="0" w:color="auto"/>
            </w:tcBorders>
            <w:noWrap/>
          </w:tcPr>
          <w:p w14:paraId="319D8378" w14:textId="6C89724A" w:rsidR="006D17A3" w:rsidRPr="007A5A32" w:rsidRDefault="006D17A3" w:rsidP="00A33F79">
            <w:pPr>
              <w:overflowPunct w:val="0"/>
              <w:autoSpaceDE w:val="0"/>
              <w:autoSpaceDN w:val="0"/>
              <w:adjustRightInd w:val="0"/>
              <w:jc w:val="both"/>
              <w:textAlignment w:val="baseline"/>
              <w:rPr>
                <w:rFonts w:ascii="Trebuchet MS" w:hAnsi="Trebuchet MS" w:cs="Arial"/>
                <w:color w:val="000000" w:themeColor="text1"/>
                <w:lang w:eastAsia="hu-HU"/>
              </w:rPr>
            </w:pPr>
            <w:r w:rsidRPr="007A5A32">
              <w:rPr>
                <w:rFonts w:ascii="Trebuchet MS" w:hAnsi="Trebuchet MS" w:cs="Arial"/>
                <w:bCs/>
                <w:color w:val="000000" w:themeColor="text1"/>
                <w:lang w:val="es-ES"/>
              </w:rPr>
              <w:t xml:space="preserve">Memoriul justificativ însoţit de documente </w:t>
            </w:r>
            <w:r w:rsidRPr="007A5A32">
              <w:rPr>
                <w:rFonts w:ascii="Trebuchet MS" w:hAnsi="Trebuchet MS" w:cs="Arial"/>
                <w:bCs/>
                <w:color w:val="000000" w:themeColor="text1"/>
                <w:lang w:val="es-ES"/>
              </w:rPr>
              <w:lastRenderedPageBreak/>
              <w:t xml:space="preserve">care să facă dovada </w:t>
            </w:r>
            <w:r w:rsidR="00A33F79">
              <w:rPr>
                <w:rFonts w:ascii="Trebuchet MS" w:hAnsi="Trebuchet MS" w:cs="Arial"/>
                <w:bCs/>
                <w:color w:val="000000" w:themeColor="text1"/>
                <w:lang w:val="es-ES"/>
              </w:rPr>
              <w:t>reducerii temporare a vânzărilor</w:t>
            </w:r>
            <w:r w:rsidRPr="007A5A32">
              <w:rPr>
                <w:rFonts w:ascii="Trebuchet MS" w:hAnsi="Trebuchet MS" w:cs="Arial"/>
                <w:bCs/>
                <w:color w:val="000000" w:themeColor="text1"/>
                <w:lang w:val="es-ES"/>
              </w:rPr>
              <w:t xml:space="preserve"> înregistrate de solicitant </w:t>
            </w:r>
            <w:r w:rsidR="00A33F79">
              <w:rPr>
                <w:rFonts w:ascii="Trebuchet MS" w:hAnsi="Trebuchet MS"/>
                <w:color w:val="000000" w:themeColor="text1"/>
              </w:rPr>
              <w:t>din cauza epidemiei de Covid-19</w:t>
            </w:r>
            <w:r w:rsidRPr="007A5A32">
              <w:rPr>
                <w:rFonts w:ascii="Trebuchet MS" w:hAnsi="Trebuchet MS" w:cs="Arial"/>
                <w:bCs/>
                <w:color w:val="000000" w:themeColor="text1"/>
                <w:lang w:val="es-ES"/>
              </w:rPr>
              <w:t>.</w:t>
            </w:r>
          </w:p>
        </w:tc>
        <w:tc>
          <w:tcPr>
            <w:tcW w:w="4252" w:type="dxa"/>
            <w:gridSpan w:val="2"/>
            <w:tcBorders>
              <w:top w:val="single" w:sz="4" w:space="0" w:color="auto"/>
              <w:left w:val="single" w:sz="4" w:space="0" w:color="auto"/>
              <w:bottom w:val="single" w:sz="4" w:space="0" w:color="auto"/>
              <w:right w:val="single" w:sz="4" w:space="0" w:color="auto"/>
            </w:tcBorders>
          </w:tcPr>
          <w:p w14:paraId="02C95343" w14:textId="1D2F5C58" w:rsidR="006D17A3" w:rsidRPr="007A5A32" w:rsidRDefault="006D17A3" w:rsidP="00A33F79">
            <w:pPr>
              <w:jc w:val="both"/>
              <w:rPr>
                <w:rFonts w:ascii="Trebuchet MS" w:hAnsi="Trebuchet MS" w:cs="Arial"/>
                <w:color w:val="000000" w:themeColor="text1"/>
                <w:lang w:eastAsia="hu-HU"/>
              </w:rPr>
            </w:pPr>
            <w:r w:rsidRPr="007A5A32">
              <w:rPr>
                <w:rFonts w:ascii="Trebuchet MS" w:hAnsi="Trebuchet MS" w:cs="Arial"/>
                <w:bCs/>
                <w:color w:val="000000" w:themeColor="text1"/>
                <w:lang w:val="es-ES"/>
              </w:rPr>
              <w:lastRenderedPageBreak/>
              <w:t xml:space="preserve">Verificați existenţa documentelor din care să rezulte valoarea </w:t>
            </w:r>
            <w:r w:rsidR="00A33F79">
              <w:rPr>
                <w:rFonts w:ascii="Trebuchet MS" w:hAnsi="Trebuchet MS" w:cs="Arial"/>
                <w:bCs/>
                <w:color w:val="000000" w:themeColor="text1"/>
                <w:lang w:val="es-ES"/>
              </w:rPr>
              <w:t xml:space="preserve">reducerii </w:t>
            </w:r>
            <w:r w:rsidR="00A33F79">
              <w:rPr>
                <w:rFonts w:ascii="Trebuchet MS" w:hAnsi="Trebuchet MS" w:cs="Arial"/>
                <w:bCs/>
                <w:color w:val="000000" w:themeColor="text1"/>
                <w:lang w:val="es-ES"/>
              </w:rPr>
              <w:lastRenderedPageBreak/>
              <w:t>temporare a vânzărilor de pește din producția proprie</w:t>
            </w:r>
            <w:r w:rsidRPr="007A5A32">
              <w:rPr>
                <w:rFonts w:ascii="Trebuchet MS" w:hAnsi="Trebuchet MS" w:cs="Arial"/>
                <w:bCs/>
                <w:color w:val="000000" w:themeColor="text1"/>
                <w:lang w:val="es-ES"/>
              </w:rPr>
              <w:t>.</w:t>
            </w:r>
          </w:p>
        </w:tc>
        <w:tc>
          <w:tcPr>
            <w:tcW w:w="992" w:type="dxa"/>
            <w:tcBorders>
              <w:top w:val="single" w:sz="4" w:space="0" w:color="auto"/>
              <w:left w:val="single" w:sz="4" w:space="0" w:color="auto"/>
              <w:bottom w:val="single" w:sz="4" w:space="0" w:color="auto"/>
              <w:right w:val="single" w:sz="4" w:space="0" w:color="auto"/>
            </w:tcBorders>
          </w:tcPr>
          <w:p w14:paraId="008BDB74" w14:textId="77777777" w:rsidR="006D17A3" w:rsidRPr="007A5A32" w:rsidRDefault="006D17A3" w:rsidP="006D17A3">
            <w:pPr>
              <w:spacing w:line="256" w:lineRule="auto"/>
              <w:jc w:val="both"/>
              <w:rPr>
                <w:rFonts w:ascii="Trebuchet MS" w:hAnsi="Trebuchet MS" w:cs="Arial"/>
                <w:color w:val="000000" w:themeColor="text1"/>
                <w:lang w:val="en-US" w:eastAsia="hu-HU"/>
              </w:rPr>
            </w:pPr>
          </w:p>
        </w:tc>
        <w:tc>
          <w:tcPr>
            <w:tcW w:w="851" w:type="dxa"/>
            <w:tcBorders>
              <w:top w:val="single" w:sz="4" w:space="0" w:color="auto"/>
              <w:left w:val="single" w:sz="4" w:space="0" w:color="auto"/>
              <w:bottom w:val="single" w:sz="4" w:space="0" w:color="auto"/>
              <w:right w:val="single" w:sz="4" w:space="0" w:color="auto"/>
            </w:tcBorders>
          </w:tcPr>
          <w:p w14:paraId="106EA7C5" w14:textId="77777777" w:rsidR="006D17A3" w:rsidRPr="007A5A32" w:rsidRDefault="006D17A3" w:rsidP="006D17A3">
            <w:pPr>
              <w:spacing w:line="256" w:lineRule="auto"/>
              <w:jc w:val="both"/>
              <w:rPr>
                <w:rFonts w:ascii="Trebuchet MS" w:hAnsi="Trebuchet MS" w:cs="Arial"/>
                <w:color w:val="000000" w:themeColor="text1"/>
                <w:lang w:val="en-US" w:eastAsia="hu-HU"/>
              </w:rPr>
            </w:pPr>
          </w:p>
        </w:tc>
        <w:tc>
          <w:tcPr>
            <w:tcW w:w="850" w:type="dxa"/>
            <w:tcBorders>
              <w:top w:val="single" w:sz="4" w:space="0" w:color="auto"/>
              <w:left w:val="single" w:sz="4" w:space="0" w:color="auto"/>
              <w:bottom w:val="single" w:sz="4" w:space="0" w:color="auto"/>
              <w:right w:val="single" w:sz="4" w:space="0" w:color="auto"/>
            </w:tcBorders>
          </w:tcPr>
          <w:p w14:paraId="0026E4A4" w14:textId="77777777" w:rsidR="006D17A3" w:rsidRPr="007A5A32" w:rsidRDefault="006D17A3" w:rsidP="006D17A3">
            <w:pPr>
              <w:spacing w:line="256" w:lineRule="auto"/>
              <w:jc w:val="both"/>
              <w:rPr>
                <w:rFonts w:ascii="Trebuchet MS" w:hAnsi="Trebuchet MS" w:cs="Arial"/>
                <w:color w:val="000000" w:themeColor="text1"/>
                <w:lang w:val="en-US" w:eastAsia="hu-HU"/>
              </w:rPr>
            </w:pPr>
          </w:p>
        </w:tc>
      </w:tr>
      <w:tr w:rsidR="006D17A3" w:rsidRPr="007A5A32" w14:paraId="0555389C" w14:textId="77777777" w:rsidTr="006D7D26">
        <w:trPr>
          <w:trHeight w:val="466"/>
          <w:tblHeader/>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6F8492DC" w14:textId="77777777" w:rsidR="006D17A3" w:rsidRPr="007A5A32" w:rsidRDefault="006D17A3" w:rsidP="006D17A3">
            <w:pPr>
              <w:spacing w:line="256" w:lineRule="auto"/>
              <w:jc w:val="center"/>
              <w:rPr>
                <w:rFonts w:ascii="Trebuchet MS" w:hAnsi="Trebuchet MS" w:cs="Arial"/>
                <w:b/>
                <w:bCs/>
                <w:color w:val="000000" w:themeColor="text1"/>
                <w:lang w:val="en-US"/>
              </w:rPr>
            </w:pPr>
            <w:r w:rsidRPr="007A5A32">
              <w:rPr>
                <w:rFonts w:ascii="Trebuchet MS" w:hAnsi="Trebuchet MS" w:cs="Arial"/>
                <w:b/>
                <w:bCs/>
                <w:color w:val="000000" w:themeColor="text1"/>
                <w:lang w:val="en-US"/>
              </w:rPr>
              <w:t>7.</w:t>
            </w:r>
          </w:p>
        </w:tc>
        <w:tc>
          <w:tcPr>
            <w:tcW w:w="2552" w:type="dxa"/>
            <w:tcBorders>
              <w:top w:val="single" w:sz="4" w:space="0" w:color="auto"/>
              <w:left w:val="single" w:sz="4" w:space="0" w:color="auto"/>
              <w:bottom w:val="single" w:sz="4" w:space="0" w:color="auto"/>
              <w:right w:val="single" w:sz="4" w:space="0" w:color="auto"/>
            </w:tcBorders>
            <w:noWrap/>
          </w:tcPr>
          <w:p w14:paraId="4C02FB3B" w14:textId="77777777" w:rsidR="006D17A3" w:rsidRPr="007A5A32" w:rsidRDefault="006D17A3" w:rsidP="006D17A3">
            <w:pPr>
              <w:overflowPunct w:val="0"/>
              <w:autoSpaceDE w:val="0"/>
              <w:autoSpaceDN w:val="0"/>
              <w:adjustRightInd w:val="0"/>
              <w:jc w:val="both"/>
              <w:textAlignment w:val="baseline"/>
              <w:rPr>
                <w:rFonts w:ascii="Trebuchet MS" w:hAnsi="Trebuchet MS" w:cs="Arial"/>
                <w:bCs/>
                <w:color w:val="000000" w:themeColor="text1"/>
                <w:lang w:val="es-ES"/>
              </w:rPr>
            </w:pPr>
            <w:r w:rsidRPr="007A5A32">
              <w:rPr>
                <w:rFonts w:ascii="Trebuchet MS" w:hAnsi="Trebuchet MS" w:cs="Arial"/>
                <w:color w:val="000000" w:themeColor="text1"/>
                <w:lang w:bidi="lo-LA"/>
              </w:rPr>
              <w:t>Licenţe de acvacultură</w:t>
            </w:r>
          </w:p>
        </w:tc>
        <w:tc>
          <w:tcPr>
            <w:tcW w:w="4252" w:type="dxa"/>
            <w:gridSpan w:val="2"/>
            <w:tcBorders>
              <w:top w:val="single" w:sz="4" w:space="0" w:color="auto"/>
              <w:left w:val="single" w:sz="4" w:space="0" w:color="auto"/>
              <w:bottom w:val="single" w:sz="4" w:space="0" w:color="auto"/>
              <w:right w:val="single" w:sz="4" w:space="0" w:color="auto"/>
            </w:tcBorders>
          </w:tcPr>
          <w:p w14:paraId="296CE345" w14:textId="77777777" w:rsidR="006D17A3" w:rsidRPr="007A5A32" w:rsidRDefault="006D17A3" w:rsidP="006D17A3">
            <w:pPr>
              <w:jc w:val="both"/>
              <w:rPr>
                <w:rFonts w:ascii="Trebuchet MS" w:hAnsi="Trebuchet MS" w:cs="Arial"/>
                <w:bCs/>
                <w:color w:val="000000" w:themeColor="text1"/>
              </w:rPr>
            </w:pPr>
            <w:r w:rsidRPr="007A5A32">
              <w:rPr>
                <w:rFonts w:ascii="Trebuchet MS" w:hAnsi="Trebuchet MS" w:cs="Arial"/>
                <w:bCs/>
                <w:color w:val="000000" w:themeColor="text1"/>
                <w:lang w:val="es-ES"/>
              </w:rPr>
              <w:t>Se verifică valabilitatea licenței în perioada pentru care se solicită compensația, coresponden</w:t>
            </w:r>
            <w:r w:rsidRPr="007A5A32">
              <w:rPr>
                <w:rFonts w:ascii="Trebuchet MS" w:hAnsi="Trebuchet MS" w:cs="Arial"/>
                <w:bCs/>
                <w:color w:val="000000" w:themeColor="text1"/>
              </w:rPr>
              <w:t>ța între suprafețele înscrise în contractul care oferă dreptul de folosință și licența de acvacultură.</w:t>
            </w:r>
          </w:p>
        </w:tc>
        <w:tc>
          <w:tcPr>
            <w:tcW w:w="992" w:type="dxa"/>
            <w:tcBorders>
              <w:top w:val="single" w:sz="4" w:space="0" w:color="auto"/>
              <w:left w:val="single" w:sz="4" w:space="0" w:color="auto"/>
              <w:bottom w:val="single" w:sz="4" w:space="0" w:color="auto"/>
              <w:right w:val="single" w:sz="4" w:space="0" w:color="auto"/>
            </w:tcBorders>
          </w:tcPr>
          <w:p w14:paraId="5157A9EE" w14:textId="77777777" w:rsidR="006D17A3" w:rsidRPr="007A5A32" w:rsidRDefault="006D17A3" w:rsidP="006D17A3">
            <w:pPr>
              <w:spacing w:line="256" w:lineRule="auto"/>
              <w:jc w:val="both"/>
              <w:rPr>
                <w:rFonts w:ascii="Trebuchet MS" w:hAnsi="Trebuchet MS" w:cs="Arial"/>
                <w:color w:val="000000" w:themeColor="text1"/>
                <w:lang w:val="en-US" w:eastAsia="hu-HU"/>
              </w:rPr>
            </w:pPr>
          </w:p>
        </w:tc>
        <w:tc>
          <w:tcPr>
            <w:tcW w:w="851" w:type="dxa"/>
            <w:tcBorders>
              <w:top w:val="single" w:sz="4" w:space="0" w:color="auto"/>
              <w:left w:val="single" w:sz="4" w:space="0" w:color="auto"/>
              <w:bottom w:val="single" w:sz="4" w:space="0" w:color="auto"/>
              <w:right w:val="single" w:sz="4" w:space="0" w:color="auto"/>
            </w:tcBorders>
          </w:tcPr>
          <w:p w14:paraId="2B1EDD77" w14:textId="77777777" w:rsidR="006D17A3" w:rsidRPr="007A5A32" w:rsidRDefault="006D17A3" w:rsidP="006D17A3">
            <w:pPr>
              <w:spacing w:line="256" w:lineRule="auto"/>
              <w:jc w:val="both"/>
              <w:rPr>
                <w:rFonts w:ascii="Trebuchet MS" w:hAnsi="Trebuchet MS" w:cs="Arial"/>
                <w:color w:val="000000" w:themeColor="text1"/>
                <w:lang w:val="en-US" w:eastAsia="hu-HU"/>
              </w:rPr>
            </w:pPr>
          </w:p>
        </w:tc>
        <w:tc>
          <w:tcPr>
            <w:tcW w:w="850" w:type="dxa"/>
            <w:tcBorders>
              <w:top w:val="single" w:sz="4" w:space="0" w:color="auto"/>
              <w:left w:val="single" w:sz="4" w:space="0" w:color="auto"/>
              <w:bottom w:val="single" w:sz="4" w:space="0" w:color="auto"/>
              <w:right w:val="single" w:sz="4" w:space="0" w:color="auto"/>
            </w:tcBorders>
          </w:tcPr>
          <w:p w14:paraId="5A22D514" w14:textId="77777777" w:rsidR="006D17A3" w:rsidRPr="007A5A32" w:rsidRDefault="006D17A3" w:rsidP="006D17A3">
            <w:pPr>
              <w:spacing w:line="256" w:lineRule="auto"/>
              <w:jc w:val="both"/>
              <w:rPr>
                <w:rFonts w:ascii="Trebuchet MS" w:hAnsi="Trebuchet MS" w:cs="Arial"/>
                <w:color w:val="000000" w:themeColor="text1"/>
                <w:lang w:val="en-US" w:eastAsia="hu-HU"/>
              </w:rPr>
            </w:pPr>
          </w:p>
        </w:tc>
      </w:tr>
      <w:tr w:rsidR="006D17A3" w:rsidRPr="007A5A32" w14:paraId="2C607B57" w14:textId="77777777" w:rsidTr="006D7D26">
        <w:trPr>
          <w:trHeight w:val="466"/>
          <w:tblHeader/>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2C5A37BA" w14:textId="77777777" w:rsidR="006D17A3" w:rsidRPr="007A5A32" w:rsidRDefault="006D17A3" w:rsidP="006D17A3">
            <w:pPr>
              <w:spacing w:line="256" w:lineRule="auto"/>
              <w:jc w:val="center"/>
              <w:rPr>
                <w:rFonts w:ascii="Trebuchet MS" w:hAnsi="Trebuchet MS" w:cs="Arial"/>
                <w:b/>
                <w:bCs/>
                <w:color w:val="000000" w:themeColor="text1"/>
                <w:lang w:val="en-US"/>
              </w:rPr>
            </w:pPr>
            <w:r w:rsidRPr="007A5A32">
              <w:rPr>
                <w:rFonts w:ascii="Trebuchet MS" w:hAnsi="Trebuchet MS" w:cs="Arial"/>
                <w:b/>
                <w:bCs/>
                <w:color w:val="000000" w:themeColor="text1"/>
                <w:lang w:val="en-US"/>
              </w:rPr>
              <w:t>10.</w:t>
            </w:r>
          </w:p>
        </w:tc>
        <w:tc>
          <w:tcPr>
            <w:tcW w:w="2552" w:type="dxa"/>
            <w:tcBorders>
              <w:top w:val="single" w:sz="4" w:space="0" w:color="auto"/>
              <w:left w:val="single" w:sz="4" w:space="0" w:color="auto"/>
              <w:bottom w:val="single" w:sz="4" w:space="0" w:color="auto"/>
              <w:right w:val="single" w:sz="4" w:space="0" w:color="auto"/>
            </w:tcBorders>
            <w:noWrap/>
          </w:tcPr>
          <w:p w14:paraId="1C189697" w14:textId="27DB1B0C" w:rsidR="006D17A3" w:rsidRPr="007A5A32" w:rsidRDefault="006D17A3" w:rsidP="004B782E">
            <w:pPr>
              <w:autoSpaceDE w:val="0"/>
              <w:autoSpaceDN w:val="0"/>
              <w:adjustRightInd w:val="0"/>
              <w:spacing w:line="256" w:lineRule="auto"/>
              <w:jc w:val="both"/>
              <w:rPr>
                <w:rFonts w:ascii="Trebuchet MS" w:hAnsi="Trebuchet MS" w:cs="Arial"/>
                <w:color w:val="000000" w:themeColor="text1"/>
                <w:lang w:val="en-US"/>
              </w:rPr>
            </w:pPr>
            <w:r w:rsidRPr="007A5A32">
              <w:rPr>
                <w:rFonts w:ascii="Trebuchet MS" w:hAnsi="Trebuchet MS" w:cs="Arial"/>
              </w:rPr>
              <w:t xml:space="preserve">Compensațiile solicitate se încadrează în perioada de </w:t>
            </w:r>
            <w:r w:rsidR="004B782E">
              <w:rPr>
                <w:rFonts w:ascii="Trebuchet MS" w:hAnsi="Trebuchet MS" w:cs="Arial"/>
              </w:rPr>
              <w:t>referință?</w:t>
            </w:r>
          </w:p>
        </w:tc>
        <w:tc>
          <w:tcPr>
            <w:tcW w:w="4252" w:type="dxa"/>
            <w:gridSpan w:val="2"/>
            <w:tcBorders>
              <w:top w:val="single" w:sz="4" w:space="0" w:color="auto"/>
              <w:left w:val="single" w:sz="4" w:space="0" w:color="auto"/>
              <w:bottom w:val="single" w:sz="4" w:space="0" w:color="auto"/>
              <w:right w:val="single" w:sz="4" w:space="0" w:color="auto"/>
            </w:tcBorders>
          </w:tcPr>
          <w:p w14:paraId="7655E549" w14:textId="5B106D7A" w:rsidR="006D17A3" w:rsidRPr="007A5A32" w:rsidRDefault="006D17A3" w:rsidP="004B782E">
            <w:pPr>
              <w:spacing w:line="256" w:lineRule="auto"/>
              <w:jc w:val="both"/>
              <w:rPr>
                <w:rFonts w:ascii="Trebuchet MS" w:hAnsi="Trebuchet MS" w:cs="Arial"/>
                <w:color w:val="000000" w:themeColor="text1"/>
                <w:lang w:val="en-US" w:eastAsia="hu-HU"/>
              </w:rPr>
            </w:pPr>
            <w:r w:rsidRPr="007A5A32">
              <w:rPr>
                <w:rFonts w:ascii="Trebuchet MS" w:hAnsi="Trebuchet MS" w:cs="Arial"/>
                <w:color w:val="000000" w:themeColor="text1"/>
                <w:lang w:val="en-US" w:eastAsia="hu-HU"/>
              </w:rPr>
              <w:t xml:space="preserve">Verificați </w:t>
            </w:r>
            <w:r w:rsidRPr="007A5A32">
              <w:rPr>
                <w:rFonts w:ascii="Trebuchet MS" w:hAnsi="Trebuchet MS" w:cs="Arial"/>
                <w:bCs/>
                <w:color w:val="000000" w:themeColor="text1"/>
                <w:lang w:val="es-ES"/>
              </w:rPr>
              <w:t xml:space="preserve">Memoriul justificativ însoţit de </w:t>
            </w:r>
            <w:r w:rsidR="004B782E">
              <w:rPr>
                <w:rFonts w:ascii="Trebuchet MS" w:hAnsi="Trebuchet MS" w:cs="Arial"/>
                <w:bCs/>
                <w:color w:val="000000" w:themeColor="text1"/>
                <w:lang w:val="es-ES"/>
              </w:rPr>
              <w:t>documéntele justificative</w:t>
            </w:r>
            <w:r w:rsidRPr="007A5A32">
              <w:rPr>
                <w:rFonts w:ascii="Trebuchet MS" w:hAnsi="Trebuchet MS" w:cs="Arial"/>
                <w:bCs/>
                <w:color w:val="000000" w:themeColor="text1"/>
              </w:rPr>
              <w:t>.</w:t>
            </w:r>
          </w:p>
        </w:tc>
        <w:tc>
          <w:tcPr>
            <w:tcW w:w="992" w:type="dxa"/>
            <w:tcBorders>
              <w:top w:val="single" w:sz="4" w:space="0" w:color="auto"/>
              <w:left w:val="single" w:sz="4" w:space="0" w:color="auto"/>
              <w:bottom w:val="single" w:sz="4" w:space="0" w:color="auto"/>
              <w:right w:val="single" w:sz="4" w:space="0" w:color="auto"/>
            </w:tcBorders>
          </w:tcPr>
          <w:p w14:paraId="584A17D5" w14:textId="77777777" w:rsidR="006D17A3" w:rsidRPr="007A5A32" w:rsidRDefault="006D17A3" w:rsidP="006D17A3">
            <w:pPr>
              <w:spacing w:line="256" w:lineRule="auto"/>
              <w:jc w:val="both"/>
              <w:rPr>
                <w:rFonts w:ascii="Trebuchet MS" w:hAnsi="Trebuchet MS" w:cs="Arial"/>
                <w:color w:val="000000" w:themeColor="text1"/>
                <w:lang w:val="en-US" w:eastAsia="hu-HU"/>
              </w:rPr>
            </w:pPr>
          </w:p>
        </w:tc>
        <w:tc>
          <w:tcPr>
            <w:tcW w:w="851" w:type="dxa"/>
            <w:tcBorders>
              <w:top w:val="single" w:sz="4" w:space="0" w:color="auto"/>
              <w:left w:val="single" w:sz="4" w:space="0" w:color="auto"/>
              <w:bottom w:val="single" w:sz="4" w:space="0" w:color="auto"/>
              <w:right w:val="single" w:sz="4" w:space="0" w:color="auto"/>
            </w:tcBorders>
          </w:tcPr>
          <w:p w14:paraId="2D811907" w14:textId="77777777" w:rsidR="006D17A3" w:rsidRPr="007A5A32" w:rsidRDefault="006D17A3" w:rsidP="006D17A3">
            <w:pPr>
              <w:spacing w:line="256" w:lineRule="auto"/>
              <w:jc w:val="both"/>
              <w:rPr>
                <w:rFonts w:ascii="Trebuchet MS" w:hAnsi="Trebuchet MS" w:cs="Arial"/>
                <w:color w:val="000000" w:themeColor="text1"/>
                <w:lang w:val="en-US" w:eastAsia="hu-HU"/>
              </w:rPr>
            </w:pPr>
          </w:p>
        </w:tc>
        <w:tc>
          <w:tcPr>
            <w:tcW w:w="850" w:type="dxa"/>
            <w:tcBorders>
              <w:top w:val="single" w:sz="4" w:space="0" w:color="auto"/>
              <w:left w:val="single" w:sz="4" w:space="0" w:color="auto"/>
              <w:bottom w:val="single" w:sz="4" w:space="0" w:color="auto"/>
              <w:right w:val="single" w:sz="4" w:space="0" w:color="auto"/>
            </w:tcBorders>
          </w:tcPr>
          <w:p w14:paraId="4CA9E26E" w14:textId="77777777" w:rsidR="006D17A3" w:rsidRPr="007A5A32" w:rsidRDefault="006D17A3" w:rsidP="006D17A3">
            <w:pPr>
              <w:spacing w:line="256" w:lineRule="auto"/>
              <w:jc w:val="both"/>
              <w:rPr>
                <w:rFonts w:ascii="Trebuchet MS" w:hAnsi="Trebuchet MS" w:cs="Arial"/>
                <w:color w:val="000000" w:themeColor="text1"/>
                <w:lang w:val="en-US" w:eastAsia="hu-HU"/>
              </w:rPr>
            </w:pPr>
          </w:p>
        </w:tc>
      </w:tr>
      <w:tr w:rsidR="006D17A3" w:rsidRPr="007A5A32" w14:paraId="2347A262" w14:textId="77777777" w:rsidTr="006D7D26">
        <w:trPr>
          <w:trHeight w:val="466"/>
          <w:tblHeader/>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0C68893B" w14:textId="77777777" w:rsidR="006D17A3" w:rsidRPr="007A5A32" w:rsidRDefault="006D17A3" w:rsidP="006D17A3">
            <w:pPr>
              <w:spacing w:line="256" w:lineRule="auto"/>
              <w:jc w:val="center"/>
              <w:rPr>
                <w:rFonts w:ascii="Trebuchet MS" w:hAnsi="Trebuchet MS" w:cs="Arial"/>
                <w:b/>
                <w:bCs/>
                <w:color w:val="000000" w:themeColor="text1"/>
                <w:lang w:val="en-US"/>
              </w:rPr>
            </w:pPr>
            <w:r w:rsidRPr="007A5A32">
              <w:rPr>
                <w:rFonts w:ascii="Trebuchet MS" w:hAnsi="Trebuchet MS" w:cs="Arial"/>
                <w:b/>
                <w:bCs/>
                <w:color w:val="000000" w:themeColor="text1"/>
                <w:lang w:val="en-US"/>
              </w:rPr>
              <w:t>11.</w:t>
            </w:r>
          </w:p>
        </w:tc>
        <w:tc>
          <w:tcPr>
            <w:tcW w:w="2552" w:type="dxa"/>
            <w:tcBorders>
              <w:top w:val="single" w:sz="4" w:space="0" w:color="auto"/>
              <w:left w:val="single" w:sz="4" w:space="0" w:color="auto"/>
              <w:bottom w:val="single" w:sz="4" w:space="0" w:color="auto"/>
              <w:right w:val="single" w:sz="4" w:space="0" w:color="auto"/>
            </w:tcBorders>
            <w:noWrap/>
          </w:tcPr>
          <w:p w14:paraId="216560FF" w14:textId="77777777" w:rsidR="006D17A3" w:rsidRPr="007A5A32" w:rsidRDefault="006D17A3" w:rsidP="006D17A3">
            <w:pPr>
              <w:autoSpaceDE w:val="0"/>
              <w:autoSpaceDN w:val="0"/>
              <w:adjustRightInd w:val="0"/>
              <w:spacing w:line="256" w:lineRule="auto"/>
              <w:jc w:val="both"/>
              <w:rPr>
                <w:rFonts w:ascii="Trebuchet MS" w:hAnsi="Trebuchet MS" w:cs="Arial"/>
              </w:rPr>
            </w:pPr>
            <w:r w:rsidRPr="007A5A32">
              <w:rPr>
                <w:rFonts w:ascii="Trebuchet MS" w:hAnsi="Trebuchet MS" w:cs="Arial"/>
              </w:rPr>
              <w:t>Solicitantul respectă prevederile  art.10 alin.5 din Reg. 508/2014?</w:t>
            </w:r>
          </w:p>
        </w:tc>
        <w:tc>
          <w:tcPr>
            <w:tcW w:w="4252" w:type="dxa"/>
            <w:gridSpan w:val="2"/>
            <w:tcBorders>
              <w:top w:val="single" w:sz="4" w:space="0" w:color="auto"/>
              <w:left w:val="single" w:sz="4" w:space="0" w:color="auto"/>
              <w:bottom w:val="single" w:sz="4" w:space="0" w:color="auto"/>
              <w:right w:val="single" w:sz="4" w:space="0" w:color="auto"/>
            </w:tcBorders>
          </w:tcPr>
          <w:p w14:paraId="4946D1D4" w14:textId="77777777" w:rsidR="006D17A3" w:rsidRPr="007A5A32" w:rsidRDefault="006D17A3" w:rsidP="006D17A3">
            <w:pPr>
              <w:spacing w:line="256" w:lineRule="auto"/>
              <w:jc w:val="both"/>
              <w:rPr>
                <w:rFonts w:ascii="Trebuchet MS" w:hAnsi="Trebuchet MS" w:cs="Arial"/>
                <w:color w:val="000000" w:themeColor="text1"/>
                <w:lang w:val="en-US" w:eastAsia="hu-HU"/>
              </w:rPr>
            </w:pPr>
            <w:r w:rsidRPr="007A5A32">
              <w:rPr>
                <w:rFonts w:ascii="Trebuchet MS" w:hAnsi="Trebuchet MS" w:cs="Arial"/>
              </w:rPr>
              <w:t>Verificați veridicitatea declarației privind admisibilitatea cererii – Anexa C, în baza informațiilor disponibile la entitățile abilitate.</w:t>
            </w:r>
          </w:p>
        </w:tc>
        <w:tc>
          <w:tcPr>
            <w:tcW w:w="992" w:type="dxa"/>
            <w:tcBorders>
              <w:top w:val="single" w:sz="4" w:space="0" w:color="auto"/>
              <w:left w:val="single" w:sz="4" w:space="0" w:color="auto"/>
              <w:bottom w:val="single" w:sz="4" w:space="0" w:color="auto"/>
              <w:right w:val="single" w:sz="4" w:space="0" w:color="auto"/>
            </w:tcBorders>
          </w:tcPr>
          <w:p w14:paraId="3CEC9EE3" w14:textId="77777777" w:rsidR="006D17A3" w:rsidRPr="007A5A32" w:rsidRDefault="006D17A3" w:rsidP="006D17A3">
            <w:pPr>
              <w:spacing w:line="256" w:lineRule="auto"/>
              <w:jc w:val="both"/>
              <w:rPr>
                <w:rFonts w:ascii="Trebuchet MS" w:hAnsi="Trebuchet MS" w:cs="Arial"/>
                <w:color w:val="000000" w:themeColor="text1"/>
                <w:lang w:val="en-US" w:eastAsia="hu-HU"/>
              </w:rPr>
            </w:pPr>
          </w:p>
        </w:tc>
        <w:tc>
          <w:tcPr>
            <w:tcW w:w="851" w:type="dxa"/>
            <w:tcBorders>
              <w:top w:val="single" w:sz="4" w:space="0" w:color="auto"/>
              <w:left w:val="single" w:sz="4" w:space="0" w:color="auto"/>
              <w:bottom w:val="single" w:sz="4" w:space="0" w:color="auto"/>
              <w:right w:val="single" w:sz="4" w:space="0" w:color="auto"/>
            </w:tcBorders>
          </w:tcPr>
          <w:p w14:paraId="5C984161" w14:textId="77777777" w:rsidR="006D17A3" w:rsidRPr="007A5A32" w:rsidRDefault="006D17A3" w:rsidP="006D17A3">
            <w:pPr>
              <w:spacing w:line="256" w:lineRule="auto"/>
              <w:jc w:val="both"/>
              <w:rPr>
                <w:rFonts w:ascii="Trebuchet MS" w:hAnsi="Trebuchet MS" w:cs="Arial"/>
                <w:color w:val="000000" w:themeColor="text1"/>
                <w:lang w:val="en-US" w:eastAsia="hu-HU"/>
              </w:rPr>
            </w:pPr>
          </w:p>
        </w:tc>
        <w:tc>
          <w:tcPr>
            <w:tcW w:w="850" w:type="dxa"/>
            <w:tcBorders>
              <w:top w:val="single" w:sz="4" w:space="0" w:color="auto"/>
              <w:left w:val="single" w:sz="4" w:space="0" w:color="auto"/>
              <w:bottom w:val="single" w:sz="4" w:space="0" w:color="auto"/>
              <w:right w:val="single" w:sz="4" w:space="0" w:color="auto"/>
            </w:tcBorders>
          </w:tcPr>
          <w:p w14:paraId="58111B0D" w14:textId="77777777" w:rsidR="006D17A3" w:rsidRPr="007A5A32" w:rsidRDefault="006D17A3" w:rsidP="006D17A3">
            <w:pPr>
              <w:spacing w:line="256" w:lineRule="auto"/>
              <w:jc w:val="both"/>
              <w:rPr>
                <w:rFonts w:ascii="Trebuchet MS" w:hAnsi="Trebuchet MS" w:cs="Arial"/>
                <w:color w:val="000000" w:themeColor="text1"/>
                <w:lang w:val="en-US" w:eastAsia="hu-HU"/>
              </w:rPr>
            </w:pPr>
          </w:p>
        </w:tc>
      </w:tr>
      <w:tr w:rsidR="006D17A3" w:rsidRPr="007A5A32" w14:paraId="61B0286C" w14:textId="77777777" w:rsidTr="006D7D26">
        <w:trPr>
          <w:trHeight w:val="466"/>
          <w:tblHeader/>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0E2D4938" w14:textId="77777777" w:rsidR="006D17A3" w:rsidRPr="007A5A32" w:rsidRDefault="006D17A3" w:rsidP="006D17A3">
            <w:pPr>
              <w:spacing w:line="256" w:lineRule="auto"/>
              <w:jc w:val="center"/>
              <w:rPr>
                <w:rFonts w:ascii="Trebuchet MS" w:hAnsi="Trebuchet MS" w:cs="Arial"/>
                <w:b/>
                <w:bCs/>
                <w:color w:val="000000" w:themeColor="text1"/>
                <w:lang w:val="en-US"/>
              </w:rPr>
            </w:pPr>
            <w:r w:rsidRPr="007A5A32">
              <w:rPr>
                <w:rFonts w:ascii="Trebuchet MS" w:hAnsi="Trebuchet MS" w:cs="Arial"/>
                <w:b/>
                <w:bCs/>
                <w:color w:val="000000" w:themeColor="text1"/>
                <w:lang w:val="en-US"/>
              </w:rPr>
              <w:t>12.</w:t>
            </w:r>
          </w:p>
        </w:tc>
        <w:tc>
          <w:tcPr>
            <w:tcW w:w="2552" w:type="dxa"/>
            <w:tcBorders>
              <w:top w:val="single" w:sz="4" w:space="0" w:color="auto"/>
              <w:left w:val="single" w:sz="4" w:space="0" w:color="auto"/>
              <w:bottom w:val="single" w:sz="4" w:space="0" w:color="auto"/>
              <w:right w:val="single" w:sz="4" w:space="0" w:color="auto"/>
            </w:tcBorders>
            <w:noWrap/>
          </w:tcPr>
          <w:p w14:paraId="7A5EA4FC" w14:textId="47D279BF" w:rsidR="006D17A3" w:rsidRPr="007A5A32" w:rsidRDefault="006D17A3" w:rsidP="006D17A3">
            <w:pPr>
              <w:autoSpaceDE w:val="0"/>
              <w:autoSpaceDN w:val="0"/>
              <w:adjustRightInd w:val="0"/>
              <w:spacing w:line="256" w:lineRule="auto"/>
              <w:jc w:val="both"/>
              <w:rPr>
                <w:rFonts w:ascii="Trebuchet MS" w:hAnsi="Trebuchet MS" w:cs="Arial"/>
              </w:rPr>
            </w:pPr>
            <w:r w:rsidRPr="007A5A32">
              <w:rPr>
                <w:rFonts w:ascii="Trebuchet MS" w:eastAsia="Calibri" w:hAnsi="Trebuchet MS" w:cs="Arial"/>
                <w:lang w:eastAsia="hu-HU"/>
              </w:rPr>
              <w:t xml:space="preserve">Solicitantul </w:t>
            </w:r>
            <w:r w:rsidR="002A54C0" w:rsidRPr="00BF4CFF">
              <w:rPr>
                <w:rFonts w:ascii="Trebuchet MS" w:eastAsia="Calibri" w:hAnsi="Trebuchet MS" w:cs="Arial"/>
                <w:lang w:eastAsia="hu-HU"/>
              </w:rPr>
              <w:t>NU</w:t>
            </w:r>
            <w:r w:rsidR="002A54C0">
              <w:rPr>
                <w:rFonts w:ascii="Trebuchet MS" w:eastAsia="Calibri" w:hAnsi="Trebuchet MS" w:cs="Arial"/>
                <w:lang w:eastAsia="hu-HU"/>
              </w:rPr>
              <w:t xml:space="preserve"> </w:t>
            </w:r>
            <w:r w:rsidRPr="007A5A32">
              <w:rPr>
                <w:rFonts w:ascii="Trebuchet MS" w:eastAsia="Calibri" w:hAnsi="Trebuchet MS" w:cs="Arial"/>
                <w:lang w:eastAsia="hu-HU"/>
              </w:rPr>
              <w:t xml:space="preserve">a comis </w:t>
            </w:r>
            <w:r w:rsidRPr="007A5A32">
              <w:rPr>
                <w:rFonts w:ascii="Trebuchet MS" w:hAnsi="Trebuchet MS" w:cs="Arial"/>
              </w:rPr>
              <w:t>fraude in perioada anterioară</w:t>
            </w:r>
            <w:r w:rsidRPr="007A5A32">
              <w:rPr>
                <w:rFonts w:ascii="Trebuchet MS" w:hAnsi="Trebuchet MS" w:cs="EUAlbertina"/>
              </w:rPr>
              <w:t xml:space="preserve"> depunerii solicitării de asistență financiară (conform Convenției privind protejarea intereselor financiare ale Comunităților Europene, </w:t>
            </w:r>
            <w:r w:rsidRPr="007A5A32">
              <w:rPr>
                <w:rFonts w:ascii="Trebuchet MS" w:hAnsi="Trebuchet MS"/>
              </w:rPr>
              <w:t>constituie fraudă care aduce atingere intereselor financiare ale Comunităţilor Europene?</w:t>
            </w:r>
          </w:p>
        </w:tc>
        <w:tc>
          <w:tcPr>
            <w:tcW w:w="4252" w:type="dxa"/>
            <w:gridSpan w:val="2"/>
            <w:tcBorders>
              <w:top w:val="single" w:sz="4" w:space="0" w:color="auto"/>
              <w:left w:val="single" w:sz="4" w:space="0" w:color="auto"/>
              <w:bottom w:val="single" w:sz="4" w:space="0" w:color="auto"/>
              <w:right w:val="single" w:sz="4" w:space="0" w:color="auto"/>
            </w:tcBorders>
          </w:tcPr>
          <w:p w14:paraId="1BEC47DE" w14:textId="77777777" w:rsidR="006D17A3" w:rsidRPr="007A5A32" w:rsidRDefault="006D17A3" w:rsidP="006D17A3">
            <w:pPr>
              <w:spacing w:line="256" w:lineRule="auto"/>
              <w:jc w:val="both"/>
              <w:rPr>
                <w:rFonts w:ascii="Trebuchet MS" w:hAnsi="Trebuchet MS" w:cs="Arial"/>
                <w:color w:val="000000" w:themeColor="text1"/>
                <w:lang w:val="en-US" w:eastAsia="hu-HU"/>
              </w:rPr>
            </w:pPr>
            <w:r w:rsidRPr="007A5A32">
              <w:rPr>
                <w:rFonts w:ascii="Trebuchet MS" w:eastAsia="Calibri" w:hAnsi="Trebuchet MS" w:cs="Arial"/>
                <w:lang w:eastAsia="hu-HU"/>
              </w:rPr>
              <w:t>Verificați cazierul judiciar și baza de date a AMPOPAM.</w:t>
            </w:r>
          </w:p>
        </w:tc>
        <w:tc>
          <w:tcPr>
            <w:tcW w:w="992" w:type="dxa"/>
            <w:tcBorders>
              <w:top w:val="single" w:sz="4" w:space="0" w:color="auto"/>
              <w:left w:val="single" w:sz="4" w:space="0" w:color="auto"/>
              <w:bottom w:val="single" w:sz="4" w:space="0" w:color="auto"/>
              <w:right w:val="single" w:sz="4" w:space="0" w:color="auto"/>
            </w:tcBorders>
          </w:tcPr>
          <w:p w14:paraId="528DCDEA" w14:textId="77777777" w:rsidR="006D17A3" w:rsidRPr="007A5A32" w:rsidRDefault="006D17A3" w:rsidP="006D17A3">
            <w:pPr>
              <w:spacing w:line="256" w:lineRule="auto"/>
              <w:jc w:val="both"/>
              <w:rPr>
                <w:rFonts w:ascii="Trebuchet MS" w:hAnsi="Trebuchet MS" w:cs="Arial"/>
                <w:color w:val="000000" w:themeColor="text1"/>
                <w:lang w:val="en-US" w:eastAsia="hu-HU"/>
              </w:rPr>
            </w:pPr>
          </w:p>
        </w:tc>
        <w:tc>
          <w:tcPr>
            <w:tcW w:w="851" w:type="dxa"/>
            <w:tcBorders>
              <w:top w:val="single" w:sz="4" w:space="0" w:color="auto"/>
              <w:left w:val="single" w:sz="4" w:space="0" w:color="auto"/>
              <w:bottom w:val="single" w:sz="4" w:space="0" w:color="auto"/>
              <w:right w:val="single" w:sz="4" w:space="0" w:color="auto"/>
            </w:tcBorders>
          </w:tcPr>
          <w:p w14:paraId="252161AD" w14:textId="77777777" w:rsidR="006D17A3" w:rsidRPr="007A5A32" w:rsidRDefault="006D17A3" w:rsidP="006D17A3">
            <w:pPr>
              <w:spacing w:line="256" w:lineRule="auto"/>
              <w:jc w:val="both"/>
              <w:rPr>
                <w:rFonts w:ascii="Trebuchet MS" w:hAnsi="Trebuchet MS" w:cs="Arial"/>
                <w:color w:val="000000" w:themeColor="text1"/>
                <w:lang w:val="en-US" w:eastAsia="hu-HU"/>
              </w:rPr>
            </w:pPr>
          </w:p>
        </w:tc>
        <w:tc>
          <w:tcPr>
            <w:tcW w:w="850" w:type="dxa"/>
            <w:tcBorders>
              <w:top w:val="single" w:sz="4" w:space="0" w:color="auto"/>
              <w:left w:val="single" w:sz="4" w:space="0" w:color="auto"/>
              <w:bottom w:val="single" w:sz="4" w:space="0" w:color="auto"/>
              <w:right w:val="single" w:sz="4" w:space="0" w:color="auto"/>
            </w:tcBorders>
          </w:tcPr>
          <w:p w14:paraId="0CACF142" w14:textId="77777777" w:rsidR="006D17A3" w:rsidRPr="007A5A32" w:rsidRDefault="006D17A3" w:rsidP="006D17A3">
            <w:pPr>
              <w:spacing w:line="256" w:lineRule="auto"/>
              <w:jc w:val="both"/>
              <w:rPr>
                <w:rFonts w:ascii="Trebuchet MS" w:hAnsi="Trebuchet MS" w:cs="Arial"/>
                <w:color w:val="000000" w:themeColor="text1"/>
                <w:lang w:val="en-US" w:eastAsia="hu-HU"/>
              </w:rPr>
            </w:pPr>
          </w:p>
        </w:tc>
      </w:tr>
    </w:tbl>
    <w:p w14:paraId="3E0BA0F5" w14:textId="2B1BDFB5" w:rsidR="006D17A3" w:rsidRPr="007A5A32" w:rsidRDefault="006D17A3" w:rsidP="006D17A3">
      <w:pPr>
        <w:jc w:val="both"/>
        <w:rPr>
          <w:rFonts w:ascii="Trebuchet MS" w:hAnsi="Trebuchet MS" w:cs="Arial"/>
          <w:color w:val="FFFFFF" w:themeColor="background1"/>
          <w:lang w:eastAsia="fr-FR"/>
        </w:rPr>
      </w:pPr>
      <w:r w:rsidRPr="007A5A32">
        <w:rPr>
          <w:rFonts w:ascii="Trebuchet MS" w:hAnsi="Trebuchet MS" w:cs="Arial"/>
          <w:color w:val="FFFFFF" w:themeColor="background1"/>
          <w:lang w:eastAsia="fr-FR"/>
        </w:rPr>
        <w:t xml:space="preserve">* Primul expert CRPOPAM care efectuează verificarea bifează cu simbolul √ iar al doilea </w:t>
      </w:r>
      <w:r>
        <w:rPr>
          <w:rFonts w:ascii="Trebuchet MS" w:hAnsi="Trebuchet MS" w:cs="Arial"/>
          <w:color w:val="FFFFFF" w:themeColor="background1"/>
          <w:lang w:eastAsia="fr-FR"/>
        </w:rPr>
        <w:t xml:space="preserve">expert </w:t>
      </w:r>
    </w:p>
    <w:p w14:paraId="5F2ABC28" w14:textId="77777777" w:rsidR="006D17A3" w:rsidRPr="007A5A32" w:rsidRDefault="006D17A3" w:rsidP="006D17A3">
      <w:pPr>
        <w:jc w:val="both"/>
        <w:rPr>
          <w:rFonts w:ascii="Trebuchet MS" w:hAnsi="Trebuchet MS" w:cs="Arial"/>
          <w:color w:val="000000" w:themeColor="text1"/>
          <w:lang w:eastAsia="fr-FR"/>
        </w:rPr>
      </w:pPr>
      <w:r w:rsidRPr="007A5A32">
        <w:rPr>
          <w:rFonts w:ascii="Trebuchet MS" w:hAnsi="Trebuchet MS" w:cs="Arial"/>
          <w:color w:val="000000" w:themeColor="text1"/>
          <w:lang w:eastAsia="fr-FR"/>
        </w:rPr>
        <w:t>Dacă cel puţin un document menţionat la punctul  de verificare 1 nu respectă formatul tip stabilit în Ghidul solicitantului, documentul nu este destinat solicitantului, documentul are termenul de valabilitate expirat, Cererea de finanţare este declarată neconformă administrativ.</w:t>
      </w:r>
    </w:p>
    <w:p w14:paraId="05812C9E" w14:textId="77777777" w:rsidR="006D17A3" w:rsidRPr="007A5A32" w:rsidRDefault="006D17A3" w:rsidP="006D17A3">
      <w:pPr>
        <w:jc w:val="both"/>
        <w:rPr>
          <w:rFonts w:ascii="Trebuchet MS" w:hAnsi="Trebuchet MS" w:cs="Arial"/>
          <w:color w:val="000000" w:themeColor="text1"/>
          <w:lang w:eastAsia="fr-FR"/>
        </w:rPr>
      </w:pPr>
      <w:r w:rsidRPr="007A5A32">
        <w:rPr>
          <w:rFonts w:ascii="Trebuchet MS" w:hAnsi="Trebuchet MS" w:cs="Arial"/>
          <w:color w:val="000000" w:themeColor="text1"/>
          <w:lang w:eastAsia="fr-FR"/>
        </w:rPr>
        <w:t xml:space="preserve">Dacă cel puţin o condiţie de eligibilitate de la punctele de verificare 2-12 nu este îndeplinită, iar în Lista de verificare a eligibilităţii se bifează în coloana NU, atunci Cererea de finanţare este declarată neeligibilă. </w:t>
      </w:r>
    </w:p>
    <w:p w14:paraId="479953F5" w14:textId="77777777" w:rsidR="006D17A3" w:rsidRPr="00620D89" w:rsidRDefault="006D17A3" w:rsidP="006D17A3">
      <w:pPr>
        <w:jc w:val="both"/>
        <w:rPr>
          <w:rFonts w:ascii="Trebuchet MS" w:hAnsi="Trebuchet MS" w:cs="Arial"/>
          <w:color w:val="000000" w:themeColor="text1"/>
          <w:lang w:eastAsia="fr-FR"/>
        </w:rPr>
      </w:pPr>
      <w:r w:rsidRPr="007A5A32">
        <w:rPr>
          <w:rFonts w:ascii="Trebuchet MS" w:hAnsi="Trebuchet MS" w:cs="Arial"/>
          <w:color w:val="000000" w:themeColor="text1"/>
          <w:lang w:eastAsia="fr-FR"/>
        </w:rPr>
        <w:t>Dacă solicitantul nu clarifică elementele menţionate în Notificarea de solicitare a informaţiilor suplimentare, Cererea de finanţare este declarată neconformă administrativ / neeligibilă, după caz.</w:t>
      </w:r>
    </w:p>
    <w:p w14:paraId="762196CF" w14:textId="77777777" w:rsidR="006D17A3" w:rsidRDefault="006D17A3" w:rsidP="00E419BF">
      <w:pPr>
        <w:rPr>
          <w:rFonts w:ascii="Trebuchet MS" w:eastAsia="Times New Roman" w:hAnsi="Trebuchet MS" w:cs="Arial"/>
          <w:sz w:val="20"/>
          <w:szCs w:val="20"/>
          <w:lang w:eastAsia="ro-RO"/>
        </w:rPr>
      </w:pPr>
    </w:p>
    <w:p w14:paraId="2DE8E8EB" w14:textId="6303A332" w:rsidR="00F12B82" w:rsidRDefault="00F12B82" w:rsidP="00E419BF">
      <w:pPr>
        <w:rPr>
          <w:rFonts w:ascii="Trebuchet MS" w:eastAsia="Times New Roman" w:hAnsi="Trebuchet MS" w:cs="Arial"/>
          <w:sz w:val="20"/>
          <w:szCs w:val="20"/>
          <w:lang w:eastAsia="ro-RO"/>
        </w:rPr>
      </w:pPr>
    </w:p>
    <w:p w14:paraId="1D98B3CC" w14:textId="06364B8A" w:rsidR="00222E0D" w:rsidRDefault="00222E0D" w:rsidP="00E419BF">
      <w:pPr>
        <w:rPr>
          <w:rFonts w:ascii="Trebuchet MS" w:eastAsia="Times New Roman" w:hAnsi="Trebuchet MS" w:cs="Arial"/>
          <w:sz w:val="20"/>
          <w:szCs w:val="20"/>
          <w:lang w:eastAsia="ro-RO"/>
        </w:rPr>
      </w:pPr>
    </w:p>
    <w:p w14:paraId="6BFCA9F9" w14:textId="5711A22D" w:rsidR="00222E0D" w:rsidRDefault="00222E0D" w:rsidP="00E419BF">
      <w:pPr>
        <w:rPr>
          <w:rFonts w:ascii="Trebuchet MS" w:eastAsia="Times New Roman" w:hAnsi="Trebuchet MS" w:cs="Arial"/>
          <w:sz w:val="20"/>
          <w:szCs w:val="20"/>
          <w:lang w:eastAsia="ro-RO"/>
        </w:rPr>
      </w:pPr>
    </w:p>
    <w:p w14:paraId="737E5F4A" w14:textId="42D9B458" w:rsidR="009C1C17" w:rsidRPr="00C17F69" w:rsidRDefault="009C1C17" w:rsidP="009C1C17">
      <w:pPr>
        <w:spacing w:after="0"/>
        <w:jc w:val="right"/>
        <w:rPr>
          <w:rFonts w:ascii="Trebuchet MS" w:hAnsi="Trebuchet MS" w:cs="Arial"/>
          <w:b/>
        </w:rPr>
      </w:pPr>
      <w:r w:rsidRPr="00C17F69">
        <w:rPr>
          <w:rFonts w:ascii="Trebuchet MS" w:hAnsi="Trebuchet MS" w:cs="Arial"/>
          <w:b/>
        </w:rPr>
        <w:t xml:space="preserve">Anexa nr. </w:t>
      </w:r>
      <w:r w:rsidR="009741F2">
        <w:rPr>
          <w:rFonts w:ascii="Trebuchet MS" w:hAnsi="Trebuchet MS" w:cs="Arial"/>
          <w:b/>
        </w:rPr>
        <w:t>5</w:t>
      </w:r>
    </w:p>
    <w:p w14:paraId="521A9284" w14:textId="09F25987" w:rsidR="009C1C17" w:rsidRDefault="009C1C17" w:rsidP="009C1C17">
      <w:pPr>
        <w:tabs>
          <w:tab w:val="left" w:pos="3750"/>
          <w:tab w:val="right" w:pos="9637"/>
        </w:tabs>
        <w:spacing w:after="0"/>
        <w:ind w:right="284"/>
        <w:jc w:val="center"/>
        <w:rPr>
          <w:rFonts w:ascii="Trebuchet MS" w:hAnsi="Trebuchet MS"/>
          <w:b/>
          <w:sz w:val="28"/>
          <w:szCs w:val="28"/>
        </w:rPr>
      </w:pPr>
      <w:r w:rsidRPr="009C1C17">
        <w:rPr>
          <w:rFonts w:ascii="Trebuchet MS" w:hAnsi="Trebuchet MS"/>
          <w:b/>
          <w:sz w:val="28"/>
          <w:szCs w:val="28"/>
        </w:rPr>
        <w:t>GRILA DE SELECȚIE</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1"/>
        <w:gridCol w:w="4383"/>
      </w:tblGrid>
      <w:tr w:rsidR="009C1C17" w:rsidRPr="00C17F69" w14:paraId="50A69D55" w14:textId="77777777" w:rsidTr="00F13CD7">
        <w:trPr>
          <w:trHeight w:val="255"/>
          <w:jc w:val="center"/>
        </w:trPr>
        <w:tc>
          <w:tcPr>
            <w:tcW w:w="10314" w:type="dxa"/>
            <w:gridSpan w:val="2"/>
            <w:shd w:val="clear" w:color="auto" w:fill="auto"/>
          </w:tcPr>
          <w:p w14:paraId="6073BCE0" w14:textId="77777777" w:rsidR="009C1C17" w:rsidRPr="00C17F69" w:rsidRDefault="009C1C17" w:rsidP="009C1C17">
            <w:pPr>
              <w:spacing w:after="0"/>
              <w:rPr>
                <w:rFonts w:ascii="Trebuchet MS" w:hAnsi="Trebuchet MS" w:cs="Arial"/>
              </w:rPr>
            </w:pPr>
            <w:r w:rsidRPr="00C17F69">
              <w:rPr>
                <w:rFonts w:ascii="Trebuchet MS" w:hAnsi="Trebuchet MS" w:cs="Arial"/>
                <w:b/>
              </w:rPr>
              <w:t>Prioritatea Uniunii Nr 2</w:t>
            </w:r>
            <w:r w:rsidRPr="00C17F69">
              <w:rPr>
                <w:rFonts w:ascii="Trebuchet MS" w:hAnsi="Trebuchet MS" w:cs="Arial"/>
              </w:rPr>
              <w:t xml:space="preserve"> : Stimularea acvaculturii sustenabile din punct de vedere al mediului, eficiente din punct de vedere al utilizării resurselor, inovatoare, competitive și bazate pe cunoaștere</w:t>
            </w:r>
          </w:p>
          <w:p w14:paraId="5321BEEE" w14:textId="0E483486" w:rsidR="009C1C17" w:rsidRPr="00C17F69" w:rsidRDefault="009C1C17" w:rsidP="00B31F1A">
            <w:pPr>
              <w:spacing w:after="0"/>
              <w:rPr>
                <w:rFonts w:ascii="Trebuchet MS" w:hAnsi="Trebuchet MS" w:cs="Arial"/>
                <w:bCs/>
              </w:rPr>
            </w:pPr>
            <w:r w:rsidRPr="00C17F69">
              <w:rPr>
                <w:rFonts w:ascii="Trebuchet MS" w:hAnsi="Trebuchet MS" w:cs="Arial"/>
                <w:b/>
              </w:rPr>
              <w:t>Măsura Nr.  II.</w:t>
            </w:r>
            <w:r w:rsidR="00B31F1A">
              <w:rPr>
                <w:rFonts w:ascii="Trebuchet MS" w:hAnsi="Trebuchet MS" w:cs="Arial"/>
                <w:b/>
              </w:rPr>
              <w:t>11</w:t>
            </w:r>
            <w:r w:rsidRPr="00C17F69">
              <w:rPr>
                <w:rFonts w:ascii="Trebuchet MS" w:hAnsi="Trebuchet MS" w:cs="Arial"/>
              </w:rPr>
              <w:t xml:space="preserve">: </w:t>
            </w:r>
            <w:r w:rsidR="00B31F1A">
              <w:rPr>
                <w:rFonts w:ascii="Trebuchet MS" w:hAnsi="Trebuchet MS" w:cs="Arial"/>
              </w:rPr>
              <w:t>Măsuri de sănătate publică</w:t>
            </w:r>
            <w:r w:rsidR="00B31F1A">
              <w:rPr>
                <w:rFonts w:ascii="Trebuchet MS" w:hAnsi="Trebuchet MS" w:cs="Arial"/>
                <w:b/>
              </w:rPr>
              <w:t xml:space="preserve"> – Art. 55 alin. (1) lit. b</w:t>
            </w:r>
            <w:r w:rsidRPr="00C17F69">
              <w:rPr>
                <w:rFonts w:ascii="Trebuchet MS" w:hAnsi="Trebuchet MS" w:cs="Arial"/>
                <w:b/>
              </w:rPr>
              <w:t>)</w:t>
            </w:r>
          </w:p>
        </w:tc>
      </w:tr>
      <w:tr w:rsidR="009C1C17" w:rsidRPr="00C17F69" w14:paraId="54C17816" w14:textId="77777777" w:rsidTr="005E1F2C">
        <w:trPr>
          <w:trHeight w:val="1084"/>
          <w:jc w:val="center"/>
        </w:trPr>
        <w:tc>
          <w:tcPr>
            <w:tcW w:w="10314" w:type="dxa"/>
            <w:gridSpan w:val="2"/>
            <w:shd w:val="clear" w:color="auto" w:fill="auto"/>
          </w:tcPr>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4"/>
            </w:tblGrid>
            <w:tr w:rsidR="009C1C17" w:rsidRPr="00C17F69" w14:paraId="27AFD010" w14:textId="77777777" w:rsidTr="00B14A36">
              <w:trPr>
                <w:trHeight w:val="772"/>
                <w:jc w:val="center"/>
              </w:trPr>
              <w:tc>
                <w:tcPr>
                  <w:tcW w:w="10314" w:type="dxa"/>
                  <w:tcBorders>
                    <w:bottom w:val="single" w:sz="4" w:space="0" w:color="auto"/>
                  </w:tcBorders>
                  <w:shd w:val="clear" w:color="auto" w:fill="auto"/>
                </w:tcPr>
                <w:p w14:paraId="42F92F99" w14:textId="15D3A876" w:rsidR="00B14A36" w:rsidRPr="00B14A36" w:rsidRDefault="009C1C17" w:rsidP="00B14A36">
                  <w:pPr>
                    <w:spacing w:after="0" w:line="240" w:lineRule="auto"/>
                    <w:rPr>
                      <w:rFonts w:ascii="Trebuchet MS" w:hAnsi="Trebuchet MS" w:cs="Arial"/>
                    </w:rPr>
                  </w:pPr>
                  <w:r w:rsidRPr="00C17F69">
                    <w:rPr>
                      <w:rFonts w:ascii="Trebuchet MS" w:hAnsi="Trebuchet MS" w:cs="Arial"/>
                      <w:b/>
                    </w:rPr>
                    <w:t xml:space="preserve">Titlul proiectului : </w:t>
                  </w:r>
                  <w:r w:rsidRPr="00C17F69">
                    <w:rPr>
                      <w:rFonts w:ascii="Trebuchet MS" w:hAnsi="Trebuchet MS" w:cs="Arial"/>
                    </w:rPr>
                    <w:t>………………………………………………………………………………</w:t>
                  </w:r>
                  <w:r w:rsidR="00B14A36">
                    <w:rPr>
                      <w:rFonts w:ascii="Trebuchet MS" w:hAnsi="Trebuchet MS" w:cs="Arial"/>
                    </w:rPr>
                    <w:t xml:space="preserve">.........................                                                                                                                         </w:t>
                  </w:r>
                </w:p>
                <w:p w14:paraId="72507888" w14:textId="15D3A876" w:rsidR="00B14A36" w:rsidRDefault="00B14A36" w:rsidP="00B14A36">
                  <w:pPr>
                    <w:spacing w:after="0"/>
                    <w:rPr>
                      <w:rFonts w:ascii="Trebuchet MS" w:hAnsi="Trebuchet MS" w:cs="Arial"/>
                    </w:rPr>
                  </w:pPr>
                </w:p>
                <w:tbl>
                  <w:tblPr>
                    <w:tblpPr w:leftFromText="180" w:rightFromText="180" w:vertAnchor="text" w:horzAnchor="margin" w:tblpXSpec="center" w:tblpY="-171"/>
                    <w:tblOverlap w:val="never"/>
                    <w:tblW w:w="8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2"/>
                    <w:gridCol w:w="346"/>
                    <w:gridCol w:w="346"/>
                    <w:gridCol w:w="346"/>
                    <w:gridCol w:w="345"/>
                    <w:gridCol w:w="345"/>
                    <w:gridCol w:w="345"/>
                    <w:gridCol w:w="345"/>
                    <w:gridCol w:w="345"/>
                    <w:gridCol w:w="345"/>
                    <w:gridCol w:w="345"/>
                    <w:gridCol w:w="345"/>
                    <w:gridCol w:w="345"/>
                    <w:gridCol w:w="345"/>
                    <w:gridCol w:w="345"/>
                    <w:gridCol w:w="345"/>
                    <w:gridCol w:w="345"/>
                    <w:gridCol w:w="345"/>
                    <w:gridCol w:w="345"/>
                    <w:gridCol w:w="345"/>
                    <w:gridCol w:w="345"/>
                  </w:tblGrid>
                  <w:tr w:rsidR="009C1C17" w:rsidRPr="00C17F69" w14:paraId="2AC8E903" w14:textId="77777777" w:rsidTr="00F13CD7">
                    <w:trPr>
                      <w:trHeight w:val="275"/>
                    </w:trPr>
                    <w:tc>
                      <w:tcPr>
                        <w:tcW w:w="1182" w:type="dxa"/>
                        <w:shd w:val="clear" w:color="auto" w:fill="auto"/>
                      </w:tcPr>
                      <w:p w14:paraId="35A5E249" w14:textId="3AF4C274" w:rsidR="009C1C17" w:rsidRPr="00C17F69" w:rsidRDefault="00B14A36" w:rsidP="009C1C17">
                        <w:pPr>
                          <w:spacing w:after="0"/>
                          <w:jc w:val="center"/>
                          <w:rPr>
                            <w:rFonts w:ascii="Trebuchet MS" w:hAnsi="Trebuchet MS" w:cs="Arial"/>
                          </w:rPr>
                        </w:pPr>
                        <w:r>
                          <w:rPr>
                            <w:rFonts w:ascii="Trebuchet MS" w:hAnsi="Trebuchet MS" w:cs="Arial"/>
                            <w:b/>
                            <w:lang w:eastAsia="fr-FR"/>
                          </w:rPr>
                          <w:t>C</w:t>
                        </w:r>
                        <w:r w:rsidR="009C1C17" w:rsidRPr="00C17F69">
                          <w:rPr>
                            <w:rFonts w:ascii="Trebuchet MS" w:hAnsi="Trebuchet MS" w:cs="Arial"/>
                            <w:b/>
                            <w:lang w:eastAsia="fr-FR"/>
                          </w:rPr>
                          <w:t>od SMIS</w:t>
                        </w:r>
                      </w:p>
                    </w:tc>
                    <w:tc>
                      <w:tcPr>
                        <w:tcW w:w="346" w:type="dxa"/>
                        <w:shd w:val="clear" w:color="auto" w:fill="auto"/>
                      </w:tcPr>
                      <w:p w14:paraId="37E6EC87" w14:textId="77777777" w:rsidR="009C1C17" w:rsidRPr="00C17F69" w:rsidRDefault="009C1C17" w:rsidP="009C1C17">
                        <w:pPr>
                          <w:spacing w:after="0"/>
                          <w:rPr>
                            <w:rFonts w:ascii="Trebuchet MS" w:hAnsi="Trebuchet MS" w:cs="Arial"/>
                            <w:b/>
                          </w:rPr>
                        </w:pPr>
                      </w:p>
                    </w:tc>
                    <w:tc>
                      <w:tcPr>
                        <w:tcW w:w="346" w:type="dxa"/>
                        <w:shd w:val="clear" w:color="auto" w:fill="auto"/>
                      </w:tcPr>
                      <w:p w14:paraId="310CC100" w14:textId="77777777" w:rsidR="009C1C17" w:rsidRPr="00C17F69" w:rsidRDefault="009C1C17" w:rsidP="009C1C17">
                        <w:pPr>
                          <w:spacing w:after="0"/>
                          <w:rPr>
                            <w:rFonts w:ascii="Trebuchet MS" w:hAnsi="Trebuchet MS" w:cs="Arial"/>
                            <w:b/>
                          </w:rPr>
                        </w:pPr>
                      </w:p>
                    </w:tc>
                    <w:tc>
                      <w:tcPr>
                        <w:tcW w:w="346" w:type="dxa"/>
                        <w:shd w:val="clear" w:color="auto" w:fill="auto"/>
                      </w:tcPr>
                      <w:p w14:paraId="5154DB31" w14:textId="77777777" w:rsidR="009C1C17" w:rsidRPr="00C17F69" w:rsidRDefault="009C1C17" w:rsidP="009C1C17">
                        <w:pPr>
                          <w:spacing w:after="0"/>
                          <w:rPr>
                            <w:rFonts w:ascii="Trebuchet MS" w:hAnsi="Trebuchet MS" w:cs="Arial"/>
                            <w:b/>
                          </w:rPr>
                        </w:pPr>
                      </w:p>
                    </w:tc>
                    <w:tc>
                      <w:tcPr>
                        <w:tcW w:w="345" w:type="dxa"/>
                        <w:shd w:val="clear" w:color="auto" w:fill="auto"/>
                      </w:tcPr>
                      <w:p w14:paraId="3F69B780" w14:textId="77777777" w:rsidR="009C1C17" w:rsidRPr="00C17F69" w:rsidRDefault="009C1C17" w:rsidP="009C1C17">
                        <w:pPr>
                          <w:spacing w:after="0"/>
                          <w:rPr>
                            <w:rFonts w:ascii="Trebuchet MS" w:hAnsi="Trebuchet MS" w:cs="Arial"/>
                            <w:b/>
                          </w:rPr>
                        </w:pPr>
                      </w:p>
                    </w:tc>
                    <w:tc>
                      <w:tcPr>
                        <w:tcW w:w="345" w:type="dxa"/>
                        <w:shd w:val="clear" w:color="auto" w:fill="auto"/>
                      </w:tcPr>
                      <w:p w14:paraId="55B17507" w14:textId="77777777" w:rsidR="009C1C17" w:rsidRPr="00C17F69" w:rsidRDefault="009C1C17" w:rsidP="009C1C17">
                        <w:pPr>
                          <w:spacing w:after="0"/>
                          <w:rPr>
                            <w:rFonts w:ascii="Trebuchet MS" w:hAnsi="Trebuchet MS" w:cs="Arial"/>
                            <w:b/>
                          </w:rPr>
                        </w:pPr>
                      </w:p>
                    </w:tc>
                    <w:tc>
                      <w:tcPr>
                        <w:tcW w:w="345" w:type="dxa"/>
                        <w:shd w:val="clear" w:color="auto" w:fill="auto"/>
                      </w:tcPr>
                      <w:p w14:paraId="13E36AFB" w14:textId="77777777" w:rsidR="009C1C17" w:rsidRPr="00C17F69" w:rsidRDefault="009C1C17" w:rsidP="009C1C17">
                        <w:pPr>
                          <w:spacing w:after="0"/>
                          <w:rPr>
                            <w:rFonts w:ascii="Trebuchet MS" w:hAnsi="Trebuchet MS" w:cs="Arial"/>
                            <w:b/>
                          </w:rPr>
                        </w:pPr>
                      </w:p>
                    </w:tc>
                    <w:tc>
                      <w:tcPr>
                        <w:tcW w:w="345" w:type="dxa"/>
                        <w:shd w:val="clear" w:color="auto" w:fill="auto"/>
                      </w:tcPr>
                      <w:p w14:paraId="168BE612" w14:textId="77777777" w:rsidR="009C1C17" w:rsidRPr="00C17F69" w:rsidRDefault="009C1C17" w:rsidP="009C1C17">
                        <w:pPr>
                          <w:spacing w:after="0"/>
                          <w:rPr>
                            <w:rFonts w:ascii="Trebuchet MS" w:hAnsi="Trebuchet MS" w:cs="Arial"/>
                            <w:b/>
                          </w:rPr>
                        </w:pPr>
                      </w:p>
                    </w:tc>
                    <w:tc>
                      <w:tcPr>
                        <w:tcW w:w="345" w:type="dxa"/>
                        <w:shd w:val="clear" w:color="auto" w:fill="auto"/>
                      </w:tcPr>
                      <w:p w14:paraId="1005ED93" w14:textId="77777777" w:rsidR="009C1C17" w:rsidRPr="00C17F69" w:rsidRDefault="009C1C17" w:rsidP="009C1C17">
                        <w:pPr>
                          <w:spacing w:after="0"/>
                          <w:rPr>
                            <w:rFonts w:ascii="Trebuchet MS" w:hAnsi="Trebuchet MS" w:cs="Arial"/>
                            <w:b/>
                          </w:rPr>
                        </w:pPr>
                      </w:p>
                    </w:tc>
                    <w:tc>
                      <w:tcPr>
                        <w:tcW w:w="345" w:type="dxa"/>
                        <w:shd w:val="clear" w:color="auto" w:fill="auto"/>
                      </w:tcPr>
                      <w:p w14:paraId="4E77DA3F" w14:textId="77777777" w:rsidR="009C1C17" w:rsidRPr="00C17F69" w:rsidRDefault="009C1C17" w:rsidP="009C1C17">
                        <w:pPr>
                          <w:spacing w:after="0"/>
                          <w:rPr>
                            <w:rFonts w:ascii="Trebuchet MS" w:hAnsi="Trebuchet MS" w:cs="Arial"/>
                            <w:b/>
                          </w:rPr>
                        </w:pPr>
                      </w:p>
                    </w:tc>
                    <w:tc>
                      <w:tcPr>
                        <w:tcW w:w="345" w:type="dxa"/>
                        <w:shd w:val="clear" w:color="auto" w:fill="auto"/>
                      </w:tcPr>
                      <w:p w14:paraId="66FC856A" w14:textId="77777777" w:rsidR="009C1C17" w:rsidRPr="00C17F69" w:rsidRDefault="009C1C17" w:rsidP="009C1C17">
                        <w:pPr>
                          <w:spacing w:after="0"/>
                          <w:rPr>
                            <w:rFonts w:ascii="Trebuchet MS" w:hAnsi="Trebuchet MS" w:cs="Arial"/>
                            <w:b/>
                          </w:rPr>
                        </w:pPr>
                      </w:p>
                    </w:tc>
                    <w:tc>
                      <w:tcPr>
                        <w:tcW w:w="345" w:type="dxa"/>
                        <w:shd w:val="clear" w:color="auto" w:fill="auto"/>
                      </w:tcPr>
                      <w:p w14:paraId="00972E3F" w14:textId="77777777" w:rsidR="009C1C17" w:rsidRPr="00C17F69" w:rsidRDefault="009C1C17" w:rsidP="009C1C17">
                        <w:pPr>
                          <w:spacing w:after="0"/>
                          <w:rPr>
                            <w:rFonts w:ascii="Trebuchet MS" w:hAnsi="Trebuchet MS" w:cs="Arial"/>
                            <w:b/>
                          </w:rPr>
                        </w:pPr>
                      </w:p>
                    </w:tc>
                    <w:tc>
                      <w:tcPr>
                        <w:tcW w:w="345" w:type="dxa"/>
                        <w:shd w:val="clear" w:color="auto" w:fill="auto"/>
                      </w:tcPr>
                      <w:p w14:paraId="42D5C83B" w14:textId="77777777" w:rsidR="009C1C17" w:rsidRPr="00C17F69" w:rsidRDefault="009C1C17" w:rsidP="009C1C17">
                        <w:pPr>
                          <w:spacing w:after="0"/>
                          <w:rPr>
                            <w:rFonts w:ascii="Trebuchet MS" w:hAnsi="Trebuchet MS" w:cs="Arial"/>
                            <w:b/>
                          </w:rPr>
                        </w:pPr>
                      </w:p>
                    </w:tc>
                    <w:tc>
                      <w:tcPr>
                        <w:tcW w:w="345" w:type="dxa"/>
                        <w:shd w:val="clear" w:color="auto" w:fill="auto"/>
                      </w:tcPr>
                      <w:p w14:paraId="1E6F52C2" w14:textId="77777777" w:rsidR="009C1C17" w:rsidRPr="00C17F69" w:rsidRDefault="009C1C17" w:rsidP="009C1C17">
                        <w:pPr>
                          <w:spacing w:after="0"/>
                          <w:rPr>
                            <w:rFonts w:ascii="Trebuchet MS" w:hAnsi="Trebuchet MS" w:cs="Arial"/>
                            <w:b/>
                          </w:rPr>
                        </w:pPr>
                      </w:p>
                    </w:tc>
                    <w:tc>
                      <w:tcPr>
                        <w:tcW w:w="345" w:type="dxa"/>
                        <w:shd w:val="clear" w:color="auto" w:fill="auto"/>
                      </w:tcPr>
                      <w:p w14:paraId="2FC69AD1" w14:textId="77777777" w:rsidR="009C1C17" w:rsidRPr="00C17F69" w:rsidRDefault="009C1C17" w:rsidP="009C1C17">
                        <w:pPr>
                          <w:spacing w:after="0"/>
                          <w:rPr>
                            <w:rFonts w:ascii="Trebuchet MS" w:hAnsi="Trebuchet MS" w:cs="Arial"/>
                            <w:b/>
                          </w:rPr>
                        </w:pPr>
                      </w:p>
                    </w:tc>
                    <w:tc>
                      <w:tcPr>
                        <w:tcW w:w="345" w:type="dxa"/>
                        <w:shd w:val="clear" w:color="auto" w:fill="auto"/>
                      </w:tcPr>
                      <w:p w14:paraId="712E228F" w14:textId="77777777" w:rsidR="009C1C17" w:rsidRPr="00C17F69" w:rsidRDefault="009C1C17" w:rsidP="009C1C17">
                        <w:pPr>
                          <w:spacing w:after="0"/>
                          <w:rPr>
                            <w:rFonts w:ascii="Trebuchet MS" w:hAnsi="Trebuchet MS" w:cs="Arial"/>
                            <w:b/>
                          </w:rPr>
                        </w:pPr>
                      </w:p>
                    </w:tc>
                    <w:tc>
                      <w:tcPr>
                        <w:tcW w:w="345" w:type="dxa"/>
                        <w:shd w:val="clear" w:color="auto" w:fill="auto"/>
                      </w:tcPr>
                      <w:p w14:paraId="11F0B19A" w14:textId="77777777" w:rsidR="009C1C17" w:rsidRPr="00C17F69" w:rsidRDefault="009C1C17" w:rsidP="009C1C17">
                        <w:pPr>
                          <w:spacing w:after="0"/>
                          <w:rPr>
                            <w:rFonts w:ascii="Trebuchet MS" w:hAnsi="Trebuchet MS" w:cs="Arial"/>
                            <w:b/>
                          </w:rPr>
                        </w:pPr>
                      </w:p>
                    </w:tc>
                    <w:tc>
                      <w:tcPr>
                        <w:tcW w:w="345" w:type="dxa"/>
                        <w:shd w:val="clear" w:color="auto" w:fill="auto"/>
                      </w:tcPr>
                      <w:p w14:paraId="59DA18EA" w14:textId="77777777" w:rsidR="009C1C17" w:rsidRPr="00C17F69" w:rsidRDefault="009C1C17" w:rsidP="009C1C17">
                        <w:pPr>
                          <w:spacing w:after="0"/>
                          <w:rPr>
                            <w:rFonts w:ascii="Trebuchet MS" w:hAnsi="Trebuchet MS" w:cs="Arial"/>
                            <w:b/>
                          </w:rPr>
                        </w:pPr>
                      </w:p>
                    </w:tc>
                    <w:tc>
                      <w:tcPr>
                        <w:tcW w:w="345" w:type="dxa"/>
                        <w:shd w:val="clear" w:color="auto" w:fill="auto"/>
                      </w:tcPr>
                      <w:p w14:paraId="1EFABD26" w14:textId="77777777" w:rsidR="009C1C17" w:rsidRPr="00C17F69" w:rsidRDefault="009C1C17" w:rsidP="009C1C17">
                        <w:pPr>
                          <w:spacing w:after="0"/>
                          <w:rPr>
                            <w:rFonts w:ascii="Trebuchet MS" w:hAnsi="Trebuchet MS" w:cs="Arial"/>
                            <w:b/>
                          </w:rPr>
                        </w:pPr>
                      </w:p>
                    </w:tc>
                    <w:tc>
                      <w:tcPr>
                        <w:tcW w:w="345" w:type="dxa"/>
                        <w:shd w:val="clear" w:color="auto" w:fill="auto"/>
                      </w:tcPr>
                      <w:p w14:paraId="1437231D" w14:textId="77777777" w:rsidR="009C1C17" w:rsidRPr="00C17F69" w:rsidRDefault="009C1C17" w:rsidP="009C1C17">
                        <w:pPr>
                          <w:spacing w:after="0"/>
                          <w:rPr>
                            <w:rFonts w:ascii="Trebuchet MS" w:hAnsi="Trebuchet MS" w:cs="Arial"/>
                            <w:b/>
                          </w:rPr>
                        </w:pPr>
                      </w:p>
                    </w:tc>
                    <w:tc>
                      <w:tcPr>
                        <w:tcW w:w="345" w:type="dxa"/>
                        <w:shd w:val="clear" w:color="auto" w:fill="auto"/>
                      </w:tcPr>
                      <w:p w14:paraId="224ACDE1" w14:textId="77777777" w:rsidR="009C1C17" w:rsidRPr="00C17F69" w:rsidRDefault="009C1C17" w:rsidP="009C1C17">
                        <w:pPr>
                          <w:spacing w:after="0"/>
                          <w:rPr>
                            <w:rFonts w:ascii="Trebuchet MS" w:hAnsi="Trebuchet MS" w:cs="Arial"/>
                            <w:b/>
                          </w:rPr>
                        </w:pPr>
                      </w:p>
                    </w:tc>
                  </w:tr>
                </w:tbl>
                <w:p w14:paraId="789FDB5F" w14:textId="77777777" w:rsidR="009C1C17" w:rsidRPr="00C17F69" w:rsidRDefault="009C1C17" w:rsidP="009C1C17">
                  <w:pPr>
                    <w:spacing w:after="0"/>
                    <w:rPr>
                      <w:rFonts w:ascii="Trebuchet MS" w:hAnsi="Trebuchet MS" w:cs="Arial"/>
                      <w:b/>
                    </w:rPr>
                  </w:pPr>
                </w:p>
              </w:tc>
            </w:tr>
          </w:tbl>
          <w:p w14:paraId="1ECDB5BB" w14:textId="7CE8AAD8" w:rsidR="009C1C17" w:rsidRPr="00C17F69" w:rsidRDefault="005E1F2C" w:rsidP="005E1F2C">
            <w:pPr>
              <w:spacing w:after="0"/>
              <w:jc w:val="both"/>
              <w:rPr>
                <w:rFonts w:ascii="Trebuchet MS" w:hAnsi="Trebuchet MS" w:cs="Arial"/>
                <w:b/>
              </w:rPr>
            </w:pPr>
            <w:r w:rsidRPr="00656E8B">
              <w:rPr>
                <w:rFonts w:ascii="Trebuchet MS" w:hAnsi="Trebuchet MS" w:cs="Arial"/>
                <w:bCs/>
              </w:rPr>
              <w:t>Durata de implementare .….....    (luni); Valoarea eligibilă …………..……    (lei); Cofinanțarea</w:t>
            </w:r>
            <w:r w:rsidRPr="005E1F2C">
              <w:rPr>
                <w:rFonts w:ascii="Trebuchet MS" w:hAnsi="Trebuchet MS" w:cs="Arial"/>
                <w:b/>
              </w:rPr>
              <w:t xml:space="preserve"> </w:t>
            </w:r>
            <w:r w:rsidRPr="00656E8B">
              <w:rPr>
                <w:rFonts w:ascii="Trebuchet MS" w:hAnsi="Trebuchet MS" w:cs="Arial"/>
                <w:bCs/>
              </w:rPr>
              <w:t>…..(%)</w:t>
            </w:r>
            <w:r w:rsidR="00B14A36" w:rsidRPr="00B14A36">
              <w:rPr>
                <w:rFonts w:ascii="Trebuchet MS" w:hAnsi="Trebuchet MS" w:cs="Arial"/>
                <w:b/>
              </w:rPr>
              <w:tab/>
            </w:r>
          </w:p>
        </w:tc>
      </w:tr>
      <w:tr w:rsidR="009C1C17" w:rsidRPr="00C17F69" w14:paraId="0FE3F15E" w14:textId="77777777" w:rsidTr="009C1C17">
        <w:trPr>
          <w:trHeight w:val="285"/>
          <w:jc w:val="center"/>
        </w:trPr>
        <w:tc>
          <w:tcPr>
            <w:tcW w:w="5931" w:type="dxa"/>
            <w:shd w:val="clear" w:color="auto" w:fill="auto"/>
          </w:tcPr>
          <w:p w14:paraId="1D28C3D4" w14:textId="77777777" w:rsidR="009C1C17" w:rsidRPr="00C17F69" w:rsidRDefault="009C1C17" w:rsidP="009C1C17">
            <w:pPr>
              <w:spacing w:after="0"/>
              <w:jc w:val="center"/>
              <w:rPr>
                <w:rFonts w:ascii="Trebuchet MS" w:hAnsi="Trebuchet MS" w:cs="Arial"/>
                <w:b/>
              </w:rPr>
            </w:pPr>
            <w:r w:rsidRPr="00C17F69">
              <w:rPr>
                <w:rFonts w:ascii="Trebuchet MS" w:hAnsi="Trebuchet MS" w:cs="Arial"/>
                <w:b/>
              </w:rPr>
              <w:t>Solicitant</w:t>
            </w:r>
          </w:p>
        </w:tc>
        <w:tc>
          <w:tcPr>
            <w:tcW w:w="4383" w:type="dxa"/>
            <w:shd w:val="clear" w:color="auto" w:fill="auto"/>
          </w:tcPr>
          <w:p w14:paraId="3FED5BB4" w14:textId="77777777" w:rsidR="009C1C17" w:rsidRPr="00C17F69" w:rsidRDefault="009C1C17" w:rsidP="009C1C17">
            <w:pPr>
              <w:spacing w:after="0"/>
              <w:jc w:val="center"/>
              <w:rPr>
                <w:rFonts w:ascii="Trebuchet MS" w:hAnsi="Trebuchet MS" w:cs="Arial"/>
                <w:b/>
              </w:rPr>
            </w:pPr>
            <w:r w:rsidRPr="00C17F69">
              <w:rPr>
                <w:rFonts w:ascii="Trebuchet MS" w:hAnsi="Trebuchet MS" w:cs="Arial"/>
                <w:b/>
              </w:rPr>
              <w:t>Reprezentant legal al solicitantului</w:t>
            </w:r>
          </w:p>
        </w:tc>
      </w:tr>
      <w:tr w:rsidR="009C1C17" w:rsidRPr="00C17F69" w14:paraId="7CDF4F6B" w14:textId="77777777" w:rsidTr="006633D8">
        <w:trPr>
          <w:trHeight w:val="808"/>
          <w:jc w:val="center"/>
        </w:trPr>
        <w:tc>
          <w:tcPr>
            <w:tcW w:w="5931" w:type="dxa"/>
            <w:shd w:val="clear" w:color="auto" w:fill="auto"/>
          </w:tcPr>
          <w:p w14:paraId="36AF68FC" w14:textId="77777777" w:rsidR="009C1C17" w:rsidRPr="006633D8" w:rsidRDefault="009C1C17" w:rsidP="009C1C17">
            <w:pPr>
              <w:spacing w:after="0"/>
              <w:rPr>
                <w:rFonts w:ascii="Trebuchet MS" w:hAnsi="Trebuchet MS" w:cs="Arial"/>
                <w:b/>
                <w:sz w:val="20"/>
                <w:szCs w:val="20"/>
              </w:rPr>
            </w:pPr>
            <w:r w:rsidRPr="006633D8">
              <w:rPr>
                <w:rFonts w:ascii="Trebuchet MS" w:hAnsi="Trebuchet MS" w:cs="Arial"/>
                <w:sz w:val="20"/>
                <w:szCs w:val="20"/>
              </w:rPr>
              <w:t>Denumire………………………………..…….....................</w:t>
            </w:r>
          </w:p>
          <w:p w14:paraId="025B4A1E" w14:textId="77777777" w:rsidR="009C1C17" w:rsidRPr="006633D8" w:rsidRDefault="009C1C17" w:rsidP="009C1C17">
            <w:pPr>
              <w:spacing w:after="0"/>
              <w:rPr>
                <w:rFonts w:ascii="Trebuchet MS" w:hAnsi="Trebuchet MS" w:cs="Arial"/>
                <w:sz w:val="20"/>
                <w:szCs w:val="20"/>
              </w:rPr>
            </w:pPr>
            <w:r w:rsidRPr="006633D8">
              <w:rPr>
                <w:rFonts w:ascii="Trebuchet MS" w:hAnsi="Trebuchet MS" w:cs="Arial"/>
                <w:sz w:val="20"/>
                <w:szCs w:val="20"/>
              </w:rPr>
              <w:t xml:space="preserve">Statut juridic …………....... Tel/fax……………………… </w:t>
            </w:r>
          </w:p>
          <w:p w14:paraId="033707B7" w14:textId="77777777" w:rsidR="009C1C17" w:rsidRPr="006633D8" w:rsidRDefault="009C1C17" w:rsidP="009C1C17">
            <w:pPr>
              <w:spacing w:after="0"/>
              <w:rPr>
                <w:rFonts w:ascii="Trebuchet MS" w:hAnsi="Trebuchet MS" w:cs="Arial"/>
                <w:sz w:val="20"/>
                <w:szCs w:val="20"/>
              </w:rPr>
            </w:pPr>
            <w:r w:rsidRPr="006633D8">
              <w:rPr>
                <w:rFonts w:ascii="Trebuchet MS" w:hAnsi="Trebuchet MS" w:cs="Arial"/>
                <w:sz w:val="20"/>
                <w:szCs w:val="20"/>
              </w:rPr>
              <w:t>Email ……………………………………………………………</w:t>
            </w:r>
          </w:p>
        </w:tc>
        <w:tc>
          <w:tcPr>
            <w:tcW w:w="4383" w:type="dxa"/>
            <w:shd w:val="clear" w:color="auto" w:fill="auto"/>
          </w:tcPr>
          <w:p w14:paraId="712FAE67" w14:textId="77777777" w:rsidR="009C1C17" w:rsidRPr="006633D8" w:rsidRDefault="009C1C17" w:rsidP="009C1C17">
            <w:pPr>
              <w:spacing w:after="0"/>
              <w:rPr>
                <w:rFonts w:ascii="Trebuchet MS" w:hAnsi="Trebuchet MS" w:cs="Arial"/>
                <w:sz w:val="20"/>
                <w:szCs w:val="20"/>
              </w:rPr>
            </w:pPr>
            <w:r w:rsidRPr="006633D8">
              <w:rPr>
                <w:rFonts w:ascii="Trebuchet MS" w:hAnsi="Trebuchet MS" w:cs="Arial"/>
                <w:sz w:val="20"/>
                <w:szCs w:val="20"/>
              </w:rPr>
              <w:t>Nume ……………..….…………..</w:t>
            </w:r>
          </w:p>
          <w:p w14:paraId="4D429BB9" w14:textId="77777777" w:rsidR="009C1C17" w:rsidRPr="006633D8" w:rsidRDefault="009C1C17" w:rsidP="009C1C17">
            <w:pPr>
              <w:spacing w:after="0"/>
              <w:rPr>
                <w:rFonts w:ascii="Trebuchet MS" w:hAnsi="Trebuchet MS" w:cs="Arial"/>
                <w:sz w:val="20"/>
                <w:szCs w:val="20"/>
              </w:rPr>
            </w:pPr>
            <w:r w:rsidRPr="006633D8">
              <w:rPr>
                <w:rFonts w:ascii="Trebuchet MS" w:hAnsi="Trebuchet MS" w:cs="Arial"/>
                <w:sz w:val="20"/>
                <w:szCs w:val="20"/>
              </w:rPr>
              <w:t>Prenume …………..…..…………</w:t>
            </w:r>
          </w:p>
          <w:p w14:paraId="0F5CF994" w14:textId="77777777" w:rsidR="009C1C17" w:rsidRPr="006633D8" w:rsidRDefault="009C1C17" w:rsidP="009C1C17">
            <w:pPr>
              <w:spacing w:after="0"/>
              <w:rPr>
                <w:rFonts w:ascii="Trebuchet MS" w:hAnsi="Trebuchet MS" w:cs="Arial"/>
                <w:sz w:val="20"/>
                <w:szCs w:val="20"/>
              </w:rPr>
            </w:pPr>
            <w:r w:rsidRPr="006633D8">
              <w:rPr>
                <w:rFonts w:ascii="Trebuchet MS" w:hAnsi="Trebuchet MS" w:cs="Arial"/>
                <w:sz w:val="20"/>
                <w:szCs w:val="20"/>
              </w:rPr>
              <w:t>Funcție   ………………………….</w:t>
            </w:r>
          </w:p>
        </w:tc>
      </w:tr>
    </w:tbl>
    <w:p w14:paraId="6179FCA7" w14:textId="77777777" w:rsidR="009C1C17" w:rsidRDefault="009C1C17" w:rsidP="009C1C17">
      <w:pPr>
        <w:spacing w:after="0"/>
        <w:jc w:val="right"/>
        <w:rPr>
          <w:rFonts w:ascii="Trebuchet MS" w:hAnsi="Trebuchet MS" w:cs="Arial"/>
          <w:b/>
        </w:rPr>
      </w:pP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807"/>
        <w:gridCol w:w="2434"/>
      </w:tblGrid>
      <w:tr w:rsidR="00B14A36" w:rsidRPr="00605098" w14:paraId="1FD8D407" w14:textId="77777777" w:rsidTr="005736CD">
        <w:trPr>
          <w:trHeight w:val="255"/>
          <w:jc w:val="center"/>
        </w:trPr>
        <w:tc>
          <w:tcPr>
            <w:tcW w:w="992" w:type="dxa"/>
            <w:shd w:val="clear" w:color="auto" w:fill="95B3D7"/>
            <w:vAlign w:val="center"/>
          </w:tcPr>
          <w:p w14:paraId="35D9F47C" w14:textId="77777777" w:rsidR="00B14A36" w:rsidRPr="00605098" w:rsidRDefault="00B14A36" w:rsidP="00774352">
            <w:pPr>
              <w:spacing w:after="0"/>
              <w:jc w:val="center"/>
              <w:rPr>
                <w:rFonts w:cs="Arial"/>
                <w:b/>
                <w:bCs/>
              </w:rPr>
            </w:pPr>
            <w:r w:rsidRPr="00605098">
              <w:rPr>
                <w:rFonts w:cs="Arial"/>
                <w:b/>
                <w:bCs/>
              </w:rPr>
              <w:t>Nr.crt</w:t>
            </w:r>
          </w:p>
        </w:tc>
        <w:tc>
          <w:tcPr>
            <w:tcW w:w="5807" w:type="dxa"/>
            <w:shd w:val="clear" w:color="auto" w:fill="95B3D7"/>
            <w:vAlign w:val="center"/>
          </w:tcPr>
          <w:p w14:paraId="05851450" w14:textId="77777777" w:rsidR="00B14A36" w:rsidRPr="00605098" w:rsidRDefault="00B14A36" w:rsidP="00774352">
            <w:pPr>
              <w:spacing w:after="0"/>
              <w:jc w:val="center"/>
              <w:rPr>
                <w:rFonts w:cs="Arial"/>
                <w:b/>
                <w:bCs/>
              </w:rPr>
            </w:pPr>
            <w:r w:rsidRPr="00605098">
              <w:rPr>
                <w:rFonts w:cs="Arial"/>
                <w:b/>
                <w:bCs/>
              </w:rPr>
              <w:t>Denumire criteriu</w:t>
            </w:r>
            <w:r>
              <w:rPr>
                <w:rFonts w:cs="Arial"/>
                <w:b/>
                <w:bCs/>
              </w:rPr>
              <w:t>/ subcriteriu</w:t>
            </w:r>
            <w:r w:rsidRPr="00605098">
              <w:rPr>
                <w:rFonts w:cs="Arial"/>
                <w:b/>
                <w:bCs/>
              </w:rPr>
              <w:t xml:space="preserve"> de selecție</w:t>
            </w:r>
          </w:p>
        </w:tc>
        <w:tc>
          <w:tcPr>
            <w:tcW w:w="2434" w:type="dxa"/>
            <w:shd w:val="clear" w:color="auto" w:fill="95B3D7"/>
            <w:vAlign w:val="center"/>
          </w:tcPr>
          <w:p w14:paraId="5D68FDAE" w14:textId="77777777" w:rsidR="00B14A36" w:rsidRPr="00605098" w:rsidRDefault="00B14A36" w:rsidP="00774352">
            <w:pPr>
              <w:spacing w:after="0"/>
              <w:jc w:val="center"/>
              <w:rPr>
                <w:rFonts w:cs="Arial"/>
                <w:b/>
                <w:bCs/>
              </w:rPr>
            </w:pPr>
            <w:r w:rsidRPr="00605098">
              <w:rPr>
                <w:rFonts w:cs="Arial"/>
                <w:b/>
                <w:bCs/>
              </w:rPr>
              <w:t xml:space="preserve">Punctaj </w:t>
            </w:r>
          </w:p>
        </w:tc>
      </w:tr>
      <w:tr w:rsidR="00B14A36" w:rsidRPr="00605098" w14:paraId="3D589C91" w14:textId="77777777" w:rsidTr="00B02C83">
        <w:trPr>
          <w:trHeight w:val="191"/>
          <w:jc w:val="center"/>
        </w:trPr>
        <w:tc>
          <w:tcPr>
            <w:tcW w:w="992" w:type="dxa"/>
            <w:vMerge w:val="restart"/>
            <w:vAlign w:val="center"/>
          </w:tcPr>
          <w:p w14:paraId="5C4AE5E3" w14:textId="77777777" w:rsidR="00B14A36" w:rsidRPr="00605098" w:rsidRDefault="00B14A36" w:rsidP="00774352">
            <w:pPr>
              <w:spacing w:after="0"/>
              <w:jc w:val="center"/>
              <w:rPr>
                <w:rFonts w:cs="Arial"/>
              </w:rPr>
            </w:pPr>
            <w:r w:rsidRPr="00605098">
              <w:rPr>
                <w:rFonts w:cs="Arial"/>
              </w:rPr>
              <w:t>1.</w:t>
            </w:r>
          </w:p>
        </w:tc>
        <w:tc>
          <w:tcPr>
            <w:tcW w:w="5807" w:type="dxa"/>
            <w:vAlign w:val="center"/>
          </w:tcPr>
          <w:p w14:paraId="40620B09" w14:textId="77777777" w:rsidR="00B14A36" w:rsidRPr="00605098" w:rsidRDefault="00B14A36" w:rsidP="00774352">
            <w:pPr>
              <w:spacing w:after="0"/>
              <w:jc w:val="both"/>
              <w:rPr>
                <w:b/>
              </w:rPr>
            </w:pPr>
            <w:r w:rsidRPr="00605098">
              <w:rPr>
                <w:b/>
              </w:rPr>
              <w:t>Media producției la hectar vândută în ultimii 3 ani:</w:t>
            </w:r>
          </w:p>
        </w:tc>
        <w:tc>
          <w:tcPr>
            <w:tcW w:w="2434" w:type="dxa"/>
          </w:tcPr>
          <w:p w14:paraId="2BA3935A" w14:textId="435FC964" w:rsidR="00B14A36" w:rsidRPr="00605098" w:rsidRDefault="00B14A36" w:rsidP="005736CD">
            <w:pPr>
              <w:spacing w:after="0"/>
              <w:jc w:val="center"/>
              <w:rPr>
                <w:b/>
              </w:rPr>
            </w:pPr>
            <w:r w:rsidRPr="00605098">
              <w:rPr>
                <w:b/>
              </w:rPr>
              <w:t>Maxim</w:t>
            </w:r>
            <w:r w:rsidR="005736CD">
              <w:rPr>
                <w:b/>
              </w:rPr>
              <w:t xml:space="preserve"> </w:t>
            </w:r>
            <w:r w:rsidRPr="00605098">
              <w:rPr>
                <w:b/>
              </w:rPr>
              <w:t>70</w:t>
            </w:r>
          </w:p>
        </w:tc>
      </w:tr>
      <w:tr w:rsidR="00B14A36" w:rsidRPr="00605098" w14:paraId="53370030" w14:textId="77777777" w:rsidTr="00DB34DF">
        <w:trPr>
          <w:trHeight w:val="309"/>
          <w:jc w:val="center"/>
        </w:trPr>
        <w:tc>
          <w:tcPr>
            <w:tcW w:w="992" w:type="dxa"/>
            <w:vMerge/>
            <w:vAlign w:val="center"/>
          </w:tcPr>
          <w:p w14:paraId="0B7B3B59" w14:textId="77777777" w:rsidR="00B14A36" w:rsidRPr="00605098" w:rsidDel="00912247" w:rsidRDefault="00B14A36" w:rsidP="00774352">
            <w:pPr>
              <w:spacing w:after="0"/>
              <w:jc w:val="center"/>
              <w:rPr>
                <w:rFonts w:cs="Arial"/>
              </w:rPr>
            </w:pPr>
          </w:p>
        </w:tc>
        <w:tc>
          <w:tcPr>
            <w:tcW w:w="5807" w:type="dxa"/>
            <w:vAlign w:val="center"/>
          </w:tcPr>
          <w:p w14:paraId="11A0828D" w14:textId="77777777" w:rsidR="00B14A36" w:rsidRPr="005736CD" w:rsidRDefault="00B14A36" w:rsidP="00B14A36">
            <w:pPr>
              <w:pStyle w:val="ListParagraph"/>
              <w:numPr>
                <w:ilvl w:val="0"/>
                <w:numId w:val="84"/>
              </w:numPr>
              <w:spacing w:line="259" w:lineRule="auto"/>
              <w:ind w:left="176" w:hanging="176"/>
              <w:jc w:val="both"/>
              <w:rPr>
                <w:rFonts w:asciiTheme="minorHAnsi" w:hAnsiTheme="minorHAnsi" w:cstheme="minorHAnsi"/>
                <w:sz w:val="22"/>
                <w:szCs w:val="22"/>
              </w:rPr>
            </w:pPr>
            <w:r w:rsidRPr="005736CD">
              <w:rPr>
                <w:rFonts w:asciiTheme="minorHAnsi" w:hAnsiTheme="minorHAnsi" w:cstheme="minorHAnsi"/>
                <w:sz w:val="22"/>
                <w:szCs w:val="22"/>
                <w:lang w:val="en-US"/>
              </w:rPr>
              <w:t>peste 500 kg/ha</w:t>
            </w:r>
            <w:r w:rsidRPr="005736CD">
              <w:rPr>
                <w:rFonts w:asciiTheme="minorHAnsi" w:hAnsiTheme="minorHAnsi" w:cstheme="minorHAnsi"/>
                <w:sz w:val="22"/>
                <w:szCs w:val="22"/>
              </w:rPr>
              <w:t>;</w:t>
            </w:r>
            <w:r w:rsidRPr="005736CD">
              <w:rPr>
                <w:rFonts w:asciiTheme="minorHAnsi" w:hAnsiTheme="minorHAnsi" w:cstheme="minorHAnsi"/>
                <w:sz w:val="22"/>
                <w:szCs w:val="22"/>
              </w:rPr>
              <w:tab/>
            </w:r>
          </w:p>
        </w:tc>
        <w:tc>
          <w:tcPr>
            <w:tcW w:w="2434" w:type="dxa"/>
          </w:tcPr>
          <w:p w14:paraId="55BD1E0F" w14:textId="77777777" w:rsidR="00B14A36" w:rsidRPr="00605098" w:rsidRDefault="00B14A36" w:rsidP="00774352">
            <w:pPr>
              <w:spacing w:after="0"/>
              <w:jc w:val="center"/>
            </w:pPr>
            <w:r w:rsidRPr="00605098">
              <w:t>70</w:t>
            </w:r>
          </w:p>
        </w:tc>
      </w:tr>
      <w:tr w:rsidR="00B14A36" w:rsidRPr="00605098" w14:paraId="7EBBA62C" w14:textId="77777777" w:rsidTr="00DB34DF">
        <w:trPr>
          <w:trHeight w:val="285"/>
          <w:jc w:val="center"/>
        </w:trPr>
        <w:tc>
          <w:tcPr>
            <w:tcW w:w="992" w:type="dxa"/>
            <w:vMerge/>
            <w:vAlign w:val="center"/>
          </w:tcPr>
          <w:p w14:paraId="000F0A02" w14:textId="77777777" w:rsidR="00B14A36" w:rsidRPr="00605098" w:rsidDel="00912247" w:rsidRDefault="00B14A36" w:rsidP="00774352">
            <w:pPr>
              <w:spacing w:after="0"/>
              <w:jc w:val="center"/>
              <w:rPr>
                <w:rFonts w:cs="Arial"/>
              </w:rPr>
            </w:pPr>
          </w:p>
        </w:tc>
        <w:tc>
          <w:tcPr>
            <w:tcW w:w="5807" w:type="dxa"/>
            <w:vAlign w:val="center"/>
          </w:tcPr>
          <w:p w14:paraId="5BFF96A9" w14:textId="77777777" w:rsidR="00B14A36" w:rsidRPr="005736CD" w:rsidRDefault="00B14A36" w:rsidP="00B14A36">
            <w:pPr>
              <w:pStyle w:val="ListParagraph"/>
              <w:numPr>
                <w:ilvl w:val="0"/>
                <w:numId w:val="84"/>
              </w:numPr>
              <w:spacing w:line="259" w:lineRule="auto"/>
              <w:ind w:left="176" w:hanging="176"/>
              <w:jc w:val="both"/>
              <w:rPr>
                <w:rFonts w:asciiTheme="minorHAnsi" w:hAnsiTheme="minorHAnsi" w:cstheme="minorHAnsi"/>
                <w:sz w:val="22"/>
                <w:szCs w:val="22"/>
                <w:lang w:val="en-US"/>
              </w:rPr>
            </w:pPr>
            <w:r w:rsidRPr="005736CD">
              <w:rPr>
                <w:rFonts w:asciiTheme="minorHAnsi" w:hAnsiTheme="minorHAnsi" w:cstheme="minorHAnsi"/>
                <w:sz w:val="22"/>
                <w:szCs w:val="22"/>
                <w:lang w:val="en-US"/>
              </w:rPr>
              <w:t>300,1 kg/ha – 500 kg/ha</w:t>
            </w:r>
          </w:p>
        </w:tc>
        <w:tc>
          <w:tcPr>
            <w:tcW w:w="2434" w:type="dxa"/>
          </w:tcPr>
          <w:p w14:paraId="7743CA7A" w14:textId="77777777" w:rsidR="00B14A36" w:rsidRPr="00605098" w:rsidRDefault="00B14A36" w:rsidP="00774352">
            <w:pPr>
              <w:spacing w:after="0"/>
              <w:jc w:val="center"/>
            </w:pPr>
            <w:r w:rsidRPr="00605098">
              <w:t>40</w:t>
            </w:r>
          </w:p>
        </w:tc>
      </w:tr>
      <w:tr w:rsidR="00B14A36" w:rsidRPr="00605098" w14:paraId="2E0B3EA9" w14:textId="77777777" w:rsidTr="00DB34DF">
        <w:trPr>
          <w:trHeight w:val="291"/>
          <w:jc w:val="center"/>
        </w:trPr>
        <w:tc>
          <w:tcPr>
            <w:tcW w:w="992" w:type="dxa"/>
            <w:vMerge/>
            <w:vAlign w:val="center"/>
          </w:tcPr>
          <w:p w14:paraId="7FE2EFEC" w14:textId="77777777" w:rsidR="00B14A36" w:rsidRPr="00605098" w:rsidDel="00912247" w:rsidRDefault="00B14A36" w:rsidP="00774352">
            <w:pPr>
              <w:spacing w:after="0"/>
              <w:jc w:val="center"/>
              <w:rPr>
                <w:rFonts w:cs="Arial"/>
              </w:rPr>
            </w:pPr>
          </w:p>
        </w:tc>
        <w:tc>
          <w:tcPr>
            <w:tcW w:w="5807" w:type="dxa"/>
            <w:vAlign w:val="center"/>
          </w:tcPr>
          <w:p w14:paraId="401B405F" w14:textId="77777777" w:rsidR="00B14A36" w:rsidRPr="005736CD" w:rsidRDefault="00B14A36" w:rsidP="00B14A36">
            <w:pPr>
              <w:pStyle w:val="ListParagraph"/>
              <w:numPr>
                <w:ilvl w:val="0"/>
                <w:numId w:val="84"/>
              </w:numPr>
              <w:spacing w:line="259" w:lineRule="auto"/>
              <w:ind w:left="176" w:hanging="176"/>
              <w:jc w:val="both"/>
              <w:rPr>
                <w:rFonts w:asciiTheme="minorHAnsi" w:hAnsiTheme="minorHAnsi" w:cstheme="minorHAnsi"/>
                <w:sz w:val="22"/>
                <w:szCs w:val="22"/>
                <w:lang w:val="en-US"/>
              </w:rPr>
            </w:pPr>
            <w:r w:rsidRPr="005736CD">
              <w:rPr>
                <w:rFonts w:asciiTheme="minorHAnsi" w:hAnsiTheme="minorHAnsi" w:cstheme="minorHAnsi"/>
                <w:sz w:val="22"/>
                <w:szCs w:val="22"/>
                <w:lang w:val="en-US"/>
              </w:rPr>
              <w:t>200,1 kg/ha – 300 kg/ha</w:t>
            </w:r>
          </w:p>
        </w:tc>
        <w:tc>
          <w:tcPr>
            <w:tcW w:w="2434" w:type="dxa"/>
          </w:tcPr>
          <w:p w14:paraId="70815E4A" w14:textId="77777777" w:rsidR="00B14A36" w:rsidRPr="00605098" w:rsidRDefault="00B14A36" w:rsidP="00774352">
            <w:pPr>
              <w:spacing w:after="0"/>
              <w:jc w:val="center"/>
            </w:pPr>
            <w:r w:rsidRPr="00605098">
              <w:t>20</w:t>
            </w:r>
          </w:p>
        </w:tc>
      </w:tr>
      <w:tr w:rsidR="00B14A36" w:rsidRPr="00605098" w14:paraId="0606BDE0" w14:textId="77777777" w:rsidTr="00DB34DF">
        <w:trPr>
          <w:trHeight w:val="251"/>
          <w:jc w:val="center"/>
        </w:trPr>
        <w:tc>
          <w:tcPr>
            <w:tcW w:w="992" w:type="dxa"/>
            <w:vMerge/>
            <w:vAlign w:val="center"/>
          </w:tcPr>
          <w:p w14:paraId="006FA3F4" w14:textId="77777777" w:rsidR="00B14A36" w:rsidRPr="00605098" w:rsidDel="00912247" w:rsidRDefault="00B14A36" w:rsidP="00774352">
            <w:pPr>
              <w:spacing w:after="0"/>
              <w:jc w:val="center"/>
              <w:rPr>
                <w:rFonts w:cs="Arial"/>
              </w:rPr>
            </w:pPr>
          </w:p>
        </w:tc>
        <w:tc>
          <w:tcPr>
            <w:tcW w:w="5807" w:type="dxa"/>
            <w:vAlign w:val="center"/>
          </w:tcPr>
          <w:p w14:paraId="55F170DA" w14:textId="77777777" w:rsidR="00B14A36" w:rsidRPr="005736CD" w:rsidRDefault="00B14A36" w:rsidP="00B14A36">
            <w:pPr>
              <w:pStyle w:val="ListParagraph"/>
              <w:numPr>
                <w:ilvl w:val="0"/>
                <w:numId w:val="84"/>
              </w:numPr>
              <w:spacing w:line="259" w:lineRule="auto"/>
              <w:ind w:left="176" w:hanging="176"/>
              <w:jc w:val="both"/>
              <w:rPr>
                <w:rFonts w:asciiTheme="minorHAnsi" w:hAnsiTheme="minorHAnsi" w:cstheme="minorHAnsi"/>
                <w:sz w:val="22"/>
                <w:szCs w:val="22"/>
              </w:rPr>
            </w:pPr>
            <w:r w:rsidRPr="005736CD">
              <w:rPr>
                <w:rFonts w:asciiTheme="minorHAnsi" w:hAnsiTheme="minorHAnsi" w:cstheme="minorHAnsi"/>
                <w:sz w:val="22"/>
                <w:szCs w:val="22"/>
              </w:rPr>
              <w:t>100,1 kg/ha – 200 kg/ha;</w:t>
            </w:r>
          </w:p>
        </w:tc>
        <w:tc>
          <w:tcPr>
            <w:tcW w:w="2434" w:type="dxa"/>
          </w:tcPr>
          <w:p w14:paraId="2A83314A" w14:textId="77777777" w:rsidR="00B14A36" w:rsidRPr="00605098" w:rsidRDefault="00B14A36" w:rsidP="00774352">
            <w:pPr>
              <w:spacing w:after="0"/>
              <w:jc w:val="center"/>
            </w:pPr>
            <w:r w:rsidRPr="00605098">
              <w:t>10</w:t>
            </w:r>
          </w:p>
        </w:tc>
      </w:tr>
      <w:tr w:rsidR="00B14A36" w:rsidRPr="00605098" w14:paraId="3B0C5079" w14:textId="77777777" w:rsidTr="00DB34DF">
        <w:trPr>
          <w:trHeight w:val="227"/>
          <w:jc w:val="center"/>
        </w:trPr>
        <w:tc>
          <w:tcPr>
            <w:tcW w:w="992" w:type="dxa"/>
            <w:vMerge/>
            <w:vAlign w:val="center"/>
          </w:tcPr>
          <w:p w14:paraId="4BAEF39F" w14:textId="77777777" w:rsidR="00B14A36" w:rsidRPr="00605098" w:rsidDel="00912247" w:rsidRDefault="00B14A36" w:rsidP="00774352">
            <w:pPr>
              <w:spacing w:after="0"/>
              <w:jc w:val="center"/>
              <w:rPr>
                <w:rFonts w:cs="Arial"/>
              </w:rPr>
            </w:pPr>
          </w:p>
        </w:tc>
        <w:tc>
          <w:tcPr>
            <w:tcW w:w="5807" w:type="dxa"/>
            <w:vAlign w:val="center"/>
          </w:tcPr>
          <w:p w14:paraId="11C4EBEA" w14:textId="77777777" w:rsidR="00B14A36" w:rsidRPr="005736CD" w:rsidRDefault="00B14A36" w:rsidP="00B14A36">
            <w:pPr>
              <w:pStyle w:val="ListParagraph"/>
              <w:numPr>
                <w:ilvl w:val="0"/>
                <w:numId w:val="84"/>
              </w:numPr>
              <w:spacing w:line="259" w:lineRule="auto"/>
              <w:ind w:left="176" w:hanging="176"/>
              <w:jc w:val="both"/>
              <w:rPr>
                <w:rFonts w:asciiTheme="minorHAnsi" w:hAnsiTheme="minorHAnsi" w:cstheme="minorHAnsi"/>
                <w:sz w:val="22"/>
                <w:szCs w:val="22"/>
              </w:rPr>
            </w:pPr>
            <w:r w:rsidRPr="005736CD">
              <w:rPr>
                <w:rFonts w:asciiTheme="minorHAnsi" w:hAnsiTheme="minorHAnsi" w:cstheme="minorHAnsi"/>
                <w:sz w:val="22"/>
                <w:szCs w:val="22"/>
              </w:rPr>
              <w:t>50 kg/ha - 100 kg/ha</w:t>
            </w:r>
          </w:p>
        </w:tc>
        <w:tc>
          <w:tcPr>
            <w:tcW w:w="2434" w:type="dxa"/>
          </w:tcPr>
          <w:p w14:paraId="4A9B189E" w14:textId="77777777" w:rsidR="00B14A36" w:rsidRPr="00605098" w:rsidRDefault="00B14A36" w:rsidP="00774352">
            <w:pPr>
              <w:spacing w:after="0"/>
              <w:jc w:val="center"/>
            </w:pPr>
            <w:r w:rsidRPr="00605098">
              <w:t>5</w:t>
            </w:r>
          </w:p>
        </w:tc>
      </w:tr>
      <w:tr w:rsidR="00B14A36" w:rsidRPr="00605098" w14:paraId="0A7968F7" w14:textId="77777777" w:rsidTr="00DB34DF">
        <w:trPr>
          <w:trHeight w:val="183"/>
          <w:jc w:val="center"/>
        </w:trPr>
        <w:tc>
          <w:tcPr>
            <w:tcW w:w="992" w:type="dxa"/>
            <w:vMerge w:val="restart"/>
            <w:vAlign w:val="center"/>
          </w:tcPr>
          <w:p w14:paraId="6277FB16" w14:textId="77777777" w:rsidR="00B14A36" w:rsidRPr="00605098" w:rsidRDefault="00B14A36" w:rsidP="00774352">
            <w:pPr>
              <w:spacing w:after="0"/>
              <w:jc w:val="center"/>
              <w:rPr>
                <w:rFonts w:cs="Arial"/>
              </w:rPr>
            </w:pPr>
            <w:r w:rsidRPr="00605098">
              <w:rPr>
                <w:rFonts w:cs="Arial"/>
              </w:rPr>
              <w:t>2.</w:t>
            </w:r>
          </w:p>
        </w:tc>
        <w:tc>
          <w:tcPr>
            <w:tcW w:w="5807" w:type="dxa"/>
            <w:vAlign w:val="center"/>
          </w:tcPr>
          <w:p w14:paraId="2FE85F9F" w14:textId="77777777" w:rsidR="00B14A36" w:rsidRPr="00605098" w:rsidRDefault="00B14A36" w:rsidP="00774352">
            <w:pPr>
              <w:spacing w:after="0"/>
              <w:jc w:val="both"/>
              <w:rPr>
                <w:rFonts w:cs="Arial"/>
                <w:b/>
              </w:rPr>
            </w:pPr>
            <w:r w:rsidRPr="00605098">
              <w:rPr>
                <w:rFonts w:cs="Arial"/>
                <w:b/>
              </w:rPr>
              <w:t>Proporția reducerii temporare a vânzărilor (V</w:t>
            </w:r>
            <w:r w:rsidRPr="00605098">
              <w:rPr>
                <w:rFonts w:cs="Arial"/>
                <w:b/>
                <w:vertAlign w:val="subscript"/>
              </w:rPr>
              <w:t>rt</w:t>
            </w:r>
            <w:r w:rsidRPr="00605098">
              <w:rPr>
                <w:rFonts w:cs="Arial"/>
                <w:b/>
              </w:rPr>
              <w:t>/V</w:t>
            </w:r>
            <w:r w:rsidRPr="00605098">
              <w:rPr>
                <w:rFonts w:cs="Arial"/>
                <w:b/>
                <w:vertAlign w:val="subscript"/>
              </w:rPr>
              <w:t>m</w:t>
            </w:r>
            <w:r w:rsidRPr="00605098">
              <w:rPr>
                <w:rFonts w:cs="Arial"/>
                <w:b/>
              </w:rPr>
              <w:t>)</w:t>
            </w:r>
          </w:p>
        </w:tc>
        <w:tc>
          <w:tcPr>
            <w:tcW w:w="2434" w:type="dxa"/>
          </w:tcPr>
          <w:p w14:paraId="7566F95D" w14:textId="34646A5C" w:rsidR="00B14A36" w:rsidRPr="00605098" w:rsidRDefault="00B14A36" w:rsidP="005736CD">
            <w:pPr>
              <w:spacing w:after="0"/>
              <w:jc w:val="center"/>
              <w:rPr>
                <w:strike/>
              </w:rPr>
            </w:pPr>
            <w:r w:rsidRPr="00605098">
              <w:rPr>
                <w:b/>
              </w:rPr>
              <w:t>Maxim</w:t>
            </w:r>
            <w:r w:rsidR="005736CD">
              <w:rPr>
                <w:b/>
              </w:rPr>
              <w:t xml:space="preserve"> </w:t>
            </w:r>
            <w:r w:rsidRPr="00605098">
              <w:rPr>
                <w:b/>
              </w:rPr>
              <w:t>30</w:t>
            </w:r>
          </w:p>
        </w:tc>
      </w:tr>
      <w:tr w:rsidR="00B14A36" w:rsidRPr="00605098" w14:paraId="36666208" w14:textId="77777777" w:rsidTr="00DB34DF">
        <w:trPr>
          <w:trHeight w:val="193"/>
          <w:jc w:val="center"/>
        </w:trPr>
        <w:tc>
          <w:tcPr>
            <w:tcW w:w="992" w:type="dxa"/>
            <w:vMerge/>
            <w:vAlign w:val="center"/>
          </w:tcPr>
          <w:p w14:paraId="6EBC7444" w14:textId="77777777" w:rsidR="00B14A36" w:rsidRPr="00605098" w:rsidRDefault="00B14A36" w:rsidP="00774352">
            <w:pPr>
              <w:spacing w:after="0"/>
              <w:jc w:val="center"/>
              <w:rPr>
                <w:rFonts w:cs="Arial"/>
              </w:rPr>
            </w:pPr>
          </w:p>
        </w:tc>
        <w:tc>
          <w:tcPr>
            <w:tcW w:w="5807" w:type="dxa"/>
            <w:vAlign w:val="center"/>
          </w:tcPr>
          <w:p w14:paraId="4EC538CF" w14:textId="77777777" w:rsidR="00B14A36" w:rsidRPr="00605098" w:rsidRDefault="00B14A36" w:rsidP="00774352">
            <w:pPr>
              <w:spacing w:after="0"/>
              <w:jc w:val="both"/>
              <w:rPr>
                <w:rFonts w:cs="Arial"/>
              </w:rPr>
            </w:pPr>
            <w:r w:rsidRPr="00605098">
              <w:rPr>
                <w:rFonts w:cs="Arial"/>
              </w:rPr>
              <w:t>- peste 40%</w:t>
            </w:r>
          </w:p>
        </w:tc>
        <w:tc>
          <w:tcPr>
            <w:tcW w:w="2434" w:type="dxa"/>
          </w:tcPr>
          <w:p w14:paraId="7F212A72" w14:textId="77777777" w:rsidR="00B14A36" w:rsidRPr="00605098" w:rsidRDefault="00B14A36" w:rsidP="00774352">
            <w:pPr>
              <w:spacing w:after="0"/>
              <w:jc w:val="center"/>
            </w:pPr>
            <w:r w:rsidRPr="00605098">
              <w:t>30</w:t>
            </w:r>
          </w:p>
        </w:tc>
      </w:tr>
      <w:tr w:rsidR="00B14A36" w:rsidRPr="00605098" w14:paraId="69CFF975" w14:textId="77777777" w:rsidTr="00DB34DF">
        <w:trPr>
          <w:trHeight w:val="282"/>
          <w:jc w:val="center"/>
        </w:trPr>
        <w:tc>
          <w:tcPr>
            <w:tcW w:w="992" w:type="dxa"/>
            <w:vMerge/>
            <w:vAlign w:val="center"/>
          </w:tcPr>
          <w:p w14:paraId="10CBA83F" w14:textId="77777777" w:rsidR="00B14A36" w:rsidRPr="00605098" w:rsidRDefault="00B14A36" w:rsidP="00774352">
            <w:pPr>
              <w:spacing w:after="0"/>
              <w:jc w:val="center"/>
              <w:rPr>
                <w:rFonts w:cs="Arial"/>
              </w:rPr>
            </w:pPr>
          </w:p>
        </w:tc>
        <w:tc>
          <w:tcPr>
            <w:tcW w:w="5807" w:type="dxa"/>
            <w:vAlign w:val="center"/>
          </w:tcPr>
          <w:p w14:paraId="70023C78" w14:textId="77777777" w:rsidR="00B14A36" w:rsidRPr="00605098" w:rsidRDefault="00B14A36" w:rsidP="00774352">
            <w:pPr>
              <w:spacing w:after="0"/>
              <w:jc w:val="both"/>
              <w:rPr>
                <w:rFonts w:cs="Arial"/>
              </w:rPr>
            </w:pPr>
            <w:r w:rsidRPr="00605098">
              <w:rPr>
                <w:rFonts w:cs="Arial"/>
              </w:rPr>
              <w:t>- 30,01% - 40%</w:t>
            </w:r>
          </w:p>
        </w:tc>
        <w:tc>
          <w:tcPr>
            <w:tcW w:w="2434" w:type="dxa"/>
          </w:tcPr>
          <w:p w14:paraId="20D6C1A7" w14:textId="77777777" w:rsidR="00B14A36" w:rsidRPr="00605098" w:rsidRDefault="00B14A36" w:rsidP="00774352">
            <w:pPr>
              <w:spacing w:after="0"/>
              <w:jc w:val="center"/>
            </w:pPr>
            <w:r>
              <w:t>20</w:t>
            </w:r>
          </w:p>
        </w:tc>
      </w:tr>
      <w:tr w:rsidR="00B14A36" w:rsidRPr="00605098" w14:paraId="6D7425E7" w14:textId="77777777" w:rsidTr="00DB34DF">
        <w:trPr>
          <w:trHeight w:val="301"/>
          <w:jc w:val="center"/>
        </w:trPr>
        <w:tc>
          <w:tcPr>
            <w:tcW w:w="992" w:type="dxa"/>
            <w:vMerge/>
            <w:vAlign w:val="center"/>
          </w:tcPr>
          <w:p w14:paraId="6AA1FCE1" w14:textId="77777777" w:rsidR="00B14A36" w:rsidRPr="00605098" w:rsidRDefault="00B14A36" w:rsidP="00774352">
            <w:pPr>
              <w:spacing w:after="0"/>
              <w:jc w:val="center"/>
              <w:rPr>
                <w:rFonts w:cs="Arial"/>
              </w:rPr>
            </w:pPr>
          </w:p>
        </w:tc>
        <w:tc>
          <w:tcPr>
            <w:tcW w:w="5807" w:type="dxa"/>
            <w:vAlign w:val="center"/>
          </w:tcPr>
          <w:p w14:paraId="636F3BD9" w14:textId="77777777" w:rsidR="00B14A36" w:rsidRPr="005A2B0B" w:rsidRDefault="00B14A36" w:rsidP="00774352">
            <w:pPr>
              <w:spacing w:after="0"/>
              <w:jc w:val="both"/>
              <w:rPr>
                <w:rFonts w:cs="Arial"/>
                <w:strike/>
                <w:lang w:val="en-US"/>
              </w:rPr>
            </w:pPr>
            <w:r w:rsidRPr="00605098">
              <w:rPr>
                <w:rFonts w:cs="Arial"/>
              </w:rPr>
              <w:t>- 20,01% - 30%</w:t>
            </w:r>
          </w:p>
        </w:tc>
        <w:tc>
          <w:tcPr>
            <w:tcW w:w="2434" w:type="dxa"/>
          </w:tcPr>
          <w:p w14:paraId="3D57D431" w14:textId="77777777" w:rsidR="00B14A36" w:rsidRPr="00605098" w:rsidRDefault="00B14A36" w:rsidP="00774352">
            <w:pPr>
              <w:spacing w:after="0"/>
              <w:jc w:val="center"/>
            </w:pPr>
            <w:r>
              <w:t>10</w:t>
            </w:r>
          </w:p>
        </w:tc>
      </w:tr>
      <w:tr w:rsidR="00B14A36" w:rsidRPr="00605098" w14:paraId="34586A1A" w14:textId="77777777" w:rsidTr="00DB34DF">
        <w:trPr>
          <w:trHeight w:val="276"/>
          <w:jc w:val="center"/>
        </w:trPr>
        <w:tc>
          <w:tcPr>
            <w:tcW w:w="992" w:type="dxa"/>
            <w:vMerge/>
            <w:vAlign w:val="center"/>
          </w:tcPr>
          <w:p w14:paraId="1BDF0169" w14:textId="77777777" w:rsidR="00B14A36" w:rsidRPr="00605098" w:rsidRDefault="00B14A36" w:rsidP="00774352">
            <w:pPr>
              <w:spacing w:after="0"/>
              <w:jc w:val="center"/>
              <w:rPr>
                <w:rFonts w:cs="Arial"/>
              </w:rPr>
            </w:pPr>
          </w:p>
        </w:tc>
        <w:tc>
          <w:tcPr>
            <w:tcW w:w="5807" w:type="dxa"/>
            <w:vAlign w:val="center"/>
          </w:tcPr>
          <w:p w14:paraId="5545E199" w14:textId="77777777" w:rsidR="00B14A36" w:rsidRPr="00605098" w:rsidRDefault="00B14A36" w:rsidP="00774352">
            <w:pPr>
              <w:spacing w:after="0"/>
              <w:jc w:val="both"/>
              <w:rPr>
                <w:rFonts w:cs="Arial"/>
                <w:strike/>
              </w:rPr>
            </w:pPr>
            <w:r w:rsidRPr="00605098">
              <w:rPr>
                <w:rFonts w:cs="Arial"/>
              </w:rPr>
              <w:t>- 10% - 20%</w:t>
            </w:r>
          </w:p>
        </w:tc>
        <w:tc>
          <w:tcPr>
            <w:tcW w:w="2434" w:type="dxa"/>
          </w:tcPr>
          <w:p w14:paraId="74EC9D38" w14:textId="77777777" w:rsidR="00B14A36" w:rsidRPr="00605098" w:rsidRDefault="00B14A36" w:rsidP="00774352">
            <w:pPr>
              <w:spacing w:after="0"/>
              <w:jc w:val="center"/>
            </w:pPr>
            <w:r w:rsidRPr="00605098">
              <w:t>5</w:t>
            </w:r>
          </w:p>
        </w:tc>
      </w:tr>
      <w:tr w:rsidR="004F2D2D" w:rsidRPr="00605098" w14:paraId="49150149" w14:textId="77777777" w:rsidTr="00B02C83">
        <w:trPr>
          <w:trHeight w:val="199"/>
          <w:jc w:val="center"/>
        </w:trPr>
        <w:tc>
          <w:tcPr>
            <w:tcW w:w="992" w:type="dxa"/>
            <w:vAlign w:val="center"/>
          </w:tcPr>
          <w:p w14:paraId="3EEB2B8E" w14:textId="77777777" w:rsidR="004F2D2D" w:rsidRPr="00605098" w:rsidRDefault="004F2D2D" w:rsidP="004F2D2D">
            <w:pPr>
              <w:spacing w:after="0"/>
              <w:jc w:val="center"/>
              <w:rPr>
                <w:rFonts w:cs="Arial"/>
              </w:rPr>
            </w:pPr>
          </w:p>
        </w:tc>
        <w:tc>
          <w:tcPr>
            <w:tcW w:w="5807" w:type="dxa"/>
            <w:vAlign w:val="center"/>
          </w:tcPr>
          <w:p w14:paraId="5EF2C4B2" w14:textId="77777777" w:rsidR="004F2D2D" w:rsidRPr="00605098" w:rsidRDefault="004F2D2D" w:rsidP="004F2D2D">
            <w:pPr>
              <w:spacing w:after="0"/>
              <w:jc w:val="center"/>
              <w:rPr>
                <w:rFonts w:cs="Arial"/>
                <w:b/>
                <w:bCs/>
              </w:rPr>
            </w:pPr>
            <w:r w:rsidRPr="00605098">
              <w:rPr>
                <w:rFonts w:cs="Arial"/>
                <w:b/>
                <w:bCs/>
              </w:rPr>
              <w:t>PUNCTAJ TOTAL</w:t>
            </w:r>
            <w:r w:rsidRPr="00605098">
              <w:rPr>
                <w:rFonts w:cs="Arial"/>
                <w:b/>
                <w:bCs/>
              </w:rPr>
              <w:tab/>
            </w:r>
          </w:p>
        </w:tc>
        <w:tc>
          <w:tcPr>
            <w:tcW w:w="2434" w:type="dxa"/>
            <w:vAlign w:val="center"/>
          </w:tcPr>
          <w:p w14:paraId="5A7EAF39" w14:textId="2300548E" w:rsidR="004F2D2D" w:rsidRPr="00605098" w:rsidRDefault="004F2D2D" w:rsidP="004F2D2D">
            <w:pPr>
              <w:spacing w:after="0" w:line="240" w:lineRule="auto"/>
              <w:jc w:val="center"/>
              <w:rPr>
                <w:b/>
              </w:rPr>
            </w:pPr>
            <w:r>
              <w:rPr>
                <w:rFonts w:cs="Arial"/>
                <w:b/>
                <w:bCs/>
              </w:rPr>
              <w:t>Maxim 100</w:t>
            </w:r>
            <w:r w:rsidRPr="00605098">
              <w:rPr>
                <w:rFonts w:cs="Arial"/>
                <w:b/>
                <w:bCs/>
              </w:rPr>
              <w:tab/>
            </w:r>
          </w:p>
        </w:tc>
      </w:tr>
    </w:tbl>
    <w:p w14:paraId="35FF3680" w14:textId="77777777" w:rsidR="005736CD" w:rsidRDefault="005736CD" w:rsidP="005E1F2C">
      <w:pPr>
        <w:tabs>
          <w:tab w:val="left" w:pos="915"/>
        </w:tabs>
        <w:spacing w:after="0"/>
        <w:rPr>
          <w:rFonts w:ascii="Trebuchet MS" w:hAnsi="Trebuchet MS" w:cs="Arial"/>
          <w:bCs/>
          <w:sz w:val="20"/>
          <w:szCs w:val="20"/>
        </w:rPr>
      </w:pPr>
    </w:p>
    <w:p w14:paraId="14B3B94C" w14:textId="4D650A96" w:rsidR="00897ADF" w:rsidRPr="006D7D26" w:rsidRDefault="005736CD" w:rsidP="005E1F2C">
      <w:pPr>
        <w:tabs>
          <w:tab w:val="left" w:pos="915"/>
        </w:tabs>
        <w:spacing w:after="0"/>
        <w:rPr>
          <w:rFonts w:ascii="Trebuchet MS" w:hAnsi="Trebuchet MS" w:cs="Arial"/>
          <w:bCs/>
          <w:sz w:val="20"/>
          <w:szCs w:val="20"/>
        </w:rPr>
      </w:pPr>
      <w:r w:rsidRPr="006D7D26">
        <w:rPr>
          <w:rFonts w:ascii="Trebuchet MS" w:hAnsi="Trebuchet MS" w:cs="Arial"/>
          <w:bCs/>
          <w:sz w:val="20"/>
          <w:szCs w:val="20"/>
        </w:rPr>
        <w:t xml:space="preserve">Punctul 1. Se </w:t>
      </w:r>
      <w:r w:rsidR="00774352" w:rsidRPr="006D7D26">
        <w:rPr>
          <w:rFonts w:ascii="Trebuchet MS" w:hAnsi="Trebuchet MS" w:cs="Arial"/>
          <w:bCs/>
          <w:sz w:val="20"/>
          <w:szCs w:val="20"/>
        </w:rPr>
        <w:t>are</w:t>
      </w:r>
      <w:r w:rsidRPr="006D7D26">
        <w:rPr>
          <w:rFonts w:ascii="Trebuchet MS" w:hAnsi="Trebuchet MS" w:cs="Arial"/>
          <w:bCs/>
          <w:sz w:val="20"/>
          <w:szCs w:val="20"/>
        </w:rPr>
        <w:t xml:space="preserve"> în vedere </w:t>
      </w:r>
      <w:r w:rsidR="00B61A09" w:rsidRPr="00222E0D">
        <w:rPr>
          <w:rFonts w:ascii="Trebuchet MS" w:hAnsi="Trebuchet MS" w:cs="Arial"/>
          <w:bCs/>
          <w:sz w:val="20"/>
          <w:szCs w:val="20"/>
        </w:rPr>
        <w:t>întreaga</w:t>
      </w:r>
      <w:r w:rsidR="00B61A09">
        <w:rPr>
          <w:rFonts w:ascii="Trebuchet MS" w:hAnsi="Trebuchet MS" w:cs="Arial"/>
          <w:bCs/>
          <w:sz w:val="20"/>
          <w:szCs w:val="20"/>
        </w:rPr>
        <w:t xml:space="preserve"> </w:t>
      </w:r>
      <w:r w:rsidRPr="006D7D26">
        <w:rPr>
          <w:rFonts w:ascii="Trebuchet MS" w:hAnsi="Trebuchet MS" w:cs="Arial"/>
          <w:bCs/>
          <w:sz w:val="20"/>
          <w:szCs w:val="20"/>
        </w:rPr>
        <w:t>suprafața de luciu apă prevăzută în licența</w:t>
      </w:r>
      <w:r w:rsidR="00B61A09">
        <w:rPr>
          <w:rFonts w:ascii="Trebuchet MS" w:hAnsi="Trebuchet MS" w:cs="Arial"/>
          <w:bCs/>
          <w:sz w:val="20"/>
          <w:szCs w:val="20"/>
        </w:rPr>
        <w:t xml:space="preserve"> (licențele)</w:t>
      </w:r>
      <w:r w:rsidRPr="006D7D26">
        <w:rPr>
          <w:rFonts w:ascii="Trebuchet MS" w:hAnsi="Trebuchet MS" w:cs="Arial"/>
          <w:bCs/>
          <w:sz w:val="20"/>
          <w:szCs w:val="20"/>
        </w:rPr>
        <w:t xml:space="preserve"> de acvacultură</w:t>
      </w:r>
      <w:r w:rsidR="00B02C83">
        <w:rPr>
          <w:rFonts w:ascii="Trebuchet MS" w:hAnsi="Trebuchet MS" w:cs="Arial"/>
          <w:bCs/>
          <w:sz w:val="20"/>
          <w:szCs w:val="20"/>
        </w:rPr>
        <w:t>, pepiniera și crescătorie</w:t>
      </w:r>
      <w:r w:rsidR="00897ADF" w:rsidRPr="006D7D26">
        <w:rPr>
          <w:rFonts w:ascii="Trebuchet MS" w:hAnsi="Trebuchet MS" w:cs="Arial"/>
          <w:bCs/>
          <w:sz w:val="20"/>
          <w:szCs w:val="20"/>
        </w:rPr>
        <w:t xml:space="preserve">. </w:t>
      </w:r>
    </w:p>
    <w:p w14:paraId="50A50F5B" w14:textId="0A65E6E6" w:rsidR="005736CD" w:rsidRPr="006D7D26" w:rsidRDefault="00897ADF" w:rsidP="006D7D26">
      <w:pPr>
        <w:tabs>
          <w:tab w:val="left" w:pos="915"/>
        </w:tabs>
        <w:spacing w:after="0"/>
        <w:jc w:val="both"/>
        <w:rPr>
          <w:rFonts w:ascii="Trebuchet MS" w:hAnsi="Trebuchet MS" w:cs="Arial"/>
          <w:bCs/>
          <w:sz w:val="20"/>
          <w:szCs w:val="20"/>
        </w:rPr>
      </w:pPr>
      <w:r w:rsidRPr="006D7D26">
        <w:rPr>
          <w:rFonts w:ascii="Trebuchet MS" w:hAnsi="Trebuchet MS" w:cs="Arial"/>
          <w:bCs/>
          <w:sz w:val="20"/>
          <w:szCs w:val="20"/>
        </w:rPr>
        <w:t xml:space="preserve">In situatia </w:t>
      </w:r>
      <w:r w:rsidR="001A2B2A" w:rsidRPr="006D7D26">
        <w:rPr>
          <w:rFonts w:ascii="Trebuchet MS" w:hAnsi="Trebuchet MS" w:cs="Arial"/>
          <w:bCs/>
          <w:sz w:val="20"/>
          <w:szCs w:val="20"/>
        </w:rPr>
        <w:t>î</w:t>
      </w:r>
      <w:r w:rsidRPr="006D7D26">
        <w:rPr>
          <w:rFonts w:ascii="Trebuchet MS" w:hAnsi="Trebuchet MS" w:cs="Arial"/>
          <w:bCs/>
          <w:sz w:val="20"/>
          <w:szCs w:val="20"/>
        </w:rPr>
        <w:t>n care</w:t>
      </w:r>
      <w:r w:rsidR="001A2B2A" w:rsidRPr="006D7D26">
        <w:rPr>
          <w:rFonts w:ascii="Trebuchet MS" w:hAnsi="Trebuchet MS" w:cs="Arial"/>
          <w:bCs/>
          <w:sz w:val="20"/>
          <w:szCs w:val="20"/>
        </w:rPr>
        <w:t>,</w:t>
      </w:r>
      <w:r w:rsidRPr="006D7D26">
        <w:rPr>
          <w:rFonts w:ascii="Trebuchet MS" w:hAnsi="Trebuchet MS" w:cs="Arial"/>
          <w:bCs/>
          <w:sz w:val="20"/>
          <w:szCs w:val="20"/>
        </w:rPr>
        <w:t xml:space="preserve"> </w:t>
      </w:r>
      <w:r w:rsidR="001A2B2A" w:rsidRPr="006D7D26">
        <w:rPr>
          <w:rFonts w:ascii="Trebuchet MS" w:hAnsi="Trebuchet MS" w:cs="Arial"/>
          <w:bCs/>
          <w:sz w:val="20"/>
          <w:szCs w:val="20"/>
        </w:rPr>
        <w:t>în cursul unui an calendaristic există mai multe licențe valabile ce prezintă suprafețe diferite ale luciului de apă, se procedeaz</w:t>
      </w:r>
      <w:r w:rsidR="00622EFB" w:rsidRPr="006D7D26">
        <w:rPr>
          <w:rFonts w:ascii="Trebuchet MS" w:hAnsi="Trebuchet MS" w:cs="Arial"/>
          <w:bCs/>
          <w:sz w:val="20"/>
          <w:szCs w:val="20"/>
        </w:rPr>
        <w:t>ă</w:t>
      </w:r>
      <w:r w:rsidR="001A2B2A" w:rsidRPr="006D7D26">
        <w:rPr>
          <w:rFonts w:ascii="Trebuchet MS" w:hAnsi="Trebuchet MS" w:cs="Arial"/>
          <w:bCs/>
          <w:sz w:val="20"/>
          <w:szCs w:val="20"/>
        </w:rPr>
        <w:t xml:space="preserve"> la calcul mediei pondera</w:t>
      </w:r>
      <w:r w:rsidR="009061E7">
        <w:rPr>
          <w:rFonts w:ascii="Trebuchet MS" w:hAnsi="Trebuchet MS" w:cs="Arial"/>
          <w:bCs/>
          <w:sz w:val="20"/>
          <w:szCs w:val="20"/>
        </w:rPr>
        <w:t>t</w:t>
      </w:r>
      <w:r w:rsidR="001A2B2A" w:rsidRPr="006D7D26">
        <w:rPr>
          <w:rFonts w:ascii="Trebuchet MS" w:hAnsi="Trebuchet MS" w:cs="Arial"/>
          <w:bCs/>
          <w:sz w:val="20"/>
          <w:szCs w:val="20"/>
        </w:rPr>
        <w:t xml:space="preserve">e a suprafețelor precizate în </w:t>
      </w:r>
      <w:r w:rsidR="009061E7" w:rsidRPr="009061E7">
        <w:rPr>
          <w:rFonts w:ascii="Trebuchet MS" w:hAnsi="Trebuchet MS" w:cs="Arial"/>
          <w:bCs/>
          <w:sz w:val="20"/>
          <w:szCs w:val="20"/>
        </w:rPr>
        <w:t>licențele valabile pentru num</w:t>
      </w:r>
      <w:r w:rsidR="009061E7">
        <w:rPr>
          <w:rFonts w:ascii="Trebuchet MS" w:hAnsi="Trebuchet MS" w:cs="Arial"/>
          <w:bCs/>
          <w:sz w:val="20"/>
          <w:szCs w:val="20"/>
        </w:rPr>
        <w:t>ă</w:t>
      </w:r>
      <w:r w:rsidR="009061E7" w:rsidRPr="009061E7">
        <w:rPr>
          <w:rFonts w:ascii="Trebuchet MS" w:hAnsi="Trebuchet MS" w:cs="Arial"/>
          <w:bCs/>
          <w:sz w:val="20"/>
          <w:szCs w:val="20"/>
        </w:rPr>
        <w:t>rul de zile din anul respectiv</w:t>
      </w:r>
      <w:r w:rsidR="009061E7" w:rsidRPr="006D7D26" w:rsidDel="009061E7">
        <w:rPr>
          <w:rFonts w:ascii="Trebuchet MS" w:hAnsi="Trebuchet MS" w:cs="Arial"/>
          <w:bCs/>
          <w:sz w:val="20"/>
          <w:szCs w:val="20"/>
        </w:rPr>
        <w:t xml:space="preserve"> </w:t>
      </w:r>
      <w:r w:rsidR="00622EFB" w:rsidRPr="006D7D26">
        <w:rPr>
          <w:rFonts w:ascii="Trebuchet MS" w:hAnsi="Trebuchet MS" w:cs="Arial"/>
          <w:bCs/>
          <w:sz w:val="20"/>
          <w:szCs w:val="20"/>
        </w:rPr>
        <w:t>.</w:t>
      </w:r>
    </w:p>
    <w:p w14:paraId="4118B9C5" w14:textId="77777777" w:rsidR="005736CD" w:rsidRPr="006D7D26" w:rsidRDefault="005736CD" w:rsidP="005E1F2C">
      <w:pPr>
        <w:tabs>
          <w:tab w:val="left" w:pos="915"/>
        </w:tabs>
        <w:spacing w:after="0"/>
        <w:rPr>
          <w:rFonts w:ascii="Trebuchet MS" w:hAnsi="Trebuchet MS" w:cs="Arial"/>
          <w:bCs/>
          <w:sz w:val="20"/>
          <w:szCs w:val="20"/>
        </w:rPr>
      </w:pPr>
    </w:p>
    <w:p w14:paraId="47F2D4B8" w14:textId="00F27B7F" w:rsidR="005A2B0B" w:rsidRPr="006D7D26" w:rsidRDefault="005736CD" w:rsidP="005E1F2C">
      <w:pPr>
        <w:tabs>
          <w:tab w:val="left" w:pos="915"/>
        </w:tabs>
        <w:spacing w:after="0"/>
        <w:rPr>
          <w:rFonts w:ascii="Trebuchet MS" w:hAnsi="Trebuchet MS" w:cs="Arial"/>
          <w:bCs/>
          <w:sz w:val="20"/>
          <w:szCs w:val="20"/>
        </w:rPr>
      </w:pPr>
      <w:r w:rsidRPr="006D7D26">
        <w:rPr>
          <w:rFonts w:ascii="Trebuchet MS" w:hAnsi="Trebuchet MS" w:cs="Arial"/>
          <w:bCs/>
          <w:sz w:val="20"/>
          <w:szCs w:val="20"/>
        </w:rPr>
        <w:t>Punctul 2.</w:t>
      </w:r>
      <w:r w:rsidR="00FB10E8" w:rsidRPr="006D7D26">
        <w:rPr>
          <w:rFonts w:ascii="Trebuchet MS" w:hAnsi="Trebuchet MS" w:cs="Arial"/>
          <w:bCs/>
          <w:sz w:val="20"/>
          <w:szCs w:val="20"/>
        </w:rPr>
        <w:t xml:space="preserve"> </w:t>
      </w:r>
      <w:r w:rsidR="005A2B0B" w:rsidRPr="006D7D26">
        <w:rPr>
          <w:rFonts w:ascii="Trebuchet MS" w:hAnsi="Trebuchet MS" w:cs="Arial"/>
          <w:bCs/>
          <w:sz w:val="20"/>
          <w:szCs w:val="20"/>
        </w:rPr>
        <w:t>Conform preved</w:t>
      </w:r>
      <w:r w:rsidR="005A2B0B" w:rsidRPr="0083572F">
        <w:rPr>
          <w:rFonts w:ascii="Trebuchet MS" w:hAnsi="Trebuchet MS" w:cs="Arial"/>
          <w:bCs/>
          <w:sz w:val="20"/>
          <w:szCs w:val="20"/>
        </w:rPr>
        <w:t xml:space="preserve">erilor </w:t>
      </w:r>
      <w:r w:rsidR="0083572F">
        <w:rPr>
          <w:rFonts w:ascii="Trebuchet MS" w:hAnsi="Trebuchet MS" w:cs="Arial"/>
          <w:bCs/>
          <w:sz w:val="20"/>
          <w:szCs w:val="20"/>
        </w:rPr>
        <w:t>cap.</w:t>
      </w:r>
      <w:r w:rsidR="005A2B0B" w:rsidRPr="0083572F">
        <w:rPr>
          <w:rFonts w:ascii="Trebuchet MS" w:hAnsi="Trebuchet MS" w:cs="Arial"/>
          <w:bCs/>
          <w:sz w:val="20"/>
          <w:szCs w:val="20"/>
        </w:rPr>
        <w:t xml:space="preserve"> 4.4. </w:t>
      </w:r>
      <w:r w:rsidR="0083572F">
        <w:rPr>
          <w:rFonts w:ascii="Trebuchet MS" w:hAnsi="Trebuchet MS" w:cs="Arial"/>
          <w:bCs/>
          <w:sz w:val="20"/>
          <w:szCs w:val="20"/>
        </w:rPr>
        <w:t>al</w:t>
      </w:r>
      <w:r w:rsidR="00B61A09">
        <w:rPr>
          <w:rFonts w:ascii="Trebuchet MS" w:hAnsi="Trebuchet MS" w:cs="Arial"/>
          <w:bCs/>
          <w:sz w:val="20"/>
          <w:szCs w:val="20"/>
        </w:rPr>
        <w:t>in</w:t>
      </w:r>
      <w:r w:rsidR="0083572F">
        <w:rPr>
          <w:rFonts w:ascii="Trebuchet MS" w:hAnsi="Trebuchet MS" w:cs="Arial"/>
          <w:bCs/>
          <w:sz w:val="20"/>
          <w:szCs w:val="20"/>
        </w:rPr>
        <w:t xml:space="preserve">. 2 </w:t>
      </w:r>
      <w:r w:rsidR="005A2B0B" w:rsidRPr="006D7D26">
        <w:rPr>
          <w:rFonts w:ascii="Trebuchet MS" w:hAnsi="Trebuchet MS" w:cs="Arial"/>
          <w:bCs/>
          <w:sz w:val="20"/>
          <w:szCs w:val="20"/>
        </w:rPr>
        <w:t>din POPAM:</w:t>
      </w:r>
    </w:p>
    <w:p w14:paraId="0D51CF1C" w14:textId="12401023" w:rsidR="006633D8" w:rsidRPr="00B61A09" w:rsidRDefault="005A2B0B" w:rsidP="006D7D26">
      <w:pPr>
        <w:tabs>
          <w:tab w:val="left" w:pos="142"/>
        </w:tabs>
        <w:spacing w:after="0"/>
        <w:rPr>
          <w:rFonts w:ascii="Trebuchet MS" w:hAnsi="Trebuchet MS" w:cs="Arial"/>
          <w:bCs/>
          <w:sz w:val="20"/>
          <w:szCs w:val="20"/>
        </w:rPr>
      </w:pPr>
      <w:r w:rsidRPr="006D7D26">
        <w:rPr>
          <w:rFonts w:ascii="Trebuchet MS" w:hAnsi="Trebuchet MS" w:cs="Arial"/>
          <w:bCs/>
          <w:sz w:val="20"/>
          <w:szCs w:val="20"/>
        </w:rPr>
        <w:t xml:space="preserve"> </w:t>
      </w:r>
      <w:r w:rsidR="00FB10E8" w:rsidRPr="006D7D26">
        <w:rPr>
          <w:rFonts w:ascii="Trebuchet MS" w:hAnsi="Trebuchet MS" w:cs="Arial"/>
          <w:bCs/>
          <w:sz w:val="20"/>
          <w:szCs w:val="20"/>
        </w:rPr>
        <w:t xml:space="preserve"> </w:t>
      </w:r>
      <w:r w:rsidR="006633D8" w:rsidRPr="006D7D26">
        <w:rPr>
          <w:rFonts w:ascii="Trebuchet MS" w:hAnsi="Trebuchet MS" w:cs="Arial"/>
          <w:b/>
        </w:rPr>
        <w:t>V</w:t>
      </w:r>
      <w:r w:rsidR="006633D8" w:rsidRPr="006D7D26">
        <w:rPr>
          <w:rFonts w:ascii="Trebuchet MS" w:hAnsi="Trebuchet MS" w:cs="Arial"/>
          <w:b/>
          <w:vertAlign w:val="subscript"/>
        </w:rPr>
        <w:t>rt</w:t>
      </w:r>
      <w:r w:rsidR="006633D8" w:rsidRPr="006D7D26">
        <w:rPr>
          <w:rFonts w:ascii="Trebuchet MS" w:hAnsi="Trebuchet MS" w:cs="Arial"/>
          <w:b/>
        </w:rPr>
        <w:t xml:space="preserve"> = V</w:t>
      </w:r>
      <w:r w:rsidR="006633D8" w:rsidRPr="006D7D26">
        <w:rPr>
          <w:rFonts w:ascii="Trebuchet MS" w:hAnsi="Trebuchet MS" w:cs="Arial"/>
          <w:b/>
          <w:vertAlign w:val="subscript"/>
        </w:rPr>
        <w:t>m</w:t>
      </w:r>
      <w:r w:rsidR="006633D8" w:rsidRPr="006D7D26">
        <w:rPr>
          <w:rFonts w:ascii="Trebuchet MS" w:hAnsi="Trebuchet MS" w:cs="Arial"/>
          <w:b/>
        </w:rPr>
        <w:t xml:space="preserve"> - V</w:t>
      </w:r>
      <w:r w:rsidR="006633D8" w:rsidRPr="006D7D26">
        <w:rPr>
          <w:rFonts w:ascii="Trebuchet MS" w:hAnsi="Trebuchet MS" w:cs="Arial"/>
          <w:b/>
          <w:vertAlign w:val="subscript"/>
        </w:rPr>
        <w:t>2020</w:t>
      </w:r>
      <w:r w:rsidR="00B61A09" w:rsidRPr="00B61A09">
        <w:rPr>
          <w:rFonts w:ascii="Trebuchet MS" w:hAnsi="Trebuchet MS" w:cs="Arial"/>
          <w:bCs/>
          <w:sz w:val="20"/>
          <w:szCs w:val="20"/>
        </w:rPr>
        <w:t xml:space="preserve">, </w:t>
      </w:r>
      <w:r w:rsidR="00B61A09" w:rsidRPr="00222E0D">
        <w:rPr>
          <w:rFonts w:ascii="Trebuchet MS" w:hAnsi="Trebuchet MS" w:cs="Arial"/>
          <w:bCs/>
          <w:sz w:val="20"/>
          <w:szCs w:val="20"/>
        </w:rPr>
        <w:t>unde:</w:t>
      </w:r>
    </w:p>
    <w:p w14:paraId="762C6D62" w14:textId="4995FDF5" w:rsidR="0083572F" w:rsidRPr="006D7D26" w:rsidRDefault="0083572F" w:rsidP="005E1F2C">
      <w:pPr>
        <w:tabs>
          <w:tab w:val="left" w:pos="915"/>
        </w:tabs>
        <w:spacing w:after="0"/>
        <w:rPr>
          <w:rFonts w:ascii="Trebuchet MS" w:hAnsi="Trebuchet MS" w:cs="Arial"/>
          <w:bCs/>
        </w:rPr>
      </w:pPr>
      <w:r>
        <w:rPr>
          <w:rFonts w:ascii="Trebuchet MS" w:hAnsi="Trebuchet MS" w:cs="Arial"/>
          <w:b/>
        </w:rPr>
        <w:t xml:space="preserve"> </w:t>
      </w:r>
      <w:r w:rsidR="005736CD" w:rsidRPr="006D7D26">
        <w:rPr>
          <w:rFonts w:ascii="Trebuchet MS" w:hAnsi="Trebuchet MS" w:cs="Arial"/>
          <w:b/>
        </w:rPr>
        <w:t xml:space="preserve"> </w:t>
      </w:r>
      <w:r w:rsidR="005E1F2C" w:rsidRPr="006D7D26">
        <w:rPr>
          <w:rFonts w:ascii="Trebuchet MS" w:hAnsi="Trebuchet MS" w:cs="Arial"/>
          <w:b/>
        </w:rPr>
        <w:t>V</w:t>
      </w:r>
      <w:r w:rsidR="005E1F2C" w:rsidRPr="006D7D26">
        <w:rPr>
          <w:rFonts w:ascii="Trebuchet MS" w:hAnsi="Trebuchet MS" w:cs="Arial"/>
          <w:b/>
          <w:vertAlign w:val="subscript"/>
        </w:rPr>
        <w:t>rt</w:t>
      </w:r>
      <w:r w:rsidR="005E1F2C" w:rsidRPr="006D7D26">
        <w:rPr>
          <w:rFonts w:ascii="Trebuchet MS" w:hAnsi="Trebuchet MS" w:cs="Arial"/>
          <w:bCs/>
        </w:rPr>
        <w:t xml:space="preserve"> </w:t>
      </w:r>
      <w:r w:rsidR="006633D8" w:rsidRPr="006D7D26">
        <w:rPr>
          <w:rFonts w:ascii="Trebuchet MS" w:hAnsi="Trebuchet MS" w:cs="Arial"/>
          <w:bCs/>
        </w:rPr>
        <w:t xml:space="preserve">- </w:t>
      </w:r>
      <w:r w:rsidR="005E1F2C" w:rsidRPr="006D7D26">
        <w:rPr>
          <w:rFonts w:ascii="Trebuchet MS" w:hAnsi="Trebuchet MS" w:cs="Arial"/>
          <w:bCs/>
          <w:sz w:val="20"/>
          <w:szCs w:val="20"/>
        </w:rPr>
        <w:t>valoarea reducerii temporare a vânzărilor de pește din producția proprie</w:t>
      </w:r>
      <w:r>
        <w:rPr>
          <w:rFonts w:ascii="Trebuchet MS" w:hAnsi="Trebuchet MS" w:cs="Arial"/>
          <w:bCs/>
          <w:sz w:val="20"/>
          <w:szCs w:val="20"/>
        </w:rPr>
        <w:t>;</w:t>
      </w:r>
    </w:p>
    <w:p w14:paraId="3719D612" w14:textId="53E16B60" w:rsidR="00FB10E8" w:rsidRPr="006D7D26" w:rsidRDefault="0083572F" w:rsidP="006D7D26">
      <w:pPr>
        <w:tabs>
          <w:tab w:val="left" w:pos="915"/>
        </w:tabs>
        <w:spacing w:after="0"/>
        <w:rPr>
          <w:rFonts w:ascii="Trebuchet MS" w:hAnsi="Trebuchet MS" w:cs="Arial"/>
          <w:bCs/>
          <w:sz w:val="20"/>
          <w:szCs w:val="20"/>
        </w:rPr>
      </w:pPr>
      <w:r>
        <w:rPr>
          <w:rFonts w:ascii="Trebuchet MS" w:hAnsi="Trebuchet MS" w:cs="Arial"/>
          <w:b/>
        </w:rPr>
        <w:t xml:space="preserve"> </w:t>
      </w:r>
      <w:r w:rsidR="00FB10E8" w:rsidRPr="006D7D26">
        <w:rPr>
          <w:rFonts w:ascii="Trebuchet MS" w:hAnsi="Trebuchet MS" w:cs="Arial"/>
          <w:b/>
        </w:rPr>
        <w:t xml:space="preserve"> </w:t>
      </w:r>
      <w:r w:rsidR="005E1F2C" w:rsidRPr="006D7D26">
        <w:rPr>
          <w:rFonts w:ascii="Trebuchet MS" w:hAnsi="Trebuchet MS" w:cs="Arial"/>
          <w:b/>
        </w:rPr>
        <w:t>V</w:t>
      </w:r>
      <w:r w:rsidR="005E1F2C" w:rsidRPr="006D7D26">
        <w:rPr>
          <w:rFonts w:ascii="Trebuchet MS" w:hAnsi="Trebuchet MS" w:cs="Arial"/>
          <w:b/>
          <w:vertAlign w:val="subscript"/>
        </w:rPr>
        <w:t>m</w:t>
      </w:r>
      <w:r w:rsidR="005E1F2C" w:rsidRPr="006D7D26">
        <w:rPr>
          <w:rFonts w:ascii="Trebuchet MS" w:hAnsi="Trebuchet MS" w:cs="Arial"/>
          <w:bCs/>
        </w:rPr>
        <w:t xml:space="preserve"> = (V</w:t>
      </w:r>
      <w:r w:rsidR="005E1F2C" w:rsidRPr="006D7D26">
        <w:rPr>
          <w:rFonts w:ascii="Trebuchet MS" w:hAnsi="Trebuchet MS" w:cs="Arial"/>
          <w:bCs/>
          <w:vertAlign w:val="subscript"/>
        </w:rPr>
        <w:t>2017</w:t>
      </w:r>
      <w:r w:rsidR="005E1F2C" w:rsidRPr="006D7D26">
        <w:rPr>
          <w:rFonts w:ascii="Trebuchet MS" w:hAnsi="Trebuchet MS" w:cs="Arial"/>
          <w:bCs/>
        </w:rPr>
        <w:t xml:space="preserve"> + V</w:t>
      </w:r>
      <w:r w:rsidR="005E1F2C" w:rsidRPr="006D7D26">
        <w:rPr>
          <w:rFonts w:ascii="Trebuchet MS" w:hAnsi="Trebuchet MS" w:cs="Arial"/>
          <w:bCs/>
          <w:vertAlign w:val="subscript"/>
        </w:rPr>
        <w:t>2018</w:t>
      </w:r>
      <w:r w:rsidR="005E1F2C" w:rsidRPr="006D7D26">
        <w:rPr>
          <w:rFonts w:ascii="Trebuchet MS" w:hAnsi="Trebuchet MS" w:cs="Arial"/>
          <w:bCs/>
        </w:rPr>
        <w:t xml:space="preserve"> + V</w:t>
      </w:r>
      <w:r w:rsidR="005E1F2C" w:rsidRPr="006D7D26">
        <w:rPr>
          <w:rFonts w:ascii="Trebuchet MS" w:hAnsi="Trebuchet MS" w:cs="Arial"/>
          <w:bCs/>
          <w:vertAlign w:val="subscript"/>
        </w:rPr>
        <w:t>2019</w:t>
      </w:r>
      <w:r w:rsidR="005E1F2C" w:rsidRPr="00B61A09">
        <w:rPr>
          <w:rFonts w:ascii="Trebuchet MS" w:hAnsi="Trebuchet MS" w:cs="Arial"/>
          <w:bCs/>
        </w:rPr>
        <w:t>)/3</w:t>
      </w:r>
      <w:r w:rsidR="005E1F2C" w:rsidRPr="00B61A09">
        <w:rPr>
          <w:rFonts w:ascii="Trebuchet MS" w:hAnsi="Trebuchet MS" w:cs="Arial"/>
          <w:bCs/>
          <w:sz w:val="20"/>
          <w:szCs w:val="20"/>
        </w:rPr>
        <w:t xml:space="preserve"> </w:t>
      </w:r>
      <w:r w:rsidR="006633D8" w:rsidRPr="00B61A09">
        <w:rPr>
          <w:rFonts w:ascii="Trebuchet MS" w:hAnsi="Trebuchet MS" w:cs="Arial"/>
          <w:bCs/>
          <w:sz w:val="20"/>
          <w:szCs w:val="20"/>
        </w:rPr>
        <w:t>-</w:t>
      </w:r>
      <w:r w:rsidR="005E1F2C" w:rsidRPr="00B61A09">
        <w:rPr>
          <w:rFonts w:ascii="Trebuchet MS" w:hAnsi="Trebuchet MS" w:cs="Arial"/>
          <w:bCs/>
          <w:sz w:val="20"/>
          <w:szCs w:val="20"/>
        </w:rPr>
        <w:t xml:space="preserve"> reprezintă</w:t>
      </w:r>
      <w:r w:rsidR="005E1F2C" w:rsidRPr="006D7D26">
        <w:rPr>
          <w:rFonts w:ascii="Trebuchet MS" w:hAnsi="Trebuchet MS" w:cs="Arial"/>
          <w:bCs/>
          <w:sz w:val="20"/>
          <w:szCs w:val="20"/>
        </w:rPr>
        <w:t xml:space="preserve"> media veniturilor obținute din vânzările de pește </w:t>
      </w:r>
      <w:r>
        <w:rPr>
          <w:rFonts w:ascii="Trebuchet MS" w:hAnsi="Trebuchet MS" w:cs="Arial"/>
          <w:bCs/>
          <w:sz w:val="20"/>
          <w:szCs w:val="20"/>
        </w:rPr>
        <w:t>din producția</w:t>
      </w:r>
    </w:p>
    <w:p w14:paraId="46BF1AA0" w14:textId="71DEA789" w:rsidR="0083572F" w:rsidRPr="006D7D26" w:rsidRDefault="005E1F2C" w:rsidP="006D7D26">
      <w:pPr>
        <w:tabs>
          <w:tab w:val="left" w:pos="915"/>
        </w:tabs>
        <w:spacing w:after="0"/>
        <w:ind w:left="1418" w:hanging="1418"/>
        <w:rPr>
          <w:rFonts w:ascii="Trebuchet MS" w:hAnsi="Trebuchet MS" w:cs="Arial"/>
          <w:bCs/>
        </w:rPr>
      </w:pPr>
      <w:r w:rsidRPr="006D7D26">
        <w:rPr>
          <w:rFonts w:ascii="Trebuchet MS" w:hAnsi="Trebuchet MS" w:cs="Arial"/>
          <w:bCs/>
          <w:sz w:val="20"/>
          <w:szCs w:val="20"/>
        </w:rPr>
        <w:t xml:space="preserve"> proprie în perioada de referință în anii 2017, 2018 și 2019;</w:t>
      </w:r>
    </w:p>
    <w:p w14:paraId="35E6A704" w14:textId="05CE2F61" w:rsidR="009C1C17" w:rsidRPr="006D7D26" w:rsidRDefault="0083572F" w:rsidP="006D7D26">
      <w:pPr>
        <w:tabs>
          <w:tab w:val="left" w:pos="915"/>
        </w:tabs>
        <w:spacing w:after="0"/>
        <w:jc w:val="both"/>
        <w:rPr>
          <w:rFonts w:ascii="Trebuchet MS" w:hAnsi="Trebuchet MS" w:cs="Arial"/>
          <w:bCs/>
          <w:sz w:val="20"/>
          <w:szCs w:val="20"/>
        </w:rPr>
      </w:pPr>
      <w:r>
        <w:rPr>
          <w:rFonts w:ascii="Trebuchet MS" w:hAnsi="Trebuchet MS" w:cs="Arial"/>
          <w:b/>
        </w:rPr>
        <w:t xml:space="preserve">  </w:t>
      </w:r>
      <w:r w:rsidR="005E1F2C" w:rsidRPr="006D7D26">
        <w:rPr>
          <w:rFonts w:ascii="Trebuchet MS" w:hAnsi="Trebuchet MS" w:cs="Arial"/>
          <w:b/>
        </w:rPr>
        <w:t>V</w:t>
      </w:r>
      <w:r w:rsidR="005E1F2C" w:rsidRPr="006D7D26">
        <w:rPr>
          <w:rFonts w:ascii="Trebuchet MS" w:hAnsi="Trebuchet MS" w:cs="Arial"/>
          <w:b/>
          <w:vertAlign w:val="subscript"/>
        </w:rPr>
        <w:t>2020</w:t>
      </w:r>
      <w:r w:rsidR="005E1F2C" w:rsidRPr="006D7D26">
        <w:rPr>
          <w:rFonts w:ascii="Trebuchet MS" w:hAnsi="Trebuchet MS" w:cs="Arial"/>
          <w:bCs/>
        </w:rPr>
        <w:t xml:space="preserve"> </w:t>
      </w:r>
      <w:r w:rsidR="006633D8" w:rsidRPr="006D7D26">
        <w:rPr>
          <w:rFonts w:ascii="Trebuchet MS" w:hAnsi="Trebuchet MS" w:cs="Arial"/>
          <w:bCs/>
        </w:rPr>
        <w:t xml:space="preserve"> -</w:t>
      </w:r>
      <w:r w:rsidR="006633D8" w:rsidRPr="006D7D26">
        <w:rPr>
          <w:rFonts w:ascii="Trebuchet MS" w:hAnsi="Trebuchet MS" w:cs="Arial"/>
          <w:b/>
        </w:rPr>
        <w:t xml:space="preserve"> </w:t>
      </w:r>
      <w:r w:rsidR="005E1F2C" w:rsidRPr="006D7D26">
        <w:rPr>
          <w:rFonts w:ascii="Trebuchet MS" w:hAnsi="Trebuchet MS" w:cs="Arial"/>
          <w:bCs/>
          <w:sz w:val="20"/>
          <w:szCs w:val="20"/>
        </w:rPr>
        <w:t xml:space="preserve">valoarea vânzărilor de pește din producția proprie </w:t>
      </w:r>
      <w:r w:rsidR="00FB10E8" w:rsidRPr="006D7D26">
        <w:rPr>
          <w:rFonts w:ascii="Trebuchet MS" w:hAnsi="Trebuchet MS" w:cs="Arial"/>
          <w:bCs/>
          <w:sz w:val="20"/>
          <w:szCs w:val="20"/>
        </w:rPr>
        <w:t xml:space="preserve">(inclusiv pescuit sportiv) </w:t>
      </w:r>
      <w:r w:rsidR="005E1F2C" w:rsidRPr="006D7D26">
        <w:rPr>
          <w:rFonts w:ascii="Trebuchet MS" w:hAnsi="Trebuchet MS" w:cs="Arial"/>
          <w:bCs/>
          <w:sz w:val="20"/>
          <w:szCs w:val="20"/>
        </w:rPr>
        <w:t>în perioada de</w:t>
      </w:r>
      <w:r w:rsidR="00FB10E8" w:rsidRPr="006D7D26">
        <w:rPr>
          <w:rFonts w:ascii="Trebuchet MS" w:hAnsi="Trebuchet MS" w:cs="Arial"/>
          <w:bCs/>
          <w:sz w:val="20"/>
          <w:szCs w:val="20"/>
        </w:rPr>
        <w:t xml:space="preserve"> </w:t>
      </w:r>
      <w:r>
        <w:rPr>
          <w:rFonts w:ascii="Trebuchet MS" w:hAnsi="Trebuchet MS" w:cs="Arial"/>
          <w:bCs/>
          <w:sz w:val="20"/>
          <w:szCs w:val="20"/>
        </w:rPr>
        <w:t xml:space="preserve"> </w:t>
      </w:r>
      <w:r w:rsidR="005E1F2C" w:rsidRPr="006D7D26">
        <w:rPr>
          <w:rFonts w:ascii="Trebuchet MS" w:hAnsi="Trebuchet MS" w:cs="Arial"/>
          <w:bCs/>
          <w:sz w:val="20"/>
          <w:szCs w:val="20"/>
        </w:rPr>
        <w:t xml:space="preserve">referință </w:t>
      </w:r>
      <w:r w:rsidR="005736CD" w:rsidRPr="006D7D26">
        <w:rPr>
          <w:rFonts w:ascii="Trebuchet MS" w:hAnsi="Trebuchet MS" w:cs="Arial"/>
          <w:bCs/>
          <w:sz w:val="20"/>
          <w:szCs w:val="20"/>
        </w:rPr>
        <w:t>di</w:t>
      </w:r>
      <w:r w:rsidR="006633D8" w:rsidRPr="006D7D26">
        <w:rPr>
          <w:rFonts w:ascii="Trebuchet MS" w:hAnsi="Trebuchet MS" w:cs="Arial"/>
          <w:bCs/>
          <w:sz w:val="20"/>
          <w:szCs w:val="20"/>
        </w:rPr>
        <w:t xml:space="preserve">n </w:t>
      </w:r>
      <w:r w:rsidR="005E1F2C" w:rsidRPr="006D7D26">
        <w:rPr>
          <w:rFonts w:ascii="Trebuchet MS" w:hAnsi="Trebuchet MS" w:cs="Arial"/>
          <w:bCs/>
          <w:sz w:val="20"/>
          <w:szCs w:val="20"/>
        </w:rPr>
        <w:t>anul 2020.</w:t>
      </w:r>
    </w:p>
    <w:p w14:paraId="77315D74" w14:textId="57F26C7F" w:rsidR="005736CD" w:rsidRPr="006D7D26" w:rsidRDefault="005736CD" w:rsidP="006D7D26">
      <w:pPr>
        <w:spacing w:after="0"/>
        <w:ind w:left="142" w:hanging="142"/>
        <w:jc w:val="both"/>
        <w:rPr>
          <w:rFonts w:ascii="Trebuchet MS" w:hAnsi="Trebuchet MS" w:cs="Arial"/>
          <w:bCs/>
          <w:sz w:val="20"/>
          <w:szCs w:val="20"/>
        </w:rPr>
      </w:pPr>
      <w:r w:rsidRPr="006D7D26">
        <w:rPr>
          <w:rFonts w:ascii="Trebuchet MS" w:hAnsi="Trebuchet MS" w:cs="Arial"/>
          <w:bCs/>
          <w:sz w:val="20"/>
          <w:szCs w:val="20"/>
        </w:rPr>
        <w:t xml:space="preserve"> </w:t>
      </w:r>
      <w:r w:rsidR="006633D8" w:rsidRPr="006D7D26">
        <w:rPr>
          <w:rFonts w:ascii="Trebuchet MS" w:hAnsi="Trebuchet MS" w:cs="Arial"/>
          <w:bCs/>
          <w:sz w:val="20"/>
          <w:szCs w:val="20"/>
        </w:rPr>
        <w:t xml:space="preserve">În cazul în care solicitantul are o vechime în activitate sub 3 ani, calculul are în vedere </w:t>
      </w:r>
      <w:r w:rsidR="00FB10E8" w:rsidRPr="006D7D26">
        <w:rPr>
          <w:rFonts w:ascii="Trebuchet MS" w:hAnsi="Trebuchet MS" w:cs="Arial"/>
          <w:bCs/>
          <w:sz w:val="20"/>
          <w:szCs w:val="20"/>
        </w:rPr>
        <w:t>doar</w:t>
      </w:r>
      <w:r w:rsidR="00FA6DDA" w:rsidRPr="006D7D26">
        <w:rPr>
          <w:rFonts w:ascii="Trebuchet MS" w:hAnsi="Trebuchet MS" w:cs="Arial"/>
          <w:bCs/>
          <w:sz w:val="20"/>
          <w:szCs w:val="20"/>
        </w:rPr>
        <w:t xml:space="preserve"> anii întregi de </w:t>
      </w:r>
      <w:r w:rsidRPr="006D7D26">
        <w:rPr>
          <w:rFonts w:ascii="Trebuchet MS" w:hAnsi="Trebuchet MS" w:cs="Arial"/>
          <w:bCs/>
          <w:sz w:val="20"/>
          <w:szCs w:val="20"/>
        </w:rPr>
        <w:t xml:space="preserve">   </w:t>
      </w:r>
    </w:p>
    <w:p w14:paraId="77F4250E" w14:textId="4CF20979" w:rsidR="00B14A36" w:rsidRPr="006633D8" w:rsidRDefault="005736CD" w:rsidP="006D7D26">
      <w:pPr>
        <w:spacing w:after="0"/>
        <w:ind w:left="142" w:hanging="142"/>
        <w:jc w:val="both"/>
        <w:rPr>
          <w:rFonts w:ascii="Trebuchet MS" w:hAnsi="Trebuchet MS" w:cs="Arial"/>
          <w:bCs/>
          <w:sz w:val="20"/>
          <w:szCs w:val="20"/>
        </w:rPr>
      </w:pPr>
      <w:r w:rsidRPr="006D7D26">
        <w:rPr>
          <w:rFonts w:ascii="Trebuchet MS" w:hAnsi="Trebuchet MS" w:cs="Arial"/>
          <w:bCs/>
          <w:sz w:val="20"/>
          <w:szCs w:val="20"/>
        </w:rPr>
        <w:lastRenderedPageBreak/>
        <w:t xml:space="preserve"> </w:t>
      </w:r>
      <w:r w:rsidR="006633D8" w:rsidRPr="006D7D26">
        <w:rPr>
          <w:rFonts w:ascii="Trebuchet MS" w:hAnsi="Trebuchet MS" w:cs="Arial"/>
          <w:bCs/>
          <w:sz w:val="20"/>
          <w:szCs w:val="20"/>
        </w:rPr>
        <w:t>activitate efectivă.</w:t>
      </w:r>
    </w:p>
    <w:p w14:paraId="5046825B" w14:textId="77777777" w:rsidR="00B14A36" w:rsidRDefault="00B14A36" w:rsidP="00F12B82">
      <w:pPr>
        <w:jc w:val="right"/>
        <w:rPr>
          <w:rFonts w:ascii="Trebuchet MS" w:hAnsi="Trebuchet MS" w:cs="Arial"/>
          <w:b/>
        </w:rPr>
      </w:pPr>
    </w:p>
    <w:p w14:paraId="755E694B" w14:textId="0CBC3156" w:rsidR="00B14A36" w:rsidRDefault="00B14A36" w:rsidP="00F12B82">
      <w:pPr>
        <w:jc w:val="right"/>
        <w:rPr>
          <w:rFonts w:ascii="Trebuchet MS" w:hAnsi="Trebuchet MS" w:cs="Arial"/>
          <w:b/>
        </w:rPr>
      </w:pPr>
    </w:p>
    <w:p w14:paraId="2ABD7208" w14:textId="77777777" w:rsidR="00DB34DF" w:rsidRDefault="00DB34DF" w:rsidP="00F12B82">
      <w:pPr>
        <w:jc w:val="right"/>
        <w:rPr>
          <w:rFonts w:ascii="Trebuchet MS" w:hAnsi="Trebuchet MS" w:cs="Arial"/>
          <w:b/>
        </w:rPr>
      </w:pPr>
    </w:p>
    <w:p w14:paraId="09935A7D" w14:textId="13A89471" w:rsidR="00F12B82" w:rsidRPr="00DF3D72" w:rsidRDefault="00F12B82" w:rsidP="00F12B82">
      <w:pPr>
        <w:jc w:val="right"/>
        <w:rPr>
          <w:rFonts w:ascii="Trebuchet MS" w:hAnsi="Trebuchet MS" w:cs="Arial"/>
          <w:b/>
        </w:rPr>
      </w:pPr>
      <w:r w:rsidRPr="00DF3D72">
        <w:rPr>
          <w:rFonts w:ascii="Trebuchet MS" w:hAnsi="Trebuchet MS" w:cs="Arial"/>
          <w:b/>
        </w:rPr>
        <w:t>Anexa nr. 4</w:t>
      </w:r>
    </w:p>
    <w:p w14:paraId="16253E37" w14:textId="0A1747D0" w:rsidR="00F12B82" w:rsidRPr="00F12B82" w:rsidRDefault="00F12B82" w:rsidP="00F12B82">
      <w:pPr>
        <w:jc w:val="center"/>
        <w:rPr>
          <w:rFonts w:ascii="Trebuchet MS" w:hAnsi="Trebuchet MS" w:cs="Arial"/>
          <w:b/>
          <w:sz w:val="28"/>
          <w:szCs w:val="28"/>
        </w:rPr>
      </w:pPr>
      <w:r w:rsidRPr="00A55CFE">
        <w:rPr>
          <w:rFonts w:ascii="Trebuchet MS" w:hAnsi="Trebuchet MS" w:cs="Arial"/>
          <w:b/>
          <w:sz w:val="28"/>
          <w:szCs w:val="28"/>
        </w:rPr>
        <w:t xml:space="preserve">Analiza </w:t>
      </w:r>
      <w:r w:rsidR="0012712B">
        <w:rPr>
          <w:rFonts w:ascii="Trebuchet MS" w:hAnsi="Trebuchet MS" w:cs="Arial"/>
          <w:b/>
          <w:sz w:val="28"/>
          <w:szCs w:val="28"/>
        </w:rPr>
        <w:t>Memoriului justificativ</w:t>
      </w:r>
      <w:r w:rsidRPr="00A55CFE">
        <w:rPr>
          <w:rFonts w:ascii="Trebuchet MS" w:hAnsi="Trebuchet MS" w:cs="Arial"/>
          <w:b/>
          <w:sz w:val="28"/>
          <w:szCs w:val="28"/>
        </w:rPr>
        <w:t xml:space="preserve"> și calculul compensației</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932"/>
      </w:tblGrid>
      <w:tr w:rsidR="00F12B82" w:rsidRPr="00DF3D72" w14:paraId="787F8A2C" w14:textId="77777777" w:rsidTr="00686A12">
        <w:trPr>
          <w:trHeight w:val="255"/>
          <w:jc w:val="center"/>
        </w:trPr>
        <w:tc>
          <w:tcPr>
            <w:tcW w:w="10314" w:type="dxa"/>
            <w:gridSpan w:val="2"/>
            <w:shd w:val="clear" w:color="auto" w:fill="auto"/>
          </w:tcPr>
          <w:p w14:paraId="2DD07BF4" w14:textId="77777777" w:rsidR="00F12B82" w:rsidRPr="00DF3D72" w:rsidRDefault="00F12B82" w:rsidP="00686A12">
            <w:pPr>
              <w:rPr>
                <w:rFonts w:ascii="Trebuchet MS" w:hAnsi="Trebuchet MS" w:cs="Arial"/>
              </w:rPr>
            </w:pPr>
            <w:r w:rsidRPr="00DF3D72">
              <w:rPr>
                <w:rFonts w:ascii="Trebuchet MS" w:hAnsi="Trebuchet MS" w:cs="Arial"/>
                <w:b/>
              </w:rPr>
              <w:t xml:space="preserve">Prioritatea Uniunii Nr 2 :  </w:t>
            </w:r>
            <w:r w:rsidRPr="00DF3D72">
              <w:rPr>
                <w:rFonts w:ascii="Trebuchet MS" w:hAnsi="Trebuchet MS" w:cs="Arial"/>
              </w:rPr>
              <w:t xml:space="preserve">Stimularea acvaculturii durabile din punctul de vedere al mediului, eficiente din punctul de vedere al utilizării resurselor, inovatoare, competitive şi bazate pe cunoaştere </w:t>
            </w:r>
          </w:p>
          <w:p w14:paraId="32300D6B" w14:textId="27621E77" w:rsidR="00F12B82" w:rsidRPr="00DF3D72" w:rsidRDefault="00F12B82" w:rsidP="0012712B">
            <w:pPr>
              <w:rPr>
                <w:rFonts w:ascii="Trebuchet MS" w:hAnsi="Trebuchet MS" w:cs="Arial"/>
                <w:bCs/>
              </w:rPr>
            </w:pPr>
            <w:r w:rsidRPr="00DF3D72">
              <w:rPr>
                <w:rFonts w:ascii="Trebuchet MS" w:hAnsi="Trebuchet MS" w:cs="Arial"/>
                <w:b/>
              </w:rPr>
              <w:t>Măsura Nr.  II.1</w:t>
            </w:r>
            <w:r w:rsidR="0012712B">
              <w:rPr>
                <w:rFonts w:ascii="Trebuchet MS" w:hAnsi="Trebuchet MS" w:cs="Arial"/>
                <w:b/>
              </w:rPr>
              <w:t>1</w:t>
            </w:r>
            <w:r w:rsidRPr="00DF3D72">
              <w:rPr>
                <w:rFonts w:ascii="Trebuchet MS" w:hAnsi="Trebuchet MS" w:cs="Arial"/>
                <w:b/>
              </w:rPr>
              <w:t xml:space="preserve">: </w:t>
            </w:r>
            <w:r w:rsidR="0012712B">
              <w:rPr>
                <w:rFonts w:ascii="Trebuchet MS" w:hAnsi="Trebuchet MS" w:cs="Arial"/>
              </w:rPr>
              <w:t>Măsuri de sănătate publică</w:t>
            </w:r>
            <w:r w:rsidR="0012712B">
              <w:rPr>
                <w:rFonts w:ascii="Trebuchet MS" w:hAnsi="Trebuchet MS" w:cs="Arial"/>
                <w:b/>
              </w:rPr>
              <w:t xml:space="preserve"> - Art .55</w:t>
            </w:r>
            <w:r w:rsidRPr="00DF3D72">
              <w:rPr>
                <w:rFonts w:ascii="Trebuchet MS" w:hAnsi="Trebuchet MS" w:cs="Arial"/>
                <w:b/>
              </w:rPr>
              <w:t xml:space="preserve"> alin. (1) lit. </w:t>
            </w:r>
            <w:r w:rsidR="0012712B">
              <w:rPr>
                <w:rFonts w:ascii="Trebuchet MS" w:hAnsi="Trebuchet MS" w:cs="Arial"/>
                <w:b/>
              </w:rPr>
              <w:t>b</w:t>
            </w:r>
            <w:r w:rsidRPr="00DF3D72">
              <w:rPr>
                <w:rFonts w:ascii="Trebuchet MS" w:hAnsi="Trebuchet MS" w:cs="Arial"/>
                <w:b/>
              </w:rPr>
              <w:t>)</w:t>
            </w:r>
          </w:p>
        </w:tc>
      </w:tr>
      <w:tr w:rsidR="00F12B82" w:rsidRPr="00DF3D72" w14:paraId="402F5D78" w14:textId="77777777" w:rsidTr="00686A12">
        <w:trPr>
          <w:trHeight w:val="1083"/>
          <w:jc w:val="center"/>
        </w:trPr>
        <w:tc>
          <w:tcPr>
            <w:tcW w:w="10314" w:type="dxa"/>
            <w:gridSpan w:val="2"/>
            <w:shd w:val="clear" w:color="auto" w:fill="auto"/>
          </w:tcPr>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4"/>
            </w:tblGrid>
            <w:tr w:rsidR="00F12B82" w:rsidRPr="00DF3D72" w14:paraId="4153C6E1" w14:textId="77777777" w:rsidTr="00686A12">
              <w:trPr>
                <w:trHeight w:val="1083"/>
                <w:jc w:val="center"/>
              </w:trPr>
              <w:tc>
                <w:tcPr>
                  <w:tcW w:w="10314" w:type="dxa"/>
                  <w:tcBorders>
                    <w:bottom w:val="single" w:sz="4" w:space="0" w:color="auto"/>
                  </w:tcBorders>
                  <w:shd w:val="clear" w:color="auto" w:fill="auto"/>
                </w:tcPr>
                <w:p w14:paraId="4FE4C50D" w14:textId="77777777" w:rsidR="00F12B82" w:rsidRPr="00DF3D72" w:rsidRDefault="00F12B82" w:rsidP="00686A12">
                  <w:pPr>
                    <w:rPr>
                      <w:rFonts w:ascii="Trebuchet MS" w:hAnsi="Trebuchet MS" w:cs="Arial"/>
                    </w:rPr>
                  </w:pPr>
                  <w:r w:rsidRPr="00DF3D72">
                    <w:rPr>
                      <w:rFonts w:ascii="Trebuchet MS" w:hAnsi="Trebuchet MS" w:cs="Arial"/>
                      <w:b/>
                    </w:rPr>
                    <w:t xml:space="preserve">Titlul proiectului : </w:t>
                  </w:r>
                  <w:r w:rsidRPr="00DF3D72">
                    <w:rPr>
                      <w:rFonts w:ascii="Trebuchet MS" w:hAnsi="Trebuchet MS" w:cs="Arial"/>
                    </w:rPr>
                    <w:t>…………………………………………………………………………………………</w:t>
                  </w:r>
                </w:p>
                <w:p w14:paraId="1668625C" w14:textId="77777777" w:rsidR="00F12B82" w:rsidRPr="00DF3D72" w:rsidRDefault="00F12B82" w:rsidP="00686A12">
                  <w:pPr>
                    <w:rPr>
                      <w:rFonts w:ascii="Trebuchet MS" w:hAnsi="Trebuchet MS" w:cs="Arial"/>
                    </w:rPr>
                  </w:pPr>
                  <w:r w:rsidRPr="00DF3D72">
                    <w:rPr>
                      <w:rFonts w:ascii="Trebuchet MS" w:hAnsi="Trebuchet MS" w:cs="Arial"/>
                    </w:rPr>
                    <w:t xml:space="preserve">Durata de implementare </w:t>
                  </w:r>
                  <w:r w:rsidRPr="00DF3D72">
                    <w:rPr>
                      <w:rFonts w:ascii="Trebuchet MS" w:hAnsi="Trebuchet MS" w:cs="Arial"/>
                      <w:b/>
                    </w:rPr>
                    <w:t>.…</w:t>
                  </w:r>
                  <w:r w:rsidRPr="00DF3D72">
                    <w:rPr>
                      <w:rFonts w:ascii="Trebuchet MS" w:hAnsi="Trebuchet MS" w:cs="Arial"/>
                    </w:rPr>
                    <w:t>(luni); Valoarea eligibilă</w:t>
                  </w:r>
                  <w:r w:rsidRPr="00DF3D72">
                    <w:rPr>
                      <w:rFonts w:ascii="Trebuchet MS" w:hAnsi="Trebuchet MS" w:cs="Arial"/>
                      <w:b/>
                    </w:rPr>
                    <w:t>………………..……</w:t>
                  </w:r>
                  <w:r w:rsidRPr="00DF3D72">
                    <w:rPr>
                      <w:rFonts w:ascii="Trebuchet MS" w:hAnsi="Trebuchet MS" w:cs="Arial"/>
                    </w:rPr>
                    <w:t xml:space="preserve">(lei); Cofinanțarea </w:t>
                  </w:r>
                  <w:r w:rsidRPr="00DF3D72">
                    <w:rPr>
                      <w:rFonts w:ascii="Trebuchet MS" w:hAnsi="Trebuchet MS" w:cs="Arial"/>
                      <w:b/>
                    </w:rPr>
                    <w:t>…..</w:t>
                  </w:r>
                  <w:r w:rsidRPr="00DF3D72">
                    <w:rPr>
                      <w:rFonts w:ascii="Trebuchet MS" w:hAnsi="Trebuchet MS" w:cs="Arial"/>
                    </w:rPr>
                    <w:t>(%)</w:t>
                  </w:r>
                </w:p>
                <w:tbl>
                  <w:tblPr>
                    <w:tblpPr w:leftFromText="180" w:rightFromText="180" w:vertAnchor="text" w:horzAnchor="margin" w:tblpXSpec="center" w:tblpY="-171"/>
                    <w:tblOverlap w:val="never"/>
                    <w:tblW w:w="8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2"/>
                    <w:gridCol w:w="346"/>
                    <w:gridCol w:w="346"/>
                    <w:gridCol w:w="346"/>
                    <w:gridCol w:w="345"/>
                    <w:gridCol w:w="345"/>
                    <w:gridCol w:w="345"/>
                    <w:gridCol w:w="345"/>
                    <w:gridCol w:w="345"/>
                    <w:gridCol w:w="345"/>
                    <w:gridCol w:w="345"/>
                    <w:gridCol w:w="345"/>
                    <w:gridCol w:w="345"/>
                    <w:gridCol w:w="345"/>
                    <w:gridCol w:w="345"/>
                    <w:gridCol w:w="345"/>
                    <w:gridCol w:w="345"/>
                    <w:gridCol w:w="345"/>
                    <w:gridCol w:w="345"/>
                    <w:gridCol w:w="345"/>
                    <w:gridCol w:w="345"/>
                  </w:tblGrid>
                  <w:tr w:rsidR="00F12B82" w:rsidRPr="00DF3D72" w14:paraId="1EB57F89" w14:textId="77777777" w:rsidTr="00686A12">
                    <w:trPr>
                      <w:trHeight w:val="275"/>
                    </w:trPr>
                    <w:tc>
                      <w:tcPr>
                        <w:tcW w:w="1182" w:type="dxa"/>
                        <w:shd w:val="clear" w:color="auto" w:fill="auto"/>
                      </w:tcPr>
                      <w:p w14:paraId="2AE3CBF1" w14:textId="77777777" w:rsidR="00F12B82" w:rsidRPr="00DF3D72" w:rsidRDefault="00F12B82" w:rsidP="00686A12">
                        <w:pPr>
                          <w:jc w:val="center"/>
                          <w:rPr>
                            <w:rFonts w:ascii="Trebuchet MS" w:hAnsi="Trebuchet MS" w:cs="Arial"/>
                          </w:rPr>
                        </w:pPr>
                        <w:r w:rsidRPr="00DF3D72">
                          <w:rPr>
                            <w:rFonts w:ascii="Trebuchet MS" w:hAnsi="Trebuchet MS" w:cs="Arial"/>
                            <w:b/>
                            <w:lang w:eastAsia="fr-FR"/>
                          </w:rPr>
                          <w:t>Cod SMIS</w:t>
                        </w:r>
                      </w:p>
                    </w:tc>
                    <w:tc>
                      <w:tcPr>
                        <w:tcW w:w="346" w:type="dxa"/>
                        <w:shd w:val="clear" w:color="auto" w:fill="auto"/>
                      </w:tcPr>
                      <w:p w14:paraId="00139C65" w14:textId="77777777" w:rsidR="00F12B82" w:rsidRPr="00DF3D72" w:rsidRDefault="00F12B82" w:rsidP="00686A12">
                        <w:pPr>
                          <w:rPr>
                            <w:rFonts w:ascii="Trebuchet MS" w:hAnsi="Trebuchet MS" w:cs="Arial"/>
                            <w:b/>
                          </w:rPr>
                        </w:pPr>
                      </w:p>
                    </w:tc>
                    <w:tc>
                      <w:tcPr>
                        <w:tcW w:w="346" w:type="dxa"/>
                        <w:shd w:val="clear" w:color="auto" w:fill="auto"/>
                      </w:tcPr>
                      <w:p w14:paraId="0B6378E1" w14:textId="77777777" w:rsidR="00F12B82" w:rsidRPr="00DF3D72" w:rsidRDefault="00F12B82" w:rsidP="00686A12">
                        <w:pPr>
                          <w:rPr>
                            <w:rFonts w:ascii="Trebuchet MS" w:hAnsi="Trebuchet MS" w:cs="Arial"/>
                            <w:b/>
                          </w:rPr>
                        </w:pPr>
                      </w:p>
                    </w:tc>
                    <w:tc>
                      <w:tcPr>
                        <w:tcW w:w="346" w:type="dxa"/>
                        <w:shd w:val="clear" w:color="auto" w:fill="auto"/>
                      </w:tcPr>
                      <w:p w14:paraId="02210D56" w14:textId="77777777" w:rsidR="00F12B82" w:rsidRPr="00DF3D72" w:rsidRDefault="00F12B82" w:rsidP="00686A12">
                        <w:pPr>
                          <w:rPr>
                            <w:rFonts w:ascii="Trebuchet MS" w:hAnsi="Trebuchet MS" w:cs="Arial"/>
                            <w:b/>
                          </w:rPr>
                        </w:pPr>
                      </w:p>
                    </w:tc>
                    <w:tc>
                      <w:tcPr>
                        <w:tcW w:w="345" w:type="dxa"/>
                        <w:shd w:val="clear" w:color="auto" w:fill="auto"/>
                      </w:tcPr>
                      <w:p w14:paraId="490942D9" w14:textId="77777777" w:rsidR="00F12B82" w:rsidRPr="00DF3D72" w:rsidRDefault="00F12B82" w:rsidP="00686A12">
                        <w:pPr>
                          <w:rPr>
                            <w:rFonts w:ascii="Trebuchet MS" w:hAnsi="Trebuchet MS" w:cs="Arial"/>
                            <w:b/>
                          </w:rPr>
                        </w:pPr>
                      </w:p>
                    </w:tc>
                    <w:tc>
                      <w:tcPr>
                        <w:tcW w:w="345" w:type="dxa"/>
                        <w:shd w:val="clear" w:color="auto" w:fill="auto"/>
                      </w:tcPr>
                      <w:p w14:paraId="035665BC" w14:textId="77777777" w:rsidR="00F12B82" w:rsidRPr="00DF3D72" w:rsidRDefault="00F12B82" w:rsidP="00686A12">
                        <w:pPr>
                          <w:rPr>
                            <w:rFonts w:ascii="Trebuchet MS" w:hAnsi="Trebuchet MS" w:cs="Arial"/>
                            <w:b/>
                          </w:rPr>
                        </w:pPr>
                      </w:p>
                    </w:tc>
                    <w:tc>
                      <w:tcPr>
                        <w:tcW w:w="345" w:type="dxa"/>
                        <w:shd w:val="clear" w:color="auto" w:fill="auto"/>
                      </w:tcPr>
                      <w:p w14:paraId="2489889C" w14:textId="77777777" w:rsidR="00F12B82" w:rsidRPr="00DF3D72" w:rsidRDefault="00F12B82" w:rsidP="00686A12">
                        <w:pPr>
                          <w:rPr>
                            <w:rFonts w:ascii="Trebuchet MS" w:hAnsi="Trebuchet MS" w:cs="Arial"/>
                            <w:b/>
                          </w:rPr>
                        </w:pPr>
                      </w:p>
                    </w:tc>
                    <w:tc>
                      <w:tcPr>
                        <w:tcW w:w="345" w:type="dxa"/>
                        <w:shd w:val="clear" w:color="auto" w:fill="auto"/>
                      </w:tcPr>
                      <w:p w14:paraId="4B4A7BB3" w14:textId="77777777" w:rsidR="00F12B82" w:rsidRPr="00DF3D72" w:rsidRDefault="00F12B82" w:rsidP="00686A12">
                        <w:pPr>
                          <w:rPr>
                            <w:rFonts w:ascii="Trebuchet MS" w:hAnsi="Trebuchet MS" w:cs="Arial"/>
                            <w:b/>
                          </w:rPr>
                        </w:pPr>
                      </w:p>
                    </w:tc>
                    <w:tc>
                      <w:tcPr>
                        <w:tcW w:w="345" w:type="dxa"/>
                        <w:shd w:val="clear" w:color="auto" w:fill="auto"/>
                      </w:tcPr>
                      <w:p w14:paraId="03785042" w14:textId="77777777" w:rsidR="00F12B82" w:rsidRPr="00DF3D72" w:rsidRDefault="00F12B82" w:rsidP="00686A12">
                        <w:pPr>
                          <w:rPr>
                            <w:rFonts w:ascii="Trebuchet MS" w:hAnsi="Trebuchet MS" w:cs="Arial"/>
                            <w:b/>
                          </w:rPr>
                        </w:pPr>
                      </w:p>
                    </w:tc>
                    <w:tc>
                      <w:tcPr>
                        <w:tcW w:w="345" w:type="dxa"/>
                        <w:shd w:val="clear" w:color="auto" w:fill="auto"/>
                      </w:tcPr>
                      <w:p w14:paraId="39AB995E" w14:textId="77777777" w:rsidR="00F12B82" w:rsidRPr="00DF3D72" w:rsidRDefault="00F12B82" w:rsidP="00686A12">
                        <w:pPr>
                          <w:rPr>
                            <w:rFonts w:ascii="Trebuchet MS" w:hAnsi="Trebuchet MS" w:cs="Arial"/>
                            <w:b/>
                          </w:rPr>
                        </w:pPr>
                      </w:p>
                    </w:tc>
                    <w:tc>
                      <w:tcPr>
                        <w:tcW w:w="345" w:type="dxa"/>
                        <w:shd w:val="clear" w:color="auto" w:fill="auto"/>
                      </w:tcPr>
                      <w:p w14:paraId="07277721" w14:textId="77777777" w:rsidR="00F12B82" w:rsidRPr="00DF3D72" w:rsidRDefault="00F12B82" w:rsidP="00686A12">
                        <w:pPr>
                          <w:rPr>
                            <w:rFonts w:ascii="Trebuchet MS" w:hAnsi="Trebuchet MS" w:cs="Arial"/>
                            <w:b/>
                          </w:rPr>
                        </w:pPr>
                      </w:p>
                    </w:tc>
                    <w:tc>
                      <w:tcPr>
                        <w:tcW w:w="345" w:type="dxa"/>
                        <w:shd w:val="clear" w:color="auto" w:fill="auto"/>
                      </w:tcPr>
                      <w:p w14:paraId="1011E783" w14:textId="77777777" w:rsidR="00F12B82" w:rsidRPr="00DF3D72" w:rsidRDefault="00F12B82" w:rsidP="00686A12">
                        <w:pPr>
                          <w:rPr>
                            <w:rFonts w:ascii="Trebuchet MS" w:hAnsi="Trebuchet MS" w:cs="Arial"/>
                            <w:b/>
                          </w:rPr>
                        </w:pPr>
                      </w:p>
                    </w:tc>
                    <w:tc>
                      <w:tcPr>
                        <w:tcW w:w="345" w:type="dxa"/>
                        <w:shd w:val="clear" w:color="auto" w:fill="auto"/>
                      </w:tcPr>
                      <w:p w14:paraId="19EB3AC0" w14:textId="77777777" w:rsidR="00F12B82" w:rsidRPr="00DF3D72" w:rsidRDefault="00F12B82" w:rsidP="00686A12">
                        <w:pPr>
                          <w:rPr>
                            <w:rFonts w:ascii="Trebuchet MS" w:hAnsi="Trebuchet MS" w:cs="Arial"/>
                            <w:b/>
                          </w:rPr>
                        </w:pPr>
                      </w:p>
                    </w:tc>
                    <w:tc>
                      <w:tcPr>
                        <w:tcW w:w="345" w:type="dxa"/>
                        <w:shd w:val="clear" w:color="auto" w:fill="auto"/>
                      </w:tcPr>
                      <w:p w14:paraId="70398707" w14:textId="77777777" w:rsidR="00F12B82" w:rsidRPr="00DF3D72" w:rsidRDefault="00F12B82" w:rsidP="00686A12">
                        <w:pPr>
                          <w:rPr>
                            <w:rFonts w:ascii="Trebuchet MS" w:hAnsi="Trebuchet MS" w:cs="Arial"/>
                            <w:b/>
                          </w:rPr>
                        </w:pPr>
                      </w:p>
                    </w:tc>
                    <w:tc>
                      <w:tcPr>
                        <w:tcW w:w="345" w:type="dxa"/>
                        <w:shd w:val="clear" w:color="auto" w:fill="auto"/>
                      </w:tcPr>
                      <w:p w14:paraId="69FE08FB" w14:textId="77777777" w:rsidR="00F12B82" w:rsidRPr="00DF3D72" w:rsidRDefault="00F12B82" w:rsidP="00686A12">
                        <w:pPr>
                          <w:rPr>
                            <w:rFonts w:ascii="Trebuchet MS" w:hAnsi="Trebuchet MS" w:cs="Arial"/>
                            <w:b/>
                          </w:rPr>
                        </w:pPr>
                      </w:p>
                    </w:tc>
                    <w:tc>
                      <w:tcPr>
                        <w:tcW w:w="345" w:type="dxa"/>
                        <w:shd w:val="clear" w:color="auto" w:fill="auto"/>
                      </w:tcPr>
                      <w:p w14:paraId="51AB85AF" w14:textId="77777777" w:rsidR="00F12B82" w:rsidRPr="00DF3D72" w:rsidRDefault="00F12B82" w:rsidP="00686A12">
                        <w:pPr>
                          <w:rPr>
                            <w:rFonts w:ascii="Trebuchet MS" w:hAnsi="Trebuchet MS" w:cs="Arial"/>
                            <w:b/>
                          </w:rPr>
                        </w:pPr>
                      </w:p>
                    </w:tc>
                    <w:tc>
                      <w:tcPr>
                        <w:tcW w:w="345" w:type="dxa"/>
                        <w:shd w:val="clear" w:color="auto" w:fill="auto"/>
                      </w:tcPr>
                      <w:p w14:paraId="3C34781F" w14:textId="77777777" w:rsidR="00F12B82" w:rsidRPr="00DF3D72" w:rsidRDefault="00F12B82" w:rsidP="00686A12">
                        <w:pPr>
                          <w:rPr>
                            <w:rFonts w:ascii="Trebuchet MS" w:hAnsi="Trebuchet MS" w:cs="Arial"/>
                            <w:b/>
                          </w:rPr>
                        </w:pPr>
                      </w:p>
                    </w:tc>
                    <w:tc>
                      <w:tcPr>
                        <w:tcW w:w="345" w:type="dxa"/>
                        <w:shd w:val="clear" w:color="auto" w:fill="auto"/>
                      </w:tcPr>
                      <w:p w14:paraId="43F1062B" w14:textId="77777777" w:rsidR="00F12B82" w:rsidRPr="00DF3D72" w:rsidRDefault="00F12B82" w:rsidP="00686A12">
                        <w:pPr>
                          <w:rPr>
                            <w:rFonts w:ascii="Trebuchet MS" w:hAnsi="Trebuchet MS" w:cs="Arial"/>
                            <w:b/>
                          </w:rPr>
                        </w:pPr>
                      </w:p>
                    </w:tc>
                    <w:tc>
                      <w:tcPr>
                        <w:tcW w:w="345" w:type="dxa"/>
                        <w:shd w:val="clear" w:color="auto" w:fill="auto"/>
                      </w:tcPr>
                      <w:p w14:paraId="10866F59" w14:textId="77777777" w:rsidR="00F12B82" w:rsidRPr="00DF3D72" w:rsidRDefault="00F12B82" w:rsidP="00686A12">
                        <w:pPr>
                          <w:rPr>
                            <w:rFonts w:ascii="Trebuchet MS" w:hAnsi="Trebuchet MS" w:cs="Arial"/>
                            <w:b/>
                          </w:rPr>
                        </w:pPr>
                      </w:p>
                    </w:tc>
                    <w:tc>
                      <w:tcPr>
                        <w:tcW w:w="345" w:type="dxa"/>
                        <w:shd w:val="clear" w:color="auto" w:fill="auto"/>
                      </w:tcPr>
                      <w:p w14:paraId="106A6700" w14:textId="77777777" w:rsidR="00F12B82" w:rsidRPr="00DF3D72" w:rsidRDefault="00F12B82" w:rsidP="00686A12">
                        <w:pPr>
                          <w:rPr>
                            <w:rFonts w:ascii="Trebuchet MS" w:hAnsi="Trebuchet MS" w:cs="Arial"/>
                            <w:b/>
                          </w:rPr>
                        </w:pPr>
                      </w:p>
                    </w:tc>
                    <w:tc>
                      <w:tcPr>
                        <w:tcW w:w="345" w:type="dxa"/>
                        <w:shd w:val="clear" w:color="auto" w:fill="auto"/>
                      </w:tcPr>
                      <w:p w14:paraId="5CFE3148" w14:textId="77777777" w:rsidR="00F12B82" w:rsidRPr="00DF3D72" w:rsidRDefault="00F12B82" w:rsidP="00686A12">
                        <w:pPr>
                          <w:rPr>
                            <w:rFonts w:ascii="Trebuchet MS" w:hAnsi="Trebuchet MS" w:cs="Arial"/>
                            <w:b/>
                          </w:rPr>
                        </w:pPr>
                      </w:p>
                    </w:tc>
                  </w:tr>
                </w:tbl>
                <w:p w14:paraId="33EA5F38" w14:textId="77777777" w:rsidR="00F12B82" w:rsidRPr="00DF3D72" w:rsidRDefault="00F12B82" w:rsidP="00686A12">
                  <w:pPr>
                    <w:rPr>
                      <w:rFonts w:ascii="Trebuchet MS" w:hAnsi="Trebuchet MS" w:cs="Arial"/>
                      <w:b/>
                    </w:rPr>
                  </w:pPr>
                </w:p>
              </w:tc>
            </w:tr>
          </w:tbl>
          <w:p w14:paraId="46016FEB" w14:textId="77777777" w:rsidR="00F12B82" w:rsidRPr="00DF3D72" w:rsidRDefault="00F12B82" w:rsidP="00686A12">
            <w:pPr>
              <w:rPr>
                <w:rFonts w:ascii="Trebuchet MS" w:hAnsi="Trebuchet MS" w:cs="Arial"/>
                <w:b/>
              </w:rPr>
            </w:pPr>
          </w:p>
        </w:tc>
      </w:tr>
      <w:tr w:rsidR="00F12B82" w:rsidRPr="00DF3D72" w14:paraId="15122E7C" w14:textId="77777777" w:rsidTr="006D7D26">
        <w:trPr>
          <w:jc w:val="center"/>
        </w:trPr>
        <w:tc>
          <w:tcPr>
            <w:tcW w:w="5382" w:type="dxa"/>
            <w:shd w:val="clear" w:color="auto" w:fill="auto"/>
          </w:tcPr>
          <w:p w14:paraId="742188ED" w14:textId="77777777" w:rsidR="00F12B82" w:rsidRPr="00DF3D72" w:rsidRDefault="00F12B82" w:rsidP="00686A12">
            <w:pPr>
              <w:jc w:val="center"/>
              <w:rPr>
                <w:rFonts w:ascii="Trebuchet MS" w:hAnsi="Trebuchet MS" w:cs="Arial"/>
                <w:b/>
              </w:rPr>
            </w:pPr>
            <w:r w:rsidRPr="00DF3D72">
              <w:rPr>
                <w:rFonts w:ascii="Trebuchet MS" w:hAnsi="Trebuchet MS" w:cs="Arial"/>
                <w:b/>
              </w:rPr>
              <w:t>Solicitant</w:t>
            </w:r>
          </w:p>
        </w:tc>
        <w:tc>
          <w:tcPr>
            <w:tcW w:w="4932" w:type="dxa"/>
            <w:shd w:val="clear" w:color="auto" w:fill="auto"/>
          </w:tcPr>
          <w:p w14:paraId="458EDF1D" w14:textId="77777777" w:rsidR="00F12B82" w:rsidRPr="00DF3D72" w:rsidRDefault="00F12B82" w:rsidP="00686A12">
            <w:pPr>
              <w:jc w:val="center"/>
              <w:rPr>
                <w:rFonts w:ascii="Trebuchet MS" w:hAnsi="Trebuchet MS" w:cs="Arial"/>
                <w:b/>
              </w:rPr>
            </w:pPr>
            <w:r w:rsidRPr="00DF3D72">
              <w:rPr>
                <w:rFonts w:ascii="Trebuchet MS" w:hAnsi="Trebuchet MS" w:cs="Arial"/>
                <w:b/>
              </w:rPr>
              <w:t>Reprezentant legal al solicitantului</w:t>
            </w:r>
          </w:p>
        </w:tc>
      </w:tr>
      <w:tr w:rsidR="00F12B82" w:rsidRPr="00DF3D72" w14:paraId="4FE5E0B9" w14:textId="77777777" w:rsidTr="006D7D26">
        <w:trPr>
          <w:trHeight w:val="759"/>
          <w:jc w:val="center"/>
        </w:trPr>
        <w:tc>
          <w:tcPr>
            <w:tcW w:w="5382" w:type="dxa"/>
            <w:shd w:val="clear" w:color="auto" w:fill="auto"/>
          </w:tcPr>
          <w:p w14:paraId="758E0171" w14:textId="623F8E0D" w:rsidR="00F12B82" w:rsidRPr="00DF3D72" w:rsidRDefault="00F12B82" w:rsidP="0085509E">
            <w:pPr>
              <w:spacing w:after="0"/>
              <w:rPr>
                <w:rFonts w:ascii="Trebuchet MS" w:hAnsi="Trebuchet MS" w:cs="Arial"/>
                <w:b/>
              </w:rPr>
            </w:pPr>
            <w:r w:rsidRPr="00DF3D72">
              <w:rPr>
                <w:rFonts w:ascii="Trebuchet MS" w:hAnsi="Trebuchet MS" w:cs="Arial"/>
              </w:rPr>
              <w:t>Denumire………………………………..……................</w:t>
            </w:r>
          </w:p>
          <w:p w14:paraId="63DA474E" w14:textId="3B3986D4" w:rsidR="00F12B82" w:rsidRPr="00DF3D72" w:rsidRDefault="00F12B82" w:rsidP="0085509E">
            <w:pPr>
              <w:spacing w:after="0"/>
              <w:rPr>
                <w:rFonts w:ascii="Trebuchet MS" w:hAnsi="Trebuchet MS" w:cs="Arial"/>
              </w:rPr>
            </w:pPr>
            <w:r w:rsidRPr="00DF3D72">
              <w:rPr>
                <w:rFonts w:ascii="Trebuchet MS" w:hAnsi="Trebuchet MS" w:cs="Arial"/>
              </w:rPr>
              <w:t xml:space="preserve">Statut juridic …………....... Tel/fax…………………… </w:t>
            </w:r>
          </w:p>
          <w:p w14:paraId="47EE73E5" w14:textId="77777777" w:rsidR="00F12B82" w:rsidRPr="00DF3D72" w:rsidRDefault="00F12B82" w:rsidP="0085509E">
            <w:pPr>
              <w:spacing w:after="0"/>
              <w:rPr>
                <w:rFonts w:ascii="Trebuchet MS" w:hAnsi="Trebuchet MS" w:cs="Arial"/>
              </w:rPr>
            </w:pPr>
            <w:r w:rsidRPr="00DF3D72">
              <w:rPr>
                <w:rFonts w:ascii="Trebuchet MS" w:hAnsi="Trebuchet MS" w:cs="Arial"/>
              </w:rPr>
              <w:t>Email ……………………………………………………………</w:t>
            </w:r>
          </w:p>
        </w:tc>
        <w:tc>
          <w:tcPr>
            <w:tcW w:w="4932" w:type="dxa"/>
            <w:shd w:val="clear" w:color="auto" w:fill="auto"/>
          </w:tcPr>
          <w:p w14:paraId="21E0FC00" w14:textId="77777777" w:rsidR="00F12B82" w:rsidRPr="00DF3D72" w:rsidRDefault="00F12B82" w:rsidP="0085509E">
            <w:pPr>
              <w:spacing w:after="0" w:line="276" w:lineRule="auto"/>
              <w:rPr>
                <w:rFonts w:ascii="Trebuchet MS" w:hAnsi="Trebuchet MS" w:cs="Arial"/>
              </w:rPr>
            </w:pPr>
            <w:r w:rsidRPr="00DF3D72">
              <w:rPr>
                <w:rFonts w:ascii="Trebuchet MS" w:hAnsi="Trebuchet MS" w:cs="Arial"/>
              </w:rPr>
              <w:t>Nume ……………..….…………..</w:t>
            </w:r>
          </w:p>
          <w:p w14:paraId="4F303D61" w14:textId="77777777" w:rsidR="00F12B82" w:rsidRPr="00DF3D72" w:rsidRDefault="00F12B82" w:rsidP="0085509E">
            <w:pPr>
              <w:spacing w:after="0" w:line="276" w:lineRule="auto"/>
              <w:rPr>
                <w:rFonts w:ascii="Trebuchet MS" w:hAnsi="Trebuchet MS" w:cs="Arial"/>
              </w:rPr>
            </w:pPr>
            <w:r w:rsidRPr="00DF3D72">
              <w:rPr>
                <w:rFonts w:ascii="Trebuchet MS" w:hAnsi="Trebuchet MS" w:cs="Arial"/>
              </w:rPr>
              <w:t>Prenume …………..…..…………</w:t>
            </w:r>
          </w:p>
          <w:p w14:paraId="08AF809E" w14:textId="77777777" w:rsidR="00F12B82" w:rsidRPr="00DF3D72" w:rsidRDefault="00F12B82" w:rsidP="0085509E">
            <w:pPr>
              <w:spacing w:after="0" w:line="276" w:lineRule="auto"/>
              <w:rPr>
                <w:rFonts w:ascii="Trebuchet MS" w:hAnsi="Trebuchet MS" w:cs="Arial"/>
              </w:rPr>
            </w:pPr>
            <w:r w:rsidRPr="00DF3D72">
              <w:rPr>
                <w:rFonts w:ascii="Trebuchet MS" w:hAnsi="Trebuchet MS" w:cs="Arial"/>
              </w:rPr>
              <w:t>Funcție   ………………………….</w:t>
            </w:r>
          </w:p>
        </w:tc>
      </w:tr>
    </w:tbl>
    <w:p w14:paraId="61A91762" w14:textId="77777777" w:rsidR="0085509E" w:rsidRDefault="0085509E" w:rsidP="007F4378">
      <w:pPr>
        <w:autoSpaceDE w:val="0"/>
        <w:autoSpaceDN w:val="0"/>
        <w:adjustRightInd w:val="0"/>
        <w:spacing w:after="0" w:line="360" w:lineRule="auto"/>
        <w:jc w:val="both"/>
        <w:rPr>
          <w:rFonts w:ascii="Trebuchet MS" w:hAnsi="Trebuchet MS" w:cs="Arial"/>
        </w:rPr>
      </w:pPr>
    </w:p>
    <w:p w14:paraId="46FD74C1" w14:textId="6DB309E8" w:rsidR="007F4378" w:rsidRPr="00222E0D" w:rsidRDefault="00F12B82" w:rsidP="00222E0D">
      <w:pPr>
        <w:spacing w:after="0" w:line="360" w:lineRule="auto"/>
        <w:ind w:firstLine="708"/>
        <w:jc w:val="both"/>
        <w:rPr>
          <w:rFonts w:ascii="Trebuchet MS" w:hAnsi="Trebuchet MS" w:cs="Arial"/>
          <w:bCs/>
          <w:color w:val="000000"/>
        </w:rPr>
      </w:pPr>
      <w:r w:rsidRPr="006D7D26">
        <w:rPr>
          <w:rFonts w:ascii="Trebuchet MS" w:hAnsi="Trebuchet MS" w:cs="Arial"/>
        </w:rPr>
        <w:t xml:space="preserve">În urma analizei Memoriului justificativ și a documentelor justificative anexate </w:t>
      </w:r>
      <w:r w:rsidRPr="00222E0D">
        <w:rPr>
          <w:rFonts w:ascii="Trebuchet MS" w:hAnsi="Trebuchet MS" w:cs="Arial"/>
          <w:i/>
          <w:iCs/>
        </w:rPr>
        <w:t>(</w:t>
      </w:r>
      <w:r w:rsidR="00222E0D" w:rsidRPr="006D7D26">
        <w:rPr>
          <w:rFonts w:ascii="Trebuchet MS" w:hAnsi="Trebuchet MS"/>
          <w:i/>
        </w:rPr>
        <w:t>bilanț anual însoțit de contul de profit si pierderi, balanțe de verificare, centralizator cu documente/facturi de vânzare pește/puiet sau copie după Registrul Unității de acvacultură organică, centralizator cu facturi de achiziție material piscicol</w:t>
      </w:r>
      <w:r w:rsidR="00222E0D">
        <w:rPr>
          <w:rFonts w:ascii="Trebuchet MS" w:hAnsi="Trebuchet MS"/>
          <w:i/>
        </w:rPr>
        <w:t xml:space="preserve">, </w:t>
      </w:r>
      <w:r w:rsidR="00222E0D" w:rsidRPr="006D7D26">
        <w:rPr>
          <w:rFonts w:ascii="Trebuchet MS" w:hAnsi="Trebuchet MS"/>
          <w:i/>
        </w:rPr>
        <w:t>rapoarte de popular</w:t>
      </w:r>
      <w:r w:rsidR="00222E0D">
        <w:rPr>
          <w:rFonts w:ascii="Trebuchet MS" w:hAnsi="Trebuchet MS"/>
          <w:i/>
        </w:rPr>
        <w:t xml:space="preserve">e, planuri de </w:t>
      </w:r>
      <w:r w:rsidR="00222E0D" w:rsidRPr="006D7D26">
        <w:rPr>
          <w:rFonts w:ascii="Trebuchet MS" w:hAnsi="Trebuchet MS"/>
          <w:i/>
        </w:rPr>
        <w:t xml:space="preserve">producție, </w:t>
      </w:r>
      <w:r w:rsidR="00222E0D">
        <w:rPr>
          <w:rFonts w:ascii="Trebuchet MS" w:hAnsi="Trebuchet MS"/>
          <w:i/>
        </w:rPr>
        <w:t xml:space="preserve">jurnal pentru cumpărări și pentru vânzări, declarația tip 394, </w:t>
      </w:r>
      <w:r w:rsidR="00222E0D" w:rsidRPr="006D7D26">
        <w:rPr>
          <w:rFonts w:ascii="Trebuchet MS" w:hAnsi="Trebuchet MS"/>
          <w:i/>
        </w:rPr>
        <w:t>inventarul materialului piscicol la sf</w:t>
      </w:r>
      <w:r w:rsidR="00222E0D">
        <w:rPr>
          <w:rFonts w:ascii="Trebuchet MS" w:hAnsi="Trebuchet MS"/>
          <w:i/>
        </w:rPr>
        <w:t>â</w:t>
      </w:r>
      <w:r w:rsidR="00222E0D" w:rsidRPr="006D7D26">
        <w:rPr>
          <w:rFonts w:ascii="Trebuchet MS" w:hAnsi="Trebuchet MS"/>
          <w:i/>
        </w:rPr>
        <w:t>r</w:t>
      </w:r>
      <w:r w:rsidR="00222E0D">
        <w:rPr>
          <w:rFonts w:ascii="Trebuchet MS" w:hAnsi="Trebuchet MS"/>
          <w:i/>
        </w:rPr>
        <w:t>ș</w:t>
      </w:r>
      <w:r w:rsidR="00222E0D" w:rsidRPr="006D7D26">
        <w:rPr>
          <w:rFonts w:ascii="Trebuchet MS" w:hAnsi="Trebuchet MS"/>
          <w:i/>
        </w:rPr>
        <w:t>itul anilor 2016-2019,</w:t>
      </w:r>
      <w:r w:rsidR="00222E0D">
        <w:rPr>
          <w:rFonts w:ascii="Trebuchet MS" w:hAnsi="Trebuchet MS"/>
          <w:i/>
        </w:rPr>
        <w:t xml:space="preserve"> inclusiv declarație pe propria răspundere, </w:t>
      </w:r>
      <w:r w:rsidR="00222E0D" w:rsidRPr="006D7D26">
        <w:rPr>
          <w:rFonts w:ascii="Trebuchet MS" w:hAnsi="Trebuchet MS"/>
          <w:i/>
        </w:rPr>
        <w:t>etc</w:t>
      </w:r>
      <w:r w:rsidR="00222E0D" w:rsidRPr="006D7D26">
        <w:rPr>
          <w:rFonts w:ascii="Trebuchet MS" w:hAnsi="Trebuchet MS" w:cs="Arial"/>
          <w:bCs/>
          <w:color w:val="000000"/>
        </w:rPr>
        <w:t>.</w:t>
      </w:r>
      <w:r w:rsidRPr="00222E0D">
        <w:rPr>
          <w:rFonts w:ascii="Trebuchet MS" w:hAnsi="Trebuchet MS" w:cs="Arial"/>
          <w:i/>
          <w:iCs/>
        </w:rPr>
        <w:t xml:space="preserve">) </w:t>
      </w:r>
    </w:p>
    <w:p w14:paraId="12EAA8F8" w14:textId="0474E4B6" w:rsidR="00F12B82" w:rsidRPr="00F12B82" w:rsidRDefault="00F12B82" w:rsidP="0085509E">
      <w:pPr>
        <w:spacing w:line="240" w:lineRule="auto"/>
        <w:jc w:val="both"/>
        <w:rPr>
          <w:rFonts w:ascii="Trebuchet MS" w:hAnsi="Trebuchet MS" w:cs="Arial"/>
        </w:rPr>
      </w:pPr>
      <w:r w:rsidRPr="00F12B82">
        <w:rPr>
          <w:rFonts w:ascii="Trebuchet MS" w:hAnsi="Trebuchet MS" w:cs="Arial"/>
        </w:rPr>
        <w:t>au fost constatate următoarele:</w:t>
      </w:r>
    </w:p>
    <w:p w14:paraId="4F60FF92" w14:textId="77777777" w:rsidR="00F12B82" w:rsidRPr="00F12B82" w:rsidRDefault="00F12B82" w:rsidP="00F12B82">
      <w:pPr>
        <w:jc w:val="both"/>
        <w:rPr>
          <w:rFonts w:ascii="Trebuchet MS" w:hAnsi="Trebuchet MS" w:cs="Arial"/>
        </w:rPr>
      </w:pPr>
      <w:r w:rsidRPr="00F12B82">
        <w:rPr>
          <w:rFonts w:ascii="Trebuchet MS" w:hAnsi="Trebuchet MS" w:cs="Arial"/>
        </w:rPr>
        <w:t>...................................</w:t>
      </w:r>
    </w:p>
    <w:p w14:paraId="573956D5" w14:textId="4C12D901" w:rsidR="00F12B82" w:rsidRPr="00C9707B" w:rsidRDefault="0012712B" w:rsidP="0085509E">
      <w:pPr>
        <w:spacing w:after="0"/>
        <w:jc w:val="both"/>
        <w:rPr>
          <w:rFonts w:ascii="Trebuchet MS" w:hAnsi="Trebuchet MS" w:cs="Arial"/>
        </w:rPr>
      </w:pPr>
      <w:r w:rsidRPr="00C9707B">
        <w:rPr>
          <w:rFonts w:ascii="Trebuchet MS" w:hAnsi="Trebuchet MS" w:cs="Arial"/>
        </w:rPr>
        <w:t>Calculul pierderilor de venituri conform art. 55 Măsuri de sănătate publică, alin. (1) lit. b):</w:t>
      </w:r>
    </w:p>
    <w:p w14:paraId="2F1793BF" w14:textId="77777777" w:rsidR="0012712B" w:rsidRPr="00C9707B" w:rsidRDefault="0012712B" w:rsidP="0085509E">
      <w:pPr>
        <w:spacing w:after="0"/>
        <w:jc w:val="both"/>
        <w:rPr>
          <w:rFonts w:ascii="Trebuchet MS" w:hAnsi="Trebuchet MS" w:cs="Arial"/>
          <w:b/>
        </w:rPr>
      </w:pPr>
      <w:r w:rsidRPr="00C9707B">
        <w:rPr>
          <w:rFonts w:ascii="Trebuchet MS" w:hAnsi="Trebuchet MS" w:cs="Arial"/>
          <w:b/>
        </w:rPr>
        <w:t>V</w:t>
      </w:r>
      <w:r w:rsidRPr="00C9707B">
        <w:rPr>
          <w:rFonts w:ascii="Trebuchet MS" w:hAnsi="Trebuchet MS" w:cs="Arial"/>
          <w:b/>
          <w:vertAlign w:val="subscript"/>
        </w:rPr>
        <w:t xml:space="preserve">rt </w:t>
      </w:r>
      <w:r w:rsidRPr="00C9707B">
        <w:rPr>
          <w:rFonts w:ascii="Trebuchet MS" w:hAnsi="Trebuchet MS" w:cs="Arial"/>
          <w:b/>
        </w:rPr>
        <w:t>= V</w:t>
      </w:r>
      <w:r w:rsidRPr="00C9707B">
        <w:rPr>
          <w:rFonts w:ascii="Trebuchet MS" w:hAnsi="Trebuchet MS" w:cs="Arial"/>
          <w:b/>
          <w:vertAlign w:val="subscript"/>
        </w:rPr>
        <w:t>m</w:t>
      </w:r>
      <w:r w:rsidRPr="00C9707B">
        <w:rPr>
          <w:rFonts w:ascii="Trebuchet MS" w:hAnsi="Trebuchet MS" w:cs="Arial"/>
          <w:b/>
        </w:rPr>
        <w:t xml:space="preserve"> - V</w:t>
      </w:r>
      <w:r w:rsidRPr="00C9707B">
        <w:rPr>
          <w:rFonts w:ascii="Trebuchet MS" w:hAnsi="Trebuchet MS" w:cs="Arial"/>
          <w:b/>
          <w:vertAlign w:val="subscript"/>
        </w:rPr>
        <w:t>2020</w:t>
      </w:r>
    </w:p>
    <w:p w14:paraId="2D17DA69" w14:textId="77777777" w:rsidR="0012712B" w:rsidRPr="00C9707B" w:rsidRDefault="0012712B" w:rsidP="0085509E">
      <w:pPr>
        <w:spacing w:after="0"/>
        <w:jc w:val="both"/>
        <w:rPr>
          <w:rFonts w:ascii="Trebuchet MS" w:hAnsi="Trebuchet MS" w:cs="Arial"/>
          <w:b/>
        </w:rPr>
      </w:pPr>
      <w:r w:rsidRPr="00C9707B">
        <w:rPr>
          <w:rFonts w:ascii="Trebuchet MS" w:hAnsi="Trebuchet MS" w:cs="Arial"/>
          <w:b/>
        </w:rPr>
        <w:t>unde:</w:t>
      </w:r>
    </w:p>
    <w:p w14:paraId="5A5697A0" w14:textId="51AEA3C0" w:rsidR="0012712B" w:rsidRPr="00C9707B" w:rsidRDefault="0012712B" w:rsidP="0085509E">
      <w:pPr>
        <w:spacing w:after="0"/>
        <w:jc w:val="both"/>
        <w:rPr>
          <w:rFonts w:ascii="Trebuchet MS" w:hAnsi="Trebuchet MS" w:cs="Arial"/>
          <w:b/>
        </w:rPr>
      </w:pPr>
      <w:r w:rsidRPr="00C9707B">
        <w:rPr>
          <w:rFonts w:ascii="Trebuchet MS" w:hAnsi="Trebuchet MS" w:cs="Arial"/>
          <w:b/>
        </w:rPr>
        <w:t>V</w:t>
      </w:r>
      <w:r w:rsidRPr="00C9707B">
        <w:rPr>
          <w:rFonts w:ascii="Trebuchet MS" w:hAnsi="Trebuchet MS" w:cs="Arial"/>
          <w:b/>
          <w:vertAlign w:val="subscript"/>
        </w:rPr>
        <w:t xml:space="preserve">rt </w:t>
      </w:r>
      <w:r w:rsidR="00415E5B" w:rsidRPr="00C9707B">
        <w:rPr>
          <w:rFonts w:ascii="Trebuchet MS" w:hAnsi="Trebuchet MS" w:cs="Arial"/>
          <w:b/>
        </w:rPr>
        <w:t>- r</w:t>
      </w:r>
      <w:r w:rsidRPr="00C9707B">
        <w:rPr>
          <w:rFonts w:ascii="Trebuchet MS" w:hAnsi="Trebuchet MS" w:cs="Arial"/>
          <w:b/>
        </w:rPr>
        <w:t>eprezintă valoarea reducerii temporare a vânzărilor de pește din producția proprie;</w:t>
      </w:r>
    </w:p>
    <w:p w14:paraId="4703BF86" w14:textId="7BC9D965" w:rsidR="0012712B" w:rsidRPr="00C9707B" w:rsidRDefault="0012712B" w:rsidP="0085509E">
      <w:pPr>
        <w:spacing w:after="0"/>
        <w:jc w:val="both"/>
        <w:rPr>
          <w:rFonts w:ascii="Trebuchet MS" w:hAnsi="Trebuchet MS" w:cs="Arial"/>
          <w:b/>
        </w:rPr>
      </w:pPr>
      <w:r w:rsidRPr="00C9707B">
        <w:rPr>
          <w:rFonts w:ascii="Trebuchet MS" w:hAnsi="Trebuchet MS" w:cs="Arial"/>
          <w:b/>
        </w:rPr>
        <w:t>V</w:t>
      </w:r>
      <w:r w:rsidRPr="00C9707B">
        <w:rPr>
          <w:rFonts w:ascii="Trebuchet MS" w:hAnsi="Trebuchet MS" w:cs="Arial"/>
          <w:b/>
          <w:vertAlign w:val="subscript"/>
        </w:rPr>
        <w:t xml:space="preserve">m </w:t>
      </w:r>
      <w:r w:rsidRPr="00C9707B">
        <w:rPr>
          <w:rFonts w:ascii="Trebuchet MS" w:hAnsi="Trebuchet MS" w:cs="Arial"/>
          <w:b/>
        </w:rPr>
        <w:t>= (V</w:t>
      </w:r>
      <w:r w:rsidRPr="00C9707B">
        <w:rPr>
          <w:rFonts w:ascii="Trebuchet MS" w:hAnsi="Trebuchet MS" w:cs="Arial"/>
          <w:b/>
          <w:vertAlign w:val="subscript"/>
        </w:rPr>
        <w:t>2017</w:t>
      </w:r>
      <w:r w:rsidRPr="00C9707B">
        <w:rPr>
          <w:rFonts w:ascii="Trebuchet MS" w:hAnsi="Trebuchet MS" w:cs="Arial"/>
          <w:b/>
        </w:rPr>
        <w:t xml:space="preserve"> + V</w:t>
      </w:r>
      <w:r w:rsidRPr="00C9707B">
        <w:rPr>
          <w:rFonts w:ascii="Trebuchet MS" w:hAnsi="Trebuchet MS" w:cs="Arial"/>
          <w:b/>
          <w:vertAlign w:val="subscript"/>
        </w:rPr>
        <w:t>2018</w:t>
      </w:r>
      <w:r w:rsidRPr="00C9707B">
        <w:rPr>
          <w:rFonts w:ascii="Trebuchet MS" w:hAnsi="Trebuchet MS" w:cs="Arial"/>
          <w:b/>
        </w:rPr>
        <w:t xml:space="preserve"> + V</w:t>
      </w:r>
      <w:r w:rsidRPr="00C9707B">
        <w:rPr>
          <w:rFonts w:ascii="Trebuchet MS" w:hAnsi="Trebuchet MS" w:cs="Arial"/>
          <w:b/>
          <w:vertAlign w:val="subscript"/>
        </w:rPr>
        <w:t>2019</w:t>
      </w:r>
      <w:r w:rsidRPr="00C9707B">
        <w:rPr>
          <w:rFonts w:ascii="Trebuchet MS" w:hAnsi="Trebuchet MS" w:cs="Arial"/>
          <w:b/>
        </w:rPr>
        <w:t xml:space="preserve">)/3 </w:t>
      </w:r>
      <w:r w:rsidR="007A67D5" w:rsidRPr="00C9707B">
        <w:rPr>
          <w:rFonts w:ascii="Trebuchet MS" w:hAnsi="Trebuchet MS" w:cs="Arial"/>
          <w:b/>
        </w:rPr>
        <w:t xml:space="preserve">- </w:t>
      </w:r>
      <w:r w:rsidRPr="00C9707B">
        <w:rPr>
          <w:rFonts w:ascii="Trebuchet MS" w:hAnsi="Trebuchet MS" w:cs="Arial"/>
          <w:b/>
        </w:rPr>
        <w:t>reprezintă media veniturilor obținute din vânzările de pește din producția proprie în perioada de referință în anii 2017, 2018 și 2019;</w:t>
      </w:r>
    </w:p>
    <w:p w14:paraId="67492CEF" w14:textId="4F8BB378" w:rsidR="00F12B82" w:rsidRPr="00C9707B" w:rsidRDefault="0012712B" w:rsidP="0085509E">
      <w:pPr>
        <w:spacing w:after="0"/>
        <w:jc w:val="both"/>
        <w:rPr>
          <w:rFonts w:ascii="Trebuchet MS" w:hAnsi="Trebuchet MS" w:cs="Arial"/>
          <w:b/>
        </w:rPr>
      </w:pPr>
      <w:r w:rsidRPr="00C9707B">
        <w:rPr>
          <w:rFonts w:ascii="Trebuchet MS" w:hAnsi="Trebuchet MS" w:cs="Arial"/>
          <w:b/>
        </w:rPr>
        <w:t>V</w:t>
      </w:r>
      <w:r w:rsidRPr="00C9707B">
        <w:rPr>
          <w:rFonts w:ascii="Trebuchet MS" w:hAnsi="Trebuchet MS" w:cs="Arial"/>
          <w:b/>
          <w:vertAlign w:val="subscript"/>
        </w:rPr>
        <w:t>2020</w:t>
      </w:r>
      <w:r w:rsidRPr="00C9707B">
        <w:rPr>
          <w:rFonts w:ascii="Trebuchet MS" w:hAnsi="Trebuchet MS" w:cs="Arial"/>
          <w:b/>
        </w:rPr>
        <w:t xml:space="preserve"> </w:t>
      </w:r>
      <w:r w:rsidR="007A67D5" w:rsidRPr="00C9707B">
        <w:rPr>
          <w:rFonts w:ascii="Trebuchet MS" w:hAnsi="Trebuchet MS" w:cs="Arial"/>
          <w:b/>
        </w:rPr>
        <w:t xml:space="preserve">- </w:t>
      </w:r>
      <w:r w:rsidRPr="00C9707B">
        <w:rPr>
          <w:rFonts w:ascii="Trebuchet MS" w:hAnsi="Trebuchet MS" w:cs="Arial"/>
          <w:b/>
        </w:rPr>
        <w:t>reprezintă valoarea vânzărilor de pește din producția proprie în perioada de referință pentru anul 2020.</w:t>
      </w:r>
    </w:p>
    <w:p w14:paraId="3D70F4B6" w14:textId="77777777" w:rsidR="00C9707B" w:rsidRPr="00C9707B" w:rsidRDefault="00C9707B" w:rsidP="0085509E">
      <w:pPr>
        <w:spacing w:after="0"/>
        <w:jc w:val="both"/>
        <w:rPr>
          <w:rFonts w:ascii="Trebuchet MS" w:hAnsi="Trebuchet MS" w:cs="Arial"/>
          <w:b/>
        </w:rPr>
      </w:pPr>
    </w:p>
    <w:p w14:paraId="66B0315A" w14:textId="22F8BA71" w:rsidR="00F12B82" w:rsidRPr="00C9707B" w:rsidRDefault="00C9707B" w:rsidP="0085509E">
      <w:pPr>
        <w:spacing w:after="0"/>
        <w:jc w:val="both"/>
        <w:rPr>
          <w:rFonts w:ascii="Trebuchet MS" w:hAnsi="Trebuchet MS" w:cs="Arial"/>
          <w:bCs/>
        </w:rPr>
      </w:pPr>
      <w:r w:rsidRPr="006D7D26">
        <w:rPr>
          <w:rFonts w:ascii="Trebuchet MS" w:hAnsi="Trebuchet MS" w:cs="Arial"/>
          <w:bCs/>
          <w:i/>
          <w:iCs/>
        </w:rPr>
        <w:t>Producția proprie este considerată producția piscicolă realizată în bazinele fermei de acvacultură, pentru obținerea materialului de populare și/sau a peștelui de consum, crescut într-un ciclu de producție de cel puțin o vară</w:t>
      </w:r>
      <w:r w:rsidR="001C4455">
        <w:rPr>
          <w:rFonts w:ascii="Trebuchet MS" w:hAnsi="Trebuchet MS" w:cs="Arial"/>
          <w:bCs/>
        </w:rPr>
        <w:t>.</w:t>
      </w:r>
    </w:p>
    <w:p w14:paraId="191E979B" w14:textId="77777777" w:rsidR="00C9707B" w:rsidRPr="00C9707B" w:rsidRDefault="00C9707B" w:rsidP="0085509E">
      <w:pPr>
        <w:spacing w:after="0"/>
        <w:jc w:val="both"/>
        <w:rPr>
          <w:rFonts w:ascii="Trebuchet MS" w:hAnsi="Trebuchet MS" w:cs="Arial"/>
          <w:b/>
        </w:rPr>
      </w:pPr>
    </w:p>
    <w:p w14:paraId="25795586" w14:textId="1E868AA0" w:rsidR="0012712B" w:rsidRPr="00C9707B" w:rsidRDefault="0012712B" w:rsidP="0085509E">
      <w:pPr>
        <w:spacing w:after="0"/>
        <w:jc w:val="both"/>
        <w:rPr>
          <w:rFonts w:ascii="Trebuchet MS" w:hAnsi="Trebuchet MS" w:cs="Arial"/>
          <w:b/>
        </w:rPr>
      </w:pPr>
      <w:r w:rsidRPr="00C9707B">
        <w:rPr>
          <w:rFonts w:ascii="Trebuchet MS" w:hAnsi="Trebuchet MS" w:cs="Arial"/>
          <w:b/>
        </w:rPr>
        <w:lastRenderedPageBreak/>
        <w:t>Compensația se acordă în funcție de valoarea reducerii temporare a vânzărilor (V</w:t>
      </w:r>
      <w:r w:rsidRPr="00C9707B">
        <w:rPr>
          <w:rFonts w:ascii="Trebuchet MS" w:hAnsi="Trebuchet MS" w:cs="Arial"/>
          <w:b/>
          <w:vertAlign w:val="subscript"/>
        </w:rPr>
        <w:t>rt</w:t>
      </w:r>
      <w:r w:rsidRPr="00C9707B">
        <w:rPr>
          <w:rFonts w:ascii="Trebuchet MS" w:hAnsi="Trebuchet MS" w:cs="Arial"/>
          <w:b/>
        </w:rPr>
        <w:t>), în următoarele limite:</w:t>
      </w:r>
    </w:p>
    <w:p w14:paraId="44647381" w14:textId="77777777" w:rsidR="0012712B" w:rsidRPr="00C9707B" w:rsidRDefault="0012712B" w:rsidP="0085509E">
      <w:pPr>
        <w:spacing w:after="0"/>
        <w:jc w:val="both"/>
        <w:rPr>
          <w:rFonts w:ascii="Trebuchet MS" w:hAnsi="Trebuchet MS" w:cs="Arial"/>
          <w:b/>
        </w:rPr>
      </w:pPr>
      <w:r w:rsidRPr="00C9707B">
        <w:rPr>
          <w:rFonts w:ascii="Trebuchet MS" w:hAnsi="Trebuchet MS" w:cs="Arial"/>
          <w:b/>
        </w:rPr>
        <w:t>a) Nu se compensează V</w:t>
      </w:r>
      <w:r w:rsidRPr="00C9707B">
        <w:rPr>
          <w:rFonts w:ascii="Trebuchet MS" w:hAnsi="Trebuchet MS" w:cs="Arial"/>
          <w:b/>
          <w:vertAlign w:val="subscript"/>
        </w:rPr>
        <w:t xml:space="preserve">rt </w:t>
      </w:r>
      <w:r w:rsidRPr="00C9707B">
        <w:rPr>
          <w:rFonts w:ascii="Trebuchet MS" w:hAnsi="Trebuchet MS" w:cs="Arial"/>
          <w:b/>
        </w:rPr>
        <w:t>care este mai mică de 15.000 lei;</w:t>
      </w:r>
    </w:p>
    <w:p w14:paraId="75CCF823" w14:textId="088FFBA0" w:rsidR="00435664" w:rsidRDefault="0012712B" w:rsidP="0085509E">
      <w:pPr>
        <w:spacing w:after="0"/>
        <w:jc w:val="both"/>
        <w:rPr>
          <w:rFonts w:ascii="Trebuchet MS" w:hAnsi="Trebuchet MS" w:cs="Arial"/>
          <w:b/>
        </w:rPr>
      </w:pPr>
      <w:r w:rsidRPr="00C9707B">
        <w:rPr>
          <w:rFonts w:ascii="Trebuchet MS" w:hAnsi="Trebuchet MS" w:cs="Arial"/>
          <w:b/>
        </w:rPr>
        <w:t>b) Nu se compensează V</w:t>
      </w:r>
      <w:r w:rsidRPr="00C9707B">
        <w:rPr>
          <w:rFonts w:ascii="Trebuchet MS" w:hAnsi="Trebuchet MS" w:cs="Arial"/>
          <w:b/>
          <w:vertAlign w:val="subscript"/>
        </w:rPr>
        <w:t>rt</w:t>
      </w:r>
      <w:r w:rsidRPr="00C9707B">
        <w:rPr>
          <w:rFonts w:ascii="Trebuchet MS" w:hAnsi="Trebuchet MS" w:cs="Arial"/>
          <w:b/>
        </w:rPr>
        <w:t xml:space="preserve"> care este mai mare de 50% din </w:t>
      </w:r>
      <w:bookmarkStart w:id="38" w:name="_Hlk51830412"/>
      <w:r w:rsidRPr="00C9707B">
        <w:rPr>
          <w:rFonts w:ascii="Trebuchet MS" w:hAnsi="Trebuchet MS" w:cs="Arial"/>
          <w:b/>
        </w:rPr>
        <w:t>V</w:t>
      </w:r>
      <w:r w:rsidRPr="00C9707B">
        <w:rPr>
          <w:rFonts w:ascii="Trebuchet MS" w:hAnsi="Trebuchet MS" w:cs="Arial"/>
          <w:b/>
          <w:vertAlign w:val="subscript"/>
        </w:rPr>
        <w:t>m</w:t>
      </w:r>
      <w:bookmarkEnd w:id="38"/>
      <w:r w:rsidR="00435664">
        <w:rPr>
          <w:rFonts w:ascii="Trebuchet MS" w:hAnsi="Trebuchet MS" w:cs="Arial"/>
          <w:b/>
        </w:rPr>
        <w:t>.</w:t>
      </w:r>
      <w:r w:rsidR="00622EFB">
        <w:rPr>
          <w:rFonts w:ascii="Trebuchet MS" w:hAnsi="Trebuchet MS" w:cs="Arial"/>
          <w:b/>
        </w:rPr>
        <w:t xml:space="preserve"> </w:t>
      </w:r>
    </w:p>
    <w:p w14:paraId="16B4E3CC" w14:textId="77777777" w:rsidR="00222E0D" w:rsidRDefault="00222E0D" w:rsidP="0085509E">
      <w:pPr>
        <w:spacing w:after="0"/>
        <w:jc w:val="both"/>
        <w:rPr>
          <w:rFonts w:ascii="Trebuchet MS" w:hAnsi="Trebuchet MS" w:cs="Arial"/>
          <w:b/>
        </w:rPr>
      </w:pPr>
    </w:p>
    <w:p w14:paraId="6263C64E" w14:textId="6FDF1E83" w:rsidR="00622EFB" w:rsidRDefault="00435664" w:rsidP="0085509E">
      <w:pPr>
        <w:spacing w:after="0"/>
        <w:jc w:val="both"/>
        <w:rPr>
          <w:rFonts w:ascii="Trebuchet MS" w:hAnsi="Trebuchet MS" w:cs="Arial"/>
          <w:b/>
        </w:rPr>
      </w:pPr>
      <w:r w:rsidRPr="00435664">
        <w:rPr>
          <w:rFonts w:ascii="Trebuchet MS" w:hAnsi="Trebuchet MS" w:cs="Arial"/>
          <w:b/>
        </w:rPr>
        <w:t>Pentru cererile la care pierderile depășesc procentul de 50% din Vm, compensația va fi de 50%</w:t>
      </w:r>
      <w:r w:rsidR="00222E0D">
        <w:rPr>
          <w:rFonts w:ascii="Trebuchet MS" w:hAnsi="Trebuchet MS" w:cs="Arial"/>
          <w:b/>
        </w:rPr>
        <w:t xml:space="preserve"> din Vm .</w:t>
      </w:r>
    </w:p>
    <w:p w14:paraId="106238BE" w14:textId="7FC7E45B" w:rsidR="00F12B82" w:rsidRPr="00C9707B" w:rsidRDefault="0012712B" w:rsidP="0085509E">
      <w:pPr>
        <w:spacing w:after="0"/>
        <w:jc w:val="both"/>
        <w:rPr>
          <w:rFonts w:ascii="Trebuchet MS" w:hAnsi="Trebuchet MS" w:cs="Arial"/>
          <w:b/>
        </w:rPr>
      </w:pPr>
      <w:r w:rsidRPr="00C9707B">
        <w:rPr>
          <w:rFonts w:ascii="Trebuchet MS" w:hAnsi="Trebuchet MS" w:cs="Arial"/>
          <w:b/>
        </w:rPr>
        <w:t>Nu se compensează pierderi care nu sunt cauzate de epidemia de Covid-19.</w:t>
      </w:r>
    </w:p>
    <w:p w14:paraId="3DF87B5B" w14:textId="77777777" w:rsidR="00A156AD" w:rsidRDefault="00AB77FF" w:rsidP="00AB77FF">
      <w:pPr>
        <w:jc w:val="both"/>
        <w:rPr>
          <w:rFonts w:ascii="Trebuchet MS" w:hAnsi="Trebuchet MS" w:cs="Arial"/>
          <w:b/>
        </w:rPr>
      </w:pPr>
      <w:r w:rsidRPr="00AB77FF">
        <w:rPr>
          <w:rFonts w:ascii="Trebuchet MS" w:hAnsi="Trebuchet MS" w:cs="Arial"/>
          <w:b/>
        </w:rPr>
        <w:tab/>
      </w:r>
      <w:r w:rsidRPr="00AB77FF">
        <w:rPr>
          <w:rFonts w:ascii="Trebuchet MS" w:hAnsi="Trebuchet MS" w:cs="Arial"/>
          <w:b/>
        </w:rPr>
        <w:tab/>
      </w:r>
      <w:r w:rsidRPr="00AB77FF">
        <w:rPr>
          <w:rFonts w:ascii="Trebuchet MS" w:hAnsi="Trebuchet MS" w:cs="Arial"/>
          <w:b/>
        </w:rPr>
        <w:tab/>
      </w:r>
      <w:r w:rsidRPr="00AB77FF">
        <w:rPr>
          <w:rFonts w:ascii="Trebuchet MS" w:hAnsi="Trebuchet MS" w:cs="Arial"/>
          <w:b/>
        </w:rPr>
        <w:tab/>
      </w:r>
      <w:r w:rsidRPr="00AB77FF">
        <w:rPr>
          <w:rFonts w:ascii="Trebuchet MS" w:hAnsi="Trebuchet MS" w:cs="Arial"/>
          <w:b/>
        </w:rPr>
        <w:tab/>
      </w:r>
      <w:r w:rsidRPr="00AB77FF">
        <w:rPr>
          <w:rFonts w:ascii="Trebuchet MS" w:hAnsi="Trebuchet MS" w:cs="Arial"/>
          <w:b/>
        </w:rPr>
        <w:tab/>
      </w:r>
      <w:r w:rsidRPr="00AB77FF">
        <w:rPr>
          <w:rFonts w:ascii="Trebuchet MS" w:hAnsi="Trebuchet MS" w:cs="Arial"/>
          <w:b/>
        </w:rPr>
        <w:tab/>
      </w:r>
      <w:r w:rsidRPr="00AB77FF">
        <w:rPr>
          <w:rFonts w:ascii="Trebuchet MS" w:hAnsi="Trebuchet MS" w:cs="Arial"/>
          <w:b/>
        </w:rPr>
        <w:tab/>
      </w:r>
      <w:r w:rsidRPr="00AB77FF">
        <w:rPr>
          <w:rFonts w:ascii="Trebuchet MS" w:hAnsi="Trebuchet MS" w:cs="Arial"/>
          <w:b/>
        </w:rPr>
        <w:tab/>
      </w:r>
      <w:r w:rsidRPr="00AB77FF">
        <w:rPr>
          <w:rFonts w:ascii="Trebuchet MS" w:hAnsi="Trebuchet MS" w:cs="Arial"/>
          <w:b/>
        </w:rPr>
        <w:tab/>
      </w:r>
      <w:r w:rsidRPr="00AB77FF">
        <w:rPr>
          <w:rFonts w:ascii="Trebuchet MS" w:hAnsi="Trebuchet MS" w:cs="Arial"/>
          <w:b/>
        </w:rPr>
        <w:tab/>
      </w:r>
    </w:p>
    <w:p w14:paraId="05153CAE" w14:textId="767B4850" w:rsidR="00C9707B" w:rsidRPr="00AB77FF" w:rsidRDefault="00AB77FF" w:rsidP="00AB77FF">
      <w:pPr>
        <w:jc w:val="both"/>
        <w:rPr>
          <w:rFonts w:ascii="Trebuchet MS" w:hAnsi="Trebuchet MS" w:cs="Arial"/>
          <w:b/>
        </w:rPr>
      </w:pPr>
      <w:r w:rsidRPr="00AB77FF">
        <w:rPr>
          <w:rFonts w:ascii="Trebuchet MS" w:hAnsi="Trebuchet MS" w:cs="Arial"/>
          <w:b/>
        </w:rPr>
        <w:t>V</w:t>
      </w:r>
      <w:r w:rsidR="00C9707B" w:rsidRPr="00AB77FF">
        <w:rPr>
          <w:rFonts w:ascii="Trebuchet MS" w:hAnsi="Trebuchet MS" w:cs="Arial"/>
          <w:b/>
        </w:rPr>
        <w:t xml:space="preserve">aloarea totală eligibilă solicitată de </w:t>
      </w:r>
      <w:r w:rsidR="00C9707B">
        <w:rPr>
          <w:rFonts w:ascii="Trebuchet MS" w:hAnsi="Trebuchet MS" w:cs="Arial"/>
          <w:b/>
        </w:rPr>
        <w:t>..............</w:t>
      </w:r>
      <w:r w:rsidR="00C9707B" w:rsidRPr="00AB77FF">
        <w:rPr>
          <w:rFonts w:ascii="Trebuchet MS" w:hAnsi="Trebuchet MS" w:cs="Arial"/>
          <w:b/>
        </w:rPr>
        <w:t xml:space="preserve"> </w:t>
      </w:r>
      <w:r w:rsidR="0038268A">
        <w:rPr>
          <w:rFonts w:ascii="Trebuchet MS" w:hAnsi="Trebuchet MS" w:cs="Arial"/>
          <w:b/>
        </w:rPr>
        <w:t xml:space="preserve">  </w:t>
      </w:r>
      <w:r w:rsidR="00C9707B" w:rsidRPr="00AB77FF">
        <w:rPr>
          <w:rFonts w:ascii="Trebuchet MS" w:hAnsi="Trebuchet MS" w:cs="Arial"/>
          <w:b/>
        </w:rPr>
        <w:t xml:space="preserve">este de </w:t>
      </w:r>
      <w:r w:rsidR="00C9707B">
        <w:rPr>
          <w:rFonts w:ascii="Trebuchet MS" w:hAnsi="Trebuchet MS" w:cs="Arial"/>
          <w:b/>
        </w:rPr>
        <w:t>...................</w:t>
      </w:r>
      <w:r w:rsidR="00C9707B" w:rsidRPr="00AB77FF">
        <w:rPr>
          <w:rFonts w:ascii="Trebuchet MS" w:hAnsi="Trebuchet MS" w:cs="Arial"/>
          <w:b/>
        </w:rPr>
        <w:t xml:space="preserve"> lei</w:t>
      </w:r>
      <w:r w:rsidR="00C9707B">
        <w:rPr>
          <w:rFonts w:ascii="Trebuchet MS" w:hAnsi="Trebuchet MS" w:cs="Arial"/>
          <w:b/>
        </w:rPr>
        <w:t>, astfel:</w:t>
      </w:r>
    </w:p>
    <w:tbl>
      <w:tblPr>
        <w:tblStyle w:val="TableGrid"/>
        <w:tblW w:w="0" w:type="auto"/>
        <w:tblLook w:val="04A0" w:firstRow="1" w:lastRow="0" w:firstColumn="1" w:lastColumn="0" w:noHBand="0" w:noVBand="1"/>
      </w:tblPr>
      <w:tblGrid>
        <w:gridCol w:w="1129"/>
        <w:gridCol w:w="1276"/>
        <w:gridCol w:w="1276"/>
        <w:gridCol w:w="1417"/>
        <w:gridCol w:w="1134"/>
        <w:gridCol w:w="1276"/>
      </w:tblGrid>
      <w:tr w:rsidR="00C9707B" w14:paraId="7F4801B5" w14:textId="77777777" w:rsidTr="00AB18CC">
        <w:tc>
          <w:tcPr>
            <w:tcW w:w="1129" w:type="dxa"/>
          </w:tcPr>
          <w:p w14:paraId="1AC5917E" w14:textId="77777777" w:rsidR="00C9707B" w:rsidRPr="000242F7" w:rsidRDefault="00C9707B" w:rsidP="00AB18CC">
            <w:pPr>
              <w:autoSpaceDE w:val="0"/>
              <w:autoSpaceDN w:val="0"/>
              <w:adjustRightInd w:val="0"/>
              <w:spacing w:after="120"/>
              <w:contextualSpacing/>
              <w:jc w:val="center"/>
              <w:rPr>
                <w:rFonts w:eastAsia="Times New Roman" w:cstheme="minorHAnsi"/>
                <w:sz w:val="24"/>
                <w:szCs w:val="24"/>
              </w:rPr>
            </w:pPr>
            <w:r w:rsidRPr="000242F7">
              <w:rPr>
                <w:rFonts w:eastAsia="Times New Roman" w:cstheme="minorHAnsi"/>
                <w:sz w:val="24"/>
                <w:szCs w:val="24"/>
              </w:rPr>
              <w:t>An 201</w:t>
            </w:r>
            <w:r>
              <w:rPr>
                <w:rFonts w:eastAsia="Times New Roman" w:cstheme="minorHAnsi"/>
                <w:sz w:val="24"/>
                <w:szCs w:val="24"/>
              </w:rPr>
              <w:t>7</w:t>
            </w:r>
          </w:p>
          <w:p w14:paraId="286B3DAE" w14:textId="77777777" w:rsidR="00C9707B" w:rsidRPr="000242F7" w:rsidRDefault="00C9707B" w:rsidP="00AB18CC">
            <w:pPr>
              <w:autoSpaceDE w:val="0"/>
              <w:autoSpaceDN w:val="0"/>
              <w:adjustRightInd w:val="0"/>
              <w:spacing w:after="120"/>
              <w:contextualSpacing/>
              <w:jc w:val="center"/>
              <w:rPr>
                <w:rFonts w:eastAsia="Times New Roman" w:cstheme="minorHAnsi"/>
                <w:sz w:val="24"/>
                <w:szCs w:val="24"/>
              </w:rPr>
            </w:pPr>
            <w:r w:rsidRPr="000242F7">
              <w:rPr>
                <w:rFonts w:eastAsia="Times New Roman" w:cstheme="minorHAnsi"/>
                <w:sz w:val="24"/>
                <w:szCs w:val="24"/>
              </w:rPr>
              <w:t>(lei)</w:t>
            </w:r>
          </w:p>
        </w:tc>
        <w:tc>
          <w:tcPr>
            <w:tcW w:w="1276" w:type="dxa"/>
          </w:tcPr>
          <w:p w14:paraId="352A0AD0" w14:textId="77777777" w:rsidR="00C9707B" w:rsidRPr="000242F7" w:rsidRDefault="00C9707B" w:rsidP="00AB18CC">
            <w:pPr>
              <w:autoSpaceDE w:val="0"/>
              <w:autoSpaceDN w:val="0"/>
              <w:adjustRightInd w:val="0"/>
              <w:spacing w:after="120"/>
              <w:contextualSpacing/>
              <w:jc w:val="center"/>
              <w:rPr>
                <w:rFonts w:eastAsia="Times New Roman" w:cstheme="minorHAnsi"/>
                <w:sz w:val="24"/>
                <w:szCs w:val="24"/>
              </w:rPr>
            </w:pPr>
            <w:r w:rsidRPr="000242F7">
              <w:rPr>
                <w:rFonts w:eastAsia="Times New Roman" w:cstheme="minorHAnsi"/>
                <w:sz w:val="24"/>
                <w:szCs w:val="24"/>
              </w:rPr>
              <w:t>An 201</w:t>
            </w:r>
            <w:r>
              <w:rPr>
                <w:rFonts w:eastAsia="Times New Roman" w:cstheme="minorHAnsi"/>
                <w:sz w:val="24"/>
                <w:szCs w:val="24"/>
              </w:rPr>
              <w:t>8</w:t>
            </w:r>
          </w:p>
          <w:p w14:paraId="28ED95CC" w14:textId="77777777" w:rsidR="00C9707B" w:rsidRPr="000242F7" w:rsidRDefault="00C9707B" w:rsidP="00AB18CC">
            <w:pPr>
              <w:autoSpaceDE w:val="0"/>
              <w:autoSpaceDN w:val="0"/>
              <w:adjustRightInd w:val="0"/>
              <w:spacing w:after="120"/>
              <w:contextualSpacing/>
              <w:jc w:val="center"/>
              <w:rPr>
                <w:rFonts w:eastAsia="Times New Roman" w:cstheme="minorHAnsi"/>
                <w:sz w:val="24"/>
                <w:szCs w:val="24"/>
              </w:rPr>
            </w:pPr>
            <w:r w:rsidRPr="000242F7">
              <w:rPr>
                <w:rFonts w:eastAsia="Times New Roman" w:cstheme="minorHAnsi"/>
                <w:sz w:val="24"/>
                <w:szCs w:val="24"/>
              </w:rPr>
              <w:t>(lei)</w:t>
            </w:r>
          </w:p>
        </w:tc>
        <w:tc>
          <w:tcPr>
            <w:tcW w:w="1276" w:type="dxa"/>
          </w:tcPr>
          <w:p w14:paraId="3D986A7B" w14:textId="77777777" w:rsidR="00C9707B" w:rsidRPr="000242F7" w:rsidRDefault="00C9707B" w:rsidP="00AB18CC">
            <w:pPr>
              <w:autoSpaceDE w:val="0"/>
              <w:autoSpaceDN w:val="0"/>
              <w:adjustRightInd w:val="0"/>
              <w:spacing w:after="120"/>
              <w:contextualSpacing/>
              <w:jc w:val="center"/>
              <w:rPr>
                <w:rFonts w:eastAsia="Times New Roman" w:cstheme="minorHAnsi"/>
                <w:sz w:val="24"/>
                <w:szCs w:val="24"/>
              </w:rPr>
            </w:pPr>
            <w:r w:rsidRPr="000242F7">
              <w:rPr>
                <w:rFonts w:eastAsia="Times New Roman" w:cstheme="minorHAnsi"/>
                <w:sz w:val="24"/>
                <w:szCs w:val="24"/>
              </w:rPr>
              <w:t>An 201</w:t>
            </w:r>
            <w:r>
              <w:rPr>
                <w:rFonts w:eastAsia="Times New Roman" w:cstheme="minorHAnsi"/>
                <w:sz w:val="24"/>
                <w:szCs w:val="24"/>
              </w:rPr>
              <w:t>9</w:t>
            </w:r>
          </w:p>
          <w:p w14:paraId="1B39D371" w14:textId="77777777" w:rsidR="00C9707B" w:rsidRPr="000242F7" w:rsidRDefault="00C9707B" w:rsidP="00AB18CC">
            <w:pPr>
              <w:autoSpaceDE w:val="0"/>
              <w:autoSpaceDN w:val="0"/>
              <w:adjustRightInd w:val="0"/>
              <w:spacing w:after="120"/>
              <w:contextualSpacing/>
              <w:jc w:val="center"/>
              <w:rPr>
                <w:rFonts w:eastAsia="Times New Roman" w:cstheme="minorHAnsi"/>
                <w:sz w:val="24"/>
                <w:szCs w:val="24"/>
              </w:rPr>
            </w:pPr>
            <w:r w:rsidRPr="000242F7">
              <w:rPr>
                <w:rFonts w:eastAsia="Times New Roman" w:cstheme="minorHAnsi"/>
                <w:sz w:val="24"/>
                <w:szCs w:val="24"/>
              </w:rPr>
              <w:t>(lei)</w:t>
            </w:r>
          </w:p>
        </w:tc>
        <w:tc>
          <w:tcPr>
            <w:tcW w:w="1417" w:type="dxa"/>
          </w:tcPr>
          <w:p w14:paraId="147158F7" w14:textId="6A0CB724" w:rsidR="00C9707B" w:rsidRPr="000242F7" w:rsidRDefault="00C9707B" w:rsidP="00AB18CC">
            <w:pPr>
              <w:autoSpaceDE w:val="0"/>
              <w:autoSpaceDN w:val="0"/>
              <w:adjustRightInd w:val="0"/>
              <w:spacing w:after="120"/>
              <w:contextualSpacing/>
              <w:jc w:val="center"/>
              <w:rPr>
                <w:rFonts w:eastAsia="Times New Roman" w:cstheme="minorHAnsi"/>
                <w:sz w:val="24"/>
                <w:szCs w:val="24"/>
              </w:rPr>
            </w:pPr>
            <w:r>
              <w:rPr>
                <w:rFonts w:eastAsia="Times New Roman" w:cstheme="minorHAnsi"/>
                <w:sz w:val="24"/>
                <w:szCs w:val="24"/>
              </w:rPr>
              <w:t xml:space="preserve">Vm </w:t>
            </w:r>
            <w:r w:rsidRPr="00A156AD">
              <w:rPr>
                <w:rFonts w:eastAsia="Times New Roman" w:cstheme="minorHAnsi"/>
                <w:sz w:val="20"/>
                <w:szCs w:val="20"/>
              </w:rPr>
              <w:t>(</w:t>
            </w:r>
            <w:r w:rsidR="00ED5DFC">
              <w:rPr>
                <w:rFonts w:eastAsia="Times New Roman" w:cstheme="minorHAnsi"/>
                <w:sz w:val="20"/>
                <w:szCs w:val="20"/>
              </w:rPr>
              <w:t>V</w:t>
            </w:r>
            <w:r w:rsidRPr="006D7D26">
              <w:rPr>
                <w:rFonts w:eastAsia="Times New Roman" w:cstheme="minorHAnsi"/>
                <w:sz w:val="20"/>
                <w:szCs w:val="20"/>
                <w:vertAlign w:val="subscript"/>
              </w:rPr>
              <w:t>2017</w:t>
            </w:r>
            <w:r w:rsidR="00ED5DFC">
              <w:rPr>
                <w:rFonts w:eastAsia="Times New Roman" w:cstheme="minorHAnsi"/>
                <w:sz w:val="20"/>
                <w:szCs w:val="20"/>
              </w:rPr>
              <w:t>+V</w:t>
            </w:r>
            <w:r w:rsidR="00ED5DFC" w:rsidRPr="006D7D26">
              <w:rPr>
                <w:rFonts w:eastAsia="Times New Roman" w:cstheme="minorHAnsi"/>
                <w:sz w:val="20"/>
                <w:szCs w:val="20"/>
                <w:vertAlign w:val="subscript"/>
              </w:rPr>
              <w:t>2018</w:t>
            </w:r>
            <w:r w:rsidR="00ED5DFC">
              <w:rPr>
                <w:rFonts w:eastAsia="Times New Roman" w:cstheme="minorHAnsi"/>
                <w:sz w:val="20"/>
                <w:szCs w:val="20"/>
              </w:rPr>
              <w:t>+ V</w:t>
            </w:r>
            <w:r w:rsidRPr="006D7D26">
              <w:rPr>
                <w:rFonts w:eastAsia="Times New Roman" w:cstheme="minorHAnsi"/>
                <w:sz w:val="20"/>
                <w:szCs w:val="20"/>
                <w:vertAlign w:val="subscript"/>
              </w:rPr>
              <w:t>2019</w:t>
            </w:r>
            <w:r w:rsidRPr="00A156AD">
              <w:rPr>
                <w:rFonts w:eastAsia="Times New Roman" w:cstheme="minorHAnsi"/>
                <w:sz w:val="20"/>
                <w:szCs w:val="20"/>
              </w:rPr>
              <w:t>)/3</w:t>
            </w:r>
            <w:r w:rsidR="00ED5DFC">
              <w:rPr>
                <w:rFonts w:eastAsia="Times New Roman" w:cstheme="minorHAnsi"/>
                <w:sz w:val="20"/>
                <w:szCs w:val="20"/>
              </w:rPr>
              <w:t>) (</w:t>
            </w:r>
            <w:r>
              <w:rPr>
                <w:rFonts w:eastAsia="Times New Roman" w:cstheme="minorHAnsi"/>
                <w:sz w:val="20"/>
                <w:szCs w:val="20"/>
              </w:rPr>
              <w:t>lei</w:t>
            </w:r>
            <w:r w:rsidR="00ED5DFC">
              <w:rPr>
                <w:rFonts w:eastAsia="Times New Roman" w:cstheme="minorHAnsi"/>
                <w:sz w:val="20"/>
                <w:szCs w:val="20"/>
              </w:rPr>
              <w:t>)</w:t>
            </w:r>
          </w:p>
        </w:tc>
        <w:tc>
          <w:tcPr>
            <w:tcW w:w="1134" w:type="dxa"/>
          </w:tcPr>
          <w:p w14:paraId="5B6EB713" w14:textId="77777777" w:rsidR="00C9707B" w:rsidRDefault="00C9707B" w:rsidP="00AB18CC">
            <w:pPr>
              <w:autoSpaceDE w:val="0"/>
              <w:autoSpaceDN w:val="0"/>
              <w:adjustRightInd w:val="0"/>
              <w:spacing w:after="120"/>
              <w:contextualSpacing/>
              <w:jc w:val="center"/>
              <w:rPr>
                <w:rFonts w:eastAsia="Times New Roman" w:cstheme="minorHAnsi"/>
                <w:sz w:val="24"/>
                <w:szCs w:val="24"/>
              </w:rPr>
            </w:pPr>
            <w:r>
              <w:rPr>
                <w:rFonts w:eastAsia="Times New Roman" w:cstheme="minorHAnsi"/>
                <w:sz w:val="24"/>
                <w:szCs w:val="24"/>
              </w:rPr>
              <w:t>V</w:t>
            </w:r>
            <w:r w:rsidRPr="00C9707B">
              <w:rPr>
                <w:rFonts w:eastAsia="Times New Roman" w:cstheme="minorHAnsi"/>
                <w:sz w:val="24"/>
                <w:szCs w:val="24"/>
                <w:vertAlign w:val="subscript"/>
              </w:rPr>
              <w:t>2020</w:t>
            </w:r>
            <w:r w:rsidRPr="000242F7">
              <w:rPr>
                <w:rFonts w:eastAsia="Times New Roman" w:cstheme="minorHAnsi"/>
                <w:sz w:val="24"/>
                <w:szCs w:val="24"/>
              </w:rPr>
              <w:t xml:space="preserve"> </w:t>
            </w:r>
          </w:p>
          <w:p w14:paraId="41722859" w14:textId="77777777" w:rsidR="00C9707B" w:rsidRPr="000242F7" w:rsidRDefault="00C9707B" w:rsidP="00AB18CC">
            <w:pPr>
              <w:autoSpaceDE w:val="0"/>
              <w:autoSpaceDN w:val="0"/>
              <w:adjustRightInd w:val="0"/>
              <w:spacing w:after="120"/>
              <w:contextualSpacing/>
              <w:jc w:val="center"/>
              <w:rPr>
                <w:rFonts w:eastAsia="Times New Roman" w:cstheme="minorHAnsi"/>
                <w:sz w:val="24"/>
                <w:szCs w:val="24"/>
              </w:rPr>
            </w:pPr>
            <w:r w:rsidRPr="000242F7">
              <w:rPr>
                <w:rFonts w:eastAsia="Times New Roman" w:cstheme="minorHAnsi"/>
                <w:sz w:val="24"/>
                <w:szCs w:val="24"/>
              </w:rPr>
              <w:t>(lei)</w:t>
            </w:r>
          </w:p>
        </w:tc>
        <w:tc>
          <w:tcPr>
            <w:tcW w:w="1276" w:type="dxa"/>
          </w:tcPr>
          <w:p w14:paraId="5382AD02" w14:textId="77777777" w:rsidR="00C9707B" w:rsidRDefault="00C9707B" w:rsidP="00AB18CC">
            <w:pPr>
              <w:autoSpaceDE w:val="0"/>
              <w:autoSpaceDN w:val="0"/>
              <w:adjustRightInd w:val="0"/>
              <w:spacing w:after="120"/>
              <w:contextualSpacing/>
              <w:jc w:val="center"/>
              <w:rPr>
                <w:rFonts w:eastAsia="Times New Roman" w:cstheme="minorHAnsi"/>
                <w:sz w:val="24"/>
                <w:szCs w:val="24"/>
              </w:rPr>
            </w:pPr>
            <w:r w:rsidRPr="00C9707B">
              <w:rPr>
                <w:rFonts w:eastAsia="Times New Roman" w:cstheme="minorHAnsi"/>
                <w:sz w:val="24"/>
                <w:szCs w:val="24"/>
              </w:rPr>
              <w:t>V</w:t>
            </w:r>
            <w:r w:rsidRPr="00C9707B">
              <w:rPr>
                <w:rFonts w:eastAsia="Times New Roman" w:cstheme="minorHAnsi"/>
                <w:sz w:val="24"/>
                <w:szCs w:val="24"/>
                <w:vertAlign w:val="subscript"/>
              </w:rPr>
              <w:t>rt</w:t>
            </w:r>
            <w:r>
              <w:rPr>
                <w:rFonts w:eastAsia="Times New Roman" w:cstheme="minorHAnsi"/>
                <w:sz w:val="24"/>
                <w:szCs w:val="24"/>
              </w:rPr>
              <w:t xml:space="preserve"> </w:t>
            </w:r>
          </w:p>
          <w:p w14:paraId="5733F4ED" w14:textId="77777777" w:rsidR="00C9707B" w:rsidRDefault="00C9707B" w:rsidP="00AB18CC">
            <w:pPr>
              <w:autoSpaceDE w:val="0"/>
              <w:autoSpaceDN w:val="0"/>
              <w:adjustRightInd w:val="0"/>
              <w:spacing w:after="120"/>
              <w:contextualSpacing/>
              <w:jc w:val="center"/>
              <w:rPr>
                <w:rFonts w:eastAsia="Times New Roman" w:cstheme="minorHAnsi"/>
                <w:sz w:val="24"/>
                <w:szCs w:val="24"/>
              </w:rPr>
            </w:pPr>
            <w:r>
              <w:rPr>
                <w:rFonts w:eastAsia="Times New Roman" w:cstheme="minorHAnsi"/>
                <w:sz w:val="24"/>
                <w:szCs w:val="24"/>
              </w:rPr>
              <w:t>(lei)</w:t>
            </w:r>
          </w:p>
        </w:tc>
      </w:tr>
      <w:tr w:rsidR="00C9707B" w:rsidRPr="000242F7" w14:paraId="52A8A24E" w14:textId="77777777" w:rsidTr="00AB18CC">
        <w:tc>
          <w:tcPr>
            <w:tcW w:w="1129" w:type="dxa"/>
            <w:vAlign w:val="bottom"/>
          </w:tcPr>
          <w:p w14:paraId="08768640" w14:textId="77777777" w:rsidR="00C9707B" w:rsidRPr="000242F7" w:rsidRDefault="00C9707B" w:rsidP="00AB18CC">
            <w:pPr>
              <w:jc w:val="right"/>
              <w:rPr>
                <w:rFonts w:eastAsia="Times New Roman" w:cstheme="minorHAnsi"/>
                <w:sz w:val="24"/>
                <w:szCs w:val="24"/>
              </w:rPr>
            </w:pPr>
          </w:p>
        </w:tc>
        <w:tc>
          <w:tcPr>
            <w:tcW w:w="1276" w:type="dxa"/>
            <w:vAlign w:val="bottom"/>
          </w:tcPr>
          <w:p w14:paraId="460904B7" w14:textId="77777777" w:rsidR="00C9707B" w:rsidRPr="000242F7" w:rsidRDefault="00C9707B" w:rsidP="00AB18CC">
            <w:pPr>
              <w:jc w:val="right"/>
              <w:rPr>
                <w:rFonts w:eastAsia="Times New Roman" w:cstheme="minorHAnsi"/>
                <w:sz w:val="24"/>
                <w:szCs w:val="24"/>
              </w:rPr>
            </w:pPr>
          </w:p>
        </w:tc>
        <w:tc>
          <w:tcPr>
            <w:tcW w:w="1276" w:type="dxa"/>
            <w:vAlign w:val="bottom"/>
          </w:tcPr>
          <w:p w14:paraId="6306B48C" w14:textId="77777777" w:rsidR="00C9707B" w:rsidRPr="000242F7" w:rsidRDefault="00C9707B" w:rsidP="00AB18CC">
            <w:pPr>
              <w:jc w:val="right"/>
              <w:rPr>
                <w:rFonts w:eastAsia="Times New Roman" w:cstheme="minorHAnsi"/>
                <w:sz w:val="24"/>
                <w:szCs w:val="24"/>
              </w:rPr>
            </w:pPr>
          </w:p>
        </w:tc>
        <w:tc>
          <w:tcPr>
            <w:tcW w:w="1417" w:type="dxa"/>
          </w:tcPr>
          <w:p w14:paraId="1349576C" w14:textId="77777777" w:rsidR="00C9707B" w:rsidRPr="000242F7" w:rsidRDefault="00C9707B" w:rsidP="00AB18CC">
            <w:pPr>
              <w:jc w:val="right"/>
              <w:rPr>
                <w:rFonts w:eastAsia="Times New Roman" w:cstheme="minorHAnsi"/>
                <w:sz w:val="24"/>
                <w:szCs w:val="24"/>
              </w:rPr>
            </w:pPr>
          </w:p>
        </w:tc>
        <w:tc>
          <w:tcPr>
            <w:tcW w:w="1134" w:type="dxa"/>
            <w:vAlign w:val="bottom"/>
          </w:tcPr>
          <w:p w14:paraId="7FAB87AC" w14:textId="77777777" w:rsidR="00C9707B" w:rsidRPr="000242F7" w:rsidRDefault="00C9707B" w:rsidP="00AB18CC">
            <w:pPr>
              <w:jc w:val="right"/>
              <w:rPr>
                <w:rFonts w:eastAsia="Times New Roman" w:cstheme="minorHAnsi"/>
                <w:sz w:val="24"/>
                <w:szCs w:val="24"/>
              </w:rPr>
            </w:pPr>
          </w:p>
        </w:tc>
        <w:tc>
          <w:tcPr>
            <w:tcW w:w="1276" w:type="dxa"/>
          </w:tcPr>
          <w:p w14:paraId="7280CF96" w14:textId="77777777" w:rsidR="00C9707B" w:rsidRPr="000242F7" w:rsidRDefault="00C9707B" w:rsidP="00AB18CC">
            <w:pPr>
              <w:jc w:val="right"/>
              <w:rPr>
                <w:rFonts w:eastAsia="Times New Roman" w:cstheme="minorHAnsi"/>
                <w:sz w:val="24"/>
                <w:szCs w:val="24"/>
              </w:rPr>
            </w:pPr>
          </w:p>
        </w:tc>
      </w:tr>
    </w:tbl>
    <w:p w14:paraId="25344940" w14:textId="3754C7CD" w:rsidR="00AB77FF" w:rsidRDefault="00AB77FF" w:rsidP="00AB77FF">
      <w:pPr>
        <w:jc w:val="both"/>
        <w:rPr>
          <w:rFonts w:ascii="Trebuchet MS" w:hAnsi="Trebuchet MS" w:cs="Arial"/>
          <w:b/>
        </w:rPr>
      </w:pPr>
    </w:p>
    <w:p w14:paraId="1CBEA72E" w14:textId="77777777" w:rsidR="00C9707B" w:rsidRPr="00AB77FF" w:rsidRDefault="00C9707B" w:rsidP="00C9707B">
      <w:pPr>
        <w:jc w:val="both"/>
        <w:rPr>
          <w:rFonts w:ascii="Trebuchet MS" w:hAnsi="Trebuchet MS" w:cs="Arial"/>
          <w:b/>
        </w:rPr>
      </w:pPr>
      <w:r w:rsidRPr="00AB77FF">
        <w:rPr>
          <w:rFonts w:ascii="Trebuchet MS" w:hAnsi="Trebuchet MS" w:cs="Arial"/>
          <w:b/>
        </w:rPr>
        <w:t>In urma analizei ”</w:t>
      </w:r>
      <w:r>
        <w:rPr>
          <w:rFonts w:ascii="Trebuchet MS" w:hAnsi="Trebuchet MS" w:cs="Arial"/>
          <w:b/>
        </w:rPr>
        <w:t>Memoriului justificativ</w:t>
      </w:r>
      <w:r w:rsidRPr="00AB77FF">
        <w:rPr>
          <w:rFonts w:ascii="Trebuchet MS" w:hAnsi="Trebuchet MS" w:cs="Arial"/>
          <w:b/>
        </w:rPr>
        <w:t xml:space="preserve">” prezentat de </w:t>
      </w:r>
      <w:r>
        <w:rPr>
          <w:rFonts w:ascii="Trebuchet MS" w:hAnsi="Trebuchet MS" w:cs="Arial"/>
          <w:b/>
        </w:rPr>
        <w:t xml:space="preserve">solicitantul ................. </w:t>
      </w:r>
      <w:r w:rsidRPr="00AB77FF">
        <w:rPr>
          <w:rFonts w:ascii="Trebuchet MS" w:hAnsi="Trebuchet MS" w:cs="Arial"/>
          <w:b/>
        </w:rPr>
        <w:t xml:space="preserve">și ale documentelor justificative </w:t>
      </w:r>
      <w:r>
        <w:rPr>
          <w:rFonts w:ascii="Trebuchet MS" w:hAnsi="Trebuchet MS" w:cs="Arial"/>
          <w:b/>
        </w:rPr>
        <w:t>atasate</w:t>
      </w:r>
      <w:r w:rsidRPr="00AB77FF">
        <w:rPr>
          <w:rFonts w:ascii="Trebuchet MS" w:hAnsi="Trebuchet MS" w:cs="Arial"/>
          <w:b/>
        </w:rPr>
        <w:t xml:space="preserve">, calculul compensației </w:t>
      </w:r>
      <w:r>
        <w:rPr>
          <w:rFonts w:ascii="Trebuchet MS" w:hAnsi="Trebuchet MS" w:cs="Arial"/>
          <w:b/>
        </w:rPr>
        <w:t xml:space="preserve">privind valoarea </w:t>
      </w:r>
      <w:r w:rsidRPr="00AB77FF">
        <w:rPr>
          <w:rFonts w:ascii="Trebuchet MS" w:hAnsi="Trebuchet MS" w:cs="Arial"/>
          <w:b/>
        </w:rPr>
        <w:t xml:space="preserve">reducerii temporare a vânzărilor realizate în perioada de referință în anul 2020 </w:t>
      </w:r>
      <w:r w:rsidRPr="00C9707B">
        <w:rPr>
          <w:rFonts w:ascii="Trebuchet MS" w:hAnsi="Trebuchet MS" w:cs="Arial"/>
          <w:b/>
        </w:rPr>
        <w:t>din media veniturilor obținute în perioada de referință în anii 2017, 2018 și 2019, este ur</w:t>
      </w:r>
      <w:r w:rsidRPr="00AB77FF">
        <w:rPr>
          <w:rFonts w:ascii="Trebuchet MS" w:hAnsi="Trebuchet MS" w:cs="Arial"/>
          <w:b/>
        </w:rPr>
        <w:t>mătorul:</w:t>
      </w:r>
    </w:p>
    <w:tbl>
      <w:tblPr>
        <w:tblStyle w:val="TableGrid"/>
        <w:tblW w:w="0" w:type="auto"/>
        <w:tblLook w:val="04A0" w:firstRow="1" w:lastRow="0" w:firstColumn="1" w:lastColumn="0" w:noHBand="0" w:noVBand="1"/>
      </w:tblPr>
      <w:tblGrid>
        <w:gridCol w:w="1129"/>
        <w:gridCol w:w="1276"/>
        <w:gridCol w:w="1276"/>
        <w:gridCol w:w="1417"/>
        <w:gridCol w:w="1134"/>
        <w:gridCol w:w="1276"/>
      </w:tblGrid>
      <w:tr w:rsidR="00C9707B" w:rsidRPr="000242F7" w14:paraId="02BDAB43" w14:textId="77777777" w:rsidTr="00AB18CC">
        <w:tc>
          <w:tcPr>
            <w:tcW w:w="1129" w:type="dxa"/>
          </w:tcPr>
          <w:p w14:paraId="59205C5D" w14:textId="77777777" w:rsidR="00C9707B" w:rsidRPr="000242F7" w:rsidRDefault="00C9707B" w:rsidP="00AB18CC">
            <w:pPr>
              <w:autoSpaceDE w:val="0"/>
              <w:autoSpaceDN w:val="0"/>
              <w:adjustRightInd w:val="0"/>
              <w:spacing w:after="120"/>
              <w:contextualSpacing/>
              <w:jc w:val="center"/>
              <w:rPr>
                <w:rFonts w:eastAsia="Times New Roman" w:cstheme="minorHAnsi"/>
                <w:sz w:val="24"/>
                <w:szCs w:val="24"/>
              </w:rPr>
            </w:pPr>
            <w:bookmarkStart w:id="39" w:name="_Hlk51751702"/>
            <w:r w:rsidRPr="000242F7">
              <w:rPr>
                <w:rFonts w:eastAsia="Times New Roman" w:cstheme="minorHAnsi"/>
                <w:sz w:val="24"/>
                <w:szCs w:val="24"/>
              </w:rPr>
              <w:t>An 201</w:t>
            </w:r>
            <w:r>
              <w:rPr>
                <w:rFonts w:eastAsia="Times New Roman" w:cstheme="minorHAnsi"/>
                <w:sz w:val="24"/>
                <w:szCs w:val="24"/>
              </w:rPr>
              <w:t>7</w:t>
            </w:r>
          </w:p>
          <w:p w14:paraId="49842EA8" w14:textId="77777777" w:rsidR="00C9707B" w:rsidRPr="000242F7" w:rsidRDefault="00C9707B" w:rsidP="00AB18CC">
            <w:pPr>
              <w:autoSpaceDE w:val="0"/>
              <w:autoSpaceDN w:val="0"/>
              <w:adjustRightInd w:val="0"/>
              <w:spacing w:after="120"/>
              <w:contextualSpacing/>
              <w:jc w:val="center"/>
              <w:rPr>
                <w:rFonts w:eastAsia="Times New Roman" w:cstheme="minorHAnsi"/>
                <w:sz w:val="24"/>
                <w:szCs w:val="24"/>
              </w:rPr>
            </w:pPr>
            <w:r w:rsidRPr="000242F7">
              <w:rPr>
                <w:rFonts w:eastAsia="Times New Roman" w:cstheme="minorHAnsi"/>
                <w:sz w:val="24"/>
                <w:szCs w:val="24"/>
              </w:rPr>
              <w:t>(lei)</w:t>
            </w:r>
          </w:p>
        </w:tc>
        <w:tc>
          <w:tcPr>
            <w:tcW w:w="1276" w:type="dxa"/>
          </w:tcPr>
          <w:p w14:paraId="6EFEB8D2" w14:textId="77777777" w:rsidR="00C9707B" w:rsidRPr="000242F7" w:rsidRDefault="00C9707B" w:rsidP="00AB18CC">
            <w:pPr>
              <w:autoSpaceDE w:val="0"/>
              <w:autoSpaceDN w:val="0"/>
              <w:adjustRightInd w:val="0"/>
              <w:spacing w:after="120"/>
              <w:contextualSpacing/>
              <w:jc w:val="center"/>
              <w:rPr>
                <w:rFonts w:eastAsia="Times New Roman" w:cstheme="minorHAnsi"/>
                <w:sz w:val="24"/>
                <w:szCs w:val="24"/>
              </w:rPr>
            </w:pPr>
            <w:r w:rsidRPr="000242F7">
              <w:rPr>
                <w:rFonts w:eastAsia="Times New Roman" w:cstheme="minorHAnsi"/>
                <w:sz w:val="24"/>
                <w:szCs w:val="24"/>
              </w:rPr>
              <w:t>An 201</w:t>
            </w:r>
            <w:r>
              <w:rPr>
                <w:rFonts w:eastAsia="Times New Roman" w:cstheme="minorHAnsi"/>
                <w:sz w:val="24"/>
                <w:szCs w:val="24"/>
              </w:rPr>
              <w:t>8</w:t>
            </w:r>
          </w:p>
          <w:p w14:paraId="3D054FAB" w14:textId="77777777" w:rsidR="00C9707B" w:rsidRPr="000242F7" w:rsidRDefault="00C9707B" w:rsidP="00AB18CC">
            <w:pPr>
              <w:autoSpaceDE w:val="0"/>
              <w:autoSpaceDN w:val="0"/>
              <w:adjustRightInd w:val="0"/>
              <w:spacing w:after="120"/>
              <w:contextualSpacing/>
              <w:jc w:val="center"/>
              <w:rPr>
                <w:rFonts w:eastAsia="Times New Roman" w:cstheme="minorHAnsi"/>
                <w:sz w:val="24"/>
                <w:szCs w:val="24"/>
              </w:rPr>
            </w:pPr>
            <w:r w:rsidRPr="000242F7">
              <w:rPr>
                <w:rFonts w:eastAsia="Times New Roman" w:cstheme="minorHAnsi"/>
                <w:sz w:val="24"/>
                <w:szCs w:val="24"/>
              </w:rPr>
              <w:t>(lei)</w:t>
            </w:r>
          </w:p>
        </w:tc>
        <w:tc>
          <w:tcPr>
            <w:tcW w:w="1276" w:type="dxa"/>
          </w:tcPr>
          <w:p w14:paraId="0FCE24DF" w14:textId="77777777" w:rsidR="00C9707B" w:rsidRPr="000242F7" w:rsidRDefault="00C9707B" w:rsidP="00AB18CC">
            <w:pPr>
              <w:autoSpaceDE w:val="0"/>
              <w:autoSpaceDN w:val="0"/>
              <w:adjustRightInd w:val="0"/>
              <w:spacing w:after="120"/>
              <w:contextualSpacing/>
              <w:jc w:val="center"/>
              <w:rPr>
                <w:rFonts w:eastAsia="Times New Roman" w:cstheme="minorHAnsi"/>
                <w:sz w:val="24"/>
                <w:szCs w:val="24"/>
              </w:rPr>
            </w:pPr>
            <w:r w:rsidRPr="000242F7">
              <w:rPr>
                <w:rFonts w:eastAsia="Times New Roman" w:cstheme="minorHAnsi"/>
                <w:sz w:val="24"/>
                <w:szCs w:val="24"/>
              </w:rPr>
              <w:t>An 201</w:t>
            </w:r>
            <w:r>
              <w:rPr>
                <w:rFonts w:eastAsia="Times New Roman" w:cstheme="minorHAnsi"/>
                <w:sz w:val="24"/>
                <w:szCs w:val="24"/>
              </w:rPr>
              <w:t>9</w:t>
            </w:r>
          </w:p>
          <w:p w14:paraId="72693901" w14:textId="77777777" w:rsidR="00C9707B" w:rsidRPr="000242F7" w:rsidRDefault="00C9707B" w:rsidP="00AB18CC">
            <w:pPr>
              <w:autoSpaceDE w:val="0"/>
              <w:autoSpaceDN w:val="0"/>
              <w:adjustRightInd w:val="0"/>
              <w:spacing w:after="120"/>
              <w:contextualSpacing/>
              <w:jc w:val="center"/>
              <w:rPr>
                <w:rFonts w:eastAsia="Times New Roman" w:cstheme="minorHAnsi"/>
                <w:sz w:val="24"/>
                <w:szCs w:val="24"/>
              </w:rPr>
            </w:pPr>
            <w:r w:rsidRPr="000242F7">
              <w:rPr>
                <w:rFonts w:eastAsia="Times New Roman" w:cstheme="minorHAnsi"/>
                <w:sz w:val="24"/>
                <w:szCs w:val="24"/>
              </w:rPr>
              <w:t>(lei)</w:t>
            </w:r>
          </w:p>
        </w:tc>
        <w:tc>
          <w:tcPr>
            <w:tcW w:w="1417" w:type="dxa"/>
          </w:tcPr>
          <w:p w14:paraId="49BCCBD5" w14:textId="59263AFF" w:rsidR="00C9707B" w:rsidRPr="000242F7" w:rsidRDefault="00D93E4A" w:rsidP="00AB18CC">
            <w:pPr>
              <w:autoSpaceDE w:val="0"/>
              <w:autoSpaceDN w:val="0"/>
              <w:adjustRightInd w:val="0"/>
              <w:spacing w:after="120"/>
              <w:contextualSpacing/>
              <w:jc w:val="center"/>
              <w:rPr>
                <w:rFonts w:eastAsia="Times New Roman" w:cstheme="minorHAnsi"/>
                <w:sz w:val="24"/>
                <w:szCs w:val="24"/>
              </w:rPr>
            </w:pPr>
            <w:r>
              <w:rPr>
                <w:rFonts w:eastAsia="Times New Roman" w:cstheme="minorHAnsi"/>
                <w:sz w:val="24"/>
                <w:szCs w:val="24"/>
              </w:rPr>
              <w:t xml:space="preserve">* </w:t>
            </w:r>
            <w:r w:rsidR="00C9707B">
              <w:rPr>
                <w:rFonts w:eastAsia="Times New Roman" w:cstheme="minorHAnsi"/>
                <w:sz w:val="24"/>
                <w:szCs w:val="24"/>
              </w:rPr>
              <w:t xml:space="preserve">Vm </w:t>
            </w:r>
            <w:r w:rsidR="00ED5DFC" w:rsidRPr="00A156AD">
              <w:rPr>
                <w:rFonts w:eastAsia="Times New Roman" w:cstheme="minorHAnsi"/>
                <w:sz w:val="20"/>
                <w:szCs w:val="20"/>
              </w:rPr>
              <w:t>(</w:t>
            </w:r>
            <w:r w:rsidR="00ED5DFC">
              <w:rPr>
                <w:rFonts w:eastAsia="Times New Roman" w:cstheme="minorHAnsi"/>
                <w:sz w:val="20"/>
                <w:szCs w:val="20"/>
              </w:rPr>
              <w:t>V</w:t>
            </w:r>
            <w:r w:rsidR="00ED5DFC" w:rsidRPr="00871EF6">
              <w:rPr>
                <w:rFonts w:eastAsia="Times New Roman" w:cstheme="minorHAnsi"/>
                <w:sz w:val="20"/>
                <w:szCs w:val="20"/>
                <w:vertAlign w:val="subscript"/>
              </w:rPr>
              <w:t>2017</w:t>
            </w:r>
            <w:r w:rsidR="00ED5DFC">
              <w:rPr>
                <w:rFonts w:eastAsia="Times New Roman" w:cstheme="minorHAnsi"/>
                <w:sz w:val="20"/>
                <w:szCs w:val="20"/>
              </w:rPr>
              <w:t>+V</w:t>
            </w:r>
            <w:r w:rsidR="00ED5DFC" w:rsidRPr="00871EF6">
              <w:rPr>
                <w:rFonts w:eastAsia="Times New Roman" w:cstheme="minorHAnsi"/>
                <w:sz w:val="20"/>
                <w:szCs w:val="20"/>
                <w:vertAlign w:val="subscript"/>
              </w:rPr>
              <w:t>2018</w:t>
            </w:r>
            <w:r w:rsidR="00ED5DFC">
              <w:rPr>
                <w:rFonts w:eastAsia="Times New Roman" w:cstheme="minorHAnsi"/>
                <w:sz w:val="20"/>
                <w:szCs w:val="20"/>
              </w:rPr>
              <w:t>+ V</w:t>
            </w:r>
            <w:r w:rsidR="00ED5DFC" w:rsidRPr="00871EF6">
              <w:rPr>
                <w:rFonts w:eastAsia="Times New Roman" w:cstheme="minorHAnsi"/>
                <w:sz w:val="20"/>
                <w:szCs w:val="20"/>
                <w:vertAlign w:val="subscript"/>
              </w:rPr>
              <w:t>2019</w:t>
            </w:r>
            <w:r w:rsidR="00ED5DFC" w:rsidRPr="00A156AD">
              <w:rPr>
                <w:rFonts w:eastAsia="Times New Roman" w:cstheme="minorHAnsi"/>
                <w:sz w:val="20"/>
                <w:szCs w:val="20"/>
              </w:rPr>
              <w:t>)/3</w:t>
            </w:r>
            <w:r w:rsidR="00ED5DFC">
              <w:rPr>
                <w:rFonts w:eastAsia="Times New Roman" w:cstheme="minorHAnsi"/>
                <w:sz w:val="20"/>
                <w:szCs w:val="20"/>
              </w:rPr>
              <w:t xml:space="preserve">) </w:t>
            </w:r>
            <w:r w:rsidRPr="00D93E4A">
              <w:rPr>
                <w:rFonts w:eastAsia="Times New Roman" w:cstheme="minorHAnsi"/>
                <w:sz w:val="24"/>
                <w:szCs w:val="24"/>
              </w:rPr>
              <w:t>(</w:t>
            </w:r>
            <w:r w:rsidR="00C9707B" w:rsidRPr="00D93E4A">
              <w:rPr>
                <w:rFonts w:eastAsia="Times New Roman" w:cstheme="minorHAnsi"/>
                <w:sz w:val="24"/>
                <w:szCs w:val="24"/>
              </w:rPr>
              <w:t>lei</w:t>
            </w:r>
            <w:r w:rsidRPr="00D93E4A">
              <w:rPr>
                <w:rFonts w:eastAsia="Times New Roman" w:cstheme="minorHAnsi"/>
                <w:sz w:val="24"/>
                <w:szCs w:val="24"/>
              </w:rPr>
              <w:t>)</w:t>
            </w:r>
          </w:p>
        </w:tc>
        <w:tc>
          <w:tcPr>
            <w:tcW w:w="1134" w:type="dxa"/>
          </w:tcPr>
          <w:p w14:paraId="6AE47694" w14:textId="77777777" w:rsidR="00C9707B" w:rsidRDefault="00C9707B" w:rsidP="00AB18CC">
            <w:pPr>
              <w:autoSpaceDE w:val="0"/>
              <w:autoSpaceDN w:val="0"/>
              <w:adjustRightInd w:val="0"/>
              <w:spacing w:after="120"/>
              <w:contextualSpacing/>
              <w:jc w:val="center"/>
              <w:rPr>
                <w:rFonts w:eastAsia="Times New Roman" w:cstheme="minorHAnsi"/>
                <w:sz w:val="24"/>
                <w:szCs w:val="24"/>
              </w:rPr>
            </w:pPr>
            <w:r>
              <w:rPr>
                <w:rFonts w:eastAsia="Times New Roman" w:cstheme="minorHAnsi"/>
                <w:sz w:val="24"/>
                <w:szCs w:val="24"/>
              </w:rPr>
              <w:t>V</w:t>
            </w:r>
            <w:r w:rsidRPr="00C9707B">
              <w:rPr>
                <w:rFonts w:eastAsia="Times New Roman" w:cstheme="minorHAnsi"/>
                <w:sz w:val="24"/>
                <w:szCs w:val="24"/>
                <w:vertAlign w:val="subscript"/>
              </w:rPr>
              <w:t>2020</w:t>
            </w:r>
            <w:r w:rsidRPr="000242F7">
              <w:rPr>
                <w:rFonts w:eastAsia="Times New Roman" w:cstheme="minorHAnsi"/>
                <w:sz w:val="24"/>
                <w:szCs w:val="24"/>
              </w:rPr>
              <w:t xml:space="preserve"> </w:t>
            </w:r>
          </w:p>
          <w:p w14:paraId="59A6018D" w14:textId="77777777" w:rsidR="00C9707B" w:rsidRPr="000242F7" w:rsidRDefault="00C9707B" w:rsidP="00AB18CC">
            <w:pPr>
              <w:autoSpaceDE w:val="0"/>
              <w:autoSpaceDN w:val="0"/>
              <w:adjustRightInd w:val="0"/>
              <w:spacing w:after="120"/>
              <w:contextualSpacing/>
              <w:jc w:val="center"/>
              <w:rPr>
                <w:rFonts w:eastAsia="Times New Roman" w:cstheme="minorHAnsi"/>
                <w:sz w:val="24"/>
                <w:szCs w:val="24"/>
              </w:rPr>
            </w:pPr>
            <w:r w:rsidRPr="000242F7">
              <w:rPr>
                <w:rFonts w:eastAsia="Times New Roman" w:cstheme="minorHAnsi"/>
                <w:sz w:val="24"/>
                <w:szCs w:val="24"/>
              </w:rPr>
              <w:t>(lei)</w:t>
            </w:r>
          </w:p>
        </w:tc>
        <w:tc>
          <w:tcPr>
            <w:tcW w:w="1276" w:type="dxa"/>
          </w:tcPr>
          <w:p w14:paraId="50966CBE" w14:textId="77777777" w:rsidR="00C9707B" w:rsidRDefault="00C9707B" w:rsidP="00AB18CC">
            <w:pPr>
              <w:autoSpaceDE w:val="0"/>
              <w:autoSpaceDN w:val="0"/>
              <w:adjustRightInd w:val="0"/>
              <w:spacing w:after="120"/>
              <w:contextualSpacing/>
              <w:jc w:val="center"/>
              <w:rPr>
                <w:rFonts w:eastAsia="Times New Roman" w:cstheme="minorHAnsi"/>
                <w:sz w:val="24"/>
                <w:szCs w:val="24"/>
              </w:rPr>
            </w:pPr>
            <w:r w:rsidRPr="00C9707B">
              <w:rPr>
                <w:rFonts w:eastAsia="Times New Roman" w:cstheme="minorHAnsi"/>
                <w:sz w:val="24"/>
                <w:szCs w:val="24"/>
              </w:rPr>
              <w:t>V</w:t>
            </w:r>
            <w:r w:rsidRPr="00C9707B">
              <w:rPr>
                <w:rFonts w:eastAsia="Times New Roman" w:cstheme="minorHAnsi"/>
                <w:sz w:val="24"/>
                <w:szCs w:val="24"/>
                <w:vertAlign w:val="subscript"/>
              </w:rPr>
              <w:t>rt</w:t>
            </w:r>
            <w:r>
              <w:rPr>
                <w:rFonts w:eastAsia="Times New Roman" w:cstheme="minorHAnsi"/>
                <w:sz w:val="24"/>
                <w:szCs w:val="24"/>
              </w:rPr>
              <w:t xml:space="preserve"> </w:t>
            </w:r>
          </w:p>
          <w:p w14:paraId="35D68BCB" w14:textId="77777777" w:rsidR="00C9707B" w:rsidRDefault="00C9707B" w:rsidP="00AB18CC">
            <w:pPr>
              <w:autoSpaceDE w:val="0"/>
              <w:autoSpaceDN w:val="0"/>
              <w:adjustRightInd w:val="0"/>
              <w:spacing w:after="120"/>
              <w:contextualSpacing/>
              <w:jc w:val="center"/>
              <w:rPr>
                <w:rFonts w:eastAsia="Times New Roman" w:cstheme="minorHAnsi"/>
                <w:sz w:val="24"/>
                <w:szCs w:val="24"/>
              </w:rPr>
            </w:pPr>
            <w:r>
              <w:rPr>
                <w:rFonts w:eastAsia="Times New Roman" w:cstheme="minorHAnsi"/>
                <w:sz w:val="24"/>
                <w:szCs w:val="24"/>
              </w:rPr>
              <w:t>(lei)</w:t>
            </w:r>
          </w:p>
        </w:tc>
      </w:tr>
      <w:tr w:rsidR="00C9707B" w:rsidRPr="000242F7" w14:paraId="4C5B8DFC" w14:textId="77777777" w:rsidTr="00AB18CC">
        <w:tc>
          <w:tcPr>
            <w:tcW w:w="1129" w:type="dxa"/>
            <w:vAlign w:val="bottom"/>
          </w:tcPr>
          <w:p w14:paraId="415FEBE0" w14:textId="77777777" w:rsidR="00C9707B" w:rsidRPr="000242F7" w:rsidRDefault="00C9707B" w:rsidP="00AB18CC">
            <w:pPr>
              <w:jc w:val="right"/>
              <w:rPr>
                <w:rFonts w:eastAsia="Times New Roman" w:cstheme="minorHAnsi"/>
                <w:sz w:val="24"/>
                <w:szCs w:val="24"/>
              </w:rPr>
            </w:pPr>
          </w:p>
        </w:tc>
        <w:tc>
          <w:tcPr>
            <w:tcW w:w="1276" w:type="dxa"/>
            <w:vAlign w:val="bottom"/>
          </w:tcPr>
          <w:p w14:paraId="17E8D59C" w14:textId="77777777" w:rsidR="00C9707B" w:rsidRPr="000242F7" w:rsidRDefault="00C9707B" w:rsidP="00AB18CC">
            <w:pPr>
              <w:jc w:val="right"/>
              <w:rPr>
                <w:rFonts w:eastAsia="Times New Roman" w:cstheme="minorHAnsi"/>
                <w:sz w:val="24"/>
                <w:szCs w:val="24"/>
              </w:rPr>
            </w:pPr>
          </w:p>
        </w:tc>
        <w:tc>
          <w:tcPr>
            <w:tcW w:w="1276" w:type="dxa"/>
            <w:vAlign w:val="bottom"/>
          </w:tcPr>
          <w:p w14:paraId="5A5774FF" w14:textId="77777777" w:rsidR="00C9707B" w:rsidRPr="000242F7" w:rsidRDefault="00C9707B" w:rsidP="00AB18CC">
            <w:pPr>
              <w:jc w:val="right"/>
              <w:rPr>
                <w:rFonts w:eastAsia="Times New Roman" w:cstheme="minorHAnsi"/>
                <w:sz w:val="24"/>
                <w:szCs w:val="24"/>
              </w:rPr>
            </w:pPr>
          </w:p>
        </w:tc>
        <w:tc>
          <w:tcPr>
            <w:tcW w:w="1417" w:type="dxa"/>
          </w:tcPr>
          <w:p w14:paraId="683044BC" w14:textId="77777777" w:rsidR="00C9707B" w:rsidRPr="000242F7" w:rsidRDefault="00C9707B" w:rsidP="00AB18CC">
            <w:pPr>
              <w:jc w:val="right"/>
              <w:rPr>
                <w:rFonts w:eastAsia="Times New Roman" w:cstheme="minorHAnsi"/>
                <w:sz w:val="24"/>
                <w:szCs w:val="24"/>
              </w:rPr>
            </w:pPr>
          </w:p>
        </w:tc>
        <w:tc>
          <w:tcPr>
            <w:tcW w:w="1134" w:type="dxa"/>
            <w:vAlign w:val="bottom"/>
          </w:tcPr>
          <w:p w14:paraId="1EC9C1EE" w14:textId="77777777" w:rsidR="00C9707B" w:rsidRPr="000242F7" w:rsidRDefault="00C9707B" w:rsidP="00AB18CC">
            <w:pPr>
              <w:jc w:val="right"/>
              <w:rPr>
                <w:rFonts w:eastAsia="Times New Roman" w:cstheme="minorHAnsi"/>
                <w:sz w:val="24"/>
                <w:szCs w:val="24"/>
              </w:rPr>
            </w:pPr>
          </w:p>
        </w:tc>
        <w:tc>
          <w:tcPr>
            <w:tcW w:w="1276" w:type="dxa"/>
          </w:tcPr>
          <w:p w14:paraId="3D2194F0" w14:textId="77777777" w:rsidR="00C9707B" w:rsidRPr="000242F7" w:rsidRDefault="00C9707B" w:rsidP="00AB18CC">
            <w:pPr>
              <w:jc w:val="right"/>
              <w:rPr>
                <w:rFonts w:eastAsia="Times New Roman" w:cstheme="minorHAnsi"/>
                <w:sz w:val="24"/>
                <w:szCs w:val="24"/>
              </w:rPr>
            </w:pPr>
          </w:p>
        </w:tc>
      </w:tr>
      <w:bookmarkEnd w:id="39"/>
    </w:tbl>
    <w:p w14:paraId="473FFDC4" w14:textId="6389C653" w:rsidR="00C9707B" w:rsidRDefault="00C9707B" w:rsidP="00AB77FF">
      <w:pPr>
        <w:jc w:val="both"/>
        <w:rPr>
          <w:rFonts w:ascii="Trebuchet MS" w:hAnsi="Trebuchet MS" w:cs="Arial"/>
          <w:b/>
        </w:rPr>
      </w:pPr>
    </w:p>
    <w:p w14:paraId="378A49AD" w14:textId="55B9D7CC" w:rsidR="00D93E4A" w:rsidRDefault="00D93E4A" w:rsidP="00D93E4A">
      <w:pPr>
        <w:spacing w:after="0"/>
        <w:jc w:val="both"/>
        <w:rPr>
          <w:rFonts w:ascii="Trebuchet MS" w:hAnsi="Trebuchet MS" w:cs="Arial"/>
          <w:bCs/>
          <w:sz w:val="20"/>
          <w:szCs w:val="20"/>
        </w:rPr>
      </w:pPr>
      <w:r>
        <w:rPr>
          <w:rFonts w:ascii="Trebuchet MS" w:hAnsi="Trebuchet MS" w:cs="Arial"/>
          <w:bCs/>
          <w:sz w:val="20"/>
          <w:szCs w:val="20"/>
        </w:rPr>
        <w:t xml:space="preserve">*  - </w:t>
      </w:r>
      <w:r w:rsidRPr="006633D8">
        <w:rPr>
          <w:rFonts w:ascii="Trebuchet MS" w:hAnsi="Trebuchet MS" w:cs="Arial"/>
          <w:bCs/>
          <w:sz w:val="20"/>
          <w:szCs w:val="20"/>
        </w:rPr>
        <w:t xml:space="preserve">În cazul în care solicitantul are o vechime în activitate sub 3 ani, calculul are în vedere </w:t>
      </w:r>
      <w:r>
        <w:rPr>
          <w:rFonts w:ascii="Trebuchet MS" w:hAnsi="Trebuchet MS" w:cs="Arial"/>
          <w:bCs/>
          <w:sz w:val="20"/>
          <w:szCs w:val="20"/>
        </w:rPr>
        <w:t xml:space="preserve">doar anii </w:t>
      </w:r>
      <w:r w:rsidRPr="00D93E4A">
        <w:rPr>
          <w:rFonts w:ascii="Trebuchet MS" w:hAnsi="Trebuchet MS" w:cs="Arial"/>
          <w:bCs/>
          <w:sz w:val="20"/>
          <w:szCs w:val="20"/>
        </w:rPr>
        <w:t>întregi de activitate efectivă</w:t>
      </w:r>
      <w:r>
        <w:rPr>
          <w:rFonts w:ascii="Trebuchet MS" w:hAnsi="Trebuchet MS" w:cs="Arial"/>
          <w:bCs/>
          <w:sz w:val="20"/>
          <w:szCs w:val="20"/>
        </w:rPr>
        <w:t>.</w:t>
      </w:r>
    </w:p>
    <w:p w14:paraId="799FAE67" w14:textId="77777777" w:rsidR="00D93E4A" w:rsidRDefault="00D93E4A" w:rsidP="00D93E4A">
      <w:pPr>
        <w:spacing w:after="0"/>
        <w:jc w:val="both"/>
        <w:rPr>
          <w:rFonts w:ascii="Trebuchet MS" w:hAnsi="Trebuchet MS" w:cs="Arial"/>
          <w:b/>
        </w:rPr>
      </w:pPr>
    </w:p>
    <w:p w14:paraId="0D7F8713" w14:textId="6C11B040" w:rsidR="00AB77FF" w:rsidRPr="00AB77FF" w:rsidRDefault="00AB77FF" w:rsidP="00AB77FF">
      <w:pPr>
        <w:jc w:val="both"/>
        <w:rPr>
          <w:rFonts w:ascii="Trebuchet MS" w:hAnsi="Trebuchet MS" w:cs="Arial"/>
          <w:b/>
        </w:rPr>
      </w:pPr>
      <w:r w:rsidRPr="00AB77FF">
        <w:rPr>
          <w:rFonts w:ascii="Trebuchet MS" w:hAnsi="Trebuchet MS" w:cs="Arial"/>
          <w:b/>
        </w:rPr>
        <w:t xml:space="preserve">Valoarea totală eligibilă rezultată în urma </w:t>
      </w:r>
      <w:r w:rsidR="00A156AD">
        <w:rPr>
          <w:rFonts w:ascii="Trebuchet MS" w:hAnsi="Trebuchet MS" w:cs="Arial"/>
          <w:b/>
        </w:rPr>
        <w:t xml:space="preserve">verificarii </w:t>
      </w:r>
      <w:r w:rsidRPr="00AB77FF">
        <w:rPr>
          <w:rFonts w:ascii="Trebuchet MS" w:hAnsi="Trebuchet MS" w:cs="Arial"/>
          <w:b/>
        </w:rPr>
        <w:t xml:space="preserve"> documentelor existente în Cererea de finanțare și în dosarul administrativ este următoarea:</w:t>
      </w:r>
    </w:p>
    <w:p w14:paraId="0DC9F08B" w14:textId="77777777" w:rsidR="00ED5DFC" w:rsidRDefault="00C9707B" w:rsidP="00C9707B">
      <w:pPr>
        <w:tabs>
          <w:tab w:val="left" w:pos="1890"/>
        </w:tabs>
        <w:jc w:val="both"/>
        <w:rPr>
          <w:rFonts w:ascii="Trebuchet MS" w:hAnsi="Trebuchet MS" w:cs="Arial"/>
          <w:b/>
        </w:rPr>
      </w:pPr>
      <w:r>
        <w:rPr>
          <w:rFonts w:ascii="Trebuchet MS" w:hAnsi="Trebuchet MS" w:cs="Arial"/>
          <w:b/>
        </w:rPr>
        <w:t>V</w:t>
      </w:r>
      <w:r w:rsidRPr="00C9707B">
        <w:rPr>
          <w:rFonts w:ascii="Trebuchet MS" w:hAnsi="Trebuchet MS" w:cs="Arial"/>
          <w:b/>
          <w:vertAlign w:val="subscript"/>
        </w:rPr>
        <w:t>rt</w:t>
      </w:r>
      <w:r>
        <w:rPr>
          <w:rFonts w:ascii="Trebuchet MS" w:hAnsi="Trebuchet MS" w:cs="Arial"/>
          <w:b/>
        </w:rPr>
        <w:t xml:space="preserve"> = </w:t>
      </w:r>
      <w:r w:rsidRPr="00C9707B">
        <w:rPr>
          <w:rFonts w:ascii="Trebuchet MS" w:hAnsi="Trebuchet MS" w:cs="Arial"/>
          <w:b/>
        </w:rPr>
        <w:t>V</w:t>
      </w:r>
      <w:r w:rsidRPr="00C9707B">
        <w:rPr>
          <w:rFonts w:ascii="Trebuchet MS" w:hAnsi="Trebuchet MS" w:cs="Arial"/>
          <w:b/>
          <w:vertAlign w:val="subscript"/>
        </w:rPr>
        <w:t>m</w:t>
      </w:r>
      <w:r w:rsidRPr="00C9707B">
        <w:rPr>
          <w:rFonts w:ascii="Trebuchet MS" w:hAnsi="Trebuchet MS" w:cs="Arial"/>
          <w:b/>
        </w:rPr>
        <w:t xml:space="preserve"> - V</w:t>
      </w:r>
      <w:r w:rsidRPr="00C9707B">
        <w:rPr>
          <w:rFonts w:ascii="Trebuchet MS" w:hAnsi="Trebuchet MS" w:cs="Arial"/>
          <w:b/>
          <w:vertAlign w:val="subscript"/>
        </w:rPr>
        <w:t>202</w:t>
      </w:r>
      <w:r>
        <w:rPr>
          <w:rFonts w:ascii="Trebuchet MS" w:hAnsi="Trebuchet MS" w:cs="Arial"/>
          <w:b/>
          <w:vertAlign w:val="subscript"/>
        </w:rPr>
        <w:t xml:space="preserve">0 </w:t>
      </w:r>
      <w:r w:rsidRPr="00C9707B">
        <w:rPr>
          <w:rFonts w:ascii="Trebuchet MS" w:hAnsi="Trebuchet MS" w:cs="Arial"/>
          <w:b/>
        </w:rPr>
        <w:t>=</w:t>
      </w:r>
      <w:r>
        <w:rPr>
          <w:rFonts w:ascii="Trebuchet MS" w:hAnsi="Trebuchet MS" w:cs="Arial"/>
          <w:b/>
        </w:rPr>
        <w:t xml:space="preserve">................ lei </w:t>
      </w:r>
      <w:r w:rsidR="00ED5DFC">
        <w:rPr>
          <w:rFonts w:ascii="Trebuchet MS" w:hAnsi="Trebuchet MS" w:cs="Arial"/>
          <w:b/>
        </w:rPr>
        <w:t xml:space="preserve">, </w:t>
      </w:r>
    </w:p>
    <w:p w14:paraId="23278BD8" w14:textId="18F0C6E8" w:rsidR="00F12B82" w:rsidRDefault="00014E11" w:rsidP="00AB77FF">
      <w:pPr>
        <w:jc w:val="both"/>
        <w:rPr>
          <w:rFonts w:ascii="Trebuchet MS" w:hAnsi="Trebuchet MS" w:cs="Arial"/>
          <w:b/>
        </w:rPr>
      </w:pPr>
      <w:r>
        <w:rPr>
          <w:rFonts w:ascii="Trebuchet MS" w:hAnsi="Trebuchet MS" w:cs="Arial"/>
          <w:b/>
        </w:rPr>
        <w:t>î</w:t>
      </w:r>
      <w:r w:rsidR="00ED5DFC">
        <w:rPr>
          <w:rFonts w:ascii="Trebuchet MS" w:hAnsi="Trebuchet MS" w:cs="Arial"/>
          <w:b/>
        </w:rPr>
        <w:t>n urma căreia p</w:t>
      </w:r>
      <w:r w:rsidR="00AB77FF" w:rsidRPr="00AB77FF">
        <w:rPr>
          <w:rFonts w:ascii="Trebuchet MS" w:hAnsi="Trebuchet MS" w:cs="Arial"/>
          <w:b/>
        </w:rPr>
        <w:t xml:space="preserve">ropunem spre aprobare valoarea de </w:t>
      </w:r>
      <w:r w:rsidR="00A156AD">
        <w:rPr>
          <w:rFonts w:ascii="Trebuchet MS" w:hAnsi="Trebuchet MS" w:cs="Arial"/>
          <w:b/>
        </w:rPr>
        <w:t>......................</w:t>
      </w:r>
      <w:r w:rsidR="00AB77FF" w:rsidRPr="00AB77FF">
        <w:rPr>
          <w:rFonts w:ascii="Trebuchet MS" w:hAnsi="Trebuchet MS" w:cs="Arial"/>
          <w:b/>
        </w:rPr>
        <w:t xml:space="preserve"> LEI.</w:t>
      </w:r>
    </w:p>
    <w:p w14:paraId="4869C253" w14:textId="77777777" w:rsidR="00AB77FF" w:rsidRDefault="00AB77FF" w:rsidP="00F12B82">
      <w:pPr>
        <w:jc w:val="both"/>
        <w:rPr>
          <w:rFonts w:ascii="Trebuchet MS" w:hAnsi="Trebuchet MS" w:cs="Arial"/>
          <w:b/>
        </w:rPr>
      </w:pPr>
    </w:p>
    <w:p w14:paraId="3F2CA780" w14:textId="77777777" w:rsidR="00F12B82" w:rsidRDefault="00F12B82" w:rsidP="00F12B82">
      <w:pPr>
        <w:jc w:val="both"/>
        <w:rPr>
          <w:rFonts w:ascii="Trebuchet MS" w:hAnsi="Trebuchet MS" w:cs="Arial"/>
          <w:b/>
        </w:rPr>
      </w:pPr>
    </w:p>
    <w:p w14:paraId="2F229EA9" w14:textId="24B21A0F" w:rsidR="00F12B82" w:rsidRDefault="00F12B82" w:rsidP="00F12B82">
      <w:pPr>
        <w:jc w:val="both"/>
        <w:rPr>
          <w:rFonts w:ascii="Trebuchet MS" w:hAnsi="Trebuchet MS" w:cs="Arial"/>
          <w:b/>
        </w:rPr>
      </w:pPr>
    </w:p>
    <w:p w14:paraId="5F9E77F5" w14:textId="5D6CC8EB" w:rsidR="00C9707B" w:rsidRDefault="00C9707B" w:rsidP="00F12B82">
      <w:pPr>
        <w:jc w:val="both"/>
        <w:rPr>
          <w:rFonts w:ascii="Trebuchet MS" w:hAnsi="Trebuchet MS" w:cs="Arial"/>
          <w:b/>
        </w:rPr>
      </w:pPr>
    </w:p>
    <w:p w14:paraId="3164D42F" w14:textId="042CEFBC" w:rsidR="00C9707B" w:rsidRDefault="00C9707B" w:rsidP="00F12B82">
      <w:pPr>
        <w:jc w:val="both"/>
        <w:rPr>
          <w:rFonts w:ascii="Trebuchet MS" w:hAnsi="Trebuchet MS" w:cs="Arial"/>
          <w:b/>
        </w:rPr>
      </w:pPr>
    </w:p>
    <w:p w14:paraId="4AF5BEE9" w14:textId="50A9D2A6" w:rsidR="00C9707B" w:rsidRDefault="00C9707B" w:rsidP="00F12B82">
      <w:pPr>
        <w:jc w:val="both"/>
        <w:rPr>
          <w:rFonts w:ascii="Trebuchet MS" w:hAnsi="Trebuchet MS" w:cs="Arial"/>
          <w:b/>
        </w:rPr>
      </w:pPr>
    </w:p>
    <w:p w14:paraId="1E031AA0" w14:textId="78212A50" w:rsidR="00C9707B" w:rsidRDefault="00C9707B" w:rsidP="00F12B82">
      <w:pPr>
        <w:jc w:val="both"/>
        <w:rPr>
          <w:rFonts w:ascii="Trebuchet MS" w:hAnsi="Trebuchet MS" w:cs="Arial"/>
          <w:b/>
        </w:rPr>
      </w:pPr>
    </w:p>
    <w:p w14:paraId="2B613620" w14:textId="4B66353A" w:rsidR="00C9707B" w:rsidRDefault="00C9707B" w:rsidP="00F12B82">
      <w:pPr>
        <w:jc w:val="both"/>
        <w:rPr>
          <w:rFonts w:ascii="Trebuchet MS" w:hAnsi="Trebuchet MS" w:cs="Arial"/>
          <w:b/>
        </w:rPr>
      </w:pPr>
    </w:p>
    <w:p w14:paraId="2B14D67A" w14:textId="5974C915" w:rsidR="00C9707B" w:rsidRDefault="00C9707B" w:rsidP="00F12B82">
      <w:pPr>
        <w:jc w:val="both"/>
        <w:rPr>
          <w:rFonts w:ascii="Trebuchet MS" w:hAnsi="Trebuchet MS" w:cs="Arial"/>
          <w:b/>
        </w:rPr>
      </w:pPr>
    </w:p>
    <w:p w14:paraId="7052FE65" w14:textId="3AF66BBE" w:rsidR="00C9707B" w:rsidRDefault="00C9707B" w:rsidP="00F12B82">
      <w:pPr>
        <w:jc w:val="both"/>
        <w:rPr>
          <w:rFonts w:ascii="Trebuchet MS" w:hAnsi="Trebuchet MS" w:cs="Arial"/>
          <w:b/>
        </w:rPr>
      </w:pPr>
    </w:p>
    <w:p w14:paraId="1A902607" w14:textId="77777777" w:rsidR="00C9707B" w:rsidRDefault="00C9707B" w:rsidP="00F12B82">
      <w:pPr>
        <w:jc w:val="both"/>
        <w:rPr>
          <w:rFonts w:ascii="Trebuchet MS" w:hAnsi="Trebuchet MS" w:cs="Arial"/>
          <w:b/>
        </w:rPr>
      </w:pPr>
    </w:p>
    <w:p w14:paraId="5E2D85F8" w14:textId="77777777" w:rsidR="00F12B82" w:rsidRDefault="00F12B82" w:rsidP="00F12B82">
      <w:pPr>
        <w:jc w:val="both"/>
        <w:rPr>
          <w:rFonts w:ascii="Trebuchet MS" w:hAnsi="Trebuchet MS" w:cs="Arial"/>
          <w:b/>
        </w:rPr>
      </w:pPr>
    </w:p>
    <w:p w14:paraId="13796D5D" w14:textId="187FF8D9" w:rsidR="00F12B82" w:rsidRDefault="00F12B82" w:rsidP="00F12B82">
      <w:pPr>
        <w:jc w:val="both"/>
        <w:rPr>
          <w:rFonts w:ascii="Trebuchet MS" w:hAnsi="Trebuchet MS" w:cs="Arial"/>
          <w:b/>
        </w:rPr>
      </w:pPr>
    </w:p>
    <w:p w14:paraId="356A686A" w14:textId="51EF2536" w:rsidR="00F12B82" w:rsidRPr="00010F47" w:rsidRDefault="00F12B82" w:rsidP="00F12B82">
      <w:pPr>
        <w:spacing w:before="120" w:after="120"/>
        <w:jc w:val="right"/>
        <w:rPr>
          <w:rFonts w:ascii="Trebuchet MS" w:hAnsi="Trebuchet MS" w:cs="Arial"/>
          <w:b/>
        </w:rPr>
      </w:pPr>
      <w:r w:rsidRPr="00010F47">
        <w:rPr>
          <w:rFonts w:ascii="Trebuchet MS" w:hAnsi="Trebuchet MS" w:cs="Arial"/>
          <w:b/>
        </w:rPr>
        <w:t xml:space="preserve">Anexa nr. </w:t>
      </w:r>
      <w:r w:rsidR="009741F2">
        <w:rPr>
          <w:rFonts w:ascii="Trebuchet MS" w:hAnsi="Trebuchet MS" w:cs="Arial"/>
          <w:b/>
        </w:rPr>
        <w:t>2</w:t>
      </w:r>
    </w:p>
    <w:p w14:paraId="4E347237" w14:textId="77777777" w:rsidR="00F12B82" w:rsidRPr="00010F47" w:rsidRDefault="00F12B82" w:rsidP="00F12B82">
      <w:pPr>
        <w:rPr>
          <w:rFonts w:ascii="Trebuchet MS" w:hAnsi="Trebuchet MS" w:cs="Arial"/>
          <w:b/>
          <w:bCs/>
        </w:rPr>
      </w:pPr>
      <w:r w:rsidRPr="00010F47">
        <w:rPr>
          <w:rFonts w:ascii="Trebuchet MS" w:hAnsi="Trebuchet MS" w:cs="Arial"/>
          <w:b/>
          <w:bCs/>
        </w:rPr>
        <w:t xml:space="preserve">DGP-AM POPAM /CR                                                                                                               </w:t>
      </w:r>
    </w:p>
    <w:p w14:paraId="4D0E7B4D" w14:textId="77777777" w:rsidR="00F12B82" w:rsidRPr="00010F47" w:rsidRDefault="00F12B82" w:rsidP="00F12B82">
      <w:pPr>
        <w:rPr>
          <w:rFonts w:ascii="Trebuchet MS" w:hAnsi="Trebuchet MS" w:cs="Arial"/>
          <w:b/>
          <w:bCs/>
        </w:rPr>
      </w:pPr>
      <w:r w:rsidRPr="00010F47">
        <w:rPr>
          <w:rFonts w:ascii="Trebuchet MS" w:hAnsi="Trebuchet MS" w:cs="Arial"/>
          <w:b/>
          <w:bCs/>
        </w:rPr>
        <w:t xml:space="preserve">  </w:t>
      </w:r>
      <w:r w:rsidRPr="00010F47">
        <w:rPr>
          <w:rFonts w:ascii="Trebuchet MS" w:hAnsi="Trebuchet MS" w:cs="Arial"/>
        </w:rPr>
        <w:t xml:space="preserve">Nr. de înregistrare……………data……………..…  </w:t>
      </w:r>
      <w:r w:rsidRPr="00010F47">
        <w:rPr>
          <w:rFonts w:ascii="Trebuchet MS" w:hAnsi="Trebuchet MS" w:cs="Arial"/>
          <w:b/>
          <w:bCs/>
        </w:rPr>
        <w:tab/>
      </w:r>
      <w:r w:rsidRPr="00010F47">
        <w:rPr>
          <w:rFonts w:ascii="Trebuchet MS" w:hAnsi="Trebuchet MS" w:cs="Arial"/>
          <w:b/>
          <w:bCs/>
        </w:rPr>
        <w:tab/>
      </w:r>
      <w:r w:rsidRPr="00010F47">
        <w:rPr>
          <w:rFonts w:ascii="Trebuchet MS" w:hAnsi="Trebuchet MS" w:cs="Arial"/>
          <w:b/>
          <w:bCs/>
        </w:rPr>
        <w:tab/>
      </w:r>
      <w:r w:rsidRPr="00010F47">
        <w:rPr>
          <w:rFonts w:ascii="Trebuchet MS" w:hAnsi="Trebuchet MS" w:cs="Arial"/>
          <w:b/>
          <w:bCs/>
        </w:rPr>
        <w:tab/>
      </w:r>
      <w:r w:rsidRPr="00010F47">
        <w:rPr>
          <w:rFonts w:ascii="Trebuchet MS" w:hAnsi="Trebuchet MS" w:cs="Arial"/>
          <w:b/>
          <w:bCs/>
        </w:rPr>
        <w:tab/>
      </w:r>
      <w:r w:rsidRPr="00010F47">
        <w:rPr>
          <w:rFonts w:ascii="Trebuchet MS" w:hAnsi="Trebuchet MS" w:cs="Arial"/>
          <w:b/>
          <w:bCs/>
        </w:rPr>
        <w:tab/>
      </w:r>
      <w:r w:rsidRPr="00010F47">
        <w:rPr>
          <w:rFonts w:ascii="Trebuchet MS" w:hAnsi="Trebuchet MS" w:cs="Arial"/>
          <w:b/>
          <w:bCs/>
        </w:rPr>
        <w:tab/>
      </w:r>
      <w:r w:rsidRPr="00010F47">
        <w:rPr>
          <w:rFonts w:ascii="Trebuchet MS" w:hAnsi="Trebuchet MS" w:cs="Arial"/>
          <w:b/>
          <w:bCs/>
        </w:rPr>
        <w:tab/>
      </w:r>
      <w:r w:rsidRPr="00010F47">
        <w:rPr>
          <w:rFonts w:ascii="Trebuchet MS" w:hAnsi="Trebuchet MS" w:cs="Arial"/>
          <w:b/>
          <w:bCs/>
        </w:rPr>
        <w:tab/>
      </w:r>
      <w:r w:rsidRPr="00010F47">
        <w:rPr>
          <w:rFonts w:ascii="Trebuchet MS" w:hAnsi="Trebuchet MS" w:cs="Arial"/>
          <w:b/>
          <w:bCs/>
        </w:rPr>
        <w:tab/>
      </w:r>
      <w:r w:rsidRPr="00010F47">
        <w:rPr>
          <w:rFonts w:ascii="Trebuchet MS" w:hAnsi="Trebuchet MS" w:cs="Arial"/>
          <w:b/>
          <w:bCs/>
        </w:rPr>
        <w:tab/>
      </w:r>
    </w:p>
    <w:p w14:paraId="3F9D1236" w14:textId="77777777" w:rsidR="00F12B82" w:rsidRPr="006F3956" w:rsidRDefault="00F12B82" w:rsidP="00F12B82">
      <w:pPr>
        <w:spacing w:before="120" w:after="120"/>
        <w:jc w:val="center"/>
        <w:rPr>
          <w:rFonts w:ascii="Trebuchet MS" w:hAnsi="Trebuchet MS" w:cs="Arial"/>
          <w:b/>
          <w:bCs/>
          <w:sz w:val="28"/>
          <w:szCs w:val="28"/>
        </w:rPr>
      </w:pPr>
      <w:r w:rsidRPr="006F3956">
        <w:rPr>
          <w:rFonts w:ascii="Trebuchet MS" w:hAnsi="Trebuchet MS" w:cs="Arial"/>
          <w:b/>
          <w:bCs/>
          <w:sz w:val="28"/>
          <w:szCs w:val="28"/>
        </w:rPr>
        <w:t>NOTIFICARE DE SOLICITARE A INFORMAȚIILOR SUPLIMENTARE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07"/>
        <w:gridCol w:w="3827"/>
      </w:tblGrid>
      <w:tr w:rsidR="00F12B82" w:rsidRPr="00010F47" w14:paraId="71FE980A" w14:textId="77777777" w:rsidTr="00686A12">
        <w:trPr>
          <w:trHeight w:val="255"/>
        </w:trPr>
        <w:tc>
          <w:tcPr>
            <w:tcW w:w="9634" w:type="dxa"/>
            <w:gridSpan w:val="2"/>
          </w:tcPr>
          <w:p w14:paraId="07D08846" w14:textId="77777777" w:rsidR="00F12B82" w:rsidRPr="00010F47" w:rsidRDefault="00F12B82" w:rsidP="00686A12">
            <w:pPr>
              <w:rPr>
                <w:rFonts w:ascii="Trebuchet MS" w:hAnsi="Trebuchet MS" w:cs="Arial"/>
              </w:rPr>
            </w:pPr>
            <w:r w:rsidRPr="00010F47">
              <w:rPr>
                <w:rFonts w:ascii="Trebuchet MS" w:hAnsi="Trebuchet MS" w:cs="Arial"/>
                <w:b/>
              </w:rPr>
              <w:t xml:space="preserve">Prioritatea Uniunii Nr. 2 :  </w:t>
            </w:r>
            <w:r w:rsidRPr="00010F47">
              <w:rPr>
                <w:rFonts w:ascii="Trebuchet MS" w:hAnsi="Trebuchet MS" w:cs="Arial"/>
              </w:rPr>
              <w:t xml:space="preserve">Stimularea acvaculturii durabile din punctul de vedere al mediului, eficiente din punctul de vedere al utilizării resurselor, inovatoare, competitive şi bazate pe cunoaştere </w:t>
            </w:r>
          </w:p>
          <w:p w14:paraId="6608930F" w14:textId="254D6A9D" w:rsidR="00F12B82" w:rsidRPr="00010F47" w:rsidRDefault="00B31F1A" w:rsidP="00B31F1A">
            <w:pPr>
              <w:rPr>
                <w:rFonts w:ascii="Trebuchet MS" w:hAnsi="Trebuchet MS" w:cs="Arial"/>
              </w:rPr>
            </w:pPr>
            <w:r>
              <w:rPr>
                <w:rFonts w:ascii="Trebuchet MS" w:hAnsi="Trebuchet MS" w:cs="Arial"/>
                <w:b/>
              </w:rPr>
              <w:t>Măsura Nr.  II.11</w:t>
            </w:r>
            <w:r w:rsidR="00F12B82" w:rsidRPr="00010F47">
              <w:rPr>
                <w:rFonts w:ascii="Trebuchet MS" w:hAnsi="Trebuchet MS" w:cs="Arial"/>
                <w:b/>
              </w:rPr>
              <w:t xml:space="preserve">: </w:t>
            </w:r>
            <w:r w:rsidR="00F12B82" w:rsidRPr="00010F47">
              <w:rPr>
                <w:rFonts w:ascii="Trebuchet MS" w:hAnsi="Trebuchet MS" w:cs="Arial"/>
              </w:rPr>
              <w:t>Acvacultura care furnizează servicii de mediu</w:t>
            </w:r>
            <w:r>
              <w:rPr>
                <w:rFonts w:ascii="Trebuchet MS" w:hAnsi="Trebuchet MS" w:cs="Arial"/>
                <w:b/>
              </w:rPr>
              <w:t xml:space="preserve"> - Art .55</w:t>
            </w:r>
            <w:r w:rsidR="00F12B82" w:rsidRPr="00010F47">
              <w:rPr>
                <w:rFonts w:ascii="Trebuchet MS" w:hAnsi="Trebuchet MS" w:cs="Arial"/>
                <w:b/>
              </w:rPr>
              <w:t xml:space="preserve"> alin. (1) lit. </w:t>
            </w:r>
            <w:r>
              <w:rPr>
                <w:rFonts w:ascii="Trebuchet MS" w:hAnsi="Trebuchet MS" w:cs="Arial"/>
                <w:b/>
              </w:rPr>
              <w:t>b</w:t>
            </w:r>
            <w:r w:rsidR="00F12B82" w:rsidRPr="00010F47">
              <w:rPr>
                <w:rFonts w:ascii="Trebuchet MS" w:hAnsi="Trebuchet MS" w:cs="Arial"/>
                <w:b/>
              </w:rPr>
              <w:t>)</w:t>
            </w:r>
          </w:p>
        </w:tc>
      </w:tr>
      <w:tr w:rsidR="00F12B82" w:rsidRPr="00010F47" w14:paraId="76CEFBF5" w14:textId="77777777" w:rsidTr="00686A12">
        <w:trPr>
          <w:trHeight w:val="1258"/>
        </w:trPr>
        <w:tc>
          <w:tcPr>
            <w:tcW w:w="9634" w:type="dxa"/>
            <w:gridSpan w:val="2"/>
          </w:tcPr>
          <w:p w14:paraId="4F1B9F8F" w14:textId="77777777" w:rsidR="00F12B82" w:rsidRPr="00010F47" w:rsidRDefault="00F12B82" w:rsidP="00686A12">
            <w:pPr>
              <w:rPr>
                <w:rFonts w:ascii="Trebuchet MS" w:hAnsi="Trebuchet MS" w:cs="Arial"/>
              </w:rPr>
            </w:pPr>
            <w:r w:rsidRPr="00010F47">
              <w:rPr>
                <w:rFonts w:ascii="Trebuchet MS" w:hAnsi="Trebuchet MS" w:cs="Arial"/>
                <w:b/>
                <w:bCs/>
              </w:rPr>
              <w:t xml:space="preserve">Titlul proiectului : </w:t>
            </w:r>
            <w:r w:rsidRPr="00010F47">
              <w:rPr>
                <w:rFonts w:ascii="Trebuchet MS" w:hAnsi="Trebuchet MS" w:cs="Arial"/>
              </w:rPr>
              <w:t>…………………………………………………………………………………</w:t>
            </w:r>
          </w:p>
          <w:p w14:paraId="71C50863" w14:textId="77777777" w:rsidR="00F12B82" w:rsidRPr="00010F47" w:rsidRDefault="00F12B82" w:rsidP="00686A12">
            <w:pPr>
              <w:rPr>
                <w:rFonts w:ascii="Trebuchet MS" w:hAnsi="Trebuchet MS" w:cs="Arial"/>
              </w:rPr>
            </w:pPr>
            <w:r w:rsidRPr="00010F47">
              <w:rPr>
                <w:rFonts w:ascii="Trebuchet MS" w:hAnsi="Trebuchet MS" w:cs="Arial"/>
              </w:rPr>
              <w:t xml:space="preserve">Durata de implementare </w:t>
            </w:r>
            <w:r w:rsidRPr="00010F47">
              <w:rPr>
                <w:rFonts w:ascii="Trebuchet MS" w:hAnsi="Trebuchet MS" w:cs="Arial"/>
                <w:b/>
                <w:bCs/>
              </w:rPr>
              <w:t>.…</w:t>
            </w:r>
            <w:r w:rsidRPr="00010F47">
              <w:rPr>
                <w:rFonts w:ascii="Trebuchet MS" w:hAnsi="Trebuchet MS" w:cs="Arial"/>
              </w:rPr>
              <w:t>(luni); Valoarea eligibilă</w:t>
            </w:r>
            <w:r w:rsidRPr="00010F47">
              <w:rPr>
                <w:rFonts w:ascii="Trebuchet MS" w:hAnsi="Trebuchet MS" w:cs="Arial"/>
                <w:b/>
                <w:bCs/>
              </w:rPr>
              <w:t>………………..……</w:t>
            </w:r>
            <w:r w:rsidRPr="00010F47">
              <w:rPr>
                <w:rFonts w:ascii="Trebuchet MS" w:hAnsi="Trebuchet MS" w:cs="Arial"/>
              </w:rPr>
              <w:t>(lei);</w:t>
            </w:r>
          </w:p>
          <w:tbl>
            <w:tblPr>
              <w:tblpPr w:leftFromText="180" w:rightFromText="180" w:vertAnchor="text" w:horzAnchor="margin" w:tblpXSpec="center" w:tblpY="-171"/>
              <w:tblOverlap w:val="never"/>
              <w:tblW w:w="8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2"/>
              <w:gridCol w:w="346"/>
              <w:gridCol w:w="346"/>
              <w:gridCol w:w="346"/>
              <w:gridCol w:w="345"/>
              <w:gridCol w:w="345"/>
              <w:gridCol w:w="345"/>
              <w:gridCol w:w="345"/>
              <w:gridCol w:w="345"/>
              <w:gridCol w:w="345"/>
              <w:gridCol w:w="345"/>
              <w:gridCol w:w="345"/>
              <w:gridCol w:w="345"/>
              <w:gridCol w:w="345"/>
              <w:gridCol w:w="345"/>
              <w:gridCol w:w="345"/>
              <w:gridCol w:w="345"/>
              <w:gridCol w:w="345"/>
              <w:gridCol w:w="345"/>
              <w:gridCol w:w="345"/>
              <w:gridCol w:w="345"/>
            </w:tblGrid>
            <w:tr w:rsidR="00F12B82" w:rsidRPr="00010F47" w14:paraId="71BC0CF6" w14:textId="77777777" w:rsidTr="00686A12">
              <w:trPr>
                <w:trHeight w:val="275"/>
              </w:trPr>
              <w:tc>
                <w:tcPr>
                  <w:tcW w:w="1182" w:type="dxa"/>
                  <w:shd w:val="clear" w:color="auto" w:fill="auto"/>
                </w:tcPr>
                <w:p w14:paraId="2EDFBD32" w14:textId="77777777" w:rsidR="00F12B82" w:rsidRPr="00010F47" w:rsidRDefault="00F12B82" w:rsidP="00686A12">
                  <w:pPr>
                    <w:jc w:val="center"/>
                    <w:rPr>
                      <w:rFonts w:ascii="Trebuchet MS" w:hAnsi="Trebuchet MS" w:cs="Arial"/>
                    </w:rPr>
                  </w:pPr>
                  <w:r w:rsidRPr="00010F47">
                    <w:rPr>
                      <w:rFonts w:ascii="Trebuchet MS" w:hAnsi="Trebuchet MS" w:cs="Arial"/>
                      <w:b/>
                      <w:bCs/>
                      <w:lang w:eastAsia="fr-FR"/>
                    </w:rPr>
                    <w:t>Cod SMIS</w:t>
                  </w:r>
                </w:p>
              </w:tc>
              <w:tc>
                <w:tcPr>
                  <w:tcW w:w="346" w:type="dxa"/>
                  <w:shd w:val="clear" w:color="auto" w:fill="auto"/>
                </w:tcPr>
                <w:p w14:paraId="5869EB1F" w14:textId="77777777" w:rsidR="00F12B82" w:rsidRPr="00010F47" w:rsidRDefault="00F12B82" w:rsidP="00686A12">
                  <w:pPr>
                    <w:rPr>
                      <w:rFonts w:ascii="Trebuchet MS" w:hAnsi="Trebuchet MS" w:cs="Arial"/>
                      <w:b/>
                      <w:bCs/>
                    </w:rPr>
                  </w:pPr>
                </w:p>
              </w:tc>
              <w:tc>
                <w:tcPr>
                  <w:tcW w:w="346" w:type="dxa"/>
                  <w:shd w:val="clear" w:color="auto" w:fill="auto"/>
                </w:tcPr>
                <w:p w14:paraId="726DFACC" w14:textId="77777777" w:rsidR="00F12B82" w:rsidRPr="00010F47" w:rsidRDefault="00F12B82" w:rsidP="00686A12">
                  <w:pPr>
                    <w:rPr>
                      <w:rFonts w:ascii="Trebuchet MS" w:hAnsi="Trebuchet MS" w:cs="Arial"/>
                      <w:b/>
                      <w:bCs/>
                    </w:rPr>
                  </w:pPr>
                </w:p>
              </w:tc>
              <w:tc>
                <w:tcPr>
                  <w:tcW w:w="346" w:type="dxa"/>
                  <w:shd w:val="clear" w:color="auto" w:fill="auto"/>
                </w:tcPr>
                <w:p w14:paraId="003B4B97" w14:textId="77777777" w:rsidR="00F12B82" w:rsidRPr="00010F47" w:rsidRDefault="00F12B82" w:rsidP="00686A12">
                  <w:pPr>
                    <w:rPr>
                      <w:rFonts w:ascii="Trebuchet MS" w:hAnsi="Trebuchet MS" w:cs="Arial"/>
                      <w:b/>
                      <w:bCs/>
                    </w:rPr>
                  </w:pPr>
                </w:p>
              </w:tc>
              <w:tc>
                <w:tcPr>
                  <w:tcW w:w="345" w:type="dxa"/>
                  <w:shd w:val="clear" w:color="auto" w:fill="auto"/>
                </w:tcPr>
                <w:p w14:paraId="7DCF8D7C" w14:textId="77777777" w:rsidR="00F12B82" w:rsidRPr="00010F47" w:rsidRDefault="00F12B82" w:rsidP="00686A12">
                  <w:pPr>
                    <w:rPr>
                      <w:rFonts w:ascii="Trebuchet MS" w:hAnsi="Trebuchet MS" w:cs="Arial"/>
                      <w:b/>
                      <w:bCs/>
                    </w:rPr>
                  </w:pPr>
                </w:p>
              </w:tc>
              <w:tc>
                <w:tcPr>
                  <w:tcW w:w="345" w:type="dxa"/>
                  <w:shd w:val="clear" w:color="auto" w:fill="auto"/>
                </w:tcPr>
                <w:p w14:paraId="1E73BFA4" w14:textId="77777777" w:rsidR="00F12B82" w:rsidRPr="00010F47" w:rsidRDefault="00F12B82" w:rsidP="00686A12">
                  <w:pPr>
                    <w:rPr>
                      <w:rFonts w:ascii="Trebuchet MS" w:hAnsi="Trebuchet MS" w:cs="Arial"/>
                      <w:b/>
                      <w:bCs/>
                    </w:rPr>
                  </w:pPr>
                </w:p>
              </w:tc>
              <w:tc>
                <w:tcPr>
                  <w:tcW w:w="345" w:type="dxa"/>
                  <w:shd w:val="clear" w:color="auto" w:fill="auto"/>
                </w:tcPr>
                <w:p w14:paraId="598BC686" w14:textId="77777777" w:rsidR="00F12B82" w:rsidRPr="00010F47" w:rsidRDefault="00F12B82" w:rsidP="00686A12">
                  <w:pPr>
                    <w:rPr>
                      <w:rFonts w:ascii="Trebuchet MS" w:hAnsi="Trebuchet MS" w:cs="Arial"/>
                      <w:b/>
                      <w:bCs/>
                    </w:rPr>
                  </w:pPr>
                </w:p>
              </w:tc>
              <w:tc>
                <w:tcPr>
                  <w:tcW w:w="345" w:type="dxa"/>
                  <w:shd w:val="clear" w:color="auto" w:fill="auto"/>
                </w:tcPr>
                <w:p w14:paraId="624BFB9D" w14:textId="77777777" w:rsidR="00F12B82" w:rsidRPr="00010F47" w:rsidRDefault="00F12B82" w:rsidP="00686A12">
                  <w:pPr>
                    <w:rPr>
                      <w:rFonts w:ascii="Trebuchet MS" w:hAnsi="Trebuchet MS" w:cs="Arial"/>
                      <w:b/>
                      <w:bCs/>
                    </w:rPr>
                  </w:pPr>
                </w:p>
              </w:tc>
              <w:tc>
                <w:tcPr>
                  <w:tcW w:w="345" w:type="dxa"/>
                  <w:shd w:val="clear" w:color="auto" w:fill="auto"/>
                </w:tcPr>
                <w:p w14:paraId="18009652" w14:textId="77777777" w:rsidR="00F12B82" w:rsidRPr="00010F47" w:rsidRDefault="00F12B82" w:rsidP="00686A12">
                  <w:pPr>
                    <w:rPr>
                      <w:rFonts w:ascii="Trebuchet MS" w:hAnsi="Trebuchet MS" w:cs="Arial"/>
                      <w:b/>
                      <w:bCs/>
                    </w:rPr>
                  </w:pPr>
                </w:p>
              </w:tc>
              <w:tc>
                <w:tcPr>
                  <w:tcW w:w="345" w:type="dxa"/>
                  <w:shd w:val="clear" w:color="auto" w:fill="auto"/>
                </w:tcPr>
                <w:p w14:paraId="69938AEC" w14:textId="77777777" w:rsidR="00F12B82" w:rsidRPr="00010F47" w:rsidRDefault="00F12B82" w:rsidP="00686A12">
                  <w:pPr>
                    <w:rPr>
                      <w:rFonts w:ascii="Trebuchet MS" w:hAnsi="Trebuchet MS" w:cs="Arial"/>
                      <w:b/>
                      <w:bCs/>
                    </w:rPr>
                  </w:pPr>
                </w:p>
              </w:tc>
              <w:tc>
                <w:tcPr>
                  <w:tcW w:w="345" w:type="dxa"/>
                  <w:shd w:val="clear" w:color="auto" w:fill="auto"/>
                </w:tcPr>
                <w:p w14:paraId="5C457658" w14:textId="77777777" w:rsidR="00F12B82" w:rsidRPr="00010F47" w:rsidRDefault="00F12B82" w:rsidP="00686A12">
                  <w:pPr>
                    <w:rPr>
                      <w:rFonts w:ascii="Trebuchet MS" w:hAnsi="Trebuchet MS" w:cs="Arial"/>
                      <w:b/>
                      <w:bCs/>
                    </w:rPr>
                  </w:pPr>
                </w:p>
              </w:tc>
              <w:tc>
                <w:tcPr>
                  <w:tcW w:w="345" w:type="dxa"/>
                  <w:shd w:val="clear" w:color="auto" w:fill="auto"/>
                </w:tcPr>
                <w:p w14:paraId="6FD9FC69" w14:textId="77777777" w:rsidR="00F12B82" w:rsidRPr="00010F47" w:rsidRDefault="00F12B82" w:rsidP="00686A12">
                  <w:pPr>
                    <w:rPr>
                      <w:rFonts w:ascii="Trebuchet MS" w:hAnsi="Trebuchet MS" w:cs="Arial"/>
                      <w:b/>
                      <w:bCs/>
                    </w:rPr>
                  </w:pPr>
                </w:p>
              </w:tc>
              <w:tc>
                <w:tcPr>
                  <w:tcW w:w="345" w:type="dxa"/>
                  <w:shd w:val="clear" w:color="auto" w:fill="auto"/>
                </w:tcPr>
                <w:p w14:paraId="18B53E4F" w14:textId="77777777" w:rsidR="00F12B82" w:rsidRPr="00010F47" w:rsidRDefault="00F12B82" w:rsidP="00686A12">
                  <w:pPr>
                    <w:rPr>
                      <w:rFonts w:ascii="Trebuchet MS" w:hAnsi="Trebuchet MS" w:cs="Arial"/>
                      <w:b/>
                      <w:bCs/>
                    </w:rPr>
                  </w:pPr>
                </w:p>
              </w:tc>
              <w:tc>
                <w:tcPr>
                  <w:tcW w:w="345" w:type="dxa"/>
                  <w:shd w:val="clear" w:color="auto" w:fill="auto"/>
                </w:tcPr>
                <w:p w14:paraId="7C242168" w14:textId="77777777" w:rsidR="00F12B82" w:rsidRPr="00010F47" w:rsidRDefault="00F12B82" w:rsidP="00686A12">
                  <w:pPr>
                    <w:rPr>
                      <w:rFonts w:ascii="Trebuchet MS" w:hAnsi="Trebuchet MS" w:cs="Arial"/>
                      <w:b/>
                      <w:bCs/>
                    </w:rPr>
                  </w:pPr>
                </w:p>
              </w:tc>
              <w:tc>
                <w:tcPr>
                  <w:tcW w:w="345" w:type="dxa"/>
                  <w:shd w:val="clear" w:color="auto" w:fill="auto"/>
                </w:tcPr>
                <w:p w14:paraId="11228247" w14:textId="77777777" w:rsidR="00F12B82" w:rsidRPr="00010F47" w:rsidRDefault="00F12B82" w:rsidP="00686A12">
                  <w:pPr>
                    <w:rPr>
                      <w:rFonts w:ascii="Trebuchet MS" w:hAnsi="Trebuchet MS" w:cs="Arial"/>
                      <w:b/>
                      <w:bCs/>
                    </w:rPr>
                  </w:pPr>
                </w:p>
              </w:tc>
              <w:tc>
                <w:tcPr>
                  <w:tcW w:w="345" w:type="dxa"/>
                  <w:shd w:val="clear" w:color="auto" w:fill="auto"/>
                </w:tcPr>
                <w:p w14:paraId="73EC9C0E" w14:textId="77777777" w:rsidR="00F12B82" w:rsidRPr="00010F47" w:rsidRDefault="00F12B82" w:rsidP="00686A12">
                  <w:pPr>
                    <w:rPr>
                      <w:rFonts w:ascii="Trebuchet MS" w:hAnsi="Trebuchet MS" w:cs="Arial"/>
                      <w:b/>
                      <w:bCs/>
                    </w:rPr>
                  </w:pPr>
                </w:p>
              </w:tc>
              <w:tc>
                <w:tcPr>
                  <w:tcW w:w="345" w:type="dxa"/>
                  <w:shd w:val="clear" w:color="auto" w:fill="auto"/>
                </w:tcPr>
                <w:p w14:paraId="572BC31D" w14:textId="77777777" w:rsidR="00F12B82" w:rsidRPr="00010F47" w:rsidRDefault="00F12B82" w:rsidP="00686A12">
                  <w:pPr>
                    <w:rPr>
                      <w:rFonts w:ascii="Trebuchet MS" w:hAnsi="Trebuchet MS" w:cs="Arial"/>
                      <w:b/>
                      <w:bCs/>
                    </w:rPr>
                  </w:pPr>
                </w:p>
              </w:tc>
              <w:tc>
                <w:tcPr>
                  <w:tcW w:w="345" w:type="dxa"/>
                  <w:shd w:val="clear" w:color="auto" w:fill="auto"/>
                </w:tcPr>
                <w:p w14:paraId="44E91D74" w14:textId="77777777" w:rsidR="00F12B82" w:rsidRPr="00010F47" w:rsidRDefault="00F12B82" w:rsidP="00686A12">
                  <w:pPr>
                    <w:rPr>
                      <w:rFonts w:ascii="Trebuchet MS" w:hAnsi="Trebuchet MS" w:cs="Arial"/>
                      <w:b/>
                      <w:bCs/>
                    </w:rPr>
                  </w:pPr>
                </w:p>
              </w:tc>
              <w:tc>
                <w:tcPr>
                  <w:tcW w:w="345" w:type="dxa"/>
                  <w:shd w:val="clear" w:color="auto" w:fill="auto"/>
                </w:tcPr>
                <w:p w14:paraId="3E1BD6E3" w14:textId="77777777" w:rsidR="00F12B82" w:rsidRPr="00010F47" w:rsidRDefault="00F12B82" w:rsidP="00686A12">
                  <w:pPr>
                    <w:rPr>
                      <w:rFonts w:ascii="Trebuchet MS" w:hAnsi="Trebuchet MS" w:cs="Arial"/>
                      <w:b/>
                      <w:bCs/>
                    </w:rPr>
                  </w:pPr>
                </w:p>
              </w:tc>
              <w:tc>
                <w:tcPr>
                  <w:tcW w:w="345" w:type="dxa"/>
                  <w:shd w:val="clear" w:color="auto" w:fill="auto"/>
                </w:tcPr>
                <w:p w14:paraId="4D0FA3F2" w14:textId="77777777" w:rsidR="00F12B82" w:rsidRPr="00010F47" w:rsidRDefault="00F12B82" w:rsidP="00686A12">
                  <w:pPr>
                    <w:rPr>
                      <w:rFonts w:ascii="Trebuchet MS" w:hAnsi="Trebuchet MS" w:cs="Arial"/>
                      <w:b/>
                      <w:bCs/>
                    </w:rPr>
                  </w:pPr>
                </w:p>
              </w:tc>
              <w:tc>
                <w:tcPr>
                  <w:tcW w:w="345" w:type="dxa"/>
                  <w:shd w:val="clear" w:color="auto" w:fill="auto"/>
                </w:tcPr>
                <w:p w14:paraId="6C1160D0" w14:textId="77777777" w:rsidR="00F12B82" w:rsidRPr="00010F47" w:rsidRDefault="00F12B82" w:rsidP="00686A12">
                  <w:pPr>
                    <w:rPr>
                      <w:rFonts w:ascii="Trebuchet MS" w:hAnsi="Trebuchet MS" w:cs="Arial"/>
                      <w:b/>
                      <w:bCs/>
                    </w:rPr>
                  </w:pPr>
                </w:p>
              </w:tc>
            </w:tr>
          </w:tbl>
          <w:p w14:paraId="564A2DE1" w14:textId="77777777" w:rsidR="00F12B82" w:rsidRPr="00010F47" w:rsidRDefault="00F12B82" w:rsidP="00686A12">
            <w:pPr>
              <w:rPr>
                <w:rFonts w:ascii="Trebuchet MS" w:hAnsi="Trebuchet MS" w:cs="Arial"/>
                <w:b/>
                <w:bCs/>
              </w:rPr>
            </w:pPr>
          </w:p>
        </w:tc>
      </w:tr>
      <w:tr w:rsidR="00F12B82" w:rsidRPr="00010F47" w14:paraId="14A5DF5A" w14:textId="77777777" w:rsidTr="00686A12">
        <w:tc>
          <w:tcPr>
            <w:tcW w:w="5807" w:type="dxa"/>
          </w:tcPr>
          <w:p w14:paraId="7DA4E36E" w14:textId="77777777" w:rsidR="00F12B82" w:rsidRPr="00010F47" w:rsidRDefault="00F12B82" w:rsidP="00686A12">
            <w:pPr>
              <w:jc w:val="center"/>
              <w:rPr>
                <w:rFonts w:ascii="Trebuchet MS" w:hAnsi="Trebuchet MS" w:cs="Arial"/>
                <w:b/>
                <w:bCs/>
              </w:rPr>
            </w:pPr>
            <w:r w:rsidRPr="00010F47">
              <w:rPr>
                <w:rFonts w:ascii="Trebuchet MS" w:hAnsi="Trebuchet MS" w:cs="Arial"/>
                <w:b/>
                <w:bCs/>
              </w:rPr>
              <w:t>Solicitant</w:t>
            </w:r>
          </w:p>
        </w:tc>
        <w:tc>
          <w:tcPr>
            <w:tcW w:w="3827" w:type="dxa"/>
          </w:tcPr>
          <w:p w14:paraId="39B5F5DD" w14:textId="77777777" w:rsidR="00F12B82" w:rsidRPr="00010F47" w:rsidRDefault="00F12B82" w:rsidP="00686A12">
            <w:pPr>
              <w:jc w:val="center"/>
              <w:rPr>
                <w:rFonts w:ascii="Trebuchet MS" w:hAnsi="Trebuchet MS" w:cs="Arial"/>
                <w:b/>
                <w:bCs/>
              </w:rPr>
            </w:pPr>
            <w:r w:rsidRPr="00010F47">
              <w:rPr>
                <w:rFonts w:ascii="Trebuchet MS" w:hAnsi="Trebuchet MS" w:cs="Arial"/>
                <w:b/>
              </w:rPr>
              <w:t>Reprezentant legal al solicitantului</w:t>
            </w:r>
          </w:p>
        </w:tc>
      </w:tr>
      <w:tr w:rsidR="00F12B82" w:rsidRPr="00010F47" w14:paraId="1430273E" w14:textId="77777777" w:rsidTr="00686A12">
        <w:trPr>
          <w:trHeight w:val="759"/>
        </w:trPr>
        <w:tc>
          <w:tcPr>
            <w:tcW w:w="5807" w:type="dxa"/>
          </w:tcPr>
          <w:p w14:paraId="3A763EC9" w14:textId="77777777" w:rsidR="00F12B82" w:rsidRPr="00010F47" w:rsidRDefault="00F12B82" w:rsidP="0085509E">
            <w:pPr>
              <w:spacing w:after="0"/>
              <w:rPr>
                <w:rFonts w:ascii="Trebuchet MS" w:hAnsi="Trebuchet MS" w:cs="Arial"/>
                <w:b/>
                <w:bCs/>
              </w:rPr>
            </w:pPr>
            <w:r w:rsidRPr="00010F47">
              <w:rPr>
                <w:rFonts w:ascii="Trebuchet MS" w:hAnsi="Trebuchet MS" w:cs="Arial"/>
              </w:rPr>
              <w:t>Denumire………………………………..…….....................</w:t>
            </w:r>
          </w:p>
          <w:p w14:paraId="65537C9C" w14:textId="77777777" w:rsidR="00F12B82" w:rsidRPr="00010F47" w:rsidRDefault="00F12B82" w:rsidP="0085509E">
            <w:pPr>
              <w:spacing w:after="0"/>
              <w:rPr>
                <w:rFonts w:ascii="Trebuchet MS" w:hAnsi="Trebuchet MS" w:cs="Arial"/>
              </w:rPr>
            </w:pPr>
            <w:r w:rsidRPr="00010F47">
              <w:rPr>
                <w:rFonts w:ascii="Trebuchet MS" w:hAnsi="Trebuchet MS" w:cs="Arial"/>
              </w:rPr>
              <w:t>Statut juridic ………….......    Tel/fax……………………… Email ……………………………………………………………</w:t>
            </w:r>
          </w:p>
        </w:tc>
        <w:tc>
          <w:tcPr>
            <w:tcW w:w="3827" w:type="dxa"/>
          </w:tcPr>
          <w:p w14:paraId="4EE05379" w14:textId="77777777" w:rsidR="00F12B82" w:rsidRPr="00010F47" w:rsidRDefault="00F12B82" w:rsidP="0085509E">
            <w:pPr>
              <w:spacing w:after="0" w:line="276" w:lineRule="auto"/>
              <w:rPr>
                <w:rFonts w:ascii="Trebuchet MS" w:hAnsi="Trebuchet MS" w:cs="Arial"/>
              </w:rPr>
            </w:pPr>
            <w:r w:rsidRPr="00010F47">
              <w:rPr>
                <w:rFonts w:ascii="Trebuchet MS" w:hAnsi="Trebuchet MS" w:cs="Arial"/>
              </w:rPr>
              <w:t>Nume ……………..….…………..</w:t>
            </w:r>
          </w:p>
          <w:p w14:paraId="0EEF2AE4" w14:textId="77777777" w:rsidR="00F12B82" w:rsidRPr="00010F47" w:rsidRDefault="00F12B82" w:rsidP="0085509E">
            <w:pPr>
              <w:spacing w:after="0" w:line="276" w:lineRule="auto"/>
              <w:rPr>
                <w:rFonts w:ascii="Trebuchet MS" w:hAnsi="Trebuchet MS" w:cs="Arial"/>
              </w:rPr>
            </w:pPr>
            <w:r w:rsidRPr="00010F47">
              <w:rPr>
                <w:rFonts w:ascii="Trebuchet MS" w:hAnsi="Trebuchet MS" w:cs="Arial"/>
              </w:rPr>
              <w:t>Prenume …………..…..…………</w:t>
            </w:r>
          </w:p>
          <w:p w14:paraId="084D2FD1" w14:textId="77777777" w:rsidR="00F12B82" w:rsidRPr="00010F47" w:rsidRDefault="00F12B82" w:rsidP="0085509E">
            <w:pPr>
              <w:spacing w:after="0" w:line="276" w:lineRule="auto"/>
              <w:rPr>
                <w:rFonts w:ascii="Trebuchet MS" w:hAnsi="Trebuchet MS" w:cs="Arial"/>
              </w:rPr>
            </w:pPr>
            <w:r w:rsidRPr="00010F47">
              <w:rPr>
                <w:rFonts w:ascii="Trebuchet MS" w:hAnsi="Trebuchet MS" w:cs="Arial"/>
              </w:rPr>
              <w:t>Funcție   ………………………….</w:t>
            </w:r>
          </w:p>
        </w:tc>
      </w:tr>
    </w:tbl>
    <w:p w14:paraId="165E1F7C" w14:textId="77777777" w:rsidR="00F12B82" w:rsidRPr="00010F47" w:rsidRDefault="00F12B82" w:rsidP="00F12B82">
      <w:pPr>
        <w:ind w:firstLine="720"/>
        <w:jc w:val="both"/>
        <w:rPr>
          <w:rFonts w:ascii="Trebuchet MS" w:hAnsi="Trebuchet MS" w:cs="Arial"/>
        </w:rPr>
      </w:pPr>
      <w:r w:rsidRPr="00010F47">
        <w:rPr>
          <w:rFonts w:ascii="Trebuchet MS" w:hAnsi="Trebuchet MS" w:cs="Arial"/>
        </w:rPr>
        <w:t>Vă aducem la cunoștință, faptul că, în urma verificării efectuate în etapa de conformitate administrativă – eligibilitate / evaluare tehnico – economică a Cererii de finanţare depusă de dumneavoastră a rezultat necesitatea clarificării unor subiecte pe care vi le prezentăm în partea I din acest formular.</w:t>
      </w:r>
    </w:p>
    <w:p w14:paraId="33EAA719" w14:textId="77777777" w:rsidR="00F12B82" w:rsidRPr="00010F47" w:rsidRDefault="00F12B82" w:rsidP="00F12B82">
      <w:pPr>
        <w:ind w:firstLine="720"/>
        <w:jc w:val="both"/>
        <w:rPr>
          <w:rFonts w:ascii="Trebuchet MS" w:hAnsi="Trebuchet MS" w:cs="Arial"/>
        </w:rPr>
      </w:pPr>
      <w:r w:rsidRPr="00010F47">
        <w:rPr>
          <w:rFonts w:ascii="Trebuchet MS" w:hAnsi="Trebuchet MS" w:cs="Arial"/>
        </w:rPr>
        <w:t>Va rugăm  să completaţi partea a - II-a a formularului şi să-l returnaţi Compartimentului regional POPAM……./DGP AMPOPAM în maxim 5 zile lucrătoare de la data primiri notificării.</w:t>
      </w:r>
    </w:p>
    <w:p w14:paraId="4C1935C2" w14:textId="77777777" w:rsidR="00F12B82" w:rsidRPr="00010F47" w:rsidRDefault="00F12B82" w:rsidP="00F12B82">
      <w:pPr>
        <w:ind w:firstLine="720"/>
        <w:jc w:val="both"/>
        <w:rPr>
          <w:rFonts w:ascii="Trebuchet MS" w:hAnsi="Trebuchet MS" w:cs="Arial"/>
        </w:rPr>
      </w:pPr>
      <w:r w:rsidRPr="00010F47">
        <w:rPr>
          <w:rFonts w:ascii="Trebuchet MS" w:hAnsi="Trebuchet MS" w:cs="Arial"/>
        </w:rPr>
        <w:t>În cazul în care răspunsul dumneavoastră nu ne parvine în termenul menționat sau documentele nu respectă cerinţele sau nu oferă clarificările solicitate</w:t>
      </w:r>
      <w:r w:rsidRPr="00010F47">
        <w:rPr>
          <w:rFonts w:ascii="Trebuchet MS" w:hAnsi="Trebuchet MS" w:cs="Arial"/>
          <w:b/>
          <w:bCs/>
        </w:rPr>
        <w:t xml:space="preserve">, </w:t>
      </w:r>
      <w:r w:rsidRPr="00010F47">
        <w:rPr>
          <w:rFonts w:ascii="Trebuchet MS" w:hAnsi="Trebuchet MS" w:cs="Arial"/>
        </w:rPr>
        <w:t xml:space="preserve">Cererea dumneavoastră de finanţare va fi verificată / evaluată conform documentelor existente. </w:t>
      </w:r>
    </w:p>
    <w:p w14:paraId="7E303ED8" w14:textId="77777777" w:rsidR="00F12B82" w:rsidRPr="00010F47" w:rsidRDefault="00F12B82" w:rsidP="00F12B82">
      <w:pPr>
        <w:ind w:firstLine="720"/>
        <w:jc w:val="both"/>
        <w:rPr>
          <w:rFonts w:ascii="Trebuchet MS" w:hAnsi="Trebuchet MS" w:cs="Arial"/>
        </w:rPr>
      </w:pPr>
    </w:p>
    <w:p w14:paraId="1BE7EFD7" w14:textId="77777777" w:rsidR="00F12B82" w:rsidRPr="00010F47" w:rsidRDefault="00F12B82" w:rsidP="00F12B82">
      <w:pPr>
        <w:ind w:firstLine="720"/>
        <w:jc w:val="both"/>
        <w:rPr>
          <w:rFonts w:ascii="Trebuchet MS" w:hAnsi="Trebuchet MS" w:cs="Arial"/>
        </w:rPr>
      </w:pPr>
      <w:r w:rsidRPr="00010F47">
        <w:rPr>
          <w:rFonts w:ascii="Trebuchet MS" w:hAnsi="Trebuchet MS" w:cs="Arial"/>
        </w:rPr>
        <w:t>Precizăm că documentele transmise nu vor aduce completări și/sau înlocuiri substanțiale documentelor existente în dosarul cererii de finanțare.</w:t>
      </w:r>
    </w:p>
    <w:p w14:paraId="2BE8B8E3" w14:textId="77777777" w:rsidR="00F12B82" w:rsidRPr="00010F47" w:rsidRDefault="00F12B82" w:rsidP="00F12B82">
      <w:pPr>
        <w:rPr>
          <w:rFonts w:ascii="Trebuchet MS" w:hAnsi="Trebuchet MS" w:cs="Arial"/>
          <w:b/>
          <w:bCs/>
        </w:rPr>
      </w:pPr>
    </w:p>
    <w:p w14:paraId="1A09B5A2" w14:textId="77777777" w:rsidR="00F12B82" w:rsidRPr="00010F47" w:rsidRDefault="00F12B82" w:rsidP="00F12B82">
      <w:pPr>
        <w:spacing w:after="120" w:line="480" w:lineRule="auto"/>
        <w:rPr>
          <w:rFonts w:ascii="Trebuchet MS" w:hAnsi="Trebuchet MS" w:cs="Arial"/>
          <w:b/>
          <w:bCs/>
        </w:rPr>
      </w:pPr>
    </w:p>
    <w:p w14:paraId="0189C12D" w14:textId="77777777" w:rsidR="00F12B82" w:rsidRPr="00010F47" w:rsidRDefault="00F12B82" w:rsidP="00F12B82">
      <w:pPr>
        <w:rPr>
          <w:rFonts w:ascii="Trebuchet MS" w:hAnsi="Trebuchet MS" w:cs="Arial"/>
          <w:b/>
          <w:bCs/>
        </w:rPr>
      </w:pPr>
      <w:r w:rsidRPr="00010F47">
        <w:rPr>
          <w:rFonts w:ascii="Trebuchet MS" w:hAnsi="Trebuchet MS" w:cs="Arial"/>
          <w:b/>
          <w:bCs/>
        </w:rPr>
        <w:br w:type="page"/>
      </w:r>
    </w:p>
    <w:p w14:paraId="1CC48D1A" w14:textId="77777777" w:rsidR="00F12B82" w:rsidRPr="00010F47" w:rsidRDefault="00F12B82" w:rsidP="00F12B82">
      <w:pPr>
        <w:spacing w:after="120" w:line="480" w:lineRule="auto"/>
        <w:rPr>
          <w:rFonts w:ascii="Trebuchet MS" w:hAnsi="Trebuchet MS" w:cs="Arial"/>
          <w:b/>
          <w:bCs/>
        </w:rPr>
      </w:pPr>
    </w:p>
    <w:p w14:paraId="3B65E94D" w14:textId="77777777" w:rsidR="00F12B82" w:rsidRPr="00010F47" w:rsidRDefault="00F12B82" w:rsidP="00F12B82">
      <w:pPr>
        <w:pBdr>
          <w:top w:val="single" w:sz="4" w:space="1" w:color="auto"/>
          <w:left w:val="single" w:sz="4" w:space="4" w:color="auto"/>
          <w:bottom w:val="single" w:sz="4" w:space="1" w:color="auto"/>
          <w:right w:val="single" w:sz="4" w:space="4" w:color="auto"/>
        </w:pBdr>
        <w:shd w:val="pct60" w:color="C0C0C0" w:fill="FFFFFF"/>
        <w:rPr>
          <w:rFonts w:ascii="Trebuchet MS" w:hAnsi="Trebuchet MS" w:cs="Arial"/>
          <w:b/>
        </w:rPr>
      </w:pPr>
      <w:r w:rsidRPr="00010F47">
        <w:rPr>
          <w:rFonts w:ascii="Trebuchet MS" w:hAnsi="Trebuchet MS" w:cs="Arial"/>
          <w:b/>
        </w:rPr>
        <w:t>PARTEA I</w:t>
      </w:r>
    </w:p>
    <w:p w14:paraId="4FB3FF8F" w14:textId="77777777" w:rsidR="00F12B82" w:rsidRPr="00010F47" w:rsidRDefault="00F12B82" w:rsidP="00F12B82">
      <w:pPr>
        <w:pBdr>
          <w:top w:val="single" w:sz="4" w:space="1" w:color="auto"/>
          <w:left w:val="single" w:sz="4" w:space="4" w:color="auto"/>
          <w:bottom w:val="single" w:sz="4" w:space="1" w:color="auto"/>
          <w:right w:val="single" w:sz="4" w:space="4" w:color="auto"/>
        </w:pBdr>
        <w:shd w:val="pct60" w:color="C0C0C0" w:fill="FFFFFF"/>
        <w:rPr>
          <w:rFonts w:ascii="Trebuchet MS" w:hAnsi="Trebuchet MS" w:cs="Arial"/>
          <w:b/>
          <w:i/>
          <w:iCs/>
        </w:rPr>
      </w:pPr>
      <w:r w:rsidRPr="00010F47">
        <w:rPr>
          <w:rFonts w:ascii="Trebuchet MS" w:hAnsi="Trebuchet MS" w:cs="Arial"/>
          <w:b/>
          <w:i/>
          <w:iCs/>
        </w:rPr>
        <w:t>A se completa de expertul Compartimentului regional POPAM/SSC</w:t>
      </w:r>
    </w:p>
    <w:p w14:paraId="475FE52B" w14:textId="77777777" w:rsidR="00F12B82" w:rsidRPr="00010F47" w:rsidRDefault="00F12B82" w:rsidP="00F12B82">
      <w:pPr>
        <w:ind w:left="360"/>
        <w:rPr>
          <w:rFonts w:ascii="Trebuchet MS" w:hAnsi="Trebuchet M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5"/>
        <w:gridCol w:w="1492"/>
        <w:gridCol w:w="7610"/>
      </w:tblGrid>
      <w:tr w:rsidR="00F12B82" w:rsidRPr="00010F47" w14:paraId="0AEB1B89" w14:textId="77777777" w:rsidTr="00686A12">
        <w:tc>
          <w:tcPr>
            <w:tcW w:w="326" w:type="pct"/>
            <w:vAlign w:val="center"/>
          </w:tcPr>
          <w:p w14:paraId="44E782C1" w14:textId="77777777" w:rsidR="00F12B82" w:rsidRPr="00010F47" w:rsidRDefault="00F12B82" w:rsidP="00686A12">
            <w:pPr>
              <w:jc w:val="center"/>
              <w:rPr>
                <w:rFonts w:ascii="Trebuchet MS" w:hAnsi="Trebuchet MS" w:cs="Arial"/>
                <w:b/>
                <w:bCs/>
              </w:rPr>
            </w:pPr>
            <w:r w:rsidRPr="00010F47">
              <w:rPr>
                <w:rFonts w:ascii="Trebuchet MS" w:hAnsi="Trebuchet MS" w:cs="Arial"/>
                <w:b/>
                <w:bCs/>
              </w:rPr>
              <w:t>Nr. crt.</w:t>
            </w:r>
          </w:p>
        </w:tc>
        <w:tc>
          <w:tcPr>
            <w:tcW w:w="766" w:type="pct"/>
            <w:vAlign w:val="center"/>
          </w:tcPr>
          <w:p w14:paraId="009001AE" w14:textId="77777777" w:rsidR="00F12B82" w:rsidRPr="00010F47" w:rsidRDefault="00F12B82" w:rsidP="00686A12">
            <w:pPr>
              <w:jc w:val="center"/>
              <w:rPr>
                <w:rFonts w:ascii="Trebuchet MS" w:hAnsi="Trebuchet MS" w:cs="Arial"/>
                <w:b/>
                <w:bCs/>
              </w:rPr>
            </w:pPr>
            <w:r w:rsidRPr="00010F47">
              <w:rPr>
                <w:rFonts w:ascii="Trebuchet MS" w:hAnsi="Trebuchet MS" w:cs="Arial"/>
                <w:b/>
                <w:bCs/>
              </w:rPr>
              <w:t>Referinţa</w:t>
            </w:r>
          </w:p>
          <w:p w14:paraId="2F9D2257" w14:textId="77777777" w:rsidR="00F12B82" w:rsidRPr="00010F47" w:rsidRDefault="00F12B82" w:rsidP="00686A12">
            <w:pPr>
              <w:jc w:val="center"/>
              <w:rPr>
                <w:rFonts w:ascii="Trebuchet MS" w:hAnsi="Trebuchet MS" w:cs="Arial"/>
                <w:b/>
                <w:bCs/>
                <w:i/>
                <w:iCs/>
              </w:rPr>
            </w:pPr>
            <w:r w:rsidRPr="00010F47">
              <w:rPr>
                <w:rFonts w:ascii="Trebuchet MS" w:hAnsi="Trebuchet MS" w:cs="Arial"/>
                <w:b/>
                <w:bCs/>
                <w:i/>
                <w:iCs/>
              </w:rPr>
              <w:t>(document /pct. din doc.)</w:t>
            </w:r>
          </w:p>
        </w:tc>
        <w:tc>
          <w:tcPr>
            <w:tcW w:w="3908" w:type="pct"/>
            <w:vAlign w:val="center"/>
          </w:tcPr>
          <w:p w14:paraId="3A3B2AF0" w14:textId="77777777" w:rsidR="00F12B82" w:rsidRPr="00010F47" w:rsidRDefault="00F12B82" w:rsidP="00686A12">
            <w:pPr>
              <w:jc w:val="center"/>
              <w:rPr>
                <w:rFonts w:ascii="Trebuchet MS" w:hAnsi="Trebuchet MS" w:cs="Arial"/>
                <w:b/>
                <w:bCs/>
              </w:rPr>
            </w:pPr>
            <w:r w:rsidRPr="00010F47">
              <w:rPr>
                <w:rFonts w:ascii="Trebuchet MS" w:hAnsi="Trebuchet MS" w:cs="Arial"/>
                <w:b/>
                <w:bCs/>
              </w:rPr>
              <w:t>Subiecte de clarificat</w:t>
            </w:r>
          </w:p>
        </w:tc>
      </w:tr>
      <w:tr w:rsidR="00F12B82" w:rsidRPr="00010F47" w14:paraId="5D3F2CC4" w14:textId="77777777" w:rsidTr="00686A12">
        <w:tc>
          <w:tcPr>
            <w:tcW w:w="326" w:type="pct"/>
          </w:tcPr>
          <w:p w14:paraId="788C0692" w14:textId="77777777" w:rsidR="00F12B82" w:rsidRPr="00010F47" w:rsidRDefault="00F12B82" w:rsidP="00686A12">
            <w:pPr>
              <w:rPr>
                <w:rFonts w:ascii="Trebuchet MS" w:hAnsi="Trebuchet MS" w:cs="Arial"/>
                <w:b/>
                <w:bCs/>
              </w:rPr>
            </w:pPr>
            <w:r w:rsidRPr="00010F47">
              <w:rPr>
                <w:rFonts w:ascii="Trebuchet MS" w:hAnsi="Trebuchet MS" w:cs="Arial"/>
                <w:b/>
                <w:bCs/>
              </w:rPr>
              <w:t>1</w:t>
            </w:r>
          </w:p>
        </w:tc>
        <w:tc>
          <w:tcPr>
            <w:tcW w:w="766" w:type="pct"/>
          </w:tcPr>
          <w:p w14:paraId="2EE50AE6" w14:textId="77777777" w:rsidR="00F12B82" w:rsidRPr="00010F47" w:rsidRDefault="00F12B82" w:rsidP="00686A12">
            <w:pPr>
              <w:rPr>
                <w:rFonts w:ascii="Trebuchet MS" w:hAnsi="Trebuchet MS" w:cs="Arial"/>
                <w:b/>
                <w:bCs/>
              </w:rPr>
            </w:pPr>
          </w:p>
        </w:tc>
        <w:tc>
          <w:tcPr>
            <w:tcW w:w="3908" w:type="pct"/>
          </w:tcPr>
          <w:p w14:paraId="23DFD6C6" w14:textId="77777777" w:rsidR="00F12B82" w:rsidRPr="00010F47" w:rsidRDefault="00F12B82" w:rsidP="00686A12">
            <w:pPr>
              <w:rPr>
                <w:rFonts w:ascii="Trebuchet MS" w:hAnsi="Trebuchet MS" w:cs="Arial"/>
                <w:b/>
                <w:bCs/>
              </w:rPr>
            </w:pPr>
          </w:p>
        </w:tc>
      </w:tr>
      <w:tr w:rsidR="00F12B82" w:rsidRPr="00010F47" w14:paraId="157C9F53" w14:textId="77777777" w:rsidTr="00686A12">
        <w:tc>
          <w:tcPr>
            <w:tcW w:w="326" w:type="pct"/>
          </w:tcPr>
          <w:p w14:paraId="5BA535F1" w14:textId="77777777" w:rsidR="00F12B82" w:rsidRPr="00010F47" w:rsidRDefault="00F12B82" w:rsidP="00686A12">
            <w:pPr>
              <w:rPr>
                <w:rFonts w:ascii="Trebuchet MS" w:hAnsi="Trebuchet MS" w:cs="Arial"/>
                <w:b/>
                <w:bCs/>
              </w:rPr>
            </w:pPr>
            <w:r w:rsidRPr="00010F47">
              <w:rPr>
                <w:rFonts w:ascii="Trebuchet MS" w:hAnsi="Trebuchet MS" w:cs="Arial"/>
                <w:b/>
                <w:bCs/>
              </w:rPr>
              <w:t>2</w:t>
            </w:r>
          </w:p>
        </w:tc>
        <w:tc>
          <w:tcPr>
            <w:tcW w:w="766" w:type="pct"/>
          </w:tcPr>
          <w:p w14:paraId="6C13371D" w14:textId="77777777" w:rsidR="00F12B82" w:rsidRPr="00010F47" w:rsidRDefault="00F12B82" w:rsidP="00686A12">
            <w:pPr>
              <w:rPr>
                <w:rFonts w:ascii="Trebuchet MS" w:hAnsi="Trebuchet MS" w:cs="Arial"/>
                <w:b/>
                <w:bCs/>
              </w:rPr>
            </w:pPr>
          </w:p>
        </w:tc>
        <w:tc>
          <w:tcPr>
            <w:tcW w:w="3908" w:type="pct"/>
          </w:tcPr>
          <w:p w14:paraId="38364833" w14:textId="77777777" w:rsidR="00F12B82" w:rsidRPr="00010F47" w:rsidRDefault="00F12B82" w:rsidP="00686A12">
            <w:pPr>
              <w:rPr>
                <w:rFonts w:ascii="Trebuchet MS" w:hAnsi="Trebuchet MS" w:cs="Arial"/>
                <w:b/>
                <w:bCs/>
              </w:rPr>
            </w:pPr>
          </w:p>
        </w:tc>
      </w:tr>
      <w:tr w:rsidR="00F12B82" w:rsidRPr="00010F47" w14:paraId="2DB8DEC2" w14:textId="77777777" w:rsidTr="00686A12">
        <w:tc>
          <w:tcPr>
            <w:tcW w:w="326" w:type="pct"/>
          </w:tcPr>
          <w:p w14:paraId="68F901FA" w14:textId="77777777" w:rsidR="00F12B82" w:rsidRPr="00010F47" w:rsidRDefault="00F12B82" w:rsidP="00686A12">
            <w:pPr>
              <w:rPr>
                <w:rFonts w:ascii="Trebuchet MS" w:hAnsi="Trebuchet MS" w:cs="Arial"/>
                <w:b/>
                <w:bCs/>
              </w:rPr>
            </w:pPr>
            <w:r w:rsidRPr="00010F47">
              <w:rPr>
                <w:rFonts w:ascii="Trebuchet MS" w:hAnsi="Trebuchet MS" w:cs="Arial"/>
                <w:b/>
                <w:bCs/>
              </w:rPr>
              <w:t>3</w:t>
            </w:r>
          </w:p>
        </w:tc>
        <w:tc>
          <w:tcPr>
            <w:tcW w:w="766" w:type="pct"/>
          </w:tcPr>
          <w:p w14:paraId="33CDB0F5" w14:textId="77777777" w:rsidR="00F12B82" w:rsidRPr="00010F47" w:rsidRDefault="00F12B82" w:rsidP="00686A12">
            <w:pPr>
              <w:rPr>
                <w:rFonts w:ascii="Trebuchet MS" w:hAnsi="Trebuchet MS" w:cs="Arial"/>
                <w:b/>
                <w:bCs/>
              </w:rPr>
            </w:pPr>
          </w:p>
        </w:tc>
        <w:tc>
          <w:tcPr>
            <w:tcW w:w="3908" w:type="pct"/>
          </w:tcPr>
          <w:p w14:paraId="750A7860" w14:textId="77777777" w:rsidR="00F12B82" w:rsidRPr="00010F47" w:rsidRDefault="00F12B82" w:rsidP="00686A12">
            <w:pPr>
              <w:rPr>
                <w:rFonts w:ascii="Trebuchet MS" w:hAnsi="Trebuchet MS" w:cs="Arial"/>
                <w:b/>
                <w:bCs/>
              </w:rPr>
            </w:pPr>
          </w:p>
        </w:tc>
      </w:tr>
      <w:tr w:rsidR="00F12B82" w:rsidRPr="00010F47" w14:paraId="67ACA4BF" w14:textId="77777777" w:rsidTr="00686A12">
        <w:tc>
          <w:tcPr>
            <w:tcW w:w="326" w:type="pct"/>
          </w:tcPr>
          <w:p w14:paraId="284670E6" w14:textId="77777777" w:rsidR="00F12B82" w:rsidRPr="00010F47" w:rsidRDefault="00F12B82" w:rsidP="00686A12">
            <w:pPr>
              <w:rPr>
                <w:rFonts w:ascii="Trebuchet MS" w:hAnsi="Trebuchet MS" w:cs="Arial"/>
                <w:b/>
                <w:bCs/>
              </w:rPr>
            </w:pPr>
            <w:r w:rsidRPr="00010F47">
              <w:rPr>
                <w:rFonts w:ascii="Trebuchet MS" w:hAnsi="Trebuchet MS" w:cs="Arial"/>
                <w:b/>
                <w:bCs/>
              </w:rPr>
              <w:t>….</w:t>
            </w:r>
          </w:p>
        </w:tc>
        <w:tc>
          <w:tcPr>
            <w:tcW w:w="766" w:type="pct"/>
          </w:tcPr>
          <w:p w14:paraId="3165F8C7" w14:textId="77777777" w:rsidR="00F12B82" w:rsidRPr="00010F47" w:rsidRDefault="00F12B82" w:rsidP="00686A12">
            <w:pPr>
              <w:rPr>
                <w:rFonts w:ascii="Trebuchet MS" w:hAnsi="Trebuchet MS" w:cs="Arial"/>
                <w:b/>
                <w:bCs/>
              </w:rPr>
            </w:pPr>
          </w:p>
        </w:tc>
        <w:tc>
          <w:tcPr>
            <w:tcW w:w="3908" w:type="pct"/>
          </w:tcPr>
          <w:p w14:paraId="3005C03D" w14:textId="77777777" w:rsidR="00F12B82" w:rsidRPr="00010F47" w:rsidRDefault="00F12B82" w:rsidP="00686A12">
            <w:pPr>
              <w:rPr>
                <w:rFonts w:ascii="Trebuchet MS" w:hAnsi="Trebuchet MS" w:cs="Arial"/>
                <w:b/>
                <w:bCs/>
              </w:rPr>
            </w:pPr>
          </w:p>
        </w:tc>
      </w:tr>
    </w:tbl>
    <w:p w14:paraId="65392341" w14:textId="77777777" w:rsidR="00F12B82" w:rsidRPr="00010F47" w:rsidRDefault="00F12B82" w:rsidP="00F12B82">
      <w:pPr>
        <w:rPr>
          <w:rFonts w:ascii="Trebuchet MS" w:hAnsi="Trebuchet MS" w:cs="Arial"/>
        </w:rPr>
      </w:pPr>
    </w:p>
    <w:p w14:paraId="5C0A55B8" w14:textId="77777777" w:rsidR="00F12B82" w:rsidRPr="00010F47" w:rsidRDefault="00F12B82" w:rsidP="00F12B82">
      <w:pPr>
        <w:rPr>
          <w:rFonts w:ascii="Trebuchet MS" w:hAnsi="Trebuchet MS" w:cs="Arial"/>
        </w:rPr>
      </w:pPr>
      <w:r w:rsidRPr="00010F47">
        <w:rPr>
          <w:rFonts w:ascii="Trebuchet MS" w:hAnsi="Trebuchet MS" w:cs="Arial"/>
        </w:rPr>
        <w:t xml:space="preserve">Pentru motivarea răspunsului dumneavoastră va rugăm să ataşaţi următoarele documente </w:t>
      </w:r>
    </w:p>
    <w:p w14:paraId="13875D45" w14:textId="77777777" w:rsidR="00F12B82" w:rsidRPr="00010F47" w:rsidRDefault="00F12B82" w:rsidP="00F12B82">
      <w:pPr>
        <w:spacing w:line="276" w:lineRule="auto"/>
        <w:rPr>
          <w:rFonts w:ascii="Trebuchet MS" w:hAnsi="Trebuchet MS" w:cs="Arial"/>
        </w:rPr>
      </w:pPr>
      <w:r w:rsidRPr="00010F47">
        <w:rPr>
          <w:rFonts w:ascii="Trebuchet MS" w:hAnsi="Trebuchet MS" w:cs="Arial"/>
        </w:rPr>
        <w:t xml:space="preserve">1…................................în </w:t>
      </w:r>
      <w:r w:rsidRPr="00010F47">
        <w:rPr>
          <w:rFonts w:ascii="Trebuchet MS" w:hAnsi="Trebuchet MS" w:cs="Arial"/>
          <w:i/>
          <w:iCs/>
        </w:rPr>
        <w:t xml:space="preserve">original / copie cu menţiunea conform cu originalul </w:t>
      </w:r>
      <w:r w:rsidRPr="00010F47">
        <w:rPr>
          <w:rFonts w:ascii="Trebuchet MS" w:hAnsi="Trebuchet MS" w:cs="Arial"/>
        </w:rPr>
        <w:t xml:space="preserve">2…................................în </w:t>
      </w:r>
      <w:r w:rsidRPr="00010F47">
        <w:rPr>
          <w:rFonts w:ascii="Trebuchet MS" w:hAnsi="Trebuchet MS" w:cs="Arial"/>
          <w:i/>
          <w:iCs/>
        </w:rPr>
        <w:t>original / copie cu menţiunea conform cu originalul</w:t>
      </w:r>
    </w:p>
    <w:p w14:paraId="4B11E959" w14:textId="77777777" w:rsidR="00F12B82" w:rsidRPr="00010F47" w:rsidRDefault="00F12B82" w:rsidP="00F12B82">
      <w:pPr>
        <w:spacing w:line="276" w:lineRule="auto"/>
        <w:rPr>
          <w:rFonts w:ascii="Trebuchet MS" w:hAnsi="Trebuchet MS" w:cs="Arial"/>
          <w:i/>
          <w:iCs/>
        </w:rPr>
      </w:pPr>
      <w:r w:rsidRPr="00010F47">
        <w:rPr>
          <w:rFonts w:ascii="Trebuchet MS" w:hAnsi="Trebuchet MS" w:cs="Arial"/>
        </w:rPr>
        <w:t xml:space="preserve">3…............................... în </w:t>
      </w:r>
      <w:r w:rsidRPr="00010F47">
        <w:rPr>
          <w:rFonts w:ascii="Trebuchet MS" w:hAnsi="Trebuchet MS" w:cs="Arial"/>
          <w:i/>
          <w:iCs/>
        </w:rPr>
        <w:t>original / copie cu menţiunea conform cu originalul</w:t>
      </w:r>
    </w:p>
    <w:p w14:paraId="0931C78A" w14:textId="77777777" w:rsidR="00F12B82" w:rsidRPr="00010F47" w:rsidRDefault="00F12B82" w:rsidP="00F12B82">
      <w:pPr>
        <w:spacing w:line="276" w:lineRule="auto"/>
        <w:rPr>
          <w:rFonts w:ascii="Trebuchet MS" w:hAnsi="Trebuchet MS" w:cs="Arial"/>
          <w:i/>
          <w:iCs/>
        </w:rPr>
      </w:pPr>
      <w:r w:rsidRPr="00010F47">
        <w:rPr>
          <w:rFonts w:ascii="Trebuchet MS" w:hAnsi="Trebuchet MS" w:cs="Arial"/>
        </w:rPr>
        <w:t xml:space="preserve">4…................................în </w:t>
      </w:r>
      <w:r w:rsidRPr="00010F47">
        <w:rPr>
          <w:rFonts w:ascii="Trebuchet MS" w:hAnsi="Trebuchet MS" w:cs="Arial"/>
          <w:i/>
          <w:iCs/>
        </w:rPr>
        <w:t>original / copie cu menţiunea conform cu originalul</w:t>
      </w:r>
    </w:p>
    <w:p w14:paraId="55C0A231" w14:textId="77777777" w:rsidR="00F12B82" w:rsidRPr="00010F47" w:rsidRDefault="00F12B82" w:rsidP="00F12B82">
      <w:pPr>
        <w:spacing w:line="276" w:lineRule="auto"/>
        <w:rPr>
          <w:rFonts w:ascii="Trebuchet MS" w:hAnsi="Trebuchet MS" w:cs="Arial"/>
          <w:i/>
          <w:iCs/>
        </w:rPr>
      </w:pPr>
      <w:r w:rsidRPr="00010F47">
        <w:rPr>
          <w:rFonts w:ascii="Trebuchet MS" w:hAnsi="Trebuchet MS" w:cs="Arial"/>
        </w:rPr>
        <w:t xml:space="preserve">5…............................... în </w:t>
      </w:r>
      <w:r w:rsidRPr="00010F47">
        <w:rPr>
          <w:rFonts w:ascii="Trebuchet MS" w:hAnsi="Trebuchet MS" w:cs="Arial"/>
          <w:i/>
          <w:iCs/>
        </w:rPr>
        <w:t>original / copie cu menţiunea conform cu originalul</w:t>
      </w:r>
    </w:p>
    <w:p w14:paraId="5A1B2052" w14:textId="77777777" w:rsidR="00F12B82" w:rsidRPr="00010F47" w:rsidRDefault="00F12B82" w:rsidP="00F12B82">
      <w:pPr>
        <w:rPr>
          <w:rFonts w:ascii="Trebuchet MS" w:hAnsi="Trebuchet MS" w:cs="Arial"/>
          <w:b/>
          <w:bCs/>
        </w:rPr>
      </w:pPr>
    </w:p>
    <w:p w14:paraId="5DB3C08E" w14:textId="77777777" w:rsidR="00F12B82" w:rsidRPr="00010F47" w:rsidRDefault="00F12B82" w:rsidP="00F12B82">
      <w:pPr>
        <w:rPr>
          <w:rFonts w:ascii="Trebuchet MS" w:hAnsi="Trebuchet MS" w:cs="Arial"/>
          <w:b/>
          <w:bCs/>
        </w:rPr>
      </w:pPr>
    </w:p>
    <w:p w14:paraId="53EEEE76" w14:textId="77777777" w:rsidR="00F12B82" w:rsidRPr="00010F47" w:rsidRDefault="00F12B82" w:rsidP="00F12B82">
      <w:pPr>
        <w:rPr>
          <w:rFonts w:ascii="Trebuchet MS" w:hAnsi="Trebuchet MS" w:cs="Arial"/>
          <w:b/>
          <w:bCs/>
        </w:rPr>
      </w:pPr>
    </w:p>
    <w:p w14:paraId="103F0DC5" w14:textId="77777777" w:rsidR="00F12B82" w:rsidRPr="00010F47" w:rsidRDefault="00F12B82" w:rsidP="00F12B82">
      <w:pPr>
        <w:rPr>
          <w:rFonts w:ascii="Trebuchet MS" w:hAnsi="Trebuchet MS" w:cs="Arial"/>
          <w:b/>
          <w:bCs/>
        </w:rPr>
      </w:pPr>
    </w:p>
    <w:p w14:paraId="5DFFFD6E" w14:textId="77777777" w:rsidR="00F12B82" w:rsidRPr="00010F47" w:rsidRDefault="00F12B82" w:rsidP="00F12B82">
      <w:pPr>
        <w:rPr>
          <w:rFonts w:ascii="Trebuchet MS" w:hAnsi="Trebuchet MS" w:cs="Arial"/>
          <w:b/>
          <w:bCs/>
        </w:rPr>
      </w:pPr>
    </w:p>
    <w:p w14:paraId="40AA4E03" w14:textId="77777777" w:rsidR="00F12B82" w:rsidRPr="00010F47" w:rsidRDefault="00F12B82" w:rsidP="00F12B82">
      <w:pPr>
        <w:rPr>
          <w:rFonts w:ascii="Trebuchet MS" w:hAnsi="Trebuchet MS" w:cs="Arial"/>
          <w:b/>
          <w:bCs/>
        </w:rPr>
      </w:pPr>
    </w:p>
    <w:p w14:paraId="607F95E4" w14:textId="77777777" w:rsidR="00F12B82" w:rsidRPr="00010F47" w:rsidRDefault="00F12B82" w:rsidP="00F12B82">
      <w:pPr>
        <w:rPr>
          <w:rFonts w:ascii="Trebuchet MS" w:hAnsi="Trebuchet MS" w:cs="Arial"/>
          <w:b/>
          <w:bCs/>
        </w:rPr>
      </w:pPr>
    </w:p>
    <w:p w14:paraId="19A62CA3" w14:textId="77777777" w:rsidR="00F12B82" w:rsidRPr="00010F47" w:rsidRDefault="00F12B82" w:rsidP="00F12B82">
      <w:pPr>
        <w:rPr>
          <w:rFonts w:ascii="Trebuchet MS" w:hAnsi="Trebuchet MS" w:cs="Arial"/>
          <w:b/>
          <w:bCs/>
        </w:rPr>
      </w:pPr>
    </w:p>
    <w:p w14:paraId="170B36C5" w14:textId="77777777" w:rsidR="00F12B82" w:rsidRPr="00010F47" w:rsidRDefault="00F12B82" w:rsidP="00F12B82">
      <w:pPr>
        <w:rPr>
          <w:rFonts w:ascii="Trebuchet MS" w:hAnsi="Trebuchet MS" w:cs="Arial"/>
          <w:b/>
          <w:bCs/>
        </w:rPr>
      </w:pPr>
    </w:p>
    <w:p w14:paraId="2440D6F8" w14:textId="77777777" w:rsidR="00F12B82" w:rsidRPr="00010F47" w:rsidRDefault="00F12B82" w:rsidP="00F12B82">
      <w:pPr>
        <w:rPr>
          <w:rFonts w:ascii="Trebuchet MS" w:hAnsi="Trebuchet MS" w:cs="Arial"/>
          <w:b/>
          <w:bCs/>
        </w:rPr>
      </w:pPr>
    </w:p>
    <w:p w14:paraId="6683B2CC" w14:textId="77777777" w:rsidR="00F12B82" w:rsidRPr="00010F47" w:rsidRDefault="00F12B82" w:rsidP="00F12B82">
      <w:pPr>
        <w:rPr>
          <w:rFonts w:ascii="Trebuchet MS" w:hAnsi="Trebuchet MS" w:cs="Arial"/>
          <w:b/>
          <w:bCs/>
        </w:rPr>
      </w:pPr>
    </w:p>
    <w:p w14:paraId="656F199E" w14:textId="77777777" w:rsidR="00F12B82" w:rsidRPr="00010F47" w:rsidRDefault="00F12B82" w:rsidP="00F12B82">
      <w:pPr>
        <w:rPr>
          <w:rFonts w:ascii="Trebuchet MS" w:hAnsi="Trebuchet MS" w:cs="Arial"/>
          <w:b/>
          <w:bCs/>
        </w:rPr>
      </w:pPr>
    </w:p>
    <w:p w14:paraId="7236B69C" w14:textId="77777777" w:rsidR="00F12B82" w:rsidRPr="00010F47" w:rsidRDefault="00F12B82" w:rsidP="00F12B82">
      <w:pPr>
        <w:rPr>
          <w:rFonts w:ascii="Trebuchet MS" w:hAnsi="Trebuchet MS" w:cs="Arial"/>
          <w:b/>
          <w:bCs/>
        </w:rPr>
      </w:pPr>
    </w:p>
    <w:p w14:paraId="3808744F" w14:textId="77777777" w:rsidR="00F12B82" w:rsidRPr="00010F47" w:rsidRDefault="00F12B82" w:rsidP="00F12B82">
      <w:pPr>
        <w:rPr>
          <w:rFonts w:ascii="Trebuchet MS" w:hAnsi="Trebuchet MS" w:cs="Arial"/>
          <w:b/>
          <w:bCs/>
        </w:rPr>
      </w:pPr>
    </w:p>
    <w:p w14:paraId="3762DB6F" w14:textId="77777777" w:rsidR="00F12B82" w:rsidRPr="00010F47" w:rsidRDefault="00F12B82" w:rsidP="00F12B82">
      <w:pPr>
        <w:rPr>
          <w:rFonts w:ascii="Trebuchet MS" w:hAnsi="Trebuchet MS" w:cs="Arial"/>
          <w:b/>
          <w:bCs/>
        </w:rPr>
      </w:pPr>
    </w:p>
    <w:p w14:paraId="6688F7E8" w14:textId="77777777" w:rsidR="00F12B82" w:rsidRPr="00010F47" w:rsidRDefault="00F12B82" w:rsidP="00F12B82">
      <w:pPr>
        <w:pBdr>
          <w:top w:val="single" w:sz="4" w:space="1" w:color="auto"/>
          <w:left w:val="single" w:sz="4" w:space="4" w:color="auto"/>
          <w:bottom w:val="single" w:sz="4" w:space="1" w:color="auto"/>
          <w:right w:val="single" w:sz="4" w:space="4" w:color="auto"/>
        </w:pBdr>
        <w:shd w:val="pct60" w:color="C0C0C0" w:fill="FFFFFF"/>
        <w:rPr>
          <w:rFonts w:ascii="Trebuchet MS" w:hAnsi="Trebuchet MS" w:cs="Arial"/>
          <w:b/>
        </w:rPr>
      </w:pPr>
      <w:r w:rsidRPr="00010F47">
        <w:rPr>
          <w:rFonts w:ascii="Trebuchet MS" w:hAnsi="Trebuchet MS" w:cs="Arial"/>
          <w:b/>
        </w:rPr>
        <w:t>PARTEA II</w:t>
      </w:r>
    </w:p>
    <w:p w14:paraId="2F9B5D2B" w14:textId="77777777" w:rsidR="00F12B82" w:rsidRPr="00010F47" w:rsidRDefault="00F12B82" w:rsidP="00F12B82">
      <w:pPr>
        <w:pBdr>
          <w:top w:val="single" w:sz="4" w:space="1" w:color="auto"/>
          <w:left w:val="single" w:sz="4" w:space="4" w:color="auto"/>
          <w:bottom w:val="single" w:sz="4" w:space="1" w:color="auto"/>
          <w:right w:val="single" w:sz="4" w:space="4" w:color="auto"/>
        </w:pBdr>
        <w:shd w:val="pct60" w:color="C0C0C0" w:fill="FFFFFF"/>
        <w:rPr>
          <w:rFonts w:ascii="Trebuchet MS" w:hAnsi="Trebuchet MS" w:cs="Arial"/>
          <w:b/>
          <w:i/>
          <w:iCs/>
        </w:rPr>
      </w:pPr>
      <w:r w:rsidRPr="00010F47">
        <w:rPr>
          <w:rFonts w:ascii="Trebuchet MS" w:hAnsi="Trebuchet MS" w:cs="Arial"/>
          <w:b/>
          <w:i/>
          <w:iCs/>
        </w:rPr>
        <w:t xml:space="preserve">A se completa de Solicitant </w:t>
      </w:r>
    </w:p>
    <w:p w14:paraId="765204F2" w14:textId="77777777" w:rsidR="00F12B82" w:rsidRPr="00010F47" w:rsidRDefault="00F12B82" w:rsidP="00F12B82">
      <w:pPr>
        <w:rPr>
          <w:rFonts w:ascii="Trebuchet MS" w:hAnsi="Trebuchet MS" w:cs="Arial"/>
          <w:b/>
          <w:bCs/>
        </w:rPr>
      </w:pPr>
    </w:p>
    <w:p w14:paraId="4394BF4F" w14:textId="77777777" w:rsidR="00F12B82" w:rsidRPr="00010F47" w:rsidRDefault="00F12B82" w:rsidP="00D75EAF">
      <w:pPr>
        <w:numPr>
          <w:ilvl w:val="0"/>
          <w:numId w:val="26"/>
        </w:numPr>
        <w:spacing w:after="0" w:line="240" w:lineRule="auto"/>
        <w:rPr>
          <w:rFonts w:ascii="Trebuchet MS" w:hAnsi="Trebuchet MS" w:cs="Arial"/>
        </w:rPr>
      </w:pPr>
      <w:r w:rsidRPr="00010F47">
        <w:rPr>
          <w:rFonts w:ascii="Trebuchet MS" w:hAnsi="Trebuchet MS" w:cs="Arial"/>
        </w:rPr>
        <w:t xml:space="preserve">Precizările </w:t>
      </w:r>
      <w:r w:rsidRPr="00010F47">
        <w:rPr>
          <w:rFonts w:ascii="Trebuchet MS" w:hAnsi="Trebuchet MS" w:cs="Arial"/>
          <w:b/>
          <w:bCs/>
        </w:rPr>
        <w:t>Reprezentantului legal al solicitantului</w:t>
      </w:r>
      <w:r w:rsidRPr="00010F47">
        <w:rPr>
          <w:rFonts w:ascii="Trebuchet MS" w:hAnsi="Trebuchet MS" w:cs="Arial"/>
        </w:rPr>
        <w:t xml:space="preserve"> referitoare la solicitările menţionate în Partea I:</w:t>
      </w:r>
    </w:p>
    <w:p w14:paraId="3C7C1C3B" w14:textId="77777777" w:rsidR="00F12B82" w:rsidRPr="00010F47" w:rsidRDefault="00F12B82" w:rsidP="00F12B82">
      <w:pPr>
        <w:tabs>
          <w:tab w:val="center" w:pos="4536"/>
          <w:tab w:val="right" w:pos="9072"/>
        </w:tabs>
        <w:rPr>
          <w:rFonts w:ascii="Trebuchet MS" w:hAnsi="Trebuchet MS" w:cs="Arial"/>
          <w:b/>
          <w:bCs/>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2369"/>
        <w:gridCol w:w="6734"/>
      </w:tblGrid>
      <w:tr w:rsidR="00F12B82" w:rsidRPr="00010F47" w14:paraId="1CDD9C15" w14:textId="77777777" w:rsidTr="00686A12">
        <w:tc>
          <w:tcPr>
            <w:tcW w:w="327" w:type="pct"/>
            <w:vAlign w:val="center"/>
          </w:tcPr>
          <w:p w14:paraId="0053D7CF" w14:textId="77777777" w:rsidR="00F12B82" w:rsidRPr="00010F47" w:rsidRDefault="00F12B82" w:rsidP="00686A12">
            <w:pPr>
              <w:jc w:val="center"/>
              <w:rPr>
                <w:rFonts w:ascii="Trebuchet MS" w:hAnsi="Trebuchet MS" w:cs="Arial"/>
                <w:b/>
                <w:bCs/>
              </w:rPr>
            </w:pPr>
            <w:r w:rsidRPr="00010F47">
              <w:rPr>
                <w:rFonts w:ascii="Trebuchet MS" w:hAnsi="Trebuchet MS" w:cs="Arial"/>
                <w:b/>
                <w:bCs/>
              </w:rPr>
              <w:t>Nr. crt.</w:t>
            </w:r>
          </w:p>
        </w:tc>
        <w:tc>
          <w:tcPr>
            <w:tcW w:w="1216" w:type="pct"/>
            <w:vAlign w:val="center"/>
          </w:tcPr>
          <w:p w14:paraId="2B8AC18B" w14:textId="77777777" w:rsidR="00F12B82" w:rsidRPr="00010F47" w:rsidRDefault="00F12B82" w:rsidP="00686A12">
            <w:pPr>
              <w:jc w:val="center"/>
              <w:rPr>
                <w:rFonts w:ascii="Trebuchet MS" w:hAnsi="Trebuchet MS" w:cs="Arial"/>
                <w:b/>
                <w:bCs/>
              </w:rPr>
            </w:pPr>
            <w:r w:rsidRPr="00010F47">
              <w:rPr>
                <w:rFonts w:ascii="Trebuchet MS" w:hAnsi="Trebuchet MS" w:cs="Arial"/>
                <w:b/>
                <w:bCs/>
              </w:rPr>
              <w:t>Referinţa</w:t>
            </w:r>
          </w:p>
          <w:p w14:paraId="052FC4D2" w14:textId="77777777" w:rsidR="00F12B82" w:rsidRPr="00010F47" w:rsidRDefault="00F12B82" w:rsidP="00686A12">
            <w:pPr>
              <w:jc w:val="center"/>
              <w:rPr>
                <w:rFonts w:ascii="Trebuchet MS" w:hAnsi="Trebuchet MS" w:cs="Arial"/>
                <w:b/>
                <w:bCs/>
              </w:rPr>
            </w:pPr>
            <w:r w:rsidRPr="00010F47">
              <w:rPr>
                <w:rFonts w:ascii="Trebuchet MS" w:hAnsi="Trebuchet MS" w:cs="Arial"/>
                <w:b/>
                <w:bCs/>
                <w:i/>
                <w:iCs/>
              </w:rPr>
              <w:t>(document /pct. din doc.)</w:t>
            </w:r>
          </w:p>
        </w:tc>
        <w:tc>
          <w:tcPr>
            <w:tcW w:w="3457" w:type="pct"/>
            <w:vAlign w:val="center"/>
          </w:tcPr>
          <w:p w14:paraId="149E6D8E" w14:textId="77777777" w:rsidR="00F12B82" w:rsidRPr="00010F47" w:rsidRDefault="00F12B82" w:rsidP="00686A12">
            <w:pPr>
              <w:jc w:val="center"/>
              <w:rPr>
                <w:rFonts w:ascii="Trebuchet MS" w:hAnsi="Trebuchet MS" w:cs="Arial"/>
                <w:b/>
                <w:bCs/>
              </w:rPr>
            </w:pPr>
            <w:r w:rsidRPr="00010F47">
              <w:rPr>
                <w:rFonts w:ascii="Trebuchet MS" w:hAnsi="Trebuchet MS" w:cs="Arial"/>
                <w:b/>
                <w:bCs/>
              </w:rPr>
              <w:t>Precizări</w:t>
            </w:r>
          </w:p>
        </w:tc>
      </w:tr>
      <w:tr w:rsidR="00F12B82" w:rsidRPr="00010F47" w14:paraId="2706A452" w14:textId="77777777" w:rsidTr="00686A12">
        <w:tc>
          <w:tcPr>
            <w:tcW w:w="327" w:type="pct"/>
          </w:tcPr>
          <w:p w14:paraId="7CB98DA5" w14:textId="77777777" w:rsidR="00F12B82" w:rsidRPr="00010F47" w:rsidRDefault="00F12B82" w:rsidP="00686A12">
            <w:pPr>
              <w:jc w:val="center"/>
              <w:rPr>
                <w:rFonts w:ascii="Trebuchet MS" w:hAnsi="Trebuchet MS" w:cs="Arial"/>
                <w:b/>
                <w:bCs/>
              </w:rPr>
            </w:pPr>
            <w:r w:rsidRPr="00010F47">
              <w:rPr>
                <w:rFonts w:ascii="Trebuchet MS" w:hAnsi="Trebuchet MS" w:cs="Arial"/>
                <w:b/>
                <w:bCs/>
              </w:rPr>
              <w:t>1</w:t>
            </w:r>
          </w:p>
        </w:tc>
        <w:tc>
          <w:tcPr>
            <w:tcW w:w="1216" w:type="pct"/>
          </w:tcPr>
          <w:p w14:paraId="757BDFBC" w14:textId="77777777" w:rsidR="00F12B82" w:rsidRPr="00010F47" w:rsidRDefault="00F12B82" w:rsidP="00686A12">
            <w:pPr>
              <w:rPr>
                <w:rFonts w:ascii="Trebuchet MS" w:hAnsi="Trebuchet MS" w:cs="Arial"/>
                <w:b/>
                <w:bCs/>
              </w:rPr>
            </w:pPr>
          </w:p>
        </w:tc>
        <w:tc>
          <w:tcPr>
            <w:tcW w:w="3457" w:type="pct"/>
          </w:tcPr>
          <w:p w14:paraId="2C43259C" w14:textId="77777777" w:rsidR="00F12B82" w:rsidRPr="00010F47" w:rsidRDefault="00F12B82" w:rsidP="00686A12">
            <w:pPr>
              <w:rPr>
                <w:rFonts w:ascii="Trebuchet MS" w:hAnsi="Trebuchet MS" w:cs="Arial"/>
              </w:rPr>
            </w:pPr>
          </w:p>
        </w:tc>
      </w:tr>
      <w:tr w:rsidR="00F12B82" w:rsidRPr="00010F47" w14:paraId="2957463A" w14:textId="77777777" w:rsidTr="00686A12">
        <w:tc>
          <w:tcPr>
            <w:tcW w:w="327" w:type="pct"/>
          </w:tcPr>
          <w:p w14:paraId="44DA9EAD" w14:textId="77777777" w:rsidR="00F12B82" w:rsidRPr="00010F47" w:rsidRDefault="00F12B82" w:rsidP="00686A12">
            <w:pPr>
              <w:jc w:val="center"/>
              <w:rPr>
                <w:rFonts w:ascii="Trebuchet MS" w:hAnsi="Trebuchet MS" w:cs="Arial"/>
                <w:b/>
                <w:bCs/>
              </w:rPr>
            </w:pPr>
            <w:r w:rsidRPr="00010F47">
              <w:rPr>
                <w:rFonts w:ascii="Trebuchet MS" w:hAnsi="Trebuchet MS" w:cs="Arial"/>
                <w:b/>
                <w:bCs/>
              </w:rPr>
              <w:t>2</w:t>
            </w:r>
          </w:p>
        </w:tc>
        <w:tc>
          <w:tcPr>
            <w:tcW w:w="1216" w:type="pct"/>
          </w:tcPr>
          <w:p w14:paraId="1206383B" w14:textId="77777777" w:rsidR="00F12B82" w:rsidRPr="00010F47" w:rsidRDefault="00F12B82" w:rsidP="00686A12">
            <w:pPr>
              <w:rPr>
                <w:rFonts w:ascii="Trebuchet MS" w:hAnsi="Trebuchet MS" w:cs="Arial"/>
                <w:b/>
                <w:bCs/>
              </w:rPr>
            </w:pPr>
          </w:p>
        </w:tc>
        <w:tc>
          <w:tcPr>
            <w:tcW w:w="3457" w:type="pct"/>
          </w:tcPr>
          <w:p w14:paraId="13A7D9B2" w14:textId="77777777" w:rsidR="00F12B82" w:rsidRPr="00010F47" w:rsidRDefault="00F12B82" w:rsidP="00686A12">
            <w:pPr>
              <w:tabs>
                <w:tab w:val="left" w:pos="1820"/>
              </w:tabs>
              <w:rPr>
                <w:rFonts w:ascii="Trebuchet MS" w:hAnsi="Trebuchet MS" w:cs="Arial"/>
                <w:b/>
                <w:bCs/>
              </w:rPr>
            </w:pPr>
          </w:p>
        </w:tc>
      </w:tr>
      <w:tr w:rsidR="00F12B82" w:rsidRPr="00010F47" w14:paraId="74A7FD37" w14:textId="77777777" w:rsidTr="00686A12">
        <w:tc>
          <w:tcPr>
            <w:tcW w:w="327" w:type="pct"/>
          </w:tcPr>
          <w:p w14:paraId="142DDA44" w14:textId="77777777" w:rsidR="00F12B82" w:rsidRPr="00010F47" w:rsidRDefault="00F12B82" w:rsidP="00686A12">
            <w:pPr>
              <w:jc w:val="center"/>
              <w:rPr>
                <w:rFonts w:ascii="Trebuchet MS" w:hAnsi="Trebuchet MS" w:cs="Arial"/>
                <w:b/>
                <w:bCs/>
              </w:rPr>
            </w:pPr>
            <w:r w:rsidRPr="00010F47">
              <w:rPr>
                <w:rFonts w:ascii="Trebuchet MS" w:hAnsi="Trebuchet MS" w:cs="Arial"/>
                <w:b/>
                <w:bCs/>
              </w:rPr>
              <w:t>3</w:t>
            </w:r>
          </w:p>
        </w:tc>
        <w:tc>
          <w:tcPr>
            <w:tcW w:w="1216" w:type="pct"/>
          </w:tcPr>
          <w:p w14:paraId="3E1B2936" w14:textId="77777777" w:rsidR="00F12B82" w:rsidRPr="00010F47" w:rsidRDefault="00F12B82" w:rsidP="00686A12">
            <w:pPr>
              <w:rPr>
                <w:rFonts w:ascii="Trebuchet MS" w:hAnsi="Trebuchet MS" w:cs="Arial"/>
                <w:b/>
                <w:bCs/>
              </w:rPr>
            </w:pPr>
          </w:p>
        </w:tc>
        <w:tc>
          <w:tcPr>
            <w:tcW w:w="3457" w:type="pct"/>
          </w:tcPr>
          <w:p w14:paraId="3308D389" w14:textId="77777777" w:rsidR="00F12B82" w:rsidRPr="00010F47" w:rsidRDefault="00F12B82" w:rsidP="00686A12">
            <w:pPr>
              <w:rPr>
                <w:rFonts w:ascii="Trebuchet MS" w:hAnsi="Trebuchet MS" w:cs="Arial"/>
                <w:b/>
                <w:bCs/>
              </w:rPr>
            </w:pPr>
          </w:p>
        </w:tc>
      </w:tr>
      <w:tr w:rsidR="00F12B82" w:rsidRPr="00010F47" w14:paraId="6789EDB2" w14:textId="77777777" w:rsidTr="00686A12">
        <w:tc>
          <w:tcPr>
            <w:tcW w:w="327" w:type="pct"/>
          </w:tcPr>
          <w:p w14:paraId="6BAA2E00" w14:textId="77777777" w:rsidR="00F12B82" w:rsidRPr="00010F47" w:rsidRDefault="00F12B82" w:rsidP="00686A12">
            <w:pPr>
              <w:jc w:val="center"/>
              <w:rPr>
                <w:rFonts w:ascii="Trebuchet MS" w:hAnsi="Trebuchet MS" w:cs="Arial"/>
                <w:b/>
                <w:bCs/>
              </w:rPr>
            </w:pPr>
            <w:r w:rsidRPr="00010F47">
              <w:rPr>
                <w:rFonts w:ascii="Trebuchet MS" w:hAnsi="Trebuchet MS" w:cs="Arial"/>
                <w:b/>
                <w:bCs/>
              </w:rPr>
              <w:t>4</w:t>
            </w:r>
          </w:p>
        </w:tc>
        <w:tc>
          <w:tcPr>
            <w:tcW w:w="1216" w:type="pct"/>
          </w:tcPr>
          <w:p w14:paraId="7AB39C20" w14:textId="77777777" w:rsidR="00F12B82" w:rsidRPr="00010F47" w:rsidRDefault="00F12B82" w:rsidP="00686A12">
            <w:pPr>
              <w:rPr>
                <w:rFonts w:ascii="Trebuchet MS" w:hAnsi="Trebuchet MS" w:cs="Arial"/>
                <w:b/>
                <w:bCs/>
              </w:rPr>
            </w:pPr>
          </w:p>
        </w:tc>
        <w:tc>
          <w:tcPr>
            <w:tcW w:w="3457" w:type="pct"/>
          </w:tcPr>
          <w:p w14:paraId="577967A4" w14:textId="77777777" w:rsidR="00F12B82" w:rsidRPr="00010F47" w:rsidRDefault="00F12B82" w:rsidP="00686A12">
            <w:pPr>
              <w:rPr>
                <w:rFonts w:ascii="Trebuchet MS" w:hAnsi="Trebuchet MS" w:cs="Arial"/>
                <w:b/>
                <w:bCs/>
              </w:rPr>
            </w:pPr>
          </w:p>
        </w:tc>
      </w:tr>
      <w:tr w:rsidR="00F12B82" w:rsidRPr="00010F47" w14:paraId="433FF7D9" w14:textId="77777777" w:rsidTr="00686A12">
        <w:tc>
          <w:tcPr>
            <w:tcW w:w="327" w:type="pct"/>
          </w:tcPr>
          <w:p w14:paraId="3170ADD1" w14:textId="77777777" w:rsidR="00F12B82" w:rsidRPr="00010F47" w:rsidRDefault="00F12B82" w:rsidP="00686A12">
            <w:pPr>
              <w:jc w:val="center"/>
              <w:rPr>
                <w:rFonts w:ascii="Trebuchet MS" w:hAnsi="Trebuchet MS" w:cs="Arial"/>
                <w:b/>
                <w:bCs/>
              </w:rPr>
            </w:pPr>
            <w:r w:rsidRPr="00010F47">
              <w:rPr>
                <w:rFonts w:ascii="Trebuchet MS" w:hAnsi="Trebuchet MS" w:cs="Arial"/>
                <w:b/>
                <w:bCs/>
              </w:rPr>
              <w:t>5</w:t>
            </w:r>
          </w:p>
        </w:tc>
        <w:tc>
          <w:tcPr>
            <w:tcW w:w="1216" w:type="pct"/>
          </w:tcPr>
          <w:p w14:paraId="4AC8F0D5" w14:textId="77777777" w:rsidR="00F12B82" w:rsidRPr="00010F47" w:rsidRDefault="00F12B82" w:rsidP="00686A12">
            <w:pPr>
              <w:rPr>
                <w:rFonts w:ascii="Trebuchet MS" w:hAnsi="Trebuchet MS" w:cs="Arial"/>
                <w:b/>
                <w:bCs/>
              </w:rPr>
            </w:pPr>
          </w:p>
        </w:tc>
        <w:tc>
          <w:tcPr>
            <w:tcW w:w="3457" w:type="pct"/>
          </w:tcPr>
          <w:p w14:paraId="19CC0747" w14:textId="77777777" w:rsidR="00F12B82" w:rsidRPr="00010F47" w:rsidRDefault="00F12B82" w:rsidP="00686A12">
            <w:pPr>
              <w:rPr>
                <w:rFonts w:ascii="Trebuchet MS" w:hAnsi="Trebuchet MS" w:cs="Arial"/>
                <w:b/>
                <w:bCs/>
              </w:rPr>
            </w:pPr>
          </w:p>
        </w:tc>
      </w:tr>
      <w:tr w:rsidR="00F12B82" w:rsidRPr="00010F47" w14:paraId="1398164E" w14:textId="77777777" w:rsidTr="00686A12">
        <w:tc>
          <w:tcPr>
            <w:tcW w:w="327" w:type="pct"/>
          </w:tcPr>
          <w:p w14:paraId="08141D7F" w14:textId="77777777" w:rsidR="00F12B82" w:rsidRPr="00010F47" w:rsidRDefault="00F12B82" w:rsidP="00686A12">
            <w:pPr>
              <w:jc w:val="center"/>
              <w:rPr>
                <w:rFonts w:ascii="Trebuchet MS" w:hAnsi="Trebuchet MS" w:cs="Arial"/>
                <w:b/>
                <w:bCs/>
              </w:rPr>
            </w:pPr>
            <w:r w:rsidRPr="00010F47">
              <w:rPr>
                <w:rFonts w:ascii="Trebuchet MS" w:hAnsi="Trebuchet MS" w:cs="Arial"/>
                <w:b/>
                <w:bCs/>
              </w:rPr>
              <w:t>…</w:t>
            </w:r>
          </w:p>
        </w:tc>
        <w:tc>
          <w:tcPr>
            <w:tcW w:w="1216" w:type="pct"/>
          </w:tcPr>
          <w:p w14:paraId="06BC4690" w14:textId="77777777" w:rsidR="00F12B82" w:rsidRPr="00010F47" w:rsidRDefault="00F12B82" w:rsidP="00686A12">
            <w:pPr>
              <w:rPr>
                <w:rFonts w:ascii="Trebuchet MS" w:hAnsi="Trebuchet MS" w:cs="Arial"/>
                <w:b/>
                <w:bCs/>
              </w:rPr>
            </w:pPr>
          </w:p>
        </w:tc>
        <w:tc>
          <w:tcPr>
            <w:tcW w:w="3457" w:type="pct"/>
          </w:tcPr>
          <w:p w14:paraId="7FEBC957" w14:textId="77777777" w:rsidR="00F12B82" w:rsidRPr="00010F47" w:rsidRDefault="00F12B82" w:rsidP="00686A12">
            <w:pPr>
              <w:rPr>
                <w:rFonts w:ascii="Trebuchet MS" w:hAnsi="Trebuchet MS" w:cs="Arial"/>
                <w:b/>
                <w:bCs/>
              </w:rPr>
            </w:pPr>
          </w:p>
        </w:tc>
      </w:tr>
    </w:tbl>
    <w:p w14:paraId="4C9C6003" w14:textId="77777777" w:rsidR="00F12B82" w:rsidRPr="00010F47" w:rsidRDefault="00F12B82" w:rsidP="00F12B82">
      <w:pPr>
        <w:rPr>
          <w:rFonts w:ascii="Trebuchet MS" w:hAnsi="Trebuchet MS" w:cs="Arial"/>
          <w:b/>
          <w:bCs/>
        </w:rPr>
      </w:pPr>
    </w:p>
    <w:p w14:paraId="261C3D57" w14:textId="77777777" w:rsidR="00F12B82" w:rsidRPr="00010F47" w:rsidRDefault="00F12B82" w:rsidP="00F12B82">
      <w:pPr>
        <w:jc w:val="center"/>
        <w:rPr>
          <w:rFonts w:ascii="Trebuchet MS" w:hAnsi="Trebuchet MS" w:cs="Arial"/>
          <w:b/>
          <w:bCs/>
        </w:rPr>
      </w:pPr>
      <w:r w:rsidRPr="00010F47">
        <w:rPr>
          <w:rFonts w:ascii="Trebuchet MS" w:hAnsi="Trebuchet MS" w:cs="Arial"/>
          <w:b/>
          <w:bCs/>
        </w:rPr>
        <w:t xml:space="preserve">Declar că sunt de acord cu modificările şi ataşez următoarele documente solicitate: </w:t>
      </w:r>
    </w:p>
    <w:p w14:paraId="2469FBD0" w14:textId="77777777" w:rsidR="00F12B82" w:rsidRPr="00010F47" w:rsidRDefault="00F12B82" w:rsidP="00F12B82">
      <w:pPr>
        <w:rPr>
          <w:rFonts w:ascii="Trebuchet MS" w:hAnsi="Trebuchet MS" w:cs="Arial"/>
          <w:b/>
          <w:bCs/>
          <w:i/>
          <w:iCs/>
        </w:rPr>
      </w:pPr>
    </w:p>
    <w:p w14:paraId="10EE1FCD" w14:textId="77777777" w:rsidR="00F12B82" w:rsidRPr="00010F47" w:rsidRDefault="00F12B82" w:rsidP="00F12B82">
      <w:pPr>
        <w:rPr>
          <w:rFonts w:ascii="Trebuchet MS" w:hAnsi="Trebuchet MS" w:cs="Arial"/>
        </w:rPr>
      </w:pPr>
      <w:r w:rsidRPr="00010F47">
        <w:rPr>
          <w:rFonts w:ascii="Trebuchet MS" w:hAnsi="Trebuchet MS" w:cs="Arial"/>
        </w:rPr>
        <w:t xml:space="preserve">1…................................. în </w:t>
      </w:r>
      <w:r w:rsidRPr="00010F47">
        <w:rPr>
          <w:rFonts w:ascii="Trebuchet MS" w:hAnsi="Trebuchet MS" w:cs="Arial"/>
          <w:i/>
          <w:iCs/>
        </w:rPr>
        <w:t xml:space="preserve">original / copie cu menţiunea conform cu originalul </w:t>
      </w:r>
      <w:r w:rsidRPr="00010F47">
        <w:rPr>
          <w:rFonts w:ascii="Trebuchet MS" w:hAnsi="Trebuchet MS" w:cs="Arial"/>
        </w:rPr>
        <w:t xml:space="preserve">2…................................. în </w:t>
      </w:r>
      <w:r w:rsidRPr="00010F47">
        <w:rPr>
          <w:rFonts w:ascii="Trebuchet MS" w:hAnsi="Trebuchet MS" w:cs="Arial"/>
          <w:i/>
          <w:iCs/>
        </w:rPr>
        <w:t>original / copie cu menţiunea conform cu originalul</w:t>
      </w:r>
    </w:p>
    <w:p w14:paraId="1A46A8A8" w14:textId="77777777" w:rsidR="00F12B82" w:rsidRPr="00010F47" w:rsidRDefault="00F12B82" w:rsidP="00F12B82">
      <w:pPr>
        <w:rPr>
          <w:rFonts w:ascii="Trebuchet MS" w:hAnsi="Trebuchet MS" w:cs="Arial"/>
          <w:b/>
          <w:bCs/>
        </w:rPr>
      </w:pPr>
      <w:r w:rsidRPr="00010F47">
        <w:rPr>
          <w:rFonts w:ascii="Trebuchet MS" w:hAnsi="Trebuchet MS" w:cs="Arial"/>
          <w:b/>
          <w:bCs/>
        </w:rPr>
        <w:t>Reprezentant legal</w:t>
      </w:r>
      <w:r w:rsidRPr="00010F47">
        <w:rPr>
          <w:rFonts w:ascii="Trebuchet MS" w:hAnsi="Trebuchet MS" w:cs="Arial"/>
          <w:b/>
          <w:bCs/>
        </w:rPr>
        <w:tab/>
      </w:r>
      <w:r w:rsidRPr="00010F47">
        <w:rPr>
          <w:rFonts w:ascii="Trebuchet MS" w:hAnsi="Trebuchet MS" w:cs="Arial"/>
          <w:b/>
          <w:bCs/>
        </w:rPr>
        <w:tab/>
      </w:r>
      <w:r w:rsidRPr="00010F47">
        <w:rPr>
          <w:rFonts w:ascii="Trebuchet MS" w:hAnsi="Trebuchet MS" w:cs="Arial"/>
          <w:b/>
          <w:bCs/>
        </w:rPr>
        <w:tab/>
      </w:r>
      <w:r w:rsidRPr="00010F47">
        <w:rPr>
          <w:rFonts w:ascii="Trebuchet MS" w:hAnsi="Trebuchet MS" w:cs="Arial"/>
          <w:b/>
          <w:bCs/>
        </w:rPr>
        <w:tab/>
        <w:t xml:space="preserve"> </w:t>
      </w:r>
    </w:p>
    <w:p w14:paraId="23C0FCD1" w14:textId="77777777" w:rsidR="00F12B82" w:rsidRPr="00010F47" w:rsidRDefault="00F12B82" w:rsidP="00F12B82">
      <w:pPr>
        <w:rPr>
          <w:rFonts w:ascii="Trebuchet MS" w:hAnsi="Trebuchet MS"/>
        </w:rPr>
      </w:pPr>
      <w:r w:rsidRPr="00010F47">
        <w:rPr>
          <w:rFonts w:ascii="Trebuchet MS" w:hAnsi="Trebuchet MS" w:cs="Arial"/>
          <w:b/>
          <w:bCs/>
        </w:rPr>
        <w:t>(</w:t>
      </w:r>
      <w:r w:rsidRPr="00010F47">
        <w:rPr>
          <w:rFonts w:ascii="Trebuchet MS" w:hAnsi="Trebuchet MS" w:cs="Arial"/>
          <w:b/>
          <w:bCs/>
          <w:i/>
          <w:iCs/>
        </w:rPr>
        <w:t xml:space="preserve"> nume,  prenume,</w:t>
      </w:r>
      <w:r w:rsidRPr="00010F47">
        <w:rPr>
          <w:rFonts w:ascii="Trebuchet MS" w:hAnsi="Trebuchet MS" w:cs="Arial"/>
          <w:b/>
          <w:bCs/>
        </w:rPr>
        <w:t xml:space="preserve"> </w:t>
      </w:r>
      <w:r w:rsidRPr="00010F47">
        <w:rPr>
          <w:rFonts w:ascii="Trebuchet MS" w:hAnsi="Trebuchet MS" w:cs="Arial"/>
          <w:b/>
          <w:bCs/>
          <w:i/>
          <w:iCs/>
        </w:rPr>
        <w:t>semnătura, data)</w:t>
      </w:r>
    </w:p>
    <w:p w14:paraId="58725B00" w14:textId="77777777" w:rsidR="00F12B82" w:rsidRDefault="00F12B82" w:rsidP="00E419BF">
      <w:pPr>
        <w:rPr>
          <w:rFonts w:ascii="Trebuchet MS" w:eastAsia="Times New Roman" w:hAnsi="Trebuchet MS" w:cs="Arial"/>
          <w:sz w:val="20"/>
          <w:szCs w:val="20"/>
          <w:lang w:eastAsia="ro-RO"/>
        </w:rPr>
      </w:pPr>
    </w:p>
    <w:p w14:paraId="3DAF91DA" w14:textId="77777777" w:rsidR="00F12B82" w:rsidRDefault="00F12B82" w:rsidP="00E419BF">
      <w:pPr>
        <w:rPr>
          <w:rFonts w:ascii="Trebuchet MS" w:eastAsia="Times New Roman" w:hAnsi="Trebuchet MS" w:cs="Arial"/>
          <w:sz w:val="20"/>
          <w:szCs w:val="20"/>
          <w:lang w:eastAsia="ro-RO"/>
        </w:rPr>
      </w:pPr>
    </w:p>
    <w:p w14:paraId="137B2D51" w14:textId="77777777" w:rsidR="00F12B82" w:rsidRDefault="00F12B82" w:rsidP="00E419BF">
      <w:pPr>
        <w:rPr>
          <w:rFonts w:ascii="Trebuchet MS" w:eastAsia="Times New Roman" w:hAnsi="Trebuchet MS" w:cs="Arial"/>
          <w:sz w:val="20"/>
          <w:szCs w:val="20"/>
          <w:lang w:eastAsia="ro-RO"/>
        </w:rPr>
      </w:pPr>
    </w:p>
    <w:p w14:paraId="77863D16" w14:textId="77777777" w:rsidR="00F12B82" w:rsidRDefault="00F12B82" w:rsidP="00E419BF">
      <w:pPr>
        <w:rPr>
          <w:rFonts w:ascii="Trebuchet MS" w:eastAsia="Times New Roman" w:hAnsi="Trebuchet MS" w:cs="Arial"/>
          <w:sz w:val="20"/>
          <w:szCs w:val="20"/>
          <w:lang w:eastAsia="ro-RO"/>
        </w:rPr>
      </w:pPr>
    </w:p>
    <w:p w14:paraId="73E26BD3" w14:textId="77777777" w:rsidR="00F12B82" w:rsidRDefault="00F12B82" w:rsidP="00E419BF">
      <w:pPr>
        <w:rPr>
          <w:rFonts w:ascii="Trebuchet MS" w:eastAsia="Times New Roman" w:hAnsi="Trebuchet MS" w:cs="Arial"/>
          <w:sz w:val="20"/>
          <w:szCs w:val="20"/>
          <w:lang w:eastAsia="ro-RO"/>
        </w:rPr>
      </w:pPr>
    </w:p>
    <w:p w14:paraId="504F8127" w14:textId="379A6E80" w:rsidR="00F12B82" w:rsidRDefault="00F12B82" w:rsidP="00E419BF">
      <w:pPr>
        <w:rPr>
          <w:rFonts w:ascii="Trebuchet MS" w:eastAsia="Times New Roman" w:hAnsi="Trebuchet MS" w:cs="Arial"/>
          <w:sz w:val="20"/>
          <w:szCs w:val="20"/>
          <w:lang w:eastAsia="ro-RO"/>
        </w:rPr>
      </w:pPr>
    </w:p>
    <w:p w14:paraId="3A8DF3A0" w14:textId="77777777" w:rsidR="0085509E" w:rsidRDefault="0085509E" w:rsidP="00E419BF">
      <w:pPr>
        <w:rPr>
          <w:rFonts w:ascii="Trebuchet MS" w:eastAsia="Times New Roman" w:hAnsi="Trebuchet MS" w:cs="Arial"/>
          <w:sz w:val="20"/>
          <w:szCs w:val="20"/>
          <w:lang w:eastAsia="ro-RO"/>
        </w:rPr>
      </w:pPr>
    </w:p>
    <w:p w14:paraId="151A869E" w14:textId="77777777" w:rsidR="00F12B82" w:rsidRDefault="00F12B82" w:rsidP="00E419BF">
      <w:pPr>
        <w:rPr>
          <w:rFonts w:ascii="Trebuchet MS" w:eastAsia="Times New Roman" w:hAnsi="Trebuchet MS" w:cs="Arial"/>
          <w:sz w:val="20"/>
          <w:szCs w:val="20"/>
          <w:lang w:eastAsia="ro-RO"/>
        </w:rPr>
      </w:pPr>
    </w:p>
    <w:p w14:paraId="1D3AFE9D" w14:textId="77777777" w:rsidR="00544D5F" w:rsidRPr="00366FBA" w:rsidRDefault="00544D5F" w:rsidP="00544D5F">
      <w:pPr>
        <w:jc w:val="right"/>
        <w:rPr>
          <w:rFonts w:ascii="Trebuchet MS" w:hAnsi="Trebuchet MS" w:cs="Arial"/>
          <w:lang w:eastAsia="fr-FR"/>
        </w:rPr>
      </w:pPr>
      <w:r w:rsidRPr="00366FBA">
        <w:rPr>
          <w:rFonts w:ascii="Trebuchet MS" w:hAnsi="Trebuchet MS" w:cs="Arial"/>
          <w:b/>
        </w:rPr>
        <w:lastRenderedPageBreak/>
        <w:t>Anexa nr. 6.1</w:t>
      </w:r>
    </w:p>
    <w:p w14:paraId="7B4692CA" w14:textId="77777777" w:rsidR="00544D5F" w:rsidRPr="00366FBA" w:rsidRDefault="00544D5F" w:rsidP="00544D5F">
      <w:pPr>
        <w:ind w:right="1"/>
        <w:rPr>
          <w:rFonts w:ascii="Trebuchet MS" w:hAnsi="Trebuchet MS" w:cs="Arial"/>
          <w:b/>
        </w:rPr>
      </w:pPr>
    </w:p>
    <w:p w14:paraId="5D7A53B4" w14:textId="77777777" w:rsidR="00544D5F" w:rsidRPr="00366FBA" w:rsidRDefault="00544D5F" w:rsidP="00544D5F">
      <w:pPr>
        <w:rPr>
          <w:rFonts w:ascii="Trebuchet MS" w:hAnsi="Trebuchet MS"/>
        </w:rPr>
      </w:pPr>
      <w:r w:rsidRPr="00366FBA">
        <w:rPr>
          <w:rFonts w:ascii="Trebuchet MS" w:eastAsia="Arial" w:hAnsi="Trebuchet MS" w:cs="Arial"/>
          <w:b/>
        </w:rPr>
        <w:t>DGP-AM POPAM</w:t>
      </w:r>
    </w:p>
    <w:p w14:paraId="38EA1834" w14:textId="77777777" w:rsidR="00544D5F" w:rsidRPr="00366FBA" w:rsidRDefault="00544D5F" w:rsidP="00544D5F">
      <w:pPr>
        <w:tabs>
          <w:tab w:val="right" w:pos="9642"/>
        </w:tabs>
        <w:ind w:left="-15"/>
        <w:rPr>
          <w:rFonts w:ascii="Trebuchet MS" w:eastAsia="Arial" w:hAnsi="Trebuchet MS" w:cs="Arial"/>
        </w:rPr>
      </w:pPr>
      <w:r w:rsidRPr="00366FBA">
        <w:rPr>
          <w:rFonts w:ascii="Trebuchet MS" w:eastAsia="Arial" w:hAnsi="Trebuchet MS" w:cs="Arial"/>
        </w:rPr>
        <w:t>Nr. de înregistrare……………data……………..…</w:t>
      </w:r>
    </w:p>
    <w:p w14:paraId="07AF4761" w14:textId="77777777" w:rsidR="00544D5F" w:rsidRPr="00366FBA" w:rsidRDefault="00544D5F" w:rsidP="00544D5F">
      <w:pPr>
        <w:tabs>
          <w:tab w:val="right" w:pos="9642"/>
        </w:tabs>
        <w:ind w:left="-15"/>
        <w:rPr>
          <w:rFonts w:ascii="Trebuchet MS" w:eastAsia="Arial" w:hAnsi="Trebuchet MS" w:cs="Arial"/>
        </w:rPr>
      </w:pPr>
    </w:p>
    <w:p w14:paraId="6A520876" w14:textId="77777777" w:rsidR="00544D5F" w:rsidRPr="00366FBA" w:rsidRDefault="00544D5F" w:rsidP="00544D5F">
      <w:pPr>
        <w:tabs>
          <w:tab w:val="right" w:pos="9642"/>
        </w:tabs>
        <w:ind w:left="-15"/>
        <w:rPr>
          <w:rFonts w:ascii="Trebuchet MS" w:eastAsia="Arial" w:hAnsi="Trebuchet MS" w:cs="Arial"/>
        </w:rPr>
      </w:pPr>
    </w:p>
    <w:p w14:paraId="681B87DB" w14:textId="77777777" w:rsidR="00544D5F" w:rsidRPr="00366FBA" w:rsidRDefault="00544D5F" w:rsidP="00544D5F">
      <w:pPr>
        <w:tabs>
          <w:tab w:val="right" w:pos="9642"/>
        </w:tabs>
        <w:ind w:left="-15"/>
        <w:rPr>
          <w:rFonts w:ascii="Trebuchet MS" w:hAnsi="Trebuchet MS"/>
        </w:rPr>
      </w:pPr>
      <w:r w:rsidRPr="00366FBA">
        <w:rPr>
          <w:rFonts w:ascii="Trebuchet MS" w:eastAsia="Arial" w:hAnsi="Trebuchet MS" w:cs="Arial"/>
        </w:rPr>
        <w:tab/>
      </w:r>
    </w:p>
    <w:p w14:paraId="0337D978" w14:textId="77777777" w:rsidR="00544D5F" w:rsidRPr="00224393" w:rsidRDefault="00544D5F" w:rsidP="00544D5F">
      <w:pPr>
        <w:ind w:right="6"/>
        <w:jc w:val="center"/>
        <w:rPr>
          <w:rFonts w:ascii="Trebuchet MS" w:hAnsi="Trebuchet MS"/>
          <w:sz w:val="28"/>
          <w:szCs w:val="28"/>
        </w:rPr>
      </w:pPr>
      <w:r w:rsidRPr="00224393">
        <w:rPr>
          <w:rFonts w:ascii="Trebuchet MS" w:eastAsia="Arial" w:hAnsi="Trebuchet MS" w:cs="Arial"/>
          <w:b/>
          <w:sz w:val="28"/>
          <w:szCs w:val="28"/>
        </w:rPr>
        <w:t>NOTIFICARE CU PRIVIRE LA NECONFORMITATEA ADMINISTRATIVĂ/</w:t>
      </w:r>
    </w:p>
    <w:p w14:paraId="109E7C35" w14:textId="77777777" w:rsidR="00544D5F" w:rsidRPr="00224393" w:rsidRDefault="00544D5F" w:rsidP="00544D5F">
      <w:pPr>
        <w:ind w:right="7"/>
        <w:jc w:val="center"/>
        <w:rPr>
          <w:rFonts w:ascii="Trebuchet MS" w:eastAsia="Arial" w:hAnsi="Trebuchet MS" w:cs="Arial"/>
          <w:b/>
          <w:sz w:val="28"/>
          <w:szCs w:val="28"/>
        </w:rPr>
      </w:pPr>
      <w:r w:rsidRPr="00224393">
        <w:rPr>
          <w:rFonts w:ascii="Trebuchet MS" w:eastAsia="Arial" w:hAnsi="Trebuchet MS" w:cs="Arial"/>
          <w:b/>
          <w:sz w:val="28"/>
          <w:szCs w:val="28"/>
        </w:rPr>
        <w:t xml:space="preserve">/NEELIGIBILITATEA CERERII DE FINANȚARE </w:t>
      </w:r>
    </w:p>
    <w:p w14:paraId="2B0FA5CB" w14:textId="77777777" w:rsidR="00544D5F" w:rsidRPr="00366FBA" w:rsidRDefault="00544D5F" w:rsidP="00544D5F">
      <w:pPr>
        <w:ind w:right="7"/>
        <w:jc w:val="center"/>
        <w:rPr>
          <w:rFonts w:ascii="Trebuchet MS" w:eastAsia="Arial" w:hAnsi="Trebuchet MS" w:cs="Arial"/>
          <w:b/>
        </w:rPr>
      </w:pPr>
    </w:p>
    <w:p w14:paraId="1258317E" w14:textId="77777777" w:rsidR="00544D5F" w:rsidRPr="00366FBA" w:rsidRDefault="00544D5F" w:rsidP="00544D5F">
      <w:pPr>
        <w:ind w:right="7"/>
        <w:jc w:val="center"/>
        <w:rPr>
          <w:rFonts w:ascii="Trebuchet MS" w:hAnsi="Trebuchet MS"/>
        </w:rPr>
      </w:pPr>
    </w:p>
    <w:p w14:paraId="5C6F72F5" w14:textId="77777777" w:rsidR="00544D5F" w:rsidRPr="00366FBA" w:rsidRDefault="00544D5F" w:rsidP="00544D5F">
      <w:pPr>
        <w:ind w:right="3"/>
        <w:jc w:val="center"/>
        <w:rPr>
          <w:rFonts w:ascii="Trebuchet MS" w:eastAsia="Arial" w:hAnsi="Trebuchet MS" w:cs="Arial"/>
          <w:b/>
        </w:rPr>
      </w:pPr>
      <w:r w:rsidRPr="00366FBA">
        <w:rPr>
          <w:rFonts w:ascii="Trebuchet MS" w:eastAsia="Arial" w:hAnsi="Trebuchet MS" w:cs="Arial"/>
          <w:b/>
        </w:rPr>
        <w:t>Stimată Doamnă/Stimate Domn,</w:t>
      </w:r>
    </w:p>
    <w:p w14:paraId="3A9A0615" w14:textId="77777777" w:rsidR="00544D5F" w:rsidRPr="00366FBA" w:rsidRDefault="00544D5F" w:rsidP="00544D5F">
      <w:pPr>
        <w:ind w:right="3"/>
        <w:jc w:val="center"/>
        <w:rPr>
          <w:rFonts w:ascii="Trebuchet MS" w:eastAsia="Arial" w:hAnsi="Trebuchet MS" w:cs="Arial"/>
          <w:b/>
        </w:rPr>
      </w:pPr>
    </w:p>
    <w:p w14:paraId="41E82EBE" w14:textId="77777777" w:rsidR="00544D5F" w:rsidRPr="00366FBA" w:rsidRDefault="00544D5F" w:rsidP="00544D5F">
      <w:pPr>
        <w:ind w:right="3"/>
        <w:jc w:val="center"/>
        <w:rPr>
          <w:rFonts w:ascii="Trebuchet MS" w:hAnsi="Trebuchet MS"/>
        </w:rPr>
      </w:pPr>
    </w:p>
    <w:p w14:paraId="03560412" w14:textId="77777777" w:rsidR="00544D5F" w:rsidRPr="00366FBA" w:rsidRDefault="00544D5F" w:rsidP="00544D5F">
      <w:pPr>
        <w:ind w:left="-15" w:firstLine="720"/>
        <w:jc w:val="both"/>
        <w:rPr>
          <w:rFonts w:ascii="Trebuchet MS" w:hAnsi="Trebuchet MS"/>
        </w:rPr>
      </w:pPr>
      <w:r w:rsidRPr="00366FBA">
        <w:rPr>
          <w:rFonts w:ascii="Trebuchet MS" w:eastAsia="Arial" w:hAnsi="Trebuchet MS" w:cs="Arial"/>
        </w:rPr>
        <w:t>Vă facem cunoscut că cererea de finanțare nerambursabilă depusă de ..........</w:t>
      </w:r>
      <w:r w:rsidRPr="00366FBA">
        <w:rPr>
          <w:rFonts w:ascii="Trebuchet MS" w:eastAsia="Arial" w:hAnsi="Trebuchet MS" w:cs="Arial"/>
          <w:lang w:val="en-US"/>
        </w:rPr>
        <w:t>[nume solicitant]</w:t>
      </w:r>
      <w:r w:rsidRPr="00366FBA">
        <w:rPr>
          <w:rFonts w:ascii="Trebuchet MS" w:eastAsia="Arial" w:hAnsi="Trebuchet MS" w:cs="Arial"/>
        </w:rPr>
        <w:t xml:space="preserve"> pentru proiectul cu titlul ................... în cadrul sesiunii </w:t>
      </w:r>
      <w:r w:rsidRPr="00366FBA">
        <w:rPr>
          <w:rFonts w:ascii="Trebuchet MS" w:hAnsi="Trebuchet MS" w:cs="Trebuchet MS"/>
        </w:rPr>
        <w:t>din luna........, anul.............cu nr. :</w:t>
      </w:r>
      <w:r w:rsidRPr="00366FBA">
        <w:rPr>
          <w:rFonts w:ascii="Trebuchet MS" w:eastAsia="Arial" w:hAnsi="Trebuchet MS" w:cs="Arial"/>
        </w:rPr>
        <w:t xml:space="preserve"> </w:t>
      </w:r>
    </w:p>
    <w:p w14:paraId="15E6E03D" w14:textId="77777777" w:rsidR="00544D5F" w:rsidRPr="00366FBA" w:rsidRDefault="00544D5F" w:rsidP="00544D5F">
      <w:pPr>
        <w:ind w:left="634"/>
        <w:rPr>
          <w:rFonts w:ascii="Trebuchet MS" w:hAnsi="Trebuchet MS"/>
        </w:rPr>
      </w:pPr>
    </w:p>
    <w:tbl>
      <w:tblPr>
        <w:tblpPr w:leftFromText="180" w:rightFromText="180" w:vertAnchor="text" w:horzAnchor="margin" w:tblpXSpec="center" w:tblpY="-171"/>
        <w:tblOverlap w:val="never"/>
        <w:tblW w:w="7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
        <w:gridCol w:w="346"/>
        <w:gridCol w:w="346"/>
        <w:gridCol w:w="346"/>
        <w:gridCol w:w="345"/>
        <w:gridCol w:w="345"/>
        <w:gridCol w:w="345"/>
        <w:gridCol w:w="345"/>
        <w:gridCol w:w="345"/>
        <w:gridCol w:w="345"/>
        <w:gridCol w:w="345"/>
        <w:gridCol w:w="345"/>
        <w:gridCol w:w="345"/>
        <w:gridCol w:w="345"/>
        <w:gridCol w:w="345"/>
        <w:gridCol w:w="345"/>
        <w:gridCol w:w="345"/>
        <w:gridCol w:w="345"/>
        <w:gridCol w:w="345"/>
        <w:gridCol w:w="345"/>
        <w:gridCol w:w="345"/>
      </w:tblGrid>
      <w:tr w:rsidR="00544D5F" w:rsidRPr="00366FBA" w14:paraId="2AA726B7" w14:textId="77777777" w:rsidTr="00686A12">
        <w:trPr>
          <w:trHeight w:val="558"/>
        </w:trPr>
        <w:tc>
          <w:tcPr>
            <w:tcW w:w="893" w:type="dxa"/>
            <w:shd w:val="clear" w:color="auto" w:fill="auto"/>
          </w:tcPr>
          <w:p w14:paraId="55353264" w14:textId="77777777" w:rsidR="00544D5F" w:rsidRPr="00366FBA" w:rsidRDefault="00544D5F" w:rsidP="00686A12">
            <w:pPr>
              <w:jc w:val="center"/>
              <w:rPr>
                <w:rFonts w:ascii="Trebuchet MS" w:hAnsi="Trebuchet MS" w:cs="Arial"/>
              </w:rPr>
            </w:pPr>
            <w:r w:rsidRPr="00366FBA">
              <w:rPr>
                <w:rFonts w:ascii="Trebuchet MS" w:hAnsi="Trebuchet MS" w:cs="Arial"/>
                <w:b/>
                <w:bCs/>
                <w:lang w:eastAsia="fr-FR"/>
              </w:rPr>
              <w:t>Cod SMIS</w:t>
            </w:r>
          </w:p>
        </w:tc>
        <w:tc>
          <w:tcPr>
            <w:tcW w:w="346" w:type="dxa"/>
            <w:shd w:val="clear" w:color="auto" w:fill="auto"/>
          </w:tcPr>
          <w:p w14:paraId="74DB02F0" w14:textId="77777777" w:rsidR="00544D5F" w:rsidRPr="00366FBA" w:rsidRDefault="00544D5F" w:rsidP="00686A12">
            <w:pPr>
              <w:rPr>
                <w:rFonts w:ascii="Trebuchet MS" w:hAnsi="Trebuchet MS" w:cs="Arial"/>
                <w:b/>
                <w:bCs/>
              </w:rPr>
            </w:pPr>
          </w:p>
        </w:tc>
        <w:tc>
          <w:tcPr>
            <w:tcW w:w="346" w:type="dxa"/>
            <w:shd w:val="clear" w:color="auto" w:fill="auto"/>
          </w:tcPr>
          <w:p w14:paraId="110C9E83" w14:textId="77777777" w:rsidR="00544D5F" w:rsidRPr="00366FBA" w:rsidRDefault="00544D5F" w:rsidP="00686A12">
            <w:pPr>
              <w:rPr>
                <w:rFonts w:ascii="Trebuchet MS" w:hAnsi="Trebuchet MS" w:cs="Arial"/>
                <w:b/>
                <w:bCs/>
              </w:rPr>
            </w:pPr>
          </w:p>
        </w:tc>
        <w:tc>
          <w:tcPr>
            <w:tcW w:w="346" w:type="dxa"/>
            <w:shd w:val="clear" w:color="auto" w:fill="auto"/>
          </w:tcPr>
          <w:p w14:paraId="2C29BBAB" w14:textId="77777777" w:rsidR="00544D5F" w:rsidRPr="00366FBA" w:rsidRDefault="00544D5F" w:rsidP="00686A12">
            <w:pPr>
              <w:rPr>
                <w:rFonts w:ascii="Trebuchet MS" w:hAnsi="Trebuchet MS" w:cs="Arial"/>
                <w:b/>
                <w:bCs/>
              </w:rPr>
            </w:pPr>
          </w:p>
        </w:tc>
        <w:tc>
          <w:tcPr>
            <w:tcW w:w="345" w:type="dxa"/>
            <w:shd w:val="clear" w:color="auto" w:fill="auto"/>
          </w:tcPr>
          <w:p w14:paraId="58114BD0" w14:textId="77777777" w:rsidR="00544D5F" w:rsidRPr="00366FBA" w:rsidRDefault="00544D5F" w:rsidP="00686A12">
            <w:pPr>
              <w:rPr>
                <w:rFonts w:ascii="Trebuchet MS" w:hAnsi="Trebuchet MS" w:cs="Arial"/>
                <w:b/>
                <w:bCs/>
              </w:rPr>
            </w:pPr>
          </w:p>
        </w:tc>
        <w:tc>
          <w:tcPr>
            <w:tcW w:w="345" w:type="dxa"/>
            <w:shd w:val="clear" w:color="auto" w:fill="auto"/>
          </w:tcPr>
          <w:p w14:paraId="2A964959" w14:textId="77777777" w:rsidR="00544D5F" w:rsidRPr="00366FBA" w:rsidRDefault="00544D5F" w:rsidP="00686A12">
            <w:pPr>
              <w:rPr>
                <w:rFonts w:ascii="Trebuchet MS" w:hAnsi="Trebuchet MS" w:cs="Arial"/>
                <w:b/>
                <w:bCs/>
              </w:rPr>
            </w:pPr>
          </w:p>
        </w:tc>
        <w:tc>
          <w:tcPr>
            <w:tcW w:w="345" w:type="dxa"/>
            <w:shd w:val="clear" w:color="auto" w:fill="auto"/>
          </w:tcPr>
          <w:p w14:paraId="6288AC8D" w14:textId="77777777" w:rsidR="00544D5F" w:rsidRPr="00366FBA" w:rsidRDefault="00544D5F" w:rsidP="00686A12">
            <w:pPr>
              <w:rPr>
                <w:rFonts w:ascii="Trebuchet MS" w:hAnsi="Trebuchet MS" w:cs="Arial"/>
                <w:b/>
                <w:bCs/>
              </w:rPr>
            </w:pPr>
          </w:p>
        </w:tc>
        <w:tc>
          <w:tcPr>
            <w:tcW w:w="345" w:type="dxa"/>
            <w:shd w:val="clear" w:color="auto" w:fill="auto"/>
          </w:tcPr>
          <w:p w14:paraId="30509988" w14:textId="77777777" w:rsidR="00544D5F" w:rsidRPr="00366FBA" w:rsidRDefault="00544D5F" w:rsidP="00686A12">
            <w:pPr>
              <w:rPr>
                <w:rFonts w:ascii="Trebuchet MS" w:hAnsi="Trebuchet MS" w:cs="Arial"/>
                <w:b/>
                <w:bCs/>
              </w:rPr>
            </w:pPr>
          </w:p>
        </w:tc>
        <w:tc>
          <w:tcPr>
            <w:tcW w:w="345" w:type="dxa"/>
            <w:shd w:val="clear" w:color="auto" w:fill="auto"/>
          </w:tcPr>
          <w:p w14:paraId="1F1EB6FF" w14:textId="77777777" w:rsidR="00544D5F" w:rsidRPr="00366FBA" w:rsidRDefault="00544D5F" w:rsidP="00686A12">
            <w:pPr>
              <w:rPr>
                <w:rFonts w:ascii="Trebuchet MS" w:hAnsi="Trebuchet MS" w:cs="Arial"/>
                <w:b/>
                <w:bCs/>
              </w:rPr>
            </w:pPr>
          </w:p>
        </w:tc>
        <w:tc>
          <w:tcPr>
            <w:tcW w:w="345" w:type="dxa"/>
            <w:shd w:val="clear" w:color="auto" w:fill="auto"/>
          </w:tcPr>
          <w:p w14:paraId="785F1E23" w14:textId="77777777" w:rsidR="00544D5F" w:rsidRPr="00366FBA" w:rsidRDefault="00544D5F" w:rsidP="00686A12">
            <w:pPr>
              <w:rPr>
                <w:rFonts w:ascii="Trebuchet MS" w:hAnsi="Trebuchet MS" w:cs="Arial"/>
                <w:b/>
                <w:bCs/>
              </w:rPr>
            </w:pPr>
          </w:p>
        </w:tc>
        <w:tc>
          <w:tcPr>
            <w:tcW w:w="345" w:type="dxa"/>
            <w:shd w:val="clear" w:color="auto" w:fill="auto"/>
          </w:tcPr>
          <w:p w14:paraId="74142C2F" w14:textId="77777777" w:rsidR="00544D5F" w:rsidRPr="00366FBA" w:rsidRDefault="00544D5F" w:rsidP="00686A12">
            <w:pPr>
              <w:rPr>
                <w:rFonts w:ascii="Trebuchet MS" w:hAnsi="Trebuchet MS" w:cs="Arial"/>
                <w:b/>
                <w:bCs/>
              </w:rPr>
            </w:pPr>
          </w:p>
        </w:tc>
        <w:tc>
          <w:tcPr>
            <w:tcW w:w="345" w:type="dxa"/>
            <w:shd w:val="clear" w:color="auto" w:fill="auto"/>
          </w:tcPr>
          <w:p w14:paraId="44EFF080" w14:textId="77777777" w:rsidR="00544D5F" w:rsidRPr="00366FBA" w:rsidRDefault="00544D5F" w:rsidP="00686A12">
            <w:pPr>
              <w:rPr>
                <w:rFonts w:ascii="Trebuchet MS" w:hAnsi="Trebuchet MS" w:cs="Arial"/>
                <w:b/>
                <w:bCs/>
              </w:rPr>
            </w:pPr>
          </w:p>
        </w:tc>
        <w:tc>
          <w:tcPr>
            <w:tcW w:w="345" w:type="dxa"/>
            <w:shd w:val="clear" w:color="auto" w:fill="auto"/>
          </w:tcPr>
          <w:p w14:paraId="43EA27DB" w14:textId="77777777" w:rsidR="00544D5F" w:rsidRPr="00366FBA" w:rsidRDefault="00544D5F" w:rsidP="00686A12">
            <w:pPr>
              <w:rPr>
                <w:rFonts w:ascii="Trebuchet MS" w:hAnsi="Trebuchet MS" w:cs="Arial"/>
                <w:b/>
                <w:bCs/>
              </w:rPr>
            </w:pPr>
          </w:p>
        </w:tc>
        <w:tc>
          <w:tcPr>
            <w:tcW w:w="345" w:type="dxa"/>
            <w:shd w:val="clear" w:color="auto" w:fill="auto"/>
          </w:tcPr>
          <w:p w14:paraId="0907CFBC" w14:textId="77777777" w:rsidR="00544D5F" w:rsidRPr="00366FBA" w:rsidRDefault="00544D5F" w:rsidP="00686A12">
            <w:pPr>
              <w:rPr>
                <w:rFonts w:ascii="Trebuchet MS" w:hAnsi="Trebuchet MS" w:cs="Arial"/>
                <w:b/>
                <w:bCs/>
              </w:rPr>
            </w:pPr>
          </w:p>
        </w:tc>
        <w:tc>
          <w:tcPr>
            <w:tcW w:w="345" w:type="dxa"/>
            <w:shd w:val="clear" w:color="auto" w:fill="auto"/>
          </w:tcPr>
          <w:p w14:paraId="0BB9043D" w14:textId="77777777" w:rsidR="00544D5F" w:rsidRPr="00366FBA" w:rsidRDefault="00544D5F" w:rsidP="00686A12">
            <w:pPr>
              <w:rPr>
                <w:rFonts w:ascii="Trebuchet MS" w:hAnsi="Trebuchet MS" w:cs="Arial"/>
                <w:b/>
                <w:bCs/>
              </w:rPr>
            </w:pPr>
          </w:p>
        </w:tc>
        <w:tc>
          <w:tcPr>
            <w:tcW w:w="345" w:type="dxa"/>
            <w:shd w:val="clear" w:color="auto" w:fill="auto"/>
          </w:tcPr>
          <w:p w14:paraId="53E460B1" w14:textId="77777777" w:rsidR="00544D5F" w:rsidRPr="00366FBA" w:rsidRDefault="00544D5F" w:rsidP="00686A12">
            <w:pPr>
              <w:rPr>
                <w:rFonts w:ascii="Trebuchet MS" w:hAnsi="Trebuchet MS" w:cs="Arial"/>
                <w:b/>
                <w:bCs/>
              </w:rPr>
            </w:pPr>
          </w:p>
        </w:tc>
        <w:tc>
          <w:tcPr>
            <w:tcW w:w="345" w:type="dxa"/>
            <w:shd w:val="clear" w:color="auto" w:fill="auto"/>
          </w:tcPr>
          <w:p w14:paraId="7B5E398B" w14:textId="77777777" w:rsidR="00544D5F" w:rsidRPr="00366FBA" w:rsidRDefault="00544D5F" w:rsidP="00686A12">
            <w:pPr>
              <w:rPr>
                <w:rFonts w:ascii="Trebuchet MS" w:hAnsi="Trebuchet MS" w:cs="Arial"/>
                <w:b/>
                <w:bCs/>
              </w:rPr>
            </w:pPr>
          </w:p>
        </w:tc>
        <w:tc>
          <w:tcPr>
            <w:tcW w:w="345" w:type="dxa"/>
            <w:shd w:val="clear" w:color="auto" w:fill="auto"/>
          </w:tcPr>
          <w:p w14:paraId="68D28221" w14:textId="77777777" w:rsidR="00544D5F" w:rsidRPr="00366FBA" w:rsidRDefault="00544D5F" w:rsidP="00686A12">
            <w:pPr>
              <w:rPr>
                <w:rFonts w:ascii="Trebuchet MS" w:hAnsi="Trebuchet MS" w:cs="Arial"/>
                <w:b/>
                <w:bCs/>
              </w:rPr>
            </w:pPr>
          </w:p>
        </w:tc>
        <w:tc>
          <w:tcPr>
            <w:tcW w:w="345" w:type="dxa"/>
            <w:shd w:val="clear" w:color="auto" w:fill="auto"/>
          </w:tcPr>
          <w:p w14:paraId="6ED716E9" w14:textId="77777777" w:rsidR="00544D5F" w:rsidRPr="00366FBA" w:rsidRDefault="00544D5F" w:rsidP="00686A12">
            <w:pPr>
              <w:rPr>
                <w:rFonts w:ascii="Trebuchet MS" w:hAnsi="Trebuchet MS" w:cs="Arial"/>
                <w:b/>
                <w:bCs/>
              </w:rPr>
            </w:pPr>
          </w:p>
        </w:tc>
        <w:tc>
          <w:tcPr>
            <w:tcW w:w="345" w:type="dxa"/>
            <w:shd w:val="clear" w:color="auto" w:fill="auto"/>
          </w:tcPr>
          <w:p w14:paraId="4C96CA33" w14:textId="77777777" w:rsidR="00544D5F" w:rsidRPr="00366FBA" w:rsidRDefault="00544D5F" w:rsidP="00686A12">
            <w:pPr>
              <w:rPr>
                <w:rFonts w:ascii="Trebuchet MS" w:hAnsi="Trebuchet MS" w:cs="Arial"/>
                <w:b/>
                <w:bCs/>
              </w:rPr>
            </w:pPr>
          </w:p>
        </w:tc>
        <w:tc>
          <w:tcPr>
            <w:tcW w:w="345" w:type="dxa"/>
            <w:shd w:val="clear" w:color="auto" w:fill="auto"/>
          </w:tcPr>
          <w:p w14:paraId="4FD7F38C" w14:textId="77777777" w:rsidR="00544D5F" w:rsidRPr="00366FBA" w:rsidRDefault="00544D5F" w:rsidP="00686A12">
            <w:pPr>
              <w:rPr>
                <w:rFonts w:ascii="Trebuchet MS" w:hAnsi="Trebuchet MS" w:cs="Arial"/>
                <w:b/>
                <w:bCs/>
              </w:rPr>
            </w:pPr>
          </w:p>
        </w:tc>
      </w:tr>
    </w:tbl>
    <w:p w14:paraId="698500B0" w14:textId="77777777" w:rsidR="00544D5F" w:rsidRPr="00366FBA" w:rsidRDefault="00544D5F" w:rsidP="00544D5F">
      <w:pPr>
        <w:ind w:left="634"/>
        <w:rPr>
          <w:rFonts w:ascii="Trebuchet MS" w:hAnsi="Trebuchet MS"/>
        </w:rPr>
      </w:pPr>
    </w:p>
    <w:p w14:paraId="2E784158" w14:textId="77777777" w:rsidR="00544D5F" w:rsidRPr="00366FBA" w:rsidRDefault="00544D5F" w:rsidP="00544D5F">
      <w:pPr>
        <w:ind w:left="-15" w:firstLine="720"/>
        <w:rPr>
          <w:rFonts w:ascii="Trebuchet MS" w:eastAsia="Arial" w:hAnsi="Trebuchet MS" w:cs="Arial"/>
        </w:rPr>
      </w:pPr>
    </w:p>
    <w:p w14:paraId="566FABE7" w14:textId="77777777" w:rsidR="00544D5F" w:rsidRPr="00366FBA" w:rsidRDefault="00544D5F" w:rsidP="00544D5F">
      <w:pPr>
        <w:ind w:left="-15" w:firstLine="720"/>
        <w:jc w:val="both"/>
        <w:rPr>
          <w:rFonts w:ascii="Trebuchet MS" w:hAnsi="Trebuchet MS"/>
        </w:rPr>
      </w:pPr>
      <w:r w:rsidRPr="00366FBA">
        <w:rPr>
          <w:rFonts w:ascii="Trebuchet MS" w:eastAsia="Arial" w:hAnsi="Trebuchet MS" w:cs="Arial"/>
        </w:rPr>
        <w:t xml:space="preserve">a fost declarată </w:t>
      </w:r>
      <w:r w:rsidRPr="00366FBA">
        <w:rPr>
          <w:rFonts w:ascii="Trebuchet MS" w:eastAsia="Arial" w:hAnsi="Trebuchet MS" w:cs="Arial"/>
          <w:i/>
          <w:color w:val="0070C0"/>
        </w:rPr>
        <w:t xml:space="preserve">neconformă administrativ/neeligibilă </w:t>
      </w:r>
      <w:r w:rsidRPr="00366FBA">
        <w:rPr>
          <w:rFonts w:ascii="Trebuchet MS" w:eastAsia="Arial" w:hAnsi="Trebuchet MS" w:cs="Arial"/>
        </w:rPr>
        <w:t>din următoarele motive:</w:t>
      </w:r>
    </w:p>
    <w:p w14:paraId="15229C14" w14:textId="77777777" w:rsidR="00544D5F" w:rsidRPr="00366FBA" w:rsidRDefault="00544D5F" w:rsidP="00D75EAF">
      <w:pPr>
        <w:numPr>
          <w:ilvl w:val="0"/>
          <w:numId w:val="27"/>
        </w:numPr>
        <w:spacing w:after="0" w:line="240" w:lineRule="auto"/>
        <w:ind w:hanging="720"/>
        <w:jc w:val="both"/>
        <w:rPr>
          <w:rFonts w:ascii="Trebuchet MS" w:hAnsi="Trebuchet MS"/>
        </w:rPr>
      </w:pPr>
      <w:r w:rsidRPr="00366FBA">
        <w:rPr>
          <w:rFonts w:ascii="Trebuchet MS" w:eastAsia="Arial" w:hAnsi="Trebuchet MS" w:cs="Arial"/>
        </w:rPr>
        <w:t>………………………………………………………………….</w:t>
      </w:r>
    </w:p>
    <w:p w14:paraId="6BCA78F7" w14:textId="77777777" w:rsidR="00544D5F" w:rsidRPr="00366FBA" w:rsidRDefault="00544D5F" w:rsidP="00D75EAF">
      <w:pPr>
        <w:numPr>
          <w:ilvl w:val="0"/>
          <w:numId w:val="27"/>
        </w:numPr>
        <w:spacing w:after="0" w:line="240" w:lineRule="auto"/>
        <w:ind w:hanging="720"/>
        <w:jc w:val="both"/>
        <w:rPr>
          <w:rFonts w:ascii="Trebuchet MS" w:hAnsi="Trebuchet MS"/>
        </w:rPr>
      </w:pPr>
      <w:r w:rsidRPr="00366FBA">
        <w:rPr>
          <w:rFonts w:ascii="Trebuchet MS" w:eastAsia="Arial" w:hAnsi="Trebuchet MS" w:cs="Arial"/>
        </w:rPr>
        <w:t>…………………………………………………………………..</w:t>
      </w:r>
    </w:p>
    <w:p w14:paraId="518F836E" w14:textId="77777777" w:rsidR="00544D5F" w:rsidRPr="00366FBA" w:rsidRDefault="00544D5F" w:rsidP="00544D5F">
      <w:pPr>
        <w:ind w:left="720"/>
        <w:rPr>
          <w:rFonts w:ascii="Trebuchet MS" w:hAnsi="Trebuchet MS"/>
        </w:rPr>
      </w:pPr>
    </w:p>
    <w:p w14:paraId="09B1FBCA" w14:textId="77777777" w:rsidR="00544D5F" w:rsidRPr="00366FBA" w:rsidRDefault="00544D5F" w:rsidP="00544D5F">
      <w:pPr>
        <w:ind w:left="-15" w:firstLine="720"/>
        <w:jc w:val="both"/>
        <w:rPr>
          <w:rFonts w:ascii="Trebuchet MS" w:eastAsia="Arial" w:hAnsi="Trebuchet MS" w:cs="Arial"/>
        </w:rPr>
      </w:pPr>
      <w:r w:rsidRPr="00366FBA">
        <w:rPr>
          <w:rFonts w:ascii="Trebuchet MS" w:eastAsia="Arial" w:hAnsi="Trebuchet MS" w:cs="Arial"/>
        </w:rPr>
        <w:t xml:space="preserve">În cazul în care doriți să contestați rezultatul verificărilor, contestația se depune </w:t>
      </w:r>
      <w:r w:rsidRPr="00366FBA">
        <w:rPr>
          <w:rFonts w:ascii="Trebuchet MS" w:hAnsi="Trebuchet MS" w:cs="Trebuchet MS"/>
        </w:rPr>
        <w:t>prin poştă cu confirmare de primire sau personal la sediul DGP-AMPOPAM din Bucureşti, B-dul Carol I, nr. 2-4, sector 3, în termen de 10 zile lucrătoare de la data primirii acestei notificări</w:t>
      </w:r>
      <w:r w:rsidRPr="00366FBA">
        <w:rPr>
          <w:rFonts w:ascii="Trebuchet MS" w:eastAsia="Arial" w:hAnsi="Trebuchet MS" w:cs="Arial"/>
        </w:rPr>
        <w:t>.</w:t>
      </w:r>
    </w:p>
    <w:p w14:paraId="0C152C48" w14:textId="77777777" w:rsidR="00544D5F" w:rsidRPr="00366FBA" w:rsidRDefault="00544D5F" w:rsidP="00544D5F">
      <w:pPr>
        <w:widowControl w:val="0"/>
        <w:overflowPunct w:val="0"/>
        <w:autoSpaceDE w:val="0"/>
        <w:autoSpaceDN w:val="0"/>
        <w:adjustRightInd w:val="0"/>
        <w:spacing w:line="254" w:lineRule="auto"/>
        <w:ind w:firstLine="705"/>
        <w:jc w:val="both"/>
        <w:rPr>
          <w:rFonts w:ascii="Trebuchet MS" w:hAnsi="Trebuchet MS" w:cs="Trebuchet MS"/>
        </w:rPr>
      </w:pPr>
      <w:r w:rsidRPr="00366FBA">
        <w:rPr>
          <w:rFonts w:ascii="Trebuchet MS" w:hAnsi="Trebuchet MS" w:cs="Trebuchet MS"/>
        </w:rPr>
        <w:t>Precizăm că în cazul depunerii unei contestații nu se pot aduce completări și/sau înlocuiri substanțiale documentelor existente în dosarul cererii de finanțare.</w:t>
      </w:r>
    </w:p>
    <w:p w14:paraId="23508CF7" w14:textId="77777777" w:rsidR="00544D5F" w:rsidRPr="00366FBA" w:rsidRDefault="00544D5F" w:rsidP="00544D5F">
      <w:pPr>
        <w:ind w:firstLine="705"/>
        <w:jc w:val="both"/>
        <w:rPr>
          <w:rFonts w:ascii="Trebuchet MS" w:eastAsia="Arial" w:hAnsi="Trebuchet MS" w:cs="Arial"/>
          <w:b/>
        </w:rPr>
      </w:pPr>
      <w:r w:rsidRPr="00366FBA">
        <w:rPr>
          <w:rFonts w:ascii="Trebuchet MS" w:eastAsia="Arial" w:hAnsi="Trebuchet MS" w:cs="Arial"/>
        </w:rPr>
        <w:t>Vă mulțumim pentru interesul pe care îl manifestați în legătură cu</w:t>
      </w:r>
      <w:r w:rsidRPr="00366FBA">
        <w:rPr>
          <w:rFonts w:ascii="Trebuchet MS" w:hAnsi="Trebuchet MS"/>
        </w:rPr>
        <w:t xml:space="preserve"> </w:t>
      </w:r>
      <w:r w:rsidRPr="00366FBA">
        <w:rPr>
          <w:rFonts w:ascii="Trebuchet MS" w:eastAsia="Arial" w:hAnsi="Trebuchet MS" w:cs="Arial"/>
          <w:b/>
        </w:rPr>
        <w:t>Programul Operațional pentru Pescuit și Afaceri Maritime 2014-2020.</w:t>
      </w:r>
    </w:p>
    <w:p w14:paraId="643CAC28" w14:textId="77777777" w:rsidR="00544D5F" w:rsidRPr="00366FBA" w:rsidRDefault="00544D5F" w:rsidP="00544D5F">
      <w:pPr>
        <w:jc w:val="both"/>
        <w:rPr>
          <w:rFonts w:ascii="Trebuchet MS" w:eastAsia="Arial" w:hAnsi="Trebuchet MS" w:cs="Arial"/>
          <w:b/>
        </w:rPr>
      </w:pPr>
    </w:p>
    <w:p w14:paraId="35AB1FE2" w14:textId="77777777" w:rsidR="00F12B82" w:rsidRDefault="00F12B82" w:rsidP="00E419BF">
      <w:pPr>
        <w:rPr>
          <w:rFonts w:ascii="Trebuchet MS" w:eastAsia="Times New Roman" w:hAnsi="Trebuchet MS" w:cs="Arial"/>
          <w:sz w:val="20"/>
          <w:szCs w:val="20"/>
          <w:lang w:eastAsia="ro-RO"/>
        </w:rPr>
      </w:pPr>
    </w:p>
    <w:p w14:paraId="00AB53D2" w14:textId="77777777" w:rsidR="0085509E" w:rsidRDefault="0085509E" w:rsidP="00544D5F">
      <w:pPr>
        <w:jc w:val="right"/>
        <w:rPr>
          <w:rFonts w:ascii="Trebuchet MS" w:hAnsi="Trebuchet MS" w:cs="Arial"/>
          <w:b/>
        </w:rPr>
      </w:pPr>
    </w:p>
    <w:p w14:paraId="5E519481" w14:textId="72C813C5" w:rsidR="00544D5F" w:rsidRPr="00927DD4" w:rsidRDefault="00544D5F" w:rsidP="00544D5F">
      <w:pPr>
        <w:jc w:val="right"/>
        <w:rPr>
          <w:rFonts w:ascii="Trebuchet MS" w:hAnsi="Trebuchet MS" w:cs="Arial"/>
          <w:b/>
        </w:rPr>
      </w:pPr>
      <w:r w:rsidRPr="00927DD4">
        <w:rPr>
          <w:rFonts w:ascii="Trebuchet MS" w:hAnsi="Trebuchet MS" w:cs="Arial"/>
          <w:b/>
        </w:rPr>
        <w:lastRenderedPageBreak/>
        <w:t>Anexa nr. 6.2</w:t>
      </w:r>
    </w:p>
    <w:p w14:paraId="7ABB032F" w14:textId="77777777" w:rsidR="00544D5F" w:rsidRPr="00927DD4" w:rsidRDefault="00544D5F" w:rsidP="00544D5F">
      <w:pPr>
        <w:rPr>
          <w:rFonts w:ascii="Trebuchet MS" w:hAnsi="Trebuchet MS"/>
          <w:b/>
        </w:rPr>
      </w:pPr>
      <w:r w:rsidRPr="00927DD4">
        <w:rPr>
          <w:rFonts w:ascii="Trebuchet MS" w:hAnsi="Trebuchet MS"/>
          <w:b/>
        </w:rPr>
        <w:t>DGP-POPAM</w:t>
      </w:r>
    </w:p>
    <w:p w14:paraId="7376189C" w14:textId="77777777" w:rsidR="00544D5F" w:rsidRPr="004E7B55" w:rsidRDefault="00544D5F" w:rsidP="00544D5F">
      <w:pPr>
        <w:rPr>
          <w:rFonts w:ascii="Trebuchet MS" w:hAnsi="Trebuchet MS"/>
        </w:rPr>
      </w:pPr>
      <w:r w:rsidRPr="004E7B55">
        <w:rPr>
          <w:rFonts w:ascii="Trebuchet MS" w:hAnsi="Trebuchet MS"/>
        </w:rPr>
        <w:t>Nr. de înregistrare……………data……………..…</w:t>
      </w:r>
    </w:p>
    <w:p w14:paraId="149B004D" w14:textId="77777777" w:rsidR="00544D5F" w:rsidRPr="004E7B55" w:rsidRDefault="00544D5F" w:rsidP="00544D5F">
      <w:pPr>
        <w:tabs>
          <w:tab w:val="left" w:pos="3030"/>
        </w:tabs>
        <w:autoSpaceDE w:val="0"/>
        <w:autoSpaceDN w:val="0"/>
        <w:adjustRightInd w:val="0"/>
        <w:ind w:right="-450"/>
        <w:rPr>
          <w:rFonts w:ascii="Trebuchet MS" w:hAnsi="Trebuchet MS"/>
          <w:b/>
        </w:rPr>
      </w:pPr>
      <w:r w:rsidRPr="004E7B55">
        <w:rPr>
          <w:rFonts w:ascii="Trebuchet MS" w:hAnsi="Trebuchet MS"/>
          <w:b/>
        </w:rPr>
        <w:tab/>
      </w:r>
    </w:p>
    <w:p w14:paraId="1967458B" w14:textId="77777777" w:rsidR="00544D5F" w:rsidRPr="008C4BE3" w:rsidRDefault="00544D5F" w:rsidP="00544D5F">
      <w:pPr>
        <w:widowControl w:val="0"/>
        <w:autoSpaceDE w:val="0"/>
        <w:autoSpaceDN w:val="0"/>
        <w:adjustRightInd w:val="0"/>
        <w:ind w:left="3920"/>
        <w:rPr>
          <w:rFonts w:ascii="Trebuchet MS" w:hAnsi="Trebuchet MS"/>
          <w:sz w:val="28"/>
          <w:szCs w:val="28"/>
        </w:rPr>
      </w:pPr>
      <w:r w:rsidRPr="008C4BE3">
        <w:rPr>
          <w:rFonts w:ascii="Trebuchet MS" w:hAnsi="Trebuchet MS" w:cs="Trebuchet MS"/>
          <w:b/>
          <w:bCs/>
          <w:sz w:val="28"/>
          <w:szCs w:val="28"/>
        </w:rPr>
        <w:t>NOTIFICARE</w:t>
      </w:r>
    </w:p>
    <w:p w14:paraId="29E3A87C" w14:textId="77777777" w:rsidR="00544D5F" w:rsidRPr="004E7B55" w:rsidRDefault="00544D5F" w:rsidP="00544D5F">
      <w:pPr>
        <w:widowControl w:val="0"/>
        <w:autoSpaceDE w:val="0"/>
        <w:autoSpaceDN w:val="0"/>
        <w:adjustRightInd w:val="0"/>
        <w:spacing w:line="200" w:lineRule="exact"/>
        <w:rPr>
          <w:rFonts w:ascii="Trebuchet MS" w:hAnsi="Trebuchet MS"/>
        </w:rPr>
      </w:pPr>
    </w:p>
    <w:p w14:paraId="63119A6F" w14:textId="19314187" w:rsidR="00544D5F" w:rsidRPr="00544D5F" w:rsidRDefault="00544D5F" w:rsidP="00544D5F">
      <w:pPr>
        <w:widowControl w:val="0"/>
        <w:autoSpaceDE w:val="0"/>
        <w:autoSpaceDN w:val="0"/>
        <w:adjustRightInd w:val="0"/>
        <w:rPr>
          <w:rFonts w:ascii="Trebuchet MS" w:hAnsi="Trebuchet MS" w:cs="Trebuchet MS"/>
          <w:b/>
          <w:bCs/>
        </w:rPr>
      </w:pPr>
      <w:r w:rsidRPr="004E7B55">
        <w:rPr>
          <w:rFonts w:ascii="Trebuchet MS" w:hAnsi="Trebuchet MS" w:cs="Trebuchet MS"/>
          <w:b/>
          <w:bCs/>
        </w:rPr>
        <w:t>Stimată Doamnă/Stimate Domn,</w:t>
      </w:r>
    </w:p>
    <w:p w14:paraId="06586908" w14:textId="11AB903E" w:rsidR="00544D5F" w:rsidRPr="00544D5F" w:rsidRDefault="00544D5F" w:rsidP="00544D5F">
      <w:pPr>
        <w:widowControl w:val="0"/>
        <w:overflowPunct w:val="0"/>
        <w:autoSpaceDE w:val="0"/>
        <w:autoSpaceDN w:val="0"/>
        <w:adjustRightInd w:val="0"/>
        <w:spacing w:line="247" w:lineRule="auto"/>
        <w:ind w:right="20"/>
        <w:jc w:val="both"/>
        <w:rPr>
          <w:rFonts w:ascii="Trebuchet MS" w:hAnsi="Trebuchet MS" w:cs="Trebuchet MS"/>
        </w:rPr>
      </w:pPr>
      <w:r w:rsidRPr="004E7B55">
        <w:rPr>
          <w:rFonts w:ascii="Trebuchet MS" w:hAnsi="Trebuchet MS" w:cs="Trebuchet MS"/>
        </w:rPr>
        <w:t>Vă facem cunoscut că cererea de finanțare nerambursabilă, depusă de ....................... [</w:t>
      </w:r>
      <w:r w:rsidRPr="004E7B55">
        <w:rPr>
          <w:rFonts w:ascii="Trebuchet MS" w:hAnsi="Trebuchet MS" w:cs="Trebuchet MS"/>
          <w:i/>
        </w:rPr>
        <w:t>nume solicitant</w:t>
      </w:r>
      <w:r w:rsidRPr="004E7B55">
        <w:rPr>
          <w:rFonts w:ascii="Trebuchet MS" w:hAnsi="Trebuchet MS" w:cs="Trebuchet MS"/>
        </w:rPr>
        <w:t>], pentru proiectul cu titlul ........., în cadrul sesiunii din luna........, anul.............cu codul :</w:t>
      </w:r>
    </w:p>
    <w:p w14:paraId="08C2126E" w14:textId="77777777" w:rsidR="00544D5F" w:rsidRPr="004E7B55" w:rsidRDefault="00544D5F" w:rsidP="00544D5F">
      <w:pPr>
        <w:widowControl w:val="0"/>
        <w:autoSpaceDE w:val="0"/>
        <w:autoSpaceDN w:val="0"/>
        <w:adjustRightInd w:val="0"/>
        <w:spacing w:line="200" w:lineRule="exact"/>
        <w:rPr>
          <w:rFonts w:ascii="Trebuchet MS" w:hAnsi="Trebuchet MS"/>
        </w:rPr>
      </w:pPr>
    </w:p>
    <w:tbl>
      <w:tblPr>
        <w:tblpPr w:leftFromText="180" w:rightFromText="180" w:vertAnchor="text" w:horzAnchor="margin" w:tblpXSpec="center" w:tblpY="-171"/>
        <w:tblOverlap w:val="never"/>
        <w:tblW w:w="8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346"/>
        <w:gridCol w:w="346"/>
        <w:gridCol w:w="346"/>
        <w:gridCol w:w="345"/>
        <w:gridCol w:w="345"/>
        <w:gridCol w:w="345"/>
        <w:gridCol w:w="345"/>
        <w:gridCol w:w="345"/>
        <w:gridCol w:w="345"/>
        <w:gridCol w:w="345"/>
        <w:gridCol w:w="345"/>
        <w:gridCol w:w="345"/>
        <w:gridCol w:w="345"/>
        <w:gridCol w:w="345"/>
        <w:gridCol w:w="345"/>
        <w:gridCol w:w="345"/>
        <w:gridCol w:w="345"/>
        <w:gridCol w:w="345"/>
        <w:gridCol w:w="345"/>
        <w:gridCol w:w="345"/>
      </w:tblGrid>
      <w:tr w:rsidR="00544D5F" w:rsidRPr="004E7B55" w14:paraId="505DE564" w14:textId="77777777" w:rsidTr="00686A12">
        <w:trPr>
          <w:trHeight w:val="275"/>
        </w:trPr>
        <w:tc>
          <w:tcPr>
            <w:tcW w:w="1329" w:type="dxa"/>
            <w:shd w:val="clear" w:color="auto" w:fill="auto"/>
          </w:tcPr>
          <w:p w14:paraId="1849B41F" w14:textId="77777777" w:rsidR="00544D5F" w:rsidRPr="004E7B55" w:rsidRDefault="00544D5F" w:rsidP="00686A12">
            <w:pPr>
              <w:widowControl w:val="0"/>
              <w:jc w:val="center"/>
              <w:rPr>
                <w:rFonts w:ascii="Trebuchet MS" w:hAnsi="Trebuchet MS" w:cs="Arial"/>
              </w:rPr>
            </w:pPr>
            <w:r w:rsidRPr="004E7B55">
              <w:rPr>
                <w:rFonts w:ascii="Trebuchet MS" w:hAnsi="Trebuchet MS" w:cs="Arial"/>
              </w:rPr>
              <w:t>COD SMIS</w:t>
            </w:r>
          </w:p>
        </w:tc>
        <w:tc>
          <w:tcPr>
            <w:tcW w:w="346" w:type="dxa"/>
            <w:shd w:val="clear" w:color="auto" w:fill="auto"/>
          </w:tcPr>
          <w:p w14:paraId="5E8FB88A" w14:textId="77777777" w:rsidR="00544D5F" w:rsidRPr="004E7B55" w:rsidRDefault="00544D5F" w:rsidP="00686A12">
            <w:pPr>
              <w:widowControl w:val="0"/>
              <w:jc w:val="center"/>
              <w:rPr>
                <w:rFonts w:ascii="Trebuchet MS" w:hAnsi="Trebuchet MS" w:cs="Arial"/>
                <w:b/>
              </w:rPr>
            </w:pPr>
          </w:p>
        </w:tc>
        <w:tc>
          <w:tcPr>
            <w:tcW w:w="346" w:type="dxa"/>
            <w:shd w:val="clear" w:color="auto" w:fill="auto"/>
          </w:tcPr>
          <w:p w14:paraId="4AA77793" w14:textId="77777777" w:rsidR="00544D5F" w:rsidRPr="004E7B55" w:rsidRDefault="00544D5F" w:rsidP="00686A12">
            <w:pPr>
              <w:widowControl w:val="0"/>
              <w:jc w:val="center"/>
              <w:rPr>
                <w:rFonts w:ascii="Trebuchet MS" w:hAnsi="Trebuchet MS" w:cs="Arial"/>
                <w:b/>
              </w:rPr>
            </w:pPr>
          </w:p>
        </w:tc>
        <w:tc>
          <w:tcPr>
            <w:tcW w:w="346" w:type="dxa"/>
            <w:shd w:val="clear" w:color="auto" w:fill="auto"/>
          </w:tcPr>
          <w:p w14:paraId="15A31C65" w14:textId="77777777" w:rsidR="00544D5F" w:rsidRPr="004E7B55" w:rsidRDefault="00544D5F" w:rsidP="00686A12">
            <w:pPr>
              <w:widowControl w:val="0"/>
              <w:jc w:val="center"/>
              <w:rPr>
                <w:rFonts w:ascii="Trebuchet MS" w:hAnsi="Trebuchet MS" w:cs="Arial"/>
                <w:b/>
              </w:rPr>
            </w:pPr>
          </w:p>
        </w:tc>
        <w:tc>
          <w:tcPr>
            <w:tcW w:w="345" w:type="dxa"/>
            <w:shd w:val="clear" w:color="auto" w:fill="auto"/>
          </w:tcPr>
          <w:p w14:paraId="2D8507F0" w14:textId="77777777" w:rsidR="00544D5F" w:rsidRPr="004E7B55" w:rsidRDefault="00544D5F" w:rsidP="00686A12">
            <w:pPr>
              <w:widowControl w:val="0"/>
              <w:jc w:val="center"/>
              <w:rPr>
                <w:rFonts w:ascii="Trebuchet MS" w:hAnsi="Trebuchet MS" w:cs="Arial"/>
                <w:b/>
              </w:rPr>
            </w:pPr>
          </w:p>
        </w:tc>
        <w:tc>
          <w:tcPr>
            <w:tcW w:w="345" w:type="dxa"/>
            <w:shd w:val="clear" w:color="auto" w:fill="auto"/>
          </w:tcPr>
          <w:p w14:paraId="638E5355" w14:textId="77777777" w:rsidR="00544D5F" w:rsidRPr="004E7B55" w:rsidRDefault="00544D5F" w:rsidP="00686A12">
            <w:pPr>
              <w:widowControl w:val="0"/>
              <w:jc w:val="center"/>
              <w:rPr>
                <w:rFonts w:ascii="Trebuchet MS" w:hAnsi="Trebuchet MS" w:cs="Arial"/>
                <w:b/>
              </w:rPr>
            </w:pPr>
          </w:p>
        </w:tc>
        <w:tc>
          <w:tcPr>
            <w:tcW w:w="345" w:type="dxa"/>
            <w:shd w:val="clear" w:color="auto" w:fill="auto"/>
          </w:tcPr>
          <w:p w14:paraId="661FD937" w14:textId="77777777" w:rsidR="00544D5F" w:rsidRPr="004E7B55" w:rsidRDefault="00544D5F" w:rsidP="00686A12">
            <w:pPr>
              <w:widowControl w:val="0"/>
              <w:jc w:val="center"/>
              <w:rPr>
                <w:rFonts w:ascii="Trebuchet MS" w:hAnsi="Trebuchet MS" w:cs="Arial"/>
                <w:b/>
              </w:rPr>
            </w:pPr>
          </w:p>
        </w:tc>
        <w:tc>
          <w:tcPr>
            <w:tcW w:w="345" w:type="dxa"/>
            <w:shd w:val="clear" w:color="auto" w:fill="auto"/>
          </w:tcPr>
          <w:p w14:paraId="6EDCFE0D" w14:textId="77777777" w:rsidR="00544D5F" w:rsidRPr="004E7B55" w:rsidRDefault="00544D5F" w:rsidP="00686A12">
            <w:pPr>
              <w:widowControl w:val="0"/>
              <w:jc w:val="center"/>
              <w:rPr>
                <w:rFonts w:ascii="Trebuchet MS" w:hAnsi="Trebuchet MS" w:cs="Arial"/>
                <w:b/>
              </w:rPr>
            </w:pPr>
          </w:p>
        </w:tc>
        <w:tc>
          <w:tcPr>
            <w:tcW w:w="345" w:type="dxa"/>
            <w:shd w:val="clear" w:color="auto" w:fill="auto"/>
          </w:tcPr>
          <w:p w14:paraId="2F0B2838" w14:textId="77777777" w:rsidR="00544D5F" w:rsidRPr="004E7B55" w:rsidRDefault="00544D5F" w:rsidP="00686A12">
            <w:pPr>
              <w:widowControl w:val="0"/>
              <w:jc w:val="center"/>
              <w:rPr>
                <w:rFonts w:ascii="Trebuchet MS" w:hAnsi="Trebuchet MS" w:cs="Arial"/>
                <w:b/>
              </w:rPr>
            </w:pPr>
          </w:p>
        </w:tc>
        <w:tc>
          <w:tcPr>
            <w:tcW w:w="345" w:type="dxa"/>
            <w:shd w:val="clear" w:color="auto" w:fill="auto"/>
          </w:tcPr>
          <w:p w14:paraId="5A12AA9C" w14:textId="77777777" w:rsidR="00544D5F" w:rsidRPr="004E7B55" w:rsidRDefault="00544D5F" w:rsidP="00686A12">
            <w:pPr>
              <w:widowControl w:val="0"/>
              <w:jc w:val="center"/>
              <w:rPr>
                <w:rFonts w:ascii="Trebuchet MS" w:hAnsi="Trebuchet MS" w:cs="Arial"/>
                <w:b/>
              </w:rPr>
            </w:pPr>
          </w:p>
        </w:tc>
        <w:tc>
          <w:tcPr>
            <w:tcW w:w="345" w:type="dxa"/>
            <w:shd w:val="clear" w:color="auto" w:fill="auto"/>
          </w:tcPr>
          <w:p w14:paraId="1927FA57" w14:textId="77777777" w:rsidR="00544D5F" w:rsidRPr="004E7B55" w:rsidRDefault="00544D5F" w:rsidP="00686A12">
            <w:pPr>
              <w:widowControl w:val="0"/>
              <w:jc w:val="center"/>
              <w:rPr>
                <w:rFonts w:ascii="Trebuchet MS" w:hAnsi="Trebuchet MS" w:cs="Arial"/>
                <w:b/>
              </w:rPr>
            </w:pPr>
          </w:p>
        </w:tc>
        <w:tc>
          <w:tcPr>
            <w:tcW w:w="345" w:type="dxa"/>
            <w:shd w:val="clear" w:color="auto" w:fill="auto"/>
          </w:tcPr>
          <w:p w14:paraId="2DBBA303" w14:textId="77777777" w:rsidR="00544D5F" w:rsidRPr="004E7B55" w:rsidRDefault="00544D5F" w:rsidP="00686A12">
            <w:pPr>
              <w:widowControl w:val="0"/>
              <w:jc w:val="center"/>
              <w:rPr>
                <w:rFonts w:ascii="Trebuchet MS" w:hAnsi="Trebuchet MS" w:cs="Arial"/>
                <w:b/>
              </w:rPr>
            </w:pPr>
          </w:p>
        </w:tc>
        <w:tc>
          <w:tcPr>
            <w:tcW w:w="345" w:type="dxa"/>
            <w:shd w:val="clear" w:color="auto" w:fill="auto"/>
          </w:tcPr>
          <w:p w14:paraId="126987E7" w14:textId="77777777" w:rsidR="00544D5F" w:rsidRPr="004E7B55" w:rsidRDefault="00544D5F" w:rsidP="00686A12">
            <w:pPr>
              <w:widowControl w:val="0"/>
              <w:jc w:val="center"/>
              <w:rPr>
                <w:rFonts w:ascii="Trebuchet MS" w:hAnsi="Trebuchet MS" w:cs="Arial"/>
                <w:b/>
              </w:rPr>
            </w:pPr>
          </w:p>
        </w:tc>
        <w:tc>
          <w:tcPr>
            <w:tcW w:w="345" w:type="dxa"/>
            <w:shd w:val="clear" w:color="auto" w:fill="auto"/>
          </w:tcPr>
          <w:p w14:paraId="758F6C47" w14:textId="77777777" w:rsidR="00544D5F" w:rsidRPr="004E7B55" w:rsidRDefault="00544D5F" w:rsidP="00686A12">
            <w:pPr>
              <w:widowControl w:val="0"/>
              <w:jc w:val="center"/>
              <w:rPr>
                <w:rFonts w:ascii="Trebuchet MS" w:hAnsi="Trebuchet MS" w:cs="Arial"/>
                <w:b/>
              </w:rPr>
            </w:pPr>
          </w:p>
        </w:tc>
        <w:tc>
          <w:tcPr>
            <w:tcW w:w="345" w:type="dxa"/>
            <w:shd w:val="clear" w:color="auto" w:fill="auto"/>
          </w:tcPr>
          <w:p w14:paraId="1A39C4F3" w14:textId="77777777" w:rsidR="00544D5F" w:rsidRPr="004E7B55" w:rsidRDefault="00544D5F" w:rsidP="00686A12">
            <w:pPr>
              <w:widowControl w:val="0"/>
              <w:jc w:val="center"/>
              <w:rPr>
                <w:rFonts w:ascii="Trebuchet MS" w:hAnsi="Trebuchet MS" w:cs="Arial"/>
                <w:b/>
              </w:rPr>
            </w:pPr>
          </w:p>
        </w:tc>
        <w:tc>
          <w:tcPr>
            <w:tcW w:w="345" w:type="dxa"/>
            <w:shd w:val="clear" w:color="auto" w:fill="auto"/>
          </w:tcPr>
          <w:p w14:paraId="35455A25" w14:textId="77777777" w:rsidR="00544D5F" w:rsidRPr="004E7B55" w:rsidRDefault="00544D5F" w:rsidP="00686A12">
            <w:pPr>
              <w:widowControl w:val="0"/>
              <w:jc w:val="center"/>
              <w:rPr>
                <w:rFonts w:ascii="Trebuchet MS" w:hAnsi="Trebuchet MS" w:cs="Arial"/>
                <w:b/>
              </w:rPr>
            </w:pPr>
          </w:p>
        </w:tc>
        <w:tc>
          <w:tcPr>
            <w:tcW w:w="345" w:type="dxa"/>
            <w:shd w:val="clear" w:color="auto" w:fill="auto"/>
          </w:tcPr>
          <w:p w14:paraId="40A01C4D" w14:textId="77777777" w:rsidR="00544D5F" w:rsidRPr="004E7B55" w:rsidRDefault="00544D5F" w:rsidP="00686A12">
            <w:pPr>
              <w:widowControl w:val="0"/>
              <w:jc w:val="center"/>
              <w:rPr>
                <w:rFonts w:ascii="Trebuchet MS" w:hAnsi="Trebuchet MS" w:cs="Arial"/>
                <w:b/>
              </w:rPr>
            </w:pPr>
          </w:p>
        </w:tc>
        <w:tc>
          <w:tcPr>
            <w:tcW w:w="345" w:type="dxa"/>
            <w:shd w:val="clear" w:color="auto" w:fill="auto"/>
          </w:tcPr>
          <w:p w14:paraId="596A8E29" w14:textId="77777777" w:rsidR="00544D5F" w:rsidRPr="004E7B55" w:rsidRDefault="00544D5F" w:rsidP="00686A12">
            <w:pPr>
              <w:widowControl w:val="0"/>
              <w:jc w:val="center"/>
              <w:rPr>
                <w:rFonts w:ascii="Trebuchet MS" w:hAnsi="Trebuchet MS" w:cs="Arial"/>
                <w:b/>
              </w:rPr>
            </w:pPr>
          </w:p>
        </w:tc>
        <w:tc>
          <w:tcPr>
            <w:tcW w:w="345" w:type="dxa"/>
            <w:shd w:val="clear" w:color="auto" w:fill="auto"/>
          </w:tcPr>
          <w:p w14:paraId="67DCB314" w14:textId="77777777" w:rsidR="00544D5F" w:rsidRPr="004E7B55" w:rsidRDefault="00544D5F" w:rsidP="00686A12">
            <w:pPr>
              <w:widowControl w:val="0"/>
              <w:jc w:val="center"/>
              <w:rPr>
                <w:rFonts w:ascii="Trebuchet MS" w:hAnsi="Trebuchet MS" w:cs="Arial"/>
                <w:b/>
              </w:rPr>
            </w:pPr>
          </w:p>
        </w:tc>
        <w:tc>
          <w:tcPr>
            <w:tcW w:w="345" w:type="dxa"/>
            <w:shd w:val="clear" w:color="auto" w:fill="auto"/>
          </w:tcPr>
          <w:p w14:paraId="18CEED98" w14:textId="77777777" w:rsidR="00544D5F" w:rsidRPr="004E7B55" w:rsidRDefault="00544D5F" w:rsidP="00686A12">
            <w:pPr>
              <w:widowControl w:val="0"/>
              <w:jc w:val="center"/>
              <w:rPr>
                <w:rFonts w:ascii="Trebuchet MS" w:hAnsi="Trebuchet MS" w:cs="Arial"/>
                <w:b/>
              </w:rPr>
            </w:pPr>
          </w:p>
        </w:tc>
        <w:tc>
          <w:tcPr>
            <w:tcW w:w="345" w:type="dxa"/>
            <w:shd w:val="clear" w:color="auto" w:fill="auto"/>
          </w:tcPr>
          <w:p w14:paraId="557DA633" w14:textId="77777777" w:rsidR="00544D5F" w:rsidRPr="004E7B55" w:rsidRDefault="00544D5F" w:rsidP="00686A12">
            <w:pPr>
              <w:widowControl w:val="0"/>
              <w:jc w:val="center"/>
              <w:rPr>
                <w:rFonts w:ascii="Trebuchet MS" w:hAnsi="Trebuchet MS" w:cs="Arial"/>
                <w:b/>
              </w:rPr>
            </w:pPr>
          </w:p>
        </w:tc>
      </w:tr>
    </w:tbl>
    <w:p w14:paraId="7DC956D6" w14:textId="77777777" w:rsidR="00544D5F" w:rsidRDefault="00544D5F" w:rsidP="00544D5F">
      <w:pPr>
        <w:widowControl w:val="0"/>
        <w:overflowPunct w:val="0"/>
        <w:autoSpaceDE w:val="0"/>
        <w:autoSpaceDN w:val="0"/>
        <w:adjustRightInd w:val="0"/>
        <w:spacing w:line="254" w:lineRule="auto"/>
        <w:jc w:val="both"/>
        <w:rPr>
          <w:rFonts w:ascii="Trebuchet MS" w:hAnsi="Trebuchet MS" w:cs="Trebuchet MS"/>
        </w:rPr>
      </w:pPr>
    </w:p>
    <w:p w14:paraId="3D3618A0" w14:textId="77777777" w:rsidR="00544D5F" w:rsidRPr="004E7B55" w:rsidRDefault="00544D5F" w:rsidP="00544D5F">
      <w:pPr>
        <w:widowControl w:val="0"/>
        <w:overflowPunct w:val="0"/>
        <w:autoSpaceDE w:val="0"/>
        <w:autoSpaceDN w:val="0"/>
        <w:adjustRightInd w:val="0"/>
        <w:spacing w:line="254" w:lineRule="auto"/>
        <w:jc w:val="both"/>
        <w:rPr>
          <w:rFonts w:ascii="Trebuchet MS" w:hAnsi="Trebuchet MS" w:cs="Trebuchet MS"/>
        </w:rPr>
      </w:pPr>
      <w:r w:rsidRPr="004E7B55">
        <w:rPr>
          <w:rFonts w:ascii="Trebuchet MS" w:hAnsi="Trebuchet MS" w:cs="Trebuchet MS"/>
        </w:rPr>
        <w:t>-a fost admisă în urma etapei de evaluare  tehnico-economică, compensația aprobată în urma evaluării documentelor existente în Cererea de finanțare și în dosarul administrativ fiind următoarea:</w:t>
      </w:r>
    </w:p>
    <w:p w14:paraId="5F5B9029" w14:textId="77777777" w:rsidR="00544D5F" w:rsidRPr="004E7B55" w:rsidRDefault="00544D5F" w:rsidP="00544D5F">
      <w:pPr>
        <w:widowControl w:val="0"/>
        <w:overflowPunct w:val="0"/>
        <w:autoSpaceDE w:val="0"/>
        <w:autoSpaceDN w:val="0"/>
        <w:adjustRightInd w:val="0"/>
        <w:spacing w:line="254" w:lineRule="auto"/>
        <w:jc w:val="both"/>
        <w:rPr>
          <w:rFonts w:ascii="Trebuchet MS" w:hAnsi="Trebuchet MS" w:cs="Trebuchet MS"/>
        </w:rPr>
      </w:pPr>
      <w:r w:rsidRPr="004E7B55">
        <w:rPr>
          <w:rFonts w:ascii="Trebuchet MS" w:hAnsi="Trebuchet MS" w:cs="Trebuchet MS"/>
        </w:rPr>
        <w:t xml:space="preserve">............................................., </w:t>
      </w:r>
    </w:p>
    <w:p w14:paraId="56B64D29" w14:textId="77777777" w:rsidR="00544D5F" w:rsidRPr="004E7B55" w:rsidRDefault="00544D5F" w:rsidP="00544D5F">
      <w:pPr>
        <w:widowControl w:val="0"/>
        <w:overflowPunct w:val="0"/>
        <w:autoSpaceDE w:val="0"/>
        <w:autoSpaceDN w:val="0"/>
        <w:adjustRightInd w:val="0"/>
        <w:spacing w:line="254" w:lineRule="auto"/>
        <w:jc w:val="both"/>
        <w:rPr>
          <w:rFonts w:ascii="Trebuchet MS" w:hAnsi="Trebuchet MS" w:cs="Trebuchet MS"/>
        </w:rPr>
      </w:pPr>
      <w:r w:rsidRPr="004E7B55">
        <w:rPr>
          <w:rFonts w:ascii="Trebuchet MS" w:hAnsi="Trebuchet MS" w:cs="Trebuchet MS"/>
          <w:lang w:val="en-US"/>
        </w:rPr>
        <w:t>[</w:t>
      </w:r>
      <w:r w:rsidRPr="004E7B55">
        <w:rPr>
          <w:rFonts w:ascii="Trebuchet MS" w:hAnsi="Trebuchet MS" w:cs="Trebuchet MS"/>
          <w:i/>
        </w:rPr>
        <w:t>SAU</w:t>
      </w:r>
      <w:r w:rsidRPr="004E7B55">
        <w:rPr>
          <w:rFonts w:ascii="Trebuchet MS" w:hAnsi="Trebuchet MS" w:cs="Trebuchet MS"/>
        </w:rPr>
        <w:t>]</w:t>
      </w:r>
    </w:p>
    <w:p w14:paraId="2ABAF6B0" w14:textId="77777777" w:rsidR="00544D5F" w:rsidRPr="004E7B55" w:rsidRDefault="00544D5F" w:rsidP="00544D5F">
      <w:pPr>
        <w:widowControl w:val="0"/>
        <w:overflowPunct w:val="0"/>
        <w:autoSpaceDE w:val="0"/>
        <w:autoSpaceDN w:val="0"/>
        <w:adjustRightInd w:val="0"/>
        <w:spacing w:line="254" w:lineRule="auto"/>
        <w:jc w:val="both"/>
        <w:rPr>
          <w:rFonts w:ascii="Trebuchet MS" w:hAnsi="Trebuchet MS" w:cs="Trebuchet MS"/>
        </w:rPr>
      </w:pPr>
      <w:r w:rsidRPr="004E7B55">
        <w:rPr>
          <w:rFonts w:ascii="Trebuchet MS" w:hAnsi="Trebuchet MS" w:cs="Trebuchet MS"/>
        </w:rPr>
        <w:t>-a fost respinsă în urma etapei de evaluare tehnico-economică din următoarele motive:</w:t>
      </w:r>
    </w:p>
    <w:p w14:paraId="64F11103" w14:textId="3015586A" w:rsidR="00544D5F" w:rsidRPr="004E7B55" w:rsidRDefault="00544D5F" w:rsidP="00544D5F">
      <w:pPr>
        <w:widowControl w:val="0"/>
        <w:overflowPunct w:val="0"/>
        <w:autoSpaceDE w:val="0"/>
        <w:autoSpaceDN w:val="0"/>
        <w:adjustRightInd w:val="0"/>
        <w:spacing w:line="254" w:lineRule="auto"/>
        <w:jc w:val="both"/>
        <w:rPr>
          <w:rFonts w:ascii="Trebuchet MS" w:hAnsi="Trebuchet MS" w:cs="Trebuchet MS"/>
        </w:rPr>
      </w:pPr>
      <w:r w:rsidRPr="004E7B55">
        <w:rPr>
          <w:rFonts w:ascii="Trebuchet MS" w:hAnsi="Trebuchet MS" w:cs="Trebuchet MS"/>
        </w:rPr>
        <w:t>.....................................</w:t>
      </w:r>
    </w:p>
    <w:p w14:paraId="55596C04" w14:textId="1E32423E" w:rsidR="00544D5F" w:rsidRPr="004E7B55" w:rsidRDefault="00544D5F" w:rsidP="00544D5F">
      <w:pPr>
        <w:widowControl w:val="0"/>
        <w:overflowPunct w:val="0"/>
        <w:autoSpaceDE w:val="0"/>
        <w:autoSpaceDN w:val="0"/>
        <w:adjustRightInd w:val="0"/>
        <w:spacing w:line="254" w:lineRule="auto"/>
        <w:jc w:val="both"/>
        <w:rPr>
          <w:rFonts w:ascii="Trebuchet MS" w:hAnsi="Trebuchet MS" w:cs="Trebuchet MS"/>
        </w:rPr>
      </w:pPr>
      <w:r w:rsidRPr="004E7B55">
        <w:rPr>
          <w:rFonts w:ascii="Trebuchet MS" w:hAnsi="Trebuchet MS" w:cs="Trebuchet MS"/>
        </w:rPr>
        <w:t>și a obținut punctajul total de ............... puncte după cum urmează: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9"/>
        <w:gridCol w:w="2126"/>
      </w:tblGrid>
      <w:tr w:rsidR="00544D5F" w:rsidRPr="004E7B55" w14:paraId="1DEEA07E" w14:textId="77777777" w:rsidTr="00686A12">
        <w:trPr>
          <w:trHeight w:val="644"/>
        </w:trPr>
        <w:tc>
          <w:tcPr>
            <w:tcW w:w="5949" w:type="dxa"/>
            <w:vAlign w:val="center"/>
          </w:tcPr>
          <w:p w14:paraId="6291B55C" w14:textId="77777777" w:rsidR="00544D5F" w:rsidRPr="004E7B55" w:rsidRDefault="00544D5F" w:rsidP="00686A12">
            <w:pPr>
              <w:tabs>
                <w:tab w:val="right" w:pos="9180"/>
              </w:tabs>
              <w:jc w:val="center"/>
              <w:rPr>
                <w:rFonts w:ascii="Trebuchet MS" w:hAnsi="Trebuchet MS" w:cs="Arial"/>
                <w:b/>
                <w:bCs/>
              </w:rPr>
            </w:pPr>
            <w:r w:rsidRPr="004E7B55">
              <w:rPr>
                <w:rFonts w:ascii="Trebuchet MS" w:hAnsi="Trebuchet MS" w:cs="Arial"/>
                <w:b/>
                <w:bCs/>
              </w:rPr>
              <w:t>Denumire criteriu/subcriteriu de selecţie</w:t>
            </w:r>
          </w:p>
        </w:tc>
        <w:tc>
          <w:tcPr>
            <w:tcW w:w="2126" w:type="dxa"/>
          </w:tcPr>
          <w:p w14:paraId="0AE77772" w14:textId="77777777" w:rsidR="00544D5F" w:rsidRPr="004E7B55" w:rsidRDefault="00544D5F" w:rsidP="00686A12">
            <w:pPr>
              <w:tabs>
                <w:tab w:val="right" w:pos="9180"/>
              </w:tabs>
              <w:jc w:val="center"/>
              <w:rPr>
                <w:rFonts w:ascii="Trebuchet MS" w:hAnsi="Trebuchet MS" w:cs="Arial"/>
                <w:b/>
                <w:bCs/>
              </w:rPr>
            </w:pPr>
          </w:p>
          <w:p w14:paraId="6CDE0EE7" w14:textId="77777777" w:rsidR="00544D5F" w:rsidRPr="004E7B55" w:rsidRDefault="00544D5F" w:rsidP="00686A12">
            <w:pPr>
              <w:tabs>
                <w:tab w:val="right" w:pos="9180"/>
              </w:tabs>
              <w:jc w:val="center"/>
              <w:rPr>
                <w:rFonts w:ascii="Trebuchet MS" w:hAnsi="Trebuchet MS" w:cs="Arial"/>
                <w:b/>
                <w:bCs/>
              </w:rPr>
            </w:pPr>
            <w:r w:rsidRPr="004E7B55">
              <w:rPr>
                <w:rFonts w:ascii="Trebuchet MS" w:hAnsi="Trebuchet MS" w:cs="Arial"/>
                <w:b/>
                <w:bCs/>
              </w:rPr>
              <w:t>Punctaj obţinut</w:t>
            </w:r>
          </w:p>
        </w:tc>
      </w:tr>
      <w:tr w:rsidR="00544D5F" w:rsidRPr="004E7B55" w14:paraId="60484CF8" w14:textId="77777777" w:rsidTr="00686A12">
        <w:tc>
          <w:tcPr>
            <w:tcW w:w="5949" w:type="dxa"/>
          </w:tcPr>
          <w:p w14:paraId="668FBCE4" w14:textId="77777777" w:rsidR="00544D5F" w:rsidRPr="004E7B55" w:rsidRDefault="00544D5F" w:rsidP="00686A12">
            <w:pPr>
              <w:tabs>
                <w:tab w:val="right" w:pos="9180"/>
              </w:tabs>
              <w:jc w:val="both"/>
              <w:rPr>
                <w:rFonts w:ascii="Trebuchet MS" w:hAnsi="Trebuchet MS" w:cs="Arial"/>
              </w:rPr>
            </w:pPr>
          </w:p>
        </w:tc>
        <w:tc>
          <w:tcPr>
            <w:tcW w:w="2126" w:type="dxa"/>
          </w:tcPr>
          <w:p w14:paraId="334E5CBB" w14:textId="77777777" w:rsidR="00544D5F" w:rsidRPr="004E7B55" w:rsidRDefault="00544D5F" w:rsidP="00686A12">
            <w:pPr>
              <w:tabs>
                <w:tab w:val="right" w:pos="9180"/>
              </w:tabs>
              <w:jc w:val="both"/>
              <w:rPr>
                <w:rFonts w:ascii="Trebuchet MS" w:hAnsi="Trebuchet MS" w:cs="Arial"/>
              </w:rPr>
            </w:pPr>
          </w:p>
        </w:tc>
      </w:tr>
      <w:tr w:rsidR="00544D5F" w:rsidRPr="004E7B55" w14:paraId="23C069B7" w14:textId="77777777" w:rsidTr="00686A12">
        <w:tc>
          <w:tcPr>
            <w:tcW w:w="5949" w:type="dxa"/>
          </w:tcPr>
          <w:p w14:paraId="50BDBA88" w14:textId="77777777" w:rsidR="00544D5F" w:rsidRPr="004E7B55" w:rsidRDefault="00544D5F" w:rsidP="00686A12">
            <w:pPr>
              <w:tabs>
                <w:tab w:val="right" w:pos="9180"/>
              </w:tabs>
              <w:jc w:val="both"/>
              <w:rPr>
                <w:rFonts w:ascii="Trebuchet MS" w:hAnsi="Trebuchet MS" w:cs="Arial"/>
              </w:rPr>
            </w:pPr>
          </w:p>
        </w:tc>
        <w:tc>
          <w:tcPr>
            <w:tcW w:w="2126" w:type="dxa"/>
          </w:tcPr>
          <w:p w14:paraId="19A9D797" w14:textId="77777777" w:rsidR="00544D5F" w:rsidRPr="004E7B55" w:rsidRDefault="00544D5F" w:rsidP="00686A12">
            <w:pPr>
              <w:tabs>
                <w:tab w:val="right" w:pos="9180"/>
              </w:tabs>
              <w:jc w:val="both"/>
              <w:rPr>
                <w:rFonts w:ascii="Trebuchet MS" w:hAnsi="Trebuchet MS" w:cs="Arial"/>
              </w:rPr>
            </w:pPr>
          </w:p>
        </w:tc>
      </w:tr>
    </w:tbl>
    <w:p w14:paraId="279D510E" w14:textId="3DED99F9" w:rsidR="00544D5F" w:rsidRPr="004E7B55" w:rsidRDefault="00544D5F" w:rsidP="00544D5F">
      <w:pPr>
        <w:widowControl w:val="0"/>
        <w:overflowPunct w:val="0"/>
        <w:autoSpaceDE w:val="0"/>
        <w:autoSpaceDN w:val="0"/>
        <w:adjustRightInd w:val="0"/>
        <w:spacing w:line="254" w:lineRule="auto"/>
        <w:jc w:val="both"/>
        <w:rPr>
          <w:rFonts w:ascii="Trebuchet MS" w:hAnsi="Trebuchet MS" w:cs="Trebuchet MS"/>
        </w:rPr>
      </w:pPr>
      <w:r w:rsidRPr="004E7B55">
        <w:rPr>
          <w:rFonts w:ascii="Trebuchet MS" w:hAnsi="Trebuchet MS" w:cs="Trebuchet MS"/>
        </w:rPr>
        <w:t>Vă informăm că aveţi posibilitatea să contestaţi punctajul obţinut și / sau valoarea compensației, în conformitate cu prevederile Ghidului solicitantului.</w:t>
      </w:r>
    </w:p>
    <w:p w14:paraId="5315D8B6" w14:textId="5F38B986" w:rsidR="00544D5F" w:rsidRPr="004E7B55" w:rsidRDefault="00544D5F" w:rsidP="00544D5F">
      <w:pPr>
        <w:widowControl w:val="0"/>
        <w:overflowPunct w:val="0"/>
        <w:autoSpaceDE w:val="0"/>
        <w:autoSpaceDN w:val="0"/>
        <w:adjustRightInd w:val="0"/>
        <w:spacing w:line="254" w:lineRule="auto"/>
        <w:jc w:val="both"/>
        <w:rPr>
          <w:rFonts w:ascii="Trebuchet MS" w:hAnsi="Trebuchet MS" w:cs="Trebuchet MS"/>
        </w:rPr>
      </w:pPr>
      <w:r w:rsidRPr="004E7B55">
        <w:rPr>
          <w:rFonts w:ascii="Trebuchet MS" w:hAnsi="Trebuchet MS" w:cs="Trebuchet MS"/>
        </w:rPr>
        <w:t>Precizăm că în cazul depunerii unei contestații nu se pot aduce completări și/sau înlocuiri substanțiale documentelor existente în dosarul cererii de finanțare.</w:t>
      </w:r>
    </w:p>
    <w:p w14:paraId="74FCE125" w14:textId="092401F8" w:rsidR="00544D5F" w:rsidRPr="00544D5F" w:rsidRDefault="00544D5F" w:rsidP="00544D5F">
      <w:pPr>
        <w:widowControl w:val="0"/>
        <w:overflowPunct w:val="0"/>
        <w:autoSpaceDE w:val="0"/>
        <w:autoSpaceDN w:val="0"/>
        <w:adjustRightInd w:val="0"/>
        <w:spacing w:line="254" w:lineRule="auto"/>
        <w:jc w:val="both"/>
        <w:rPr>
          <w:rFonts w:ascii="Trebuchet MS" w:hAnsi="Trebuchet MS" w:cs="Trebuchet MS"/>
        </w:rPr>
      </w:pPr>
      <w:r w:rsidRPr="004E7B55">
        <w:rPr>
          <w:rFonts w:ascii="Trebuchet MS" w:hAnsi="Trebuchet MS" w:cs="Trebuchet MS"/>
        </w:rPr>
        <w:t>Pentru a putea fi soluţionată de Direcţia Generală Pescuit - Autoritatea de management pentru POPAM, vă rugăm să depuneţi contestaţia prin poştă cu confirmare de primire sau personal la sediul nostru din Bucureşti, B-dul Carol I, nr. 24, sector 3, în termen de 10 zile lucrătoare de la data primirii acestei notificări, dar nu mai mult de 12 zile lucrătoare de la postarea pe site-ul DGP AMPOPAM (</w:t>
      </w:r>
      <w:hyperlink r:id="rId19" w:history="1">
        <w:r w:rsidRPr="004E7B55">
          <w:rPr>
            <w:rStyle w:val="Hyperlink"/>
            <w:rFonts w:ascii="Trebuchet MS" w:hAnsi="Trebuchet MS" w:cs="Trebuchet MS"/>
          </w:rPr>
          <w:t>www.ampeşte.ro</w:t>
        </w:r>
      </w:hyperlink>
      <w:r w:rsidRPr="004E7B55">
        <w:rPr>
          <w:rFonts w:ascii="Trebuchet MS" w:hAnsi="Trebuchet MS" w:cs="Trebuchet MS"/>
        </w:rPr>
        <w:t xml:space="preserve">) a </w:t>
      </w:r>
      <w:r w:rsidRPr="004E7B55">
        <w:rPr>
          <w:rFonts w:ascii="Trebuchet MS" w:hAnsi="Trebuchet MS" w:cs="Trebuchet MS"/>
          <w:i/>
        </w:rPr>
        <w:t>Listei cererilor de finanțare în ordine descrescătoare a punctajului.</w:t>
      </w:r>
    </w:p>
    <w:p w14:paraId="06A55EDD" w14:textId="5D15A736" w:rsidR="00544D5F" w:rsidRDefault="00544D5F" w:rsidP="00544D5F">
      <w:pPr>
        <w:widowControl w:val="0"/>
        <w:autoSpaceDE w:val="0"/>
        <w:autoSpaceDN w:val="0"/>
        <w:adjustRightInd w:val="0"/>
        <w:jc w:val="both"/>
        <w:rPr>
          <w:rFonts w:ascii="Trebuchet MS" w:hAnsi="Trebuchet MS" w:cs="Trebuchet MS"/>
          <w:bCs/>
        </w:rPr>
      </w:pPr>
      <w:r w:rsidRPr="004E7B55">
        <w:rPr>
          <w:rFonts w:ascii="Trebuchet MS" w:hAnsi="Trebuchet MS" w:cs="Trebuchet MS"/>
        </w:rPr>
        <w:t>Vă mulțumim pentru interesul pe care îl manifestați în legătură cu</w:t>
      </w:r>
      <w:r w:rsidRPr="004E7B55">
        <w:rPr>
          <w:rFonts w:ascii="Trebuchet MS" w:hAnsi="Trebuchet MS"/>
        </w:rPr>
        <w:t xml:space="preserve"> </w:t>
      </w:r>
      <w:r w:rsidRPr="004E7B55">
        <w:rPr>
          <w:rFonts w:ascii="Trebuchet MS" w:hAnsi="Trebuchet MS" w:cs="Trebuchet MS"/>
          <w:bCs/>
        </w:rPr>
        <w:t>Programul Operațional pentru Pescuit și Afaceri Maritime 2014-2020.</w:t>
      </w:r>
    </w:p>
    <w:p w14:paraId="22BCA9DF" w14:textId="77777777" w:rsidR="009741F2" w:rsidRDefault="009741F2" w:rsidP="00544D5F">
      <w:pPr>
        <w:widowControl w:val="0"/>
        <w:autoSpaceDE w:val="0"/>
        <w:autoSpaceDN w:val="0"/>
        <w:adjustRightInd w:val="0"/>
        <w:jc w:val="both"/>
        <w:rPr>
          <w:rFonts w:ascii="Trebuchet MS" w:hAnsi="Trebuchet MS"/>
        </w:rPr>
      </w:pPr>
    </w:p>
    <w:p w14:paraId="74AB83A7" w14:textId="2C97054F" w:rsidR="00893FF2" w:rsidRPr="00522BDD" w:rsidRDefault="00893FF2" w:rsidP="00893FF2">
      <w:pPr>
        <w:jc w:val="right"/>
        <w:rPr>
          <w:rFonts w:ascii="Trebuchet MS" w:hAnsi="Trebuchet MS" w:cs="Arial"/>
          <w:b/>
        </w:rPr>
      </w:pPr>
      <w:r w:rsidRPr="00522BDD">
        <w:rPr>
          <w:rFonts w:ascii="Trebuchet MS" w:hAnsi="Trebuchet MS" w:cs="Arial"/>
          <w:b/>
        </w:rPr>
        <w:lastRenderedPageBreak/>
        <w:t>Anexa nr. 7</w:t>
      </w:r>
    </w:p>
    <w:p w14:paraId="72E6A0DD" w14:textId="77777777" w:rsidR="00893FF2" w:rsidRPr="00522BDD" w:rsidRDefault="00893FF2" w:rsidP="00893FF2">
      <w:pPr>
        <w:jc w:val="center"/>
        <w:rPr>
          <w:rFonts w:ascii="Trebuchet MS" w:hAnsi="Trebuchet MS" w:cs="Arial"/>
          <w:b/>
        </w:rPr>
      </w:pPr>
    </w:p>
    <w:p w14:paraId="14B64097" w14:textId="77777777" w:rsidR="00893FF2" w:rsidRPr="00522BDD" w:rsidRDefault="00893FF2" w:rsidP="00893FF2">
      <w:pPr>
        <w:jc w:val="center"/>
        <w:rPr>
          <w:rFonts w:ascii="Trebuchet MS" w:hAnsi="Trebuchet MS" w:cs="Arial"/>
          <w:b/>
        </w:rPr>
      </w:pPr>
      <w:r w:rsidRPr="00522BDD">
        <w:rPr>
          <w:rFonts w:ascii="Trebuchet MS" w:hAnsi="Trebuchet MS" w:cs="Arial"/>
          <w:b/>
        </w:rPr>
        <w:t xml:space="preserve">                                                                  APROB,</w:t>
      </w:r>
    </w:p>
    <w:p w14:paraId="2ED88F8A" w14:textId="77777777" w:rsidR="00893FF2" w:rsidRPr="00522BDD" w:rsidRDefault="00893FF2" w:rsidP="00893FF2">
      <w:pPr>
        <w:jc w:val="both"/>
        <w:rPr>
          <w:rFonts w:ascii="Trebuchet MS" w:hAnsi="Trebuchet MS" w:cs="Arial"/>
          <w:b/>
        </w:rPr>
      </w:pPr>
      <w:r w:rsidRPr="00522BDD">
        <w:rPr>
          <w:rFonts w:ascii="Trebuchet MS" w:hAnsi="Trebuchet MS" w:cs="Arial"/>
          <w:b/>
        </w:rPr>
        <w:tab/>
      </w:r>
      <w:r w:rsidRPr="00522BDD">
        <w:rPr>
          <w:rFonts w:ascii="Trebuchet MS" w:hAnsi="Trebuchet MS" w:cs="Arial"/>
          <w:b/>
        </w:rPr>
        <w:tab/>
      </w:r>
      <w:r w:rsidRPr="00522BDD">
        <w:rPr>
          <w:rFonts w:ascii="Trebuchet MS" w:hAnsi="Trebuchet MS" w:cs="Arial"/>
          <w:b/>
        </w:rPr>
        <w:tab/>
      </w:r>
      <w:r w:rsidRPr="00522BDD">
        <w:rPr>
          <w:rFonts w:ascii="Trebuchet MS" w:hAnsi="Trebuchet MS" w:cs="Arial"/>
          <w:b/>
        </w:rPr>
        <w:tab/>
      </w:r>
      <w:r w:rsidRPr="00522BDD">
        <w:rPr>
          <w:rFonts w:ascii="Trebuchet MS" w:hAnsi="Trebuchet MS" w:cs="Arial"/>
          <w:b/>
        </w:rPr>
        <w:tab/>
      </w:r>
      <w:r w:rsidRPr="00522BDD">
        <w:rPr>
          <w:rFonts w:ascii="Trebuchet MS" w:hAnsi="Trebuchet MS" w:cs="Arial"/>
          <w:b/>
        </w:rPr>
        <w:tab/>
        <w:t xml:space="preserve">            Director General DGP-AMPOPAM</w:t>
      </w:r>
    </w:p>
    <w:p w14:paraId="3E778AA9" w14:textId="56F699E7" w:rsidR="00893FF2" w:rsidRPr="00522BDD" w:rsidRDefault="00893FF2" w:rsidP="00893FF2">
      <w:pPr>
        <w:jc w:val="both"/>
        <w:rPr>
          <w:rFonts w:ascii="Trebuchet MS" w:hAnsi="Trebuchet MS" w:cs="Arial"/>
          <w:b/>
          <w:bCs/>
        </w:rPr>
      </w:pPr>
      <w:r w:rsidRPr="00522BDD">
        <w:rPr>
          <w:rFonts w:ascii="Trebuchet MS" w:hAnsi="Trebuchet MS" w:cs="Arial"/>
        </w:rPr>
        <w:t xml:space="preserve">                                                                      (</w:t>
      </w:r>
      <w:r w:rsidRPr="00522BDD">
        <w:rPr>
          <w:rFonts w:ascii="Trebuchet MS" w:hAnsi="Trebuchet MS" w:cs="Arial"/>
          <w:iCs/>
        </w:rPr>
        <w:t>Nume, prenume, semnătură, stampila</w:t>
      </w:r>
      <w:r w:rsidRPr="00522BDD">
        <w:rPr>
          <w:rFonts w:ascii="Trebuchet MS" w:hAnsi="Trebuchet MS" w:cs="Arial"/>
        </w:rPr>
        <w:t>)</w:t>
      </w:r>
    </w:p>
    <w:p w14:paraId="66BB52D1" w14:textId="38B370AE" w:rsidR="00893FF2" w:rsidRPr="00893FF2" w:rsidRDefault="00893FF2" w:rsidP="00893FF2">
      <w:pPr>
        <w:jc w:val="both"/>
        <w:rPr>
          <w:rFonts w:ascii="Trebuchet MS" w:hAnsi="Trebuchet MS" w:cs="Arial"/>
        </w:rPr>
      </w:pPr>
      <w:r w:rsidRPr="00522BDD">
        <w:rPr>
          <w:rFonts w:ascii="Trebuchet MS" w:hAnsi="Trebuchet MS" w:cs="Arial"/>
          <w:b/>
          <w:bCs/>
        </w:rPr>
        <w:t>SOLICITANT</w:t>
      </w:r>
      <w:r w:rsidRPr="00522BDD">
        <w:rPr>
          <w:rFonts w:ascii="Trebuchet MS" w:hAnsi="Trebuchet MS" w:cs="Arial"/>
        </w:rPr>
        <w:t>……………………………………..</w:t>
      </w:r>
    </w:p>
    <w:p w14:paraId="3B651BC1" w14:textId="77777777" w:rsidR="00893FF2" w:rsidRPr="00522BDD" w:rsidRDefault="00893FF2" w:rsidP="00893FF2">
      <w:pPr>
        <w:jc w:val="both"/>
        <w:rPr>
          <w:rFonts w:ascii="Trebuchet MS" w:hAnsi="Trebuchet MS" w:cs="Arial"/>
        </w:rPr>
      </w:pPr>
      <w:r w:rsidRPr="00522BDD">
        <w:rPr>
          <w:rFonts w:ascii="Trebuchet MS" w:hAnsi="Trebuchet MS" w:cs="Arial"/>
          <w:b/>
          <w:bCs/>
        </w:rPr>
        <w:t>Nr. /data înregistrare</w:t>
      </w:r>
      <w:r w:rsidRPr="00522BDD">
        <w:rPr>
          <w:rFonts w:ascii="Trebuchet MS" w:hAnsi="Trebuchet MS" w:cs="Arial"/>
        </w:rPr>
        <w:t>…………………….....……</w:t>
      </w:r>
    </w:p>
    <w:p w14:paraId="30E6904F" w14:textId="77777777" w:rsidR="00893FF2" w:rsidRPr="00522BDD" w:rsidRDefault="00893FF2" w:rsidP="00893FF2">
      <w:pPr>
        <w:jc w:val="both"/>
        <w:rPr>
          <w:rFonts w:ascii="Trebuchet MS" w:hAnsi="Trebuchet MS" w:cs="Arial"/>
          <w:b/>
          <w:bCs/>
        </w:rPr>
      </w:pPr>
    </w:p>
    <w:p w14:paraId="183AEE55" w14:textId="77777777" w:rsidR="00893FF2" w:rsidRPr="00522BDD" w:rsidRDefault="00893FF2" w:rsidP="00893FF2">
      <w:pPr>
        <w:jc w:val="both"/>
        <w:rPr>
          <w:rFonts w:ascii="Trebuchet MS" w:hAnsi="Trebuchet MS" w:cs="Arial"/>
          <w:b/>
          <w:bCs/>
        </w:rPr>
      </w:pPr>
    </w:p>
    <w:p w14:paraId="27D5FF3C" w14:textId="77777777" w:rsidR="00893FF2" w:rsidRPr="006D4FF6" w:rsidRDefault="00893FF2" w:rsidP="00893FF2">
      <w:pPr>
        <w:spacing w:before="120" w:after="120"/>
        <w:jc w:val="center"/>
        <w:rPr>
          <w:rFonts w:ascii="Trebuchet MS" w:hAnsi="Trebuchet MS" w:cs="Arial"/>
          <w:b/>
          <w:bCs/>
          <w:sz w:val="28"/>
          <w:szCs w:val="28"/>
        </w:rPr>
      </w:pPr>
      <w:r w:rsidRPr="006D4FF6">
        <w:rPr>
          <w:rFonts w:ascii="Trebuchet MS" w:hAnsi="Trebuchet MS" w:cs="Arial"/>
          <w:b/>
          <w:bCs/>
          <w:sz w:val="28"/>
          <w:szCs w:val="28"/>
        </w:rPr>
        <w:t xml:space="preserve">NOTIFICARE PRIVIND RENUNȚAREA </w:t>
      </w:r>
    </w:p>
    <w:p w14:paraId="57AD57CB" w14:textId="77777777" w:rsidR="00893FF2" w:rsidRPr="006D4FF6" w:rsidRDefault="00893FF2" w:rsidP="00893FF2">
      <w:pPr>
        <w:spacing w:before="120" w:after="120"/>
        <w:jc w:val="center"/>
        <w:rPr>
          <w:rFonts w:ascii="Trebuchet MS" w:hAnsi="Trebuchet MS" w:cs="Arial"/>
          <w:b/>
          <w:bCs/>
          <w:sz w:val="28"/>
          <w:szCs w:val="28"/>
        </w:rPr>
      </w:pPr>
      <w:r w:rsidRPr="006D4FF6">
        <w:rPr>
          <w:rFonts w:ascii="Trebuchet MS" w:hAnsi="Trebuchet MS" w:cs="Arial"/>
          <w:b/>
          <w:bCs/>
          <w:sz w:val="28"/>
          <w:szCs w:val="28"/>
        </w:rPr>
        <w:t>la Cererea de Finanţare</w:t>
      </w:r>
    </w:p>
    <w:p w14:paraId="4F1B4A7F" w14:textId="77777777" w:rsidR="00893FF2" w:rsidRPr="00522BDD" w:rsidRDefault="00893FF2" w:rsidP="00893FF2">
      <w:pPr>
        <w:jc w:val="both"/>
        <w:rPr>
          <w:rFonts w:ascii="Trebuchet MS" w:hAnsi="Trebuchet MS" w:cs="Arial"/>
          <w:b/>
          <w:bCs/>
        </w:rPr>
      </w:pPr>
    </w:p>
    <w:p w14:paraId="6505D030" w14:textId="77777777" w:rsidR="00893FF2" w:rsidRPr="00522BDD" w:rsidRDefault="00893FF2" w:rsidP="00893FF2">
      <w:pPr>
        <w:jc w:val="both"/>
        <w:rPr>
          <w:rFonts w:ascii="Trebuchet MS" w:hAnsi="Trebuchet MS" w:cs="Arial"/>
        </w:rPr>
      </w:pPr>
      <w:r w:rsidRPr="00522BDD">
        <w:rPr>
          <w:rFonts w:ascii="Trebuchet MS" w:hAnsi="Trebuchet MS" w:cs="Arial"/>
        </w:rPr>
        <w:t xml:space="preserve">CĂTRE, </w:t>
      </w:r>
    </w:p>
    <w:p w14:paraId="2B10AA6A" w14:textId="77777777" w:rsidR="00893FF2" w:rsidRPr="00522BDD" w:rsidRDefault="00893FF2" w:rsidP="00893FF2">
      <w:pPr>
        <w:ind w:firstLine="720"/>
        <w:jc w:val="both"/>
        <w:rPr>
          <w:rFonts w:ascii="Trebuchet MS" w:hAnsi="Trebuchet MS" w:cs="Arial"/>
          <w:b/>
          <w:bCs/>
        </w:rPr>
      </w:pPr>
      <w:r w:rsidRPr="00522BDD">
        <w:rPr>
          <w:rFonts w:ascii="Trebuchet MS" w:hAnsi="Trebuchet MS" w:cs="Arial"/>
          <w:b/>
          <w:bCs/>
        </w:rPr>
        <w:t>Direcția Generala Pescuit – Autoritate de Management pentru POPAM</w:t>
      </w:r>
    </w:p>
    <w:p w14:paraId="290A7089" w14:textId="77777777" w:rsidR="00893FF2" w:rsidRPr="00522BDD" w:rsidRDefault="00893FF2" w:rsidP="00893FF2">
      <w:pPr>
        <w:jc w:val="both"/>
        <w:rPr>
          <w:rFonts w:ascii="Trebuchet MS" w:hAnsi="Trebuchet MS" w:cs="Arial"/>
          <w:b/>
          <w:bCs/>
        </w:rPr>
      </w:pPr>
    </w:p>
    <w:p w14:paraId="108C04F3" w14:textId="77777777" w:rsidR="00893FF2" w:rsidRPr="00522BDD" w:rsidRDefault="00893FF2" w:rsidP="00893FF2">
      <w:pPr>
        <w:jc w:val="both"/>
        <w:rPr>
          <w:rFonts w:ascii="Trebuchet MS" w:hAnsi="Trebuchet MS" w:cs="Arial"/>
          <w:b/>
          <w:bCs/>
        </w:rPr>
      </w:pPr>
      <w:r w:rsidRPr="00522BDD">
        <w:rPr>
          <w:rFonts w:ascii="Trebuchet MS" w:hAnsi="Trebuchet MS" w:cs="Arial"/>
          <w:b/>
          <w:bCs/>
        </w:rPr>
        <w:t>Stimate Domnule Director General,</w:t>
      </w:r>
    </w:p>
    <w:p w14:paraId="66A69533" w14:textId="77777777" w:rsidR="00893FF2" w:rsidRPr="00522BDD" w:rsidRDefault="00893FF2" w:rsidP="00893FF2">
      <w:pPr>
        <w:jc w:val="both"/>
        <w:rPr>
          <w:rFonts w:ascii="Trebuchet MS" w:hAnsi="Trebuchet MS" w:cs="Arial"/>
          <w:b/>
          <w:bCs/>
        </w:rPr>
      </w:pPr>
    </w:p>
    <w:tbl>
      <w:tblPr>
        <w:tblpPr w:leftFromText="180" w:rightFromText="180" w:vertAnchor="text" w:horzAnchor="margin" w:tblpXSpec="center" w:tblpY="766"/>
        <w:tblOverlap w:val="never"/>
        <w:tblW w:w="8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346"/>
        <w:gridCol w:w="346"/>
        <w:gridCol w:w="346"/>
        <w:gridCol w:w="345"/>
        <w:gridCol w:w="345"/>
        <w:gridCol w:w="345"/>
        <w:gridCol w:w="345"/>
        <w:gridCol w:w="345"/>
        <w:gridCol w:w="345"/>
        <w:gridCol w:w="345"/>
        <w:gridCol w:w="345"/>
        <w:gridCol w:w="345"/>
        <w:gridCol w:w="345"/>
        <w:gridCol w:w="345"/>
        <w:gridCol w:w="345"/>
        <w:gridCol w:w="345"/>
        <w:gridCol w:w="345"/>
        <w:gridCol w:w="345"/>
        <w:gridCol w:w="345"/>
        <w:gridCol w:w="345"/>
      </w:tblGrid>
      <w:tr w:rsidR="00893FF2" w:rsidRPr="00522BDD" w14:paraId="210865BD" w14:textId="77777777" w:rsidTr="001C4455">
        <w:trPr>
          <w:trHeight w:val="275"/>
        </w:trPr>
        <w:tc>
          <w:tcPr>
            <w:tcW w:w="1749" w:type="dxa"/>
            <w:shd w:val="clear" w:color="auto" w:fill="auto"/>
          </w:tcPr>
          <w:p w14:paraId="1FB6A4D7" w14:textId="77777777" w:rsidR="00893FF2" w:rsidRPr="00522BDD" w:rsidRDefault="00893FF2" w:rsidP="00686A12">
            <w:pPr>
              <w:jc w:val="center"/>
              <w:rPr>
                <w:rFonts w:ascii="Trebuchet MS" w:hAnsi="Trebuchet MS" w:cs="Arial"/>
              </w:rPr>
            </w:pPr>
            <w:r w:rsidRPr="00522BDD">
              <w:rPr>
                <w:rFonts w:ascii="Trebuchet MS" w:hAnsi="Trebuchet MS" w:cs="Arial"/>
                <w:b/>
                <w:lang w:eastAsia="fr-FR"/>
              </w:rPr>
              <w:t>Cod SMIS</w:t>
            </w:r>
          </w:p>
        </w:tc>
        <w:tc>
          <w:tcPr>
            <w:tcW w:w="346" w:type="dxa"/>
            <w:shd w:val="clear" w:color="auto" w:fill="auto"/>
          </w:tcPr>
          <w:p w14:paraId="3CDE8161" w14:textId="77777777" w:rsidR="00893FF2" w:rsidRPr="00522BDD" w:rsidRDefault="00893FF2" w:rsidP="00686A12">
            <w:pPr>
              <w:rPr>
                <w:rFonts w:ascii="Trebuchet MS" w:hAnsi="Trebuchet MS" w:cs="Arial"/>
                <w:b/>
              </w:rPr>
            </w:pPr>
          </w:p>
        </w:tc>
        <w:tc>
          <w:tcPr>
            <w:tcW w:w="346" w:type="dxa"/>
            <w:shd w:val="clear" w:color="auto" w:fill="auto"/>
          </w:tcPr>
          <w:p w14:paraId="3F1645B3" w14:textId="77777777" w:rsidR="00893FF2" w:rsidRPr="00522BDD" w:rsidRDefault="00893FF2" w:rsidP="00686A12">
            <w:pPr>
              <w:rPr>
                <w:rFonts w:ascii="Trebuchet MS" w:hAnsi="Trebuchet MS" w:cs="Arial"/>
                <w:b/>
              </w:rPr>
            </w:pPr>
          </w:p>
        </w:tc>
        <w:tc>
          <w:tcPr>
            <w:tcW w:w="346" w:type="dxa"/>
            <w:shd w:val="clear" w:color="auto" w:fill="auto"/>
          </w:tcPr>
          <w:p w14:paraId="547CA73D" w14:textId="77777777" w:rsidR="00893FF2" w:rsidRPr="00522BDD" w:rsidRDefault="00893FF2" w:rsidP="00686A12">
            <w:pPr>
              <w:rPr>
                <w:rFonts w:ascii="Trebuchet MS" w:hAnsi="Trebuchet MS" w:cs="Arial"/>
                <w:b/>
              </w:rPr>
            </w:pPr>
          </w:p>
        </w:tc>
        <w:tc>
          <w:tcPr>
            <w:tcW w:w="345" w:type="dxa"/>
            <w:shd w:val="clear" w:color="auto" w:fill="auto"/>
          </w:tcPr>
          <w:p w14:paraId="4D28A660" w14:textId="77777777" w:rsidR="00893FF2" w:rsidRPr="00522BDD" w:rsidRDefault="00893FF2" w:rsidP="00686A12">
            <w:pPr>
              <w:rPr>
                <w:rFonts w:ascii="Trebuchet MS" w:hAnsi="Trebuchet MS" w:cs="Arial"/>
                <w:b/>
              </w:rPr>
            </w:pPr>
          </w:p>
        </w:tc>
        <w:tc>
          <w:tcPr>
            <w:tcW w:w="345" w:type="dxa"/>
            <w:shd w:val="clear" w:color="auto" w:fill="auto"/>
          </w:tcPr>
          <w:p w14:paraId="2B839B33" w14:textId="77777777" w:rsidR="00893FF2" w:rsidRPr="00522BDD" w:rsidRDefault="00893FF2" w:rsidP="00686A12">
            <w:pPr>
              <w:rPr>
                <w:rFonts w:ascii="Trebuchet MS" w:hAnsi="Trebuchet MS" w:cs="Arial"/>
                <w:b/>
              </w:rPr>
            </w:pPr>
          </w:p>
        </w:tc>
        <w:tc>
          <w:tcPr>
            <w:tcW w:w="345" w:type="dxa"/>
            <w:shd w:val="clear" w:color="auto" w:fill="auto"/>
          </w:tcPr>
          <w:p w14:paraId="72E5C3B3" w14:textId="77777777" w:rsidR="00893FF2" w:rsidRPr="00522BDD" w:rsidRDefault="00893FF2" w:rsidP="00686A12">
            <w:pPr>
              <w:rPr>
                <w:rFonts w:ascii="Trebuchet MS" w:hAnsi="Trebuchet MS" w:cs="Arial"/>
                <w:b/>
              </w:rPr>
            </w:pPr>
          </w:p>
        </w:tc>
        <w:tc>
          <w:tcPr>
            <w:tcW w:w="345" w:type="dxa"/>
            <w:shd w:val="clear" w:color="auto" w:fill="auto"/>
          </w:tcPr>
          <w:p w14:paraId="73919180" w14:textId="77777777" w:rsidR="00893FF2" w:rsidRPr="00522BDD" w:rsidRDefault="00893FF2" w:rsidP="00686A12">
            <w:pPr>
              <w:rPr>
                <w:rFonts w:ascii="Trebuchet MS" w:hAnsi="Trebuchet MS" w:cs="Arial"/>
                <w:b/>
              </w:rPr>
            </w:pPr>
          </w:p>
        </w:tc>
        <w:tc>
          <w:tcPr>
            <w:tcW w:w="345" w:type="dxa"/>
            <w:shd w:val="clear" w:color="auto" w:fill="auto"/>
          </w:tcPr>
          <w:p w14:paraId="3287D5DC" w14:textId="77777777" w:rsidR="00893FF2" w:rsidRPr="00522BDD" w:rsidRDefault="00893FF2" w:rsidP="00686A12">
            <w:pPr>
              <w:rPr>
                <w:rFonts w:ascii="Trebuchet MS" w:hAnsi="Trebuchet MS" w:cs="Arial"/>
                <w:b/>
              </w:rPr>
            </w:pPr>
          </w:p>
        </w:tc>
        <w:tc>
          <w:tcPr>
            <w:tcW w:w="345" w:type="dxa"/>
            <w:shd w:val="clear" w:color="auto" w:fill="auto"/>
          </w:tcPr>
          <w:p w14:paraId="2024243A" w14:textId="77777777" w:rsidR="00893FF2" w:rsidRPr="00522BDD" w:rsidRDefault="00893FF2" w:rsidP="00686A12">
            <w:pPr>
              <w:rPr>
                <w:rFonts w:ascii="Trebuchet MS" w:hAnsi="Trebuchet MS" w:cs="Arial"/>
                <w:b/>
              </w:rPr>
            </w:pPr>
          </w:p>
        </w:tc>
        <w:tc>
          <w:tcPr>
            <w:tcW w:w="345" w:type="dxa"/>
            <w:shd w:val="clear" w:color="auto" w:fill="auto"/>
          </w:tcPr>
          <w:p w14:paraId="258E8D9A" w14:textId="77777777" w:rsidR="00893FF2" w:rsidRPr="00522BDD" w:rsidRDefault="00893FF2" w:rsidP="00686A12">
            <w:pPr>
              <w:rPr>
                <w:rFonts w:ascii="Trebuchet MS" w:hAnsi="Trebuchet MS" w:cs="Arial"/>
                <w:b/>
              </w:rPr>
            </w:pPr>
          </w:p>
        </w:tc>
        <w:tc>
          <w:tcPr>
            <w:tcW w:w="345" w:type="dxa"/>
            <w:shd w:val="clear" w:color="auto" w:fill="auto"/>
          </w:tcPr>
          <w:p w14:paraId="68DB2030" w14:textId="77777777" w:rsidR="00893FF2" w:rsidRPr="00522BDD" w:rsidRDefault="00893FF2" w:rsidP="00686A12">
            <w:pPr>
              <w:rPr>
                <w:rFonts w:ascii="Trebuchet MS" w:hAnsi="Trebuchet MS" w:cs="Arial"/>
                <w:b/>
              </w:rPr>
            </w:pPr>
          </w:p>
        </w:tc>
        <w:tc>
          <w:tcPr>
            <w:tcW w:w="345" w:type="dxa"/>
            <w:shd w:val="clear" w:color="auto" w:fill="auto"/>
          </w:tcPr>
          <w:p w14:paraId="396ECA13" w14:textId="77777777" w:rsidR="00893FF2" w:rsidRPr="00522BDD" w:rsidRDefault="00893FF2" w:rsidP="00686A12">
            <w:pPr>
              <w:rPr>
                <w:rFonts w:ascii="Trebuchet MS" w:hAnsi="Trebuchet MS" w:cs="Arial"/>
                <w:b/>
              </w:rPr>
            </w:pPr>
          </w:p>
        </w:tc>
        <w:tc>
          <w:tcPr>
            <w:tcW w:w="345" w:type="dxa"/>
            <w:shd w:val="clear" w:color="auto" w:fill="auto"/>
          </w:tcPr>
          <w:p w14:paraId="6A4AFF4F" w14:textId="77777777" w:rsidR="00893FF2" w:rsidRPr="00522BDD" w:rsidRDefault="00893FF2" w:rsidP="00686A12">
            <w:pPr>
              <w:rPr>
                <w:rFonts w:ascii="Trebuchet MS" w:hAnsi="Trebuchet MS" w:cs="Arial"/>
                <w:b/>
              </w:rPr>
            </w:pPr>
          </w:p>
        </w:tc>
        <w:tc>
          <w:tcPr>
            <w:tcW w:w="345" w:type="dxa"/>
            <w:shd w:val="clear" w:color="auto" w:fill="auto"/>
          </w:tcPr>
          <w:p w14:paraId="5A3173AE" w14:textId="77777777" w:rsidR="00893FF2" w:rsidRPr="00522BDD" w:rsidRDefault="00893FF2" w:rsidP="00686A12">
            <w:pPr>
              <w:rPr>
                <w:rFonts w:ascii="Trebuchet MS" w:hAnsi="Trebuchet MS" w:cs="Arial"/>
                <w:b/>
              </w:rPr>
            </w:pPr>
          </w:p>
        </w:tc>
        <w:tc>
          <w:tcPr>
            <w:tcW w:w="345" w:type="dxa"/>
            <w:shd w:val="clear" w:color="auto" w:fill="auto"/>
          </w:tcPr>
          <w:p w14:paraId="362FCF53" w14:textId="77777777" w:rsidR="00893FF2" w:rsidRPr="00522BDD" w:rsidRDefault="00893FF2" w:rsidP="00686A12">
            <w:pPr>
              <w:rPr>
                <w:rFonts w:ascii="Trebuchet MS" w:hAnsi="Trebuchet MS" w:cs="Arial"/>
                <w:b/>
              </w:rPr>
            </w:pPr>
          </w:p>
        </w:tc>
        <w:tc>
          <w:tcPr>
            <w:tcW w:w="345" w:type="dxa"/>
            <w:shd w:val="clear" w:color="auto" w:fill="auto"/>
          </w:tcPr>
          <w:p w14:paraId="63317951" w14:textId="77777777" w:rsidR="00893FF2" w:rsidRPr="00522BDD" w:rsidRDefault="00893FF2" w:rsidP="00686A12">
            <w:pPr>
              <w:rPr>
                <w:rFonts w:ascii="Trebuchet MS" w:hAnsi="Trebuchet MS" w:cs="Arial"/>
                <w:b/>
              </w:rPr>
            </w:pPr>
          </w:p>
        </w:tc>
        <w:tc>
          <w:tcPr>
            <w:tcW w:w="345" w:type="dxa"/>
            <w:shd w:val="clear" w:color="auto" w:fill="auto"/>
          </w:tcPr>
          <w:p w14:paraId="7C081447" w14:textId="77777777" w:rsidR="00893FF2" w:rsidRPr="00522BDD" w:rsidRDefault="00893FF2" w:rsidP="00686A12">
            <w:pPr>
              <w:rPr>
                <w:rFonts w:ascii="Trebuchet MS" w:hAnsi="Trebuchet MS" w:cs="Arial"/>
                <w:b/>
              </w:rPr>
            </w:pPr>
          </w:p>
        </w:tc>
        <w:tc>
          <w:tcPr>
            <w:tcW w:w="345" w:type="dxa"/>
            <w:shd w:val="clear" w:color="auto" w:fill="auto"/>
          </w:tcPr>
          <w:p w14:paraId="5CFEF1A9" w14:textId="77777777" w:rsidR="00893FF2" w:rsidRPr="00522BDD" w:rsidRDefault="00893FF2" w:rsidP="00686A12">
            <w:pPr>
              <w:rPr>
                <w:rFonts w:ascii="Trebuchet MS" w:hAnsi="Trebuchet MS" w:cs="Arial"/>
                <w:b/>
              </w:rPr>
            </w:pPr>
          </w:p>
        </w:tc>
        <w:tc>
          <w:tcPr>
            <w:tcW w:w="345" w:type="dxa"/>
            <w:shd w:val="clear" w:color="auto" w:fill="auto"/>
          </w:tcPr>
          <w:p w14:paraId="3B89C2A0" w14:textId="77777777" w:rsidR="00893FF2" w:rsidRPr="00522BDD" w:rsidRDefault="00893FF2" w:rsidP="00686A12">
            <w:pPr>
              <w:rPr>
                <w:rFonts w:ascii="Trebuchet MS" w:hAnsi="Trebuchet MS" w:cs="Arial"/>
                <w:b/>
              </w:rPr>
            </w:pPr>
          </w:p>
        </w:tc>
        <w:tc>
          <w:tcPr>
            <w:tcW w:w="345" w:type="dxa"/>
            <w:shd w:val="clear" w:color="auto" w:fill="auto"/>
          </w:tcPr>
          <w:p w14:paraId="2EFC52FC" w14:textId="77777777" w:rsidR="00893FF2" w:rsidRPr="00522BDD" w:rsidRDefault="00893FF2" w:rsidP="00686A12">
            <w:pPr>
              <w:rPr>
                <w:rFonts w:ascii="Trebuchet MS" w:hAnsi="Trebuchet MS" w:cs="Arial"/>
                <w:b/>
              </w:rPr>
            </w:pPr>
          </w:p>
        </w:tc>
      </w:tr>
    </w:tbl>
    <w:p w14:paraId="5A33D57B" w14:textId="49F9CF88" w:rsidR="00893FF2" w:rsidRPr="00522BDD" w:rsidRDefault="00893FF2" w:rsidP="00893FF2">
      <w:pPr>
        <w:pStyle w:val="BodyText"/>
        <w:spacing w:line="360" w:lineRule="auto"/>
        <w:jc w:val="both"/>
        <w:rPr>
          <w:rFonts w:ascii="Trebuchet MS" w:hAnsi="Trebuchet MS" w:cs="Arial"/>
          <w:b w:val="0"/>
          <w:bCs w:val="0"/>
          <w:sz w:val="22"/>
          <w:szCs w:val="22"/>
        </w:rPr>
      </w:pPr>
      <w:r w:rsidRPr="00522BDD">
        <w:rPr>
          <w:rFonts w:ascii="Trebuchet MS" w:hAnsi="Trebuchet MS" w:cs="Arial"/>
          <w:b w:val="0"/>
          <w:bCs w:val="0"/>
          <w:sz w:val="22"/>
          <w:szCs w:val="22"/>
        </w:rPr>
        <w:t>Subsemnatul ........</w:t>
      </w:r>
      <w:r w:rsidR="0085509E">
        <w:rPr>
          <w:rFonts w:ascii="Trebuchet MS" w:hAnsi="Trebuchet MS" w:cs="Arial"/>
          <w:b w:val="0"/>
          <w:bCs w:val="0"/>
          <w:sz w:val="22"/>
          <w:szCs w:val="22"/>
        </w:rPr>
        <w:t>...............................</w:t>
      </w:r>
      <w:r w:rsidRPr="00522BDD">
        <w:rPr>
          <w:rFonts w:ascii="Trebuchet MS" w:hAnsi="Trebuchet MS" w:cs="Arial"/>
          <w:b w:val="0"/>
          <w:bCs w:val="0"/>
          <w:sz w:val="22"/>
          <w:szCs w:val="22"/>
        </w:rPr>
        <w:t>, în calitate de reprezentant legal al solicitantului .......</w:t>
      </w:r>
      <w:r w:rsidR="0085509E">
        <w:rPr>
          <w:rFonts w:ascii="Trebuchet MS" w:hAnsi="Trebuchet MS" w:cs="Arial"/>
          <w:b w:val="0"/>
          <w:bCs w:val="0"/>
          <w:sz w:val="22"/>
          <w:szCs w:val="22"/>
        </w:rPr>
        <w:t>.............................</w:t>
      </w:r>
      <w:r w:rsidRPr="00522BDD">
        <w:rPr>
          <w:rFonts w:ascii="Trebuchet MS" w:hAnsi="Trebuchet MS" w:cs="Arial"/>
          <w:b w:val="0"/>
          <w:bCs w:val="0"/>
          <w:sz w:val="22"/>
          <w:szCs w:val="22"/>
        </w:rPr>
        <w:t>, vă informez că am renunțat la Cererea de finanţare nr.</w:t>
      </w:r>
    </w:p>
    <w:p w14:paraId="1191B703" w14:textId="77777777" w:rsidR="00893FF2" w:rsidRPr="00522BDD" w:rsidRDefault="00893FF2" w:rsidP="00893FF2">
      <w:pPr>
        <w:pStyle w:val="BodyText"/>
        <w:spacing w:line="360" w:lineRule="auto"/>
        <w:jc w:val="both"/>
        <w:rPr>
          <w:rFonts w:ascii="Trebuchet MS" w:hAnsi="Trebuchet MS" w:cs="Arial"/>
          <w:b w:val="0"/>
          <w:bCs w:val="0"/>
          <w:sz w:val="22"/>
          <w:szCs w:val="22"/>
        </w:rPr>
      </w:pPr>
    </w:p>
    <w:p w14:paraId="1E26B413" w14:textId="77777777" w:rsidR="00893FF2" w:rsidRPr="00522BDD" w:rsidRDefault="00893FF2" w:rsidP="00893FF2">
      <w:pPr>
        <w:pStyle w:val="BodyText"/>
        <w:spacing w:line="360" w:lineRule="auto"/>
        <w:jc w:val="both"/>
        <w:rPr>
          <w:rFonts w:ascii="Trebuchet MS" w:hAnsi="Trebuchet MS" w:cs="Arial"/>
          <w:b w:val="0"/>
          <w:bCs w:val="0"/>
          <w:sz w:val="22"/>
          <w:szCs w:val="22"/>
        </w:rPr>
      </w:pPr>
    </w:p>
    <w:p w14:paraId="4DD70967" w14:textId="19BD51A3" w:rsidR="00893FF2" w:rsidRPr="00522BDD" w:rsidRDefault="00893FF2" w:rsidP="00893FF2">
      <w:pPr>
        <w:pStyle w:val="BodyText"/>
        <w:spacing w:line="360" w:lineRule="auto"/>
        <w:jc w:val="both"/>
        <w:rPr>
          <w:rFonts w:ascii="Trebuchet MS" w:hAnsi="Trebuchet MS" w:cs="Arial"/>
          <w:b w:val="0"/>
          <w:bCs w:val="0"/>
          <w:sz w:val="22"/>
          <w:szCs w:val="22"/>
        </w:rPr>
      </w:pPr>
      <w:r w:rsidRPr="00522BDD">
        <w:rPr>
          <w:rFonts w:ascii="Trebuchet MS" w:hAnsi="Trebuchet MS" w:cs="Arial"/>
          <w:b w:val="0"/>
          <w:bCs w:val="0"/>
          <w:sz w:val="22"/>
          <w:szCs w:val="22"/>
        </w:rPr>
        <w:t>pentru proiectul cu</w:t>
      </w:r>
      <w:r w:rsidR="00B474E0">
        <w:rPr>
          <w:rFonts w:ascii="Trebuchet MS" w:hAnsi="Trebuchet MS" w:cs="Arial"/>
          <w:b w:val="0"/>
          <w:bCs w:val="0"/>
          <w:sz w:val="22"/>
          <w:szCs w:val="22"/>
        </w:rPr>
        <w:t xml:space="preserve"> titlul………………………………………………</w:t>
      </w:r>
      <w:r w:rsidRPr="00522BDD">
        <w:rPr>
          <w:rFonts w:ascii="Trebuchet MS" w:hAnsi="Trebuchet MS" w:cs="Arial"/>
          <w:b w:val="0"/>
          <w:bCs w:val="0"/>
          <w:sz w:val="22"/>
          <w:szCs w:val="22"/>
        </w:rPr>
        <w:t xml:space="preserve">, depusă in sesiunea .... din anul .... </w:t>
      </w:r>
    </w:p>
    <w:p w14:paraId="4D909FB7" w14:textId="77777777" w:rsidR="00893FF2" w:rsidRPr="00522BDD" w:rsidRDefault="00893FF2" w:rsidP="00893FF2">
      <w:pPr>
        <w:pStyle w:val="BodyText"/>
        <w:jc w:val="both"/>
        <w:rPr>
          <w:rFonts w:ascii="Trebuchet MS" w:hAnsi="Trebuchet MS" w:cs="Arial"/>
          <w:sz w:val="22"/>
          <w:szCs w:val="22"/>
        </w:rPr>
      </w:pPr>
    </w:p>
    <w:p w14:paraId="5BE395E6" w14:textId="77777777" w:rsidR="0085509E" w:rsidRDefault="00893FF2" w:rsidP="00893FF2">
      <w:pPr>
        <w:spacing w:line="360" w:lineRule="auto"/>
        <w:jc w:val="center"/>
        <w:rPr>
          <w:rFonts w:ascii="Trebuchet MS" w:hAnsi="Trebuchet MS" w:cs="Arial"/>
          <w:b/>
        </w:rPr>
      </w:pPr>
      <w:r w:rsidRPr="00522BDD">
        <w:rPr>
          <w:rFonts w:ascii="Trebuchet MS" w:hAnsi="Trebuchet MS" w:cs="Arial"/>
          <w:b/>
        </w:rPr>
        <w:t xml:space="preserve">            </w:t>
      </w:r>
    </w:p>
    <w:p w14:paraId="5828912C" w14:textId="77777777" w:rsidR="0085509E" w:rsidRDefault="0085509E" w:rsidP="00893FF2">
      <w:pPr>
        <w:spacing w:line="360" w:lineRule="auto"/>
        <w:jc w:val="center"/>
        <w:rPr>
          <w:rFonts w:ascii="Trebuchet MS" w:hAnsi="Trebuchet MS" w:cs="Arial"/>
          <w:b/>
        </w:rPr>
      </w:pPr>
    </w:p>
    <w:p w14:paraId="2E175442" w14:textId="77777777" w:rsidR="0085509E" w:rsidRDefault="0085509E" w:rsidP="00893FF2">
      <w:pPr>
        <w:spacing w:line="360" w:lineRule="auto"/>
        <w:jc w:val="center"/>
        <w:rPr>
          <w:rFonts w:ascii="Trebuchet MS" w:hAnsi="Trebuchet MS" w:cs="Arial"/>
          <w:b/>
        </w:rPr>
      </w:pPr>
    </w:p>
    <w:p w14:paraId="404C0D84" w14:textId="27562006" w:rsidR="00893FF2" w:rsidRPr="00522BDD" w:rsidRDefault="00893FF2" w:rsidP="00893FF2">
      <w:pPr>
        <w:spacing w:line="360" w:lineRule="auto"/>
        <w:jc w:val="center"/>
        <w:rPr>
          <w:rFonts w:ascii="Trebuchet MS" w:hAnsi="Trebuchet MS" w:cs="Arial"/>
          <w:b/>
          <w:bCs/>
        </w:rPr>
      </w:pPr>
      <w:r w:rsidRPr="00522BDD">
        <w:rPr>
          <w:rFonts w:ascii="Trebuchet MS" w:hAnsi="Trebuchet MS" w:cs="Arial"/>
          <w:b/>
        </w:rPr>
        <w:t xml:space="preserve">   Reprezentant legal al solicitantului</w:t>
      </w:r>
    </w:p>
    <w:p w14:paraId="40AF5938" w14:textId="77777777" w:rsidR="00893FF2" w:rsidRPr="00522BDD" w:rsidRDefault="00893FF2" w:rsidP="00893FF2">
      <w:pPr>
        <w:spacing w:line="360" w:lineRule="auto"/>
        <w:jc w:val="center"/>
        <w:rPr>
          <w:rFonts w:ascii="Trebuchet MS" w:hAnsi="Trebuchet MS" w:cs="Arial"/>
        </w:rPr>
      </w:pPr>
      <w:r w:rsidRPr="00522BDD">
        <w:rPr>
          <w:rFonts w:ascii="Trebuchet MS" w:hAnsi="Trebuchet MS" w:cs="Arial"/>
        </w:rPr>
        <w:t xml:space="preserve">            Nume...................................</w:t>
      </w:r>
    </w:p>
    <w:p w14:paraId="21FE9223" w14:textId="77777777" w:rsidR="00893FF2" w:rsidRPr="00522BDD" w:rsidRDefault="00893FF2" w:rsidP="00893FF2">
      <w:pPr>
        <w:spacing w:line="360" w:lineRule="auto"/>
        <w:jc w:val="center"/>
        <w:rPr>
          <w:rFonts w:ascii="Trebuchet MS" w:hAnsi="Trebuchet MS" w:cs="Arial"/>
        </w:rPr>
      </w:pPr>
      <w:r w:rsidRPr="00522BDD">
        <w:rPr>
          <w:rFonts w:ascii="Trebuchet MS" w:hAnsi="Trebuchet MS" w:cs="Arial"/>
        </w:rPr>
        <w:t xml:space="preserve">                   Prenume  ....................................</w:t>
      </w:r>
    </w:p>
    <w:p w14:paraId="3E39058F" w14:textId="77777777" w:rsidR="00893FF2" w:rsidRPr="00522BDD" w:rsidRDefault="00893FF2" w:rsidP="00893FF2">
      <w:pPr>
        <w:spacing w:line="360" w:lineRule="auto"/>
        <w:jc w:val="center"/>
        <w:rPr>
          <w:rFonts w:ascii="Trebuchet MS" w:hAnsi="Trebuchet MS" w:cs="Arial"/>
          <w:iCs/>
        </w:rPr>
      </w:pPr>
      <w:r w:rsidRPr="00522BDD">
        <w:rPr>
          <w:rFonts w:ascii="Trebuchet MS" w:hAnsi="Trebuchet MS" w:cs="Arial"/>
          <w:iCs/>
        </w:rPr>
        <w:t xml:space="preserve">                       Semnătura.......................................</w:t>
      </w:r>
    </w:p>
    <w:p w14:paraId="059A1059" w14:textId="77777777" w:rsidR="00927DD4" w:rsidRDefault="00927DD4" w:rsidP="00544D5F">
      <w:pPr>
        <w:widowControl w:val="0"/>
        <w:autoSpaceDE w:val="0"/>
        <w:autoSpaceDN w:val="0"/>
        <w:adjustRightInd w:val="0"/>
        <w:jc w:val="both"/>
        <w:rPr>
          <w:rFonts w:ascii="Trebuchet MS" w:hAnsi="Trebuchet MS"/>
        </w:rPr>
      </w:pPr>
    </w:p>
    <w:p w14:paraId="0A047755" w14:textId="77777777" w:rsidR="00E56230" w:rsidRDefault="00E56230" w:rsidP="00544D5F">
      <w:pPr>
        <w:widowControl w:val="0"/>
        <w:autoSpaceDE w:val="0"/>
        <w:autoSpaceDN w:val="0"/>
        <w:adjustRightInd w:val="0"/>
        <w:jc w:val="both"/>
        <w:rPr>
          <w:rFonts w:ascii="Trebuchet MS" w:hAnsi="Trebuchet MS"/>
        </w:rPr>
      </w:pPr>
    </w:p>
    <w:p w14:paraId="1526F26C" w14:textId="7AF4D02A" w:rsidR="005F767F" w:rsidRPr="00AD619E" w:rsidRDefault="005F767F" w:rsidP="005F767F">
      <w:pPr>
        <w:jc w:val="right"/>
        <w:rPr>
          <w:rFonts w:ascii="Trebuchet MS" w:hAnsi="Trebuchet MS" w:cs="Arial"/>
          <w:b/>
        </w:rPr>
      </w:pPr>
      <w:r w:rsidRPr="00AD619E">
        <w:rPr>
          <w:rFonts w:ascii="Trebuchet MS" w:hAnsi="Trebuchet MS" w:cs="Arial"/>
          <w:b/>
        </w:rPr>
        <w:t xml:space="preserve">Anexa </w:t>
      </w:r>
      <w:r>
        <w:rPr>
          <w:rFonts w:ascii="Trebuchet MS" w:hAnsi="Trebuchet MS" w:cs="Arial"/>
          <w:b/>
        </w:rPr>
        <w:t xml:space="preserve">nr. </w:t>
      </w:r>
      <w:r w:rsidR="009741F2">
        <w:rPr>
          <w:rFonts w:ascii="Trebuchet MS" w:hAnsi="Trebuchet MS" w:cs="Arial"/>
          <w:b/>
        </w:rPr>
        <w:t>3</w:t>
      </w:r>
    </w:p>
    <w:p w14:paraId="2CA0638D" w14:textId="639EB0F7" w:rsidR="005F767F" w:rsidRPr="00B31A8F" w:rsidRDefault="005F767F" w:rsidP="005F767F">
      <w:pPr>
        <w:pStyle w:val="Style1"/>
        <w:widowControl/>
        <w:spacing w:line="360" w:lineRule="auto"/>
        <w:ind w:left="1361" w:right="1644"/>
        <w:rPr>
          <w:rStyle w:val="FontStyle22"/>
          <w:rFonts w:ascii="Trebuchet MS" w:hAnsi="Trebuchet MS"/>
          <w:sz w:val="28"/>
          <w:szCs w:val="28"/>
        </w:rPr>
      </w:pPr>
      <w:r w:rsidRPr="00B31A8F">
        <w:rPr>
          <w:rStyle w:val="FontStyle22"/>
          <w:rFonts w:ascii="Trebuchet MS" w:hAnsi="Trebuchet MS"/>
          <w:sz w:val="28"/>
          <w:szCs w:val="28"/>
        </w:rPr>
        <w:t>MEMORIUL JUSTIFICATIV p</w:t>
      </w:r>
      <w:r w:rsidR="00B44A58">
        <w:rPr>
          <w:rStyle w:val="FontStyle22"/>
          <w:rFonts w:ascii="Trebuchet MS" w:hAnsi="Trebuchet MS"/>
          <w:sz w:val="28"/>
          <w:szCs w:val="28"/>
        </w:rPr>
        <w:t xml:space="preserve">entru compensații – </w:t>
      </w:r>
      <w:r w:rsidR="0085509E">
        <w:rPr>
          <w:rStyle w:val="FontStyle22"/>
          <w:rFonts w:ascii="Trebuchet MS" w:hAnsi="Trebuchet MS"/>
          <w:sz w:val="28"/>
          <w:szCs w:val="28"/>
        </w:rPr>
        <w:t xml:space="preserve">Măsura </w:t>
      </w:r>
      <w:r w:rsidR="00B44A58">
        <w:rPr>
          <w:rStyle w:val="FontStyle22"/>
          <w:rFonts w:ascii="Trebuchet MS" w:hAnsi="Trebuchet MS"/>
          <w:sz w:val="28"/>
          <w:szCs w:val="28"/>
        </w:rPr>
        <w:t>II.11</w:t>
      </w:r>
    </w:p>
    <w:p w14:paraId="2017EEFE" w14:textId="77777777" w:rsidR="005F767F" w:rsidRPr="006D7D26" w:rsidRDefault="005F767F" w:rsidP="005F767F">
      <w:pPr>
        <w:pStyle w:val="Style6"/>
        <w:widowControl/>
        <w:tabs>
          <w:tab w:val="left" w:pos="365"/>
        </w:tabs>
        <w:spacing w:line="643" w:lineRule="exact"/>
        <w:ind w:firstLine="0"/>
        <w:jc w:val="left"/>
        <w:rPr>
          <w:rStyle w:val="FontStyle22"/>
          <w:rFonts w:ascii="Trebuchet MS" w:hAnsi="Trebuchet MS"/>
          <w:sz w:val="22"/>
          <w:szCs w:val="22"/>
        </w:rPr>
      </w:pPr>
      <w:r w:rsidRPr="006D7D26">
        <w:rPr>
          <w:rStyle w:val="FontStyle22"/>
          <w:rFonts w:ascii="Trebuchet MS" w:hAnsi="Trebuchet MS"/>
          <w:sz w:val="22"/>
          <w:szCs w:val="22"/>
        </w:rPr>
        <w:t>1.</w:t>
      </w:r>
      <w:r w:rsidRPr="006D7D26">
        <w:rPr>
          <w:rStyle w:val="FontStyle22"/>
          <w:rFonts w:ascii="Trebuchet MS" w:hAnsi="Trebuchet MS" w:cs="Times New Roman"/>
          <w:sz w:val="22"/>
          <w:szCs w:val="22"/>
        </w:rPr>
        <w:tab/>
      </w:r>
      <w:r w:rsidRPr="006D7D26">
        <w:rPr>
          <w:rStyle w:val="FontStyle22"/>
          <w:rFonts w:ascii="Trebuchet MS" w:hAnsi="Trebuchet MS"/>
          <w:sz w:val="22"/>
          <w:szCs w:val="22"/>
        </w:rPr>
        <w:t>Date generale</w:t>
      </w:r>
    </w:p>
    <w:p w14:paraId="513846C9" w14:textId="77777777" w:rsidR="005F767F" w:rsidRPr="006D7D26" w:rsidRDefault="005F767F" w:rsidP="00D75EAF">
      <w:pPr>
        <w:pStyle w:val="Style5"/>
        <w:widowControl/>
        <w:numPr>
          <w:ilvl w:val="0"/>
          <w:numId w:val="30"/>
        </w:numPr>
        <w:tabs>
          <w:tab w:val="left" w:pos="475"/>
        </w:tabs>
        <w:spacing w:before="254"/>
        <w:rPr>
          <w:rStyle w:val="FontStyle21"/>
          <w:rFonts w:ascii="Trebuchet MS" w:hAnsi="Trebuchet MS"/>
          <w:sz w:val="22"/>
          <w:szCs w:val="22"/>
        </w:rPr>
      </w:pPr>
      <w:r w:rsidRPr="006D7D26">
        <w:rPr>
          <w:rStyle w:val="FontStyle21"/>
          <w:rFonts w:ascii="Trebuchet MS" w:hAnsi="Trebuchet MS"/>
          <w:sz w:val="22"/>
          <w:szCs w:val="22"/>
        </w:rPr>
        <w:t>Denumirea/Numele solicitantului şi date de identificare ale acestuia</w:t>
      </w:r>
    </w:p>
    <w:p w14:paraId="770075EB" w14:textId="77777777" w:rsidR="005F767F" w:rsidRPr="006D7D26" w:rsidRDefault="005F767F" w:rsidP="00D75EAF">
      <w:pPr>
        <w:pStyle w:val="Style5"/>
        <w:widowControl/>
        <w:numPr>
          <w:ilvl w:val="0"/>
          <w:numId w:val="30"/>
        </w:numPr>
        <w:tabs>
          <w:tab w:val="left" w:pos="475"/>
        </w:tabs>
        <w:rPr>
          <w:rStyle w:val="FontStyle21"/>
          <w:rFonts w:ascii="Trebuchet MS" w:hAnsi="Trebuchet MS"/>
          <w:sz w:val="22"/>
          <w:szCs w:val="22"/>
        </w:rPr>
      </w:pPr>
      <w:r w:rsidRPr="006D7D26">
        <w:rPr>
          <w:rStyle w:val="FontStyle21"/>
          <w:rFonts w:ascii="Trebuchet MS" w:hAnsi="Trebuchet MS"/>
          <w:sz w:val="22"/>
          <w:szCs w:val="22"/>
        </w:rPr>
        <w:t>Scurt istoric al solicitantului</w:t>
      </w:r>
    </w:p>
    <w:p w14:paraId="67B89D99" w14:textId="77777777" w:rsidR="005F767F" w:rsidRPr="006D7D26" w:rsidRDefault="005F767F" w:rsidP="00D75EAF">
      <w:pPr>
        <w:pStyle w:val="Style5"/>
        <w:widowControl/>
        <w:numPr>
          <w:ilvl w:val="0"/>
          <w:numId w:val="30"/>
        </w:numPr>
        <w:tabs>
          <w:tab w:val="left" w:pos="475"/>
        </w:tabs>
        <w:rPr>
          <w:rStyle w:val="FontStyle21"/>
          <w:rFonts w:ascii="Trebuchet MS" w:hAnsi="Trebuchet MS"/>
          <w:sz w:val="22"/>
          <w:szCs w:val="22"/>
        </w:rPr>
      </w:pPr>
      <w:r w:rsidRPr="006D7D26">
        <w:rPr>
          <w:rStyle w:val="FontStyle21"/>
          <w:rFonts w:ascii="Trebuchet MS" w:hAnsi="Trebuchet MS"/>
          <w:sz w:val="22"/>
          <w:szCs w:val="22"/>
        </w:rPr>
        <w:t>Obiecte de activitate ale solicitantului (conform certificatului constatator de la Oficiul Registrul Comerțului).</w:t>
      </w:r>
    </w:p>
    <w:p w14:paraId="3082DFB5" w14:textId="77777777" w:rsidR="005F767F" w:rsidRPr="006D7D26" w:rsidRDefault="005F767F" w:rsidP="005F767F">
      <w:pPr>
        <w:pStyle w:val="Style6"/>
        <w:widowControl/>
        <w:spacing w:line="240" w:lineRule="exact"/>
        <w:ind w:firstLine="0"/>
        <w:jc w:val="left"/>
        <w:rPr>
          <w:rFonts w:ascii="Trebuchet MS" w:hAnsi="Trebuchet MS"/>
          <w:sz w:val="22"/>
          <w:szCs w:val="22"/>
        </w:rPr>
      </w:pPr>
    </w:p>
    <w:p w14:paraId="27CCF687" w14:textId="77777777" w:rsidR="005F767F" w:rsidRPr="006D7D26" w:rsidRDefault="005F767F" w:rsidP="005F767F">
      <w:pPr>
        <w:pStyle w:val="Style6"/>
        <w:widowControl/>
        <w:tabs>
          <w:tab w:val="left" w:pos="365"/>
        </w:tabs>
        <w:spacing w:before="101" w:line="240" w:lineRule="auto"/>
        <w:ind w:firstLine="0"/>
        <w:jc w:val="left"/>
        <w:rPr>
          <w:rStyle w:val="FontStyle22"/>
          <w:rFonts w:ascii="Trebuchet MS" w:hAnsi="Trebuchet MS"/>
          <w:sz w:val="22"/>
          <w:szCs w:val="22"/>
        </w:rPr>
      </w:pPr>
      <w:r w:rsidRPr="006D7D26">
        <w:rPr>
          <w:rStyle w:val="FontStyle22"/>
          <w:rFonts w:ascii="Trebuchet MS" w:hAnsi="Trebuchet MS"/>
          <w:sz w:val="22"/>
          <w:szCs w:val="22"/>
        </w:rPr>
        <w:t>2.</w:t>
      </w:r>
      <w:r w:rsidRPr="006D7D26">
        <w:rPr>
          <w:rStyle w:val="FontStyle22"/>
          <w:rFonts w:ascii="Trebuchet MS" w:hAnsi="Trebuchet MS" w:cs="Times New Roman"/>
          <w:sz w:val="22"/>
          <w:szCs w:val="22"/>
        </w:rPr>
        <w:tab/>
      </w:r>
      <w:r w:rsidRPr="006D7D26">
        <w:rPr>
          <w:rStyle w:val="FontStyle22"/>
          <w:rFonts w:ascii="Trebuchet MS" w:hAnsi="Trebuchet MS"/>
          <w:sz w:val="22"/>
          <w:szCs w:val="22"/>
        </w:rPr>
        <w:t>Descrierea proiectului</w:t>
      </w:r>
    </w:p>
    <w:p w14:paraId="7D1A4F5D" w14:textId="77777777" w:rsidR="005F767F" w:rsidRPr="006D7D26" w:rsidRDefault="005F767F" w:rsidP="00D75EAF">
      <w:pPr>
        <w:pStyle w:val="Style5"/>
        <w:widowControl/>
        <w:numPr>
          <w:ilvl w:val="0"/>
          <w:numId w:val="28"/>
        </w:numPr>
        <w:tabs>
          <w:tab w:val="left" w:pos="456"/>
        </w:tabs>
        <w:spacing w:before="322"/>
        <w:rPr>
          <w:rStyle w:val="FontStyle21"/>
          <w:rFonts w:ascii="Trebuchet MS" w:hAnsi="Trebuchet MS"/>
          <w:sz w:val="22"/>
          <w:szCs w:val="22"/>
        </w:rPr>
      </w:pPr>
      <w:r w:rsidRPr="006D7D26">
        <w:rPr>
          <w:rStyle w:val="FontStyle21"/>
          <w:rFonts w:ascii="Trebuchet MS" w:hAnsi="Trebuchet MS"/>
          <w:sz w:val="22"/>
          <w:szCs w:val="22"/>
        </w:rPr>
        <w:t>Denumirea proiectului</w:t>
      </w:r>
    </w:p>
    <w:p w14:paraId="75639712" w14:textId="77777777" w:rsidR="005F767F" w:rsidRPr="006D7D26" w:rsidRDefault="005F767F" w:rsidP="00D75EAF">
      <w:pPr>
        <w:pStyle w:val="Style5"/>
        <w:widowControl/>
        <w:numPr>
          <w:ilvl w:val="0"/>
          <w:numId w:val="28"/>
        </w:numPr>
        <w:tabs>
          <w:tab w:val="left" w:pos="456"/>
        </w:tabs>
        <w:rPr>
          <w:rStyle w:val="FontStyle21"/>
          <w:rFonts w:ascii="Trebuchet MS" w:hAnsi="Trebuchet MS"/>
          <w:sz w:val="22"/>
          <w:szCs w:val="22"/>
        </w:rPr>
      </w:pPr>
      <w:r w:rsidRPr="006D7D26">
        <w:rPr>
          <w:rStyle w:val="FontStyle21"/>
          <w:rFonts w:ascii="Trebuchet MS" w:hAnsi="Trebuchet MS"/>
          <w:sz w:val="22"/>
          <w:szCs w:val="22"/>
        </w:rPr>
        <w:t>Elaborator (date de identificare)</w:t>
      </w:r>
    </w:p>
    <w:p w14:paraId="08A78A26" w14:textId="5BE917F9" w:rsidR="005F767F" w:rsidRDefault="005F767F" w:rsidP="00D75EAF">
      <w:pPr>
        <w:pStyle w:val="Style3"/>
        <w:widowControl/>
        <w:numPr>
          <w:ilvl w:val="0"/>
          <w:numId w:val="28"/>
        </w:numPr>
        <w:tabs>
          <w:tab w:val="left" w:pos="456"/>
        </w:tabs>
        <w:rPr>
          <w:rStyle w:val="FontStyle21"/>
          <w:rFonts w:ascii="Trebuchet MS" w:hAnsi="Trebuchet MS"/>
          <w:sz w:val="22"/>
          <w:szCs w:val="22"/>
        </w:rPr>
      </w:pPr>
      <w:r w:rsidRPr="006D7D26">
        <w:rPr>
          <w:rStyle w:val="FontStyle21"/>
          <w:rFonts w:ascii="Trebuchet MS" w:hAnsi="Trebuchet MS"/>
          <w:sz w:val="22"/>
          <w:szCs w:val="22"/>
        </w:rPr>
        <w:t>Amplasamentul proiectului (regiunea, judeţul, localitatea)</w:t>
      </w:r>
    </w:p>
    <w:p w14:paraId="18499C14" w14:textId="77777777" w:rsidR="009741F2" w:rsidRPr="006D7D26" w:rsidRDefault="009741F2" w:rsidP="009741F2">
      <w:pPr>
        <w:pStyle w:val="Style3"/>
        <w:widowControl/>
        <w:tabs>
          <w:tab w:val="left" w:pos="456"/>
        </w:tabs>
        <w:rPr>
          <w:rStyle w:val="FontStyle21"/>
          <w:rFonts w:ascii="Trebuchet MS" w:hAnsi="Trebuchet MS"/>
          <w:sz w:val="22"/>
          <w:szCs w:val="22"/>
        </w:rPr>
      </w:pPr>
    </w:p>
    <w:p w14:paraId="1E6B89FB" w14:textId="77777777" w:rsidR="005F767F" w:rsidRPr="006D7D26" w:rsidRDefault="005F767F" w:rsidP="00D75EAF">
      <w:pPr>
        <w:pStyle w:val="Style3"/>
        <w:widowControl/>
        <w:numPr>
          <w:ilvl w:val="0"/>
          <w:numId w:val="28"/>
        </w:numPr>
        <w:tabs>
          <w:tab w:val="left" w:pos="456"/>
        </w:tabs>
        <w:rPr>
          <w:rStyle w:val="FontStyle21"/>
          <w:rFonts w:ascii="Trebuchet MS" w:hAnsi="Trebuchet MS"/>
          <w:sz w:val="22"/>
          <w:szCs w:val="22"/>
        </w:rPr>
      </w:pPr>
      <w:r w:rsidRPr="006D7D26">
        <w:rPr>
          <w:rStyle w:val="FontStyle21"/>
          <w:rFonts w:ascii="Trebuchet MS" w:hAnsi="Trebuchet MS"/>
          <w:sz w:val="22"/>
          <w:szCs w:val="22"/>
        </w:rPr>
        <w:t>Date despre amenajarea piscicolă a solicitantului</w:t>
      </w:r>
      <w:r w:rsidRPr="006D7D26">
        <w:rPr>
          <w:rStyle w:val="FontStyle21"/>
          <w:rFonts w:ascii="Trebuchet MS" w:hAnsi="Trebuchet MS"/>
          <w:sz w:val="22"/>
          <w:szCs w:val="22"/>
          <w:lang w:val="en-US"/>
        </w:rPr>
        <w:t>:</w:t>
      </w:r>
    </w:p>
    <w:p w14:paraId="1E99222D" w14:textId="77777777" w:rsidR="005F767F" w:rsidRPr="006D7D26" w:rsidRDefault="005F767F" w:rsidP="005F767F">
      <w:pPr>
        <w:pStyle w:val="Style3"/>
        <w:widowControl/>
        <w:numPr>
          <w:ilvl w:val="0"/>
          <w:numId w:val="23"/>
        </w:numPr>
        <w:tabs>
          <w:tab w:val="left" w:pos="456"/>
        </w:tabs>
        <w:rPr>
          <w:rStyle w:val="FontStyle21"/>
          <w:rFonts w:ascii="Trebuchet MS" w:hAnsi="Trebuchet MS"/>
          <w:sz w:val="22"/>
          <w:szCs w:val="22"/>
        </w:rPr>
      </w:pPr>
      <w:r w:rsidRPr="006D7D26">
        <w:rPr>
          <w:rStyle w:val="FontStyle21"/>
          <w:rFonts w:ascii="Trebuchet MS" w:hAnsi="Trebuchet MS"/>
          <w:sz w:val="22"/>
          <w:szCs w:val="22"/>
        </w:rPr>
        <w:t>Tipul de amenajare piscicolă</w:t>
      </w:r>
    </w:p>
    <w:p w14:paraId="73C0D077" w14:textId="77777777" w:rsidR="005F767F" w:rsidRPr="006D7D26" w:rsidRDefault="005F767F" w:rsidP="005F767F">
      <w:pPr>
        <w:pStyle w:val="Style3"/>
        <w:widowControl/>
        <w:numPr>
          <w:ilvl w:val="0"/>
          <w:numId w:val="23"/>
        </w:numPr>
        <w:tabs>
          <w:tab w:val="left" w:pos="456"/>
        </w:tabs>
        <w:rPr>
          <w:rStyle w:val="FontStyle21"/>
          <w:rFonts w:ascii="Trebuchet MS" w:hAnsi="Trebuchet MS"/>
          <w:sz w:val="22"/>
          <w:szCs w:val="22"/>
        </w:rPr>
      </w:pPr>
      <w:r w:rsidRPr="006D7D26">
        <w:rPr>
          <w:rStyle w:val="FontStyle21"/>
          <w:rFonts w:ascii="Trebuchet MS" w:hAnsi="Trebuchet MS"/>
          <w:sz w:val="22"/>
          <w:szCs w:val="22"/>
        </w:rPr>
        <w:t>Existența pepinierei</w:t>
      </w:r>
    </w:p>
    <w:p w14:paraId="470A674E" w14:textId="19F96DD0" w:rsidR="005F767F" w:rsidRDefault="005F767F" w:rsidP="005F767F">
      <w:pPr>
        <w:pStyle w:val="Style3"/>
        <w:widowControl/>
        <w:numPr>
          <w:ilvl w:val="0"/>
          <w:numId w:val="23"/>
        </w:numPr>
        <w:tabs>
          <w:tab w:val="left" w:pos="456"/>
        </w:tabs>
        <w:rPr>
          <w:rStyle w:val="FontStyle21"/>
          <w:rFonts w:ascii="Trebuchet MS" w:hAnsi="Trebuchet MS"/>
          <w:sz w:val="22"/>
          <w:szCs w:val="22"/>
        </w:rPr>
      </w:pPr>
      <w:r w:rsidRPr="006D7D26">
        <w:rPr>
          <w:rStyle w:val="FontStyle21"/>
          <w:rFonts w:ascii="Trebuchet MS" w:hAnsi="Trebuchet MS"/>
          <w:sz w:val="22"/>
          <w:szCs w:val="22"/>
        </w:rPr>
        <w:t xml:space="preserve">Media producției la hectar vândută în ultimii 3 ani </w:t>
      </w:r>
      <w:r w:rsidR="00AB77FF" w:rsidRPr="006D7D26">
        <w:rPr>
          <w:rStyle w:val="FontStyle21"/>
          <w:rFonts w:ascii="Trebuchet MS" w:hAnsi="Trebuchet MS"/>
          <w:sz w:val="22"/>
          <w:szCs w:val="22"/>
        </w:rPr>
        <w:t>provenind din peștele din producția proprie</w:t>
      </w:r>
    </w:p>
    <w:p w14:paraId="10F68215" w14:textId="77777777" w:rsidR="009741F2" w:rsidRPr="006D7D26" w:rsidRDefault="009741F2" w:rsidP="009741F2">
      <w:pPr>
        <w:pStyle w:val="Style3"/>
        <w:widowControl/>
        <w:tabs>
          <w:tab w:val="left" w:pos="456"/>
        </w:tabs>
        <w:ind w:left="1176"/>
        <w:rPr>
          <w:rStyle w:val="FontStyle21"/>
          <w:rFonts w:ascii="Trebuchet MS" w:hAnsi="Trebuchet MS"/>
          <w:sz w:val="22"/>
          <w:szCs w:val="22"/>
        </w:rPr>
      </w:pPr>
    </w:p>
    <w:p w14:paraId="7990C3FC" w14:textId="77777777" w:rsidR="005F767F" w:rsidRPr="006D7D26" w:rsidRDefault="005F767F" w:rsidP="00D75EAF">
      <w:pPr>
        <w:pStyle w:val="Style3"/>
        <w:widowControl/>
        <w:numPr>
          <w:ilvl w:val="0"/>
          <w:numId w:val="28"/>
        </w:numPr>
        <w:tabs>
          <w:tab w:val="left" w:pos="456"/>
        </w:tabs>
        <w:rPr>
          <w:rStyle w:val="FontStyle21"/>
          <w:rFonts w:ascii="Trebuchet MS" w:hAnsi="Trebuchet MS"/>
          <w:sz w:val="22"/>
          <w:szCs w:val="22"/>
        </w:rPr>
      </w:pPr>
      <w:r w:rsidRPr="006D7D26">
        <w:rPr>
          <w:rStyle w:val="FontStyle21"/>
          <w:rFonts w:ascii="Trebuchet MS" w:hAnsi="Trebuchet MS"/>
          <w:sz w:val="22"/>
          <w:szCs w:val="22"/>
        </w:rPr>
        <w:t>Fundamentarea necesităţii proiectului</w:t>
      </w:r>
    </w:p>
    <w:p w14:paraId="41BB8F49" w14:textId="5E735771" w:rsidR="005F767F" w:rsidRDefault="005F767F" w:rsidP="005F767F">
      <w:pPr>
        <w:pStyle w:val="Style7"/>
        <w:widowControl/>
        <w:spacing w:line="322" w:lineRule="exact"/>
        <w:rPr>
          <w:rStyle w:val="FontStyle21"/>
          <w:rFonts w:ascii="Trebuchet MS" w:hAnsi="Trebuchet MS"/>
          <w:i/>
          <w:sz w:val="22"/>
          <w:szCs w:val="22"/>
        </w:rPr>
      </w:pPr>
      <w:r w:rsidRPr="006D7D26">
        <w:rPr>
          <w:rStyle w:val="FontStyle21"/>
          <w:rFonts w:ascii="Trebuchet MS" w:hAnsi="Trebuchet MS"/>
          <w:i/>
          <w:sz w:val="22"/>
          <w:szCs w:val="22"/>
        </w:rPr>
        <w:t>Fundamentarea solicitării de compensaţii</w:t>
      </w:r>
      <w:r w:rsidR="00487995">
        <w:rPr>
          <w:rStyle w:val="FontStyle21"/>
          <w:rFonts w:ascii="Trebuchet MS" w:hAnsi="Trebuchet MS"/>
          <w:i/>
          <w:sz w:val="22"/>
          <w:szCs w:val="22"/>
        </w:rPr>
        <w:t xml:space="preserve"> </w:t>
      </w:r>
    </w:p>
    <w:p w14:paraId="09EE6731" w14:textId="77777777" w:rsidR="009741F2" w:rsidRPr="006D7D26" w:rsidRDefault="009741F2" w:rsidP="005F767F">
      <w:pPr>
        <w:pStyle w:val="Style7"/>
        <w:widowControl/>
        <w:spacing w:line="322" w:lineRule="exact"/>
        <w:rPr>
          <w:rStyle w:val="FontStyle21"/>
          <w:rFonts w:ascii="Trebuchet MS" w:hAnsi="Trebuchet MS"/>
          <w:i/>
          <w:sz w:val="22"/>
          <w:szCs w:val="22"/>
        </w:rPr>
      </w:pPr>
    </w:p>
    <w:p w14:paraId="5374BD5C" w14:textId="77777777" w:rsidR="005F767F" w:rsidRPr="006D7D26" w:rsidRDefault="005F767F" w:rsidP="00D75EAF">
      <w:pPr>
        <w:pStyle w:val="Style3"/>
        <w:widowControl/>
        <w:numPr>
          <w:ilvl w:val="0"/>
          <w:numId w:val="28"/>
        </w:numPr>
        <w:tabs>
          <w:tab w:val="left" w:pos="456"/>
        </w:tabs>
        <w:rPr>
          <w:rStyle w:val="FontStyle21"/>
          <w:rFonts w:ascii="Trebuchet MS" w:hAnsi="Trebuchet MS"/>
          <w:sz w:val="22"/>
          <w:szCs w:val="22"/>
        </w:rPr>
      </w:pPr>
      <w:r w:rsidRPr="006D7D26">
        <w:rPr>
          <w:rStyle w:val="FontStyle21"/>
          <w:rFonts w:ascii="Trebuchet MS" w:hAnsi="Trebuchet MS"/>
          <w:sz w:val="22"/>
          <w:szCs w:val="22"/>
        </w:rPr>
        <w:t xml:space="preserve">Justificarea pierderilor înregistrate pentru care se solicită compensaţie </w:t>
      </w:r>
    </w:p>
    <w:p w14:paraId="40914418" w14:textId="5313F1F0" w:rsidR="005F767F" w:rsidRPr="004A39C2" w:rsidRDefault="005F767F" w:rsidP="005F767F">
      <w:pPr>
        <w:pStyle w:val="Style3"/>
        <w:widowControl/>
        <w:tabs>
          <w:tab w:val="left" w:pos="456"/>
        </w:tabs>
        <w:rPr>
          <w:rStyle w:val="FontStyle21"/>
          <w:rFonts w:ascii="Trebuchet MS" w:hAnsi="Trebuchet MS"/>
          <w:i/>
          <w:sz w:val="22"/>
          <w:szCs w:val="22"/>
        </w:rPr>
      </w:pPr>
      <w:r w:rsidRPr="006D7D26">
        <w:rPr>
          <w:rStyle w:val="FontStyle21"/>
          <w:rFonts w:ascii="Trebuchet MS" w:hAnsi="Trebuchet MS"/>
          <w:i/>
          <w:sz w:val="22"/>
          <w:szCs w:val="22"/>
        </w:rPr>
        <w:t xml:space="preserve">În acest sens se ataşează documentele suport din care să rezulte pierderea </w:t>
      </w:r>
      <w:r w:rsidR="001C5FFB" w:rsidRPr="006D7D26">
        <w:rPr>
          <w:rStyle w:val="FontStyle21"/>
          <w:rFonts w:ascii="Trebuchet MS" w:hAnsi="Trebuchet MS"/>
          <w:i/>
          <w:sz w:val="22"/>
          <w:szCs w:val="22"/>
        </w:rPr>
        <w:t>cauzată</w:t>
      </w:r>
      <w:r w:rsidR="001C5FFB" w:rsidRPr="001C5FFB">
        <w:rPr>
          <w:rStyle w:val="FontStyle21"/>
          <w:rFonts w:ascii="Trebuchet MS" w:hAnsi="Trebuchet MS"/>
          <w:i/>
          <w:sz w:val="22"/>
          <w:szCs w:val="22"/>
        </w:rPr>
        <w:t xml:space="preserve"> de reducerea </w:t>
      </w:r>
      <w:r w:rsidR="001C5FFB" w:rsidRPr="004A39C2">
        <w:rPr>
          <w:rStyle w:val="FontStyle21"/>
          <w:rFonts w:ascii="Trebuchet MS" w:hAnsi="Trebuchet MS"/>
          <w:i/>
          <w:sz w:val="22"/>
          <w:szCs w:val="22"/>
        </w:rPr>
        <w:t>temporară a vânzărilor generată de epidemia de Covid-19</w:t>
      </w:r>
      <w:r w:rsidR="00B9128D" w:rsidRPr="004A39C2">
        <w:rPr>
          <w:rStyle w:val="FontStyle21"/>
          <w:rFonts w:ascii="Trebuchet MS" w:hAnsi="Trebuchet MS"/>
          <w:i/>
          <w:sz w:val="22"/>
          <w:szCs w:val="22"/>
        </w:rPr>
        <w:t>, inclusiv anex</w:t>
      </w:r>
      <w:r w:rsidR="004A39C2" w:rsidRPr="004A39C2">
        <w:rPr>
          <w:rStyle w:val="FontStyle21"/>
          <w:rFonts w:ascii="Trebuchet MS" w:hAnsi="Trebuchet MS"/>
          <w:i/>
          <w:sz w:val="22"/>
          <w:szCs w:val="22"/>
        </w:rPr>
        <w:t>a</w:t>
      </w:r>
      <w:r w:rsidR="00B9128D" w:rsidRPr="004A39C2">
        <w:rPr>
          <w:rStyle w:val="FontStyle21"/>
          <w:rFonts w:ascii="Trebuchet MS" w:hAnsi="Trebuchet MS"/>
          <w:i/>
          <w:sz w:val="22"/>
          <w:szCs w:val="22"/>
        </w:rPr>
        <w:t xml:space="preserve"> </w:t>
      </w:r>
      <w:r w:rsidR="00571302" w:rsidRPr="004A39C2">
        <w:rPr>
          <w:rStyle w:val="FontStyle21"/>
          <w:rFonts w:ascii="Trebuchet MS" w:hAnsi="Trebuchet MS"/>
          <w:i/>
          <w:sz w:val="22"/>
          <w:szCs w:val="22"/>
        </w:rPr>
        <w:t xml:space="preserve">nr. </w:t>
      </w:r>
      <w:r w:rsidR="00B9128D" w:rsidRPr="004A39C2">
        <w:rPr>
          <w:rStyle w:val="FontStyle21"/>
          <w:rFonts w:ascii="Trebuchet MS" w:hAnsi="Trebuchet MS"/>
          <w:i/>
          <w:sz w:val="22"/>
          <w:szCs w:val="22"/>
        </w:rPr>
        <w:t>11</w:t>
      </w:r>
      <w:r w:rsidR="004A39C2" w:rsidRPr="004A39C2">
        <w:rPr>
          <w:rStyle w:val="FontStyle21"/>
          <w:rFonts w:ascii="Trebuchet MS" w:hAnsi="Trebuchet MS"/>
          <w:i/>
          <w:sz w:val="22"/>
          <w:szCs w:val="22"/>
        </w:rPr>
        <w:t xml:space="preserve"> la</w:t>
      </w:r>
      <w:r w:rsidR="00B9128D" w:rsidRPr="004A39C2">
        <w:rPr>
          <w:rStyle w:val="FontStyle21"/>
          <w:rFonts w:ascii="Trebuchet MS" w:hAnsi="Trebuchet MS"/>
          <w:i/>
          <w:sz w:val="22"/>
          <w:szCs w:val="22"/>
        </w:rPr>
        <w:t xml:space="preserve"> prezentul Ghid</w:t>
      </w:r>
      <w:r w:rsidR="001C5FFB" w:rsidRPr="004A39C2">
        <w:rPr>
          <w:rStyle w:val="FontStyle21"/>
          <w:rFonts w:ascii="Trebuchet MS" w:hAnsi="Trebuchet MS"/>
          <w:i/>
          <w:sz w:val="22"/>
          <w:szCs w:val="22"/>
        </w:rPr>
        <w:t>.</w:t>
      </w:r>
    </w:p>
    <w:p w14:paraId="139857BA" w14:textId="713E3D87" w:rsidR="00B9128D" w:rsidRPr="004A39C2" w:rsidRDefault="00B9128D" w:rsidP="00106CB3">
      <w:pPr>
        <w:pStyle w:val="Style3"/>
        <w:tabs>
          <w:tab w:val="left" w:pos="456"/>
        </w:tabs>
        <w:rPr>
          <w:rStyle w:val="FontStyle21"/>
          <w:rFonts w:ascii="Trebuchet MS" w:hAnsi="Trebuchet MS"/>
          <w:i/>
          <w:sz w:val="22"/>
          <w:szCs w:val="22"/>
        </w:rPr>
      </w:pPr>
      <w:r w:rsidRPr="004A39C2">
        <w:rPr>
          <w:rStyle w:val="FontStyle21"/>
          <w:rFonts w:ascii="Trebuchet MS" w:hAnsi="Trebuchet MS"/>
          <w:i/>
          <w:sz w:val="22"/>
          <w:szCs w:val="22"/>
        </w:rPr>
        <w:t xml:space="preserve">In anexa </w:t>
      </w:r>
      <w:r w:rsidR="00571302" w:rsidRPr="004A39C2">
        <w:rPr>
          <w:rStyle w:val="FontStyle21"/>
          <w:rFonts w:ascii="Trebuchet MS" w:hAnsi="Trebuchet MS"/>
          <w:i/>
          <w:sz w:val="22"/>
          <w:szCs w:val="22"/>
        </w:rPr>
        <w:t xml:space="preserve">nr. </w:t>
      </w:r>
      <w:r w:rsidRPr="004A39C2">
        <w:rPr>
          <w:rStyle w:val="FontStyle21"/>
          <w:rFonts w:ascii="Trebuchet MS" w:hAnsi="Trebuchet MS"/>
          <w:i/>
          <w:sz w:val="22"/>
          <w:szCs w:val="22"/>
        </w:rPr>
        <w:t>11 se prezintă documentele, cu valorile aferente, privind vânzarea materialului piscicol</w:t>
      </w:r>
      <w:r w:rsidR="00571302" w:rsidRPr="004A39C2">
        <w:rPr>
          <w:rStyle w:val="FontStyle21"/>
          <w:rFonts w:ascii="Trebuchet MS" w:hAnsi="Trebuchet MS"/>
          <w:i/>
          <w:sz w:val="22"/>
          <w:szCs w:val="22"/>
        </w:rPr>
        <w:t xml:space="preserve"> din producția proprie</w:t>
      </w:r>
      <w:r w:rsidRPr="004A39C2">
        <w:rPr>
          <w:rStyle w:val="FontStyle21"/>
          <w:rFonts w:ascii="Trebuchet MS" w:hAnsi="Trebuchet MS"/>
          <w:i/>
          <w:sz w:val="22"/>
          <w:szCs w:val="22"/>
        </w:rPr>
        <w:t xml:space="preserve"> în perioada 2017-2019</w:t>
      </w:r>
      <w:r w:rsidR="00571302" w:rsidRPr="004A39C2">
        <w:rPr>
          <w:rStyle w:val="FontStyle21"/>
          <w:rFonts w:ascii="Trebuchet MS" w:hAnsi="Trebuchet MS"/>
          <w:i/>
          <w:sz w:val="22"/>
          <w:szCs w:val="22"/>
        </w:rPr>
        <w:t xml:space="preserve">, documente verificabile, inclusiv valoric în evidențele contabile. </w:t>
      </w:r>
    </w:p>
    <w:p w14:paraId="65DA522B" w14:textId="658C23F4" w:rsidR="00B9128D" w:rsidRDefault="00681309" w:rsidP="00106CB3">
      <w:pPr>
        <w:pStyle w:val="Style3"/>
        <w:tabs>
          <w:tab w:val="left" w:pos="456"/>
        </w:tabs>
        <w:rPr>
          <w:rStyle w:val="FontStyle21"/>
          <w:rFonts w:ascii="Trebuchet MS" w:hAnsi="Trebuchet MS"/>
          <w:i/>
          <w:sz w:val="22"/>
          <w:szCs w:val="22"/>
        </w:rPr>
      </w:pPr>
      <w:r>
        <w:rPr>
          <w:rStyle w:val="FontStyle21"/>
          <w:rFonts w:ascii="Trebuchet MS" w:hAnsi="Trebuchet MS"/>
          <w:i/>
          <w:sz w:val="22"/>
          <w:szCs w:val="22"/>
        </w:rPr>
        <w:t xml:space="preserve">Documentele justificative se regăsesc </w:t>
      </w:r>
      <w:r w:rsidR="00EC3D12">
        <w:rPr>
          <w:rStyle w:val="FontStyle21"/>
          <w:rFonts w:ascii="Trebuchet MS" w:hAnsi="Trebuchet MS"/>
          <w:i/>
          <w:sz w:val="22"/>
          <w:szCs w:val="22"/>
        </w:rPr>
        <w:t xml:space="preserve">la cap. 4.2. </w:t>
      </w:r>
      <w:r w:rsidR="00EC3D12" w:rsidRPr="00EC3D12">
        <w:rPr>
          <w:rStyle w:val="FontStyle21"/>
          <w:rFonts w:ascii="Trebuchet MS" w:hAnsi="Trebuchet MS"/>
          <w:i/>
          <w:sz w:val="22"/>
          <w:szCs w:val="22"/>
        </w:rPr>
        <w:t>Lista documentelor din dosarul cererii de finanțare</w:t>
      </w:r>
      <w:r w:rsidR="00EC3D12">
        <w:rPr>
          <w:rStyle w:val="FontStyle21"/>
          <w:rFonts w:ascii="Trebuchet MS" w:hAnsi="Trebuchet MS"/>
          <w:i/>
          <w:sz w:val="22"/>
          <w:szCs w:val="22"/>
        </w:rPr>
        <w:t>, pct. 4. Jurnalele de vanzare/cumparare si declaratia tip 394 vor fi aferente lunilor din perioada de referință pentru care se calculează compensația.</w:t>
      </w:r>
    </w:p>
    <w:p w14:paraId="720A9E1F" w14:textId="7F045FC0" w:rsidR="00952854" w:rsidRDefault="00106CB3" w:rsidP="00106CB3">
      <w:pPr>
        <w:pStyle w:val="Style3"/>
        <w:tabs>
          <w:tab w:val="left" w:pos="456"/>
        </w:tabs>
        <w:rPr>
          <w:rStyle w:val="FontStyle21"/>
          <w:rFonts w:ascii="Trebuchet MS" w:hAnsi="Trebuchet MS"/>
          <w:i/>
          <w:sz w:val="22"/>
          <w:szCs w:val="22"/>
        </w:rPr>
      </w:pPr>
      <w:r w:rsidRPr="00106CB3">
        <w:rPr>
          <w:rStyle w:val="FontStyle21"/>
          <w:rFonts w:ascii="Trebuchet MS" w:hAnsi="Trebuchet MS"/>
          <w:i/>
          <w:sz w:val="22"/>
          <w:szCs w:val="22"/>
        </w:rPr>
        <w:t>Sprijinul financiar se acordă pentru reducerea temporară a vânzărilor de pește din producția</w:t>
      </w:r>
      <w:r>
        <w:rPr>
          <w:rStyle w:val="FontStyle21"/>
          <w:rFonts w:ascii="Trebuchet MS" w:hAnsi="Trebuchet MS"/>
          <w:i/>
          <w:sz w:val="22"/>
          <w:szCs w:val="22"/>
        </w:rPr>
        <w:t xml:space="preserve"> </w:t>
      </w:r>
      <w:r w:rsidRPr="00106CB3">
        <w:rPr>
          <w:rStyle w:val="FontStyle21"/>
          <w:rFonts w:ascii="Trebuchet MS" w:hAnsi="Trebuchet MS"/>
          <w:i/>
          <w:sz w:val="22"/>
          <w:szCs w:val="22"/>
        </w:rPr>
        <w:t>proprie (inclusiv pescuit recreativ) din cauza epidemiei de COVID-19, într-o anumită</w:t>
      </w:r>
      <w:r>
        <w:rPr>
          <w:rStyle w:val="FontStyle21"/>
          <w:rFonts w:ascii="Trebuchet MS" w:hAnsi="Trebuchet MS"/>
          <w:i/>
          <w:sz w:val="22"/>
          <w:szCs w:val="22"/>
        </w:rPr>
        <w:t xml:space="preserve"> </w:t>
      </w:r>
      <w:r w:rsidRPr="00106CB3">
        <w:rPr>
          <w:rStyle w:val="FontStyle21"/>
          <w:rFonts w:ascii="Trebuchet MS" w:hAnsi="Trebuchet MS"/>
          <w:i/>
          <w:sz w:val="22"/>
          <w:szCs w:val="22"/>
        </w:rPr>
        <w:t>perioadă de referință, în cursul anului 2020.</w:t>
      </w:r>
    </w:p>
    <w:p w14:paraId="7AB2D3BB" w14:textId="77777777" w:rsidR="00952854" w:rsidRDefault="00106CB3" w:rsidP="00106CB3">
      <w:pPr>
        <w:pStyle w:val="Style3"/>
        <w:tabs>
          <w:tab w:val="left" w:pos="456"/>
        </w:tabs>
        <w:rPr>
          <w:rStyle w:val="FontStyle21"/>
          <w:rFonts w:ascii="Trebuchet MS" w:hAnsi="Trebuchet MS"/>
          <w:i/>
          <w:sz w:val="22"/>
          <w:szCs w:val="22"/>
        </w:rPr>
      </w:pPr>
      <w:r w:rsidRPr="00106CB3">
        <w:rPr>
          <w:rStyle w:val="FontStyle21"/>
          <w:rFonts w:ascii="Trebuchet MS" w:hAnsi="Trebuchet MS"/>
          <w:i/>
          <w:sz w:val="22"/>
          <w:szCs w:val="22"/>
        </w:rPr>
        <w:lastRenderedPageBreak/>
        <w:t xml:space="preserve"> Perioada de referință (interval de zile și luni) este</w:t>
      </w:r>
      <w:r>
        <w:rPr>
          <w:rStyle w:val="FontStyle21"/>
          <w:rFonts w:ascii="Trebuchet MS" w:hAnsi="Trebuchet MS"/>
          <w:i/>
          <w:sz w:val="22"/>
          <w:szCs w:val="22"/>
        </w:rPr>
        <w:t xml:space="preserve"> </w:t>
      </w:r>
      <w:r w:rsidRPr="00106CB3">
        <w:rPr>
          <w:rStyle w:val="FontStyle21"/>
          <w:rFonts w:ascii="Trebuchet MS" w:hAnsi="Trebuchet MS"/>
          <w:i/>
          <w:sz w:val="22"/>
          <w:szCs w:val="22"/>
        </w:rPr>
        <w:t xml:space="preserve">stabilită prin anunțul de lansare a apelului de depunere de cereri de finanțare. </w:t>
      </w:r>
    </w:p>
    <w:p w14:paraId="53D4220D" w14:textId="3AB63242" w:rsidR="00106CB3" w:rsidRPr="00106CB3" w:rsidRDefault="00106CB3" w:rsidP="00106CB3">
      <w:pPr>
        <w:pStyle w:val="Style3"/>
        <w:tabs>
          <w:tab w:val="left" w:pos="456"/>
        </w:tabs>
        <w:rPr>
          <w:rStyle w:val="FontStyle21"/>
          <w:rFonts w:ascii="Trebuchet MS" w:hAnsi="Trebuchet MS"/>
          <w:i/>
          <w:sz w:val="22"/>
          <w:szCs w:val="22"/>
        </w:rPr>
      </w:pPr>
      <w:r w:rsidRPr="00106CB3">
        <w:rPr>
          <w:rStyle w:val="FontStyle21"/>
          <w:rFonts w:ascii="Trebuchet MS" w:hAnsi="Trebuchet MS"/>
          <w:i/>
          <w:sz w:val="22"/>
          <w:szCs w:val="22"/>
        </w:rPr>
        <w:t>Producția</w:t>
      </w:r>
      <w:r>
        <w:rPr>
          <w:rStyle w:val="FontStyle21"/>
          <w:rFonts w:ascii="Trebuchet MS" w:hAnsi="Trebuchet MS"/>
          <w:i/>
          <w:sz w:val="22"/>
          <w:szCs w:val="22"/>
        </w:rPr>
        <w:t xml:space="preserve"> </w:t>
      </w:r>
      <w:r w:rsidRPr="00106CB3">
        <w:rPr>
          <w:rStyle w:val="FontStyle21"/>
          <w:rFonts w:ascii="Trebuchet MS" w:hAnsi="Trebuchet MS"/>
          <w:i/>
          <w:sz w:val="22"/>
          <w:szCs w:val="22"/>
        </w:rPr>
        <w:t>proprie este considerată producția piscicolă realizată în bazinele fermei de acvacultură, pentru</w:t>
      </w:r>
      <w:r>
        <w:rPr>
          <w:rStyle w:val="FontStyle21"/>
          <w:rFonts w:ascii="Trebuchet MS" w:hAnsi="Trebuchet MS"/>
          <w:i/>
          <w:sz w:val="22"/>
          <w:szCs w:val="22"/>
        </w:rPr>
        <w:t xml:space="preserve"> </w:t>
      </w:r>
      <w:r w:rsidRPr="00106CB3">
        <w:rPr>
          <w:rStyle w:val="FontStyle21"/>
          <w:rFonts w:ascii="Trebuchet MS" w:hAnsi="Trebuchet MS"/>
          <w:i/>
          <w:sz w:val="22"/>
          <w:szCs w:val="22"/>
        </w:rPr>
        <w:t>obținerea materialului de populare și/sau a peștelui de consum, crescut într-un ciclu de</w:t>
      </w:r>
      <w:r>
        <w:rPr>
          <w:rStyle w:val="FontStyle21"/>
          <w:rFonts w:ascii="Trebuchet MS" w:hAnsi="Trebuchet MS"/>
          <w:i/>
          <w:sz w:val="22"/>
          <w:szCs w:val="22"/>
        </w:rPr>
        <w:t xml:space="preserve"> </w:t>
      </w:r>
      <w:r w:rsidRPr="00106CB3">
        <w:rPr>
          <w:rStyle w:val="FontStyle21"/>
          <w:rFonts w:ascii="Trebuchet MS" w:hAnsi="Trebuchet MS"/>
          <w:i/>
          <w:sz w:val="22"/>
          <w:szCs w:val="22"/>
        </w:rPr>
        <w:t>producție de cel puțin o vară.</w:t>
      </w:r>
    </w:p>
    <w:p w14:paraId="011A44A6" w14:textId="1116EEA1" w:rsidR="00106CB3" w:rsidRDefault="00106CB3" w:rsidP="006D7D26">
      <w:pPr>
        <w:pStyle w:val="Style3"/>
        <w:tabs>
          <w:tab w:val="left" w:pos="456"/>
        </w:tabs>
        <w:rPr>
          <w:rStyle w:val="FontStyle21"/>
          <w:rFonts w:ascii="Trebuchet MS" w:eastAsiaTheme="minorHAnsi" w:hAnsi="Trebuchet MS"/>
          <w:i/>
          <w:sz w:val="22"/>
          <w:szCs w:val="22"/>
          <w:lang w:eastAsia="en-US"/>
        </w:rPr>
      </w:pPr>
      <w:r w:rsidRPr="00106CB3">
        <w:rPr>
          <w:rStyle w:val="FontStyle21"/>
          <w:rFonts w:ascii="Trebuchet MS" w:hAnsi="Trebuchet MS"/>
          <w:i/>
          <w:sz w:val="22"/>
          <w:szCs w:val="22"/>
        </w:rPr>
        <w:t>Valoarea reducerii temporare a vânzărilor se calculează prin scăderea valorii vânzărilor</w:t>
      </w:r>
      <w:r w:rsidR="0038268A">
        <w:rPr>
          <w:rStyle w:val="FontStyle21"/>
          <w:rFonts w:ascii="Trebuchet MS" w:hAnsi="Trebuchet MS"/>
          <w:i/>
          <w:sz w:val="22"/>
          <w:szCs w:val="22"/>
        </w:rPr>
        <w:t xml:space="preserve"> </w:t>
      </w:r>
      <w:r w:rsidRPr="00106CB3">
        <w:rPr>
          <w:rStyle w:val="FontStyle21"/>
          <w:rFonts w:ascii="Trebuchet MS" w:hAnsi="Trebuchet MS"/>
          <w:i/>
          <w:sz w:val="22"/>
          <w:szCs w:val="22"/>
        </w:rPr>
        <w:t>realizate în perioada de referință în anul 2020 din media valorii veniturilor obținute în</w:t>
      </w:r>
      <w:r w:rsidR="0038268A">
        <w:rPr>
          <w:rStyle w:val="FontStyle21"/>
          <w:rFonts w:ascii="Trebuchet MS" w:hAnsi="Trebuchet MS"/>
          <w:i/>
          <w:sz w:val="22"/>
          <w:szCs w:val="22"/>
        </w:rPr>
        <w:t xml:space="preserve"> </w:t>
      </w:r>
      <w:r w:rsidRPr="00106CB3">
        <w:rPr>
          <w:rStyle w:val="FontStyle21"/>
          <w:rFonts w:ascii="Trebuchet MS" w:hAnsi="Trebuchet MS"/>
          <w:i/>
          <w:sz w:val="22"/>
          <w:szCs w:val="22"/>
        </w:rPr>
        <w:t>perioada de referință în anii 2017, 2018 și 2019</w:t>
      </w:r>
      <w:r w:rsidR="0038268A">
        <w:rPr>
          <w:rStyle w:val="FontStyle21"/>
          <w:rFonts w:ascii="Trebuchet MS" w:hAnsi="Trebuchet MS"/>
          <w:i/>
          <w:sz w:val="22"/>
          <w:szCs w:val="22"/>
        </w:rPr>
        <w:t>.</w:t>
      </w:r>
    </w:p>
    <w:p w14:paraId="353525FF" w14:textId="212E9E53" w:rsidR="00106CB3" w:rsidRDefault="00106CB3" w:rsidP="00952854">
      <w:pPr>
        <w:pStyle w:val="Style3"/>
        <w:widowControl/>
        <w:tabs>
          <w:tab w:val="left" w:pos="456"/>
        </w:tabs>
        <w:rPr>
          <w:rStyle w:val="FontStyle21"/>
          <w:rFonts w:ascii="Trebuchet MS" w:hAnsi="Trebuchet MS"/>
          <w:i/>
          <w:sz w:val="22"/>
          <w:szCs w:val="22"/>
        </w:rPr>
      </w:pPr>
    </w:p>
    <w:p w14:paraId="147CA975" w14:textId="77777777" w:rsidR="00106CB3" w:rsidRPr="00B44A58" w:rsidRDefault="00106CB3" w:rsidP="00952854">
      <w:pPr>
        <w:pStyle w:val="Style3"/>
        <w:widowControl/>
        <w:tabs>
          <w:tab w:val="left" w:pos="456"/>
        </w:tabs>
        <w:rPr>
          <w:rFonts w:ascii="Trebuchet MS" w:hAnsi="Trebuchet MS"/>
          <w:bCs/>
          <w:i/>
          <w:sz w:val="22"/>
          <w:szCs w:val="22"/>
          <w:highlight w:val="yellow"/>
        </w:rPr>
      </w:pPr>
    </w:p>
    <w:p w14:paraId="0E38CE66" w14:textId="17DAD465" w:rsidR="005F767F" w:rsidRPr="006D7D26" w:rsidRDefault="005F767F" w:rsidP="006D7D26">
      <w:pPr>
        <w:pStyle w:val="Style5"/>
        <w:widowControl/>
        <w:numPr>
          <w:ilvl w:val="1"/>
          <w:numId w:val="29"/>
        </w:numPr>
        <w:tabs>
          <w:tab w:val="left" w:pos="456"/>
        </w:tabs>
        <w:jc w:val="both"/>
        <w:rPr>
          <w:rStyle w:val="FontStyle21"/>
          <w:rFonts w:ascii="Trebuchet MS" w:eastAsiaTheme="minorHAnsi" w:hAnsi="Trebuchet MS"/>
          <w:sz w:val="22"/>
          <w:szCs w:val="22"/>
          <w:lang w:eastAsia="en-US"/>
        </w:rPr>
      </w:pPr>
      <w:r w:rsidRPr="006D7D26">
        <w:rPr>
          <w:rStyle w:val="FontStyle21"/>
          <w:rFonts w:ascii="Trebuchet MS" w:hAnsi="Trebuchet MS"/>
          <w:sz w:val="22"/>
          <w:szCs w:val="22"/>
        </w:rPr>
        <w:t>Calculu</w:t>
      </w:r>
      <w:r w:rsidR="003F3668">
        <w:rPr>
          <w:rStyle w:val="FontStyle21"/>
          <w:rFonts w:ascii="Trebuchet MS" w:hAnsi="Trebuchet MS"/>
          <w:sz w:val="22"/>
          <w:szCs w:val="22"/>
        </w:rPr>
        <w:t>l</w:t>
      </w:r>
      <w:r w:rsidRPr="006D7D26">
        <w:rPr>
          <w:rStyle w:val="FontStyle21"/>
          <w:rFonts w:ascii="Trebuchet MS" w:hAnsi="Trebuchet MS"/>
          <w:sz w:val="22"/>
          <w:szCs w:val="22"/>
        </w:rPr>
        <w:t xml:space="preserve"> compensației</w:t>
      </w:r>
    </w:p>
    <w:p w14:paraId="3B46898C" w14:textId="4D5152A6" w:rsidR="005F767F" w:rsidRPr="00B44A58" w:rsidRDefault="00106CB3" w:rsidP="006D7D26">
      <w:pPr>
        <w:pStyle w:val="Style7"/>
        <w:widowControl/>
        <w:spacing w:line="322" w:lineRule="exact"/>
        <w:rPr>
          <w:rStyle w:val="FontStyle21"/>
          <w:rFonts w:ascii="Trebuchet MS" w:eastAsiaTheme="minorHAnsi" w:hAnsi="Trebuchet MS"/>
          <w:i/>
          <w:sz w:val="22"/>
          <w:szCs w:val="22"/>
          <w:highlight w:val="yellow"/>
          <w:lang w:eastAsia="en-US"/>
        </w:rPr>
      </w:pPr>
      <w:r w:rsidRPr="00106CB3">
        <w:t xml:space="preserve"> </w:t>
      </w:r>
      <w:r w:rsidRPr="00106CB3">
        <w:rPr>
          <w:rStyle w:val="FontStyle21"/>
          <w:rFonts w:ascii="Trebuchet MS" w:hAnsi="Trebuchet MS"/>
          <w:i/>
          <w:sz w:val="22"/>
          <w:szCs w:val="22"/>
        </w:rPr>
        <w:t>Se utilizează următoarea formulă:</w:t>
      </w:r>
    </w:p>
    <w:p w14:paraId="1C178A57" w14:textId="386F5128" w:rsidR="005F767F" w:rsidRDefault="00106CB3" w:rsidP="00952854">
      <w:pPr>
        <w:pStyle w:val="Style7"/>
        <w:spacing w:line="322" w:lineRule="exact"/>
        <w:rPr>
          <w:rFonts w:ascii="Trebuchet MS" w:hAnsi="Trebuchet MS"/>
          <w:bCs/>
          <w:i/>
          <w:sz w:val="22"/>
          <w:szCs w:val="22"/>
          <w:vertAlign w:val="subscript"/>
        </w:rPr>
      </w:pPr>
      <w:r w:rsidRPr="006D7D26">
        <w:rPr>
          <w:rFonts w:ascii="Trebuchet MS" w:hAnsi="Trebuchet MS"/>
          <w:bCs/>
          <w:i/>
          <w:sz w:val="22"/>
          <w:szCs w:val="22"/>
        </w:rPr>
        <w:t>V</w:t>
      </w:r>
      <w:r w:rsidRPr="006D7D26">
        <w:rPr>
          <w:rFonts w:ascii="Trebuchet MS" w:hAnsi="Trebuchet MS"/>
          <w:bCs/>
          <w:i/>
          <w:sz w:val="22"/>
          <w:szCs w:val="22"/>
          <w:vertAlign w:val="subscript"/>
        </w:rPr>
        <w:t>rt</w:t>
      </w:r>
      <w:r w:rsidRPr="006D7D26">
        <w:rPr>
          <w:rFonts w:ascii="Trebuchet MS" w:hAnsi="Trebuchet MS"/>
          <w:bCs/>
          <w:i/>
          <w:sz w:val="22"/>
          <w:szCs w:val="22"/>
        </w:rPr>
        <w:t xml:space="preserve"> = V</w:t>
      </w:r>
      <w:r w:rsidRPr="006D7D26">
        <w:rPr>
          <w:rFonts w:ascii="Trebuchet MS" w:hAnsi="Trebuchet MS"/>
          <w:bCs/>
          <w:i/>
          <w:sz w:val="22"/>
          <w:szCs w:val="22"/>
          <w:vertAlign w:val="subscript"/>
        </w:rPr>
        <w:t>m</w:t>
      </w:r>
      <w:r w:rsidRPr="006D7D26">
        <w:rPr>
          <w:rFonts w:ascii="Trebuchet MS" w:hAnsi="Trebuchet MS"/>
          <w:bCs/>
          <w:i/>
          <w:sz w:val="22"/>
          <w:szCs w:val="22"/>
        </w:rPr>
        <w:t xml:space="preserve"> - V</w:t>
      </w:r>
      <w:r w:rsidRPr="006D7D26">
        <w:rPr>
          <w:rFonts w:ascii="Trebuchet MS" w:hAnsi="Trebuchet MS"/>
          <w:bCs/>
          <w:i/>
          <w:sz w:val="22"/>
          <w:szCs w:val="22"/>
          <w:vertAlign w:val="subscript"/>
        </w:rPr>
        <w:t>2020</w:t>
      </w:r>
    </w:p>
    <w:p w14:paraId="218945E6" w14:textId="77777777" w:rsidR="00F7037A" w:rsidRPr="006D7D26" w:rsidRDefault="00F7037A" w:rsidP="00952854">
      <w:pPr>
        <w:pStyle w:val="Style7"/>
        <w:spacing w:line="322" w:lineRule="exact"/>
        <w:rPr>
          <w:rFonts w:ascii="Trebuchet MS" w:hAnsi="Trebuchet MS"/>
          <w:bCs/>
          <w:i/>
          <w:sz w:val="22"/>
          <w:szCs w:val="22"/>
        </w:rPr>
      </w:pPr>
    </w:p>
    <w:p w14:paraId="22CDAE9D" w14:textId="495B8BBA" w:rsidR="00106CB3" w:rsidRDefault="00106CB3" w:rsidP="00952854">
      <w:pPr>
        <w:pStyle w:val="Style7"/>
        <w:spacing w:line="322" w:lineRule="exact"/>
        <w:rPr>
          <w:rFonts w:ascii="Trebuchet MS" w:hAnsi="Trebuchet MS"/>
          <w:bCs/>
          <w:i/>
          <w:sz w:val="22"/>
          <w:szCs w:val="22"/>
        </w:rPr>
      </w:pPr>
      <w:r w:rsidRPr="006D7D26">
        <w:rPr>
          <w:rFonts w:ascii="Trebuchet MS" w:hAnsi="Trebuchet MS"/>
          <w:bCs/>
          <w:i/>
          <w:sz w:val="22"/>
          <w:szCs w:val="22"/>
        </w:rPr>
        <w:t>Unde:</w:t>
      </w:r>
    </w:p>
    <w:p w14:paraId="580C34A9" w14:textId="77777777" w:rsidR="0093039D" w:rsidRPr="006D7D26" w:rsidRDefault="0093039D" w:rsidP="00952854">
      <w:pPr>
        <w:pStyle w:val="Style7"/>
        <w:spacing w:line="322" w:lineRule="exact"/>
        <w:rPr>
          <w:rFonts w:ascii="Trebuchet MS" w:hAnsi="Trebuchet MS"/>
          <w:bCs/>
          <w:i/>
          <w:sz w:val="22"/>
          <w:szCs w:val="22"/>
        </w:rPr>
      </w:pPr>
    </w:p>
    <w:p w14:paraId="248E2636" w14:textId="66C8A388" w:rsidR="00106CB3" w:rsidRDefault="00106CB3" w:rsidP="00952854">
      <w:pPr>
        <w:pStyle w:val="Style7"/>
        <w:spacing w:line="322" w:lineRule="exact"/>
        <w:rPr>
          <w:rFonts w:ascii="Trebuchet MS" w:hAnsi="Trebuchet MS"/>
          <w:bCs/>
          <w:i/>
          <w:sz w:val="22"/>
          <w:szCs w:val="22"/>
        </w:rPr>
      </w:pPr>
      <w:r w:rsidRPr="006D7D26">
        <w:rPr>
          <w:rFonts w:ascii="Trebuchet MS" w:hAnsi="Trebuchet MS"/>
          <w:bCs/>
          <w:i/>
          <w:sz w:val="22"/>
          <w:szCs w:val="22"/>
        </w:rPr>
        <w:t>V</w:t>
      </w:r>
      <w:r w:rsidRPr="006D7D26">
        <w:rPr>
          <w:rFonts w:ascii="Trebuchet MS" w:hAnsi="Trebuchet MS"/>
          <w:bCs/>
          <w:i/>
          <w:sz w:val="22"/>
          <w:szCs w:val="22"/>
          <w:vertAlign w:val="subscript"/>
        </w:rPr>
        <w:t>rt</w:t>
      </w:r>
      <w:r w:rsidRPr="006D7D26">
        <w:rPr>
          <w:rFonts w:ascii="Trebuchet MS" w:hAnsi="Trebuchet MS"/>
          <w:bCs/>
          <w:i/>
          <w:sz w:val="22"/>
          <w:szCs w:val="22"/>
        </w:rPr>
        <w:t xml:space="preserve"> </w:t>
      </w:r>
      <w:r w:rsidR="00952854">
        <w:rPr>
          <w:rFonts w:ascii="Trebuchet MS" w:hAnsi="Trebuchet MS"/>
          <w:bCs/>
          <w:i/>
          <w:sz w:val="22"/>
          <w:szCs w:val="22"/>
        </w:rPr>
        <w:t xml:space="preserve"> - </w:t>
      </w:r>
      <w:r w:rsidRPr="006D7D26">
        <w:rPr>
          <w:rFonts w:ascii="Trebuchet MS" w:hAnsi="Trebuchet MS"/>
          <w:bCs/>
          <w:i/>
          <w:sz w:val="22"/>
          <w:szCs w:val="22"/>
        </w:rPr>
        <w:t>reprezintă valoarea reducerii temporare a vânzărilor de pește din producția proprie</w:t>
      </w:r>
      <w:r w:rsidR="0093039D">
        <w:rPr>
          <w:rFonts w:ascii="Trebuchet MS" w:hAnsi="Trebuchet MS"/>
          <w:bCs/>
          <w:i/>
          <w:sz w:val="22"/>
          <w:szCs w:val="22"/>
        </w:rPr>
        <w:t>, în perioada de referință</w:t>
      </w:r>
      <w:r w:rsidRPr="006D7D26">
        <w:rPr>
          <w:rFonts w:ascii="Trebuchet MS" w:hAnsi="Trebuchet MS"/>
          <w:bCs/>
          <w:i/>
          <w:sz w:val="22"/>
          <w:szCs w:val="22"/>
        </w:rPr>
        <w:t>;</w:t>
      </w:r>
    </w:p>
    <w:p w14:paraId="61A1C97F" w14:textId="77777777" w:rsidR="0093039D" w:rsidRPr="006D7D26" w:rsidRDefault="0093039D" w:rsidP="00952854">
      <w:pPr>
        <w:pStyle w:val="Style7"/>
        <w:spacing w:line="322" w:lineRule="exact"/>
        <w:rPr>
          <w:rFonts w:ascii="Trebuchet MS" w:hAnsi="Trebuchet MS"/>
          <w:bCs/>
          <w:i/>
          <w:sz w:val="22"/>
          <w:szCs w:val="22"/>
        </w:rPr>
      </w:pPr>
    </w:p>
    <w:p w14:paraId="0ADF5790" w14:textId="076978EE" w:rsidR="00106CB3" w:rsidRDefault="00106CB3" w:rsidP="00952854">
      <w:pPr>
        <w:pStyle w:val="Style7"/>
        <w:spacing w:line="322" w:lineRule="exact"/>
        <w:rPr>
          <w:rFonts w:ascii="Trebuchet MS" w:hAnsi="Trebuchet MS"/>
          <w:bCs/>
          <w:i/>
          <w:sz w:val="22"/>
          <w:szCs w:val="22"/>
        </w:rPr>
      </w:pPr>
      <w:r w:rsidRPr="006D7D26">
        <w:rPr>
          <w:rFonts w:ascii="Trebuchet MS" w:hAnsi="Trebuchet MS"/>
          <w:bCs/>
          <w:i/>
          <w:sz w:val="22"/>
          <w:szCs w:val="22"/>
        </w:rPr>
        <w:t>V</w:t>
      </w:r>
      <w:r w:rsidRPr="006D7D26">
        <w:rPr>
          <w:rFonts w:ascii="Trebuchet MS" w:hAnsi="Trebuchet MS"/>
          <w:bCs/>
          <w:i/>
          <w:sz w:val="22"/>
          <w:szCs w:val="22"/>
          <w:vertAlign w:val="subscript"/>
        </w:rPr>
        <w:t>m</w:t>
      </w:r>
      <w:r w:rsidRPr="006D7D26">
        <w:rPr>
          <w:rFonts w:ascii="Trebuchet MS" w:hAnsi="Trebuchet MS"/>
          <w:bCs/>
          <w:i/>
          <w:sz w:val="22"/>
          <w:szCs w:val="22"/>
        </w:rPr>
        <w:t xml:space="preserve"> = </w:t>
      </w:r>
      <w:bookmarkStart w:id="40" w:name="_Hlk51845876"/>
      <w:r w:rsidRPr="006D7D26">
        <w:rPr>
          <w:rFonts w:ascii="Trebuchet MS" w:hAnsi="Trebuchet MS"/>
          <w:bCs/>
          <w:i/>
          <w:sz w:val="22"/>
          <w:szCs w:val="22"/>
        </w:rPr>
        <w:t>(V</w:t>
      </w:r>
      <w:r w:rsidRPr="006D7D26">
        <w:rPr>
          <w:rFonts w:ascii="Trebuchet MS" w:hAnsi="Trebuchet MS"/>
          <w:bCs/>
          <w:i/>
          <w:sz w:val="22"/>
          <w:szCs w:val="22"/>
          <w:vertAlign w:val="subscript"/>
        </w:rPr>
        <w:t>2017</w:t>
      </w:r>
      <w:r w:rsidRPr="006D7D26">
        <w:rPr>
          <w:rFonts w:ascii="Trebuchet MS" w:hAnsi="Trebuchet MS"/>
          <w:bCs/>
          <w:i/>
          <w:sz w:val="22"/>
          <w:szCs w:val="22"/>
        </w:rPr>
        <w:t xml:space="preserve"> + V</w:t>
      </w:r>
      <w:r w:rsidRPr="006D7D26">
        <w:rPr>
          <w:rFonts w:ascii="Trebuchet MS" w:hAnsi="Trebuchet MS"/>
          <w:bCs/>
          <w:i/>
          <w:sz w:val="22"/>
          <w:szCs w:val="22"/>
          <w:vertAlign w:val="subscript"/>
        </w:rPr>
        <w:t>2018</w:t>
      </w:r>
      <w:r w:rsidRPr="006D7D26">
        <w:rPr>
          <w:rFonts w:ascii="Trebuchet MS" w:hAnsi="Trebuchet MS"/>
          <w:bCs/>
          <w:i/>
          <w:sz w:val="22"/>
          <w:szCs w:val="22"/>
        </w:rPr>
        <w:t xml:space="preserve"> + V</w:t>
      </w:r>
      <w:r w:rsidRPr="006D7D26">
        <w:rPr>
          <w:rFonts w:ascii="Trebuchet MS" w:hAnsi="Trebuchet MS"/>
          <w:bCs/>
          <w:i/>
          <w:sz w:val="22"/>
          <w:szCs w:val="22"/>
          <w:vertAlign w:val="subscript"/>
        </w:rPr>
        <w:t>2019</w:t>
      </w:r>
      <w:bookmarkEnd w:id="40"/>
      <w:r w:rsidRPr="006D7D26">
        <w:rPr>
          <w:rFonts w:ascii="Trebuchet MS" w:hAnsi="Trebuchet MS"/>
          <w:bCs/>
          <w:i/>
          <w:sz w:val="22"/>
          <w:szCs w:val="22"/>
        </w:rPr>
        <w:t>)/3</w:t>
      </w:r>
      <w:r w:rsidR="00F87480">
        <w:rPr>
          <w:rFonts w:ascii="Trebuchet MS" w:hAnsi="Trebuchet MS"/>
          <w:bCs/>
          <w:i/>
          <w:sz w:val="22"/>
          <w:szCs w:val="22"/>
        </w:rPr>
        <w:t>,</w:t>
      </w:r>
      <w:r w:rsidRPr="006D7D26">
        <w:rPr>
          <w:rFonts w:ascii="Trebuchet MS" w:hAnsi="Trebuchet MS"/>
          <w:bCs/>
          <w:i/>
          <w:sz w:val="22"/>
          <w:szCs w:val="22"/>
        </w:rPr>
        <w:t xml:space="preserve"> și reprezintă media </w:t>
      </w:r>
      <w:bookmarkStart w:id="41" w:name="_Hlk51845933"/>
      <w:r w:rsidRPr="006D7D26">
        <w:rPr>
          <w:rFonts w:ascii="Trebuchet MS" w:hAnsi="Trebuchet MS"/>
          <w:bCs/>
          <w:i/>
          <w:sz w:val="22"/>
          <w:szCs w:val="22"/>
        </w:rPr>
        <w:t>veniturilor obținute din vânzările de</w:t>
      </w:r>
      <w:r w:rsidR="00952854">
        <w:rPr>
          <w:rFonts w:ascii="Trebuchet MS" w:hAnsi="Trebuchet MS"/>
          <w:bCs/>
          <w:i/>
          <w:sz w:val="22"/>
          <w:szCs w:val="22"/>
        </w:rPr>
        <w:t xml:space="preserve"> </w:t>
      </w:r>
      <w:r w:rsidRPr="006D7D26">
        <w:rPr>
          <w:rFonts w:ascii="Trebuchet MS" w:hAnsi="Trebuchet MS"/>
          <w:bCs/>
          <w:i/>
          <w:sz w:val="22"/>
          <w:szCs w:val="22"/>
        </w:rPr>
        <w:t>pește din producția proprie în perioada de referință în anii 2017, 2018 și 2019</w:t>
      </w:r>
      <w:bookmarkEnd w:id="41"/>
      <w:r w:rsidR="0093039D">
        <w:rPr>
          <w:rFonts w:ascii="Trebuchet MS" w:hAnsi="Trebuchet MS"/>
          <w:bCs/>
          <w:i/>
          <w:sz w:val="22"/>
          <w:szCs w:val="22"/>
        </w:rPr>
        <w:t>.</w:t>
      </w:r>
    </w:p>
    <w:p w14:paraId="4739A6EA" w14:textId="004D26C0" w:rsidR="0093039D" w:rsidRPr="006D7D26" w:rsidRDefault="0093039D" w:rsidP="00952854">
      <w:pPr>
        <w:pStyle w:val="Style7"/>
        <w:spacing w:line="322" w:lineRule="exact"/>
        <w:rPr>
          <w:rFonts w:ascii="Trebuchet MS" w:hAnsi="Trebuchet MS"/>
          <w:bCs/>
          <w:i/>
          <w:sz w:val="22"/>
          <w:szCs w:val="22"/>
        </w:rPr>
      </w:pPr>
      <w:r w:rsidRPr="00871EF6">
        <w:rPr>
          <w:rFonts w:ascii="Trebuchet MS" w:hAnsi="Trebuchet MS"/>
          <w:bCs/>
          <w:i/>
          <w:sz w:val="22"/>
          <w:szCs w:val="22"/>
        </w:rPr>
        <w:t>V</w:t>
      </w:r>
      <w:r w:rsidRPr="00871EF6">
        <w:rPr>
          <w:rFonts w:ascii="Trebuchet MS" w:hAnsi="Trebuchet MS"/>
          <w:bCs/>
          <w:i/>
          <w:sz w:val="22"/>
          <w:szCs w:val="22"/>
          <w:vertAlign w:val="subscript"/>
        </w:rPr>
        <w:t>2017</w:t>
      </w:r>
      <w:r>
        <w:rPr>
          <w:rFonts w:ascii="Trebuchet MS" w:hAnsi="Trebuchet MS"/>
          <w:bCs/>
          <w:i/>
          <w:sz w:val="22"/>
          <w:szCs w:val="22"/>
          <w:vertAlign w:val="subscript"/>
        </w:rPr>
        <w:t>,</w:t>
      </w:r>
      <w:r w:rsidRPr="00871EF6">
        <w:rPr>
          <w:rFonts w:ascii="Trebuchet MS" w:hAnsi="Trebuchet MS"/>
          <w:bCs/>
          <w:i/>
          <w:sz w:val="22"/>
          <w:szCs w:val="22"/>
        </w:rPr>
        <w:t xml:space="preserve"> V</w:t>
      </w:r>
      <w:r w:rsidRPr="00871EF6">
        <w:rPr>
          <w:rFonts w:ascii="Trebuchet MS" w:hAnsi="Trebuchet MS"/>
          <w:bCs/>
          <w:i/>
          <w:sz w:val="22"/>
          <w:szCs w:val="22"/>
          <w:vertAlign w:val="subscript"/>
        </w:rPr>
        <w:t>2018</w:t>
      </w:r>
      <w:r>
        <w:rPr>
          <w:rFonts w:ascii="Trebuchet MS" w:hAnsi="Trebuchet MS"/>
          <w:bCs/>
          <w:i/>
          <w:sz w:val="22"/>
          <w:szCs w:val="22"/>
          <w:vertAlign w:val="subscript"/>
        </w:rPr>
        <w:t>,</w:t>
      </w:r>
      <w:r w:rsidRPr="00871EF6">
        <w:rPr>
          <w:rFonts w:ascii="Trebuchet MS" w:hAnsi="Trebuchet MS"/>
          <w:bCs/>
          <w:i/>
          <w:sz w:val="22"/>
          <w:szCs w:val="22"/>
        </w:rPr>
        <w:t xml:space="preserve"> V</w:t>
      </w:r>
      <w:r w:rsidRPr="00871EF6">
        <w:rPr>
          <w:rFonts w:ascii="Trebuchet MS" w:hAnsi="Trebuchet MS"/>
          <w:bCs/>
          <w:i/>
          <w:sz w:val="22"/>
          <w:szCs w:val="22"/>
          <w:vertAlign w:val="subscript"/>
        </w:rPr>
        <w:t>2019</w:t>
      </w:r>
      <w:r>
        <w:rPr>
          <w:rFonts w:ascii="Trebuchet MS" w:hAnsi="Trebuchet MS"/>
          <w:bCs/>
          <w:i/>
          <w:sz w:val="22"/>
          <w:szCs w:val="22"/>
          <w:vertAlign w:val="subscript"/>
        </w:rPr>
        <w:t xml:space="preserve"> </w:t>
      </w:r>
      <w:r>
        <w:rPr>
          <w:rFonts w:ascii="Trebuchet MS" w:hAnsi="Trebuchet MS"/>
          <w:b/>
          <w:i/>
          <w:sz w:val="22"/>
          <w:szCs w:val="22"/>
        </w:rPr>
        <w:t xml:space="preserve">– </w:t>
      </w:r>
      <w:r w:rsidRPr="006D7D26">
        <w:rPr>
          <w:rFonts w:ascii="Trebuchet MS" w:hAnsi="Trebuchet MS"/>
          <w:bCs/>
          <w:i/>
          <w:sz w:val="22"/>
          <w:szCs w:val="22"/>
        </w:rPr>
        <w:t xml:space="preserve">reprezintă veniturilor obținute din vânzările de pește provenind </w:t>
      </w:r>
      <w:r w:rsidRPr="006D7D26">
        <w:rPr>
          <w:rFonts w:ascii="Trebuchet MS" w:hAnsi="Trebuchet MS"/>
          <w:b/>
          <w:i/>
          <w:sz w:val="22"/>
          <w:szCs w:val="22"/>
        </w:rPr>
        <w:t>numai din producția proprie</w:t>
      </w:r>
      <w:r w:rsidRPr="006D7D26">
        <w:rPr>
          <w:rFonts w:ascii="Trebuchet MS" w:hAnsi="Trebuchet MS"/>
          <w:bCs/>
          <w:i/>
          <w:sz w:val="22"/>
          <w:szCs w:val="22"/>
        </w:rPr>
        <w:t xml:space="preserve"> în perioada de referință în anii 2017, 2018 și 2019, inclusiv pescuitul sportiv</w:t>
      </w:r>
      <w:r w:rsidR="00F87480">
        <w:rPr>
          <w:rFonts w:ascii="Trebuchet MS" w:hAnsi="Trebuchet MS"/>
          <w:bCs/>
          <w:i/>
          <w:sz w:val="22"/>
          <w:szCs w:val="22"/>
        </w:rPr>
        <w:t>.</w:t>
      </w:r>
    </w:p>
    <w:p w14:paraId="26CA2B80" w14:textId="77777777" w:rsidR="0093039D" w:rsidRPr="006D7D26" w:rsidRDefault="0093039D" w:rsidP="00952854">
      <w:pPr>
        <w:pStyle w:val="Style7"/>
        <w:spacing w:line="322" w:lineRule="exact"/>
        <w:rPr>
          <w:rFonts w:ascii="Trebuchet MS" w:hAnsi="Trebuchet MS"/>
          <w:bCs/>
          <w:i/>
          <w:sz w:val="22"/>
          <w:szCs w:val="22"/>
        </w:rPr>
      </w:pPr>
    </w:p>
    <w:p w14:paraId="0FFDA493" w14:textId="24620B6D" w:rsidR="0038268A" w:rsidRDefault="00106CB3" w:rsidP="00952854">
      <w:pPr>
        <w:pStyle w:val="Style7"/>
        <w:spacing w:line="322" w:lineRule="exact"/>
        <w:rPr>
          <w:rFonts w:ascii="Trebuchet MS" w:hAnsi="Trebuchet MS"/>
          <w:bCs/>
          <w:i/>
          <w:sz w:val="22"/>
          <w:szCs w:val="22"/>
        </w:rPr>
      </w:pPr>
      <w:r w:rsidRPr="006D7D26">
        <w:rPr>
          <w:rFonts w:ascii="Trebuchet MS" w:hAnsi="Trebuchet MS"/>
          <w:bCs/>
          <w:i/>
        </w:rPr>
        <w:t>V</w:t>
      </w:r>
      <w:r w:rsidRPr="006D7D26">
        <w:rPr>
          <w:rFonts w:ascii="Trebuchet MS" w:hAnsi="Trebuchet MS"/>
          <w:bCs/>
          <w:i/>
          <w:vertAlign w:val="subscript"/>
        </w:rPr>
        <w:t>2020</w:t>
      </w:r>
      <w:r w:rsidRPr="006D7D26">
        <w:rPr>
          <w:rFonts w:ascii="Trebuchet MS" w:hAnsi="Trebuchet MS"/>
          <w:bCs/>
          <w:i/>
        </w:rPr>
        <w:t xml:space="preserve"> </w:t>
      </w:r>
      <w:r w:rsidR="00952854">
        <w:rPr>
          <w:rFonts w:ascii="Trebuchet MS" w:hAnsi="Trebuchet MS"/>
          <w:bCs/>
          <w:i/>
          <w:sz w:val="22"/>
          <w:szCs w:val="22"/>
        </w:rPr>
        <w:t xml:space="preserve"> - </w:t>
      </w:r>
      <w:r w:rsidRPr="006D7D26">
        <w:rPr>
          <w:rFonts w:ascii="Trebuchet MS" w:hAnsi="Trebuchet MS"/>
          <w:bCs/>
          <w:i/>
        </w:rPr>
        <w:t xml:space="preserve">reprezintă valoarea vânzărilor de pește din </w:t>
      </w:r>
      <w:bookmarkStart w:id="42" w:name="_Hlk51846104"/>
      <w:r w:rsidRPr="006D7D26">
        <w:rPr>
          <w:rFonts w:ascii="Trebuchet MS" w:hAnsi="Trebuchet MS"/>
          <w:bCs/>
          <w:i/>
        </w:rPr>
        <w:t>producția proprie în perioada de referință</w:t>
      </w:r>
      <w:bookmarkEnd w:id="42"/>
      <w:r w:rsidR="0093039D">
        <w:rPr>
          <w:rFonts w:ascii="Trebuchet MS" w:hAnsi="Trebuchet MS"/>
          <w:bCs/>
          <w:i/>
          <w:sz w:val="22"/>
          <w:szCs w:val="22"/>
        </w:rPr>
        <w:t xml:space="preserve"> </w:t>
      </w:r>
      <w:r w:rsidRPr="006D7D26">
        <w:rPr>
          <w:rFonts w:ascii="Trebuchet MS" w:hAnsi="Trebuchet MS"/>
          <w:bCs/>
          <w:i/>
          <w:sz w:val="22"/>
          <w:szCs w:val="22"/>
        </w:rPr>
        <w:t>pentru anul 2020.</w:t>
      </w:r>
      <w:r w:rsidR="0038268A">
        <w:rPr>
          <w:rFonts w:ascii="Trebuchet MS" w:hAnsi="Trebuchet MS"/>
          <w:bCs/>
          <w:i/>
          <w:sz w:val="22"/>
          <w:szCs w:val="22"/>
        </w:rPr>
        <w:t xml:space="preserve"> Aceasta trebuie să conțină </w:t>
      </w:r>
      <w:r w:rsidR="0038268A" w:rsidRPr="006D7D26">
        <w:rPr>
          <w:rFonts w:ascii="Trebuchet MS" w:hAnsi="Trebuchet MS"/>
          <w:b/>
          <w:i/>
          <w:sz w:val="22"/>
          <w:szCs w:val="22"/>
        </w:rPr>
        <w:t>toate vânzările</w:t>
      </w:r>
      <w:r w:rsidR="0038268A">
        <w:rPr>
          <w:rFonts w:ascii="Trebuchet MS" w:hAnsi="Trebuchet MS"/>
          <w:bCs/>
          <w:i/>
          <w:sz w:val="22"/>
          <w:szCs w:val="22"/>
        </w:rPr>
        <w:t xml:space="preserve"> provenind din </w:t>
      </w:r>
      <w:r w:rsidR="0038268A" w:rsidRPr="0038268A">
        <w:rPr>
          <w:rFonts w:ascii="Trebuchet MS" w:hAnsi="Trebuchet MS"/>
          <w:bCs/>
          <w:i/>
          <w:sz w:val="22"/>
          <w:szCs w:val="22"/>
        </w:rPr>
        <w:t xml:space="preserve">producția proprie </w:t>
      </w:r>
      <w:r w:rsidR="0038268A">
        <w:rPr>
          <w:rFonts w:ascii="Trebuchet MS" w:hAnsi="Trebuchet MS"/>
          <w:bCs/>
          <w:i/>
          <w:sz w:val="22"/>
          <w:szCs w:val="22"/>
        </w:rPr>
        <w:t xml:space="preserve">realizate </w:t>
      </w:r>
      <w:r w:rsidR="0038268A" w:rsidRPr="0038268A">
        <w:rPr>
          <w:rFonts w:ascii="Trebuchet MS" w:hAnsi="Trebuchet MS"/>
          <w:bCs/>
          <w:i/>
          <w:sz w:val="22"/>
          <w:szCs w:val="22"/>
        </w:rPr>
        <w:t>în perioada de referință</w:t>
      </w:r>
      <w:r w:rsidR="0038268A">
        <w:rPr>
          <w:rFonts w:ascii="Trebuchet MS" w:hAnsi="Trebuchet MS"/>
          <w:bCs/>
          <w:i/>
          <w:sz w:val="22"/>
          <w:szCs w:val="22"/>
        </w:rPr>
        <w:t>, inclusiv pescuitul sportiv.</w:t>
      </w:r>
    </w:p>
    <w:p w14:paraId="12F5CBFE" w14:textId="77777777" w:rsidR="0038268A" w:rsidRPr="006D7D26" w:rsidRDefault="0038268A" w:rsidP="00952854">
      <w:pPr>
        <w:pStyle w:val="Style7"/>
        <w:spacing w:line="322" w:lineRule="exact"/>
        <w:rPr>
          <w:rFonts w:ascii="Trebuchet MS" w:hAnsi="Trebuchet MS"/>
          <w:bCs/>
          <w:i/>
          <w:sz w:val="22"/>
          <w:szCs w:val="22"/>
        </w:rPr>
      </w:pPr>
    </w:p>
    <w:p w14:paraId="7F286F21" w14:textId="2499EC66" w:rsidR="00106CB3" w:rsidRDefault="00106CB3" w:rsidP="00952854">
      <w:pPr>
        <w:pStyle w:val="Style7"/>
        <w:spacing w:line="322" w:lineRule="exact"/>
        <w:rPr>
          <w:rFonts w:ascii="Trebuchet MS" w:hAnsi="Trebuchet MS"/>
          <w:bCs/>
          <w:i/>
          <w:sz w:val="22"/>
          <w:szCs w:val="22"/>
        </w:rPr>
      </w:pPr>
      <w:r w:rsidRPr="006D7D26">
        <w:rPr>
          <w:rFonts w:ascii="Trebuchet MS" w:hAnsi="Trebuchet MS"/>
          <w:bCs/>
          <w:i/>
          <w:sz w:val="22"/>
          <w:szCs w:val="22"/>
        </w:rPr>
        <w:t>Valoarea vânzărilor, atât cu privire la perioada de referință cât și cu privire la anul</w:t>
      </w:r>
      <w:r w:rsidR="00952854">
        <w:rPr>
          <w:rFonts w:ascii="Trebuchet MS" w:hAnsi="Trebuchet MS"/>
          <w:bCs/>
          <w:i/>
          <w:sz w:val="22"/>
          <w:szCs w:val="22"/>
        </w:rPr>
        <w:t xml:space="preserve"> </w:t>
      </w:r>
      <w:r w:rsidRPr="006D7D26">
        <w:rPr>
          <w:rFonts w:ascii="Trebuchet MS" w:hAnsi="Trebuchet MS"/>
          <w:bCs/>
          <w:i/>
          <w:sz w:val="22"/>
          <w:szCs w:val="22"/>
        </w:rPr>
        <w:t>calendaristic, se obține din documentele contabile ale solicitanților. În cazul în care</w:t>
      </w:r>
      <w:r w:rsidR="00952854">
        <w:rPr>
          <w:rFonts w:ascii="Trebuchet MS" w:hAnsi="Trebuchet MS"/>
          <w:bCs/>
          <w:i/>
          <w:sz w:val="22"/>
          <w:szCs w:val="22"/>
        </w:rPr>
        <w:t xml:space="preserve"> </w:t>
      </w:r>
      <w:r w:rsidRPr="006D7D26">
        <w:rPr>
          <w:rFonts w:ascii="Trebuchet MS" w:hAnsi="Trebuchet MS"/>
          <w:bCs/>
          <w:i/>
          <w:sz w:val="22"/>
          <w:szCs w:val="22"/>
        </w:rPr>
        <w:t>solicitantul are o vechime în activitate sub 3 ani, calculul are în vedere doar anii întregi de</w:t>
      </w:r>
      <w:r w:rsidR="00952854">
        <w:rPr>
          <w:rFonts w:ascii="Trebuchet MS" w:hAnsi="Trebuchet MS"/>
          <w:bCs/>
          <w:i/>
          <w:sz w:val="22"/>
          <w:szCs w:val="22"/>
        </w:rPr>
        <w:t xml:space="preserve"> </w:t>
      </w:r>
      <w:r w:rsidRPr="006D7D26">
        <w:rPr>
          <w:rFonts w:ascii="Trebuchet MS" w:hAnsi="Trebuchet MS"/>
          <w:bCs/>
          <w:i/>
          <w:sz w:val="22"/>
          <w:szCs w:val="22"/>
        </w:rPr>
        <w:t>activitate efectivă.</w:t>
      </w:r>
      <w:r w:rsidRPr="006D7D26">
        <w:rPr>
          <w:rFonts w:ascii="Trebuchet MS" w:hAnsi="Trebuchet MS"/>
          <w:bCs/>
          <w:i/>
          <w:sz w:val="22"/>
          <w:szCs w:val="22"/>
        </w:rPr>
        <w:cr/>
      </w:r>
      <w:r w:rsidR="00952854" w:rsidRPr="00952854">
        <w:rPr>
          <w:rFonts w:ascii="Trebuchet MS" w:hAnsi="Trebuchet MS"/>
          <w:bCs/>
          <w:i/>
          <w:sz w:val="22"/>
          <w:szCs w:val="22"/>
        </w:rPr>
        <w:t>Producția proprie este considerată producția piscicolă realizată în bazinele fermei de acvacultură, pentru obținerea materialului de populare și/sau a peștelui de consum, crescut într-un ciclu de producție de cel puțin o vară.</w:t>
      </w:r>
    </w:p>
    <w:p w14:paraId="400EC472" w14:textId="77777777" w:rsidR="00E151A4" w:rsidRPr="006D7D26" w:rsidRDefault="00E151A4" w:rsidP="00952854">
      <w:pPr>
        <w:pStyle w:val="Style7"/>
        <w:spacing w:line="322" w:lineRule="exact"/>
        <w:rPr>
          <w:rFonts w:ascii="Trebuchet MS" w:hAnsi="Trebuchet MS"/>
          <w:bCs/>
          <w:i/>
          <w:sz w:val="22"/>
          <w:szCs w:val="22"/>
        </w:rPr>
      </w:pPr>
    </w:p>
    <w:p w14:paraId="69B71710" w14:textId="77777777" w:rsidR="00E151A4" w:rsidRPr="004A39C2" w:rsidRDefault="00E151A4" w:rsidP="00E151A4">
      <w:pPr>
        <w:pStyle w:val="Style7"/>
        <w:spacing w:line="322" w:lineRule="exact"/>
        <w:rPr>
          <w:rFonts w:ascii="Trebuchet MS" w:hAnsi="Trebuchet MS"/>
          <w:bCs/>
          <w:i/>
          <w:sz w:val="22"/>
          <w:szCs w:val="22"/>
        </w:rPr>
      </w:pPr>
      <w:r w:rsidRPr="004A39C2">
        <w:rPr>
          <w:rFonts w:ascii="Trebuchet MS" w:hAnsi="Trebuchet MS"/>
          <w:bCs/>
          <w:i/>
          <w:sz w:val="22"/>
          <w:szCs w:val="22"/>
        </w:rPr>
        <w:t>Compensația se acordă în funcție de valoarea reducerii temporare a vânzărilor (Vrt), în următoarele limite:</w:t>
      </w:r>
    </w:p>
    <w:p w14:paraId="2FFCBB9F" w14:textId="77777777" w:rsidR="00E151A4" w:rsidRPr="004A39C2" w:rsidRDefault="00E151A4" w:rsidP="00E151A4">
      <w:pPr>
        <w:pStyle w:val="Style7"/>
        <w:spacing w:line="322" w:lineRule="exact"/>
        <w:rPr>
          <w:rFonts w:ascii="Trebuchet MS" w:hAnsi="Trebuchet MS"/>
          <w:bCs/>
          <w:i/>
          <w:sz w:val="22"/>
          <w:szCs w:val="22"/>
        </w:rPr>
      </w:pPr>
      <w:r w:rsidRPr="004A39C2">
        <w:rPr>
          <w:rFonts w:ascii="Trebuchet MS" w:hAnsi="Trebuchet MS"/>
          <w:bCs/>
          <w:i/>
          <w:sz w:val="22"/>
          <w:szCs w:val="22"/>
        </w:rPr>
        <w:t>a) Nu se compensează Vrt care este mai mică de 15.000 lei;</w:t>
      </w:r>
    </w:p>
    <w:p w14:paraId="0DB69171" w14:textId="77777777" w:rsidR="00E151A4" w:rsidRPr="004A39C2" w:rsidRDefault="00E151A4" w:rsidP="00E151A4">
      <w:pPr>
        <w:pStyle w:val="Style7"/>
        <w:spacing w:line="322" w:lineRule="exact"/>
        <w:rPr>
          <w:rFonts w:ascii="Trebuchet MS" w:hAnsi="Trebuchet MS"/>
          <w:bCs/>
          <w:i/>
          <w:sz w:val="22"/>
          <w:szCs w:val="22"/>
        </w:rPr>
      </w:pPr>
      <w:r w:rsidRPr="004A39C2">
        <w:rPr>
          <w:rFonts w:ascii="Trebuchet MS" w:hAnsi="Trebuchet MS"/>
          <w:bCs/>
          <w:i/>
          <w:sz w:val="22"/>
          <w:szCs w:val="22"/>
        </w:rPr>
        <w:t xml:space="preserve">b) Nu se compensează Vrt care este mai mare de 50% din Vm. </w:t>
      </w:r>
    </w:p>
    <w:p w14:paraId="2FF644E3" w14:textId="0FDB53FA" w:rsidR="00E151A4" w:rsidRPr="004A39C2" w:rsidRDefault="00E151A4" w:rsidP="00E151A4">
      <w:pPr>
        <w:pStyle w:val="Style7"/>
        <w:spacing w:line="322" w:lineRule="exact"/>
        <w:rPr>
          <w:rFonts w:ascii="Trebuchet MS" w:hAnsi="Trebuchet MS"/>
          <w:bCs/>
          <w:i/>
          <w:sz w:val="22"/>
          <w:szCs w:val="22"/>
        </w:rPr>
      </w:pPr>
      <w:r w:rsidRPr="004A39C2">
        <w:rPr>
          <w:rFonts w:ascii="Trebuchet MS" w:hAnsi="Trebuchet MS"/>
          <w:bCs/>
          <w:i/>
          <w:sz w:val="22"/>
          <w:szCs w:val="22"/>
        </w:rPr>
        <w:t>Pentru cererile la care pierderile depășesc procentul de 50% din Vm,  compensația va fi de 50%</w:t>
      </w:r>
      <w:r w:rsidR="004A39C2">
        <w:rPr>
          <w:rFonts w:ascii="Trebuchet MS" w:hAnsi="Trebuchet MS"/>
          <w:bCs/>
          <w:i/>
          <w:sz w:val="22"/>
          <w:szCs w:val="22"/>
        </w:rPr>
        <w:t xml:space="preserve"> din Vm.</w:t>
      </w:r>
    </w:p>
    <w:p w14:paraId="71676821" w14:textId="15BD9215" w:rsidR="00106CB3" w:rsidRPr="004A39C2" w:rsidRDefault="00E151A4" w:rsidP="00E151A4">
      <w:pPr>
        <w:pStyle w:val="Style7"/>
        <w:spacing w:line="322" w:lineRule="exact"/>
        <w:rPr>
          <w:rFonts w:ascii="Trebuchet MS" w:hAnsi="Trebuchet MS"/>
          <w:bCs/>
          <w:i/>
          <w:sz w:val="22"/>
          <w:szCs w:val="22"/>
        </w:rPr>
      </w:pPr>
      <w:r w:rsidRPr="004A39C2">
        <w:rPr>
          <w:rFonts w:ascii="Trebuchet MS" w:hAnsi="Trebuchet MS"/>
          <w:bCs/>
          <w:i/>
          <w:sz w:val="22"/>
          <w:szCs w:val="22"/>
        </w:rPr>
        <w:t>Nu se compensează pierderi care nu sunt cauzate de epidemia de Covid-19.</w:t>
      </w:r>
    </w:p>
    <w:p w14:paraId="3E8D6D69" w14:textId="479CFD83" w:rsidR="00106CB3" w:rsidRPr="004A39C2" w:rsidRDefault="00106CB3" w:rsidP="005F767F">
      <w:pPr>
        <w:pStyle w:val="Style7"/>
        <w:spacing w:line="322" w:lineRule="exact"/>
        <w:rPr>
          <w:rFonts w:ascii="Trebuchet MS" w:hAnsi="Trebuchet MS"/>
          <w:b/>
          <w:i/>
          <w:sz w:val="22"/>
          <w:szCs w:val="22"/>
        </w:rPr>
      </w:pPr>
    </w:p>
    <w:p w14:paraId="27B72E28" w14:textId="2094BB3E" w:rsidR="00686A12" w:rsidRPr="000D2CA9" w:rsidRDefault="007B3080" w:rsidP="000D2CA9">
      <w:pPr>
        <w:pStyle w:val="Style7"/>
        <w:spacing w:line="322" w:lineRule="exact"/>
        <w:rPr>
          <w:rFonts w:ascii="Trebuchet MS" w:hAnsi="Trebuchet MS"/>
          <w:bCs/>
          <w:i/>
          <w:sz w:val="22"/>
          <w:szCs w:val="22"/>
        </w:rPr>
      </w:pPr>
      <w:r w:rsidRPr="004A39C2">
        <w:rPr>
          <w:rFonts w:ascii="Trebuchet MS" w:hAnsi="Trebuchet MS"/>
          <w:bCs/>
          <w:i/>
          <w:sz w:val="22"/>
          <w:szCs w:val="22"/>
        </w:rPr>
        <w:t>Nota: Modalitatea de calcul trebui să respecte prevederile art. 96 (R508/2014) –„[...] toate calculele relevante sunt adecvate, exacte și stabilite în prealabil, pe baza unui calcul just, echitabil și verificabil”. Pentru a respecta aceste prevederi, modalitatea de calcul se referă la documente contabile ale solicitanților.</w:t>
      </w:r>
    </w:p>
    <w:p w14:paraId="397275A5" w14:textId="77777777" w:rsidR="00686A12" w:rsidRPr="00A71E13" w:rsidRDefault="00686A12" w:rsidP="00686A12">
      <w:pPr>
        <w:rPr>
          <w:rFonts w:ascii="Trebuchet MS" w:hAnsi="Trebuchet MS" w:cs="Arial"/>
          <w:lang w:eastAsia="ro-RO"/>
        </w:rPr>
      </w:pPr>
    </w:p>
    <w:p w14:paraId="77180EDC" w14:textId="77777777" w:rsidR="00686A12" w:rsidRPr="00A71E13" w:rsidRDefault="00686A12" w:rsidP="00686A12">
      <w:pPr>
        <w:rPr>
          <w:rFonts w:ascii="Trebuchet MS" w:hAnsi="Trebuchet MS" w:cs="Arial"/>
          <w:lang w:eastAsia="ro-RO"/>
        </w:rPr>
      </w:pPr>
    </w:p>
    <w:p w14:paraId="70FEF88B" w14:textId="77777777" w:rsidR="00686A12" w:rsidRPr="00A71E13" w:rsidRDefault="00686A12" w:rsidP="00686A12">
      <w:pPr>
        <w:rPr>
          <w:rFonts w:ascii="Trebuchet MS" w:hAnsi="Trebuchet MS" w:cs="Arial"/>
          <w:lang w:eastAsia="ro-RO"/>
        </w:rPr>
      </w:pPr>
    </w:p>
    <w:p w14:paraId="0091D89F" w14:textId="77777777" w:rsidR="00686A12" w:rsidRPr="00A71E13" w:rsidRDefault="00686A12" w:rsidP="00686A12">
      <w:pPr>
        <w:rPr>
          <w:rFonts w:ascii="Trebuchet MS" w:hAnsi="Trebuchet MS" w:cs="Arial"/>
          <w:lang w:eastAsia="ro-RO"/>
        </w:rPr>
      </w:pPr>
    </w:p>
    <w:p w14:paraId="7630036E" w14:textId="77777777" w:rsidR="00686A12" w:rsidRPr="00A71E13" w:rsidRDefault="00686A12" w:rsidP="00686A12">
      <w:pPr>
        <w:rPr>
          <w:rFonts w:ascii="Trebuchet MS" w:hAnsi="Trebuchet MS" w:cs="Arial"/>
          <w:lang w:eastAsia="ro-RO"/>
        </w:rPr>
      </w:pPr>
    </w:p>
    <w:p w14:paraId="2B009198" w14:textId="77777777" w:rsidR="00686A12" w:rsidRPr="00A71E13" w:rsidRDefault="00686A12" w:rsidP="00686A12">
      <w:pPr>
        <w:rPr>
          <w:rFonts w:ascii="Trebuchet MS" w:hAnsi="Trebuchet MS" w:cs="Arial"/>
          <w:lang w:eastAsia="ro-RO"/>
        </w:rPr>
      </w:pPr>
    </w:p>
    <w:p w14:paraId="4FDE322F" w14:textId="77777777" w:rsidR="00686A12" w:rsidRPr="00A71E13" w:rsidRDefault="00686A12" w:rsidP="00686A12">
      <w:pPr>
        <w:rPr>
          <w:rFonts w:ascii="Trebuchet MS" w:hAnsi="Trebuchet MS" w:cs="Arial"/>
          <w:lang w:eastAsia="ro-RO"/>
        </w:rPr>
      </w:pPr>
    </w:p>
    <w:p w14:paraId="1A38173C" w14:textId="77777777" w:rsidR="00686A12" w:rsidRPr="00A71E13" w:rsidRDefault="00686A12" w:rsidP="00686A12">
      <w:pPr>
        <w:rPr>
          <w:rFonts w:ascii="Trebuchet MS" w:hAnsi="Trebuchet MS" w:cs="Arial"/>
          <w:lang w:eastAsia="ro-RO"/>
        </w:rPr>
      </w:pPr>
    </w:p>
    <w:p w14:paraId="74E00A52" w14:textId="77777777" w:rsidR="00686A12" w:rsidRPr="00A71E13" w:rsidRDefault="00686A12" w:rsidP="00686A12">
      <w:pPr>
        <w:rPr>
          <w:rFonts w:ascii="Trebuchet MS" w:hAnsi="Trebuchet MS" w:cs="Arial"/>
          <w:lang w:eastAsia="ro-RO"/>
        </w:rPr>
      </w:pPr>
    </w:p>
    <w:p w14:paraId="51F8EE77" w14:textId="77777777" w:rsidR="00686A12" w:rsidRPr="00A71E13" w:rsidRDefault="00686A12" w:rsidP="00686A12">
      <w:pPr>
        <w:rPr>
          <w:rFonts w:ascii="Trebuchet MS" w:hAnsi="Trebuchet MS" w:cs="Arial"/>
          <w:lang w:eastAsia="ro-RO"/>
        </w:rPr>
      </w:pPr>
    </w:p>
    <w:p w14:paraId="55E11CAD" w14:textId="77777777" w:rsidR="00686A12" w:rsidRPr="00A71E13" w:rsidRDefault="00686A12" w:rsidP="00686A12">
      <w:pPr>
        <w:rPr>
          <w:rFonts w:ascii="Trebuchet MS" w:hAnsi="Trebuchet MS" w:cs="Arial"/>
          <w:lang w:eastAsia="ro-RO"/>
        </w:rPr>
      </w:pPr>
    </w:p>
    <w:p w14:paraId="5EFEE4D2" w14:textId="77777777" w:rsidR="00686A12" w:rsidRPr="00A71E13" w:rsidRDefault="00686A12" w:rsidP="00686A12">
      <w:pPr>
        <w:rPr>
          <w:rFonts w:ascii="Trebuchet MS" w:hAnsi="Trebuchet MS" w:cs="Arial"/>
          <w:lang w:eastAsia="ro-RO"/>
        </w:rPr>
      </w:pPr>
    </w:p>
    <w:p w14:paraId="019BE075" w14:textId="53FEAAAA" w:rsidR="00305700" w:rsidRDefault="00305700" w:rsidP="00686A12">
      <w:pPr>
        <w:rPr>
          <w:rFonts w:ascii="Trebuchet MS" w:hAnsi="Trebuchet MS" w:cs="Arial"/>
          <w:lang w:eastAsia="ro-RO"/>
        </w:rPr>
      </w:pPr>
    </w:p>
    <w:p w14:paraId="6BE62482" w14:textId="771371FB" w:rsidR="00305700" w:rsidRDefault="00305700" w:rsidP="00686A12">
      <w:pPr>
        <w:rPr>
          <w:rFonts w:ascii="Trebuchet MS" w:hAnsi="Trebuchet MS" w:cs="Arial"/>
          <w:lang w:eastAsia="ro-RO"/>
        </w:rPr>
      </w:pPr>
    </w:p>
    <w:p w14:paraId="175F1A1B" w14:textId="77777777" w:rsidR="00686A12" w:rsidRPr="00A71E13" w:rsidRDefault="00686A12" w:rsidP="00686A12">
      <w:pPr>
        <w:pStyle w:val="DRAGOS2"/>
        <w:jc w:val="right"/>
        <w:rPr>
          <w:rFonts w:ascii="Trebuchet MS" w:hAnsi="Trebuchet MS" w:cs="Arial"/>
          <w:b/>
          <w:i w:val="0"/>
          <w:sz w:val="22"/>
          <w:szCs w:val="22"/>
        </w:rPr>
      </w:pPr>
    </w:p>
    <w:p w14:paraId="3679449E" w14:textId="77777777" w:rsidR="00686A12" w:rsidRPr="00A71E13" w:rsidRDefault="00686A12" w:rsidP="00686A12">
      <w:pPr>
        <w:pStyle w:val="DRAGOS2"/>
        <w:jc w:val="right"/>
        <w:rPr>
          <w:rFonts w:ascii="Trebuchet MS" w:hAnsi="Trebuchet MS" w:cs="Arial"/>
          <w:b/>
          <w:i w:val="0"/>
          <w:sz w:val="22"/>
          <w:szCs w:val="22"/>
        </w:rPr>
      </w:pPr>
    </w:p>
    <w:p w14:paraId="654A2DD3" w14:textId="77777777" w:rsidR="00686A12" w:rsidRPr="00A71E13" w:rsidRDefault="00686A12" w:rsidP="00686A12">
      <w:pPr>
        <w:pStyle w:val="DRAGOS2"/>
        <w:jc w:val="right"/>
        <w:rPr>
          <w:rFonts w:ascii="Trebuchet MS" w:hAnsi="Trebuchet MS" w:cs="Arial"/>
          <w:b/>
          <w:i w:val="0"/>
          <w:sz w:val="22"/>
          <w:szCs w:val="22"/>
        </w:rPr>
      </w:pPr>
    </w:p>
    <w:p w14:paraId="69CCDBFB" w14:textId="77777777" w:rsidR="00686A12" w:rsidRPr="00A71E13" w:rsidRDefault="00686A12" w:rsidP="00686A12">
      <w:pPr>
        <w:pStyle w:val="DRAGOS2"/>
        <w:jc w:val="right"/>
        <w:rPr>
          <w:rFonts w:ascii="Trebuchet MS" w:hAnsi="Trebuchet MS" w:cs="Arial"/>
          <w:b/>
          <w:i w:val="0"/>
          <w:sz w:val="22"/>
          <w:szCs w:val="22"/>
        </w:rPr>
      </w:pPr>
    </w:p>
    <w:p w14:paraId="73200E56" w14:textId="77777777" w:rsidR="00686A12" w:rsidRPr="00A71E13" w:rsidRDefault="00686A12" w:rsidP="00686A12">
      <w:pPr>
        <w:pStyle w:val="DRAGOS2"/>
        <w:jc w:val="right"/>
        <w:rPr>
          <w:rFonts w:ascii="Trebuchet MS" w:hAnsi="Trebuchet MS" w:cs="Arial"/>
          <w:b/>
          <w:i w:val="0"/>
          <w:sz w:val="22"/>
          <w:szCs w:val="22"/>
        </w:rPr>
      </w:pPr>
    </w:p>
    <w:p w14:paraId="2FD2F77F" w14:textId="77777777" w:rsidR="00686A12" w:rsidRPr="00A71E13" w:rsidRDefault="00686A12" w:rsidP="00686A12">
      <w:pPr>
        <w:pStyle w:val="DRAGOS2"/>
        <w:jc w:val="right"/>
        <w:rPr>
          <w:rFonts w:ascii="Trebuchet MS" w:hAnsi="Trebuchet MS" w:cs="Arial"/>
          <w:b/>
          <w:i w:val="0"/>
          <w:sz w:val="22"/>
          <w:szCs w:val="22"/>
        </w:rPr>
      </w:pPr>
    </w:p>
    <w:p w14:paraId="4B6D9F86" w14:textId="77777777" w:rsidR="00686A12" w:rsidRPr="00A71E13" w:rsidRDefault="00686A12" w:rsidP="00686A12">
      <w:pPr>
        <w:pStyle w:val="DRAGOS2"/>
        <w:jc w:val="right"/>
        <w:rPr>
          <w:rFonts w:ascii="Trebuchet MS" w:hAnsi="Trebuchet MS" w:cs="Arial"/>
          <w:b/>
          <w:i w:val="0"/>
          <w:sz w:val="22"/>
          <w:szCs w:val="22"/>
        </w:rPr>
      </w:pPr>
    </w:p>
    <w:p w14:paraId="478DB018" w14:textId="77777777" w:rsidR="00686A12" w:rsidRPr="00A71E13" w:rsidRDefault="00686A12" w:rsidP="00686A12">
      <w:pPr>
        <w:pStyle w:val="DRAGOS2"/>
        <w:jc w:val="right"/>
        <w:rPr>
          <w:rFonts w:ascii="Trebuchet MS" w:hAnsi="Trebuchet MS" w:cs="Arial"/>
          <w:b/>
          <w:i w:val="0"/>
          <w:sz w:val="22"/>
          <w:szCs w:val="22"/>
        </w:rPr>
      </w:pPr>
    </w:p>
    <w:p w14:paraId="21A96F73" w14:textId="77777777" w:rsidR="00686A12" w:rsidRPr="00A71E13" w:rsidRDefault="00686A12" w:rsidP="00686A12">
      <w:pPr>
        <w:pStyle w:val="DRAGOS2"/>
        <w:jc w:val="right"/>
        <w:rPr>
          <w:rFonts w:ascii="Trebuchet MS" w:hAnsi="Trebuchet MS" w:cs="Arial"/>
          <w:b/>
          <w:i w:val="0"/>
          <w:sz w:val="22"/>
          <w:szCs w:val="22"/>
        </w:rPr>
      </w:pPr>
    </w:p>
    <w:p w14:paraId="7C254360" w14:textId="77777777" w:rsidR="00686A12" w:rsidRPr="00A71E13" w:rsidRDefault="00686A12" w:rsidP="00686A12">
      <w:pPr>
        <w:pStyle w:val="DRAGOS2"/>
        <w:jc w:val="right"/>
        <w:rPr>
          <w:rFonts w:ascii="Trebuchet MS" w:hAnsi="Trebuchet MS" w:cs="Arial"/>
          <w:b/>
          <w:i w:val="0"/>
          <w:sz w:val="22"/>
          <w:szCs w:val="22"/>
        </w:rPr>
      </w:pPr>
    </w:p>
    <w:p w14:paraId="3C96A759" w14:textId="77777777" w:rsidR="00686A12" w:rsidRPr="00A71E13" w:rsidRDefault="00686A12" w:rsidP="00686A12">
      <w:pPr>
        <w:pStyle w:val="DRAGOS2"/>
        <w:jc w:val="right"/>
        <w:rPr>
          <w:rFonts w:ascii="Trebuchet MS" w:hAnsi="Trebuchet MS" w:cs="Arial"/>
          <w:b/>
          <w:i w:val="0"/>
          <w:sz w:val="22"/>
          <w:szCs w:val="22"/>
        </w:rPr>
      </w:pPr>
    </w:p>
    <w:p w14:paraId="7A9EC357" w14:textId="77777777" w:rsidR="00686A12" w:rsidRPr="00A71E13" w:rsidRDefault="00686A12" w:rsidP="00686A12">
      <w:pPr>
        <w:pStyle w:val="DRAGOS2"/>
        <w:jc w:val="right"/>
        <w:rPr>
          <w:rFonts w:ascii="Trebuchet MS" w:hAnsi="Trebuchet MS" w:cs="Arial"/>
          <w:b/>
          <w:i w:val="0"/>
          <w:sz w:val="22"/>
          <w:szCs w:val="22"/>
        </w:rPr>
      </w:pPr>
    </w:p>
    <w:p w14:paraId="15F87D79" w14:textId="77777777" w:rsidR="009C52AF" w:rsidRDefault="009C52AF" w:rsidP="00544D5F">
      <w:pPr>
        <w:widowControl w:val="0"/>
        <w:autoSpaceDE w:val="0"/>
        <w:autoSpaceDN w:val="0"/>
        <w:adjustRightInd w:val="0"/>
        <w:jc w:val="both"/>
        <w:rPr>
          <w:rFonts w:ascii="Trebuchet MS" w:hAnsi="Trebuchet MS"/>
        </w:rPr>
        <w:sectPr w:rsidR="009C52AF" w:rsidSect="006633D8">
          <w:headerReference w:type="default" r:id="rId20"/>
          <w:footerReference w:type="default" r:id="rId21"/>
          <w:pgSz w:w="11907" w:h="16839" w:code="9"/>
          <w:pgMar w:top="1440" w:right="720" w:bottom="1276" w:left="1440" w:header="431" w:footer="720" w:gutter="0"/>
          <w:cols w:space="720"/>
          <w:docGrid w:linePitch="360"/>
        </w:sectPr>
      </w:pPr>
    </w:p>
    <w:p w14:paraId="61D8629F" w14:textId="77777777" w:rsidR="009C52AF" w:rsidRDefault="009C52AF" w:rsidP="00544D5F">
      <w:pPr>
        <w:widowControl w:val="0"/>
        <w:autoSpaceDE w:val="0"/>
        <w:autoSpaceDN w:val="0"/>
        <w:adjustRightInd w:val="0"/>
        <w:jc w:val="both"/>
        <w:rPr>
          <w:rFonts w:ascii="Trebuchet MS" w:hAnsi="Trebuchet MS"/>
        </w:rPr>
      </w:pPr>
    </w:p>
    <w:p w14:paraId="454C699E" w14:textId="77777777" w:rsidR="009C52AF" w:rsidRDefault="009C52AF" w:rsidP="00544D5F">
      <w:pPr>
        <w:widowControl w:val="0"/>
        <w:autoSpaceDE w:val="0"/>
        <w:autoSpaceDN w:val="0"/>
        <w:adjustRightInd w:val="0"/>
        <w:jc w:val="both"/>
        <w:rPr>
          <w:rFonts w:ascii="Trebuchet MS" w:hAnsi="Trebuchet MS"/>
        </w:rPr>
      </w:pPr>
    </w:p>
    <w:p w14:paraId="0E5B4127" w14:textId="77777777" w:rsidR="009C52AF" w:rsidRPr="006D7D26" w:rsidRDefault="009C52AF" w:rsidP="00544D5F">
      <w:pPr>
        <w:widowControl w:val="0"/>
        <w:autoSpaceDE w:val="0"/>
        <w:autoSpaceDN w:val="0"/>
        <w:adjustRightInd w:val="0"/>
        <w:jc w:val="both"/>
        <w:rPr>
          <w:rFonts w:ascii="Trebuchet MS" w:hAnsi="Trebuchet MS"/>
          <w:color w:val="FF0000"/>
        </w:rPr>
      </w:pPr>
    </w:p>
    <w:p w14:paraId="3B44508C" w14:textId="36679FEC" w:rsidR="009C52AF" w:rsidRPr="006D7D26" w:rsidRDefault="009C52AF" w:rsidP="009C52AF">
      <w:pPr>
        <w:spacing w:before="120" w:after="120" w:line="360" w:lineRule="auto"/>
        <w:jc w:val="right"/>
        <w:rPr>
          <w:rFonts w:ascii="Trebuchet MS" w:eastAsia="Times New Roman" w:hAnsi="Trebuchet MS" w:cs="Arial"/>
          <w:b/>
        </w:rPr>
      </w:pPr>
      <w:r w:rsidRPr="006D7D26">
        <w:rPr>
          <w:rFonts w:ascii="Trebuchet MS" w:eastAsia="Times New Roman" w:hAnsi="Trebuchet MS" w:cs="Arial"/>
          <w:b/>
        </w:rPr>
        <w:t>Anexa nr.</w:t>
      </w:r>
      <w:r w:rsidR="009741F2">
        <w:rPr>
          <w:rFonts w:ascii="Trebuchet MS" w:eastAsia="Times New Roman" w:hAnsi="Trebuchet MS" w:cs="Arial"/>
          <w:b/>
        </w:rPr>
        <w:t>8</w:t>
      </w:r>
    </w:p>
    <w:tbl>
      <w:tblPr>
        <w:tblW w:w="25816" w:type="dxa"/>
        <w:tblLook w:val="04A0" w:firstRow="1" w:lastRow="0" w:firstColumn="1" w:lastColumn="0" w:noHBand="0" w:noVBand="1"/>
      </w:tblPr>
      <w:tblGrid>
        <w:gridCol w:w="1637"/>
        <w:gridCol w:w="452"/>
        <w:gridCol w:w="565"/>
        <w:gridCol w:w="1003"/>
        <w:gridCol w:w="29"/>
        <w:gridCol w:w="896"/>
        <w:gridCol w:w="380"/>
        <w:gridCol w:w="1134"/>
        <w:gridCol w:w="1275"/>
        <w:gridCol w:w="879"/>
        <w:gridCol w:w="1106"/>
        <w:gridCol w:w="879"/>
        <w:gridCol w:w="2089"/>
        <w:gridCol w:w="1568"/>
        <w:gridCol w:w="925"/>
        <w:gridCol w:w="21"/>
        <w:gridCol w:w="236"/>
        <w:gridCol w:w="1103"/>
        <w:gridCol w:w="1984"/>
        <w:gridCol w:w="1418"/>
        <w:gridCol w:w="1260"/>
        <w:gridCol w:w="1008"/>
        <w:gridCol w:w="835"/>
        <w:gridCol w:w="1008"/>
        <w:gridCol w:w="1118"/>
        <w:gridCol w:w="1008"/>
      </w:tblGrid>
      <w:tr w:rsidR="003959A3" w:rsidRPr="003959A3" w14:paraId="3B42E681" w14:textId="77777777" w:rsidTr="000D2CA9">
        <w:trPr>
          <w:trHeight w:val="300"/>
        </w:trPr>
        <w:tc>
          <w:tcPr>
            <w:tcW w:w="14838" w:type="dxa"/>
            <w:gridSpan w:val="16"/>
            <w:tcBorders>
              <w:top w:val="nil"/>
              <w:left w:val="nil"/>
              <w:bottom w:val="nil"/>
              <w:right w:val="nil"/>
            </w:tcBorders>
            <w:shd w:val="clear" w:color="auto" w:fill="auto"/>
            <w:noWrap/>
            <w:vAlign w:val="bottom"/>
            <w:hideMark/>
          </w:tcPr>
          <w:p w14:paraId="3DC28494" w14:textId="43373B91" w:rsidR="003959A3" w:rsidRDefault="009609AE" w:rsidP="003959A3">
            <w:pPr>
              <w:spacing w:after="0" w:line="240" w:lineRule="auto"/>
              <w:rPr>
                <w:rFonts w:ascii="Calibri" w:eastAsia="Times New Roman" w:hAnsi="Calibri" w:cs="Calibri"/>
                <w:color w:val="000000"/>
                <w:lang w:val="en-US"/>
              </w:rPr>
            </w:pPr>
            <w:r>
              <w:rPr>
                <w:rFonts w:ascii="Trebuchet MS" w:eastAsia="Times New Roman" w:hAnsi="Trebuchet MS" w:cs="Arial"/>
                <w:b/>
                <w:color w:val="FF0000"/>
              </w:rPr>
              <w:tab/>
            </w:r>
          </w:p>
          <w:p w14:paraId="3CD292A9" w14:textId="77777777" w:rsidR="000D2CA9" w:rsidRDefault="000D2CA9" w:rsidP="003959A3">
            <w:pPr>
              <w:spacing w:after="0" w:line="240" w:lineRule="auto"/>
              <w:rPr>
                <w:rFonts w:ascii="Calibri" w:eastAsia="Times New Roman" w:hAnsi="Calibri" w:cs="Calibri"/>
                <w:color w:val="000000"/>
                <w:lang w:val="en-US"/>
              </w:rPr>
            </w:pPr>
          </w:p>
          <w:p w14:paraId="4DC7B17B" w14:textId="77777777" w:rsidR="000D2CA9" w:rsidRDefault="000D2CA9" w:rsidP="003959A3">
            <w:pPr>
              <w:spacing w:after="0" w:line="240" w:lineRule="auto"/>
              <w:rPr>
                <w:rFonts w:ascii="Calibri" w:eastAsia="Times New Roman" w:hAnsi="Calibri" w:cs="Calibri"/>
                <w:color w:val="000000"/>
                <w:lang w:val="en-US"/>
              </w:rPr>
            </w:pPr>
          </w:p>
          <w:p w14:paraId="7E85DFE4" w14:textId="2F182EC9" w:rsidR="000D2CA9" w:rsidRPr="003959A3" w:rsidRDefault="000D2CA9" w:rsidP="003959A3">
            <w:pPr>
              <w:spacing w:after="0" w:line="240" w:lineRule="auto"/>
              <w:rPr>
                <w:rFonts w:ascii="Calibri" w:eastAsia="Times New Roman" w:hAnsi="Calibri" w:cs="Calibri"/>
                <w:color w:val="000000"/>
                <w:lang w:val="en-US"/>
              </w:rPr>
            </w:pPr>
          </w:p>
        </w:tc>
        <w:tc>
          <w:tcPr>
            <w:tcW w:w="236" w:type="dxa"/>
            <w:tcBorders>
              <w:top w:val="nil"/>
              <w:left w:val="nil"/>
              <w:bottom w:val="nil"/>
              <w:right w:val="nil"/>
            </w:tcBorders>
            <w:shd w:val="clear" w:color="auto" w:fill="auto"/>
            <w:noWrap/>
            <w:vAlign w:val="bottom"/>
            <w:hideMark/>
          </w:tcPr>
          <w:p w14:paraId="70EB20FE" w14:textId="77777777" w:rsidR="003959A3" w:rsidRPr="003959A3" w:rsidRDefault="003959A3" w:rsidP="003959A3">
            <w:pPr>
              <w:spacing w:after="0" w:line="240" w:lineRule="auto"/>
              <w:rPr>
                <w:rFonts w:ascii="Times New Roman" w:eastAsia="Times New Roman" w:hAnsi="Times New Roman" w:cs="Times New Roman"/>
                <w:sz w:val="20"/>
                <w:szCs w:val="20"/>
                <w:lang w:val="en-US"/>
              </w:rPr>
            </w:pPr>
          </w:p>
        </w:tc>
        <w:tc>
          <w:tcPr>
            <w:tcW w:w="1103" w:type="dxa"/>
            <w:tcBorders>
              <w:top w:val="nil"/>
              <w:left w:val="nil"/>
              <w:bottom w:val="nil"/>
              <w:right w:val="nil"/>
            </w:tcBorders>
            <w:shd w:val="clear" w:color="auto" w:fill="auto"/>
            <w:noWrap/>
            <w:vAlign w:val="bottom"/>
            <w:hideMark/>
          </w:tcPr>
          <w:p w14:paraId="075D9129" w14:textId="77777777" w:rsidR="003959A3" w:rsidRPr="003959A3" w:rsidRDefault="003959A3" w:rsidP="003959A3">
            <w:pPr>
              <w:spacing w:after="0" w:line="240" w:lineRule="auto"/>
              <w:rPr>
                <w:rFonts w:ascii="Times New Roman" w:eastAsia="Times New Roman" w:hAnsi="Times New Roman" w:cs="Times New Roman"/>
                <w:sz w:val="20"/>
                <w:szCs w:val="20"/>
                <w:lang w:val="en-US"/>
              </w:rPr>
            </w:pPr>
          </w:p>
        </w:tc>
        <w:tc>
          <w:tcPr>
            <w:tcW w:w="1984" w:type="dxa"/>
            <w:tcBorders>
              <w:top w:val="nil"/>
              <w:left w:val="nil"/>
              <w:bottom w:val="nil"/>
              <w:right w:val="nil"/>
            </w:tcBorders>
            <w:shd w:val="clear" w:color="auto" w:fill="auto"/>
            <w:noWrap/>
            <w:vAlign w:val="bottom"/>
            <w:hideMark/>
          </w:tcPr>
          <w:p w14:paraId="2B968020" w14:textId="77777777" w:rsidR="003959A3" w:rsidRPr="003959A3" w:rsidRDefault="003959A3" w:rsidP="003959A3">
            <w:pPr>
              <w:spacing w:after="0" w:line="240" w:lineRule="auto"/>
              <w:rPr>
                <w:rFonts w:ascii="Times New Roman" w:eastAsia="Times New Roman" w:hAnsi="Times New Roman" w:cs="Times New Roman"/>
                <w:sz w:val="20"/>
                <w:szCs w:val="20"/>
                <w:lang w:val="en-US"/>
              </w:rPr>
            </w:pPr>
          </w:p>
        </w:tc>
        <w:tc>
          <w:tcPr>
            <w:tcW w:w="1418" w:type="dxa"/>
            <w:tcBorders>
              <w:top w:val="nil"/>
              <w:left w:val="nil"/>
              <w:bottom w:val="nil"/>
              <w:right w:val="nil"/>
            </w:tcBorders>
            <w:shd w:val="clear" w:color="auto" w:fill="auto"/>
            <w:noWrap/>
            <w:vAlign w:val="bottom"/>
            <w:hideMark/>
          </w:tcPr>
          <w:p w14:paraId="47BE283C" w14:textId="77777777" w:rsidR="003959A3" w:rsidRPr="003959A3" w:rsidRDefault="003959A3" w:rsidP="003959A3">
            <w:pPr>
              <w:spacing w:after="0" w:line="240" w:lineRule="auto"/>
              <w:rPr>
                <w:rFonts w:ascii="Times New Roman" w:eastAsia="Times New Roman" w:hAnsi="Times New Roman" w:cs="Times New Roman"/>
                <w:sz w:val="20"/>
                <w:szCs w:val="20"/>
                <w:lang w:val="en-US"/>
              </w:rPr>
            </w:pPr>
          </w:p>
        </w:tc>
        <w:tc>
          <w:tcPr>
            <w:tcW w:w="2268" w:type="dxa"/>
            <w:gridSpan w:val="2"/>
            <w:tcBorders>
              <w:top w:val="nil"/>
              <w:left w:val="nil"/>
              <w:bottom w:val="nil"/>
              <w:right w:val="nil"/>
            </w:tcBorders>
            <w:shd w:val="clear" w:color="auto" w:fill="auto"/>
            <w:noWrap/>
            <w:vAlign w:val="bottom"/>
            <w:hideMark/>
          </w:tcPr>
          <w:p w14:paraId="651A731E" w14:textId="77777777" w:rsidR="003959A3" w:rsidRPr="003959A3" w:rsidRDefault="003959A3" w:rsidP="003959A3">
            <w:pPr>
              <w:spacing w:after="0" w:line="240" w:lineRule="auto"/>
              <w:rPr>
                <w:rFonts w:ascii="Times New Roman" w:eastAsia="Times New Roman" w:hAnsi="Times New Roman" w:cs="Times New Roman"/>
                <w:sz w:val="20"/>
                <w:szCs w:val="20"/>
                <w:lang w:val="en-US"/>
              </w:rPr>
            </w:pPr>
          </w:p>
        </w:tc>
        <w:tc>
          <w:tcPr>
            <w:tcW w:w="1843" w:type="dxa"/>
            <w:gridSpan w:val="2"/>
            <w:tcBorders>
              <w:top w:val="nil"/>
              <w:left w:val="nil"/>
              <w:bottom w:val="nil"/>
              <w:right w:val="nil"/>
            </w:tcBorders>
            <w:shd w:val="clear" w:color="auto" w:fill="auto"/>
            <w:noWrap/>
            <w:vAlign w:val="bottom"/>
            <w:hideMark/>
          </w:tcPr>
          <w:p w14:paraId="42BF2043" w14:textId="77777777" w:rsidR="003959A3" w:rsidRPr="003959A3" w:rsidRDefault="003959A3" w:rsidP="003959A3">
            <w:pPr>
              <w:spacing w:after="0" w:line="240" w:lineRule="auto"/>
              <w:rPr>
                <w:rFonts w:ascii="Times New Roman" w:eastAsia="Times New Roman" w:hAnsi="Times New Roman" w:cs="Times New Roman"/>
                <w:sz w:val="20"/>
                <w:szCs w:val="20"/>
                <w:lang w:val="en-US"/>
              </w:rPr>
            </w:pPr>
          </w:p>
        </w:tc>
        <w:tc>
          <w:tcPr>
            <w:tcW w:w="2126" w:type="dxa"/>
            <w:gridSpan w:val="2"/>
            <w:tcBorders>
              <w:top w:val="nil"/>
              <w:left w:val="nil"/>
              <w:bottom w:val="nil"/>
              <w:right w:val="nil"/>
            </w:tcBorders>
            <w:shd w:val="clear" w:color="auto" w:fill="auto"/>
            <w:noWrap/>
            <w:vAlign w:val="bottom"/>
            <w:hideMark/>
          </w:tcPr>
          <w:p w14:paraId="3945866D" w14:textId="77777777" w:rsidR="003959A3" w:rsidRPr="003959A3" w:rsidRDefault="003959A3" w:rsidP="003959A3">
            <w:pPr>
              <w:spacing w:after="0" w:line="240" w:lineRule="auto"/>
              <w:rPr>
                <w:rFonts w:ascii="Times New Roman" w:eastAsia="Times New Roman" w:hAnsi="Times New Roman" w:cs="Times New Roman"/>
                <w:sz w:val="20"/>
                <w:szCs w:val="20"/>
                <w:lang w:val="en-US"/>
              </w:rPr>
            </w:pPr>
          </w:p>
        </w:tc>
      </w:tr>
      <w:tr w:rsidR="000D2CA9" w14:paraId="5633AA6D" w14:textId="77777777" w:rsidTr="000D2CA9">
        <w:trPr>
          <w:gridAfter w:val="11"/>
          <w:wAfter w:w="10999" w:type="dxa"/>
          <w:trHeight w:val="116"/>
        </w:trPr>
        <w:tc>
          <w:tcPr>
            <w:tcW w:w="10235" w:type="dxa"/>
            <w:gridSpan w:val="12"/>
            <w:tcBorders>
              <w:top w:val="nil"/>
              <w:left w:val="nil"/>
              <w:bottom w:val="nil"/>
              <w:right w:val="nil"/>
            </w:tcBorders>
            <w:shd w:val="clear" w:color="auto" w:fill="auto"/>
            <w:noWrap/>
            <w:vAlign w:val="bottom"/>
            <w:hideMark/>
          </w:tcPr>
          <w:p w14:paraId="1D3663D7" w14:textId="77777777" w:rsidR="000D2CA9" w:rsidRDefault="000D2CA9">
            <w:pPr>
              <w:jc w:val="center"/>
              <w:rPr>
                <w:rFonts w:ascii="Calibri" w:hAnsi="Calibri" w:cs="Calibri"/>
                <w:color w:val="000000"/>
                <w:lang w:val="en-US"/>
              </w:rPr>
            </w:pPr>
            <w:r>
              <w:rPr>
                <w:rFonts w:ascii="Calibri" w:hAnsi="Calibri" w:cs="Calibri"/>
                <w:color w:val="000000"/>
              </w:rPr>
              <w:t>Situatie vanzari material piscicol din producția proprie in perioda de referinta : ...........................................</w:t>
            </w:r>
          </w:p>
        </w:tc>
        <w:tc>
          <w:tcPr>
            <w:tcW w:w="2089" w:type="dxa"/>
            <w:tcBorders>
              <w:top w:val="nil"/>
              <w:left w:val="nil"/>
              <w:bottom w:val="nil"/>
              <w:right w:val="nil"/>
            </w:tcBorders>
            <w:shd w:val="clear" w:color="auto" w:fill="auto"/>
            <w:noWrap/>
            <w:vAlign w:val="bottom"/>
            <w:hideMark/>
          </w:tcPr>
          <w:p w14:paraId="4AA0E055" w14:textId="77777777" w:rsidR="000D2CA9" w:rsidRDefault="000D2CA9">
            <w:pPr>
              <w:jc w:val="center"/>
              <w:rPr>
                <w:rFonts w:ascii="Calibri" w:hAnsi="Calibri" w:cs="Calibri"/>
                <w:color w:val="000000"/>
              </w:rPr>
            </w:pPr>
          </w:p>
        </w:tc>
        <w:tc>
          <w:tcPr>
            <w:tcW w:w="1568" w:type="dxa"/>
            <w:tcBorders>
              <w:top w:val="nil"/>
              <w:left w:val="nil"/>
              <w:bottom w:val="nil"/>
              <w:right w:val="nil"/>
            </w:tcBorders>
            <w:shd w:val="clear" w:color="auto" w:fill="auto"/>
            <w:noWrap/>
            <w:vAlign w:val="bottom"/>
            <w:hideMark/>
          </w:tcPr>
          <w:p w14:paraId="18CB03AF" w14:textId="77777777" w:rsidR="000D2CA9" w:rsidRDefault="000D2CA9">
            <w:pPr>
              <w:rPr>
                <w:sz w:val="20"/>
                <w:szCs w:val="20"/>
              </w:rPr>
            </w:pPr>
          </w:p>
        </w:tc>
        <w:tc>
          <w:tcPr>
            <w:tcW w:w="925" w:type="dxa"/>
            <w:tcBorders>
              <w:top w:val="nil"/>
              <w:left w:val="nil"/>
              <w:bottom w:val="nil"/>
              <w:right w:val="nil"/>
            </w:tcBorders>
            <w:shd w:val="clear" w:color="auto" w:fill="auto"/>
            <w:noWrap/>
            <w:vAlign w:val="bottom"/>
            <w:hideMark/>
          </w:tcPr>
          <w:p w14:paraId="3F590C25" w14:textId="77777777" w:rsidR="000D2CA9" w:rsidRDefault="000D2CA9">
            <w:pPr>
              <w:rPr>
                <w:sz w:val="20"/>
                <w:szCs w:val="20"/>
              </w:rPr>
            </w:pPr>
          </w:p>
        </w:tc>
      </w:tr>
      <w:tr w:rsidR="000D2CA9" w14:paraId="34284E5A" w14:textId="77777777" w:rsidTr="000D2CA9">
        <w:trPr>
          <w:gridAfter w:val="11"/>
          <w:wAfter w:w="10999" w:type="dxa"/>
          <w:trHeight w:val="211"/>
        </w:trPr>
        <w:tc>
          <w:tcPr>
            <w:tcW w:w="16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E0046" w14:textId="77777777" w:rsidR="000D2CA9" w:rsidRDefault="000D2CA9" w:rsidP="000D2CA9">
            <w:pPr>
              <w:spacing w:after="0"/>
              <w:jc w:val="center"/>
              <w:rPr>
                <w:rFonts w:ascii="Calibri" w:hAnsi="Calibri" w:cs="Calibri"/>
                <w:color w:val="000000"/>
              </w:rPr>
            </w:pPr>
            <w:r>
              <w:rPr>
                <w:rFonts w:ascii="Calibri" w:hAnsi="Calibri" w:cs="Calibri"/>
                <w:color w:val="000000"/>
              </w:rPr>
              <w:t>1</w:t>
            </w:r>
          </w:p>
        </w:tc>
        <w:tc>
          <w:tcPr>
            <w:tcW w:w="1017"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FD4DC0" w14:textId="77777777" w:rsidR="000D2CA9" w:rsidRDefault="000D2CA9" w:rsidP="000D2CA9">
            <w:pPr>
              <w:spacing w:after="0"/>
              <w:jc w:val="center"/>
              <w:rPr>
                <w:rFonts w:ascii="Calibri" w:hAnsi="Calibri" w:cs="Calibri"/>
                <w:color w:val="000000"/>
              </w:rPr>
            </w:pPr>
            <w:r>
              <w:rPr>
                <w:rFonts w:ascii="Calibri" w:hAnsi="Calibri" w:cs="Calibri"/>
                <w:color w:val="000000"/>
              </w:rPr>
              <w:t>2</w:t>
            </w:r>
          </w:p>
        </w:tc>
        <w:tc>
          <w:tcPr>
            <w:tcW w:w="103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49CB42A" w14:textId="77777777" w:rsidR="000D2CA9" w:rsidRDefault="000D2CA9" w:rsidP="000D2CA9">
            <w:pPr>
              <w:spacing w:after="0"/>
              <w:jc w:val="center"/>
              <w:rPr>
                <w:rFonts w:ascii="Calibri" w:hAnsi="Calibri" w:cs="Calibri"/>
                <w:color w:val="000000"/>
              </w:rPr>
            </w:pPr>
            <w:r>
              <w:rPr>
                <w:rFonts w:ascii="Calibri" w:hAnsi="Calibri" w:cs="Calibri"/>
                <w:color w:val="000000"/>
              </w:rPr>
              <w:t>3</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14:paraId="7AB87B02" w14:textId="77777777" w:rsidR="000D2CA9" w:rsidRDefault="000D2CA9" w:rsidP="000D2CA9">
            <w:pPr>
              <w:spacing w:after="0"/>
              <w:jc w:val="center"/>
              <w:rPr>
                <w:rFonts w:ascii="Calibri" w:hAnsi="Calibri" w:cs="Calibri"/>
                <w:color w:val="000000"/>
              </w:rPr>
            </w:pPr>
            <w:r>
              <w:rPr>
                <w:rFonts w:ascii="Calibri" w:hAnsi="Calibri" w:cs="Calibri"/>
                <w:color w:val="000000"/>
              </w:rPr>
              <w:t>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253EE12" w14:textId="77777777" w:rsidR="000D2CA9" w:rsidRDefault="000D2CA9" w:rsidP="000D2CA9">
            <w:pPr>
              <w:spacing w:after="0"/>
              <w:jc w:val="center"/>
              <w:rPr>
                <w:rFonts w:ascii="Calibri" w:hAnsi="Calibri" w:cs="Calibri"/>
                <w:color w:val="000000"/>
              </w:rPr>
            </w:pPr>
            <w:r>
              <w:rPr>
                <w:rFonts w:ascii="Calibri" w:hAnsi="Calibri" w:cs="Calibri"/>
                <w:color w:val="000000"/>
              </w:rPr>
              <w:t>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E0E335" w14:textId="77777777" w:rsidR="000D2CA9" w:rsidRDefault="000D2CA9" w:rsidP="000D2CA9">
            <w:pPr>
              <w:spacing w:after="0"/>
              <w:jc w:val="center"/>
              <w:rPr>
                <w:rFonts w:ascii="Calibri" w:hAnsi="Calibri" w:cs="Calibri"/>
                <w:color w:val="000000"/>
              </w:rPr>
            </w:pPr>
            <w:r>
              <w:rPr>
                <w:rFonts w:ascii="Calibri" w:hAnsi="Calibri" w:cs="Calibri"/>
                <w:color w:val="000000"/>
              </w:rPr>
              <w:t>6</w:t>
            </w:r>
          </w:p>
        </w:tc>
        <w:tc>
          <w:tcPr>
            <w:tcW w:w="879" w:type="dxa"/>
            <w:tcBorders>
              <w:top w:val="single" w:sz="4" w:space="0" w:color="auto"/>
              <w:left w:val="nil"/>
              <w:bottom w:val="single" w:sz="4" w:space="0" w:color="auto"/>
              <w:right w:val="single" w:sz="4" w:space="0" w:color="auto"/>
            </w:tcBorders>
            <w:shd w:val="clear" w:color="auto" w:fill="auto"/>
            <w:noWrap/>
            <w:vAlign w:val="bottom"/>
            <w:hideMark/>
          </w:tcPr>
          <w:p w14:paraId="26794AB6" w14:textId="77777777" w:rsidR="000D2CA9" w:rsidRDefault="000D2CA9" w:rsidP="000D2CA9">
            <w:pPr>
              <w:spacing w:after="0"/>
              <w:jc w:val="center"/>
              <w:rPr>
                <w:rFonts w:ascii="Calibri" w:hAnsi="Calibri" w:cs="Calibri"/>
                <w:color w:val="000000"/>
              </w:rPr>
            </w:pPr>
            <w:r>
              <w:rPr>
                <w:rFonts w:ascii="Calibri" w:hAnsi="Calibri" w:cs="Calibri"/>
                <w:color w:val="000000"/>
              </w:rPr>
              <w:t>7</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14:paraId="1633F585" w14:textId="77777777" w:rsidR="000D2CA9" w:rsidRDefault="000D2CA9" w:rsidP="000D2CA9">
            <w:pPr>
              <w:spacing w:after="0"/>
              <w:jc w:val="center"/>
              <w:rPr>
                <w:rFonts w:ascii="Calibri" w:hAnsi="Calibri" w:cs="Calibri"/>
                <w:color w:val="000000"/>
              </w:rPr>
            </w:pPr>
            <w:r>
              <w:rPr>
                <w:rFonts w:ascii="Calibri" w:hAnsi="Calibri" w:cs="Calibri"/>
                <w:color w:val="000000"/>
              </w:rPr>
              <w:t>8</w:t>
            </w:r>
          </w:p>
        </w:tc>
        <w:tc>
          <w:tcPr>
            <w:tcW w:w="879" w:type="dxa"/>
            <w:tcBorders>
              <w:top w:val="single" w:sz="4" w:space="0" w:color="auto"/>
              <w:left w:val="nil"/>
              <w:bottom w:val="single" w:sz="4" w:space="0" w:color="auto"/>
              <w:right w:val="single" w:sz="4" w:space="0" w:color="auto"/>
            </w:tcBorders>
            <w:shd w:val="clear" w:color="auto" w:fill="auto"/>
            <w:noWrap/>
            <w:vAlign w:val="bottom"/>
            <w:hideMark/>
          </w:tcPr>
          <w:p w14:paraId="625EBB24" w14:textId="77777777" w:rsidR="000D2CA9" w:rsidRDefault="000D2CA9" w:rsidP="000D2CA9">
            <w:pPr>
              <w:spacing w:after="0"/>
              <w:jc w:val="center"/>
              <w:rPr>
                <w:rFonts w:ascii="Calibri" w:hAnsi="Calibri" w:cs="Calibri"/>
                <w:color w:val="000000"/>
              </w:rPr>
            </w:pPr>
            <w:r>
              <w:rPr>
                <w:rFonts w:ascii="Calibri" w:hAnsi="Calibri" w:cs="Calibri"/>
                <w:color w:val="000000"/>
              </w:rPr>
              <w:t>9</w:t>
            </w:r>
          </w:p>
        </w:tc>
        <w:tc>
          <w:tcPr>
            <w:tcW w:w="2089" w:type="dxa"/>
            <w:tcBorders>
              <w:top w:val="single" w:sz="4" w:space="0" w:color="auto"/>
              <w:left w:val="nil"/>
              <w:bottom w:val="single" w:sz="4" w:space="0" w:color="auto"/>
              <w:right w:val="single" w:sz="4" w:space="0" w:color="auto"/>
            </w:tcBorders>
            <w:shd w:val="clear" w:color="auto" w:fill="auto"/>
            <w:noWrap/>
            <w:vAlign w:val="bottom"/>
            <w:hideMark/>
          </w:tcPr>
          <w:p w14:paraId="673E4D63" w14:textId="77777777" w:rsidR="000D2CA9" w:rsidRDefault="000D2CA9" w:rsidP="000D2CA9">
            <w:pPr>
              <w:spacing w:after="0"/>
              <w:jc w:val="center"/>
              <w:rPr>
                <w:rFonts w:ascii="Calibri" w:hAnsi="Calibri" w:cs="Calibri"/>
                <w:color w:val="000000"/>
              </w:rPr>
            </w:pPr>
            <w:r>
              <w:rPr>
                <w:rFonts w:ascii="Calibri" w:hAnsi="Calibri" w:cs="Calibri"/>
                <w:color w:val="000000"/>
              </w:rPr>
              <w:t>10</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14:paraId="5C2BABBA" w14:textId="77777777" w:rsidR="000D2CA9" w:rsidRDefault="000D2CA9" w:rsidP="000D2CA9">
            <w:pPr>
              <w:spacing w:after="0"/>
              <w:jc w:val="center"/>
              <w:rPr>
                <w:rFonts w:ascii="Calibri" w:hAnsi="Calibri" w:cs="Calibri"/>
                <w:color w:val="000000"/>
              </w:rPr>
            </w:pPr>
            <w:r>
              <w:rPr>
                <w:rFonts w:ascii="Calibri" w:hAnsi="Calibri" w:cs="Calibri"/>
                <w:color w:val="000000"/>
              </w:rPr>
              <w:t>11</w:t>
            </w:r>
          </w:p>
        </w:tc>
        <w:tc>
          <w:tcPr>
            <w:tcW w:w="925" w:type="dxa"/>
            <w:tcBorders>
              <w:top w:val="single" w:sz="4" w:space="0" w:color="auto"/>
              <w:left w:val="nil"/>
              <w:bottom w:val="single" w:sz="4" w:space="0" w:color="auto"/>
              <w:right w:val="single" w:sz="4" w:space="0" w:color="auto"/>
            </w:tcBorders>
            <w:shd w:val="clear" w:color="auto" w:fill="auto"/>
            <w:noWrap/>
            <w:vAlign w:val="bottom"/>
            <w:hideMark/>
          </w:tcPr>
          <w:p w14:paraId="1267D378" w14:textId="77777777" w:rsidR="000D2CA9" w:rsidRDefault="000D2CA9" w:rsidP="000D2CA9">
            <w:pPr>
              <w:spacing w:after="0"/>
              <w:jc w:val="center"/>
              <w:rPr>
                <w:rFonts w:ascii="Calibri" w:hAnsi="Calibri" w:cs="Calibri"/>
                <w:color w:val="000000"/>
              </w:rPr>
            </w:pPr>
            <w:r>
              <w:rPr>
                <w:rFonts w:ascii="Calibri" w:hAnsi="Calibri" w:cs="Calibri"/>
                <w:color w:val="000000"/>
              </w:rPr>
              <w:t>12</w:t>
            </w:r>
          </w:p>
        </w:tc>
      </w:tr>
      <w:tr w:rsidR="000D2CA9" w14:paraId="36FFF04E" w14:textId="77777777" w:rsidTr="000D2CA9">
        <w:trPr>
          <w:gridAfter w:val="11"/>
          <w:wAfter w:w="10999" w:type="dxa"/>
          <w:trHeight w:val="189"/>
        </w:trPr>
        <w:tc>
          <w:tcPr>
            <w:tcW w:w="10235"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2AF89" w14:textId="77777777" w:rsidR="000D2CA9" w:rsidRDefault="000D2CA9" w:rsidP="000D2CA9">
            <w:pPr>
              <w:spacing w:after="0"/>
              <w:jc w:val="center"/>
              <w:rPr>
                <w:rFonts w:ascii="Calibri" w:hAnsi="Calibri" w:cs="Calibri"/>
                <w:color w:val="000000"/>
              </w:rPr>
            </w:pPr>
            <w:r>
              <w:rPr>
                <w:rFonts w:ascii="Calibri" w:hAnsi="Calibri" w:cs="Calibri"/>
                <w:color w:val="000000"/>
              </w:rPr>
              <w:t>Document vânzare</w:t>
            </w:r>
          </w:p>
        </w:tc>
        <w:tc>
          <w:tcPr>
            <w:tcW w:w="2089" w:type="dxa"/>
            <w:vMerge w:val="restart"/>
            <w:tcBorders>
              <w:top w:val="nil"/>
              <w:left w:val="single" w:sz="4" w:space="0" w:color="auto"/>
              <w:bottom w:val="single" w:sz="4" w:space="0" w:color="000000"/>
              <w:right w:val="single" w:sz="4" w:space="0" w:color="auto"/>
            </w:tcBorders>
            <w:shd w:val="clear" w:color="auto" w:fill="auto"/>
            <w:vAlign w:val="center"/>
            <w:hideMark/>
          </w:tcPr>
          <w:p w14:paraId="4424D045" w14:textId="77777777" w:rsidR="000D2CA9" w:rsidRDefault="000D2CA9" w:rsidP="000D2CA9">
            <w:pPr>
              <w:spacing w:after="0"/>
              <w:jc w:val="center"/>
              <w:rPr>
                <w:rFonts w:ascii="Calibri" w:hAnsi="Calibri" w:cs="Calibri"/>
                <w:color w:val="000000"/>
              </w:rPr>
            </w:pPr>
            <w:r>
              <w:rPr>
                <w:rFonts w:ascii="Calibri" w:hAnsi="Calibri" w:cs="Calibri"/>
                <w:color w:val="000000"/>
                <w:sz w:val="26"/>
                <w:szCs w:val="26"/>
              </w:rPr>
              <w:t>V</w:t>
            </w:r>
            <w:r>
              <w:rPr>
                <w:rFonts w:ascii="Calibri" w:hAnsi="Calibri" w:cs="Calibri"/>
                <w:color w:val="000000"/>
              </w:rPr>
              <w:t>m(</w:t>
            </w:r>
            <w:r>
              <w:rPr>
                <w:rFonts w:ascii="Calibri" w:hAnsi="Calibri" w:cs="Calibri"/>
                <w:color w:val="000000"/>
                <w:sz w:val="20"/>
                <w:szCs w:val="20"/>
              </w:rPr>
              <w:t>2017+2018+2019</w:t>
            </w:r>
            <w:r>
              <w:rPr>
                <w:rFonts w:ascii="Calibri" w:hAnsi="Calibri" w:cs="Calibri"/>
                <w:color w:val="000000"/>
              </w:rPr>
              <w:t xml:space="preserve">) /3  </w:t>
            </w:r>
            <w:r>
              <w:rPr>
                <w:rFonts w:ascii="Calibri" w:hAnsi="Calibri" w:cs="Calibri"/>
                <w:color w:val="000000"/>
                <w:sz w:val="20"/>
                <w:szCs w:val="20"/>
              </w:rPr>
              <w:t>(col.3+col.5+col.7)/3         (lei)</w:t>
            </w:r>
          </w:p>
        </w:tc>
        <w:tc>
          <w:tcPr>
            <w:tcW w:w="1568" w:type="dxa"/>
            <w:vMerge w:val="restart"/>
            <w:tcBorders>
              <w:top w:val="nil"/>
              <w:left w:val="single" w:sz="4" w:space="0" w:color="auto"/>
              <w:bottom w:val="single" w:sz="4" w:space="0" w:color="000000"/>
              <w:right w:val="single" w:sz="4" w:space="0" w:color="auto"/>
            </w:tcBorders>
            <w:shd w:val="clear" w:color="auto" w:fill="auto"/>
            <w:vAlign w:val="center"/>
            <w:hideMark/>
          </w:tcPr>
          <w:p w14:paraId="5356B511" w14:textId="790F49A7" w:rsidR="000D2CA9" w:rsidRDefault="000D2CA9" w:rsidP="000D2CA9">
            <w:pPr>
              <w:spacing w:after="0"/>
              <w:jc w:val="center"/>
              <w:rPr>
                <w:rFonts w:ascii="Calibri" w:hAnsi="Calibri" w:cs="Calibri"/>
                <w:color w:val="000000"/>
              </w:rPr>
            </w:pPr>
            <w:r>
              <w:rPr>
                <w:rFonts w:ascii="Calibri" w:hAnsi="Calibri" w:cs="Calibri"/>
                <w:color w:val="000000"/>
                <w:sz w:val="26"/>
                <w:szCs w:val="26"/>
              </w:rPr>
              <w:t>V</w:t>
            </w:r>
            <w:r>
              <w:rPr>
                <w:rFonts w:ascii="Calibri" w:hAnsi="Calibri" w:cs="Calibri"/>
                <w:color w:val="000000"/>
              </w:rPr>
              <w:t xml:space="preserve">rt= </w:t>
            </w:r>
            <w:r>
              <w:rPr>
                <w:rFonts w:ascii="Calibri" w:hAnsi="Calibri" w:cs="Calibri"/>
                <w:color w:val="000000"/>
                <w:sz w:val="26"/>
                <w:szCs w:val="26"/>
              </w:rPr>
              <w:t>V</w:t>
            </w:r>
            <w:r>
              <w:rPr>
                <w:rFonts w:ascii="Calibri" w:hAnsi="Calibri" w:cs="Calibri"/>
                <w:color w:val="000000"/>
              </w:rPr>
              <w:t xml:space="preserve">m </w:t>
            </w:r>
            <w:r w:rsidRPr="000D2CA9">
              <w:rPr>
                <w:rFonts w:ascii="Calibri" w:hAnsi="Calibri" w:cs="Calibri"/>
                <w:b/>
                <w:bCs/>
                <w:color w:val="000000"/>
              </w:rPr>
              <w:t>-</w:t>
            </w:r>
            <w:r>
              <w:rPr>
                <w:rFonts w:ascii="Calibri" w:hAnsi="Calibri" w:cs="Calibri"/>
                <w:color w:val="000000"/>
                <w:sz w:val="26"/>
                <w:szCs w:val="26"/>
              </w:rPr>
              <w:t>V</w:t>
            </w:r>
            <w:r>
              <w:rPr>
                <w:rFonts w:ascii="Calibri" w:hAnsi="Calibri" w:cs="Calibri"/>
                <w:color w:val="000000"/>
              </w:rPr>
              <w:t xml:space="preserve">2020: (col.10-col 9)     </w:t>
            </w:r>
            <w:r>
              <w:rPr>
                <w:rFonts w:ascii="Calibri" w:hAnsi="Calibri" w:cs="Calibri"/>
                <w:color w:val="000000"/>
                <w:sz w:val="20"/>
                <w:szCs w:val="20"/>
              </w:rPr>
              <w:t>(lei)</w:t>
            </w:r>
          </w:p>
        </w:tc>
        <w:tc>
          <w:tcPr>
            <w:tcW w:w="925" w:type="dxa"/>
            <w:vMerge w:val="restart"/>
            <w:tcBorders>
              <w:top w:val="nil"/>
              <w:left w:val="single" w:sz="4" w:space="0" w:color="auto"/>
              <w:bottom w:val="single" w:sz="4" w:space="0" w:color="000000"/>
              <w:right w:val="single" w:sz="4" w:space="0" w:color="auto"/>
            </w:tcBorders>
            <w:shd w:val="clear" w:color="auto" w:fill="auto"/>
            <w:vAlign w:val="center"/>
            <w:hideMark/>
          </w:tcPr>
          <w:p w14:paraId="406D2A63" w14:textId="77777777" w:rsidR="000D2CA9" w:rsidRDefault="000D2CA9" w:rsidP="000D2CA9">
            <w:pPr>
              <w:spacing w:after="0"/>
              <w:jc w:val="center"/>
              <w:rPr>
                <w:rFonts w:ascii="Calibri" w:hAnsi="Calibri" w:cs="Calibri"/>
                <w:color w:val="000000"/>
              </w:rPr>
            </w:pPr>
            <w:r>
              <w:rPr>
                <w:rFonts w:ascii="Calibri" w:hAnsi="Calibri" w:cs="Calibri"/>
                <w:color w:val="000000"/>
              </w:rPr>
              <w:t xml:space="preserve">*Vrt solicitat (lei) </w:t>
            </w:r>
          </w:p>
        </w:tc>
      </w:tr>
      <w:tr w:rsidR="000D2CA9" w14:paraId="56705D28" w14:textId="77777777" w:rsidTr="00DF221F">
        <w:trPr>
          <w:gridAfter w:val="11"/>
          <w:wAfter w:w="10999" w:type="dxa"/>
          <w:trHeight w:val="437"/>
        </w:trPr>
        <w:tc>
          <w:tcPr>
            <w:tcW w:w="1637" w:type="dxa"/>
            <w:vMerge w:val="restart"/>
            <w:tcBorders>
              <w:top w:val="nil"/>
              <w:left w:val="single" w:sz="4" w:space="0" w:color="auto"/>
              <w:right w:val="single" w:sz="4" w:space="0" w:color="auto"/>
            </w:tcBorders>
            <w:shd w:val="clear" w:color="auto" w:fill="auto"/>
            <w:vAlign w:val="center"/>
            <w:hideMark/>
          </w:tcPr>
          <w:p w14:paraId="110C7FC3" w14:textId="77777777" w:rsidR="000D2CA9" w:rsidRDefault="000D2CA9" w:rsidP="000D2CA9">
            <w:pPr>
              <w:spacing w:after="0"/>
              <w:jc w:val="center"/>
              <w:rPr>
                <w:rFonts w:ascii="Calibri" w:hAnsi="Calibri" w:cs="Calibri"/>
                <w:color w:val="000000"/>
              </w:rPr>
            </w:pPr>
            <w:r>
              <w:rPr>
                <w:rFonts w:ascii="Calibri" w:hAnsi="Calibri" w:cs="Calibri"/>
                <w:color w:val="000000"/>
              </w:rPr>
              <w:t xml:space="preserve"> nr. /serie/data document </w:t>
            </w:r>
          </w:p>
          <w:p w14:paraId="13B2C019" w14:textId="278E1277" w:rsidR="000D2CA9" w:rsidRDefault="000D2CA9" w:rsidP="000D2CA9">
            <w:pPr>
              <w:spacing w:after="0"/>
              <w:rPr>
                <w:rFonts w:ascii="Calibri" w:hAnsi="Calibri" w:cs="Calibri"/>
                <w:color w:val="000000"/>
              </w:rPr>
            </w:pPr>
            <w:r>
              <w:rPr>
                <w:rFonts w:ascii="Calibri" w:hAnsi="Calibri" w:cs="Calibri"/>
                <w:color w:val="000000"/>
              </w:rPr>
              <w:t> </w:t>
            </w:r>
          </w:p>
        </w:tc>
        <w:tc>
          <w:tcPr>
            <w:tcW w:w="2049" w:type="dxa"/>
            <w:gridSpan w:val="4"/>
            <w:tcBorders>
              <w:top w:val="single" w:sz="4" w:space="0" w:color="auto"/>
              <w:left w:val="nil"/>
              <w:bottom w:val="single" w:sz="4" w:space="0" w:color="auto"/>
              <w:right w:val="single" w:sz="4" w:space="0" w:color="000000"/>
            </w:tcBorders>
            <w:shd w:val="clear" w:color="auto" w:fill="auto"/>
            <w:vAlign w:val="center"/>
            <w:hideMark/>
          </w:tcPr>
          <w:p w14:paraId="4B8037CD" w14:textId="77777777" w:rsidR="000D2CA9" w:rsidRDefault="000D2CA9" w:rsidP="000D2CA9">
            <w:pPr>
              <w:spacing w:after="0"/>
              <w:jc w:val="center"/>
              <w:rPr>
                <w:rFonts w:ascii="Calibri" w:hAnsi="Calibri" w:cs="Calibri"/>
                <w:color w:val="000000"/>
              </w:rPr>
            </w:pPr>
            <w:r>
              <w:rPr>
                <w:rFonts w:ascii="Calibri" w:hAnsi="Calibri" w:cs="Calibri"/>
                <w:color w:val="000000"/>
              </w:rPr>
              <w:t xml:space="preserve">Vânzări 2017 </w:t>
            </w:r>
          </w:p>
        </w:tc>
        <w:tc>
          <w:tcPr>
            <w:tcW w:w="2410" w:type="dxa"/>
            <w:gridSpan w:val="3"/>
            <w:tcBorders>
              <w:top w:val="single" w:sz="4" w:space="0" w:color="auto"/>
              <w:left w:val="nil"/>
              <w:bottom w:val="single" w:sz="4" w:space="0" w:color="auto"/>
              <w:right w:val="single" w:sz="4" w:space="0" w:color="000000"/>
            </w:tcBorders>
            <w:shd w:val="clear" w:color="auto" w:fill="auto"/>
            <w:vAlign w:val="center"/>
            <w:hideMark/>
          </w:tcPr>
          <w:p w14:paraId="10E9A092" w14:textId="77777777" w:rsidR="000D2CA9" w:rsidRDefault="000D2CA9" w:rsidP="000D2CA9">
            <w:pPr>
              <w:spacing w:after="0"/>
              <w:jc w:val="center"/>
              <w:rPr>
                <w:rFonts w:ascii="Calibri" w:hAnsi="Calibri" w:cs="Calibri"/>
                <w:color w:val="000000"/>
              </w:rPr>
            </w:pPr>
            <w:r>
              <w:rPr>
                <w:rFonts w:ascii="Calibri" w:hAnsi="Calibri" w:cs="Calibri"/>
                <w:color w:val="000000"/>
              </w:rPr>
              <w:t xml:space="preserve">Vânzări  2018 </w:t>
            </w:r>
          </w:p>
        </w:tc>
        <w:tc>
          <w:tcPr>
            <w:tcW w:w="2154" w:type="dxa"/>
            <w:gridSpan w:val="2"/>
            <w:tcBorders>
              <w:top w:val="single" w:sz="4" w:space="0" w:color="auto"/>
              <w:left w:val="nil"/>
              <w:bottom w:val="single" w:sz="4" w:space="0" w:color="auto"/>
              <w:right w:val="single" w:sz="4" w:space="0" w:color="000000"/>
            </w:tcBorders>
            <w:shd w:val="clear" w:color="auto" w:fill="auto"/>
            <w:vAlign w:val="center"/>
            <w:hideMark/>
          </w:tcPr>
          <w:p w14:paraId="6DC1C67F" w14:textId="77777777" w:rsidR="000D2CA9" w:rsidRDefault="000D2CA9" w:rsidP="000D2CA9">
            <w:pPr>
              <w:spacing w:after="0"/>
              <w:jc w:val="center"/>
              <w:rPr>
                <w:rFonts w:ascii="Calibri" w:hAnsi="Calibri" w:cs="Calibri"/>
                <w:color w:val="000000"/>
              </w:rPr>
            </w:pPr>
            <w:r>
              <w:rPr>
                <w:rFonts w:ascii="Calibri" w:hAnsi="Calibri" w:cs="Calibri"/>
                <w:color w:val="000000"/>
              </w:rPr>
              <w:t xml:space="preserve">Vânzări 2019 </w:t>
            </w:r>
          </w:p>
        </w:tc>
        <w:tc>
          <w:tcPr>
            <w:tcW w:w="1985" w:type="dxa"/>
            <w:gridSpan w:val="2"/>
            <w:tcBorders>
              <w:top w:val="single" w:sz="4" w:space="0" w:color="auto"/>
              <w:left w:val="nil"/>
              <w:bottom w:val="single" w:sz="4" w:space="0" w:color="auto"/>
              <w:right w:val="single" w:sz="4" w:space="0" w:color="000000"/>
            </w:tcBorders>
            <w:shd w:val="clear" w:color="auto" w:fill="auto"/>
            <w:vAlign w:val="center"/>
            <w:hideMark/>
          </w:tcPr>
          <w:p w14:paraId="3DE8DE96" w14:textId="77777777" w:rsidR="000D2CA9" w:rsidRDefault="000D2CA9" w:rsidP="000D2CA9">
            <w:pPr>
              <w:spacing w:after="0"/>
              <w:jc w:val="center"/>
              <w:rPr>
                <w:rFonts w:ascii="Calibri" w:hAnsi="Calibri" w:cs="Calibri"/>
                <w:color w:val="000000"/>
              </w:rPr>
            </w:pPr>
            <w:r>
              <w:rPr>
                <w:rFonts w:ascii="Calibri" w:hAnsi="Calibri" w:cs="Calibri"/>
                <w:color w:val="000000"/>
              </w:rPr>
              <w:t>Vânzări 2020</w:t>
            </w:r>
          </w:p>
        </w:tc>
        <w:tc>
          <w:tcPr>
            <w:tcW w:w="2089" w:type="dxa"/>
            <w:vMerge/>
            <w:tcBorders>
              <w:top w:val="nil"/>
              <w:left w:val="single" w:sz="4" w:space="0" w:color="auto"/>
              <w:bottom w:val="single" w:sz="4" w:space="0" w:color="000000"/>
              <w:right w:val="single" w:sz="4" w:space="0" w:color="auto"/>
            </w:tcBorders>
            <w:vAlign w:val="center"/>
            <w:hideMark/>
          </w:tcPr>
          <w:p w14:paraId="29B0026D" w14:textId="77777777" w:rsidR="000D2CA9" w:rsidRDefault="000D2CA9" w:rsidP="000D2CA9">
            <w:pPr>
              <w:spacing w:after="0"/>
              <w:rPr>
                <w:rFonts w:ascii="Calibri" w:hAnsi="Calibri" w:cs="Calibri"/>
                <w:color w:val="000000"/>
              </w:rPr>
            </w:pPr>
          </w:p>
        </w:tc>
        <w:tc>
          <w:tcPr>
            <w:tcW w:w="1568" w:type="dxa"/>
            <w:vMerge/>
            <w:tcBorders>
              <w:top w:val="nil"/>
              <w:left w:val="single" w:sz="4" w:space="0" w:color="auto"/>
              <w:bottom w:val="single" w:sz="4" w:space="0" w:color="000000"/>
              <w:right w:val="single" w:sz="4" w:space="0" w:color="auto"/>
            </w:tcBorders>
            <w:vAlign w:val="center"/>
            <w:hideMark/>
          </w:tcPr>
          <w:p w14:paraId="6059D295" w14:textId="77777777" w:rsidR="000D2CA9" w:rsidRDefault="000D2CA9" w:rsidP="000D2CA9">
            <w:pPr>
              <w:spacing w:after="0"/>
              <w:rPr>
                <w:rFonts w:ascii="Calibri" w:hAnsi="Calibri" w:cs="Calibri"/>
                <w:color w:val="000000"/>
              </w:rPr>
            </w:pPr>
          </w:p>
        </w:tc>
        <w:tc>
          <w:tcPr>
            <w:tcW w:w="925" w:type="dxa"/>
            <w:vMerge/>
            <w:tcBorders>
              <w:top w:val="nil"/>
              <w:left w:val="single" w:sz="4" w:space="0" w:color="auto"/>
              <w:bottom w:val="single" w:sz="4" w:space="0" w:color="000000"/>
              <w:right w:val="single" w:sz="4" w:space="0" w:color="auto"/>
            </w:tcBorders>
            <w:vAlign w:val="center"/>
            <w:hideMark/>
          </w:tcPr>
          <w:p w14:paraId="70F086CD" w14:textId="77777777" w:rsidR="000D2CA9" w:rsidRDefault="000D2CA9" w:rsidP="000D2CA9">
            <w:pPr>
              <w:spacing w:after="0"/>
              <w:rPr>
                <w:rFonts w:ascii="Calibri" w:hAnsi="Calibri" w:cs="Calibri"/>
                <w:color w:val="000000"/>
              </w:rPr>
            </w:pPr>
          </w:p>
        </w:tc>
      </w:tr>
      <w:tr w:rsidR="000D2CA9" w14:paraId="5788CE94" w14:textId="77777777" w:rsidTr="00DF221F">
        <w:trPr>
          <w:gridAfter w:val="11"/>
          <w:wAfter w:w="10999" w:type="dxa"/>
          <w:trHeight w:val="532"/>
        </w:trPr>
        <w:tc>
          <w:tcPr>
            <w:tcW w:w="1637" w:type="dxa"/>
            <w:vMerge/>
            <w:tcBorders>
              <w:left w:val="single" w:sz="4" w:space="0" w:color="auto"/>
              <w:bottom w:val="single" w:sz="4" w:space="0" w:color="auto"/>
              <w:right w:val="single" w:sz="4" w:space="0" w:color="auto"/>
            </w:tcBorders>
            <w:shd w:val="clear" w:color="auto" w:fill="auto"/>
            <w:noWrap/>
            <w:vAlign w:val="bottom"/>
            <w:hideMark/>
          </w:tcPr>
          <w:p w14:paraId="2FB2BCF2" w14:textId="622DC5DC" w:rsidR="000D2CA9" w:rsidRDefault="000D2CA9" w:rsidP="000D2CA9">
            <w:pPr>
              <w:spacing w:after="0"/>
              <w:rPr>
                <w:rFonts w:ascii="Calibri" w:hAnsi="Calibri" w:cs="Calibri"/>
                <w:color w:val="000000"/>
              </w:rPr>
            </w:pPr>
          </w:p>
        </w:tc>
        <w:tc>
          <w:tcPr>
            <w:tcW w:w="1017" w:type="dxa"/>
            <w:gridSpan w:val="2"/>
            <w:tcBorders>
              <w:top w:val="nil"/>
              <w:left w:val="nil"/>
              <w:bottom w:val="single" w:sz="4" w:space="0" w:color="auto"/>
              <w:right w:val="single" w:sz="4" w:space="0" w:color="auto"/>
            </w:tcBorders>
            <w:shd w:val="clear" w:color="auto" w:fill="auto"/>
            <w:noWrap/>
            <w:vAlign w:val="bottom"/>
            <w:hideMark/>
          </w:tcPr>
          <w:p w14:paraId="77075B97" w14:textId="77777777" w:rsidR="000D2CA9" w:rsidRDefault="000D2CA9" w:rsidP="000D2CA9">
            <w:pPr>
              <w:spacing w:after="0"/>
              <w:jc w:val="center"/>
              <w:rPr>
                <w:rFonts w:ascii="Calibri" w:hAnsi="Calibri" w:cs="Calibri"/>
                <w:color w:val="000000"/>
              </w:rPr>
            </w:pPr>
            <w:r>
              <w:rPr>
                <w:rFonts w:ascii="Calibri" w:hAnsi="Calibri" w:cs="Calibri"/>
                <w:color w:val="000000"/>
              </w:rPr>
              <w:t>cantitate (kg)</w:t>
            </w:r>
          </w:p>
        </w:tc>
        <w:tc>
          <w:tcPr>
            <w:tcW w:w="1032" w:type="dxa"/>
            <w:gridSpan w:val="2"/>
            <w:tcBorders>
              <w:top w:val="nil"/>
              <w:left w:val="nil"/>
              <w:bottom w:val="single" w:sz="4" w:space="0" w:color="auto"/>
              <w:right w:val="single" w:sz="4" w:space="0" w:color="auto"/>
            </w:tcBorders>
            <w:shd w:val="clear" w:color="auto" w:fill="auto"/>
            <w:noWrap/>
            <w:vAlign w:val="bottom"/>
            <w:hideMark/>
          </w:tcPr>
          <w:p w14:paraId="70519B3A" w14:textId="3D832707" w:rsidR="000D2CA9" w:rsidRDefault="000D2CA9" w:rsidP="000D2CA9">
            <w:pPr>
              <w:spacing w:after="0"/>
              <w:jc w:val="center"/>
              <w:rPr>
                <w:rFonts w:ascii="Calibri" w:hAnsi="Calibri" w:cs="Calibri"/>
                <w:color w:val="000000"/>
              </w:rPr>
            </w:pPr>
            <w:r>
              <w:rPr>
                <w:rFonts w:ascii="Calibri" w:hAnsi="Calibri" w:cs="Calibri"/>
                <w:color w:val="000000"/>
              </w:rPr>
              <w:t>valoare (lei)</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5BCE527" w14:textId="77777777" w:rsidR="000D2CA9" w:rsidRDefault="000D2CA9" w:rsidP="000D2CA9">
            <w:pPr>
              <w:spacing w:after="0"/>
              <w:jc w:val="center"/>
              <w:rPr>
                <w:rFonts w:ascii="Calibri" w:hAnsi="Calibri" w:cs="Calibri"/>
                <w:color w:val="000000"/>
              </w:rPr>
            </w:pPr>
            <w:r>
              <w:rPr>
                <w:rFonts w:ascii="Calibri" w:hAnsi="Calibri" w:cs="Calibri"/>
                <w:color w:val="000000"/>
              </w:rPr>
              <w:t>cantitate (kg)</w:t>
            </w:r>
          </w:p>
        </w:tc>
        <w:tc>
          <w:tcPr>
            <w:tcW w:w="1134" w:type="dxa"/>
            <w:tcBorders>
              <w:top w:val="nil"/>
              <w:left w:val="nil"/>
              <w:bottom w:val="single" w:sz="4" w:space="0" w:color="auto"/>
              <w:right w:val="single" w:sz="4" w:space="0" w:color="auto"/>
            </w:tcBorders>
            <w:shd w:val="clear" w:color="auto" w:fill="auto"/>
            <w:noWrap/>
            <w:vAlign w:val="bottom"/>
            <w:hideMark/>
          </w:tcPr>
          <w:p w14:paraId="3AAFBDFE" w14:textId="6B7D0F82" w:rsidR="000D2CA9" w:rsidRDefault="000D2CA9" w:rsidP="000D2CA9">
            <w:pPr>
              <w:spacing w:after="0"/>
              <w:jc w:val="center"/>
              <w:rPr>
                <w:rFonts w:ascii="Calibri" w:hAnsi="Calibri" w:cs="Calibri"/>
                <w:color w:val="000000"/>
              </w:rPr>
            </w:pPr>
            <w:r>
              <w:rPr>
                <w:rFonts w:ascii="Calibri" w:hAnsi="Calibri" w:cs="Calibri"/>
                <w:color w:val="000000"/>
              </w:rPr>
              <w:t>valoare (lei)</w:t>
            </w:r>
          </w:p>
        </w:tc>
        <w:tc>
          <w:tcPr>
            <w:tcW w:w="1275" w:type="dxa"/>
            <w:tcBorders>
              <w:top w:val="nil"/>
              <w:left w:val="nil"/>
              <w:bottom w:val="single" w:sz="4" w:space="0" w:color="auto"/>
              <w:right w:val="single" w:sz="4" w:space="0" w:color="auto"/>
            </w:tcBorders>
            <w:shd w:val="clear" w:color="auto" w:fill="auto"/>
            <w:noWrap/>
            <w:vAlign w:val="bottom"/>
            <w:hideMark/>
          </w:tcPr>
          <w:p w14:paraId="0318954A" w14:textId="77777777" w:rsidR="000D2CA9" w:rsidRDefault="000D2CA9" w:rsidP="000D2CA9">
            <w:pPr>
              <w:spacing w:after="0"/>
              <w:jc w:val="center"/>
              <w:rPr>
                <w:rFonts w:ascii="Calibri" w:hAnsi="Calibri" w:cs="Calibri"/>
                <w:color w:val="000000"/>
              </w:rPr>
            </w:pPr>
            <w:r>
              <w:rPr>
                <w:rFonts w:ascii="Calibri" w:hAnsi="Calibri" w:cs="Calibri"/>
                <w:color w:val="000000"/>
              </w:rPr>
              <w:t>cantitate (kg)</w:t>
            </w:r>
          </w:p>
        </w:tc>
        <w:tc>
          <w:tcPr>
            <w:tcW w:w="879" w:type="dxa"/>
            <w:tcBorders>
              <w:top w:val="nil"/>
              <w:left w:val="nil"/>
              <w:bottom w:val="single" w:sz="4" w:space="0" w:color="auto"/>
              <w:right w:val="single" w:sz="4" w:space="0" w:color="auto"/>
            </w:tcBorders>
            <w:shd w:val="clear" w:color="auto" w:fill="auto"/>
            <w:noWrap/>
            <w:vAlign w:val="bottom"/>
            <w:hideMark/>
          </w:tcPr>
          <w:p w14:paraId="6123ED74" w14:textId="37C8D182" w:rsidR="000D2CA9" w:rsidRDefault="000D2CA9" w:rsidP="000D2CA9">
            <w:pPr>
              <w:spacing w:after="0"/>
              <w:jc w:val="center"/>
              <w:rPr>
                <w:rFonts w:ascii="Calibri" w:hAnsi="Calibri" w:cs="Calibri"/>
                <w:color w:val="000000"/>
              </w:rPr>
            </w:pPr>
            <w:r>
              <w:rPr>
                <w:rFonts w:ascii="Calibri" w:hAnsi="Calibri" w:cs="Calibri"/>
                <w:color w:val="000000"/>
              </w:rPr>
              <w:t>valoare (lei)</w:t>
            </w:r>
          </w:p>
        </w:tc>
        <w:tc>
          <w:tcPr>
            <w:tcW w:w="1106" w:type="dxa"/>
            <w:tcBorders>
              <w:top w:val="nil"/>
              <w:left w:val="nil"/>
              <w:bottom w:val="single" w:sz="4" w:space="0" w:color="auto"/>
              <w:right w:val="single" w:sz="4" w:space="0" w:color="auto"/>
            </w:tcBorders>
            <w:shd w:val="clear" w:color="auto" w:fill="auto"/>
            <w:noWrap/>
            <w:vAlign w:val="bottom"/>
            <w:hideMark/>
          </w:tcPr>
          <w:p w14:paraId="3A59767A" w14:textId="77777777" w:rsidR="000D2CA9" w:rsidRDefault="000D2CA9" w:rsidP="000D2CA9">
            <w:pPr>
              <w:spacing w:after="0"/>
              <w:jc w:val="center"/>
              <w:rPr>
                <w:rFonts w:ascii="Calibri" w:hAnsi="Calibri" w:cs="Calibri"/>
                <w:color w:val="000000"/>
              </w:rPr>
            </w:pPr>
            <w:r>
              <w:rPr>
                <w:rFonts w:ascii="Calibri" w:hAnsi="Calibri" w:cs="Calibri"/>
                <w:color w:val="000000"/>
              </w:rPr>
              <w:t>cantitate (kg)</w:t>
            </w:r>
          </w:p>
        </w:tc>
        <w:tc>
          <w:tcPr>
            <w:tcW w:w="879" w:type="dxa"/>
            <w:tcBorders>
              <w:top w:val="nil"/>
              <w:left w:val="nil"/>
              <w:bottom w:val="single" w:sz="4" w:space="0" w:color="auto"/>
              <w:right w:val="single" w:sz="4" w:space="0" w:color="auto"/>
            </w:tcBorders>
            <w:shd w:val="clear" w:color="auto" w:fill="auto"/>
            <w:noWrap/>
            <w:vAlign w:val="bottom"/>
            <w:hideMark/>
          </w:tcPr>
          <w:p w14:paraId="1522F00D" w14:textId="2E1A35A1" w:rsidR="000D2CA9" w:rsidRDefault="000D2CA9" w:rsidP="000D2CA9">
            <w:pPr>
              <w:spacing w:after="0"/>
              <w:jc w:val="center"/>
              <w:rPr>
                <w:rFonts w:ascii="Calibri" w:hAnsi="Calibri" w:cs="Calibri"/>
                <w:color w:val="000000"/>
              </w:rPr>
            </w:pPr>
            <w:r>
              <w:rPr>
                <w:rFonts w:ascii="Calibri" w:hAnsi="Calibri" w:cs="Calibri"/>
                <w:color w:val="000000"/>
              </w:rPr>
              <w:t>valoare (lei)</w:t>
            </w:r>
          </w:p>
        </w:tc>
        <w:tc>
          <w:tcPr>
            <w:tcW w:w="2089" w:type="dxa"/>
            <w:vMerge/>
            <w:tcBorders>
              <w:top w:val="nil"/>
              <w:left w:val="single" w:sz="4" w:space="0" w:color="auto"/>
              <w:bottom w:val="single" w:sz="4" w:space="0" w:color="000000"/>
              <w:right w:val="single" w:sz="4" w:space="0" w:color="auto"/>
            </w:tcBorders>
            <w:vAlign w:val="center"/>
            <w:hideMark/>
          </w:tcPr>
          <w:p w14:paraId="785FF25E" w14:textId="77777777" w:rsidR="000D2CA9" w:rsidRDefault="000D2CA9" w:rsidP="000D2CA9">
            <w:pPr>
              <w:spacing w:after="0"/>
              <w:rPr>
                <w:rFonts w:ascii="Calibri" w:hAnsi="Calibri" w:cs="Calibri"/>
                <w:color w:val="000000"/>
              </w:rPr>
            </w:pPr>
          </w:p>
        </w:tc>
        <w:tc>
          <w:tcPr>
            <w:tcW w:w="1568" w:type="dxa"/>
            <w:vMerge/>
            <w:tcBorders>
              <w:top w:val="nil"/>
              <w:left w:val="single" w:sz="4" w:space="0" w:color="auto"/>
              <w:bottom w:val="single" w:sz="4" w:space="0" w:color="000000"/>
              <w:right w:val="single" w:sz="4" w:space="0" w:color="auto"/>
            </w:tcBorders>
            <w:vAlign w:val="center"/>
            <w:hideMark/>
          </w:tcPr>
          <w:p w14:paraId="13E20393" w14:textId="77777777" w:rsidR="000D2CA9" w:rsidRDefault="000D2CA9" w:rsidP="000D2CA9">
            <w:pPr>
              <w:spacing w:after="0"/>
              <w:rPr>
                <w:rFonts w:ascii="Calibri" w:hAnsi="Calibri" w:cs="Calibri"/>
                <w:color w:val="000000"/>
              </w:rPr>
            </w:pPr>
          </w:p>
        </w:tc>
        <w:tc>
          <w:tcPr>
            <w:tcW w:w="925" w:type="dxa"/>
            <w:vMerge/>
            <w:tcBorders>
              <w:top w:val="nil"/>
              <w:left w:val="single" w:sz="4" w:space="0" w:color="auto"/>
              <w:bottom w:val="single" w:sz="4" w:space="0" w:color="000000"/>
              <w:right w:val="single" w:sz="4" w:space="0" w:color="auto"/>
            </w:tcBorders>
            <w:vAlign w:val="center"/>
            <w:hideMark/>
          </w:tcPr>
          <w:p w14:paraId="60AFE8F4" w14:textId="77777777" w:rsidR="000D2CA9" w:rsidRDefault="000D2CA9" w:rsidP="000D2CA9">
            <w:pPr>
              <w:spacing w:after="0"/>
              <w:rPr>
                <w:rFonts w:ascii="Calibri" w:hAnsi="Calibri" w:cs="Calibri"/>
                <w:color w:val="000000"/>
              </w:rPr>
            </w:pPr>
          </w:p>
        </w:tc>
      </w:tr>
      <w:tr w:rsidR="000D2CA9" w14:paraId="10CBCFD5" w14:textId="77777777" w:rsidTr="000D2CA9">
        <w:trPr>
          <w:gridAfter w:val="11"/>
          <w:wAfter w:w="10999" w:type="dxa"/>
          <w:trHeight w:val="76"/>
        </w:trPr>
        <w:tc>
          <w:tcPr>
            <w:tcW w:w="1637" w:type="dxa"/>
            <w:tcBorders>
              <w:top w:val="nil"/>
              <w:left w:val="single" w:sz="4" w:space="0" w:color="auto"/>
              <w:bottom w:val="single" w:sz="4" w:space="0" w:color="auto"/>
              <w:right w:val="single" w:sz="4" w:space="0" w:color="auto"/>
            </w:tcBorders>
            <w:shd w:val="clear" w:color="auto" w:fill="auto"/>
            <w:noWrap/>
            <w:vAlign w:val="bottom"/>
            <w:hideMark/>
          </w:tcPr>
          <w:p w14:paraId="3669D9DC" w14:textId="77777777" w:rsidR="000D2CA9" w:rsidRDefault="000D2CA9" w:rsidP="000D2CA9">
            <w:pPr>
              <w:spacing w:after="0"/>
              <w:rPr>
                <w:rFonts w:ascii="Calibri" w:hAnsi="Calibri" w:cs="Calibri"/>
                <w:color w:val="000000"/>
              </w:rPr>
            </w:pPr>
            <w:r>
              <w:rPr>
                <w:rFonts w:ascii="Calibri" w:hAnsi="Calibri" w:cs="Calibri"/>
                <w:color w:val="000000"/>
              </w:rPr>
              <w:t> </w:t>
            </w:r>
          </w:p>
        </w:tc>
        <w:tc>
          <w:tcPr>
            <w:tcW w:w="1017" w:type="dxa"/>
            <w:gridSpan w:val="2"/>
            <w:tcBorders>
              <w:top w:val="nil"/>
              <w:left w:val="nil"/>
              <w:bottom w:val="single" w:sz="4" w:space="0" w:color="auto"/>
              <w:right w:val="single" w:sz="4" w:space="0" w:color="auto"/>
            </w:tcBorders>
            <w:shd w:val="clear" w:color="auto" w:fill="auto"/>
            <w:noWrap/>
            <w:vAlign w:val="bottom"/>
            <w:hideMark/>
          </w:tcPr>
          <w:p w14:paraId="15D79B73" w14:textId="77777777" w:rsidR="000D2CA9" w:rsidRDefault="000D2CA9" w:rsidP="000D2CA9">
            <w:pPr>
              <w:spacing w:after="0"/>
              <w:rPr>
                <w:rFonts w:ascii="Calibri" w:hAnsi="Calibri" w:cs="Calibri"/>
                <w:color w:val="000000"/>
              </w:rPr>
            </w:pPr>
            <w:r>
              <w:rPr>
                <w:rFonts w:ascii="Calibri" w:hAnsi="Calibri" w:cs="Calibri"/>
                <w:color w:val="000000"/>
              </w:rPr>
              <w:t> </w:t>
            </w:r>
          </w:p>
        </w:tc>
        <w:tc>
          <w:tcPr>
            <w:tcW w:w="1032" w:type="dxa"/>
            <w:gridSpan w:val="2"/>
            <w:tcBorders>
              <w:top w:val="nil"/>
              <w:left w:val="nil"/>
              <w:bottom w:val="single" w:sz="4" w:space="0" w:color="auto"/>
              <w:right w:val="single" w:sz="4" w:space="0" w:color="auto"/>
            </w:tcBorders>
            <w:shd w:val="clear" w:color="auto" w:fill="auto"/>
            <w:noWrap/>
            <w:vAlign w:val="bottom"/>
            <w:hideMark/>
          </w:tcPr>
          <w:p w14:paraId="0B734C0B" w14:textId="77777777" w:rsidR="000D2CA9" w:rsidRDefault="000D2CA9" w:rsidP="000D2CA9">
            <w:pPr>
              <w:spacing w:after="0"/>
              <w:rPr>
                <w:rFonts w:ascii="Calibri" w:hAnsi="Calibri" w:cs="Calibri"/>
                <w:color w:val="000000"/>
              </w:rPr>
            </w:pPr>
            <w:r>
              <w:rPr>
                <w:rFonts w:ascii="Calibri" w:hAnsi="Calibri" w:cs="Calibri"/>
                <w:color w:val="000000"/>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138FD7D" w14:textId="77777777" w:rsidR="000D2CA9" w:rsidRDefault="000D2CA9" w:rsidP="000D2CA9">
            <w:pPr>
              <w:spacing w:after="0"/>
              <w:rPr>
                <w:rFonts w:ascii="Calibri" w:hAnsi="Calibri" w:cs="Calibri"/>
                <w:color w:val="000000"/>
              </w:rPr>
            </w:pPr>
            <w:r>
              <w:rPr>
                <w:rFonts w:ascii="Calibri"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26186CA" w14:textId="77777777" w:rsidR="000D2CA9" w:rsidRDefault="000D2CA9" w:rsidP="000D2CA9">
            <w:pPr>
              <w:spacing w:after="0"/>
              <w:rPr>
                <w:rFonts w:ascii="Calibri" w:hAnsi="Calibri" w:cs="Calibri"/>
                <w:color w:val="000000"/>
              </w:rPr>
            </w:pPr>
            <w:r>
              <w:rPr>
                <w:rFonts w:ascii="Calibri"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14:paraId="527CE02E" w14:textId="77777777" w:rsidR="000D2CA9" w:rsidRDefault="000D2CA9" w:rsidP="000D2CA9">
            <w:pPr>
              <w:spacing w:after="0"/>
              <w:rPr>
                <w:rFonts w:ascii="Calibri" w:hAnsi="Calibri" w:cs="Calibri"/>
                <w:color w:val="000000"/>
              </w:rPr>
            </w:pPr>
            <w:r>
              <w:rPr>
                <w:rFonts w:ascii="Calibri" w:hAnsi="Calibri" w:cs="Calibri"/>
                <w:color w:val="000000"/>
              </w:rPr>
              <w:t> </w:t>
            </w:r>
          </w:p>
        </w:tc>
        <w:tc>
          <w:tcPr>
            <w:tcW w:w="879" w:type="dxa"/>
            <w:tcBorders>
              <w:top w:val="nil"/>
              <w:left w:val="nil"/>
              <w:bottom w:val="single" w:sz="4" w:space="0" w:color="auto"/>
              <w:right w:val="single" w:sz="4" w:space="0" w:color="auto"/>
            </w:tcBorders>
            <w:shd w:val="clear" w:color="auto" w:fill="auto"/>
            <w:noWrap/>
            <w:vAlign w:val="bottom"/>
            <w:hideMark/>
          </w:tcPr>
          <w:p w14:paraId="1BB114A9" w14:textId="77777777" w:rsidR="000D2CA9" w:rsidRDefault="000D2CA9" w:rsidP="000D2CA9">
            <w:pPr>
              <w:spacing w:after="0"/>
              <w:rPr>
                <w:rFonts w:ascii="Calibri" w:hAnsi="Calibri" w:cs="Calibri"/>
                <w:color w:val="000000"/>
              </w:rPr>
            </w:pPr>
            <w:r>
              <w:rPr>
                <w:rFonts w:ascii="Calibri" w:hAnsi="Calibri" w:cs="Calibri"/>
                <w:color w:val="000000"/>
              </w:rPr>
              <w:t> </w:t>
            </w:r>
          </w:p>
        </w:tc>
        <w:tc>
          <w:tcPr>
            <w:tcW w:w="1106" w:type="dxa"/>
            <w:tcBorders>
              <w:top w:val="nil"/>
              <w:left w:val="nil"/>
              <w:bottom w:val="single" w:sz="4" w:space="0" w:color="auto"/>
              <w:right w:val="single" w:sz="4" w:space="0" w:color="auto"/>
            </w:tcBorders>
            <w:shd w:val="clear" w:color="auto" w:fill="auto"/>
            <w:noWrap/>
            <w:vAlign w:val="bottom"/>
            <w:hideMark/>
          </w:tcPr>
          <w:p w14:paraId="737269F6" w14:textId="77777777" w:rsidR="000D2CA9" w:rsidRDefault="000D2CA9" w:rsidP="000D2CA9">
            <w:pPr>
              <w:spacing w:after="0"/>
              <w:rPr>
                <w:rFonts w:ascii="Calibri" w:hAnsi="Calibri" w:cs="Calibri"/>
                <w:color w:val="000000"/>
              </w:rPr>
            </w:pPr>
            <w:r>
              <w:rPr>
                <w:rFonts w:ascii="Calibri" w:hAnsi="Calibri" w:cs="Calibri"/>
                <w:color w:val="000000"/>
              </w:rPr>
              <w:t> </w:t>
            </w:r>
          </w:p>
        </w:tc>
        <w:tc>
          <w:tcPr>
            <w:tcW w:w="879" w:type="dxa"/>
            <w:tcBorders>
              <w:top w:val="nil"/>
              <w:left w:val="nil"/>
              <w:bottom w:val="single" w:sz="4" w:space="0" w:color="auto"/>
              <w:right w:val="single" w:sz="4" w:space="0" w:color="auto"/>
            </w:tcBorders>
            <w:shd w:val="clear" w:color="auto" w:fill="auto"/>
            <w:noWrap/>
            <w:vAlign w:val="bottom"/>
            <w:hideMark/>
          </w:tcPr>
          <w:p w14:paraId="07580904" w14:textId="77777777" w:rsidR="000D2CA9" w:rsidRDefault="000D2CA9" w:rsidP="000D2CA9">
            <w:pPr>
              <w:spacing w:after="0"/>
              <w:rPr>
                <w:rFonts w:ascii="Calibri" w:hAnsi="Calibri" w:cs="Calibri"/>
                <w:color w:val="000000"/>
              </w:rPr>
            </w:pPr>
            <w:r>
              <w:rPr>
                <w:rFonts w:ascii="Calibri" w:hAnsi="Calibri" w:cs="Calibri"/>
                <w:color w:val="000000"/>
              </w:rPr>
              <w:t> </w:t>
            </w:r>
          </w:p>
        </w:tc>
        <w:tc>
          <w:tcPr>
            <w:tcW w:w="2089" w:type="dxa"/>
            <w:tcBorders>
              <w:top w:val="nil"/>
              <w:left w:val="nil"/>
              <w:bottom w:val="single" w:sz="4" w:space="0" w:color="auto"/>
              <w:right w:val="single" w:sz="4" w:space="0" w:color="auto"/>
            </w:tcBorders>
            <w:shd w:val="clear" w:color="auto" w:fill="auto"/>
            <w:noWrap/>
            <w:vAlign w:val="bottom"/>
            <w:hideMark/>
          </w:tcPr>
          <w:p w14:paraId="575EA1AA" w14:textId="77777777" w:rsidR="000D2CA9" w:rsidRDefault="000D2CA9" w:rsidP="000D2CA9">
            <w:pPr>
              <w:spacing w:after="0"/>
              <w:rPr>
                <w:rFonts w:ascii="Calibri" w:hAnsi="Calibri" w:cs="Calibri"/>
                <w:color w:val="000000"/>
              </w:rPr>
            </w:pPr>
            <w:r>
              <w:rPr>
                <w:rFonts w:ascii="Calibri" w:hAnsi="Calibri" w:cs="Calibri"/>
                <w:color w:val="000000"/>
              </w:rPr>
              <w:t> </w:t>
            </w:r>
          </w:p>
        </w:tc>
        <w:tc>
          <w:tcPr>
            <w:tcW w:w="1568" w:type="dxa"/>
            <w:tcBorders>
              <w:top w:val="nil"/>
              <w:left w:val="nil"/>
              <w:bottom w:val="single" w:sz="4" w:space="0" w:color="auto"/>
              <w:right w:val="single" w:sz="4" w:space="0" w:color="auto"/>
            </w:tcBorders>
            <w:shd w:val="clear" w:color="auto" w:fill="auto"/>
            <w:noWrap/>
            <w:vAlign w:val="bottom"/>
            <w:hideMark/>
          </w:tcPr>
          <w:p w14:paraId="646CCDF9" w14:textId="77777777" w:rsidR="000D2CA9" w:rsidRDefault="000D2CA9" w:rsidP="000D2CA9">
            <w:pPr>
              <w:spacing w:after="0"/>
              <w:rPr>
                <w:rFonts w:ascii="Calibri" w:hAnsi="Calibri" w:cs="Calibri"/>
                <w:color w:val="000000"/>
              </w:rPr>
            </w:pPr>
            <w:r>
              <w:rPr>
                <w:rFonts w:ascii="Calibri" w:hAnsi="Calibri" w:cs="Calibri"/>
                <w:color w:val="000000"/>
              </w:rPr>
              <w:t> </w:t>
            </w:r>
          </w:p>
        </w:tc>
        <w:tc>
          <w:tcPr>
            <w:tcW w:w="925" w:type="dxa"/>
            <w:tcBorders>
              <w:top w:val="nil"/>
              <w:left w:val="nil"/>
              <w:bottom w:val="single" w:sz="4" w:space="0" w:color="auto"/>
              <w:right w:val="single" w:sz="4" w:space="0" w:color="auto"/>
            </w:tcBorders>
            <w:shd w:val="clear" w:color="auto" w:fill="auto"/>
            <w:noWrap/>
            <w:vAlign w:val="bottom"/>
            <w:hideMark/>
          </w:tcPr>
          <w:p w14:paraId="3D26B3C8" w14:textId="77777777" w:rsidR="000D2CA9" w:rsidRDefault="000D2CA9" w:rsidP="000D2CA9">
            <w:pPr>
              <w:spacing w:after="0"/>
              <w:rPr>
                <w:rFonts w:ascii="Calibri" w:hAnsi="Calibri" w:cs="Calibri"/>
                <w:color w:val="000000"/>
              </w:rPr>
            </w:pPr>
            <w:r>
              <w:rPr>
                <w:rFonts w:ascii="Calibri" w:hAnsi="Calibri" w:cs="Calibri"/>
                <w:color w:val="000000"/>
              </w:rPr>
              <w:t> </w:t>
            </w:r>
          </w:p>
        </w:tc>
      </w:tr>
      <w:tr w:rsidR="000D2CA9" w14:paraId="6E3B0A71" w14:textId="77777777" w:rsidTr="000D2CA9">
        <w:trPr>
          <w:gridAfter w:val="11"/>
          <w:wAfter w:w="10999" w:type="dxa"/>
          <w:trHeight w:val="70"/>
        </w:trPr>
        <w:tc>
          <w:tcPr>
            <w:tcW w:w="1637" w:type="dxa"/>
            <w:tcBorders>
              <w:top w:val="nil"/>
              <w:left w:val="single" w:sz="4" w:space="0" w:color="auto"/>
              <w:bottom w:val="single" w:sz="4" w:space="0" w:color="auto"/>
              <w:right w:val="single" w:sz="4" w:space="0" w:color="auto"/>
            </w:tcBorders>
            <w:shd w:val="clear" w:color="auto" w:fill="auto"/>
            <w:noWrap/>
            <w:vAlign w:val="bottom"/>
            <w:hideMark/>
          </w:tcPr>
          <w:p w14:paraId="75F0DF7D" w14:textId="77777777" w:rsidR="000D2CA9" w:rsidRDefault="000D2CA9" w:rsidP="000D2CA9">
            <w:pPr>
              <w:spacing w:after="0"/>
              <w:rPr>
                <w:rFonts w:ascii="Calibri" w:hAnsi="Calibri" w:cs="Calibri"/>
                <w:color w:val="000000"/>
              </w:rPr>
            </w:pPr>
            <w:r>
              <w:rPr>
                <w:rFonts w:ascii="Calibri" w:hAnsi="Calibri" w:cs="Calibri"/>
                <w:color w:val="000000"/>
              </w:rPr>
              <w:t>Total</w:t>
            </w:r>
          </w:p>
        </w:tc>
        <w:tc>
          <w:tcPr>
            <w:tcW w:w="1017" w:type="dxa"/>
            <w:gridSpan w:val="2"/>
            <w:tcBorders>
              <w:top w:val="nil"/>
              <w:left w:val="nil"/>
              <w:bottom w:val="single" w:sz="4" w:space="0" w:color="auto"/>
              <w:right w:val="single" w:sz="4" w:space="0" w:color="auto"/>
            </w:tcBorders>
            <w:shd w:val="clear" w:color="auto" w:fill="auto"/>
            <w:noWrap/>
            <w:vAlign w:val="bottom"/>
            <w:hideMark/>
          </w:tcPr>
          <w:p w14:paraId="34BAB8B2" w14:textId="77777777" w:rsidR="000D2CA9" w:rsidRDefault="000D2CA9" w:rsidP="000D2CA9">
            <w:pPr>
              <w:spacing w:after="0"/>
              <w:rPr>
                <w:rFonts w:ascii="Calibri" w:hAnsi="Calibri" w:cs="Calibri"/>
                <w:color w:val="000000"/>
              </w:rPr>
            </w:pPr>
            <w:r>
              <w:rPr>
                <w:rFonts w:ascii="Calibri" w:hAnsi="Calibri" w:cs="Calibri"/>
                <w:color w:val="000000"/>
              </w:rPr>
              <w:t> </w:t>
            </w:r>
          </w:p>
        </w:tc>
        <w:tc>
          <w:tcPr>
            <w:tcW w:w="1032" w:type="dxa"/>
            <w:gridSpan w:val="2"/>
            <w:tcBorders>
              <w:top w:val="nil"/>
              <w:left w:val="nil"/>
              <w:bottom w:val="single" w:sz="4" w:space="0" w:color="auto"/>
              <w:right w:val="single" w:sz="4" w:space="0" w:color="auto"/>
            </w:tcBorders>
            <w:shd w:val="clear" w:color="auto" w:fill="auto"/>
            <w:noWrap/>
            <w:vAlign w:val="bottom"/>
            <w:hideMark/>
          </w:tcPr>
          <w:p w14:paraId="7A4C48EC" w14:textId="77777777" w:rsidR="000D2CA9" w:rsidRDefault="000D2CA9" w:rsidP="000D2CA9">
            <w:pPr>
              <w:spacing w:after="0"/>
              <w:rPr>
                <w:rFonts w:ascii="Calibri" w:hAnsi="Calibri" w:cs="Calibri"/>
                <w:color w:val="000000"/>
              </w:rPr>
            </w:pPr>
            <w:r>
              <w:rPr>
                <w:rFonts w:ascii="Calibri" w:hAnsi="Calibri" w:cs="Calibri"/>
                <w:color w:val="000000"/>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B9671C8" w14:textId="77777777" w:rsidR="000D2CA9" w:rsidRDefault="000D2CA9" w:rsidP="000D2CA9">
            <w:pPr>
              <w:spacing w:after="0"/>
              <w:rPr>
                <w:rFonts w:ascii="Calibri" w:hAnsi="Calibri" w:cs="Calibri"/>
                <w:color w:val="000000"/>
              </w:rPr>
            </w:pPr>
            <w:r>
              <w:rPr>
                <w:rFonts w:ascii="Calibri"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597DCCC" w14:textId="77777777" w:rsidR="000D2CA9" w:rsidRDefault="000D2CA9" w:rsidP="000D2CA9">
            <w:pPr>
              <w:spacing w:after="0"/>
              <w:rPr>
                <w:rFonts w:ascii="Calibri" w:hAnsi="Calibri" w:cs="Calibri"/>
                <w:color w:val="000000"/>
              </w:rPr>
            </w:pPr>
            <w:r>
              <w:rPr>
                <w:rFonts w:ascii="Calibri"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14:paraId="1DFE6177" w14:textId="77777777" w:rsidR="000D2CA9" w:rsidRDefault="000D2CA9" w:rsidP="000D2CA9">
            <w:pPr>
              <w:spacing w:after="0"/>
              <w:rPr>
                <w:rFonts w:ascii="Calibri" w:hAnsi="Calibri" w:cs="Calibri"/>
                <w:color w:val="000000"/>
              </w:rPr>
            </w:pPr>
            <w:r>
              <w:rPr>
                <w:rFonts w:ascii="Calibri" w:hAnsi="Calibri" w:cs="Calibri"/>
                <w:color w:val="000000"/>
              </w:rPr>
              <w:t> </w:t>
            </w:r>
          </w:p>
        </w:tc>
        <w:tc>
          <w:tcPr>
            <w:tcW w:w="879" w:type="dxa"/>
            <w:tcBorders>
              <w:top w:val="nil"/>
              <w:left w:val="nil"/>
              <w:bottom w:val="single" w:sz="4" w:space="0" w:color="auto"/>
              <w:right w:val="single" w:sz="4" w:space="0" w:color="auto"/>
            </w:tcBorders>
            <w:shd w:val="clear" w:color="auto" w:fill="auto"/>
            <w:noWrap/>
            <w:vAlign w:val="bottom"/>
            <w:hideMark/>
          </w:tcPr>
          <w:p w14:paraId="42EDE686" w14:textId="77777777" w:rsidR="000D2CA9" w:rsidRDefault="000D2CA9" w:rsidP="000D2CA9">
            <w:pPr>
              <w:spacing w:after="0"/>
              <w:rPr>
                <w:rFonts w:ascii="Calibri" w:hAnsi="Calibri" w:cs="Calibri"/>
                <w:color w:val="000000"/>
              </w:rPr>
            </w:pPr>
            <w:r>
              <w:rPr>
                <w:rFonts w:ascii="Calibri" w:hAnsi="Calibri" w:cs="Calibri"/>
                <w:color w:val="000000"/>
              </w:rPr>
              <w:t> </w:t>
            </w:r>
          </w:p>
        </w:tc>
        <w:tc>
          <w:tcPr>
            <w:tcW w:w="1106" w:type="dxa"/>
            <w:tcBorders>
              <w:top w:val="nil"/>
              <w:left w:val="nil"/>
              <w:bottom w:val="single" w:sz="4" w:space="0" w:color="auto"/>
              <w:right w:val="single" w:sz="4" w:space="0" w:color="auto"/>
            </w:tcBorders>
            <w:shd w:val="clear" w:color="auto" w:fill="auto"/>
            <w:noWrap/>
            <w:vAlign w:val="bottom"/>
            <w:hideMark/>
          </w:tcPr>
          <w:p w14:paraId="3BB189C8" w14:textId="77777777" w:rsidR="000D2CA9" w:rsidRDefault="000D2CA9" w:rsidP="000D2CA9">
            <w:pPr>
              <w:spacing w:after="0"/>
              <w:rPr>
                <w:rFonts w:ascii="Calibri" w:hAnsi="Calibri" w:cs="Calibri"/>
                <w:color w:val="000000"/>
              </w:rPr>
            </w:pPr>
            <w:r>
              <w:rPr>
                <w:rFonts w:ascii="Calibri" w:hAnsi="Calibri" w:cs="Calibri"/>
                <w:color w:val="000000"/>
              </w:rPr>
              <w:t> </w:t>
            </w:r>
          </w:p>
        </w:tc>
        <w:tc>
          <w:tcPr>
            <w:tcW w:w="879" w:type="dxa"/>
            <w:tcBorders>
              <w:top w:val="nil"/>
              <w:left w:val="nil"/>
              <w:bottom w:val="single" w:sz="4" w:space="0" w:color="auto"/>
              <w:right w:val="single" w:sz="4" w:space="0" w:color="auto"/>
            </w:tcBorders>
            <w:shd w:val="clear" w:color="auto" w:fill="auto"/>
            <w:noWrap/>
            <w:vAlign w:val="bottom"/>
            <w:hideMark/>
          </w:tcPr>
          <w:p w14:paraId="24FF9519" w14:textId="77777777" w:rsidR="000D2CA9" w:rsidRDefault="000D2CA9" w:rsidP="000D2CA9">
            <w:pPr>
              <w:spacing w:after="0"/>
              <w:rPr>
                <w:rFonts w:ascii="Calibri" w:hAnsi="Calibri" w:cs="Calibri"/>
                <w:color w:val="000000"/>
              </w:rPr>
            </w:pPr>
            <w:r>
              <w:rPr>
                <w:rFonts w:ascii="Calibri" w:hAnsi="Calibri" w:cs="Calibri"/>
                <w:color w:val="000000"/>
              </w:rPr>
              <w:t> </w:t>
            </w:r>
          </w:p>
        </w:tc>
        <w:tc>
          <w:tcPr>
            <w:tcW w:w="2089" w:type="dxa"/>
            <w:tcBorders>
              <w:top w:val="nil"/>
              <w:left w:val="nil"/>
              <w:bottom w:val="single" w:sz="4" w:space="0" w:color="auto"/>
              <w:right w:val="single" w:sz="4" w:space="0" w:color="auto"/>
            </w:tcBorders>
            <w:shd w:val="clear" w:color="auto" w:fill="auto"/>
            <w:noWrap/>
            <w:vAlign w:val="bottom"/>
            <w:hideMark/>
          </w:tcPr>
          <w:p w14:paraId="7C07B8F2" w14:textId="77777777" w:rsidR="000D2CA9" w:rsidRDefault="000D2CA9" w:rsidP="000D2CA9">
            <w:pPr>
              <w:spacing w:after="0"/>
              <w:rPr>
                <w:rFonts w:ascii="Calibri" w:hAnsi="Calibri" w:cs="Calibri"/>
                <w:color w:val="000000"/>
              </w:rPr>
            </w:pPr>
            <w:r>
              <w:rPr>
                <w:rFonts w:ascii="Calibri" w:hAnsi="Calibri" w:cs="Calibri"/>
                <w:color w:val="000000"/>
              </w:rPr>
              <w:t> </w:t>
            </w:r>
          </w:p>
        </w:tc>
        <w:tc>
          <w:tcPr>
            <w:tcW w:w="1568" w:type="dxa"/>
            <w:tcBorders>
              <w:top w:val="nil"/>
              <w:left w:val="nil"/>
              <w:bottom w:val="single" w:sz="4" w:space="0" w:color="auto"/>
              <w:right w:val="single" w:sz="4" w:space="0" w:color="auto"/>
            </w:tcBorders>
            <w:shd w:val="clear" w:color="auto" w:fill="auto"/>
            <w:noWrap/>
            <w:vAlign w:val="bottom"/>
            <w:hideMark/>
          </w:tcPr>
          <w:p w14:paraId="4F4F0616" w14:textId="77777777" w:rsidR="000D2CA9" w:rsidRDefault="000D2CA9" w:rsidP="000D2CA9">
            <w:pPr>
              <w:spacing w:after="0"/>
              <w:rPr>
                <w:rFonts w:ascii="Calibri" w:hAnsi="Calibri" w:cs="Calibri"/>
                <w:color w:val="000000"/>
              </w:rPr>
            </w:pPr>
            <w:r>
              <w:rPr>
                <w:rFonts w:ascii="Calibri" w:hAnsi="Calibri" w:cs="Calibri"/>
                <w:color w:val="000000"/>
              </w:rPr>
              <w:t> </w:t>
            </w:r>
          </w:p>
        </w:tc>
        <w:tc>
          <w:tcPr>
            <w:tcW w:w="925" w:type="dxa"/>
            <w:tcBorders>
              <w:top w:val="nil"/>
              <w:left w:val="nil"/>
              <w:bottom w:val="single" w:sz="4" w:space="0" w:color="auto"/>
              <w:right w:val="single" w:sz="4" w:space="0" w:color="auto"/>
            </w:tcBorders>
            <w:shd w:val="clear" w:color="auto" w:fill="auto"/>
            <w:noWrap/>
            <w:vAlign w:val="bottom"/>
            <w:hideMark/>
          </w:tcPr>
          <w:p w14:paraId="25A962AB" w14:textId="77777777" w:rsidR="000D2CA9" w:rsidRDefault="000D2CA9" w:rsidP="000D2CA9">
            <w:pPr>
              <w:spacing w:after="0"/>
              <w:rPr>
                <w:rFonts w:ascii="Calibri" w:hAnsi="Calibri" w:cs="Calibri"/>
                <w:color w:val="000000"/>
              </w:rPr>
            </w:pPr>
            <w:r>
              <w:rPr>
                <w:rFonts w:ascii="Calibri" w:hAnsi="Calibri" w:cs="Calibri"/>
                <w:color w:val="000000"/>
              </w:rPr>
              <w:t> </w:t>
            </w:r>
          </w:p>
        </w:tc>
      </w:tr>
      <w:tr w:rsidR="000D2CA9" w14:paraId="51F1B363" w14:textId="77777777" w:rsidTr="000D2CA9">
        <w:trPr>
          <w:gridAfter w:val="11"/>
          <w:wAfter w:w="10999" w:type="dxa"/>
          <w:trHeight w:val="300"/>
        </w:trPr>
        <w:tc>
          <w:tcPr>
            <w:tcW w:w="1637" w:type="dxa"/>
            <w:tcBorders>
              <w:top w:val="nil"/>
              <w:left w:val="nil"/>
              <w:bottom w:val="nil"/>
              <w:right w:val="nil"/>
            </w:tcBorders>
            <w:shd w:val="clear" w:color="auto" w:fill="auto"/>
            <w:noWrap/>
            <w:vAlign w:val="bottom"/>
            <w:hideMark/>
          </w:tcPr>
          <w:p w14:paraId="6A0C8676" w14:textId="77777777" w:rsidR="000D2CA9" w:rsidRDefault="000D2CA9">
            <w:pPr>
              <w:rPr>
                <w:rFonts w:ascii="Calibri" w:hAnsi="Calibri" w:cs="Calibri"/>
                <w:color w:val="000000"/>
              </w:rPr>
            </w:pPr>
          </w:p>
        </w:tc>
        <w:tc>
          <w:tcPr>
            <w:tcW w:w="1017" w:type="dxa"/>
            <w:gridSpan w:val="2"/>
            <w:tcBorders>
              <w:top w:val="nil"/>
              <w:left w:val="nil"/>
              <w:bottom w:val="nil"/>
              <w:right w:val="nil"/>
            </w:tcBorders>
            <w:shd w:val="clear" w:color="auto" w:fill="auto"/>
            <w:noWrap/>
            <w:vAlign w:val="bottom"/>
            <w:hideMark/>
          </w:tcPr>
          <w:p w14:paraId="7D8F4EFB" w14:textId="77777777" w:rsidR="000D2CA9" w:rsidRDefault="000D2CA9">
            <w:pPr>
              <w:rPr>
                <w:sz w:val="20"/>
                <w:szCs w:val="20"/>
              </w:rPr>
            </w:pPr>
          </w:p>
        </w:tc>
        <w:tc>
          <w:tcPr>
            <w:tcW w:w="1032" w:type="dxa"/>
            <w:gridSpan w:val="2"/>
            <w:tcBorders>
              <w:top w:val="nil"/>
              <w:left w:val="nil"/>
              <w:bottom w:val="nil"/>
              <w:right w:val="nil"/>
            </w:tcBorders>
            <w:shd w:val="clear" w:color="auto" w:fill="auto"/>
            <w:noWrap/>
            <w:vAlign w:val="bottom"/>
            <w:hideMark/>
          </w:tcPr>
          <w:p w14:paraId="7DD5E585" w14:textId="77777777" w:rsidR="000D2CA9" w:rsidRDefault="000D2CA9">
            <w:pPr>
              <w:rPr>
                <w:sz w:val="20"/>
                <w:szCs w:val="20"/>
              </w:rPr>
            </w:pPr>
          </w:p>
        </w:tc>
        <w:tc>
          <w:tcPr>
            <w:tcW w:w="1276" w:type="dxa"/>
            <w:gridSpan w:val="2"/>
            <w:tcBorders>
              <w:top w:val="nil"/>
              <w:left w:val="nil"/>
              <w:bottom w:val="nil"/>
              <w:right w:val="nil"/>
            </w:tcBorders>
            <w:shd w:val="clear" w:color="auto" w:fill="auto"/>
            <w:noWrap/>
            <w:vAlign w:val="bottom"/>
            <w:hideMark/>
          </w:tcPr>
          <w:p w14:paraId="11D326B7" w14:textId="77777777" w:rsidR="000D2CA9" w:rsidRDefault="000D2CA9">
            <w:pPr>
              <w:rPr>
                <w:sz w:val="20"/>
                <w:szCs w:val="20"/>
              </w:rPr>
            </w:pPr>
          </w:p>
        </w:tc>
        <w:tc>
          <w:tcPr>
            <w:tcW w:w="1134" w:type="dxa"/>
            <w:tcBorders>
              <w:top w:val="nil"/>
              <w:left w:val="nil"/>
              <w:bottom w:val="nil"/>
              <w:right w:val="nil"/>
            </w:tcBorders>
            <w:shd w:val="clear" w:color="auto" w:fill="auto"/>
            <w:noWrap/>
            <w:vAlign w:val="bottom"/>
            <w:hideMark/>
          </w:tcPr>
          <w:p w14:paraId="6C80F6A5" w14:textId="77777777" w:rsidR="000D2CA9" w:rsidRDefault="000D2CA9">
            <w:pPr>
              <w:rPr>
                <w:sz w:val="20"/>
                <w:szCs w:val="20"/>
              </w:rPr>
            </w:pPr>
          </w:p>
        </w:tc>
        <w:tc>
          <w:tcPr>
            <w:tcW w:w="1275" w:type="dxa"/>
            <w:tcBorders>
              <w:top w:val="nil"/>
              <w:left w:val="nil"/>
              <w:bottom w:val="nil"/>
              <w:right w:val="nil"/>
            </w:tcBorders>
            <w:shd w:val="clear" w:color="auto" w:fill="auto"/>
            <w:noWrap/>
            <w:vAlign w:val="bottom"/>
            <w:hideMark/>
          </w:tcPr>
          <w:p w14:paraId="2A8312AD" w14:textId="77777777" w:rsidR="000D2CA9" w:rsidRDefault="000D2CA9">
            <w:pPr>
              <w:rPr>
                <w:sz w:val="20"/>
                <w:szCs w:val="20"/>
              </w:rPr>
            </w:pPr>
          </w:p>
        </w:tc>
        <w:tc>
          <w:tcPr>
            <w:tcW w:w="879" w:type="dxa"/>
            <w:tcBorders>
              <w:top w:val="nil"/>
              <w:left w:val="nil"/>
              <w:bottom w:val="nil"/>
              <w:right w:val="nil"/>
            </w:tcBorders>
            <w:shd w:val="clear" w:color="auto" w:fill="auto"/>
            <w:noWrap/>
            <w:vAlign w:val="bottom"/>
            <w:hideMark/>
          </w:tcPr>
          <w:p w14:paraId="01703EB5" w14:textId="77777777" w:rsidR="000D2CA9" w:rsidRDefault="000D2CA9">
            <w:pPr>
              <w:rPr>
                <w:sz w:val="20"/>
                <w:szCs w:val="20"/>
              </w:rPr>
            </w:pPr>
          </w:p>
        </w:tc>
        <w:tc>
          <w:tcPr>
            <w:tcW w:w="1106" w:type="dxa"/>
            <w:tcBorders>
              <w:top w:val="nil"/>
              <w:left w:val="nil"/>
              <w:bottom w:val="nil"/>
              <w:right w:val="nil"/>
            </w:tcBorders>
            <w:shd w:val="clear" w:color="auto" w:fill="auto"/>
            <w:noWrap/>
            <w:vAlign w:val="bottom"/>
            <w:hideMark/>
          </w:tcPr>
          <w:p w14:paraId="4A2260A6" w14:textId="77777777" w:rsidR="000D2CA9" w:rsidRDefault="000D2CA9">
            <w:pPr>
              <w:rPr>
                <w:sz w:val="20"/>
                <w:szCs w:val="20"/>
              </w:rPr>
            </w:pPr>
          </w:p>
        </w:tc>
        <w:tc>
          <w:tcPr>
            <w:tcW w:w="879" w:type="dxa"/>
            <w:tcBorders>
              <w:top w:val="nil"/>
              <w:left w:val="nil"/>
              <w:bottom w:val="nil"/>
              <w:right w:val="nil"/>
            </w:tcBorders>
            <w:shd w:val="clear" w:color="auto" w:fill="auto"/>
            <w:noWrap/>
            <w:vAlign w:val="bottom"/>
            <w:hideMark/>
          </w:tcPr>
          <w:p w14:paraId="23E2914E" w14:textId="77777777" w:rsidR="000D2CA9" w:rsidRDefault="000D2CA9">
            <w:pPr>
              <w:rPr>
                <w:sz w:val="20"/>
                <w:szCs w:val="20"/>
              </w:rPr>
            </w:pPr>
          </w:p>
        </w:tc>
        <w:tc>
          <w:tcPr>
            <w:tcW w:w="2089" w:type="dxa"/>
            <w:tcBorders>
              <w:top w:val="nil"/>
              <w:left w:val="nil"/>
              <w:bottom w:val="nil"/>
              <w:right w:val="nil"/>
            </w:tcBorders>
            <w:shd w:val="clear" w:color="auto" w:fill="auto"/>
            <w:noWrap/>
            <w:vAlign w:val="bottom"/>
            <w:hideMark/>
          </w:tcPr>
          <w:p w14:paraId="45ED29D6" w14:textId="77777777" w:rsidR="000D2CA9" w:rsidRDefault="000D2CA9">
            <w:pPr>
              <w:rPr>
                <w:sz w:val="20"/>
                <w:szCs w:val="20"/>
              </w:rPr>
            </w:pPr>
          </w:p>
        </w:tc>
        <w:tc>
          <w:tcPr>
            <w:tcW w:w="1568" w:type="dxa"/>
            <w:tcBorders>
              <w:top w:val="nil"/>
              <w:left w:val="nil"/>
              <w:bottom w:val="nil"/>
              <w:right w:val="nil"/>
            </w:tcBorders>
            <w:shd w:val="clear" w:color="auto" w:fill="auto"/>
            <w:noWrap/>
            <w:vAlign w:val="bottom"/>
            <w:hideMark/>
          </w:tcPr>
          <w:p w14:paraId="366AE20A" w14:textId="77777777" w:rsidR="000D2CA9" w:rsidRDefault="000D2CA9">
            <w:pPr>
              <w:rPr>
                <w:sz w:val="20"/>
                <w:szCs w:val="20"/>
              </w:rPr>
            </w:pPr>
          </w:p>
        </w:tc>
        <w:tc>
          <w:tcPr>
            <w:tcW w:w="925" w:type="dxa"/>
            <w:tcBorders>
              <w:top w:val="nil"/>
              <w:left w:val="nil"/>
              <w:bottom w:val="nil"/>
              <w:right w:val="nil"/>
            </w:tcBorders>
            <w:shd w:val="clear" w:color="auto" w:fill="auto"/>
            <w:noWrap/>
            <w:vAlign w:val="bottom"/>
            <w:hideMark/>
          </w:tcPr>
          <w:p w14:paraId="3D6E77AB" w14:textId="77777777" w:rsidR="000D2CA9" w:rsidRDefault="000D2CA9">
            <w:pPr>
              <w:rPr>
                <w:sz w:val="20"/>
                <w:szCs w:val="20"/>
              </w:rPr>
            </w:pPr>
          </w:p>
        </w:tc>
      </w:tr>
      <w:tr w:rsidR="000D2CA9" w14:paraId="59BB2B4C" w14:textId="77777777" w:rsidTr="000D2CA9">
        <w:trPr>
          <w:gridAfter w:val="20"/>
          <w:wAfter w:w="21234" w:type="dxa"/>
          <w:trHeight w:val="300"/>
        </w:trPr>
        <w:tc>
          <w:tcPr>
            <w:tcW w:w="2089" w:type="dxa"/>
            <w:gridSpan w:val="2"/>
            <w:tcBorders>
              <w:top w:val="nil"/>
              <w:left w:val="nil"/>
              <w:bottom w:val="nil"/>
              <w:right w:val="nil"/>
            </w:tcBorders>
            <w:shd w:val="clear" w:color="auto" w:fill="auto"/>
            <w:noWrap/>
            <w:vAlign w:val="bottom"/>
            <w:hideMark/>
          </w:tcPr>
          <w:p w14:paraId="7FD830E6" w14:textId="77777777" w:rsidR="000D2CA9" w:rsidRDefault="000D2CA9">
            <w:pPr>
              <w:rPr>
                <w:sz w:val="20"/>
                <w:szCs w:val="20"/>
              </w:rPr>
            </w:pPr>
          </w:p>
        </w:tc>
        <w:tc>
          <w:tcPr>
            <w:tcW w:w="1568" w:type="dxa"/>
            <w:gridSpan w:val="2"/>
            <w:tcBorders>
              <w:top w:val="nil"/>
              <w:left w:val="nil"/>
              <w:bottom w:val="nil"/>
              <w:right w:val="nil"/>
            </w:tcBorders>
            <w:shd w:val="clear" w:color="auto" w:fill="auto"/>
            <w:noWrap/>
            <w:vAlign w:val="bottom"/>
            <w:hideMark/>
          </w:tcPr>
          <w:p w14:paraId="23D8EDAE" w14:textId="77777777" w:rsidR="000D2CA9" w:rsidRDefault="000D2CA9">
            <w:pPr>
              <w:rPr>
                <w:sz w:val="20"/>
                <w:szCs w:val="20"/>
              </w:rPr>
            </w:pPr>
          </w:p>
        </w:tc>
        <w:tc>
          <w:tcPr>
            <w:tcW w:w="925" w:type="dxa"/>
            <w:gridSpan w:val="2"/>
            <w:tcBorders>
              <w:top w:val="nil"/>
              <w:left w:val="nil"/>
              <w:bottom w:val="nil"/>
              <w:right w:val="nil"/>
            </w:tcBorders>
            <w:shd w:val="clear" w:color="auto" w:fill="auto"/>
            <w:noWrap/>
            <w:vAlign w:val="bottom"/>
            <w:hideMark/>
          </w:tcPr>
          <w:p w14:paraId="5422E515" w14:textId="77777777" w:rsidR="000D2CA9" w:rsidRDefault="000D2CA9">
            <w:pPr>
              <w:rPr>
                <w:sz w:val="20"/>
                <w:szCs w:val="20"/>
              </w:rPr>
            </w:pPr>
          </w:p>
        </w:tc>
      </w:tr>
      <w:tr w:rsidR="000D2CA9" w14:paraId="4D3FEB8E" w14:textId="77777777" w:rsidTr="000D2CA9">
        <w:trPr>
          <w:gridAfter w:val="20"/>
          <w:wAfter w:w="21234" w:type="dxa"/>
          <w:trHeight w:val="80"/>
        </w:trPr>
        <w:tc>
          <w:tcPr>
            <w:tcW w:w="2089" w:type="dxa"/>
            <w:gridSpan w:val="2"/>
            <w:tcBorders>
              <w:top w:val="nil"/>
              <w:left w:val="nil"/>
              <w:bottom w:val="nil"/>
              <w:right w:val="nil"/>
            </w:tcBorders>
            <w:shd w:val="clear" w:color="auto" w:fill="auto"/>
            <w:noWrap/>
            <w:vAlign w:val="bottom"/>
            <w:hideMark/>
          </w:tcPr>
          <w:p w14:paraId="4523A8A3" w14:textId="77777777" w:rsidR="000D2CA9" w:rsidRDefault="000D2CA9">
            <w:pPr>
              <w:rPr>
                <w:rFonts w:ascii="Calibri" w:hAnsi="Calibri" w:cs="Calibri"/>
                <w:color w:val="000000"/>
              </w:rPr>
            </w:pPr>
          </w:p>
        </w:tc>
        <w:tc>
          <w:tcPr>
            <w:tcW w:w="1568" w:type="dxa"/>
            <w:gridSpan w:val="2"/>
            <w:tcBorders>
              <w:top w:val="nil"/>
              <w:left w:val="nil"/>
              <w:bottom w:val="nil"/>
              <w:right w:val="nil"/>
            </w:tcBorders>
            <w:shd w:val="clear" w:color="auto" w:fill="auto"/>
            <w:noWrap/>
            <w:vAlign w:val="bottom"/>
            <w:hideMark/>
          </w:tcPr>
          <w:p w14:paraId="04094FF5" w14:textId="77777777" w:rsidR="000D2CA9" w:rsidRDefault="000D2CA9">
            <w:pPr>
              <w:rPr>
                <w:sz w:val="20"/>
                <w:szCs w:val="20"/>
              </w:rPr>
            </w:pPr>
          </w:p>
        </w:tc>
        <w:tc>
          <w:tcPr>
            <w:tcW w:w="925" w:type="dxa"/>
            <w:gridSpan w:val="2"/>
            <w:tcBorders>
              <w:top w:val="nil"/>
              <w:left w:val="nil"/>
              <w:bottom w:val="nil"/>
              <w:right w:val="nil"/>
            </w:tcBorders>
            <w:shd w:val="clear" w:color="auto" w:fill="auto"/>
            <w:noWrap/>
            <w:vAlign w:val="bottom"/>
            <w:hideMark/>
          </w:tcPr>
          <w:p w14:paraId="744D1C34" w14:textId="77777777" w:rsidR="000D2CA9" w:rsidRDefault="000D2CA9">
            <w:pPr>
              <w:rPr>
                <w:sz w:val="20"/>
                <w:szCs w:val="20"/>
              </w:rPr>
            </w:pPr>
          </w:p>
        </w:tc>
      </w:tr>
      <w:tr w:rsidR="003959A3" w:rsidRPr="003959A3" w14:paraId="3D855422" w14:textId="77777777" w:rsidTr="000D2CA9">
        <w:trPr>
          <w:trHeight w:val="300"/>
        </w:trPr>
        <w:tc>
          <w:tcPr>
            <w:tcW w:w="14838" w:type="dxa"/>
            <w:gridSpan w:val="16"/>
            <w:tcBorders>
              <w:top w:val="nil"/>
              <w:left w:val="nil"/>
              <w:bottom w:val="nil"/>
              <w:right w:val="nil"/>
            </w:tcBorders>
            <w:shd w:val="clear" w:color="auto" w:fill="auto"/>
            <w:noWrap/>
            <w:vAlign w:val="bottom"/>
            <w:hideMark/>
          </w:tcPr>
          <w:p w14:paraId="1091B3B7" w14:textId="77777777" w:rsidR="003959A3" w:rsidRPr="003959A3" w:rsidRDefault="003959A3" w:rsidP="003959A3">
            <w:pPr>
              <w:spacing w:after="0" w:line="240" w:lineRule="auto"/>
              <w:rPr>
                <w:rFonts w:ascii="Times New Roman" w:eastAsia="Times New Roman" w:hAnsi="Times New Roman" w:cs="Times New Roman"/>
                <w:sz w:val="20"/>
                <w:szCs w:val="20"/>
                <w:lang w:val="en-US"/>
              </w:rPr>
            </w:pPr>
          </w:p>
        </w:tc>
        <w:tc>
          <w:tcPr>
            <w:tcW w:w="236" w:type="dxa"/>
            <w:tcBorders>
              <w:top w:val="nil"/>
              <w:left w:val="nil"/>
              <w:bottom w:val="nil"/>
              <w:right w:val="nil"/>
            </w:tcBorders>
            <w:shd w:val="clear" w:color="auto" w:fill="auto"/>
            <w:noWrap/>
            <w:vAlign w:val="bottom"/>
            <w:hideMark/>
          </w:tcPr>
          <w:p w14:paraId="40A82695" w14:textId="77777777" w:rsidR="003959A3" w:rsidRPr="003959A3" w:rsidRDefault="003959A3" w:rsidP="003959A3">
            <w:pPr>
              <w:spacing w:after="0" w:line="240" w:lineRule="auto"/>
              <w:rPr>
                <w:rFonts w:ascii="Times New Roman" w:eastAsia="Times New Roman" w:hAnsi="Times New Roman" w:cs="Times New Roman"/>
                <w:sz w:val="20"/>
                <w:szCs w:val="20"/>
                <w:lang w:val="en-US"/>
              </w:rPr>
            </w:pPr>
          </w:p>
        </w:tc>
        <w:tc>
          <w:tcPr>
            <w:tcW w:w="1103" w:type="dxa"/>
            <w:tcBorders>
              <w:top w:val="nil"/>
              <w:left w:val="nil"/>
              <w:bottom w:val="nil"/>
              <w:right w:val="nil"/>
            </w:tcBorders>
            <w:shd w:val="clear" w:color="auto" w:fill="auto"/>
            <w:noWrap/>
            <w:vAlign w:val="bottom"/>
            <w:hideMark/>
          </w:tcPr>
          <w:p w14:paraId="0DDCF753" w14:textId="77777777" w:rsidR="003959A3" w:rsidRPr="003959A3" w:rsidRDefault="003959A3" w:rsidP="003959A3">
            <w:pPr>
              <w:spacing w:after="0" w:line="240" w:lineRule="auto"/>
              <w:rPr>
                <w:rFonts w:ascii="Times New Roman" w:eastAsia="Times New Roman" w:hAnsi="Times New Roman" w:cs="Times New Roman"/>
                <w:sz w:val="20"/>
                <w:szCs w:val="20"/>
                <w:lang w:val="en-US"/>
              </w:rPr>
            </w:pPr>
          </w:p>
        </w:tc>
        <w:tc>
          <w:tcPr>
            <w:tcW w:w="1984" w:type="dxa"/>
            <w:tcBorders>
              <w:top w:val="nil"/>
              <w:left w:val="nil"/>
              <w:bottom w:val="nil"/>
              <w:right w:val="nil"/>
            </w:tcBorders>
            <w:shd w:val="clear" w:color="auto" w:fill="auto"/>
            <w:noWrap/>
            <w:vAlign w:val="bottom"/>
            <w:hideMark/>
          </w:tcPr>
          <w:p w14:paraId="7108F2C8" w14:textId="77777777" w:rsidR="003959A3" w:rsidRPr="003959A3" w:rsidRDefault="003959A3" w:rsidP="003959A3">
            <w:pPr>
              <w:spacing w:after="0" w:line="240" w:lineRule="auto"/>
              <w:rPr>
                <w:rFonts w:ascii="Times New Roman" w:eastAsia="Times New Roman" w:hAnsi="Times New Roman" w:cs="Times New Roman"/>
                <w:sz w:val="20"/>
                <w:szCs w:val="20"/>
                <w:lang w:val="en-US"/>
              </w:rPr>
            </w:pPr>
          </w:p>
        </w:tc>
        <w:tc>
          <w:tcPr>
            <w:tcW w:w="1418" w:type="dxa"/>
            <w:tcBorders>
              <w:top w:val="nil"/>
              <w:left w:val="nil"/>
              <w:bottom w:val="nil"/>
              <w:right w:val="nil"/>
            </w:tcBorders>
            <w:shd w:val="clear" w:color="auto" w:fill="auto"/>
            <w:noWrap/>
            <w:vAlign w:val="bottom"/>
            <w:hideMark/>
          </w:tcPr>
          <w:p w14:paraId="7F56D55E" w14:textId="77777777" w:rsidR="003959A3" w:rsidRPr="003959A3" w:rsidRDefault="003959A3" w:rsidP="003959A3">
            <w:pPr>
              <w:spacing w:after="0" w:line="240" w:lineRule="auto"/>
              <w:rPr>
                <w:rFonts w:ascii="Times New Roman" w:eastAsia="Times New Roman" w:hAnsi="Times New Roman" w:cs="Times New Roman"/>
                <w:sz w:val="20"/>
                <w:szCs w:val="20"/>
                <w:lang w:val="en-US"/>
              </w:rPr>
            </w:pPr>
          </w:p>
        </w:tc>
        <w:tc>
          <w:tcPr>
            <w:tcW w:w="2268" w:type="dxa"/>
            <w:gridSpan w:val="2"/>
            <w:tcBorders>
              <w:top w:val="nil"/>
              <w:left w:val="nil"/>
              <w:bottom w:val="nil"/>
              <w:right w:val="nil"/>
            </w:tcBorders>
            <w:shd w:val="clear" w:color="auto" w:fill="auto"/>
            <w:noWrap/>
            <w:vAlign w:val="bottom"/>
            <w:hideMark/>
          </w:tcPr>
          <w:p w14:paraId="41447AF3" w14:textId="77777777" w:rsidR="003959A3" w:rsidRPr="003959A3" w:rsidRDefault="003959A3" w:rsidP="003959A3">
            <w:pPr>
              <w:spacing w:after="0" w:line="240" w:lineRule="auto"/>
              <w:rPr>
                <w:rFonts w:ascii="Times New Roman" w:eastAsia="Times New Roman" w:hAnsi="Times New Roman" w:cs="Times New Roman"/>
                <w:sz w:val="20"/>
                <w:szCs w:val="20"/>
                <w:lang w:val="en-US"/>
              </w:rPr>
            </w:pPr>
          </w:p>
        </w:tc>
        <w:tc>
          <w:tcPr>
            <w:tcW w:w="1843" w:type="dxa"/>
            <w:gridSpan w:val="2"/>
            <w:tcBorders>
              <w:top w:val="nil"/>
              <w:left w:val="nil"/>
              <w:bottom w:val="nil"/>
              <w:right w:val="nil"/>
            </w:tcBorders>
            <w:shd w:val="clear" w:color="auto" w:fill="auto"/>
            <w:noWrap/>
            <w:vAlign w:val="bottom"/>
            <w:hideMark/>
          </w:tcPr>
          <w:p w14:paraId="7B2D833B" w14:textId="77777777" w:rsidR="003959A3" w:rsidRPr="003959A3" w:rsidRDefault="003959A3" w:rsidP="003959A3">
            <w:pPr>
              <w:spacing w:after="0" w:line="240" w:lineRule="auto"/>
              <w:rPr>
                <w:rFonts w:ascii="Times New Roman" w:eastAsia="Times New Roman" w:hAnsi="Times New Roman" w:cs="Times New Roman"/>
                <w:sz w:val="20"/>
                <w:szCs w:val="20"/>
                <w:lang w:val="en-US"/>
              </w:rPr>
            </w:pPr>
          </w:p>
        </w:tc>
        <w:tc>
          <w:tcPr>
            <w:tcW w:w="2126" w:type="dxa"/>
            <w:gridSpan w:val="2"/>
            <w:tcBorders>
              <w:top w:val="nil"/>
              <w:left w:val="nil"/>
              <w:bottom w:val="nil"/>
              <w:right w:val="nil"/>
            </w:tcBorders>
            <w:shd w:val="clear" w:color="auto" w:fill="auto"/>
            <w:noWrap/>
            <w:vAlign w:val="bottom"/>
            <w:hideMark/>
          </w:tcPr>
          <w:p w14:paraId="1C106F2A" w14:textId="77777777" w:rsidR="003959A3" w:rsidRPr="003959A3" w:rsidRDefault="003959A3" w:rsidP="003959A3">
            <w:pPr>
              <w:spacing w:after="0" w:line="240" w:lineRule="auto"/>
              <w:rPr>
                <w:rFonts w:ascii="Times New Roman" w:eastAsia="Times New Roman" w:hAnsi="Times New Roman" w:cs="Times New Roman"/>
                <w:sz w:val="20"/>
                <w:szCs w:val="20"/>
                <w:lang w:val="en-US"/>
              </w:rPr>
            </w:pPr>
          </w:p>
        </w:tc>
      </w:tr>
      <w:tr w:rsidR="006D7D26" w:rsidRPr="003959A3" w14:paraId="07A998FF" w14:textId="77777777" w:rsidTr="000D2CA9">
        <w:trPr>
          <w:gridAfter w:val="1"/>
          <w:wAfter w:w="1008" w:type="dxa"/>
          <w:trHeight w:val="300"/>
        </w:trPr>
        <w:tc>
          <w:tcPr>
            <w:tcW w:w="20839" w:type="dxa"/>
            <w:gridSpan w:val="21"/>
            <w:tcBorders>
              <w:top w:val="nil"/>
              <w:left w:val="nil"/>
              <w:bottom w:val="nil"/>
              <w:right w:val="nil"/>
            </w:tcBorders>
            <w:shd w:val="clear" w:color="auto" w:fill="auto"/>
            <w:noWrap/>
            <w:vAlign w:val="bottom"/>
            <w:hideMark/>
          </w:tcPr>
          <w:p w14:paraId="3EF966D5" w14:textId="66BB593B" w:rsidR="003959A3" w:rsidRPr="003959A3" w:rsidRDefault="003959A3" w:rsidP="006D7D26">
            <w:pPr>
              <w:spacing w:after="0" w:line="240" w:lineRule="auto"/>
              <w:ind w:right="-816"/>
              <w:rPr>
                <w:rFonts w:ascii="Calibri" w:eastAsia="Times New Roman" w:hAnsi="Calibri" w:cs="Calibri"/>
                <w:color w:val="000000"/>
                <w:lang w:val="en-US"/>
              </w:rPr>
            </w:pPr>
            <w:r w:rsidRPr="003959A3">
              <w:rPr>
                <w:rFonts w:ascii="Calibri" w:eastAsia="Times New Roman" w:hAnsi="Calibri" w:cs="Calibri"/>
                <w:color w:val="000000"/>
                <w:lang w:val="en-US"/>
              </w:rPr>
              <w:t xml:space="preserve">* se are </w:t>
            </w:r>
            <w:r w:rsidR="00305700">
              <w:rPr>
                <w:rFonts w:ascii="Calibri" w:eastAsia="Times New Roman" w:hAnsi="Calibri" w:cs="Calibri"/>
                <w:color w:val="000000"/>
                <w:lang w:val="en-US"/>
              </w:rPr>
              <w:t>î</w:t>
            </w:r>
            <w:r w:rsidRPr="003959A3">
              <w:rPr>
                <w:rFonts w:ascii="Calibri" w:eastAsia="Times New Roman" w:hAnsi="Calibri" w:cs="Calibri"/>
                <w:color w:val="000000"/>
                <w:lang w:val="en-US"/>
              </w:rPr>
              <w:t xml:space="preserve">n vederea condiția pentru Vrt </w:t>
            </w:r>
            <w:r w:rsidR="004F2D2D">
              <w:rPr>
                <w:rFonts w:ascii="Calibri" w:eastAsia="Times New Roman" w:hAnsi="Calibri" w:cs="Calibri"/>
                <w:color w:val="000000"/>
                <w:lang w:val="en-US"/>
              </w:rPr>
              <w:t>:</w:t>
            </w:r>
            <w:r w:rsidRPr="003959A3">
              <w:rPr>
                <w:rFonts w:ascii="Calibri" w:eastAsia="Times New Roman" w:hAnsi="Calibri" w:cs="Calibri"/>
                <w:color w:val="000000"/>
                <w:lang w:val="en-US"/>
              </w:rPr>
              <w:t xml:space="preserve"> s</w:t>
            </w:r>
            <w:r w:rsidR="00305700">
              <w:rPr>
                <w:rFonts w:ascii="Calibri" w:eastAsia="Times New Roman" w:hAnsi="Calibri" w:cs="Calibri"/>
                <w:color w:val="000000"/>
                <w:lang w:val="en-US"/>
              </w:rPr>
              <w:t xml:space="preserve">ă </w:t>
            </w:r>
            <w:r w:rsidRPr="003959A3">
              <w:rPr>
                <w:rFonts w:ascii="Calibri" w:eastAsia="Times New Roman" w:hAnsi="Calibri" w:cs="Calibri"/>
                <w:color w:val="000000"/>
                <w:lang w:val="en-US"/>
              </w:rPr>
              <w:t>fie mai mare sau egal</w:t>
            </w:r>
            <w:r w:rsidR="00305700">
              <w:rPr>
                <w:rFonts w:ascii="Calibri" w:eastAsia="Times New Roman" w:hAnsi="Calibri" w:cs="Calibri"/>
                <w:color w:val="000000"/>
                <w:lang w:val="en-US"/>
              </w:rPr>
              <w:t>ă</w:t>
            </w:r>
            <w:r w:rsidRPr="003959A3">
              <w:rPr>
                <w:rFonts w:ascii="Calibri" w:eastAsia="Times New Roman" w:hAnsi="Calibri" w:cs="Calibri"/>
                <w:color w:val="000000"/>
                <w:lang w:val="en-US"/>
              </w:rPr>
              <w:t xml:space="preserve"> cu 15.000</w:t>
            </w:r>
            <w:r w:rsidR="00305700">
              <w:rPr>
                <w:rFonts w:ascii="Calibri" w:eastAsia="Times New Roman" w:hAnsi="Calibri" w:cs="Calibri"/>
                <w:color w:val="000000"/>
                <w:lang w:val="en-US"/>
              </w:rPr>
              <w:t xml:space="preserve"> </w:t>
            </w:r>
            <w:r w:rsidRPr="003959A3">
              <w:rPr>
                <w:rFonts w:ascii="Calibri" w:eastAsia="Times New Roman" w:hAnsi="Calibri" w:cs="Calibri"/>
                <w:color w:val="000000"/>
                <w:lang w:val="en-US"/>
              </w:rPr>
              <w:t xml:space="preserve">lei </w:t>
            </w:r>
            <w:r w:rsidR="00305700">
              <w:rPr>
                <w:rFonts w:ascii="Calibri" w:eastAsia="Times New Roman" w:hAnsi="Calibri" w:cs="Calibri"/>
                <w:color w:val="000000"/>
                <w:lang w:val="en-US"/>
              </w:rPr>
              <w:t>ș</w:t>
            </w:r>
            <w:r w:rsidRPr="003959A3">
              <w:rPr>
                <w:rFonts w:ascii="Calibri" w:eastAsia="Times New Roman" w:hAnsi="Calibri" w:cs="Calibri"/>
                <w:color w:val="000000"/>
                <w:lang w:val="en-US"/>
              </w:rPr>
              <w:t>i mai mic</w:t>
            </w:r>
            <w:r w:rsidR="00305700">
              <w:rPr>
                <w:rFonts w:ascii="Calibri" w:eastAsia="Times New Roman" w:hAnsi="Calibri" w:cs="Calibri"/>
                <w:color w:val="000000"/>
                <w:lang w:val="en-US"/>
              </w:rPr>
              <w:t>ă</w:t>
            </w:r>
            <w:r w:rsidRPr="003959A3">
              <w:rPr>
                <w:rFonts w:ascii="Calibri" w:eastAsia="Times New Roman" w:hAnsi="Calibri" w:cs="Calibri"/>
                <w:color w:val="000000"/>
                <w:lang w:val="en-US"/>
              </w:rPr>
              <w:t xml:space="preserve"> sau egal</w:t>
            </w:r>
            <w:r w:rsidR="00305700">
              <w:rPr>
                <w:rFonts w:ascii="Calibri" w:eastAsia="Times New Roman" w:hAnsi="Calibri" w:cs="Calibri"/>
                <w:color w:val="000000"/>
                <w:lang w:val="en-US"/>
              </w:rPr>
              <w:t>ă</w:t>
            </w:r>
            <w:r w:rsidRPr="003959A3">
              <w:rPr>
                <w:rFonts w:ascii="Calibri" w:eastAsia="Times New Roman" w:hAnsi="Calibri" w:cs="Calibri"/>
                <w:color w:val="000000"/>
                <w:lang w:val="en-US"/>
              </w:rPr>
              <w:t xml:space="preserve"> cu 50% din </w:t>
            </w:r>
            <w:r>
              <w:rPr>
                <w:rFonts w:ascii="Calibri" w:eastAsia="Times New Roman" w:hAnsi="Calibri" w:cs="Calibri"/>
                <w:color w:val="000000"/>
                <w:lang w:val="en-US"/>
              </w:rPr>
              <w:t>Vm</w:t>
            </w:r>
            <w:r w:rsidRPr="003959A3">
              <w:rPr>
                <w:rFonts w:ascii="Calibri" w:eastAsia="Times New Roman" w:hAnsi="Calibri" w:cs="Calibri"/>
                <w:color w:val="000000"/>
                <w:lang w:val="en-US"/>
              </w:rPr>
              <w:t xml:space="preserve">  </w:t>
            </w:r>
          </w:p>
        </w:tc>
        <w:tc>
          <w:tcPr>
            <w:tcW w:w="1843" w:type="dxa"/>
            <w:gridSpan w:val="2"/>
            <w:tcBorders>
              <w:top w:val="nil"/>
              <w:left w:val="nil"/>
              <w:bottom w:val="nil"/>
              <w:right w:val="nil"/>
            </w:tcBorders>
            <w:shd w:val="clear" w:color="auto" w:fill="auto"/>
            <w:noWrap/>
            <w:vAlign w:val="bottom"/>
            <w:hideMark/>
          </w:tcPr>
          <w:p w14:paraId="00EAC1FD" w14:textId="77777777" w:rsidR="003959A3" w:rsidRPr="003959A3" w:rsidRDefault="003959A3" w:rsidP="003959A3">
            <w:pPr>
              <w:spacing w:after="0" w:line="240" w:lineRule="auto"/>
              <w:rPr>
                <w:rFonts w:ascii="Calibri" w:eastAsia="Times New Roman" w:hAnsi="Calibri" w:cs="Calibri"/>
                <w:color w:val="000000"/>
                <w:lang w:val="en-US"/>
              </w:rPr>
            </w:pPr>
          </w:p>
        </w:tc>
        <w:tc>
          <w:tcPr>
            <w:tcW w:w="2126" w:type="dxa"/>
            <w:gridSpan w:val="2"/>
            <w:tcBorders>
              <w:top w:val="nil"/>
              <w:left w:val="nil"/>
              <w:bottom w:val="nil"/>
              <w:right w:val="nil"/>
            </w:tcBorders>
            <w:shd w:val="clear" w:color="auto" w:fill="auto"/>
            <w:noWrap/>
            <w:vAlign w:val="bottom"/>
            <w:hideMark/>
          </w:tcPr>
          <w:p w14:paraId="4920BAC3" w14:textId="77777777" w:rsidR="003959A3" w:rsidRPr="003959A3" w:rsidRDefault="003959A3" w:rsidP="003959A3">
            <w:pPr>
              <w:spacing w:after="0" w:line="240" w:lineRule="auto"/>
              <w:rPr>
                <w:rFonts w:ascii="Times New Roman" w:eastAsia="Times New Roman" w:hAnsi="Times New Roman" w:cs="Times New Roman"/>
                <w:sz w:val="20"/>
                <w:szCs w:val="20"/>
                <w:lang w:val="en-US"/>
              </w:rPr>
            </w:pPr>
          </w:p>
        </w:tc>
      </w:tr>
      <w:tr w:rsidR="003959A3" w:rsidRPr="003959A3" w14:paraId="0BD69E53" w14:textId="77777777" w:rsidTr="000D2CA9">
        <w:trPr>
          <w:trHeight w:val="300"/>
        </w:trPr>
        <w:tc>
          <w:tcPr>
            <w:tcW w:w="14838" w:type="dxa"/>
            <w:gridSpan w:val="16"/>
            <w:tcBorders>
              <w:top w:val="nil"/>
              <w:left w:val="nil"/>
              <w:bottom w:val="nil"/>
              <w:right w:val="nil"/>
            </w:tcBorders>
            <w:shd w:val="clear" w:color="auto" w:fill="auto"/>
            <w:noWrap/>
            <w:vAlign w:val="bottom"/>
            <w:hideMark/>
          </w:tcPr>
          <w:p w14:paraId="105F1886" w14:textId="77777777" w:rsidR="003959A3" w:rsidRPr="003959A3" w:rsidRDefault="003959A3" w:rsidP="003959A3">
            <w:pPr>
              <w:spacing w:after="0" w:line="240" w:lineRule="auto"/>
              <w:rPr>
                <w:rFonts w:ascii="Times New Roman" w:eastAsia="Times New Roman" w:hAnsi="Times New Roman" w:cs="Times New Roman"/>
                <w:sz w:val="20"/>
                <w:szCs w:val="20"/>
                <w:lang w:val="en-US"/>
              </w:rPr>
            </w:pPr>
          </w:p>
        </w:tc>
        <w:tc>
          <w:tcPr>
            <w:tcW w:w="236" w:type="dxa"/>
            <w:tcBorders>
              <w:top w:val="nil"/>
              <w:left w:val="nil"/>
              <w:bottom w:val="nil"/>
              <w:right w:val="nil"/>
            </w:tcBorders>
            <w:shd w:val="clear" w:color="auto" w:fill="auto"/>
            <w:noWrap/>
            <w:vAlign w:val="bottom"/>
            <w:hideMark/>
          </w:tcPr>
          <w:p w14:paraId="2B3C94C3" w14:textId="77777777" w:rsidR="003959A3" w:rsidRPr="003959A3" w:rsidRDefault="003959A3" w:rsidP="003959A3">
            <w:pPr>
              <w:spacing w:after="0" w:line="240" w:lineRule="auto"/>
              <w:rPr>
                <w:rFonts w:ascii="Times New Roman" w:eastAsia="Times New Roman" w:hAnsi="Times New Roman" w:cs="Times New Roman"/>
                <w:sz w:val="20"/>
                <w:szCs w:val="20"/>
                <w:lang w:val="en-US"/>
              </w:rPr>
            </w:pPr>
          </w:p>
        </w:tc>
        <w:tc>
          <w:tcPr>
            <w:tcW w:w="1103" w:type="dxa"/>
            <w:tcBorders>
              <w:top w:val="nil"/>
              <w:left w:val="nil"/>
              <w:bottom w:val="nil"/>
              <w:right w:val="nil"/>
            </w:tcBorders>
            <w:shd w:val="clear" w:color="auto" w:fill="auto"/>
            <w:noWrap/>
            <w:vAlign w:val="bottom"/>
            <w:hideMark/>
          </w:tcPr>
          <w:p w14:paraId="4E23CCA3" w14:textId="77777777" w:rsidR="003959A3" w:rsidRPr="003959A3" w:rsidRDefault="003959A3" w:rsidP="003959A3">
            <w:pPr>
              <w:spacing w:after="0" w:line="240" w:lineRule="auto"/>
              <w:rPr>
                <w:rFonts w:ascii="Times New Roman" w:eastAsia="Times New Roman" w:hAnsi="Times New Roman" w:cs="Times New Roman"/>
                <w:sz w:val="20"/>
                <w:szCs w:val="20"/>
                <w:lang w:val="en-US"/>
              </w:rPr>
            </w:pPr>
          </w:p>
        </w:tc>
        <w:tc>
          <w:tcPr>
            <w:tcW w:w="1984" w:type="dxa"/>
            <w:tcBorders>
              <w:top w:val="nil"/>
              <w:left w:val="nil"/>
              <w:bottom w:val="nil"/>
              <w:right w:val="nil"/>
            </w:tcBorders>
            <w:shd w:val="clear" w:color="auto" w:fill="auto"/>
            <w:noWrap/>
            <w:vAlign w:val="bottom"/>
            <w:hideMark/>
          </w:tcPr>
          <w:p w14:paraId="4E6E7436" w14:textId="77777777" w:rsidR="003959A3" w:rsidRPr="003959A3" w:rsidRDefault="003959A3" w:rsidP="003959A3">
            <w:pPr>
              <w:spacing w:after="0" w:line="240" w:lineRule="auto"/>
              <w:rPr>
                <w:rFonts w:ascii="Times New Roman" w:eastAsia="Times New Roman" w:hAnsi="Times New Roman" w:cs="Times New Roman"/>
                <w:sz w:val="20"/>
                <w:szCs w:val="20"/>
                <w:lang w:val="en-US"/>
              </w:rPr>
            </w:pPr>
          </w:p>
        </w:tc>
        <w:tc>
          <w:tcPr>
            <w:tcW w:w="1418" w:type="dxa"/>
            <w:tcBorders>
              <w:top w:val="nil"/>
              <w:left w:val="nil"/>
              <w:bottom w:val="nil"/>
              <w:right w:val="nil"/>
            </w:tcBorders>
            <w:shd w:val="clear" w:color="auto" w:fill="auto"/>
            <w:noWrap/>
            <w:vAlign w:val="bottom"/>
            <w:hideMark/>
          </w:tcPr>
          <w:p w14:paraId="7E6D2423" w14:textId="77777777" w:rsidR="003959A3" w:rsidRPr="003959A3" w:rsidRDefault="003959A3" w:rsidP="003959A3">
            <w:pPr>
              <w:spacing w:after="0" w:line="240" w:lineRule="auto"/>
              <w:rPr>
                <w:rFonts w:ascii="Times New Roman" w:eastAsia="Times New Roman" w:hAnsi="Times New Roman" w:cs="Times New Roman"/>
                <w:sz w:val="20"/>
                <w:szCs w:val="20"/>
                <w:lang w:val="en-US"/>
              </w:rPr>
            </w:pPr>
          </w:p>
        </w:tc>
        <w:tc>
          <w:tcPr>
            <w:tcW w:w="2268" w:type="dxa"/>
            <w:gridSpan w:val="2"/>
            <w:tcBorders>
              <w:top w:val="nil"/>
              <w:left w:val="nil"/>
              <w:bottom w:val="nil"/>
              <w:right w:val="nil"/>
            </w:tcBorders>
            <w:shd w:val="clear" w:color="auto" w:fill="auto"/>
            <w:noWrap/>
            <w:vAlign w:val="bottom"/>
            <w:hideMark/>
          </w:tcPr>
          <w:p w14:paraId="3C1061D4" w14:textId="77777777" w:rsidR="003959A3" w:rsidRPr="003959A3" w:rsidRDefault="003959A3" w:rsidP="003959A3">
            <w:pPr>
              <w:spacing w:after="0" w:line="240" w:lineRule="auto"/>
              <w:rPr>
                <w:rFonts w:ascii="Times New Roman" w:eastAsia="Times New Roman" w:hAnsi="Times New Roman" w:cs="Times New Roman"/>
                <w:sz w:val="20"/>
                <w:szCs w:val="20"/>
                <w:lang w:val="en-US"/>
              </w:rPr>
            </w:pPr>
          </w:p>
        </w:tc>
        <w:tc>
          <w:tcPr>
            <w:tcW w:w="1843" w:type="dxa"/>
            <w:gridSpan w:val="2"/>
            <w:tcBorders>
              <w:top w:val="nil"/>
              <w:left w:val="nil"/>
              <w:bottom w:val="nil"/>
              <w:right w:val="nil"/>
            </w:tcBorders>
            <w:shd w:val="clear" w:color="auto" w:fill="auto"/>
            <w:noWrap/>
            <w:vAlign w:val="bottom"/>
            <w:hideMark/>
          </w:tcPr>
          <w:p w14:paraId="5B85D975" w14:textId="77777777" w:rsidR="003959A3" w:rsidRPr="003959A3" w:rsidRDefault="003959A3" w:rsidP="003959A3">
            <w:pPr>
              <w:spacing w:after="0" w:line="240" w:lineRule="auto"/>
              <w:rPr>
                <w:rFonts w:ascii="Times New Roman" w:eastAsia="Times New Roman" w:hAnsi="Times New Roman" w:cs="Times New Roman"/>
                <w:sz w:val="20"/>
                <w:szCs w:val="20"/>
                <w:lang w:val="en-US"/>
              </w:rPr>
            </w:pPr>
          </w:p>
        </w:tc>
        <w:tc>
          <w:tcPr>
            <w:tcW w:w="2126" w:type="dxa"/>
            <w:gridSpan w:val="2"/>
            <w:tcBorders>
              <w:top w:val="nil"/>
              <w:left w:val="nil"/>
              <w:bottom w:val="nil"/>
              <w:right w:val="nil"/>
            </w:tcBorders>
            <w:shd w:val="clear" w:color="auto" w:fill="auto"/>
            <w:noWrap/>
            <w:vAlign w:val="bottom"/>
            <w:hideMark/>
          </w:tcPr>
          <w:p w14:paraId="38F4365F" w14:textId="77777777" w:rsidR="003959A3" w:rsidRPr="003959A3" w:rsidRDefault="003959A3" w:rsidP="003959A3">
            <w:pPr>
              <w:spacing w:after="0" w:line="240" w:lineRule="auto"/>
              <w:rPr>
                <w:rFonts w:ascii="Times New Roman" w:eastAsia="Times New Roman" w:hAnsi="Times New Roman" w:cs="Times New Roman"/>
                <w:sz w:val="20"/>
                <w:szCs w:val="20"/>
                <w:lang w:val="en-US"/>
              </w:rPr>
            </w:pPr>
          </w:p>
        </w:tc>
      </w:tr>
    </w:tbl>
    <w:p w14:paraId="64216F99" w14:textId="7F9754D0" w:rsidR="003959A3" w:rsidRDefault="003959A3" w:rsidP="009C52AF">
      <w:pPr>
        <w:spacing w:before="120" w:after="120" w:line="360" w:lineRule="auto"/>
        <w:jc w:val="right"/>
        <w:rPr>
          <w:rFonts w:ascii="Trebuchet MS" w:eastAsia="Times New Roman" w:hAnsi="Trebuchet MS" w:cs="Arial"/>
          <w:b/>
          <w:color w:val="FF0000"/>
        </w:rPr>
      </w:pPr>
    </w:p>
    <w:p w14:paraId="6B9DA3B3" w14:textId="199DF8D9" w:rsidR="000D2CA9" w:rsidRDefault="000D2CA9" w:rsidP="009C52AF">
      <w:pPr>
        <w:spacing w:before="120" w:after="120" w:line="360" w:lineRule="auto"/>
        <w:jc w:val="right"/>
        <w:rPr>
          <w:rFonts w:ascii="Trebuchet MS" w:eastAsia="Times New Roman" w:hAnsi="Trebuchet MS" w:cs="Arial"/>
          <w:b/>
          <w:color w:val="FF0000"/>
        </w:rPr>
      </w:pPr>
    </w:p>
    <w:p w14:paraId="7B92DE6C" w14:textId="77777777" w:rsidR="003755AF" w:rsidRPr="003755AF" w:rsidRDefault="003755AF" w:rsidP="000D2CA9">
      <w:pPr>
        <w:rPr>
          <w:rFonts w:ascii="Trebuchet MS" w:hAnsi="Trebuchet MS"/>
          <w:lang w:val="en-US"/>
        </w:rPr>
      </w:pPr>
    </w:p>
    <w:sectPr w:rsidR="003755AF" w:rsidRPr="003755AF" w:rsidSect="003755AF">
      <w:pgSz w:w="16839" w:h="11907" w:orient="landscape" w:code="9"/>
      <w:pgMar w:top="1440" w:right="1361" w:bottom="720" w:left="1440" w:header="431"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2459A" w14:textId="77777777" w:rsidR="005327E0" w:rsidRDefault="005327E0" w:rsidP="00DA19DD">
      <w:pPr>
        <w:spacing w:after="0" w:line="240" w:lineRule="auto"/>
      </w:pPr>
      <w:r>
        <w:separator/>
      </w:r>
    </w:p>
  </w:endnote>
  <w:endnote w:type="continuationSeparator" w:id="0">
    <w:p w14:paraId="0A149944" w14:textId="77777777" w:rsidR="005327E0" w:rsidRDefault="005327E0" w:rsidP="00DA19DD">
      <w:pPr>
        <w:spacing w:after="0" w:line="240" w:lineRule="auto"/>
      </w:pPr>
      <w:r>
        <w:continuationSeparator/>
      </w:r>
    </w:p>
  </w:endnote>
  <w:endnote w:type="continuationNotice" w:id="1">
    <w:p w14:paraId="1E270DD8" w14:textId="77777777" w:rsidR="005327E0" w:rsidRDefault="005327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Bold">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Ro">
    <w:altName w:val="Arial Narrow"/>
    <w:charset w:val="00"/>
    <w:family w:val="swiss"/>
    <w:pitch w:val="variable"/>
    <w:sig w:usb0="00000003" w:usb1="00000000" w:usb2="00000000" w:usb3="00000000" w:csb0="00000001" w:csb1="00000000"/>
  </w:font>
  <w:font w:name="Verdana,Bold">
    <w:altName w:val="Verdana"/>
    <w:panose1 w:val="00000000000000000000"/>
    <w:charset w:val="00"/>
    <w:family w:val="swiss"/>
    <w:notTrueType/>
    <w:pitch w:val="default"/>
    <w:sig w:usb0="00000003" w:usb1="00000000" w:usb2="00000000" w:usb3="00000000" w:csb0="00000001"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Optima">
    <w:panose1 w:val="020B0502050508020304"/>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Arial-BoldItalicMT">
    <w:altName w:val="Arial"/>
    <w:panose1 w:val="00000000000000000000"/>
    <w:charset w:val="00"/>
    <w:family w:val="swiss"/>
    <w:notTrueType/>
    <w:pitch w:val="default"/>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TrebuchetMS-Bold">
    <w:altName w:val="Arial"/>
    <w:panose1 w:val="00000000000000000000"/>
    <w:charset w:val="00"/>
    <w:family w:val="swiss"/>
    <w:notTrueType/>
    <w:pitch w:val="default"/>
    <w:sig w:usb0="00000007" w:usb1="00000000" w:usb2="00000000" w:usb3="00000000" w:csb0="00000003" w:csb1="00000000"/>
  </w:font>
  <w:font w:name="ArialMT">
    <w:altName w:val="Times New Roman"/>
    <w:panose1 w:val="00000000000000000000"/>
    <w:charset w:val="EE"/>
    <w:family w:val="auto"/>
    <w:notTrueType/>
    <w:pitch w:val="default"/>
    <w:sig w:usb0="00000007" w:usb1="08070000" w:usb2="00000010" w:usb3="00000000" w:csb0="00020003" w:csb1="00000000"/>
  </w:font>
  <w:font w:name="Arial-BoldMT">
    <w:altName w:val="Arial"/>
    <w:panose1 w:val="00000000000000000000"/>
    <w:charset w:val="00"/>
    <w:family w:val="swiss"/>
    <w:notTrueType/>
    <w:pitch w:val="default"/>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BD246" w14:textId="0D2D139D" w:rsidR="00DF221F" w:rsidRDefault="005327E0">
    <w:pPr>
      <w:pStyle w:val="Footer"/>
      <w:jc w:val="right"/>
    </w:pPr>
    <w:sdt>
      <w:sdtPr>
        <w:id w:val="-1469662299"/>
        <w:docPartObj>
          <w:docPartGallery w:val="Page Numbers (Bottom of Page)"/>
          <w:docPartUnique/>
        </w:docPartObj>
      </w:sdtPr>
      <w:sdtEndPr>
        <w:rPr>
          <w:noProof/>
        </w:rPr>
      </w:sdtEndPr>
      <w:sdtContent>
        <w:r w:rsidR="00DF221F">
          <w:fldChar w:fldCharType="begin"/>
        </w:r>
        <w:r w:rsidR="00DF221F">
          <w:instrText xml:space="preserve"> PAGE   \* MERGEFORMAT </w:instrText>
        </w:r>
        <w:r w:rsidR="00DF221F">
          <w:fldChar w:fldCharType="separate"/>
        </w:r>
        <w:r w:rsidR="00633713">
          <w:rPr>
            <w:noProof/>
          </w:rPr>
          <w:t>43</w:t>
        </w:r>
        <w:r w:rsidR="00DF221F">
          <w:rPr>
            <w:noProof/>
          </w:rPr>
          <w:fldChar w:fldCharType="end"/>
        </w:r>
      </w:sdtContent>
    </w:sdt>
  </w:p>
  <w:p w14:paraId="058353C2" w14:textId="5CC673C8" w:rsidR="00DF221F" w:rsidRPr="00EA0E5D" w:rsidRDefault="00DF221F" w:rsidP="00EA0E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0EF2C" w14:textId="77777777" w:rsidR="005327E0" w:rsidRDefault="005327E0" w:rsidP="00DA19DD">
      <w:pPr>
        <w:spacing w:after="0" w:line="240" w:lineRule="auto"/>
      </w:pPr>
      <w:r>
        <w:separator/>
      </w:r>
    </w:p>
  </w:footnote>
  <w:footnote w:type="continuationSeparator" w:id="0">
    <w:p w14:paraId="3A0E9FE0" w14:textId="77777777" w:rsidR="005327E0" w:rsidRDefault="005327E0" w:rsidP="00DA19DD">
      <w:pPr>
        <w:spacing w:after="0" w:line="240" w:lineRule="auto"/>
      </w:pPr>
      <w:r>
        <w:continuationSeparator/>
      </w:r>
    </w:p>
  </w:footnote>
  <w:footnote w:type="continuationNotice" w:id="1">
    <w:p w14:paraId="6069E8E2" w14:textId="77777777" w:rsidR="005327E0" w:rsidRDefault="005327E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1D0A3" w14:textId="2848FB64" w:rsidR="00DF221F" w:rsidRDefault="00DF221F" w:rsidP="0062651F">
    <w:pPr>
      <w:pStyle w:val="Header"/>
      <w:jc w:val="center"/>
    </w:pPr>
    <w:r>
      <w:rPr>
        <w:noProof/>
        <w:lang w:val="en-US"/>
      </w:rPr>
      <mc:AlternateContent>
        <mc:Choice Requires="wps">
          <w:drawing>
            <wp:anchor distT="4294967295" distB="4294967295" distL="114300" distR="114300" simplePos="0" relativeHeight="251657216" behindDoc="0" locked="0" layoutInCell="1" allowOverlap="1" wp14:anchorId="63C83933" wp14:editId="134753E3">
              <wp:simplePos x="0" y="0"/>
              <wp:positionH relativeFrom="page">
                <wp:posOffset>13970</wp:posOffset>
              </wp:positionH>
              <wp:positionV relativeFrom="paragraph">
                <wp:posOffset>942339</wp:posOffset>
              </wp:positionV>
              <wp:extent cx="7540625" cy="0"/>
              <wp:effectExtent l="0" t="0" r="22225" b="19050"/>
              <wp:wrapNone/>
              <wp:docPr id="5" name="Conector drept cu săgeată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062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BE39E0" id="_x0000_t32" coordsize="21600,21600" o:spt="32" o:oned="t" path="m,l21600,21600e" filled="f">
              <v:path arrowok="t" fillok="f" o:connecttype="none"/>
              <o:lock v:ext="edit" shapetype="t"/>
            </v:shapetype>
            <v:shape id="Conector drept cu săgeată 3" o:spid="_x0000_s1026" type="#_x0000_t32" style="position:absolute;margin-left:1.1pt;margin-top:74.2pt;width:593.7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">
              <v:shadow color="#7f7f7f" opacity=".5" offset="1pt"/>
              <w10:wrap anchorx="page"/>
            </v:shape>
          </w:pict>
        </mc:Fallback>
      </mc:AlternateContent>
    </w:r>
    <w:r w:rsidRPr="00792EAD">
      <w:rPr>
        <w:noProof/>
        <w:lang w:val="en-US"/>
      </w:rPr>
      <w:drawing>
        <wp:inline distT="0" distB="0" distL="0" distR="0" wp14:anchorId="3269F6B2" wp14:editId="65874CE5">
          <wp:extent cx="4647954" cy="977581"/>
          <wp:effectExtent l="0" t="0" r="635" b="0"/>
          <wp:docPr id="72"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NTE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647954" cy="977581"/>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72A0E"/>
    <w:multiLevelType w:val="multilevel"/>
    <w:tmpl w:val="4D644E52"/>
    <w:lvl w:ilvl="0">
      <w:start w:val="1"/>
      <w:numFmt w:val="decimal"/>
      <w:lvlText w:val="ARTICOLUL %1 - "/>
      <w:lvlJc w:val="left"/>
      <w:pPr>
        <w:tabs>
          <w:tab w:val="num" w:pos="2880"/>
        </w:tabs>
        <w:ind w:left="1800" w:hanging="360"/>
      </w:pPr>
      <w:rPr>
        <w:rFonts w:cs="Times New Roman" w:hint="default"/>
      </w:rPr>
    </w:lvl>
    <w:lvl w:ilvl="1">
      <w:start w:val="1"/>
      <w:numFmt w:val="decimal"/>
      <w:lvlText w:val="(%2)"/>
      <w:lvlJc w:val="left"/>
      <w:pPr>
        <w:tabs>
          <w:tab w:val="num" w:pos="502"/>
        </w:tabs>
        <w:ind w:left="502" w:hanging="360"/>
      </w:pPr>
      <w:rPr>
        <w:rFonts w:cs="Times New Roman" w:hint="default"/>
        <w:b w:val="0"/>
        <w:i w:val="0"/>
      </w:rPr>
    </w:lvl>
    <w:lvl w:ilvl="2">
      <w:start w:val="1"/>
      <w:numFmt w:val="lowerLetter"/>
      <w:lvlText w:val="%3."/>
      <w:lvlJc w:val="left"/>
      <w:pPr>
        <w:tabs>
          <w:tab w:val="num" w:pos="1080"/>
        </w:tabs>
        <w:ind w:left="1080" w:hanging="360"/>
      </w:pPr>
      <w:rPr>
        <w:rFonts w:cs="Times New Roman" w:hint="default"/>
      </w:rPr>
    </w:lvl>
    <w:lvl w:ilvl="3">
      <w:start w:val="1"/>
      <w:numFmt w:val="upperLetter"/>
      <w:lvlRestart w:val="0"/>
      <w:lvlText w:val="%4."/>
      <w:lvlJc w:val="left"/>
      <w:pPr>
        <w:tabs>
          <w:tab w:val="num" w:pos="360"/>
        </w:tabs>
        <w:ind w:left="0" w:firstLine="0"/>
      </w:pPr>
      <w:rPr>
        <w:rFonts w:cs="Times New Roman" w:hint="default"/>
      </w:rPr>
    </w:lvl>
    <w:lvl w:ilvl="4">
      <w:start w:val="1"/>
      <w:numFmt w:val="none"/>
      <w:lvlText w:val=""/>
      <w:lvlJc w:val="left"/>
      <w:pPr>
        <w:tabs>
          <w:tab w:val="num" w:pos="360"/>
        </w:tabs>
        <w:ind w:left="0" w:firstLine="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74468E9"/>
    <w:multiLevelType w:val="hybridMultilevel"/>
    <w:tmpl w:val="1B5AAC9A"/>
    <w:lvl w:ilvl="0" w:tplc="04090017">
      <w:start w:val="1"/>
      <w:numFmt w:val="lowerLetter"/>
      <w:lvlText w:val="%1)"/>
      <w:lvlJc w:val="left"/>
      <w:pPr>
        <w:tabs>
          <w:tab w:val="num" w:pos="284"/>
        </w:tabs>
        <w:ind w:left="284" w:hanging="284"/>
      </w:p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2" w15:restartNumberingAfterBreak="0">
    <w:nsid w:val="0AB8746A"/>
    <w:multiLevelType w:val="hybridMultilevel"/>
    <w:tmpl w:val="CD9C98C6"/>
    <w:lvl w:ilvl="0" w:tplc="04090017">
      <w:start w:val="1"/>
      <w:numFmt w:val="lowerLetter"/>
      <w:lvlText w:val="%1)"/>
      <w:lvlJc w:val="left"/>
      <w:pPr>
        <w:ind w:left="1970" w:hanging="360"/>
      </w:pPr>
    </w:lvl>
    <w:lvl w:ilvl="1" w:tplc="04090019">
      <w:start w:val="1"/>
      <w:numFmt w:val="lowerLetter"/>
      <w:lvlText w:val="%2."/>
      <w:lvlJc w:val="left"/>
      <w:pPr>
        <w:ind w:left="2690" w:hanging="360"/>
      </w:pPr>
    </w:lvl>
    <w:lvl w:ilvl="2" w:tplc="0409001B">
      <w:start w:val="1"/>
      <w:numFmt w:val="lowerRoman"/>
      <w:lvlText w:val="%3."/>
      <w:lvlJc w:val="right"/>
      <w:pPr>
        <w:ind w:left="3410" w:hanging="180"/>
      </w:pPr>
    </w:lvl>
    <w:lvl w:ilvl="3" w:tplc="0409000F">
      <w:start w:val="1"/>
      <w:numFmt w:val="decimal"/>
      <w:lvlText w:val="%4."/>
      <w:lvlJc w:val="left"/>
      <w:pPr>
        <w:ind w:left="4130" w:hanging="360"/>
      </w:pPr>
    </w:lvl>
    <w:lvl w:ilvl="4" w:tplc="04090019">
      <w:start w:val="1"/>
      <w:numFmt w:val="lowerLetter"/>
      <w:lvlText w:val="%5."/>
      <w:lvlJc w:val="left"/>
      <w:pPr>
        <w:ind w:left="4850" w:hanging="360"/>
      </w:pPr>
    </w:lvl>
    <w:lvl w:ilvl="5" w:tplc="0409001B">
      <w:start w:val="1"/>
      <w:numFmt w:val="lowerRoman"/>
      <w:lvlText w:val="%6."/>
      <w:lvlJc w:val="right"/>
      <w:pPr>
        <w:ind w:left="5570" w:hanging="180"/>
      </w:pPr>
    </w:lvl>
    <w:lvl w:ilvl="6" w:tplc="0409000F">
      <w:start w:val="1"/>
      <w:numFmt w:val="decimal"/>
      <w:lvlText w:val="%7."/>
      <w:lvlJc w:val="left"/>
      <w:pPr>
        <w:ind w:left="6290" w:hanging="360"/>
      </w:pPr>
    </w:lvl>
    <w:lvl w:ilvl="7" w:tplc="04090019">
      <w:start w:val="1"/>
      <w:numFmt w:val="lowerLetter"/>
      <w:lvlText w:val="%8."/>
      <w:lvlJc w:val="left"/>
      <w:pPr>
        <w:ind w:left="7010" w:hanging="360"/>
      </w:pPr>
    </w:lvl>
    <w:lvl w:ilvl="8" w:tplc="0409001B">
      <w:start w:val="1"/>
      <w:numFmt w:val="lowerRoman"/>
      <w:lvlText w:val="%9."/>
      <w:lvlJc w:val="right"/>
      <w:pPr>
        <w:ind w:left="7730" w:hanging="180"/>
      </w:pPr>
    </w:lvl>
  </w:abstractNum>
  <w:abstractNum w:abstractNumId="3" w15:restartNumberingAfterBreak="0">
    <w:nsid w:val="0B212920"/>
    <w:multiLevelType w:val="hybridMultilevel"/>
    <w:tmpl w:val="7E60B9F8"/>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C2E71F7"/>
    <w:multiLevelType w:val="hybridMultilevel"/>
    <w:tmpl w:val="DDBC3854"/>
    <w:lvl w:ilvl="0" w:tplc="73642D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64D81"/>
    <w:multiLevelType w:val="hybridMultilevel"/>
    <w:tmpl w:val="BEB0081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 w15:restartNumberingAfterBreak="0">
    <w:nsid w:val="10B945E0"/>
    <w:multiLevelType w:val="multilevel"/>
    <w:tmpl w:val="D99CE3D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15:restartNumberingAfterBreak="0">
    <w:nsid w:val="10C62275"/>
    <w:multiLevelType w:val="hybridMultilevel"/>
    <w:tmpl w:val="192C0D7A"/>
    <w:lvl w:ilvl="0" w:tplc="04090001">
      <w:start w:val="1"/>
      <w:numFmt w:val="bullet"/>
      <w:lvlText w:val=""/>
      <w:lvlJc w:val="left"/>
      <w:pPr>
        <w:tabs>
          <w:tab w:val="num" w:pos="360"/>
        </w:tabs>
        <w:ind w:left="360" w:hanging="360"/>
      </w:pPr>
      <w:rPr>
        <w:rFonts w:ascii="Symbol" w:hAnsi="Symbol" w:hint="default"/>
      </w:rPr>
    </w:lvl>
    <w:lvl w:ilvl="1" w:tplc="4D5C3B2A">
      <w:numFmt w:val="bullet"/>
      <w:lvlText w:val="-"/>
      <w:lvlJc w:val="left"/>
      <w:pPr>
        <w:tabs>
          <w:tab w:val="num" w:pos="1080"/>
        </w:tabs>
        <w:ind w:left="1080" w:hanging="360"/>
      </w:pPr>
      <w:rPr>
        <w:rFonts w:ascii="Arial" w:eastAsia="Times New Roman"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186268"/>
    <w:multiLevelType w:val="hybridMultilevel"/>
    <w:tmpl w:val="19089E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52C64A6"/>
    <w:multiLevelType w:val="hybridMultilevel"/>
    <w:tmpl w:val="0CB61C12"/>
    <w:lvl w:ilvl="0" w:tplc="F23EFCAC">
      <w:start w:val="3"/>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2A62EA"/>
    <w:multiLevelType w:val="multilevel"/>
    <w:tmpl w:val="11C86A06"/>
    <w:lvl w:ilvl="0">
      <w:start w:val="2"/>
      <w:numFmt w:val="decimal"/>
      <w:lvlText w:val="%1"/>
      <w:lvlJc w:val="left"/>
      <w:pPr>
        <w:tabs>
          <w:tab w:val="num" w:pos="450"/>
        </w:tabs>
        <w:ind w:left="450" w:hanging="45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179A17A3"/>
    <w:multiLevelType w:val="hybridMultilevel"/>
    <w:tmpl w:val="E9F6364A"/>
    <w:lvl w:ilvl="0" w:tplc="1944B2AC">
      <w:start w:val="1"/>
      <w:numFmt w:val="decimal"/>
      <w:lvlText w:val="(%1)"/>
      <w:lvlJc w:val="left"/>
      <w:pPr>
        <w:ind w:left="862" w:hanging="360"/>
      </w:pPr>
      <w:rPr>
        <w:rFonts w:cs="Times New Roman"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2" w15:restartNumberingAfterBreak="0">
    <w:nsid w:val="1C330D81"/>
    <w:multiLevelType w:val="singleLevel"/>
    <w:tmpl w:val="21645954"/>
    <w:lvl w:ilvl="0">
      <w:start w:val="1"/>
      <w:numFmt w:val="decimal"/>
      <w:lvlText w:val="1.%1"/>
      <w:legacy w:legacy="1" w:legacySpace="0" w:legacyIndent="475"/>
      <w:lvlJc w:val="left"/>
      <w:rPr>
        <w:rFonts w:ascii="Arial" w:hAnsi="Arial" w:cs="Arial" w:hint="default"/>
      </w:rPr>
    </w:lvl>
  </w:abstractNum>
  <w:abstractNum w:abstractNumId="13" w15:restartNumberingAfterBreak="0">
    <w:nsid w:val="1D7F44DE"/>
    <w:multiLevelType w:val="hybridMultilevel"/>
    <w:tmpl w:val="946EEEA0"/>
    <w:lvl w:ilvl="0" w:tplc="04090009">
      <w:start w:val="1"/>
      <w:numFmt w:val="bullet"/>
      <w:lvlText w:val=""/>
      <w:lvlJc w:val="left"/>
      <w:pPr>
        <w:tabs>
          <w:tab w:val="num" w:pos="284"/>
        </w:tabs>
        <w:ind w:left="284" w:hanging="284"/>
      </w:pPr>
      <w:rPr>
        <w:rFonts w:ascii="Wingdings" w:hAnsi="Wingdings" w:hint="default"/>
      </w:rPr>
    </w:lvl>
    <w:lvl w:ilvl="1" w:tplc="FFFFFFFF">
      <w:numFmt w:val="bullet"/>
      <w:lvlText w:val="-"/>
      <w:lvlJc w:val="left"/>
      <w:pPr>
        <w:tabs>
          <w:tab w:val="num" w:pos="1440"/>
        </w:tabs>
        <w:ind w:left="1440" w:hanging="360"/>
      </w:pPr>
      <w:rPr>
        <w:rFonts w:ascii="Times New Roman" w:hAnsi="Times New Roman" w:cs="Times New Roman"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1E7939F7"/>
    <w:multiLevelType w:val="hybridMultilevel"/>
    <w:tmpl w:val="EBF83996"/>
    <w:lvl w:ilvl="0" w:tplc="910E4484">
      <w:start w:val="1"/>
      <w:numFmt w:val="lowerLetter"/>
      <w:lvlText w:val="%1)"/>
      <w:lvlJc w:val="left"/>
      <w:pPr>
        <w:ind w:left="3600" w:hanging="360"/>
      </w:pPr>
      <w:rPr>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 w15:restartNumberingAfterBreak="0">
    <w:nsid w:val="1FD744E2"/>
    <w:multiLevelType w:val="hybridMultilevel"/>
    <w:tmpl w:val="C2D4B6B4"/>
    <w:lvl w:ilvl="0" w:tplc="04090011">
      <w:start w:val="1"/>
      <w:numFmt w:val="decimal"/>
      <w:lvlText w:val="%1)"/>
      <w:lvlJc w:val="left"/>
      <w:pPr>
        <w:ind w:left="720"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15:restartNumberingAfterBreak="0">
    <w:nsid w:val="20A51600"/>
    <w:multiLevelType w:val="hybridMultilevel"/>
    <w:tmpl w:val="500671A6"/>
    <w:lvl w:ilvl="0" w:tplc="1944B2AC">
      <w:start w:val="1"/>
      <w:numFmt w:val="decimal"/>
      <w:lvlText w:val="(%1)"/>
      <w:lvlJc w:val="left"/>
      <w:pPr>
        <w:ind w:left="1800" w:hanging="360"/>
      </w:pPr>
      <w:rPr>
        <w:rFonts w:cs="Times New Roman" w:hint="default"/>
      </w:rPr>
    </w:lvl>
    <w:lvl w:ilvl="1" w:tplc="04180019" w:tentative="1">
      <w:start w:val="1"/>
      <w:numFmt w:val="lowerLetter"/>
      <w:lvlText w:val="%2."/>
      <w:lvlJc w:val="left"/>
      <w:pPr>
        <w:ind w:left="2520" w:hanging="360"/>
      </w:pPr>
      <w:rPr>
        <w:rFonts w:cs="Times New Roman"/>
      </w:rPr>
    </w:lvl>
    <w:lvl w:ilvl="2" w:tplc="0418001B" w:tentative="1">
      <w:start w:val="1"/>
      <w:numFmt w:val="lowerRoman"/>
      <w:lvlText w:val="%3."/>
      <w:lvlJc w:val="right"/>
      <w:pPr>
        <w:ind w:left="3240" w:hanging="180"/>
      </w:pPr>
      <w:rPr>
        <w:rFonts w:cs="Times New Roman"/>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17" w15:restartNumberingAfterBreak="0">
    <w:nsid w:val="20AB7CA5"/>
    <w:multiLevelType w:val="hybridMultilevel"/>
    <w:tmpl w:val="500671A6"/>
    <w:lvl w:ilvl="0" w:tplc="1944B2AC">
      <w:start w:val="1"/>
      <w:numFmt w:val="decimal"/>
      <w:lvlText w:val="(%1)"/>
      <w:lvlJc w:val="left"/>
      <w:pPr>
        <w:ind w:left="1800" w:hanging="360"/>
      </w:pPr>
      <w:rPr>
        <w:rFonts w:cs="Times New Roman" w:hint="default"/>
      </w:rPr>
    </w:lvl>
    <w:lvl w:ilvl="1" w:tplc="04180019" w:tentative="1">
      <w:start w:val="1"/>
      <w:numFmt w:val="lowerLetter"/>
      <w:lvlText w:val="%2."/>
      <w:lvlJc w:val="left"/>
      <w:pPr>
        <w:ind w:left="2520" w:hanging="360"/>
      </w:pPr>
      <w:rPr>
        <w:rFonts w:cs="Times New Roman"/>
      </w:rPr>
    </w:lvl>
    <w:lvl w:ilvl="2" w:tplc="0418001B" w:tentative="1">
      <w:start w:val="1"/>
      <w:numFmt w:val="lowerRoman"/>
      <w:lvlText w:val="%3."/>
      <w:lvlJc w:val="right"/>
      <w:pPr>
        <w:ind w:left="3240" w:hanging="180"/>
      </w:pPr>
      <w:rPr>
        <w:rFonts w:cs="Times New Roman"/>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18" w15:restartNumberingAfterBreak="0">
    <w:nsid w:val="20AC272E"/>
    <w:multiLevelType w:val="hybridMultilevel"/>
    <w:tmpl w:val="9516D858"/>
    <w:lvl w:ilvl="0" w:tplc="82F456C8">
      <w:start w:val="1"/>
      <w:numFmt w:val="bullet"/>
      <w:lvlText w:val="-"/>
      <w:lvlJc w:val="left"/>
      <w:pPr>
        <w:ind w:left="1080" w:hanging="360"/>
      </w:pPr>
      <w:rPr>
        <w:rFonts w:ascii="Calibri" w:eastAsia="Times New Roman" w:hAnsi="Calibri" w:cs="Trebuchet M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11A080F"/>
    <w:multiLevelType w:val="hybridMultilevel"/>
    <w:tmpl w:val="B2C0EDF6"/>
    <w:lvl w:ilvl="0" w:tplc="AFF2664A">
      <w:start w:val="1"/>
      <w:numFmt w:val="decimal"/>
      <w:lvlText w:val="(%1)"/>
      <w:lvlJc w:val="left"/>
      <w:pPr>
        <w:ind w:left="720" w:hanging="360"/>
      </w:pPr>
      <w:rPr>
        <w:rFonts w:cs="Arial" w:hint="default"/>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22595F09"/>
    <w:multiLevelType w:val="hybridMultilevel"/>
    <w:tmpl w:val="8F12473E"/>
    <w:lvl w:ilvl="0" w:tplc="04090017">
      <w:start w:val="1"/>
      <w:numFmt w:val="lowerLetter"/>
      <w:lvlText w:val="%1)"/>
      <w:lvlJc w:val="left"/>
      <w:pPr>
        <w:ind w:left="360" w:hanging="360"/>
      </w:p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226712D0"/>
    <w:multiLevelType w:val="multilevel"/>
    <w:tmpl w:val="0A7807C2"/>
    <w:lvl w:ilvl="0">
      <w:start w:val="1"/>
      <w:numFmt w:val="bullet"/>
      <w:pStyle w:val="bulletX"/>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22DD3599"/>
    <w:multiLevelType w:val="multilevel"/>
    <w:tmpl w:val="4EAA5BA6"/>
    <w:lvl w:ilvl="0">
      <w:start w:val="1"/>
      <w:numFmt w:val="decimal"/>
      <w:pStyle w:val="ListNumber"/>
      <w:lvlText w:val="(%1)"/>
      <w:lvlJc w:val="left"/>
      <w:pPr>
        <w:tabs>
          <w:tab w:val="num" w:pos="851"/>
        </w:tabs>
        <w:ind w:left="851"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249D5844"/>
    <w:multiLevelType w:val="hybridMultilevel"/>
    <w:tmpl w:val="01BE2028"/>
    <w:lvl w:ilvl="0" w:tplc="FFFFFFFF">
      <w:start w:val="1"/>
      <w:numFmt w:val="decimal"/>
      <w:lvlText w:val="(%1)"/>
      <w:lvlJc w:val="left"/>
      <w:pPr>
        <w:ind w:left="1116" w:hanging="360"/>
      </w:pPr>
      <w:rPr>
        <w:rFonts w:cs="Times New Roman" w:hint="default"/>
      </w:rPr>
    </w:lvl>
    <w:lvl w:ilvl="1" w:tplc="FFFFFFFF" w:tentative="1">
      <w:start w:val="1"/>
      <w:numFmt w:val="lowerLetter"/>
      <w:lvlText w:val="%2."/>
      <w:lvlJc w:val="left"/>
      <w:pPr>
        <w:ind w:left="1836" w:hanging="360"/>
      </w:pPr>
      <w:rPr>
        <w:rFonts w:cs="Times New Roman"/>
      </w:rPr>
    </w:lvl>
    <w:lvl w:ilvl="2" w:tplc="FFFFFFFF" w:tentative="1">
      <w:start w:val="1"/>
      <w:numFmt w:val="lowerRoman"/>
      <w:lvlText w:val="%3."/>
      <w:lvlJc w:val="right"/>
      <w:pPr>
        <w:ind w:left="2556" w:hanging="180"/>
      </w:pPr>
      <w:rPr>
        <w:rFonts w:cs="Times New Roman"/>
      </w:rPr>
    </w:lvl>
    <w:lvl w:ilvl="3" w:tplc="FFFFFFFF" w:tentative="1">
      <w:start w:val="1"/>
      <w:numFmt w:val="decimal"/>
      <w:lvlText w:val="%4."/>
      <w:lvlJc w:val="left"/>
      <w:pPr>
        <w:ind w:left="3276" w:hanging="360"/>
      </w:pPr>
      <w:rPr>
        <w:rFonts w:cs="Times New Roman"/>
      </w:rPr>
    </w:lvl>
    <w:lvl w:ilvl="4" w:tplc="FFFFFFFF" w:tentative="1">
      <w:start w:val="1"/>
      <w:numFmt w:val="lowerLetter"/>
      <w:lvlText w:val="%5."/>
      <w:lvlJc w:val="left"/>
      <w:pPr>
        <w:ind w:left="3996" w:hanging="360"/>
      </w:pPr>
      <w:rPr>
        <w:rFonts w:cs="Times New Roman"/>
      </w:rPr>
    </w:lvl>
    <w:lvl w:ilvl="5" w:tplc="FFFFFFFF" w:tentative="1">
      <w:start w:val="1"/>
      <w:numFmt w:val="lowerRoman"/>
      <w:lvlText w:val="%6."/>
      <w:lvlJc w:val="right"/>
      <w:pPr>
        <w:ind w:left="4716" w:hanging="180"/>
      </w:pPr>
      <w:rPr>
        <w:rFonts w:cs="Times New Roman"/>
      </w:rPr>
    </w:lvl>
    <w:lvl w:ilvl="6" w:tplc="FFFFFFFF" w:tentative="1">
      <w:start w:val="1"/>
      <w:numFmt w:val="decimal"/>
      <w:lvlText w:val="%7."/>
      <w:lvlJc w:val="left"/>
      <w:pPr>
        <w:ind w:left="5436" w:hanging="360"/>
      </w:pPr>
      <w:rPr>
        <w:rFonts w:cs="Times New Roman"/>
      </w:rPr>
    </w:lvl>
    <w:lvl w:ilvl="7" w:tplc="FFFFFFFF" w:tentative="1">
      <w:start w:val="1"/>
      <w:numFmt w:val="lowerLetter"/>
      <w:lvlText w:val="%8."/>
      <w:lvlJc w:val="left"/>
      <w:pPr>
        <w:ind w:left="6156" w:hanging="360"/>
      </w:pPr>
      <w:rPr>
        <w:rFonts w:cs="Times New Roman"/>
      </w:rPr>
    </w:lvl>
    <w:lvl w:ilvl="8" w:tplc="FFFFFFFF" w:tentative="1">
      <w:start w:val="1"/>
      <w:numFmt w:val="lowerRoman"/>
      <w:lvlText w:val="%9."/>
      <w:lvlJc w:val="right"/>
      <w:pPr>
        <w:ind w:left="6876" w:hanging="180"/>
      </w:pPr>
      <w:rPr>
        <w:rFonts w:cs="Times New Roman"/>
      </w:rPr>
    </w:lvl>
  </w:abstractNum>
  <w:abstractNum w:abstractNumId="24" w15:restartNumberingAfterBreak="0">
    <w:nsid w:val="26BB10EE"/>
    <w:multiLevelType w:val="hybridMultilevel"/>
    <w:tmpl w:val="105603D0"/>
    <w:lvl w:ilvl="0" w:tplc="04090001">
      <w:start w:val="1"/>
      <w:numFmt w:val="bullet"/>
      <w:lvlText w:val=""/>
      <w:lvlJc w:val="left"/>
      <w:pPr>
        <w:tabs>
          <w:tab w:val="num" w:pos="360"/>
        </w:tabs>
        <w:ind w:left="360" w:hanging="360"/>
      </w:pPr>
      <w:rPr>
        <w:rFonts w:ascii="Symbol" w:hAnsi="Symbol" w:hint="default"/>
      </w:rPr>
    </w:lvl>
    <w:lvl w:ilvl="1" w:tplc="AEBA8CD6">
      <w:start w:val="8034"/>
      <w:numFmt w:val="bullet"/>
      <w:lvlText w:val="-"/>
      <w:lvlJc w:val="left"/>
      <w:pPr>
        <w:tabs>
          <w:tab w:val="num" w:pos="1080"/>
        </w:tabs>
        <w:ind w:left="1080" w:hanging="360"/>
      </w:pPr>
      <w:rPr>
        <w:rFonts w:ascii="Arial" w:eastAsia="Times New Roman" w:hAnsi="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2B6C7AFB"/>
    <w:multiLevelType w:val="hybridMultilevel"/>
    <w:tmpl w:val="965A9514"/>
    <w:lvl w:ilvl="0" w:tplc="7D744AF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7D744AF8">
      <w:start w:val="1"/>
      <w:numFmt w:val="lowerLetter"/>
      <w:lvlText w:val="(%3)"/>
      <w:lvlJc w:val="left"/>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7" w15:restartNumberingAfterBreak="0">
    <w:nsid w:val="2C4F0415"/>
    <w:multiLevelType w:val="hybridMultilevel"/>
    <w:tmpl w:val="A028AA28"/>
    <w:lvl w:ilvl="0" w:tplc="AFF2664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3755F8"/>
    <w:multiLevelType w:val="hybridMultilevel"/>
    <w:tmpl w:val="AFA856B0"/>
    <w:lvl w:ilvl="0" w:tplc="555C44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A7225D"/>
    <w:multiLevelType w:val="hybridMultilevel"/>
    <w:tmpl w:val="2648EDFC"/>
    <w:lvl w:ilvl="0" w:tplc="8B6E909C">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DA50DA"/>
    <w:multiLevelType w:val="singleLevel"/>
    <w:tmpl w:val="E48EACC2"/>
    <w:lvl w:ilvl="0">
      <w:start w:val="1"/>
      <w:numFmt w:val="decimal"/>
      <w:lvlText w:val="2.%1"/>
      <w:legacy w:legacy="1" w:legacySpace="0" w:legacyIndent="456"/>
      <w:lvlJc w:val="left"/>
      <w:rPr>
        <w:rFonts w:ascii="Arial" w:hAnsi="Arial" w:cs="Arial" w:hint="default"/>
      </w:rPr>
    </w:lvl>
  </w:abstractNum>
  <w:abstractNum w:abstractNumId="31" w15:restartNumberingAfterBreak="0">
    <w:nsid w:val="333E7FD8"/>
    <w:multiLevelType w:val="hybridMultilevel"/>
    <w:tmpl w:val="DBAE62BE"/>
    <w:lvl w:ilvl="0" w:tplc="04090009">
      <w:start w:val="1"/>
      <w:numFmt w:val="bullet"/>
      <w:lvlText w:val=""/>
      <w:lvlJc w:val="left"/>
      <w:pPr>
        <w:ind w:left="1440" w:hanging="360"/>
      </w:pPr>
      <w:rPr>
        <w:rFonts w:ascii="Wingdings" w:hAnsi="Wingdings" w:hint="default"/>
      </w:rPr>
    </w:lvl>
    <w:lvl w:ilvl="1" w:tplc="04090009">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33F21501"/>
    <w:multiLevelType w:val="hybridMultilevel"/>
    <w:tmpl w:val="174AF0A4"/>
    <w:lvl w:ilvl="0" w:tplc="0409000F">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34" w15:restartNumberingAfterBreak="0">
    <w:nsid w:val="348F7DB2"/>
    <w:multiLevelType w:val="hybridMultilevel"/>
    <w:tmpl w:val="4B241AAC"/>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5" w15:restartNumberingAfterBreak="0">
    <w:nsid w:val="39BD35E3"/>
    <w:multiLevelType w:val="hybridMultilevel"/>
    <w:tmpl w:val="13D66F36"/>
    <w:lvl w:ilvl="0" w:tplc="46A8FF64">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9EA0D30"/>
    <w:multiLevelType w:val="hybridMultilevel"/>
    <w:tmpl w:val="12CEDDB8"/>
    <w:lvl w:ilvl="0" w:tplc="A04C14CA">
      <w:start w:val="1"/>
      <w:numFmt w:val="decimal"/>
      <w:lvlText w:val="(%1)"/>
      <w:lvlJc w:val="left"/>
      <w:pPr>
        <w:ind w:left="644" w:hanging="360"/>
      </w:pPr>
      <w:rPr>
        <w:rFonts w:cs="Times New Roman" w:hint="default"/>
        <w:color w:val="auto"/>
      </w:rPr>
    </w:lvl>
    <w:lvl w:ilvl="1" w:tplc="04180019" w:tentative="1">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3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38" w15:restartNumberingAfterBreak="0">
    <w:nsid w:val="3BDB773A"/>
    <w:multiLevelType w:val="hybridMultilevel"/>
    <w:tmpl w:val="35708BCA"/>
    <w:lvl w:ilvl="0" w:tplc="04180001">
      <w:start w:val="1"/>
      <w:numFmt w:val="bullet"/>
      <w:lvlText w:val=""/>
      <w:lvlJc w:val="left"/>
      <w:pPr>
        <w:ind w:left="644" w:hanging="360"/>
      </w:pPr>
      <w:rPr>
        <w:rFonts w:ascii="Symbol" w:hAnsi="Symbol"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39" w15:restartNumberingAfterBreak="0">
    <w:nsid w:val="3C817440"/>
    <w:multiLevelType w:val="hybridMultilevel"/>
    <w:tmpl w:val="F0C2D872"/>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41" w15:restartNumberingAfterBreak="0">
    <w:nsid w:val="3EF8039F"/>
    <w:multiLevelType w:val="hybridMultilevel"/>
    <w:tmpl w:val="2378FC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FA15779"/>
    <w:multiLevelType w:val="hybridMultilevel"/>
    <w:tmpl w:val="F2B8FE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40C629C1"/>
    <w:multiLevelType w:val="hybridMultilevel"/>
    <w:tmpl w:val="66006D8C"/>
    <w:lvl w:ilvl="0" w:tplc="7D744AF8">
      <w:start w:val="1"/>
      <w:numFmt w:val="lowerLetter"/>
      <w:lvlText w:val="(%1)"/>
      <w:lvlJc w:val="left"/>
      <w:pPr>
        <w:ind w:left="1571" w:hanging="360"/>
      </w:pPr>
      <w:rPr>
        <w:rFonts w:cs="Times New Roman"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4" w15:restartNumberingAfterBreak="0">
    <w:nsid w:val="41B33A4F"/>
    <w:multiLevelType w:val="hybridMultilevel"/>
    <w:tmpl w:val="17CC6492"/>
    <w:lvl w:ilvl="0" w:tplc="7D744AF8">
      <w:start w:val="1"/>
      <w:numFmt w:val="lowerLetter"/>
      <w:lvlText w:val="(%1)"/>
      <w:lvlJc w:val="left"/>
      <w:pPr>
        <w:ind w:left="1429" w:hanging="360"/>
      </w:pPr>
      <w:rPr>
        <w:rFonts w:cs="Times New Roman"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5" w15:restartNumberingAfterBreak="0">
    <w:nsid w:val="421674EA"/>
    <w:multiLevelType w:val="hybridMultilevel"/>
    <w:tmpl w:val="2C18E6E8"/>
    <w:lvl w:ilvl="0" w:tplc="3CAC057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6" w15:restartNumberingAfterBreak="0">
    <w:nsid w:val="44D441DF"/>
    <w:multiLevelType w:val="hybridMultilevel"/>
    <w:tmpl w:val="A0627AA0"/>
    <w:lvl w:ilvl="0" w:tplc="5FD008C8">
      <w:start w:val="1"/>
      <w:numFmt w:val="decimal"/>
      <w:lvlText w:val="(%1)"/>
      <w:lvlJc w:val="left"/>
      <w:pPr>
        <w:ind w:left="780" w:hanging="420"/>
      </w:pPr>
      <w:rPr>
        <w:rFonts w:cs="Times New Roman" w:hint="default"/>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7" w15:restartNumberingAfterBreak="0">
    <w:nsid w:val="450808DB"/>
    <w:multiLevelType w:val="hybridMultilevel"/>
    <w:tmpl w:val="61069D12"/>
    <w:lvl w:ilvl="0" w:tplc="7D744AF8">
      <w:start w:val="1"/>
      <w:numFmt w:val="lowerLetter"/>
      <w:lvlText w:val="(%1)"/>
      <w:lvlJc w:val="left"/>
      <w:pPr>
        <w:ind w:left="1429" w:hanging="360"/>
      </w:pPr>
      <w:rPr>
        <w:rFonts w:cs="Times New Roman"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8" w15:restartNumberingAfterBreak="0">
    <w:nsid w:val="460D1AF3"/>
    <w:multiLevelType w:val="hybridMultilevel"/>
    <w:tmpl w:val="003EAAB4"/>
    <w:lvl w:ilvl="0" w:tplc="04090001">
      <w:start w:val="1"/>
      <w:numFmt w:val="bullet"/>
      <w:lvlText w:val=""/>
      <w:lvlJc w:val="left"/>
      <w:pPr>
        <w:ind w:left="1176" w:hanging="360"/>
      </w:pPr>
      <w:rPr>
        <w:rFonts w:ascii="Symbol" w:hAnsi="Symbol"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4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50" w15:restartNumberingAfterBreak="0">
    <w:nsid w:val="46591469"/>
    <w:multiLevelType w:val="hybridMultilevel"/>
    <w:tmpl w:val="67A8F3F6"/>
    <w:lvl w:ilvl="0" w:tplc="14C8A540">
      <w:start w:val="1"/>
      <w:numFmt w:val="bullet"/>
      <w:lvlText w:val="•"/>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1" w15:restartNumberingAfterBreak="0">
    <w:nsid w:val="468809FD"/>
    <w:multiLevelType w:val="hybridMultilevel"/>
    <w:tmpl w:val="FD32147E"/>
    <w:lvl w:ilvl="0" w:tplc="074ADD44">
      <w:start w:val="1"/>
      <w:numFmt w:val="lowerLetter"/>
      <w:lvlText w:val="%1)"/>
      <w:lvlJc w:val="left"/>
      <w:pPr>
        <w:tabs>
          <w:tab w:val="num" w:pos="720"/>
        </w:tabs>
        <w:ind w:left="720" w:hanging="360"/>
      </w:pPr>
      <w:rPr>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7D14FD1"/>
    <w:multiLevelType w:val="hybridMultilevel"/>
    <w:tmpl w:val="D8967A20"/>
    <w:lvl w:ilvl="0" w:tplc="04090017">
      <w:start w:val="1"/>
      <w:numFmt w:val="lowerLetter"/>
      <w:lvlText w:val="%1)"/>
      <w:lvlJc w:val="left"/>
      <w:pPr>
        <w:ind w:left="1081" w:hanging="360"/>
      </w:pPr>
    </w:lvl>
    <w:lvl w:ilvl="1" w:tplc="7D744AF8">
      <w:start w:val="1"/>
      <w:numFmt w:val="lowerLetter"/>
      <w:lvlText w:val="(%2)"/>
      <w:lvlJc w:val="left"/>
      <w:pPr>
        <w:ind w:left="1801" w:hanging="360"/>
      </w:pPr>
      <w:rPr>
        <w:rFonts w:cs="Times New Roman" w:hint="default"/>
      </w:r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53" w15:restartNumberingAfterBreak="0">
    <w:nsid w:val="4A752CE2"/>
    <w:multiLevelType w:val="hybridMultilevel"/>
    <w:tmpl w:val="0832E88E"/>
    <w:lvl w:ilvl="0" w:tplc="0409000F">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A9205DF"/>
    <w:multiLevelType w:val="hybridMultilevel"/>
    <w:tmpl w:val="C9206440"/>
    <w:lvl w:ilvl="0" w:tplc="273CB670">
      <w:start w:val="1"/>
      <w:numFmt w:val="decimal"/>
      <w:lvlText w:val="(%1)"/>
      <w:lvlJc w:val="left"/>
      <w:pPr>
        <w:ind w:left="361" w:hanging="360"/>
      </w:pPr>
      <w:rPr>
        <w:rFonts w:hint="default"/>
      </w:rPr>
    </w:lvl>
    <w:lvl w:ilvl="1" w:tplc="04180019">
      <w:start w:val="1"/>
      <w:numFmt w:val="lowerLetter"/>
      <w:lvlText w:val="%2."/>
      <w:lvlJc w:val="left"/>
      <w:pPr>
        <w:ind w:left="1081" w:hanging="360"/>
      </w:pPr>
      <w:rPr>
        <w:rFonts w:cs="Times New Roman" w:hint="default"/>
      </w:r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55" w15:restartNumberingAfterBreak="0">
    <w:nsid w:val="4CB451BC"/>
    <w:multiLevelType w:val="hybridMultilevel"/>
    <w:tmpl w:val="DA3CCB1A"/>
    <w:lvl w:ilvl="0" w:tplc="50DC8D5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D5E565C"/>
    <w:multiLevelType w:val="hybridMultilevel"/>
    <w:tmpl w:val="6CD0FA56"/>
    <w:lvl w:ilvl="0" w:tplc="1FDA4F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03A7590"/>
    <w:multiLevelType w:val="hybridMultilevel"/>
    <w:tmpl w:val="BB86A37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50A92E89"/>
    <w:multiLevelType w:val="hybridMultilevel"/>
    <w:tmpl w:val="649C0CB6"/>
    <w:lvl w:ilvl="0" w:tplc="8BE2BF4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60" w15:restartNumberingAfterBreak="0">
    <w:nsid w:val="560715F6"/>
    <w:multiLevelType w:val="hybridMultilevel"/>
    <w:tmpl w:val="165E584E"/>
    <w:lvl w:ilvl="0" w:tplc="1896AAE2">
      <w:start w:val="1"/>
      <w:numFmt w:val="lowerLetter"/>
      <w:lvlText w:val="%1)"/>
      <w:lvlJc w:val="left"/>
      <w:pPr>
        <w:tabs>
          <w:tab w:val="num" w:pos="720"/>
        </w:tabs>
        <w:ind w:left="720" w:hanging="360"/>
      </w:pPr>
      <w:rPr>
        <w:b/>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60C5A65"/>
    <w:multiLevelType w:val="hybridMultilevel"/>
    <w:tmpl w:val="20B417DE"/>
    <w:lvl w:ilvl="0" w:tplc="04090009">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2" w15:restartNumberingAfterBreak="0">
    <w:nsid w:val="56AB1E85"/>
    <w:multiLevelType w:val="hybridMultilevel"/>
    <w:tmpl w:val="A8BE2F80"/>
    <w:lvl w:ilvl="0" w:tplc="7D744AF8">
      <w:start w:val="1"/>
      <w:numFmt w:val="lowerLetter"/>
      <w:lvlText w:val="(%1)"/>
      <w:lvlJc w:val="left"/>
      <w:pPr>
        <w:ind w:left="1287" w:hanging="360"/>
      </w:pPr>
      <w:rPr>
        <w:rFonts w:cs="Times New Roman" w:hint="default"/>
      </w:rPr>
    </w:lvl>
    <w:lvl w:ilvl="1" w:tplc="7D744AF8">
      <w:start w:val="1"/>
      <w:numFmt w:val="lowerLetter"/>
      <w:lvlText w:val="(%2)"/>
      <w:lvlJc w:val="left"/>
      <w:pPr>
        <w:ind w:left="2007" w:hanging="360"/>
      </w:pPr>
      <w:rPr>
        <w:rFonts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3" w15:restartNumberingAfterBreak="0">
    <w:nsid w:val="578F5101"/>
    <w:multiLevelType w:val="hybridMultilevel"/>
    <w:tmpl w:val="A8A8D1E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59C21FE8"/>
    <w:multiLevelType w:val="hybridMultilevel"/>
    <w:tmpl w:val="6E80BEE0"/>
    <w:lvl w:ilvl="0" w:tplc="0409000F">
      <w:start w:val="1"/>
      <w:numFmt w:val="bullet"/>
      <w:lvlText w:val="-"/>
      <w:lvlJc w:val="left"/>
      <w:pPr>
        <w:tabs>
          <w:tab w:val="num" w:pos="720"/>
        </w:tabs>
        <w:ind w:left="720" w:hanging="360"/>
      </w:pPr>
      <w:rPr>
        <w:rFonts w:ascii="Arial" w:eastAsia="Times New Roman" w:hAnsi="Arial" w:cs="Aria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C487728"/>
    <w:multiLevelType w:val="hybridMultilevel"/>
    <w:tmpl w:val="20FA5FF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6" w15:restartNumberingAfterBreak="0">
    <w:nsid w:val="5D8F7218"/>
    <w:multiLevelType w:val="hybridMultilevel"/>
    <w:tmpl w:val="94C83242"/>
    <w:lvl w:ilvl="0" w:tplc="04090017">
      <w:start w:val="1"/>
      <w:numFmt w:val="lowerLetter"/>
      <w:lvlText w:val="%1)"/>
      <w:lvlJc w:val="left"/>
      <w:pPr>
        <w:tabs>
          <w:tab w:val="num" w:pos="284"/>
        </w:tabs>
        <w:ind w:left="284" w:hanging="284"/>
      </w:pPr>
      <w:rPr>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67"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68" w15:restartNumberingAfterBreak="0">
    <w:nsid w:val="5FB6122B"/>
    <w:multiLevelType w:val="hybridMultilevel"/>
    <w:tmpl w:val="6EC0572A"/>
    <w:lvl w:ilvl="0" w:tplc="04090001">
      <w:start w:val="1"/>
      <w:numFmt w:val="bullet"/>
      <w:lvlText w:val=""/>
      <w:lvlJc w:val="left"/>
      <w:pPr>
        <w:tabs>
          <w:tab w:val="num" w:pos="360"/>
        </w:tabs>
        <w:ind w:left="360" w:hanging="360"/>
      </w:pPr>
      <w:rPr>
        <w:rFonts w:ascii="Symbol" w:hAnsi="Symbol" w:hint="default"/>
      </w:rPr>
    </w:lvl>
    <w:lvl w:ilvl="1" w:tplc="04090009">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9"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70" w15:restartNumberingAfterBreak="0">
    <w:nsid w:val="61DE461D"/>
    <w:multiLevelType w:val="hybridMultilevel"/>
    <w:tmpl w:val="17A4326A"/>
    <w:lvl w:ilvl="0" w:tplc="273CB670">
      <w:start w:val="1"/>
      <w:numFmt w:val="decimal"/>
      <w:lvlText w:val="(%1)"/>
      <w:lvlJc w:val="left"/>
      <w:pPr>
        <w:ind w:left="361" w:hanging="360"/>
      </w:pPr>
      <w:rPr>
        <w:rFonts w:hint="default"/>
      </w:rPr>
    </w:lvl>
    <w:lvl w:ilvl="1" w:tplc="60D08572">
      <w:start w:val="1"/>
      <w:numFmt w:val="lowerLetter"/>
      <w:lvlText w:val="%2)"/>
      <w:lvlJc w:val="left"/>
      <w:pPr>
        <w:ind w:left="1081" w:hanging="360"/>
      </w:pPr>
      <w:rPr>
        <w:rFonts w:hint="default"/>
      </w:r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71"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72" w15:restartNumberingAfterBreak="0">
    <w:nsid w:val="62954C17"/>
    <w:multiLevelType w:val="hybridMultilevel"/>
    <w:tmpl w:val="B2D0757C"/>
    <w:lvl w:ilvl="0" w:tplc="0409000B">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73" w15:restartNumberingAfterBreak="0">
    <w:nsid w:val="62C7449D"/>
    <w:multiLevelType w:val="hybridMultilevel"/>
    <w:tmpl w:val="178A6C30"/>
    <w:lvl w:ilvl="0" w:tplc="7D744AF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7D744AF8">
      <w:start w:val="1"/>
      <w:numFmt w:val="lowerLetter"/>
      <w:lvlText w:val="(%3)"/>
      <w:lvlJc w:val="left"/>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32B2C03"/>
    <w:multiLevelType w:val="hybridMultilevel"/>
    <w:tmpl w:val="A65A7492"/>
    <w:lvl w:ilvl="0" w:tplc="A9F4A8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41D7DFD"/>
    <w:multiLevelType w:val="hybridMultilevel"/>
    <w:tmpl w:val="4ABC6F3A"/>
    <w:lvl w:ilvl="0" w:tplc="6AAA6116">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DE55A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18F69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02FAB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CE1D9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D02C7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70C73D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36122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64DE4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77" w15:restartNumberingAfterBreak="0">
    <w:nsid w:val="6F4C08D7"/>
    <w:multiLevelType w:val="hybridMultilevel"/>
    <w:tmpl w:val="4F7CDD10"/>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8" w15:restartNumberingAfterBreak="0">
    <w:nsid w:val="738A485A"/>
    <w:multiLevelType w:val="hybridMultilevel"/>
    <w:tmpl w:val="88DAAA6C"/>
    <w:lvl w:ilvl="0" w:tplc="CFAC8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3C344EE"/>
    <w:multiLevelType w:val="hybridMultilevel"/>
    <w:tmpl w:val="F75C12CA"/>
    <w:lvl w:ilvl="0" w:tplc="04090017">
      <w:start w:val="1"/>
      <w:numFmt w:val="lowerLetter"/>
      <w:lvlText w:val="%1)"/>
      <w:lvlJc w:val="left"/>
      <w:pPr>
        <w:ind w:left="360" w:hanging="360"/>
      </w:pPr>
    </w:lvl>
    <w:lvl w:ilvl="1" w:tplc="170A2DB8">
      <w:numFmt w:val="bullet"/>
      <w:lvlText w:val="•"/>
      <w:lvlJc w:val="left"/>
      <w:pPr>
        <w:ind w:left="1080" w:hanging="360"/>
      </w:pPr>
      <w:rPr>
        <w:rFonts w:ascii="Trebuchet MS" w:eastAsiaTheme="minorHAnsi" w:hAnsi="Trebuchet MS" w:cstheme="minorBidi" w:hint="default"/>
      </w:rPr>
    </w:lvl>
    <w:lvl w:ilvl="2" w:tplc="14763122">
      <w:numFmt w:val="bullet"/>
      <w:lvlText w:val="-"/>
      <w:lvlJc w:val="left"/>
      <w:pPr>
        <w:ind w:left="2160" w:hanging="720"/>
      </w:pPr>
      <w:rPr>
        <w:rFonts w:ascii="Arial" w:eastAsia="Calibri" w:hAnsi="Arial" w:cs="Aria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0" w15:restartNumberingAfterBreak="0">
    <w:nsid w:val="769F76FF"/>
    <w:multiLevelType w:val="hybridMultilevel"/>
    <w:tmpl w:val="B45A9770"/>
    <w:lvl w:ilvl="0" w:tplc="EE9C879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81A52BE"/>
    <w:multiLevelType w:val="hybridMultilevel"/>
    <w:tmpl w:val="282EE54C"/>
    <w:lvl w:ilvl="0" w:tplc="0409000F">
      <w:start w:val="1"/>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2" w15:restartNumberingAfterBreak="0">
    <w:nsid w:val="7BAB205A"/>
    <w:multiLevelType w:val="hybridMultilevel"/>
    <w:tmpl w:val="1F50BDFA"/>
    <w:lvl w:ilvl="0" w:tplc="CD1E7A80">
      <w:start w:val="1"/>
      <w:numFmt w:val="decimal"/>
      <w:suff w:val="nothing"/>
      <w:lvlText w:val="%1)"/>
      <w:lvlJc w:val="left"/>
      <w:pPr>
        <w:ind w:left="-76" w:firstLine="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15:restartNumberingAfterBreak="0">
    <w:nsid w:val="7EC46891"/>
    <w:multiLevelType w:val="hybridMultilevel"/>
    <w:tmpl w:val="1D046880"/>
    <w:lvl w:ilvl="0" w:tplc="7870EF0A">
      <w:start w:val="1"/>
      <w:numFmt w:val="lowerLetter"/>
      <w:lvlText w:val="(%1)"/>
      <w:lvlJc w:val="left"/>
      <w:pPr>
        <w:ind w:left="927" w:hanging="360"/>
      </w:pPr>
      <w:rPr>
        <w:rFonts w:cs="Times New Roman" w:hint="default"/>
        <w:i w:val="0"/>
      </w:rPr>
    </w:lvl>
    <w:lvl w:ilvl="1" w:tplc="04180003">
      <w:start w:val="1"/>
      <w:numFmt w:val="bullet"/>
      <w:lvlText w:val="o"/>
      <w:lvlJc w:val="left"/>
      <w:pPr>
        <w:ind w:left="2160" w:hanging="360"/>
      </w:pPr>
      <w:rPr>
        <w:rFonts w:ascii="Courier New" w:hAnsi="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21"/>
    <w:lvlOverride w:ilvl="0"/>
    <w:lvlOverride w:ilvl="1">
      <w:startOverride w:val="1"/>
    </w:lvlOverride>
    <w:lvlOverride w:ilvl="2"/>
    <w:lvlOverride w:ilvl="3"/>
    <w:lvlOverride w:ilvl="4"/>
    <w:lvlOverride w:ilvl="5"/>
    <w:lvlOverride w:ilvl="6"/>
    <w:lvlOverride w:ilvl="7"/>
    <w:lvlOverride w:ilvl="8"/>
  </w:num>
  <w:num w:numId="2">
    <w:abstractNumId w:val="82"/>
  </w:num>
  <w:num w:numId="3">
    <w:abstractNumId w:val="78"/>
  </w:num>
  <w:num w:numId="4">
    <w:abstractNumId w:val="50"/>
  </w:num>
  <w:num w:numId="5">
    <w:abstractNumId w:val="6"/>
  </w:num>
  <w:num w:numId="6">
    <w:abstractNumId w:val="34"/>
  </w:num>
  <w:num w:numId="7">
    <w:abstractNumId w:val="18"/>
  </w:num>
  <w:num w:numId="8">
    <w:abstractNumId w:val="5"/>
  </w:num>
  <w:num w:numId="9">
    <w:abstractNumId w:val="35"/>
  </w:num>
  <w:num w:numId="10">
    <w:abstractNumId w:val="41"/>
  </w:num>
  <w:num w:numId="11">
    <w:abstractNumId w:val="14"/>
  </w:num>
  <w:num w:numId="12">
    <w:abstractNumId w:val="55"/>
  </w:num>
  <w:num w:numId="13">
    <w:abstractNumId w:val="38"/>
  </w:num>
  <w:num w:numId="14">
    <w:abstractNumId w:val="24"/>
  </w:num>
  <w:num w:numId="15">
    <w:abstractNumId w:val="7"/>
  </w:num>
  <w:num w:numId="16">
    <w:abstractNumId w:val="72"/>
  </w:num>
  <w:num w:numId="17">
    <w:abstractNumId w:val="32"/>
  </w:num>
  <w:num w:numId="18">
    <w:abstractNumId w:val="53"/>
  </w:num>
  <w:num w:numId="19">
    <w:abstractNumId w:val="81"/>
  </w:num>
  <w:num w:numId="20">
    <w:abstractNumId w:val="64"/>
  </w:num>
  <w:num w:numId="21">
    <w:abstractNumId w:val="65"/>
  </w:num>
  <w:num w:numId="22">
    <w:abstractNumId w:val="42"/>
  </w:num>
  <w:num w:numId="23">
    <w:abstractNumId w:val="48"/>
  </w:num>
  <w:num w:numId="24">
    <w:abstractNumId w:val="63"/>
  </w:num>
  <w:num w:numId="25">
    <w:abstractNumId w:val="8"/>
  </w:num>
  <w:num w:numId="26">
    <w:abstractNumId w:val="39"/>
  </w:num>
  <w:num w:numId="27">
    <w:abstractNumId w:val="75"/>
  </w:num>
  <w:num w:numId="28">
    <w:abstractNumId w:val="30"/>
  </w:num>
  <w:num w:numId="29">
    <w:abstractNumId w:val="10"/>
  </w:num>
  <w:num w:numId="30">
    <w:abstractNumId w:val="12"/>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num>
  <w:num w:numId="33">
    <w:abstractNumId w:val="22"/>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69"/>
  </w:num>
  <w:num w:numId="36">
    <w:abstractNumId w:val="67"/>
  </w:num>
  <w:num w:numId="37">
    <w:abstractNumId w:val="49"/>
  </w:num>
  <w:num w:numId="38">
    <w:abstractNumId w:val="59"/>
  </w:num>
  <w:num w:numId="39">
    <w:abstractNumId w:val="76"/>
  </w:num>
  <w:num w:numId="40">
    <w:abstractNumId w:val="26"/>
  </w:num>
  <w:num w:numId="41">
    <w:abstractNumId w:val="37"/>
  </w:num>
  <w:num w:numId="42">
    <w:abstractNumId w:val="71"/>
  </w:num>
  <w:num w:numId="4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3"/>
    <w:lvlOverride w:ilvl="0">
      <w:startOverride w:val="1"/>
    </w:lvlOverride>
    <w:lvlOverride w:ilvl="1"/>
    <w:lvlOverride w:ilvl="2"/>
    <w:lvlOverride w:ilvl="3"/>
    <w:lvlOverride w:ilvl="4"/>
    <w:lvlOverride w:ilvl="5"/>
    <w:lvlOverride w:ilvl="6"/>
    <w:lvlOverride w:ilvl="7"/>
    <w:lvlOverride w:ilvl="8"/>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1"/>
  </w:num>
  <w:num w:numId="71">
    <w:abstractNumId w:val="3"/>
  </w:num>
  <w:num w:numId="72">
    <w:abstractNumId w:val="57"/>
  </w:num>
  <w:num w:numId="73">
    <w:abstractNumId w:val="68"/>
  </w:num>
  <w:num w:numId="74">
    <w:abstractNumId w:val="77"/>
  </w:num>
  <w:num w:numId="75">
    <w:abstractNumId w:val="60"/>
    <w:lvlOverride w:ilvl="0">
      <w:startOverride w:val="1"/>
    </w:lvlOverride>
    <w:lvlOverride w:ilvl="1"/>
    <w:lvlOverride w:ilvl="2"/>
    <w:lvlOverride w:ilvl="3"/>
    <w:lvlOverride w:ilvl="4"/>
    <w:lvlOverride w:ilvl="5"/>
    <w:lvlOverride w:ilvl="6"/>
    <w:lvlOverride w:ilvl="7"/>
    <w:lvlOverride w:ilvl="8"/>
  </w:num>
  <w:num w:numId="76">
    <w:abstractNumId w:val="51"/>
    <w:lvlOverride w:ilvl="0">
      <w:startOverride w:val="1"/>
    </w:lvlOverride>
    <w:lvlOverride w:ilvl="1"/>
    <w:lvlOverride w:ilvl="2"/>
    <w:lvlOverride w:ilvl="3"/>
    <w:lvlOverride w:ilvl="4"/>
    <w:lvlOverride w:ilvl="5"/>
    <w:lvlOverride w:ilvl="6"/>
    <w:lvlOverride w:ilvl="7"/>
    <w:lvlOverride w:ilvl="8"/>
  </w:num>
  <w:num w:numId="77">
    <w:abstractNumId w:val="61"/>
  </w:num>
  <w:num w:numId="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9"/>
  </w:num>
  <w:num w:numId="80">
    <w:abstractNumId w:val="20"/>
  </w:num>
  <w:num w:numId="81">
    <w:abstractNumId w:val="66"/>
  </w:num>
  <w:num w:numId="82">
    <w:abstractNumId w:val="1"/>
  </w:num>
  <w:num w:numId="83">
    <w:abstractNumId w:val="13"/>
  </w:num>
  <w:num w:numId="84">
    <w:abstractNumId w:val="9"/>
  </w:num>
  <w:num w:numId="85">
    <w:abstractNumId w:val="2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n-US" w:vendorID="64" w:dllVersion="131078" w:nlCheck="1" w:checkStyle="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893"/>
    <w:rsid w:val="00000A93"/>
    <w:rsid w:val="000018CD"/>
    <w:rsid w:val="00003FD9"/>
    <w:rsid w:val="000043AF"/>
    <w:rsid w:val="00005581"/>
    <w:rsid w:val="00005C17"/>
    <w:rsid w:val="00006537"/>
    <w:rsid w:val="0000738E"/>
    <w:rsid w:val="000079EF"/>
    <w:rsid w:val="00007D15"/>
    <w:rsid w:val="00007FFB"/>
    <w:rsid w:val="000108C0"/>
    <w:rsid w:val="0001163C"/>
    <w:rsid w:val="00011F4C"/>
    <w:rsid w:val="000142AF"/>
    <w:rsid w:val="000145B5"/>
    <w:rsid w:val="00014E11"/>
    <w:rsid w:val="00015252"/>
    <w:rsid w:val="00015C4E"/>
    <w:rsid w:val="00020E0C"/>
    <w:rsid w:val="0002150F"/>
    <w:rsid w:val="000233DD"/>
    <w:rsid w:val="000242F7"/>
    <w:rsid w:val="00024EA6"/>
    <w:rsid w:val="0002561B"/>
    <w:rsid w:val="00025A49"/>
    <w:rsid w:val="00026A30"/>
    <w:rsid w:val="00030D83"/>
    <w:rsid w:val="00031408"/>
    <w:rsid w:val="00032B31"/>
    <w:rsid w:val="00034C03"/>
    <w:rsid w:val="000359CD"/>
    <w:rsid w:val="0004472E"/>
    <w:rsid w:val="00044AF6"/>
    <w:rsid w:val="00044B51"/>
    <w:rsid w:val="00045297"/>
    <w:rsid w:val="0004553D"/>
    <w:rsid w:val="00046815"/>
    <w:rsid w:val="00051277"/>
    <w:rsid w:val="0005285F"/>
    <w:rsid w:val="00053FB2"/>
    <w:rsid w:val="00056944"/>
    <w:rsid w:val="00056CE2"/>
    <w:rsid w:val="00056E09"/>
    <w:rsid w:val="0006180D"/>
    <w:rsid w:val="0006189F"/>
    <w:rsid w:val="0006594E"/>
    <w:rsid w:val="00066206"/>
    <w:rsid w:val="00066CFE"/>
    <w:rsid w:val="000674C1"/>
    <w:rsid w:val="0007348E"/>
    <w:rsid w:val="00073616"/>
    <w:rsid w:val="000762CF"/>
    <w:rsid w:val="0007776B"/>
    <w:rsid w:val="00077E73"/>
    <w:rsid w:val="00082693"/>
    <w:rsid w:val="000830E7"/>
    <w:rsid w:val="000831F4"/>
    <w:rsid w:val="00083808"/>
    <w:rsid w:val="000863DC"/>
    <w:rsid w:val="00086DE6"/>
    <w:rsid w:val="00090DE5"/>
    <w:rsid w:val="00091517"/>
    <w:rsid w:val="0009377F"/>
    <w:rsid w:val="000943CC"/>
    <w:rsid w:val="000960FE"/>
    <w:rsid w:val="0009739A"/>
    <w:rsid w:val="000A017D"/>
    <w:rsid w:val="000A1EB3"/>
    <w:rsid w:val="000A5D5C"/>
    <w:rsid w:val="000A66BC"/>
    <w:rsid w:val="000A6B90"/>
    <w:rsid w:val="000A6CEF"/>
    <w:rsid w:val="000A713C"/>
    <w:rsid w:val="000B04AC"/>
    <w:rsid w:val="000B09E2"/>
    <w:rsid w:val="000B1A50"/>
    <w:rsid w:val="000B3044"/>
    <w:rsid w:val="000B6A40"/>
    <w:rsid w:val="000C0C0B"/>
    <w:rsid w:val="000C2E80"/>
    <w:rsid w:val="000C3C78"/>
    <w:rsid w:val="000C43BC"/>
    <w:rsid w:val="000C5EDA"/>
    <w:rsid w:val="000D14A0"/>
    <w:rsid w:val="000D21B8"/>
    <w:rsid w:val="000D2CA9"/>
    <w:rsid w:val="000D321B"/>
    <w:rsid w:val="000D3DC0"/>
    <w:rsid w:val="000D3DCF"/>
    <w:rsid w:val="000D5CE8"/>
    <w:rsid w:val="000D6A54"/>
    <w:rsid w:val="000D6B44"/>
    <w:rsid w:val="000E184F"/>
    <w:rsid w:val="000E21FC"/>
    <w:rsid w:val="000E23A1"/>
    <w:rsid w:val="000E36C3"/>
    <w:rsid w:val="000E51E4"/>
    <w:rsid w:val="000E5642"/>
    <w:rsid w:val="000E5F77"/>
    <w:rsid w:val="000E6430"/>
    <w:rsid w:val="000F00EA"/>
    <w:rsid w:val="000F184B"/>
    <w:rsid w:val="000F406F"/>
    <w:rsid w:val="000F41CE"/>
    <w:rsid w:val="000F447D"/>
    <w:rsid w:val="000F62A8"/>
    <w:rsid w:val="00100AA6"/>
    <w:rsid w:val="00106575"/>
    <w:rsid w:val="001069A0"/>
    <w:rsid w:val="00106C8C"/>
    <w:rsid w:val="00106CB3"/>
    <w:rsid w:val="00107854"/>
    <w:rsid w:val="00110C93"/>
    <w:rsid w:val="001114ED"/>
    <w:rsid w:val="00116062"/>
    <w:rsid w:val="00116C8D"/>
    <w:rsid w:val="0012127B"/>
    <w:rsid w:val="00123BF6"/>
    <w:rsid w:val="001257B3"/>
    <w:rsid w:val="001267C5"/>
    <w:rsid w:val="0012712B"/>
    <w:rsid w:val="00127D6D"/>
    <w:rsid w:val="00131726"/>
    <w:rsid w:val="0013229A"/>
    <w:rsid w:val="00133758"/>
    <w:rsid w:val="00133B2E"/>
    <w:rsid w:val="0013423F"/>
    <w:rsid w:val="00134825"/>
    <w:rsid w:val="00136540"/>
    <w:rsid w:val="00136850"/>
    <w:rsid w:val="001368FD"/>
    <w:rsid w:val="001369D9"/>
    <w:rsid w:val="0013720B"/>
    <w:rsid w:val="00140D9C"/>
    <w:rsid w:val="00140EF0"/>
    <w:rsid w:val="001418A7"/>
    <w:rsid w:val="001419F5"/>
    <w:rsid w:val="0014250D"/>
    <w:rsid w:val="001433D6"/>
    <w:rsid w:val="00144BF2"/>
    <w:rsid w:val="001451B0"/>
    <w:rsid w:val="0014749B"/>
    <w:rsid w:val="001476C0"/>
    <w:rsid w:val="001476C8"/>
    <w:rsid w:val="001500F6"/>
    <w:rsid w:val="001507E6"/>
    <w:rsid w:val="00150CC0"/>
    <w:rsid w:val="001519A5"/>
    <w:rsid w:val="00152AFF"/>
    <w:rsid w:val="00153DA6"/>
    <w:rsid w:val="00153E2D"/>
    <w:rsid w:val="00157E6D"/>
    <w:rsid w:val="001618C1"/>
    <w:rsid w:val="001645D6"/>
    <w:rsid w:val="00165A28"/>
    <w:rsid w:val="001678EF"/>
    <w:rsid w:val="00167A59"/>
    <w:rsid w:val="00170C3E"/>
    <w:rsid w:val="00170DC9"/>
    <w:rsid w:val="00172311"/>
    <w:rsid w:val="001728E4"/>
    <w:rsid w:val="00173CB5"/>
    <w:rsid w:val="00174863"/>
    <w:rsid w:val="00174B05"/>
    <w:rsid w:val="00174E50"/>
    <w:rsid w:val="0017790C"/>
    <w:rsid w:val="00180F2A"/>
    <w:rsid w:val="001820EE"/>
    <w:rsid w:val="00182366"/>
    <w:rsid w:val="001834FE"/>
    <w:rsid w:val="00184719"/>
    <w:rsid w:val="001874E6"/>
    <w:rsid w:val="001905D2"/>
    <w:rsid w:val="00193B95"/>
    <w:rsid w:val="00193CF8"/>
    <w:rsid w:val="001941D0"/>
    <w:rsid w:val="00195837"/>
    <w:rsid w:val="001963F6"/>
    <w:rsid w:val="00196E35"/>
    <w:rsid w:val="00197487"/>
    <w:rsid w:val="001977EC"/>
    <w:rsid w:val="001A2B2A"/>
    <w:rsid w:val="001A3880"/>
    <w:rsid w:val="001A539A"/>
    <w:rsid w:val="001A5B14"/>
    <w:rsid w:val="001A79B9"/>
    <w:rsid w:val="001B0754"/>
    <w:rsid w:val="001B27DE"/>
    <w:rsid w:val="001B39B2"/>
    <w:rsid w:val="001B415A"/>
    <w:rsid w:val="001B4635"/>
    <w:rsid w:val="001B4854"/>
    <w:rsid w:val="001B48FD"/>
    <w:rsid w:val="001B5C0F"/>
    <w:rsid w:val="001B6D76"/>
    <w:rsid w:val="001B7B2A"/>
    <w:rsid w:val="001C2AFC"/>
    <w:rsid w:val="001C30B0"/>
    <w:rsid w:val="001C3563"/>
    <w:rsid w:val="001C4455"/>
    <w:rsid w:val="001C5146"/>
    <w:rsid w:val="001C5BEC"/>
    <w:rsid w:val="001C5FFB"/>
    <w:rsid w:val="001C74E7"/>
    <w:rsid w:val="001C79C3"/>
    <w:rsid w:val="001C7D09"/>
    <w:rsid w:val="001D01C0"/>
    <w:rsid w:val="001D4336"/>
    <w:rsid w:val="001D5143"/>
    <w:rsid w:val="001D55FA"/>
    <w:rsid w:val="001D5F5A"/>
    <w:rsid w:val="001D739C"/>
    <w:rsid w:val="001D7F4C"/>
    <w:rsid w:val="001E1724"/>
    <w:rsid w:val="001E2202"/>
    <w:rsid w:val="001E2DFA"/>
    <w:rsid w:val="001E2E06"/>
    <w:rsid w:val="001E4D18"/>
    <w:rsid w:val="001E68FF"/>
    <w:rsid w:val="001E6CED"/>
    <w:rsid w:val="001E701C"/>
    <w:rsid w:val="001E7AE2"/>
    <w:rsid w:val="001F04F7"/>
    <w:rsid w:val="001F0A76"/>
    <w:rsid w:val="001F3125"/>
    <w:rsid w:val="001F3929"/>
    <w:rsid w:val="001F7E5B"/>
    <w:rsid w:val="00200B1C"/>
    <w:rsid w:val="00203B73"/>
    <w:rsid w:val="00203F53"/>
    <w:rsid w:val="0020411B"/>
    <w:rsid w:val="00204783"/>
    <w:rsid w:val="00206B39"/>
    <w:rsid w:val="00206C17"/>
    <w:rsid w:val="00207994"/>
    <w:rsid w:val="00211F6A"/>
    <w:rsid w:val="002125AE"/>
    <w:rsid w:val="00213535"/>
    <w:rsid w:val="002135CB"/>
    <w:rsid w:val="002138CE"/>
    <w:rsid w:val="00213A30"/>
    <w:rsid w:val="00213E43"/>
    <w:rsid w:val="0021508B"/>
    <w:rsid w:val="002165D9"/>
    <w:rsid w:val="00216898"/>
    <w:rsid w:val="00216A96"/>
    <w:rsid w:val="00217473"/>
    <w:rsid w:val="00217D71"/>
    <w:rsid w:val="00220273"/>
    <w:rsid w:val="00220F27"/>
    <w:rsid w:val="002218C8"/>
    <w:rsid w:val="0022228C"/>
    <w:rsid w:val="00222E0D"/>
    <w:rsid w:val="0022342F"/>
    <w:rsid w:val="002263E3"/>
    <w:rsid w:val="00226C87"/>
    <w:rsid w:val="002276C3"/>
    <w:rsid w:val="0023068B"/>
    <w:rsid w:val="0023185F"/>
    <w:rsid w:val="002321FC"/>
    <w:rsid w:val="00233BBF"/>
    <w:rsid w:val="00234E98"/>
    <w:rsid w:val="00234E9B"/>
    <w:rsid w:val="00234F5A"/>
    <w:rsid w:val="0023504A"/>
    <w:rsid w:val="00235A54"/>
    <w:rsid w:val="00235BD3"/>
    <w:rsid w:val="00236218"/>
    <w:rsid w:val="00237B90"/>
    <w:rsid w:val="002421B2"/>
    <w:rsid w:val="002426D7"/>
    <w:rsid w:val="002435F0"/>
    <w:rsid w:val="00244DCC"/>
    <w:rsid w:val="00244E2E"/>
    <w:rsid w:val="00245426"/>
    <w:rsid w:val="002506CF"/>
    <w:rsid w:val="0025278D"/>
    <w:rsid w:val="00253C71"/>
    <w:rsid w:val="002541EA"/>
    <w:rsid w:val="002564C7"/>
    <w:rsid w:val="00260354"/>
    <w:rsid w:val="00261254"/>
    <w:rsid w:val="002616A6"/>
    <w:rsid w:val="002619AD"/>
    <w:rsid w:val="00261D94"/>
    <w:rsid w:val="002626BD"/>
    <w:rsid w:val="0026275B"/>
    <w:rsid w:val="002648F0"/>
    <w:rsid w:val="0026525F"/>
    <w:rsid w:val="00265CA8"/>
    <w:rsid w:val="00270593"/>
    <w:rsid w:val="0027171D"/>
    <w:rsid w:val="0027190B"/>
    <w:rsid w:val="00271D1D"/>
    <w:rsid w:val="002724F5"/>
    <w:rsid w:val="002731A4"/>
    <w:rsid w:val="00273866"/>
    <w:rsid w:val="00275567"/>
    <w:rsid w:val="002770DF"/>
    <w:rsid w:val="00277F9E"/>
    <w:rsid w:val="0028092B"/>
    <w:rsid w:val="00283538"/>
    <w:rsid w:val="0028395C"/>
    <w:rsid w:val="00283ED7"/>
    <w:rsid w:val="00285A28"/>
    <w:rsid w:val="00286D66"/>
    <w:rsid w:val="00290280"/>
    <w:rsid w:val="00293198"/>
    <w:rsid w:val="002932CD"/>
    <w:rsid w:val="00293AA6"/>
    <w:rsid w:val="002942C3"/>
    <w:rsid w:val="00294E84"/>
    <w:rsid w:val="00295654"/>
    <w:rsid w:val="00295B7D"/>
    <w:rsid w:val="00297AC9"/>
    <w:rsid w:val="002A0D43"/>
    <w:rsid w:val="002A1999"/>
    <w:rsid w:val="002A2236"/>
    <w:rsid w:val="002A3EA2"/>
    <w:rsid w:val="002A54C0"/>
    <w:rsid w:val="002A7AA4"/>
    <w:rsid w:val="002B196E"/>
    <w:rsid w:val="002B23C9"/>
    <w:rsid w:val="002B3695"/>
    <w:rsid w:val="002B438A"/>
    <w:rsid w:val="002B499D"/>
    <w:rsid w:val="002B5BB7"/>
    <w:rsid w:val="002B7AE1"/>
    <w:rsid w:val="002C2518"/>
    <w:rsid w:val="002C2BFD"/>
    <w:rsid w:val="002C3D26"/>
    <w:rsid w:val="002C42F7"/>
    <w:rsid w:val="002C4651"/>
    <w:rsid w:val="002C53A5"/>
    <w:rsid w:val="002C7788"/>
    <w:rsid w:val="002C7CF2"/>
    <w:rsid w:val="002D0201"/>
    <w:rsid w:val="002D0738"/>
    <w:rsid w:val="002D1B8F"/>
    <w:rsid w:val="002D1DE2"/>
    <w:rsid w:val="002D6546"/>
    <w:rsid w:val="002D796C"/>
    <w:rsid w:val="002E02A2"/>
    <w:rsid w:val="002E02A9"/>
    <w:rsid w:val="002E05BD"/>
    <w:rsid w:val="002E106A"/>
    <w:rsid w:val="002E1A70"/>
    <w:rsid w:val="002E2D2C"/>
    <w:rsid w:val="002E3FAA"/>
    <w:rsid w:val="002E47AE"/>
    <w:rsid w:val="002E4CA3"/>
    <w:rsid w:val="002E4CC4"/>
    <w:rsid w:val="002E4EF9"/>
    <w:rsid w:val="002E512E"/>
    <w:rsid w:val="002E6A70"/>
    <w:rsid w:val="002E6F91"/>
    <w:rsid w:val="002E7EE3"/>
    <w:rsid w:val="002F0628"/>
    <w:rsid w:val="002F0DD1"/>
    <w:rsid w:val="002F1280"/>
    <w:rsid w:val="002F25EE"/>
    <w:rsid w:val="002F2F69"/>
    <w:rsid w:val="002F358A"/>
    <w:rsid w:val="002F365F"/>
    <w:rsid w:val="002F3CAE"/>
    <w:rsid w:val="002F46F5"/>
    <w:rsid w:val="002F4F2A"/>
    <w:rsid w:val="002F664E"/>
    <w:rsid w:val="002F7271"/>
    <w:rsid w:val="002F7F75"/>
    <w:rsid w:val="0030141B"/>
    <w:rsid w:val="00304842"/>
    <w:rsid w:val="00304A1C"/>
    <w:rsid w:val="00305700"/>
    <w:rsid w:val="00306602"/>
    <w:rsid w:val="00306636"/>
    <w:rsid w:val="0030730F"/>
    <w:rsid w:val="003102E7"/>
    <w:rsid w:val="00310808"/>
    <w:rsid w:val="00311754"/>
    <w:rsid w:val="00312EE0"/>
    <w:rsid w:val="0031329E"/>
    <w:rsid w:val="00315977"/>
    <w:rsid w:val="0031599F"/>
    <w:rsid w:val="00315AAA"/>
    <w:rsid w:val="00316221"/>
    <w:rsid w:val="003176ED"/>
    <w:rsid w:val="003200C5"/>
    <w:rsid w:val="0032040C"/>
    <w:rsid w:val="0032061B"/>
    <w:rsid w:val="00321956"/>
    <w:rsid w:val="00322D20"/>
    <w:rsid w:val="00323144"/>
    <w:rsid w:val="00323BC1"/>
    <w:rsid w:val="0032411E"/>
    <w:rsid w:val="00324978"/>
    <w:rsid w:val="003250C6"/>
    <w:rsid w:val="003263FD"/>
    <w:rsid w:val="003269AD"/>
    <w:rsid w:val="00327701"/>
    <w:rsid w:val="00327CBE"/>
    <w:rsid w:val="00327E5E"/>
    <w:rsid w:val="00330C8D"/>
    <w:rsid w:val="00331CA6"/>
    <w:rsid w:val="00332C1D"/>
    <w:rsid w:val="00333DE0"/>
    <w:rsid w:val="00334D58"/>
    <w:rsid w:val="00334E3A"/>
    <w:rsid w:val="00334FD7"/>
    <w:rsid w:val="0033612B"/>
    <w:rsid w:val="0034156B"/>
    <w:rsid w:val="00342D67"/>
    <w:rsid w:val="00342E59"/>
    <w:rsid w:val="00342FA3"/>
    <w:rsid w:val="003430AE"/>
    <w:rsid w:val="003432ED"/>
    <w:rsid w:val="003445E8"/>
    <w:rsid w:val="00344CE2"/>
    <w:rsid w:val="00345685"/>
    <w:rsid w:val="00345C91"/>
    <w:rsid w:val="003466DA"/>
    <w:rsid w:val="003469ED"/>
    <w:rsid w:val="00347483"/>
    <w:rsid w:val="003516D5"/>
    <w:rsid w:val="00352C93"/>
    <w:rsid w:val="00353B67"/>
    <w:rsid w:val="003541AF"/>
    <w:rsid w:val="00355CE9"/>
    <w:rsid w:val="00363C53"/>
    <w:rsid w:val="00363E94"/>
    <w:rsid w:val="00364A83"/>
    <w:rsid w:val="00365102"/>
    <w:rsid w:val="00366B02"/>
    <w:rsid w:val="003679BA"/>
    <w:rsid w:val="00367DE4"/>
    <w:rsid w:val="00370679"/>
    <w:rsid w:val="0037189B"/>
    <w:rsid w:val="00374231"/>
    <w:rsid w:val="0037455B"/>
    <w:rsid w:val="0037471D"/>
    <w:rsid w:val="003755AF"/>
    <w:rsid w:val="00376A31"/>
    <w:rsid w:val="003771C9"/>
    <w:rsid w:val="00377542"/>
    <w:rsid w:val="0038268A"/>
    <w:rsid w:val="00382B6C"/>
    <w:rsid w:val="0038339F"/>
    <w:rsid w:val="0038496D"/>
    <w:rsid w:val="00387C23"/>
    <w:rsid w:val="00390968"/>
    <w:rsid w:val="003932E2"/>
    <w:rsid w:val="0039521B"/>
    <w:rsid w:val="003954B1"/>
    <w:rsid w:val="003959A3"/>
    <w:rsid w:val="00395E89"/>
    <w:rsid w:val="00396D08"/>
    <w:rsid w:val="00397141"/>
    <w:rsid w:val="003A0B63"/>
    <w:rsid w:val="003A3399"/>
    <w:rsid w:val="003A3751"/>
    <w:rsid w:val="003A3E4F"/>
    <w:rsid w:val="003A7FC6"/>
    <w:rsid w:val="003B0177"/>
    <w:rsid w:val="003B06F3"/>
    <w:rsid w:val="003B12E1"/>
    <w:rsid w:val="003B2ED4"/>
    <w:rsid w:val="003B4931"/>
    <w:rsid w:val="003B49D0"/>
    <w:rsid w:val="003B55EE"/>
    <w:rsid w:val="003B568E"/>
    <w:rsid w:val="003B61EF"/>
    <w:rsid w:val="003B63B7"/>
    <w:rsid w:val="003B73F9"/>
    <w:rsid w:val="003C055E"/>
    <w:rsid w:val="003C1818"/>
    <w:rsid w:val="003C303E"/>
    <w:rsid w:val="003C51EA"/>
    <w:rsid w:val="003C5BF6"/>
    <w:rsid w:val="003C5D84"/>
    <w:rsid w:val="003D0B5C"/>
    <w:rsid w:val="003D0F62"/>
    <w:rsid w:val="003D0F69"/>
    <w:rsid w:val="003D1FAD"/>
    <w:rsid w:val="003D2E3A"/>
    <w:rsid w:val="003D3A48"/>
    <w:rsid w:val="003D3C50"/>
    <w:rsid w:val="003D54B8"/>
    <w:rsid w:val="003D6FCB"/>
    <w:rsid w:val="003D7502"/>
    <w:rsid w:val="003D77E1"/>
    <w:rsid w:val="003D7848"/>
    <w:rsid w:val="003E2CF6"/>
    <w:rsid w:val="003E32AC"/>
    <w:rsid w:val="003E33F9"/>
    <w:rsid w:val="003F0804"/>
    <w:rsid w:val="003F1C12"/>
    <w:rsid w:val="003F3668"/>
    <w:rsid w:val="003F3C4F"/>
    <w:rsid w:val="003F3EE6"/>
    <w:rsid w:val="003F492F"/>
    <w:rsid w:val="003F5568"/>
    <w:rsid w:val="003F6BBC"/>
    <w:rsid w:val="003F7BD9"/>
    <w:rsid w:val="0040096F"/>
    <w:rsid w:val="004017FB"/>
    <w:rsid w:val="00401BEC"/>
    <w:rsid w:val="0040281B"/>
    <w:rsid w:val="00404025"/>
    <w:rsid w:val="00404EA8"/>
    <w:rsid w:val="004056D0"/>
    <w:rsid w:val="0041040F"/>
    <w:rsid w:val="0041041A"/>
    <w:rsid w:val="00411A1F"/>
    <w:rsid w:val="00413AB5"/>
    <w:rsid w:val="00413D7A"/>
    <w:rsid w:val="00414813"/>
    <w:rsid w:val="004152A4"/>
    <w:rsid w:val="00415E5B"/>
    <w:rsid w:val="00420A75"/>
    <w:rsid w:val="00420ADF"/>
    <w:rsid w:val="004218B9"/>
    <w:rsid w:val="0042258B"/>
    <w:rsid w:val="004231E8"/>
    <w:rsid w:val="004246E2"/>
    <w:rsid w:val="00426C5E"/>
    <w:rsid w:val="004271C2"/>
    <w:rsid w:val="00427969"/>
    <w:rsid w:val="0043203A"/>
    <w:rsid w:val="0043263A"/>
    <w:rsid w:val="00432CF5"/>
    <w:rsid w:val="004352DB"/>
    <w:rsid w:val="00435664"/>
    <w:rsid w:val="00435CCC"/>
    <w:rsid w:val="00440A4E"/>
    <w:rsid w:val="00440FF0"/>
    <w:rsid w:val="004422DB"/>
    <w:rsid w:val="00447648"/>
    <w:rsid w:val="00451E4F"/>
    <w:rsid w:val="00452450"/>
    <w:rsid w:val="0045349F"/>
    <w:rsid w:val="00454570"/>
    <w:rsid w:val="00456ABA"/>
    <w:rsid w:val="0046122F"/>
    <w:rsid w:val="004614AA"/>
    <w:rsid w:val="004616F8"/>
    <w:rsid w:val="004622D3"/>
    <w:rsid w:val="00462DDE"/>
    <w:rsid w:val="00464482"/>
    <w:rsid w:val="0046630F"/>
    <w:rsid w:val="00470A67"/>
    <w:rsid w:val="00470C67"/>
    <w:rsid w:val="00470CB6"/>
    <w:rsid w:val="00470CD1"/>
    <w:rsid w:val="00472B73"/>
    <w:rsid w:val="004730F9"/>
    <w:rsid w:val="004749B2"/>
    <w:rsid w:val="00474DFC"/>
    <w:rsid w:val="00476478"/>
    <w:rsid w:val="00476F11"/>
    <w:rsid w:val="00477F8E"/>
    <w:rsid w:val="00482429"/>
    <w:rsid w:val="00483A9B"/>
    <w:rsid w:val="004841D3"/>
    <w:rsid w:val="00484A83"/>
    <w:rsid w:val="004851BE"/>
    <w:rsid w:val="00485ED3"/>
    <w:rsid w:val="00487228"/>
    <w:rsid w:val="00487995"/>
    <w:rsid w:val="00490794"/>
    <w:rsid w:val="00492D2E"/>
    <w:rsid w:val="00493508"/>
    <w:rsid w:val="004946B4"/>
    <w:rsid w:val="0049582B"/>
    <w:rsid w:val="00497F38"/>
    <w:rsid w:val="00497F5C"/>
    <w:rsid w:val="004A000F"/>
    <w:rsid w:val="004A0739"/>
    <w:rsid w:val="004A0A30"/>
    <w:rsid w:val="004A0C86"/>
    <w:rsid w:val="004A1A57"/>
    <w:rsid w:val="004A2994"/>
    <w:rsid w:val="004A2EF9"/>
    <w:rsid w:val="004A39C2"/>
    <w:rsid w:val="004A41A2"/>
    <w:rsid w:val="004A52B0"/>
    <w:rsid w:val="004A67F3"/>
    <w:rsid w:val="004A6DA7"/>
    <w:rsid w:val="004B0819"/>
    <w:rsid w:val="004B0825"/>
    <w:rsid w:val="004B184E"/>
    <w:rsid w:val="004B1CC1"/>
    <w:rsid w:val="004B2D6D"/>
    <w:rsid w:val="004B34B9"/>
    <w:rsid w:val="004B34D5"/>
    <w:rsid w:val="004B38AE"/>
    <w:rsid w:val="004B3BA6"/>
    <w:rsid w:val="004B3F17"/>
    <w:rsid w:val="004B421F"/>
    <w:rsid w:val="004B42D7"/>
    <w:rsid w:val="004B4B2B"/>
    <w:rsid w:val="004B54BE"/>
    <w:rsid w:val="004B6298"/>
    <w:rsid w:val="004B65F5"/>
    <w:rsid w:val="004B67B8"/>
    <w:rsid w:val="004B73D6"/>
    <w:rsid w:val="004B782E"/>
    <w:rsid w:val="004C0898"/>
    <w:rsid w:val="004C10B3"/>
    <w:rsid w:val="004C1919"/>
    <w:rsid w:val="004C2290"/>
    <w:rsid w:val="004C25F0"/>
    <w:rsid w:val="004C5007"/>
    <w:rsid w:val="004C606D"/>
    <w:rsid w:val="004C6190"/>
    <w:rsid w:val="004C66AA"/>
    <w:rsid w:val="004C6B33"/>
    <w:rsid w:val="004D1171"/>
    <w:rsid w:val="004D121B"/>
    <w:rsid w:val="004D3F69"/>
    <w:rsid w:val="004D4ECC"/>
    <w:rsid w:val="004D5136"/>
    <w:rsid w:val="004D67CA"/>
    <w:rsid w:val="004D6DBB"/>
    <w:rsid w:val="004D73BD"/>
    <w:rsid w:val="004D7AEF"/>
    <w:rsid w:val="004E0C4C"/>
    <w:rsid w:val="004E2A82"/>
    <w:rsid w:val="004E4332"/>
    <w:rsid w:val="004E5924"/>
    <w:rsid w:val="004E5E4C"/>
    <w:rsid w:val="004E6287"/>
    <w:rsid w:val="004E6393"/>
    <w:rsid w:val="004E64C1"/>
    <w:rsid w:val="004E6E98"/>
    <w:rsid w:val="004E754E"/>
    <w:rsid w:val="004E7BF9"/>
    <w:rsid w:val="004F0130"/>
    <w:rsid w:val="004F04A9"/>
    <w:rsid w:val="004F04D6"/>
    <w:rsid w:val="004F0D00"/>
    <w:rsid w:val="004F0D4D"/>
    <w:rsid w:val="004F2D2D"/>
    <w:rsid w:val="004F513F"/>
    <w:rsid w:val="004F51FF"/>
    <w:rsid w:val="004F7DFC"/>
    <w:rsid w:val="005008C5"/>
    <w:rsid w:val="005021C0"/>
    <w:rsid w:val="00502B4D"/>
    <w:rsid w:val="00503017"/>
    <w:rsid w:val="005034C4"/>
    <w:rsid w:val="00503D5B"/>
    <w:rsid w:val="00505048"/>
    <w:rsid w:val="005074CB"/>
    <w:rsid w:val="00507D84"/>
    <w:rsid w:val="005115E3"/>
    <w:rsid w:val="00512138"/>
    <w:rsid w:val="00514047"/>
    <w:rsid w:val="00520299"/>
    <w:rsid w:val="00521E44"/>
    <w:rsid w:val="00522061"/>
    <w:rsid w:val="005246C7"/>
    <w:rsid w:val="00532200"/>
    <w:rsid w:val="005327E0"/>
    <w:rsid w:val="005343A2"/>
    <w:rsid w:val="0053529C"/>
    <w:rsid w:val="00535991"/>
    <w:rsid w:val="00540996"/>
    <w:rsid w:val="00542CEF"/>
    <w:rsid w:val="00542DFB"/>
    <w:rsid w:val="005444F3"/>
    <w:rsid w:val="00544D5F"/>
    <w:rsid w:val="005450B6"/>
    <w:rsid w:val="005459A0"/>
    <w:rsid w:val="005464BA"/>
    <w:rsid w:val="00546A78"/>
    <w:rsid w:val="005476BC"/>
    <w:rsid w:val="00550AC2"/>
    <w:rsid w:val="005517D9"/>
    <w:rsid w:val="00551C86"/>
    <w:rsid w:val="0055541A"/>
    <w:rsid w:val="00555647"/>
    <w:rsid w:val="00555DD4"/>
    <w:rsid w:val="005569F7"/>
    <w:rsid w:val="00557166"/>
    <w:rsid w:val="005571F9"/>
    <w:rsid w:val="00557486"/>
    <w:rsid w:val="00562C76"/>
    <w:rsid w:val="00563C60"/>
    <w:rsid w:val="00563DB1"/>
    <w:rsid w:val="0056530B"/>
    <w:rsid w:val="005668BF"/>
    <w:rsid w:val="005670F0"/>
    <w:rsid w:val="00567A55"/>
    <w:rsid w:val="00570F0E"/>
    <w:rsid w:val="00571302"/>
    <w:rsid w:val="00572576"/>
    <w:rsid w:val="00572AB5"/>
    <w:rsid w:val="00572ECB"/>
    <w:rsid w:val="005736CD"/>
    <w:rsid w:val="00573C93"/>
    <w:rsid w:val="00574011"/>
    <w:rsid w:val="00575D4C"/>
    <w:rsid w:val="00576CFF"/>
    <w:rsid w:val="00580E07"/>
    <w:rsid w:val="0058155E"/>
    <w:rsid w:val="00581689"/>
    <w:rsid w:val="005819A1"/>
    <w:rsid w:val="005827A0"/>
    <w:rsid w:val="00582B10"/>
    <w:rsid w:val="0058406B"/>
    <w:rsid w:val="00585FCB"/>
    <w:rsid w:val="005865C9"/>
    <w:rsid w:val="00586D7E"/>
    <w:rsid w:val="00587010"/>
    <w:rsid w:val="00587C30"/>
    <w:rsid w:val="005900E6"/>
    <w:rsid w:val="0059170A"/>
    <w:rsid w:val="00593405"/>
    <w:rsid w:val="00593728"/>
    <w:rsid w:val="00593A3F"/>
    <w:rsid w:val="005948A6"/>
    <w:rsid w:val="005953D9"/>
    <w:rsid w:val="005A0813"/>
    <w:rsid w:val="005A2B0B"/>
    <w:rsid w:val="005A661F"/>
    <w:rsid w:val="005A6C50"/>
    <w:rsid w:val="005B05CC"/>
    <w:rsid w:val="005B1D63"/>
    <w:rsid w:val="005B4341"/>
    <w:rsid w:val="005B4673"/>
    <w:rsid w:val="005B519D"/>
    <w:rsid w:val="005B5394"/>
    <w:rsid w:val="005B5465"/>
    <w:rsid w:val="005B574A"/>
    <w:rsid w:val="005B6E7F"/>
    <w:rsid w:val="005B70FB"/>
    <w:rsid w:val="005C02ED"/>
    <w:rsid w:val="005C1B3F"/>
    <w:rsid w:val="005C2723"/>
    <w:rsid w:val="005C274E"/>
    <w:rsid w:val="005C6431"/>
    <w:rsid w:val="005C70DC"/>
    <w:rsid w:val="005C76BE"/>
    <w:rsid w:val="005C7FC4"/>
    <w:rsid w:val="005D0A30"/>
    <w:rsid w:val="005D13CB"/>
    <w:rsid w:val="005D1413"/>
    <w:rsid w:val="005D3B2B"/>
    <w:rsid w:val="005D3E3F"/>
    <w:rsid w:val="005D43AF"/>
    <w:rsid w:val="005D4813"/>
    <w:rsid w:val="005D5AB5"/>
    <w:rsid w:val="005D6364"/>
    <w:rsid w:val="005D742B"/>
    <w:rsid w:val="005E0405"/>
    <w:rsid w:val="005E17DF"/>
    <w:rsid w:val="005E1F2C"/>
    <w:rsid w:val="005E28C3"/>
    <w:rsid w:val="005E511C"/>
    <w:rsid w:val="005E5893"/>
    <w:rsid w:val="005E6110"/>
    <w:rsid w:val="005E7BF2"/>
    <w:rsid w:val="005F0815"/>
    <w:rsid w:val="005F116E"/>
    <w:rsid w:val="005F1645"/>
    <w:rsid w:val="005F1E20"/>
    <w:rsid w:val="005F43B5"/>
    <w:rsid w:val="005F43C5"/>
    <w:rsid w:val="005F4D4E"/>
    <w:rsid w:val="005F59E8"/>
    <w:rsid w:val="005F6147"/>
    <w:rsid w:val="005F767F"/>
    <w:rsid w:val="005F76D5"/>
    <w:rsid w:val="006013DD"/>
    <w:rsid w:val="00601A22"/>
    <w:rsid w:val="00602E8F"/>
    <w:rsid w:val="0060388F"/>
    <w:rsid w:val="00604AAF"/>
    <w:rsid w:val="00605303"/>
    <w:rsid w:val="00605978"/>
    <w:rsid w:val="0060790C"/>
    <w:rsid w:val="00607DA3"/>
    <w:rsid w:val="0061330B"/>
    <w:rsid w:val="00614095"/>
    <w:rsid w:val="006141F5"/>
    <w:rsid w:val="006152BB"/>
    <w:rsid w:val="00622EFB"/>
    <w:rsid w:val="00623C88"/>
    <w:rsid w:val="00624477"/>
    <w:rsid w:val="00624643"/>
    <w:rsid w:val="00624A64"/>
    <w:rsid w:val="00624BC4"/>
    <w:rsid w:val="00624C71"/>
    <w:rsid w:val="00624E24"/>
    <w:rsid w:val="006250AE"/>
    <w:rsid w:val="0062651F"/>
    <w:rsid w:val="0062769D"/>
    <w:rsid w:val="006277B6"/>
    <w:rsid w:val="00630372"/>
    <w:rsid w:val="006304F1"/>
    <w:rsid w:val="00631708"/>
    <w:rsid w:val="00633713"/>
    <w:rsid w:val="00636D7F"/>
    <w:rsid w:val="006402CF"/>
    <w:rsid w:val="0064116E"/>
    <w:rsid w:val="00642A14"/>
    <w:rsid w:val="00643906"/>
    <w:rsid w:val="00644E3F"/>
    <w:rsid w:val="00645E6D"/>
    <w:rsid w:val="006468FA"/>
    <w:rsid w:val="00646EB3"/>
    <w:rsid w:val="0065067C"/>
    <w:rsid w:val="00652D6D"/>
    <w:rsid w:val="00653731"/>
    <w:rsid w:val="006542B7"/>
    <w:rsid w:val="00654E92"/>
    <w:rsid w:val="006556B7"/>
    <w:rsid w:val="006558AA"/>
    <w:rsid w:val="00655E70"/>
    <w:rsid w:val="00656E8B"/>
    <w:rsid w:val="006633D8"/>
    <w:rsid w:val="006641E9"/>
    <w:rsid w:val="006642C7"/>
    <w:rsid w:val="00665356"/>
    <w:rsid w:val="00665B4B"/>
    <w:rsid w:val="0067031F"/>
    <w:rsid w:val="00670EE6"/>
    <w:rsid w:val="006712D3"/>
    <w:rsid w:val="00672911"/>
    <w:rsid w:val="00672F70"/>
    <w:rsid w:val="00674B31"/>
    <w:rsid w:val="00675D35"/>
    <w:rsid w:val="006762F4"/>
    <w:rsid w:val="006763B8"/>
    <w:rsid w:val="00677367"/>
    <w:rsid w:val="00677AEC"/>
    <w:rsid w:val="00681309"/>
    <w:rsid w:val="00682058"/>
    <w:rsid w:val="00682ADB"/>
    <w:rsid w:val="00682B4E"/>
    <w:rsid w:val="00682C13"/>
    <w:rsid w:val="00682D8C"/>
    <w:rsid w:val="00683072"/>
    <w:rsid w:val="00683458"/>
    <w:rsid w:val="006835F3"/>
    <w:rsid w:val="00683A99"/>
    <w:rsid w:val="00684185"/>
    <w:rsid w:val="00684C19"/>
    <w:rsid w:val="00684E75"/>
    <w:rsid w:val="006851AE"/>
    <w:rsid w:val="00685E69"/>
    <w:rsid w:val="00686A12"/>
    <w:rsid w:val="006872BE"/>
    <w:rsid w:val="00691C6D"/>
    <w:rsid w:val="00692851"/>
    <w:rsid w:val="00692E95"/>
    <w:rsid w:val="0069432E"/>
    <w:rsid w:val="006948A4"/>
    <w:rsid w:val="00697757"/>
    <w:rsid w:val="006A050B"/>
    <w:rsid w:val="006A1621"/>
    <w:rsid w:val="006A2769"/>
    <w:rsid w:val="006A3E7A"/>
    <w:rsid w:val="006A42E7"/>
    <w:rsid w:val="006A4EDB"/>
    <w:rsid w:val="006A5D3C"/>
    <w:rsid w:val="006A7118"/>
    <w:rsid w:val="006B09EB"/>
    <w:rsid w:val="006B1472"/>
    <w:rsid w:val="006B2373"/>
    <w:rsid w:val="006B4EB5"/>
    <w:rsid w:val="006B4FC1"/>
    <w:rsid w:val="006B7444"/>
    <w:rsid w:val="006C0506"/>
    <w:rsid w:val="006C137E"/>
    <w:rsid w:val="006C2458"/>
    <w:rsid w:val="006C268E"/>
    <w:rsid w:val="006C563E"/>
    <w:rsid w:val="006C649A"/>
    <w:rsid w:val="006C6C73"/>
    <w:rsid w:val="006D08D3"/>
    <w:rsid w:val="006D10FC"/>
    <w:rsid w:val="006D17A3"/>
    <w:rsid w:val="006D30AB"/>
    <w:rsid w:val="006D44AB"/>
    <w:rsid w:val="006D542D"/>
    <w:rsid w:val="006D5D4A"/>
    <w:rsid w:val="006D7564"/>
    <w:rsid w:val="006D7D26"/>
    <w:rsid w:val="006E2901"/>
    <w:rsid w:val="006E57C9"/>
    <w:rsid w:val="006E57F4"/>
    <w:rsid w:val="006E5B1D"/>
    <w:rsid w:val="006E6231"/>
    <w:rsid w:val="006E6FC5"/>
    <w:rsid w:val="006F0A0C"/>
    <w:rsid w:val="006F0B63"/>
    <w:rsid w:val="006F54B0"/>
    <w:rsid w:val="006F5D21"/>
    <w:rsid w:val="006F616D"/>
    <w:rsid w:val="006F6B56"/>
    <w:rsid w:val="006F7B14"/>
    <w:rsid w:val="007000F4"/>
    <w:rsid w:val="0070294A"/>
    <w:rsid w:val="00703DEB"/>
    <w:rsid w:val="00704F43"/>
    <w:rsid w:val="0070508F"/>
    <w:rsid w:val="007059C1"/>
    <w:rsid w:val="00705E63"/>
    <w:rsid w:val="007061CC"/>
    <w:rsid w:val="0070646A"/>
    <w:rsid w:val="00706E1B"/>
    <w:rsid w:val="00707550"/>
    <w:rsid w:val="0071078D"/>
    <w:rsid w:val="00711218"/>
    <w:rsid w:val="00711A34"/>
    <w:rsid w:val="0071224B"/>
    <w:rsid w:val="00712E98"/>
    <w:rsid w:val="00713746"/>
    <w:rsid w:val="00717944"/>
    <w:rsid w:val="00720BBD"/>
    <w:rsid w:val="00720C90"/>
    <w:rsid w:val="00723D0C"/>
    <w:rsid w:val="00723D12"/>
    <w:rsid w:val="00725058"/>
    <w:rsid w:val="007252BD"/>
    <w:rsid w:val="0072593E"/>
    <w:rsid w:val="00725E94"/>
    <w:rsid w:val="00726B96"/>
    <w:rsid w:val="0072770F"/>
    <w:rsid w:val="00727C7A"/>
    <w:rsid w:val="007313D0"/>
    <w:rsid w:val="0073161F"/>
    <w:rsid w:val="00731CE4"/>
    <w:rsid w:val="007320B5"/>
    <w:rsid w:val="00733C7C"/>
    <w:rsid w:val="00735505"/>
    <w:rsid w:val="00735A34"/>
    <w:rsid w:val="007376A2"/>
    <w:rsid w:val="00740725"/>
    <w:rsid w:val="00740837"/>
    <w:rsid w:val="00740CEC"/>
    <w:rsid w:val="00740F19"/>
    <w:rsid w:val="00741817"/>
    <w:rsid w:val="0074203F"/>
    <w:rsid w:val="00742E99"/>
    <w:rsid w:val="00744C89"/>
    <w:rsid w:val="00745B7C"/>
    <w:rsid w:val="007468D8"/>
    <w:rsid w:val="007470C1"/>
    <w:rsid w:val="00747120"/>
    <w:rsid w:val="00750FAD"/>
    <w:rsid w:val="00751902"/>
    <w:rsid w:val="007535D0"/>
    <w:rsid w:val="00754926"/>
    <w:rsid w:val="00757CA0"/>
    <w:rsid w:val="00757CE3"/>
    <w:rsid w:val="007609BF"/>
    <w:rsid w:val="00761A52"/>
    <w:rsid w:val="0076290B"/>
    <w:rsid w:val="00767C0E"/>
    <w:rsid w:val="007723A9"/>
    <w:rsid w:val="007726EF"/>
    <w:rsid w:val="007728B7"/>
    <w:rsid w:val="00773E6E"/>
    <w:rsid w:val="00773F2D"/>
    <w:rsid w:val="007740BB"/>
    <w:rsid w:val="00774352"/>
    <w:rsid w:val="00774AAC"/>
    <w:rsid w:val="00775767"/>
    <w:rsid w:val="00775A84"/>
    <w:rsid w:val="007761B5"/>
    <w:rsid w:val="00777F61"/>
    <w:rsid w:val="00780AAA"/>
    <w:rsid w:val="007813F7"/>
    <w:rsid w:val="0078167A"/>
    <w:rsid w:val="00782004"/>
    <w:rsid w:val="007833BD"/>
    <w:rsid w:val="00784321"/>
    <w:rsid w:val="00784406"/>
    <w:rsid w:val="00785FFC"/>
    <w:rsid w:val="0078662F"/>
    <w:rsid w:val="007874A9"/>
    <w:rsid w:val="00790628"/>
    <w:rsid w:val="00790AE5"/>
    <w:rsid w:val="00790C11"/>
    <w:rsid w:val="00790C7E"/>
    <w:rsid w:val="00790C8F"/>
    <w:rsid w:val="00790D7E"/>
    <w:rsid w:val="00792042"/>
    <w:rsid w:val="00792CE3"/>
    <w:rsid w:val="00792DD4"/>
    <w:rsid w:val="00793125"/>
    <w:rsid w:val="007945E0"/>
    <w:rsid w:val="00794A42"/>
    <w:rsid w:val="00795BD2"/>
    <w:rsid w:val="00797D90"/>
    <w:rsid w:val="007A000D"/>
    <w:rsid w:val="007A0E09"/>
    <w:rsid w:val="007A4C2B"/>
    <w:rsid w:val="007A67D5"/>
    <w:rsid w:val="007A7B6D"/>
    <w:rsid w:val="007B2A74"/>
    <w:rsid w:val="007B2E77"/>
    <w:rsid w:val="007B3080"/>
    <w:rsid w:val="007B31ED"/>
    <w:rsid w:val="007B34E1"/>
    <w:rsid w:val="007B4C8B"/>
    <w:rsid w:val="007C1151"/>
    <w:rsid w:val="007C2BC8"/>
    <w:rsid w:val="007C3316"/>
    <w:rsid w:val="007C45DE"/>
    <w:rsid w:val="007C50AF"/>
    <w:rsid w:val="007C7C58"/>
    <w:rsid w:val="007D1B0E"/>
    <w:rsid w:val="007D2327"/>
    <w:rsid w:val="007D4224"/>
    <w:rsid w:val="007D4425"/>
    <w:rsid w:val="007D4891"/>
    <w:rsid w:val="007D5773"/>
    <w:rsid w:val="007D6B83"/>
    <w:rsid w:val="007D7463"/>
    <w:rsid w:val="007E051B"/>
    <w:rsid w:val="007E1D28"/>
    <w:rsid w:val="007E2AB9"/>
    <w:rsid w:val="007E4663"/>
    <w:rsid w:val="007E5A05"/>
    <w:rsid w:val="007E5AAC"/>
    <w:rsid w:val="007E79FA"/>
    <w:rsid w:val="007F0FF3"/>
    <w:rsid w:val="007F4378"/>
    <w:rsid w:val="007F44C5"/>
    <w:rsid w:val="007F4951"/>
    <w:rsid w:val="007F4E5C"/>
    <w:rsid w:val="007F50DB"/>
    <w:rsid w:val="007F584F"/>
    <w:rsid w:val="007F5BA9"/>
    <w:rsid w:val="007F724A"/>
    <w:rsid w:val="008013EE"/>
    <w:rsid w:val="00802366"/>
    <w:rsid w:val="0080239E"/>
    <w:rsid w:val="008038A5"/>
    <w:rsid w:val="00803A79"/>
    <w:rsid w:val="00803FA6"/>
    <w:rsid w:val="00804B95"/>
    <w:rsid w:val="008054C1"/>
    <w:rsid w:val="00805918"/>
    <w:rsid w:val="008073A0"/>
    <w:rsid w:val="008074F9"/>
    <w:rsid w:val="00810A8F"/>
    <w:rsid w:val="00810C9E"/>
    <w:rsid w:val="0081256D"/>
    <w:rsid w:val="0081429D"/>
    <w:rsid w:val="008154A0"/>
    <w:rsid w:val="008154A5"/>
    <w:rsid w:val="00815EE7"/>
    <w:rsid w:val="008160F3"/>
    <w:rsid w:val="0081614D"/>
    <w:rsid w:val="008225C0"/>
    <w:rsid w:val="008226D4"/>
    <w:rsid w:val="008227A4"/>
    <w:rsid w:val="00822B3B"/>
    <w:rsid w:val="00822F52"/>
    <w:rsid w:val="00823C8F"/>
    <w:rsid w:val="00830329"/>
    <w:rsid w:val="00832BFE"/>
    <w:rsid w:val="0083572F"/>
    <w:rsid w:val="0083580E"/>
    <w:rsid w:val="00836ECC"/>
    <w:rsid w:val="00836FAB"/>
    <w:rsid w:val="00841780"/>
    <w:rsid w:val="00841C4B"/>
    <w:rsid w:val="0084328B"/>
    <w:rsid w:val="00844952"/>
    <w:rsid w:val="00845D23"/>
    <w:rsid w:val="008470C3"/>
    <w:rsid w:val="00850298"/>
    <w:rsid w:val="008504FA"/>
    <w:rsid w:val="00850DA2"/>
    <w:rsid w:val="00852468"/>
    <w:rsid w:val="008537C9"/>
    <w:rsid w:val="00853FC1"/>
    <w:rsid w:val="00854355"/>
    <w:rsid w:val="0085509E"/>
    <w:rsid w:val="00857553"/>
    <w:rsid w:val="00860209"/>
    <w:rsid w:val="00860BEB"/>
    <w:rsid w:val="00860D4F"/>
    <w:rsid w:val="00860EB0"/>
    <w:rsid w:val="00863938"/>
    <w:rsid w:val="008707B1"/>
    <w:rsid w:val="00870F41"/>
    <w:rsid w:val="00871067"/>
    <w:rsid w:val="0087162A"/>
    <w:rsid w:val="00872E63"/>
    <w:rsid w:val="0087334B"/>
    <w:rsid w:val="00873CBF"/>
    <w:rsid w:val="0087482A"/>
    <w:rsid w:val="00874F10"/>
    <w:rsid w:val="008754B6"/>
    <w:rsid w:val="00875E75"/>
    <w:rsid w:val="0088085D"/>
    <w:rsid w:val="008811F3"/>
    <w:rsid w:val="0088215F"/>
    <w:rsid w:val="008830AD"/>
    <w:rsid w:val="008858EF"/>
    <w:rsid w:val="00885B0D"/>
    <w:rsid w:val="008860B0"/>
    <w:rsid w:val="00886B1C"/>
    <w:rsid w:val="00890385"/>
    <w:rsid w:val="0089042B"/>
    <w:rsid w:val="00891689"/>
    <w:rsid w:val="00892034"/>
    <w:rsid w:val="008926C2"/>
    <w:rsid w:val="00893FF2"/>
    <w:rsid w:val="00896C5F"/>
    <w:rsid w:val="00897ADF"/>
    <w:rsid w:val="008A1563"/>
    <w:rsid w:val="008A16EC"/>
    <w:rsid w:val="008A2FD9"/>
    <w:rsid w:val="008A5118"/>
    <w:rsid w:val="008A5240"/>
    <w:rsid w:val="008A52FB"/>
    <w:rsid w:val="008A5FE5"/>
    <w:rsid w:val="008A7747"/>
    <w:rsid w:val="008A7840"/>
    <w:rsid w:val="008B126E"/>
    <w:rsid w:val="008B34E5"/>
    <w:rsid w:val="008B580D"/>
    <w:rsid w:val="008B5972"/>
    <w:rsid w:val="008B5EAB"/>
    <w:rsid w:val="008B67E7"/>
    <w:rsid w:val="008B68D0"/>
    <w:rsid w:val="008C0FA1"/>
    <w:rsid w:val="008C192A"/>
    <w:rsid w:val="008C2D22"/>
    <w:rsid w:val="008C40F8"/>
    <w:rsid w:val="008C44E5"/>
    <w:rsid w:val="008C4E88"/>
    <w:rsid w:val="008C665C"/>
    <w:rsid w:val="008C6E3F"/>
    <w:rsid w:val="008C7861"/>
    <w:rsid w:val="008D0D6A"/>
    <w:rsid w:val="008D155C"/>
    <w:rsid w:val="008D57C7"/>
    <w:rsid w:val="008D611B"/>
    <w:rsid w:val="008E0328"/>
    <w:rsid w:val="008E3ED9"/>
    <w:rsid w:val="008E4296"/>
    <w:rsid w:val="008E48AA"/>
    <w:rsid w:val="008E697D"/>
    <w:rsid w:val="008E7CFD"/>
    <w:rsid w:val="008F2395"/>
    <w:rsid w:val="008F33AB"/>
    <w:rsid w:val="008F6A19"/>
    <w:rsid w:val="008F6C20"/>
    <w:rsid w:val="00901FC6"/>
    <w:rsid w:val="0090262C"/>
    <w:rsid w:val="00902953"/>
    <w:rsid w:val="00903758"/>
    <w:rsid w:val="00903CA1"/>
    <w:rsid w:val="00903E98"/>
    <w:rsid w:val="00904F20"/>
    <w:rsid w:val="009059BE"/>
    <w:rsid w:val="009061E7"/>
    <w:rsid w:val="00906799"/>
    <w:rsid w:val="009067B9"/>
    <w:rsid w:val="00907E3F"/>
    <w:rsid w:val="00910546"/>
    <w:rsid w:val="0091062D"/>
    <w:rsid w:val="00910A29"/>
    <w:rsid w:val="00910AFF"/>
    <w:rsid w:val="00910B0E"/>
    <w:rsid w:val="00911187"/>
    <w:rsid w:val="00911AB9"/>
    <w:rsid w:val="00911D71"/>
    <w:rsid w:val="009148C8"/>
    <w:rsid w:val="00914DC9"/>
    <w:rsid w:val="0091519F"/>
    <w:rsid w:val="009151DC"/>
    <w:rsid w:val="009152DF"/>
    <w:rsid w:val="00916CAC"/>
    <w:rsid w:val="00921A46"/>
    <w:rsid w:val="00922155"/>
    <w:rsid w:val="009227BA"/>
    <w:rsid w:val="00923383"/>
    <w:rsid w:val="009238AE"/>
    <w:rsid w:val="00923AA6"/>
    <w:rsid w:val="0092429B"/>
    <w:rsid w:val="009257C7"/>
    <w:rsid w:val="009274A6"/>
    <w:rsid w:val="00927DD4"/>
    <w:rsid w:val="0093039D"/>
    <w:rsid w:val="00930DB3"/>
    <w:rsid w:val="00932774"/>
    <w:rsid w:val="00933F4D"/>
    <w:rsid w:val="00937192"/>
    <w:rsid w:val="009377F8"/>
    <w:rsid w:val="00937BB1"/>
    <w:rsid w:val="00941148"/>
    <w:rsid w:val="0094133F"/>
    <w:rsid w:val="00942528"/>
    <w:rsid w:val="009445ED"/>
    <w:rsid w:val="00950C92"/>
    <w:rsid w:val="00952854"/>
    <w:rsid w:val="00952A57"/>
    <w:rsid w:val="00955B42"/>
    <w:rsid w:val="00956653"/>
    <w:rsid w:val="00957946"/>
    <w:rsid w:val="009609AE"/>
    <w:rsid w:val="00961711"/>
    <w:rsid w:val="0096184D"/>
    <w:rsid w:val="00962359"/>
    <w:rsid w:val="009626D0"/>
    <w:rsid w:val="0096297B"/>
    <w:rsid w:val="0096315F"/>
    <w:rsid w:val="009637C0"/>
    <w:rsid w:val="00964B86"/>
    <w:rsid w:val="0096588F"/>
    <w:rsid w:val="0096624A"/>
    <w:rsid w:val="0096694B"/>
    <w:rsid w:val="00966CF7"/>
    <w:rsid w:val="00967F87"/>
    <w:rsid w:val="009701C1"/>
    <w:rsid w:val="00971404"/>
    <w:rsid w:val="0097153E"/>
    <w:rsid w:val="00972066"/>
    <w:rsid w:val="009722C7"/>
    <w:rsid w:val="00972697"/>
    <w:rsid w:val="0097385B"/>
    <w:rsid w:val="009741F2"/>
    <w:rsid w:val="0097577B"/>
    <w:rsid w:val="009762CC"/>
    <w:rsid w:val="00976754"/>
    <w:rsid w:val="00976922"/>
    <w:rsid w:val="00977569"/>
    <w:rsid w:val="0097762C"/>
    <w:rsid w:val="00977A9C"/>
    <w:rsid w:val="00981211"/>
    <w:rsid w:val="009813D9"/>
    <w:rsid w:val="009828A6"/>
    <w:rsid w:val="00983E7D"/>
    <w:rsid w:val="0098563C"/>
    <w:rsid w:val="00985AAC"/>
    <w:rsid w:val="00985AD2"/>
    <w:rsid w:val="00985AEA"/>
    <w:rsid w:val="0098608A"/>
    <w:rsid w:val="0098689F"/>
    <w:rsid w:val="0098759B"/>
    <w:rsid w:val="00987DFA"/>
    <w:rsid w:val="009909D6"/>
    <w:rsid w:val="009951AF"/>
    <w:rsid w:val="009958A0"/>
    <w:rsid w:val="00995C97"/>
    <w:rsid w:val="009964FE"/>
    <w:rsid w:val="009970EA"/>
    <w:rsid w:val="00997383"/>
    <w:rsid w:val="00997BFE"/>
    <w:rsid w:val="009A2688"/>
    <w:rsid w:val="009A4913"/>
    <w:rsid w:val="009A5177"/>
    <w:rsid w:val="009A66C0"/>
    <w:rsid w:val="009A6E01"/>
    <w:rsid w:val="009B18F4"/>
    <w:rsid w:val="009B2F60"/>
    <w:rsid w:val="009B2F6B"/>
    <w:rsid w:val="009B36F2"/>
    <w:rsid w:val="009B39EA"/>
    <w:rsid w:val="009B4060"/>
    <w:rsid w:val="009B45E7"/>
    <w:rsid w:val="009B54FA"/>
    <w:rsid w:val="009B6C8B"/>
    <w:rsid w:val="009C04A6"/>
    <w:rsid w:val="009C1C17"/>
    <w:rsid w:val="009C3389"/>
    <w:rsid w:val="009C41B9"/>
    <w:rsid w:val="009C46EA"/>
    <w:rsid w:val="009C4FF3"/>
    <w:rsid w:val="009C52AF"/>
    <w:rsid w:val="009C570B"/>
    <w:rsid w:val="009C7229"/>
    <w:rsid w:val="009D015A"/>
    <w:rsid w:val="009D149D"/>
    <w:rsid w:val="009D1809"/>
    <w:rsid w:val="009D2491"/>
    <w:rsid w:val="009D2B1F"/>
    <w:rsid w:val="009D383E"/>
    <w:rsid w:val="009D39FC"/>
    <w:rsid w:val="009D427F"/>
    <w:rsid w:val="009D4A27"/>
    <w:rsid w:val="009D76F3"/>
    <w:rsid w:val="009E09A4"/>
    <w:rsid w:val="009E0CCD"/>
    <w:rsid w:val="009E0D7D"/>
    <w:rsid w:val="009E1AF8"/>
    <w:rsid w:val="009E1E8D"/>
    <w:rsid w:val="009E2073"/>
    <w:rsid w:val="009E310F"/>
    <w:rsid w:val="009E421A"/>
    <w:rsid w:val="009E46C3"/>
    <w:rsid w:val="009E5113"/>
    <w:rsid w:val="009E5D7B"/>
    <w:rsid w:val="009E6BB8"/>
    <w:rsid w:val="009E6F77"/>
    <w:rsid w:val="009E7995"/>
    <w:rsid w:val="009F1603"/>
    <w:rsid w:val="009F33DE"/>
    <w:rsid w:val="009F7656"/>
    <w:rsid w:val="00A007C4"/>
    <w:rsid w:val="00A0147D"/>
    <w:rsid w:val="00A01573"/>
    <w:rsid w:val="00A01BD7"/>
    <w:rsid w:val="00A039D4"/>
    <w:rsid w:val="00A03B26"/>
    <w:rsid w:val="00A064E0"/>
    <w:rsid w:val="00A073A3"/>
    <w:rsid w:val="00A10B10"/>
    <w:rsid w:val="00A1358D"/>
    <w:rsid w:val="00A13CBC"/>
    <w:rsid w:val="00A13CCF"/>
    <w:rsid w:val="00A14445"/>
    <w:rsid w:val="00A14A60"/>
    <w:rsid w:val="00A14AA2"/>
    <w:rsid w:val="00A14D06"/>
    <w:rsid w:val="00A156AD"/>
    <w:rsid w:val="00A15EC7"/>
    <w:rsid w:val="00A20291"/>
    <w:rsid w:val="00A203AA"/>
    <w:rsid w:val="00A232AA"/>
    <w:rsid w:val="00A23331"/>
    <w:rsid w:val="00A23CCE"/>
    <w:rsid w:val="00A23F00"/>
    <w:rsid w:val="00A26ACD"/>
    <w:rsid w:val="00A27A93"/>
    <w:rsid w:val="00A304D9"/>
    <w:rsid w:val="00A30628"/>
    <w:rsid w:val="00A30D60"/>
    <w:rsid w:val="00A31A96"/>
    <w:rsid w:val="00A31D81"/>
    <w:rsid w:val="00A32E37"/>
    <w:rsid w:val="00A339D1"/>
    <w:rsid w:val="00A33F79"/>
    <w:rsid w:val="00A3421E"/>
    <w:rsid w:val="00A368B9"/>
    <w:rsid w:val="00A3794C"/>
    <w:rsid w:val="00A37975"/>
    <w:rsid w:val="00A379DA"/>
    <w:rsid w:val="00A40CE8"/>
    <w:rsid w:val="00A414E9"/>
    <w:rsid w:val="00A42EAA"/>
    <w:rsid w:val="00A447C6"/>
    <w:rsid w:val="00A459C2"/>
    <w:rsid w:val="00A4606F"/>
    <w:rsid w:val="00A461CD"/>
    <w:rsid w:val="00A4685B"/>
    <w:rsid w:val="00A50430"/>
    <w:rsid w:val="00A519E1"/>
    <w:rsid w:val="00A51FE2"/>
    <w:rsid w:val="00A52670"/>
    <w:rsid w:val="00A548F7"/>
    <w:rsid w:val="00A55976"/>
    <w:rsid w:val="00A61496"/>
    <w:rsid w:val="00A629B7"/>
    <w:rsid w:val="00A63B60"/>
    <w:rsid w:val="00A63EBB"/>
    <w:rsid w:val="00A643D6"/>
    <w:rsid w:val="00A64422"/>
    <w:rsid w:val="00A64AF4"/>
    <w:rsid w:val="00A65B88"/>
    <w:rsid w:val="00A65CE7"/>
    <w:rsid w:val="00A67C51"/>
    <w:rsid w:val="00A70B13"/>
    <w:rsid w:val="00A73B5A"/>
    <w:rsid w:val="00A743BB"/>
    <w:rsid w:val="00A75FF1"/>
    <w:rsid w:val="00A774E4"/>
    <w:rsid w:val="00A8051A"/>
    <w:rsid w:val="00A80FA3"/>
    <w:rsid w:val="00A81226"/>
    <w:rsid w:val="00A81489"/>
    <w:rsid w:val="00A816D0"/>
    <w:rsid w:val="00A823DA"/>
    <w:rsid w:val="00A83561"/>
    <w:rsid w:val="00A836E0"/>
    <w:rsid w:val="00A84673"/>
    <w:rsid w:val="00A84824"/>
    <w:rsid w:val="00A853F2"/>
    <w:rsid w:val="00A85CF9"/>
    <w:rsid w:val="00A86BD3"/>
    <w:rsid w:val="00A907BF"/>
    <w:rsid w:val="00A91B06"/>
    <w:rsid w:val="00A92022"/>
    <w:rsid w:val="00A92034"/>
    <w:rsid w:val="00A92977"/>
    <w:rsid w:val="00A93622"/>
    <w:rsid w:val="00A95DFF"/>
    <w:rsid w:val="00AA00B3"/>
    <w:rsid w:val="00AA075A"/>
    <w:rsid w:val="00AA0BAB"/>
    <w:rsid w:val="00AA1ACB"/>
    <w:rsid w:val="00AA3494"/>
    <w:rsid w:val="00AA4C10"/>
    <w:rsid w:val="00AA5048"/>
    <w:rsid w:val="00AA514B"/>
    <w:rsid w:val="00AA5F65"/>
    <w:rsid w:val="00AB0851"/>
    <w:rsid w:val="00AB114F"/>
    <w:rsid w:val="00AB18CC"/>
    <w:rsid w:val="00AB27D1"/>
    <w:rsid w:val="00AB3043"/>
    <w:rsid w:val="00AB38E6"/>
    <w:rsid w:val="00AB4AF9"/>
    <w:rsid w:val="00AB4C07"/>
    <w:rsid w:val="00AB6AD8"/>
    <w:rsid w:val="00AB6C61"/>
    <w:rsid w:val="00AB77FF"/>
    <w:rsid w:val="00AC1C26"/>
    <w:rsid w:val="00AC2977"/>
    <w:rsid w:val="00AC2EE0"/>
    <w:rsid w:val="00AC2F18"/>
    <w:rsid w:val="00AC476E"/>
    <w:rsid w:val="00AC49D2"/>
    <w:rsid w:val="00AC63FF"/>
    <w:rsid w:val="00AC6AC6"/>
    <w:rsid w:val="00AC7043"/>
    <w:rsid w:val="00AC70F2"/>
    <w:rsid w:val="00AC7145"/>
    <w:rsid w:val="00AC71A9"/>
    <w:rsid w:val="00AD1D2C"/>
    <w:rsid w:val="00AD2737"/>
    <w:rsid w:val="00AD2D62"/>
    <w:rsid w:val="00AD33B5"/>
    <w:rsid w:val="00AD4204"/>
    <w:rsid w:val="00AD49D9"/>
    <w:rsid w:val="00AD5D71"/>
    <w:rsid w:val="00AD77CA"/>
    <w:rsid w:val="00AE1895"/>
    <w:rsid w:val="00AE2E78"/>
    <w:rsid w:val="00AE3295"/>
    <w:rsid w:val="00AE7AAC"/>
    <w:rsid w:val="00AE7B03"/>
    <w:rsid w:val="00AF024D"/>
    <w:rsid w:val="00AF0A2C"/>
    <w:rsid w:val="00AF0B29"/>
    <w:rsid w:val="00AF0CF3"/>
    <w:rsid w:val="00AF3217"/>
    <w:rsid w:val="00AF4B02"/>
    <w:rsid w:val="00AF5226"/>
    <w:rsid w:val="00AF6E62"/>
    <w:rsid w:val="00AF7DF9"/>
    <w:rsid w:val="00B010AF"/>
    <w:rsid w:val="00B02C83"/>
    <w:rsid w:val="00B03C00"/>
    <w:rsid w:val="00B04269"/>
    <w:rsid w:val="00B04990"/>
    <w:rsid w:val="00B052BF"/>
    <w:rsid w:val="00B07093"/>
    <w:rsid w:val="00B07716"/>
    <w:rsid w:val="00B07953"/>
    <w:rsid w:val="00B10DAC"/>
    <w:rsid w:val="00B11B11"/>
    <w:rsid w:val="00B138C6"/>
    <w:rsid w:val="00B13C57"/>
    <w:rsid w:val="00B146A0"/>
    <w:rsid w:val="00B148C6"/>
    <w:rsid w:val="00B14A36"/>
    <w:rsid w:val="00B161D7"/>
    <w:rsid w:val="00B163EF"/>
    <w:rsid w:val="00B177A6"/>
    <w:rsid w:val="00B20238"/>
    <w:rsid w:val="00B2053D"/>
    <w:rsid w:val="00B20A1E"/>
    <w:rsid w:val="00B2215D"/>
    <w:rsid w:val="00B23B39"/>
    <w:rsid w:val="00B23E78"/>
    <w:rsid w:val="00B24437"/>
    <w:rsid w:val="00B248C0"/>
    <w:rsid w:val="00B24C59"/>
    <w:rsid w:val="00B24E2D"/>
    <w:rsid w:val="00B3161F"/>
    <w:rsid w:val="00B31668"/>
    <w:rsid w:val="00B31F1A"/>
    <w:rsid w:val="00B3276C"/>
    <w:rsid w:val="00B32EC0"/>
    <w:rsid w:val="00B36E80"/>
    <w:rsid w:val="00B4115D"/>
    <w:rsid w:val="00B42871"/>
    <w:rsid w:val="00B44208"/>
    <w:rsid w:val="00B44A58"/>
    <w:rsid w:val="00B47465"/>
    <w:rsid w:val="00B474E0"/>
    <w:rsid w:val="00B4757B"/>
    <w:rsid w:val="00B505E1"/>
    <w:rsid w:val="00B521FE"/>
    <w:rsid w:val="00B53B03"/>
    <w:rsid w:val="00B5417E"/>
    <w:rsid w:val="00B54763"/>
    <w:rsid w:val="00B56B2F"/>
    <w:rsid w:val="00B5735F"/>
    <w:rsid w:val="00B57CE4"/>
    <w:rsid w:val="00B619CB"/>
    <w:rsid w:val="00B619F9"/>
    <w:rsid w:val="00B61A09"/>
    <w:rsid w:val="00B61CCD"/>
    <w:rsid w:val="00B6248C"/>
    <w:rsid w:val="00B64EB0"/>
    <w:rsid w:val="00B65074"/>
    <w:rsid w:val="00B661E5"/>
    <w:rsid w:val="00B66D40"/>
    <w:rsid w:val="00B678B6"/>
    <w:rsid w:val="00B67F04"/>
    <w:rsid w:val="00B7026D"/>
    <w:rsid w:val="00B71A6B"/>
    <w:rsid w:val="00B72E27"/>
    <w:rsid w:val="00B735D7"/>
    <w:rsid w:val="00B756E5"/>
    <w:rsid w:val="00B778BD"/>
    <w:rsid w:val="00B778E9"/>
    <w:rsid w:val="00B77DBA"/>
    <w:rsid w:val="00B81901"/>
    <w:rsid w:val="00B82BFB"/>
    <w:rsid w:val="00B84103"/>
    <w:rsid w:val="00B85A88"/>
    <w:rsid w:val="00B9128D"/>
    <w:rsid w:val="00B91D11"/>
    <w:rsid w:val="00B91E74"/>
    <w:rsid w:val="00B927C8"/>
    <w:rsid w:val="00B933C1"/>
    <w:rsid w:val="00B94430"/>
    <w:rsid w:val="00B95B94"/>
    <w:rsid w:val="00B9768C"/>
    <w:rsid w:val="00B97952"/>
    <w:rsid w:val="00B97E8A"/>
    <w:rsid w:val="00BA1DCE"/>
    <w:rsid w:val="00BA2EBF"/>
    <w:rsid w:val="00BA3FDD"/>
    <w:rsid w:val="00BA4706"/>
    <w:rsid w:val="00BA4966"/>
    <w:rsid w:val="00BA5031"/>
    <w:rsid w:val="00BA6027"/>
    <w:rsid w:val="00BA7AB6"/>
    <w:rsid w:val="00BA7FD9"/>
    <w:rsid w:val="00BB1451"/>
    <w:rsid w:val="00BB301F"/>
    <w:rsid w:val="00BB3340"/>
    <w:rsid w:val="00BB3A7E"/>
    <w:rsid w:val="00BB7B52"/>
    <w:rsid w:val="00BC1F8A"/>
    <w:rsid w:val="00BC2331"/>
    <w:rsid w:val="00BC237A"/>
    <w:rsid w:val="00BC241D"/>
    <w:rsid w:val="00BC3ADE"/>
    <w:rsid w:val="00BC4331"/>
    <w:rsid w:val="00BC5E97"/>
    <w:rsid w:val="00BC62CB"/>
    <w:rsid w:val="00BD3B38"/>
    <w:rsid w:val="00BD4368"/>
    <w:rsid w:val="00BD47E3"/>
    <w:rsid w:val="00BD60EB"/>
    <w:rsid w:val="00BD61DF"/>
    <w:rsid w:val="00BE1709"/>
    <w:rsid w:val="00BE3094"/>
    <w:rsid w:val="00BE3A8F"/>
    <w:rsid w:val="00BE3FD1"/>
    <w:rsid w:val="00BE447F"/>
    <w:rsid w:val="00BE44A9"/>
    <w:rsid w:val="00BE50CE"/>
    <w:rsid w:val="00BE7333"/>
    <w:rsid w:val="00BE7F7C"/>
    <w:rsid w:val="00BF23B9"/>
    <w:rsid w:val="00BF2571"/>
    <w:rsid w:val="00BF2C5E"/>
    <w:rsid w:val="00BF2C66"/>
    <w:rsid w:val="00BF3A08"/>
    <w:rsid w:val="00BF4CFF"/>
    <w:rsid w:val="00BF5874"/>
    <w:rsid w:val="00BF63D6"/>
    <w:rsid w:val="00BF67A9"/>
    <w:rsid w:val="00BF7CCE"/>
    <w:rsid w:val="00C0084E"/>
    <w:rsid w:val="00C02DDD"/>
    <w:rsid w:val="00C044DF"/>
    <w:rsid w:val="00C04C91"/>
    <w:rsid w:val="00C052AB"/>
    <w:rsid w:val="00C06B9F"/>
    <w:rsid w:val="00C071C8"/>
    <w:rsid w:val="00C10232"/>
    <w:rsid w:val="00C128AB"/>
    <w:rsid w:val="00C12F80"/>
    <w:rsid w:val="00C134DB"/>
    <w:rsid w:val="00C15E62"/>
    <w:rsid w:val="00C16E6F"/>
    <w:rsid w:val="00C17F4F"/>
    <w:rsid w:val="00C206B3"/>
    <w:rsid w:val="00C2339A"/>
    <w:rsid w:val="00C23489"/>
    <w:rsid w:val="00C23C43"/>
    <w:rsid w:val="00C251A2"/>
    <w:rsid w:val="00C2524B"/>
    <w:rsid w:val="00C2675C"/>
    <w:rsid w:val="00C2692F"/>
    <w:rsid w:val="00C27679"/>
    <w:rsid w:val="00C3042E"/>
    <w:rsid w:val="00C3104A"/>
    <w:rsid w:val="00C319EE"/>
    <w:rsid w:val="00C34A4E"/>
    <w:rsid w:val="00C36687"/>
    <w:rsid w:val="00C41C59"/>
    <w:rsid w:val="00C427DE"/>
    <w:rsid w:val="00C46E1F"/>
    <w:rsid w:val="00C47862"/>
    <w:rsid w:val="00C4792E"/>
    <w:rsid w:val="00C47DF9"/>
    <w:rsid w:val="00C503CF"/>
    <w:rsid w:val="00C50561"/>
    <w:rsid w:val="00C51C45"/>
    <w:rsid w:val="00C53599"/>
    <w:rsid w:val="00C54451"/>
    <w:rsid w:val="00C56121"/>
    <w:rsid w:val="00C60326"/>
    <w:rsid w:val="00C60D90"/>
    <w:rsid w:val="00C622DD"/>
    <w:rsid w:val="00C625A4"/>
    <w:rsid w:val="00C63938"/>
    <w:rsid w:val="00C65641"/>
    <w:rsid w:val="00C66A89"/>
    <w:rsid w:val="00C67891"/>
    <w:rsid w:val="00C71215"/>
    <w:rsid w:val="00C719EA"/>
    <w:rsid w:val="00C71CC8"/>
    <w:rsid w:val="00C75A35"/>
    <w:rsid w:val="00C817AA"/>
    <w:rsid w:val="00C83624"/>
    <w:rsid w:val="00C83B29"/>
    <w:rsid w:val="00C84EDC"/>
    <w:rsid w:val="00C863E3"/>
    <w:rsid w:val="00C87306"/>
    <w:rsid w:val="00C90122"/>
    <w:rsid w:val="00C91055"/>
    <w:rsid w:val="00C91709"/>
    <w:rsid w:val="00C917B3"/>
    <w:rsid w:val="00C9236D"/>
    <w:rsid w:val="00C93B52"/>
    <w:rsid w:val="00C955FF"/>
    <w:rsid w:val="00C964CA"/>
    <w:rsid w:val="00C9707B"/>
    <w:rsid w:val="00CA0174"/>
    <w:rsid w:val="00CA04A2"/>
    <w:rsid w:val="00CA2B08"/>
    <w:rsid w:val="00CA5465"/>
    <w:rsid w:val="00CA5900"/>
    <w:rsid w:val="00CA6F68"/>
    <w:rsid w:val="00CA760B"/>
    <w:rsid w:val="00CB01DC"/>
    <w:rsid w:val="00CB04A0"/>
    <w:rsid w:val="00CB1938"/>
    <w:rsid w:val="00CB382E"/>
    <w:rsid w:val="00CB399E"/>
    <w:rsid w:val="00CB3C0C"/>
    <w:rsid w:val="00CB4BDE"/>
    <w:rsid w:val="00CB4E60"/>
    <w:rsid w:val="00CB59D1"/>
    <w:rsid w:val="00CB61B4"/>
    <w:rsid w:val="00CB6502"/>
    <w:rsid w:val="00CB794E"/>
    <w:rsid w:val="00CB7E5F"/>
    <w:rsid w:val="00CC1204"/>
    <w:rsid w:val="00CC3541"/>
    <w:rsid w:val="00CC6780"/>
    <w:rsid w:val="00CC73B4"/>
    <w:rsid w:val="00CD179A"/>
    <w:rsid w:val="00CD3260"/>
    <w:rsid w:val="00CD3931"/>
    <w:rsid w:val="00CD475E"/>
    <w:rsid w:val="00CD4F90"/>
    <w:rsid w:val="00CD5845"/>
    <w:rsid w:val="00CD6AB5"/>
    <w:rsid w:val="00CD6AE2"/>
    <w:rsid w:val="00CD7B17"/>
    <w:rsid w:val="00CE0031"/>
    <w:rsid w:val="00CE0222"/>
    <w:rsid w:val="00CE12B3"/>
    <w:rsid w:val="00CE2293"/>
    <w:rsid w:val="00CE3451"/>
    <w:rsid w:val="00CE35CF"/>
    <w:rsid w:val="00CE3B16"/>
    <w:rsid w:val="00CE48C4"/>
    <w:rsid w:val="00CE6A7C"/>
    <w:rsid w:val="00CE7A0D"/>
    <w:rsid w:val="00CF112A"/>
    <w:rsid w:val="00CF218F"/>
    <w:rsid w:val="00CF25FD"/>
    <w:rsid w:val="00CF2A95"/>
    <w:rsid w:val="00CF4104"/>
    <w:rsid w:val="00CF5BEF"/>
    <w:rsid w:val="00CF6C92"/>
    <w:rsid w:val="00D00251"/>
    <w:rsid w:val="00D01404"/>
    <w:rsid w:val="00D02CEA"/>
    <w:rsid w:val="00D06DF5"/>
    <w:rsid w:val="00D0713C"/>
    <w:rsid w:val="00D15E59"/>
    <w:rsid w:val="00D16C42"/>
    <w:rsid w:val="00D176E8"/>
    <w:rsid w:val="00D17C91"/>
    <w:rsid w:val="00D17DE7"/>
    <w:rsid w:val="00D20B0F"/>
    <w:rsid w:val="00D21B24"/>
    <w:rsid w:val="00D230BC"/>
    <w:rsid w:val="00D25261"/>
    <w:rsid w:val="00D255F3"/>
    <w:rsid w:val="00D265C0"/>
    <w:rsid w:val="00D26E11"/>
    <w:rsid w:val="00D32BCC"/>
    <w:rsid w:val="00D339DB"/>
    <w:rsid w:val="00D34066"/>
    <w:rsid w:val="00D35242"/>
    <w:rsid w:val="00D359AF"/>
    <w:rsid w:val="00D37258"/>
    <w:rsid w:val="00D376FE"/>
    <w:rsid w:val="00D41E19"/>
    <w:rsid w:val="00D4267E"/>
    <w:rsid w:val="00D428B8"/>
    <w:rsid w:val="00D44156"/>
    <w:rsid w:val="00D467D6"/>
    <w:rsid w:val="00D470C6"/>
    <w:rsid w:val="00D50416"/>
    <w:rsid w:val="00D50EDB"/>
    <w:rsid w:val="00D55A45"/>
    <w:rsid w:val="00D56284"/>
    <w:rsid w:val="00D56796"/>
    <w:rsid w:val="00D6073F"/>
    <w:rsid w:val="00D621E2"/>
    <w:rsid w:val="00D6444B"/>
    <w:rsid w:val="00D6449B"/>
    <w:rsid w:val="00D65148"/>
    <w:rsid w:val="00D67427"/>
    <w:rsid w:val="00D678DD"/>
    <w:rsid w:val="00D70392"/>
    <w:rsid w:val="00D70BAC"/>
    <w:rsid w:val="00D71980"/>
    <w:rsid w:val="00D71B29"/>
    <w:rsid w:val="00D754A5"/>
    <w:rsid w:val="00D75813"/>
    <w:rsid w:val="00D75CA6"/>
    <w:rsid w:val="00D75EAF"/>
    <w:rsid w:val="00D7781E"/>
    <w:rsid w:val="00D83BCD"/>
    <w:rsid w:val="00D83E76"/>
    <w:rsid w:val="00D85DA1"/>
    <w:rsid w:val="00D86B08"/>
    <w:rsid w:val="00D86F31"/>
    <w:rsid w:val="00D87533"/>
    <w:rsid w:val="00D9061A"/>
    <w:rsid w:val="00D92C29"/>
    <w:rsid w:val="00D933DD"/>
    <w:rsid w:val="00D93E4A"/>
    <w:rsid w:val="00D94794"/>
    <w:rsid w:val="00D94B22"/>
    <w:rsid w:val="00D94B38"/>
    <w:rsid w:val="00D96E73"/>
    <w:rsid w:val="00DA06CF"/>
    <w:rsid w:val="00DA154D"/>
    <w:rsid w:val="00DA19DD"/>
    <w:rsid w:val="00DA1E3E"/>
    <w:rsid w:val="00DA229F"/>
    <w:rsid w:val="00DA35CB"/>
    <w:rsid w:val="00DA6593"/>
    <w:rsid w:val="00DA7967"/>
    <w:rsid w:val="00DB2670"/>
    <w:rsid w:val="00DB34DF"/>
    <w:rsid w:val="00DB393C"/>
    <w:rsid w:val="00DB3A17"/>
    <w:rsid w:val="00DB430A"/>
    <w:rsid w:val="00DB4F92"/>
    <w:rsid w:val="00DB5812"/>
    <w:rsid w:val="00DB5D6D"/>
    <w:rsid w:val="00DB5FCD"/>
    <w:rsid w:val="00DB68D5"/>
    <w:rsid w:val="00DC0186"/>
    <w:rsid w:val="00DC0FED"/>
    <w:rsid w:val="00DC1C6D"/>
    <w:rsid w:val="00DC22A6"/>
    <w:rsid w:val="00DC30D9"/>
    <w:rsid w:val="00DC5D11"/>
    <w:rsid w:val="00DC6F5E"/>
    <w:rsid w:val="00DC7BDD"/>
    <w:rsid w:val="00DD00F4"/>
    <w:rsid w:val="00DD12F5"/>
    <w:rsid w:val="00DD1418"/>
    <w:rsid w:val="00DD3364"/>
    <w:rsid w:val="00DD51CD"/>
    <w:rsid w:val="00DD6A0F"/>
    <w:rsid w:val="00DD7495"/>
    <w:rsid w:val="00DE0F88"/>
    <w:rsid w:val="00DE132F"/>
    <w:rsid w:val="00DE1592"/>
    <w:rsid w:val="00DE15F6"/>
    <w:rsid w:val="00DE4243"/>
    <w:rsid w:val="00DE5556"/>
    <w:rsid w:val="00DE71E7"/>
    <w:rsid w:val="00DE76B5"/>
    <w:rsid w:val="00DF221F"/>
    <w:rsid w:val="00DF335F"/>
    <w:rsid w:val="00DF4B23"/>
    <w:rsid w:val="00DF53F9"/>
    <w:rsid w:val="00DF5B00"/>
    <w:rsid w:val="00DF721A"/>
    <w:rsid w:val="00DF7287"/>
    <w:rsid w:val="00DF7A40"/>
    <w:rsid w:val="00E04AB7"/>
    <w:rsid w:val="00E04B1D"/>
    <w:rsid w:val="00E05770"/>
    <w:rsid w:val="00E05C30"/>
    <w:rsid w:val="00E05D30"/>
    <w:rsid w:val="00E06764"/>
    <w:rsid w:val="00E103D2"/>
    <w:rsid w:val="00E1058A"/>
    <w:rsid w:val="00E10E91"/>
    <w:rsid w:val="00E1227D"/>
    <w:rsid w:val="00E13771"/>
    <w:rsid w:val="00E137F5"/>
    <w:rsid w:val="00E1387A"/>
    <w:rsid w:val="00E14C32"/>
    <w:rsid w:val="00E151A4"/>
    <w:rsid w:val="00E15673"/>
    <w:rsid w:val="00E17778"/>
    <w:rsid w:val="00E21CFB"/>
    <w:rsid w:val="00E224A5"/>
    <w:rsid w:val="00E23256"/>
    <w:rsid w:val="00E23AB0"/>
    <w:rsid w:val="00E23EFA"/>
    <w:rsid w:val="00E243E1"/>
    <w:rsid w:val="00E270BA"/>
    <w:rsid w:val="00E273AA"/>
    <w:rsid w:val="00E27CB7"/>
    <w:rsid w:val="00E304D9"/>
    <w:rsid w:val="00E31110"/>
    <w:rsid w:val="00E337DA"/>
    <w:rsid w:val="00E33BFD"/>
    <w:rsid w:val="00E346E9"/>
    <w:rsid w:val="00E34DEE"/>
    <w:rsid w:val="00E3618F"/>
    <w:rsid w:val="00E379D3"/>
    <w:rsid w:val="00E41023"/>
    <w:rsid w:val="00E419BF"/>
    <w:rsid w:val="00E42CD7"/>
    <w:rsid w:val="00E45390"/>
    <w:rsid w:val="00E46400"/>
    <w:rsid w:val="00E47AA8"/>
    <w:rsid w:val="00E51C65"/>
    <w:rsid w:val="00E52C70"/>
    <w:rsid w:val="00E53D15"/>
    <w:rsid w:val="00E549EC"/>
    <w:rsid w:val="00E55956"/>
    <w:rsid w:val="00E56230"/>
    <w:rsid w:val="00E56545"/>
    <w:rsid w:val="00E56CB3"/>
    <w:rsid w:val="00E57EE0"/>
    <w:rsid w:val="00E61012"/>
    <w:rsid w:val="00E63133"/>
    <w:rsid w:val="00E6514C"/>
    <w:rsid w:val="00E6520A"/>
    <w:rsid w:val="00E701AC"/>
    <w:rsid w:val="00E726F3"/>
    <w:rsid w:val="00E74C1F"/>
    <w:rsid w:val="00E74FDE"/>
    <w:rsid w:val="00E75AEB"/>
    <w:rsid w:val="00E7640B"/>
    <w:rsid w:val="00E7659B"/>
    <w:rsid w:val="00E768BC"/>
    <w:rsid w:val="00E81E3B"/>
    <w:rsid w:val="00E821BF"/>
    <w:rsid w:val="00E828AD"/>
    <w:rsid w:val="00E85368"/>
    <w:rsid w:val="00E87B47"/>
    <w:rsid w:val="00E87D26"/>
    <w:rsid w:val="00E87FD0"/>
    <w:rsid w:val="00E90C17"/>
    <w:rsid w:val="00E91D69"/>
    <w:rsid w:val="00E93969"/>
    <w:rsid w:val="00E94634"/>
    <w:rsid w:val="00E96874"/>
    <w:rsid w:val="00EA0239"/>
    <w:rsid w:val="00EA0E5D"/>
    <w:rsid w:val="00EA1984"/>
    <w:rsid w:val="00EA1ACC"/>
    <w:rsid w:val="00EA3A31"/>
    <w:rsid w:val="00EA3DD5"/>
    <w:rsid w:val="00EA5F1F"/>
    <w:rsid w:val="00EA637A"/>
    <w:rsid w:val="00EA77A9"/>
    <w:rsid w:val="00EB22E7"/>
    <w:rsid w:val="00EB30B7"/>
    <w:rsid w:val="00EB4373"/>
    <w:rsid w:val="00EB5B7B"/>
    <w:rsid w:val="00EB6235"/>
    <w:rsid w:val="00EB7850"/>
    <w:rsid w:val="00EB7EF8"/>
    <w:rsid w:val="00EC06AD"/>
    <w:rsid w:val="00EC1FD5"/>
    <w:rsid w:val="00EC2068"/>
    <w:rsid w:val="00EC3630"/>
    <w:rsid w:val="00EC3D12"/>
    <w:rsid w:val="00EC4197"/>
    <w:rsid w:val="00EC5BBF"/>
    <w:rsid w:val="00EC5D9D"/>
    <w:rsid w:val="00ED35F3"/>
    <w:rsid w:val="00ED3D74"/>
    <w:rsid w:val="00ED41DA"/>
    <w:rsid w:val="00ED5DFC"/>
    <w:rsid w:val="00ED5F14"/>
    <w:rsid w:val="00ED79B0"/>
    <w:rsid w:val="00EE04CB"/>
    <w:rsid w:val="00EE0C36"/>
    <w:rsid w:val="00EE150A"/>
    <w:rsid w:val="00EE1A1E"/>
    <w:rsid w:val="00EE23AE"/>
    <w:rsid w:val="00EE246C"/>
    <w:rsid w:val="00EE2847"/>
    <w:rsid w:val="00EE4959"/>
    <w:rsid w:val="00EE51EA"/>
    <w:rsid w:val="00EE5A66"/>
    <w:rsid w:val="00EE7800"/>
    <w:rsid w:val="00EF0207"/>
    <w:rsid w:val="00EF1C36"/>
    <w:rsid w:val="00EF2734"/>
    <w:rsid w:val="00EF483B"/>
    <w:rsid w:val="00EF4894"/>
    <w:rsid w:val="00EF54AC"/>
    <w:rsid w:val="00EF61F1"/>
    <w:rsid w:val="00EF7194"/>
    <w:rsid w:val="00EF7C80"/>
    <w:rsid w:val="00F00299"/>
    <w:rsid w:val="00F02F9F"/>
    <w:rsid w:val="00F04EEB"/>
    <w:rsid w:val="00F06289"/>
    <w:rsid w:val="00F06B33"/>
    <w:rsid w:val="00F10EDA"/>
    <w:rsid w:val="00F11683"/>
    <w:rsid w:val="00F12B82"/>
    <w:rsid w:val="00F12F59"/>
    <w:rsid w:val="00F13CD7"/>
    <w:rsid w:val="00F13EE8"/>
    <w:rsid w:val="00F14BF1"/>
    <w:rsid w:val="00F16F66"/>
    <w:rsid w:val="00F179E9"/>
    <w:rsid w:val="00F20C6B"/>
    <w:rsid w:val="00F23A20"/>
    <w:rsid w:val="00F23E13"/>
    <w:rsid w:val="00F243F2"/>
    <w:rsid w:val="00F24533"/>
    <w:rsid w:val="00F27652"/>
    <w:rsid w:val="00F31E45"/>
    <w:rsid w:val="00F32091"/>
    <w:rsid w:val="00F33AC1"/>
    <w:rsid w:val="00F34804"/>
    <w:rsid w:val="00F3491E"/>
    <w:rsid w:val="00F3511A"/>
    <w:rsid w:val="00F36C1E"/>
    <w:rsid w:val="00F36C6F"/>
    <w:rsid w:val="00F37171"/>
    <w:rsid w:val="00F37292"/>
    <w:rsid w:val="00F40340"/>
    <w:rsid w:val="00F4124C"/>
    <w:rsid w:val="00F41369"/>
    <w:rsid w:val="00F431D0"/>
    <w:rsid w:val="00F45524"/>
    <w:rsid w:val="00F46255"/>
    <w:rsid w:val="00F46AAC"/>
    <w:rsid w:val="00F47632"/>
    <w:rsid w:val="00F47ACA"/>
    <w:rsid w:val="00F47B1A"/>
    <w:rsid w:val="00F51BD3"/>
    <w:rsid w:val="00F53505"/>
    <w:rsid w:val="00F535D9"/>
    <w:rsid w:val="00F5415B"/>
    <w:rsid w:val="00F544AB"/>
    <w:rsid w:val="00F553B0"/>
    <w:rsid w:val="00F55A5B"/>
    <w:rsid w:val="00F56853"/>
    <w:rsid w:val="00F56B32"/>
    <w:rsid w:val="00F60152"/>
    <w:rsid w:val="00F602B2"/>
    <w:rsid w:val="00F62A9C"/>
    <w:rsid w:val="00F63CC3"/>
    <w:rsid w:val="00F6493E"/>
    <w:rsid w:val="00F7037A"/>
    <w:rsid w:val="00F71C96"/>
    <w:rsid w:val="00F71F78"/>
    <w:rsid w:val="00F7380C"/>
    <w:rsid w:val="00F73AFB"/>
    <w:rsid w:val="00F7434C"/>
    <w:rsid w:val="00F74C05"/>
    <w:rsid w:val="00F75188"/>
    <w:rsid w:val="00F763B0"/>
    <w:rsid w:val="00F77729"/>
    <w:rsid w:val="00F8006D"/>
    <w:rsid w:val="00F8017C"/>
    <w:rsid w:val="00F81B1E"/>
    <w:rsid w:val="00F8357B"/>
    <w:rsid w:val="00F83E00"/>
    <w:rsid w:val="00F857A0"/>
    <w:rsid w:val="00F8651B"/>
    <w:rsid w:val="00F87480"/>
    <w:rsid w:val="00F87E15"/>
    <w:rsid w:val="00F900DA"/>
    <w:rsid w:val="00F90AF3"/>
    <w:rsid w:val="00F915DA"/>
    <w:rsid w:val="00F92831"/>
    <w:rsid w:val="00F92D54"/>
    <w:rsid w:val="00F931A1"/>
    <w:rsid w:val="00F937D6"/>
    <w:rsid w:val="00F93A16"/>
    <w:rsid w:val="00F93C3E"/>
    <w:rsid w:val="00F944C8"/>
    <w:rsid w:val="00F94FC0"/>
    <w:rsid w:val="00F9578A"/>
    <w:rsid w:val="00F95ED6"/>
    <w:rsid w:val="00F95EFD"/>
    <w:rsid w:val="00F96297"/>
    <w:rsid w:val="00F96ECF"/>
    <w:rsid w:val="00F97143"/>
    <w:rsid w:val="00F979CF"/>
    <w:rsid w:val="00FA0870"/>
    <w:rsid w:val="00FA1004"/>
    <w:rsid w:val="00FA2C83"/>
    <w:rsid w:val="00FA2D9F"/>
    <w:rsid w:val="00FA3D1A"/>
    <w:rsid w:val="00FA4BCD"/>
    <w:rsid w:val="00FA514B"/>
    <w:rsid w:val="00FA5698"/>
    <w:rsid w:val="00FA5F63"/>
    <w:rsid w:val="00FA6DDA"/>
    <w:rsid w:val="00FB029A"/>
    <w:rsid w:val="00FB10E8"/>
    <w:rsid w:val="00FB198E"/>
    <w:rsid w:val="00FB2F95"/>
    <w:rsid w:val="00FB3DC0"/>
    <w:rsid w:val="00FB5EFD"/>
    <w:rsid w:val="00FC0A1D"/>
    <w:rsid w:val="00FC0A70"/>
    <w:rsid w:val="00FC2549"/>
    <w:rsid w:val="00FC4862"/>
    <w:rsid w:val="00FC4B96"/>
    <w:rsid w:val="00FC57C5"/>
    <w:rsid w:val="00FC6F38"/>
    <w:rsid w:val="00FC7627"/>
    <w:rsid w:val="00FC7843"/>
    <w:rsid w:val="00FD1563"/>
    <w:rsid w:val="00FD2F90"/>
    <w:rsid w:val="00FD3933"/>
    <w:rsid w:val="00FD3E4A"/>
    <w:rsid w:val="00FD5EF7"/>
    <w:rsid w:val="00FD6E73"/>
    <w:rsid w:val="00FE2D5E"/>
    <w:rsid w:val="00FE44F8"/>
    <w:rsid w:val="00FE4B07"/>
    <w:rsid w:val="00FE66DB"/>
    <w:rsid w:val="00FE6C19"/>
    <w:rsid w:val="00FE7140"/>
    <w:rsid w:val="00FF18F7"/>
    <w:rsid w:val="00FF35ED"/>
    <w:rsid w:val="00FF3CBD"/>
    <w:rsid w:val="00FF43DC"/>
    <w:rsid w:val="00FF44EB"/>
    <w:rsid w:val="00FF494A"/>
    <w:rsid w:val="00FF4F75"/>
    <w:rsid w:val="00FF67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D2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1" w:unhideWhenUsed="1" w:qFormat="1"/>
    <w:lsdException w:name="heading 4" w:semiHidden="1" w:uiPriority="9" w:unhideWhenUsed="1" w:qFormat="1"/>
    <w:lsdException w:name="heading 5" w:semiHidden="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E0D"/>
    <w:rPr>
      <w:lang w:val="ro-RO"/>
    </w:rPr>
  </w:style>
  <w:style w:type="paragraph" w:styleId="Heading1">
    <w:name w:val="heading 1"/>
    <w:aliases w:val="Heading 1 Char1 Char1,Heading 1 Char Char Char1,Heading 1 Char1 Char1 Char Char,Heading 1 Char Char Char1 Char Char,Heading 1 Char Char1,Heading 1 Char1 Char1 Char1,Heading 1 Char Char Char1 Char1"/>
    <w:basedOn w:val="Normal"/>
    <w:next w:val="Normal"/>
    <w:link w:val="Heading1Char"/>
    <w:uiPriority w:val="99"/>
    <w:qFormat/>
    <w:rsid w:val="004A000F"/>
    <w:pPr>
      <w:keepNext/>
      <w:numPr>
        <w:numId w:val="5"/>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9"/>
    <w:unhideWhenUsed/>
    <w:qFormat/>
    <w:rsid w:val="004A000F"/>
    <w:pPr>
      <w:keepNext/>
      <w:numPr>
        <w:ilvl w:val="1"/>
        <w:numId w:val="5"/>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Heading3">
    <w:name w:val="heading 3"/>
    <w:aliases w:val="Nadpis 3 Char,Obyeajný Char,H3 Char,Obyeajný,H3"/>
    <w:basedOn w:val="Normal"/>
    <w:next w:val="Normal"/>
    <w:link w:val="Heading3Char"/>
    <w:uiPriority w:val="1"/>
    <w:unhideWhenUsed/>
    <w:qFormat/>
    <w:rsid w:val="004A000F"/>
    <w:pPr>
      <w:keepNext/>
      <w:numPr>
        <w:ilvl w:val="2"/>
        <w:numId w:val="5"/>
      </w:numPr>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unhideWhenUsed/>
    <w:qFormat/>
    <w:rsid w:val="004A000F"/>
    <w:pPr>
      <w:keepNext/>
      <w:numPr>
        <w:ilvl w:val="3"/>
        <w:numId w:val="5"/>
      </w:numPr>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9"/>
    <w:unhideWhenUsed/>
    <w:qFormat/>
    <w:rsid w:val="004A000F"/>
    <w:pPr>
      <w:numPr>
        <w:ilvl w:val="4"/>
        <w:numId w:val="5"/>
      </w:numPr>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uiPriority w:val="1"/>
    <w:qFormat/>
    <w:rsid w:val="004A000F"/>
    <w:pPr>
      <w:numPr>
        <w:ilvl w:val="5"/>
        <w:numId w:val="5"/>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1"/>
    <w:unhideWhenUsed/>
    <w:qFormat/>
    <w:rsid w:val="004A000F"/>
    <w:pPr>
      <w:numPr>
        <w:ilvl w:val="6"/>
        <w:numId w:val="5"/>
      </w:numPr>
      <w:spacing w:before="240" w:after="60" w:line="240" w:lineRule="auto"/>
      <w:outlineLvl w:val="6"/>
    </w:pPr>
    <w:rPr>
      <w:rFonts w:eastAsiaTheme="minorEastAsia"/>
      <w:sz w:val="24"/>
      <w:szCs w:val="24"/>
      <w:lang w:val="en-US"/>
    </w:rPr>
  </w:style>
  <w:style w:type="paragraph" w:styleId="Heading8">
    <w:name w:val="heading 8"/>
    <w:basedOn w:val="Normal"/>
    <w:next w:val="Normal"/>
    <w:link w:val="Heading8Char"/>
    <w:uiPriority w:val="9"/>
    <w:unhideWhenUsed/>
    <w:qFormat/>
    <w:rsid w:val="004A000F"/>
    <w:pPr>
      <w:numPr>
        <w:ilvl w:val="7"/>
        <w:numId w:val="5"/>
      </w:numPr>
      <w:spacing w:before="240" w:after="60" w:line="240" w:lineRule="auto"/>
      <w:outlineLvl w:val="7"/>
    </w:pPr>
    <w:rPr>
      <w:rFonts w:eastAsiaTheme="minorEastAsia"/>
      <w:i/>
      <w:iCs/>
      <w:sz w:val="24"/>
      <w:szCs w:val="24"/>
      <w:lang w:val="en-US"/>
    </w:rPr>
  </w:style>
  <w:style w:type="paragraph" w:styleId="Heading9">
    <w:name w:val="heading 9"/>
    <w:basedOn w:val="Normal"/>
    <w:next w:val="Normal"/>
    <w:link w:val="Heading9Char"/>
    <w:uiPriority w:val="99"/>
    <w:unhideWhenUsed/>
    <w:qFormat/>
    <w:rsid w:val="004A000F"/>
    <w:pPr>
      <w:numPr>
        <w:ilvl w:val="8"/>
        <w:numId w:val="5"/>
      </w:numPr>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1 Char2,Heading 1 Char Char Char1 Char2,Heading 1 Char1 Char1 Char Char Char1,Heading 1 Char Char Char1 Char Char Char1,Heading 1 Char Char1 Char1,Heading 1 Char1 Char1 Char1 Char1,Heading 1 Char Char Char1 Char1 Char1"/>
    <w:basedOn w:val="DefaultParagraphFont"/>
    <w:link w:val="Heading1"/>
    <w:uiPriority w:val="99"/>
    <w:rsid w:val="004A000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4A000F"/>
    <w:rPr>
      <w:rFonts w:asciiTheme="majorHAnsi" w:eastAsiaTheme="majorEastAsia" w:hAnsiTheme="majorHAnsi" w:cstheme="majorBidi"/>
      <w:b/>
      <w:bCs/>
      <w:i/>
      <w:iCs/>
      <w:sz w:val="28"/>
      <w:szCs w:val="28"/>
    </w:rPr>
  </w:style>
  <w:style w:type="character" w:customStyle="1" w:styleId="Heading3Char">
    <w:name w:val="Heading 3 Char"/>
    <w:aliases w:val="Nadpis 3 Char Char,Obyeajný Char Char,H3 Char Char,Obyeajný Char1,H3 Char1"/>
    <w:basedOn w:val="DefaultParagraphFont"/>
    <w:link w:val="Heading3"/>
    <w:uiPriority w:val="1"/>
    <w:rsid w:val="004A000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4A000F"/>
    <w:rPr>
      <w:rFonts w:eastAsiaTheme="minorEastAsia"/>
      <w:b/>
      <w:bCs/>
      <w:sz w:val="28"/>
      <w:szCs w:val="28"/>
    </w:rPr>
  </w:style>
  <w:style w:type="character" w:customStyle="1" w:styleId="Heading5Char">
    <w:name w:val="Heading 5 Char"/>
    <w:basedOn w:val="DefaultParagraphFont"/>
    <w:link w:val="Heading5"/>
    <w:uiPriority w:val="99"/>
    <w:rsid w:val="004A000F"/>
    <w:rPr>
      <w:rFonts w:eastAsiaTheme="minorEastAsia"/>
      <w:b/>
      <w:bCs/>
      <w:i/>
      <w:iCs/>
      <w:sz w:val="26"/>
      <w:szCs w:val="26"/>
    </w:rPr>
  </w:style>
  <w:style w:type="character" w:customStyle="1" w:styleId="Heading6Char">
    <w:name w:val="Heading 6 Char"/>
    <w:basedOn w:val="DefaultParagraphFont"/>
    <w:link w:val="Heading6"/>
    <w:uiPriority w:val="1"/>
    <w:rsid w:val="004A000F"/>
    <w:rPr>
      <w:rFonts w:ascii="Times New Roman" w:eastAsia="Times New Roman" w:hAnsi="Times New Roman" w:cs="Times New Roman"/>
      <w:b/>
      <w:bCs/>
    </w:rPr>
  </w:style>
  <w:style w:type="character" w:customStyle="1" w:styleId="Heading7Char">
    <w:name w:val="Heading 7 Char"/>
    <w:basedOn w:val="DefaultParagraphFont"/>
    <w:link w:val="Heading7"/>
    <w:uiPriority w:val="1"/>
    <w:rsid w:val="004A000F"/>
    <w:rPr>
      <w:rFonts w:eastAsiaTheme="minorEastAsia"/>
      <w:sz w:val="24"/>
      <w:szCs w:val="24"/>
    </w:rPr>
  </w:style>
  <w:style w:type="character" w:customStyle="1" w:styleId="Heading8Char">
    <w:name w:val="Heading 8 Char"/>
    <w:basedOn w:val="DefaultParagraphFont"/>
    <w:link w:val="Heading8"/>
    <w:uiPriority w:val="9"/>
    <w:rsid w:val="004A000F"/>
    <w:rPr>
      <w:rFonts w:eastAsiaTheme="minorEastAsia"/>
      <w:i/>
      <w:iCs/>
      <w:sz w:val="24"/>
      <w:szCs w:val="24"/>
    </w:rPr>
  </w:style>
  <w:style w:type="character" w:customStyle="1" w:styleId="Heading9Char">
    <w:name w:val="Heading 9 Char"/>
    <w:basedOn w:val="DefaultParagraphFont"/>
    <w:link w:val="Heading9"/>
    <w:uiPriority w:val="99"/>
    <w:rsid w:val="004A000F"/>
    <w:rPr>
      <w:rFonts w:asciiTheme="majorHAnsi" w:eastAsiaTheme="majorEastAsia" w:hAnsiTheme="majorHAnsi" w:cstheme="majorBidi"/>
    </w:rPr>
  </w:style>
  <w:style w:type="paragraph" w:styleId="ListParagraph">
    <w:name w:val="List Paragraph"/>
    <w:aliases w:val="List1,Списък на абзаци,List Paragraph11,body 2,List_Paragraph,Multilevel para_II,List Paragraph1,Normal bullet 2,Listă paragraf,Listă colorată - Accentuare 11,Bullet,Citation List,List Paragraph111"/>
    <w:basedOn w:val="Normal"/>
    <w:link w:val="ListParagraphChar"/>
    <w:uiPriority w:val="34"/>
    <w:qFormat/>
    <w:rsid w:val="00427969"/>
    <w:pPr>
      <w:spacing w:after="0" w:line="240" w:lineRule="auto"/>
      <w:ind w:left="720"/>
      <w:contextualSpacing/>
    </w:pPr>
    <w:rPr>
      <w:rFonts w:ascii="Arial" w:eastAsia="Times New Roman" w:hAnsi="Arial" w:cs="Times New Roman"/>
      <w:sz w:val="24"/>
      <w:szCs w:val="24"/>
      <w:lang w:eastAsia="ro-RO"/>
    </w:rPr>
  </w:style>
  <w:style w:type="character" w:customStyle="1" w:styleId="ListParagraphChar">
    <w:name w:val="List Paragraph Char"/>
    <w:aliases w:val="List1 Char,Списък на абзаци Char,List Paragraph11 Char,body 2 Char,List_Paragraph Char,Multilevel para_II Char,List Paragraph1 Char,Normal bullet 2 Char,Listă paragraf Char,Listă colorată - Accentuare 11 Char,Bullet Char"/>
    <w:link w:val="ListParagraph"/>
    <w:uiPriority w:val="34"/>
    <w:locked/>
    <w:rsid w:val="00172311"/>
    <w:rPr>
      <w:rFonts w:ascii="Arial" w:eastAsia="Times New Roman" w:hAnsi="Arial" w:cs="Times New Roman"/>
      <w:sz w:val="24"/>
      <w:szCs w:val="24"/>
      <w:lang w:val="ro-RO" w:eastAsia="ro-RO"/>
    </w:rPr>
  </w:style>
  <w:style w:type="table" w:styleId="TableGrid">
    <w:name w:val="Table Grid"/>
    <w:basedOn w:val="TableNormal"/>
    <w:uiPriority w:val="39"/>
    <w:rsid w:val="00427969"/>
    <w:pPr>
      <w:spacing w:after="0" w:line="240" w:lineRule="auto"/>
    </w:pPr>
    <w:rPr>
      <w:rFonts w:eastAsiaTheme="minorEastAsia"/>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unhideWhenUsed/>
    <w:rsid w:val="00427969"/>
    <w:rPr>
      <w:sz w:val="16"/>
      <w:szCs w:val="16"/>
    </w:rPr>
  </w:style>
  <w:style w:type="paragraph" w:styleId="CommentText">
    <w:name w:val="annotation text"/>
    <w:basedOn w:val="Normal"/>
    <w:link w:val="CommentTextChar"/>
    <w:uiPriority w:val="99"/>
    <w:unhideWhenUsed/>
    <w:rsid w:val="00427969"/>
    <w:pPr>
      <w:spacing w:after="200" w:line="240" w:lineRule="auto"/>
    </w:pPr>
    <w:rPr>
      <w:rFonts w:eastAsiaTheme="minorEastAsia"/>
      <w:sz w:val="20"/>
      <w:szCs w:val="20"/>
      <w:lang w:eastAsia="ro-RO"/>
    </w:rPr>
  </w:style>
  <w:style w:type="character" w:customStyle="1" w:styleId="CommentTextChar">
    <w:name w:val="Comment Text Char"/>
    <w:basedOn w:val="DefaultParagraphFont"/>
    <w:link w:val="CommentText"/>
    <w:uiPriority w:val="99"/>
    <w:rsid w:val="00427969"/>
    <w:rPr>
      <w:rFonts w:eastAsiaTheme="minorEastAsia"/>
      <w:sz w:val="20"/>
      <w:szCs w:val="20"/>
      <w:lang w:val="ro-RO" w:eastAsia="ro-RO"/>
    </w:rPr>
  </w:style>
  <w:style w:type="paragraph" w:styleId="BalloonText">
    <w:name w:val="Balloon Text"/>
    <w:basedOn w:val="Normal"/>
    <w:link w:val="BalloonTextChar"/>
    <w:uiPriority w:val="99"/>
    <w:unhideWhenUsed/>
    <w:rsid w:val="004279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27969"/>
    <w:rPr>
      <w:rFonts w:ascii="Segoe UI" w:hAnsi="Segoe UI" w:cs="Segoe UI"/>
      <w:sz w:val="18"/>
      <w:szCs w:val="18"/>
      <w:lang w:val="ro-RO"/>
    </w:rPr>
  </w:style>
  <w:style w:type="paragraph" w:styleId="Header">
    <w:name w:val="header"/>
    <w:aliases w:val=" Char1 Char, Char1,Header Char,Char1,Char1 Char,Header Char1 Char,Header Char Char Char, Char1 Char Char Char, Char1 Char1 Char,Char1 Char Char Char,Char1 Char1 Char"/>
    <w:basedOn w:val="Normal"/>
    <w:link w:val="HeaderChar2"/>
    <w:uiPriority w:val="99"/>
    <w:unhideWhenUsed/>
    <w:rsid w:val="00DA19DD"/>
    <w:pPr>
      <w:tabs>
        <w:tab w:val="center" w:pos="4536"/>
        <w:tab w:val="right" w:pos="9072"/>
      </w:tabs>
      <w:spacing w:after="0" w:line="240" w:lineRule="auto"/>
    </w:pPr>
  </w:style>
  <w:style w:type="character" w:customStyle="1" w:styleId="HeaderChar2">
    <w:name w:val="Header Char2"/>
    <w:aliases w:val=" Char1 Char Char1, Char1 Char2,Header Char Char1,Char1 Char1,Char1 Char Char,Header Char1 Char Char,Header Char Char Char Char, Char1 Char Char Char Char, Char1 Char1 Char Char,Char1 Char Char Char Char,Char1 Char1 Char Char"/>
    <w:basedOn w:val="DefaultParagraphFont"/>
    <w:link w:val="Header"/>
    <w:uiPriority w:val="99"/>
    <w:rsid w:val="00DA19DD"/>
    <w:rPr>
      <w:lang w:val="ro-RO"/>
    </w:rPr>
  </w:style>
  <w:style w:type="paragraph" w:styleId="Footer">
    <w:name w:val="footer"/>
    <w:aliases w:val="Char12 Char,Char12"/>
    <w:basedOn w:val="Normal"/>
    <w:link w:val="FooterChar"/>
    <w:uiPriority w:val="99"/>
    <w:unhideWhenUsed/>
    <w:rsid w:val="00DA19DD"/>
    <w:pPr>
      <w:tabs>
        <w:tab w:val="center" w:pos="4536"/>
        <w:tab w:val="right" w:pos="9072"/>
      </w:tabs>
      <w:spacing w:after="0" w:line="240" w:lineRule="auto"/>
    </w:pPr>
  </w:style>
  <w:style w:type="character" w:customStyle="1" w:styleId="FooterChar">
    <w:name w:val="Footer Char"/>
    <w:aliases w:val="Char12 Char Char,Char12 Char1"/>
    <w:basedOn w:val="DefaultParagraphFont"/>
    <w:link w:val="Footer"/>
    <w:uiPriority w:val="99"/>
    <w:rsid w:val="00DA19DD"/>
    <w:rPr>
      <w:lang w:val="ro-RO"/>
    </w:rPr>
  </w:style>
  <w:style w:type="character" w:customStyle="1" w:styleId="Ghid1Char">
    <w:name w:val="Ghid 1 Char"/>
    <w:basedOn w:val="DefaultParagraphFont"/>
    <w:link w:val="Ghid1"/>
    <w:locked/>
    <w:rsid w:val="00576CFF"/>
    <w:rPr>
      <w:rFonts w:ascii="Verdana" w:hAnsi="Verdana"/>
      <w:b/>
      <w:sz w:val="28"/>
      <w:szCs w:val="28"/>
    </w:rPr>
  </w:style>
  <w:style w:type="paragraph" w:customStyle="1" w:styleId="Ghid1">
    <w:name w:val="Ghid 1"/>
    <w:basedOn w:val="Normal"/>
    <w:link w:val="Ghid1Char"/>
    <w:rsid w:val="00576CFF"/>
    <w:pPr>
      <w:spacing w:before="120" w:after="0" w:line="288" w:lineRule="auto"/>
    </w:pPr>
    <w:rPr>
      <w:rFonts w:ascii="Verdana" w:hAnsi="Verdana"/>
      <w:b/>
      <w:sz w:val="28"/>
      <w:szCs w:val="28"/>
      <w:lang w:val="en-US"/>
    </w:rPr>
  </w:style>
  <w:style w:type="paragraph" w:customStyle="1" w:styleId="bulletX">
    <w:name w:val="bulletX"/>
    <w:basedOn w:val="Normal"/>
    <w:uiPriority w:val="99"/>
    <w:rsid w:val="00576CFF"/>
    <w:pPr>
      <w:numPr>
        <w:numId w:val="1"/>
      </w:numPr>
      <w:autoSpaceDE w:val="0"/>
      <w:autoSpaceDN w:val="0"/>
      <w:adjustRightInd w:val="0"/>
      <w:spacing w:after="0" w:line="240" w:lineRule="auto"/>
    </w:pPr>
    <w:rPr>
      <w:rFonts w:ascii="Arial,Bold" w:eastAsia="Times New Roman" w:hAnsi="Arial,Bold" w:cs="Arial"/>
      <w:sz w:val="20"/>
    </w:rPr>
  </w:style>
  <w:style w:type="character" w:customStyle="1" w:styleId="Ghid2Caracter">
    <w:name w:val="Ghid 2 Caracter"/>
    <w:basedOn w:val="DefaultParagraphFont"/>
    <w:link w:val="Ghid2"/>
    <w:locked/>
    <w:rsid w:val="0073161F"/>
    <w:rPr>
      <w:rFonts w:ascii="Verdana" w:hAnsi="Verdana"/>
      <w:i/>
      <w:iCs/>
      <w:sz w:val="24"/>
      <w:szCs w:val="24"/>
    </w:rPr>
  </w:style>
  <w:style w:type="paragraph" w:customStyle="1" w:styleId="Ghid2">
    <w:name w:val="Ghid 2"/>
    <w:basedOn w:val="Normal"/>
    <w:link w:val="Ghid2Caracter"/>
    <w:rsid w:val="0073161F"/>
    <w:pPr>
      <w:spacing w:before="120" w:after="0" w:line="288" w:lineRule="auto"/>
    </w:pPr>
    <w:rPr>
      <w:rFonts w:ascii="Verdana" w:hAnsi="Verdana"/>
      <w:i/>
      <w:iCs/>
      <w:sz w:val="24"/>
      <w:szCs w:val="24"/>
      <w:lang w:val="en-US"/>
    </w:rPr>
  </w:style>
  <w:style w:type="character" w:customStyle="1" w:styleId="DRAGOS2Char">
    <w:name w:val="DRAGOS 2 Char"/>
    <w:basedOn w:val="Ghid2Caracter"/>
    <w:link w:val="DRAGOS2"/>
    <w:locked/>
    <w:rsid w:val="0073161F"/>
    <w:rPr>
      <w:rFonts w:ascii="Verdana" w:hAnsi="Verdana"/>
      <w:i/>
      <w:iCs/>
      <w:sz w:val="24"/>
      <w:szCs w:val="24"/>
    </w:rPr>
  </w:style>
  <w:style w:type="paragraph" w:customStyle="1" w:styleId="DRAGOS2">
    <w:name w:val="DRAGOS 2"/>
    <w:basedOn w:val="Ghid2"/>
    <w:link w:val="DRAGOS2Char"/>
    <w:rsid w:val="0073161F"/>
  </w:style>
  <w:style w:type="paragraph" w:styleId="CommentSubject">
    <w:name w:val="annotation subject"/>
    <w:basedOn w:val="CommentText"/>
    <w:next w:val="CommentText"/>
    <w:link w:val="CommentSubjectChar"/>
    <w:uiPriority w:val="99"/>
    <w:unhideWhenUsed/>
    <w:rsid w:val="00404025"/>
    <w:pPr>
      <w:spacing w:after="160"/>
    </w:pPr>
    <w:rPr>
      <w:rFonts w:eastAsiaTheme="minorHAnsi"/>
      <w:b/>
      <w:bCs/>
      <w:lang w:eastAsia="en-US"/>
    </w:rPr>
  </w:style>
  <w:style w:type="character" w:customStyle="1" w:styleId="CommentSubjectChar">
    <w:name w:val="Comment Subject Char"/>
    <w:basedOn w:val="CommentTextChar"/>
    <w:link w:val="CommentSubject"/>
    <w:uiPriority w:val="99"/>
    <w:rsid w:val="00404025"/>
    <w:rPr>
      <w:rFonts w:eastAsiaTheme="minorEastAsia"/>
      <w:b/>
      <w:bCs/>
      <w:sz w:val="20"/>
      <w:szCs w:val="20"/>
      <w:lang w:val="ro-RO" w:eastAsia="ro-RO"/>
    </w:rPr>
  </w:style>
  <w:style w:type="paragraph" w:styleId="Revision">
    <w:name w:val="Revision"/>
    <w:hidden/>
    <w:uiPriority w:val="99"/>
    <w:semiHidden/>
    <w:rsid w:val="00860209"/>
    <w:pPr>
      <w:spacing w:after="0" w:line="240" w:lineRule="auto"/>
    </w:pPr>
    <w:rPr>
      <w:lang w:val="ro-RO"/>
    </w:rPr>
  </w:style>
  <w:style w:type="character" w:customStyle="1" w:styleId="HeaderChar1">
    <w:name w:val="Header Char1"/>
    <w:aliases w:val="Header Char Char, Char1 Char Char, Char1 Char1"/>
    <w:basedOn w:val="DefaultParagraphFont"/>
    <w:uiPriority w:val="99"/>
    <w:rsid w:val="002E4CC4"/>
    <w:rPr>
      <w:lang w:val="ro-RO"/>
    </w:rPr>
  </w:style>
  <w:style w:type="paragraph" w:customStyle="1" w:styleId="AcronimiIndice">
    <w:name w:val="AcronimiIndice"/>
    <w:uiPriority w:val="99"/>
    <w:qFormat/>
    <w:rsid w:val="002E4CC4"/>
    <w:pPr>
      <w:spacing w:after="200" w:line="360" w:lineRule="auto"/>
      <w:jc w:val="both"/>
    </w:pPr>
    <w:rPr>
      <w:rFonts w:ascii="Georgia" w:hAnsi="Georgia"/>
      <w:b/>
      <w:color w:val="000000"/>
      <w:sz w:val="32"/>
      <w:szCs w:val="32"/>
      <w:lang w:val="it-IT"/>
    </w:rPr>
  </w:style>
  <w:style w:type="table" w:customStyle="1" w:styleId="TabelgrilLuminos1">
    <w:name w:val="Tabel grilă Luminos1"/>
    <w:basedOn w:val="TableNormal"/>
    <w:uiPriority w:val="40"/>
    <w:rsid w:val="002E4CC4"/>
    <w:pPr>
      <w:spacing w:after="0" w:line="240" w:lineRule="auto"/>
    </w:pPr>
    <w:rPr>
      <w:lang w:val="ro-R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aliases w:val="block style,Body,Standard paragraph,b"/>
    <w:basedOn w:val="Normal"/>
    <w:link w:val="BodyTextChar"/>
    <w:unhideWhenUsed/>
    <w:qFormat/>
    <w:rsid w:val="002E4CC4"/>
    <w:pPr>
      <w:spacing w:after="0" w:line="240" w:lineRule="auto"/>
      <w:jc w:val="center"/>
    </w:pPr>
    <w:rPr>
      <w:rFonts w:ascii="Times New Roman" w:eastAsia="Times New Roman" w:hAnsi="Times New Roman" w:cs="Times New Roman"/>
      <w:b/>
      <w:bCs/>
      <w:sz w:val="24"/>
      <w:szCs w:val="20"/>
    </w:rPr>
  </w:style>
  <w:style w:type="character" w:customStyle="1" w:styleId="BodyTextChar">
    <w:name w:val="Body Text Char"/>
    <w:aliases w:val="block style Char2,Body Char2,Standard paragraph Char2,b Char2"/>
    <w:basedOn w:val="DefaultParagraphFont"/>
    <w:link w:val="BodyText"/>
    <w:rsid w:val="002E4CC4"/>
    <w:rPr>
      <w:rFonts w:ascii="Times New Roman" w:eastAsia="Times New Roman" w:hAnsi="Times New Roman" w:cs="Times New Roman"/>
      <w:b/>
      <w:bCs/>
      <w:sz w:val="24"/>
      <w:szCs w:val="20"/>
      <w:lang w:val="ro-RO"/>
    </w:rPr>
  </w:style>
  <w:style w:type="paragraph" w:styleId="BodyTextIndent">
    <w:name w:val="Body Text Indent"/>
    <w:basedOn w:val="Normal"/>
    <w:link w:val="BodyTextIndentChar"/>
    <w:uiPriority w:val="99"/>
    <w:unhideWhenUsed/>
    <w:rsid w:val="002E4CC4"/>
    <w:pPr>
      <w:spacing w:after="120" w:line="240" w:lineRule="auto"/>
      <w:ind w:left="283"/>
    </w:pPr>
    <w:rPr>
      <w:rFonts w:ascii="Arial" w:eastAsia="Times New Roman" w:hAnsi="Arial" w:cs="Times New Roman"/>
      <w:sz w:val="24"/>
      <w:szCs w:val="24"/>
      <w:lang w:eastAsia="ro-RO"/>
    </w:rPr>
  </w:style>
  <w:style w:type="character" w:customStyle="1" w:styleId="BodyTextIndentChar">
    <w:name w:val="Body Text Indent Char"/>
    <w:basedOn w:val="DefaultParagraphFont"/>
    <w:link w:val="BodyTextIndent"/>
    <w:uiPriority w:val="99"/>
    <w:rsid w:val="002E4CC4"/>
    <w:rPr>
      <w:rFonts w:ascii="Arial" w:eastAsia="Times New Roman" w:hAnsi="Arial" w:cs="Times New Roman"/>
      <w:sz w:val="24"/>
      <w:szCs w:val="24"/>
      <w:lang w:val="ro-RO" w:eastAsia="ro-RO"/>
    </w:rPr>
  </w:style>
  <w:style w:type="paragraph" w:customStyle="1" w:styleId="Stil1">
    <w:name w:val="Stil1"/>
    <w:basedOn w:val="Normal"/>
    <w:uiPriority w:val="99"/>
    <w:rsid w:val="002E4CC4"/>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harCaracterCaracter">
    <w:name w:val="Char Caracter Caracter"/>
    <w:basedOn w:val="Normal"/>
    <w:rsid w:val="000A713C"/>
    <w:pPr>
      <w:spacing w:after="0" w:line="240" w:lineRule="auto"/>
    </w:pPr>
    <w:rPr>
      <w:rFonts w:ascii="Times New Roman" w:eastAsia="Times New Roman" w:hAnsi="Times New Roman" w:cs="Times New Roman"/>
      <w:sz w:val="24"/>
      <w:szCs w:val="24"/>
      <w:lang w:val="pl-PL" w:eastAsia="pl-PL"/>
    </w:rPr>
  </w:style>
  <w:style w:type="paragraph" w:customStyle="1" w:styleId="CharCaracterCaracter5">
    <w:name w:val="Char Caracter Caracter5"/>
    <w:basedOn w:val="Normal"/>
    <w:rsid w:val="007945E0"/>
    <w:pPr>
      <w:spacing w:after="0" w:line="240" w:lineRule="auto"/>
    </w:pPr>
    <w:rPr>
      <w:rFonts w:ascii="Times New Roman" w:eastAsia="Times New Roman" w:hAnsi="Times New Roman" w:cs="Times New Roman"/>
      <w:sz w:val="24"/>
      <w:szCs w:val="24"/>
      <w:lang w:val="pl-PL" w:eastAsia="pl-PL"/>
    </w:rPr>
  </w:style>
  <w:style w:type="paragraph" w:customStyle="1" w:styleId="CharCaracterCaracter4">
    <w:name w:val="Char Caracter Caracter4"/>
    <w:basedOn w:val="Normal"/>
    <w:rsid w:val="00482429"/>
    <w:pPr>
      <w:spacing w:after="0" w:line="240" w:lineRule="auto"/>
    </w:pPr>
    <w:rPr>
      <w:rFonts w:ascii="Times New Roman" w:eastAsia="Times New Roman" w:hAnsi="Times New Roman" w:cs="Times New Roman"/>
      <w:sz w:val="24"/>
      <w:szCs w:val="24"/>
      <w:lang w:val="pl-PL" w:eastAsia="pl-PL"/>
    </w:rPr>
  </w:style>
  <w:style w:type="paragraph" w:customStyle="1" w:styleId="CharCaracterCaracter3">
    <w:name w:val="Char Caracter Caracter3"/>
    <w:basedOn w:val="Normal"/>
    <w:rsid w:val="00A37975"/>
    <w:pPr>
      <w:spacing w:after="0" w:line="240" w:lineRule="auto"/>
    </w:pPr>
    <w:rPr>
      <w:rFonts w:ascii="Times New Roman" w:eastAsia="Times New Roman" w:hAnsi="Times New Roman" w:cs="Times New Roman"/>
      <w:sz w:val="24"/>
      <w:szCs w:val="24"/>
      <w:lang w:val="pl-PL" w:eastAsia="pl-PL"/>
    </w:rPr>
  </w:style>
  <w:style w:type="paragraph" w:customStyle="1" w:styleId="CharCaracterCaracter2">
    <w:name w:val="Char Caracter Caracter2"/>
    <w:basedOn w:val="Normal"/>
    <w:rsid w:val="00EC4197"/>
    <w:pPr>
      <w:spacing w:after="0" w:line="240" w:lineRule="auto"/>
    </w:pPr>
    <w:rPr>
      <w:rFonts w:ascii="Times New Roman" w:eastAsia="Times New Roman" w:hAnsi="Times New Roman" w:cs="Times New Roman"/>
      <w:sz w:val="24"/>
      <w:szCs w:val="24"/>
      <w:lang w:val="pl-PL" w:eastAsia="pl-PL"/>
    </w:rPr>
  </w:style>
  <w:style w:type="character" w:customStyle="1" w:styleId="apple-converted-space">
    <w:name w:val="apple-converted-space"/>
    <w:basedOn w:val="DefaultParagraphFont"/>
    <w:rsid w:val="00B177A6"/>
  </w:style>
  <w:style w:type="character" w:styleId="Hyperlink">
    <w:name w:val="Hyperlink"/>
    <w:basedOn w:val="DefaultParagraphFont"/>
    <w:uiPriority w:val="99"/>
    <w:unhideWhenUsed/>
    <w:rsid w:val="00B177A6"/>
    <w:rPr>
      <w:color w:val="0000FF"/>
      <w:u w:val="single"/>
    </w:rPr>
  </w:style>
  <w:style w:type="paragraph" w:customStyle="1" w:styleId="CharCaracterCaracter1">
    <w:name w:val="Char Caracter Caracter1"/>
    <w:basedOn w:val="Normal"/>
    <w:rsid w:val="00AA5F65"/>
    <w:pPr>
      <w:spacing w:after="0" w:line="240" w:lineRule="auto"/>
    </w:pPr>
    <w:rPr>
      <w:rFonts w:ascii="Times New Roman" w:eastAsia="Times New Roman" w:hAnsi="Times New Roman" w:cs="Times New Roman"/>
      <w:sz w:val="24"/>
      <w:szCs w:val="24"/>
      <w:lang w:val="pl-PL" w:eastAsia="pl-PL"/>
    </w:rPr>
  </w:style>
  <w:style w:type="paragraph" w:customStyle="1" w:styleId="Default">
    <w:name w:val="Default"/>
    <w:uiPriority w:val="99"/>
    <w:rsid w:val="00294E84"/>
    <w:pPr>
      <w:autoSpaceDE w:val="0"/>
      <w:autoSpaceDN w:val="0"/>
      <w:adjustRightInd w:val="0"/>
      <w:spacing w:after="0" w:line="240" w:lineRule="auto"/>
    </w:pPr>
    <w:rPr>
      <w:rFonts w:ascii="Times New Roman" w:hAnsi="Times New Roman" w:cs="Times New Roman"/>
      <w:color w:val="000000"/>
      <w:sz w:val="24"/>
      <w:szCs w:val="24"/>
      <w:lang w:val="ro-RO"/>
    </w:rPr>
  </w:style>
  <w:style w:type="character" w:styleId="PageNumber">
    <w:name w:val="page number"/>
    <w:uiPriority w:val="99"/>
    <w:rsid w:val="00EB4373"/>
    <w:rPr>
      <w:rFonts w:ascii="Tahoma" w:hAnsi="Tahoma"/>
      <w:lang w:val="en-US" w:eastAsia="en-US" w:bidi="ar-SA"/>
    </w:rPr>
  </w:style>
  <w:style w:type="paragraph" w:customStyle="1" w:styleId="CharCharChar">
    <w:name w:val="Char Char Char"/>
    <w:basedOn w:val="Normal"/>
    <w:uiPriority w:val="99"/>
    <w:rsid w:val="00EB4373"/>
    <w:pPr>
      <w:spacing w:after="0" w:line="240" w:lineRule="auto"/>
      <w:jc w:val="both"/>
    </w:pPr>
    <w:rPr>
      <w:rFonts w:ascii="Times New Roman" w:eastAsia="Times New Roman" w:hAnsi="Times New Roman" w:cs="Times New Roman"/>
      <w:sz w:val="24"/>
      <w:szCs w:val="24"/>
      <w:lang w:val="pl-PL" w:eastAsia="pl-PL"/>
    </w:rPr>
  </w:style>
  <w:style w:type="paragraph" w:customStyle="1" w:styleId="1">
    <w:name w:val="1"/>
    <w:rsid w:val="00EB4373"/>
    <w:pPr>
      <w:spacing w:after="0" w:line="240" w:lineRule="auto"/>
    </w:pPr>
    <w:rPr>
      <w:rFonts w:ascii="Times New Roman" w:eastAsia="Times New Roman" w:hAnsi="Times New Roman" w:cs="Times New Roman"/>
      <w:sz w:val="20"/>
      <w:szCs w:val="20"/>
      <w:lang w:val="ro-RO" w:eastAsia="ro-RO"/>
    </w:rPr>
  </w:style>
  <w:style w:type="paragraph" w:styleId="FootnoteText">
    <w:name w:val="footnote text"/>
    <w:aliases w:val="Footnote Text Char Char,Fußnote,single space,FOOTNOTES,fn,Podrozdział,stile 1,Footnote1,Footnote2,Footnote3,Footnote4,Footnote5,Footnote6,Footnote7,Footnote8,Footnote9,Footnote10,Footnote11,footnote text"/>
    <w:basedOn w:val="Normal"/>
    <w:link w:val="FootnoteTextChar"/>
    <w:unhideWhenUsed/>
    <w:rsid w:val="00EB4373"/>
    <w:pPr>
      <w:spacing w:after="200" w:line="276" w:lineRule="auto"/>
    </w:pPr>
    <w:rPr>
      <w:rFonts w:ascii="Calibri" w:eastAsia="Calibri" w:hAnsi="Calibri" w:cs="Times New Roman"/>
      <w:sz w:val="20"/>
      <w:szCs w:val="20"/>
    </w:rPr>
  </w:style>
  <w:style w:type="character" w:customStyle="1" w:styleId="FootnoteTextChar">
    <w:name w:val="Footnote Text Char"/>
    <w:aliases w:val="Footnote Text Char Char Char,Fußnote Char,single space Char,FOOTNOTES Char,fn Char,Podrozdział Char,stile 1 Char,Footnote1 Char,Footnote2 Char,Footnote3 Char,Footnote4 Char,Footnote5 Char,Footnote6 Char,Footnote7 Char,Footnote8 Char"/>
    <w:basedOn w:val="DefaultParagraphFont"/>
    <w:link w:val="FootnoteText"/>
    <w:rsid w:val="00EB4373"/>
    <w:rPr>
      <w:rFonts w:ascii="Calibri" w:eastAsia="Calibri" w:hAnsi="Calibri" w:cs="Times New Roman"/>
      <w:sz w:val="20"/>
      <w:szCs w:val="20"/>
    </w:rPr>
  </w:style>
  <w:style w:type="character" w:styleId="FootnoteReference">
    <w:name w:val="footnote reference"/>
    <w:aliases w:val="Footnote,Footnote symbol,Fussnota,ftref"/>
    <w:unhideWhenUsed/>
    <w:rsid w:val="00EB4373"/>
    <w:rPr>
      <w:vertAlign w:val="superscript"/>
    </w:rPr>
  </w:style>
  <w:style w:type="table" w:customStyle="1" w:styleId="Tabelgril1">
    <w:name w:val="Tabel grilă1"/>
    <w:basedOn w:val="TableNormal"/>
    <w:next w:val="TableGrid"/>
    <w:uiPriority w:val="39"/>
    <w:rsid w:val="00555DD4"/>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
    <w:name w:val="Char Char Char1"/>
    <w:basedOn w:val="Normal"/>
    <w:rsid w:val="00573C93"/>
    <w:pPr>
      <w:spacing w:after="0" w:line="240" w:lineRule="auto"/>
      <w:jc w:val="both"/>
    </w:pPr>
    <w:rPr>
      <w:rFonts w:ascii="Times New Roman" w:eastAsia="Times New Roman" w:hAnsi="Times New Roman" w:cs="Times New Roman"/>
      <w:sz w:val="24"/>
      <w:szCs w:val="24"/>
      <w:lang w:val="pl-PL" w:eastAsia="pl-PL"/>
    </w:rPr>
  </w:style>
  <w:style w:type="table" w:customStyle="1" w:styleId="TableNormal1">
    <w:name w:val="Table Normal1"/>
    <w:uiPriority w:val="2"/>
    <w:semiHidden/>
    <w:unhideWhenUsed/>
    <w:qFormat/>
    <w:rsid w:val="00C46E1F"/>
    <w:pPr>
      <w:widowControl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46E1F"/>
    <w:pPr>
      <w:widowControl w:val="0"/>
      <w:spacing w:after="0" w:line="240" w:lineRule="auto"/>
    </w:pPr>
    <w:rPr>
      <w:lang w:val="en-US"/>
    </w:rPr>
  </w:style>
  <w:style w:type="table" w:customStyle="1" w:styleId="TabelgrilLuminos2">
    <w:name w:val="Tabel grilă Luminos2"/>
    <w:basedOn w:val="TableNormal"/>
    <w:uiPriority w:val="40"/>
    <w:rsid w:val="004A000F"/>
    <w:pPr>
      <w:spacing w:after="0" w:line="240" w:lineRule="auto"/>
    </w:pPr>
    <w:rPr>
      <w:lang w:val="ro-R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link w:val="TitleChar"/>
    <w:qFormat/>
    <w:rsid w:val="004A000F"/>
    <w:pPr>
      <w:spacing w:after="0" w:line="240" w:lineRule="auto"/>
      <w:jc w:val="center"/>
    </w:pPr>
    <w:rPr>
      <w:rFonts w:ascii="Times New Roman" w:eastAsia="Times New Roman" w:hAnsi="Times New Roman" w:cs="Times New Roman"/>
      <w:b/>
      <w:szCs w:val="20"/>
      <w:lang w:val="fr-FR" w:eastAsia="fr-FR"/>
    </w:rPr>
  </w:style>
  <w:style w:type="character" w:customStyle="1" w:styleId="TitleChar">
    <w:name w:val="Title Char"/>
    <w:basedOn w:val="DefaultParagraphFont"/>
    <w:link w:val="Title"/>
    <w:rsid w:val="004A000F"/>
    <w:rPr>
      <w:rFonts w:ascii="Times New Roman" w:eastAsia="Times New Roman" w:hAnsi="Times New Roman" w:cs="Times New Roman"/>
      <w:b/>
      <w:szCs w:val="20"/>
      <w:lang w:val="fr-FR" w:eastAsia="fr-FR"/>
    </w:rPr>
  </w:style>
  <w:style w:type="character" w:customStyle="1" w:styleId="do1">
    <w:name w:val="do1"/>
    <w:rsid w:val="004A000F"/>
    <w:rPr>
      <w:b/>
      <w:bCs/>
    </w:rPr>
  </w:style>
  <w:style w:type="character" w:styleId="Strong">
    <w:name w:val="Strong"/>
    <w:uiPriority w:val="22"/>
    <w:qFormat/>
    <w:rsid w:val="004A000F"/>
    <w:rPr>
      <w:b/>
      <w:bCs/>
    </w:rPr>
  </w:style>
  <w:style w:type="character" w:customStyle="1" w:styleId="l5tlu1">
    <w:name w:val="l5tlu1"/>
    <w:rsid w:val="004A000F"/>
    <w:rPr>
      <w:b/>
      <w:bCs/>
      <w:color w:val="000000"/>
      <w:sz w:val="32"/>
      <w:szCs w:val="32"/>
    </w:rPr>
  </w:style>
  <w:style w:type="character" w:customStyle="1" w:styleId="l5prm1">
    <w:name w:val="l5prm1"/>
    <w:rsid w:val="004A000F"/>
    <w:rPr>
      <w:i/>
      <w:iCs/>
      <w:color w:val="000000"/>
      <w:sz w:val="26"/>
      <w:szCs w:val="26"/>
    </w:rPr>
  </w:style>
  <w:style w:type="paragraph" w:styleId="NoSpacing">
    <w:name w:val="No Spacing"/>
    <w:uiPriority w:val="1"/>
    <w:qFormat/>
    <w:rsid w:val="004A000F"/>
    <w:pPr>
      <w:spacing w:after="0" w:line="240" w:lineRule="auto"/>
    </w:pPr>
    <w:rPr>
      <w:rFonts w:eastAsiaTheme="minorEastAsia"/>
    </w:rPr>
  </w:style>
  <w:style w:type="character" w:styleId="FollowedHyperlink">
    <w:name w:val="FollowedHyperlink"/>
    <w:basedOn w:val="DefaultParagraphFont"/>
    <w:uiPriority w:val="99"/>
    <w:unhideWhenUsed/>
    <w:rsid w:val="004A000F"/>
    <w:rPr>
      <w:color w:val="954F72" w:themeColor="followedHyperlink"/>
      <w:u w:val="single"/>
    </w:rPr>
  </w:style>
  <w:style w:type="character" w:customStyle="1" w:styleId="def">
    <w:name w:val="def"/>
    <w:basedOn w:val="DefaultParagraphFont"/>
    <w:rsid w:val="004A000F"/>
  </w:style>
  <w:style w:type="paragraph" w:styleId="TOC1">
    <w:name w:val="toc 1"/>
    <w:basedOn w:val="Normal"/>
    <w:next w:val="Normal"/>
    <w:autoRedefine/>
    <w:uiPriority w:val="39"/>
    <w:unhideWhenUsed/>
    <w:qFormat/>
    <w:rsid w:val="004A000F"/>
    <w:pPr>
      <w:spacing w:after="100"/>
    </w:pPr>
  </w:style>
  <w:style w:type="paragraph" w:styleId="TOC2">
    <w:name w:val="toc 2"/>
    <w:basedOn w:val="Normal"/>
    <w:next w:val="Normal"/>
    <w:autoRedefine/>
    <w:uiPriority w:val="39"/>
    <w:unhideWhenUsed/>
    <w:qFormat/>
    <w:rsid w:val="004A000F"/>
    <w:pPr>
      <w:spacing w:after="100"/>
      <w:ind w:left="220"/>
    </w:pPr>
  </w:style>
  <w:style w:type="paragraph" w:styleId="TOC3">
    <w:name w:val="toc 3"/>
    <w:basedOn w:val="Normal"/>
    <w:next w:val="Normal"/>
    <w:autoRedefine/>
    <w:uiPriority w:val="39"/>
    <w:unhideWhenUsed/>
    <w:qFormat/>
    <w:rsid w:val="004A000F"/>
    <w:pPr>
      <w:spacing w:after="100"/>
      <w:ind w:left="440"/>
    </w:pPr>
  </w:style>
  <w:style w:type="paragraph" w:styleId="TOC4">
    <w:name w:val="toc 4"/>
    <w:basedOn w:val="Normal"/>
    <w:next w:val="Normal"/>
    <w:autoRedefine/>
    <w:uiPriority w:val="39"/>
    <w:unhideWhenUsed/>
    <w:rsid w:val="004A000F"/>
    <w:pPr>
      <w:spacing w:after="100"/>
      <w:ind w:left="660"/>
    </w:pPr>
  </w:style>
  <w:style w:type="paragraph" w:styleId="TOC5">
    <w:name w:val="toc 5"/>
    <w:basedOn w:val="Normal"/>
    <w:next w:val="Normal"/>
    <w:autoRedefine/>
    <w:uiPriority w:val="39"/>
    <w:unhideWhenUsed/>
    <w:rsid w:val="004A000F"/>
    <w:pPr>
      <w:spacing w:after="100"/>
      <w:ind w:left="880"/>
    </w:pPr>
  </w:style>
  <w:style w:type="paragraph" w:styleId="TOC6">
    <w:name w:val="toc 6"/>
    <w:basedOn w:val="Normal"/>
    <w:next w:val="Normal"/>
    <w:autoRedefine/>
    <w:uiPriority w:val="39"/>
    <w:unhideWhenUsed/>
    <w:rsid w:val="004A000F"/>
    <w:pPr>
      <w:spacing w:after="100"/>
      <w:ind w:left="1100"/>
    </w:pPr>
  </w:style>
  <w:style w:type="paragraph" w:styleId="TOC7">
    <w:name w:val="toc 7"/>
    <w:basedOn w:val="Normal"/>
    <w:next w:val="Normal"/>
    <w:autoRedefine/>
    <w:uiPriority w:val="39"/>
    <w:unhideWhenUsed/>
    <w:rsid w:val="004A000F"/>
    <w:pPr>
      <w:spacing w:after="100"/>
      <w:ind w:left="1320"/>
    </w:pPr>
  </w:style>
  <w:style w:type="paragraph" w:styleId="BodyText2">
    <w:name w:val="Body Text 2"/>
    <w:basedOn w:val="Normal"/>
    <w:link w:val="BodyText2Char"/>
    <w:uiPriority w:val="99"/>
    <w:rsid w:val="004A000F"/>
    <w:pPr>
      <w:spacing w:after="0" w:line="240" w:lineRule="auto"/>
      <w:jc w:val="both"/>
    </w:pPr>
    <w:rPr>
      <w:rFonts w:ascii="Arial" w:eastAsia="Times New Roman" w:hAnsi="Arial" w:cs="Times New Roman"/>
      <w:sz w:val="24"/>
      <w:szCs w:val="24"/>
      <w:lang w:eastAsia="ro-RO"/>
    </w:rPr>
  </w:style>
  <w:style w:type="character" w:customStyle="1" w:styleId="BodyText2Char">
    <w:name w:val="Body Text 2 Char"/>
    <w:basedOn w:val="DefaultParagraphFont"/>
    <w:link w:val="BodyText2"/>
    <w:uiPriority w:val="99"/>
    <w:rsid w:val="004A000F"/>
    <w:rPr>
      <w:rFonts w:ascii="Arial" w:eastAsia="Times New Roman" w:hAnsi="Arial" w:cs="Times New Roman"/>
      <w:sz w:val="24"/>
      <w:szCs w:val="24"/>
      <w:lang w:val="ro-RO" w:eastAsia="ro-RO"/>
    </w:rPr>
  </w:style>
  <w:style w:type="paragraph" w:styleId="BodyTextIndent2">
    <w:name w:val="Body Text Indent 2"/>
    <w:basedOn w:val="Normal"/>
    <w:link w:val="BodyTextIndent2Char"/>
    <w:uiPriority w:val="99"/>
    <w:rsid w:val="004A000F"/>
    <w:pPr>
      <w:spacing w:after="0" w:line="240" w:lineRule="auto"/>
      <w:ind w:left="1800" w:hanging="1800"/>
      <w:jc w:val="both"/>
    </w:pPr>
    <w:rPr>
      <w:rFonts w:ascii="Arial" w:eastAsia="Times New Roman" w:hAnsi="Arial" w:cs="Times New Roman"/>
      <w:sz w:val="24"/>
      <w:szCs w:val="24"/>
      <w:lang w:eastAsia="ro-RO"/>
    </w:rPr>
  </w:style>
  <w:style w:type="character" w:customStyle="1" w:styleId="BodyTextIndent2Char">
    <w:name w:val="Body Text Indent 2 Char"/>
    <w:basedOn w:val="DefaultParagraphFont"/>
    <w:link w:val="BodyTextIndent2"/>
    <w:uiPriority w:val="99"/>
    <w:rsid w:val="004A000F"/>
    <w:rPr>
      <w:rFonts w:ascii="Arial" w:eastAsia="Times New Roman" w:hAnsi="Arial" w:cs="Times New Roman"/>
      <w:sz w:val="24"/>
      <w:szCs w:val="24"/>
      <w:lang w:val="ro-RO" w:eastAsia="ro-RO"/>
    </w:rPr>
  </w:style>
  <w:style w:type="paragraph" w:styleId="BodyText3">
    <w:name w:val="Body Text 3"/>
    <w:basedOn w:val="Normal"/>
    <w:link w:val="BodyText3Char"/>
    <w:uiPriority w:val="99"/>
    <w:rsid w:val="004A000F"/>
    <w:pPr>
      <w:spacing w:after="0" w:line="240" w:lineRule="auto"/>
      <w:jc w:val="center"/>
    </w:pPr>
    <w:rPr>
      <w:rFonts w:ascii="Arial" w:eastAsia="Times New Roman" w:hAnsi="Arial" w:cs="Times New Roman"/>
      <w:sz w:val="24"/>
      <w:szCs w:val="24"/>
      <w:lang w:val="en-GB" w:eastAsia="ro-RO"/>
    </w:rPr>
  </w:style>
  <w:style w:type="character" w:customStyle="1" w:styleId="BodyText3Char">
    <w:name w:val="Body Text 3 Char"/>
    <w:basedOn w:val="DefaultParagraphFont"/>
    <w:link w:val="BodyText3"/>
    <w:uiPriority w:val="99"/>
    <w:rsid w:val="004A000F"/>
    <w:rPr>
      <w:rFonts w:ascii="Arial" w:eastAsia="Times New Roman" w:hAnsi="Arial" w:cs="Times New Roman"/>
      <w:sz w:val="24"/>
      <w:szCs w:val="24"/>
      <w:lang w:val="en-GB" w:eastAsia="ro-RO"/>
    </w:rPr>
  </w:style>
  <w:style w:type="paragraph" w:styleId="BodyTextIndent3">
    <w:name w:val="Body Text Indent 3"/>
    <w:basedOn w:val="Normal"/>
    <w:link w:val="BodyTextIndent3Char"/>
    <w:uiPriority w:val="99"/>
    <w:rsid w:val="004A000F"/>
    <w:pPr>
      <w:spacing w:after="0" w:line="240" w:lineRule="auto"/>
      <w:ind w:left="2880" w:hanging="756"/>
      <w:jc w:val="both"/>
    </w:pPr>
    <w:rPr>
      <w:rFonts w:ascii="Arial" w:eastAsia="Times New Roman" w:hAnsi="Arial" w:cs="Times New Roman"/>
      <w:sz w:val="24"/>
      <w:szCs w:val="24"/>
      <w:lang w:eastAsia="ro-RO"/>
    </w:rPr>
  </w:style>
  <w:style w:type="character" w:customStyle="1" w:styleId="BodyTextIndent3Char">
    <w:name w:val="Body Text Indent 3 Char"/>
    <w:basedOn w:val="DefaultParagraphFont"/>
    <w:link w:val="BodyTextIndent3"/>
    <w:uiPriority w:val="99"/>
    <w:rsid w:val="004A000F"/>
    <w:rPr>
      <w:rFonts w:ascii="Arial" w:eastAsia="Times New Roman" w:hAnsi="Arial" w:cs="Times New Roman"/>
      <w:sz w:val="24"/>
      <w:szCs w:val="24"/>
      <w:lang w:val="ro-RO" w:eastAsia="ro-RO"/>
    </w:rPr>
  </w:style>
  <w:style w:type="character" w:customStyle="1" w:styleId="DocumentMapChar">
    <w:name w:val="Document Map Char"/>
    <w:basedOn w:val="DefaultParagraphFont"/>
    <w:link w:val="DocumentMap"/>
    <w:semiHidden/>
    <w:rsid w:val="004A000F"/>
    <w:rPr>
      <w:rFonts w:ascii="Tahoma" w:eastAsia="Times New Roman" w:hAnsi="Tahoma" w:cs="Tahoma"/>
      <w:sz w:val="24"/>
      <w:szCs w:val="24"/>
      <w:shd w:val="clear" w:color="auto" w:fill="000080"/>
      <w:lang w:val="ro-RO" w:eastAsia="ro-RO"/>
    </w:rPr>
  </w:style>
  <w:style w:type="paragraph" w:styleId="DocumentMap">
    <w:name w:val="Document Map"/>
    <w:basedOn w:val="Normal"/>
    <w:link w:val="DocumentMapChar"/>
    <w:semiHidden/>
    <w:rsid w:val="004A000F"/>
    <w:pPr>
      <w:shd w:val="clear" w:color="auto" w:fill="000080"/>
      <w:spacing w:after="0" w:line="240" w:lineRule="auto"/>
    </w:pPr>
    <w:rPr>
      <w:rFonts w:ascii="Tahoma" w:eastAsia="Times New Roman" w:hAnsi="Tahoma" w:cs="Tahoma"/>
      <w:sz w:val="24"/>
      <w:szCs w:val="24"/>
      <w:lang w:eastAsia="ro-RO"/>
    </w:rPr>
  </w:style>
  <w:style w:type="character" w:customStyle="1" w:styleId="PlandocumentCaracter1">
    <w:name w:val="Plan document Caracter1"/>
    <w:basedOn w:val="DefaultParagraphFont"/>
    <w:uiPriority w:val="99"/>
    <w:semiHidden/>
    <w:rsid w:val="004A000F"/>
    <w:rPr>
      <w:rFonts w:ascii="Segoe UI" w:hAnsi="Segoe UI" w:cs="Segoe UI"/>
      <w:sz w:val="16"/>
      <w:szCs w:val="16"/>
      <w:lang w:val="ro-RO"/>
    </w:rPr>
  </w:style>
  <w:style w:type="paragraph" w:styleId="NormalWeb">
    <w:name w:val="Normal (Web)"/>
    <w:basedOn w:val="Normal"/>
    <w:uiPriority w:val="99"/>
    <w:rsid w:val="004A000F"/>
    <w:pPr>
      <w:spacing w:before="100" w:beforeAutospacing="1" w:after="100" w:afterAutospacing="1" w:line="240" w:lineRule="auto"/>
    </w:pPr>
    <w:rPr>
      <w:rFonts w:ascii="Arial Unicode MS" w:eastAsia="Arial Unicode MS" w:hAnsi="Arial Unicode MS" w:cs="Arial Unicode MS"/>
      <w:color w:val="000000"/>
      <w:sz w:val="24"/>
      <w:szCs w:val="24"/>
      <w:lang w:val="en-GB"/>
    </w:rPr>
  </w:style>
  <w:style w:type="paragraph" w:customStyle="1" w:styleId="NormalWeb2">
    <w:name w:val="Normal (Web)2"/>
    <w:basedOn w:val="Normal"/>
    <w:rsid w:val="004A000F"/>
    <w:pPr>
      <w:spacing w:before="105" w:after="105" w:line="240" w:lineRule="auto"/>
      <w:ind w:left="105" w:right="105"/>
    </w:pPr>
    <w:rPr>
      <w:rFonts w:ascii="Times New Roman" w:eastAsia="Times New Roman" w:hAnsi="Times New Roman" w:cs="Times New Roman"/>
      <w:sz w:val="24"/>
      <w:szCs w:val="24"/>
      <w:lang w:val="en-GB"/>
    </w:rPr>
  </w:style>
  <w:style w:type="paragraph" w:customStyle="1" w:styleId="NormalWeb3">
    <w:name w:val="Normal (Web)3"/>
    <w:basedOn w:val="Normal"/>
    <w:rsid w:val="004A000F"/>
    <w:pPr>
      <w:spacing w:before="105" w:after="105" w:line="240" w:lineRule="auto"/>
      <w:ind w:left="105" w:right="105"/>
    </w:pPr>
    <w:rPr>
      <w:rFonts w:ascii="Times New Roman" w:eastAsia="Times New Roman" w:hAnsi="Times New Roman" w:cs="Times New Roman"/>
      <w:sz w:val="24"/>
      <w:szCs w:val="24"/>
      <w:lang w:val="en-GB"/>
    </w:rPr>
  </w:style>
  <w:style w:type="paragraph" w:customStyle="1" w:styleId="CarCaracter">
    <w:name w:val="Car Caracter"/>
    <w:basedOn w:val="Normal"/>
    <w:rsid w:val="004A000F"/>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CharChar">
    <w:name w:val="Char Char1 Caracter Caracter Char Char Caracter Caracter Char Char"/>
    <w:basedOn w:val="Normal"/>
    <w:rsid w:val="004A000F"/>
    <w:pPr>
      <w:spacing w:after="0" w:line="240" w:lineRule="auto"/>
    </w:pPr>
    <w:rPr>
      <w:rFonts w:ascii="Times New Roman" w:eastAsia="Times New Roman" w:hAnsi="Times New Roman" w:cs="Times New Roman"/>
      <w:sz w:val="24"/>
      <w:szCs w:val="24"/>
      <w:lang w:val="pl-PL" w:eastAsia="pl-PL"/>
    </w:rPr>
  </w:style>
  <w:style w:type="paragraph" w:customStyle="1" w:styleId="CharChar2CaracterCaracterCharChar">
    <w:name w:val="Char Char2 Caracter Caracter Char Char"/>
    <w:basedOn w:val="Normal"/>
    <w:rsid w:val="004A000F"/>
    <w:pPr>
      <w:spacing w:after="0" w:line="240" w:lineRule="auto"/>
    </w:pPr>
    <w:rPr>
      <w:rFonts w:ascii="Arial" w:eastAsia="Times New Roman" w:hAnsi="Arial" w:cs="Times New Roman"/>
      <w:sz w:val="28"/>
      <w:szCs w:val="28"/>
      <w:lang w:val="pl-PL" w:eastAsia="pl-PL"/>
    </w:rPr>
  </w:style>
  <w:style w:type="paragraph" w:customStyle="1" w:styleId="CaracterCaracterCharCharChar">
    <w:name w:val="Caracter Caracter Char Char Char"/>
    <w:basedOn w:val="Normal"/>
    <w:rsid w:val="004A000F"/>
    <w:pPr>
      <w:spacing w:line="240" w:lineRule="exact"/>
    </w:pPr>
    <w:rPr>
      <w:rFonts w:ascii="Tahoma" w:eastAsia="Times New Roman" w:hAnsi="Tahoma" w:cs="Times New Roman"/>
      <w:sz w:val="20"/>
      <w:szCs w:val="20"/>
      <w:lang w:val="en-US"/>
    </w:rPr>
  </w:style>
  <w:style w:type="paragraph" w:customStyle="1" w:styleId="CaracterCaracterCaracterCaracterCaracterCaracterCaracterCaracterCaracterCaracterCaracterCaracterCharCharCaracterCaracterCharCaracterCaracterCaracterChar">
    <w:name w:val="Caracter Caracter Caracter Caracter Caracter Caracter Caracter Caracter Caracter Caracter Caracter Caracter Char Char Caracter Caracter Char Caracter Caracter Caracter Char"/>
    <w:basedOn w:val="Normal"/>
    <w:rsid w:val="004A000F"/>
    <w:pPr>
      <w:spacing w:after="0" w:line="240" w:lineRule="auto"/>
    </w:pPr>
    <w:rPr>
      <w:rFonts w:ascii="Times New Roman" w:eastAsia="Times New Roman" w:hAnsi="Times New Roman" w:cs="Times New Roman"/>
      <w:sz w:val="24"/>
      <w:szCs w:val="24"/>
      <w:lang w:val="pl-PL" w:eastAsia="pl-PL"/>
    </w:rPr>
  </w:style>
  <w:style w:type="character" w:customStyle="1" w:styleId="Char4">
    <w:name w:val="Char4"/>
    <w:rsid w:val="004A000F"/>
    <w:rPr>
      <w:rFonts w:ascii="Arial Ro" w:hAnsi="Arial Ro"/>
      <w:b/>
      <w:i/>
      <w:iCs/>
      <w:sz w:val="28"/>
      <w:lang w:val="ro-RO" w:eastAsia="ro-RO" w:bidi="ar-SA"/>
    </w:rPr>
  </w:style>
  <w:style w:type="paragraph" w:customStyle="1" w:styleId="CaracterCaracterCaracterCaracterCaracterCaracterCaracterCaracterCaracterCaracterCaracterCaracterCharCharCaracterCaracterCharCaracterCaracterCaracterCharCaracterCaracterCharChar">
    <w:name w:val="Caracter Caracter Caracter Caracter Caracter Caracter Caracter Caracter Caracter Caracter Caracter Caracter Char Char Caracter Caracter Char Caracter Caracter Caracter Char Caracter Caracter Char Char"/>
    <w:basedOn w:val="Normal"/>
    <w:rsid w:val="004A000F"/>
    <w:pPr>
      <w:spacing w:after="0" w:line="240" w:lineRule="auto"/>
    </w:pPr>
    <w:rPr>
      <w:rFonts w:ascii="Times New Roman" w:eastAsia="Times New Roman" w:hAnsi="Times New Roman" w:cs="Times New Roman"/>
      <w:sz w:val="24"/>
      <w:szCs w:val="24"/>
      <w:lang w:val="pl-PL" w:eastAsia="pl-PL"/>
    </w:rPr>
  </w:style>
  <w:style w:type="character" w:styleId="PlaceholderText">
    <w:name w:val="Placeholder Text"/>
    <w:basedOn w:val="DefaultParagraphFont"/>
    <w:uiPriority w:val="99"/>
    <w:semiHidden/>
    <w:rsid w:val="005464BA"/>
    <w:rPr>
      <w:color w:val="808080"/>
    </w:rPr>
  </w:style>
  <w:style w:type="paragraph" w:customStyle="1" w:styleId="CM4">
    <w:name w:val="CM4"/>
    <w:basedOn w:val="Default"/>
    <w:next w:val="Default"/>
    <w:uiPriority w:val="99"/>
    <w:rsid w:val="00E51C65"/>
    <w:rPr>
      <w:color w:val="auto"/>
    </w:rPr>
  </w:style>
  <w:style w:type="paragraph" w:styleId="TOCHeading">
    <w:name w:val="TOC Heading"/>
    <w:basedOn w:val="Heading1"/>
    <w:next w:val="Normal"/>
    <w:uiPriority w:val="39"/>
    <w:unhideWhenUsed/>
    <w:qFormat/>
    <w:rsid w:val="001A3880"/>
    <w:pPr>
      <w:keepLines/>
      <w:numPr>
        <w:numId w:val="0"/>
      </w:numPr>
      <w:spacing w:after="0" w:line="259" w:lineRule="auto"/>
      <w:outlineLvl w:val="9"/>
    </w:pPr>
    <w:rPr>
      <w:b w:val="0"/>
      <w:bCs w:val="0"/>
      <w:color w:val="2E74B5" w:themeColor="accent1" w:themeShade="BF"/>
      <w:kern w:val="0"/>
    </w:rPr>
  </w:style>
  <w:style w:type="character" w:customStyle="1" w:styleId="FontStyle52">
    <w:name w:val="Font Style52"/>
    <w:uiPriority w:val="99"/>
    <w:rsid w:val="00DB5D6D"/>
    <w:rPr>
      <w:rFonts w:ascii="Trebuchet MS" w:hAnsi="Trebuchet MS" w:cs="Trebuchet MS"/>
      <w:sz w:val="20"/>
      <w:szCs w:val="20"/>
    </w:rPr>
  </w:style>
  <w:style w:type="paragraph" w:customStyle="1" w:styleId="Style7">
    <w:name w:val="Style7"/>
    <w:basedOn w:val="Normal"/>
    <w:uiPriority w:val="99"/>
    <w:rsid w:val="006B09EB"/>
    <w:pPr>
      <w:widowControl w:val="0"/>
      <w:autoSpaceDE w:val="0"/>
      <w:autoSpaceDN w:val="0"/>
      <w:adjustRightInd w:val="0"/>
      <w:spacing w:after="0" w:line="324" w:lineRule="exact"/>
      <w:jc w:val="both"/>
    </w:pPr>
    <w:rPr>
      <w:rFonts w:ascii="Arial" w:eastAsia="Times New Roman" w:hAnsi="Arial" w:cs="Arial"/>
      <w:sz w:val="24"/>
      <w:szCs w:val="24"/>
      <w:lang w:eastAsia="ro-RO"/>
    </w:rPr>
  </w:style>
  <w:style w:type="character" w:customStyle="1" w:styleId="FontStyle21">
    <w:name w:val="Font Style21"/>
    <w:basedOn w:val="DefaultParagraphFont"/>
    <w:uiPriority w:val="99"/>
    <w:rsid w:val="006B09EB"/>
    <w:rPr>
      <w:rFonts w:ascii="Arial" w:hAnsi="Arial" w:cs="Arial"/>
      <w:sz w:val="26"/>
      <w:szCs w:val="26"/>
    </w:rPr>
  </w:style>
  <w:style w:type="paragraph" w:customStyle="1" w:styleId="Style28">
    <w:name w:val="Style28"/>
    <w:basedOn w:val="Normal"/>
    <w:uiPriority w:val="99"/>
    <w:rsid w:val="00E85368"/>
    <w:pPr>
      <w:widowControl w:val="0"/>
      <w:autoSpaceDE w:val="0"/>
      <w:autoSpaceDN w:val="0"/>
      <w:adjustRightInd w:val="0"/>
      <w:spacing w:after="0" w:line="254" w:lineRule="exact"/>
      <w:jc w:val="both"/>
    </w:pPr>
    <w:rPr>
      <w:rFonts w:ascii="Trebuchet MS" w:eastAsia="Times New Roman" w:hAnsi="Trebuchet MS" w:cs="Times New Roman"/>
      <w:sz w:val="24"/>
      <w:szCs w:val="24"/>
      <w:lang w:val="en-US"/>
    </w:rPr>
  </w:style>
  <w:style w:type="paragraph" w:customStyle="1" w:styleId="B">
    <w:name w:val="B"/>
    <w:link w:val="BCaracter"/>
    <w:rsid w:val="003F7BD9"/>
    <w:pPr>
      <w:widowControl w:val="0"/>
      <w:autoSpaceDE w:val="0"/>
      <w:autoSpaceDN w:val="0"/>
      <w:adjustRightInd w:val="0"/>
      <w:spacing w:after="0" w:line="320" w:lineRule="exact"/>
      <w:ind w:firstLine="283"/>
      <w:jc w:val="both"/>
    </w:pPr>
    <w:rPr>
      <w:rFonts w:ascii="Times New Roman" w:eastAsia="Times New Roman" w:hAnsi="Times New Roman" w:cs="Times New Roman"/>
      <w:sz w:val="20"/>
      <w:szCs w:val="24"/>
      <w:lang w:val="ro-RO" w:eastAsia="ro-RO"/>
    </w:rPr>
  </w:style>
  <w:style w:type="character" w:customStyle="1" w:styleId="BCaracter">
    <w:name w:val="B Caracter"/>
    <w:link w:val="B"/>
    <w:rsid w:val="003F7BD9"/>
    <w:rPr>
      <w:rFonts w:ascii="Times New Roman" w:eastAsia="Times New Roman" w:hAnsi="Times New Roman" w:cs="Times New Roman"/>
      <w:sz w:val="20"/>
      <w:szCs w:val="24"/>
      <w:lang w:val="ro-RO" w:eastAsia="ro-RO"/>
    </w:rPr>
  </w:style>
  <w:style w:type="paragraph" w:styleId="z-TopofForm">
    <w:name w:val="HTML Top of Form"/>
    <w:basedOn w:val="Normal"/>
    <w:next w:val="Normal"/>
    <w:link w:val="z-TopofFormChar"/>
    <w:hidden/>
    <w:uiPriority w:val="99"/>
    <w:semiHidden/>
    <w:unhideWhenUsed/>
    <w:rsid w:val="00C36687"/>
    <w:pPr>
      <w:pBdr>
        <w:bottom w:val="single" w:sz="6" w:space="1" w:color="auto"/>
      </w:pBdr>
      <w:spacing w:after="0" w:line="276"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36687"/>
    <w:rPr>
      <w:rFonts w:ascii="Arial" w:hAnsi="Arial" w:cs="Arial"/>
      <w:vanish/>
      <w:sz w:val="16"/>
      <w:szCs w:val="16"/>
      <w:lang w:val="ro-RO"/>
    </w:rPr>
  </w:style>
  <w:style w:type="paragraph" w:styleId="z-BottomofForm">
    <w:name w:val="HTML Bottom of Form"/>
    <w:basedOn w:val="Normal"/>
    <w:next w:val="Normal"/>
    <w:link w:val="z-BottomofFormChar"/>
    <w:hidden/>
    <w:uiPriority w:val="99"/>
    <w:semiHidden/>
    <w:unhideWhenUsed/>
    <w:rsid w:val="00C36687"/>
    <w:pPr>
      <w:pBdr>
        <w:top w:val="single" w:sz="6" w:space="1" w:color="auto"/>
      </w:pBdr>
      <w:spacing w:after="0" w:line="276"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36687"/>
    <w:rPr>
      <w:rFonts w:ascii="Arial" w:hAnsi="Arial" w:cs="Arial"/>
      <w:vanish/>
      <w:sz w:val="16"/>
      <w:szCs w:val="16"/>
      <w:lang w:val="ro-RO"/>
    </w:rPr>
  </w:style>
  <w:style w:type="table" w:customStyle="1" w:styleId="TableGrid1">
    <w:name w:val="Table Grid1"/>
    <w:basedOn w:val="TableNormal"/>
    <w:next w:val="TableGrid"/>
    <w:rsid w:val="00C366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column-title1">
    <w:name w:val="ui-column-title1"/>
    <w:basedOn w:val="DefaultParagraphFont"/>
    <w:rsid w:val="00C36687"/>
  </w:style>
  <w:style w:type="character" w:customStyle="1" w:styleId="ui-panel-title2">
    <w:name w:val="ui-panel-title2"/>
    <w:basedOn w:val="DefaultParagraphFont"/>
    <w:rsid w:val="00C36687"/>
  </w:style>
  <w:style w:type="character" w:customStyle="1" w:styleId="ui-clock1">
    <w:name w:val="ui-clock1"/>
    <w:basedOn w:val="DefaultParagraphFont"/>
    <w:rsid w:val="00C36687"/>
    <w:rPr>
      <w:strike w:val="0"/>
      <w:dstrike w:val="0"/>
      <w:u w:val="none"/>
      <w:effect w:val="none"/>
      <w:bdr w:val="none" w:sz="0" w:space="0" w:color="auto" w:frame="1"/>
    </w:rPr>
  </w:style>
  <w:style w:type="paragraph" w:customStyle="1" w:styleId="instruct">
    <w:name w:val="instruct"/>
    <w:basedOn w:val="Normal"/>
    <w:uiPriority w:val="99"/>
    <w:rsid w:val="00C36687"/>
    <w:pPr>
      <w:widowControl w:val="0"/>
      <w:autoSpaceDE w:val="0"/>
      <w:autoSpaceDN w:val="0"/>
      <w:adjustRightInd w:val="0"/>
      <w:spacing w:before="40" w:after="40" w:line="240" w:lineRule="auto"/>
    </w:pPr>
    <w:rPr>
      <w:rFonts w:ascii="Arial" w:eastAsia="Times New Roman" w:hAnsi="Arial" w:cs="Arial"/>
      <w:i/>
      <w:iCs/>
      <w:sz w:val="20"/>
      <w:szCs w:val="21"/>
      <w:shd w:val="clear" w:color="auto" w:fill="E0E0E0"/>
      <w:lang w:eastAsia="sk-SK"/>
    </w:rPr>
  </w:style>
  <w:style w:type="character" w:customStyle="1" w:styleId="ui-column-title">
    <w:name w:val="ui-column-title"/>
    <w:basedOn w:val="DefaultParagraphFont"/>
    <w:rsid w:val="00C36687"/>
  </w:style>
  <w:style w:type="character" w:customStyle="1" w:styleId="right">
    <w:name w:val="right"/>
    <w:basedOn w:val="DefaultParagraphFont"/>
    <w:rsid w:val="00C36687"/>
  </w:style>
  <w:style w:type="character" w:customStyle="1" w:styleId="ax1">
    <w:name w:val="ax1"/>
    <w:rsid w:val="00C36687"/>
    <w:rPr>
      <w:b/>
      <w:bCs/>
      <w:sz w:val="26"/>
      <w:szCs w:val="26"/>
    </w:rPr>
  </w:style>
  <w:style w:type="character" w:customStyle="1" w:styleId="tpa1">
    <w:name w:val="tpa1"/>
    <w:basedOn w:val="DefaultParagraphFont"/>
    <w:rsid w:val="00C36687"/>
  </w:style>
  <w:style w:type="paragraph" w:customStyle="1" w:styleId="Style3">
    <w:name w:val="Style3"/>
    <w:basedOn w:val="Normal"/>
    <w:uiPriority w:val="99"/>
    <w:rsid w:val="00C36687"/>
    <w:pPr>
      <w:widowControl w:val="0"/>
      <w:autoSpaceDE w:val="0"/>
      <w:autoSpaceDN w:val="0"/>
      <w:adjustRightInd w:val="0"/>
      <w:spacing w:after="0" w:line="322" w:lineRule="exact"/>
      <w:jc w:val="both"/>
    </w:pPr>
    <w:rPr>
      <w:rFonts w:ascii="Arial" w:eastAsia="Times New Roman" w:hAnsi="Arial" w:cs="Arial"/>
      <w:sz w:val="24"/>
      <w:szCs w:val="24"/>
      <w:lang w:eastAsia="ro-RO"/>
    </w:rPr>
  </w:style>
  <w:style w:type="paragraph" w:customStyle="1" w:styleId="Style5">
    <w:name w:val="Style5"/>
    <w:basedOn w:val="Normal"/>
    <w:uiPriority w:val="99"/>
    <w:rsid w:val="00C36687"/>
    <w:pPr>
      <w:widowControl w:val="0"/>
      <w:autoSpaceDE w:val="0"/>
      <w:autoSpaceDN w:val="0"/>
      <w:adjustRightInd w:val="0"/>
      <w:spacing w:after="0" w:line="322" w:lineRule="exact"/>
    </w:pPr>
    <w:rPr>
      <w:rFonts w:ascii="Arial" w:eastAsia="Times New Roman" w:hAnsi="Arial" w:cs="Arial"/>
      <w:sz w:val="24"/>
      <w:szCs w:val="24"/>
      <w:lang w:eastAsia="ro-RO"/>
    </w:rPr>
  </w:style>
  <w:style w:type="character" w:styleId="IntenseEmphasis">
    <w:name w:val="Intense Emphasis"/>
    <w:basedOn w:val="DefaultParagraphFont"/>
    <w:uiPriority w:val="21"/>
    <w:qFormat/>
    <w:rsid w:val="00544D5F"/>
    <w:rPr>
      <w:i/>
      <w:iCs/>
      <w:color w:val="5B9BD5" w:themeColor="accent1"/>
    </w:rPr>
  </w:style>
  <w:style w:type="paragraph" w:customStyle="1" w:styleId="Style1">
    <w:name w:val="Style1"/>
    <w:basedOn w:val="Normal"/>
    <w:uiPriority w:val="99"/>
    <w:rsid w:val="005F767F"/>
    <w:pPr>
      <w:widowControl w:val="0"/>
      <w:autoSpaceDE w:val="0"/>
      <w:autoSpaceDN w:val="0"/>
      <w:adjustRightInd w:val="0"/>
      <w:spacing w:after="0" w:line="648" w:lineRule="exact"/>
      <w:jc w:val="center"/>
    </w:pPr>
    <w:rPr>
      <w:rFonts w:ascii="Arial" w:eastAsia="Times New Roman" w:hAnsi="Arial" w:cs="Arial"/>
      <w:sz w:val="24"/>
      <w:szCs w:val="24"/>
      <w:lang w:eastAsia="ro-RO"/>
    </w:rPr>
  </w:style>
  <w:style w:type="paragraph" w:customStyle="1" w:styleId="Style6">
    <w:name w:val="Style6"/>
    <w:basedOn w:val="Normal"/>
    <w:uiPriority w:val="99"/>
    <w:rsid w:val="005F767F"/>
    <w:pPr>
      <w:widowControl w:val="0"/>
      <w:autoSpaceDE w:val="0"/>
      <w:autoSpaceDN w:val="0"/>
      <w:adjustRightInd w:val="0"/>
      <w:spacing w:after="0" w:line="322" w:lineRule="exact"/>
      <w:ind w:hanging="365"/>
      <w:jc w:val="both"/>
    </w:pPr>
    <w:rPr>
      <w:rFonts w:ascii="Arial" w:eastAsia="Times New Roman" w:hAnsi="Arial" w:cs="Arial"/>
      <w:sz w:val="24"/>
      <w:szCs w:val="24"/>
      <w:lang w:eastAsia="ro-RO"/>
    </w:rPr>
  </w:style>
  <w:style w:type="character" w:customStyle="1" w:styleId="FontStyle22">
    <w:name w:val="Font Style22"/>
    <w:basedOn w:val="DefaultParagraphFont"/>
    <w:uiPriority w:val="99"/>
    <w:rsid w:val="005F767F"/>
    <w:rPr>
      <w:rFonts w:ascii="Arial" w:hAnsi="Arial" w:cs="Arial"/>
      <w:b/>
      <w:bCs/>
      <w:sz w:val="26"/>
      <w:szCs w:val="26"/>
    </w:rPr>
  </w:style>
  <w:style w:type="character" w:customStyle="1" w:styleId="Heading1Char1">
    <w:name w:val="Heading 1 Char1"/>
    <w:aliases w:val="Heading 1 Char1 Char1 Char,Heading 1 Char Char Char1 Char,Heading 1 Char1 Char1 Char Char Char,Heading 1 Char Char Char1 Char Char Char,Heading 1 Char Char1 Char,Heading 1 Char1 Char1 Char1 Char,Heading 1 Char Char Char1 Char1 Char"/>
    <w:uiPriority w:val="99"/>
    <w:rsid w:val="00686A12"/>
    <w:rPr>
      <w:rFonts w:ascii="Times New Roman" w:eastAsia="Times New Roman" w:hAnsi="Times New Roman" w:cs="Times New Roman"/>
      <w:b/>
      <w:bCs/>
      <w:sz w:val="24"/>
      <w:szCs w:val="24"/>
      <w:lang w:val="ro-RO"/>
    </w:rPr>
  </w:style>
  <w:style w:type="character" w:customStyle="1" w:styleId="BodyTextChar1">
    <w:name w:val="Body Text Char1"/>
    <w:aliases w:val="block style Char,Body Char,Standard paragraph Char,b Char"/>
    <w:rsid w:val="00686A12"/>
    <w:rPr>
      <w:rFonts w:ascii="Times New Roman" w:eastAsia="Times New Roman" w:hAnsi="Times New Roman" w:cs="Times New Roman"/>
      <w:szCs w:val="24"/>
      <w:lang w:val="ro-RO"/>
    </w:rPr>
  </w:style>
  <w:style w:type="paragraph" w:customStyle="1" w:styleId="Head1-Art">
    <w:name w:val="Head1-Art"/>
    <w:basedOn w:val="Normal"/>
    <w:uiPriority w:val="99"/>
    <w:rsid w:val="00686A12"/>
    <w:pPr>
      <w:tabs>
        <w:tab w:val="num" w:pos="2880"/>
      </w:tabs>
      <w:spacing w:before="120" w:after="120" w:line="240" w:lineRule="auto"/>
      <w:ind w:left="1800" w:hanging="360"/>
      <w:jc w:val="both"/>
    </w:pPr>
    <w:rPr>
      <w:rFonts w:ascii="Trebuchet MS" w:eastAsia="Times New Roman" w:hAnsi="Trebuchet MS" w:cs="Times New Roman"/>
      <w:b/>
      <w:bCs/>
      <w:caps/>
      <w:sz w:val="20"/>
      <w:szCs w:val="24"/>
    </w:rPr>
  </w:style>
  <w:style w:type="paragraph" w:customStyle="1" w:styleId="Head2-Alin">
    <w:name w:val="Head2-Alin"/>
    <w:basedOn w:val="Head1-Art"/>
    <w:uiPriority w:val="99"/>
    <w:rsid w:val="00686A12"/>
    <w:pPr>
      <w:numPr>
        <w:ilvl w:val="1"/>
      </w:numPr>
      <w:tabs>
        <w:tab w:val="num" w:pos="502"/>
        <w:tab w:val="num" w:pos="2880"/>
      </w:tabs>
      <w:ind w:left="502" w:hanging="360"/>
    </w:pPr>
    <w:rPr>
      <w:b w:val="0"/>
      <w:bCs w:val="0"/>
      <w:caps w:val="0"/>
    </w:rPr>
  </w:style>
  <w:style w:type="paragraph" w:customStyle="1" w:styleId="Head4-Subsect">
    <w:name w:val="Head4-Subsect"/>
    <w:basedOn w:val="Normal"/>
    <w:uiPriority w:val="99"/>
    <w:rsid w:val="00686A12"/>
    <w:pPr>
      <w:numPr>
        <w:ilvl w:val="3"/>
      </w:numPr>
      <w:tabs>
        <w:tab w:val="num" w:pos="360"/>
        <w:tab w:val="num" w:pos="502"/>
        <w:tab w:val="num" w:pos="1080"/>
        <w:tab w:val="num" w:pos="2880"/>
      </w:tabs>
      <w:spacing w:before="120" w:after="120" w:line="240" w:lineRule="auto"/>
      <w:ind w:left="1080" w:hanging="360"/>
      <w:jc w:val="both"/>
    </w:pPr>
    <w:rPr>
      <w:rFonts w:ascii="Trebuchet MS" w:eastAsia="Times New Roman" w:hAnsi="Trebuchet MS" w:cs="Times New Roman"/>
      <w:b/>
      <w:bCs/>
      <w:sz w:val="20"/>
      <w:szCs w:val="24"/>
    </w:rPr>
  </w:style>
  <w:style w:type="paragraph" w:customStyle="1" w:styleId="Head5-Subsect">
    <w:name w:val="Head5-Subsect"/>
    <w:basedOn w:val="Head4-Subsect"/>
    <w:uiPriority w:val="99"/>
    <w:rsid w:val="00686A12"/>
    <w:pPr>
      <w:numPr>
        <w:ilvl w:val="4"/>
      </w:numPr>
      <w:tabs>
        <w:tab w:val="num" w:pos="360"/>
      </w:tabs>
      <w:ind w:left="1080" w:hanging="360"/>
    </w:pPr>
  </w:style>
  <w:style w:type="paragraph" w:customStyle="1" w:styleId="xl61">
    <w:name w:val="xl61"/>
    <w:basedOn w:val="Normal"/>
    <w:uiPriority w:val="99"/>
    <w:rsid w:val="00686A12"/>
    <w:pPr>
      <w:pBdr>
        <w:left w:val="single" w:sz="8" w:space="0" w:color="auto"/>
      </w:pBdr>
      <w:spacing w:before="100" w:beforeAutospacing="1" w:after="100" w:afterAutospacing="1" w:line="240" w:lineRule="auto"/>
      <w:jc w:val="both"/>
    </w:pPr>
    <w:rPr>
      <w:rFonts w:ascii="Arial" w:eastAsia="Times New Roman" w:hAnsi="Arial" w:cs="Arial"/>
      <w:sz w:val="20"/>
      <w:szCs w:val="20"/>
      <w:lang w:eastAsia="fr-FR"/>
    </w:rPr>
  </w:style>
  <w:style w:type="paragraph" w:customStyle="1" w:styleId="CM2">
    <w:name w:val="CM2"/>
    <w:basedOn w:val="Default"/>
    <w:next w:val="Default"/>
    <w:uiPriority w:val="99"/>
    <w:rsid w:val="00686A12"/>
    <w:pPr>
      <w:widowControl w:val="0"/>
      <w:spacing w:before="120" w:after="120" w:line="238" w:lineRule="atLeast"/>
      <w:jc w:val="both"/>
    </w:pPr>
    <w:rPr>
      <w:rFonts w:ascii="Verdana,Bold" w:eastAsia="Times New Roman" w:hAnsi="Verdana,Bold"/>
      <w:color w:val="auto"/>
      <w:lang w:eastAsia="ro-RO"/>
    </w:rPr>
  </w:style>
  <w:style w:type="paragraph" w:customStyle="1" w:styleId="CM10">
    <w:name w:val="CM10"/>
    <w:basedOn w:val="Default"/>
    <w:next w:val="Default"/>
    <w:uiPriority w:val="99"/>
    <w:rsid w:val="00686A12"/>
    <w:pPr>
      <w:widowControl w:val="0"/>
      <w:spacing w:before="120" w:after="118"/>
      <w:jc w:val="both"/>
    </w:pPr>
    <w:rPr>
      <w:rFonts w:ascii="Verdana,Bold" w:eastAsia="Times New Roman" w:hAnsi="Verdana,Bold"/>
      <w:color w:val="auto"/>
      <w:lang w:eastAsia="ro-RO"/>
    </w:rPr>
  </w:style>
  <w:style w:type="paragraph" w:customStyle="1" w:styleId="Head3-Bullet">
    <w:name w:val="Head3-Bullet"/>
    <w:basedOn w:val="Head2-Alin"/>
    <w:uiPriority w:val="99"/>
    <w:rsid w:val="00686A12"/>
    <w:pPr>
      <w:numPr>
        <w:ilvl w:val="0"/>
      </w:numPr>
      <w:tabs>
        <w:tab w:val="clear" w:pos="2880"/>
        <w:tab w:val="num" w:pos="502"/>
        <w:tab w:val="num" w:pos="1080"/>
      </w:tabs>
      <w:ind w:left="1080" w:hanging="360"/>
    </w:pPr>
  </w:style>
  <w:style w:type="paragraph" w:customStyle="1" w:styleId="CM1">
    <w:name w:val="CM1"/>
    <w:basedOn w:val="Default"/>
    <w:next w:val="Default"/>
    <w:uiPriority w:val="99"/>
    <w:rsid w:val="00686A12"/>
    <w:rPr>
      <w:rFonts w:ascii="EUAlbertina" w:hAnsi="EUAlbertina" w:cstheme="minorBidi"/>
      <w:color w:val="auto"/>
      <w:lang w:val="en-US"/>
    </w:rPr>
  </w:style>
  <w:style w:type="paragraph" w:customStyle="1" w:styleId="CM3">
    <w:name w:val="CM3"/>
    <w:basedOn w:val="Default"/>
    <w:next w:val="Default"/>
    <w:uiPriority w:val="99"/>
    <w:rsid w:val="00686A12"/>
    <w:rPr>
      <w:rFonts w:ascii="EUAlbertina" w:hAnsi="EUAlbertina" w:cstheme="minorBidi"/>
      <w:color w:val="auto"/>
      <w:lang w:val="en-US"/>
    </w:rPr>
  </w:style>
  <w:style w:type="character" w:styleId="Emphasis">
    <w:name w:val="Emphasis"/>
    <w:uiPriority w:val="99"/>
    <w:qFormat/>
    <w:rsid w:val="00686A12"/>
    <w:rPr>
      <w:rFonts w:ascii="Times New Roman" w:hAnsi="Times New Roman" w:cs="Times New Roman" w:hint="default"/>
      <w:i/>
      <w:iCs w:val="0"/>
    </w:rPr>
  </w:style>
  <w:style w:type="paragraph" w:styleId="HTMLPreformatted">
    <w:name w:val="HTML Preformatted"/>
    <w:basedOn w:val="Normal"/>
    <w:link w:val="HTMLPreformattedChar"/>
    <w:semiHidden/>
    <w:unhideWhenUsed/>
    <w:rsid w:val="00686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semiHidden/>
    <w:rsid w:val="00686A12"/>
    <w:rPr>
      <w:rFonts w:ascii="Consolas" w:hAnsi="Consolas" w:cs="Consolas"/>
      <w:sz w:val="20"/>
      <w:szCs w:val="20"/>
      <w:lang w:val="ro-RO"/>
    </w:rPr>
  </w:style>
  <w:style w:type="paragraph" w:styleId="TOC8">
    <w:name w:val="toc 8"/>
    <w:basedOn w:val="Normal"/>
    <w:next w:val="Normal"/>
    <w:autoRedefine/>
    <w:uiPriority w:val="39"/>
    <w:semiHidden/>
    <w:unhideWhenUsed/>
    <w:rsid w:val="00686A12"/>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uiPriority w:val="39"/>
    <w:semiHidden/>
    <w:unhideWhenUsed/>
    <w:rsid w:val="00686A12"/>
    <w:pPr>
      <w:spacing w:after="0" w:line="240" w:lineRule="auto"/>
      <w:ind w:left="1920"/>
    </w:pPr>
    <w:rPr>
      <w:rFonts w:ascii="Times New Roman" w:eastAsia="Times New Roman" w:hAnsi="Times New Roman" w:cs="Times New Roman"/>
      <w:sz w:val="24"/>
      <w:szCs w:val="24"/>
    </w:rPr>
  </w:style>
  <w:style w:type="paragraph" w:styleId="Caption">
    <w:name w:val="caption"/>
    <w:basedOn w:val="Normal"/>
    <w:next w:val="Normal"/>
    <w:uiPriority w:val="99"/>
    <w:semiHidden/>
    <w:unhideWhenUsed/>
    <w:qFormat/>
    <w:rsid w:val="00686A12"/>
    <w:pPr>
      <w:spacing w:before="60" w:after="60" w:line="240" w:lineRule="auto"/>
      <w:ind w:left="1701"/>
      <w:jc w:val="both"/>
    </w:pPr>
    <w:rPr>
      <w:rFonts w:ascii="Arial" w:eastAsia="Times New Roman" w:hAnsi="Arial" w:cs="Arial"/>
      <w:b/>
      <w:bCs/>
      <w:i/>
      <w:color w:val="333333"/>
      <w:sz w:val="18"/>
      <w:szCs w:val="20"/>
      <w:lang w:val="en-GB"/>
    </w:rPr>
  </w:style>
  <w:style w:type="paragraph" w:styleId="EnvelopeAddress">
    <w:name w:val="envelope address"/>
    <w:basedOn w:val="Normal"/>
    <w:uiPriority w:val="99"/>
    <w:semiHidden/>
    <w:unhideWhenUsed/>
    <w:rsid w:val="00686A12"/>
    <w:pPr>
      <w:framePr w:w="7920" w:h="1980" w:hSpace="180" w:wrap="auto" w:hAnchor="page" w:xAlign="center" w:yAlign="bottom"/>
      <w:spacing w:after="0" w:line="240" w:lineRule="auto"/>
      <w:jc w:val="both"/>
    </w:pPr>
    <w:rPr>
      <w:rFonts w:ascii="Arial" w:eastAsia="Times New Roman" w:hAnsi="Arial" w:cs="Times New Roman"/>
      <w:sz w:val="20"/>
      <w:szCs w:val="20"/>
      <w:lang w:val="en-GB" w:eastAsia="en-GB"/>
    </w:rPr>
  </w:style>
  <w:style w:type="paragraph" w:styleId="List">
    <w:name w:val="List"/>
    <w:basedOn w:val="Normal"/>
    <w:uiPriority w:val="99"/>
    <w:semiHidden/>
    <w:unhideWhenUsed/>
    <w:rsid w:val="00686A12"/>
    <w:pPr>
      <w:spacing w:after="240" w:line="240" w:lineRule="auto"/>
      <w:ind w:left="283" w:hanging="283"/>
      <w:jc w:val="both"/>
    </w:pPr>
    <w:rPr>
      <w:rFonts w:ascii="Arial" w:eastAsia="Times New Roman" w:hAnsi="Arial" w:cs="Times New Roman"/>
      <w:sz w:val="20"/>
      <w:szCs w:val="20"/>
      <w:lang w:val="en-GB" w:eastAsia="en-GB"/>
    </w:rPr>
  </w:style>
  <w:style w:type="paragraph" w:styleId="ListBullet">
    <w:name w:val="List Bullet"/>
    <w:basedOn w:val="Normal"/>
    <w:uiPriority w:val="99"/>
    <w:semiHidden/>
    <w:unhideWhenUsed/>
    <w:rsid w:val="00686A12"/>
    <w:pPr>
      <w:numPr>
        <w:numId w:val="32"/>
      </w:numPr>
      <w:tabs>
        <w:tab w:val="clear" w:pos="283"/>
        <w:tab w:val="num" w:pos="360"/>
      </w:tabs>
      <w:spacing w:after="240" w:line="240" w:lineRule="auto"/>
      <w:ind w:left="0" w:firstLine="0"/>
      <w:jc w:val="both"/>
    </w:pPr>
    <w:rPr>
      <w:rFonts w:ascii="Times New Roman" w:eastAsia="Times New Roman" w:hAnsi="Times New Roman" w:cs="Times New Roman"/>
      <w:sz w:val="24"/>
      <w:szCs w:val="20"/>
      <w:lang w:val="en-GB"/>
    </w:rPr>
  </w:style>
  <w:style w:type="paragraph" w:styleId="ListNumber">
    <w:name w:val="List Number"/>
    <w:basedOn w:val="Normal"/>
    <w:uiPriority w:val="99"/>
    <w:semiHidden/>
    <w:unhideWhenUsed/>
    <w:rsid w:val="00686A12"/>
    <w:pPr>
      <w:numPr>
        <w:numId w:val="33"/>
      </w:numPr>
      <w:spacing w:after="240" w:line="240" w:lineRule="auto"/>
      <w:jc w:val="both"/>
    </w:pPr>
    <w:rPr>
      <w:rFonts w:ascii="Times New Roman" w:eastAsia="Times New Roman" w:hAnsi="Times New Roman" w:cs="Times New Roman"/>
      <w:sz w:val="24"/>
      <w:szCs w:val="20"/>
      <w:lang w:val="en-GB"/>
    </w:rPr>
  </w:style>
  <w:style w:type="paragraph" w:styleId="ListNumber2">
    <w:name w:val="List Number 2"/>
    <w:basedOn w:val="Normal"/>
    <w:uiPriority w:val="99"/>
    <w:semiHidden/>
    <w:unhideWhenUsed/>
    <w:rsid w:val="00686A12"/>
    <w:pPr>
      <w:spacing w:after="290" w:line="290" w:lineRule="atLeast"/>
    </w:pPr>
    <w:rPr>
      <w:rFonts w:ascii="Times New Roman" w:eastAsia="Times New Roman" w:hAnsi="Times New Roman" w:cs="Times New Roman"/>
      <w:sz w:val="24"/>
      <w:szCs w:val="20"/>
      <w:lang w:val="en-GB"/>
    </w:rPr>
  </w:style>
  <w:style w:type="paragraph" w:styleId="ListNumber3">
    <w:name w:val="List Number 3"/>
    <w:basedOn w:val="Normal"/>
    <w:uiPriority w:val="99"/>
    <w:semiHidden/>
    <w:unhideWhenUsed/>
    <w:rsid w:val="00686A12"/>
    <w:pPr>
      <w:spacing w:after="290" w:line="290" w:lineRule="atLeast"/>
    </w:pPr>
    <w:rPr>
      <w:rFonts w:ascii="Times New Roman" w:eastAsia="Times New Roman" w:hAnsi="Times New Roman" w:cs="Times New Roman"/>
      <w:sz w:val="24"/>
      <w:szCs w:val="20"/>
      <w:lang w:val="en-GB"/>
    </w:rPr>
  </w:style>
  <w:style w:type="paragraph" w:styleId="ListNumber4">
    <w:name w:val="List Number 4"/>
    <w:basedOn w:val="Normal"/>
    <w:uiPriority w:val="99"/>
    <w:semiHidden/>
    <w:unhideWhenUsed/>
    <w:rsid w:val="00686A12"/>
    <w:pPr>
      <w:spacing w:after="290" w:line="290" w:lineRule="atLeast"/>
    </w:pPr>
    <w:rPr>
      <w:rFonts w:ascii="Times New Roman" w:eastAsia="Times New Roman" w:hAnsi="Times New Roman" w:cs="Times New Roman"/>
      <w:sz w:val="24"/>
      <w:szCs w:val="20"/>
      <w:lang w:val="en-GB"/>
    </w:rPr>
  </w:style>
  <w:style w:type="paragraph" w:styleId="ListNumber5">
    <w:name w:val="List Number 5"/>
    <w:basedOn w:val="Normal"/>
    <w:uiPriority w:val="99"/>
    <w:semiHidden/>
    <w:unhideWhenUsed/>
    <w:rsid w:val="00686A12"/>
    <w:pPr>
      <w:spacing w:after="290" w:line="290" w:lineRule="atLeast"/>
    </w:pPr>
    <w:rPr>
      <w:rFonts w:ascii="Times New Roman" w:eastAsia="Times New Roman" w:hAnsi="Times New Roman" w:cs="Times New Roman"/>
      <w:sz w:val="24"/>
      <w:szCs w:val="20"/>
      <w:lang w:val="en-GB"/>
    </w:rPr>
  </w:style>
  <w:style w:type="paragraph" w:styleId="PlainText">
    <w:name w:val="Plain Text"/>
    <w:basedOn w:val="Normal"/>
    <w:link w:val="PlainTextChar"/>
    <w:uiPriority w:val="99"/>
    <w:semiHidden/>
    <w:unhideWhenUsed/>
    <w:rsid w:val="00686A12"/>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semiHidden/>
    <w:rsid w:val="00686A12"/>
    <w:rPr>
      <w:rFonts w:ascii="Calibri" w:hAnsi="Calibri"/>
      <w:szCs w:val="21"/>
    </w:rPr>
  </w:style>
  <w:style w:type="paragraph" w:customStyle="1" w:styleId="Volume">
    <w:name w:val="Volume"/>
    <w:basedOn w:val="Normal"/>
    <w:next w:val="Normal"/>
    <w:uiPriority w:val="99"/>
    <w:rsid w:val="00686A12"/>
    <w:pPr>
      <w:pageBreakBefore/>
      <w:widowControl w:val="0"/>
      <w:spacing w:before="360" w:after="0" w:line="360" w:lineRule="exact"/>
      <w:jc w:val="center"/>
    </w:pPr>
    <w:rPr>
      <w:rFonts w:ascii="Arial" w:eastAsia="Times New Roman" w:hAnsi="Arial" w:cs="Times New Roman"/>
      <w:b/>
      <w:sz w:val="36"/>
      <w:szCs w:val="20"/>
      <w:lang w:val="cs-CZ"/>
    </w:rPr>
  </w:style>
  <w:style w:type="paragraph" w:customStyle="1" w:styleId="Blockquote">
    <w:name w:val="Blockquote"/>
    <w:basedOn w:val="Normal"/>
    <w:uiPriority w:val="99"/>
    <w:rsid w:val="00686A12"/>
    <w:pPr>
      <w:widowControl w:val="0"/>
      <w:spacing w:before="100" w:after="100" w:line="240" w:lineRule="auto"/>
      <w:ind w:left="360" w:right="360"/>
    </w:pPr>
    <w:rPr>
      <w:rFonts w:ascii="Times New Roman" w:eastAsia="Times New Roman" w:hAnsi="Times New Roman" w:cs="Times New Roman"/>
      <w:sz w:val="24"/>
      <w:szCs w:val="20"/>
      <w:lang w:val="en-US"/>
    </w:rPr>
  </w:style>
  <w:style w:type="paragraph" w:customStyle="1" w:styleId="ListNumberLevel2">
    <w:name w:val="List Number (Level 2)"/>
    <w:basedOn w:val="Normal"/>
    <w:uiPriority w:val="99"/>
    <w:rsid w:val="00686A12"/>
    <w:pPr>
      <w:numPr>
        <w:ilvl w:val="1"/>
        <w:numId w:val="33"/>
      </w:numPr>
      <w:spacing w:after="240" w:line="240" w:lineRule="auto"/>
      <w:jc w:val="both"/>
    </w:pPr>
    <w:rPr>
      <w:rFonts w:ascii="Times New Roman" w:eastAsia="Times New Roman" w:hAnsi="Times New Roman" w:cs="Times New Roman"/>
      <w:sz w:val="24"/>
      <w:szCs w:val="20"/>
      <w:lang w:val="en-GB"/>
    </w:rPr>
  </w:style>
  <w:style w:type="paragraph" w:customStyle="1" w:styleId="ListNumberLevel3">
    <w:name w:val="List Number (Level 3)"/>
    <w:basedOn w:val="Normal"/>
    <w:uiPriority w:val="99"/>
    <w:rsid w:val="00686A12"/>
    <w:pPr>
      <w:numPr>
        <w:ilvl w:val="2"/>
        <w:numId w:val="33"/>
      </w:numPr>
      <w:spacing w:after="240" w:line="240" w:lineRule="auto"/>
      <w:jc w:val="both"/>
    </w:pPr>
    <w:rPr>
      <w:rFonts w:ascii="Times New Roman" w:eastAsia="Times New Roman" w:hAnsi="Times New Roman" w:cs="Times New Roman"/>
      <w:sz w:val="24"/>
      <w:szCs w:val="20"/>
      <w:lang w:val="en-GB"/>
    </w:rPr>
  </w:style>
  <w:style w:type="paragraph" w:customStyle="1" w:styleId="ListNumberLevel4">
    <w:name w:val="List Number (Level 4)"/>
    <w:basedOn w:val="Normal"/>
    <w:uiPriority w:val="99"/>
    <w:rsid w:val="00686A12"/>
    <w:pPr>
      <w:numPr>
        <w:ilvl w:val="3"/>
        <w:numId w:val="33"/>
      </w:numPr>
      <w:spacing w:after="240" w:line="240" w:lineRule="auto"/>
      <w:jc w:val="both"/>
    </w:pPr>
    <w:rPr>
      <w:rFonts w:ascii="Times New Roman" w:eastAsia="Times New Roman" w:hAnsi="Times New Roman" w:cs="Times New Roman"/>
      <w:sz w:val="24"/>
      <w:szCs w:val="20"/>
      <w:lang w:val="en-GB"/>
    </w:rPr>
  </w:style>
  <w:style w:type="paragraph" w:customStyle="1" w:styleId="normaltableau">
    <w:name w:val="normal_tableau"/>
    <w:basedOn w:val="Normal"/>
    <w:uiPriority w:val="99"/>
    <w:rsid w:val="00686A12"/>
    <w:pPr>
      <w:spacing w:before="120" w:after="120" w:line="240" w:lineRule="auto"/>
      <w:jc w:val="both"/>
    </w:pPr>
    <w:rPr>
      <w:rFonts w:ascii="Optima" w:eastAsia="Times New Roman" w:hAnsi="Optima" w:cs="Times New Roman"/>
      <w:szCs w:val="20"/>
      <w:lang w:val="en-GB" w:eastAsia="en-GB"/>
    </w:rPr>
  </w:style>
  <w:style w:type="paragraph" w:customStyle="1" w:styleId="Text2">
    <w:name w:val="Text 2"/>
    <w:basedOn w:val="Normal"/>
    <w:uiPriority w:val="99"/>
    <w:rsid w:val="00686A12"/>
    <w:pPr>
      <w:tabs>
        <w:tab w:val="left" w:pos="2161"/>
      </w:tabs>
      <w:spacing w:after="240" w:line="240" w:lineRule="auto"/>
      <w:ind w:left="1202"/>
      <w:jc w:val="both"/>
    </w:pPr>
    <w:rPr>
      <w:rFonts w:ascii="Arial" w:eastAsia="Times New Roman" w:hAnsi="Arial" w:cs="Times New Roman"/>
      <w:sz w:val="20"/>
      <w:szCs w:val="20"/>
      <w:lang w:val="en-GB" w:eastAsia="en-GB"/>
    </w:rPr>
  </w:style>
  <w:style w:type="paragraph" w:customStyle="1" w:styleId="Text3">
    <w:name w:val="Text 3"/>
    <w:basedOn w:val="Normal"/>
    <w:uiPriority w:val="99"/>
    <w:rsid w:val="00686A12"/>
    <w:pPr>
      <w:tabs>
        <w:tab w:val="left" w:pos="2302"/>
      </w:tabs>
      <w:spacing w:after="240" w:line="240" w:lineRule="auto"/>
      <w:ind w:left="1202"/>
      <w:jc w:val="both"/>
    </w:pPr>
    <w:rPr>
      <w:rFonts w:ascii="Arial" w:eastAsia="Times New Roman" w:hAnsi="Arial" w:cs="Times New Roman"/>
      <w:sz w:val="20"/>
      <w:szCs w:val="20"/>
      <w:lang w:val="en-GB" w:eastAsia="en-GB"/>
    </w:rPr>
  </w:style>
  <w:style w:type="paragraph" w:customStyle="1" w:styleId="Text4">
    <w:name w:val="Text 4"/>
    <w:basedOn w:val="Normal"/>
    <w:uiPriority w:val="99"/>
    <w:rsid w:val="00686A12"/>
    <w:pPr>
      <w:tabs>
        <w:tab w:val="left" w:pos="2302"/>
      </w:tabs>
      <w:spacing w:after="240" w:line="240" w:lineRule="auto"/>
      <w:ind w:left="1202"/>
      <w:jc w:val="both"/>
    </w:pPr>
    <w:rPr>
      <w:rFonts w:ascii="Arial" w:eastAsia="Times New Roman" w:hAnsi="Arial" w:cs="Times New Roman"/>
      <w:sz w:val="20"/>
      <w:szCs w:val="20"/>
      <w:lang w:val="en-GB" w:eastAsia="en-GB"/>
    </w:rPr>
  </w:style>
  <w:style w:type="paragraph" w:customStyle="1" w:styleId="Text1">
    <w:name w:val="Text 1"/>
    <w:basedOn w:val="Normal"/>
    <w:uiPriority w:val="99"/>
    <w:rsid w:val="00686A12"/>
    <w:pPr>
      <w:spacing w:after="240" w:line="240" w:lineRule="auto"/>
      <w:ind w:left="482"/>
      <w:jc w:val="both"/>
    </w:pPr>
    <w:rPr>
      <w:rFonts w:ascii="Arial" w:eastAsia="Times New Roman" w:hAnsi="Arial" w:cs="Times New Roman"/>
      <w:sz w:val="20"/>
      <w:szCs w:val="20"/>
      <w:lang w:val="en-GB" w:eastAsia="en-GB"/>
    </w:rPr>
  </w:style>
  <w:style w:type="paragraph" w:customStyle="1" w:styleId="ListDash">
    <w:name w:val="List Dash"/>
    <w:basedOn w:val="Normal"/>
    <w:uiPriority w:val="99"/>
    <w:rsid w:val="00686A12"/>
    <w:pPr>
      <w:numPr>
        <w:numId w:val="34"/>
      </w:numPr>
      <w:tabs>
        <w:tab w:val="clear" w:pos="283"/>
        <w:tab w:val="num" w:pos="360"/>
      </w:tabs>
      <w:spacing w:after="240" w:line="240" w:lineRule="auto"/>
      <w:ind w:left="0" w:firstLine="0"/>
      <w:jc w:val="both"/>
    </w:pPr>
    <w:rPr>
      <w:rFonts w:ascii="Times New Roman" w:eastAsia="Times New Roman" w:hAnsi="Times New Roman" w:cs="Times New Roman"/>
      <w:sz w:val="24"/>
      <w:szCs w:val="20"/>
      <w:lang w:val="en-GB"/>
    </w:rPr>
  </w:style>
  <w:style w:type="paragraph" w:customStyle="1" w:styleId="ListDash1">
    <w:name w:val="List Dash 1"/>
    <w:basedOn w:val="Text1"/>
    <w:uiPriority w:val="99"/>
    <w:rsid w:val="00686A12"/>
    <w:pPr>
      <w:numPr>
        <w:numId w:val="35"/>
      </w:numPr>
      <w:tabs>
        <w:tab w:val="num" w:pos="360"/>
      </w:tabs>
      <w:ind w:left="0" w:firstLine="0"/>
    </w:pPr>
    <w:rPr>
      <w:rFonts w:ascii="Times New Roman" w:hAnsi="Times New Roman"/>
      <w:sz w:val="24"/>
      <w:lang w:eastAsia="en-US"/>
    </w:rPr>
  </w:style>
  <w:style w:type="paragraph" w:customStyle="1" w:styleId="ListDash2">
    <w:name w:val="List Dash 2"/>
    <w:basedOn w:val="Text2"/>
    <w:uiPriority w:val="99"/>
    <w:rsid w:val="00686A12"/>
    <w:pPr>
      <w:numPr>
        <w:numId w:val="36"/>
      </w:numPr>
      <w:tabs>
        <w:tab w:val="clear" w:pos="2161"/>
        <w:tab w:val="num" w:pos="360"/>
      </w:tabs>
      <w:ind w:left="0" w:firstLine="0"/>
    </w:pPr>
    <w:rPr>
      <w:rFonts w:ascii="Times New Roman" w:hAnsi="Times New Roman"/>
      <w:sz w:val="24"/>
      <w:lang w:eastAsia="en-US"/>
    </w:rPr>
  </w:style>
  <w:style w:type="paragraph" w:customStyle="1" w:styleId="ListDash3">
    <w:name w:val="List Dash 3"/>
    <w:basedOn w:val="Text3"/>
    <w:uiPriority w:val="99"/>
    <w:rsid w:val="00686A12"/>
    <w:pPr>
      <w:numPr>
        <w:numId w:val="37"/>
      </w:numPr>
      <w:tabs>
        <w:tab w:val="clear" w:pos="2302"/>
        <w:tab w:val="num" w:pos="360"/>
      </w:tabs>
      <w:ind w:left="0" w:firstLine="0"/>
    </w:pPr>
    <w:rPr>
      <w:rFonts w:ascii="Times New Roman" w:hAnsi="Times New Roman"/>
      <w:sz w:val="24"/>
      <w:lang w:eastAsia="en-US"/>
    </w:rPr>
  </w:style>
  <w:style w:type="paragraph" w:customStyle="1" w:styleId="ListDash4">
    <w:name w:val="List Dash 4"/>
    <w:basedOn w:val="Text4"/>
    <w:uiPriority w:val="99"/>
    <w:rsid w:val="00686A12"/>
    <w:pPr>
      <w:numPr>
        <w:numId w:val="38"/>
      </w:numPr>
      <w:tabs>
        <w:tab w:val="clear" w:pos="2302"/>
        <w:tab w:val="num" w:pos="360"/>
      </w:tabs>
      <w:ind w:left="0" w:firstLine="0"/>
    </w:pPr>
    <w:rPr>
      <w:rFonts w:ascii="Times New Roman" w:hAnsi="Times New Roman"/>
      <w:sz w:val="24"/>
      <w:lang w:eastAsia="en-US"/>
    </w:rPr>
  </w:style>
  <w:style w:type="paragraph" w:customStyle="1" w:styleId="NumPar3">
    <w:name w:val="NumPar 3"/>
    <w:basedOn w:val="Heading3"/>
    <w:next w:val="Text3"/>
    <w:uiPriority w:val="99"/>
    <w:rsid w:val="00686A12"/>
    <w:pPr>
      <w:keepNext w:val="0"/>
      <w:numPr>
        <w:ilvl w:val="0"/>
        <w:numId w:val="0"/>
      </w:numPr>
      <w:spacing w:before="120" w:after="120"/>
      <w:jc w:val="both"/>
      <w:outlineLvl w:val="9"/>
    </w:pPr>
    <w:rPr>
      <w:rFonts w:ascii="Times New Roman" w:eastAsia="Times New Roman" w:hAnsi="Times New Roman" w:cs="Times New Roman"/>
      <w:b w:val="0"/>
      <w:bCs w:val="0"/>
      <w:iCs/>
      <w:sz w:val="22"/>
      <w:szCs w:val="22"/>
      <w:lang w:val="en-GB" w:eastAsia="en-GB"/>
    </w:rPr>
  </w:style>
  <w:style w:type="paragraph" w:customStyle="1" w:styleId="Subject">
    <w:name w:val="Subject"/>
    <w:basedOn w:val="Normal"/>
    <w:next w:val="Normal"/>
    <w:uiPriority w:val="99"/>
    <w:rsid w:val="00686A12"/>
    <w:pPr>
      <w:spacing w:after="480" w:line="240" w:lineRule="auto"/>
      <w:ind w:left="1191" w:hanging="1191"/>
    </w:pPr>
    <w:rPr>
      <w:rFonts w:ascii="Arial" w:eastAsia="Times New Roman" w:hAnsi="Arial" w:cs="Times New Roman"/>
      <w:b/>
      <w:sz w:val="20"/>
      <w:szCs w:val="20"/>
      <w:lang w:val="en-GB" w:eastAsia="en-GB"/>
    </w:rPr>
  </w:style>
  <w:style w:type="paragraph" w:customStyle="1" w:styleId="NoteHead">
    <w:name w:val="NoteHead"/>
    <w:basedOn w:val="Normal"/>
    <w:next w:val="Subject"/>
    <w:uiPriority w:val="99"/>
    <w:rsid w:val="00686A12"/>
    <w:pPr>
      <w:spacing w:before="720" w:after="720" w:line="240" w:lineRule="auto"/>
      <w:jc w:val="center"/>
    </w:pPr>
    <w:rPr>
      <w:rFonts w:ascii="Arial" w:eastAsia="Times New Roman" w:hAnsi="Arial" w:cs="Times New Roman"/>
      <w:b/>
      <w:smallCaps/>
      <w:sz w:val="20"/>
      <w:szCs w:val="20"/>
      <w:lang w:val="en-GB" w:eastAsia="en-GB"/>
    </w:rPr>
  </w:style>
  <w:style w:type="paragraph" w:customStyle="1" w:styleId="Headingform">
    <w:name w:val="Heading form"/>
    <w:basedOn w:val="Heading2"/>
    <w:autoRedefine/>
    <w:uiPriority w:val="99"/>
    <w:rsid w:val="00686A12"/>
    <w:pPr>
      <w:keepNext w:val="0"/>
      <w:numPr>
        <w:ilvl w:val="0"/>
        <w:numId w:val="0"/>
      </w:numPr>
      <w:jc w:val="center"/>
    </w:pPr>
    <w:rPr>
      <w:rFonts w:ascii="Times New Roman" w:eastAsia="Times New Roman" w:hAnsi="Times New Roman" w:cs="Times New Roman"/>
      <w:i w:val="0"/>
      <w:sz w:val="22"/>
    </w:rPr>
  </w:style>
  <w:style w:type="paragraph" w:customStyle="1" w:styleId="Annexetitle">
    <w:name w:val="Annexe_title"/>
    <w:basedOn w:val="Heading1"/>
    <w:next w:val="Normal"/>
    <w:autoRedefine/>
    <w:uiPriority w:val="99"/>
    <w:rsid w:val="00686A12"/>
    <w:pPr>
      <w:keepNext w:val="0"/>
      <w:pageBreakBefore/>
      <w:numPr>
        <w:numId w:val="0"/>
      </w:numPr>
      <w:tabs>
        <w:tab w:val="left" w:pos="1701"/>
        <w:tab w:val="left" w:pos="2552"/>
      </w:tabs>
      <w:spacing w:after="240"/>
      <w:jc w:val="center"/>
      <w:outlineLvl w:val="9"/>
    </w:pPr>
    <w:rPr>
      <w:rFonts w:ascii="Times New Roman" w:eastAsia="Times New Roman" w:hAnsi="Times New Roman" w:cs="Times New Roman"/>
      <w:bCs w:val="0"/>
      <w:caps/>
      <w:kern w:val="0"/>
      <w:sz w:val="28"/>
      <w:szCs w:val="28"/>
      <w:lang w:val="en-GB" w:eastAsia="en-GB"/>
    </w:rPr>
  </w:style>
  <w:style w:type="paragraph" w:customStyle="1" w:styleId="BodySingle">
    <w:name w:val="Body Single"/>
    <w:basedOn w:val="BodyText"/>
    <w:uiPriority w:val="99"/>
    <w:rsid w:val="00686A12"/>
    <w:pPr>
      <w:spacing w:line="290" w:lineRule="atLeast"/>
      <w:jc w:val="left"/>
    </w:pPr>
    <w:rPr>
      <w:b w:val="0"/>
      <w:bCs w:val="0"/>
      <w:lang w:val="en-GB"/>
    </w:rPr>
  </w:style>
  <w:style w:type="paragraph" w:customStyle="1" w:styleId="Address">
    <w:name w:val="Address"/>
    <w:basedOn w:val="Normal"/>
    <w:uiPriority w:val="99"/>
    <w:rsid w:val="00686A12"/>
    <w:pPr>
      <w:spacing w:before="120" w:after="120" w:line="240" w:lineRule="auto"/>
    </w:pPr>
    <w:rPr>
      <w:rFonts w:ascii="Trebuchet MS" w:eastAsia="Times New Roman" w:hAnsi="Trebuchet MS" w:cs="Times New Roman"/>
      <w:sz w:val="20"/>
      <w:szCs w:val="20"/>
      <w:lang w:eastAsia="fr-FR"/>
    </w:rPr>
  </w:style>
  <w:style w:type="paragraph" w:customStyle="1" w:styleId="Style26">
    <w:name w:val="Style26"/>
    <w:basedOn w:val="Normal"/>
    <w:uiPriority w:val="99"/>
    <w:rsid w:val="00686A12"/>
    <w:pPr>
      <w:widowControl w:val="0"/>
      <w:autoSpaceDE w:val="0"/>
      <w:autoSpaceDN w:val="0"/>
      <w:adjustRightInd w:val="0"/>
      <w:spacing w:after="0" w:line="240" w:lineRule="auto"/>
    </w:pPr>
    <w:rPr>
      <w:rFonts w:ascii="Trebuchet MS" w:eastAsia="Times New Roman" w:hAnsi="Trebuchet MS" w:cs="Times New Roman"/>
      <w:sz w:val="24"/>
      <w:szCs w:val="24"/>
      <w:lang w:val="en-US"/>
    </w:rPr>
  </w:style>
  <w:style w:type="paragraph" w:customStyle="1" w:styleId="alignmentl">
    <w:name w:val="alignment_l"/>
    <w:basedOn w:val="Normal"/>
    <w:uiPriority w:val="99"/>
    <w:rsid w:val="00686A1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vps1">
    <w:name w:val="rvps1"/>
    <w:basedOn w:val="Normal"/>
    <w:uiPriority w:val="99"/>
    <w:rsid w:val="00686A1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basedOn w:val="Normal"/>
    <w:uiPriority w:val="99"/>
    <w:rsid w:val="00686A1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8">
    <w:name w:val="Style8"/>
    <w:basedOn w:val="Normal"/>
    <w:uiPriority w:val="99"/>
    <w:rsid w:val="00686A12"/>
    <w:pPr>
      <w:widowControl w:val="0"/>
      <w:autoSpaceDE w:val="0"/>
      <w:autoSpaceDN w:val="0"/>
      <w:adjustRightInd w:val="0"/>
      <w:spacing w:after="0" w:line="254" w:lineRule="exact"/>
      <w:jc w:val="both"/>
    </w:pPr>
    <w:rPr>
      <w:rFonts w:ascii="Trebuchet MS" w:eastAsia="Times New Roman" w:hAnsi="Trebuchet MS" w:cs="Times New Roman"/>
      <w:sz w:val="24"/>
      <w:szCs w:val="24"/>
      <w:lang w:val="en-US"/>
    </w:rPr>
  </w:style>
  <w:style w:type="paragraph" w:customStyle="1" w:styleId="z-TopofForm1">
    <w:name w:val="z-Top of Form1"/>
    <w:basedOn w:val="Normal"/>
    <w:next w:val="Normal"/>
    <w:uiPriority w:val="99"/>
    <w:semiHidden/>
    <w:rsid w:val="00686A12"/>
    <w:pPr>
      <w:pBdr>
        <w:bottom w:val="single" w:sz="6" w:space="1" w:color="auto"/>
      </w:pBdr>
      <w:spacing w:after="0" w:line="276" w:lineRule="auto"/>
      <w:jc w:val="center"/>
    </w:pPr>
    <w:rPr>
      <w:rFonts w:ascii="Arial" w:hAnsi="Arial" w:cs="Arial"/>
      <w:vanish/>
      <w:sz w:val="16"/>
      <w:szCs w:val="16"/>
    </w:rPr>
  </w:style>
  <w:style w:type="paragraph" w:customStyle="1" w:styleId="z-BottomofForm1">
    <w:name w:val="z-Bottom of Form1"/>
    <w:basedOn w:val="Normal"/>
    <w:next w:val="Normal"/>
    <w:uiPriority w:val="99"/>
    <w:semiHidden/>
    <w:rsid w:val="00686A12"/>
    <w:pPr>
      <w:pBdr>
        <w:top w:val="single" w:sz="6" w:space="1" w:color="auto"/>
      </w:pBdr>
      <w:spacing w:after="0" w:line="276" w:lineRule="auto"/>
      <w:jc w:val="center"/>
    </w:pPr>
    <w:rPr>
      <w:rFonts w:ascii="Arial" w:hAnsi="Arial" w:cs="Arial"/>
      <w:vanish/>
      <w:sz w:val="16"/>
      <w:szCs w:val="16"/>
    </w:rPr>
  </w:style>
  <w:style w:type="paragraph" w:customStyle="1" w:styleId="FootnoteText1">
    <w:name w:val="Footnote Text1"/>
    <w:basedOn w:val="Normal"/>
    <w:next w:val="FootnoteText"/>
    <w:uiPriority w:val="99"/>
    <w:semiHidden/>
    <w:rsid w:val="00686A12"/>
    <w:pPr>
      <w:spacing w:after="0" w:line="240" w:lineRule="auto"/>
    </w:pPr>
    <w:rPr>
      <w:sz w:val="20"/>
      <w:szCs w:val="20"/>
      <w:lang w:val="en-US"/>
    </w:rPr>
  </w:style>
  <w:style w:type="paragraph" w:customStyle="1" w:styleId="Style4">
    <w:name w:val="Style4"/>
    <w:basedOn w:val="Normal"/>
    <w:uiPriority w:val="99"/>
    <w:rsid w:val="00686A12"/>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paragraph" w:customStyle="1" w:styleId="Glosar">
    <w:name w:val="Glosar"/>
    <w:basedOn w:val="Normal"/>
    <w:uiPriority w:val="99"/>
    <w:rsid w:val="00686A12"/>
    <w:pPr>
      <w:spacing w:before="240" w:after="120" w:line="240" w:lineRule="auto"/>
    </w:pPr>
    <w:rPr>
      <w:rFonts w:ascii="Trebuchet MS" w:eastAsia="Times New Roman" w:hAnsi="Trebuchet MS" w:cs="Times New Roman"/>
      <w:b/>
      <w:sz w:val="18"/>
      <w:szCs w:val="24"/>
    </w:rPr>
  </w:style>
  <w:style w:type="character" w:customStyle="1" w:styleId="noticetext">
    <w:name w:val="noticetext"/>
    <w:uiPriority w:val="99"/>
    <w:rsid w:val="00686A12"/>
    <w:rPr>
      <w:rFonts w:ascii="Times New Roman" w:hAnsi="Times New Roman" w:cs="Times New Roman" w:hint="default"/>
    </w:rPr>
  </w:style>
  <w:style w:type="character" w:customStyle="1" w:styleId="rvts7">
    <w:name w:val="rvts7"/>
    <w:rsid w:val="00686A12"/>
  </w:style>
  <w:style w:type="character" w:customStyle="1" w:styleId="rvts6">
    <w:name w:val="rvts6"/>
    <w:rsid w:val="00686A12"/>
  </w:style>
  <w:style w:type="character" w:customStyle="1" w:styleId="blockstyleChar1">
    <w:name w:val="block style Char1"/>
    <w:aliases w:val="Body Char1,Standard paragraph Char1,b Char1"/>
    <w:basedOn w:val="DefaultParagraphFont"/>
    <w:locked/>
    <w:rsid w:val="00686A12"/>
    <w:rPr>
      <w:sz w:val="22"/>
      <w:szCs w:val="24"/>
      <w:lang w:val="ro-RO"/>
    </w:rPr>
  </w:style>
  <w:style w:type="character" w:customStyle="1" w:styleId="tal1">
    <w:name w:val="tal1"/>
    <w:basedOn w:val="DefaultParagraphFont"/>
    <w:rsid w:val="00686A12"/>
  </w:style>
  <w:style w:type="character" w:customStyle="1" w:styleId="FontStyle46">
    <w:name w:val="Font Style46"/>
    <w:uiPriority w:val="99"/>
    <w:rsid w:val="00686A12"/>
    <w:rPr>
      <w:rFonts w:ascii="Trebuchet MS" w:hAnsi="Trebuchet MS" w:cs="Trebuchet MS" w:hint="default"/>
      <w:i/>
      <w:iCs/>
      <w:sz w:val="20"/>
      <w:szCs w:val="20"/>
    </w:rPr>
  </w:style>
  <w:style w:type="character" w:customStyle="1" w:styleId="spar">
    <w:name w:val="s_par"/>
    <w:basedOn w:val="DefaultParagraphFont"/>
    <w:rsid w:val="00686A12"/>
  </w:style>
  <w:style w:type="character" w:customStyle="1" w:styleId="slitbdy">
    <w:name w:val="s_lit_bdy"/>
    <w:basedOn w:val="DefaultParagraphFont"/>
    <w:rsid w:val="00686A12"/>
  </w:style>
  <w:style w:type="character" w:customStyle="1" w:styleId="FontStyle23">
    <w:name w:val="Font Style23"/>
    <w:basedOn w:val="DefaultParagraphFont"/>
    <w:uiPriority w:val="99"/>
    <w:rsid w:val="00686A12"/>
    <w:rPr>
      <w:rFonts w:ascii="Times New Roman" w:hAnsi="Times New Roman" w:cs="Times New Roman" w:hint="default"/>
      <w:b/>
      <w:bCs/>
      <w:sz w:val="20"/>
      <w:szCs w:val="20"/>
    </w:rPr>
  </w:style>
  <w:style w:type="character" w:customStyle="1" w:styleId="FontStyle26">
    <w:name w:val="Font Style26"/>
    <w:basedOn w:val="DefaultParagraphFont"/>
    <w:uiPriority w:val="99"/>
    <w:rsid w:val="00686A12"/>
    <w:rPr>
      <w:rFonts w:ascii="Times New Roman" w:hAnsi="Times New Roman" w:cs="Times New Roman" w:hint="default"/>
      <w:sz w:val="22"/>
      <w:szCs w:val="22"/>
    </w:rPr>
  </w:style>
  <w:style w:type="character" w:customStyle="1" w:styleId="FontStyle18">
    <w:name w:val="Font Style18"/>
    <w:uiPriority w:val="99"/>
    <w:rsid w:val="00686A12"/>
    <w:rPr>
      <w:rFonts w:ascii="Arial" w:hAnsi="Arial" w:cs="Arial" w:hint="default"/>
      <w:i/>
      <w:iCs/>
      <w:sz w:val="26"/>
      <w:szCs w:val="26"/>
    </w:rPr>
  </w:style>
  <w:style w:type="paragraph" w:styleId="ListBullet4">
    <w:name w:val="List Bullet 4"/>
    <w:basedOn w:val="Text4"/>
    <w:uiPriority w:val="99"/>
    <w:semiHidden/>
    <w:unhideWhenUsed/>
    <w:rsid w:val="00686A12"/>
    <w:pPr>
      <w:numPr>
        <w:numId w:val="39"/>
      </w:numPr>
      <w:tabs>
        <w:tab w:val="clear" w:pos="2302"/>
        <w:tab w:val="num" w:pos="360"/>
      </w:tabs>
      <w:ind w:left="0" w:firstLine="0"/>
    </w:pPr>
    <w:rPr>
      <w:rFonts w:ascii="Times New Roman" w:hAnsi="Times New Roman"/>
      <w:sz w:val="24"/>
      <w:lang w:eastAsia="en-US"/>
    </w:rPr>
  </w:style>
  <w:style w:type="paragraph" w:customStyle="1" w:styleId="ListBullet1">
    <w:name w:val="List Bullet 1"/>
    <w:basedOn w:val="Text1"/>
    <w:uiPriority w:val="99"/>
    <w:rsid w:val="00686A12"/>
    <w:pPr>
      <w:numPr>
        <w:numId w:val="40"/>
      </w:numPr>
      <w:tabs>
        <w:tab w:val="num" w:pos="360"/>
      </w:tabs>
      <w:ind w:left="0" w:firstLine="0"/>
    </w:pPr>
    <w:rPr>
      <w:rFonts w:ascii="Times New Roman" w:hAnsi="Times New Roman"/>
      <w:sz w:val="24"/>
      <w:lang w:eastAsia="en-US"/>
    </w:rPr>
  </w:style>
  <w:style w:type="paragraph" w:styleId="ListBullet2">
    <w:name w:val="List Bullet 2"/>
    <w:basedOn w:val="Text2"/>
    <w:uiPriority w:val="99"/>
    <w:semiHidden/>
    <w:unhideWhenUsed/>
    <w:rsid w:val="00686A12"/>
    <w:pPr>
      <w:numPr>
        <w:numId w:val="41"/>
      </w:numPr>
      <w:tabs>
        <w:tab w:val="clear" w:pos="2161"/>
        <w:tab w:val="num" w:pos="360"/>
      </w:tabs>
      <w:ind w:left="0" w:firstLine="0"/>
    </w:pPr>
    <w:rPr>
      <w:rFonts w:ascii="Times New Roman" w:hAnsi="Times New Roman"/>
      <w:sz w:val="24"/>
      <w:lang w:eastAsia="en-US"/>
    </w:rPr>
  </w:style>
  <w:style w:type="paragraph" w:styleId="ListBullet3">
    <w:name w:val="List Bullet 3"/>
    <w:basedOn w:val="Text3"/>
    <w:uiPriority w:val="99"/>
    <w:semiHidden/>
    <w:unhideWhenUsed/>
    <w:rsid w:val="00686A12"/>
    <w:pPr>
      <w:numPr>
        <w:numId w:val="42"/>
      </w:numPr>
      <w:tabs>
        <w:tab w:val="clear" w:pos="2302"/>
        <w:tab w:val="num" w:pos="360"/>
      </w:tabs>
      <w:ind w:left="0" w:firstLine="0"/>
    </w:pPr>
    <w:rPr>
      <w:rFonts w:ascii="Times New Roman" w:hAnsi="Times New Roman"/>
      <w:sz w:val="24"/>
      <w:lang w:eastAsia="en-US"/>
    </w:rPr>
  </w:style>
  <w:style w:type="paragraph" w:styleId="EndnoteText">
    <w:name w:val="endnote text"/>
    <w:basedOn w:val="Normal"/>
    <w:link w:val="EndnoteTextChar"/>
    <w:uiPriority w:val="99"/>
    <w:semiHidden/>
    <w:unhideWhenUsed/>
    <w:rsid w:val="00F23E1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23E13"/>
    <w:rPr>
      <w:sz w:val="20"/>
      <w:szCs w:val="20"/>
      <w:lang w:val="ro-RO"/>
    </w:rPr>
  </w:style>
  <w:style w:type="character" w:styleId="EndnoteReference">
    <w:name w:val="endnote reference"/>
    <w:basedOn w:val="DefaultParagraphFont"/>
    <w:uiPriority w:val="99"/>
    <w:semiHidden/>
    <w:unhideWhenUsed/>
    <w:rsid w:val="00F23E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682119">
      <w:bodyDiv w:val="1"/>
      <w:marLeft w:val="0"/>
      <w:marRight w:val="0"/>
      <w:marTop w:val="0"/>
      <w:marBottom w:val="0"/>
      <w:divBdr>
        <w:top w:val="none" w:sz="0" w:space="0" w:color="auto"/>
        <w:left w:val="none" w:sz="0" w:space="0" w:color="auto"/>
        <w:bottom w:val="none" w:sz="0" w:space="0" w:color="auto"/>
        <w:right w:val="none" w:sz="0" w:space="0" w:color="auto"/>
      </w:divBdr>
    </w:div>
    <w:div w:id="509173921">
      <w:bodyDiv w:val="1"/>
      <w:marLeft w:val="0"/>
      <w:marRight w:val="0"/>
      <w:marTop w:val="0"/>
      <w:marBottom w:val="0"/>
      <w:divBdr>
        <w:top w:val="none" w:sz="0" w:space="0" w:color="auto"/>
        <w:left w:val="none" w:sz="0" w:space="0" w:color="auto"/>
        <w:bottom w:val="none" w:sz="0" w:space="0" w:color="auto"/>
        <w:right w:val="none" w:sz="0" w:space="0" w:color="auto"/>
      </w:divBdr>
    </w:div>
    <w:div w:id="602496965">
      <w:bodyDiv w:val="1"/>
      <w:marLeft w:val="0"/>
      <w:marRight w:val="0"/>
      <w:marTop w:val="0"/>
      <w:marBottom w:val="0"/>
      <w:divBdr>
        <w:top w:val="none" w:sz="0" w:space="0" w:color="auto"/>
        <w:left w:val="none" w:sz="0" w:space="0" w:color="auto"/>
        <w:bottom w:val="none" w:sz="0" w:space="0" w:color="auto"/>
        <w:right w:val="none" w:sz="0" w:space="0" w:color="auto"/>
      </w:divBdr>
    </w:div>
    <w:div w:id="1044527505">
      <w:bodyDiv w:val="1"/>
      <w:marLeft w:val="0"/>
      <w:marRight w:val="0"/>
      <w:marTop w:val="0"/>
      <w:marBottom w:val="0"/>
      <w:divBdr>
        <w:top w:val="none" w:sz="0" w:space="0" w:color="auto"/>
        <w:left w:val="none" w:sz="0" w:space="0" w:color="auto"/>
        <w:bottom w:val="none" w:sz="0" w:space="0" w:color="auto"/>
        <w:right w:val="none" w:sz="0" w:space="0" w:color="auto"/>
      </w:divBdr>
    </w:div>
    <w:div w:id="1122530534">
      <w:bodyDiv w:val="1"/>
      <w:marLeft w:val="0"/>
      <w:marRight w:val="0"/>
      <w:marTop w:val="0"/>
      <w:marBottom w:val="0"/>
      <w:divBdr>
        <w:top w:val="none" w:sz="0" w:space="0" w:color="auto"/>
        <w:left w:val="none" w:sz="0" w:space="0" w:color="auto"/>
        <w:bottom w:val="none" w:sz="0" w:space="0" w:color="auto"/>
        <w:right w:val="none" w:sz="0" w:space="0" w:color="auto"/>
      </w:divBdr>
    </w:div>
    <w:div w:id="1257052140">
      <w:bodyDiv w:val="1"/>
      <w:marLeft w:val="0"/>
      <w:marRight w:val="0"/>
      <w:marTop w:val="0"/>
      <w:marBottom w:val="0"/>
      <w:divBdr>
        <w:top w:val="none" w:sz="0" w:space="0" w:color="auto"/>
        <w:left w:val="none" w:sz="0" w:space="0" w:color="auto"/>
        <w:bottom w:val="none" w:sz="0" w:space="0" w:color="auto"/>
        <w:right w:val="none" w:sz="0" w:space="0" w:color="auto"/>
      </w:divBdr>
    </w:div>
    <w:div w:id="1316952110">
      <w:bodyDiv w:val="1"/>
      <w:marLeft w:val="0"/>
      <w:marRight w:val="0"/>
      <w:marTop w:val="0"/>
      <w:marBottom w:val="0"/>
      <w:divBdr>
        <w:top w:val="none" w:sz="0" w:space="0" w:color="auto"/>
        <w:left w:val="none" w:sz="0" w:space="0" w:color="auto"/>
        <w:bottom w:val="none" w:sz="0" w:space="0" w:color="auto"/>
        <w:right w:val="none" w:sz="0" w:space="0" w:color="auto"/>
      </w:divBdr>
    </w:div>
    <w:div w:id="1824467882">
      <w:bodyDiv w:val="1"/>
      <w:marLeft w:val="0"/>
      <w:marRight w:val="0"/>
      <w:marTop w:val="0"/>
      <w:marBottom w:val="0"/>
      <w:divBdr>
        <w:top w:val="none" w:sz="0" w:space="0" w:color="auto"/>
        <w:left w:val="none" w:sz="0" w:space="0" w:color="auto"/>
        <w:bottom w:val="none" w:sz="0" w:space="0" w:color="auto"/>
        <w:right w:val="none" w:sz="0" w:space="0" w:color="auto"/>
      </w:divBdr>
    </w:div>
    <w:div w:id="202540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ie.just.ro/Public/DetaliiDocumentAfis/172581" TargetMode="External"/><Relationship Id="rId13" Type="http://schemas.openxmlformats.org/officeDocument/2006/relationships/hyperlink" Target="http://www.fonduri-ue.ro/mysmis" TargetMode="External"/><Relationship Id="rId18" Type="http://schemas.openxmlformats.org/officeDocument/2006/relationships/hyperlink" Target="mailto:contestatii.popam@madr.ro"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fonduri-ue.ro/mysmis" TargetMode="External"/><Relationship Id="rId17" Type="http://schemas.openxmlformats.org/officeDocument/2006/relationships/hyperlink" Target="http://www.ampeste.ro" TargetMode="Externa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peste.ro" TargetMode="External"/><Relationship Id="rId5" Type="http://schemas.openxmlformats.org/officeDocument/2006/relationships/webSettings" Target="webSettings.xml"/><Relationship Id="rId15" Type="http://schemas.openxmlformats.org/officeDocument/2006/relationships/hyperlink" Target="http://www.ampeste.ro" TargetMode="External"/><Relationship Id="rId23" Type="http://schemas.openxmlformats.org/officeDocument/2006/relationships/theme" Target="theme/theme1.xml"/><Relationship Id="rId10" Type="http://schemas.openxmlformats.org/officeDocument/2006/relationships/hyperlink" Target="http://www.ampeste.ro" TargetMode="External"/><Relationship Id="rId19" Type="http://schemas.openxmlformats.org/officeDocument/2006/relationships/hyperlink" Target="http://www.ampe&#351;te.ro"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ampeste.ro"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5F12D-902A-45AC-8A2F-5AD02A12D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11829</Words>
  <Characters>67430</Characters>
  <Application>Microsoft Office Word</Application>
  <DocSecurity>0</DocSecurity>
  <Lines>561</Lines>
  <Paragraphs>158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79101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2020-10-05T11:35:00Z</dcterms:created>
  <dcterms:modified xsi:type="dcterms:W3CDTF">2020-10-05T11:35:00Z</dcterms:modified>
</cp:coreProperties>
</file>