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27E14" w14:textId="27AF5BFC" w:rsidR="00E1725C" w:rsidRPr="00E1725C" w:rsidRDefault="00E1725C" w:rsidP="00E1725C">
      <w:pPr>
        <w:spacing w:after="300" w:line="312" w:lineRule="atLeast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333333"/>
          <w:spacing w:val="-15"/>
          <w:kern w:val="36"/>
          <w:sz w:val="24"/>
          <w:szCs w:val="24"/>
          <w:lang w:val="ro-RO" w:eastAsia="ro-RO"/>
        </w:rPr>
      </w:pPr>
      <w:r w:rsidRPr="00E1725C">
        <w:rPr>
          <w:rFonts w:ascii="Trebuchet MS" w:eastAsia="Times New Roman" w:hAnsi="Trebuchet MS" w:cs="Times New Roman"/>
          <w:b/>
          <w:bCs/>
          <w:color w:val="333333"/>
          <w:spacing w:val="-15"/>
          <w:kern w:val="36"/>
          <w:sz w:val="24"/>
          <w:szCs w:val="24"/>
          <w:lang w:val="ro-RO" w:eastAsia="ro-RO"/>
        </w:rPr>
        <w:t xml:space="preserve">Sinteza </w:t>
      </w:r>
      <w:proofErr w:type="spellStart"/>
      <w:r w:rsidRPr="00E1725C">
        <w:rPr>
          <w:rFonts w:ascii="Trebuchet MS" w:eastAsia="Times New Roman" w:hAnsi="Trebuchet MS" w:cs="Times New Roman"/>
          <w:b/>
          <w:bCs/>
          <w:color w:val="333333"/>
          <w:spacing w:val="-15"/>
          <w:kern w:val="36"/>
          <w:sz w:val="24"/>
          <w:szCs w:val="24"/>
          <w:lang w:val="ro-RO" w:eastAsia="ro-RO"/>
        </w:rPr>
        <w:t>modificarilor</w:t>
      </w:r>
      <w:proofErr w:type="spellEnd"/>
      <w:r w:rsidRPr="00E1725C">
        <w:rPr>
          <w:rFonts w:ascii="Trebuchet MS" w:eastAsia="Times New Roman" w:hAnsi="Trebuchet MS" w:cs="Times New Roman"/>
          <w:b/>
          <w:bCs/>
          <w:color w:val="333333"/>
          <w:spacing w:val="-15"/>
          <w:kern w:val="36"/>
          <w:sz w:val="24"/>
          <w:szCs w:val="24"/>
          <w:lang w:val="ro-RO" w:eastAsia="ro-RO"/>
        </w:rPr>
        <w:t xml:space="preserve"> survenite la manualul beneficiarului POCU </w:t>
      </w:r>
      <w:r w:rsidR="00680919">
        <w:rPr>
          <w:rFonts w:ascii="Trebuchet MS" w:eastAsia="Times New Roman" w:hAnsi="Trebuchet MS" w:cs="Times New Roman"/>
          <w:b/>
          <w:bCs/>
          <w:color w:val="333333"/>
          <w:spacing w:val="-15"/>
          <w:kern w:val="36"/>
          <w:sz w:val="24"/>
          <w:szCs w:val="24"/>
          <w:lang w:val="ro-RO" w:eastAsia="ro-RO"/>
        </w:rPr>
        <w:t>1</w:t>
      </w:r>
      <w:r>
        <w:rPr>
          <w:rFonts w:ascii="Trebuchet MS" w:eastAsia="Times New Roman" w:hAnsi="Trebuchet MS" w:cs="Times New Roman"/>
          <w:b/>
          <w:bCs/>
          <w:color w:val="333333"/>
          <w:spacing w:val="-15"/>
          <w:kern w:val="36"/>
          <w:sz w:val="24"/>
          <w:szCs w:val="24"/>
          <w:lang w:val="ro-RO" w:eastAsia="ro-RO"/>
        </w:rPr>
        <w:t>1</w:t>
      </w:r>
      <w:r w:rsidRPr="00E1725C">
        <w:rPr>
          <w:rFonts w:ascii="Trebuchet MS" w:eastAsia="Times New Roman" w:hAnsi="Trebuchet MS" w:cs="Times New Roman"/>
          <w:b/>
          <w:bCs/>
          <w:color w:val="333333"/>
          <w:spacing w:val="-15"/>
          <w:kern w:val="36"/>
          <w:sz w:val="24"/>
          <w:szCs w:val="24"/>
          <w:lang w:val="ro-RO" w:eastAsia="ro-RO"/>
        </w:rPr>
        <w:t>.</w:t>
      </w:r>
      <w:r>
        <w:rPr>
          <w:rFonts w:ascii="Trebuchet MS" w:eastAsia="Times New Roman" w:hAnsi="Trebuchet MS" w:cs="Times New Roman"/>
          <w:b/>
          <w:bCs/>
          <w:color w:val="333333"/>
          <w:spacing w:val="-15"/>
          <w:kern w:val="36"/>
          <w:sz w:val="24"/>
          <w:szCs w:val="24"/>
          <w:lang w:val="ro-RO" w:eastAsia="ro-RO"/>
        </w:rPr>
        <w:t>0</w:t>
      </w:r>
      <w:r w:rsidR="00680919">
        <w:rPr>
          <w:rFonts w:ascii="Trebuchet MS" w:eastAsia="Times New Roman" w:hAnsi="Trebuchet MS" w:cs="Times New Roman"/>
          <w:b/>
          <w:bCs/>
          <w:color w:val="333333"/>
          <w:spacing w:val="-15"/>
          <w:kern w:val="36"/>
          <w:sz w:val="24"/>
          <w:szCs w:val="24"/>
          <w:lang w:val="ro-RO" w:eastAsia="ro-RO"/>
        </w:rPr>
        <w:t>3</w:t>
      </w:r>
      <w:r w:rsidRPr="00E1725C">
        <w:rPr>
          <w:rFonts w:ascii="Trebuchet MS" w:eastAsia="Times New Roman" w:hAnsi="Trebuchet MS" w:cs="Times New Roman"/>
          <w:b/>
          <w:bCs/>
          <w:color w:val="333333"/>
          <w:spacing w:val="-15"/>
          <w:kern w:val="36"/>
          <w:sz w:val="24"/>
          <w:szCs w:val="24"/>
          <w:lang w:val="ro-RO" w:eastAsia="ro-RO"/>
        </w:rPr>
        <w:t>.202</w:t>
      </w:r>
      <w:r>
        <w:rPr>
          <w:rFonts w:ascii="Trebuchet MS" w:eastAsia="Times New Roman" w:hAnsi="Trebuchet MS" w:cs="Times New Roman"/>
          <w:b/>
          <w:bCs/>
          <w:color w:val="333333"/>
          <w:spacing w:val="-15"/>
          <w:kern w:val="36"/>
          <w:sz w:val="24"/>
          <w:szCs w:val="24"/>
          <w:lang w:val="ro-RO" w:eastAsia="ro-RO"/>
        </w:rPr>
        <w:t>1</w:t>
      </w:r>
    </w:p>
    <w:p w14:paraId="79BBB98D" w14:textId="77777777" w:rsidR="00E1725C" w:rsidRPr="00E1725C" w:rsidRDefault="00E1725C" w:rsidP="00E1725C">
      <w:pPr>
        <w:spacing w:after="0" w:line="384" w:lineRule="atLeast"/>
        <w:textAlignment w:val="baseline"/>
        <w:rPr>
          <w:rFonts w:ascii="Trebuchet MS" w:eastAsia="Times New Roman" w:hAnsi="Trebuchet MS" w:cs="Arial"/>
          <w:color w:val="444444"/>
          <w:sz w:val="24"/>
          <w:szCs w:val="24"/>
          <w:lang w:val="ro-RO" w:eastAsia="ro-RO"/>
        </w:rPr>
      </w:pPr>
      <w:r w:rsidRPr="00E1725C">
        <w:rPr>
          <w:rFonts w:ascii="Trebuchet MS" w:eastAsia="Times New Roman" w:hAnsi="Trebuchet MS" w:cs="Arial"/>
          <w:b/>
          <w:bCs/>
          <w:color w:val="444444"/>
          <w:sz w:val="24"/>
          <w:szCs w:val="24"/>
          <w:bdr w:val="none" w:sz="0" w:space="0" w:color="auto" w:frame="1"/>
          <w:lang w:val="ro-RO" w:eastAsia="ro-RO"/>
        </w:rPr>
        <w:t>Sinteza modificărilor</w:t>
      </w:r>
    </w:p>
    <w:p w14:paraId="31CA52D4" w14:textId="77777777" w:rsidR="00E1725C" w:rsidRPr="00E1725C" w:rsidRDefault="00E1725C" w:rsidP="00E1725C">
      <w:pPr>
        <w:spacing w:after="0" w:line="384" w:lineRule="atLeast"/>
        <w:textAlignment w:val="baseline"/>
        <w:rPr>
          <w:rFonts w:ascii="Trebuchet MS" w:eastAsia="Times New Roman" w:hAnsi="Trebuchet MS" w:cs="Arial"/>
          <w:color w:val="444444"/>
          <w:sz w:val="24"/>
          <w:szCs w:val="24"/>
          <w:lang w:val="ro-RO" w:eastAsia="ro-RO"/>
        </w:rPr>
      </w:pPr>
      <w:r w:rsidRPr="00E1725C">
        <w:rPr>
          <w:rFonts w:ascii="Trebuchet MS" w:eastAsia="Times New Roman" w:hAnsi="Trebuchet MS" w:cs="Arial"/>
          <w:b/>
          <w:bCs/>
          <w:color w:val="444444"/>
          <w:sz w:val="24"/>
          <w:szCs w:val="24"/>
          <w:bdr w:val="none" w:sz="0" w:space="0" w:color="auto" w:frame="1"/>
          <w:lang w:val="ro-RO" w:eastAsia="ro-RO"/>
        </w:rPr>
        <w:t> </w:t>
      </w:r>
    </w:p>
    <w:p w14:paraId="39D86B8E" w14:textId="77777777" w:rsidR="00E1725C" w:rsidRPr="00E1725C" w:rsidRDefault="00E1725C" w:rsidP="00E1725C">
      <w:pPr>
        <w:spacing w:after="0" w:line="384" w:lineRule="atLeast"/>
        <w:textAlignment w:val="baseline"/>
        <w:rPr>
          <w:rFonts w:ascii="Trebuchet MS" w:eastAsia="Times New Roman" w:hAnsi="Trebuchet MS" w:cs="Arial"/>
          <w:color w:val="444444"/>
          <w:sz w:val="24"/>
          <w:szCs w:val="24"/>
          <w:lang w:val="ro-RO" w:eastAsia="ro-RO"/>
        </w:rPr>
      </w:pPr>
      <w:r w:rsidRPr="00E1725C">
        <w:rPr>
          <w:rFonts w:ascii="Trebuchet MS" w:eastAsia="Times New Roman" w:hAnsi="Trebuchet MS" w:cs="Arial"/>
          <w:b/>
          <w:bCs/>
          <w:color w:val="444444"/>
          <w:sz w:val="24"/>
          <w:szCs w:val="24"/>
          <w:bdr w:val="none" w:sz="0" w:space="0" w:color="auto" w:frame="1"/>
          <w:lang w:val="ro-RO" w:eastAsia="ro-RO"/>
        </w:rPr>
        <w:t> </w:t>
      </w:r>
    </w:p>
    <w:p w14:paraId="3EA2E693" w14:textId="1460293B" w:rsidR="00E1725C" w:rsidRDefault="00E1725C" w:rsidP="00E91993">
      <w:pPr>
        <w:spacing w:after="0" w:line="384" w:lineRule="atLeast"/>
        <w:jc w:val="both"/>
        <w:textAlignment w:val="baseline"/>
        <w:rPr>
          <w:rFonts w:ascii="Trebuchet MS" w:eastAsia="Times New Roman" w:hAnsi="Trebuchet MS" w:cs="Arial"/>
          <w:color w:val="444444"/>
          <w:sz w:val="24"/>
          <w:szCs w:val="24"/>
          <w:lang w:val="ro-RO" w:eastAsia="ro-RO"/>
        </w:rPr>
      </w:pPr>
      <w:r w:rsidRPr="00E1725C">
        <w:rPr>
          <w:rFonts w:ascii="Trebuchet MS" w:eastAsia="Times New Roman" w:hAnsi="Trebuchet MS" w:cs="Arial"/>
          <w:color w:val="444444"/>
          <w:sz w:val="24"/>
          <w:szCs w:val="24"/>
          <w:lang w:val="ro-RO" w:eastAsia="ro-RO"/>
        </w:rPr>
        <w:t xml:space="preserve">În luna </w:t>
      </w:r>
      <w:r w:rsidR="00E91993">
        <w:rPr>
          <w:rFonts w:ascii="Trebuchet MS" w:eastAsia="Times New Roman" w:hAnsi="Trebuchet MS" w:cs="Arial"/>
          <w:color w:val="444444"/>
          <w:sz w:val="24"/>
          <w:szCs w:val="24"/>
          <w:lang w:val="ro-RO" w:eastAsia="ro-RO"/>
        </w:rPr>
        <w:t>Martie</w:t>
      </w:r>
      <w:r>
        <w:rPr>
          <w:rFonts w:ascii="Trebuchet MS" w:eastAsia="Times New Roman" w:hAnsi="Trebuchet MS" w:cs="Arial"/>
          <w:color w:val="444444"/>
          <w:sz w:val="24"/>
          <w:szCs w:val="24"/>
          <w:lang w:val="ro-RO" w:eastAsia="ro-RO"/>
        </w:rPr>
        <w:t xml:space="preserve"> </w:t>
      </w:r>
      <w:r w:rsidRPr="00E1725C">
        <w:rPr>
          <w:rFonts w:ascii="Trebuchet MS" w:eastAsia="Times New Roman" w:hAnsi="Trebuchet MS" w:cs="Arial"/>
          <w:color w:val="444444"/>
          <w:sz w:val="24"/>
          <w:szCs w:val="24"/>
          <w:lang w:val="ro-RO" w:eastAsia="ro-RO"/>
        </w:rPr>
        <w:t>202</w:t>
      </w:r>
      <w:r>
        <w:rPr>
          <w:rFonts w:ascii="Trebuchet MS" w:eastAsia="Times New Roman" w:hAnsi="Trebuchet MS" w:cs="Arial"/>
          <w:color w:val="444444"/>
          <w:sz w:val="24"/>
          <w:szCs w:val="24"/>
          <w:lang w:val="ro-RO" w:eastAsia="ro-RO"/>
        </w:rPr>
        <w:t>1</w:t>
      </w:r>
      <w:r w:rsidRPr="00E1725C">
        <w:rPr>
          <w:rFonts w:ascii="Trebuchet MS" w:eastAsia="Times New Roman" w:hAnsi="Trebuchet MS" w:cs="Arial"/>
          <w:color w:val="444444"/>
          <w:sz w:val="24"/>
          <w:szCs w:val="24"/>
          <w:lang w:val="ro-RO" w:eastAsia="ro-RO"/>
        </w:rPr>
        <w:t>, </w:t>
      </w:r>
      <w:r w:rsidRPr="00E1725C">
        <w:rPr>
          <w:rFonts w:ascii="Trebuchet MS" w:eastAsia="Times New Roman" w:hAnsi="Trebuchet MS" w:cs="Arial"/>
          <w:i/>
          <w:iCs/>
          <w:color w:val="444444"/>
          <w:sz w:val="24"/>
          <w:szCs w:val="24"/>
          <w:bdr w:val="none" w:sz="0" w:space="0" w:color="auto" w:frame="1"/>
          <w:lang w:val="ro-RO" w:eastAsia="ro-RO"/>
        </w:rPr>
        <w:t>Manualul Beneficiarului POCU</w:t>
      </w:r>
      <w:r w:rsidRPr="00E1725C">
        <w:rPr>
          <w:rFonts w:ascii="Trebuchet MS" w:eastAsia="Times New Roman" w:hAnsi="Trebuchet MS" w:cs="Arial"/>
          <w:color w:val="444444"/>
          <w:sz w:val="24"/>
          <w:szCs w:val="24"/>
          <w:lang w:val="ro-RO" w:eastAsia="ro-RO"/>
        </w:rPr>
        <w:t> a făcut obiectul unei revizuiri, care au vizat aspecte precum:</w:t>
      </w:r>
    </w:p>
    <w:p w14:paraId="3993DF18" w14:textId="761A0AA4" w:rsidR="00E1725C" w:rsidRDefault="00E1725C" w:rsidP="00E1725C">
      <w:pPr>
        <w:pStyle w:val="ListParagraph"/>
        <w:numPr>
          <w:ilvl w:val="0"/>
          <w:numId w:val="1"/>
        </w:numPr>
        <w:spacing w:after="0" w:line="384" w:lineRule="atLeast"/>
        <w:textAlignment w:val="baseline"/>
        <w:rPr>
          <w:rFonts w:ascii="Trebuchet MS" w:eastAsia="Times New Roman" w:hAnsi="Trebuchet MS" w:cs="Arial"/>
          <w:color w:val="444444"/>
          <w:sz w:val="24"/>
          <w:szCs w:val="24"/>
          <w:lang w:val="ro-RO" w:eastAsia="ro-RO"/>
        </w:rPr>
      </w:pPr>
      <w:r>
        <w:rPr>
          <w:rFonts w:ascii="Trebuchet MS" w:eastAsia="Times New Roman" w:hAnsi="Trebuchet MS" w:cs="Arial"/>
          <w:color w:val="444444"/>
          <w:sz w:val="24"/>
          <w:szCs w:val="24"/>
          <w:lang w:val="ro-RO" w:eastAsia="ro-RO"/>
        </w:rPr>
        <w:t>Modificarea Anexei 9 – Raport Tehnic</w:t>
      </w:r>
    </w:p>
    <w:p w14:paraId="27D4A393" w14:textId="65E8BFAA" w:rsidR="004521FD" w:rsidRPr="004521FD" w:rsidRDefault="00E91993" w:rsidP="004521FD">
      <w:pPr>
        <w:pStyle w:val="ListParagraph"/>
        <w:numPr>
          <w:ilvl w:val="0"/>
          <w:numId w:val="1"/>
        </w:numPr>
        <w:spacing w:after="0" w:line="384" w:lineRule="atLeast"/>
        <w:textAlignment w:val="baseline"/>
        <w:rPr>
          <w:rFonts w:ascii="Trebuchet MS" w:eastAsia="Times New Roman" w:hAnsi="Trebuchet MS" w:cs="Arial"/>
          <w:color w:val="444444"/>
          <w:sz w:val="24"/>
          <w:szCs w:val="24"/>
          <w:lang w:val="ro-RO" w:eastAsia="ro-RO"/>
        </w:rPr>
      </w:pPr>
      <w:r>
        <w:rPr>
          <w:rFonts w:ascii="Trebuchet MS" w:eastAsia="Times New Roman" w:hAnsi="Trebuchet MS" w:cs="Arial"/>
          <w:color w:val="444444"/>
          <w:sz w:val="24"/>
          <w:szCs w:val="24"/>
          <w:lang w:val="ro-RO" w:eastAsia="ro-RO"/>
        </w:rPr>
        <w:t xml:space="preserve">Corectarea </w:t>
      </w:r>
      <w:r w:rsidR="00680919">
        <w:rPr>
          <w:rFonts w:ascii="Trebuchet MS" w:eastAsia="Times New Roman" w:hAnsi="Trebuchet MS" w:cs="Arial"/>
          <w:color w:val="444444"/>
          <w:sz w:val="24"/>
          <w:szCs w:val="24"/>
          <w:lang w:val="ro-RO" w:eastAsia="ro-RO"/>
        </w:rPr>
        <w:t>numerotării anexelor 24-29.</w:t>
      </w:r>
    </w:p>
    <w:p w14:paraId="377B3870" w14:textId="77777777" w:rsidR="004521FD" w:rsidRPr="004521FD" w:rsidRDefault="004521FD" w:rsidP="004521FD">
      <w:pPr>
        <w:spacing w:after="0" w:line="384" w:lineRule="atLeast"/>
        <w:ind w:left="360"/>
        <w:textAlignment w:val="baseline"/>
        <w:rPr>
          <w:rFonts w:ascii="Trebuchet MS" w:eastAsia="Times New Roman" w:hAnsi="Trebuchet MS" w:cs="Arial"/>
          <w:color w:val="444444"/>
          <w:sz w:val="24"/>
          <w:szCs w:val="24"/>
          <w:lang w:val="ro-RO" w:eastAsia="ro-RO"/>
        </w:rPr>
      </w:pPr>
    </w:p>
    <w:p w14:paraId="0705763F" w14:textId="77777777" w:rsidR="00774BAB" w:rsidRPr="00E1725C" w:rsidRDefault="00680919">
      <w:pPr>
        <w:rPr>
          <w:rFonts w:ascii="Trebuchet MS" w:hAnsi="Trebuchet MS"/>
          <w:sz w:val="24"/>
          <w:szCs w:val="24"/>
        </w:rPr>
      </w:pPr>
    </w:p>
    <w:sectPr w:rsidR="00774BAB" w:rsidRPr="00E172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0550F5"/>
    <w:multiLevelType w:val="hybridMultilevel"/>
    <w:tmpl w:val="72D0F4C2"/>
    <w:lvl w:ilvl="0" w:tplc="9FC4CF2C">
      <w:start w:val="1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5C"/>
    <w:rsid w:val="000F295E"/>
    <w:rsid w:val="001A726D"/>
    <w:rsid w:val="00202DC3"/>
    <w:rsid w:val="004521FD"/>
    <w:rsid w:val="00680919"/>
    <w:rsid w:val="00C278CA"/>
    <w:rsid w:val="00E1725C"/>
    <w:rsid w:val="00E9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3E7A"/>
  <w15:chartTrackingRefBased/>
  <w15:docId w15:val="{7B7E93DC-F551-4EF2-BB29-B1CD48D2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72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25C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E1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E1725C"/>
    <w:rPr>
      <w:b/>
      <w:bCs/>
    </w:rPr>
  </w:style>
  <w:style w:type="character" w:styleId="Emphasis">
    <w:name w:val="Emphasis"/>
    <w:basedOn w:val="DefaultParagraphFont"/>
    <w:uiPriority w:val="20"/>
    <w:qFormat/>
    <w:rsid w:val="00E1725C"/>
    <w:rPr>
      <w:i/>
      <w:iCs/>
    </w:rPr>
  </w:style>
  <w:style w:type="paragraph" w:styleId="ListParagraph">
    <w:name w:val="List Paragraph"/>
    <w:basedOn w:val="Normal"/>
    <w:uiPriority w:val="34"/>
    <w:qFormat/>
    <w:rsid w:val="00E17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Olteanu</dc:creator>
  <cp:keywords/>
  <dc:description/>
  <cp:lastModifiedBy>Laura Olteanu</cp:lastModifiedBy>
  <cp:revision>2</cp:revision>
  <dcterms:created xsi:type="dcterms:W3CDTF">2021-03-11T13:56:00Z</dcterms:created>
  <dcterms:modified xsi:type="dcterms:W3CDTF">2021-03-11T13:56:00Z</dcterms:modified>
</cp:coreProperties>
</file>