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211ABE" w14:textId="77777777" w:rsidR="00DF0773" w:rsidRPr="00B62AE2" w:rsidRDefault="00B03395" w:rsidP="00B03395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B62A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ACTIVITĂȚI ELIGIBILE </w:t>
      </w:r>
    </w:p>
    <w:p w14:paraId="5420FFB0" w14:textId="653011A0" w:rsidR="00B92EC2" w:rsidRPr="00B62AE2" w:rsidRDefault="00B03395" w:rsidP="00B03395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B62A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Schema de ajutor de stat </w:t>
      </w:r>
      <w:r w:rsidR="002B5DB2" w:rsidRPr="00B62A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 xml:space="preserve">compensare creșteri costuri generate de criza războilui din Ucraina </w:t>
      </w:r>
    </w:p>
    <w:p w14:paraId="377F75F3" w14:textId="77777777" w:rsidR="002B5DB2" w:rsidRPr="00B62AE2" w:rsidRDefault="002B5DB2" w:rsidP="00B03395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p w14:paraId="5C6564E8" w14:textId="38DCF831" w:rsidR="00B03395" w:rsidRPr="00B62AE2" w:rsidRDefault="00B03395" w:rsidP="00B03395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985"/>
        <w:gridCol w:w="2250"/>
        <w:gridCol w:w="6390"/>
      </w:tblGrid>
      <w:tr w:rsidR="00B62AE2" w:rsidRPr="00B62AE2" w14:paraId="11A9C9E2" w14:textId="77777777" w:rsidTr="00D255FB">
        <w:tc>
          <w:tcPr>
            <w:tcW w:w="985" w:type="dxa"/>
          </w:tcPr>
          <w:p w14:paraId="2475054C" w14:textId="73A43F0F" w:rsidR="00B03395" w:rsidRPr="00B62AE2" w:rsidRDefault="00B03395" w:rsidP="00B0339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 xml:space="preserve">Nr crt. </w:t>
            </w:r>
          </w:p>
        </w:tc>
        <w:tc>
          <w:tcPr>
            <w:tcW w:w="2250" w:type="dxa"/>
          </w:tcPr>
          <w:p w14:paraId="38590250" w14:textId="5C1FA330" w:rsidR="00B03395" w:rsidRPr="00B62AE2" w:rsidRDefault="00B03395" w:rsidP="00B0339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>COD CAEN REV 2</w:t>
            </w:r>
          </w:p>
        </w:tc>
        <w:tc>
          <w:tcPr>
            <w:tcW w:w="6390" w:type="dxa"/>
          </w:tcPr>
          <w:p w14:paraId="49BA7866" w14:textId="709F94BD" w:rsidR="00B03395" w:rsidRPr="00B62AE2" w:rsidRDefault="00B03395" w:rsidP="00B0339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ro-RO"/>
              </w:rPr>
              <w:t>Denumire activitate CAEN Rev 2</w:t>
            </w:r>
          </w:p>
        </w:tc>
      </w:tr>
      <w:tr w:rsidR="00B62AE2" w:rsidRPr="00B62AE2" w14:paraId="4AE04874" w14:textId="77777777" w:rsidTr="00D255FB">
        <w:tc>
          <w:tcPr>
            <w:tcW w:w="985" w:type="dxa"/>
          </w:tcPr>
          <w:p w14:paraId="39B29B00" w14:textId="4F55D841" w:rsidR="00B03395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</w:t>
            </w:r>
          </w:p>
        </w:tc>
        <w:tc>
          <w:tcPr>
            <w:tcW w:w="2250" w:type="dxa"/>
          </w:tcPr>
          <w:p w14:paraId="13F115CF" w14:textId="687AE678" w:rsidR="00B03395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5510</w:t>
            </w:r>
          </w:p>
        </w:tc>
        <w:tc>
          <w:tcPr>
            <w:tcW w:w="6390" w:type="dxa"/>
          </w:tcPr>
          <w:p w14:paraId="22DE72A1" w14:textId="6A5496AF" w:rsidR="00B03395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Hoteluri si alte facilitati de cazare similare</w:t>
            </w:r>
          </w:p>
        </w:tc>
      </w:tr>
      <w:tr w:rsidR="00B62AE2" w:rsidRPr="00B62AE2" w14:paraId="7CAB0E02" w14:textId="77777777" w:rsidTr="00D255FB">
        <w:tc>
          <w:tcPr>
            <w:tcW w:w="985" w:type="dxa"/>
          </w:tcPr>
          <w:p w14:paraId="19486C4D" w14:textId="2B561333" w:rsidR="00B03395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2</w:t>
            </w:r>
          </w:p>
        </w:tc>
        <w:tc>
          <w:tcPr>
            <w:tcW w:w="2250" w:type="dxa"/>
          </w:tcPr>
          <w:p w14:paraId="0A6F7781" w14:textId="17096312" w:rsidR="00B03395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5520</w:t>
            </w:r>
          </w:p>
        </w:tc>
        <w:tc>
          <w:tcPr>
            <w:tcW w:w="6390" w:type="dxa"/>
          </w:tcPr>
          <w:p w14:paraId="714845CF" w14:textId="6A5D15B8" w:rsidR="00B03395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Facilitati de cazare pentru vacante si perioade de scurta durata</w:t>
            </w:r>
          </w:p>
        </w:tc>
      </w:tr>
      <w:tr w:rsidR="00B62AE2" w:rsidRPr="00B62AE2" w14:paraId="0FE7A283" w14:textId="77777777" w:rsidTr="00D255FB">
        <w:tc>
          <w:tcPr>
            <w:tcW w:w="985" w:type="dxa"/>
          </w:tcPr>
          <w:p w14:paraId="076A7962" w14:textId="202B6059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3</w:t>
            </w:r>
          </w:p>
        </w:tc>
        <w:tc>
          <w:tcPr>
            <w:tcW w:w="2250" w:type="dxa"/>
          </w:tcPr>
          <w:p w14:paraId="1ABF4BCB" w14:textId="477CF15C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5530</w:t>
            </w:r>
          </w:p>
        </w:tc>
        <w:tc>
          <w:tcPr>
            <w:tcW w:w="6390" w:type="dxa"/>
          </w:tcPr>
          <w:p w14:paraId="37CB5E26" w14:textId="4EBF3DDB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Parcuri pentru rulote, campinguri si tabere</w:t>
            </w:r>
          </w:p>
        </w:tc>
      </w:tr>
      <w:tr w:rsidR="00B62AE2" w:rsidRPr="00B62AE2" w14:paraId="237AC0D3" w14:textId="77777777" w:rsidTr="00D255FB">
        <w:tc>
          <w:tcPr>
            <w:tcW w:w="985" w:type="dxa"/>
          </w:tcPr>
          <w:p w14:paraId="5E8B5EB3" w14:textId="3B1C017C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4</w:t>
            </w:r>
          </w:p>
        </w:tc>
        <w:tc>
          <w:tcPr>
            <w:tcW w:w="2250" w:type="dxa"/>
          </w:tcPr>
          <w:p w14:paraId="23BCDB56" w14:textId="5E16D161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5590</w:t>
            </w:r>
          </w:p>
        </w:tc>
        <w:tc>
          <w:tcPr>
            <w:tcW w:w="6390" w:type="dxa"/>
          </w:tcPr>
          <w:p w14:paraId="1F3731B5" w14:textId="68F136C9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Alte servicii de cazare</w:t>
            </w:r>
          </w:p>
        </w:tc>
      </w:tr>
      <w:tr w:rsidR="00B62AE2" w:rsidRPr="00B62AE2" w14:paraId="0B21E030" w14:textId="77777777" w:rsidTr="00D255FB">
        <w:tc>
          <w:tcPr>
            <w:tcW w:w="985" w:type="dxa"/>
          </w:tcPr>
          <w:p w14:paraId="4B5A79AA" w14:textId="3C71D301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</w:t>
            </w:r>
          </w:p>
        </w:tc>
        <w:tc>
          <w:tcPr>
            <w:tcW w:w="2250" w:type="dxa"/>
          </w:tcPr>
          <w:p w14:paraId="68FA5E66" w14:textId="2B114654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5610</w:t>
            </w:r>
          </w:p>
        </w:tc>
        <w:tc>
          <w:tcPr>
            <w:tcW w:w="6390" w:type="dxa"/>
          </w:tcPr>
          <w:p w14:paraId="6804619E" w14:textId="785D4D8A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Restaurante</w:t>
            </w:r>
          </w:p>
        </w:tc>
      </w:tr>
      <w:tr w:rsidR="00B62AE2" w:rsidRPr="00B62AE2" w14:paraId="5353DC22" w14:textId="77777777" w:rsidTr="00D255FB">
        <w:tc>
          <w:tcPr>
            <w:tcW w:w="985" w:type="dxa"/>
          </w:tcPr>
          <w:p w14:paraId="2DA25998" w14:textId="75B8A8D9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6</w:t>
            </w:r>
          </w:p>
        </w:tc>
        <w:tc>
          <w:tcPr>
            <w:tcW w:w="2250" w:type="dxa"/>
          </w:tcPr>
          <w:p w14:paraId="4853F2FC" w14:textId="6B684DDF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5621</w:t>
            </w:r>
          </w:p>
        </w:tc>
        <w:tc>
          <w:tcPr>
            <w:tcW w:w="6390" w:type="dxa"/>
          </w:tcPr>
          <w:p w14:paraId="579D946C" w14:textId="08BCCDB2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Activitati de alimentatie (catering) pentru evenimente</w:t>
            </w:r>
          </w:p>
        </w:tc>
      </w:tr>
      <w:tr w:rsidR="00B62AE2" w:rsidRPr="00B62AE2" w14:paraId="2CE5387A" w14:textId="77777777" w:rsidTr="00D255FB">
        <w:tc>
          <w:tcPr>
            <w:tcW w:w="985" w:type="dxa"/>
          </w:tcPr>
          <w:p w14:paraId="192BC8DF" w14:textId="483284B8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</w:t>
            </w:r>
          </w:p>
        </w:tc>
        <w:tc>
          <w:tcPr>
            <w:tcW w:w="2250" w:type="dxa"/>
          </w:tcPr>
          <w:p w14:paraId="3FC5CBA8" w14:textId="5EDD9A02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5629</w:t>
            </w:r>
          </w:p>
        </w:tc>
        <w:tc>
          <w:tcPr>
            <w:tcW w:w="6390" w:type="dxa"/>
          </w:tcPr>
          <w:p w14:paraId="2222D229" w14:textId="0B71A96D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Alte activitati de alimentatie n.c.a.</w:t>
            </w:r>
          </w:p>
        </w:tc>
      </w:tr>
      <w:tr w:rsidR="00B62AE2" w:rsidRPr="00B62AE2" w14:paraId="7EF1C51B" w14:textId="77777777" w:rsidTr="00D255FB">
        <w:tc>
          <w:tcPr>
            <w:tcW w:w="985" w:type="dxa"/>
          </w:tcPr>
          <w:p w14:paraId="70B46208" w14:textId="551A524C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</w:t>
            </w:r>
          </w:p>
        </w:tc>
        <w:tc>
          <w:tcPr>
            <w:tcW w:w="2250" w:type="dxa"/>
          </w:tcPr>
          <w:p w14:paraId="5321B235" w14:textId="26208298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5630</w:t>
            </w:r>
          </w:p>
        </w:tc>
        <w:tc>
          <w:tcPr>
            <w:tcW w:w="6390" w:type="dxa"/>
          </w:tcPr>
          <w:p w14:paraId="4EBE8B45" w14:textId="64B679F6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Baruri si alte activitati de servire a bauturilor</w:t>
            </w:r>
          </w:p>
        </w:tc>
      </w:tr>
      <w:tr w:rsidR="00B62AE2" w:rsidRPr="00B62AE2" w14:paraId="747FC26B" w14:textId="77777777" w:rsidTr="00D255FB">
        <w:tc>
          <w:tcPr>
            <w:tcW w:w="985" w:type="dxa"/>
          </w:tcPr>
          <w:p w14:paraId="1C23A45B" w14:textId="6DD40413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9</w:t>
            </w:r>
          </w:p>
        </w:tc>
        <w:tc>
          <w:tcPr>
            <w:tcW w:w="2250" w:type="dxa"/>
          </w:tcPr>
          <w:p w14:paraId="1E65012A" w14:textId="3D991DF0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7911</w:t>
            </w:r>
          </w:p>
        </w:tc>
        <w:tc>
          <w:tcPr>
            <w:tcW w:w="6390" w:type="dxa"/>
          </w:tcPr>
          <w:p w14:paraId="23EA7463" w14:textId="0CD6343F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Activitati ale agentiilor turistice</w:t>
            </w:r>
          </w:p>
        </w:tc>
      </w:tr>
      <w:tr w:rsidR="00B62AE2" w:rsidRPr="00B62AE2" w14:paraId="3671C20E" w14:textId="77777777" w:rsidTr="00D255FB">
        <w:tc>
          <w:tcPr>
            <w:tcW w:w="985" w:type="dxa"/>
          </w:tcPr>
          <w:p w14:paraId="64527582" w14:textId="063AB02A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10</w:t>
            </w:r>
          </w:p>
        </w:tc>
        <w:tc>
          <w:tcPr>
            <w:tcW w:w="2250" w:type="dxa"/>
          </w:tcPr>
          <w:p w14:paraId="4A72F922" w14:textId="16A0CA83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7912</w:t>
            </w:r>
          </w:p>
        </w:tc>
        <w:tc>
          <w:tcPr>
            <w:tcW w:w="6390" w:type="dxa"/>
          </w:tcPr>
          <w:p w14:paraId="37CC5F53" w14:textId="59D61068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Activitati ale tur-operatorilor</w:t>
            </w:r>
          </w:p>
        </w:tc>
      </w:tr>
      <w:tr w:rsidR="00B62AE2" w:rsidRPr="00B62AE2" w14:paraId="03BC0832" w14:textId="77777777" w:rsidTr="00D255FB">
        <w:tc>
          <w:tcPr>
            <w:tcW w:w="985" w:type="dxa"/>
          </w:tcPr>
          <w:p w14:paraId="452E50D4" w14:textId="4D5116BE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11</w:t>
            </w:r>
          </w:p>
        </w:tc>
        <w:tc>
          <w:tcPr>
            <w:tcW w:w="2250" w:type="dxa"/>
          </w:tcPr>
          <w:p w14:paraId="1CDFA245" w14:textId="03FA4391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7990</w:t>
            </w:r>
          </w:p>
        </w:tc>
        <w:tc>
          <w:tcPr>
            <w:tcW w:w="6390" w:type="dxa"/>
          </w:tcPr>
          <w:p w14:paraId="4A60EEF5" w14:textId="66F25D16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Alte servicii de rezervare si asistenta turistica</w:t>
            </w:r>
          </w:p>
        </w:tc>
      </w:tr>
      <w:tr w:rsidR="00B62AE2" w:rsidRPr="00B62AE2" w14:paraId="79938DD0" w14:textId="77777777" w:rsidTr="00D255FB">
        <w:tc>
          <w:tcPr>
            <w:tcW w:w="985" w:type="dxa"/>
          </w:tcPr>
          <w:p w14:paraId="51E5F1AF" w14:textId="159B931A" w:rsidR="00D255FB" w:rsidRPr="00B62AE2" w:rsidRDefault="002B5DB2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12</w:t>
            </w:r>
          </w:p>
        </w:tc>
        <w:tc>
          <w:tcPr>
            <w:tcW w:w="2250" w:type="dxa"/>
          </w:tcPr>
          <w:p w14:paraId="7D759F49" w14:textId="3E30674C" w:rsidR="00D255FB" w:rsidRPr="00B62AE2" w:rsidRDefault="000B5B46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8230</w:t>
            </w:r>
          </w:p>
        </w:tc>
        <w:tc>
          <w:tcPr>
            <w:tcW w:w="6390" w:type="dxa"/>
          </w:tcPr>
          <w:p w14:paraId="246CB61F" w14:textId="3108FA2C" w:rsidR="00D255FB" w:rsidRPr="00B62AE2" w:rsidRDefault="00D255FB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Activitati de organizare a expozitiilor, târgurilor si congreselor</w:t>
            </w:r>
          </w:p>
        </w:tc>
      </w:tr>
      <w:tr w:rsidR="00B62AE2" w:rsidRPr="00B62AE2" w14:paraId="6662C4D4" w14:textId="77777777" w:rsidTr="000B5B46">
        <w:trPr>
          <w:trHeight w:val="440"/>
        </w:trPr>
        <w:tc>
          <w:tcPr>
            <w:tcW w:w="985" w:type="dxa"/>
          </w:tcPr>
          <w:p w14:paraId="2CA86C39" w14:textId="77FF41EE" w:rsidR="000B5B46" w:rsidRPr="00B62AE2" w:rsidRDefault="000B5B46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13</w:t>
            </w:r>
          </w:p>
        </w:tc>
        <w:tc>
          <w:tcPr>
            <w:tcW w:w="2250" w:type="dxa"/>
          </w:tcPr>
          <w:p w14:paraId="544C8A97" w14:textId="757A099E" w:rsidR="000B5B46" w:rsidRPr="00B62AE2" w:rsidRDefault="000B5B46" w:rsidP="000B5B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9001 </w:t>
            </w:r>
          </w:p>
        </w:tc>
        <w:tc>
          <w:tcPr>
            <w:tcW w:w="6390" w:type="dxa"/>
          </w:tcPr>
          <w:p w14:paraId="176DB26D" w14:textId="55E24561" w:rsidR="000B5B46" w:rsidRPr="00B62AE2" w:rsidRDefault="000B5B46" w:rsidP="000B5B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Activități de interpretare artistica (spectacole)</w:t>
            </w:r>
          </w:p>
        </w:tc>
      </w:tr>
      <w:tr w:rsidR="00B62AE2" w:rsidRPr="00B62AE2" w14:paraId="379B9FAD" w14:textId="77777777" w:rsidTr="000B5B46">
        <w:trPr>
          <w:trHeight w:val="440"/>
        </w:trPr>
        <w:tc>
          <w:tcPr>
            <w:tcW w:w="985" w:type="dxa"/>
          </w:tcPr>
          <w:p w14:paraId="02A939DC" w14:textId="433650D7" w:rsidR="000B5B46" w:rsidRPr="00B62AE2" w:rsidRDefault="000B5B46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14</w:t>
            </w:r>
          </w:p>
        </w:tc>
        <w:tc>
          <w:tcPr>
            <w:tcW w:w="2250" w:type="dxa"/>
          </w:tcPr>
          <w:p w14:paraId="311D5443" w14:textId="6CA9273E" w:rsidR="000B5B46" w:rsidRPr="00B62AE2" w:rsidRDefault="000B5B46" w:rsidP="000B5B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9002</w:t>
            </w:r>
          </w:p>
        </w:tc>
        <w:tc>
          <w:tcPr>
            <w:tcW w:w="6390" w:type="dxa"/>
          </w:tcPr>
          <w:p w14:paraId="4D364FAE" w14:textId="4F0DD8E2" w:rsidR="000B5B46" w:rsidRPr="00B62AE2" w:rsidRDefault="000B5B46" w:rsidP="000B5B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Activități suport pentru interpretare artistica (spectacole)</w:t>
            </w:r>
          </w:p>
        </w:tc>
      </w:tr>
      <w:tr w:rsidR="00B62AE2" w:rsidRPr="00B62AE2" w14:paraId="6568E362" w14:textId="77777777" w:rsidTr="00D255FB">
        <w:tc>
          <w:tcPr>
            <w:tcW w:w="985" w:type="dxa"/>
          </w:tcPr>
          <w:p w14:paraId="276F387C" w14:textId="573D9DF4" w:rsidR="000B5B46" w:rsidRPr="00B62AE2" w:rsidRDefault="000B5B46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15</w:t>
            </w:r>
          </w:p>
        </w:tc>
        <w:tc>
          <w:tcPr>
            <w:tcW w:w="2250" w:type="dxa"/>
          </w:tcPr>
          <w:p w14:paraId="70D6C4A3" w14:textId="2F24EF9F" w:rsidR="000B5B46" w:rsidRPr="00B62AE2" w:rsidRDefault="000B5B46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9003</w:t>
            </w:r>
          </w:p>
        </w:tc>
        <w:tc>
          <w:tcPr>
            <w:tcW w:w="6390" w:type="dxa"/>
          </w:tcPr>
          <w:p w14:paraId="7A428803" w14:textId="6877C781" w:rsidR="000B5B46" w:rsidRPr="00B62AE2" w:rsidRDefault="000B5B46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Activități de creație artistica</w:t>
            </w:r>
          </w:p>
        </w:tc>
      </w:tr>
      <w:tr w:rsidR="00B62AE2" w:rsidRPr="00B62AE2" w14:paraId="7591A59D" w14:textId="77777777" w:rsidTr="00D255FB">
        <w:tc>
          <w:tcPr>
            <w:tcW w:w="985" w:type="dxa"/>
          </w:tcPr>
          <w:p w14:paraId="1AA2200D" w14:textId="5302642F" w:rsidR="000B5B46" w:rsidRPr="00B62AE2" w:rsidRDefault="000B5B46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16</w:t>
            </w:r>
          </w:p>
        </w:tc>
        <w:tc>
          <w:tcPr>
            <w:tcW w:w="2250" w:type="dxa"/>
          </w:tcPr>
          <w:p w14:paraId="58B45F13" w14:textId="3B712DE5" w:rsidR="000B5B46" w:rsidRPr="00B62AE2" w:rsidRDefault="000B5B46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9004</w:t>
            </w:r>
          </w:p>
        </w:tc>
        <w:tc>
          <w:tcPr>
            <w:tcW w:w="6390" w:type="dxa"/>
          </w:tcPr>
          <w:p w14:paraId="1AB03944" w14:textId="05D5216D" w:rsidR="000B5B46" w:rsidRPr="00B62AE2" w:rsidRDefault="000B5B46" w:rsidP="00B033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</w:pPr>
            <w:r w:rsidRPr="00B62AE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>Activități de gestionare a sălilor de spectacole</w:t>
            </w:r>
          </w:p>
        </w:tc>
      </w:tr>
    </w:tbl>
    <w:p w14:paraId="3F50B641" w14:textId="3CB79825" w:rsidR="00D255FB" w:rsidRPr="00B62AE2" w:rsidRDefault="00D255FB" w:rsidP="00D255FB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B62A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</w:p>
    <w:p w14:paraId="166C9F80" w14:textId="4FAE3CBE" w:rsidR="00D255FB" w:rsidRPr="00B62AE2" w:rsidRDefault="00D255FB" w:rsidP="00D255FB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</w:pPr>
      <w:r w:rsidRPr="00B62AE2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o-RO"/>
        </w:rPr>
        <w:tab/>
      </w:r>
    </w:p>
    <w:p w14:paraId="602FBAB4" w14:textId="290F65C0" w:rsidR="00D255FB" w:rsidRPr="00D255FB" w:rsidRDefault="00D255FB" w:rsidP="00D255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55F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bookmarkStart w:id="0" w:name="_GoBack"/>
      <w:bookmarkEnd w:id="0"/>
    </w:p>
    <w:p w14:paraId="221A76FD" w14:textId="0A339810" w:rsidR="00D255FB" w:rsidRPr="00D255FB" w:rsidRDefault="00D255FB" w:rsidP="00D255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55F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6C539B74" w14:textId="010A71CF" w:rsidR="00D255FB" w:rsidRPr="00D255FB" w:rsidRDefault="00D255FB" w:rsidP="00D255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55F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5E7F9F49" w14:textId="78B9D01C" w:rsidR="00D255FB" w:rsidRPr="00D255FB" w:rsidRDefault="00D255FB" w:rsidP="00D255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55F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610E8DF5" w14:textId="786F665A" w:rsidR="00D255FB" w:rsidRPr="00D255FB" w:rsidRDefault="00D255FB" w:rsidP="00D255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55F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0668D310" w14:textId="2FA5F5DF" w:rsidR="00D255FB" w:rsidRPr="00D255FB" w:rsidRDefault="00D255FB" w:rsidP="00D255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55F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7E75C53B" w14:textId="1A416540" w:rsidR="00D255FB" w:rsidRPr="00D255FB" w:rsidRDefault="00D255FB" w:rsidP="00D255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55F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071C6006" w14:textId="6034DC40" w:rsidR="00D255FB" w:rsidRPr="00D255FB" w:rsidRDefault="00D255FB" w:rsidP="00D255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55F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p w14:paraId="102A3676" w14:textId="32C7AB72" w:rsidR="00B03395" w:rsidRPr="00B03395" w:rsidRDefault="00D255FB" w:rsidP="00D255FB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D255FB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</w:p>
    <w:sectPr w:rsidR="00B03395" w:rsidRPr="00B03395" w:rsidSect="00DF0773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1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4BE47" w14:textId="77777777" w:rsidR="003D1F5A" w:rsidRDefault="003D1F5A" w:rsidP="00DF0773">
      <w:pPr>
        <w:spacing w:after="0" w:line="240" w:lineRule="auto"/>
      </w:pPr>
      <w:r>
        <w:separator/>
      </w:r>
    </w:p>
  </w:endnote>
  <w:endnote w:type="continuationSeparator" w:id="0">
    <w:p w14:paraId="07ED2DFA" w14:textId="77777777" w:rsidR="003D1F5A" w:rsidRDefault="003D1F5A" w:rsidP="00DF0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57902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747AE89" w14:textId="2E03AB3D" w:rsidR="00DF0773" w:rsidRDefault="00DF077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2AE2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6665A102" w14:textId="77777777" w:rsidR="00DF0773" w:rsidRDefault="00DF077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F689A" w14:textId="77777777" w:rsidR="003D1F5A" w:rsidRDefault="003D1F5A" w:rsidP="00DF0773">
      <w:pPr>
        <w:spacing w:after="0" w:line="240" w:lineRule="auto"/>
      </w:pPr>
      <w:r>
        <w:separator/>
      </w:r>
    </w:p>
  </w:footnote>
  <w:footnote w:type="continuationSeparator" w:id="0">
    <w:p w14:paraId="3A4995D0" w14:textId="77777777" w:rsidR="003D1F5A" w:rsidRDefault="003D1F5A" w:rsidP="00DF07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520F7D" w14:textId="50D70445" w:rsidR="00DF0773" w:rsidRPr="00DF0773" w:rsidRDefault="00DF0773" w:rsidP="00DF0773">
    <w:pPr>
      <w:pStyle w:val="Header"/>
      <w:jc w:val="right"/>
      <w:rPr>
        <w:lang w:val="ro-RO"/>
      </w:rPr>
    </w:pPr>
    <w:r>
      <w:rPr>
        <w:lang w:val="ro-RO"/>
      </w:rPr>
      <w:t>Anexa 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9E1"/>
    <w:rsid w:val="000B5B46"/>
    <w:rsid w:val="002B336D"/>
    <w:rsid w:val="002B5DB2"/>
    <w:rsid w:val="003D1F5A"/>
    <w:rsid w:val="005513DC"/>
    <w:rsid w:val="0081235C"/>
    <w:rsid w:val="00B03395"/>
    <w:rsid w:val="00B62AE2"/>
    <w:rsid w:val="00B92EC2"/>
    <w:rsid w:val="00D255FB"/>
    <w:rsid w:val="00DF0773"/>
    <w:rsid w:val="00FD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AC36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3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0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773"/>
  </w:style>
  <w:style w:type="paragraph" w:styleId="Footer">
    <w:name w:val="footer"/>
    <w:basedOn w:val="Normal"/>
    <w:link w:val="FooterChar"/>
    <w:uiPriority w:val="99"/>
    <w:unhideWhenUsed/>
    <w:rsid w:val="00DF0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7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33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F0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773"/>
  </w:style>
  <w:style w:type="paragraph" w:styleId="Footer">
    <w:name w:val="footer"/>
    <w:basedOn w:val="Normal"/>
    <w:link w:val="FooterChar"/>
    <w:uiPriority w:val="99"/>
    <w:unhideWhenUsed/>
    <w:rsid w:val="00DF07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Andra Todeci</cp:lastModifiedBy>
  <cp:revision>3</cp:revision>
  <dcterms:created xsi:type="dcterms:W3CDTF">2022-09-30T11:02:00Z</dcterms:created>
  <dcterms:modified xsi:type="dcterms:W3CDTF">2022-09-30T11:02:00Z</dcterms:modified>
</cp:coreProperties>
</file>