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14F41" w14:textId="77777777" w:rsidR="00553647" w:rsidRPr="00AE5E70" w:rsidRDefault="00553647" w:rsidP="00AE5E70">
      <w:pPr>
        <w:pStyle w:val="Heading1"/>
        <w:rPr>
          <w:rFonts w:ascii="Trebuchet MS" w:eastAsia="SimSun" w:hAnsi="Trebuchet MS" w:cs="Arial"/>
          <w:bCs/>
          <w:i/>
          <w:color w:val="auto"/>
          <w:sz w:val="18"/>
          <w:szCs w:val="18"/>
        </w:rPr>
      </w:pPr>
      <w:bookmarkStart w:id="0" w:name="_Hlk82168332"/>
      <w:r w:rsidRPr="00AE5E70">
        <w:rPr>
          <w:rFonts w:ascii="Trebuchet MS" w:eastAsia="SimSun" w:hAnsi="Trebuchet MS" w:cs="Arial"/>
          <w:bCs/>
          <w:i/>
          <w:color w:val="auto"/>
          <w:sz w:val="18"/>
          <w:szCs w:val="18"/>
        </w:rPr>
        <w:t>COMPONENTA C9. SUPORT PENTRU SECTORUL PRIVAT, CERCETARE, DEZVOLTARE ȘI INOVARE</w:t>
      </w:r>
    </w:p>
    <w:p w14:paraId="434A6FD8" w14:textId="77777777" w:rsidR="00553647" w:rsidRPr="00553647" w:rsidRDefault="00553647" w:rsidP="00553647">
      <w:pPr>
        <w:spacing w:after="0"/>
        <w:jc w:val="both"/>
        <w:rPr>
          <w:rFonts w:ascii="Trebuchet MS" w:hAnsi="Trebuchet MS" w:cs="Arial"/>
          <w:bCs/>
          <w:i/>
          <w:sz w:val="18"/>
          <w:szCs w:val="18"/>
        </w:rPr>
      </w:pPr>
      <w:r w:rsidRPr="00553647">
        <w:rPr>
          <w:rFonts w:ascii="Trebuchet MS" w:hAnsi="Trebuchet MS" w:cs="Arial"/>
          <w:bCs/>
          <w:i/>
          <w:sz w:val="18"/>
          <w:szCs w:val="18"/>
        </w:rPr>
        <w:t>INVESTIȚIA I3. SCHEME DE AJUTOR PENTRU SECTORUL PRIVAT</w:t>
      </w:r>
    </w:p>
    <w:p w14:paraId="19B180D2" w14:textId="77777777" w:rsidR="00553647" w:rsidRPr="00553647" w:rsidRDefault="00553647" w:rsidP="00553647">
      <w:pPr>
        <w:spacing w:after="0"/>
        <w:jc w:val="both"/>
        <w:rPr>
          <w:rFonts w:ascii="Trebuchet MS" w:hAnsi="Trebuchet MS" w:cs="Arial"/>
          <w:bCs/>
          <w:i/>
          <w:sz w:val="18"/>
          <w:szCs w:val="18"/>
        </w:rPr>
      </w:pPr>
      <w:r w:rsidRPr="00553647">
        <w:rPr>
          <w:rFonts w:ascii="Trebuchet MS" w:hAnsi="Trebuchet MS" w:cs="Arial"/>
          <w:bCs/>
          <w:i/>
          <w:sz w:val="18"/>
          <w:szCs w:val="18"/>
        </w:rPr>
        <w:t>MĂSURA 1. SCHEMĂ DE MINIMIS ȘI SCHEMĂ DE AJUTOR DE STAT ÎN CONTEXTUL DIGITALIZĂRII IMM-URILOR</w:t>
      </w:r>
    </w:p>
    <w:p w14:paraId="42835835" w14:textId="19944FF6" w:rsidR="00553647" w:rsidRPr="00553647" w:rsidRDefault="00AE5E70" w:rsidP="00553647">
      <w:pPr>
        <w:tabs>
          <w:tab w:val="right" w:pos="9360"/>
        </w:tabs>
        <w:rPr>
          <w:rFonts w:ascii="Trebuchet MS" w:hAnsi="Trebuchet MS"/>
          <w:b/>
          <w:i/>
        </w:rPr>
      </w:pPr>
      <w:r w:rsidRPr="00AE5E70">
        <w:rPr>
          <w:rFonts w:ascii="Trebuchet MS" w:hAnsi="Trebuchet MS" w:cs="Arial"/>
          <w:bCs/>
          <w:i/>
          <w:sz w:val="18"/>
          <w:szCs w:val="18"/>
        </w:rPr>
        <w:t>DIGITALIZAREA IMM-URILOR - GRANT DE PÂNĂ LA 100.000 EURO PE ÎNTREPRINDERE CARE SĂ SPRIJINE IMM-URILE ÎN ADOPTAREA TEHNOLOGIILOR DIGITALE</w:t>
      </w:r>
      <w:r w:rsidR="00553647" w:rsidRPr="00553647">
        <w:rPr>
          <w:rFonts w:ascii="Trebuchet MS" w:hAnsi="Trebuchet MS"/>
          <w:b/>
          <w:i/>
        </w:rPr>
        <w:tab/>
      </w:r>
    </w:p>
    <w:p w14:paraId="43DBCFC2" w14:textId="77777777" w:rsidR="00394743" w:rsidRPr="00553647" w:rsidRDefault="00394743" w:rsidP="00553647">
      <w:pPr>
        <w:tabs>
          <w:tab w:val="right" w:pos="9360"/>
        </w:tabs>
        <w:jc w:val="right"/>
        <w:rPr>
          <w:rFonts w:ascii="Trebuchet MS" w:hAnsi="Trebuchet MS"/>
          <w:b/>
          <w:i/>
        </w:rPr>
      </w:pPr>
      <w:r w:rsidRPr="00553647">
        <w:rPr>
          <w:rFonts w:ascii="Trebuchet MS" w:hAnsi="Trebuchet MS"/>
          <w:b/>
          <w:i/>
        </w:rPr>
        <w:t>ANEXA 2</w:t>
      </w:r>
    </w:p>
    <w:bookmarkEnd w:id="0"/>
    <w:p w14:paraId="62BE0B88" w14:textId="77777777" w:rsidR="00394743" w:rsidRPr="00553647" w:rsidRDefault="00394743" w:rsidP="00394743">
      <w:pPr>
        <w:jc w:val="center"/>
        <w:rPr>
          <w:rFonts w:ascii="Trebuchet MS" w:hAnsi="Trebuchet MS"/>
          <w:b/>
          <w:bCs/>
          <w:sz w:val="28"/>
          <w:szCs w:val="28"/>
        </w:rPr>
      </w:pPr>
      <w:r w:rsidRPr="00553647">
        <w:rPr>
          <w:rFonts w:ascii="Trebuchet MS" w:hAnsi="Trebuchet MS"/>
          <w:b/>
          <w:sz w:val="28"/>
          <w:szCs w:val="28"/>
        </w:rPr>
        <w:t xml:space="preserve">Grila de verificare a </w:t>
      </w:r>
      <w:proofErr w:type="spellStart"/>
      <w:r w:rsidRPr="00553647">
        <w:rPr>
          <w:rFonts w:ascii="Trebuchet MS" w:hAnsi="Trebuchet MS"/>
          <w:b/>
          <w:sz w:val="28"/>
          <w:szCs w:val="28"/>
        </w:rPr>
        <w:t>conformităţii</w:t>
      </w:r>
      <w:proofErr w:type="spellEnd"/>
      <w:r w:rsidRPr="00553647">
        <w:rPr>
          <w:rFonts w:ascii="Trebuchet MS" w:hAnsi="Trebuchet MS"/>
          <w:b/>
          <w:sz w:val="28"/>
          <w:szCs w:val="28"/>
        </w:rPr>
        <w:t xml:space="preserve"> administrative și eligibilității (CAE)</w:t>
      </w:r>
    </w:p>
    <w:p w14:paraId="2FCD5A3E" w14:textId="77777777" w:rsidR="00394743" w:rsidRPr="00553647" w:rsidRDefault="00394743" w:rsidP="00394743">
      <w:pPr>
        <w:jc w:val="center"/>
        <w:rPr>
          <w:rFonts w:ascii="Trebuchet MS" w:hAnsi="Trebuchet MS"/>
        </w:rPr>
      </w:pPr>
    </w:p>
    <w:p w14:paraId="740BBD55" w14:textId="77777777" w:rsidR="00394743" w:rsidRPr="00553647" w:rsidRDefault="00394743" w:rsidP="00394743">
      <w:pPr>
        <w:rPr>
          <w:rFonts w:ascii="Trebuchet MS" w:hAnsi="Trebuchet MS"/>
        </w:rPr>
      </w:pPr>
      <w:r w:rsidRPr="00553647">
        <w:rPr>
          <w:rFonts w:ascii="Trebuchet MS" w:hAnsi="Trebuchet MS"/>
        </w:rPr>
        <w:t>DATE DE IDENTIFICARE</w:t>
      </w: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7"/>
        <w:gridCol w:w="7239"/>
      </w:tblGrid>
      <w:tr w:rsidR="00394743" w:rsidRPr="00553647" w14:paraId="16F76FB2" w14:textId="77777777" w:rsidTr="00553647">
        <w:tc>
          <w:tcPr>
            <w:tcW w:w="2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6AA8" w14:textId="77777777" w:rsidR="00394743" w:rsidRPr="00553647" w:rsidRDefault="00553647" w:rsidP="00553647">
            <w:p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Număr de ordine</w:t>
            </w:r>
            <w:r w:rsidR="00394743" w:rsidRPr="00553647">
              <w:rPr>
                <w:rFonts w:ascii="Trebuchet MS" w:hAnsi="Trebuchet MS"/>
              </w:rPr>
              <w:t xml:space="preserve"> (</w:t>
            </w:r>
            <w:r>
              <w:rPr>
                <w:rFonts w:ascii="Trebuchet MS" w:hAnsi="Trebuchet MS"/>
              </w:rPr>
              <w:t>proiecte.pnrr.gov.ro</w:t>
            </w:r>
            <w:r w:rsidR="00394743" w:rsidRPr="00553647">
              <w:rPr>
                <w:rFonts w:ascii="Trebuchet MS" w:hAnsi="Trebuchet MS"/>
              </w:rPr>
              <w:t xml:space="preserve">): 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E75D6A" w14:textId="77777777" w:rsidR="00394743" w:rsidRPr="00553647" w:rsidRDefault="00394743" w:rsidP="007C1648">
            <w:pPr>
              <w:spacing w:before="120"/>
              <w:rPr>
                <w:rFonts w:ascii="Trebuchet MS" w:hAnsi="Trebuchet MS"/>
              </w:rPr>
            </w:pPr>
          </w:p>
        </w:tc>
      </w:tr>
      <w:tr w:rsidR="00394743" w:rsidRPr="00553647" w14:paraId="239D51F5" w14:textId="77777777" w:rsidTr="00553647">
        <w:tc>
          <w:tcPr>
            <w:tcW w:w="2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4C9E2" w14:textId="77777777" w:rsidR="00394743" w:rsidRPr="00553647" w:rsidRDefault="00553647" w:rsidP="007C1648">
            <w:p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Denumire</w:t>
            </w:r>
            <w:r w:rsidR="00394743" w:rsidRPr="00553647"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</w:rPr>
              <w:t>solicitant</w:t>
            </w:r>
            <w:r w:rsidR="00394743" w:rsidRPr="00553647">
              <w:rPr>
                <w:rFonts w:ascii="Trebuchet MS" w:hAnsi="Trebuchet MS"/>
              </w:rPr>
              <w:t>: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41A680" w14:textId="77777777" w:rsidR="00394743" w:rsidRPr="00553647" w:rsidRDefault="00394743" w:rsidP="007C1648">
            <w:pPr>
              <w:spacing w:before="120"/>
              <w:rPr>
                <w:rFonts w:ascii="Trebuchet MS" w:hAnsi="Trebuchet MS"/>
              </w:rPr>
            </w:pPr>
          </w:p>
        </w:tc>
      </w:tr>
      <w:tr w:rsidR="00394743" w:rsidRPr="00553647" w14:paraId="679BC461" w14:textId="77777777" w:rsidTr="00553647">
        <w:tc>
          <w:tcPr>
            <w:tcW w:w="2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F0E1" w14:textId="77777777" w:rsidR="00394743" w:rsidRPr="00553647" w:rsidRDefault="00394743" w:rsidP="007C1648">
            <w:pPr>
              <w:spacing w:before="120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>Titlul proiectului: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EECF83" w14:textId="77777777" w:rsidR="00394743" w:rsidRPr="00553647" w:rsidRDefault="00394743" w:rsidP="007C1648">
            <w:pPr>
              <w:spacing w:before="120"/>
              <w:rPr>
                <w:rFonts w:ascii="Trebuchet MS" w:hAnsi="Trebuchet MS"/>
              </w:rPr>
            </w:pPr>
          </w:p>
        </w:tc>
      </w:tr>
      <w:tr w:rsidR="00394743" w:rsidRPr="00553647" w14:paraId="2F7F5F29" w14:textId="77777777" w:rsidTr="00553647">
        <w:trPr>
          <w:trHeight w:val="379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9BDBD" w14:textId="77777777" w:rsidR="00394743" w:rsidRPr="00553647" w:rsidRDefault="00553647" w:rsidP="007C1648">
            <w:p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CUI solicitant</w:t>
            </w:r>
            <w:r w:rsidR="00394743" w:rsidRPr="00553647">
              <w:rPr>
                <w:rFonts w:ascii="Trebuchet MS" w:hAnsi="Trebuchet MS"/>
              </w:rPr>
              <w:t>: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80E935" w14:textId="77777777" w:rsidR="00394743" w:rsidRPr="00553647" w:rsidRDefault="00394743" w:rsidP="007C1648">
            <w:pPr>
              <w:spacing w:before="120"/>
              <w:rPr>
                <w:rFonts w:ascii="Trebuchet MS" w:hAnsi="Trebuchet MS"/>
              </w:rPr>
            </w:pPr>
          </w:p>
        </w:tc>
      </w:tr>
    </w:tbl>
    <w:p w14:paraId="4472779E" w14:textId="77777777" w:rsidR="00394743" w:rsidRPr="00553647" w:rsidRDefault="00394743" w:rsidP="00394743">
      <w:pPr>
        <w:spacing w:after="0" w:line="240" w:lineRule="auto"/>
        <w:rPr>
          <w:rFonts w:ascii="Trebuchet MS" w:hAnsi="Trebuchet MS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618"/>
        <w:gridCol w:w="567"/>
        <w:gridCol w:w="1933"/>
        <w:gridCol w:w="2552"/>
      </w:tblGrid>
      <w:tr w:rsidR="00394743" w:rsidRPr="00553647" w14:paraId="227A590D" w14:textId="77777777" w:rsidTr="007C1648">
        <w:tc>
          <w:tcPr>
            <w:tcW w:w="7513" w:type="dxa"/>
            <w:gridSpan w:val="4"/>
            <w:shd w:val="clear" w:color="auto" w:fill="D9D9D9"/>
          </w:tcPr>
          <w:p w14:paraId="7663CC6D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  <w:b/>
              </w:rPr>
              <w:t>CRITERII</w:t>
            </w:r>
          </w:p>
        </w:tc>
        <w:tc>
          <w:tcPr>
            <w:tcW w:w="2552" w:type="dxa"/>
            <w:shd w:val="clear" w:color="auto" w:fill="D9D9D9"/>
          </w:tcPr>
          <w:p w14:paraId="6DA65E3E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</w:p>
        </w:tc>
      </w:tr>
      <w:tr w:rsidR="00394743" w:rsidRPr="00553647" w14:paraId="1710A667" w14:textId="77777777" w:rsidTr="007C1648">
        <w:tc>
          <w:tcPr>
            <w:tcW w:w="4395" w:type="dxa"/>
            <w:shd w:val="clear" w:color="auto" w:fill="D9D9D9"/>
          </w:tcPr>
          <w:p w14:paraId="4AB70A2F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ind w:left="131"/>
              <w:jc w:val="center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VERIFICAREA CONFORMITĂȚII ADMINISTRATIVE</w:t>
            </w:r>
          </w:p>
        </w:tc>
        <w:tc>
          <w:tcPr>
            <w:tcW w:w="618" w:type="dxa"/>
            <w:shd w:val="clear" w:color="auto" w:fill="D9D9D9"/>
          </w:tcPr>
          <w:p w14:paraId="6B0E8B55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DA</w:t>
            </w:r>
          </w:p>
        </w:tc>
        <w:tc>
          <w:tcPr>
            <w:tcW w:w="567" w:type="dxa"/>
            <w:shd w:val="clear" w:color="auto" w:fill="D9D9D9"/>
          </w:tcPr>
          <w:p w14:paraId="2804290D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NU</w:t>
            </w:r>
          </w:p>
        </w:tc>
        <w:tc>
          <w:tcPr>
            <w:tcW w:w="1933" w:type="dxa"/>
            <w:shd w:val="clear" w:color="auto" w:fill="D9D9D9"/>
          </w:tcPr>
          <w:p w14:paraId="42A7A439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Se verifică în cadrul</w:t>
            </w:r>
          </w:p>
        </w:tc>
        <w:tc>
          <w:tcPr>
            <w:tcW w:w="2552" w:type="dxa"/>
            <w:shd w:val="clear" w:color="auto" w:fill="D9D9D9"/>
          </w:tcPr>
          <w:p w14:paraId="34540A01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Observații</w:t>
            </w:r>
          </w:p>
        </w:tc>
      </w:tr>
      <w:tr w:rsidR="00394743" w:rsidRPr="00553647" w14:paraId="1517782E" w14:textId="77777777" w:rsidTr="007C1648">
        <w:tc>
          <w:tcPr>
            <w:tcW w:w="4395" w:type="dxa"/>
          </w:tcPr>
          <w:p w14:paraId="74CC6F51" w14:textId="77777777" w:rsidR="00394743" w:rsidRPr="00553647" w:rsidRDefault="00394743" w:rsidP="00553647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553647">
              <w:rPr>
                <w:rFonts w:ascii="Trebuchet MS" w:hAnsi="Trebuchet MS"/>
              </w:rPr>
              <w:t xml:space="preserve">Cererea de finanțare are toate câmpurile completate conform modelului </w:t>
            </w:r>
            <w:r w:rsidR="00553647">
              <w:rPr>
                <w:rFonts w:ascii="Trebuchet MS" w:hAnsi="Trebuchet MS"/>
              </w:rPr>
              <w:t>publicat</w:t>
            </w:r>
            <w:r w:rsidRPr="00553647">
              <w:rPr>
                <w:rFonts w:ascii="Trebuchet MS" w:hAnsi="Trebuchet MS"/>
              </w:rPr>
              <w:t xml:space="preserve">  (acolo unde nu este cazul se va completa cu”-„ sau „nu este cazul”) și respectă indicațiile de completare din </w:t>
            </w:r>
            <w:r w:rsidR="00553647">
              <w:rPr>
                <w:rFonts w:ascii="Trebuchet MS" w:hAnsi="Trebuchet MS"/>
              </w:rPr>
              <w:t>Ghidul specific.</w:t>
            </w:r>
          </w:p>
        </w:tc>
        <w:tc>
          <w:tcPr>
            <w:tcW w:w="618" w:type="dxa"/>
          </w:tcPr>
          <w:p w14:paraId="61D77594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21C6920C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9DDA3AF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 xml:space="preserve">Cererea de finanțare din </w:t>
            </w:r>
            <w:r w:rsidR="00553647">
              <w:rPr>
                <w:rFonts w:ascii="Trebuchet MS" w:hAnsi="Trebuchet MS"/>
              </w:rPr>
              <w:t>PROIECTE.PNRR.GOV.RO</w:t>
            </w:r>
          </w:p>
        </w:tc>
        <w:tc>
          <w:tcPr>
            <w:tcW w:w="2552" w:type="dxa"/>
          </w:tcPr>
          <w:p w14:paraId="26DD5BCC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394743" w:rsidRPr="00553647" w14:paraId="0942B457" w14:textId="77777777" w:rsidTr="007C1648">
        <w:tc>
          <w:tcPr>
            <w:tcW w:w="4395" w:type="dxa"/>
          </w:tcPr>
          <w:p w14:paraId="406A32BC" w14:textId="69BC2D2C" w:rsidR="00394743" w:rsidRPr="00553647" w:rsidRDefault="00394743" w:rsidP="00DB1AEE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553647">
              <w:rPr>
                <w:rFonts w:ascii="Trebuchet MS" w:hAnsi="Trebuchet MS"/>
                <w:bCs/>
              </w:rPr>
              <w:t xml:space="preserve">Solicitantul a încărcat în </w:t>
            </w:r>
            <w:r w:rsidR="00553647">
              <w:rPr>
                <w:rFonts w:ascii="Trebuchet MS" w:hAnsi="Trebuchet MS"/>
                <w:bCs/>
              </w:rPr>
              <w:t>PROIECTE.PNRR.GOV.RO</w:t>
            </w:r>
            <w:r w:rsidRPr="00553647">
              <w:rPr>
                <w:rFonts w:ascii="Trebuchet MS" w:hAnsi="Trebuchet MS"/>
                <w:bCs/>
              </w:rPr>
              <w:t xml:space="preserve"> toate documentele însoțitoare solicitate, conform prevederilor ghidului </w:t>
            </w:r>
            <w:r w:rsidR="00553647">
              <w:rPr>
                <w:rFonts w:ascii="Trebuchet MS" w:hAnsi="Trebuchet MS"/>
                <w:bCs/>
              </w:rPr>
              <w:t>specific</w:t>
            </w:r>
            <w:r w:rsidRPr="00553647">
              <w:rPr>
                <w:rFonts w:ascii="Trebuchet MS" w:hAnsi="Trebuchet MS"/>
                <w:bCs/>
              </w:rPr>
              <w:t xml:space="preserve"> </w:t>
            </w:r>
            <w:r w:rsidRPr="00553647">
              <w:rPr>
                <w:rFonts w:ascii="Trebuchet MS" w:hAnsi="Trebuchet MS"/>
                <w:b/>
                <w:bCs/>
                <w:i/>
              </w:rPr>
              <w:t xml:space="preserve">Cap. </w:t>
            </w:r>
            <w:r w:rsidR="00AC15DA" w:rsidRPr="00AC15DA">
              <w:rPr>
                <w:rFonts w:ascii="Trebuchet MS" w:hAnsi="Trebuchet MS"/>
                <w:b/>
                <w:bCs/>
                <w:i/>
              </w:rPr>
              <w:t xml:space="preserve">Anexele la cerere de </w:t>
            </w:r>
            <w:proofErr w:type="spellStart"/>
            <w:r w:rsidR="00AC15DA" w:rsidRPr="00AC15DA">
              <w:rPr>
                <w:rFonts w:ascii="Trebuchet MS" w:hAnsi="Trebuchet MS"/>
                <w:b/>
                <w:bCs/>
                <w:i/>
              </w:rPr>
              <w:t>finanţare</w:t>
            </w:r>
            <w:proofErr w:type="spellEnd"/>
            <w:r w:rsidR="00AC15DA" w:rsidRPr="00AC15DA">
              <w:rPr>
                <w:rFonts w:ascii="Trebuchet MS" w:hAnsi="Trebuchet MS"/>
                <w:b/>
                <w:bCs/>
                <w:i/>
              </w:rPr>
              <w:t xml:space="preserve"> aplicabile prezentului apel</w:t>
            </w:r>
            <w:r w:rsidR="00AC15DA">
              <w:rPr>
                <w:rFonts w:ascii="Trebuchet MS" w:hAnsi="Trebuchet MS"/>
                <w:b/>
                <w:bCs/>
                <w:i/>
              </w:rPr>
              <w:t xml:space="preserve"> </w:t>
            </w:r>
            <w:r w:rsidRPr="00553647">
              <w:rPr>
                <w:rFonts w:ascii="Trebuchet MS" w:hAnsi="Trebuchet MS"/>
                <w:bCs/>
              </w:rPr>
              <w:t xml:space="preserve">și respectă modelele prezentate în Ghid: conținutul documentelor este corespunzător celor descrise în model, </w:t>
            </w:r>
            <w:r w:rsidRPr="00553647">
              <w:rPr>
                <w:rFonts w:ascii="Trebuchet MS" w:hAnsi="Trebuchet MS"/>
              </w:rPr>
              <w:t>au semnătura electronică e</w:t>
            </w:r>
            <w:r w:rsidR="00DB1AEE">
              <w:rPr>
                <w:rFonts w:ascii="Trebuchet MS" w:hAnsi="Trebuchet MS"/>
              </w:rPr>
              <w:t>xtinsă a reprezentantului legal / împuternicit</w:t>
            </w:r>
            <w:r w:rsidR="00E461AD">
              <w:rPr>
                <w:rFonts w:ascii="Trebuchet MS" w:hAnsi="Trebuchet MS"/>
              </w:rPr>
              <w:t>.</w:t>
            </w:r>
          </w:p>
        </w:tc>
        <w:tc>
          <w:tcPr>
            <w:tcW w:w="618" w:type="dxa"/>
          </w:tcPr>
          <w:p w14:paraId="45292EB6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57F1E2D8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7598536E" w14:textId="77777777" w:rsidR="00394743" w:rsidRPr="00553647" w:rsidRDefault="00553647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PROIECTE.PNRR.GOV.RO</w:t>
            </w:r>
          </w:p>
        </w:tc>
        <w:tc>
          <w:tcPr>
            <w:tcW w:w="2552" w:type="dxa"/>
          </w:tcPr>
          <w:p w14:paraId="6FC5906E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E461AD" w:rsidRPr="00553647" w14:paraId="36E75C1C" w14:textId="77777777" w:rsidTr="007C1648">
        <w:tc>
          <w:tcPr>
            <w:tcW w:w="4395" w:type="dxa"/>
          </w:tcPr>
          <w:p w14:paraId="55CA941D" w14:textId="4CB795E5" w:rsidR="00E461AD" w:rsidRPr="00553647" w:rsidRDefault="00E461AD" w:rsidP="00B50ADE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 xml:space="preserve">Se verifică </w:t>
            </w:r>
            <w:r w:rsidRPr="00E461AD">
              <w:rPr>
                <w:rFonts w:ascii="Trebuchet MS" w:hAnsi="Trebuchet MS"/>
                <w:bCs/>
              </w:rPr>
              <w:t>împuternicire</w:t>
            </w:r>
            <w:r>
              <w:rPr>
                <w:rFonts w:ascii="Trebuchet MS" w:hAnsi="Trebuchet MS"/>
                <w:bCs/>
              </w:rPr>
              <w:t>a</w:t>
            </w:r>
            <w:r w:rsidRPr="00E461AD">
              <w:rPr>
                <w:rFonts w:ascii="Trebuchet MS" w:hAnsi="Trebuchet MS"/>
                <w:bCs/>
              </w:rPr>
              <w:t xml:space="preserve"> </w:t>
            </w:r>
            <w:r w:rsidR="00B50ADE">
              <w:rPr>
                <w:rFonts w:ascii="Trebuchet MS" w:hAnsi="Trebuchet MS"/>
                <w:bCs/>
              </w:rPr>
              <w:t xml:space="preserve"> (unde este cazul)</w:t>
            </w:r>
          </w:p>
        </w:tc>
        <w:tc>
          <w:tcPr>
            <w:tcW w:w="618" w:type="dxa"/>
          </w:tcPr>
          <w:p w14:paraId="57A0F45A" w14:textId="77777777" w:rsidR="00E461AD" w:rsidRPr="00553647" w:rsidRDefault="00E461AD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54CAF60A" w14:textId="77777777" w:rsidR="00E461AD" w:rsidRPr="00553647" w:rsidRDefault="00E461AD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094DB334" w14:textId="0B91CB15" w:rsidR="00E461AD" w:rsidRDefault="00E461AD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bCs/>
              </w:rPr>
              <w:t>Model I</w:t>
            </w:r>
          </w:p>
        </w:tc>
        <w:tc>
          <w:tcPr>
            <w:tcW w:w="2552" w:type="dxa"/>
          </w:tcPr>
          <w:p w14:paraId="04E09601" w14:textId="77777777" w:rsidR="00E461AD" w:rsidRPr="00553647" w:rsidRDefault="00E461AD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394743" w:rsidRPr="00553647" w14:paraId="47ACAA23" w14:textId="77777777" w:rsidTr="007C1648">
        <w:tc>
          <w:tcPr>
            <w:tcW w:w="4395" w:type="dxa"/>
            <w:shd w:val="clear" w:color="auto" w:fill="BFBFBF"/>
          </w:tcPr>
          <w:p w14:paraId="5F0D2221" w14:textId="77777777" w:rsidR="00394743" w:rsidRPr="00553647" w:rsidRDefault="00394743" w:rsidP="007C1648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rebuchet MS" w:hAnsi="Trebuchet MS"/>
                <w:b/>
                <w:bCs/>
                <w:iCs/>
              </w:rPr>
            </w:pPr>
            <w:r w:rsidRPr="00553647">
              <w:rPr>
                <w:rFonts w:ascii="Trebuchet MS" w:hAnsi="Trebuchet MS"/>
                <w:b/>
              </w:rPr>
              <w:t>ELIGIBILITATEA SOLICITANTULUI</w:t>
            </w:r>
          </w:p>
        </w:tc>
        <w:tc>
          <w:tcPr>
            <w:tcW w:w="618" w:type="dxa"/>
            <w:shd w:val="clear" w:color="auto" w:fill="BFBFBF"/>
          </w:tcPr>
          <w:p w14:paraId="15E3327E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  <w:b/>
              </w:rPr>
              <w:t>DA</w:t>
            </w:r>
          </w:p>
        </w:tc>
        <w:tc>
          <w:tcPr>
            <w:tcW w:w="567" w:type="dxa"/>
            <w:shd w:val="clear" w:color="auto" w:fill="BFBFBF"/>
          </w:tcPr>
          <w:p w14:paraId="4814D1D5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  <w:b/>
              </w:rPr>
              <w:t>NU</w:t>
            </w:r>
          </w:p>
        </w:tc>
        <w:tc>
          <w:tcPr>
            <w:tcW w:w="1933" w:type="dxa"/>
            <w:shd w:val="clear" w:color="auto" w:fill="BFBFBF"/>
          </w:tcPr>
          <w:p w14:paraId="61C2ABD9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  <w:b/>
              </w:rPr>
              <w:t>Se verifică în cadrul</w:t>
            </w:r>
          </w:p>
        </w:tc>
        <w:tc>
          <w:tcPr>
            <w:tcW w:w="2552" w:type="dxa"/>
            <w:shd w:val="clear" w:color="auto" w:fill="BFBFBF"/>
          </w:tcPr>
          <w:p w14:paraId="04478B03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</w:p>
        </w:tc>
      </w:tr>
      <w:tr w:rsidR="00394743" w:rsidRPr="00553647" w14:paraId="567BCCD4" w14:textId="77777777" w:rsidTr="007C1648">
        <w:tc>
          <w:tcPr>
            <w:tcW w:w="4395" w:type="dxa"/>
          </w:tcPr>
          <w:p w14:paraId="4607D575" w14:textId="3CDACB67" w:rsidR="00394743" w:rsidRPr="00553647" w:rsidRDefault="000D6E28" w:rsidP="007C1648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iCs/>
              </w:rPr>
              <w:lastRenderedPageBreak/>
              <w:t>Solicitantul este înființat</w:t>
            </w:r>
            <w:r w:rsidRPr="000D6E28">
              <w:rPr>
                <w:rFonts w:ascii="Trebuchet MS" w:hAnsi="Trebuchet MS"/>
                <w:iCs/>
              </w:rPr>
              <w:t xml:space="preserve"> cel târziu la data de 31.12.2021</w:t>
            </w:r>
          </w:p>
        </w:tc>
        <w:tc>
          <w:tcPr>
            <w:tcW w:w="618" w:type="dxa"/>
          </w:tcPr>
          <w:p w14:paraId="3594D40E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2997DBCD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41D82296" w14:textId="77777777" w:rsidR="00394743" w:rsidRPr="00553647" w:rsidRDefault="00603198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PROIECTE.PNRR.GOV.RO</w:t>
            </w:r>
            <w:r w:rsidR="00394743" w:rsidRPr="00553647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2552" w:type="dxa"/>
          </w:tcPr>
          <w:p w14:paraId="1BB3A98A" w14:textId="21B15D52" w:rsidR="00394743" w:rsidRPr="00553647" w:rsidRDefault="007314CE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Se verifică informația</w:t>
            </w:r>
            <w:r w:rsidR="00394743" w:rsidRPr="00553647">
              <w:rPr>
                <w:rFonts w:ascii="Trebuchet MS" w:hAnsi="Trebuchet MS"/>
              </w:rPr>
              <w:t xml:space="preserve"> cu privire la data </w:t>
            </w:r>
            <w:r w:rsidR="007776C8">
              <w:rPr>
                <w:rFonts w:ascii="Trebuchet MS" w:hAnsi="Trebuchet MS"/>
              </w:rPr>
              <w:t>de înființare a întreprinderii</w:t>
            </w:r>
          </w:p>
        </w:tc>
      </w:tr>
      <w:tr w:rsidR="00394743" w:rsidRPr="00553647" w14:paraId="160E7A61" w14:textId="77777777" w:rsidTr="007C1648">
        <w:tc>
          <w:tcPr>
            <w:tcW w:w="4395" w:type="dxa"/>
          </w:tcPr>
          <w:p w14:paraId="666DB59C" w14:textId="2608FD59" w:rsidR="00394743" w:rsidRPr="00553647" w:rsidRDefault="00AC15DA" w:rsidP="00C972DD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iCs/>
              </w:rPr>
              <w:t>A</w:t>
            </w:r>
            <w:r w:rsidRPr="00AC15DA">
              <w:rPr>
                <w:rFonts w:ascii="Trebuchet MS" w:hAnsi="Trebuchet MS"/>
                <w:iCs/>
              </w:rPr>
              <w:t>u calitatea de</w:t>
            </w:r>
            <w:r w:rsidR="00C972DD" w:rsidRPr="00C972DD">
              <w:rPr>
                <w:rFonts w:ascii="Trebuchet MS" w:hAnsi="Trebuchet MS"/>
                <w:iCs/>
              </w:rPr>
              <w:t xml:space="preserve"> IMM-uri înființate în baza Legii nr. 31/1990 republicată privind societățile, Legii nr. 1/2005 republicată privind organizarea și funcționarea cooperației, respectiv OUG nr. 6/2011 actualizată pentru stimularea </w:t>
            </w:r>
            <w:proofErr w:type="spellStart"/>
            <w:r w:rsidR="00C972DD" w:rsidRPr="00C972DD">
              <w:rPr>
                <w:rFonts w:ascii="Trebuchet MS" w:hAnsi="Trebuchet MS"/>
                <w:iCs/>
              </w:rPr>
              <w:t>înfiinţării</w:t>
            </w:r>
            <w:proofErr w:type="spellEnd"/>
            <w:r w:rsidR="00C972DD" w:rsidRPr="00C972DD">
              <w:rPr>
                <w:rFonts w:ascii="Trebuchet MS" w:hAnsi="Trebuchet MS"/>
                <w:iCs/>
              </w:rPr>
              <w:t xml:space="preserve"> </w:t>
            </w:r>
            <w:proofErr w:type="spellStart"/>
            <w:r w:rsidR="00C972DD" w:rsidRPr="00C972DD">
              <w:rPr>
                <w:rFonts w:ascii="Trebuchet MS" w:hAnsi="Trebuchet MS"/>
                <w:iCs/>
              </w:rPr>
              <w:t>şi</w:t>
            </w:r>
            <w:proofErr w:type="spellEnd"/>
            <w:r w:rsidR="00C972DD" w:rsidRPr="00C972DD">
              <w:rPr>
                <w:rFonts w:ascii="Trebuchet MS" w:hAnsi="Trebuchet MS"/>
                <w:iCs/>
              </w:rPr>
              <w:t xml:space="preserve"> dezvoltării microîntreprinderilor de către întreprinzătorii </w:t>
            </w:r>
            <w:proofErr w:type="spellStart"/>
            <w:r w:rsidR="00C972DD" w:rsidRPr="00C972DD">
              <w:rPr>
                <w:rFonts w:ascii="Trebuchet MS" w:hAnsi="Trebuchet MS"/>
                <w:iCs/>
              </w:rPr>
              <w:t>debutanţi</w:t>
            </w:r>
            <w:proofErr w:type="spellEnd"/>
            <w:r w:rsidR="00C972DD" w:rsidRPr="00C972DD">
              <w:rPr>
                <w:rFonts w:ascii="Trebuchet MS" w:hAnsi="Trebuchet MS"/>
                <w:iCs/>
              </w:rPr>
              <w:t xml:space="preserve"> în afaceri, aprobată cu modificări prin Legea nr. 301/2011, cu modificările și completările ulterioare</w:t>
            </w:r>
          </w:p>
        </w:tc>
        <w:tc>
          <w:tcPr>
            <w:tcW w:w="618" w:type="dxa"/>
          </w:tcPr>
          <w:p w14:paraId="19DCFE49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4E13FD7A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6FF00BAE" w14:textId="77777777" w:rsidR="00394743" w:rsidRPr="00553647" w:rsidRDefault="00AC15DA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PROIECTE.PNRR.GOV.RO</w:t>
            </w:r>
          </w:p>
        </w:tc>
        <w:tc>
          <w:tcPr>
            <w:tcW w:w="2552" w:type="dxa"/>
          </w:tcPr>
          <w:p w14:paraId="66FD14A9" w14:textId="77F6BDF4" w:rsidR="00394743" w:rsidRPr="00553647" w:rsidRDefault="007314CE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Se verifică</w:t>
            </w:r>
            <w:r w:rsidR="007776C8">
              <w:rPr>
                <w:rFonts w:ascii="Trebuchet MS" w:hAnsi="Trebuchet MS"/>
              </w:rPr>
              <w:t xml:space="preserve"> informația cu privire la </w:t>
            </w:r>
            <w:r w:rsidR="00AC15DA" w:rsidRPr="00553647">
              <w:rPr>
                <w:rFonts w:ascii="Trebuchet MS" w:hAnsi="Trebuchet MS"/>
              </w:rPr>
              <w:t>tipul de întreprindere</w:t>
            </w:r>
          </w:p>
        </w:tc>
      </w:tr>
      <w:tr w:rsidR="007776C8" w:rsidRPr="00553647" w14:paraId="5B4C69F3" w14:textId="77777777" w:rsidTr="007C1648">
        <w:tc>
          <w:tcPr>
            <w:tcW w:w="4395" w:type="dxa"/>
          </w:tcPr>
          <w:p w14:paraId="44798CB1" w14:textId="77777777" w:rsidR="007776C8" w:rsidRDefault="007776C8" w:rsidP="007776C8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>
              <w:rPr>
                <w:rFonts w:ascii="Trebuchet MS" w:hAnsi="Trebuchet MS"/>
                <w:iCs/>
              </w:rPr>
              <w:t xml:space="preserve">Solicitantul </w:t>
            </w:r>
            <w:r w:rsidRPr="007776C8">
              <w:rPr>
                <w:rFonts w:ascii="Trebuchet MS" w:hAnsi="Trebuchet MS"/>
                <w:iCs/>
              </w:rPr>
              <w:t>nu au avut activitatea întreruptă/suspendată în anul 2022</w:t>
            </w:r>
          </w:p>
        </w:tc>
        <w:tc>
          <w:tcPr>
            <w:tcW w:w="618" w:type="dxa"/>
          </w:tcPr>
          <w:p w14:paraId="061737A6" w14:textId="77777777" w:rsidR="007776C8" w:rsidRPr="00553647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43BE8A82" w14:textId="77777777" w:rsidR="007776C8" w:rsidRPr="00553647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7FD487B2" w14:textId="77777777" w:rsidR="007776C8" w:rsidRPr="00553647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PROIECTE.PNRR.GOV.RO</w:t>
            </w:r>
          </w:p>
        </w:tc>
        <w:tc>
          <w:tcPr>
            <w:tcW w:w="2552" w:type="dxa"/>
          </w:tcPr>
          <w:p w14:paraId="1766BC24" w14:textId="4FE24408" w:rsidR="007776C8" w:rsidRPr="00553647" w:rsidRDefault="007776C8" w:rsidP="007314C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Se verifică cu baza de date ONRC</w:t>
            </w:r>
          </w:p>
        </w:tc>
      </w:tr>
      <w:tr w:rsidR="001270DE" w:rsidRPr="00553647" w14:paraId="0BDE6510" w14:textId="77777777" w:rsidTr="007C1648">
        <w:tc>
          <w:tcPr>
            <w:tcW w:w="4395" w:type="dxa"/>
          </w:tcPr>
          <w:p w14:paraId="1D8963F3" w14:textId="77777777" w:rsidR="001270DE" w:rsidRDefault="001270DE" w:rsidP="009D4726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1270DE">
              <w:rPr>
                <w:rFonts w:ascii="Trebuchet MS" w:hAnsi="Trebuchet MS"/>
                <w:iCs/>
              </w:rPr>
              <w:t xml:space="preserve">Solicitantul </w:t>
            </w:r>
            <w:r>
              <w:rPr>
                <w:rFonts w:ascii="Trebuchet MS" w:hAnsi="Trebuchet MS"/>
                <w:iCs/>
              </w:rPr>
              <w:t xml:space="preserve">nu a </w:t>
            </w:r>
            <w:r w:rsidRPr="001270DE">
              <w:rPr>
                <w:rFonts w:ascii="Trebuchet MS" w:hAnsi="Trebuchet MS"/>
                <w:iCs/>
              </w:rPr>
              <w:t xml:space="preserve">desfășurat în ultimul an fiscal activități autorizate în domeniile din </w:t>
            </w:r>
            <w:r w:rsidR="009D4726">
              <w:rPr>
                <w:rFonts w:ascii="Trebuchet MS" w:hAnsi="Trebuchet MS"/>
                <w:iCs/>
              </w:rPr>
              <w:t>clasele CAEN excluse de la finanțare:</w:t>
            </w:r>
          </w:p>
          <w:p w14:paraId="3ACC1E7F" w14:textId="77777777" w:rsidR="009D4726" w:rsidRPr="009D4726" w:rsidRDefault="009D4726" w:rsidP="009D4726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9D4726">
              <w:rPr>
                <w:rFonts w:ascii="Trebuchet MS" w:hAnsi="Trebuchet MS"/>
                <w:iCs/>
              </w:rPr>
              <w:t>i.</w:t>
            </w:r>
            <w:r w:rsidRPr="009D4726">
              <w:rPr>
                <w:rFonts w:ascii="Trebuchet MS" w:hAnsi="Trebuchet MS"/>
                <w:iCs/>
              </w:rPr>
              <w:tab/>
              <w:t>5829 – Activități de editare a altor produse software;</w:t>
            </w:r>
          </w:p>
          <w:p w14:paraId="43BAB0F9" w14:textId="77777777" w:rsidR="009D4726" w:rsidRPr="009D4726" w:rsidRDefault="009D4726" w:rsidP="009D4726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9D4726">
              <w:rPr>
                <w:rFonts w:ascii="Trebuchet MS" w:hAnsi="Trebuchet MS"/>
                <w:iCs/>
              </w:rPr>
              <w:t>ii.</w:t>
            </w:r>
            <w:r w:rsidRPr="009D4726">
              <w:rPr>
                <w:rFonts w:ascii="Trebuchet MS" w:hAnsi="Trebuchet MS"/>
                <w:iCs/>
              </w:rPr>
              <w:tab/>
              <w:t>6201 – Activități de realizare a software-ului la comandă (software orientat client);</w:t>
            </w:r>
          </w:p>
          <w:p w14:paraId="6C241B31" w14:textId="77777777" w:rsidR="009D4726" w:rsidRPr="009D4726" w:rsidRDefault="009D4726" w:rsidP="009D4726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9D4726">
              <w:rPr>
                <w:rFonts w:ascii="Trebuchet MS" w:hAnsi="Trebuchet MS"/>
                <w:iCs/>
              </w:rPr>
              <w:t>iii.</w:t>
            </w:r>
            <w:r w:rsidRPr="009D4726">
              <w:rPr>
                <w:rFonts w:ascii="Trebuchet MS" w:hAnsi="Trebuchet MS"/>
                <w:iCs/>
              </w:rPr>
              <w:tab/>
              <w:t>6202 – Activități de consultanță în tehnologia informației;</w:t>
            </w:r>
          </w:p>
          <w:p w14:paraId="403425BB" w14:textId="77777777" w:rsidR="009D4726" w:rsidRPr="009D4726" w:rsidRDefault="009D4726" w:rsidP="009D4726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9D4726">
              <w:rPr>
                <w:rFonts w:ascii="Trebuchet MS" w:hAnsi="Trebuchet MS"/>
                <w:iCs/>
              </w:rPr>
              <w:t>iv.</w:t>
            </w:r>
            <w:r w:rsidRPr="009D4726">
              <w:rPr>
                <w:rFonts w:ascii="Trebuchet MS" w:hAnsi="Trebuchet MS"/>
                <w:iCs/>
              </w:rPr>
              <w:tab/>
              <w:t>6203 – Activități de management (gestiune și exploatare) a mijloacelor de calcul;</w:t>
            </w:r>
          </w:p>
          <w:p w14:paraId="2B984563" w14:textId="77777777" w:rsidR="009D4726" w:rsidRPr="009D4726" w:rsidRDefault="009D4726" w:rsidP="009D4726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9D4726">
              <w:rPr>
                <w:rFonts w:ascii="Trebuchet MS" w:hAnsi="Trebuchet MS"/>
                <w:iCs/>
              </w:rPr>
              <w:t>v.</w:t>
            </w:r>
            <w:r w:rsidRPr="009D4726">
              <w:rPr>
                <w:rFonts w:ascii="Trebuchet MS" w:hAnsi="Trebuchet MS"/>
                <w:iCs/>
              </w:rPr>
              <w:tab/>
              <w:t>6209 – Alte activități de servicii privind tehnologia informației;</w:t>
            </w:r>
          </w:p>
          <w:p w14:paraId="0BAAA143" w14:textId="77777777" w:rsidR="009D4726" w:rsidRPr="009D4726" w:rsidRDefault="009D4726" w:rsidP="009D4726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9D4726">
              <w:rPr>
                <w:rFonts w:ascii="Trebuchet MS" w:hAnsi="Trebuchet MS"/>
                <w:iCs/>
              </w:rPr>
              <w:t>vi.</w:t>
            </w:r>
            <w:r w:rsidRPr="009D4726">
              <w:rPr>
                <w:rFonts w:ascii="Trebuchet MS" w:hAnsi="Trebuchet MS"/>
                <w:iCs/>
              </w:rPr>
              <w:tab/>
              <w:t>6311 – Prelucrarea datelor, administrarea paginilor web și activități conexe</w:t>
            </w:r>
          </w:p>
          <w:p w14:paraId="2BF946F5" w14:textId="77777777" w:rsidR="009D4726" w:rsidRPr="009D4726" w:rsidRDefault="009D4726" w:rsidP="009D4726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9D4726">
              <w:rPr>
                <w:rFonts w:ascii="Trebuchet MS" w:hAnsi="Trebuchet MS"/>
                <w:iCs/>
              </w:rPr>
              <w:t>vii.</w:t>
            </w:r>
            <w:r w:rsidRPr="009D4726">
              <w:rPr>
                <w:rFonts w:ascii="Trebuchet MS" w:hAnsi="Trebuchet MS"/>
                <w:iCs/>
              </w:rPr>
              <w:tab/>
              <w:t>6312 – Activități ale portalurilor web;</w:t>
            </w:r>
          </w:p>
          <w:p w14:paraId="1523E0A6" w14:textId="77777777" w:rsidR="009D4726" w:rsidRPr="009D4726" w:rsidRDefault="009D4726" w:rsidP="009D4726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9D4726">
              <w:rPr>
                <w:rFonts w:ascii="Trebuchet MS" w:hAnsi="Trebuchet MS"/>
                <w:iCs/>
              </w:rPr>
              <w:t>viii.</w:t>
            </w:r>
            <w:r w:rsidRPr="009D4726">
              <w:rPr>
                <w:rFonts w:ascii="Trebuchet MS" w:hAnsi="Trebuchet MS"/>
                <w:iCs/>
              </w:rPr>
              <w:tab/>
              <w:t xml:space="preserve">6399 – Alte activități de servicii informaționale </w:t>
            </w:r>
            <w:proofErr w:type="spellStart"/>
            <w:r w:rsidRPr="009D4726">
              <w:rPr>
                <w:rFonts w:ascii="Trebuchet MS" w:hAnsi="Trebuchet MS"/>
                <w:iCs/>
              </w:rPr>
              <w:t>n.c.a</w:t>
            </w:r>
            <w:proofErr w:type="spellEnd"/>
            <w:r w:rsidRPr="009D4726">
              <w:rPr>
                <w:rFonts w:ascii="Trebuchet MS" w:hAnsi="Trebuchet MS"/>
                <w:iCs/>
              </w:rPr>
              <w:t>.;</w:t>
            </w:r>
          </w:p>
          <w:p w14:paraId="120AFA55" w14:textId="4A323FA8" w:rsidR="009D4726" w:rsidRDefault="009D4726" w:rsidP="009D4726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</w:p>
          <w:p w14:paraId="448C6A88" w14:textId="19F5620B" w:rsidR="00C972DD" w:rsidRDefault="00C972DD" w:rsidP="009D4726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>
              <w:rPr>
                <w:rFonts w:ascii="Trebuchet MS" w:hAnsi="Trebuchet MS"/>
                <w:iCs/>
              </w:rPr>
              <w:t xml:space="preserve">Dacă da, se verifică </w:t>
            </w:r>
            <w:r w:rsidR="007314CE">
              <w:rPr>
                <w:rFonts w:ascii="Trebuchet MS" w:hAnsi="Trebuchet MS"/>
                <w:iCs/>
              </w:rPr>
              <w:t xml:space="preserve">declarația </w:t>
            </w:r>
            <w:r w:rsidR="007314CE" w:rsidRPr="007314CE">
              <w:rPr>
                <w:rFonts w:ascii="Trebuchet MS" w:hAnsi="Trebuchet MS"/>
                <w:iCs/>
              </w:rPr>
              <w:t>că va prezenta un raport/ adresă întocmită de un expert contabil – membru CECAR sau  auditor financiar CAFR, care va certifica că firma nu a avut încasări din activitățile specifice codurilor CAEN enumerate la alin. (3), lit. g., conform situațiilor financiare aferente anului 2021, în etapa de contractare a proiectului.</w:t>
            </w:r>
          </w:p>
        </w:tc>
        <w:tc>
          <w:tcPr>
            <w:tcW w:w="618" w:type="dxa"/>
          </w:tcPr>
          <w:p w14:paraId="59DFB41A" w14:textId="77777777" w:rsidR="001270DE" w:rsidRPr="00553647" w:rsidRDefault="001270DE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760D3B55" w14:textId="77777777" w:rsidR="001270DE" w:rsidRPr="00553647" w:rsidRDefault="001270DE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74AA2FAD" w14:textId="77777777" w:rsidR="001270DE" w:rsidRDefault="001270DE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552" w:type="dxa"/>
          </w:tcPr>
          <w:p w14:paraId="3FF3ED2B" w14:textId="3658D3A1" w:rsidR="001270DE" w:rsidRDefault="000A02A1" w:rsidP="007314C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Se verifică cu baza de date ONRC</w:t>
            </w:r>
          </w:p>
        </w:tc>
      </w:tr>
      <w:tr w:rsidR="00394743" w:rsidRPr="00553647" w14:paraId="1B6B0936" w14:textId="77777777" w:rsidTr="007C1648">
        <w:tc>
          <w:tcPr>
            <w:tcW w:w="4395" w:type="dxa"/>
          </w:tcPr>
          <w:p w14:paraId="6DD7D380" w14:textId="77777777" w:rsidR="00394743" w:rsidRPr="00553647" w:rsidDel="0091781C" w:rsidRDefault="00394743" w:rsidP="007C1648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proofErr w:type="spellStart"/>
            <w:r w:rsidRPr="00553647">
              <w:rPr>
                <w:rFonts w:ascii="Trebuchet MS" w:hAnsi="Trebuchet MS"/>
              </w:rPr>
              <w:lastRenderedPageBreak/>
              <w:t>Intreprinderea</w:t>
            </w:r>
            <w:proofErr w:type="spellEnd"/>
            <w:r w:rsidRPr="00553647">
              <w:rPr>
                <w:rFonts w:ascii="Trebuchet MS" w:hAnsi="Trebuchet MS"/>
              </w:rPr>
              <w:t xml:space="preserve"> a înregistrat profit operațional din activitatea curentă, respectiv din activitatea de exploatare în anul 2021</w:t>
            </w:r>
          </w:p>
        </w:tc>
        <w:tc>
          <w:tcPr>
            <w:tcW w:w="618" w:type="dxa"/>
          </w:tcPr>
          <w:p w14:paraId="0BD9DAA7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3FA5E39A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A1967DB" w14:textId="77777777" w:rsidR="00394743" w:rsidRPr="00553647" w:rsidDel="0057024B" w:rsidRDefault="00603198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PROIECTE.PNRR.GOV.RO</w:t>
            </w:r>
          </w:p>
        </w:tc>
        <w:tc>
          <w:tcPr>
            <w:tcW w:w="2552" w:type="dxa"/>
          </w:tcPr>
          <w:p w14:paraId="1BB21F64" w14:textId="75BEF471" w:rsidR="00394743" w:rsidRPr="00553647" w:rsidRDefault="007776C8" w:rsidP="007314C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Se verifică cu baza de date MF</w:t>
            </w:r>
          </w:p>
        </w:tc>
      </w:tr>
      <w:tr w:rsidR="007776C8" w:rsidRPr="00553647" w14:paraId="4CCE8C8C" w14:textId="77777777" w:rsidTr="006322D8">
        <w:tc>
          <w:tcPr>
            <w:tcW w:w="4395" w:type="dxa"/>
            <w:vAlign w:val="center"/>
          </w:tcPr>
          <w:p w14:paraId="744D13D6" w14:textId="77777777" w:rsidR="007776C8" w:rsidRPr="00553647" w:rsidRDefault="007776C8" w:rsidP="007776C8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color w:val="000000"/>
                <w:kern w:val="28"/>
              </w:rPr>
            </w:pPr>
            <w:r w:rsidRPr="00553647">
              <w:rPr>
                <w:rFonts w:ascii="Trebuchet MS" w:hAnsi="Trebuchet MS"/>
                <w:color w:val="000000"/>
                <w:kern w:val="28"/>
              </w:rPr>
              <w:t xml:space="preserve">Se verifică dacă întreprinderea </w:t>
            </w:r>
            <w:r w:rsidRPr="007776C8">
              <w:rPr>
                <w:rFonts w:ascii="Trebuchet MS" w:hAnsi="Trebuchet MS"/>
                <w:b/>
                <w:color w:val="000000"/>
                <w:kern w:val="28"/>
              </w:rPr>
              <w:t>NU ESTE  în dificultate</w:t>
            </w:r>
            <w:r w:rsidRPr="00553647">
              <w:rPr>
                <w:rFonts w:ascii="Trebuchet MS" w:hAnsi="Trebuchet MS"/>
                <w:color w:val="000000"/>
                <w:kern w:val="28"/>
              </w:rPr>
              <w:t xml:space="preserve">, în anul 2021.  </w:t>
            </w:r>
          </w:p>
        </w:tc>
        <w:tc>
          <w:tcPr>
            <w:tcW w:w="618" w:type="dxa"/>
          </w:tcPr>
          <w:p w14:paraId="4BFEF3ED" w14:textId="77777777" w:rsidR="007776C8" w:rsidRPr="00553647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0EE09641" w14:textId="77777777" w:rsidR="007776C8" w:rsidRPr="00553647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8F0F635" w14:textId="77777777" w:rsidR="007776C8" w:rsidRPr="00553647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PROIECTE.PNRR.GOV.RO</w:t>
            </w:r>
          </w:p>
        </w:tc>
        <w:tc>
          <w:tcPr>
            <w:tcW w:w="2552" w:type="dxa"/>
          </w:tcPr>
          <w:p w14:paraId="2F222ABE" w14:textId="77777777" w:rsidR="007776C8" w:rsidRPr="00553647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 w:rsidRPr="007776C8">
              <w:rPr>
                <w:rFonts w:ascii="Trebuchet MS" w:hAnsi="Trebuchet MS"/>
              </w:rPr>
              <w:t xml:space="preserve">Dacă întreprinderea este în dificultate în anul 2021, </w:t>
            </w:r>
            <w:proofErr w:type="spellStart"/>
            <w:r w:rsidRPr="007776C8">
              <w:rPr>
                <w:rFonts w:ascii="Trebuchet MS" w:hAnsi="Trebuchet MS"/>
              </w:rPr>
              <w:t>proiecul</w:t>
            </w:r>
            <w:proofErr w:type="spellEnd"/>
            <w:r w:rsidRPr="007776C8">
              <w:rPr>
                <w:rFonts w:ascii="Trebuchet MS" w:hAnsi="Trebuchet MS"/>
              </w:rPr>
              <w:t xml:space="preserve"> va fi</w:t>
            </w:r>
            <w:r w:rsidRPr="00553647">
              <w:rPr>
                <w:rFonts w:ascii="Trebuchet MS" w:hAnsi="Trebuchet MS"/>
                <w:b/>
              </w:rPr>
              <w:t xml:space="preserve"> respins.</w:t>
            </w:r>
          </w:p>
        </w:tc>
      </w:tr>
      <w:tr w:rsidR="000D6E28" w:rsidRPr="00553647" w14:paraId="19C4D0AF" w14:textId="77777777" w:rsidTr="007C1648">
        <w:trPr>
          <w:trHeight w:val="319"/>
        </w:trPr>
        <w:tc>
          <w:tcPr>
            <w:tcW w:w="4395" w:type="dxa"/>
          </w:tcPr>
          <w:p w14:paraId="2AF2A250" w14:textId="28299BE8" w:rsidR="000D6E28" w:rsidRPr="00553647" w:rsidRDefault="000D6E28" w:rsidP="000D6E28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proofErr w:type="spellStart"/>
            <w:r w:rsidRPr="000D6E28">
              <w:rPr>
                <w:rFonts w:ascii="Trebuchet MS" w:hAnsi="Trebuchet MS"/>
              </w:rPr>
              <w:t>Declaraţie</w:t>
            </w:r>
            <w:proofErr w:type="spellEnd"/>
            <w:r w:rsidRPr="000D6E28">
              <w:rPr>
                <w:rFonts w:ascii="Trebuchet MS" w:hAnsi="Trebuchet MS"/>
              </w:rPr>
              <w:t xml:space="preserve"> de angajament pentru solicitant;</w:t>
            </w:r>
          </w:p>
        </w:tc>
        <w:tc>
          <w:tcPr>
            <w:tcW w:w="618" w:type="dxa"/>
          </w:tcPr>
          <w:p w14:paraId="3949AD88" w14:textId="77777777" w:rsidR="000D6E28" w:rsidRPr="00553647" w:rsidRDefault="000D6E28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5A930568" w14:textId="77777777" w:rsidR="000D6E28" w:rsidRPr="00553647" w:rsidRDefault="000D6E28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543602A" w14:textId="0B841CE7" w:rsidR="000D6E28" w:rsidRPr="00553647" w:rsidRDefault="00546C5E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Model A</w:t>
            </w:r>
          </w:p>
        </w:tc>
        <w:tc>
          <w:tcPr>
            <w:tcW w:w="2552" w:type="dxa"/>
          </w:tcPr>
          <w:p w14:paraId="14CD0EFE" w14:textId="77777777" w:rsidR="000D6E28" w:rsidRPr="00553647" w:rsidRDefault="000D6E28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0D6E28" w:rsidRPr="00553647" w14:paraId="032FE333" w14:textId="77777777" w:rsidTr="007C1648">
        <w:trPr>
          <w:trHeight w:val="319"/>
        </w:trPr>
        <w:tc>
          <w:tcPr>
            <w:tcW w:w="4395" w:type="dxa"/>
          </w:tcPr>
          <w:p w14:paraId="2E869C12" w14:textId="5F4ECA94" w:rsidR="000D6E28" w:rsidRPr="00553647" w:rsidRDefault="000D6E28" w:rsidP="000D6E28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proofErr w:type="spellStart"/>
            <w:r w:rsidRPr="000D6E28">
              <w:rPr>
                <w:rFonts w:ascii="Trebuchet MS" w:hAnsi="Trebuchet MS"/>
              </w:rPr>
              <w:t>Declaraţia</w:t>
            </w:r>
            <w:proofErr w:type="spellEnd"/>
            <w:r w:rsidRPr="000D6E28">
              <w:rPr>
                <w:rFonts w:ascii="Trebuchet MS" w:hAnsi="Trebuchet MS"/>
              </w:rPr>
              <w:t xml:space="preserve"> de eligibilitate (privind îndeplinirea criteriilor de la art.8, alin.(1), lit.(b)-(s) din prezenta schemă) inclusiv eligibilitatea TVA aferentă cheltuielilor ce vor fi efectuate în cadrul proiectului propus spre </w:t>
            </w:r>
            <w:proofErr w:type="spellStart"/>
            <w:r w:rsidRPr="000D6E28">
              <w:rPr>
                <w:rFonts w:ascii="Trebuchet MS" w:hAnsi="Trebuchet MS"/>
              </w:rPr>
              <w:t>finanţare</w:t>
            </w:r>
            <w:proofErr w:type="spellEnd"/>
            <w:r w:rsidRPr="000D6E28">
              <w:rPr>
                <w:rFonts w:ascii="Trebuchet MS" w:hAnsi="Trebuchet MS"/>
              </w:rPr>
              <w:t>;</w:t>
            </w:r>
          </w:p>
        </w:tc>
        <w:tc>
          <w:tcPr>
            <w:tcW w:w="618" w:type="dxa"/>
          </w:tcPr>
          <w:p w14:paraId="7D1E37DA" w14:textId="77777777" w:rsidR="000D6E28" w:rsidRPr="00553647" w:rsidRDefault="000D6E28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0B5193D2" w14:textId="77777777" w:rsidR="000D6E28" w:rsidRPr="00553647" w:rsidRDefault="000D6E28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3A088E0" w14:textId="0D245423" w:rsidR="000D6E28" w:rsidRPr="007776C8" w:rsidRDefault="00546C5E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Model B</w:t>
            </w:r>
          </w:p>
        </w:tc>
        <w:tc>
          <w:tcPr>
            <w:tcW w:w="2552" w:type="dxa"/>
          </w:tcPr>
          <w:p w14:paraId="50AFCBF2" w14:textId="77777777" w:rsidR="000D6E28" w:rsidRPr="00553647" w:rsidRDefault="000D6E28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546C5E" w:rsidRPr="00553647" w14:paraId="289E22A1" w14:textId="77777777" w:rsidTr="007C1648">
        <w:trPr>
          <w:trHeight w:val="319"/>
        </w:trPr>
        <w:tc>
          <w:tcPr>
            <w:tcW w:w="4395" w:type="dxa"/>
          </w:tcPr>
          <w:p w14:paraId="5F2BDEA9" w14:textId="6CBE6B8D" w:rsidR="00546C5E" w:rsidRPr="00553647" w:rsidRDefault="00546C5E" w:rsidP="00546C5E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0D6E28">
              <w:rPr>
                <w:rFonts w:ascii="Trebuchet MS" w:hAnsi="Trebuchet MS"/>
              </w:rPr>
              <w:t>Declarație privind încadrarea întreprinderii în categoria întreprinderilor mici și mijlocii și calculul pentru întreprinderile partenere sau legate;</w:t>
            </w:r>
          </w:p>
        </w:tc>
        <w:tc>
          <w:tcPr>
            <w:tcW w:w="618" w:type="dxa"/>
          </w:tcPr>
          <w:p w14:paraId="3109F002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65495BCF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4A54014B" w14:textId="67DFCE0A" w:rsidR="00546C5E" w:rsidRDefault="00546C5E" w:rsidP="00546C5E">
            <w:r>
              <w:rPr>
                <w:rFonts w:ascii="Trebuchet MS" w:hAnsi="Trebuchet MS"/>
              </w:rPr>
              <w:t>Model C</w:t>
            </w:r>
          </w:p>
        </w:tc>
        <w:tc>
          <w:tcPr>
            <w:tcW w:w="2552" w:type="dxa"/>
          </w:tcPr>
          <w:p w14:paraId="13C28612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546C5E" w:rsidRPr="00553647" w14:paraId="58AF04A5" w14:textId="77777777" w:rsidTr="007C1648">
        <w:trPr>
          <w:trHeight w:val="319"/>
        </w:trPr>
        <w:tc>
          <w:tcPr>
            <w:tcW w:w="4395" w:type="dxa"/>
          </w:tcPr>
          <w:p w14:paraId="55A335E8" w14:textId="6030ED9E" w:rsidR="00546C5E" w:rsidRPr="00553647" w:rsidRDefault="00546C5E" w:rsidP="00546C5E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0D6E28">
              <w:rPr>
                <w:rFonts w:ascii="Trebuchet MS" w:hAnsi="Trebuchet MS"/>
              </w:rPr>
              <w:t xml:space="preserve">Declarație pe propria răspundere cu privire la respectarea regulii cumulului ajutoarelor de stat / ajutor de </w:t>
            </w:r>
            <w:proofErr w:type="spellStart"/>
            <w:r w:rsidRPr="000D6E28">
              <w:rPr>
                <w:rFonts w:ascii="Trebuchet MS" w:hAnsi="Trebuchet MS"/>
              </w:rPr>
              <w:t>minimis</w:t>
            </w:r>
            <w:proofErr w:type="spellEnd"/>
            <w:r w:rsidRPr="000D6E28">
              <w:rPr>
                <w:rFonts w:ascii="Trebuchet MS" w:hAnsi="Trebuchet MS"/>
              </w:rPr>
              <w:t>;</w:t>
            </w:r>
          </w:p>
        </w:tc>
        <w:tc>
          <w:tcPr>
            <w:tcW w:w="618" w:type="dxa"/>
          </w:tcPr>
          <w:p w14:paraId="7157E0B1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5353D738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2744EFE" w14:textId="05FA4990" w:rsidR="00546C5E" w:rsidRDefault="00546C5E" w:rsidP="00546C5E">
            <w:r>
              <w:rPr>
                <w:rFonts w:ascii="Trebuchet MS" w:hAnsi="Trebuchet MS"/>
              </w:rPr>
              <w:t>Model D</w:t>
            </w:r>
          </w:p>
        </w:tc>
        <w:tc>
          <w:tcPr>
            <w:tcW w:w="2552" w:type="dxa"/>
          </w:tcPr>
          <w:p w14:paraId="53074355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546C5E" w:rsidRPr="00553647" w14:paraId="35736E7B" w14:textId="77777777" w:rsidTr="007C1648">
        <w:trPr>
          <w:trHeight w:val="319"/>
        </w:trPr>
        <w:tc>
          <w:tcPr>
            <w:tcW w:w="4395" w:type="dxa"/>
          </w:tcPr>
          <w:p w14:paraId="4D5215F1" w14:textId="5018A7BB" w:rsidR="00546C5E" w:rsidRPr="00553647" w:rsidRDefault="00546C5E" w:rsidP="00546C5E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0D6E28">
              <w:rPr>
                <w:rFonts w:ascii="Trebuchet MS" w:hAnsi="Trebuchet MS"/>
              </w:rPr>
              <w:t>Consimțământ privind prelucrarea datelor cu caracter personal;</w:t>
            </w:r>
          </w:p>
        </w:tc>
        <w:tc>
          <w:tcPr>
            <w:tcW w:w="618" w:type="dxa"/>
          </w:tcPr>
          <w:p w14:paraId="61209CE2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3B2F7E3E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280AD8D5" w14:textId="3E4874F1" w:rsidR="00546C5E" w:rsidRDefault="00546C5E" w:rsidP="00546C5E">
            <w:r>
              <w:rPr>
                <w:rFonts w:ascii="Trebuchet MS" w:hAnsi="Trebuchet MS"/>
              </w:rPr>
              <w:t>Model E</w:t>
            </w:r>
          </w:p>
        </w:tc>
        <w:tc>
          <w:tcPr>
            <w:tcW w:w="2552" w:type="dxa"/>
          </w:tcPr>
          <w:p w14:paraId="432D21B8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546C5E" w:rsidRPr="00553647" w14:paraId="4B119438" w14:textId="77777777" w:rsidTr="007C1648">
        <w:trPr>
          <w:trHeight w:val="319"/>
        </w:trPr>
        <w:tc>
          <w:tcPr>
            <w:tcW w:w="4395" w:type="dxa"/>
          </w:tcPr>
          <w:p w14:paraId="286227F9" w14:textId="5CE788E6" w:rsidR="00546C5E" w:rsidRPr="00553647" w:rsidRDefault="00546C5E" w:rsidP="00546C5E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0D6E28">
              <w:rPr>
                <w:rFonts w:ascii="Trebuchet MS" w:hAnsi="Trebuchet MS"/>
              </w:rPr>
              <w:t>Declarația privind respectarea aplicării principiului DNSH în implementarea proiectului;</w:t>
            </w:r>
          </w:p>
        </w:tc>
        <w:tc>
          <w:tcPr>
            <w:tcW w:w="618" w:type="dxa"/>
          </w:tcPr>
          <w:p w14:paraId="58A43347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2E5010FF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0A8D72F" w14:textId="5F133F9B" w:rsidR="00546C5E" w:rsidRDefault="00546C5E" w:rsidP="00546C5E">
            <w:r>
              <w:rPr>
                <w:rFonts w:ascii="Trebuchet MS" w:hAnsi="Trebuchet MS"/>
              </w:rPr>
              <w:t>Model F</w:t>
            </w:r>
          </w:p>
        </w:tc>
        <w:tc>
          <w:tcPr>
            <w:tcW w:w="2552" w:type="dxa"/>
          </w:tcPr>
          <w:p w14:paraId="78540A07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546C5E" w:rsidRPr="00553647" w14:paraId="5FC11EF6" w14:textId="77777777" w:rsidTr="007C1648">
        <w:trPr>
          <w:trHeight w:val="319"/>
        </w:trPr>
        <w:tc>
          <w:tcPr>
            <w:tcW w:w="4395" w:type="dxa"/>
          </w:tcPr>
          <w:p w14:paraId="7C7014E9" w14:textId="397BC2D6" w:rsidR="00546C5E" w:rsidRPr="00553647" w:rsidRDefault="00546C5E" w:rsidP="00546C5E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0D6E28">
              <w:rPr>
                <w:rFonts w:ascii="Trebuchet MS" w:hAnsi="Trebuchet MS"/>
              </w:rPr>
              <w:t>Declarația privind respectarea atingerii a minim 6 dintre criteriile de intensitate digitală, conform Indicelui economiei și societății digitale (DESI) ;</w:t>
            </w:r>
          </w:p>
        </w:tc>
        <w:tc>
          <w:tcPr>
            <w:tcW w:w="618" w:type="dxa"/>
          </w:tcPr>
          <w:p w14:paraId="72DF3669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78375F70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7F555148" w14:textId="0F3483A3" w:rsidR="00546C5E" w:rsidRDefault="00546C5E" w:rsidP="00546C5E">
            <w:r>
              <w:rPr>
                <w:rFonts w:ascii="Trebuchet MS" w:hAnsi="Trebuchet MS"/>
              </w:rPr>
              <w:t>Model G</w:t>
            </w:r>
          </w:p>
        </w:tc>
        <w:tc>
          <w:tcPr>
            <w:tcW w:w="2552" w:type="dxa"/>
          </w:tcPr>
          <w:p w14:paraId="071C3244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546C5E" w:rsidRPr="00553647" w14:paraId="1940ED7D" w14:textId="77777777" w:rsidTr="007C1648">
        <w:trPr>
          <w:trHeight w:val="319"/>
        </w:trPr>
        <w:tc>
          <w:tcPr>
            <w:tcW w:w="4395" w:type="dxa"/>
          </w:tcPr>
          <w:p w14:paraId="0ECDAF6B" w14:textId="0ABAB49B" w:rsidR="00546C5E" w:rsidRPr="00553647" w:rsidRDefault="00546C5E" w:rsidP="00546C5E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0D6E28">
              <w:rPr>
                <w:rFonts w:ascii="Trebuchet MS" w:hAnsi="Trebuchet MS"/>
              </w:rPr>
              <w:t>Declarația că, la sfârșitul duratei de viață a echipamentelor achiziționate, acestea se vor recicla</w:t>
            </w:r>
            <w:r>
              <w:rPr>
                <w:rFonts w:ascii="Trebuchet MS" w:hAnsi="Trebuchet MS"/>
              </w:rPr>
              <w:t>.</w:t>
            </w:r>
          </w:p>
        </w:tc>
        <w:tc>
          <w:tcPr>
            <w:tcW w:w="618" w:type="dxa"/>
          </w:tcPr>
          <w:p w14:paraId="03CF4C81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42B69FEB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7321D6E8" w14:textId="7A4320A8" w:rsidR="00546C5E" w:rsidRDefault="00546C5E" w:rsidP="00546C5E">
            <w:r>
              <w:rPr>
                <w:rFonts w:ascii="Trebuchet MS" w:hAnsi="Trebuchet MS"/>
              </w:rPr>
              <w:t>Model H</w:t>
            </w:r>
          </w:p>
        </w:tc>
        <w:tc>
          <w:tcPr>
            <w:tcW w:w="2552" w:type="dxa"/>
          </w:tcPr>
          <w:p w14:paraId="743E68A1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7776C8" w:rsidRPr="00553647" w14:paraId="497B7EC3" w14:textId="77777777" w:rsidTr="007C1648">
        <w:tc>
          <w:tcPr>
            <w:tcW w:w="4395" w:type="dxa"/>
            <w:shd w:val="pct20" w:color="auto" w:fill="auto"/>
            <w:vAlign w:val="center"/>
          </w:tcPr>
          <w:p w14:paraId="49578960" w14:textId="77777777" w:rsidR="007776C8" w:rsidRPr="00553647" w:rsidRDefault="007776C8" w:rsidP="007776C8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ELIGIBILITATEA PROPUNERII DE PROIECT</w:t>
            </w:r>
          </w:p>
        </w:tc>
        <w:tc>
          <w:tcPr>
            <w:tcW w:w="618" w:type="dxa"/>
            <w:shd w:val="pct20" w:color="auto" w:fill="auto"/>
          </w:tcPr>
          <w:p w14:paraId="3E3DFAF9" w14:textId="77777777" w:rsidR="007776C8" w:rsidRPr="00553647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DA</w:t>
            </w:r>
          </w:p>
        </w:tc>
        <w:tc>
          <w:tcPr>
            <w:tcW w:w="567" w:type="dxa"/>
            <w:shd w:val="pct20" w:color="auto" w:fill="auto"/>
          </w:tcPr>
          <w:p w14:paraId="6AD1E6CA" w14:textId="77777777" w:rsidR="007776C8" w:rsidRPr="00553647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NU</w:t>
            </w:r>
          </w:p>
        </w:tc>
        <w:tc>
          <w:tcPr>
            <w:tcW w:w="1933" w:type="dxa"/>
            <w:shd w:val="pct20" w:color="auto" w:fill="auto"/>
          </w:tcPr>
          <w:p w14:paraId="118FC667" w14:textId="77777777" w:rsidR="007776C8" w:rsidRPr="00553647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Se verifică în cadrul</w:t>
            </w:r>
          </w:p>
        </w:tc>
        <w:tc>
          <w:tcPr>
            <w:tcW w:w="2552" w:type="dxa"/>
            <w:shd w:val="pct20" w:color="auto" w:fill="auto"/>
          </w:tcPr>
          <w:p w14:paraId="53BB0A00" w14:textId="77777777" w:rsidR="007776C8" w:rsidRPr="00553647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</w:p>
        </w:tc>
      </w:tr>
      <w:tr w:rsidR="002F1F06" w:rsidRPr="00553647" w14:paraId="185D1645" w14:textId="77777777" w:rsidTr="00F9224A">
        <w:tc>
          <w:tcPr>
            <w:tcW w:w="4395" w:type="dxa"/>
            <w:vAlign w:val="center"/>
          </w:tcPr>
          <w:p w14:paraId="21BAD3BC" w14:textId="77777777" w:rsidR="002F1F06" w:rsidRPr="00553647" w:rsidRDefault="002F1F06" w:rsidP="002F1F06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553647">
              <w:rPr>
                <w:rFonts w:ascii="Trebuchet MS" w:hAnsi="Trebuchet MS"/>
                <w:color w:val="000000"/>
                <w:kern w:val="28"/>
              </w:rPr>
              <w:t>Solicitantul  a depus un singur proiect în cadrul</w:t>
            </w:r>
            <w:r w:rsidRPr="00553647">
              <w:rPr>
                <w:rFonts w:ascii="Trebuchet MS" w:hAnsi="Trebuchet MS"/>
                <w:color w:val="000000"/>
              </w:rPr>
              <w:t xml:space="preserve"> </w:t>
            </w:r>
            <w:r w:rsidRPr="00553647">
              <w:rPr>
                <w:rFonts w:ascii="Trebuchet MS" w:hAnsi="Trebuchet MS"/>
                <w:color w:val="000000"/>
                <w:kern w:val="28"/>
              </w:rPr>
              <w:t xml:space="preserve">cererii de propuneri de proiecte în cadrul prezentului apel de proiecte. </w:t>
            </w:r>
          </w:p>
        </w:tc>
        <w:tc>
          <w:tcPr>
            <w:tcW w:w="618" w:type="dxa"/>
          </w:tcPr>
          <w:p w14:paraId="1759A56C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652BD6B5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DD8B99D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PROIECTE.PNRR.GOV.RO</w:t>
            </w:r>
          </w:p>
        </w:tc>
        <w:tc>
          <w:tcPr>
            <w:tcW w:w="2552" w:type="dxa"/>
            <w:vAlign w:val="center"/>
          </w:tcPr>
          <w:p w14:paraId="5E55B066" w14:textId="77777777" w:rsidR="002F1F06" w:rsidRPr="00553647" w:rsidRDefault="002F1F06" w:rsidP="002F1F06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553647">
              <w:rPr>
                <w:rFonts w:ascii="Trebuchet MS" w:hAnsi="Trebuchet MS"/>
                <w:color w:val="000000"/>
                <w:kern w:val="28"/>
              </w:rPr>
              <w:t>Solicitantul  a depus un singur proiect în cadrul</w:t>
            </w:r>
            <w:r w:rsidRPr="00553647">
              <w:rPr>
                <w:rFonts w:ascii="Trebuchet MS" w:hAnsi="Trebuchet MS"/>
                <w:color w:val="000000"/>
              </w:rPr>
              <w:t xml:space="preserve"> </w:t>
            </w:r>
            <w:r w:rsidRPr="00553647">
              <w:rPr>
                <w:rFonts w:ascii="Trebuchet MS" w:hAnsi="Trebuchet MS"/>
                <w:color w:val="000000"/>
                <w:kern w:val="28"/>
              </w:rPr>
              <w:t xml:space="preserve">cererii de propuneri de proiecte în cadrul prezentului apel de proiecte. </w:t>
            </w:r>
          </w:p>
        </w:tc>
      </w:tr>
      <w:tr w:rsidR="007776C8" w:rsidRPr="00553647" w14:paraId="1BE2B790" w14:textId="77777777" w:rsidTr="007C1648">
        <w:tc>
          <w:tcPr>
            <w:tcW w:w="4395" w:type="dxa"/>
            <w:vAlign w:val="center"/>
          </w:tcPr>
          <w:p w14:paraId="462C070B" w14:textId="77777777" w:rsidR="007776C8" w:rsidRPr="00553647" w:rsidRDefault="007776C8" w:rsidP="007776C8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>Proiectul va fi implementat în  România</w:t>
            </w:r>
          </w:p>
        </w:tc>
        <w:tc>
          <w:tcPr>
            <w:tcW w:w="618" w:type="dxa"/>
          </w:tcPr>
          <w:p w14:paraId="221710C2" w14:textId="77777777" w:rsidR="007776C8" w:rsidRPr="00553647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69EA9B32" w14:textId="77777777" w:rsidR="007776C8" w:rsidRPr="00553647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6850BA42" w14:textId="77777777" w:rsidR="007776C8" w:rsidRPr="00553647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>Cererea de finanțare – Localizare proiect</w:t>
            </w:r>
          </w:p>
        </w:tc>
        <w:tc>
          <w:tcPr>
            <w:tcW w:w="2552" w:type="dxa"/>
          </w:tcPr>
          <w:p w14:paraId="7C0661CC" w14:textId="55002B65" w:rsidR="007776C8" w:rsidRPr="00553647" w:rsidRDefault="007776C8" w:rsidP="007314C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2F1F06" w:rsidRPr="00553647" w14:paraId="4A14DBE8" w14:textId="77777777" w:rsidTr="007C1648">
        <w:tc>
          <w:tcPr>
            <w:tcW w:w="4395" w:type="dxa"/>
          </w:tcPr>
          <w:p w14:paraId="63A8CAE1" w14:textId="77777777" w:rsidR="002F1F06" w:rsidRPr="00553647" w:rsidRDefault="002F1F06" w:rsidP="002F1F06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 xml:space="preserve">Plan de afaceri </w:t>
            </w:r>
          </w:p>
        </w:tc>
        <w:tc>
          <w:tcPr>
            <w:tcW w:w="618" w:type="dxa"/>
          </w:tcPr>
          <w:p w14:paraId="5D7C0316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798F4BAA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0956AF73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0D6E28">
              <w:rPr>
                <w:rFonts w:ascii="Trebuchet MS" w:hAnsi="Trebuchet MS"/>
              </w:rPr>
              <w:t>Anexa 6</w:t>
            </w:r>
          </w:p>
        </w:tc>
        <w:tc>
          <w:tcPr>
            <w:tcW w:w="2552" w:type="dxa"/>
          </w:tcPr>
          <w:p w14:paraId="5D957776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2F1F06" w:rsidRPr="00553647" w14:paraId="3EDD1833" w14:textId="77777777" w:rsidTr="007C1648">
        <w:tc>
          <w:tcPr>
            <w:tcW w:w="4395" w:type="dxa"/>
          </w:tcPr>
          <w:p w14:paraId="048171AD" w14:textId="6CD08B52" w:rsidR="002F1F06" w:rsidRPr="00553647" w:rsidRDefault="00A531C5" w:rsidP="00A531C5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Ofertele de </w:t>
            </w:r>
            <w:proofErr w:type="spellStart"/>
            <w:r>
              <w:rPr>
                <w:rFonts w:ascii="Trebuchet MS" w:hAnsi="Trebuchet MS"/>
              </w:rPr>
              <w:t>pret</w:t>
            </w:r>
            <w:proofErr w:type="spellEnd"/>
            <w:r>
              <w:rPr>
                <w:rFonts w:ascii="Trebuchet MS" w:hAnsi="Trebuchet MS"/>
              </w:rPr>
              <w:t xml:space="preserve"> cuprinse în Nota</w:t>
            </w:r>
            <w:r w:rsidR="002F1F06" w:rsidRPr="00553647">
              <w:rPr>
                <w:rFonts w:ascii="Trebuchet MS" w:hAnsi="Trebuchet MS"/>
              </w:rPr>
              <w:t xml:space="preserve"> de</w:t>
            </w:r>
            <w:r w:rsidR="00797506">
              <w:rPr>
                <w:rFonts w:ascii="Trebuchet MS" w:hAnsi="Trebuchet MS"/>
              </w:rPr>
              <w:t xml:space="preserve"> fundamentare</w:t>
            </w:r>
            <w:r w:rsidR="002F1F06" w:rsidRPr="00553647">
              <w:rPr>
                <w:rFonts w:ascii="Trebuchet MS" w:hAnsi="Trebuchet MS"/>
              </w:rPr>
              <w:t xml:space="preserve"> trebuie să fie corelate cu  </w:t>
            </w:r>
            <w:r w:rsidR="002F1F06" w:rsidRPr="00553647">
              <w:rPr>
                <w:rFonts w:ascii="Trebuchet MS" w:hAnsi="Trebuchet MS"/>
              </w:rPr>
              <w:lastRenderedPageBreak/>
              <w:t>Plan</w:t>
            </w:r>
            <w:r w:rsidR="002F1F06">
              <w:rPr>
                <w:rFonts w:ascii="Trebuchet MS" w:hAnsi="Trebuchet MS"/>
              </w:rPr>
              <w:t>ul</w:t>
            </w:r>
            <w:r w:rsidR="002F1F06" w:rsidRPr="00553647">
              <w:rPr>
                <w:rFonts w:ascii="Trebuchet MS" w:hAnsi="Trebuchet MS"/>
              </w:rPr>
              <w:t xml:space="preserve"> de achiziții  </w:t>
            </w:r>
            <w:proofErr w:type="spellStart"/>
            <w:r w:rsidR="002F1F06" w:rsidRPr="00553647">
              <w:rPr>
                <w:rFonts w:ascii="Trebuchet MS" w:hAnsi="Trebuchet MS"/>
              </w:rPr>
              <w:t>şi</w:t>
            </w:r>
            <w:proofErr w:type="spellEnd"/>
            <w:r w:rsidR="002F1F06" w:rsidRPr="00553647">
              <w:rPr>
                <w:rFonts w:ascii="Trebuchet MS" w:hAnsi="Trebuchet MS"/>
              </w:rPr>
              <w:t xml:space="preserve"> Buget, activități și cheltuieli din cererea de finanțare.</w:t>
            </w:r>
          </w:p>
        </w:tc>
        <w:tc>
          <w:tcPr>
            <w:tcW w:w="618" w:type="dxa"/>
          </w:tcPr>
          <w:p w14:paraId="74F2A7A0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1C15A4A8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055A7A81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Anexa la Planul de afaceri</w:t>
            </w:r>
          </w:p>
        </w:tc>
        <w:tc>
          <w:tcPr>
            <w:tcW w:w="2552" w:type="dxa"/>
          </w:tcPr>
          <w:p w14:paraId="7B1A668D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2F1F06" w:rsidRPr="00553647" w14:paraId="31224531" w14:textId="77777777" w:rsidTr="007C1648">
        <w:tc>
          <w:tcPr>
            <w:tcW w:w="4395" w:type="dxa"/>
          </w:tcPr>
          <w:p w14:paraId="42F62270" w14:textId="77777777" w:rsidR="002F1F06" w:rsidRPr="00553647" w:rsidRDefault="002F1F06" w:rsidP="002F1F06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lastRenderedPageBreak/>
              <w:t xml:space="preserve">Valoarea bugetului eligibil și neeligibil declarat de solicitant în cererea de finanțare (verificarea liniilor bugetare). </w:t>
            </w:r>
          </w:p>
        </w:tc>
        <w:tc>
          <w:tcPr>
            <w:tcW w:w="618" w:type="dxa"/>
          </w:tcPr>
          <w:p w14:paraId="7793E838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00409BC4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49A46593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>Cerere de finanțare</w:t>
            </w:r>
          </w:p>
        </w:tc>
        <w:tc>
          <w:tcPr>
            <w:tcW w:w="2552" w:type="dxa"/>
          </w:tcPr>
          <w:p w14:paraId="42D99B29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2F1F06" w:rsidRPr="00553647" w14:paraId="3AC3E500" w14:textId="77777777" w:rsidTr="00777DD7">
        <w:tc>
          <w:tcPr>
            <w:tcW w:w="4395" w:type="dxa"/>
            <w:vAlign w:val="center"/>
          </w:tcPr>
          <w:p w14:paraId="0AC545B7" w14:textId="77777777" w:rsidR="002F1F06" w:rsidRPr="00553647" w:rsidRDefault="002F1F06" w:rsidP="002F1F06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 xml:space="preserve">Investiția aferenta proiectului se încadrează în unul din codurile CAEN </w:t>
            </w:r>
            <w:r>
              <w:rPr>
                <w:rFonts w:ascii="Trebuchet MS" w:hAnsi="Trebuchet MS"/>
              </w:rPr>
              <w:t>eligibile</w:t>
            </w:r>
            <w:r w:rsidRPr="00553647">
              <w:rPr>
                <w:rFonts w:ascii="Trebuchet MS" w:hAnsi="Trebuchet MS"/>
                <w:iCs/>
                <w:color w:val="000000"/>
              </w:rPr>
              <w:t xml:space="preserve"> </w:t>
            </w:r>
          </w:p>
        </w:tc>
        <w:tc>
          <w:tcPr>
            <w:tcW w:w="618" w:type="dxa"/>
          </w:tcPr>
          <w:p w14:paraId="4D1039F2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028BE929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4C7C811E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>Cerere de finanțare</w:t>
            </w:r>
          </w:p>
        </w:tc>
        <w:tc>
          <w:tcPr>
            <w:tcW w:w="2552" w:type="dxa"/>
          </w:tcPr>
          <w:p w14:paraId="5F7230B8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2F1F06" w:rsidRPr="00553647" w14:paraId="7372805E" w14:textId="77777777" w:rsidTr="00777DD7">
        <w:tc>
          <w:tcPr>
            <w:tcW w:w="4395" w:type="dxa"/>
            <w:vAlign w:val="center"/>
          </w:tcPr>
          <w:p w14:paraId="083508E5" w14:textId="77777777" w:rsidR="002F1F06" w:rsidRPr="00553647" w:rsidRDefault="002F1F06" w:rsidP="002F1F06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>Valoarea finanțării nerambursabile solicitate  se încadrează în limitele permise</w:t>
            </w:r>
            <w:r w:rsidRPr="00553647">
              <w:rPr>
                <w:rFonts w:ascii="Trebuchet MS" w:hAnsi="Trebuchet MS"/>
                <w:iCs/>
                <w:color w:val="000000"/>
              </w:rPr>
              <w:t xml:space="preserve"> </w:t>
            </w:r>
          </w:p>
        </w:tc>
        <w:tc>
          <w:tcPr>
            <w:tcW w:w="618" w:type="dxa"/>
          </w:tcPr>
          <w:p w14:paraId="75A2EF23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06BD0987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1D23449B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>Cerere de finanțare - Buget</w:t>
            </w:r>
          </w:p>
        </w:tc>
        <w:tc>
          <w:tcPr>
            <w:tcW w:w="2552" w:type="dxa"/>
          </w:tcPr>
          <w:p w14:paraId="6D0BA980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2F1F06" w:rsidRPr="00553647" w14:paraId="7AA72765" w14:textId="77777777" w:rsidTr="00777DD7">
        <w:tc>
          <w:tcPr>
            <w:tcW w:w="4395" w:type="dxa"/>
            <w:vAlign w:val="center"/>
          </w:tcPr>
          <w:p w14:paraId="0AB39382" w14:textId="77777777" w:rsidR="002F1F06" w:rsidRPr="00553647" w:rsidRDefault="002F1F06" w:rsidP="002F1F06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 xml:space="preserve">Perioada de implementare a proiectului  se încadrează în durata maximă permisă, respectiv </w:t>
            </w:r>
            <w:r w:rsidRPr="002F1F06">
              <w:rPr>
                <w:rFonts w:ascii="Trebuchet MS" w:hAnsi="Trebuchet MS"/>
                <w:b/>
              </w:rPr>
              <w:t>30 iunie 2025</w:t>
            </w:r>
            <w:r w:rsidRPr="00553647">
              <w:rPr>
                <w:rFonts w:ascii="Trebuchet MS" w:hAnsi="Trebuchet MS"/>
              </w:rPr>
              <w:t>.</w:t>
            </w:r>
          </w:p>
        </w:tc>
        <w:tc>
          <w:tcPr>
            <w:tcW w:w="618" w:type="dxa"/>
          </w:tcPr>
          <w:p w14:paraId="262E915C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638B3390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6E45FD8A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 xml:space="preserve">Cerere de finanțare – Activități previzionate – </w:t>
            </w:r>
          </w:p>
        </w:tc>
        <w:tc>
          <w:tcPr>
            <w:tcW w:w="2552" w:type="dxa"/>
          </w:tcPr>
          <w:p w14:paraId="0E1C9C5C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2F1F06" w:rsidRPr="00553647" w14:paraId="60144C99" w14:textId="77777777" w:rsidTr="007C1648">
        <w:tc>
          <w:tcPr>
            <w:tcW w:w="4395" w:type="dxa"/>
          </w:tcPr>
          <w:p w14:paraId="799F53CF" w14:textId="77777777" w:rsidR="002F1F06" w:rsidRPr="00553647" w:rsidRDefault="001270DE" w:rsidP="001270DE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  <w:r>
              <w:rPr>
                <w:rFonts w:ascii="Trebuchet MS" w:hAnsi="Trebuchet MS"/>
                <w:color w:val="000000"/>
              </w:rPr>
              <w:t>Planul de cheltuieli prevede contribuția cheltuielilor la îndeplinirea criteriilor</w:t>
            </w:r>
            <w:r w:rsidRPr="001270DE">
              <w:rPr>
                <w:rFonts w:ascii="Trebuchet MS" w:hAnsi="Trebuchet MS"/>
                <w:color w:val="000000"/>
              </w:rPr>
              <w:t xml:space="preserve"> de intensitate digitală, conform Indicelui economiei și societății digitale (DESI)</w:t>
            </w:r>
          </w:p>
        </w:tc>
        <w:tc>
          <w:tcPr>
            <w:tcW w:w="618" w:type="dxa"/>
          </w:tcPr>
          <w:p w14:paraId="705F31CB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0F0633DB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7C001CD1" w14:textId="77777777" w:rsidR="002F1F06" w:rsidRPr="00553647" w:rsidRDefault="001270DE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>Plan de afaceri</w:t>
            </w:r>
            <w:r>
              <w:rPr>
                <w:rFonts w:ascii="Trebuchet MS" w:hAnsi="Trebuchet MS"/>
              </w:rPr>
              <w:t xml:space="preserve"> -  Anexa 6</w:t>
            </w:r>
          </w:p>
        </w:tc>
        <w:tc>
          <w:tcPr>
            <w:tcW w:w="2552" w:type="dxa"/>
          </w:tcPr>
          <w:p w14:paraId="2B5E69F9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2F1F06" w:rsidRPr="00553647" w14:paraId="01CD8143" w14:textId="77777777" w:rsidTr="002F1F06">
        <w:trPr>
          <w:trHeight w:val="509"/>
        </w:trPr>
        <w:tc>
          <w:tcPr>
            <w:tcW w:w="4395" w:type="dxa"/>
          </w:tcPr>
          <w:p w14:paraId="05CB6CF1" w14:textId="77777777" w:rsidR="002F1F06" w:rsidRPr="00553647" w:rsidRDefault="002F1F06" w:rsidP="002F1F06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</w:p>
        </w:tc>
        <w:tc>
          <w:tcPr>
            <w:tcW w:w="618" w:type="dxa"/>
          </w:tcPr>
          <w:p w14:paraId="681F077B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096EE0CA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7DB25675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552" w:type="dxa"/>
          </w:tcPr>
          <w:p w14:paraId="3DABC5BC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2F1F06" w:rsidRPr="00553647" w14:paraId="6706AE4A" w14:textId="77777777" w:rsidTr="007C1648">
        <w:trPr>
          <w:trHeight w:val="4041"/>
        </w:trPr>
        <w:tc>
          <w:tcPr>
            <w:tcW w:w="4395" w:type="dxa"/>
            <w:vAlign w:val="center"/>
          </w:tcPr>
          <w:p w14:paraId="43E49126" w14:textId="028DAECB" w:rsidR="002F1F06" w:rsidRPr="00553647" w:rsidRDefault="002F1F06" w:rsidP="002F1F06">
            <w:pPr>
              <w:tabs>
                <w:tab w:val="left" w:pos="1080"/>
                <w:tab w:val="left" w:pos="1350"/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 xml:space="preserve">Indicatorii prestabiliți și cei suplimentari selectați de </w:t>
            </w:r>
            <w:proofErr w:type="spellStart"/>
            <w:r w:rsidRPr="00553647">
              <w:rPr>
                <w:rFonts w:ascii="Trebuchet MS" w:hAnsi="Trebuchet MS"/>
              </w:rPr>
              <w:t>aplicant</w:t>
            </w:r>
            <w:proofErr w:type="spellEnd"/>
            <w:r w:rsidRPr="00553647">
              <w:rPr>
                <w:rFonts w:ascii="Trebuchet MS" w:hAnsi="Trebuchet MS"/>
              </w:rPr>
              <w:t xml:space="preserve"> dintre cei menționați la Cap. </w:t>
            </w:r>
            <w:bookmarkStart w:id="1" w:name="_GoBack"/>
            <w:bookmarkEnd w:id="1"/>
            <w:r w:rsidRPr="002F1F06">
              <w:rPr>
                <w:rFonts w:ascii="Trebuchet MS" w:hAnsi="Trebuchet MS"/>
                <w:b/>
                <w:i/>
              </w:rPr>
              <w:t>Indicatorii apelului de proiecte</w:t>
            </w:r>
            <w:r w:rsidRPr="00553647">
              <w:rPr>
                <w:rFonts w:ascii="Trebuchet MS" w:hAnsi="Trebuchet MS"/>
              </w:rPr>
              <w:t>, al prezentului ghid, respectă următoarele cerințe:</w:t>
            </w:r>
          </w:p>
          <w:p w14:paraId="70122314" w14:textId="77777777" w:rsidR="002F1F06" w:rsidRPr="00553647" w:rsidRDefault="002F1F06" w:rsidP="002F1F06">
            <w:pPr>
              <w:pStyle w:val="ListParagraph"/>
              <w:numPr>
                <w:ilvl w:val="0"/>
                <w:numId w:val="1"/>
              </w:num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sz w:val="22"/>
                <w:szCs w:val="22"/>
                <w:lang w:eastAsia="en-US"/>
              </w:rPr>
            </w:pPr>
            <w:r w:rsidRPr="00553647">
              <w:rPr>
                <w:rFonts w:ascii="Trebuchet MS" w:hAnsi="Trebuchet MS"/>
                <w:sz w:val="22"/>
                <w:szCs w:val="22"/>
                <w:lang w:eastAsia="en-US"/>
              </w:rPr>
              <w:t xml:space="preserve">Unitatea de măsură este conformă </w:t>
            </w:r>
          </w:p>
          <w:p w14:paraId="02D897D4" w14:textId="77777777" w:rsidR="001270DE" w:rsidRDefault="002F1F06" w:rsidP="001270DE">
            <w:pPr>
              <w:pStyle w:val="ListParagraph"/>
              <w:numPr>
                <w:ilvl w:val="0"/>
                <w:numId w:val="1"/>
              </w:num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sz w:val="22"/>
                <w:szCs w:val="22"/>
                <w:lang w:eastAsia="en-US"/>
              </w:rPr>
            </w:pPr>
            <w:r w:rsidRPr="00553647">
              <w:rPr>
                <w:rFonts w:ascii="Trebuchet MS" w:hAnsi="Trebuchet MS"/>
                <w:sz w:val="22"/>
                <w:szCs w:val="22"/>
                <w:lang w:eastAsia="en-US"/>
              </w:rPr>
              <w:t>Toți indicatorii obligatorii au fost selectați</w:t>
            </w:r>
            <w:r w:rsidR="001270DE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(conform anexei</w:t>
            </w:r>
            <w:r w:rsidR="001270DE" w:rsidRPr="001270DE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VII la Regulamentul (UE) 2021/241: 010</w:t>
            </w:r>
            <w:r w:rsidR="001270DE">
              <w:rPr>
                <w:rFonts w:ascii="Trebuchet MS" w:hAnsi="Trebuchet MS"/>
                <w:sz w:val="22"/>
                <w:szCs w:val="22"/>
                <w:lang w:eastAsia="en-US"/>
              </w:rPr>
              <w:t>, 012</w:t>
            </w:r>
          </w:p>
          <w:p w14:paraId="4A45404F" w14:textId="77777777" w:rsidR="002F1F06" w:rsidRPr="00553647" w:rsidRDefault="002F1F06" w:rsidP="001270DE">
            <w:pPr>
              <w:pStyle w:val="ListParagraph"/>
              <w:numPr>
                <w:ilvl w:val="0"/>
                <w:numId w:val="1"/>
              </w:num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sz w:val="22"/>
                <w:szCs w:val="22"/>
                <w:lang w:eastAsia="en-US"/>
              </w:rPr>
            </w:pPr>
            <w:r w:rsidRPr="00553647">
              <w:rPr>
                <w:rFonts w:ascii="Trebuchet MS" w:hAnsi="Trebuchet MS"/>
                <w:sz w:val="22"/>
                <w:szCs w:val="22"/>
                <w:lang w:eastAsia="en-US"/>
              </w:rPr>
              <w:t xml:space="preserve">Toate </w:t>
            </w:r>
            <w:proofErr w:type="spellStart"/>
            <w:r w:rsidRPr="00553647">
              <w:rPr>
                <w:rFonts w:ascii="Trebuchet MS" w:hAnsi="Trebuchet MS"/>
                <w:sz w:val="22"/>
                <w:szCs w:val="22"/>
                <w:lang w:eastAsia="en-US"/>
              </w:rPr>
              <w:t>campurile</w:t>
            </w:r>
            <w:proofErr w:type="spellEnd"/>
            <w:r w:rsidRPr="00553647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aferente unui indicator au fost completate (unitatea de </w:t>
            </w:r>
            <w:proofErr w:type="spellStart"/>
            <w:r w:rsidRPr="00553647">
              <w:rPr>
                <w:rFonts w:ascii="Trebuchet MS" w:hAnsi="Trebuchet MS"/>
                <w:sz w:val="22"/>
                <w:szCs w:val="22"/>
                <w:lang w:eastAsia="en-US"/>
              </w:rPr>
              <w:t>masura</w:t>
            </w:r>
            <w:proofErr w:type="spellEnd"/>
            <w:r w:rsidRPr="00553647">
              <w:rPr>
                <w:rFonts w:ascii="Trebuchet MS" w:hAnsi="Trebuchet MS"/>
                <w:sz w:val="22"/>
                <w:szCs w:val="22"/>
                <w:lang w:eastAsia="en-US"/>
              </w:rPr>
              <w:t xml:space="preserve">, valoare de </w:t>
            </w:r>
            <w:proofErr w:type="spellStart"/>
            <w:r w:rsidRPr="00553647">
              <w:rPr>
                <w:rFonts w:ascii="Trebuchet MS" w:hAnsi="Trebuchet MS"/>
                <w:sz w:val="22"/>
                <w:szCs w:val="22"/>
                <w:lang w:eastAsia="en-US"/>
              </w:rPr>
              <w:t>referinta</w:t>
            </w:r>
            <w:proofErr w:type="spellEnd"/>
            <w:r w:rsidRPr="00553647">
              <w:rPr>
                <w:rFonts w:ascii="Trebuchet MS" w:hAnsi="Trebuchet MS"/>
                <w:sz w:val="22"/>
                <w:szCs w:val="22"/>
                <w:lang w:eastAsia="en-US"/>
              </w:rPr>
              <w:t>, a</w:t>
            </w:r>
            <w:r>
              <w:rPr>
                <w:rFonts w:ascii="Trebuchet MS" w:hAnsi="Trebuchet MS"/>
                <w:sz w:val="22"/>
                <w:szCs w:val="22"/>
                <w:lang w:eastAsia="en-US"/>
              </w:rPr>
              <w:t xml:space="preserve">nul de referință, valoare </w:t>
            </w:r>
            <w:proofErr w:type="spellStart"/>
            <w:r>
              <w:rPr>
                <w:rFonts w:ascii="Trebuchet MS" w:hAnsi="Trebuchet MS"/>
                <w:sz w:val="22"/>
                <w:szCs w:val="22"/>
                <w:lang w:eastAsia="en-US"/>
              </w:rPr>
              <w:t>tinta</w:t>
            </w:r>
            <w:proofErr w:type="spellEnd"/>
            <w:r w:rsidRPr="00553647">
              <w:rPr>
                <w:rFonts w:ascii="Trebuchet MS" w:hAnsi="Trebuchet MS"/>
                <w:sz w:val="22"/>
                <w:szCs w:val="22"/>
                <w:lang w:eastAsia="en-US"/>
              </w:rPr>
              <w:t>).</w:t>
            </w:r>
          </w:p>
        </w:tc>
        <w:tc>
          <w:tcPr>
            <w:tcW w:w="618" w:type="dxa"/>
          </w:tcPr>
          <w:p w14:paraId="5DC0FB8E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4F7F53CC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62BE9173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 xml:space="preserve">Cererea de Finanțare -  Indicatori </w:t>
            </w:r>
          </w:p>
          <w:p w14:paraId="43DEC889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552" w:type="dxa"/>
          </w:tcPr>
          <w:p w14:paraId="54C00EDA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2F1F06" w:rsidRPr="00553647" w14:paraId="60F163D1" w14:textId="77777777" w:rsidTr="007C1648">
        <w:tc>
          <w:tcPr>
            <w:tcW w:w="4395" w:type="dxa"/>
            <w:vAlign w:val="center"/>
          </w:tcPr>
          <w:p w14:paraId="065938B5" w14:textId="77777777" w:rsidR="002F1F06" w:rsidRPr="00553647" w:rsidRDefault="002F1F06" w:rsidP="002F1F06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>Documentul din care să reiasă calculul indicatorilor financiari în format .</w:t>
            </w:r>
            <w:proofErr w:type="spellStart"/>
            <w:r w:rsidRPr="00553647">
              <w:rPr>
                <w:rFonts w:ascii="Trebuchet MS" w:hAnsi="Trebuchet MS"/>
              </w:rPr>
              <w:t>pdf</w:t>
            </w:r>
            <w:proofErr w:type="spellEnd"/>
            <w:r w:rsidRPr="00553647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618" w:type="dxa"/>
          </w:tcPr>
          <w:p w14:paraId="27E139D8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0674CEE4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4A31B5E1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Anexa la planul de afaceri</w:t>
            </w:r>
          </w:p>
        </w:tc>
        <w:tc>
          <w:tcPr>
            <w:tcW w:w="2552" w:type="dxa"/>
          </w:tcPr>
          <w:p w14:paraId="701B434A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</w:tbl>
    <w:p w14:paraId="278F4589" w14:textId="77777777" w:rsidR="00394743" w:rsidRPr="00553647" w:rsidRDefault="00394743" w:rsidP="00394743">
      <w:pPr>
        <w:jc w:val="right"/>
        <w:rPr>
          <w:rFonts w:ascii="Trebuchet MS" w:hAnsi="Trebuchet MS"/>
          <w:b/>
        </w:rPr>
      </w:pPr>
    </w:p>
    <w:p w14:paraId="3E6B4EDE" w14:textId="77777777" w:rsidR="00394743" w:rsidRPr="00553647" w:rsidRDefault="00394743" w:rsidP="00394743">
      <w:pPr>
        <w:jc w:val="right"/>
        <w:rPr>
          <w:rFonts w:ascii="Trebuchet MS" w:hAnsi="Trebuchet MS"/>
          <w:b/>
        </w:rPr>
      </w:pPr>
    </w:p>
    <w:p w14:paraId="35BD7A08" w14:textId="5AB411A9" w:rsidR="00394743" w:rsidRPr="00553647" w:rsidRDefault="00394743" w:rsidP="00394743">
      <w:pPr>
        <w:rPr>
          <w:rFonts w:ascii="Trebuchet MS" w:hAnsi="Trebuchet MS"/>
          <w:b/>
        </w:rPr>
      </w:pPr>
    </w:p>
    <w:sectPr w:rsidR="00394743" w:rsidRPr="005536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61A0E"/>
    <w:multiLevelType w:val="hybridMultilevel"/>
    <w:tmpl w:val="FC06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D6336"/>
    <w:multiLevelType w:val="hybridMultilevel"/>
    <w:tmpl w:val="A588DC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0C6B88"/>
    <w:multiLevelType w:val="hybridMultilevel"/>
    <w:tmpl w:val="12C8E6D8"/>
    <w:lvl w:ilvl="0" w:tplc="DA383A3A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B080C"/>
    <w:multiLevelType w:val="hybridMultilevel"/>
    <w:tmpl w:val="9F88A6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D142B2C"/>
    <w:multiLevelType w:val="hybridMultilevel"/>
    <w:tmpl w:val="FC0E398E"/>
    <w:lvl w:ilvl="0" w:tplc="0244437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41119C"/>
    <w:multiLevelType w:val="hybridMultilevel"/>
    <w:tmpl w:val="69D2389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D660996"/>
    <w:multiLevelType w:val="multilevel"/>
    <w:tmpl w:val="CF4C14A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743"/>
    <w:rsid w:val="000A02A1"/>
    <w:rsid w:val="000D6E28"/>
    <w:rsid w:val="00105F70"/>
    <w:rsid w:val="001270DE"/>
    <w:rsid w:val="002F1F06"/>
    <w:rsid w:val="00394743"/>
    <w:rsid w:val="003E23C7"/>
    <w:rsid w:val="004A02A2"/>
    <w:rsid w:val="004B3FF0"/>
    <w:rsid w:val="004E5344"/>
    <w:rsid w:val="00546C5E"/>
    <w:rsid w:val="00553647"/>
    <w:rsid w:val="00603198"/>
    <w:rsid w:val="00650CDD"/>
    <w:rsid w:val="007314CE"/>
    <w:rsid w:val="007776C8"/>
    <w:rsid w:val="00797506"/>
    <w:rsid w:val="0088610B"/>
    <w:rsid w:val="009A5150"/>
    <w:rsid w:val="009D4726"/>
    <w:rsid w:val="00A531C5"/>
    <w:rsid w:val="00AC15DA"/>
    <w:rsid w:val="00AE5E70"/>
    <w:rsid w:val="00B50ADE"/>
    <w:rsid w:val="00B86C19"/>
    <w:rsid w:val="00C972DD"/>
    <w:rsid w:val="00D35801"/>
    <w:rsid w:val="00DB1AEE"/>
    <w:rsid w:val="00E461AD"/>
    <w:rsid w:val="00EA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3D63A"/>
  <w15:chartTrackingRefBased/>
  <w15:docId w15:val="{78CDE5D1-8017-4BDE-AF20-C6355994E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743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5E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1,Списък на абзаци,Normal bullet 2,body 2,List Paragraph11,Akapit z list¹ BS,Outlines a.b.c.,List_Paragraph,Multilevel para_II,Akapit z lista BS,List Paragraph111,Forth level,List Paragraph2,Bullet,Listă paragraf1"/>
    <w:basedOn w:val="Normal"/>
    <w:link w:val="ListParagraphChar"/>
    <w:uiPriority w:val="99"/>
    <w:qFormat/>
    <w:rsid w:val="00394743"/>
    <w:pPr>
      <w:ind w:left="720"/>
      <w:contextualSpacing/>
    </w:pPr>
    <w:rPr>
      <w:sz w:val="20"/>
      <w:szCs w:val="20"/>
      <w:lang w:eastAsia="ro-RO"/>
    </w:rPr>
  </w:style>
  <w:style w:type="paragraph" w:styleId="NormalWeb">
    <w:name w:val="Normal (Web)"/>
    <w:basedOn w:val="Normal"/>
    <w:uiPriority w:val="99"/>
    <w:rsid w:val="00394743"/>
    <w:pPr>
      <w:spacing w:before="100" w:beforeAutospacing="1" w:after="100" w:afterAutospacing="1" w:line="240" w:lineRule="auto"/>
    </w:pPr>
    <w:rPr>
      <w:sz w:val="24"/>
      <w:szCs w:val="24"/>
      <w:lang w:val="en-US" w:eastAsia="zh-CN"/>
    </w:rPr>
  </w:style>
  <w:style w:type="character" w:customStyle="1" w:styleId="ListParagraphChar">
    <w:name w:val="List Paragraph Char"/>
    <w:aliases w:val="List Paragraph1 Char,List1 Char,Списък на абзаци Char,Normal bullet 2 Char,body 2 Char,List Paragraph11 Char,Akapit z list¹ BS Char,Outlines a.b.c. Char,List_Paragraph Char,Multilevel para_II Char,Akapit z lista BS Char,Bullet Char"/>
    <w:link w:val="ListParagraph"/>
    <w:uiPriority w:val="99"/>
    <w:qFormat/>
    <w:locked/>
    <w:rsid w:val="00394743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customStyle="1" w:styleId="Heading1Char">
    <w:name w:val="Heading 1 Char"/>
    <w:basedOn w:val="DefaultParagraphFont"/>
    <w:link w:val="Heading1"/>
    <w:uiPriority w:val="9"/>
    <w:rsid w:val="00AE5E7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4</Pages>
  <Words>1000</Words>
  <Characters>5703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20</cp:revision>
  <dcterms:created xsi:type="dcterms:W3CDTF">2022-10-07T08:24:00Z</dcterms:created>
  <dcterms:modified xsi:type="dcterms:W3CDTF">2022-12-15T08:14:00Z</dcterms:modified>
</cp:coreProperties>
</file>