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7DCAC" w14:textId="77777777" w:rsidR="00510123" w:rsidRDefault="00510123" w:rsidP="00510123">
      <w:pPr>
        <w:pStyle w:val="BodyText"/>
        <w:kinsoku w:val="0"/>
        <w:overflowPunct w:val="0"/>
        <w:spacing w:before="120" w:after="120"/>
        <w:ind w:left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Anexă</w:t>
      </w:r>
    </w:p>
    <w:p w14:paraId="5FB9A7D2" w14:textId="77777777" w:rsidR="00510123" w:rsidRDefault="00510123" w:rsidP="005101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0000001" w14:textId="77A25C78" w:rsidR="00B13A4E" w:rsidRPr="00510123" w:rsidRDefault="00C5340B" w:rsidP="00510123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b/>
          <w:color w:val="000000" w:themeColor="text1"/>
          <w:sz w:val="24"/>
          <w:szCs w:val="24"/>
        </w:rPr>
        <w:t>Domenii de</w:t>
      </w:r>
      <w:r w:rsidR="00510123" w:rsidRPr="0051012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activit</w:t>
      </w:r>
      <w:r w:rsidRPr="00510123">
        <w:rPr>
          <w:rFonts w:ascii="Arial" w:eastAsia="Times New Roman" w:hAnsi="Arial" w:cs="Arial"/>
          <w:b/>
          <w:color w:val="000000" w:themeColor="text1"/>
          <w:sz w:val="24"/>
          <w:szCs w:val="24"/>
        </w:rPr>
        <w:t>ate</w:t>
      </w:r>
      <w:r w:rsidR="00510123" w:rsidRPr="0051012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cultural</w:t>
      </w:r>
      <w:r w:rsidRPr="00510123">
        <w:rPr>
          <w:rFonts w:ascii="Arial" w:eastAsia="Times New Roman" w:hAnsi="Arial" w:cs="Arial"/>
          <w:b/>
          <w:color w:val="000000" w:themeColor="text1"/>
          <w:sz w:val="24"/>
          <w:szCs w:val="24"/>
        </w:rPr>
        <w:t>ă</w:t>
      </w:r>
      <w:r w:rsidR="00510123" w:rsidRPr="0051012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și </w:t>
      </w:r>
      <w:r w:rsidR="001962C6" w:rsidRPr="0051012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de </w:t>
      </w:r>
      <w:r w:rsidR="00510123" w:rsidRPr="0051012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activități auxiliare și de suport a </w:t>
      </w:r>
      <w:r w:rsidRPr="00510123">
        <w:rPr>
          <w:rFonts w:ascii="Arial" w:eastAsia="Times New Roman" w:hAnsi="Arial" w:cs="Arial"/>
          <w:b/>
          <w:color w:val="000000" w:themeColor="text1"/>
          <w:sz w:val="24"/>
          <w:szCs w:val="24"/>
        </w:rPr>
        <w:t>activității culturale – CAEN Rev. 2</w:t>
      </w:r>
      <w:bookmarkStart w:id="0" w:name="_GoBack"/>
      <w:bookmarkEnd w:id="0"/>
    </w:p>
    <w:p w14:paraId="36DC5630" w14:textId="77777777" w:rsidR="00FC0D9A" w:rsidRPr="00510123" w:rsidRDefault="00FC0D9A" w:rsidP="00FC0D9A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bookmarkStart w:id="1" w:name="_heading=h.gjdgxs" w:colFirst="0" w:colLast="0"/>
      <w:bookmarkEnd w:id="1"/>
    </w:p>
    <w:p w14:paraId="0000001C" w14:textId="6B159AB1" w:rsidR="00B13A4E" w:rsidRPr="00510123" w:rsidRDefault="00510123" w:rsidP="00FC0D9A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5911 Activități de producție cinematografică, video și de programe de televiziune (inclusiv arhive de film) </w:t>
      </w:r>
      <w:proofErr w:type="spellStart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şi</w:t>
      </w:r>
      <w:proofErr w:type="spellEnd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programe de televiziune (seriale de televiziune, documentare, etc.) sau reclame de televiziune.</w:t>
      </w:r>
    </w:p>
    <w:p w14:paraId="0000001D" w14:textId="382B2ACC" w:rsidR="00B13A4E" w:rsidRPr="00510123" w:rsidRDefault="00510123" w:rsidP="00FC0D9A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5912 Activități de post-producție cinematografică, video și de programe de televiziune</w:t>
      </w:r>
    </w:p>
    <w:p w14:paraId="45786FCC" w14:textId="43CEFED7" w:rsidR="00C5340B" w:rsidRPr="00510123" w:rsidRDefault="00510123" w:rsidP="001962C6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5920 Activități de realizare a înregistrărilor audio și activități de</w:t>
      </w: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editare muzicală  </w:t>
      </w:r>
    </w:p>
    <w:p w14:paraId="00000043" w14:textId="050DDA4A" w:rsidR="00B13A4E" w:rsidRPr="00510123" w:rsidRDefault="00FC0D9A" w:rsidP="00FC0D9A">
      <w:pPr>
        <w:widowControl w:val="0"/>
        <w:tabs>
          <w:tab w:val="left" w:pos="855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7410 Activități de design specializat</w:t>
      </w:r>
    </w:p>
    <w:p w14:paraId="00000047" w14:textId="7F7BF8AF" w:rsidR="00B13A4E" w:rsidRPr="00510123" w:rsidRDefault="00510123" w:rsidP="00FC0D9A">
      <w:pPr>
        <w:widowControl w:val="0"/>
        <w:tabs>
          <w:tab w:val="left" w:pos="855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7490 Alte activități profesionale, științifice și tehnice </w:t>
      </w:r>
    </w:p>
    <w:p w14:paraId="0DDC5BA9" w14:textId="52004D6E" w:rsidR="00FC0D9A" w:rsidRPr="00510123" w:rsidRDefault="00FC0D9A" w:rsidP="00FC0D9A">
      <w:pPr>
        <w:widowControl w:val="0"/>
        <w:tabs>
          <w:tab w:val="left" w:pos="855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8230 Activități de organizare a expozițiilor, târgurilor si congreselor</w:t>
      </w:r>
    </w:p>
    <w:p w14:paraId="08917F6E" w14:textId="70A7588A" w:rsidR="00FC0D9A" w:rsidRPr="00510123" w:rsidRDefault="00510123" w:rsidP="00FC0D9A">
      <w:pPr>
        <w:widowControl w:val="0"/>
        <w:tabs>
          <w:tab w:val="left" w:pos="855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8552 </w:t>
      </w:r>
      <w:r w:rsidR="00FC0D9A"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Învățământ în domeniul cultural (limbi străine, muzică, teatru, dans, arte plastice, și alte domenii)</w:t>
      </w:r>
    </w:p>
    <w:p w14:paraId="24DBF0AA" w14:textId="77777777" w:rsidR="00FC0D9A" w:rsidRPr="00510123" w:rsidRDefault="00FC0D9A" w:rsidP="00FC0D9A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9001 </w:t>
      </w:r>
      <w:proofErr w:type="spellStart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Activităţi</w:t>
      </w:r>
      <w:proofErr w:type="spellEnd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interpretare artistică (spectacole)</w:t>
      </w:r>
    </w:p>
    <w:p w14:paraId="24AC6208" w14:textId="77777777" w:rsidR="00FC0D9A" w:rsidRPr="00510123" w:rsidRDefault="00FC0D9A" w:rsidP="00FC0D9A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9002 </w:t>
      </w:r>
      <w:proofErr w:type="spellStart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Activităţi</w:t>
      </w:r>
      <w:proofErr w:type="spellEnd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suport pentru interpretare artistică (spectacole) </w:t>
      </w:r>
    </w:p>
    <w:p w14:paraId="5991EB2A" w14:textId="77777777" w:rsidR="00FC0D9A" w:rsidRPr="00510123" w:rsidRDefault="00FC0D9A" w:rsidP="00FC0D9A">
      <w:pPr>
        <w:widowControl w:val="0"/>
        <w:tabs>
          <w:tab w:val="left" w:pos="855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9003 Activități de creație</w:t>
      </w:r>
    </w:p>
    <w:p w14:paraId="11CDF27A" w14:textId="77134564" w:rsidR="00FC0D9A" w:rsidRPr="00510123" w:rsidRDefault="00FC0D9A" w:rsidP="00FC0D9A">
      <w:pPr>
        <w:widowControl w:val="0"/>
        <w:tabs>
          <w:tab w:val="left" w:pos="855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9004 </w:t>
      </w:r>
      <w:proofErr w:type="spellStart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Activităţi</w:t>
      </w:r>
      <w:proofErr w:type="spellEnd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gestionare a sălilor de spectacole</w:t>
      </w:r>
    </w:p>
    <w:p w14:paraId="4F89635C" w14:textId="77777777" w:rsidR="001962C6" w:rsidRPr="00510123" w:rsidRDefault="001962C6" w:rsidP="001962C6">
      <w:pPr>
        <w:widowControl w:val="0"/>
        <w:tabs>
          <w:tab w:val="left" w:pos="113"/>
          <w:tab w:val="left" w:pos="1245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9101 </w:t>
      </w:r>
      <w:proofErr w:type="spellStart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Activităţi</w:t>
      </w:r>
      <w:proofErr w:type="spellEnd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ale bibliotecilor </w:t>
      </w:r>
      <w:proofErr w:type="spellStart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şi</w:t>
      </w:r>
      <w:proofErr w:type="spellEnd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arhivelor </w:t>
      </w:r>
    </w:p>
    <w:p w14:paraId="395A12A0" w14:textId="13E4F8EC" w:rsidR="001962C6" w:rsidRPr="00510123" w:rsidRDefault="001962C6" w:rsidP="001962C6">
      <w:pPr>
        <w:widowControl w:val="0"/>
        <w:tabs>
          <w:tab w:val="left" w:pos="855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9102 </w:t>
      </w:r>
      <w:proofErr w:type="spellStart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Activităţi</w:t>
      </w:r>
      <w:proofErr w:type="spellEnd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ale muzeelor</w:t>
      </w:r>
    </w:p>
    <w:p w14:paraId="522E27F0" w14:textId="6B1CBE21" w:rsidR="001962C6" w:rsidRPr="00510123" w:rsidRDefault="001962C6" w:rsidP="001962C6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9103 Gestionarea monumentelor, clădirilor istorice </w:t>
      </w:r>
      <w:proofErr w:type="spellStart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>şi</w:t>
      </w:r>
      <w:proofErr w:type="spellEnd"/>
      <w:r w:rsidRPr="0051012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 altor obiective de interes turistic </w:t>
      </w:r>
    </w:p>
    <w:sectPr w:rsidR="001962C6" w:rsidRPr="00510123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12FD5"/>
    <w:multiLevelType w:val="multilevel"/>
    <w:tmpl w:val="98B25D8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>
    <w:nsid w:val="25847CF3"/>
    <w:multiLevelType w:val="multilevel"/>
    <w:tmpl w:val="8730A0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05182"/>
    <w:multiLevelType w:val="multilevel"/>
    <w:tmpl w:val="7DA221E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9A1028"/>
    <w:multiLevelType w:val="multilevel"/>
    <w:tmpl w:val="E65AC230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>
    <w:nsid w:val="38D04EBC"/>
    <w:multiLevelType w:val="multilevel"/>
    <w:tmpl w:val="8D20987C"/>
    <w:lvl w:ilvl="0">
      <w:start w:val="1"/>
      <w:numFmt w:val="lowerLetter"/>
      <w:lvlText w:val="%1)"/>
      <w:lvlJc w:val="left"/>
      <w:pPr>
        <w:ind w:left="50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3E6D2FB2"/>
    <w:multiLevelType w:val="multilevel"/>
    <w:tmpl w:val="F9C23B6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nsid w:val="431B2875"/>
    <w:multiLevelType w:val="multilevel"/>
    <w:tmpl w:val="8ED6348E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CA2258"/>
    <w:multiLevelType w:val="multilevel"/>
    <w:tmpl w:val="90B60E7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D41F9"/>
    <w:multiLevelType w:val="multilevel"/>
    <w:tmpl w:val="5292FB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86503"/>
    <w:multiLevelType w:val="multilevel"/>
    <w:tmpl w:val="DAA45652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643C74"/>
    <w:multiLevelType w:val="multilevel"/>
    <w:tmpl w:val="C32C0F62"/>
    <w:lvl w:ilvl="0">
      <w:start w:val="1"/>
      <w:numFmt w:val="lowerLetter"/>
      <w:lvlText w:val="%1)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11">
    <w:nsid w:val="6E61601B"/>
    <w:multiLevelType w:val="multilevel"/>
    <w:tmpl w:val="85C2EBE6"/>
    <w:lvl w:ilvl="0">
      <w:start w:val="5"/>
      <w:numFmt w:val="decimal"/>
      <w:lvlText w:val="(%1)"/>
      <w:lvlJc w:val="left"/>
      <w:pPr>
        <w:ind w:left="501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A4E"/>
    <w:rsid w:val="001962C6"/>
    <w:rsid w:val="00510123"/>
    <w:rsid w:val="008472C5"/>
    <w:rsid w:val="00B13A4E"/>
    <w:rsid w:val="00C5340B"/>
    <w:rsid w:val="00EB3449"/>
    <w:rsid w:val="00FC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ED8E"/>
  <w15:docId w15:val="{14FE2CEE-074E-FD41-8E1E-DE0554B3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510123"/>
    <w:pPr>
      <w:widowControl w:val="0"/>
      <w:autoSpaceDE w:val="0"/>
      <w:autoSpaceDN w:val="0"/>
      <w:adjustRightInd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510123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U5ddhnKbu4F6uTapIDSeogThkg==">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Ilea</dc:creator>
  <cp:lastModifiedBy>Oana Colodeiciuc</cp:lastModifiedBy>
  <cp:revision>3</cp:revision>
  <dcterms:created xsi:type="dcterms:W3CDTF">2023-02-02T21:11:00Z</dcterms:created>
  <dcterms:modified xsi:type="dcterms:W3CDTF">2023-02-03T09:39:00Z</dcterms:modified>
</cp:coreProperties>
</file>