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8A00" w14:textId="77777777" w:rsidR="006168FD" w:rsidRDefault="006168FD" w:rsidP="006168FD">
      <w:pPr>
        <w:spacing w:after="0" w:line="360" w:lineRule="auto"/>
        <w:jc w:val="both"/>
      </w:pPr>
      <w:r>
        <w:t xml:space="preserve">PROIECT Program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multianual</w:t>
      </w:r>
      <w:proofErr w:type="spellEnd"/>
      <w:r>
        <w:t xml:space="preserve"> de </w:t>
      </w:r>
      <w:proofErr w:type="spellStart"/>
      <w:r>
        <w:t>înfiinţare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de </w:t>
      </w:r>
      <w:proofErr w:type="spellStart"/>
      <w:r>
        <w:t>incubatoare</w:t>
      </w:r>
      <w:proofErr w:type="spellEnd"/>
      <w:r>
        <w:t xml:space="preserve"> </w:t>
      </w:r>
      <w:proofErr w:type="spellStart"/>
      <w:r>
        <w:t>tehnologice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afaceri</w:t>
      </w:r>
      <w:proofErr w:type="spellEnd"/>
    </w:p>
    <w:p w14:paraId="26F3FB77" w14:textId="77777777" w:rsidR="006168FD" w:rsidRDefault="006168FD" w:rsidP="006168FD">
      <w:pPr>
        <w:spacing w:after="0" w:line="360" w:lineRule="auto"/>
        <w:jc w:val="both"/>
      </w:pPr>
    </w:p>
    <w:p w14:paraId="7902D96C" w14:textId="77777777" w:rsidR="006168FD" w:rsidRDefault="006168FD" w:rsidP="006168FD">
      <w:pPr>
        <w:spacing w:after="0" w:line="360" w:lineRule="auto"/>
        <w:jc w:val="both"/>
      </w:pPr>
      <w:r>
        <w:t xml:space="preserve">1.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>:</w:t>
      </w:r>
    </w:p>
    <w:p w14:paraId="7D5BF23A" w14:textId="77777777" w:rsidR="006168FD" w:rsidRDefault="006168FD" w:rsidP="006168FD">
      <w:pPr>
        <w:spacing w:after="0" w:line="360" w:lineRule="auto"/>
        <w:jc w:val="both"/>
      </w:pPr>
      <w:r>
        <w:t xml:space="preserve">1.1.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multianual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înfiinţare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de </w:t>
      </w:r>
      <w:proofErr w:type="spellStart"/>
      <w:r>
        <w:t>incubatoare</w:t>
      </w:r>
      <w:proofErr w:type="spellEnd"/>
      <w:r>
        <w:t xml:space="preserve"> </w:t>
      </w:r>
      <w:proofErr w:type="spellStart"/>
      <w:r>
        <w:t>tehnologice</w:t>
      </w:r>
      <w:proofErr w:type="spellEnd"/>
    </w:p>
    <w:p w14:paraId="4B688DC9" w14:textId="77777777" w:rsidR="006168FD" w:rsidRDefault="006168FD" w:rsidP="006168FD">
      <w:pPr>
        <w:spacing w:after="0" w:line="360" w:lineRule="auto"/>
        <w:jc w:val="both"/>
      </w:pPr>
      <w:proofErr w:type="spellStart"/>
      <w:r>
        <w:t>şi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Program, are ca </w:t>
      </w:r>
      <w:proofErr w:type="spellStart"/>
      <w:r>
        <w:t>obiectiv</w:t>
      </w:r>
      <w:proofErr w:type="spellEnd"/>
      <w:r>
        <w:t xml:space="preserve"> general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sectorului</w:t>
      </w:r>
      <w:proofErr w:type="spellEnd"/>
    </w:p>
    <w:p w14:paraId="05143576" w14:textId="77777777" w:rsidR="006168FD" w:rsidRDefault="006168FD" w:rsidP="006168FD">
      <w:pPr>
        <w:spacing w:after="0" w:line="360" w:lineRule="auto"/>
        <w:jc w:val="both"/>
      </w:pPr>
      <w:proofErr w:type="spellStart"/>
      <w:r>
        <w:t>întreprinderilor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mijlocii</w:t>
      </w:r>
      <w:proofErr w:type="spellEnd"/>
      <w:r>
        <w:t xml:space="preserve"> (IMM)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studenți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ani </w:t>
      </w:r>
      <w:proofErr w:type="spellStart"/>
      <w:r>
        <w:t>terminali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masteranzi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universităților</w:t>
      </w:r>
      <w:proofErr w:type="spellEnd"/>
      <w:r>
        <w:t xml:space="preserve"> </w:t>
      </w:r>
      <w:proofErr w:type="spellStart"/>
      <w:r>
        <w:t>acreditate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universit</w:t>
      </w:r>
      <w:proofErr w:type="spellEnd"/>
      <w:r>
        <w:rPr>
          <w:lang w:val="ro-RO"/>
        </w:rPr>
        <w:t xml:space="preserve">ăți care dețin sau care autorizează pînă la data depunerii cererilor de finanțare, </w:t>
      </w:r>
      <w:proofErr w:type="spellStart"/>
      <w:r>
        <w:t>incubatoare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102 / 2016 </w:t>
      </w:r>
      <w:proofErr w:type="spellStart"/>
      <w:r w:rsidRPr="00256534">
        <w:t>privind</w:t>
      </w:r>
      <w:proofErr w:type="spellEnd"/>
      <w:r w:rsidRPr="00256534">
        <w:t xml:space="preserve"> </w:t>
      </w:r>
      <w:proofErr w:type="spellStart"/>
      <w:r w:rsidRPr="00256534">
        <w:t>incubatoarele</w:t>
      </w:r>
      <w:proofErr w:type="spellEnd"/>
      <w:r w:rsidRPr="00256534">
        <w:t xml:space="preserve"> de </w:t>
      </w:r>
      <w:proofErr w:type="spellStart"/>
      <w:r w:rsidRPr="00256534">
        <w:t>afaceri</w:t>
      </w:r>
      <w:proofErr w:type="spellEnd"/>
      <w: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3539062" w14:textId="77777777" w:rsidR="006168FD" w:rsidRDefault="006168FD" w:rsidP="006168FD">
      <w:pPr>
        <w:spacing w:after="0" w:line="360" w:lineRule="auto"/>
        <w:jc w:val="both"/>
      </w:pPr>
      <w:r>
        <w:t xml:space="preserve">1.2. </w:t>
      </w:r>
      <w:proofErr w:type="spellStart"/>
      <w:r>
        <w:t>Prezentul</w:t>
      </w:r>
      <w:proofErr w:type="spellEnd"/>
      <w:r>
        <w:t xml:space="preserve"> program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implementat</w:t>
      </w:r>
      <w:proofErr w:type="spellEnd"/>
      <w:r>
        <w:t xml:space="preserve"> de c</w:t>
      </w:r>
      <w:r>
        <w:rPr>
          <w:lang w:val="ro-RO"/>
        </w:rPr>
        <w:t>ă</w:t>
      </w:r>
      <w:proofErr w:type="spellStart"/>
      <w:r>
        <w:t>tre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Antreprenoriatului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Turismului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r w:rsidRPr="003B6C3D">
        <w:t xml:space="preserve">(MAT) </w:t>
      </w:r>
      <w:proofErr w:type="spellStart"/>
      <w:r w:rsidRPr="003B6C3D">
        <w:t>prin</w:t>
      </w:r>
      <w:proofErr w:type="spellEnd"/>
      <w:r w:rsidRPr="003B6C3D">
        <w:t xml:space="preserve"> </w:t>
      </w:r>
      <w:proofErr w:type="spellStart"/>
      <w:r w:rsidRPr="003B6C3D">
        <w:t>intermediul</w:t>
      </w:r>
      <w:proofErr w:type="spellEnd"/>
      <w:r w:rsidRPr="003B6C3D">
        <w:t xml:space="preserve"> </w:t>
      </w:r>
      <w:proofErr w:type="spellStart"/>
      <w:r w:rsidRPr="003B6C3D">
        <w:t>Agențiilor</w:t>
      </w:r>
      <w:proofErr w:type="spellEnd"/>
      <w:r w:rsidRPr="003B6C3D">
        <w:t xml:space="preserve"> </w:t>
      </w:r>
      <w:proofErr w:type="spellStart"/>
      <w:r w:rsidRPr="003B6C3D">
        <w:t>pentru</w:t>
      </w:r>
      <w:proofErr w:type="spellEnd"/>
      <w:r w:rsidRPr="003B6C3D">
        <w:t xml:space="preserve"> </w:t>
      </w:r>
      <w:proofErr w:type="spellStart"/>
      <w:r w:rsidRPr="003B6C3D">
        <w:t>Întreprinderi</w:t>
      </w:r>
      <w:proofErr w:type="spellEnd"/>
      <w:r w:rsidRPr="003B6C3D">
        <w:t xml:space="preserve"> </w:t>
      </w:r>
      <w:proofErr w:type="spellStart"/>
      <w:r w:rsidRPr="003B6C3D">
        <w:t>Mici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</w:t>
      </w:r>
      <w:proofErr w:type="spellStart"/>
      <w:r w:rsidRPr="003B6C3D">
        <w:t>Mijlocii</w:t>
      </w:r>
      <w:proofErr w:type="spellEnd"/>
      <w:r w:rsidRPr="003B6C3D">
        <w:t xml:space="preserve">, </w:t>
      </w:r>
      <w:proofErr w:type="spellStart"/>
      <w:r w:rsidRPr="003B6C3D">
        <w:t>Atragere</w:t>
      </w:r>
      <w:proofErr w:type="spellEnd"/>
      <w:r w:rsidRPr="003B6C3D">
        <w:t xml:space="preserve"> de </w:t>
      </w:r>
      <w:proofErr w:type="spellStart"/>
      <w:r w:rsidRPr="003B6C3D">
        <w:t>Investiții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Promovare a </w:t>
      </w:r>
      <w:proofErr w:type="spellStart"/>
      <w:r w:rsidRPr="003B6C3D">
        <w:t>Exportului</w:t>
      </w:r>
      <w:proofErr w:type="spellEnd"/>
      <w:r w:rsidRPr="003B6C3D">
        <w:t xml:space="preserve"> (AIMMAIPE), </w:t>
      </w:r>
      <w:proofErr w:type="spellStart"/>
      <w:r w:rsidRPr="003B6C3D">
        <w:t>în</w:t>
      </w:r>
      <w:proofErr w:type="spellEnd"/>
      <w:r w:rsidRPr="003B6C3D">
        <w:t xml:space="preserve"> </w:t>
      </w:r>
      <w:proofErr w:type="spellStart"/>
      <w:r w:rsidRPr="003B6C3D">
        <w:t>conformitate</w:t>
      </w:r>
      <w:proofErr w:type="spellEnd"/>
      <w:r w:rsidRPr="003B6C3D">
        <w:t xml:space="preserve"> cu </w:t>
      </w:r>
      <w:proofErr w:type="spellStart"/>
      <w:r w:rsidRPr="003B6C3D">
        <w:t>prevederile</w:t>
      </w:r>
      <w:proofErr w:type="spellEnd"/>
      <w:r w:rsidRPr="003B6C3D">
        <w:t xml:space="preserve"> </w:t>
      </w:r>
      <w:proofErr w:type="spellStart"/>
      <w:r w:rsidRPr="003B6C3D">
        <w:t>Legii</w:t>
      </w:r>
      <w:proofErr w:type="spellEnd"/>
      <w:r w:rsidRPr="003B6C3D">
        <w:t xml:space="preserve"> nr. 346/2004 </w:t>
      </w:r>
      <w:proofErr w:type="spellStart"/>
      <w:r w:rsidRPr="003B6C3D">
        <w:t>privind</w:t>
      </w:r>
      <w:proofErr w:type="spellEnd"/>
      <w:r w:rsidRPr="003B6C3D">
        <w:t xml:space="preserve"> </w:t>
      </w:r>
      <w:proofErr w:type="spellStart"/>
      <w:r w:rsidRPr="003B6C3D">
        <w:t>stimularea</w:t>
      </w:r>
      <w:proofErr w:type="spellEnd"/>
      <w:r w:rsidRPr="003B6C3D">
        <w:t xml:space="preserve"> </w:t>
      </w:r>
      <w:proofErr w:type="spellStart"/>
      <w:r w:rsidRPr="003B6C3D">
        <w:t>înființării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</w:t>
      </w:r>
      <w:proofErr w:type="spellStart"/>
      <w:r w:rsidRPr="003B6C3D">
        <w:t>dezvoltării</w:t>
      </w:r>
      <w:proofErr w:type="spellEnd"/>
      <w:r w:rsidRPr="003B6C3D">
        <w:t xml:space="preserve"> </w:t>
      </w:r>
      <w:proofErr w:type="spellStart"/>
      <w:r w:rsidRPr="003B6C3D">
        <w:t>întreprinderilor</w:t>
      </w:r>
      <w:proofErr w:type="spellEnd"/>
      <w:r w:rsidRPr="003B6C3D">
        <w:t xml:space="preserve"> </w:t>
      </w:r>
      <w:proofErr w:type="spellStart"/>
      <w:r w:rsidRPr="003B6C3D">
        <w:t>mici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</w:t>
      </w:r>
      <w:proofErr w:type="spellStart"/>
      <w:r w:rsidRPr="003B6C3D">
        <w:t>mijlocii</w:t>
      </w:r>
      <w:proofErr w:type="spellEnd"/>
      <w:r w:rsidRPr="003B6C3D">
        <w:t xml:space="preserve">, cu </w:t>
      </w:r>
      <w:proofErr w:type="spellStart"/>
      <w:r w:rsidRPr="003B6C3D">
        <w:t>modificările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</w:t>
      </w:r>
      <w:proofErr w:type="spellStart"/>
      <w:r w:rsidRPr="003B6C3D">
        <w:t>completările</w:t>
      </w:r>
      <w:proofErr w:type="spellEnd"/>
      <w:r w:rsidRPr="003B6C3D">
        <w:t xml:space="preserve"> </w:t>
      </w:r>
      <w:proofErr w:type="spellStart"/>
      <w:r w:rsidRPr="003B6C3D">
        <w:t>ulterioare</w:t>
      </w:r>
      <w:proofErr w:type="spellEnd"/>
      <w:r w:rsidRPr="003B6C3D">
        <w:t xml:space="preserve">, precum </w:t>
      </w:r>
      <w:proofErr w:type="spellStart"/>
      <w:r w:rsidRPr="003B6C3D">
        <w:t>și</w:t>
      </w:r>
      <w:proofErr w:type="spellEnd"/>
      <w:r w:rsidRPr="003B6C3D">
        <w:t xml:space="preserve"> ale </w:t>
      </w:r>
      <w:proofErr w:type="spellStart"/>
      <w:r w:rsidRPr="003B6C3D">
        <w:t>Hotărârii</w:t>
      </w:r>
      <w:proofErr w:type="spellEnd"/>
      <w:r w:rsidRPr="003B6C3D">
        <w:t xml:space="preserve"> </w:t>
      </w:r>
      <w:proofErr w:type="spellStart"/>
      <w:r w:rsidRPr="003B6C3D">
        <w:t>Guvernului</w:t>
      </w:r>
      <w:proofErr w:type="spellEnd"/>
      <w:r w:rsidRPr="003B6C3D">
        <w:t xml:space="preserve"> nr. 1327/2021 </w:t>
      </w:r>
      <w:proofErr w:type="spellStart"/>
      <w:r w:rsidRPr="003B6C3D">
        <w:t>privind</w:t>
      </w:r>
      <w:proofErr w:type="spellEnd"/>
      <w:r w:rsidRPr="003B6C3D">
        <w:t xml:space="preserve"> </w:t>
      </w:r>
      <w:proofErr w:type="spellStart"/>
      <w:r w:rsidRPr="003B6C3D">
        <w:t>organizarea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</w:t>
      </w:r>
      <w:proofErr w:type="spellStart"/>
      <w:r w:rsidRPr="003B6C3D">
        <w:t>funcționarea</w:t>
      </w:r>
      <w:proofErr w:type="spellEnd"/>
      <w:r w:rsidRPr="003B6C3D">
        <w:t xml:space="preserve"> </w:t>
      </w:r>
      <w:proofErr w:type="spellStart"/>
      <w:r w:rsidRPr="003B6C3D">
        <w:t>Ministerului</w:t>
      </w:r>
      <w:proofErr w:type="spellEnd"/>
      <w:r w:rsidRPr="003B6C3D">
        <w:t xml:space="preserve"> </w:t>
      </w:r>
      <w:proofErr w:type="spellStart"/>
      <w:r w:rsidRPr="003B6C3D">
        <w:t>Antreprenoriatului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</w:t>
      </w:r>
      <w:proofErr w:type="spellStart"/>
      <w:r w:rsidRPr="003B6C3D">
        <w:t>Turismului</w:t>
      </w:r>
      <w:proofErr w:type="spellEnd"/>
      <w:r w:rsidRPr="003B6C3D">
        <w:t xml:space="preserve">, cu </w:t>
      </w:r>
      <w:proofErr w:type="spellStart"/>
      <w:r w:rsidRPr="003B6C3D">
        <w:t>modificările</w:t>
      </w:r>
      <w:proofErr w:type="spellEnd"/>
      <w:r w:rsidRPr="003B6C3D">
        <w:t xml:space="preserve"> </w:t>
      </w:r>
      <w:proofErr w:type="spellStart"/>
      <w:r w:rsidRPr="003B6C3D">
        <w:t>și</w:t>
      </w:r>
      <w:proofErr w:type="spellEnd"/>
      <w:r w:rsidRPr="003B6C3D">
        <w:t xml:space="preserve"> </w:t>
      </w:r>
      <w:proofErr w:type="spellStart"/>
      <w:r w:rsidRPr="003B6C3D">
        <w:t>completările</w:t>
      </w:r>
      <w:proofErr w:type="spellEnd"/>
      <w:r w:rsidRPr="003B6C3D">
        <w:t xml:space="preserve"> </w:t>
      </w:r>
      <w:proofErr w:type="spellStart"/>
      <w:r w:rsidRPr="003B6C3D">
        <w:t>ulterioare</w:t>
      </w:r>
      <w:proofErr w:type="spellEnd"/>
      <w:r w:rsidRPr="003B6C3D">
        <w:t>.</w:t>
      </w:r>
    </w:p>
    <w:p w14:paraId="67D6F95C" w14:textId="77777777" w:rsidR="006168FD" w:rsidRDefault="006168FD" w:rsidP="006168FD">
      <w:pPr>
        <w:spacing w:after="0" w:line="360" w:lineRule="auto"/>
        <w:jc w:val="both"/>
      </w:pPr>
      <w:r>
        <w:t xml:space="preserve">1.3.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constă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>
        <w:t>Incubatoare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universități</w:t>
      </w:r>
      <w:proofErr w:type="spellEnd"/>
      <w:r>
        <w:t xml:space="preserve"> </w:t>
      </w:r>
      <w:proofErr w:type="spellStart"/>
      <w:r>
        <w:t>acreditate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reţele</w:t>
      </w:r>
      <w:proofErr w:type="spellEnd"/>
      <w:r>
        <w:t xml:space="preserve"> de </w:t>
      </w:r>
      <w:proofErr w:type="spellStart"/>
      <w:r>
        <w:t>incubatoare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principal:</w:t>
      </w:r>
    </w:p>
    <w:p w14:paraId="3D291EB5" w14:textId="77777777" w:rsidR="006168FD" w:rsidRDefault="006168FD" w:rsidP="006168FD">
      <w:pPr>
        <w:spacing w:after="0" w:line="360" w:lineRule="auto"/>
        <w:jc w:val="both"/>
      </w:pPr>
      <w:r>
        <w:t xml:space="preserve">a)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creşterii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înființate</w:t>
      </w:r>
      <w:proofErr w:type="spellEnd"/>
      <w:r>
        <w:t xml:space="preserve"> de </w:t>
      </w:r>
      <w:proofErr w:type="spellStart"/>
      <w:r>
        <w:t>studenți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an terminal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masteranzi</w:t>
      </w:r>
      <w:proofErr w:type="spellEnd"/>
      <w:r>
        <w:t>/</w:t>
      </w:r>
      <w:proofErr w:type="spellStart"/>
      <w:r>
        <w:t>doctoranzi</w:t>
      </w:r>
      <w:proofErr w:type="spellEnd"/>
      <w:r>
        <w:t>;</w:t>
      </w:r>
    </w:p>
    <w:p w14:paraId="6D8BC8E3" w14:textId="77777777" w:rsidR="006168FD" w:rsidRDefault="006168FD" w:rsidP="006168FD">
      <w:pPr>
        <w:spacing w:after="0" w:line="360" w:lineRule="auto"/>
        <w:jc w:val="both"/>
      </w:pPr>
      <w:r>
        <w:t xml:space="preserve">b)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 </w:t>
      </w:r>
      <w:proofErr w:type="spellStart"/>
      <w:r>
        <w:t>antreprenoriale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îmbunătăţirea</w:t>
      </w:r>
      <w:proofErr w:type="spellEnd"/>
      <w:r>
        <w:t xml:space="preserve"> </w:t>
      </w:r>
      <w:proofErr w:type="spellStart"/>
      <w:r>
        <w:t>performanţelor</w:t>
      </w:r>
      <w:proofErr w:type="spellEnd"/>
      <w:r>
        <w:t xml:space="preserve"> </w:t>
      </w:r>
      <w:proofErr w:type="spellStart"/>
      <w:r>
        <w:t>manageriale</w:t>
      </w:r>
      <w:proofErr w:type="spellEnd"/>
      <w:r>
        <w:t xml:space="preserve"> ale </w:t>
      </w:r>
      <w:proofErr w:type="spellStart"/>
      <w:r>
        <w:t>studenților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an terminal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masteranzi</w:t>
      </w:r>
      <w:proofErr w:type="spellEnd"/>
      <w:r>
        <w:t>/</w:t>
      </w:r>
      <w:proofErr w:type="spellStart"/>
      <w:r>
        <w:t>doctoranzi</w:t>
      </w:r>
      <w:proofErr w:type="spellEnd"/>
      <w:r>
        <w:t>;</w:t>
      </w:r>
    </w:p>
    <w:p w14:paraId="26A6A314" w14:textId="77777777" w:rsidR="006168FD" w:rsidRDefault="006168FD" w:rsidP="006168FD">
      <w:pPr>
        <w:spacing w:after="0" w:line="360" w:lineRule="auto"/>
        <w:jc w:val="both"/>
      </w:pPr>
      <w:r>
        <w:t xml:space="preserve">c) 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sector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dinamic</w:t>
      </w:r>
      <w:proofErr w:type="spellEnd"/>
      <w:r>
        <w:t xml:space="preserve">, </w:t>
      </w:r>
      <w:proofErr w:type="spellStart"/>
      <w:r>
        <w:t>capabil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</w:t>
      </w:r>
      <w:proofErr w:type="spellStart"/>
      <w:r>
        <w:t>forţelor</w:t>
      </w:r>
      <w:proofErr w:type="spellEnd"/>
      <w:r>
        <w:t xml:space="preserve"> </w:t>
      </w:r>
      <w:proofErr w:type="spellStart"/>
      <w:r>
        <w:t>concurenţiale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competiţiei</w:t>
      </w:r>
      <w:proofErr w:type="spellEnd"/>
    </w:p>
    <w:p w14:paraId="61CAFE6B" w14:textId="77777777" w:rsidR="006168FD" w:rsidRDefault="006168FD" w:rsidP="006168FD">
      <w:pPr>
        <w:spacing w:after="0" w:line="360" w:lineRule="auto"/>
        <w:jc w:val="both"/>
      </w:pPr>
      <w:proofErr w:type="spellStart"/>
      <w:r>
        <w:t>internaţionale</w:t>
      </w:r>
      <w:proofErr w:type="spellEnd"/>
      <w:r>
        <w:t>;</w:t>
      </w:r>
    </w:p>
    <w:p w14:paraId="438F4C00" w14:textId="77777777" w:rsidR="006168FD" w:rsidRDefault="006168FD" w:rsidP="006168FD">
      <w:pPr>
        <w:spacing w:after="0" w:line="360" w:lineRule="auto"/>
        <w:jc w:val="both"/>
      </w:pPr>
      <w:r>
        <w:t xml:space="preserve">d)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numărului</w:t>
      </w:r>
      <w:proofErr w:type="spellEnd"/>
      <w:r>
        <w:t xml:space="preserve"> de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competitive, </w:t>
      </w:r>
      <w:proofErr w:type="spellStart"/>
      <w:r>
        <w:t>întărirea</w:t>
      </w:r>
      <w:proofErr w:type="spellEnd"/>
      <w:r>
        <w:t xml:space="preserve"> </w:t>
      </w:r>
      <w:proofErr w:type="spellStart"/>
      <w:r>
        <w:t>climatului</w:t>
      </w:r>
      <w:proofErr w:type="spellEnd"/>
      <w:r>
        <w:t xml:space="preserve"> </w:t>
      </w:r>
      <w:proofErr w:type="spellStart"/>
      <w:r>
        <w:t>investiţional</w:t>
      </w:r>
      <w:proofErr w:type="spellEnd"/>
      <w:r>
        <w:t>,</w:t>
      </w:r>
    </w:p>
    <w:p w14:paraId="6B6382E0" w14:textId="77777777" w:rsidR="006168FD" w:rsidRDefault="006168FD" w:rsidP="006168FD">
      <w:pPr>
        <w:spacing w:after="0" w:line="360" w:lineRule="auto"/>
        <w:jc w:val="both"/>
      </w:pPr>
      <w:r>
        <w:t xml:space="preserve">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şomajului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absolvenților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>;</w:t>
      </w:r>
    </w:p>
    <w:p w14:paraId="63A0B446" w14:textId="77777777" w:rsidR="006168FD" w:rsidRDefault="006168FD" w:rsidP="006168FD">
      <w:pPr>
        <w:spacing w:after="0" w:line="360" w:lineRule="auto"/>
        <w:jc w:val="both"/>
      </w:pPr>
      <w:r>
        <w:t xml:space="preserve">f)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economic local, regional,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mai</w:t>
      </w:r>
      <w:proofErr w:type="spellEnd"/>
    </w:p>
    <w:p w14:paraId="2730C6A9" w14:textId="77777777" w:rsidR="006168FD" w:rsidRDefault="006168FD" w:rsidP="006168FD">
      <w:pPr>
        <w:spacing w:after="0" w:line="360" w:lineRule="auto"/>
        <w:jc w:val="both"/>
      </w:pPr>
      <w:proofErr w:type="spellStart"/>
      <w:r>
        <w:t>eficientă</w:t>
      </w:r>
      <w:proofErr w:type="spellEnd"/>
      <w:r>
        <w:t xml:space="preserve"> a </w:t>
      </w:r>
      <w:proofErr w:type="spellStart"/>
      <w:r>
        <w:t>potenţialului</w:t>
      </w:r>
      <w:proofErr w:type="spellEnd"/>
      <w:r>
        <w:t xml:space="preserve"> economic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existent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zonă</w:t>
      </w:r>
      <w:proofErr w:type="spellEnd"/>
      <w:r>
        <w:t>;</w:t>
      </w:r>
    </w:p>
    <w:p w14:paraId="15420415" w14:textId="77777777" w:rsidR="006168FD" w:rsidRDefault="006168FD" w:rsidP="006168FD">
      <w:pPr>
        <w:spacing w:after="0" w:line="360" w:lineRule="auto"/>
        <w:jc w:val="both"/>
      </w:pPr>
      <w:r>
        <w:t xml:space="preserve">g)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de IMM-</w:t>
      </w:r>
      <w:proofErr w:type="spellStart"/>
      <w:r>
        <w:t>uri</w:t>
      </w:r>
      <w:proofErr w:type="spellEnd"/>
      <w:r>
        <w:t xml:space="preserve"> </w:t>
      </w:r>
      <w:proofErr w:type="spellStart"/>
      <w:r>
        <w:t>inovative</w:t>
      </w:r>
      <w:proofErr w:type="spellEnd"/>
      <w:r>
        <w:t xml:space="preserve">, </w:t>
      </w:r>
      <w:proofErr w:type="spellStart"/>
      <w:r>
        <w:t>capabile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eficient</w:t>
      </w:r>
      <w:proofErr w:type="spellEnd"/>
      <w:r>
        <w:t xml:space="preserve"> </w:t>
      </w:r>
      <w:proofErr w:type="spellStart"/>
      <w:r>
        <w:t>resursele</w:t>
      </w:r>
      <w:proofErr w:type="spellEnd"/>
    </w:p>
    <w:p w14:paraId="20A3666F" w14:textId="77777777" w:rsidR="006168FD" w:rsidRDefault="006168FD" w:rsidP="006168FD">
      <w:pPr>
        <w:spacing w:after="0" w:line="360" w:lineRule="auto"/>
        <w:jc w:val="both"/>
      </w:pPr>
      <w:proofErr w:type="spellStart"/>
      <w:r>
        <w:t>existente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care,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incubare</w:t>
      </w:r>
      <w:proofErr w:type="spellEnd"/>
      <w:r>
        <w:t xml:space="preserve">,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afla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situaţie</w:t>
      </w:r>
      <w:proofErr w:type="spellEnd"/>
      <w:r>
        <w:t xml:space="preserve"> </w:t>
      </w:r>
      <w:proofErr w:type="spellStart"/>
      <w:r>
        <w:t>stabilă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</w:t>
      </w:r>
    </w:p>
    <w:p w14:paraId="379D6AC5" w14:textId="77777777" w:rsidR="006168FD" w:rsidRDefault="006168FD" w:rsidP="006168FD">
      <w:pPr>
        <w:spacing w:after="0" w:line="360" w:lineRule="auto"/>
        <w:jc w:val="both"/>
      </w:pPr>
      <w:proofErr w:type="spellStart"/>
      <w:r>
        <w:t>vedere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>;</w:t>
      </w:r>
    </w:p>
    <w:p w14:paraId="2D15D51E" w14:textId="77777777" w:rsidR="006168FD" w:rsidRDefault="006168FD" w:rsidP="006168FD">
      <w:pPr>
        <w:spacing w:after="0" w:line="360" w:lineRule="auto"/>
        <w:jc w:val="both"/>
      </w:pPr>
      <w:r>
        <w:t xml:space="preserve">h)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relaţii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</w:t>
      </w:r>
      <w:proofErr w:type="spellStart"/>
      <w:r>
        <w:t>antreprenorial</w:t>
      </w:r>
      <w:proofErr w:type="spellEnd"/>
      <w:r>
        <w:t>;</w:t>
      </w:r>
    </w:p>
    <w:p w14:paraId="399DB9AA" w14:textId="77777777" w:rsidR="006168FD" w:rsidRDefault="006168FD" w:rsidP="006168FD">
      <w:pPr>
        <w:spacing w:after="0" w:line="360" w:lineRule="auto"/>
        <w:jc w:val="both"/>
      </w:pPr>
      <w:proofErr w:type="spellStart"/>
      <w:r>
        <w:lastRenderedPageBreak/>
        <w:t>i</w:t>
      </w:r>
      <w:proofErr w:type="spellEnd"/>
      <w:r>
        <w:t xml:space="preserve">)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infrastructuri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capabile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</w:t>
      </w:r>
      <w:proofErr w:type="spellStart"/>
      <w:r>
        <w:t>presiunilor</w:t>
      </w:r>
      <w:proofErr w:type="spellEnd"/>
      <w:r>
        <w:t xml:space="preserve"> </w:t>
      </w:r>
      <w:proofErr w:type="spellStart"/>
      <w:r>
        <w:t>concurenţiale</w:t>
      </w:r>
      <w:proofErr w:type="spellEnd"/>
      <w:r>
        <w:t>;</w:t>
      </w:r>
    </w:p>
    <w:p w14:paraId="72E87975" w14:textId="77777777" w:rsidR="006168FD" w:rsidRDefault="006168FD" w:rsidP="006168FD">
      <w:pPr>
        <w:spacing w:after="0" w:line="360" w:lineRule="auto"/>
        <w:jc w:val="both"/>
      </w:pPr>
      <w:r>
        <w:t xml:space="preserve">j) </w:t>
      </w:r>
      <w:proofErr w:type="spellStart"/>
      <w:r>
        <w:t>favorizarea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IMM-</w:t>
      </w:r>
      <w:proofErr w:type="spellStart"/>
      <w:r>
        <w:t>urilor</w:t>
      </w:r>
      <w:proofErr w:type="spellEnd"/>
      <w:r>
        <w:t xml:space="preserve"> incubate la </w:t>
      </w:r>
      <w:proofErr w:type="spellStart"/>
      <w:r>
        <w:t>informaţii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consultanţă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,</w:t>
      </w:r>
    </w:p>
    <w:p w14:paraId="5B888160" w14:textId="77777777" w:rsidR="006168FD" w:rsidRDefault="006168FD" w:rsidP="006168FD">
      <w:pPr>
        <w:spacing w:after="0" w:line="360" w:lineRule="auto"/>
        <w:jc w:val="both"/>
      </w:pPr>
      <w:proofErr w:type="spellStart"/>
      <w:r>
        <w:t>surse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cursuri</w:t>
      </w:r>
      <w:proofErr w:type="spellEnd"/>
      <w:r>
        <w:t xml:space="preserve"> de management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antreprenoriat</w:t>
      </w:r>
      <w:proofErr w:type="spellEnd"/>
      <w:r>
        <w:t>;</w:t>
      </w:r>
    </w:p>
    <w:p w14:paraId="1ED83417" w14:textId="77777777" w:rsidR="006168FD" w:rsidRDefault="006168FD" w:rsidP="006168FD">
      <w:pPr>
        <w:spacing w:after="0" w:line="360" w:lineRule="auto"/>
        <w:jc w:val="both"/>
      </w:pPr>
      <w:r>
        <w:t xml:space="preserve">k)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cooperări</w:t>
      </w:r>
      <w:proofErr w:type="spellEnd"/>
      <w:r>
        <w:t xml:space="preserve"> </w:t>
      </w:r>
      <w:proofErr w:type="spellStart"/>
      <w:r>
        <w:t>strânse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principalii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, regional </w:t>
      </w:r>
      <w:proofErr w:type="spellStart"/>
      <w:r>
        <w:t>şi</w:t>
      </w:r>
      <w:proofErr w:type="spellEnd"/>
      <w:r>
        <w:t xml:space="preserve"> local</w:t>
      </w:r>
    </w:p>
    <w:p w14:paraId="675325A1" w14:textId="77777777" w:rsidR="006168FD" w:rsidRDefault="006168FD" w:rsidP="006168FD">
      <w:pPr>
        <w:spacing w:after="0" w:line="360" w:lineRule="auto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dezvoltări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susţinute</w:t>
      </w:r>
      <w:proofErr w:type="spellEnd"/>
      <w:r>
        <w:t>;</w:t>
      </w:r>
    </w:p>
    <w:p w14:paraId="7BD77211" w14:textId="77777777" w:rsidR="006168FD" w:rsidRDefault="006168FD" w:rsidP="006168FD">
      <w:pPr>
        <w:spacing w:after="0" w:line="360" w:lineRule="auto"/>
        <w:jc w:val="both"/>
      </w:pPr>
      <w:r>
        <w:t xml:space="preserve">2.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Programului</w:t>
      </w:r>
      <w:proofErr w:type="spellEnd"/>
    </w:p>
    <w:p w14:paraId="133FFB8D" w14:textId="77777777" w:rsidR="006168FD" w:rsidRDefault="006168FD" w:rsidP="006168FD">
      <w:pPr>
        <w:spacing w:after="0" w:line="360" w:lineRule="auto"/>
        <w:jc w:val="both"/>
      </w:pPr>
      <w:r>
        <w:t xml:space="preserve">2.1.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2023,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de stat pe </w:t>
      </w:r>
      <w:proofErr w:type="spellStart"/>
      <w:r>
        <w:t>anul</w:t>
      </w:r>
      <w:proofErr w:type="spellEnd"/>
      <w:r>
        <w:t xml:space="preserve"> 2023 nr. </w:t>
      </w:r>
      <w:r w:rsidRPr="00D928BA">
        <w:t xml:space="preserve">368/2022,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5.350.000 lei.</w:t>
      </w:r>
    </w:p>
    <w:p w14:paraId="18A20FFD" w14:textId="77777777" w:rsidR="006168FD" w:rsidRDefault="006168FD" w:rsidP="006168FD">
      <w:pPr>
        <w:spacing w:after="0" w:line="360" w:lineRule="auto"/>
        <w:jc w:val="both"/>
      </w:pPr>
      <w:r>
        <w:t xml:space="preserve">2.2.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anii</w:t>
      </w:r>
      <w:proofErr w:type="spellEnd"/>
      <w:r>
        <w:t xml:space="preserve"> 2023 </w:t>
      </w:r>
      <w:proofErr w:type="spellStart"/>
      <w:r>
        <w:t>și</w:t>
      </w:r>
      <w:proofErr w:type="spellEnd"/>
      <w:r>
        <w:t xml:space="preserve"> 2024,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se </w:t>
      </w:r>
      <w:proofErr w:type="spellStart"/>
      <w:r>
        <w:t>estimează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alocaţii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nerambursabile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decontarea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intermediaul</w:t>
      </w:r>
      <w:proofErr w:type="spellEnd"/>
      <w:r>
        <w:t xml:space="preserve"> </w:t>
      </w:r>
      <w:proofErr w:type="spellStart"/>
      <w:r>
        <w:t>universităților</w:t>
      </w:r>
      <w:proofErr w:type="spellEnd"/>
      <w:r>
        <w:t xml:space="preserve"> </w:t>
      </w:r>
      <w:proofErr w:type="spellStart"/>
      <w:r>
        <w:t>selectate</w:t>
      </w:r>
      <w:proofErr w:type="spellEnd"/>
      <w:r>
        <w:t xml:space="preserve">, de </w:t>
      </w:r>
      <w:proofErr w:type="spellStart"/>
      <w:r>
        <w:t>cursuri</w:t>
      </w:r>
      <w:proofErr w:type="spellEnd"/>
      <w:r>
        <w:t xml:space="preserve"> de </w:t>
      </w:r>
      <w:proofErr w:type="spellStart"/>
      <w:r>
        <w:t>antreprenoriat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540 de </w:t>
      </w:r>
      <w:proofErr w:type="spellStart"/>
      <w:r>
        <w:t>studenți</w:t>
      </w:r>
      <w:proofErr w:type="spellEnd"/>
      <w:r>
        <w:t xml:space="preserve">, </w:t>
      </w:r>
      <w:proofErr w:type="spellStart"/>
      <w:r>
        <w:t>masteranzi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doctoranzi</w:t>
      </w:r>
      <w:proofErr w:type="spellEnd"/>
      <w:r>
        <w:t xml:space="preserve">, din care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80 de IMM-</w:t>
      </w:r>
      <w:proofErr w:type="spellStart"/>
      <w:r>
        <w:t>uri</w:t>
      </w:r>
      <w:proofErr w:type="spellEnd"/>
      <w:r>
        <w:t xml:space="preserve"> </w:t>
      </w:r>
      <w:proofErr w:type="spellStart"/>
      <w:r>
        <w:t>înființate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program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. </w:t>
      </w:r>
    </w:p>
    <w:p w14:paraId="1C4C267E" w14:textId="77777777" w:rsidR="006168FD" w:rsidRDefault="006168FD" w:rsidP="006168FD">
      <w:pPr>
        <w:spacing w:after="0" w:line="360" w:lineRule="auto"/>
        <w:jc w:val="both"/>
      </w:pPr>
      <w:r>
        <w:t xml:space="preserve">2.3.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, </w:t>
      </w:r>
      <w:proofErr w:type="spellStart"/>
      <w:r>
        <w:t>universitățile</w:t>
      </w:r>
      <w:proofErr w:type="spellEnd"/>
      <w:r>
        <w:t xml:space="preserve"> </w:t>
      </w:r>
      <w:proofErr w:type="spellStart"/>
      <w:r>
        <w:t>selectate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infrastructura</w:t>
      </w:r>
      <w:proofErr w:type="spellEnd"/>
      <w:r>
        <w:t xml:space="preserve"> </w:t>
      </w:r>
      <w:proofErr w:type="spellStart"/>
      <w:r>
        <w:t>incubatoarelor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102 / 2016 </w:t>
      </w:r>
      <w:proofErr w:type="spellStart"/>
      <w:r w:rsidRPr="00256534">
        <w:t>privind</w:t>
      </w:r>
      <w:proofErr w:type="spellEnd"/>
      <w:r w:rsidRPr="00256534">
        <w:t xml:space="preserve"> </w:t>
      </w:r>
      <w:proofErr w:type="spellStart"/>
      <w:r w:rsidRPr="00256534">
        <w:t>incubatoarele</w:t>
      </w:r>
      <w:proofErr w:type="spellEnd"/>
      <w:r w:rsidRPr="00256534">
        <w:t xml:space="preserve"> de </w:t>
      </w:r>
      <w:proofErr w:type="spellStart"/>
      <w:r w:rsidRPr="00256534">
        <w:t>afaceri</w:t>
      </w:r>
      <w:proofErr w:type="spellEnd"/>
      <w: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de </w:t>
      </w:r>
      <w:proofErr w:type="spellStart"/>
      <w:r>
        <w:t>cursuri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 de </w:t>
      </w:r>
      <w:proofErr w:type="spellStart"/>
      <w:r>
        <w:t>antreprenoriat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minim de </w:t>
      </w:r>
      <w:proofErr w:type="spellStart"/>
      <w:r>
        <w:t>studenți</w:t>
      </w:r>
      <w:proofErr w:type="spellEnd"/>
      <w:r>
        <w:t xml:space="preserve">, </w:t>
      </w:r>
      <w:proofErr w:type="spellStart"/>
      <w:r>
        <w:t>masteranzi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doctoranzi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minim de ore de curs, </w:t>
      </w:r>
      <w:proofErr w:type="spellStart"/>
      <w:r>
        <w:t>tematică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>.</w:t>
      </w:r>
    </w:p>
    <w:p w14:paraId="306D717D" w14:textId="77777777" w:rsidR="006168FD" w:rsidRDefault="006168FD" w:rsidP="006168FD">
      <w:pPr>
        <w:spacing w:after="0" w:line="360" w:lineRule="auto"/>
        <w:jc w:val="both"/>
      </w:pPr>
      <w:r>
        <w:t xml:space="preserve">2.4.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decontabilă</w:t>
      </w:r>
      <w:proofErr w:type="spellEnd"/>
      <w:r>
        <w:t xml:space="preserve"> a </w:t>
      </w:r>
      <w:proofErr w:type="spellStart"/>
      <w:r>
        <w:t>cursului</w:t>
      </w:r>
      <w:proofErr w:type="spellEnd"/>
      <w:r>
        <w:t xml:space="preserve"> de </w:t>
      </w:r>
      <w:proofErr w:type="spellStart"/>
      <w:r>
        <w:t>antreprenoriat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universitățile</w:t>
      </w:r>
      <w:proofErr w:type="spellEnd"/>
      <w:r>
        <w:t xml:space="preserve"> </w:t>
      </w:r>
      <w:proofErr w:type="spellStart"/>
      <w:r>
        <w:t>selectate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2500 de lei / </w:t>
      </w:r>
      <w:proofErr w:type="spellStart"/>
      <w:r>
        <w:t>cursant</w:t>
      </w:r>
      <w:proofErr w:type="spellEnd"/>
      <w:r>
        <w:t xml:space="preserve">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alocaţia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nerambursabilă</w:t>
      </w:r>
      <w:proofErr w:type="spellEnd"/>
      <w:r>
        <w:t xml:space="preserve"> </w:t>
      </w:r>
      <w:proofErr w:type="spellStart"/>
      <w:r>
        <w:t>decontată</w:t>
      </w:r>
      <w:proofErr w:type="spellEnd"/>
      <w:r>
        <w:t xml:space="preserve"> </w:t>
      </w:r>
      <w:proofErr w:type="spellStart"/>
      <w:r>
        <w:t>firmelor</w:t>
      </w:r>
      <w:proofErr w:type="spellEnd"/>
      <w:r>
        <w:t xml:space="preserve"> </w:t>
      </w:r>
      <w:proofErr w:type="spellStart"/>
      <w:r>
        <w:t>înființate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>, sunt de maxim 50.000 de lei/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</w:t>
      </w:r>
      <w:proofErr w:type="spellStart"/>
      <w:r>
        <w:t>selectată</w:t>
      </w:r>
      <w:proofErr w:type="spellEnd"/>
      <w:r>
        <w:t>.</w:t>
      </w:r>
    </w:p>
    <w:p w14:paraId="71A78759" w14:textId="77777777" w:rsidR="006168FD" w:rsidRDefault="006168FD" w:rsidP="006168FD">
      <w:pPr>
        <w:spacing w:after="0" w:line="360" w:lineRule="auto"/>
        <w:jc w:val="both"/>
      </w:pPr>
      <w:r>
        <w:t xml:space="preserve">2.5. </w:t>
      </w:r>
      <w:proofErr w:type="spellStart"/>
      <w:r>
        <w:t>Valoarea</w:t>
      </w:r>
      <w:proofErr w:type="spellEnd"/>
      <w:r>
        <w:t xml:space="preserve"> AFN </w:t>
      </w:r>
      <w:proofErr w:type="spellStart"/>
      <w:r>
        <w:t>acordată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Program </w:t>
      </w:r>
      <w:proofErr w:type="spellStart"/>
      <w:r>
        <w:t>firmelor</w:t>
      </w:r>
      <w:proofErr w:type="spellEnd"/>
      <w:r>
        <w:t xml:space="preserve"> </w:t>
      </w:r>
      <w:proofErr w:type="spellStart"/>
      <w:r>
        <w:t>înființate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program de c</w:t>
      </w:r>
      <w:r>
        <w:rPr>
          <w:lang w:val="ro-RO"/>
        </w:rPr>
        <w:t xml:space="preserve">ătre beneficiarii țintă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folosită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>:</w:t>
      </w:r>
    </w:p>
    <w:p w14:paraId="4300515A" w14:textId="77777777" w:rsidR="006168FD" w:rsidRDefault="006168FD" w:rsidP="006168FD">
      <w:pPr>
        <w:spacing w:after="0" w:line="360" w:lineRule="auto"/>
        <w:jc w:val="both"/>
      </w:pPr>
      <w:r>
        <w:t xml:space="preserve">a)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forfetară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maxim 10.000 lei </w:t>
      </w:r>
      <w:proofErr w:type="spellStart"/>
      <w:r>
        <w:t>ptr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un an de la </w:t>
      </w:r>
      <w:proofErr w:type="spellStart"/>
      <w:r>
        <w:t>plata</w:t>
      </w:r>
      <w:proofErr w:type="spellEnd"/>
      <w:r>
        <w:t xml:space="preserve"> AFN;</w:t>
      </w:r>
    </w:p>
    <w:p w14:paraId="7E3DB272" w14:textId="77777777" w:rsidR="006168FD" w:rsidRDefault="006168FD" w:rsidP="006168FD">
      <w:pPr>
        <w:spacing w:after="0" w:line="360" w:lineRule="auto"/>
        <w:jc w:val="both"/>
      </w:pPr>
      <w:r>
        <w:t xml:space="preserve">b) </w:t>
      </w:r>
      <w:r>
        <w:rPr>
          <w:lang w:val="ro-RO"/>
        </w:rPr>
        <w:t xml:space="preserve">maxim 25.000 de lei pentru </w:t>
      </w:r>
      <w:r w:rsidRPr="00511100">
        <w:rPr>
          <w:lang w:val="ro-RO"/>
        </w:rPr>
        <w:t>Pachet digital (voucher de digitalizare), care poate să conțină una sau mai multe din următoarele cheltuieli eligibile: site de prezentare a activității, magazin on-line, cheltuieli înregistrare domeniu fără hosting, cheltuieli de promovare a site-ului / magazinului on-line, soft/softuri necesar/necesare desfășurării activității, semnătură electronică,  echipamente IT, tehnică de calcul tip PC, unitate centrală, server, monitor, imprimantă /copiator /multifuncțională, inclusiv sisteme portabile, licențe necesare desfășurării activității, telefoane smart, tablete</w:t>
      </w:r>
      <w:r>
        <w:t>;</w:t>
      </w:r>
    </w:p>
    <w:p w14:paraId="1FF3CDEE" w14:textId="77777777" w:rsidR="006168FD" w:rsidRPr="008B530D" w:rsidRDefault="006168FD" w:rsidP="006168FD">
      <w:pPr>
        <w:spacing w:after="0" w:line="360" w:lineRule="auto"/>
        <w:jc w:val="both"/>
      </w:pPr>
      <w:r>
        <w:lastRenderedPageBreak/>
        <w:t>c) sum</w:t>
      </w:r>
      <w:r>
        <w:rPr>
          <w:lang w:val="ro-RO"/>
        </w:rPr>
        <w:t>ă forfetară de maxim 15.000 de lei pentru asigurarea cheltuielilor de incubare pe perioada a minim 12 luni din momentul acordării AFN în incubatorul deținut de universitatea selectată</w:t>
      </w:r>
      <w:r>
        <w:t>.</w:t>
      </w:r>
    </w:p>
    <w:p w14:paraId="672FE984" w14:textId="77777777" w:rsidR="006168FD" w:rsidRPr="003B4298" w:rsidRDefault="006168FD" w:rsidP="006168FD">
      <w:pPr>
        <w:spacing w:after="0" w:line="360" w:lineRule="auto"/>
        <w:jc w:val="both"/>
      </w:pPr>
      <w:r w:rsidRPr="003B4298">
        <w:t xml:space="preserve">2.6. </w:t>
      </w:r>
      <w:proofErr w:type="spellStart"/>
      <w:r w:rsidRPr="003B4298">
        <w:t>Alocarea</w:t>
      </w:r>
      <w:proofErr w:type="spellEnd"/>
      <w:r w:rsidRPr="003B4298">
        <w:t xml:space="preserve"> </w:t>
      </w:r>
      <w:proofErr w:type="spellStart"/>
      <w:r w:rsidRPr="003B4298">
        <w:t>sumelor</w:t>
      </w:r>
      <w:proofErr w:type="spellEnd"/>
      <w:r w:rsidRPr="003B4298">
        <w:t xml:space="preserve"> </w:t>
      </w:r>
      <w:proofErr w:type="spellStart"/>
      <w:r w:rsidRPr="003B4298">
        <w:t>prevăzute</w:t>
      </w:r>
      <w:proofErr w:type="spellEnd"/>
      <w:r w:rsidRPr="003B4298">
        <w:t xml:space="preserve"> la </w:t>
      </w:r>
      <w:proofErr w:type="spellStart"/>
      <w:r w:rsidRPr="003B4298">
        <w:t>punctul</w:t>
      </w:r>
      <w:proofErr w:type="spellEnd"/>
      <w:r w:rsidRPr="003B4298">
        <w:t xml:space="preserve"> 2.5 se </w:t>
      </w:r>
      <w:proofErr w:type="spellStart"/>
      <w:r w:rsidRPr="003B4298">
        <w:t>poate</w:t>
      </w:r>
      <w:proofErr w:type="spellEnd"/>
      <w:r w:rsidRPr="003B4298">
        <w:t xml:space="preserve"> face </w:t>
      </w:r>
      <w:proofErr w:type="spellStart"/>
      <w:r w:rsidRPr="003B4298">
        <w:t>numai</w:t>
      </w:r>
      <w:proofErr w:type="spellEnd"/>
      <w:r w:rsidRPr="003B4298">
        <w:t xml:space="preserve"> cu </w:t>
      </w:r>
      <w:proofErr w:type="spellStart"/>
      <w:r w:rsidRPr="003B4298">
        <w:t>aprobarea</w:t>
      </w:r>
      <w:proofErr w:type="spellEnd"/>
      <w:r w:rsidRPr="003B4298">
        <w:t xml:space="preserve"> MAT/AIMMAIPE </w:t>
      </w:r>
      <w:r w:rsidRPr="003B4298">
        <w:rPr>
          <w:lang w:val="ro-RO"/>
        </w:rPr>
        <w:t>în următoarele condiții</w:t>
      </w:r>
      <w:r w:rsidRPr="003B4298">
        <w:t>:</w:t>
      </w:r>
    </w:p>
    <w:p w14:paraId="341E66CA" w14:textId="77777777" w:rsidR="006168FD" w:rsidRPr="003B4298" w:rsidRDefault="006168FD" w:rsidP="006168FD">
      <w:pPr>
        <w:spacing w:after="0" w:line="360" w:lineRule="auto"/>
        <w:jc w:val="both"/>
      </w:pPr>
      <w:r w:rsidRPr="003B4298">
        <w:t xml:space="preserve">a) </w:t>
      </w:r>
      <w:proofErr w:type="spellStart"/>
      <w:r w:rsidRPr="003B4298">
        <w:t>pentru</w:t>
      </w:r>
      <w:proofErr w:type="spellEnd"/>
      <w:r w:rsidRPr="003B4298">
        <w:t xml:space="preserve"> </w:t>
      </w:r>
      <w:proofErr w:type="spellStart"/>
      <w:r w:rsidRPr="003B4298">
        <w:t>cheltuielile</w:t>
      </w:r>
      <w:proofErr w:type="spellEnd"/>
      <w:r w:rsidRPr="003B4298">
        <w:t xml:space="preserve"> </w:t>
      </w:r>
      <w:proofErr w:type="spellStart"/>
      <w:r w:rsidRPr="003B4298">
        <w:t>eligibile</w:t>
      </w:r>
      <w:proofErr w:type="spellEnd"/>
      <w:r w:rsidRPr="003B4298">
        <w:t xml:space="preserve"> </w:t>
      </w:r>
      <w:proofErr w:type="spellStart"/>
      <w:r w:rsidRPr="003B4298">
        <w:t>prev</w:t>
      </w:r>
      <w:proofErr w:type="spellEnd"/>
      <w:r w:rsidRPr="003B4298">
        <w:rPr>
          <w:lang w:val="ro-RO"/>
        </w:rPr>
        <w:t>ăzute la punctul 2.5 lit. a) avizul se acordă în baza documentelor ce atestă crearea unui loc de muncă cu normă întreagă și perioadă nedeterminată și a declarației pe proprie răspundere a reprezentantului legal / împuternicitului că locul de muncă va fi păstrat pe o perioadă de minim 12 luni din momentul acordării ajutorului</w:t>
      </w:r>
      <w:r w:rsidRPr="003B4298">
        <w:t>;</w:t>
      </w:r>
    </w:p>
    <w:p w14:paraId="0D5A1433" w14:textId="77777777" w:rsidR="006168FD" w:rsidRPr="003B4298" w:rsidRDefault="006168FD" w:rsidP="006168FD">
      <w:pPr>
        <w:spacing w:after="0" w:line="360" w:lineRule="auto"/>
        <w:jc w:val="both"/>
      </w:pPr>
      <w:r w:rsidRPr="003B4298">
        <w:t xml:space="preserve">b) </w:t>
      </w:r>
      <w:proofErr w:type="spellStart"/>
      <w:r w:rsidRPr="003B4298">
        <w:t>pentru</w:t>
      </w:r>
      <w:proofErr w:type="spellEnd"/>
      <w:r w:rsidRPr="003B4298">
        <w:t xml:space="preserve"> </w:t>
      </w:r>
      <w:proofErr w:type="spellStart"/>
      <w:r w:rsidRPr="003B4298">
        <w:t>cheltuielile</w:t>
      </w:r>
      <w:proofErr w:type="spellEnd"/>
      <w:r w:rsidRPr="003B4298">
        <w:t xml:space="preserve"> </w:t>
      </w:r>
      <w:proofErr w:type="spellStart"/>
      <w:r w:rsidRPr="003B4298">
        <w:t>eligibile</w:t>
      </w:r>
      <w:proofErr w:type="spellEnd"/>
      <w:r w:rsidRPr="003B4298">
        <w:t xml:space="preserve"> </w:t>
      </w:r>
      <w:proofErr w:type="spellStart"/>
      <w:r w:rsidRPr="003B4298">
        <w:t>prev</w:t>
      </w:r>
      <w:proofErr w:type="spellEnd"/>
      <w:r w:rsidRPr="003B4298">
        <w:rPr>
          <w:lang w:val="ro-RO"/>
        </w:rPr>
        <w:t xml:space="preserve">ăzute la punctul 2.5 lit. b) avizul se acordă în baza documentelor de decont (facturi și instrumente de plată) după verificarea de către AIMMAIPE / MAT </w:t>
      </w:r>
      <w:proofErr w:type="gramStart"/>
      <w:r w:rsidRPr="003B4298">
        <w:rPr>
          <w:lang w:val="ro-RO"/>
        </w:rPr>
        <w:t>a</w:t>
      </w:r>
      <w:proofErr w:type="gramEnd"/>
      <w:r w:rsidRPr="003B4298">
        <w:rPr>
          <w:lang w:val="ro-RO"/>
        </w:rPr>
        <w:t xml:space="preserve"> elementelor de cost</w:t>
      </w:r>
      <w:r>
        <w:t xml:space="preserve">. </w:t>
      </w:r>
      <w:proofErr w:type="spellStart"/>
      <w:r>
        <w:t>Solicitanții</w:t>
      </w:r>
      <w:proofErr w:type="spellEnd"/>
      <w:r>
        <w:t xml:space="preserve"> care au </w:t>
      </w:r>
      <w:proofErr w:type="spellStart"/>
      <w:r>
        <w:t>semnat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au </w:t>
      </w:r>
      <w:proofErr w:type="spellStart"/>
      <w:r>
        <w:t>obligativitatea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achiziționa</w:t>
      </w:r>
      <w:proofErr w:type="spellEnd"/>
      <w:r>
        <w:t xml:space="preserve">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3 E (</w:t>
      </w:r>
      <w:proofErr w:type="spellStart"/>
      <w:r>
        <w:t>economicitate</w:t>
      </w:r>
      <w:proofErr w:type="spellEnd"/>
      <w:r>
        <w:t xml:space="preserve">, </w:t>
      </w:r>
      <w:proofErr w:type="spellStart"/>
      <w:r>
        <w:t>eficiență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eficacitate</w:t>
      </w:r>
      <w:proofErr w:type="spellEnd"/>
      <w:r>
        <w:t xml:space="preserve">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există</w:t>
      </w:r>
      <w:proofErr w:type="spellEnd"/>
      <w:r>
        <w:t xml:space="preserve"> o </w:t>
      </w:r>
      <w:proofErr w:type="spellStart"/>
      <w:r>
        <w:t>suspiciune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4.9,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diferențe</w:t>
      </w:r>
      <w:proofErr w:type="spellEnd"/>
      <w:r>
        <w:t xml:space="preserve"> </w:t>
      </w:r>
      <w:proofErr w:type="spellStart"/>
      <w:r>
        <w:t>disproporționate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prețurile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prețurile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de </w:t>
      </w:r>
      <w:proofErr w:type="spellStart"/>
      <w:r>
        <w:t>piață</w:t>
      </w:r>
      <w:proofErr w:type="spellEnd"/>
      <w:r>
        <w:t xml:space="preserve">, AIMMAIPE / MAT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clarificări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refuza</w:t>
      </w:r>
      <w:proofErr w:type="spellEnd"/>
      <w:r>
        <w:t xml:space="preserve"> </w:t>
      </w:r>
      <w:proofErr w:type="spellStart"/>
      <w:r>
        <w:t>plata</w:t>
      </w:r>
      <w:proofErr w:type="spellEnd"/>
      <w:r>
        <w:t>.</w:t>
      </w:r>
    </w:p>
    <w:p w14:paraId="53C5A093" w14:textId="77777777" w:rsidR="006168FD" w:rsidRPr="003B4298" w:rsidRDefault="006168FD" w:rsidP="006168FD">
      <w:pPr>
        <w:spacing w:after="0" w:line="360" w:lineRule="auto"/>
        <w:jc w:val="both"/>
      </w:pPr>
      <w:r w:rsidRPr="003B4298">
        <w:t xml:space="preserve">c) </w:t>
      </w:r>
      <w:proofErr w:type="spellStart"/>
      <w:r w:rsidRPr="003B4298">
        <w:t>pentru</w:t>
      </w:r>
      <w:proofErr w:type="spellEnd"/>
      <w:r w:rsidRPr="003B4298">
        <w:t xml:space="preserve"> </w:t>
      </w:r>
      <w:proofErr w:type="spellStart"/>
      <w:r w:rsidRPr="003B4298">
        <w:t>cheltuielile</w:t>
      </w:r>
      <w:proofErr w:type="spellEnd"/>
      <w:r w:rsidRPr="003B4298">
        <w:t xml:space="preserve"> </w:t>
      </w:r>
      <w:proofErr w:type="spellStart"/>
      <w:r w:rsidRPr="003B4298">
        <w:t>eligibile</w:t>
      </w:r>
      <w:proofErr w:type="spellEnd"/>
      <w:r w:rsidRPr="003B4298">
        <w:t xml:space="preserve"> </w:t>
      </w:r>
      <w:proofErr w:type="spellStart"/>
      <w:r w:rsidRPr="003B4298">
        <w:t>prev</w:t>
      </w:r>
      <w:proofErr w:type="spellEnd"/>
      <w:r w:rsidRPr="003B4298">
        <w:rPr>
          <w:lang w:val="ro-RO"/>
        </w:rPr>
        <w:t>ăzute la punctul 2.5 lit. c) avizul se acordă în baza declarației pe proprie răspundere a reprezentantului legal / împuternicitului (sau a contractului de incubare cu universitatea)</w:t>
      </w:r>
      <w:r w:rsidRPr="003B4298">
        <w:t>;</w:t>
      </w:r>
      <w:r w:rsidRPr="003B4298">
        <w:rPr>
          <w:lang w:val="ro-RO"/>
        </w:rPr>
        <w:t xml:space="preserve"> </w:t>
      </w:r>
    </w:p>
    <w:p w14:paraId="5FADFC25" w14:textId="77777777" w:rsidR="006168FD" w:rsidRPr="006168FD" w:rsidRDefault="006168FD" w:rsidP="006168FD">
      <w:pPr>
        <w:spacing w:after="0" w:line="360" w:lineRule="auto"/>
        <w:jc w:val="both"/>
        <w:rPr>
          <w:lang w:val="ro-RO"/>
        </w:rPr>
      </w:pPr>
      <w:r>
        <w:t xml:space="preserve">2.7. </w:t>
      </w:r>
      <w:proofErr w:type="spellStart"/>
      <w:r w:rsidRPr="003B4298">
        <w:t>Alocarea</w:t>
      </w:r>
      <w:proofErr w:type="spellEnd"/>
      <w:r w:rsidRPr="003B4298">
        <w:t xml:space="preserve"> </w:t>
      </w:r>
      <w:proofErr w:type="spellStart"/>
      <w:r w:rsidRPr="003B4298">
        <w:t>sumelor</w:t>
      </w:r>
      <w:proofErr w:type="spellEnd"/>
      <w:r w:rsidRPr="003B4298">
        <w:t xml:space="preserve"> </w:t>
      </w:r>
      <w:proofErr w:type="spellStart"/>
      <w:r w:rsidRPr="003B4298">
        <w:t>prevăzute</w:t>
      </w:r>
      <w:proofErr w:type="spellEnd"/>
      <w:r w:rsidRPr="003B4298">
        <w:t xml:space="preserve"> la </w:t>
      </w:r>
      <w:proofErr w:type="spellStart"/>
      <w:r w:rsidRPr="003B4298">
        <w:t>punctul</w:t>
      </w:r>
      <w:proofErr w:type="spellEnd"/>
      <w:r w:rsidRPr="003B4298">
        <w:t xml:space="preserve"> 2.</w:t>
      </w:r>
      <w:r>
        <w:t>4</w:t>
      </w:r>
      <w:r w:rsidRPr="003B4298">
        <w:t xml:space="preserve"> se </w:t>
      </w:r>
      <w:proofErr w:type="spellStart"/>
      <w:r w:rsidRPr="003B4298">
        <w:t>poate</w:t>
      </w:r>
      <w:proofErr w:type="spellEnd"/>
      <w:r w:rsidRPr="003B4298">
        <w:t xml:space="preserve"> face </w:t>
      </w:r>
      <w:proofErr w:type="spellStart"/>
      <w:r w:rsidRPr="003B4298">
        <w:t>numai</w:t>
      </w:r>
      <w:proofErr w:type="spellEnd"/>
      <w:r w:rsidRPr="003B4298">
        <w:t xml:space="preserve"> cu </w:t>
      </w:r>
      <w:proofErr w:type="spellStart"/>
      <w:r w:rsidRPr="003B4298">
        <w:t>aprobarea</w:t>
      </w:r>
      <w:proofErr w:type="spellEnd"/>
      <w:r w:rsidRPr="003B4298">
        <w:t xml:space="preserve"> MAT/AIMMAIPE</w:t>
      </w:r>
      <w:r>
        <w:t xml:space="preserve"> direct </w:t>
      </w:r>
      <w:r>
        <w:rPr>
          <w:lang w:val="ro-RO"/>
        </w:rPr>
        <w:t>către universitățile selectate în baza protocoalelor de colaborare semnate după procesul de selecție organizat de către MAT.</w:t>
      </w:r>
    </w:p>
    <w:p w14:paraId="3A22F5AE" w14:textId="77777777" w:rsidR="00986B5B" w:rsidRDefault="006168FD" w:rsidP="00986B5B">
      <w:pPr>
        <w:spacing w:after="0" w:line="360" w:lineRule="auto"/>
        <w:jc w:val="both"/>
      </w:pPr>
      <w:r>
        <w:t xml:space="preserve">3. </w:t>
      </w:r>
      <w:r w:rsidR="00986B5B">
        <w:t xml:space="preserve">Pot beneficia de </w:t>
      </w:r>
      <w:proofErr w:type="spellStart"/>
      <w:r w:rsidR="00986B5B">
        <w:t>prevederile</w:t>
      </w:r>
      <w:proofErr w:type="spellEnd"/>
      <w:r w:rsidR="00986B5B">
        <w:t xml:space="preserve"> </w:t>
      </w:r>
      <w:proofErr w:type="spellStart"/>
      <w:r w:rsidR="00986B5B">
        <w:t>Programului</w:t>
      </w:r>
      <w:proofErr w:type="spellEnd"/>
      <w:r w:rsidR="00986B5B">
        <w:t xml:space="preserve"> </w:t>
      </w:r>
      <w:proofErr w:type="spellStart"/>
      <w:r w:rsidR="00986B5B">
        <w:t>societățile</w:t>
      </w:r>
      <w:proofErr w:type="spellEnd"/>
      <w:r w:rsidR="00986B5B">
        <w:t xml:space="preserve"> (</w:t>
      </w:r>
      <w:proofErr w:type="spellStart"/>
      <w:r w:rsidR="00986B5B">
        <w:t>microîntreprinderi</w:t>
      </w:r>
      <w:proofErr w:type="spellEnd"/>
      <w:r w:rsidR="00986B5B">
        <w:t xml:space="preserve">, </w:t>
      </w:r>
      <w:proofErr w:type="spellStart"/>
      <w:r w:rsidR="00986B5B">
        <w:t>întreprinderi</w:t>
      </w:r>
      <w:proofErr w:type="spellEnd"/>
      <w:r w:rsidR="00986B5B">
        <w:t xml:space="preserve"> </w:t>
      </w:r>
      <w:proofErr w:type="spellStart"/>
      <w:r w:rsidR="00986B5B">
        <w:t>mici</w:t>
      </w:r>
      <w:proofErr w:type="spellEnd"/>
      <w:r w:rsidR="00986B5B">
        <w:t xml:space="preserve"> </w:t>
      </w:r>
      <w:proofErr w:type="spellStart"/>
      <w:r w:rsidR="00986B5B">
        <w:t>și</w:t>
      </w:r>
      <w:proofErr w:type="spellEnd"/>
      <w:r w:rsidR="00986B5B">
        <w:t xml:space="preserve"> </w:t>
      </w:r>
      <w:proofErr w:type="spellStart"/>
      <w:r w:rsidR="00986B5B">
        <w:t>mijlocii</w:t>
      </w:r>
      <w:proofErr w:type="spellEnd"/>
      <w:r w:rsidR="00986B5B">
        <w:t xml:space="preserve">) care </w:t>
      </w:r>
      <w:proofErr w:type="spellStart"/>
      <w:r w:rsidR="00986B5B">
        <w:t>îndeplinesc</w:t>
      </w:r>
      <w:proofErr w:type="spellEnd"/>
      <w:r w:rsidR="00986B5B">
        <w:t xml:space="preserve"> </w:t>
      </w:r>
      <w:proofErr w:type="spellStart"/>
      <w:r w:rsidR="00986B5B">
        <w:t>cumulativ</w:t>
      </w:r>
      <w:proofErr w:type="spellEnd"/>
      <w:r w:rsidR="00986B5B">
        <w:t xml:space="preserve">, la data </w:t>
      </w:r>
      <w:proofErr w:type="spellStart"/>
      <w:r w:rsidR="00986B5B">
        <w:t>completării</w:t>
      </w:r>
      <w:proofErr w:type="spellEnd"/>
      <w:r w:rsidR="00986B5B">
        <w:t xml:space="preserve"> </w:t>
      </w:r>
      <w:proofErr w:type="spellStart"/>
      <w:r w:rsidR="00986B5B">
        <w:t>formularului</w:t>
      </w:r>
      <w:proofErr w:type="spellEnd"/>
      <w:r w:rsidR="00986B5B">
        <w:t xml:space="preserve"> de </w:t>
      </w:r>
      <w:proofErr w:type="spellStart"/>
      <w:r w:rsidR="00986B5B">
        <w:t>înscriere</w:t>
      </w:r>
      <w:proofErr w:type="spellEnd"/>
      <w:r w:rsidR="00986B5B">
        <w:t xml:space="preserve"> (</w:t>
      </w:r>
      <w:proofErr w:type="spellStart"/>
      <w:r w:rsidR="00986B5B">
        <w:t>anexa</w:t>
      </w:r>
      <w:proofErr w:type="spellEnd"/>
      <w:r w:rsidR="00986B5B">
        <w:t xml:space="preserve"> 1) </w:t>
      </w:r>
      <w:proofErr w:type="spellStart"/>
      <w:r w:rsidR="00986B5B">
        <w:t>și</w:t>
      </w:r>
      <w:proofErr w:type="spellEnd"/>
      <w:r w:rsidR="00986B5B">
        <w:t xml:space="preserve"> pe </w:t>
      </w:r>
      <w:proofErr w:type="spellStart"/>
      <w:r w:rsidR="00986B5B">
        <w:t>toată</w:t>
      </w:r>
      <w:proofErr w:type="spellEnd"/>
      <w:r w:rsidR="00986B5B">
        <w:t xml:space="preserve"> </w:t>
      </w:r>
      <w:proofErr w:type="spellStart"/>
      <w:r w:rsidR="00986B5B">
        <w:t>perioada</w:t>
      </w:r>
      <w:proofErr w:type="spellEnd"/>
      <w:r w:rsidR="00986B5B">
        <w:t xml:space="preserve"> de </w:t>
      </w:r>
      <w:proofErr w:type="spellStart"/>
      <w:r w:rsidR="00986B5B">
        <w:t>valabilitate</w:t>
      </w:r>
      <w:proofErr w:type="spellEnd"/>
      <w:r w:rsidR="00986B5B">
        <w:t xml:space="preserve"> </w:t>
      </w:r>
      <w:proofErr w:type="gramStart"/>
      <w:r w:rsidR="00986B5B">
        <w:t>a</w:t>
      </w:r>
      <w:proofErr w:type="gramEnd"/>
      <w:r w:rsidR="00986B5B">
        <w:t xml:space="preserve"> </w:t>
      </w:r>
      <w:proofErr w:type="spellStart"/>
      <w:r w:rsidR="00986B5B">
        <w:t>acordului</w:t>
      </w:r>
      <w:proofErr w:type="spellEnd"/>
      <w:r w:rsidR="00986B5B">
        <w:t xml:space="preserve"> de </w:t>
      </w:r>
      <w:proofErr w:type="spellStart"/>
      <w:r w:rsidR="00986B5B">
        <w:t>finanțare</w:t>
      </w:r>
      <w:proofErr w:type="spellEnd"/>
      <w:r w:rsidR="00986B5B">
        <w:t xml:space="preserve">, </w:t>
      </w:r>
      <w:proofErr w:type="spellStart"/>
      <w:r w:rsidR="00986B5B">
        <w:t>următoarele</w:t>
      </w:r>
      <w:proofErr w:type="spellEnd"/>
      <w:r w:rsidR="00986B5B">
        <w:t xml:space="preserve"> </w:t>
      </w:r>
      <w:proofErr w:type="spellStart"/>
      <w:r w:rsidR="00986B5B">
        <w:t>criterii</w:t>
      </w:r>
      <w:proofErr w:type="spellEnd"/>
      <w:r w:rsidR="00986B5B">
        <w:t xml:space="preserve"> de </w:t>
      </w:r>
      <w:proofErr w:type="spellStart"/>
      <w:r w:rsidR="00986B5B">
        <w:t>eligibilitate</w:t>
      </w:r>
      <w:proofErr w:type="spellEnd"/>
      <w:r w:rsidR="00986B5B">
        <w:t>:</w:t>
      </w:r>
    </w:p>
    <w:p w14:paraId="6A37DBFD" w14:textId="77777777" w:rsidR="00986B5B" w:rsidRDefault="00986B5B" w:rsidP="00986B5B">
      <w:pPr>
        <w:spacing w:after="0" w:line="360" w:lineRule="auto"/>
        <w:jc w:val="both"/>
      </w:pPr>
      <w:r>
        <w:t>a)</w:t>
      </w:r>
      <w:r>
        <w:tab/>
        <w:t xml:space="preserve">sunt </w:t>
      </w:r>
      <w:proofErr w:type="spellStart"/>
      <w:r>
        <w:t>înregistrate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31/1990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societățile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cooperației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nr. 6/2011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stimularea</w:t>
      </w:r>
      <w:proofErr w:type="spellEnd"/>
      <w:r>
        <w:t xml:space="preserve"> </w:t>
      </w:r>
      <w:proofErr w:type="spellStart"/>
      <w:r>
        <w:t>înființării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microîntreprinderilor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întreprinzătorii</w:t>
      </w:r>
      <w:proofErr w:type="spellEnd"/>
      <w:r>
        <w:t xml:space="preserve"> </w:t>
      </w:r>
      <w:proofErr w:type="spellStart"/>
      <w:r>
        <w:t>debutanți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afaceri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completările</w:t>
      </w:r>
      <w:proofErr w:type="spellEnd"/>
      <w:r>
        <w:t xml:space="preserve">  </w:t>
      </w:r>
      <w:proofErr w:type="spellStart"/>
      <w:r>
        <w:t>ulterioare</w:t>
      </w:r>
      <w:proofErr w:type="spellEnd"/>
      <w:proofErr w:type="gramEnd"/>
      <w:r>
        <w:t>;</w:t>
      </w:r>
    </w:p>
    <w:p w14:paraId="7BFF798F" w14:textId="77777777" w:rsidR="00986B5B" w:rsidRDefault="00986B5B" w:rsidP="00986B5B">
      <w:pPr>
        <w:spacing w:after="0" w:line="360" w:lineRule="auto"/>
        <w:jc w:val="both"/>
      </w:pPr>
      <w:r>
        <w:t>b)</w:t>
      </w:r>
      <w:r>
        <w:tab/>
        <w:t xml:space="preserve">sunt IMM, conform </w:t>
      </w:r>
      <w:proofErr w:type="spellStart"/>
      <w:r>
        <w:t>prevederilor</w:t>
      </w:r>
      <w:proofErr w:type="spellEnd"/>
      <w:r>
        <w:t xml:space="preserve"> art. 2 </w:t>
      </w:r>
      <w:proofErr w:type="spellStart"/>
      <w:r>
        <w:t>și</w:t>
      </w:r>
      <w:proofErr w:type="spellEnd"/>
      <w:r>
        <w:t xml:space="preserve"> ale art. 4 </w:t>
      </w:r>
      <w:proofErr w:type="spellStart"/>
      <w:r>
        <w:t>alin</w:t>
      </w:r>
      <w:proofErr w:type="spellEnd"/>
      <w:r>
        <w:t xml:space="preserve">. (1) lit. a), b) </w:t>
      </w:r>
      <w:proofErr w:type="spellStart"/>
      <w:r>
        <w:t>sau</w:t>
      </w:r>
      <w:proofErr w:type="spellEnd"/>
      <w:r>
        <w:t xml:space="preserve"> c) din </w:t>
      </w:r>
      <w:proofErr w:type="spellStart"/>
      <w:r>
        <w:t>Legea</w:t>
      </w:r>
      <w:proofErr w:type="spellEnd"/>
      <w:r>
        <w:t xml:space="preserve"> nr. 346/2004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stimularea</w:t>
      </w:r>
      <w:proofErr w:type="spellEnd"/>
      <w:r>
        <w:t xml:space="preserve"> </w:t>
      </w:r>
      <w:proofErr w:type="spellStart"/>
      <w:r>
        <w:t>înființării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întreprinderilor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mijlocii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care </w:t>
      </w:r>
      <w:proofErr w:type="spellStart"/>
      <w:r>
        <w:t>transpune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Recomandarea</w:t>
      </w:r>
      <w:proofErr w:type="spellEnd"/>
      <w:r>
        <w:t xml:space="preserve"> CE nr. 361 din data 6 </w:t>
      </w:r>
      <w:proofErr w:type="spellStart"/>
      <w:r>
        <w:t>mai</w:t>
      </w:r>
      <w:proofErr w:type="spellEnd"/>
      <w:r>
        <w:t xml:space="preserve"> 2003, </w:t>
      </w:r>
      <w:proofErr w:type="spellStart"/>
      <w:r>
        <w:t>publicată</w:t>
      </w:r>
      <w:proofErr w:type="spellEnd"/>
      <w:r>
        <w:t xml:space="preserve"> </w:t>
      </w: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Jurnalul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UE nr. L124 din data de 20 </w:t>
      </w:r>
      <w:proofErr w:type="spellStart"/>
      <w:r>
        <w:t>mai</w:t>
      </w:r>
      <w:proofErr w:type="spellEnd"/>
      <w:r>
        <w:t xml:space="preserve"> 2003 (au </w:t>
      </w:r>
      <w:proofErr w:type="spellStart"/>
      <w:r>
        <w:t>până</w:t>
      </w:r>
      <w:proofErr w:type="spellEnd"/>
      <w:r>
        <w:t xml:space="preserve"> la 249 de </w:t>
      </w:r>
      <w:proofErr w:type="spellStart"/>
      <w:r>
        <w:t>angajați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realizează</w:t>
      </w:r>
      <w:proofErr w:type="spellEnd"/>
      <w:r>
        <w:t xml:space="preserve"> o </w:t>
      </w:r>
      <w:proofErr w:type="spellStart"/>
      <w:r>
        <w:t>cifră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 </w:t>
      </w:r>
      <w:proofErr w:type="spellStart"/>
      <w:r>
        <w:t>anuală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50 </w:t>
      </w:r>
      <w:proofErr w:type="spellStart"/>
      <w:r>
        <w:t>milioane</w:t>
      </w:r>
      <w:proofErr w:type="spellEnd"/>
      <w:r>
        <w:t xml:space="preserve"> euro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dețin</w:t>
      </w:r>
      <w:proofErr w:type="spellEnd"/>
      <w:r>
        <w:t xml:space="preserve"> active </w:t>
      </w:r>
      <w:proofErr w:type="spellStart"/>
      <w:r>
        <w:t>totale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43 </w:t>
      </w:r>
      <w:proofErr w:type="spellStart"/>
      <w:r>
        <w:t>milioane</w:t>
      </w:r>
      <w:proofErr w:type="spellEnd"/>
      <w:r>
        <w:t xml:space="preserve"> euro, </w:t>
      </w:r>
      <w:proofErr w:type="spellStart"/>
      <w:r>
        <w:t>echivalent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lei).</w:t>
      </w:r>
    </w:p>
    <w:p w14:paraId="12E75E6F" w14:textId="77777777" w:rsidR="00986B5B" w:rsidRDefault="00986B5B" w:rsidP="00986B5B">
      <w:pPr>
        <w:spacing w:after="0" w:line="360" w:lineRule="auto"/>
        <w:jc w:val="both"/>
      </w:pPr>
      <w:r>
        <w:t>c)</w:t>
      </w:r>
      <w:r>
        <w:tab/>
        <w:t xml:space="preserve">sunt considerate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autonome</w:t>
      </w:r>
      <w:proofErr w:type="spellEnd"/>
      <w:r>
        <w:t xml:space="preserve">, legate, </w:t>
      </w:r>
      <w:proofErr w:type="spellStart"/>
      <w:r>
        <w:t>partenere</w:t>
      </w:r>
      <w:proofErr w:type="spellEnd"/>
      <w:r>
        <w:t>;</w:t>
      </w:r>
    </w:p>
    <w:p w14:paraId="511E88FD" w14:textId="77777777" w:rsidR="00986B5B" w:rsidRDefault="00986B5B" w:rsidP="00986B5B">
      <w:pPr>
        <w:spacing w:after="0" w:line="360" w:lineRule="auto"/>
        <w:jc w:val="both"/>
      </w:pPr>
      <w:r>
        <w:t>d)</w:t>
      </w:r>
      <w:r>
        <w:tab/>
        <w:t xml:space="preserve">au capital social integral </w:t>
      </w:r>
      <w:proofErr w:type="spellStart"/>
      <w:r>
        <w:t>privat</w:t>
      </w:r>
      <w:proofErr w:type="spellEnd"/>
      <w:r>
        <w:t>;</w:t>
      </w:r>
    </w:p>
    <w:p w14:paraId="1B7A2263" w14:textId="77777777" w:rsidR="00986B5B" w:rsidRDefault="00986B5B" w:rsidP="00986B5B">
      <w:pPr>
        <w:spacing w:after="0" w:line="360" w:lineRule="auto"/>
        <w:jc w:val="both"/>
      </w:pPr>
      <w:r>
        <w:t>e)</w:t>
      </w:r>
      <w:r>
        <w:tab/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asociați</w:t>
      </w:r>
      <w:proofErr w:type="spellEnd"/>
      <w:r>
        <w:t xml:space="preserve"> / </w:t>
      </w:r>
      <w:proofErr w:type="spellStart"/>
      <w:r>
        <w:t>acționari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societăți</w:t>
      </w:r>
      <w:proofErr w:type="spellEnd"/>
      <w:r>
        <w:t xml:space="preserve"> nu pot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Program </w:t>
      </w:r>
      <w:proofErr w:type="spellStart"/>
      <w:r>
        <w:t>decât</w:t>
      </w:r>
      <w:proofErr w:type="spellEnd"/>
      <w:r>
        <w:t xml:space="preserve"> cu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>;</w:t>
      </w:r>
    </w:p>
    <w:p w14:paraId="3785E697" w14:textId="77777777" w:rsidR="00986B5B" w:rsidRDefault="00986B5B" w:rsidP="00986B5B">
      <w:pPr>
        <w:spacing w:after="0" w:line="360" w:lineRule="auto"/>
        <w:jc w:val="both"/>
      </w:pPr>
      <w:r>
        <w:t>f)</w:t>
      </w:r>
      <w:r>
        <w:tab/>
        <w:t xml:space="preserve">sunt </w:t>
      </w:r>
      <w:proofErr w:type="spellStart"/>
      <w:r>
        <w:t>înregistrate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, au 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>;</w:t>
      </w:r>
    </w:p>
    <w:p w14:paraId="44BAED01" w14:textId="2778B1CF" w:rsidR="00986B5B" w:rsidRDefault="00986B5B" w:rsidP="00986B5B">
      <w:pPr>
        <w:spacing w:after="0" w:line="360" w:lineRule="auto"/>
        <w:jc w:val="both"/>
      </w:pPr>
      <w:r>
        <w:t>g)</w:t>
      </w:r>
      <w:r>
        <w:tab/>
        <w:t xml:space="preserve">sunt </w:t>
      </w:r>
      <w:proofErr w:type="spellStart"/>
      <w:r>
        <w:t>înființate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</w:t>
      </w:r>
      <w:r w:rsidR="00C1673C">
        <w:t>e</w:t>
      </w:r>
      <w:proofErr w:type="spellEnd"/>
      <w:r w:rsidR="00C1673C">
        <w:t xml:space="preserve">, </w:t>
      </w:r>
      <w:proofErr w:type="spellStart"/>
      <w:r w:rsidR="00C1673C">
        <w:t>studenți</w:t>
      </w:r>
      <w:proofErr w:type="spellEnd"/>
      <w:r w:rsidR="00C1673C">
        <w:t xml:space="preserve"> </w:t>
      </w:r>
      <w:proofErr w:type="spellStart"/>
      <w:r w:rsidR="00C1673C">
        <w:t>în</w:t>
      </w:r>
      <w:proofErr w:type="spellEnd"/>
      <w:r w:rsidR="00C1673C">
        <w:t xml:space="preserve"> an terminal, </w:t>
      </w:r>
      <w:proofErr w:type="spellStart"/>
      <w:r w:rsidR="00C1673C">
        <w:t>masterand</w:t>
      </w:r>
      <w:proofErr w:type="spellEnd"/>
      <w:r w:rsidR="00C1673C">
        <w:t xml:space="preserve"> </w:t>
      </w:r>
      <w:proofErr w:type="spellStart"/>
      <w:r w:rsidR="00C1673C">
        <w:t>și</w:t>
      </w:r>
      <w:proofErr w:type="spellEnd"/>
      <w:r w:rsidR="00C1673C">
        <w:t xml:space="preserve"> / </w:t>
      </w:r>
      <w:proofErr w:type="spellStart"/>
      <w:r w:rsidR="00C1673C">
        <w:t>sau</w:t>
      </w:r>
      <w:proofErr w:type="spellEnd"/>
      <w:r w:rsidR="00C1673C">
        <w:t xml:space="preserve"> doctorand al </w:t>
      </w:r>
      <w:proofErr w:type="spellStart"/>
      <w:r w:rsidR="00C1673C">
        <w:t>universității</w:t>
      </w:r>
      <w:proofErr w:type="spellEnd"/>
      <w:r w:rsidR="00C1673C">
        <w:t xml:space="preserve"> </w:t>
      </w:r>
      <w:proofErr w:type="spellStart"/>
      <w:r w:rsidR="00C1673C">
        <w:t>selectate</w:t>
      </w:r>
      <w:proofErr w:type="spellEnd"/>
      <w:r>
        <w:t>;</w:t>
      </w:r>
    </w:p>
    <w:p w14:paraId="2828CA74" w14:textId="29A2761F" w:rsidR="00986B5B" w:rsidRDefault="00C1673C" w:rsidP="00986B5B">
      <w:pPr>
        <w:spacing w:after="0" w:line="360" w:lineRule="auto"/>
        <w:jc w:val="both"/>
      </w:pPr>
      <w:r>
        <w:t>h</w:t>
      </w:r>
      <w:r w:rsidR="00986B5B">
        <w:t>)</w:t>
      </w:r>
      <w:r w:rsidR="00986B5B">
        <w:tab/>
        <w:t xml:space="preserve">(1) Nu au </w:t>
      </w:r>
      <w:proofErr w:type="spellStart"/>
      <w:r w:rsidR="00986B5B">
        <w:t>depășit</w:t>
      </w:r>
      <w:proofErr w:type="spellEnd"/>
      <w:r w:rsidR="00986B5B">
        <w:t xml:space="preserve"> </w:t>
      </w:r>
      <w:proofErr w:type="spellStart"/>
      <w:r w:rsidR="00986B5B">
        <w:t>plafonul</w:t>
      </w:r>
      <w:proofErr w:type="spellEnd"/>
      <w:r w:rsidR="00986B5B">
        <w:t xml:space="preserve"> de minimis de 200.000 Euro pe </w:t>
      </w:r>
      <w:proofErr w:type="spellStart"/>
      <w:r w:rsidR="00986B5B">
        <w:t>durata</w:t>
      </w:r>
      <w:proofErr w:type="spellEnd"/>
      <w:r w:rsidR="00986B5B">
        <w:t xml:space="preserve"> a </w:t>
      </w:r>
      <w:proofErr w:type="spellStart"/>
      <w:r w:rsidR="00986B5B">
        <w:t>trei</w:t>
      </w:r>
      <w:proofErr w:type="spellEnd"/>
      <w:r w:rsidR="00986B5B">
        <w:t xml:space="preserve"> </w:t>
      </w:r>
      <w:proofErr w:type="spellStart"/>
      <w:r w:rsidR="00986B5B">
        <w:t>exerciții</w:t>
      </w:r>
      <w:proofErr w:type="spellEnd"/>
      <w:r w:rsidR="00986B5B">
        <w:t xml:space="preserve"> </w:t>
      </w:r>
      <w:proofErr w:type="spellStart"/>
      <w:r w:rsidR="00986B5B">
        <w:t>financiare</w:t>
      </w:r>
      <w:proofErr w:type="spellEnd"/>
      <w:r w:rsidR="00986B5B">
        <w:t xml:space="preserve"> consecutive </w:t>
      </w:r>
      <w:proofErr w:type="spellStart"/>
      <w:r w:rsidR="00986B5B">
        <w:t>pentru</w:t>
      </w:r>
      <w:proofErr w:type="spellEnd"/>
      <w:r w:rsidR="00986B5B">
        <w:t xml:space="preserve"> o </w:t>
      </w:r>
      <w:proofErr w:type="spellStart"/>
      <w:r w:rsidR="00986B5B">
        <w:t>întreprindere</w:t>
      </w:r>
      <w:proofErr w:type="spellEnd"/>
      <w:r w:rsidR="00986B5B">
        <w:t xml:space="preserve"> </w:t>
      </w:r>
      <w:proofErr w:type="spellStart"/>
      <w:r w:rsidR="00986B5B">
        <w:t>unică</w:t>
      </w:r>
      <w:proofErr w:type="spellEnd"/>
      <w:r w:rsidR="00986B5B">
        <w:t xml:space="preserve">, </w:t>
      </w:r>
      <w:proofErr w:type="spellStart"/>
      <w:r w:rsidR="00986B5B">
        <w:t>așa</w:t>
      </w:r>
      <w:proofErr w:type="spellEnd"/>
      <w:r w:rsidR="00986B5B">
        <w:t xml:space="preserve"> cum </w:t>
      </w:r>
      <w:proofErr w:type="spellStart"/>
      <w:r w:rsidR="00986B5B">
        <w:t>este</w:t>
      </w:r>
      <w:proofErr w:type="spellEnd"/>
      <w:r w:rsidR="00986B5B">
        <w:t xml:space="preserve"> </w:t>
      </w:r>
      <w:proofErr w:type="spellStart"/>
      <w:r w:rsidR="00986B5B">
        <w:t>aceasta</w:t>
      </w:r>
      <w:proofErr w:type="spellEnd"/>
      <w:r w:rsidR="00986B5B">
        <w:t xml:space="preserve"> </w:t>
      </w:r>
      <w:proofErr w:type="spellStart"/>
      <w:r w:rsidR="00986B5B">
        <w:t>definită</w:t>
      </w:r>
      <w:proofErr w:type="spellEnd"/>
      <w:r w:rsidR="00986B5B">
        <w:t xml:space="preserve"> de </w:t>
      </w:r>
      <w:proofErr w:type="spellStart"/>
      <w:r w:rsidR="00986B5B">
        <w:t>Regulamentul</w:t>
      </w:r>
      <w:proofErr w:type="spellEnd"/>
      <w:r w:rsidR="00986B5B">
        <w:t xml:space="preserve"> UE nr. 1407/2013 al </w:t>
      </w:r>
      <w:proofErr w:type="spellStart"/>
      <w:r w:rsidR="00986B5B">
        <w:t>Comisiei</w:t>
      </w:r>
      <w:proofErr w:type="spellEnd"/>
      <w:r w:rsidR="00986B5B">
        <w:t xml:space="preserve"> din 18 </w:t>
      </w:r>
      <w:proofErr w:type="spellStart"/>
      <w:r w:rsidR="00986B5B">
        <w:t>decembrie</w:t>
      </w:r>
      <w:proofErr w:type="spellEnd"/>
      <w:r w:rsidR="00986B5B">
        <w:t xml:space="preserve"> 2013 </w:t>
      </w:r>
      <w:proofErr w:type="spellStart"/>
      <w:r w:rsidR="00986B5B">
        <w:t>privind</w:t>
      </w:r>
      <w:proofErr w:type="spellEnd"/>
      <w:r w:rsidR="00986B5B">
        <w:t xml:space="preserve"> </w:t>
      </w:r>
      <w:proofErr w:type="spellStart"/>
      <w:r w:rsidR="00986B5B">
        <w:t>aplicarea</w:t>
      </w:r>
      <w:proofErr w:type="spellEnd"/>
      <w:r w:rsidR="00986B5B">
        <w:t xml:space="preserve"> </w:t>
      </w:r>
      <w:proofErr w:type="spellStart"/>
      <w:r w:rsidR="00986B5B">
        <w:t>articolelor</w:t>
      </w:r>
      <w:proofErr w:type="spellEnd"/>
      <w:r w:rsidR="00986B5B">
        <w:t xml:space="preserve"> 107 </w:t>
      </w:r>
      <w:proofErr w:type="spellStart"/>
      <w:r w:rsidR="00986B5B">
        <w:t>și</w:t>
      </w:r>
      <w:proofErr w:type="spellEnd"/>
      <w:r w:rsidR="00986B5B">
        <w:t xml:space="preserve"> 108 din </w:t>
      </w:r>
      <w:proofErr w:type="spellStart"/>
      <w:r w:rsidR="00986B5B">
        <w:t>Tratatul</w:t>
      </w:r>
      <w:proofErr w:type="spellEnd"/>
      <w:r w:rsidR="00986B5B">
        <w:t xml:space="preserve"> </w:t>
      </w:r>
      <w:proofErr w:type="spellStart"/>
      <w:r w:rsidR="00986B5B">
        <w:t>privind</w:t>
      </w:r>
      <w:proofErr w:type="spellEnd"/>
      <w:r w:rsidR="00986B5B">
        <w:t xml:space="preserve"> </w:t>
      </w:r>
      <w:proofErr w:type="spellStart"/>
      <w:r w:rsidR="00986B5B">
        <w:t>funcționarea</w:t>
      </w:r>
      <w:proofErr w:type="spellEnd"/>
      <w:r w:rsidR="00986B5B">
        <w:t xml:space="preserve"> </w:t>
      </w:r>
      <w:proofErr w:type="spellStart"/>
      <w:r w:rsidR="00986B5B">
        <w:t>Uniunii</w:t>
      </w:r>
      <w:proofErr w:type="spellEnd"/>
      <w:r w:rsidR="00986B5B">
        <w:t xml:space="preserve"> </w:t>
      </w:r>
      <w:proofErr w:type="spellStart"/>
      <w:r w:rsidR="00986B5B">
        <w:t>Europene</w:t>
      </w:r>
      <w:proofErr w:type="spellEnd"/>
      <w:r w:rsidR="00986B5B">
        <w:t xml:space="preserve"> </w:t>
      </w:r>
      <w:proofErr w:type="spellStart"/>
      <w:r w:rsidR="00986B5B">
        <w:t>ajutoarelor</w:t>
      </w:r>
      <w:proofErr w:type="spellEnd"/>
      <w:r w:rsidR="00986B5B">
        <w:t xml:space="preserve"> de minimis, cu </w:t>
      </w:r>
      <w:proofErr w:type="spellStart"/>
      <w:r w:rsidR="00986B5B">
        <w:t>modificările</w:t>
      </w:r>
      <w:proofErr w:type="spellEnd"/>
      <w:r w:rsidR="00986B5B">
        <w:t xml:space="preserve"> </w:t>
      </w:r>
      <w:proofErr w:type="spellStart"/>
      <w:r w:rsidR="00986B5B">
        <w:t>și</w:t>
      </w:r>
      <w:proofErr w:type="spellEnd"/>
      <w:r w:rsidR="00986B5B">
        <w:t xml:space="preserve"> </w:t>
      </w:r>
      <w:proofErr w:type="spellStart"/>
      <w:r w:rsidR="00986B5B">
        <w:t>completările</w:t>
      </w:r>
      <w:proofErr w:type="spellEnd"/>
      <w:r w:rsidR="00986B5B">
        <w:t xml:space="preserve"> </w:t>
      </w:r>
      <w:proofErr w:type="spellStart"/>
      <w:r w:rsidR="00986B5B">
        <w:t>ulterioare</w:t>
      </w:r>
      <w:proofErr w:type="spellEnd"/>
      <w:r w:rsidR="00986B5B">
        <w:t xml:space="preserve">, </w:t>
      </w:r>
      <w:proofErr w:type="spellStart"/>
      <w:r w:rsidR="00986B5B">
        <w:t>și</w:t>
      </w:r>
      <w:proofErr w:type="spellEnd"/>
      <w:r w:rsidR="00986B5B">
        <w:t xml:space="preserve"> de 100.000 Euro pe </w:t>
      </w:r>
      <w:proofErr w:type="spellStart"/>
      <w:r w:rsidR="00986B5B">
        <w:t>durata</w:t>
      </w:r>
      <w:proofErr w:type="spellEnd"/>
      <w:r w:rsidR="00986B5B">
        <w:t xml:space="preserve"> a </w:t>
      </w:r>
      <w:proofErr w:type="spellStart"/>
      <w:r w:rsidR="00986B5B">
        <w:t>trei</w:t>
      </w:r>
      <w:proofErr w:type="spellEnd"/>
      <w:r w:rsidR="00986B5B">
        <w:t xml:space="preserve"> </w:t>
      </w:r>
      <w:proofErr w:type="spellStart"/>
      <w:r w:rsidR="00986B5B">
        <w:t>exerciții</w:t>
      </w:r>
      <w:proofErr w:type="spellEnd"/>
      <w:r w:rsidR="00986B5B">
        <w:t xml:space="preserve"> </w:t>
      </w:r>
      <w:proofErr w:type="spellStart"/>
      <w:r w:rsidR="00986B5B">
        <w:t>financiare</w:t>
      </w:r>
      <w:proofErr w:type="spellEnd"/>
      <w:r w:rsidR="00986B5B">
        <w:t xml:space="preserve"> </w:t>
      </w:r>
      <w:proofErr w:type="spellStart"/>
      <w:r w:rsidR="00986B5B">
        <w:t>pentru</w:t>
      </w:r>
      <w:proofErr w:type="spellEnd"/>
      <w:r w:rsidR="00986B5B">
        <w:t xml:space="preserve"> </w:t>
      </w:r>
      <w:proofErr w:type="spellStart"/>
      <w:r w:rsidR="00986B5B">
        <w:t>beneficiarii</w:t>
      </w:r>
      <w:proofErr w:type="spellEnd"/>
      <w:r w:rsidR="00986B5B">
        <w:t xml:space="preserve"> care </w:t>
      </w:r>
      <w:proofErr w:type="spellStart"/>
      <w:r w:rsidR="00986B5B">
        <w:t>desfășoară</w:t>
      </w:r>
      <w:proofErr w:type="spellEnd"/>
      <w:r w:rsidR="00986B5B">
        <w:t xml:space="preserve"> </w:t>
      </w:r>
      <w:proofErr w:type="spellStart"/>
      <w:r w:rsidR="00986B5B">
        <w:t>activități</w:t>
      </w:r>
      <w:proofErr w:type="spellEnd"/>
      <w:r w:rsidR="00986B5B">
        <w:t xml:space="preserve"> de transport de </w:t>
      </w:r>
      <w:proofErr w:type="spellStart"/>
      <w:r w:rsidR="00986B5B">
        <w:t>mărfuri</w:t>
      </w:r>
      <w:proofErr w:type="spellEnd"/>
      <w:r w:rsidR="00986B5B">
        <w:t xml:space="preserve"> </w:t>
      </w:r>
      <w:proofErr w:type="spellStart"/>
      <w:r w:rsidR="00986B5B">
        <w:t>în</w:t>
      </w:r>
      <w:proofErr w:type="spellEnd"/>
      <w:r w:rsidR="00986B5B">
        <w:t xml:space="preserve"> </w:t>
      </w:r>
      <w:proofErr w:type="spellStart"/>
      <w:r w:rsidR="00986B5B">
        <w:t>contul</w:t>
      </w:r>
      <w:proofErr w:type="spellEnd"/>
      <w:r w:rsidR="00986B5B">
        <w:t xml:space="preserve"> </w:t>
      </w:r>
      <w:proofErr w:type="spellStart"/>
      <w:r w:rsidR="00986B5B">
        <w:t>terților</w:t>
      </w:r>
      <w:proofErr w:type="spellEnd"/>
      <w:r w:rsidR="00986B5B">
        <w:t xml:space="preserve"> </w:t>
      </w:r>
      <w:proofErr w:type="spellStart"/>
      <w:r w:rsidR="00986B5B">
        <w:t>sau</w:t>
      </w:r>
      <w:proofErr w:type="spellEnd"/>
      <w:r w:rsidR="00986B5B">
        <w:t xml:space="preserve"> contra cost. </w:t>
      </w:r>
      <w:proofErr w:type="spellStart"/>
      <w:r w:rsidR="00986B5B">
        <w:t>Plafoanele</w:t>
      </w:r>
      <w:proofErr w:type="spellEnd"/>
      <w:r w:rsidR="00986B5B">
        <w:t xml:space="preserve"> se </w:t>
      </w:r>
      <w:proofErr w:type="spellStart"/>
      <w:r w:rsidR="00986B5B">
        <w:t>aplică</w:t>
      </w:r>
      <w:proofErr w:type="spellEnd"/>
      <w:r w:rsidR="00986B5B">
        <w:t xml:space="preserve"> </w:t>
      </w:r>
      <w:proofErr w:type="spellStart"/>
      <w:r w:rsidR="00986B5B">
        <w:t>indiferent</w:t>
      </w:r>
      <w:proofErr w:type="spellEnd"/>
      <w:r w:rsidR="00986B5B">
        <w:t xml:space="preserve"> de forma </w:t>
      </w:r>
      <w:proofErr w:type="spellStart"/>
      <w:r w:rsidR="00986B5B">
        <w:t>ajutorului</w:t>
      </w:r>
      <w:proofErr w:type="spellEnd"/>
      <w:r w:rsidR="00986B5B">
        <w:t xml:space="preserve"> de minimis </w:t>
      </w:r>
      <w:proofErr w:type="spellStart"/>
      <w:r w:rsidR="00986B5B">
        <w:t>sau</w:t>
      </w:r>
      <w:proofErr w:type="spellEnd"/>
      <w:r w:rsidR="00986B5B">
        <w:t xml:space="preserve"> de </w:t>
      </w:r>
      <w:proofErr w:type="spellStart"/>
      <w:r w:rsidR="00986B5B">
        <w:t>obiectivul</w:t>
      </w:r>
      <w:proofErr w:type="spellEnd"/>
      <w:r w:rsidR="00986B5B">
        <w:t xml:space="preserve"> </w:t>
      </w:r>
      <w:proofErr w:type="spellStart"/>
      <w:r w:rsidR="00986B5B">
        <w:t>urmărit</w:t>
      </w:r>
      <w:proofErr w:type="spellEnd"/>
      <w:r w:rsidR="00986B5B">
        <w:t xml:space="preserve"> </w:t>
      </w:r>
      <w:proofErr w:type="spellStart"/>
      <w:r w:rsidR="00986B5B">
        <w:t>și</w:t>
      </w:r>
      <w:proofErr w:type="spellEnd"/>
      <w:r w:rsidR="00986B5B">
        <w:t xml:space="preserve"> </w:t>
      </w:r>
      <w:proofErr w:type="spellStart"/>
      <w:r w:rsidR="00986B5B">
        <w:t>indiferent</w:t>
      </w:r>
      <w:proofErr w:type="spellEnd"/>
      <w:r w:rsidR="00986B5B">
        <w:t xml:space="preserve"> </w:t>
      </w:r>
      <w:proofErr w:type="spellStart"/>
      <w:r w:rsidR="00986B5B">
        <w:t>dacă</w:t>
      </w:r>
      <w:proofErr w:type="spellEnd"/>
      <w:r w:rsidR="00986B5B">
        <w:t xml:space="preserve"> </w:t>
      </w:r>
      <w:proofErr w:type="spellStart"/>
      <w:r w:rsidR="00986B5B">
        <w:t>ajutorul</w:t>
      </w:r>
      <w:proofErr w:type="spellEnd"/>
      <w:r w:rsidR="00986B5B">
        <w:t xml:space="preserve"> </w:t>
      </w:r>
      <w:proofErr w:type="spellStart"/>
      <w:r w:rsidR="00986B5B">
        <w:t>este</w:t>
      </w:r>
      <w:proofErr w:type="spellEnd"/>
      <w:r w:rsidR="00986B5B">
        <w:t xml:space="preserve"> </w:t>
      </w:r>
      <w:proofErr w:type="spellStart"/>
      <w:r w:rsidR="00986B5B">
        <w:t>acordat</w:t>
      </w:r>
      <w:proofErr w:type="spellEnd"/>
      <w:r w:rsidR="00986B5B">
        <w:t xml:space="preserve"> din </w:t>
      </w:r>
      <w:proofErr w:type="spellStart"/>
      <w:r w:rsidR="00986B5B">
        <w:t>fonduri</w:t>
      </w:r>
      <w:proofErr w:type="spellEnd"/>
      <w:r w:rsidR="00986B5B">
        <w:t xml:space="preserve"> de la </w:t>
      </w:r>
      <w:proofErr w:type="spellStart"/>
      <w:r w:rsidR="00986B5B">
        <w:t>bugetul</w:t>
      </w:r>
      <w:proofErr w:type="spellEnd"/>
      <w:r w:rsidR="00986B5B">
        <w:t xml:space="preserve"> de stat </w:t>
      </w:r>
      <w:proofErr w:type="spellStart"/>
      <w:r w:rsidR="00986B5B">
        <w:t>sau</w:t>
      </w:r>
      <w:proofErr w:type="spellEnd"/>
      <w:r w:rsidR="00986B5B">
        <w:t xml:space="preserve"> din </w:t>
      </w:r>
      <w:proofErr w:type="spellStart"/>
      <w:r w:rsidR="00986B5B">
        <w:t>fonduri</w:t>
      </w:r>
      <w:proofErr w:type="spellEnd"/>
      <w:r w:rsidR="00986B5B">
        <w:t xml:space="preserve"> </w:t>
      </w:r>
      <w:proofErr w:type="spellStart"/>
      <w:r w:rsidR="00986B5B">
        <w:t>comunitare</w:t>
      </w:r>
      <w:proofErr w:type="spellEnd"/>
      <w:r w:rsidR="00986B5B">
        <w:t>.</w:t>
      </w:r>
    </w:p>
    <w:p w14:paraId="3FEB7AB0" w14:textId="77777777" w:rsidR="00986B5B" w:rsidRDefault="00986B5B" w:rsidP="00986B5B">
      <w:pPr>
        <w:spacing w:after="0" w:line="360" w:lineRule="auto"/>
        <w:jc w:val="both"/>
      </w:pPr>
      <w:r>
        <w:t xml:space="preserve">(2) </w:t>
      </w: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ajutoare</w:t>
      </w:r>
      <w:proofErr w:type="spellEnd"/>
      <w:r>
        <w:t xml:space="preserve"> de minimis,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depăși</w:t>
      </w:r>
      <w:proofErr w:type="spellEnd"/>
      <w:r>
        <w:t xml:space="preserve"> </w:t>
      </w:r>
      <w:proofErr w:type="spellStart"/>
      <w:r>
        <w:t>plafonul</w:t>
      </w:r>
      <w:proofErr w:type="spellEnd"/>
      <w:r>
        <w:t xml:space="preserve"> maxim </w:t>
      </w:r>
      <w:proofErr w:type="spellStart"/>
      <w:r>
        <w:t>menționat</w:t>
      </w:r>
      <w:proofErr w:type="spellEnd"/>
      <w:r>
        <w:t xml:space="preserve"> la lit. j </w:t>
      </w:r>
      <w:proofErr w:type="spellStart"/>
      <w:r>
        <w:t>alin</w:t>
      </w:r>
      <w:proofErr w:type="spellEnd"/>
      <w:r>
        <w:t xml:space="preserve">. (1)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întreprinderea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beneficia</w:t>
      </w:r>
      <w:proofErr w:type="gramStart"/>
      <w:r>
        <w:t>2 ,</w:t>
      </w:r>
      <w:proofErr w:type="gram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,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scheme de </w:t>
      </w:r>
      <w:proofErr w:type="spellStart"/>
      <w:r>
        <w:t>ajutor</w:t>
      </w:r>
      <w:proofErr w:type="spellEnd"/>
      <w:r>
        <w:t xml:space="preserve"> de minimis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fracțiune</w:t>
      </w:r>
      <w:proofErr w:type="spellEnd"/>
      <w:r>
        <w:t xml:space="preserve"> din </w:t>
      </w:r>
      <w:proofErr w:type="spellStart"/>
      <w:r>
        <w:t>ajutor</w:t>
      </w:r>
      <w:proofErr w:type="spellEnd"/>
      <w:r>
        <w:t xml:space="preserve"> care, </w:t>
      </w:r>
      <w:proofErr w:type="spellStart"/>
      <w:r>
        <w:t>cumulată</w:t>
      </w:r>
      <w:proofErr w:type="spellEnd"/>
      <w:r>
        <w:t xml:space="preserve"> cu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ajutoarelor</w:t>
      </w:r>
      <w:proofErr w:type="spellEnd"/>
      <w:r>
        <w:t xml:space="preserve"> de minimis </w:t>
      </w:r>
      <w:proofErr w:type="spellStart"/>
      <w:r>
        <w:t>primite</w:t>
      </w:r>
      <w:proofErr w:type="spellEnd"/>
      <w:r>
        <w:t xml:space="preserve"> anterior, nu </w:t>
      </w:r>
      <w:proofErr w:type="spellStart"/>
      <w:r>
        <w:t>depășește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plafon</w:t>
      </w:r>
      <w:proofErr w:type="spellEnd"/>
      <w:r>
        <w:t xml:space="preserve">. </w:t>
      </w:r>
    </w:p>
    <w:p w14:paraId="47CE94C5" w14:textId="77777777" w:rsidR="00986B5B" w:rsidRDefault="00986B5B" w:rsidP="00986B5B">
      <w:pPr>
        <w:spacing w:after="0" w:line="360" w:lineRule="auto"/>
        <w:jc w:val="both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fuziunilor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achizițiilor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de minimis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întreprinderii</w:t>
      </w:r>
      <w:proofErr w:type="spellEnd"/>
      <w:r>
        <w:t xml:space="preserve"> care face 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</w:t>
      </w:r>
      <w:proofErr w:type="spellStart"/>
      <w:r>
        <w:t>plafonul</w:t>
      </w:r>
      <w:proofErr w:type="spellEnd"/>
      <w:r>
        <w:t xml:space="preserve"> relevant, se </w:t>
      </w:r>
      <w:proofErr w:type="spellStart"/>
      <w:r>
        <w:t>iau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ajutoarele</w:t>
      </w:r>
      <w:proofErr w:type="spellEnd"/>
      <w:r>
        <w:t xml:space="preserve"> de minimis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întreprinderilor</w:t>
      </w:r>
      <w:proofErr w:type="spellEnd"/>
      <w:r>
        <w:t xml:space="preserve"> care </w:t>
      </w:r>
      <w:proofErr w:type="spellStart"/>
      <w:r>
        <w:t>fuzionează</w:t>
      </w:r>
      <w:proofErr w:type="spellEnd"/>
      <w:r>
        <w:t xml:space="preserve">. </w:t>
      </w:r>
      <w:proofErr w:type="spellStart"/>
      <w:r>
        <w:t>Ajutoarele</w:t>
      </w:r>
      <w:proofErr w:type="spellEnd"/>
      <w:r>
        <w:t xml:space="preserve"> de minimis </w:t>
      </w:r>
      <w:proofErr w:type="spellStart"/>
      <w:r>
        <w:t>acordate</w:t>
      </w:r>
      <w:proofErr w:type="spellEnd"/>
      <w:r>
        <w:t xml:space="preserve"> legal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fuziune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rămân</w:t>
      </w:r>
      <w:proofErr w:type="spellEnd"/>
      <w:r>
        <w:t xml:space="preserve"> legal </w:t>
      </w:r>
      <w:proofErr w:type="spellStart"/>
      <w:r>
        <w:t>acordate</w:t>
      </w:r>
      <w:proofErr w:type="spellEnd"/>
      <w:r>
        <w:t>.</w:t>
      </w:r>
    </w:p>
    <w:p w14:paraId="5B2E1372" w14:textId="77777777" w:rsidR="00986B5B" w:rsidRDefault="00986B5B" w:rsidP="00986B5B">
      <w:pPr>
        <w:spacing w:after="0" w:line="360" w:lineRule="auto"/>
        <w:jc w:val="both"/>
      </w:pPr>
      <w:r>
        <w:t xml:space="preserve">(4)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întreprindere</w:t>
      </w:r>
      <w:proofErr w:type="spellEnd"/>
      <w:r>
        <w:t xml:space="preserve"> se </w:t>
      </w:r>
      <w:proofErr w:type="spellStart"/>
      <w:r>
        <w:t>împarte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întreprinderi</w:t>
      </w:r>
      <w:proofErr w:type="spellEnd"/>
      <w:r>
        <w:t xml:space="preserve"> separate, </w:t>
      </w:r>
      <w:proofErr w:type="spellStart"/>
      <w:r>
        <w:t>ajutoarele</w:t>
      </w:r>
      <w:proofErr w:type="spellEnd"/>
      <w:r>
        <w:t xml:space="preserve"> de minimis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separare</w:t>
      </w:r>
      <w:proofErr w:type="spellEnd"/>
      <w:r>
        <w:t xml:space="preserve"> se </w:t>
      </w:r>
      <w:proofErr w:type="spellStart"/>
      <w:r>
        <w:t>alocă</w:t>
      </w:r>
      <w:proofErr w:type="spellEnd"/>
      <w:r>
        <w:t xml:space="preserve"> </w:t>
      </w:r>
      <w:proofErr w:type="spellStart"/>
      <w:r>
        <w:t>întreprinderii</w:t>
      </w:r>
      <w:proofErr w:type="spellEnd"/>
      <w:r>
        <w:t xml:space="preserve"> care a </w:t>
      </w:r>
      <w:proofErr w:type="spellStart"/>
      <w:r>
        <w:t>beneficiat</w:t>
      </w:r>
      <w:proofErr w:type="spellEnd"/>
      <w:r>
        <w:t xml:space="preserve"> de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principiu</w:t>
      </w:r>
      <w:proofErr w:type="spellEnd"/>
      <w:r>
        <w:t xml:space="preserve">, </w:t>
      </w:r>
      <w:proofErr w:type="spellStart"/>
      <w:r>
        <w:t>întreprinderii</w:t>
      </w:r>
      <w:proofErr w:type="spellEnd"/>
      <w:r>
        <w:t xml:space="preserve"> care </w:t>
      </w:r>
      <w:proofErr w:type="spellStart"/>
      <w:r>
        <w:t>preia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ajutoarele</w:t>
      </w:r>
      <w:proofErr w:type="spellEnd"/>
      <w:r>
        <w:t xml:space="preserve"> de minimis.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alocare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, </w:t>
      </w:r>
      <w:proofErr w:type="spellStart"/>
      <w:r>
        <w:t>ajutoarele</w:t>
      </w:r>
      <w:proofErr w:type="spellEnd"/>
      <w:r>
        <w:t xml:space="preserve"> de minimis se </w:t>
      </w:r>
      <w:proofErr w:type="spellStart"/>
      <w:r>
        <w:t>alocă</w:t>
      </w:r>
      <w:proofErr w:type="spellEnd"/>
      <w:r>
        <w:t xml:space="preserve"> </w:t>
      </w:r>
      <w:proofErr w:type="spellStart"/>
      <w:r>
        <w:t>proporțional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a </w:t>
      </w:r>
      <w:proofErr w:type="spellStart"/>
      <w:r>
        <w:t>capitalului</w:t>
      </w:r>
      <w:proofErr w:type="spellEnd"/>
      <w:r>
        <w:t xml:space="preserve"> social al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întreprinderi</w:t>
      </w:r>
      <w:proofErr w:type="spellEnd"/>
      <w:r>
        <w:t xml:space="preserve"> la data la care </w:t>
      </w:r>
      <w:proofErr w:type="spellStart"/>
      <w:r>
        <w:t>separarea</w:t>
      </w:r>
      <w:proofErr w:type="spellEnd"/>
      <w:r>
        <w:t xml:space="preserve"> produce </w:t>
      </w:r>
      <w:proofErr w:type="spellStart"/>
      <w:r>
        <w:t>efecte</w:t>
      </w:r>
      <w:proofErr w:type="spellEnd"/>
      <w:r>
        <w:t xml:space="preserve">. </w:t>
      </w:r>
    </w:p>
    <w:p w14:paraId="11ACDA01" w14:textId="77777777" w:rsidR="00986B5B" w:rsidRDefault="00986B5B" w:rsidP="00986B5B">
      <w:pPr>
        <w:spacing w:after="0" w:line="360" w:lineRule="auto"/>
        <w:jc w:val="both"/>
      </w:pPr>
      <w:r>
        <w:lastRenderedPageBreak/>
        <w:t xml:space="preserve">(5) </w:t>
      </w:r>
      <w:proofErr w:type="spellStart"/>
      <w:r>
        <w:t>Ajutorul</w:t>
      </w:r>
      <w:proofErr w:type="spellEnd"/>
      <w:r>
        <w:t xml:space="preserve"> de minimis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cumulat</w:t>
      </w:r>
      <w:proofErr w:type="spellEnd"/>
      <w:r>
        <w:t xml:space="preserve"> cu </w:t>
      </w:r>
      <w:proofErr w:type="spellStart"/>
      <w:r>
        <w:t>ajutoarele</w:t>
      </w:r>
      <w:proofErr w:type="spellEnd"/>
      <w:r>
        <w:t xml:space="preserve"> de minimis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(UE) nr. 360/</w:t>
      </w:r>
      <w:proofErr w:type="gramStart"/>
      <w:r>
        <w:t>2012  al</w:t>
      </w:r>
      <w:proofErr w:type="gramEnd"/>
      <w:r>
        <w:t xml:space="preserve"> </w:t>
      </w:r>
      <w:proofErr w:type="spellStart"/>
      <w:r>
        <w:t>Comisiei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plafonului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.</w:t>
      </w:r>
    </w:p>
    <w:p w14:paraId="2F3406D2" w14:textId="77777777" w:rsidR="00986B5B" w:rsidRDefault="00986B5B" w:rsidP="00986B5B">
      <w:pPr>
        <w:spacing w:after="0" w:line="360" w:lineRule="auto"/>
        <w:jc w:val="both"/>
      </w:pPr>
      <w:r>
        <w:t xml:space="preserve">(6) </w:t>
      </w:r>
      <w:proofErr w:type="spellStart"/>
      <w:r>
        <w:t>Ajutoarele</w:t>
      </w:r>
      <w:proofErr w:type="spellEnd"/>
      <w:r>
        <w:t xml:space="preserve"> de minimis pot fi cumulate cu </w:t>
      </w:r>
      <w:proofErr w:type="spellStart"/>
      <w:r>
        <w:t>ajutoare</w:t>
      </w:r>
      <w:proofErr w:type="spellEnd"/>
      <w:r>
        <w:t xml:space="preserve"> de minimis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regulamente</w:t>
      </w:r>
      <w:proofErr w:type="spellEnd"/>
      <w:r>
        <w:t xml:space="preserve"> de minimis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plafonului</w:t>
      </w:r>
      <w:proofErr w:type="spellEnd"/>
      <w:r>
        <w:t xml:space="preserve"> de </w:t>
      </w:r>
      <w:proofErr w:type="gramStart"/>
      <w:r>
        <w:t>200.000 euro</w:t>
      </w:r>
      <w:proofErr w:type="gramEnd"/>
      <w:r>
        <w:t xml:space="preserve"> (100.000 Euro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întreprinderile</w:t>
      </w:r>
      <w:proofErr w:type="spellEnd"/>
      <w:r>
        <w:t xml:space="preserve"> care </w:t>
      </w:r>
      <w:proofErr w:type="spellStart"/>
      <w:r>
        <w:t>efectuează</w:t>
      </w:r>
      <w:proofErr w:type="spellEnd"/>
      <w:r>
        <w:t xml:space="preserve"> transport </w:t>
      </w:r>
      <w:proofErr w:type="spellStart"/>
      <w:r>
        <w:t>rutier</w:t>
      </w:r>
      <w:proofErr w:type="spellEnd"/>
      <w:r>
        <w:t xml:space="preserve"> de </w:t>
      </w:r>
      <w:proofErr w:type="spellStart"/>
      <w:r>
        <w:t>mărfuri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contra cost) </w:t>
      </w:r>
      <w:proofErr w:type="spellStart"/>
      <w:r>
        <w:t>echivalent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lei.</w:t>
      </w:r>
    </w:p>
    <w:p w14:paraId="79F67170" w14:textId="77777777" w:rsidR="00986B5B" w:rsidRDefault="00986B5B" w:rsidP="00986B5B">
      <w:pPr>
        <w:spacing w:after="0" w:line="360" w:lineRule="auto"/>
        <w:jc w:val="both"/>
      </w:pPr>
      <w:r>
        <w:t xml:space="preserve">(7)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fuziunile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depășirii</w:t>
      </w:r>
      <w:proofErr w:type="spellEnd"/>
      <w:r>
        <w:t xml:space="preserve"> </w:t>
      </w:r>
      <w:proofErr w:type="spellStart"/>
      <w:r>
        <w:t>plafoanelor</w:t>
      </w:r>
      <w:proofErr w:type="spellEnd"/>
      <w:r>
        <w:t xml:space="preserve"> </w:t>
      </w:r>
      <w:proofErr w:type="spellStart"/>
      <w:r>
        <w:t>valorice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 12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concurenței</w:t>
      </w:r>
      <w:proofErr w:type="spellEnd"/>
      <w:r>
        <w:t xml:space="preserve"> nr. 21/1996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notificate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Concurenței</w:t>
      </w:r>
      <w:proofErr w:type="spellEnd"/>
      <w:r>
        <w:t xml:space="preserve">,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tranzacției</w:t>
      </w:r>
      <w:proofErr w:type="spellEnd"/>
      <w:r>
        <w:t xml:space="preserve"> de natura </w:t>
      </w:r>
      <w:proofErr w:type="spellStart"/>
      <w:r>
        <w:t>concentrării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concurență</w:t>
      </w:r>
      <w:proofErr w:type="spellEnd"/>
      <w:r>
        <w:t xml:space="preserve">. </w:t>
      </w:r>
    </w:p>
    <w:p w14:paraId="7E6ADD01" w14:textId="77777777" w:rsidR="00986B5B" w:rsidRDefault="00986B5B" w:rsidP="00986B5B">
      <w:pPr>
        <w:spacing w:after="0" w:line="360" w:lineRule="auto"/>
        <w:jc w:val="both"/>
      </w:pPr>
      <w:r>
        <w:t xml:space="preserve">(8)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viza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tranzacțiile</w:t>
      </w:r>
      <w:proofErr w:type="spellEnd"/>
      <w:r>
        <w:t xml:space="preserve"> de </w:t>
      </w:r>
      <w:proofErr w:type="spellStart"/>
      <w:r>
        <w:t>divizare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activele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întreprinderea</w:t>
      </w:r>
      <w:proofErr w:type="spellEnd"/>
      <w:r>
        <w:t xml:space="preserve"> cu </w:t>
      </w:r>
      <w:proofErr w:type="spellStart"/>
      <w:r>
        <w:t>funcționare</w:t>
      </w:r>
      <w:proofErr w:type="spellEnd"/>
      <w:r>
        <w:t xml:space="preserve"> </w:t>
      </w:r>
      <w:proofErr w:type="spellStart"/>
      <w:r>
        <w:t>deplină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depășesc</w:t>
      </w:r>
      <w:proofErr w:type="spellEnd"/>
      <w:r>
        <w:t xml:space="preserve"> </w:t>
      </w:r>
      <w:proofErr w:type="spellStart"/>
      <w:r>
        <w:t>pragurile</w:t>
      </w:r>
      <w:proofErr w:type="spellEnd"/>
      <w:r>
        <w:t xml:space="preserve"> </w:t>
      </w:r>
      <w:proofErr w:type="spellStart"/>
      <w:r>
        <w:t>valorice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concurenței</w:t>
      </w:r>
      <w:proofErr w:type="spellEnd"/>
      <w:r>
        <w:t>.</w:t>
      </w:r>
    </w:p>
    <w:p w14:paraId="64AD715D" w14:textId="77777777" w:rsidR="00986B5B" w:rsidRDefault="00986B5B" w:rsidP="00986B5B">
      <w:pPr>
        <w:spacing w:after="0" w:line="360" w:lineRule="auto"/>
        <w:jc w:val="both"/>
      </w:pPr>
      <w:r>
        <w:t xml:space="preserve">(9) </w:t>
      </w:r>
      <w:proofErr w:type="spellStart"/>
      <w:r>
        <w:t>Ajutoarele</w:t>
      </w:r>
      <w:proofErr w:type="spellEnd"/>
      <w:r>
        <w:t xml:space="preserve"> de minimis nu se </w:t>
      </w:r>
      <w:proofErr w:type="spellStart"/>
      <w:r>
        <w:t>cumulează</w:t>
      </w:r>
      <w:proofErr w:type="spellEnd"/>
      <w:r>
        <w:t xml:space="preserve"> cu </w:t>
      </w:r>
      <w:proofErr w:type="spellStart"/>
      <w:r>
        <w:t>ajutoarele</w:t>
      </w:r>
      <w:proofErr w:type="spellEnd"/>
      <w:r>
        <w:t xml:space="preserve"> de stat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ajutoarele</w:t>
      </w:r>
      <w:proofErr w:type="spellEnd"/>
      <w:r>
        <w:t xml:space="preserve"> de stat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capital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un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cumul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depăși</w:t>
      </w:r>
      <w:proofErr w:type="spellEnd"/>
      <w:r>
        <w:t xml:space="preserve"> </w:t>
      </w:r>
      <w:proofErr w:type="spellStart"/>
      <w:r>
        <w:t>intensitatea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relevantă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ajutorului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un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o </w:t>
      </w:r>
      <w:proofErr w:type="spellStart"/>
      <w:r>
        <w:t>decizie</w:t>
      </w:r>
      <w:proofErr w:type="spellEnd"/>
      <w:r>
        <w:t xml:space="preserve"> de </w:t>
      </w:r>
      <w:proofErr w:type="spellStart"/>
      <w:r>
        <w:t>exceptare</w:t>
      </w:r>
      <w:proofErr w:type="spellEnd"/>
      <w:r>
        <w:t xml:space="preserve"> pe </w:t>
      </w:r>
      <w:proofErr w:type="spellStart"/>
      <w:r>
        <w:t>categorii</w:t>
      </w:r>
      <w:proofErr w:type="spellEnd"/>
      <w:r>
        <w:t xml:space="preserve"> </w:t>
      </w:r>
      <w:proofErr w:type="spellStart"/>
      <w:r>
        <w:t>adoptată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 xml:space="preserve">. </w:t>
      </w:r>
    </w:p>
    <w:p w14:paraId="6CE2DC51" w14:textId="77777777" w:rsidR="00986B5B" w:rsidRDefault="00986B5B" w:rsidP="00986B5B">
      <w:pPr>
        <w:spacing w:after="0" w:line="360" w:lineRule="auto"/>
        <w:jc w:val="both"/>
      </w:pPr>
      <w:r>
        <w:t xml:space="preserve">(10) </w:t>
      </w:r>
      <w:proofErr w:type="spellStart"/>
      <w:r>
        <w:t>Ajutoarele</w:t>
      </w:r>
      <w:proofErr w:type="spellEnd"/>
      <w:r>
        <w:t xml:space="preserve"> de minimis care nu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sunt legate de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pot fi cumulate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ajutoare</w:t>
      </w:r>
      <w:proofErr w:type="spellEnd"/>
      <w:r>
        <w:t xml:space="preserve"> de stat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de </w:t>
      </w:r>
      <w:proofErr w:type="spellStart"/>
      <w:r>
        <w:t>exceptare</w:t>
      </w:r>
      <w:proofErr w:type="spellEnd"/>
      <w:r>
        <w:t xml:space="preserve"> pe </w:t>
      </w:r>
      <w:proofErr w:type="spellStart"/>
      <w:r>
        <w:t>categorii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de </w:t>
      </w:r>
      <w:proofErr w:type="spellStart"/>
      <w:r>
        <w:t>Comisie</w:t>
      </w:r>
      <w:proofErr w:type="spellEnd"/>
      <w:r>
        <w:t xml:space="preserve">.          </w:t>
      </w:r>
    </w:p>
    <w:p w14:paraId="562AFFF8" w14:textId="77777777" w:rsidR="00986B5B" w:rsidRDefault="00986B5B" w:rsidP="00986B5B">
      <w:pPr>
        <w:spacing w:after="0" w:line="360" w:lineRule="auto"/>
        <w:jc w:val="both"/>
      </w:pPr>
      <w:r>
        <w:t>k)</w:t>
      </w:r>
      <w:r>
        <w:tab/>
        <w:t xml:space="preserve">nu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stare de </w:t>
      </w:r>
      <w:proofErr w:type="spellStart"/>
      <w:r>
        <w:t>dizolvare</w:t>
      </w:r>
      <w:proofErr w:type="spellEnd"/>
      <w:r>
        <w:t xml:space="preserve">, </w:t>
      </w:r>
      <w:proofErr w:type="spellStart"/>
      <w:r>
        <w:t>reorganizare</w:t>
      </w:r>
      <w:proofErr w:type="spellEnd"/>
      <w:r>
        <w:t xml:space="preserve"> </w:t>
      </w:r>
      <w:proofErr w:type="spellStart"/>
      <w:r>
        <w:t>judiciară</w:t>
      </w:r>
      <w:proofErr w:type="spellEnd"/>
      <w:r>
        <w:t xml:space="preserve">, </w:t>
      </w:r>
      <w:proofErr w:type="spellStart"/>
      <w:r>
        <w:t>lichidare</w:t>
      </w:r>
      <w:proofErr w:type="spellEnd"/>
      <w:r>
        <w:t xml:space="preserve">, </w:t>
      </w:r>
      <w:proofErr w:type="spellStart"/>
      <w:r>
        <w:t>executare</w:t>
      </w:r>
      <w:proofErr w:type="spellEnd"/>
      <w:r>
        <w:t xml:space="preserve"> </w:t>
      </w:r>
      <w:proofErr w:type="spellStart"/>
      <w:proofErr w:type="gramStart"/>
      <w:r>
        <w:t>silită</w:t>
      </w:r>
      <w:proofErr w:type="spellEnd"/>
      <w:r>
        <w:t xml:space="preserve">,  </w:t>
      </w:r>
      <w:proofErr w:type="spellStart"/>
      <w:r>
        <w:t>închidere</w:t>
      </w:r>
      <w:proofErr w:type="spellEnd"/>
      <w:proofErr w:type="gramEnd"/>
      <w:r>
        <w:t xml:space="preserve"> </w:t>
      </w:r>
      <w:proofErr w:type="spellStart"/>
      <w:r>
        <w:t>operațională</w:t>
      </w:r>
      <w:proofErr w:type="spellEnd"/>
      <w:r>
        <w:t xml:space="preserve">, </w:t>
      </w:r>
      <w:proofErr w:type="spellStart"/>
      <w:r>
        <w:t>insolvență</w:t>
      </w:r>
      <w:proofErr w:type="spellEnd"/>
      <w:r>
        <w:t xml:space="preserve">, </w:t>
      </w:r>
      <w:proofErr w:type="spellStart"/>
      <w:r>
        <w:t>faliment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suspendare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; </w:t>
      </w:r>
    </w:p>
    <w:p w14:paraId="4AAAA057" w14:textId="77777777" w:rsidR="00986B5B" w:rsidRDefault="00986B5B" w:rsidP="00986B5B">
      <w:pPr>
        <w:spacing w:after="0" w:line="360" w:lineRule="auto"/>
        <w:jc w:val="both"/>
      </w:pPr>
      <w:r>
        <w:t>l)</w:t>
      </w:r>
      <w:r>
        <w:tab/>
        <w:t xml:space="preserve">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subiectul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/ AIMMAIPE / alt </w:t>
      </w:r>
      <w:proofErr w:type="spellStart"/>
      <w:r>
        <w:t>furnizor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de stat/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Concurenței</w:t>
      </w:r>
      <w:proofErr w:type="spellEnd"/>
      <w:r>
        <w:t xml:space="preserve">, de </w:t>
      </w:r>
      <w:proofErr w:type="spellStart"/>
      <w:r>
        <w:t>recuperare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de stat/de minimis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au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decizii</w:t>
      </w:r>
      <w:proofErr w:type="spellEnd"/>
      <w:r>
        <w:t xml:space="preserve">, </w:t>
      </w:r>
      <w:proofErr w:type="spellStart"/>
      <w:r>
        <w:t>aceasta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executată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creanța</w:t>
      </w:r>
      <w:proofErr w:type="spellEnd"/>
      <w:r>
        <w:t xml:space="preserve"> integral </w:t>
      </w:r>
      <w:proofErr w:type="spellStart"/>
      <w:r>
        <w:t>recuperată</w:t>
      </w:r>
      <w:proofErr w:type="spellEnd"/>
      <w:r>
        <w:t xml:space="preserve">, cu </w:t>
      </w:r>
      <w:proofErr w:type="spellStart"/>
      <w:r>
        <w:t>penalități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>;</w:t>
      </w:r>
    </w:p>
    <w:p w14:paraId="0ED5FBE1" w14:textId="0C5BCB40" w:rsidR="00986B5B" w:rsidRDefault="00986B5B" w:rsidP="00986B5B">
      <w:pPr>
        <w:spacing w:after="0" w:line="360" w:lineRule="auto"/>
        <w:jc w:val="both"/>
      </w:pPr>
      <w:r>
        <w:t>m)</w:t>
      </w:r>
      <w:r>
        <w:tab/>
        <w:t xml:space="preserve">(1) </w:t>
      </w:r>
      <w:proofErr w:type="spellStart"/>
      <w:r>
        <w:t>creează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un loc de </w:t>
      </w:r>
      <w:proofErr w:type="spellStart"/>
      <w:r>
        <w:t>muncă</w:t>
      </w:r>
      <w:proofErr w:type="spellEnd"/>
      <w:r>
        <w:t xml:space="preserve">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, 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menține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ocupat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r w:rsidR="00C1673C">
        <w:t>1</w:t>
      </w:r>
      <w:r>
        <w:t xml:space="preserve"> an de la data </w:t>
      </w:r>
      <w:proofErr w:type="spellStart"/>
      <w:r>
        <w:t>plății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nerambursabil</w:t>
      </w:r>
      <w:proofErr w:type="spellEnd"/>
      <w:r>
        <w:t xml:space="preserve"> (AFN); </w:t>
      </w:r>
    </w:p>
    <w:p w14:paraId="422CAB26" w14:textId="77777777" w:rsidR="00986B5B" w:rsidRDefault="00986B5B" w:rsidP="00986B5B">
      <w:pPr>
        <w:spacing w:after="0" w:line="360" w:lineRule="auto"/>
        <w:jc w:val="both"/>
      </w:pPr>
      <w:r>
        <w:lastRenderedPageBreak/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locul</w:t>
      </w:r>
      <w:proofErr w:type="spellEnd"/>
      <w:r>
        <w:t>/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create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schemei</w:t>
      </w:r>
      <w:proofErr w:type="spellEnd"/>
      <w:r>
        <w:t xml:space="preserve"> se </w:t>
      </w:r>
      <w:proofErr w:type="spellStart"/>
      <w:r>
        <w:t>vacantează</w:t>
      </w:r>
      <w:proofErr w:type="spellEnd"/>
      <w:r>
        <w:t xml:space="preserve"> din diverse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suspendă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lor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schemei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are un termen de maximum 45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ocupe</w:t>
      </w:r>
      <w:proofErr w:type="spellEnd"/>
      <w:r>
        <w:t xml:space="preserve"> </w:t>
      </w:r>
      <w:proofErr w:type="spellStart"/>
      <w:r>
        <w:t>locul</w:t>
      </w:r>
      <w:proofErr w:type="spellEnd"/>
      <w:r>
        <w:t>/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</w:t>
      </w:r>
      <w:proofErr w:type="spellStart"/>
      <w:r>
        <w:t>păstrând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. </w:t>
      </w:r>
    </w:p>
    <w:p w14:paraId="34E6B859" w14:textId="54EB8D83" w:rsidR="00986B5B" w:rsidRDefault="00C1673C" w:rsidP="00986B5B">
      <w:pPr>
        <w:spacing w:after="0" w:line="360" w:lineRule="auto"/>
        <w:jc w:val="both"/>
      </w:pPr>
      <w:r>
        <w:t>4.</w:t>
      </w:r>
      <w:r w:rsidR="00986B5B">
        <w:t xml:space="preserve"> Nu </w:t>
      </w:r>
      <w:proofErr w:type="spellStart"/>
      <w:r w:rsidR="00986B5B">
        <w:t>beneficiază</w:t>
      </w:r>
      <w:proofErr w:type="spellEnd"/>
      <w:r w:rsidR="00986B5B">
        <w:t xml:space="preserve"> de </w:t>
      </w:r>
      <w:proofErr w:type="spellStart"/>
      <w:r w:rsidR="00986B5B">
        <w:t>prevederile</w:t>
      </w:r>
      <w:proofErr w:type="spellEnd"/>
      <w:r w:rsidR="00986B5B">
        <w:t xml:space="preserve"> </w:t>
      </w:r>
      <w:proofErr w:type="spellStart"/>
      <w:r w:rsidR="00986B5B">
        <w:t>Programului</w:t>
      </w:r>
      <w:proofErr w:type="spellEnd"/>
      <w:r w:rsidR="00986B5B">
        <w:t xml:space="preserve"> </w:t>
      </w:r>
      <w:proofErr w:type="spellStart"/>
      <w:r w:rsidR="00986B5B">
        <w:t>societățile</w:t>
      </w:r>
      <w:proofErr w:type="spellEnd"/>
      <w:r w:rsidR="00986B5B">
        <w:t xml:space="preserve"> cu </w:t>
      </w:r>
      <w:proofErr w:type="spellStart"/>
      <w:r w:rsidR="00986B5B">
        <w:t>activitate</w:t>
      </w:r>
      <w:proofErr w:type="spellEnd"/>
      <w:r w:rsidR="00986B5B">
        <w:t xml:space="preserve"> de: </w:t>
      </w:r>
    </w:p>
    <w:p w14:paraId="123B0481" w14:textId="77777777" w:rsidR="00986B5B" w:rsidRDefault="00986B5B" w:rsidP="00986B5B">
      <w:pPr>
        <w:spacing w:after="0" w:line="360" w:lineRule="auto"/>
        <w:jc w:val="both"/>
      </w:pPr>
      <w:r>
        <w:t>•</w:t>
      </w:r>
      <w:r>
        <w:tab/>
      </w:r>
      <w:proofErr w:type="spellStart"/>
      <w:r>
        <w:t>producție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comercializare</w:t>
      </w:r>
      <w:proofErr w:type="spellEnd"/>
      <w:r>
        <w:t xml:space="preserve"> de armament, </w:t>
      </w:r>
      <w:proofErr w:type="spellStart"/>
      <w:r>
        <w:t>muniții</w:t>
      </w:r>
      <w:proofErr w:type="spellEnd"/>
      <w:r>
        <w:t xml:space="preserve">, </w:t>
      </w:r>
      <w:proofErr w:type="spellStart"/>
      <w:r>
        <w:t>explozibili</w:t>
      </w:r>
      <w:proofErr w:type="spellEnd"/>
      <w:r>
        <w:t xml:space="preserve">, </w:t>
      </w:r>
      <w:proofErr w:type="spellStart"/>
      <w:r>
        <w:t>tutun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sub control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plante</w:t>
      </w:r>
      <w:proofErr w:type="spellEnd"/>
      <w:r>
        <w:t xml:space="preserve">,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preparate </w:t>
      </w:r>
      <w:proofErr w:type="spellStart"/>
      <w:r>
        <w:t>stupefiante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psihotrope</w:t>
      </w:r>
      <w:proofErr w:type="spellEnd"/>
      <w:r>
        <w:t>;</w:t>
      </w:r>
    </w:p>
    <w:p w14:paraId="7D2877FD" w14:textId="77777777" w:rsidR="00986B5B" w:rsidRDefault="00986B5B" w:rsidP="00986B5B">
      <w:pPr>
        <w:spacing w:after="0" w:line="360" w:lineRule="auto"/>
        <w:jc w:val="both"/>
      </w:pPr>
      <w:r>
        <w:t>•</w:t>
      </w:r>
      <w:r>
        <w:tab/>
      </w:r>
      <w:proofErr w:type="spellStart"/>
      <w:r>
        <w:t>producție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comercializare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definite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activități</w:t>
      </w:r>
      <w:proofErr w:type="spellEnd"/>
      <w:r>
        <w:t xml:space="preserve"> de leasing, precum </w:t>
      </w:r>
      <w:proofErr w:type="spellStart"/>
      <w:r>
        <w:t>și</w:t>
      </w:r>
      <w:proofErr w:type="spellEnd"/>
      <w:r>
        <w:t>:</w:t>
      </w:r>
    </w:p>
    <w:p w14:paraId="14902EC8" w14:textId="77777777" w:rsidR="00986B5B" w:rsidRDefault="00986B5B" w:rsidP="00986B5B">
      <w:pPr>
        <w:spacing w:after="0" w:line="360" w:lineRule="auto"/>
        <w:jc w:val="both"/>
      </w:pPr>
      <w:r>
        <w:t>a)</w:t>
      </w:r>
      <w:r>
        <w:tab/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pescuit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acvacultură</w:t>
      </w:r>
      <w:proofErr w:type="spellEnd"/>
      <w:r>
        <w:t xml:space="preserve">, </w:t>
      </w:r>
      <w:proofErr w:type="spellStart"/>
      <w:r>
        <w:t>acoperite</w:t>
      </w:r>
      <w:proofErr w:type="spellEnd"/>
      <w:r>
        <w:t xml:space="preserve"> de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(UE) nr. 1379/</w:t>
      </w:r>
      <w:proofErr w:type="gramStart"/>
      <w:r>
        <w:t>2013 :</w:t>
      </w:r>
      <w:proofErr w:type="gramEnd"/>
    </w:p>
    <w:p w14:paraId="7A5F6A85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031 - </w:t>
      </w:r>
      <w:proofErr w:type="spellStart"/>
      <w:r>
        <w:t>Pescuitul</w:t>
      </w:r>
      <w:proofErr w:type="spellEnd"/>
    </w:p>
    <w:p w14:paraId="3986758A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032 - </w:t>
      </w:r>
      <w:proofErr w:type="spellStart"/>
      <w:r>
        <w:t>Acvacultura</w:t>
      </w:r>
      <w:proofErr w:type="spellEnd"/>
    </w:p>
    <w:p w14:paraId="76580778" w14:textId="77777777" w:rsidR="00986B5B" w:rsidRDefault="00986B5B" w:rsidP="00986B5B">
      <w:pPr>
        <w:spacing w:after="0" w:line="360" w:lineRule="auto"/>
        <w:jc w:val="both"/>
      </w:pPr>
      <w:r>
        <w:t>b)</w:t>
      </w:r>
      <w:r>
        <w:tab/>
      </w:r>
      <w:proofErr w:type="spellStart"/>
      <w:r>
        <w:t>activități</w:t>
      </w:r>
      <w:proofErr w:type="spellEnd"/>
      <w:r>
        <w:t xml:space="preserve"> legate de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cum sunt enumerate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1 la </w:t>
      </w:r>
      <w:proofErr w:type="spellStart"/>
      <w:r>
        <w:t>Tratatul</w:t>
      </w:r>
      <w:proofErr w:type="spellEnd"/>
      <w:r>
        <w:t xml:space="preserve"> de </w:t>
      </w:r>
      <w:proofErr w:type="spellStart"/>
      <w:r>
        <w:t>instituire</w:t>
      </w:r>
      <w:proofErr w:type="spellEnd"/>
      <w:r>
        <w:t xml:space="preserve"> a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din </w:t>
      </w:r>
      <w:proofErr w:type="spellStart"/>
      <w:r>
        <w:t>pescuit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acvacultură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(UE) nr. 1379/2013;</w:t>
      </w:r>
    </w:p>
    <w:p w14:paraId="2A238CB8" w14:textId="77777777" w:rsidR="00986B5B" w:rsidRDefault="00986B5B" w:rsidP="00986B5B">
      <w:pPr>
        <w:spacing w:after="0" w:line="360" w:lineRule="auto"/>
        <w:jc w:val="both"/>
      </w:pPr>
      <w:r>
        <w:t>c)</w:t>
      </w:r>
      <w:r>
        <w:tab/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comercializare</w:t>
      </w:r>
      <w:proofErr w:type="spellEnd"/>
      <w:r>
        <w:t xml:space="preserve"> ale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listate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1 la </w:t>
      </w:r>
      <w:proofErr w:type="spellStart"/>
      <w:r>
        <w:t>Tratatul</w:t>
      </w:r>
      <w:proofErr w:type="spellEnd"/>
      <w:r>
        <w:t xml:space="preserve"> de </w:t>
      </w:r>
      <w:proofErr w:type="spellStart"/>
      <w:r>
        <w:t>instituire</w:t>
      </w:r>
      <w:proofErr w:type="spellEnd"/>
      <w:r>
        <w:t xml:space="preserve"> a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>:</w:t>
      </w:r>
    </w:p>
    <w:p w14:paraId="30DA27B7" w14:textId="77777777" w:rsidR="00986B5B" w:rsidRDefault="00986B5B" w:rsidP="00986B5B">
      <w:pPr>
        <w:spacing w:after="0" w:line="360" w:lineRule="auto"/>
        <w:jc w:val="both"/>
      </w:pPr>
      <w:proofErr w:type="spellStart"/>
      <w:r>
        <w:t>i</w:t>
      </w:r>
      <w:proofErr w:type="spellEnd"/>
      <w:r>
        <w:t>.</w:t>
      </w:r>
      <w:r>
        <w:tab/>
      </w:r>
      <w:proofErr w:type="spellStart"/>
      <w:r>
        <w:t>când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cantității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acest</w:t>
      </w:r>
      <w:proofErr w:type="spellEnd"/>
      <w:r>
        <w:t xml:space="preserve"> tip </w:t>
      </w:r>
      <w:proofErr w:type="spellStart"/>
      <w:r>
        <w:t>achiziționate</w:t>
      </w:r>
      <w:proofErr w:type="spellEnd"/>
      <w:r>
        <w:t xml:space="preserve"> de la </w:t>
      </w:r>
      <w:proofErr w:type="spellStart"/>
      <w:r>
        <w:t>producătorii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pe </w:t>
      </w:r>
      <w:proofErr w:type="spellStart"/>
      <w:r>
        <w:t>piață</w:t>
      </w:r>
      <w:proofErr w:type="spellEnd"/>
      <w:r>
        <w:t xml:space="preserve"> de </w:t>
      </w:r>
      <w:proofErr w:type="spellStart"/>
      <w:r>
        <w:t>operatorii</w:t>
      </w:r>
      <w:proofErr w:type="spellEnd"/>
      <w:r>
        <w:t xml:space="preserve"> economici </w:t>
      </w:r>
      <w:proofErr w:type="spellStart"/>
      <w:r>
        <w:t>respectivi</w:t>
      </w:r>
      <w:proofErr w:type="spellEnd"/>
      <w:r>
        <w:t>;</w:t>
      </w:r>
    </w:p>
    <w:p w14:paraId="3C326C26" w14:textId="77777777" w:rsidR="00986B5B" w:rsidRDefault="00986B5B" w:rsidP="00986B5B">
      <w:pPr>
        <w:spacing w:after="0" w:line="360" w:lineRule="auto"/>
        <w:jc w:val="both"/>
      </w:pPr>
      <w:r>
        <w:t>ii.</w:t>
      </w:r>
      <w:r>
        <w:tab/>
      </w:r>
      <w:proofErr w:type="spellStart"/>
      <w:r>
        <w:t>când</w:t>
      </w:r>
      <w:proofErr w:type="spellEnd"/>
      <w:r>
        <w:t xml:space="preserve">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condiționat</w:t>
      </w:r>
      <w:proofErr w:type="spellEnd"/>
      <w:r>
        <w:t xml:space="preserve"> de a fi </w:t>
      </w:r>
      <w:proofErr w:type="spellStart"/>
      <w:r>
        <w:t>parțial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integral </w:t>
      </w:r>
      <w:proofErr w:type="spellStart"/>
      <w:r>
        <w:t>transferat</w:t>
      </w:r>
      <w:proofErr w:type="spellEnd"/>
      <w:r>
        <w:t xml:space="preserve"> </w:t>
      </w:r>
      <w:proofErr w:type="spellStart"/>
      <w:r>
        <w:t>producătorilor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(</w:t>
      </w:r>
      <w:proofErr w:type="spellStart"/>
      <w:r>
        <w:t>fermieri</w:t>
      </w:r>
      <w:proofErr w:type="spellEnd"/>
      <w:r>
        <w:t>);</w:t>
      </w:r>
    </w:p>
    <w:p w14:paraId="756BD162" w14:textId="77777777" w:rsidR="00986B5B" w:rsidRDefault="00986B5B" w:rsidP="00986B5B">
      <w:pPr>
        <w:spacing w:after="0" w:line="360" w:lineRule="auto"/>
        <w:jc w:val="both"/>
      </w:pPr>
      <w:proofErr w:type="spellStart"/>
      <w:r>
        <w:t>Prin</w:t>
      </w:r>
      <w:proofErr w:type="spellEnd"/>
      <w:r>
        <w:t xml:space="preserve"> „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” se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care are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un </w:t>
      </w:r>
      <w:proofErr w:type="spellStart"/>
      <w:r>
        <w:t>produs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tot un </w:t>
      </w:r>
      <w:proofErr w:type="spellStart"/>
      <w:r>
        <w:t>produs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exploatațiile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animală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vegetală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prima </w:t>
      </w:r>
      <w:proofErr w:type="spellStart"/>
      <w:r>
        <w:t>vânzare</w:t>
      </w:r>
      <w:proofErr w:type="spellEnd"/>
      <w:r>
        <w:t xml:space="preserve">. </w:t>
      </w:r>
      <w:proofErr w:type="spellStart"/>
      <w:r>
        <w:t>Prin</w:t>
      </w:r>
      <w:proofErr w:type="spellEnd"/>
      <w:r>
        <w:t xml:space="preserve"> „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” se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deținerea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, a </w:t>
      </w:r>
      <w:proofErr w:type="spellStart"/>
      <w:r>
        <w:t>punerii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vânzare</w:t>
      </w:r>
      <w:proofErr w:type="spellEnd"/>
      <w:r>
        <w:t xml:space="preserve">, a </w:t>
      </w:r>
      <w:proofErr w:type="spellStart"/>
      <w:r>
        <w:t>livrării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introducere</w:t>
      </w:r>
      <w:proofErr w:type="spellEnd"/>
      <w:r>
        <w:t xml:space="preserve"> pe </w:t>
      </w:r>
      <w:proofErr w:type="spellStart"/>
      <w:r>
        <w:t>piață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vânzări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producător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revânzători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prelucrători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a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primă</w:t>
      </w:r>
      <w:proofErr w:type="spellEnd"/>
      <w:r>
        <w:t xml:space="preserve"> </w:t>
      </w:r>
      <w:proofErr w:type="spellStart"/>
      <w:r>
        <w:t>vânzare</w:t>
      </w:r>
      <w:proofErr w:type="spellEnd"/>
      <w:r>
        <w:t xml:space="preserve">; o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producător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consumatori</w:t>
      </w:r>
      <w:proofErr w:type="spellEnd"/>
      <w:r>
        <w:t xml:space="preserve"> </w:t>
      </w:r>
      <w:proofErr w:type="spellStart"/>
      <w:r>
        <w:t>finali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considerată</w:t>
      </w:r>
      <w:proofErr w:type="spellEnd"/>
      <w:r>
        <w:t xml:space="preserve"> </w:t>
      </w:r>
      <w:proofErr w:type="spellStart"/>
      <w:r>
        <w:t>comercializare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localuri</w:t>
      </w:r>
      <w:proofErr w:type="spellEnd"/>
      <w:r>
        <w:t xml:space="preserve"> </w:t>
      </w:r>
      <w:proofErr w:type="spellStart"/>
      <w:r>
        <w:t>distincte</w:t>
      </w:r>
      <w:proofErr w:type="spellEnd"/>
      <w:r>
        <w:t xml:space="preserve">, </w:t>
      </w:r>
      <w:proofErr w:type="spellStart"/>
      <w:r>
        <w:t>rezervate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>.</w:t>
      </w:r>
    </w:p>
    <w:p w14:paraId="444C85CD" w14:textId="77777777" w:rsidR="00986B5B" w:rsidRDefault="00986B5B" w:rsidP="00986B5B">
      <w:pPr>
        <w:spacing w:after="0" w:line="360" w:lineRule="auto"/>
        <w:jc w:val="both"/>
      </w:pPr>
      <w:r>
        <w:t>d)</w:t>
      </w:r>
      <w:r>
        <w:tab/>
      </w:r>
      <w:proofErr w:type="spellStart"/>
      <w:r>
        <w:t>activități</w:t>
      </w:r>
      <w:proofErr w:type="spellEnd"/>
      <w:r>
        <w:t xml:space="preserve"> legate de export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, </w:t>
      </w:r>
      <w:proofErr w:type="spellStart"/>
      <w:r>
        <w:t>ajutoarele</w:t>
      </w:r>
      <w:proofErr w:type="spellEnd"/>
      <w:r>
        <w:t xml:space="preserve"> legate direct de </w:t>
      </w:r>
      <w:proofErr w:type="spellStart"/>
      <w:r>
        <w:t>cantitățile</w:t>
      </w:r>
      <w:proofErr w:type="spellEnd"/>
      <w:r>
        <w:t xml:space="preserve"> </w:t>
      </w:r>
      <w:proofErr w:type="spellStart"/>
      <w:r>
        <w:t>exportate</w:t>
      </w:r>
      <w:proofErr w:type="spellEnd"/>
      <w:r>
        <w:t xml:space="preserve">, de </w:t>
      </w:r>
      <w:proofErr w:type="spellStart"/>
      <w:r>
        <w:t>înființarea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rețele</w:t>
      </w:r>
      <w:proofErr w:type="spellEnd"/>
      <w:r>
        <w:t xml:space="preserve"> de </w:t>
      </w:r>
      <w:proofErr w:type="spellStart"/>
      <w:r>
        <w:t>distribuție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legate de </w:t>
      </w:r>
      <w:proofErr w:type="spellStart"/>
      <w:r>
        <w:t>activitatea</w:t>
      </w:r>
      <w:proofErr w:type="spellEnd"/>
      <w:r>
        <w:t xml:space="preserve"> de export;</w:t>
      </w:r>
    </w:p>
    <w:p w14:paraId="46B5E436" w14:textId="77777777" w:rsidR="00986B5B" w:rsidRDefault="00986B5B" w:rsidP="00986B5B">
      <w:pPr>
        <w:spacing w:after="0" w:line="360" w:lineRule="auto"/>
        <w:jc w:val="both"/>
      </w:pPr>
      <w:r>
        <w:lastRenderedPageBreak/>
        <w:t>e)</w:t>
      </w:r>
      <w:r>
        <w:tab/>
      </w:r>
      <w:proofErr w:type="spellStart"/>
      <w:r>
        <w:t>ajutoarele</w:t>
      </w:r>
      <w:proofErr w:type="spellEnd"/>
      <w:r>
        <w:t xml:space="preserve"> </w:t>
      </w:r>
      <w:proofErr w:type="spellStart"/>
      <w:r>
        <w:t>condiționate</w:t>
      </w:r>
      <w:proofErr w:type="spellEnd"/>
      <w:r>
        <w:t xml:space="preserve"> de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preferențială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importate</w:t>
      </w:r>
      <w:proofErr w:type="spellEnd"/>
      <w:r>
        <w:t>;</w:t>
      </w:r>
    </w:p>
    <w:p w14:paraId="4B00C42F" w14:textId="77777777" w:rsidR="00986B5B" w:rsidRDefault="00986B5B" w:rsidP="00986B5B">
      <w:pPr>
        <w:spacing w:after="0" w:line="360" w:lineRule="auto"/>
        <w:jc w:val="both"/>
      </w:pPr>
      <w:r>
        <w:t>f)</w:t>
      </w:r>
      <w:r>
        <w:tab/>
      </w:r>
      <w:proofErr w:type="spellStart"/>
      <w:r>
        <w:t>ajutoarele</w:t>
      </w:r>
      <w:proofErr w:type="spellEnd"/>
      <w:r>
        <w:t xml:space="preserve"> destinate </w:t>
      </w:r>
      <w:proofErr w:type="spellStart"/>
      <w:r>
        <w:t>agenților</w:t>
      </w:r>
      <w:proofErr w:type="spellEnd"/>
      <w:r>
        <w:t xml:space="preserve"> economici care </w:t>
      </w:r>
      <w:proofErr w:type="spellStart"/>
      <w:r>
        <w:t>activează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carbonifer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CE nr. 1.407/2002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ajutorul</w:t>
      </w:r>
      <w:proofErr w:type="spellEnd"/>
      <w:r>
        <w:t xml:space="preserve"> de stat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cărbunelui</w:t>
      </w:r>
      <w:proofErr w:type="spellEnd"/>
      <w:r>
        <w:t xml:space="preserve"> (</w:t>
      </w:r>
      <w:proofErr w:type="gramStart"/>
      <w:r>
        <w:t>CAEN  Rev.</w:t>
      </w:r>
      <w:proofErr w:type="gramEnd"/>
      <w:r>
        <w:t xml:space="preserve">2) </w:t>
      </w:r>
    </w:p>
    <w:p w14:paraId="77730D5F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051 - </w:t>
      </w:r>
      <w:proofErr w:type="spellStart"/>
      <w:r>
        <w:t>Extracția</w:t>
      </w:r>
      <w:proofErr w:type="spellEnd"/>
      <w:r>
        <w:t xml:space="preserve"> </w:t>
      </w:r>
      <w:proofErr w:type="spellStart"/>
      <w:r>
        <w:t>cărbunelui</w:t>
      </w:r>
      <w:proofErr w:type="spellEnd"/>
      <w:r>
        <w:t xml:space="preserve"> superior</w:t>
      </w:r>
    </w:p>
    <w:p w14:paraId="13D4EE99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052 - </w:t>
      </w:r>
      <w:proofErr w:type="spellStart"/>
      <w:r>
        <w:t>Extracția</w:t>
      </w:r>
      <w:proofErr w:type="spellEnd"/>
      <w:r>
        <w:t xml:space="preserve"> </w:t>
      </w:r>
      <w:proofErr w:type="spellStart"/>
      <w:r>
        <w:t>cărbunelui</w:t>
      </w:r>
      <w:proofErr w:type="spellEnd"/>
      <w:r>
        <w:t xml:space="preserve"> inferior</w:t>
      </w:r>
    </w:p>
    <w:p w14:paraId="6AD22B70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061 </w:t>
      </w:r>
      <w:proofErr w:type="gramStart"/>
      <w:r>
        <w:t xml:space="preserve">-  </w:t>
      </w:r>
      <w:proofErr w:type="spellStart"/>
      <w:r>
        <w:t>Extracția</w:t>
      </w:r>
      <w:proofErr w:type="spellEnd"/>
      <w:proofErr w:type="gramEnd"/>
      <w:r>
        <w:t xml:space="preserve"> </w:t>
      </w:r>
      <w:proofErr w:type="spellStart"/>
      <w:r>
        <w:t>petrolului</w:t>
      </w:r>
      <w:proofErr w:type="spellEnd"/>
      <w:r>
        <w:t xml:space="preserve"> brut</w:t>
      </w:r>
    </w:p>
    <w:p w14:paraId="1BD948F2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062 </w:t>
      </w:r>
      <w:proofErr w:type="gramStart"/>
      <w:r>
        <w:t xml:space="preserve">-  </w:t>
      </w:r>
      <w:proofErr w:type="spellStart"/>
      <w:r>
        <w:t>Extracția</w:t>
      </w:r>
      <w:proofErr w:type="spellEnd"/>
      <w:proofErr w:type="gramEnd"/>
      <w:r>
        <w:t xml:space="preserve">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naturale</w:t>
      </w:r>
      <w:proofErr w:type="spellEnd"/>
    </w:p>
    <w:p w14:paraId="79D03D0F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0721 - </w:t>
      </w:r>
      <w:proofErr w:type="spellStart"/>
      <w:r>
        <w:t>Extracția</w:t>
      </w:r>
      <w:proofErr w:type="spellEnd"/>
      <w:r>
        <w:t xml:space="preserve"> </w:t>
      </w:r>
      <w:proofErr w:type="spellStart"/>
      <w:r>
        <w:t>minereurilor</w:t>
      </w:r>
      <w:proofErr w:type="spellEnd"/>
      <w:r>
        <w:t xml:space="preserve"> de </w:t>
      </w:r>
      <w:proofErr w:type="spellStart"/>
      <w:r>
        <w:t>uraniu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toriu</w:t>
      </w:r>
      <w:proofErr w:type="spellEnd"/>
    </w:p>
    <w:p w14:paraId="44C35DC9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0892 – </w:t>
      </w:r>
      <w:proofErr w:type="spellStart"/>
      <w:r>
        <w:t>Extracția</w:t>
      </w:r>
      <w:proofErr w:type="spellEnd"/>
      <w:r>
        <w:t xml:space="preserve"> </w:t>
      </w:r>
      <w:proofErr w:type="spellStart"/>
      <w:r>
        <w:t>turbei</w:t>
      </w:r>
      <w:proofErr w:type="spellEnd"/>
    </w:p>
    <w:p w14:paraId="15F1D33F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091 -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</w:t>
      </w:r>
      <w:proofErr w:type="spellStart"/>
      <w:r>
        <w:t>extracției</w:t>
      </w:r>
      <w:proofErr w:type="spellEnd"/>
      <w:r>
        <w:t xml:space="preserve"> </w:t>
      </w:r>
      <w:proofErr w:type="spellStart"/>
      <w:r>
        <w:t>petrolului</w:t>
      </w:r>
      <w:proofErr w:type="spellEnd"/>
      <w:r>
        <w:t xml:space="preserve"> brut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naturale</w:t>
      </w:r>
      <w:proofErr w:type="spellEnd"/>
    </w:p>
    <w:p w14:paraId="7941C896" w14:textId="77777777" w:rsidR="00986B5B" w:rsidRDefault="00986B5B" w:rsidP="00986B5B">
      <w:pPr>
        <w:spacing w:after="0" w:line="360" w:lineRule="auto"/>
        <w:jc w:val="both"/>
      </w:pPr>
      <w:r>
        <w:t>-</w:t>
      </w:r>
      <w:r>
        <w:tab/>
        <w:t xml:space="preserve">099 –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extracția</w:t>
      </w:r>
      <w:proofErr w:type="spellEnd"/>
      <w:r>
        <w:t xml:space="preserve"> </w:t>
      </w:r>
      <w:proofErr w:type="spellStart"/>
      <w:r>
        <w:t>mineralelor</w:t>
      </w:r>
      <w:proofErr w:type="spellEnd"/>
    </w:p>
    <w:p w14:paraId="30AF01FE" w14:textId="618E97A5" w:rsidR="006168FD" w:rsidRDefault="00986B5B" w:rsidP="00986B5B">
      <w:pPr>
        <w:spacing w:after="0" w:line="360" w:lineRule="auto"/>
        <w:jc w:val="both"/>
      </w:pPr>
      <w:r>
        <w:t>g)</w:t>
      </w:r>
      <w:r>
        <w:tab/>
      </w:r>
      <w:proofErr w:type="spellStart"/>
      <w:r>
        <w:t>Ajutoarele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achiziționarea</w:t>
      </w:r>
      <w:proofErr w:type="spellEnd"/>
      <w:r>
        <w:t xml:space="preserve"> </w:t>
      </w:r>
      <w:proofErr w:type="spellStart"/>
      <w:r>
        <w:t>vehiculelor</w:t>
      </w:r>
      <w:proofErr w:type="spellEnd"/>
      <w:r>
        <w:t xml:space="preserve"> de transport </w:t>
      </w:r>
      <w:proofErr w:type="spellStart"/>
      <w:r>
        <w:t>rutier</w:t>
      </w:r>
      <w:proofErr w:type="spellEnd"/>
      <w:r>
        <w:t xml:space="preserve"> de </w:t>
      </w:r>
      <w:proofErr w:type="spellStart"/>
      <w:r>
        <w:t>marfă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agenților</w:t>
      </w:r>
      <w:proofErr w:type="spellEnd"/>
      <w:r>
        <w:t xml:space="preserve"> economici care au ca </w:t>
      </w:r>
      <w:proofErr w:type="spellStart"/>
      <w:r>
        <w:t>obiect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transport </w:t>
      </w:r>
      <w:proofErr w:type="spellStart"/>
      <w:r>
        <w:t>rutier</w:t>
      </w:r>
      <w:proofErr w:type="spellEnd"/>
      <w:r>
        <w:t xml:space="preserve"> de </w:t>
      </w:r>
      <w:proofErr w:type="spellStart"/>
      <w:r>
        <w:t>marfă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proofErr w:type="gramStart"/>
      <w:r>
        <w:t>sau</w:t>
      </w:r>
      <w:proofErr w:type="spellEnd"/>
      <w:r>
        <w:t xml:space="preserve">  contra</w:t>
      </w:r>
      <w:proofErr w:type="gramEnd"/>
      <w:r>
        <w:t xml:space="preserve"> cost.</w:t>
      </w:r>
    </w:p>
    <w:p w14:paraId="365C8B41" w14:textId="77777777" w:rsidR="00A62136" w:rsidRDefault="00A62136" w:rsidP="00986B5B">
      <w:pPr>
        <w:spacing w:after="0" w:line="360" w:lineRule="auto"/>
        <w:jc w:val="both"/>
      </w:pPr>
    </w:p>
    <w:p w14:paraId="3FEB5535" w14:textId="77777777" w:rsidR="00A62136" w:rsidRDefault="00A62136" w:rsidP="00A62136">
      <w:r>
        <w:t xml:space="preserve">5. </w:t>
      </w:r>
      <w:proofErr w:type="spellStart"/>
      <w:r>
        <w:t>Notă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conflictul</w:t>
      </w:r>
      <w:proofErr w:type="spellEnd"/>
      <w:r>
        <w:t xml:space="preserve"> de </w:t>
      </w:r>
      <w:proofErr w:type="spellStart"/>
      <w:proofErr w:type="gramStart"/>
      <w:r>
        <w:t>interese</w:t>
      </w:r>
      <w:proofErr w:type="spellEnd"/>
      <w:r>
        <w:t xml:space="preserve"> :</w:t>
      </w:r>
      <w:proofErr w:type="gramEnd"/>
    </w:p>
    <w:p w14:paraId="44EC2BFD" w14:textId="01B3C809" w:rsidR="006168FD" w:rsidRDefault="00A62136" w:rsidP="00A62136">
      <w:r>
        <w:t xml:space="preserve">5.1 </w:t>
      </w:r>
      <w:proofErr w:type="spellStart"/>
      <w:r>
        <w:t>Legislație</w:t>
      </w:r>
      <w:proofErr w:type="spellEnd"/>
      <w:r>
        <w:t xml:space="preserve"> </w:t>
      </w:r>
      <w:proofErr w:type="spellStart"/>
      <w:r>
        <w:t>conexă</w:t>
      </w:r>
      <w:proofErr w:type="spellEnd"/>
      <w:r>
        <w:t xml:space="preserve">: </w:t>
      </w:r>
      <w:proofErr w:type="spellStart"/>
      <w:r>
        <w:t>Legea</w:t>
      </w:r>
      <w:proofErr w:type="spellEnd"/>
      <w:r>
        <w:t xml:space="preserve"> nr. 78/2000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, </w:t>
      </w:r>
      <w:proofErr w:type="spellStart"/>
      <w:r>
        <w:t>descoperirea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sancționarea</w:t>
      </w:r>
      <w:proofErr w:type="spellEnd"/>
      <w:r>
        <w:t xml:space="preserve"> </w:t>
      </w:r>
      <w:proofErr w:type="spellStart"/>
      <w:r>
        <w:t>faptelor</w:t>
      </w:r>
      <w:proofErr w:type="spellEnd"/>
      <w:r>
        <w:t xml:space="preserve"> de </w:t>
      </w:r>
      <w:proofErr w:type="spellStart"/>
      <w:r>
        <w:t>corupție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  <w:proofErr w:type="spellStart"/>
      <w:r>
        <w:t>Legea</w:t>
      </w:r>
      <w:proofErr w:type="spellEnd"/>
      <w:r>
        <w:t xml:space="preserve"> nr 477/2004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  <w:proofErr w:type="spellStart"/>
      <w:r>
        <w:t>Legea</w:t>
      </w:r>
      <w:proofErr w:type="spellEnd"/>
      <w:r>
        <w:t xml:space="preserve"> nr. 161/2003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transparenței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demnităților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 </w:t>
      </w:r>
      <w:proofErr w:type="spellStart"/>
      <w:r>
        <w:t>funcțiilor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 xml:space="preserve">,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sancționarea</w:t>
      </w:r>
      <w:proofErr w:type="spellEnd"/>
      <w:r>
        <w:t xml:space="preserve"> </w:t>
      </w:r>
      <w:proofErr w:type="spellStart"/>
      <w:r>
        <w:t>corupției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Noul</w:t>
      </w:r>
      <w:proofErr w:type="spellEnd"/>
      <w:r>
        <w:t xml:space="preserve"> Cod Penal al </w:t>
      </w:r>
      <w:proofErr w:type="spellStart"/>
      <w:r>
        <w:t>României</w:t>
      </w:r>
      <w:proofErr w:type="spellEnd"/>
      <w:r>
        <w:t>;</w:t>
      </w:r>
    </w:p>
    <w:p w14:paraId="20ECF376" w14:textId="6B6AA706" w:rsidR="001A00E5" w:rsidRDefault="00A62136" w:rsidP="006168FD">
      <w:r>
        <w:t xml:space="preserve">6. </w:t>
      </w:r>
      <w:proofErr w:type="spellStart"/>
      <w:r w:rsidRPr="00A62136">
        <w:t>Verificarea</w:t>
      </w:r>
      <w:proofErr w:type="spellEnd"/>
      <w:r w:rsidRPr="00A62136">
        <w:t xml:space="preserve"> </w:t>
      </w:r>
      <w:proofErr w:type="spellStart"/>
      <w:r w:rsidRPr="00A62136">
        <w:t>și</w:t>
      </w:r>
      <w:proofErr w:type="spellEnd"/>
      <w:r w:rsidRPr="00A62136">
        <w:t xml:space="preserve"> </w:t>
      </w:r>
      <w:proofErr w:type="spellStart"/>
      <w:r w:rsidRPr="00A62136">
        <w:t>selecția</w:t>
      </w:r>
      <w:proofErr w:type="spellEnd"/>
      <w:r w:rsidRPr="00A62136">
        <w:t xml:space="preserve"> </w:t>
      </w:r>
      <w:proofErr w:type="spellStart"/>
      <w:r w:rsidRPr="00A62136">
        <w:t>beneficiarilor</w:t>
      </w:r>
      <w:proofErr w:type="spellEnd"/>
    </w:p>
    <w:p w14:paraId="3EE0904E" w14:textId="77777777" w:rsidR="00A62136" w:rsidRDefault="00A62136" w:rsidP="006168FD">
      <w:r>
        <w:t xml:space="preserve">6.1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selectarea</w:t>
      </w:r>
      <w:proofErr w:type="spellEnd"/>
      <w:r>
        <w:t xml:space="preserve"> </w:t>
      </w:r>
      <w:proofErr w:type="spellStart"/>
      <w:r>
        <w:t>studenților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masteranzilor</w:t>
      </w:r>
      <w:proofErr w:type="spellEnd"/>
      <w:r>
        <w:t xml:space="preserve"> / </w:t>
      </w:r>
      <w:proofErr w:type="spellStart"/>
      <w:r>
        <w:t>doctoranzilor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la </w:t>
      </w:r>
      <w:proofErr w:type="spellStart"/>
      <w:r>
        <w:t>cursurile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 de </w:t>
      </w:r>
      <w:proofErr w:type="spellStart"/>
      <w:r>
        <w:t>antreprenoriat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incubatoarelor</w:t>
      </w:r>
      <w:proofErr w:type="spellEnd"/>
      <w:r>
        <w:t xml:space="preserve"> de </w:t>
      </w:r>
      <w:proofErr w:type="spellStart"/>
      <w:proofErr w:type="gramStart"/>
      <w:r>
        <w:t>afaceri</w:t>
      </w:r>
      <w:proofErr w:type="spellEnd"/>
      <w:r>
        <w:t xml:space="preserve">,  </w:t>
      </w:r>
      <w:proofErr w:type="spellStart"/>
      <w:r>
        <w:t>activitatea</w:t>
      </w:r>
      <w:proofErr w:type="spellEnd"/>
      <w:proofErr w:type="gramEnd"/>
      <w:r>
        <w:t xml:space="preserve"> de </w:t>
      </w:r>
      <w:proofErr w:type="spellStart"/>
      <w:r>
        <w:t>recrutare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asigurată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universitates,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protocolului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cu MAT;</w:t>
      </w:r>
    </w:p>
    <w:p w14:paraId="759679A0" w14:textId="6476297D" w:rsidR="00A62136" w:rsidRDefault="00A62136" w:rsidP="006168FD">
      <w:r>
        <w:t xml:space="preserve">6.2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selec</w:t>
      </w:r>
      <w:proofErr w:type="spellEnd"/>
      <w:r>
        <w:rPr>
          <w:lang w:val="ro-RO"/>
        </w:rPr>
        <w:t>ția la finanțare a societăților înființate</w:t>
      </w:r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studenții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masteranzii</w:t>
      </w:r>
      <w:proofErr w:type="spellEnd"/>
      <w:r>
        <w:t xml:space="preserve"> / </w:t>
      </w:r>
      <w:proofErr w:type="spellStart"/>
      <w:r>
        <w:t>doctoranzii</w:t>
      </w:r>
      <w:proofErr w:type="spellEnd"/>
      <w:r>
        <w:t xml:space="preserve"> </w:t>
      </w:r>
      <w:proofErr w:type="spellStart"/>
      <w:r>
        <w:t>absolvenți</w:t>
      </w:r>
      <w:proofErr w:type="spellEnd"/>
      <w:r>
        <w:t xml:space="preserve"> ai </w:t>
      </w:r>
      <w:proofErr w:type="spellStart"/>
      <w:r>
        <w:t>cursurilor</w:t>
      </w:r>
      <w:proofErr w:type="spellEnd"/>
      <w:r>
        <w:t xml:space="preserve"> de </w:t>
      </w:r>
      <w:proofErr w:type="spellStart"/>
      <w:r>
        <w:t>antreprenoriat</w:t>
      </w:r>
      <w:proofErr w:type="spellEnd"/>
      <w:r w:rsidR="00C82FB1">
        <w:t xml:space="preserve"> se </w:t>
      </w:r>
      <w:proofErr w:type="spellStart"/>
      <w:r w:rsidR="00C82FB1">
        <w:t>vor</w:t>
      </w:r>
      <w:proofErr w:type="spellEnd"/>
      <w:r w:rsidR="00C82FB1">
        <w:t xml:space="preserve"> </w:t>
      </w:r>
      <w:proofErr w:type="spellStart"/>
      <w:r w:rsidR="00C82FB1">
        <w:t>constitui</w:t>
      </w:r>
      <w:proofErr w:type="spellEnd"/>
      <w:r w:rsidR="00C82FB1">
        <w:t xml:space="preserve"> </w:t>
      </w:r>
      <w:proofErr w:type="spellStart"/>
      <w:r w:rsidR="00C82FB1">
        <w:t>comisii</w:t>
      </w:r>
      <w:proofErr w:type="spellEnd"/>
      <w:r w:rsidR="00C82FB1">
        <w:t xml:space="preserve"> </w:t>
      </w:r>
      <w:proofErr w:type="spellStart"/>
      <w:r w:rsidR="00C82FB1">
        <w:t>mixte</w:t>
      </w:r>
      <w:proofErr w:type="spellEnd"/>
      <w:r w:rsidR="00C82FB1">
        <w:t xml:space="preserve"> </w:t>
      </w:r>
      <w:proofErr w:type="spellStart"/>
      <w:r w:rsidR="00C82FB1">
        <w:t>formate</w:t>
      </w:r>
      <w:proofErr w:type="spellEnd"/>
      <w:r w:rsidR="00C82FB1">
        <w:t xml:space="preserve"> din </w:t>
      </w:r>
      <w:proofErr w:type="spellStart"/>
      <w:r w:rsidR="00C82FB1">
        <w:t>membrii</w:t>
      </w:r>
      <w:proofErr w:type="spellEnd"/>
      <w:r w:rsidR="00C82FB1">
        <w:t xml:space="preserve"> AIMMAIPE / MAT / </w:t>
      </w:r>
      <w:proofErr w:type="spellStart"/>
      <w:r w:rsidR="00C82FB1">
        <w:t>universități</w:t>
      </w:r>
      <w:proofErr w:type="spellEnd"/>
      <w:r w:rsidR="00C82FB1">
        <w:t xml:space="preserve">, </w:t>
      </w:r>
      <w:r w:rsidR="00DF46D7">
        <w:t xml:space="preserve">care </w:t>
      </w:r>
      <w:proofErr w:type="spellStart"/>
      <w:r w:rsidR="00DF46D7">
        <w:t>vor</w:t>
      </w:r>
      <w:proofErr w:type="spellEnd"/>
      <w:r w:rsidR="00DF46D7">
        <w:t xml:space="preserve"> </w:t>
      </w:r>
      <w:proofErr w:type="spellStart"/>
      <w:r w:rsidR="00DF46D7">
        <w:t>verifica</w:t>
      </w:r>
      <w:proofErr w:type="spellEnd"/>
      <w:r w:rsidR="00DF46D7">
        <w:t xml:space="preserve"> </w:t>
      </w:r>
      <w:proofErr w:type="spellStart"/>
      <w:r w:rsidR="00DF46D7">
        <w:t>eligibilitatea</w:t>
      </w:r>
      <w:proofErr w:type="spellEnd"/>
      <w:r w:rsidR="00DF46D7">
        <w:t xml:space="preserve"> </w:t>
      </w:r>
      <w:proofErr w:type="spellStart"/>
      <w:r w:rsidR="00DF46D7">
        <w:t>aplicanților</w:t>
      </w:r>
      <w:proofErr w:type="spellEnd"/>
      <w:r w:rsidR="00DF46D7">
        <w:t xml:space="preserve"> </w:t>
      </w:r>
      <w:proofErr w:type="spellStart"/>
      <w:r w:rsidR="00DF46D7">
        <w:t>și</w:t>
      </w:r>
      <w:proofErr w:type="spellEnd"/>
      <w:r w:rsidR="00DF46D7">
        <w:t xml:space="preserve"> </w:t>
      </w:r>
      <w:proofErr w:type="spellStart"/>
      <w:r w:rsidR="00DF46D7">
        <w:t>vor</w:t>
      </w:r>
      <w:proofErr w:type="spellEnd"/>
      <w:r w:rsidR="00DF46D7">
        <w:t xml:space="preserve"> selecta </w:t>
      </w:r>
      <w:proofErr w:type="spellStart"/>
      <w:r w:rsidR="00DF46D7">
        <w:t>cererile</w:t>
      </w:r>
      <w:proofErr w:type="spellEnd"/>
      <w:r w:rsidR="00DF46D7">
        <w:t xml:space="preserve"> de </w:t>
      </w:r>
      <w:proofErr w:type="spellStart"/>
      <w:r w:rsidR="00DF46D7">
        <w:t>finanțare</w:t>
      </w:r>
      <w:proofErr w:type="spellEnd"/>
      <w:r w:rsidR="00DF46D7">
        <w:t xml:space="preserve"> </w:t>
      </w:r>
      <w:proofErr w:type="spellStart"/>
      <w:r w:rsidR="00DF46D7">
        <w:t>ordon</w:t>
      </w:r>
      <w:r w:rsidR="003F2971">
        <w:t>â</w:t>
      </w:r>
      <w:r w:rsidR="00DF46D7">
        <w:t>ndu</w:t>
      </w:r>
      <w:proofErr w:type="spellEnd"/>
      <w:r w:rsidR="00DF46D7">
        <w:t xml:space="preserve">-le </w:t>
      </w:r>
      <w:proofErr w:type="spellStart"/>
      <w:r w:rsidR="003F2971">
        <w:t>în</w:t>
      </w:r>
      <w:proofErr w:type="spellEnd"/>
      <w:r w:rsidR="003F2971">
        <w:t xml:space="preserve"> </w:t>
      </w:r>
      <w:proofErr w:type="spellStart"/>
      <w:r w:rsidR="003F2971">
        <w:t>funcție</w:t>
      </w:r>
      <w:proofErr w:type="spellEnd"/>
      <w:r w:rsidR="003F2971">
        <w:t xml:space="preserve"> de </w:t>
      </w:r>
      <w:proofErr w:type="spellStart"/>
      <w:r w:rsidR="003F2971">
        <w:t>criterii</w:t>
      </w:r>
      <w:proofErr w:type="spellEnd"/>
      <w:r w:rsidR="003F2971">
        <w:t xml:space="preserve"> </w:t>
      </w:r>
      <w:proofErr w:type="spellStart"/>
      <w:r w:rsidR="003F2971">
        <w:t>obiective</w:t>
      </w:r>
      <w:proofErr w:type="spellEnd"/>
      <w:r w:rsidR="003F2971">
        <w:t xml:space="preserve"> </w:t>
      </w:r>
      <w:proofErr w:type="spellStart"/>
      <w:r w:rsidR="003F2971">
        <w:t>ce</w:t>
      </w:r>
      <w:proofErr w:type="spellEnd"/>
      <w:r w:rsidR="003F2971">
        <w:t xml:space="preserve"> </w:t>
      </w:r>
      <w:proofErr w:type="spellStart"/>
      <w:r w:rsidR="00C82FB1">
        <w:t>vor</w:t>
      </w:r>
      <w:proofErr w:type="spellEnd"/>
      <w:r w:rsidR="00C82FB1">
        <w:t xml:space="preserve"> fi </w:t>
      </w:r>
      <w:proofErr w:type="spellStart"/>
      <w:r w:rsidR="00C82FB1">
        <w:t>stabilite</w:t>
      </w:r>
      <w:proofErr w:type="spellEnd"/>
      <w:r w:rsidR="00C82FB1">
        <w:t xml:space="preserve"> </w:t>
      </w:r>
      <w:proofErr w:type="spellStart"/>
      <w:r w:rsidR="00C82FB1">
        <w:t>și</w:t>
      </w:r>
      <w:proofErr w:type="spellEnd"/>
      <w:r w:rsidR="00C82FB1">
        <w:t xml:space="preserve"> </w:t>
      </w:r>
      <w:proofErr w:type="spellStart"/>
      <w:r w:rsidR="00C82FB1">
        <w:t>comunicate</w:t>
      </w:r>
      <w:proofErr w:type="spellEnd"/>
      <w:r w:rsidR="00C82FB1">
        <w:t xml:space="preserve"> </w:t>
      </w:r>
      <w:proofErr w:type="spellStart"/>
      <w:r w:rsidR="00C82FB1">
        <w:t>în</w:t>
      </w:r>
      <w:proofErr w:type="spellEnd"/>
      <w:r w:rsidR="00C82FB1">
        <w:t xml:space="preserve"> mod transparent </w:t>
      </w:r>
      <w:proofErr w:type="spellStart"/>
      <w:r w:rsidR="00C82FB1">
        <w:t>premergător</w:t>
      </w:r>
      <w:proofErr w:type="spellEnd"/>
      <w:r w:rsidR="00C82FB1">
        <w:t xml:space="preserve"> </w:t>
      </w:r>
      <w:proofErr w:type="spellStart"/>
      <w:r w:rsidR="00C82FB1">
        <w:t>înscrierii</w:t>
      </w:r>
      <w:proofErr w:type="spellEnd"/>
      <w:r w:rsidR="00C82FB1">
        <w:t xml:space="preserve"> </w:t>
      </w:r>
      <w:proofErr w:type="spellStart"/>
      <w:r w:rsidR="00C82FB1">
        <w:t>cererilor</w:t>
      </w:r>
      <w:proofErr w:type="spellEnd"/>
      <w:r w:rsidR="00C82FB1">
        <w:t xml:space="preserve"> de </w:t>
      </w:r>
      <w:proofErr w:type="spellStart"/>
      <w:r w:rsidR="00C82FB1">
        <w:t>finanțare</w:t>
      </w:r>
      <w:proofErr w:type="spellEnd"/>
      <w:r w:rsidR="00C82FB1">
        <w:t xml:space="preserve"> pe site-</w:t>
      </w:r>
      <w:proofErr w:type="spellStart"/>
      <w:r w:rsidR="00C82FB1">
        <w:t>ul</w:t>
      </w:r>
      <w:proofErr w:type="spellEnd"/>
      <w:r w:rsidR="00C82FB1">
        <w:t xml:space="preserve"> </w:t>
      </w:r>
      <w:proofErr w:type="spellStart"/>
      <w:r w:rsidR="00C82FB1">
        <w:t>universității</w:t>
      </w:r>
      <w:proofErr w:type="spellEnd"/>
      <w:r w:rsidR="00C82FB1">
        <w:t xml:space="preserve"> </w:t>
      </w:r>
      <w:proofErr w:type="spellStart"/>
      <w:r w:rsidR="00C82FB1">
        <w:t>și</w:t>
      </w:r>
      <w:proofErr w:type="spellEnd"/>
      <w:r w:rsidR="00C82FB1">
        <w:t xml:space="preserve"> </w:t>
      </w:r>
      <w:proofErr w:type="spellStart"/>
      <w:r w:rsidR="00C82FB1">
        <w:t>cel</w:t>
      </w:r>
      <w:proofErr w:type="spellEnd"/>
      <w:r w:rsidR="00C82FB1">
        <w:t xml:space="preserve"> al </w:t>
      </w:r>
      <w:proofErr w:type="spellStart"/>
      <w:r w:rsidR="00C82FB1">
        <w:t>ministerului</w:t>
      </w:r>
      <w:proofErr w:type="spellEnd"/>
      <w:r w:rsidR="00C82FB1">
        <w:t>.</w:t>
      </w:r>
    </w:p>
    <w:p w14:paraId="24229E24" w14:textId="5F199CF9" w:rsidR="003F2971" w:rsidRDefault="003F2971" w:rsidP="006168FD"/>
    <w:p w14:paraId="74A7EAC0" w14:textId="77777777" w:rsidR="003F2971" w:rsidRDefault="003F2971" w:rsidP="006168FD"/>
    <w:p w14:paraId="34985743" w14:textId="4793C07A" w:rsidR="00C82FB1" w:rsidRDefault="00C82FB1" w:rsidP="006168FD">
      <w:r>
        <w:lastRenderedPageBreak/>
        <w:t xml:space="preserve">7.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finanțare</w:t>
      </w:r>
      <w:proofErr w:type="spellEnd"/>
    </w:p>
    <w:p w14:paraId="0A4BD20E" w14:textId="403BDA2E" w:rsidR="00C82FB1" w:rsidRDefault="00C82FB1" w:rsidP="006168FD">
      <w:r>
        <w:t xml:space="preserve">7.1 </w:t>
      </w:r>
      <w:proofErr w:type="spellStart"/>
      <w:r w:rsidR="00DF46D7" w:rsidRPr="00DF46D7">
        <w:t>Pentru</w:t>
      </w:r>
      <w:proofErr w:type="spellEnd"/>
      <w:r w:rsidR="00DF46D7" w:rsidRPr="00DF46D7">
        <w:t xml:space="preserve"> </w:t>
      </w:r>
      <w:proofErr w:type="spellStart"/>
      <w:r w:rsidR="00DF46D7" w:rsidRPr="00DF46D7">
        <w:t>aplicanții</w:t>
      </w:r>
      <w:proofErr w:type="spellEnd"/>
      <w:r w:rsidR="00DF46D7" w:rsidRPr="00DF46D7">
        <w:t xml:space="preserve"> </w:t>
      </w:r>
      <w:proofErr w:type="spellStart"/>
      <w:r w:rsidR="00DF46D7">
        <w:t>selectați</w:t>
      </w:r>
      <w:proofErr w:type="spellEnd"/>
      <w:r w:rsidR="00DF46D7" w:rsidRPr="00DF46D7">
        <w:t xml:space="preserve"> </w:t>
      </w:r>
      <w:proofErr w:type="spellStart"/>
      <w:r w:rsidR="00DF46D7" w:rsidRPr="00DF46D7">
        <w:t>în</w:t>
      </w:r>
      <w:proofErr w:type="spellEnd"/>
      <w:r w:rsidR="00DF46D7" w:rsidRPr="00DF46D7">
        <w:t xml:space="preserve"> </w:t>
      </w:r>
      <w:proofErr w:type="spellStart"/>
      <w:r w:rsidR="00DF46D7" w:rsidRPr="00DF46D7">
        <w:t>urma</w:t>
      </w:r>
      <w:proofErr w:type="spellEnd"/>
      <w:r w:rsidR="00DF46D7" w:rsidRPr="00DF46D7">
        <w:t xml:space="preserve"> </w:t>
      </w:r>
      <w:proofErr w:type="spellStart"/>
      <w:r w:rsidR="00DF46D7" w:rsidRPr="00DF46D7">
        <w:t>verificărilor</w:t>
      </w:r>
      <w:proofErr w:type="spellEnd"/>
      <w:r w:rsidR="00DF46D7" w:rsidRPr="00DF46D7">
        <w:t xml:space="preserve"> administrative </w:t>
      </w:r>
      <w:proofErr w:type="spellStart"/>
      <w:r w:rsidR="00DF46D7" w:rsidRPr="00DF46D7">
        <w:t>și</w:t>
      </w:r>
      <w:proofErr w:type="spellEnd"/>
      <w:r w:rsidR="00DF46D7" w:rsidRPr="00DF46D7">
        <w:t xml:space="preserve"> de </w:t>
      </w:r>
      <w:proofErr w:type="spellStart"/>
      <w:r w:rsidR="00DF46D7" w:rsidRPr="00DF46D7">
        <w:t>eligibilitate</w:t>
      </w:r>
      <w:proofErr w:type="spellEnd"/>
      <w:r w:rsidR="00DF46D7" w:rsidRPr="00DF46D7">
        <w:t xml:space="preserve"> </w:t>
      </w:r>
      <w:proofErr w:type="spellStart"/>
      <w:r w:rsidR="00DF46D7" w:rsidRPr="00DF46D7">
        <w:t>în</w:t>
      </w:r>
      <w:proofErr w:type="spellEnd"/>
      <w:r w:rsidR="00DF46D7" w:rsidRPr="00DF46D7">
        <w:t xml:space="preserve"> </w:t>
      </w:r>
      <w:proofErr w:type="spellStart"/>
      <w:r w:rsidR="00DF46D7" w:rsidRPr="00DF46D7">
        <w:t>limita</w:t>
      </w:r>
      <w:proofErr w:type="spellEnd"/>
      <w:r w:rsidR="00DF46D7" w:rsidRPr="00DF46D7">
        <w:t xml:space="preserve"> </w:t>
      </w:r>
      <w:proofErr w:type="spellStart"/>
      <w:r w:rsidR="00DF46D7" w:rsidRPr="00DF46D7">
        <w:t>bugetului</w:t>
      </w:r>
      <w:proofErr w:type="spellEnd"/>
      <w:r w:rsidR="00DF46D7" w:rsidRPr="00DF46D7">
        <w:t xml:space="preserve"> </w:t>
      </w:r>
      <w:proofErr w:type="spellStart"/>
      <w:r w:rsidR="00DF46D7" w:rsidRPr="00DF46D7">
        <w:t>alocat</w:t>
      </w:r>
      <w:proofErr w:type="spellEnd"/>
      <w:r w:rsidR="00DF46D7" w:rsidRPr="00DF46D7">
        <w:t xml:space="preserve"> </w:t>
      </w:r>
      <w:proofErr w:type="spellStart"/>
      <w:r w:rsidR="00DF46D7" w:rsidRPr="00DF46D7">
        <w:t>măsurii</w:t>
      </w:r>
      <w:proofErr w:type="spellEnd"/>
      <w:r w:rsidR="00DF46D7" w:rsidRPr="00DF46D7">
        <w:t xml:space="preserve">, </w:t>
      </w:r>
      <w:r w:rsidR="003F2971">
        <w:t xml:space="preserve">AIMMAIPE </w:t>
      </w:r>
      <w:proofErr w:type="spellStart"/>
      <w:r w:rsidR="003F2971">
        <w:t>va</w:t>
      </w:r>
      <w:proofErr w:type="spellEnd"/>
      <w:r w:rsidR="003F2971">
        <w:t xml:space="preserve"> </w:t>
      </w:r>
      <w:proofErr w:type="spellStart"/>
      <w:r w:rsidR="003F2971">
        <w:t>transmite</w:t>
      </w:r>
      <w:proofErr w:type="spellEnd"/>
      <w:r w:rsidR="003F2971">
        <w:t xml:space="preserve"> </w:t>
      </w:r>
      <w:proofErr w:type="spellStart"/>
      <w:r w:rsidR="003F2971">
        <w:t>aplicanților</w:t>
      </w:r>
      <w:proofErr w:type="spellEnd"/>
      <w:r w:rsidR="003F2971">
        <w:t xml:space="preserve"> </w:t>
      </w:r>
      <w:proofErr w:type="spellStart"/>
      <w:r w:rsidR="003F2971">
        <w:t>selectați</w:t>
      </w:r>
      <w:proofErr w:type="spellEnd"/>
      <w:r w:rsidR="003F2971">
        <w:t xml:space="preserve"> un </w:t>
      </w:r>
      <w:proofErr w:type="spellStart"/>
      <w:r w:rsidR="00DF46D7" w:rsidRPr="00DF46D7">
        <w:t>acord</w:t>
      </w:r>
      <w:proofErr w:type="spellEnd"/>
      <w:r w:rsidR="00DF46D7" w:rsidRPr="00DF46D7">
        <w:t xml:space="preserve"> de </w:t>
      </w:r>
      <w:proofErr w:type="spellStart"/>
      <w:r w:rsidR="00DF46D7" w:rsidRPr="00DF46D7">
        <w:t>finanțare</w:t>
      </w:r>
      <w:proofErr w:type="spellEnd"/>
      <w:r w:rsidR="00DF46D7" w:rsidRPr="00DF46D7">
        <w:t xml:space="preserve"> </w:t>
      </w:r>
      <w:proofErr w:type="spellStart"/>
      <w:r w:rsidR="003F2971">
        <w:t>ce</w:t>
      </w:r>
      <w:proofErr w:type="spellEnd"/>
      <w:r w:rsidR="003F2971">
        <w:t xml:space="preserve"> </w:t>
      </w:r>
      <w:proofErr w:type="spellStart"/>
      <w:r w:rsidR="003F2971">
        <w:t>va</w:t>
      </w:r>
      <w:proofErr w:type="spellEnd"/>
      <w:r w:rsidR="003F2971">
        <w:t xml:space="preserve"> intra </w:t>
      </w:r>
      <w:proofErr w:type="spellStart"/>
      <w:r w:rsidR="003F2971">
        <w:t>în</w:t>
      </w:r>
      <w:proofErr w:type="spellEnd"/>
      <w:r w:rsidR="003F2971">
        <w:t xml:space="preserve"> </w:t>
      </w:r>
      <w:proofErr w:type="spellStart"/>
      <w:r w:rsidR="003F2971">
        <w:t>vigoare</w:t>
      </w:r>
      <w:proofErr w:type="spellEnd"/>
      <w:r w:rsidR="003F2971">
        <w:t xml:space="preserve"> la data </w:t>
      </w:r>
      <w:proofErr w:type="spellStart"/>
      <w:r w:rsidR="003F2971">
        <w:t>semnării</w:t>
      </w:r>
      <w:proofErr w:type="spellEnd"/>
      <w:r w:rsidR="003F2971">
        <w:t xml:space="preserve"> </w:t>
      </w:r>
      <w:proofErr w:type="spellStart"/>
      <w:r w:rsidR="003F2971">
        <w:t>acestuia</w:t>
      </w:r>
      <w:proofErr w:type="spellEnd"/>
      <w:r w:rsidR="003F2971">
        <w:t xml:space="preserve"> de </w:t>
      </w:r>
      <w:proofErr w:type="spellStart"/>
      <w:r w:rsidR="003F2971">
        <w:t>ambele</w:t>
      </w:r>
      <w:proofErr w:type="spellEnd"/>
      <w:r w:rsidR="003F2971">
        <w:t xml:space="preserve"> </w:t>
      </w:r>
      <w:proofErr w:type="spellStart"/>
      <w:r w:rsidR="003F2971">
        <w:t>părți</w:t>
      </w:r>
      <w:proofErr w:type="spellEnd"/>
      <w:r w:rsidR="003F2971">
        <w:t>.</w:t>
      </w:r>
    </w:p>
    <w:p w14:paraId="532DFE90" w14:textId="162A0BA0" w:rsidR="00D7533B" w:rsidRDefault="00D7533B" w:rsidP="006168FD">
      <w:r>
        <w:t xml:space="preserve">8.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AFN</w:t>
      </w:r>
    </w:p>
    <w:p w14:paraId="660CA555" w14:textId="4A9599BA" w:rsidR="00D7533B" w:rsidRDefault="00D7533B" w:rsidP="006168FD">
      <w:pPr>
        <w:rPr>
          <w:lang w:val="ro-RO"/>
        </w:rPr>
      </w:pPr>
      <w:r>
        <w:t xml:space="preserve">8.1 </w:t>
      </w:r>
      <w:r>
        <w:rPr>
          <w:lang w:val="ro-RO"/>
        </w:rPr>
        <w:t>În baza acordurilor de finanțare semnate, d</w:t>
      </w:r>
      <w:r>
        <w:t>up</w:t>
      </w:r>
      <w:r>
        <w:rPr>
          <w:lang w:val="ro-RO"/>
        </w:rPr>
        <w:t xml:space="preserve">ă efectuarea cheltuielilor aprobate și a documentelor prevăzute la punctul </w:t>
      </w:r>
      <w:r w:rsidR="00E26633">
        <w:rPr>
          <w:lang w:val="ro-RO"/>
        </w:rPr>
        <w:t>2.6, beneficiarii vor depune la universitatea selectată (sau AIMMAIPE) documentația de decont, iar universitatea va transmite centralizat documentațiile catre AIMMAIPE.</w:t>
      </w:r>
    </w:p>
    <w:p w14:paraId="52CE21EB" w14:textId="08BD5D30" w:rsidR="00E26633" w:rsidRDefault="00E26633" w:rsidP="006168FD">
      <w:pPr>
        <w:rPr>
          <w:lang w:val="ro-RO"/>
        </w:rPr>
      </w:pPr>
      <w:r>
        <w:rPr>
          <w:lang w:val="ro-RO"/>
        </w:rPr>
        <w:t xml:space="preserve">8.2 AIMMAIPE verifică documentația de decont și emite avizul de plată către universitate  (societatea aplicantă) </w:t>
      </w:r>
    </w:p>
    <w:p w14:paraId="476CAD3A" w14:textId="255A3C5B" w:rsidR="00E26633" w:rsidRDefault="00E26633" w:rsidP="00E26633">
      <w:pPr>
        <w:rPr>
          <w:lang w:val="ro-RO"/>
        </w:rPr>
      </w:pPr>
      <w:r>
        <w:rPr>
          <w:lang w:val="ro-RO"/>
        </w:rPr>
        <w:t xml:space="preserve">9. </w:t>
      </w:r>
      <w:r w:rsidRPr="00E26633">
        <w:rPr>
          <w:lang w:val="ro-RO"/>
        </w:rPr>
        <w:t>Monitorizarea și controlul beneficiarilor Programului și recuperarea ajutorului de minimis</w:t>
      </w:r>
    </w:p>
    <w:p w14:paraId="11CA260F" w14:textId="36EA63D1" w:rsidR="00E26633" w:rsidRPr="00E26633" w:rsidRDefault="00AD0EFF" w:rsidP="00E26633">
      <w:pPr>
        <w:rPr>
          <w:lang w:val="ro-RO"/>
        </w:rPr>
      </w:pPr>
      <w:r>
        <w:rPr>
          <w:lang w:val="ro-RO"/>
        </w:rPr>
        <w:t xml:space="preserve">9.1 </w:t>
      </w:r>
      <w:r w:rsidRPr="00AD0EFF">
        <w:rPr>
          <w:lang w:val="ro-RO"/>
        </w:rPr>
        <w:t>Monitorizarea și controlul beneficiarilor Programului se va face de către UIP din cadrul AIMMAIPE/MAT, începând cu data plății AFN pe întreaga perioadă de valabilitate a acordului de finanțare.</w:t>
      </w:r>
    </w:p>
    <w:p w14:paraId="63ACB840" w14:textId="2F3E6988" w:rsidR="00E26633" w:rsidRPr="00D7533B" w:rsidRDefault="00E26633" w:rsidP="006168FD">
      <w:pPr>
        <w:rPr>
          <w:lang w:val="ro-RO"/>
        </w:rPr>
      </w:pPr>
    </w:p>
    <w:sectPr w:rsidR="00E26633" w:rsidRPr="00D75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0EA4" w14:textId="77777777" w:rsidR="00A07E9B" w:rsidRDefault="00A07E9B" w:rsidP="00986B5B">
      <w:pPr>
        <w:spacing w:after="0" w:line="240" w:lineRule="auto"/>
      </w:pPr>
      <w:r>
        <w:separator/>
      </w:r>
    </w:p>
  </w:endnote>
  <w:endnote w:type="continuationSeparator" w:id="0">
    <w:p w14:paraId="3F21F862" w14:textId="77777777" w:rsidR="00A07E9B" w:rsidRDefault="00A07E9B" w:rsidP="0098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B4FD" w14:textId="77777777" w:rsidR="007F0923" w:rsidRDefault="007F0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C367" w14:textId="77777777" w:rsidR="007F0923" w:rsidRDefault="007F0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1C9D" w14:textId="77777777" w:rsidR="007F0923" w:rsidRDefault="007F0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8E0E" w14:textId="77777777" w:rsidR="00A07E9B" w:rsidRDefault="00A07E9B" w:rsidP="00986B5B">
      <w:pPr>
        <w:spacing w:after="0" w:line="240" w:lineRule="auto"/>
      </w:pPr>
      <w:r>
        <w:separator/>
      </w:r>
    </w:p>
  </w:footnote>
  <w:footnote w:type="continuationSeparator" w:id="0">
    <w:p w14:paraId="3E78EA5F" w14:textId="77777777" w:rsidR="00A07E9B" w:rsidRDefault="00A07E9B" w:rsidP="0098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5B02" w14:textId="5B2BCAA7" w:rsidR="007F0923" w:rsidRDefault="007F0923">
    <w:pPr>
      <w:pStyle w:val="Header"/>
    </w:pPr>
    <w:r>
      <w:rPr>
        <w:noProof/>
      </w:rPr>
      <w:pict w14:anchorId="22FCE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749641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6F85" w14:textId="3772B013" w:rsidR="007F0923" w:rsidRDefault="007F0923">
    <w:pPr>
      <w:pStyle w:val="Header"/>
    </w:pPr>
    <w:r>
      <w:rPr>
        <w:noProof/>
      </w:rPr>
      <w:pict w14:anchorId="5327C3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749642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1EA6" w14:textId="3C992366" w:rsidR="007F0923" w:rsidRDefault="007F0923">
    <w:pPr>
      <w:pStyle w:val="Header"/>
    </w:pPr>
    <w:r>
      <w:rPr>
        <w:noProof/>
      </w:rPr>
      <w:pict w14:anchorId="04D6B9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749640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41057"/>
    <w:multiLevelType w:val="multilevel"/>
    <w:tmpl w:val="F80EF2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14073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34"/>
    <w:rsid w:val="000F6160"/>
    <w:rsid w:val="001A00E5"/>
    <w:rsid w:val="00256534"/>
    <w:rsid w:val="003B4298"/>
    <w:rsid w:val="003B6C3D"/>
    <w:rsid w:val="003F2971"/>
    <w:rsid w:val="003F6430"/>
    <w:rsid w:val="00446D40"/>
    <w:rsid w:val="00511100"/>
    <w:rsid w:val="00531F8C"/>
    <w:rsid w:val="006168FD"/>
    <w:rsid w:val="006670F0"/>
    <w:rsid w:val="007A72D7"/>
    <w:rsid w:val="007F0923"/>
    <w:rsid w:val="0083379C"/>
    <w:rsid w:val="008B530D"/>
    <w:rsid w:val="00986B5B"/>
    <w:rsid w:val="00A07E9B"/>
    <w:rsid w:val="00A62136"/>
    <w:rsid w:val="00AD0EFF"/>
    <w:rsid w:val="00B21CE6"/>
    <w:rsid w:val="00C1673C"/>
    <w:rsid w:val="00C43CEA"/>
    <w:rsid w:val="00C82FB1"/>
    <w:rsid w:val="00D7533B"/>
    <w:rsid w:val="00D928BA"/>
    <w:rsid w:val="00DF46D7"/>
    <w:rsid w:val="00E2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4C2E5"/>
  <w15:chartTrackingRefBased/>
  <w15:docId w15:val="{16B96AA7-FE5F-4872-B984-A7D22D4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23"/>
  </w:style>
  <w:style w:type="paragraph" w:styleId="Footer">
    <w:name w:val="footer"/>
    <w:basedOn w:val="Normal"/>
    <w:link w:val="FooterChar"/>
    <w:uiPriority w:val="99"/>
    <w:unhideWhenUsed/>
    <w:rsid w:val="007F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2023-03-28T07:36:00Z</dcterms:created>
  <dcterms:modified xsi:type="dcterms:W3CDTF">2023-04-26T08:27:00Z</dcterms:modified>
</cp:coreProperties>
</file>