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07B98" w14:textId="77777777" w:rsidR="00762EAB" w:rsidRPr="00D20E7F" w:rsidRDefault="00762EAB" w:rsidP="00962BC8">
      <w:pPr>
        <w:jc w:val="both"/>
        <w:rPr>
          <w:rFonts w:ascii="Tahoma" w:eastAsia="Calibri" w:hAnsi="Tahoma" w:cs="Tahoma"/>
          <w:color w:val="002060"/>
          <w:position w:val="1"/>
          <w:sz w:val="20"/>
          <w:szCs w:val="20"/>
        </w:rPr>
      </w:pPr>
    </w:p>
    <w:p w14:paraId="258C23EA" w14:textId="50E85778" w:rsidR="008E2757" w:rsidRPr="00D20E7F" w:rsidRDefault="008E2757" w:rsidP="00962BC8">
      <w:pPr>
        <w:jc w:val="both"/>
        <w:rPr>
          <w:rFonts w:ascii="Tahoma" w:eastAsia="Arial Narrow" w:hAnsi="Tahoma" w:cs="Tahoma"/>
          <w:color w:val="002060"/>
          <w:sz w:val="20"/>
          <w:szCs w:val="20"/>
        </w:rPr>
      </w:pPr>
      <w:r w:rsidRPr="00D20E7F">
        <w:rPr>
          <w:rFonts w:ascii="Tahoma" w:eastAsia="Calibri" w:hAnsi="Tahoma" w:cs="Tahoma"/>
          <w:color w:val="002060"/>
          <w:position w:val="1"/>
          <w:sz w:val="20"/>
          <w:szCs w:val="20"/>
        </w:rPr>
        <w:t>Anexa 1</w:t>
      </w:r>
      <w:r w:rsidR="00AA5C98" w:rsidRPr="00D20E7F">
        <w:rPr>
          <w:rFonts w:ascii="Tahoma" w:eastAsia="Calibri" w:hAnsi="Tahoma" w:cs="Tahoma"/>
          <w:color w:val="002060"/>
          <w:position w:val="1"/>
          <w:sz w:val="20"/>
          <w:szCs w:val="20"/>
        </w:rPr>
        <w:t>1</w:t>
      </w:r>
    </w:p>
    <w:p w14:paraId="21E0052B" w14:textId="77777777" w:rsidR="008E2757" w:rsidRPr="00D20E7F" w:rsidRDefault="008E2757" w:rsidP="00962BC8">
      <w:pPr>
        <w:jc w:val="both"/>
        <w:rPr>
          <w:rFonts w:ascii="Tahoma" w:eastAsia="Arial Narrow" w:hAnsi="Tahoma" w:cs="Tahoma"/>
          <w:color w:val="002060"/>
          <w:sz w:val="20"/>
          <w:szCs w:val="20"/>
        </w:rPr>
      </w:pPr>
    </w:p>
    <w:p w14:paraId="30A10B11" w14:textId="60A93012" w:rsidR="002146E6" w:rsidRPr="00D20E7F" w:rsidRDefault="002146E6" w:rsidP="00962BC8">
      <w:pPr>
        <w:jc w:val="both"/>
        <w:rPr>
          <w:rFonts w:ascii="Tahoma" w:eastAsia="Arial Narrow" w:hAnsi="Tahoma" w:cs="Tahoma"/>
          <w:color w:val="002060"/>
          <w:sz w:val="20"/>
          <w:szCs w:val="20"/>
        </w:rPr>
      </w:pPr>
      <w:r w:rsidRPr="00D20E7F">
        <w:rPr>
          <w:rFonts w:ascii="Tahoma" w:eastAsia="Arial Narrow" w:hAnsi="Tahoma" w:cs="Tahoma"/>
          <w:color w:val="002060"/>
          <w:sz w:val="20"/>
          <w:szCs w:val="20"/>
        </w:rPr>
        <w:t>Grila de evaluare a eligibi</w:t>
      </w:r>
      <w:r w:rsidR="00AA5C98" w:rsidRPr="00D20E7F">
        <w:rPr>
          <w:rFonts w:ascii="Tahoma" w:eastAsia="Arial Narrow" w:hAnsi="Tahoma" w:cs="Tahoma"/>
          <w:color w:val="002060"/>
          <w:sz w:val="20"/>
          <w:szCs w:val="20"/>
        </w:rPr>
        <w:t>li</w:t>
      </w:r>
      <w:r w:rsidRPr="00D20E7F">
        <w:rPr>
          <w:rFonts w:ascii="Tahoma" w:eastAsia="Arial Narrow" w:hAnsi="Tahoma" w:cs="Tahoma"/>
          <w:color w:val="002060"/>
          <w:sz w:val="20"/>
          <w:szCs w:val="20"/>
        </w:rPr>
        <w:t xml:space="preserve">tății </w:t>
      </w:r>
      <w:r w:rsidR="00AA5C98" w:rsidRPr="00D20E7F">
        <w:rPr>
          <w:rFonts w:ascii="Tahoma" w:eastAsia="Arial Narrow" w:hAnsi="Tahoma" w:cs="Tahoma"/>
          <w:color w:val="002060"/>
          <w:sz w:val="20"/>
          <w:szCs w:val="20"/>
        </w:rPr>
        <w:t xml:space="preserve">solicitantului și a </w:t>
      </w:r>
      <w:r w:rsidRPr="00D20E7F">
        <w:rPr>
          <w:rFonts w:ascii="Tahoma" w:eastAsia="Arial Narrow" w:hAnsi="Tahoma" w:cs="Tahoma"/>
          <w:color w:val="002060"/>
          <w:sz w:val="20"/>
          <w:szCs w:val="20"/>
        </w:rPr>
        <w:t>proiectului</w:t>
      </w:r>
    </w:p>
    <w:p w14:paraId="49EB68CF" w14:textId="77777777" w:rsidR="00762EAB" w:rsidRPr="00D20E7F" w:rsidRDefault="00762EAB" w:rsidP="00962BC8">
      <w:pPr>
        <w:jc w:val="both"/>
        <w:rPr>
          <w:rFonts w:ascii="Tahoma" w:eastAsia="Arial Narrow" w:hAnsi="Tahoma" w:cs="Tahoma"/>
          <w:color w:val="002060"/>
          <w:sz w:val="20"/>
          <w:szCs w:val="20"/>
        </w:rPr>
      </w:pPr>
    </w:p>
    <w:p w14:paraId="581BE7FA" w14:textId="77777777" w:rsidR="005B46D3" w:rsidRPr="00D20E7F" w:rsidRDefault="005B46D3" w:rsidP="00962BC8">
      <w:pPr>
        <w:pStyle w:val="BodyText"/>
        <w:jc w:val="both"/>
        <w:rPr>
          <w:rFonts w:ascii="Tahoma" w:hAnsi="Tahoma" w:cs="Tahoma"/>
          <w:color w:val="002060"/>
          <w:sz w:val="20"/>
          <w:szCs w:val="20"/>
        </w:rPr>
      </w:pPr>
    </w:p>
    <w:tbl>
      <w:tblPr>
        <w:tblW w:w="15030" w:type="dxa"/>
        <w:tblInd w:w="26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0" w:type="dxa"/>
          <w:right w:w="0" w:type="dxa"/>
        </w:tblCellMar>
        <w:tblLook w:val="04A0" w:firstRow="1" w:lastRow="0" w:firstColumn="1" w:lastColumn="0" w:noHBand="0" w:noVBand="1"/>
      </w:tblPr>
      <w:tblGrid>
        <w:gridCol w:w="6390"/>
        <w:gridCol w:w="900"/>
        <w:gridCol w:w="990"/>
        <w:gridCol w:w="934"/>
        <w:gridCol w:w="1199"/>
        <w:gridCol w:w="1268"/>
        <w:gridCol w:w="1177"/>
        <w:gridCol w:w="1177"/>
        <w:gridCol w:w="995"/>
      </w:tblGrid>
      <w:tr w:rsidR="000E608D" w:rsidRPr="00D20E7F" w14:paraId="3C2A30BF" w14:textId="77777777" w:rsidTr="00D20E7F">
        <w:trPr>
          <w:trHeight w:val="263"/>
        </w:trPr>
        <w:tc>
          <w:tcPr>
            <w:tcW w:w="6390" w:type="dxa"/>
            <w:vMerge w:val="restart"/>
          </w:tcPr>
          <w:p w14:paraId="22C9F032" w14:textId="7C85AD16" w:rsidR="000E608D" w:rsidRPr="00D20E7F" w:rsidRDefault="000E608D" w:rsidP="00962BC8">
            <w:pPr>
              <w:pStyle w:val="BodyText"/>
              <w:ind w:left="540" w:right="90" w:hanging="450"/>
              <w:jc w:val="both"/>
              <w:rPr>
                <w:rFonts w:ascii="Tahoma" w:hAnsi="Tahoma" w:cs="Tahoma"/>
                <w:color w:val="002060"/>
                <w:sz w:val="20"/>
                <w:szCs w:val="20"/>
              </w:rPr>
            </w:pPr>
            <w:r w:rsidRPr="00D20E7F">
              <w:rPr>
                <w:rFonts w:ascii="Tahoma" w:hAnsi="Tahoma" w:cs="Tahoma"/>
                <w:color w:val="002060"/>
                <w:spacing w:val="-11"/>
                <w:w w:val="110"/>
                <w:sz w:val="20"/>
                <w:szCs w:val="20"/>
              </w:rPr>
              <w:t>C</w:t>
            </w:r>
            <w:r w:rsidRPr="00D20E7F">
              <w:rPr>
                <w:rFonts w:ascii="Tahoma" w:hAnsi="Tahoma" w:cs="Tahoma"/>
                <w:color w:val="002060"/>
                <w:spacing w:val="-2"/>
                <w:w w:val="110"/>
                <w:sz w:val="20"/>
                <w:szCs w:val="20"/>
              </w:rPr>
              <w:t>riteriul</w:t>
            </w:r>
          </w:p>
        </w:tc>
        <w:tc>
          <w:tcPr>
            <w:tcW w:w="4023" w:type="dxa"/>
            <w:gridSpan w:val="4"/>
          </w:tcPr>
          <w:p w14:paraId="5D3DA6F0" w14:textId="547741E3" w:rsidR="000E608D" w:rsidRPr="00D20E7F" w:rsidRDefault="000E608D" w:rsidP="00962BC8">
            <w:pPr>
              <w:pStyle w:val="TableParagraph"/>
              <w:ind w:left="90"/>
              <w:jc w:val="both"/>
              <w:rPr>
                <w:rFonts w:ascii="Tahoma" w:hAnsi="Tahoma" w:cs="Tahoma"/>
                <w:color w:val="002060"/>
                <w:spacing w:val="-2"/>
                <w:sz w:val="20"/>
                <w:szCs w:val="20"/>
              </w:rPr>
            </w:pPr>
            <w:r w:rsidRPr="00D20E7F">
              <w:rPr>
                <w:rFonts w:ascii="Tahoma" w:hAnsi="Tahoma" w:cs="Tahoma"/>
                <w:color w:val="002060"/>
                <w:w w:val="105"/>
                <w:sz w:val="20"/>
                <w:szCs w:val="20"/>
              </w:rPr>
              <w:t>Evaluator</w:t>
            </w:r>
            <w:r w:rsidRPr="00D20E7F">
              <w:rPr>
                <w:rFonts w:ascii="Tahoma" w:hAnsi="Tahoma" w:cs="Tahoma"/>
                <w:color w:val="002060"/>
                <w:spacing w:val="19"/>
                <w:w w:val="105"/>
                <w:sz w:val="20"/>
                <w:szCs w:val="20"/>
              </w:rPr>
              <w:t xml:space="preserve"> </w:t>
            </w:r>
            <w:r w:rsidRPr="00D20E7F">
              <w:rPr>
                <w:rFonts w:ascii="Tahoma" w:hAnsi="Tahoma" w:cs="Tahoma"/>
                <w:color w:val="002060"/>
                <w:w w:val="105"/>
                <w:sz w:val="20"/>
                <w:szCs w:val="20"/>
              </w:rPr>
              <w:t>1</w:t>
            </w:r>
          </w:p>
        </w:tc>
        <w:tc>
          <w:tcPr>
            <w:tcW w:w="4617" w:type="dxa"/>
            <w:gridSpan w:val="4"/>
          </w:tcPr>
          <w:p w14:paraId="16545414" w14:textId="5E58A2D7" w:rsidR="000E608D" w:rsidRPr="00D20E7F" w:rsidRDefault="000E608D" w:rsidP="00962BC8">
            <w:pPr>
              <w:pStyle w:val="TableParagraph"/>
              <w:ind w:left="90"/>
              <w:jc w:val="both"/>
              <w:rPr>
                <w:rFonts w:ascii="Tahoma" w:hAnsi="Tahoma" w:cs="Tahoma"/>
                <w:color w:val="002060"/>
                <w:spacing w:val="-2"/>
                <w:sz w:val="20"/>
                <w:szCs w:val="20"/>
              </w:rPr>
            </w:pPr>
            <w:r w:rsidRPr="00D20E7F">
              <w:rPr>
                <w:rFonts w:ascii="Tahoma" w:hAnsi="Tahoma" w:cs="Tahoma"/>
                <w:color w:val="002060"/>
                <w:w w:val="105"/>
                <w:sz w:val="20"/>
                <w:szCs w:val="20"/>
              </w:rPr>
              <w:t>Evaluator</w:t>
            </w:r>
            <w:r w:rsidRPr="00D20E7F">
              <w:rPr>
                <w:rFonts w:ascii="Tahoma" w:hAnsi="Tahoma" w:cs="Tahoma"/>
                <w:color w:val="002060"/>
                <w:spacing w:val="13"/>
                <w:w w:val="105"/>
                <w:sz w:val="20"/>
                <w:szCs w:val="20"/>
              </w:rPr>
              <w:t xml:space="preserve"> </w:t>
            </w:r>
            <w:r w:rsidRPr="00D20E7F">
              <w:rPr>
                <w:rFonts w:ascii="Tahoma" w:hAnsi="Tahoma" w:cs="Tahoma"/>
                <w:color w:val="002060"/>
                <w:w w:val="105"/>
                <w:sz w:val="20"/>
                <w:szCs w:val="20"/>
              </w:rPr>
              <w:t>2</w:t>
            </w:r>
          </w:p>
        </w:tc>
      </w:tr>
      <w:tr w:rsidR="000E608D" w:rsidRPr="00D20E7F" w14:paraId="1C106278" w14:textId="77777777" w:rsidTr="00D20E7F">
        <w:trPr>
          <w:trHeight w:val="263"/>
        </w:trPr>
        <w:tc>
          <w:tcPr>
            <w:tcW w:w="6390" w:type="dxa"/>
            <w:vMerge/>
          </w:tcPr>
          <w:p w14:paraId="5DEC0E1C" w14:textId="5D8BC976" w:rsidR="000E608D" w:rsidRPr="00D20E7F" w:rsidRDefault="000E608D" w:rsidP="00962BC8">
            <w:pPr>
              <w:pStyle w:val="BodyText"/>
              <w:ind w:left="540" w:right="90" w:hanging="450"/>
              <w:jc w:val="both"/>
              <w:rPr>
                <w:rFonts w:ascii="Tahoma" w:hAnsi="Tahoma" w:cs="Tahoma"/>
                <w:color w:val="002060"/>
                <w:sz w:val="20"/>
                <w:szCs w:val="20"/>
              </w:rPr>
            </w:pPr>
          </w:p>
        </w:tc>
        <w:tc>
          <w:tcPr>
            <w:tcW w:w="900" w:type="dxa"/>
          </w:tcPr>
          <w:p w14:paraId="43E61FB0" w14:textId="68858E13"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5"/>
                <w:w w:val="95"/>
                <w:sz w:val="20"/>
                <w:szCs w:val="20"/>
              </w:rPr>
              <w:t>Da</w:t>
            </w:r>
          </w:p>
        </w:tc>
        <w:tc>
          <w:tcPr>
            <w:tcW w:w="990" w:type="dxa"/>
          </w:tcPr>
          <w:p w14:paraId="6E5A82C5" w14:textId="05C65420"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5"/>
                <w:sz w:val="20"/>
                <w:szCs w:val="20"/>
              </w:rPr>
              <w:t>Nu</w:t>
            </w:r>
          </w:p>
        </w:tc>
        <w:tc>
          <w:tcPr>
            <w:tcW w:w="934" w:type="dxa"/>
          </w:tcPr>
          <w:p w14:paraId="2157A59F" w14:textId="4DB90EFF"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w w:val="90"/>
                <w:sz w:val="20"/>
                <w:szCs w:val="20"/>
              </w:rPr>
              <w:t>Nu</w:t>
            </w:r>
            <w:r w:rsidRPr="00D20E7F">
              <w:rPr>
                <w:rFonts w:ascii="Tahoma" w:hAnsi="Tahoma" w:cs="Tahoma"/>
                <w:color w:val="002060"/>
                <w:spacing w:val="-2"/>
                <w:w w:val="95"/>
                <w:sz w:val="20"/>
                <w:szCs w:val="20"/>
              </w:rPr>
              <w:t xml:space="preserve"> </w:t>
            </w:r>
            <w:r w:rsidRPr="00D20E7F">
              <w:rPr>
                <w:rFonts w:ascii="Tahoma" w:hAnsi="Tahoma" w:cs="Tahoma"/>
                <w:color w:val="002060"/>
                <w:spacing w:val="-5"/>
                <w:w w:val="95"/>
                <w:sz w:val="20"/>
                <w:szCs w:val="20"/>
              </w:rPr>
              <w:t xml:space="preserve">se </w:t>
            </w:r>
            <w:r w:rsidRPr="00D20E7F">
              <w:rPr>
                <w:rFonts w:ascii="Tahoma" w:hAnsi="Tahoma" w:cs="Tahoma"/>
                <w:color w:val="002060"/>
                <w:spacing w:val="-2"/>
                <w:sz w:val="20"/>
                <w:szCs w:val="20"/>
              </w:rPr>
              <w:t>aplică</w:t>
            </w:r>
          </w:p>
        </w:tc>
        <w:tc>
          <w:tcPr>
            <w:tcW w:w="1199" w:type="dxa"/>
          </w:tcPr>
          <w:p w14:paraId="3A798786" w14:textId="5608FF7F"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2"/>
                <w:sz w:val="20"/>
                <w:szCs w:val="20"/>
              </w:rPr>
              <w:t>Comentarii</w:t>
            </w:r>
          </w:p>
        </w:tc>
        <w:tc>
          <w:tcPr>
            <w:tcW w:w="1268" w:type="dxa"/>
          </w:tcPr>
          <w:p w14:paraId="6350F373" w14:textId="66C5A828"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5"/>
                <w:w w:val="95"/>
                <w:sz w:val="20"/>
                <w:szCs w:val="20"/>
              </w:rPr>
              <w:t>Da</w:t>
            </w:r>
          </w:p>
        </w:tc>
        <w:tc>
          <w:tcPr>
            <w:tcW w:w="1177" w:type="dxa"/>
          </w:tcPr>
          <w:p w14:paraId="33985F77" w14:textId="47D0E457"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5"/>
                <w:sz w:val="20"/>
                <w:szCs w:val="20"/>
              </w:rPr>
              <w:t>Nu</w:t>
            </w:r>
          </w:p>
        </w:tc>
        <w:tc>
          <w:tcPr>
            <w:tcW w:w="1177" w:type="dxa"/>
          </w:tcPr>
          <w:p w14:paraId="77932627" w14:textId="33D4C755"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w w:val="90"/>
                <w:sz w:val="20"/>
                <w:szCs w:val="20"/>
              </w:rPr>
              <w:t>Nu</w:t>
            </w:r>
            <w:r w:rsidRPr="00D20E7F">
              <w:rPr>
                <w:rFonts w:ascii="Tahoma" w:hAnsi="Tahoma" w:cs="Tahoma"/>
                <w:color w:val="002060"/>
                <w:spacing w:val="-2"/>
                <w:w w:val="95"/>
                <w:sz w:val="20"/>
                <w:szCs w:val="20"/>
              </w:rPr>
              <w:t xml:space="preserve"> </w:t>
            </w:r>
            <w:r w:rsidRPr="00D20E7F">
              <w:rPr>
                <w:rFonts w:ascii="Tahoma" w:hAnsi="Tahoma" w:cs="Tahoma"/>
                <w:color w:val="002060"/>
                <w:spacing w:val="-5"/>
                <w:w w:val="95"/>
                <w:sz w:val="20"/>
                <w:szCs w:val="20"/>
              </w:rPr>
              <w:t xml:space="preserve">se </w:t>
            </w:r>
            <w:r w:rsidRPr="00D20E7F">
              <w:rPr>
                <w:rFonts w:ascii="Tahoma" w:hAnsi="Tahoma" w:cs="Tahoma"/>
                <w:color w:val="002060"/>
                <w:spacing w:val="-2"/>
                <w:sz w:val="20"/>
                <w:szCs w:val="20"/>
              </w:rPr>
              <w:t>aplică</w:t>
            </w:r>
          </w:p>
        </w:tc>
        <w:tc>
          <w:tcPr>
            <w:tcW w:w="995" w:type="dxa"/>
          </w:tcPr>
          <w:p w14:paraId="632BA2C6" w14:textId="04EFC6AC" w:rsidR="000E608D" w:rsidRPr="00D20E7F" w:rsidRDefault="000E608D" w:rsidP="00962BC8">
            <w:pPr>
              <w:pStyle w:val="TableParagraph"/>
              <w:ind w:left="90"/>
              <w:jc w:val="both"/>
              <w:rPr>
                <w:rFonts w:ascii="Tahoma" w:hAnsi="Tahoma" w:cs="Tahoma"/>
                <w:color w:val="002060"/>
                <w:sz w:val="20"/>
                <w:szCs w:val="20"/>
              </w:rPr>
            </w:pPr>
            <w:r w:rsidRPr="00D20E7F">
              <w:rPr>
                <w:rFonts w:ascii="Tahoma" w:hAnsi="Tahoma" w:cs="Tahoma"/>
                <w:color w:val="002060"/>
                <w:spacing w:val="-2"/>
                <w:sz w:val="20"/>
                <w:szCs w:val="20"/>
              </w:rPr>
              <w:t>Comentarii</w:t>
            </w:r>
          </w:p>
        </w:tc>
      </w:tr>
      <w:tr w:rsidR="000E608D" w:rsidRPr="00D20E7F" w14:paraId="161A5A49" w14:textId="77777777" w:rsidTr="00D20E7F">
        <w:trPr>
          <w:trHeight w:val="263"/>
        </w:trPr>
        <w:tc>
          <w:tcPr>
            <w:tcW w:w="15030" w:type="dxa"/>
            <w:gridSpan w:val="9"/>
          </w:tcPr>
          <w:p w14:paraId="6C6C698E" w14:textId="1227C261" w:rsidR="000E608D" w:rsidRPr="00D20E7F" w:rsidRDefault="000E608D" w:rsidP="00962BC8">
            <w:pPr>
              <w:pStyle w:val="TableParagraph"/>
              <w:numPr>
                <w:ilvl w:val="0"/>
                <w:numId w:val="9"/>
              </w:numPr>
              <w:ind w:left="540" w:right="90" w:hanging="450"/>
              <w:jc w:val="both"/>
              <w:rPr>
                <w:rFonts w:ascii="Tahoma" w:hAnsi="Tahoma" w:cs="Tahoma"/>
                <w:color w:val="002060"/>
                <w:spacing w:val="-2"/>
                <w:sz w:val="20"/>
                <w:szCs w:val="20"/>
              </w:rPr>
            </w:pPr>
            <w:r w:rsidRPr="00D20E7F">
              <w:rPr>
                <w:rFonts w:ascii="Tahoma" w:hAnsi="Tahoma" w:cs="Tahoma"/>
                <w:color w:val="002060"/>
                <w:sz w:val="20"/>
                <w:szCs w:val="20"/>
              </w:rPr>
              <w:t>Verificarea</w:t>
            </w:r>
            <w:r w:rsidRPr="00D20E7F">
              <w:rPr>
                <w:rFonts w:ascii="Tahoma" w:hAnsi="Tahoma" w:cs="Tahoma"/>
                <w:color w:val="002060"/>
                <w:spacing w:val="14"/>
                <w:sz w:val="20"/>
                <w:szCs w:val="20"/>
              </w:rPr>
              <w:t xml:space="preserve"> </w:t>
            </w:r>
            <w:r w:rsidRPr="00D20E7F">
              <w:rPr>
                <w:rFonts w:ascii="Tahoma" w:hAnsi="Tahoma" w:cs="Tahoma"/>
                <w:color w:val="002060"/>
                <w:position w:val="1"/>
                <w:sz w:val="20"/>
                <w:szCs w:val="20"/>
              </w:rPr>
              <w:t>conformității</w:t>
            </w:r>
            <w:r w:rsidRPr="00D20E7F">
              <w:rPr>
                <w:rFonts w:ascii="Tahoma" w:hAnsi="Tahoma" w:cs="Tahoma"/>
                <w:color w:val="002060"/>
                <w:spacing w:val="32"/>
                <w:position w:val="-3"/>
                <w:sz w:val="20"/>
                <w:szCs w:val="20"/>
              </w:rPr>
              <w:t xml:space="preserve"> </w:t>
            </w:r>
            <w:r w:rsidRPr="00D20E7F">
              <w:rPr>
                <w:rFonts w:ascii="Tahoma" w:hAnsi="Tahoma" w:cs="Tahoma"/>
                <w:color w:val="002060"/>
                <w:spacing w:val="-2"/>
                <w:sz w:val="20"/>
                <w:szCs w:val="20"/>
              </w:rPr>
              <w:t>administrative</w:t>
            </w:r>
          </w:p>
        </w:tc>
      </w:tr>
      <w:tr w:rsidR="000E608D" w:rsidRPr="00D20E7F" w14:paraId="4EADEE17" w14:textId="77777777" w:rsidTr="00D20E7F">
        <w:trPr>
          <w:trHeight w:val="263"/>
        </w:trPr>
        <w:tc>
          <w:tcPr>
            <w:tcW w:w="6390" w:type="dxa"/>
          </w:tcPr>
          <w:p w14:paraId="68785495" w14:textId="6999F079" w:rsidR="0032696E" w:rsidRPr="00D20E7F" w:rsidRDefault="000E608D" w:rsidP="000623C5">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Toate secțiunile din cererea de finanțare </w:t>
            </w:r>
            <w:r w:rsidR="002D5A43" w:rsidRPr="00D20E7F">
              <w:rPr>
                <w:rFonts w:ascii="Tahoma" w:hAnsi="Tahoma" w:cs="Tahoma"/>
                <w:color w:val="002060"/>
                <w:sz w:val="20"/>
                <w:szCs w:val="20"/>
              </w:rPr>
              <w:t xml:space="preserve">obligatorii </w:t>
            </w:r>
            <w:r w:rsidRPr="00D20E7F">
              <w:rPr>
                <w:rFonts w:ascii="Tahoma" w:hAnsi="Tahoma" w:cs="Tahoma"/>
                <w:color w:val="002060"/>
                <w:sz w:val="20"/>
                <w:szCs w:val="20"/>
              </w:rPr>
              <w:t>sunt completate cu datele solicitate pentru specificul apelului de proiecte</w:t>
            </w:r>
            <w:r w:rsidR="00B82F96" w:rsidRPr="00D20E7F">
              <w:rPr>
                <w:rFonts w:ascii="Tahoma" w:hAnsi="Tahoma" w:cs="Tahoma"/>
                <w:color w:val="002060"/>
                <w:sz w:val="20"/>
                <w:szCs w:val="20"/>
              </w:rPr>
              <w:t>.</w:t>
            </w:r>
          </w:p>
        </w:tc>
        <w:tc>
          <w:tcPr>
            <w:tcW w:w="900" w:type="dxa"/>
          </w:tcPr>
          <w:p w14:paraId="6B51B3F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3872E54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2AD28BB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6A46CAC9"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38DE830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4B55364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1F10050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449CCE94"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623C5" w:rsidRPr="00D20E7F" w14:paraId="24CB4C4D" w14:textId="77777777" w:rsidTr="00D20E7F">
        <w:trPr>
          <w:trHeight w:val="263"/>
        </w:trPr>
        <w:tc>
          <w:tcPr>
            <w:tcW w:w="6390" w:type="dxa"/>
          </w:tcPr>
          <w:p w14:paraId="56F75025" w14:textId="386FFE70" w:rsidR="000623C5" w:rsidRPr="00D20E7F" w:rsidRDefault="000623C5" w:rsidP="00431419">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Liceul </w:t>
            </w:r>
            <w:r w:rsidR="007D35B1">
              <w:rPr>
                <w:rFonts w:ascii="Tahoma" w:hAnsi="Tahoma" w:cs="Tahoma"/>
                <w:color w:val="002060"/>
                <w:sz w:val="20"/>
                <w:szCs w:val="20"/>
              </w:rPr>
              <w:t>eligibil</w:t>
            </w:r>
            <w:r w:rsidRPr="00D20E7F">
              <w:rPr>
                <w:rFonts w:ascii="Tahoma" w:hAnsi="Tahoma" w:cs="Tahoma"/>
                <w:color w:val="002060"/>
                <w:sz w:val="20"/>
                <w:szCs w:val="20"/>
              </w:rPr>
              <w:t xml:space="preserve"> se regăsește în Anexa 14 la Ghid. În cadrul prezentului apel sunt eligibile toate liceele menționate</w:t>
            </w:r>
            <w:r w:rsidR="001013DC" w:rsidRPr="00D20E7F">
              <w:rPr>
                <w:rFonts w:ascii="Tahoma" w:hAnsi="Tahoma" w:cs="Tahoma"/>
                <w:color w:val="002060"/>
                <w:sz w:val="20"/>
                <w:szCs w:val="20"/>
              </w:rPr>
              <w:t xml:space="preserve"> </w:t>
            </w:r>
            <w:r w:rsidR="00B82F96" w:rsidRPr="00D20E7F">
              <w:rPr>
                <w:rFonts w:ascii="Tahoma" w:hAnsi="Tahoma" w:cs="Tahoma"/>
                <w:color w:val="002060"/>
                <w:sz w:val="20"/>
                <w:szCs w:val="20"/>
              </w:rPr>
              <w:t xml:space="preserve">în </w:t>
            </w:r>
            <w:r w:rsidRPr="00D20E7F">
              <w:rPr>
                <w:rFonts w:ascii="Tahoma" w:hAnsi="Tahoma" w:cs="Tahoma"/>
                <w:color w:val="002060"/>
                <w:sz w:val="20"/>
                <w:szCs w:val="20"/>
              </w:rPr>
              <w:t>anexa 14 a prezentului Ghid, cu luarea în considerare a faptului că vor fi prioritiza</w:t>
            </w:r>
            <w:r w:rsidR="00063EC7" w:rsidRPr="00D20E7F">
              <w:rPr>
                <w:rFonts w:ascii="Tahoma" w:hAnsi="Tahoma" w:cs="Tahoma"/>
                <w:color w:val="002060"/>
                <w:sz w:val="20"/>
                <w:szCs w:val="20"/>
              </w:rPr>
              <w:t>t</w:t>
            </w:r>
            <w:r w:rsidRPr="00D20E7F">
              <w:rPr>
                <w:rFonts w:ascii="Tahoma" w:hAnsi="Tahoma" w:cs="Tahoma"/>
                <w:color w:val="002060"/>
                <w:sz w:val="20"/>
                <w:szCs w:val="20"/>
              </w:rPr>
              <w:t xml:space="preserve">e pentru obținerea finanțării </w:t>
            </w:r>
            <w:r w:rsidR="007D35B1" w:rsidRPr="00D20E7F">
              <w:rPr>
                <w:rFonts w:ascii="Tahoma" w:hAnsi="Tahoma" w:cs="Tahoma"/>
                <w:color w:val="002060"/>
                <w:sz w:val="20"/>
                <w:szCs w:val="20"/>
              </w:rPr>
              <w:t>cel</w:t>
            </w:r>
            <w:r w:rsidR="007D35B1">
              <w:rPr>
                <w:rFonts w:ascii="Tahoma" w:hAnsi="Tahoma" w:cs="Tahoma"/>
                <w:color w:val="002060"/>
                <w:sz w:val="20"/>
                <w:szCs w:val="20"/>
              </w:rPr>
              <w:t>or</w:t>
            </w:r>
            <w:r w:rsidR="007D35B1" w:rsidRPr="00D20E7F">
              <w:rPr>
                <w:rFonts w:ascii="Tahoma" w:hAnsi="Tahoma" w:cs="Tahoma"/>
                <w:color w:val="002060"/>
                <w:sz w:val="20"/>
                <w:szCs w:val="20"/>
              </w:rPr>
              <w:t xml:space="preserve"> </w:t>
            </w:r>
            <w:r w:rsidR="00431419" w:rsidRPr="00D20E7F">
              <w:rPr>
                <w:rFonts w:ascii="Tahoma" w:hAnsi="Tahoma" w:cs="Tahoma"/>
                <w:color w:val="002060"/>
                <w:sz w:val="20"/>
                <w:szCs w:val="20"/>
              </w:rPr>
              <w:t xml:space="preserve">59 </w:t>
            </w:r>
            <w:r w:rsidRPr="00D20E7F">
              <w:rPr>
                <w:rFonts w:ascii="Tahoma" w:hAnsi="Tahoma" w:cs="Tahoma"/>
                <w:color w:val="002060"/>
                <w:sz w:val="20"/>
                <w:szCs w:val="20"/>
              </w:rPr>
              <w:t>licee menționate în Ordinul ministrului educației nr. 6.459/359/2022 privind modificarea anexei la Ordinul ministrului educației naționale și al ministrului agriculturii și dezvoltării rurale nr. 4.215/296/2019 pentru aprobarea listei liceelor tehnologice cu profil preponderent agricol</w:t>
            </w:r>
            <w:r w:rsidR="00B82F96" w:rsidRPr="00D20E7F">
              <w:rPr>
                <w:rFonts w:ascii="Tahoma" w:hAnsi="Tahoma" w:cs="Tahoma"/>
                <w:color w:val="002060"/>
                <w:sz w:val="20"/>
                <w:szCs w:val="20"/>
              </w:rPr>
              <w:t>.</w:t>
            </w:r>
          </w:p>
        </w:tc>
        <w:tc>
          <w:tcPr>
            <w:tcW w:w="900" w:type="dxa"/>
          </w:tcPr>
          <w:p w14:paraId="68CA8BC2"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990" w:type="dxa"/>
          </w:tcPr>
          <w:p w14:paraId="3D607608"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934" w:type="dxa"/>
          </w:tcPr>
          <w:p w14:paraId="389CE19B"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1199" w:type="dxa"/>
          </w:tcPr>
          <w:p w14:paraId="7587C2D5"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1268" w:type="dxa"/>
          </w:tcPr>
          <w:p w14:paraId="744A692D"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1177" w:type="dxa"/>
          </w:tcPr>
          <w:p w14:paraId="65B1D0AB"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1177" w:type="dxa"/>
          </w:tcPr>
          <w:p w14:paraId="719F0A8F" w14:textId="77777777" w:rsidR="000623C5" w:rsidRPr="00D20E7F" w:rsidRDefault="000623C5" w:rsidP="00962BC8">
            <w:pPr>
              <w:pStyle w:val="TableParagraph"/>
              <w:ind w:left="630" w:hanging="360"/>
              <w:jc w:val="both"/>
              <w:rPr>
                <w:rFonts w:ascii="Tahoma" w:hAnsi="Tahoma" w:cs="Tahoma"/>
                <w:color w:val="002060"/>
                <w:sz w:val="20"/>
                <w:szCs w:val="20"/>
              </w:rPr>
            </w:pPr>
          </w:p>
        </w:tc>
        <w:tc>
          <w:tcPr>
            <w:tcW w:w="995" w:type="dxa"/>
          </w:tcPr>
          <w:p w14:paraId="7D64F300" w14:textId="77777777" w:rsidR="000623C5" w:rsidRPr="00D20E7F" w:rsidRDefault="000623C5" w:rsidP="00962BC8">
            <w:pPr>
              <w:pStyle w:val="TableParagraph"/>
              <w:ind w:left="630" w:hanging="360"/>
              <w:jc w:val="both"/>
              <w:rPr>
                <w:rFonts w:ascii="Tahoma" w:hAnsi="Tahoma" w:cs="Tahoma"/>
                <w:color w:val="002060"/>
                <w:sz w:val="20"/>
                <w:szCs w:val="20"/>
              </w:rPr>
            </w:pPr>
          </w:p>
        </w:tc>
      </w:tr>
      <w:tr w:rsidR="00511F81" w:rsidRPr="00D20E7F" w14:paraId="463B4DFE" w14:textId="77777777" w:rsidTr="00D20E7F">
        <w:trPr>
          <w:trHeight w:val="524"/>
        </w:trPr>
        <w:tc>
          <w:tcPr>
            <w:tcW w:w="6390" w:type="dxa"/>
          </w:tcPr>
          <w:p w14:paraId="6FF8BBF3" w14:textId="27EA6271" w:rsidR="00511F81" w:rsidRPr="00D20E7F" w:rsidRDefault="002D5A43"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Anexele standard ale</w:t>
            </w:r>
            <w:r w:rsidR="00511F81" w:rsidRPr="00D20E7F">
              <w:rPr>
                <w:rFonts w:ascii="Tahoma" w:hAnsi="Tahoma" w:cs="Tahoma"/>
                <w:color w:val="002060"/>
                <w:sz w:val="20"/>
                <w:szCs w:val="20"/>
              </w:rPr>
              <w:t xml:space="preserve"> Ghidului specific sunt completate </w:t>
            </w:r>
            <w:r w:rsidRPr="00D20E7F">
              <w:rPr>
                <w:rFonts w:ascii="Tahoma" w:hAnsi="Tahoma" w:cs="Tahoma"/>
                <w:color w:val="002060"/>
                <w:sz w:val="20"/>
                <w:szCs w:val="20"/>
              </w:rPr>
              <w:t>în formatul solicitat</w:t>
            </w:r>
            <w:r w:rsidR="00B82F96" w:rsidRPr="00D20E7F">
              <w:rPr>
                <w:rFonts w:ascii="Tahoma" w:hAnsi="Tahoma" w:cs="Tahoma"/>
                <w:color w:val="002060"/>
                <w:sz w:val="20"/>
                <w:szCs w:val="20"/>
              </w:rPr>
              <w:t>.</w:t>
            </w:r>
          </w:p>
        </w:tc>
        <w:tc>
          <w:tcPr>
            <w:tcW w:w="900" w:type="dxa"/>
          </w:tcPr>
          <w:p w14:paraId="344F3F0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5F31E32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17E459C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2E554F35"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19CC8045"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55618CA4"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1A5D448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071B87F4"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511F81" w:rsidRPr="00D20E7F" w14:paraId="4BEFF3B5" w14:textId="77777777" w:rsidTr="00D20E7F">
        <w:trPr>
          <w:trHeight w:val="305"/>
        </w:trPr>
        <w:tc>
          <w:tcPr>
            <w:tcW w:w="6390" w:type="dxa"/>
          </w:tcPr>
          <w:p w14:paraId="7273D156" w14:textId="65CF3E66"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Cererea de finanțare și documentele anexate la cererea de finanțare sunt completate în limba română și sunt semnate conform mențiunilor din </w:t>
            </w:r>
            <w:r w:rsidR="00041E65" w:rsidRPr="00D20E7F">
              <w:rPr>
                <w:rFonts w:ascii="Tahoma" w:hAnsi="Tahoma" w:cs="Tahoma"/>
                <w:color w:val="002060"/>
                <w:sz w:val="20"/>
                <w:szCs w:val="20"/>
              </w:rPr>
              <w:t xml:space="preserve">Ghidul </w:t>
            </w:r>
            <w:r w:rsidRPr="00D20E7F">
              <w:rPr>
                <w:rFonts w:ascii="Tahoma" w:hAnsi="Tahoma" w:cs="Tahoma"/>
                <w:color w:val="002060"/>
                <w:sz w:val="20"/>
                <w:szCs w:val="20"/>
              </w:rPr>
              <w:t>specific</w:t>
            </w:r>
            <w:r w:rsidR="00B82F96" w:rsidRPr="00D20E7F">
              <w:rPr>
                <w:rFonts w:ascii="Tahoma" w:hAnsi="Tahoma" w:cs="Tahoma"/>
                <w:color w:val="002060"/>
                <w:sz w:val="20"/>
                <w:szCs w:val="20"/>
              </w:rPr>
              <w:t>.</w:t>
            </w:r>
          </w:p>
        </w:tc>
        <w:tc>
          <w:tcPr>
            <w:tcW w:w="900" w:type="dxa"/>
          </w:tcPr>
          <w:p w14:paraId="6032C9E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17796257"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26BE63E5"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710B1C2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524528A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4235E9A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2952B5F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651AB072"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511F81" w:rsidRPr="00D20E7F" w14:paraId="213CC9BC" w14:textId="77777777" w:rsidTr="00D20E7F">
        <w:trPr>
          <w:trHeight w:val="287"/>
        </w:trPr>
        <w:tc>
          <w:tcPr>
            <w:tcW w:w="6390" w:type="dxa"/>
          </w:tcPr>
          <w:p w14:paraId="379756F1" w14:textId="2047AE04" w:rsidR="00511F81" w:rsidRPr="00D20E7F" w:rsidRDefault="00511F81" w:rsidP="00E155FA">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position w:val="1"/>
                <w:sz w:val="20"/>
                <w:szCs w:val="20"/>
              </w:rPr>
              <w:t xml:space="preserve">Sunt anexate documentele statutare ale solicitantului, în </w:t>
            </w:r>
            <w:r w:rsidRPr="00D20E7F">
              <w:rPr>
                <w:rFonts w:ascii="Tahoma" w:hAnsi="Tahoma" w:cs="Tahoma"/>
                <w:color w:val="002060"/>
                <w:sz w:val="20"/>
                <w:szCs w:val="20"/>
              </w:rPr>
              <w:t>vigoare la data depunerii cererii de finanțare</w:t>
            </w:r>
            <w:r w:rsidR="00B82F96" w:rsidRPr="00D20E7F">
              <w:rPr>
                <w:rFonts w:ascii="Tahoma" w:hAnsi="Tahoma" w:cs="Tahoma"/>
                <w:color w:val="002060"/>
                <w:spacing w:val="-4"/>
                <w:sz w:val="20"/>
                <w:szCs w:val="20"/>
              </w:rPr>
              <w:t>.</w:t>
            </w:r>
          </w:p>
        </w:tc>
        <w:tc>
          <w:tcPr>
            <w:tcW w:w="900" w:type="dxa"/>
          </w:tcPr>
          <w:p w14:paraId="43EF201C"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47AFB3B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3A8ED37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14526CF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392B348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498B9927"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0B7F5326"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2EA59473"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511F81" w:rsidRPr="00D20E7F" w14:paraId="7A75161F" w14:textId="77777777" w:rsidTr="00D20E7F">
        <w:trPr>
          <w:trHeight w:val="317"/>
        </w:trPr>
        <w:tc>
          <w:tcPr>
            <w:tcW w:w="6390" w:type="dxa"/>
          </w:tcPr>
          <w:p w14:paraId="66005866" w14:textId="20D0B14E" w:rsidR="00511F81" w:rsidRPr="00D20E7F" w:rsidRDefault="00511F81" w:rsidP="002D6FFE">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w w:val="90"/>
                <w:sz w:val="20"/>
                <w:szCs w:val="20"/>
              </w:rPr>
              <w:t>Este</w:t>
            </w:r>
            <w:r w:rsidRPr="00D20E7F">
              <w:rPr>
                <w:rFonts w:ascii="Tahoma" w:hAnsi="Tahoma" w:cs="Tahoma"/>
                <w:color w:val="002060"/>
                <w:spacing w:val="13"/>
                <w:sz w:val="20"/>
                <w:szCs w:val="20"/>
              </w:rPr>
              <w:t xml:space="preserve"> </w:t>
            </w:r>
            <w:r w:rsidRPr="00D20E7F">
              <w:rPr>
                <w:rFonts w:ascii="Tahoma" w:hAnsi="Tahoma" w:cs="Tahoma"/>
                <w:color w:val="002060"/>
                <w:w w:val="90"/>
                <w:sz w:val="20"/>
                <w:szCs w:val="20"/>
              </w:rPr>
              <w:t>atașat</w:t>
            </w:r>
            <w:r w:rsidRPr="00D20E7F">
              <w:rPr>
                <w:rFonts w:ascii="Tahoma" w:hAnsi="Tahoma" w:cs="Tahoma"/>
                <w:color w:val="002060"/>
                <w:spacing w:val="19"/>
                <w:sz w:val="20"/>
                <w:szCs w:val="20"/>
              </w:rPr>
              <w:t xml:space="preserve"> </w:t>
            </w:r>
            <w:r w:rsidRPr="00D20E7F">
              <w:rPr>
                <w:rFonts w:ascii="Tahoma" w:hAnsi="Tahoma" w:cs="Tahoma"/>
                <w:color w:val="002060"/>
                <w:w w:val="90"/>
                <w:sz w:val="20"/>
                <w:szCs w:val="20"/>
              </w:rPr>
              <w:t>un</w:t>
            </w:r>
            <w:r w:rsidRPr="00D20E7F">
              <w:rPr>
                <w:rFonts w:ascii="Tahoma" w:hAnsi="Tahoma" w:cs="Tahoma"/>
                <w:color w:val="002060"/>
                <w:spacing w:val="14"/>
                <w:sz w:val="20"/>
                <w:szCs w:val="20"/>
              </w:rPr>
              <w:t xml:space="preserve"> </w:t>
            </w:r>
            <w:r w:rsidRPr="00D20E7F">
              <w:rPr>
                <w:rFonts w:ascii="Tahoma" w:hAnsi="Tahoma" w:cs="Tahoma"/>
                <w:color w:val="002060"/>
                <w:w w:val="90"/>
                <w:sz w:val="20"/>
                <w:szCs w:val="20"/>
              </w:rPr>
              <w:t>document</w:t>
            </w:r>
            <w:r w:rsidRPr="00D20E7F">
              <w:rPr>
                <w:rFonts w:ascii="Tahoma" w:hAnsi="Tahoma" w:cs="Tahoma"/>
                <w:color w:val="002060"/>
                <w:spacing w:val="29"/>
                <w:sz w:val="20"/>
                <w:szCs w:val="20"/>
              </w:rPr>
              <w:t xml:space="preserve"> </w:t>
            </w:r>
            <w:r w:rsidRPr="00D20E7F">
              <w:rPr>
                <w:rFonts w:ascii="Tahoma" w:hAnsi="Tahoma" w:cs="Tahoma"/>
                <w:color w:val="002060"/>
                <w:w w:val="90"/>
                <w:sz w:val="20"/>
                <w:szCs w:val="20"/>
              </w:rPr>
              <w:t>de</w:t>
            </w:r>
            <w:r w:rsidRPr="00D20E7F">
              <w:rPr>
                <w:rFonts w:ascii="Tahoma" w:hAnsi="Tahoma" w:cs="Tahoma"/>
                <w:color w:val="002060"/>
                <w:spacing w:val="7"/>
                <w:sz w:val="20"/>
                <w:szCs w:val="20"/>
              </w:rPr>
              <w:t xml:space="preserve"> </w:t>
            </w:r>
            <w:r w:rsidRPr="00D20E7F">
              <w:rPr>
                <w:rFonts w:ascii="Tahoma" w:hAnsi="Tahoma" w:cs="Tahoma"/>
                <w:color w:val="002060"/>
                <w:w w:val="90"/>
                <w:sz w:val="20"/>
                <w:szCs w:val="20"/>
              </w:rPr>
              <w:t>identificare</w:t>
            </w:r>
            <w:r w:rsidRPr="00D20E7F">
              <w:rPr>
                <w:rFonts w:ascii="Tahoma" w:hAnsi="Tahoma" w:cs="Tahoma"/>
                <w:color w:val="002060"/>
                <w:spacing w:val="26"/>
                <w:sz w:val="20"/>
                <w:szCs w:val="20"/>
              </w:rPr>
              <w:t xml:space="preserve"> </w:t>
            </w:r>
            <w:r w:rsidRPr="00D20E7F">
              <w:rPr>
                <w:rFonts w:ascii="Tahoma" w:hAnsi="Tahoma" w:cs="Tahoma"/>
                <w:color w:val="002060"/>
                <w:w w:val="90"/>
                <w:sz w:val="20"/>
                <w:szCs w:val="20"/>
              </w:rPr>
              <w:t>a</w:t>
            </w:r>
            <w:r w:rsidR="000623C5" w:rsidRPr="00D20E7F">
              <w:rPr>
                <w:rFonts w:ascii="Tahoma" w:hAnsi="Tahoma" w:cs="Tahoma"/>
                <w:color w:val="002060"/>
                <w:w w:val="90"/>
                <w:sz w:val="20"/>
                <w:szCs w:val="20"/>
              </w:rPr>
              <w:t>l</w:t>
            </w:r>
            <w:r w:rsidRPr="00D20E7F">
              <w:rPr>
                <w:rFonts w:ascii="Tahoma" w:hAnsi="Tahoma" w:cs="Tahoma"/>
                <w:color w:val="002060"/>
                <w:spacing w:val="11"/>
                <w:sz w:val="20"/>
                <w:szCs w:val="20"/>
              </w:rPr>
              <w:t xml:space="preserve"> </w:t>
            </w:r>
            <w:r w:rsidRPr="00D20E7F">
              <w:rPr>
                <w:rFonts w:ascii="Tahoma" w:hAnsi="Tahoma" w:cs="Tahoma"/>
                <w:color w:val="002060"/>
                <w:w w:val="90"/>
                <w:sz w:val="20"/>
                <w:szCs w:val="20"/>
              </w:rPr>
              <w:t xml:space="preserve">reprezentantului </w:t>
            </w:r>
            <w:r w:rsidRPr="00D20E7F">
              <w:rPr>
                <w:rFonts w:ascii="Tahoma" w:hAnsi="Tahoma" w:cs="Tahoma"/>
                <w:color w:val="002060"/>
                <w:w w:val="95"/>
                <w:sz w:val="20"/>
                <w:szCs w:val="20"/>
              </w:rPr>
              <w:t>legal al</w:t>
            </w:r>
            <w:r w:rsidRPr="00D20E7F">
              <w:rPr>
                <w:rFonts w:ascii="Tahoma" w:hAnsi="Tahoma" w:cs="Tahoma"/>
                <w:color w:val="002060"/>
                <w:spacing w:val="-6"/>
                <w:w w:val="95"/>
                <w:sz w:val="20"/>
                <w:szCs w:val="20"/>
              </w:rPr>
              <w:t xml:space="preserve"> </w:t>
            </w:r>
            <w:r w:rsidR="000623C5" w:rsidRPr="00D20E7F">
              <w:rPr>
                <w:rFonts w:ascii="Tahoma" w:hAnsi="Tahoma" w:cs="Tahoma"/>
                <w:color w:val="002060"/>
                <w:position w:val="1"/>
                <w:sz w:val="20"/>
                <w:szCs w:val="20"/>
              </w:rPr>
              <w:t>solicitantului</w:t>
            </w:r>
            <w:r w:rsidR="00B82F96" w:rsidRPr="00D20E7F">
              <w:rPr>
                <w:rFonts w:ascii="Tahoma" w:hAnsi="Tahoma" w:cs="Tahoma"/>
                <w:color w:val="002060"/>
                <w:w w:val="95"/>
                <w:sz w:val="20"/>
                <w:szCs w:val="20"/>
              </w:rPr>
              <w:t>.</w:t>
            </w:r>
          </w:p>
        </w:tc>
        <w:tc>
          <w:tcPr>
            <w:tcW w:w="900" w:type="dxa"/>
          </w:tcPr>
          <w:p w14:paraId="364C418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267BD22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77392B4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673D52B3"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369A810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6055E2B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59E8084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35939983"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511F81" w:rsidRPr="00D20E7F" w14:paraId="4BBFAB6E" w14:textId="77777777" w:rsidTr="00D20E7F">
        <w:trPr>
          <w:trHeight w:val="530"/>
        </w:trPr>
        <w:tc>
          <w:tcPr>
            <w:tcW w:w="6390" w:type="dxa"/>
          </w:tcPr>
          <w:p w14:paraId="43B37D64" w14:textId="56EFAF02" w:rsidR="00511F81" w:rsidRPr="00D20E7F" w:rsidRDefault="00511F81" w:rsidP="00E155FA">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w w:val="90"/>
                <w:position w:val="1"/>
                <w:sz w:val="20"/>
                <w:szCs w:val="20"/>
              </w:rPr>
              <w:t>Datele din documentele de</w:t>
            </w:r>
            <w:r w:rsidRPr="00D20E7F">
              <w:rPr>
                <w:rFonts w:ascii="Tahoma" w:hAnsi="Tahoma" w:cs="Tahoma"/>
                <w:color w:val="002060"/>
                <w:spacing w:val="-10"/>
                <w:w w:val="90"/>
                <w:position w:val="1"/>
                <w:sz w:val="20"/>
                <w:szCs w:val="20"/>
              </w:rPr>
              <w:t xml:space="preserve"> </w:t>
            </w:r>
            <w:r w:rsidRPr="00D20E7F">
              <w:rPr>
                <w:rFonts w:ascii="Tahoma" w:hAnsi="Tahoma" w:cs="Tahoma"/>
                <w:color w:val="002060"/>
                <w:w w:val="90"/>
                <w:position w:val="1"/>
                <w:sz w:val="20"/>
                <w:szCs w:val="20"/>
              </w:rPr>
              <w:t>identificare sunt aceleași cu</w:t>
            </w:r>
            <w:r w:rsidRPr="00D20E7F">
              <w:rPr>
                <w:rFonts w:ascii="Tahoma" w:hAnsi="Tahoma" w:cs="Tahoma"/>
                <w:color w:val="002060"/>
                <w:spacing w:val="-6"/>
                <w:w w:val="90"/>
                <w:position w:val="1"/>
                <w:sz w:val="20"/>
                <w:szCs w:val="20"/>
              </w:rPr>
              <w:t xml:space="preserve"> </w:t>
            </w:r>
            <w:r w:rsidRPr="00D20E7F">
              <w:rPr>
                <w:rFonts w:ascii="Tahoma" w:hAnsi="Tahoma" w:cs="Tahoma"/>
                <w:color w:val="002060"/>
                <w:w w:val="90"/>
                <w:position w:val="1"/>
                <w:sz w:val="20"/>
                <w:szCs w:val="20"/>
              </w:rPr>
              <w:t xml:space="preserve">cele </w:t>
            </w:r>
            <w:r w:rsidRPr="00D20E7F">
              <w:rPr>
                <w:rFonts w:ascii="Tahoma" w:hAnsi="Tahoma" w:cs="Tahoma"/>
                <w:color w:val="002060"/>
                <w:w w:val="90"/>
                <w:sz w:val="20"/>
                <w:szCs w:val="20"/>
              </w:rPr>
              <w:t>menționate în</w:t>
            </w:r>
            <w:r w:rsidRPr="00D20E7F">
              <w:rPr>
                <w:rFonts w:ascii="Tahoma" w:hAnsi="Tahoma" w:cs="Tahoma"/>
                <w:color w:val="002060"/>
                <w:spacing w:val="-9"/>
                <w:w w:val="90"/>
                <w:sz w:val="20"/>
                <w:szCs w:val="20"/>
              </w:rPr>
              <w:t xml:space="preserve"> </w:t>
            </w:r>
            <w:r w:rsidRPr="00D20E7F">
              <w:rPr>
                <w:rFonts w:ascii="Tahoma" w:hAnsi="Tahoma" w:cs="Tahoma"/>
                <w:color w:val="002060"/>
                <w:w w:val="90"/>
                <w:sz w:val="20"/>
                <w:szCs w:val="20"/>
              </w:rPr>
              <w:t>cadrul</w:t>
            </w:r>
            <w:r w:rsidRPr="00D20E7F">
              <w:rPr>
                <w:rFonts w:ascii="Tahoma" w:hAnsi="Tahoma" w:cs="Tahoma"/>
                <w:color w:val="002060"/>
                <w:spacing w:val="-6"/>
                <w:w w:val="90"/>
                <w:sz w:val="20"/>
                <w:szCs w:val="20"/>
              </w:rPr>
              <w:t xml:space="preserve"> </w:t>
            </w:r>
            <w:r w:rsidRPr="00D20E7F">
              <w:rPr>
                <w:rFonts w:ascii="Tahoma" w:hAnsi="Tahoma" w:cs="Tahoma"/>
                <w:color w:val="002060"/>
                <w:w w:val="90"/>
                <w:sz w:val="20"/>
                <w:szCs w:val="20"/>
              </w:rPr>
              <w:t>cererii</w:t>
            </w:r>
            <w:r w:rsidRPr="00D20E7F">
              <w:rPr>
                <w:rFonts w:ascii="Tahoma" w:hAnsi="Tahoma" w:cs="Tahoma"/>
                <w:color w:val="002060"/>
                <w:spacing w:val="-3"/>
                <w:w w:val="90"/>
                <w:sz w:val="20"/>
                <w:szCs w:val="20"/>
              </w:rPr>
              <w:t xml:space="preserve"> </w:t>
            </w:r>
            <w:r w:rsidRPr="00D20E7F">
              <w:rPr>
                <w:rFonts w:ascii="Tahoma" w:hAnsi="Tahoma" w:cs="Tahoma"/>
                <w:color w:val="002060"/>
                <w:w w:val="90"/>
                <w:sz w:val="20"/>
                <w:szCs w:val="20"/>
              </w:rPr>
              <w:t>de</w:t>
            </w:r>
            <w:r w:rsidRPr="00D20E7F">
              <w:rPr>
                <w:rFonts w:ascii="Tahoma" w:hAnsi="Tahoma" w:cs="Tahoma"/>
                <w:color w:val="002060"/>
                <w:spacing w:val="-4"/>
                <w:w w:val="90"/>
                <w:sz w:val="20"/>
                <w:szCs w:val="20"/>
              </w:rPr>
              <w:t xml:space="preserve"> </w:t>
            </w:r>
            <w:r w:rsidRPr="00D20E7F">
              <w:rPr>
                <w:rFonts w:ascii="Tahoma" w:hAnsi="Tahoma" w:cs="Tahoma"/>
                <w:color w:val="002060"/>
                <w:w w:val="90"/>
                <w:sz w:val="20"/>
                <w:szCs w:val="20"/>
              </w:rPr>
              <w:t>finanțare la</w:t>
            </w:r>
            <w:r w:rsidRPr="00D20E7F">
              <w:rPr>
                <w:rFonts w:ascii="Tahoma" w:hAnsi="Tahoma" w:cs="Tahoma"/>
                <w:color w:val="002060"/>
                <w:spacing w:val="-3"/>
                <w:w w:val="90"/>
                <w:sz w:val="20"/>
                <w:szCs w:val="20"/>
              </w:rPr>
              <w:t xml:space="preserve"> </w:t>
            </w:r>
            <w:r w:rsidRPr="00D20E7F">
              <w:rPr>
                <w:rFonts w:ascii="Tahoma" w:hAnsi="Tahoma" w:cs="Tahoma"/>
                <w:color w:val="002060"/>
                <w:w w:val="90"/>
                <w:sz w:val="20"/>
                <w:szCs w:val="20"/>
              </w:rPr>
              <w:t>secțiunea privind identificarea</w:t>
            </w:r>
            <w:r w:rsidRPr="00D20E7F">
              <w:rPr>
                <w:rFonts w:ascii="Tahoma" w:hAnsi="Tahoma" w:cs="Tahoma"/>
                <w:color w:val="002060"/>
                <w:sz w:val="20"/>
                <w:szCs w:val="20"/>
              </w:rPr>
              <w:t xml:space="preserve"> </w:t>
            </w:r>
            <w:r w:rsidRPr="00D20E7F">
              <w:rPr>
                <w:rFonts w:ascii="Tahoma" w:hAnsi="Tahoma" w:cs="Tahoma"/>
                <w:color w:val="002060"/>
                <w:w w:val="90"/>
                <w:sz w:val="20"/>
                <w:szCs w:val="20"/>
              </w:rPr>
              <w:t xml:space="preserve">reprezentantului legal al </w:t>
            </w:r>
            <w:r w:rsidR="00E155FA" w:rsidRPr="00D20E7F">
              <w:rPr>
                <w:rFonts w:ascii="Tahoma" w:hAnsi="Tahoma" w:cs="Tahoma"/>
                <w:color w:val="002060"/>
                <w:w w:val="90"/>
                <w:sz w:val="20"/>
                <w:szCs w:val="20"/>
              </w:rPr>
              <w:t>solicitantului</w:t>
            </w:r>
            <w:r w:rsidR="00B82F96" w:rsidRPr="00D20E7F">
              <w:rPr>
                <w:rFonts w:ascii="Tahoma" w:hAnsi="Tahoma" w:cs="Tahoma"/>
                <w:color w:val="002060"/>
                <w:w w:val="90"/>
                <w:sz w:val="20"/>
                <w:szCs w:val="20"/>
              </w:rPr>
              <w:t>.</w:t>
            </w:r>
          </w:p>
        </w:tc>
        <w:tc>
          <w:tcPr>
            <w:tcW w:w="900" w:type="dxa"/>
          </w:tcPr>
          <w:p w14:paraId="57DE2E9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01AEE2E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2D427AC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6A6DD2A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12365843"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49E4B9C9"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66B83DBE"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4525872D"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24C9EA1C" w14:textId="77777777" w:rsidTr="00D20E7F">
        <w:trPr>
          <w:trHeight w:val="70"/>
        </w:trPr>
        <w:tc>
          <w:tcPr>
            <w:tcW w:w="6390" w:type="dxa"/>
          </w:tcPr>
          <w:p w14:paraId="53850300" w14:textId="3FD90816" w:rsidR="00511F81" w:rsidRPr="00D20E7F" w:rsidRDefault="00041E65" w:rsidP="00E155FA">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Este</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anexată</w:t>
            </w:r>
            <w:r w:rsidRPr="00D20E7F">
              <w:rPr>
                <w:rFonts w:ascii="Tahoma" w:hAnsi="Tahoma" w:cs="Tahoma"/>
                <w:color w:val="002060"/>
                <w:spacing w:val="-10"/>
                <w:sz w:val="20"/>
                <w:szCs w:val="20"/>
              </w:rPr>
              <w:t xml:space="preserve"> </w:t>
            </w:r>
            <w:r w:rsidR="00511F81" w:rsidRPr="00D20E7F">
              <w:rPr>
                <w:rFonts w:ascii="Tahoma" w:hAnsi="Tahoma" w:cs="Tahoma"/>
                <w:color w:val="002060"/>
                <w:sz w:val="20"/>
                <w:szCs w:val="20"/>
              </w:rPr>
              <w:t>declarați</w:t>
            </w:r>
            <w:r w:rsidRPr="00D20E7F">
              <w:rPr>
                <w:rFonts w:ascii="Tahoma" w:hAnsi="Tahoma" w:cs="Tahoma"/>
                <w:color w:val="002060"/>
                <w:sz w:val="20"/>
                <w:szCs w:val="20"/>
              </w:rPr>
              <w:t>a</w:t>
            </w:r>
            <w:r w:rsidR="00511F81" w:rsidRPr="00D20E7F">
              <w:rPr>
                <w:rFonts w:ascii="Tahoma" w:hAnsi="Tahoma" w:cs="Tahoma"/>
                <w:color w:val="002060"/>
                <w:spacing w:val="-10"/>
                <w:sz w:val="20"/>
                <w:szCs w:val="20"/>
              </w:rPr>
              <w:t xml:space="preserve"> </w:t>
            </w:r>
            <w:r w:rsidR="00511F81" w:rsidRPr="00D20E7F">
              <w:rPr>
                <w:rFonts w:ascii="Tahoma" w:hAnsi="Tahoma" w:cs="Tahoma"/>
                <w:color w:val="002060"/>
                <w:sz w:val="20"/>
                <w:szCs w:val="20"/>
              </w:rPr>
              <w:t>de</w:t>
            </w:r>
            <w:r w:rsidR="00511F81" w:rsidRPr="00D20E7F">
              <w:rPr>
                <w:rFonts w:ascii="Tahoma" w:hAnsi="Tahoma" w:cs="Tahoma"/>
                <w:color w:val="002060"/>
                <w:spacing w:val="-9"/>
                <w:sz w:val="20"/>
                <w:szCs w:val="20"/>
              </w:rPr>
              <w:t xml:space="preserve"> </w:t>
            </w:r>
            <w:r w:rsidR="00511F81" w:rsidRPr="00D20E7F">
              <w:rPr>
                <w:rFonts w:ascii="Tahoma" w:hAnsi="Tahoma" w:cs="Tahoma"/>
                <w:color w:val="002060"/>
                <w:sz w:val="20"/>
                <w:szCs w:val="20"/>
              </w:rPr>
              <w:t>consimțământ</w:t>
            </w:r>
            <w:r w:rsidR="00511F81" w:rsidRPr="00D20E7F">
              <w:rPr>
                <w:rFonts w:ascii="Tahoma" w:hAnsi="Tahoma" w:cs="Tahoma"/>
                <w:color w:val="002060"/>
                <w:spacing w:val="-6"/>
                <w:sz w:val="20"/>
                <w:szCs w:val="20"/>
              </w:rPr>
              <w:t xml:space="preserve"> </w:t>
            </w:r>
            <w:r w:rsidR="00511F81" w:rsidRPr="00D20E7F">
              <w:rPr>
                <w:rFonts w:ascii="Tahoma" w:hAnsi="Tahoma" w:cs="Tahoma"/>
                <w:color w:val="002060"/>
                <w:sz w:val="20"/>
                <w:szCs w:val="20"/>
              </w:rPr>
              <w:t>privind</w:t>
            </w:r>
            <w:r w:rsidR="00511F81" w:rsidRPr="00D20E7F">
              <w:rPr>
                <w:rFonts w:ascii="Tahoma" w:hAnsi="Tahoma" w:cs="Tahoma"/>
                <w:color w:val="002060"/>
                <w:spacing w:val="-10"/>
                <w:sz w:val="20"/>
                <w:szCs w:val="20"/>
              </w:rPr>
              <w:t xml:space="preserve"> </w:t>
            </w:r>
            <w:r w:rsidR="00511F81" w:rsidRPr="00D20E7F">
              <w:rPr>
                <w:rFonts w:ascii="Tahoma" w:hAnsi="Tahoma" w:cs="Tahoma"/>
                <w:color w:val="002060"/>
                <w:sz w:val="20"/>
                <w:szCs w:val="20"/>
              </w:rPr>
              <w:t xml:space="preserve">prelucrarea datelor cu caracter personal </w:t>
            </w:r>
            <w:r w:rsidR="000623C5" w:rsidRPr="00D20E7F">
              <w:rPr>
                <w:rFonts w:ascii="Tahoma" w:hAnsi="Tahoma" w:cs="Tahoma"/>
                <w:color w:val="002060"/>
                <w:sz w:val="20"/>
                <w:szCs w:val="20"/>
              </w:rPr>
              <w:t xml:space="preserve">a </w:t>
            </w:r>
            <w:r w:rsidR="000623C5" w:rsidRPr="00D20E7F">
              <w:rPr>
                <w:rFonts w:ascii="Tahoma" w:hAnsi="Tahoma" w:cs="Tahoma"/>
                <w:color w:val="002060"/>
                <w:position w:val="1"/>
                <w:sz w:val="20"/>
                <w:szCs w:val="20"/>
              </w:rPr>
              <w:t>solicitantului</w:t>
            </w:r>
            <w:r w:rsidR="00F15918" w:rsidRPr="00D20E7F">
              <w:rPr>
                <w:rFonts w:ascii="Tahoma" w:hAnsi="Tahoma" w:cs="Tahoma"/>
                <w:color w:val="002060"/>
                <w:sz w:val="20"/>
                <w:szCs w:val="20"/>
              </w:rPr>
              <w:t xml:space="preserve"> </w:t>
            </w:r>
            <w:r w:rsidRPr="00D20E7F">
              <w:rPr>
                <w:rFonts w:ascii="Tahoma" w:hAnsi="Tahoma" w:cs="Tahoma"/>
                <w:color w:val="002060"/>
                <w:spacing w:val="-10"/>
                <w:sz w:val="20"/>
                <w:szCs w:val="20"/>
              </w:rPr>
              <w:t>și/sau</w:t>
            </w:r>
            <w:r w:rsidR="00511F81" w:rsidRPr="00D20E7F">
              <w:rPr>
                <w:rFonts w:ascii="Tahoma" w:hAnsi="Tahoma" w:cs="Tahoma"/>
                <w:color w:val="002060"/>
                <w:spacing w:val="-10"/>
                <w:sz w:val="20"/>
                <w:szCs w:val="20"/>
              </w:rPr>
              <w:t xml:space="preserve"> </w:t>
            </w:r>
            <w:r w:rsidR="00511F81" w:rsidRPr="00D20E7F">
              <w:rPr>
                <w:rFonts w:ascii="Tahoma" w:hAnsi="Tahoma" w:cs="Tahoma"/>
                <w:color w:val="002060"/>
                <w:sz w:val="20"/>
                <w:szCs w:val="20"/>
              </w:rPr>
              <w:t>a</w:t>
            </w:r>
            <w:r w:rsidR="00511F81" w:rsidRPr="00D20E7F">
              <w:rPr>
                <w:rFonts w:ascii="Tahoma" w:hAnsi="Tahoma" w:cs="Tahoma"/>
                <w:color w:val="002060"/>
                <w:spacing w:val="-11"/>
                <w:sz w:val="20"/>
                <w:szCs w:val="20"/>
              </w:rPr>
              <w:t xml:space="preserve"> </w:t>
            </w:r>
            <w:r w:rsidR="00511F81" w:rsidRPr="00D20E7F">
              <w:rPr>
                <w:rFonts w:ascii="Tahoma" w:hAnsi="Tahoma" w:cs="Tahoma"/>
                <w:color w:val="002060"/>
                <w:sz w:val="20"/>
                <w:szCs w:val="20"/>
              </w:rPr>
              <w:t>persoanei</w:t>
            </w:r>
            <w:r w:rsidR="00511F81" w:rsidRPr="00D20E7F">
              <w:rPr>
                <w:rFonts w:ascii="Tahoma" w:hAnsi="Tahoma" w:cs="Tahoma"/>
                <w:color w:val="002060"/>
                <w:spacing w:val="19"/>
                <w:sz w:val="20"/>
                <w:szCs w:val="20"/>
              </w:rPr>
              <w:t xml:space="preserve"> </w:t>
            </w:r>
            <w:r w:rsidR="00511F81" w:rsidRPr="00D20E7F">
              <w:rPr>
                <w:rFonts w:ascii="Tahoma" w:hAnsi="Tahoma" w:cs="Tahoma"/>
                <w:color w:val="002060"/>
                <w:sz w:val="20"/>
                <w:szCs w:val="20"/>
              </w:rPr>
              <w:t>împuternicite</w:t>
            </w:r>
            <w:r w:rsidR="000623C5" w:rsidRPr="00D20E7F">
              <w:rPr>
                <w:rFonts w:ascii="Tahoma" w:hAnsi="Tahoma" w:cs="Tahoma"/>
                <w:color w:val="002060"/>
                <w:sz w:val="20"/>
                <w:szCs w:val="20"/>
              </w:rPr>
              <w:t>, după caz</w:t>
            </w:r>
            <w:r w:rsidR="00B82F96" w:rsidRPr="00D20E7F">
              <w:rPr>
                <w:rFonts w:ascii="Tahoma" w:hAnsi="Tahoma" w:cs="Tahoma"/>
                <w:color w:val="002060"/>
                <w:sz w:val="20"/>
                <w:szCs w:val="20"/>
              </w:rPr>
              <w:t>.</w:t>
            </w:r>
          </w:p>
        </w:tc>
        <w:tc>
          <w:tcPr>
            <w:tcW w:w="900" w:type="dxa"/>
          </w:tcPr>
          <w:p w14:paraId="30D0EE7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5A583DE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064C242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3214E150"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6614836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3C02730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4504384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4668F8FB"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18B8C9AE" w14:textId="77777777" w:rsidTr="00D20E7F">
        <w:trPr>
          <w:trHeight w:val="70"/>
        </w:trPr>
        <w:tc>
          <w:tcPr>
            <w:tcW w:w="6390" w:type="dxa"/>
          </w:tcPr>
          <w:p w14:paraId="71270671" w14:textId="4B68AAA5"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lastRenderedPageBreak/>
              <w:t>Este</w:t>
            </w:r>
            <w:r w:rsidRPr="00D20E7F">
              <w:rPr>
                <w:rFonts w:ascii="Tahoma" w:hAnsi="Tahoma" w:cs="Tahoma"/>
                <w:color w:val="002060"/>
                <w:spacing w:val="-7"/>
                <w:sz w:val="20"/>
                <w:szCs w:val="20"/>
              </w:rPr>
              <w:t xml:space="preserve"> </w:t>
            </w:r>
            <w:r w:rsidRPr="00D20E7F">
              <w:rPr>
                <w:rFonts w:ascii="Tahoma" w:hAnsi="Tahoma" w:cs="Tahoma"/>
                <w:color w:val="002060"/>
                <w:sz w:val="20"/>
                <w:szCs w:val="20"/>
              </w:rPr>
              <w:t>atașată</w:t>
            </w:r>
            <w:r w:rsidRPr="00D20E7F">
              <w:rPr>
                <w:rFonts w:ascii="Tahoma" w:hAnsi="Tahoma" w:cs="Tahoma"/>
                <w:color w:val="002060"/>
                <w:spacing w:val="-7"/>
                <w:sz w:val="20"/>
                <w:szCs w:val="20"/>
              </w:rPr>
              <w:t xml:space="preserve"> </w:t>
            </w:r>
            <w:r w:rsidRPr="00D20E7F">
              <w:rPr>
                <w:rFonts w:ascii="Tahoma" w:hAnsi="Tahoma" w:cs="Tahoma"/>
                <w:color w:val="002060"/>
                <w:sz w:val="20"/>
                <w:szCs w:val="20"/>
              </w:rPr>
              <w:t>Declarația de</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angajament</w:t>
            </w:r>
            <w:r w:rsidR="00041E65" w:rsidRPr="00D20E7F">
              <w:rPr>
                <w:rFonts w:ascii="Tahoma" w:hAnsi="Tahoma" w:cs="Tahoma"/>
                <w:color w:val="002060"/>
                <w:sz w:val="20"/>
                <w:szCs w:val="20"/>
              </w:rPr>
              <w:t xml:space="preserve"> a solicitantului</w:t>
            </w:r>
            <w:r w:rsidR="00B82F96" w:rsidRPr="00D20E7F">
              <w:rPr>
                <w:rFonts w:ascii="Tahoma" w:hAnsi="Tahoma" w:cs="Tahoma"/>
                <w:color w:val="002060"/>
                <w:sz w:val="20"/>
                <w:szCs w:val="20"/>
              </w:rPr>
              <w:t>.</w:t>
            </w:r>
          </w:p>
        </w:tc>
        <w:tc>
          <w:tcPr>
            <w:tcW w:w="900" w:type="dxa"/>
          </w:tcPr>
          <w:p w14:paraId="012F07D4"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044BFD5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7243150C"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128B7145"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0A851AB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2F5DBBB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39F8076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477BE2C7"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783AD594" w14:textId="77777777" w:rsidTr="00D20E7F">
        <w:trPr>
          <w:trHeight w:val="70"/>
        </w:trPr>
        <w:tc>
          <w:tcPr>
            <w:tcW w:w="6390" w:type="dxa"/>
          </w:tcPr>
          <w:p w14:paraId="041DCED6" w14:textId="0967654B"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position w:val="1"/>
                <w:sz w:val="20"/>
                <w:szCs w:val="20"/>
              </w:rPr>
              <w:t>Este atașată Declarația de eligibilitate a solicitantului</w:t>
            </w:r>
            <w:r w:rsidR="00B82F96" w:rsidRPr="00D20E7F">
              <w:rPr>
                <w:rFonts w:ascii="Tahoma" w:hAnsi="Tahoma" w:cs="Tahoma"/>
                <w:color w:val="002060"/>
                <w:position w:val="1"/>
                <w:sz w:val="20"/>
                <w:szCs w:val="20"/>
              </w:rPr>
              <w:t>.</w:t>
            </w:r>
          </w:p>
        </w:tc>
        <w:tc>
          <w:tcPr>
            <w:tcW w:w="900" w:type="dxa"/>
          </w:tcPr>
          <w:p w14:paraId="0694AB2E"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1077C979"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5E78DE8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5DFEBEE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10EDC104"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0C1272EC"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3ACF919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026CC136"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033A6B41" w14:textId="77777777" w:rsidTr="00D20E7F">
        <w:trPr>
          <w:trHeight w:val="70"/>
        </w:trPr>
        <w:tc>
          <w:tcPr>
            <w:tcW w:w="6390" w:type="dxa"/>
          </w:tcPr>
          <w:p w14:paraId="04208049" w14:textId="0A005C16" w:rsidR="00511F81" w:rsidRPr="00D20E7F" w:rsidRDefault="00511F81" w:rsidP="00E155FA">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position w:val="1"/>
                <w:sz w:val="20"/>
                <w:szCs w:val="20"/>
              </w:rPr>
              <w:t xml:space="preserve">Este </w:t>
            </w:r>
            <w:r w:rsidRPr="00D20E7F">
              <w:rPr>
                <w:rFonts w:ascii="Tahoma" w:hAnsi="Tahoma" w:cs="Tahoma"/>
                <w:color w:val="002060"/>
                <w:spacing w:val="-2"/>
                <w:position w:val="1"/>
                <w:sz w:val="20"/>
                <w:szCs w:val="20"/>
              </w:rPr>
              <w:t xml:space="preserve">atașată Declarația </w:t>
            </w:r>
            <w:r w:rsidRPr="00D20E7F">
              <w:rPr>
                <w:rFonts w:ascii="Tahoma" w:hAnsi="Tahoma" w:cs="Tahoma"/>
                <w:color w:val="002060"/>
                <w:position w:val="1"/>
                <w:sz w:val="20"/>
                <w:szCs w:val="20"/>
              </w:rPr>
              <w:t xml:space="preserve"> </w:t>
            </w:r>
            <w:r w:rsidRPr="00D20E7F">
              <w:rPr>
                <w:rFonts w:ascii="Tahoma" w:hAnsi="Tahoma" w:cs="Tahoma"/>
                <w:color w:val="002060"/>
                <w:spacing w:val="-2"/>
                <w:position w:val="1"/>
                <w:sz w:val="20"/>
                <w:szCs w:val="20"/>
              </w:rPr>
              <w:t xml:space="preserve">privind eligibilitatea </w:t>
            </w:r>
            <w:r w:rsidRPr="00D20E7F">
              <w:rPr>
                <w:rFonts w:ascii="Tahoma" w:hAnsi="Tahoma" w:cs="Tahoma"/>
                <w:color w:val="002060"/>
                <w:spacing w:val="-5"/>
                <w:position w:val="1"/>
                <w:sz w:val="20"/>
                <w:szCs w:val="20"/>
              </w:rPr>
              <w:t xml:space="preserve">TVA </w:t>
            </w:r>
            <w:r w:rsidRPr="00D20E7F">
              <w:rPr>
                <w:rFonts w:ascii="Tahoma" w:hAnsi="Tahoma" w:cs="Tahoma"/>
                <w:color w:val="002060"/>
                <w:spacing w:val="-10"/>
                <w:position w:val="1"/>
                <w:sz w:val="20"/>
                <w:szCs w:val="20"/>
              </w:rPr>
              <w:t xml:space="preserve">a </w:t>
            </w:r>
            <w:r w:rsidR="00631012" w:rsidRPr="00D20E7F">
              <w:rPr>
                <w:rFonts w:ascii="Tahoma" w:hAnsi="Tahoma" w:cs="Tahoma"/>
                <w:color w:val="002060"/>
                <w:spacing w:val="-2"/>
                <w:sz w:val="20"/>
                <w:szCs w:val="20"/>
              </w:rPr>
              <w:t>s</w:t>
            </w:r>
            <w:r w:rsidR="00801524" w:rsidRPr="00D20E7F">
              <w:rPr>
                <w:rFonts w:ascii="Tahoma" w:hAnsi="Tahoma" w:cs="Tahoma"/>
                <w:color w:val="002060"/>
                <w:spacing w:val="-2"/>
                <w:sz w:val="20"/>
                <w:szCs w:val="20"/>
              </w:rPr>
              <w:t>olicitantului</w:t>
            </w:r>
            <w:r w:rsidR="00B82F96" w:rsidRPr="00D20E7F">
              <w:rPr>
                <w:rFonts w:ascii="Tahoma" w:hAnsi="Tahoma" w:cs="Tahoma"/>
                <w:color w:val="002060"/>
                <w:spacing w:val="-2"/>
                <w:sz w:val="20"/>
                <w:szCs w:val="20"/>
              </w:rPr>
              <w:t>.</w:t>
            </w:r>
          </w:p>
        </w:tc>
        <w:tc>
          <w:tcPr>
            <w:tcW w:w="900" w:type="dxa"/>
          </w:tcPr>
          <w:p w14:paraId="6DE62B30"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3213B2E5"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38C2C8BE"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011079B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701A30C1"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37CD483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59577CD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366D4BBE"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355BCFA3" w14:textId="77777777" w:rsidTr="00D20E7F">
        <w:trPr>
          <w:trHeight w:val="70"/>
        </w:trPr>
        <w:tc>
          <w:tcPr>
            <w:tcW w:w="6390" w:type="dxa"/>
          </w:tcPr>
          <w:p w14:paraId="0F3C04FA" w14:textId="15732E46"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pacing w:val="-2"/>
                <w:position w:val="1"/>
                <w:sz w:val="20"/>
                <w:szCs w:val="20"/>
              </w:rPr>
              <w:t>Este</w:t>
            </w:r>
            <w:r w:rsidRPr="00D20E7F">
              <w:rPr>
                <w:rFonts w:ascii="Tahoma" w:hAnsi="Tahoma" w:cs="Tahoma"/>
                <w:color w:val="002060"/>
                <w:spacing w:val="14"/>
                <w:position w:val="1"/>
                <w:sz w:val="20"/>
                <w:szCs w:val="20"/>
              </w:rPr>
              <w:t xml:space="preserve"> </w:t>
            </w:r>
            <w:r w:rsidRPr="00D20E7F">
              <w:rPr>
                <w:rFonts w:ascii="Tahoma" w:hAnsi="Tahoma" w:cs="Tahoma"/>
                <w:color w:val="002060"/>
                <w:spacing w:val="-2"/>
                <w:position w:val="1"/>
                <w:sz w:val="20"/>
                <w:szCs w:val="20"/>
              </w:rPr>
              <w:t>atașat</w:t>
            </w:r>
            <w:r w:rsidRPr="00D20E7F">
              <w:rPr>
                <w:rFonts w:ascii="Tahoma" w:hAnsi="Tahoma" w:cs="Tahoma"/>
                <w:color w:val="002060"/>
                <w:spacing w:val="23"/>
                <w:position w:val="1"/>
                <w:sz w:val="20"/>
                <w:szCs w:val="20"/>
              </w:rPr>
              <w:t xml:space="preserve"> </w:t>
            </w:r>
            <w:r w:rsidRPr="00D20E7F">
              <w:rPr>
                <w:rFonts w:ascii="Tahoma" w:hAnsi="Tahoma" w:cs="Tahoma"/>
                <w:color w:val="002060"/>
                <w:spacing w:val="-2"/>
                <w:position w:val="1"/>
                <w:sz w:val="20"/>
                <w:szCs w:val="20"/>
              </w:rPr>
              <w:t>Raportul</w:t>
            </w:r>
            <w:r w:rsidRPr="00D20E7F">
              <w:rPr>
                <w:rFonts w:ascii="Tahoma" w:hAnsi="Tahoma" w:cs="Tahoma"/>
                <w:color w:val="002060"/>
                <w:spacing w:val="21"/>
                <w:position w:val="1"/>
                <w:sz w:val="20"/>
                <w:szCs w:val="20"/>
              </w:rPr>
              <w:t xml:space="preserve"> </w:t>
            </w:r>
            <w:r w:rsidRPr="00D20E7F">
              <w:rPr>
                <w:rFonts w:ascii="Tahoma" w:hAnsi="Tahoma" w:cs="Tahoma"/>
                <w:color w:val="002060"/>
                <w:spacing w:val="-2"/>
                <w:position w:val="1"/>
                <w:sz w:val="20"/>
                <w:szCs w:val="20"/>
              </w:rPr>
              <w:t>de</w:t>
            </w:r>
            <w:r w:rsidRPr="00D20E7F">
              <w:rPr>
                <w:rFonts w:ascii="Tahoma" w:hAnsi="Tahoma" w:cs="Tahoma"/>
                <w:color w:val="002060"/>
                <w:spacing w:val="16"/>
                <w:position w:val="1"/>
                <w:sz w:val="20"/>
                <w:szCs w:val="20"/>
              </w:rPr>
              <w:t xml:space="preserve"> </w:t>
            </w:r>
            <w:r w:rsidRPr="00D20E7F">
              <w:rPr>
                <w:rFonts w:ascii="Tahoma" w:hAnsi="Tahoma" w:cs="Tahoma"/>
                <w:color w:val="002060"/>
                <w:spacing w:val="-2"/>
                <w:position w:val="1"/>
                <w:sz w:val="20"/>
                <w:szCs w:val="20"/>
              </w:rPr>
              <w:t>expertiză</w:t>
            </w:r>
            <w:r w:rsidRPr="00D20E7F">
              <w:rPr>
                <w:rFonts w:ascii="Tahoma" w:hAnsi="Tahoma" w:cs="Tahoma"/>
                <w:color w:val="002060"/>
                <w:spacing w:val="27"/>
                <w:position w:val="1"/>
                <w:sz w:val="20"/>
                <w:szCs w:val="20"/>
              </w:rPr>
              <w:t xml:space="preserve"> </w:t>
            </w:r>
            <w:r w:rsidRPr="00D20E7F">
              <w:rPr>
                <w:rFonts w:ascii="Tahoma" w:hAnsi="Tahoma" w:cs="Tahoma"/>
                <w:color w:val="002060"/>
                <w:spacing w:val="-2"/>
                <w:position w:val="1"/>
                <w:sz w:val="20"/>
                <w:szCs w:val="20"/>
              </w:rPr>
              <w:t>tehnică</w:t>
            </w:r>
            <w:r w:rsidRPr="00D20E7F">
              <w:rPr>
                <w:rFonts w:ascii="Tahoma" w:hAnsi="Tahoma" w:cs="Tahoma"/>
                <w:color w:val="002060"/>
                <w:spacing w:val="27"/>
                <w:position w:val="1"/>
                <w:sz w:val="20"/>
                <w:szCs w:val="20"/>
              </w:rPr>
              <w:t xml:space="preserve"> </w:t>
            </w:r>
            <w:r w:rsidRPr="00D20E7F">
              <w:rPr>
                <w:rFonts w:ascii="Tahoma" w:hAnsi="Tahoma" w:cs="Tahoma"/>
                <w:color w:val="002060"/>
                <w:spacing w:val="-2"/>
                <w:position w:val="1"/>
                <w:sz w:val="20"/>
                <w:szCs w:val="20"/>
              </w:rPr>
              <w:t>a</w:t>
            </w:r>
            <w:r w:rsidRPr="00D20E7F">
              <w:rPr>
                <w:rFonts w:ascii="Tahoma" w:hAnsi="Tahoma" w:cs="Tahoma"/>
                <w:color w:val="002060"/>
                <w:spacing w:val="15"/>
                <w:position w:val="1"/>
                <w:sz w:val="20"/>
                <w:szCs w:val="20"/>
              </w:rPr>
              <w:t xml:space="preserve"> </w:t>
            </w:r>
            <w:r w:rsidRPr="00D20E7F">
              <w:rPr>
                <w:rFonts w:ascii="Tahoma" w:hAnsi="Tahoma" w:cs="Tahoma"/>
                <w:color w:val="002060"/>
                <w:spacing w:val="-2"/>
                <w:position w:val="1"/>
                <w:sz w:val="20"/>
                <w:szCs w:val="20"/>
              </w:rPr>
              <w:t>clădirii</w:t>
            </w:r>
            <w:r w:rsidR="00B82F96" w:rsidRPr="00D20E7F">
              <w:rPr>
                <w:rFonts w:ascii="Tahoma" w:hAnsi="Tahoma" w:cs="Tahoma"/>
                <w:color w:val="002060"/>
                <w:sz w:val="20"/>
                <w:szCs w:val="20"/>
              </w:rPr>
              <w:t>.</w:t>
            </w:r>
          </w:p>
        </w:tc>
        <w:tc>
          <w:tcPr>
            <w:tcW w:w="900" w:type="dxa"/>
          </w:tcPr>
          <w:p w14:paraId="0C97B28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32A8B85D"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0DB5A107"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0BEF49D6"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75F0445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1D7BE21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349DE75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7A7D949F"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605ACFE6" w14:textId="77777777" w:rsidTr="00D20E7F">
        <w:trPr>
          <w:trHeight w:val="70"/>
        </w:trPr>
        <w:tc>
          <w:tcPr>
            <w:tcW w:w="6390" w:type="dxa"/>
          </w:tcPr>
          <w:p w14:paraId="1E396826" w14:textId="7EC3027A"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Este</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atașat</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Raportul</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de</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audit</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energetic</w:t>
            </w:r>
            <w:r w:rsidR="00B82F96" w:rsidRPr="00D20E7F">
              <w:rPr>
                <w:rFonts w:ascii="Tahoma" w:hAnsi="Tahoma" w:cs="Tahoma"/>
                <w:color w:val="002060"/>
                <w:spacing w:val="-2"/>
                <w:sz w:val="20"/>
                <w:szCs w:val="20"/>
              </w:rPr>
              <w:t>.</w:t>
            </w:r>
          </w:p>
        </w:tc>
        <w:tc>
          <w:tcPr>
            <w:tcW w:w="900" w:type="dxa"/>
          </w:tcPr>
          <w:p w14:paraId="1B5D3BA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62C6DBFF"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01F2AD6B"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55F384F0"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7A3FC553"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7B8205B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46218A4E"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3BB967F6"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6B0FA4" w:rsidRPr="00D20E7F" w14:paraId="551A3556" w14:textId="77777777" w:rsidTr="00D20E7F">
        <w:trPr>
          <w:trHeight w:val="70"/>
        </w:trPr>
        <w:tc>
          <w:tcPr>
            <w:tcW w:w="6390" w:type="dxa"/>
          </w:tcPr>
          <w:p w14:paraId="16E68C7D" w14:textId="1A42F45D" w:rsidR="00511F81" w:rsidRPr="00D20E7F" w:rsidRDefault="00511F81"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position w:val="1"/>
                <w:sz w:val="20"/>
                <w:szCs w:val="20"/>
              </w:rPr>
              <w:t>Este</w:t>
            </w:r>
            <w:r w:rsidRPr="00D20E7F">
              <w:rPr>
                <w:rFonts w:ascii="Tahoma" w:hAnsi="Tahoma" w:cs="Tahoma"/>
                <w:color w:val="002060"/>
                <w:spacing w:val="38"/>
                <w:position w:val="1"/>
                <w:sz w:val="20"/>
                <w:szCs w:val="20"/>
              </w:rPr>
              <w:t xml:space="preserve"> </w:t>
            </w:r>
            <w:r w:rsidRPr="00D20E7F">
              <w:rPr>
                <w:rFonts w:ascii="Tahoma" w:hAnsi="Tahoma" w:cs="Tahoma"/>
                <w:color w:val="002060"/>
                <w:position w:val="1"/>
                <w:sz w:val="20"/>
                <w:szCs w:val="20"/>
              </w:rPr>
              <w:t>atașată</w:t>
            </w:r>
            <w:r w:rsidR="00762EAB" w:rsidRPr="00D20E7F">
              <w:rPr>
                <w:rFonts w:ascii="Tahoma" w:hAnsi="Tahoma" w:cs="Tahoma"/>
                <w:color w:val="002060"/>
                <w:position w:val="1"/>
                <w:sz w:val="20"/>
                <w:szCs w:val="20"/>
              </w:rPr>
              <w:t xml:space="preserve"> Declarația pe proprie răspundere cu privire la dreptul de proprietate/administrare</w:t>
            </w:r>
            <w:r w:rsidR="00B82F96" w:rsidRPr="00D20E7F">
              <w:rPr>
                <w:rFonts w:ascii="Tahoma" w:hAnsi="Tahoma" w:cs="Tahoma"/>
                <w:color w:val="002060"/>
                <w:sz w:val="20"/>
                <w:szCs w:val="20"/>
              </w:rPr>
              <w:t>.</w:t>
            </w:r>
          </w:p>
        </w:tc>
        <w:tc>
          <w:tcPr>
            <w:tcW w:w="900" w:type="dxa"/>
          </w:tcPr>
          <w:p w14:paraId="25A85A66"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0" w:type="dxa"/>
          </w:tcPr>
          <w:p w14:paraId="46A0BD5E"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34" w:type="dxa"/>
          </w:tcPr>
          <w:p w14:paraId="1F8D8F79"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99" w:type="dxa"/>
          </w:tcPr>
          <w:p w14:paraId="14C5E40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268" w:type="dxa"/>
          </w:tcPr>
          <w:p w14:paraId="06C8EC68"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652216CA"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1177" w:type="dxa"/>
          </w:tcPr>
          <w:p w14:paraId="67D12862" w14:textId="77777777" w:rsidR="00511F81" w:rsidRPr="00D20E7F" w:rsidRDefault="00511F81" w:rsidP="00962BC8">
            <w:pPr>
              <w:pStyle w:val="TableParagraph"/>
              <w:ind w:left="630" w:hanging="360"/>
              <w:jc w:val="both"/>
              <w:rPr>
                <w:rFonts w:ascii="Tahoma" w:hAnsi="Tahoma" w:cs="Tahoma"/>
                <w:color w:val="002060"/>
                <w:sz w:val="20"/>
                <w:szCs w:val="20"/>
              </w:rPr>
            </w:pPr>
          </w:p>
        </w:tc>
        <w:tc>
          <w:tcPr>
            <w:tcW w:w="995" w:type="dxa"/>
          </w:tcPr>
          <w:p w14:paraId="7ABD4A80" w14:textId="77777777" w:rsidR="00511F81" w:rsidRPr="00D20E7F" w:rsidRDefault="00511F81" w:rsidP="00962BC8">
            <w:pPr>
              <w:pStyle w:val="TableParagraph"/>
              <w:ind w:left="630" w:hanging="360"/>
              <w:jc w:val="both"/>
              <w:rPr>
                <w:rFonts w:ascii="Tahoma" w:hAnsi="Tahoma" w:cs="Tahoma"/>
                <w:color w:val="002060"/>
                <w:sz w:val="20"/>
                <w:szCs w:val="20"/>
              </w:rPr>
            </w:pPr>
          </w:p>
        </w:tc>
      </w:tr>
      <w:tr w:rsidR="000E608D" w:rsidRPr="00D20E7F" w14:paraId="3B23E854" w14:textId="77777777" w:rsidTr="00D20E7F">
        <w:trPr>
          <w:trHeight w:val="70"/>
        </w:trPr>
        <w:tc>
          <w:tcPr>
            <w:tcW w:w="6390" w:type="dxa"/>
          </w:tcPr>
          <w:p w14:paraId="7A95003B" w14:textId="15A558F2" w:rsidR="000E608D" w:rsidRPr="00D20E7F" w:rsidRDefault="000E608D" w:rsidP="00962BC8">
            <w:pPr>
              <w:pStyle w:val="BodyText"/>
              <w:numPr>
                <w:ilvl w:val="0"/>
                <w:numId w:val="7"/>
              </w:numPr>
              <w:ind w:left="540" w:right="90" w:hanging="450"/>
              <w:jc w:val="both"/>
              <w:rPr>
                <w:rFonts w:ascii="Tahoma" w:hAnsi="Tahoma" w:cs="Tahoma"/>
                <w:color w:val="002060"/>
                <w:position w:val="1"/>
                <w:sz w:val="20"/>
                <w:szCs w:val="20"/>
              </w:rPr>
            </w:pPr>
            <w:r w:rsidRPr="00D20E7F">
              <w:rPr>
                <w:rFonts w:ascii="Tahoma" w:hAnsi="Tahoma" w:cs="Tahoma"/>
                <w:color w:val="002060"/>
                <w:sz w:val="20"/>
                <w:szCs w:val="20"/>
              </w:rPr>
              <w:t>Sunt</w:t>
            </w:r>
            <w:r w:rsidRPr="00D20E7F">
              <w:rPr>
                <w:rFonts w:ascii="Tahoma" w:hAnsi="Tahoma" w:cs="Tahoma"/>
                <w:color w:val="002060"/>
                <w:spacing w:val="-3"/>
                <w:sz w:val="20"/>
                <w:szCs w:val="20"/>
              </w:rPr>
              <w:t xml:space="preserve"> </w:t>
            </w:r>
            <w:r w:rsidRPr="00D20E7F">
              <w:rPr>
                <w:rFonts w:ascii="Tahoma" w:hAnsi="Tahoma" w:cs="Tahoma"/>
                <w:color w:val="002060"/>
                <w:sz w:val="20"/>
                <w:szCs w:val="20"/>
              </w:rPr>
              <w:t>corelate informațiile</w:t>
            </w:r>
            <w:r w:rsidRPr="00D20E7F">
              <w:rPr>
                <w:rFonts w:ascii="Tahoma" w:hAnsi="Tahoma" w:cs="Tahoma"/>
                <w:color w:val="002060"/>
                <w:spacing w:val="5"/>
                <w:sz w:val="20"/>
                <w:szCs w:val="20"/>
              </w:rPr>
              <w:t xml:space="preserve"> </w:t>
            </w:r>
            <w:r w:rsidRPr="00D20E7F">
              <w:rPr>
                <w:rFonts w:ascii="Tahoma" w:hAnsi="Tahoma" w:cs="Tahoma"/>
                <w:color w:val="002060"/>
                <w:sz w:val="20"/>
                <w:szCs w:val="20"/>
              </w:rPr>
              <w:t>din</w:t>
            </w:r>
            <w:r w:rsidRPr="00D20E7F">
              <w:rPr>
                <w:rFonts w:ascii="Tahoma" w:hAnsi="Tahoma" w:cs="Tahoma"/>
                <w:color w:val="002060"/>
                <w:spacing w:val="-8"/>
                <w:sz w:val="20"/>
                <w:szCs w:val="20"/>
              </w:rPr>
              <w:t xml:space="preserve"> </w:t>
            </w:r>
            <w:r w:rsidRPr="00D20E7F">
              <w:rPr>
                <w:rFonts w:ascii="Tahoma" w:hAnsi="Tahoma" w:cs="Tahoma"/>
                <w:color w:val="002060"/>
                <w:sz w:val="20"/>
                <w:szCs w:val="20"/>
              </w:rPr>
              <w:t>cererea de</w:t>
            </w:r>
            <w:r w:rsidRPr="00D20E7F">
              <w:rPr>
                <w:rFonts w:ascii="Tahoma" w:hAnsi="Tahoma" w:cs="Tahoma"/>
                <w:color w:val="002060"/>
                <w:spacing w:val="-7"/>
                <w:sz w:val="20"/>
                <w:szCs w:val="20"/>
              </w:rPr>
              <w:t xml:space="preserve"> </w:t>
            </w:r>
            <w:r w:rsidRPr="00D20E7F">
              <w:rPr>
                <w:rFonts w:ascii="Tahoma" w:hAnsi="Tahoma" w:cs="Tahoma"/>
                <w:color w:val="002060"/>
                <w:sz w:val="20"/>
                <w:szCs w:val="20"/>
              </w:rPr>
              <w:t>finanțare</w:t>
            </w:r>
            <w:r w:rsidRPr="00D20E7F">
              <w:rPr>
                <w:rFonts w:ascii="Tahoma" w:hAnsi="Tahoma" w:cs="Tahoma"/>
                <w:color w:val="002060"/>
                <w:spacing w:val="-5"/>
                <w:sz w:val="20"/>
                <w:szCs w:val="20"/>
              </w:rPr>
              <w:t xml:space="preserve"> </w:t>
            </w:r>
            <w:r w:rsidRPr="00D20E7F">
              <w:rPr>
                <w:rFonts w:ascii="Tahoma" w:hAnsi="Tahoma" w:cs="Tahoma"/>
                <w:color w:val="002060"/>
                <w:sz w:val="20"/>
                <w:szCs w:val="20"/>
              </w:rPr>
              <w:t>cu</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cele</w:t>
            </w:r>
            <w:r w:rsidRPr="00D20E7F">
              <w:rPr>
                <w:rFonts w:ascii="Tahoma" w:hAnsi="Tahoma" w:cs="Tahoma"/>
                <w:color w:val="002060"/>
                <w:spacing w:val="-6"/>
                <w:sz w:val="20"/>
                <w:szCs w:val="20"/>
              </w:rPr>
              <w:t xml:space="preserve"> </w:t>
            </w:r>
            <w:r w:rsidRPr="00D20E7F">
              <w:rPr>
                <w:rFonts w:ascii="Tahoma" w:hAnsi="Tahoma" w:cs="Tahoma"/>
                <w:color w:val="002060"/>
                <w:spacing w:val="-5"/>
                <w:sz w:val="20"/>
                <w:szCs w:val="20"/>
              </w:rPr>
              <w:t xml:space="preserve">din </w:t>
            </w:r>
            <w:r w:rsidR="00041E65" w:rsidRPr="00D20E7F">
              <w:rPr>
                <w:rFonts w:ascii="Tahoma" w:hAnsi="Tahoma" w:cs="Tahoma"/>
                <w:color w:val="002060"/>
                <w:sz w:val="20"/>
                <w:szCs w:val="20"/>
              </w:rPr>
              <w:t>documentele atașate</w:t>
            </w:r>
            <w:r w:rsidR="00B82F96" w:rsidRPr="00D20E7F">
              <w:rPr>
                <w:rFonts w:ascii="Tahoma" w:hAnsi="Tahoma" w:cs="Tahoma"/>
                <w:color w:val="002060"/>
                <w:sz w:val="20"/>
                <w:szCs w:val="20"/>
              </w:rPr>
              <w:t>.</w:t>
            </w:r>
          </w:p>
        </w:tc>
        <w:tc>
          <w:tcPr>
            <w:tcW w:w="900" w:type="dxa"/>
          </w:tcPr>
          <w:p w14:paraId="4136C12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6C9D00C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5E32FB8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64E836FE"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3B929D0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029E8E21"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17BF3C24"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1E72F4BE"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24DDB1F8" w14:textId="77777777" w:rsidTr="00D20E7F">
        <w:trPr>
          <w:trHeight w:val="64"/>
        </w:trPr>
        <w:tc>
          <w:tcPr>
            <w:tcW w:w="15030" w:type="dxa"/>
            <w:gridSpan w:val="9"/>
          </w:tcPr>
          <w:p w14:paraId="31ABBF7B" w14:textId="7A7E5758" w:rsidR="000E608D" w:rsidRPr="00D20E7F" w:rsidRDefault="000E608D" w:rsidP="00962BC8">
            <w:pPr>
              <w:pStyle w:val="TableParagraph"/>
              <w:numPr>
                <w:ilvl w:val="0"/>
                <w:numId w:val="9"/>
              </w:numPr>
              <w:ind w:left="540" w:right="90" w:hanging="450"/>
              <w:jc w:val="both"/>
              <w:rPr>
                <w:rFonts w:ascii="Tahoma" w:hAnsi="Tahoma" w:cs="Tahoma"/>
                <w:b/>
                <w:bCs/>
                <w:color w:val="002060"/>
                <w:sz w:val="20"/>
                <w:szCs w:val="20"/>
              </w:rPr>
            </w:pPr>
            <w:r w:rsidRPr="00D20E7F">
              <w:rPr>
                <w:rFonts w:ascii="Tahoma" w:hAnsi="Tahoma" w:cs="Tahoma"/>
                <w:b/>
                <w:bCs/>
                <w:color w:val="002060"/>
                <w:w w:val="105"/>
                <w:sz w:val="20"/>
                <w:szCs w:val="20"/>
              </w:rPr>
              <w:t>Verificarea</w:t>
            </w:r>
            <w:r w:rsidRPr="00D20E7F">
              <w:rPr>
                <w:rFonts w:ascii="Tahoma" w:hAnsi="Tahoma" w:cs="Tahoma"/>
                <w:b/>
                <w:bCs/>
                <w:color w:val="002060"/>
                <w:spacing w:val="13"/>
                <w:w w:val="110"/>
                <w:sz w:val="20"/>
                <w:szCs w:val="20"/>
              </w:rPr>
              <w:t xml:space="preserve"> </w:t>
            </w:r>
            <w:r w:rsidRPr="00D20E7F">
              <w:rPr>
                <w:rFonts w:ascii="Tahoma" w:hAnsi="Tahoma" w:cs="Tahoma"/>
                <w:b/>
                <w:bCs/>
                <w:color w:val="002060"/>
                <w:spacing w:val="-2"/>
                <w:w w:val="110"/>
                <w:sz w:val="20"/>
                <w:szCs w:val="20"/>
              </w:rPr>
              <w:t>eligibilității</w:t>
            </w:r>
          </w:p>
        </w:tc>
      </w:tr>
      <w:tr w:rsidR="000E608D" w:rsidRPr="00D20E7F" w14:paraId="7703B825" w14:textId="77777777" w:rsidTr="00D20E7F">
        <w:trPr>
          <w:trHeight w:val="310"/>
        </w:trPr>
        <w:tc>
          <w:tcPr>
            <w:tcW w:w="6390" w:type="dxa"/>
          </w:tcPr>
          <w:p w14:paraId="1B63C884" w14:textId="176FD160" w:rsidR="000E608D" w:rsidRPr="00D20E7F" w:rsidRDefault="000E608D" w:rsidP="006810C3">
            <w:pPr>
              <w:pStyle w:val="BodyText"/>
              <w:numPr>
                <w:ilvl w:val="0"/>
                <w:numId w:val="7"/>
              </w:numPr>
              <w:ind w:left="540" w:right="90" w:hanging="450"/>
              <w:jc w:val="both"/>
              <w:rPr>
                <w:rFonts w:ascii="Tahoma" w:hAnsi="Tahoma" w:cs="Tahoma"/>
                <w:color w:val="002060"/>
                <w:position w:val="1"/>
                <w:sz w:val="20"/>
                <w:szCs w:val="20"/>
              </w:rPr>
            </w:pPr>
            <w:r w:rsidRPr="00D20E7F">
              <w:rPr>
                <w:rFonts w:ascii="Tahoma" w:hAnsi="Tahoma" w:cs="Tahoma"/>
                <w:color w:val="002060"/>
                <w:sz w:val="20"/>
                <w:szCs w:val="20"/>
              </w:rPr>
              <w:t>Solicitantul este eligibil, conform prevederilor Ghidului Solicitantului</w:t>
            </w:r>
            <w:r w:rsidR="00B82F96" w:rsidRPr="00D20E7F">
              <w:rPr>
                <w:rFonts w:ascii="Tahoma" w:hAnsi="Tahoma" w:cs="Tahoma"/>
                <w:color w:val="002060"/>
                <w:sz w:val="20"/>
                <w:szCs w:val="20"/>
              </w:rPr>
              <w:t>.</w:t>
            </w:r>
          </w:p>
        </w:tc>
        <w:tc>
          <w:tcPr>
            <w:tcW w:w="900" w:type="dxa"/>
          </w:tcPr>
          <w:p w14:paraId="5E101E6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2B6B6D4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534CDD91"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46DCDF2A"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226A1FC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5C52071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51E793A3"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3C17C595"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2B247FCE" w14:textId="77777777" w:rsidTr="00D20E7F">
        <w:trPr>
          <w:trHeight w:val="701"/>
        </w:trPr>
        <w:tc>
          <w:tcPr>
            <w:tcW w:w="6390" w:type="dxa"/>
          </w:tcPr>
          <w:p w14:paraId="6127031B" w14:textId="7D1C95AC"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Solicitantul declară pe propria răspundere că investițiile propuse în proiect nu au fost finanțate și nu sunt finanțate la momentul depunerii proiectului din alte fonduri publice</w:t>
            </w:r>
            <w:r w:rsidR="00B82F96" w:rsidRPr="00D20E7F">
              <w:rPr>
                <w:rFonts w:ascii="Tahoma" w:hAnsi="Tahoma" w:cs="Tahoma"/>
                <w:color w:val="002060"/>
                <w:sz w:val="20"/>
                <w:szCs w:val="20"/>
              </w:rPr>
              <w:t>.</w:t>
            </w:r>
          </w:p>
        </w:tc>
        <w:tc>
          <w:tcPr>
            <w:tcW w:w="900" w:type="dxa"/>
          </w:tcPr>
          <w:p w14:paraId="30AF075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45BA4B7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16EE9F94"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5B6CA7D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726FA9F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40D9224E"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6505EA9E"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2F0698E6"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6F90A9F5" w14:textId="77777777" w:rsidTr="00D20E7F">
        <w:trPr>
          <w:trHeight w:val="391"/>
        </w:trPr>
        <w:tc>
          <w:tcPr>
            <w:tcW w:w="6390" w:type="dxa"/>
          </w:tcPr>
          <w:p w14:paraId="5762D94C" w14:textId="4CA6E7C3"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Valoarea </w:t>
            </w:r>
            <w:r w:rsidR="00801524" w:rsidRPr="00D20E7F">
              <w:rPr>
                <w:rFonts w:ascii="Tahoma" w:hAnsi="Tahoma" w:cs="Tahoma"/>
                <w:color w:val="002060"/>
                <w:sz w:val="20"/>
                <w:szCs w:val="20"/>
              </w:rPr>
              <w:t>finanțării</w:t>
            </w:r>
            <w:r w:rsidRPr="00D20E7F">
              <w:rPr>
                <w:rFonts w:ascii="Tahoma" w:hAnsi="Tahoma" w:cs="Tahoma"/>
                <w:color w:val="002060"/>
                <w:sz w:val="20"/>
                <w:szCs w:val="20"/>
              </w:rPr>
              <w:t xml:space="preserve"> nerambursabile solicitate se încadrează în limitele menționate în Ghidul Solicitantului</w:t>
            </w:r>
            <w:r w:rsidR="00B82F96" w:rsidRPr="00D20E7F">
              <w:rPr>
                <w:rFonts w:ascii="Tahoma" w:hAnsi="Tahoma" w:cs="Tahoma"/>
                <w:color w:val="002060"/>
                <w:sz w:val="20"/>
                <w:szCs w:val="20"/>
              </w:rPr>
              <w:t>.</w:t>
            </w:r>
          </w:p>
        </w:tc>
        <w:tc>
          <w:tcPr>
            <w:tcW w:w="900" w:type="dxa"/>
          </w:tcPr>
          <w:p w14:paraId="063726C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0CD6946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1F08088A"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123C56C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2FDAA09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714F511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0AE7AF5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753E3BFF"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290EBF24" w14:textId="77777777" w:rsidTr="00D20E7F">
        <w:trPr>
          <w:trHeight w:val="64"/>
        </w:trPr>
        <w:tc>
          <w:tcPr>
            <w:tcW w:w="6390" w:type="dxa"/>
          </w:tcPr>
          <w:p w14:paraId="0DA7FED4" w14:textId="3A16138F"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Valoarea finanțării pentru tipurile de cheltuieli a investițiilor se încadrează în limitele plafoanelor stabilite prin Ghidul Solicitantului</w:t>
            </w:r>
            <w:r w:rsidR="00762EAB" w:rsidRPr="00D20E7F">
              <w:rPr>
                <w:rFonts w:ascii="Tahoma" w:hAnsi="Tahoma" w:cs="Tahoma"/>
                <w:color w:val="002060"/>
                <w:sz w:val="20"/>
                <w:szCs w:val="20"/>
              </w:rPr>
              <w:t xml:space="preserve">, respectiv 90% din valoarea </w:t>
            </w:r>
            <w:r w:rsidR="00E454C9" w:rsidRPr="00D20E7F">
              <w:rPr>
                <w:rFonts w:ascii="Tahoma" w:hAnsi="Tahoma" w:cs="Tahoma"/>
                <w:color w:val="002060"/>
                <w:sz w:val="20"/>
                <w:szCs w:val="20"/>
              </w:rPr>
              <w:t>investițiilor</w:t>
            </w:r>
            <w:r w:rsidR="00762EAB" w:rsidRPr="00D20E7F">
              <w:rPr>
                <w:rFonts w:ascii="Tahoma" w:hAnsi="Tahoma" w:cs="Tahoma"/>
                <w:color w:val="002060"/>
                <w:sz w:val="20"/>
                <w:szCs w:val="20"/>
              </w:rPr>
              <w:t xml:space="preserve"> </w:t>
            </w:r>
            <w:r w:rsidR="00E454C9" w:rsidRPr="00D20E7F">
              <w:rPr>
                <w:rFonts w:ascii="Tahoma" w:hAnsi="Tahoma" w:cs="Tahoma"/>
                <w:color w:val="002060"/>
                <w:sz w:val="20"/>
                <w:szCs w:val="20"/>
              </w:rPr>
              <w:t>î</w:t>
            </w:r>
            <w:r w:rsidR="00762EAB" w:rsidRPr="00D20E7F">
              <w:rPr>
                <w:rFonts w:ascii="Tahoma" w:hAnsi="Tahoma" w:cs="Tahoma"/>
                <w:color w:val="002060"/>
                <w:sz w:val="20"/>
                <w:szCs w:val="20"/>
              </w:rPr>
              <w:t xml:space="preserve">n infrastructură sunt dedicate </w:t>
            </w:r>
            <w:r w:rsidR="00E454C9" w:rsidRPr="00D20E7F">
              <w:rPr>
                <w:rFonts w:ascii="Tahoma" w:hAnsi="Tahoma" w:cs="Tahoma"/>
                <w:color w:val="002060"/>
                <w:sz w:val="20"/>
                <w:szCs w:val="20"/>
              </w:rPr>
              <w:t>creșterii</w:t>
            </w:r>
            <w:r w:rsidR="00762EAB" w:rsidRPr="00D20E7F">
              <w:rPr>
                <w:rFonts w:ascii="Tahoma" w:hAnsi="Tahoma" w:cs="Tahoma"/>
                <w:color w:val="002060"/>
                <w:sz w:val="20"/>
                <w:szCs w:val="20"/>
              </w:rPr>
              <w:t xml:space="preserve"> eficienței energetice</w:t>
            </w:r>
            <w:r w:rsidR="00B82F96" w:rsidRPr="00D20E7F">
              <w:rPr>
                <w:rFonts w:ascii="Tahoma" w:hAnsi="Tahoma" w:cs="Tahoma"/>
                <w:color w:val="002060"/>
                <w:sz w:val="20"/>
                <w:szCs w:val="20"/>
              </w:rPr>
              <w:t>.</w:t>
            </w:r>
          </w:p>
        </w:tc>
        <w:tc>
          <w:tcPr>
            <w:tcW w:w="900" w:type="dxa"/>
          </w:tcPr>
          <w:p w14:paraId="00E7C850"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56FC4881"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2776537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016D7A17"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5FF1871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4FD95DAB"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60EB514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3E99B057"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782C3820" w14:textId="77777777" w:rsidTr="00D20E7F">
        <w:trPr>
          <w:trHeight w:val="278"/>
        </w:trPr>
        <w:tc>
          <w:tcPr>
            <w:tcW w:w="6390" w:type="dxa"/>
          </w:tcPr>
          <w:p w14:paraId="0FDC6B92" w14:textId="7BF9281E"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În bugetul proiectului se regăsesc bugetate cheltuieli</w:t>
            </w:r>
            <w:r w:rsidR="00762EAB" w:rsidRPr="00D20E7F">
              <w:rPr>
                <w:rFonts w:ascii="Tahoma" w:hAnsi="Tahoma" w:cs="Tahoma"/>
                <w:color w:val="002060"/>
                <w:sz w:val="20"/>
                <w:szCs w:val="20"/>
              </w:rPr>
              <w:t xml:space="preserve"> pentru </w:t>
            </w:r>
            <w:r w:rsidR="00775576" w:rsidRPr="00D20E7F">
              <w:rPr>
                <w:rFonts w:ascii="Tahoma" w:hAnsi="Tahoma" w:cs="Tahoma"/>
                <w:color w:val="002060"/>
                <w:sz w:val="20"/>
                <w:szCs w:val="20"/>
              </w:rPr>
              <w:t>îmbunătățirea infrastructurii</w:t>
            </w:r>
            <w:r w:rsidR="00B82F96" w:rsidRPr="00D20E7F">
              <w:rPr>
                <w:rFonts w:ascii="Tahoma" w:hAnsi="Tahoma" w:cs="Tahoma"/>
                <w:color w:val="002060"/>
                <w:sz w:val="20"/>
                <w:szCs w:val="20"/>
              </w:rPr>
              <w:t>.</w:t>
            </w:r>
          </w:p>
        </w:tc>
        <w:tc>
          <w:tcPr>
            <w:tcW w:w="900" w:type="dxa"/>
          </w:tcPr>
          <w:p w14:paraId="16178C1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2066363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0C3A5FA8"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36745FB0"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2987AA7F"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54A48F8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4822C2C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7897F202"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0F00B359" w14:textId="77777777" w:rsidTr="00D20E7F">
        <w:trPr>
          <w:trHeight w:val="310"/>
        </w:trPr>
        <w:tc>
          <w:tcPr>
            <w:tcW w:w="6390" w:type="dxa"/>
          </w:tcPr>
          <w:p w14:paraId="3F663B57" w14:textId="2084F891"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Valorile indicatorilor se încadrează în valoarea stabilită în Ghidul Solicitantului</w:t>
            </w:r>
            <w:r w:rsidR="00B82F96" w:rsidRPr="00D20E7F">
              <w:rPr>
                <w:rFonts w:ascii="Tahoma" w:hAnsi="Tahoma" w:cs="Tahoma"/>
                <w:color w:val="002060"/>
                <w:sz w:val="20"/>
                <w:szCs w:val="20"/>
              </w:rPr>
              <w:t>.</w:t>
            </w:r>
          </w:p>
        </w:tc>
        <w:tc>
          <w:tcPr>
            <w:tcW w:w="900" w:type="dxa"/>
          </w:tcPr>
          <w:p w14:paraId="4FFF3F7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0E3371CF"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66A1CC0B"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681DA48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543DA369"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5BB2E13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7876CE4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00D53937"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1EB1ED01" w14:textId="77777777" w:rsidTr="00D20E7F">
        <w:trPr>
          <w:trHeight w:val="64"/>
        </w:trPr>
        <w:tc>
          <w:tcPr>
            <w:tcW w:w="6390" w:type="dxa"/>
          </w:tcPr>
          <w:p w14:paraId="0F2DAB22" w14:textId="0F601A8F"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Solicitantul a demonstrat, cu documente </w:t>
            </w:r>
            <w:r w:rsidR="00041E65" w:rsidRPr="00D20E7F">
              <w:rPr>
                <w:rFonts w:ascii="Tahoma" w:hAnsi="Tahoma" w:cs="Tahoma"/>
                <w:color w:val="002060"/>
                <w:sz w:val="20"/>
                <w:szCs w:val="20"/>
              </w:rPr>
              <w:t xml:space="preserve">justificative </w:t>
            </w:r>
            <w:r w:rsidRPr="00D20E7F">
              <w:rPr>
                <w:rFonts w:ascii="Tahoma" w:hAnsi="Tahoma" w:cs="Tahoma"/>
                <w:color w:val="002060"/>
                <w:sz w:val="20"/>
                <w:szCs w:val="20"/>
              </w:rPr>
              <w:t>corespunzătoare, conform legii, după caz</w:t>
            </w:r>
            <w:r w:rsidR="00801524" w:rsidRPr="00D20E7F">
              <w:rPr>
                <w:rFonts w:ascii="Tahoma" w:hAnsi="Tahoma" w:cs="Tahoma"/>
                <w:color w:val="002060"/>
                <w:sz w:val="20"/>
                <w:szCs w:val="20"/>
              </w:rPr>
              <w:t>:</w:t>
            </w:r>
          </w:p>
          <w:p w14:paraId="3168EB1E" w14:textId="57AA8161" w:rsidR="00801524" w:rsidRPr="00D20E7F" w:rsidRDefault="000E608D" w:rsidP="00962BC8">
            <w:pPr>
              <w:pStyle w:val="BodyText"/>
              <w:numPr>
                <w:ilvl w:val="0"/>
                <w:numId w:val="13"/>
              </w:numPr>
              <w:ind w:left="898" w:right="90"/>
              <w:jc w:val="both"/>
              <w:rPr>
                <w:rFonts w:ascii="Tahoma" w:hAnsi="Tahoma" w:cs="Tahoma"/>
                <w:color w:val="002060"/>
                <w:sz w:val="20"/>
                <w:szCs w:val="20"/>
              </w:rPr>
            </w:pPr>
            <w:r w:rsidRPr="00D20E7F">
              <w:rPr>
                <w:rFonts w:ascii="Tahoma" w:hAnsi="Tahoma" w:cs="Tahoma"/>
                <w:color w:val="002060"/>
                <w:sz w:val="20"/>
                <w:szCs w:val="20"/>
              </w:rPr>
              <w:t>dreptul de proprietate</w:t>
            </w:r>
            <w:r w:rsidR="00801524" w:rsidRPr="00D20E7F">
              <w:rPr>
                <w:rFonts w:ascii="Tahoma" w:hAnsi="Tahoma" w:cs="Tahoma"/>
                <w:color w:val="002060"/>
                <w:sz w:val="20"/>
                <w:szCs w:val="20"/>
              </w:rPr>
              <w:t>,</w:t>
            </w:r>
          </w:p>
          <w:p w14:paraId="6FF5917B" w14:textId="28409B48" w:rsidR="00801524" w:rsidRPr="00D20E7F" w:rsidRDefault="000E608D" w:rsidP="00962BC8">
            <w:pPr>
              <w:pStyle w:val="BodyText"/>
              <w:numPr>
                <w:ilvl w:val="0"/>
                <w:numId w:val="13"/>
              </w:numPr>
              <w:ind w:left="898" w:right="90"/>
              <w:jc w:val="both"/>
              <w:rPr>
                <w:rFonts w:ascii="Tahoma" w:hAnsi="Tahoma" w:cs="Tahoma"/>
                <w:color w:val="002060"/>
                <w:sz w:val="20"/>
                <w:szCs w:val="20"/>
              </w:rPr>
            </w:pPr>
            <w:r w:rsidRPr="00D20E7F">
              <w:rPr>
                <w:rFonts w:ascii="Tahoma" w:hAnsi="Tahoma" w:cs="Tahoma"/>
                <w:color w:val="002060"/>
                <w:sz w:val="20"/>
                <w:szCs w:val="20"/>
              </w:rPr>
              <w:t>dreptul de administrare</w:t>
            </w:r>
            <w:r w:rsidR="00486C79" w:rsidRPr="00D20E7F">
              <w:rPr>
                <w:rFonts w:ascii="Tahoma" w:hAnsi="Tahoma" w:cs="Tahoma"/>
                <w:color w:val="002060"/>
                <w:sz w:val="20"/>
                <w:szCs w:val="20"/>
              </w:rPr>
              <w:t xml:space="preserve"> asupra terenului/clădirii</w:t>
            </w:r>
            <w:r w:rsidR="00B82F96" w:rsidRPr="00D20E7F">
              <w:rPr>
                <w:rFonts w:ascii="Tahoma" w:hAnsi="Tahoma" w:cs="Tahoma"/>
                <w:color w:val="002060"/>
                <w:sz w:val="20"/>
                <w:szCs w:val="20"/>
              </w:rPr>
              <w:t>.</w:t>
            </w:r>
          </w:p>
        </w:tc>
        <w:tc>
          <w:tcPr>
            <w:tcW w:w="900" w:type="dxa"/>
          </w:tcPr>
          <w:p w14:paraId="3ADB14B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01B5B1A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326C3379"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7BFF7575"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124A0BCF"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3DB3B2E1"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31E241C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500303B4"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2ABFD07F" w14:textId="77777777" w:rsidTr="00D20E7F">
        <w:trPr>
          <w:trHeight w:val="64"/>
        </w:trPr>
        <w:tc>
          <w:tcPr>
            <w:tcW w:w="6390" w:type="dxa"/>
          </w:tcPr>
          <w:p w14:paraId="176C9708" w14:textId="5191F35F"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 xml:space="preserve">Durata propusă pentru finalizarea investițiilor nu depășește data de </w:t>
            </w:r>
            <w:r w:rsidR="00041E65" w:rsidRPr="00D20E7F">
              <w:rPr>
                <w:rFonts w:ascii="Tahoma" w:hAnsi="Tahoma" w:cs="Tahoma"/>
                <w:color w:val="002060"/>
                <w:sz w:val="20"/>
                <w:szCs w:val="20"/>
              </w:rPr>
              <w:t xml:space="preserve">30 iunie </w:t>
            </w:r>
            <w:r w:rsidRPr="00D20E7F">
              <w:rPr>
                <w:rFonts w:ascii="Tahoma" w:hAnsi="Tahoma" w:cs="Tahoma"/>
                <w:color w:val="002060"/>
                <w:sz w:val="20"/>
                <w:szCs w:val="20"/>
              </w:rPr>
              <w:t>2025</w:t>
            </w:r>
            <w:r w:rsidR="00B82F96" w:rsidRPr="00D20E7F">
              <w:rPr>
                <w:rFonts w:ascii="Tahoma" w:hAnsi="Tahoma" w:cs="Tahoma"/>
                <w:color w:val="002060"/>
                <w:sz w:val="20"/>
                <w:szCs w:val="20"/>
              </w:rPr>
              <w:t>.</w:t>
            </w:r>
          </w:p>
        </w:tc>
        <w:tc>
          <w:tcPr>
            <w:tcW w:w="900" w:type="dxa"/>
          </w:tcPr>
          <w:p w14:paraId="3BEAC01C"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37D8C079"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115CB4AE"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2C8C3F1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1B5C506F"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3F86835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2668C831"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1CD4CCC1"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41E64E4E" w14:textId="77777777" w:rsidTr="00D20E7F">
        <w:trPr>
          <w:trHeight w:val="260"/>
        </w:trPr>
        <w:tc>
          <w:tcPr>
            <w:tcW w:w="6390" w:type="dxa"/>
          </w:tcPr>
          <w:p w14:paraId="34FEC4B6" w14:textId="1073AB8C" w:rsidR="000E608D" w:rsidRPr="00D20E7F" w:rsidRDefault="000E608D"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Solicitantul</w:t>
            </w:r>
            <w:r w:rsidRPr="00D20E7F">
              <w:rPr>
                <w:rFonts w:ascii="Tahoma" w:hAnsi="Tahoma" w:cs="Tahoma"/>
                <w:color w:val="002060"/>
                <w:spacing w:val="-6"/>
                <w:sz w:val="20"/>
                <w:szCs w:val="20"/>
              </w:rPr>
              <w:t xml:space="preserve"> </w:t>
            </w:r>
            <w:r w:rsidRPr="00D20E7F">
              <w:rPr>
                <w:rFonts w:ascii="Tahoma" w:hAnsi="Tahoma" w:cs="Tahoma"/>
                <w:color w:val="002060"/>
                <w:sz w:val="20"/>
                <w:szCs w:val="20"/>
              </w:rPr>
              <w:t>și/sau</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reprezentantul</w:t>
            </w:r>
            <w:r w:rsidRPr="00D20E7F">
              <w:rPr>
                <w:rFonts w:ascii="Tahoma" w:hAnsi="Tahoma" w:cs="Tahoma"/>
                <w:color w:val="002060"/>
                <w:spacing w:val="-13"/>
                <w:sz w:val="20"/>
                <w:szCs w:val="20"/>
              </w:rPr>
              <w:t xml:space="preserve"> </w:t>
            </w:r>
            <w:r w:rsidRPr="00D20E7F">
              <w:rPr>
                <w:rFonts w:ascii="Tahoma" w:hAnsi="Tahoma" w:cs="Tahoma"/>
                <w:color w:val="002060"/>
                <w:sz w:val="20"/>
                <w:szCs w:val="20"/>
              </w:rPr>
              <w:t>legal,</w:t>
            </w:r>
            <w:r w:rsidRPr="00D20E7F">
              <w:rPr>
                <w:rFonts w:ascii="Tahoma" w:hAnsi="Tahoma" w:cs="Tahoma"/>
                <w:color w:val="002060"/>
                <w:spacing w:val="-1"/>
                <w:sz w:val="20"/>
                <w:szCs w:val="20"/>
              </w:rPr>
              <w:t xml:space="preserve"> </w:t>
            </w:r>
            <w:r w:rsidRPr="00D20E7F">
              <w:rPr>
                <w:rFonts w:ascii="Tahoma" w:hAnsi="Tahoma" w:cs="Tahoma"/>
                <w:color w:val="002060"/>
                <w:sz w:val="20"/>
                <w:szCs w:val="20"/>
              </w:rPr>
              <w:t>dacă</w:t>
            </w:r>
            <w:r w:rsidRPr="00D20E7F">
              <w:rPr>
                <w:rFonts w:ascii="Tahoma" w:hAnsi="Tahoma" w:cs="Tahoma"/>
                <w:color w:val="002060"/>
                <w:spacing w:val="-12"/>
                <w:sz w:val="20"/>
                <w:szCs w:val="20"/>
              </w:rPr>
              <w:t xml:space="preserve"> </w:t>
            </w:r>
            <w:r w:rsidRPr="00D20E7F">
              <w:rPr>
                <w:rFonts w:ascii="Tahoma" w:hAnsi="Tahoma" w:cs="Tahoma"/>
                <w:color w:val="002060"/>
                <w:sz w:val="20"/>
                <w:szCs w:val="20"/>
              </w:rPr>
              <w:t>este</w:t>
            </w:r>
            <w:r w:rsidRPr="00D20E7F">
              <w:rPr>
                <w:rFonts w:ascii="Tahoma" w:hAnsi="Tahoma" w:cs="Tahoma"/>
                <w:color w:val="002060"/>
                <w:spacing w:val="-8"/>
                <w:sz w:val="20"/>
                <w:szCs w:val="20"/>
              </w:rPr>
              <w:t xml:space="preserve"> </w:t>
            </w:r>
            <w:r w:rsidRPr="00D20E7F">
              <w:rPr>
                <w:rFonts w:ascii="Tahoma" w:hAnsi="Tahoma" w:cs="Tahoma"/>
                <w:color w:val="002060"/>
                <w:sz w:val="20"/>
                <w:szCs w:val="20"/>
              </w:rPr>
              <w:t>cazul,</w:t>
            </w:r>
            <w:r w:rsidRPr="00D20E7F">
              <w:rPr>
                <w:rFonts w:ascii="Tahoma" w:hAnsi="Tahoma" w:cs="Tahoma"/>
                <w:color w:val="002060"/>
                <w:spacing w:val="-3"/>
                <w:sz w:val="20"/>
                <w:szCs w:val="20"/>
              </w:rPr>
              <w:t xml:space="preserve"> </w:t>
            </w:r>
            <w:r w:rsidRPr="00D20E7F">
              <w:rPr>
                <w:rFonts w:ascii="Tahoma" w:hAnsi="Tahoma" w:cs="Tahoma"/>
                <w:color w:val="002060"/>
                <w:sz w:val="20"/>
                <w:szCs w:val="20"/>
              </w:rPr>
              <w:t>NU</w:t>
            </w:r>
            <w:r w:rsidRPr="00D20E7F">
              <w:rPr>
                <w:rFonts w:ascii="Tahoma" w:hAnsi="Tahoma" w:cs="Tahoma"/>
                <w:color w:val="002060"/>
                <w:spacing w:val="-6"/>
                <w:sz w:val="20"/>
                <w:szCs w:val="20"/>
              </w:rPr>
              <w:t xml:space="preserve"> </w:t>
            </w:r>
            <w:r w:rsidRPr="00D20E7F">
              <w:rPr>
                <w:rFonts w:ascii="Tahoma" w:hAnsi="Tahoma" w:cs="Tahoma"/>
                <w:color w:val="002060"/>
                <w:sz w:val="20"/>
                <w:szCs w:val="20"/>
              </w:rPr>
              <w:t>se încadrează</w:t>
            </w:r>
            <w:r w:rsidRPr="00D20E7F">
              <w:rPr>
                <w:rFonts w:ascii="Tahoma" w:hAnsi="Tahoma" w:cs="Tahoma"/>
                <w:color w:val="002060"/>
                <w:spacing w:val="-6"/>
                <w:sz w:val="20"/>
                <w:szCs w:val="20"/>
              </w:rPr>
              <w:t xml:space="preserve"> </w:t>
            </w:r>
            <w:r w:rsidRPr="00D20E7F">
              <w:rPr>
                <w:rFonts w:ascii="Tahoma" w:hAnsi="Tahoma" w:cs="Tahoma"/>
                <w:color w:val="002060"/>
                <w:sz w:val="20"/>
                <w:szCs w:val="20"/>
              </w:rPr>
              <w:t>în</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nici una</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din</w:t>
            </w:r>
            <w:r w:rsidR="006B0FA4" w:rsidRPr="00D20E7F">
              <w:rPr>
                <w:rFonts w:ascii="Tahoma" w:hAnsi="Tahoma" w:cs="Tahoma"/>
                <w:color w:val="002060"/>
                <w:sz w:val="20"/>
                <w:szCs w:val="20"/>
              </w:rPr>
              <w:t>tre</w:t>
            </w:r>
            <w:r w:rsidRPr="00D20E7F">
              <w:rPr>
                <w:rFonts w:ascii="Tahoma" w:hAnsi="Tahoma" w:cs="Tahoma"/>
                <w:color w:val="002060"/>
                <w:spacing w:val="-9"/>
                <w:sz w:val="20"/>
                <w:szCs w:val="20"/>
              </w:rPr>
              <w:t xml:space="preserve"> </w:t>
            </w:r>
            <w:r w:rsidRPr="00D20E7F">
              <w:rPr>
                <w:rFonts w:ascii="Tahoma" w:hAnsi="Tahoma" w:cs="Tahoma"/>
                <w:color w:val="002060"/>
                <w:sz w:val="20"/>
                <w:szCs w:val="20"/>
              </w:rPr>
              <w:t>situațiile</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prezentate</w:t>
            </w:r>
            <w:r w:rsidRPr="00D20E7F">
              <w:rPr>
                <w:rFonts w:ascii="Tahoma" w:hAnsi="Tahoma" w:cs="Tahoma"/>
                <w:color w:val="002060"/>
                <w:spacing w:val="8"/>
                <w:sz w:val="20"/>
                <w:szCs w:val="20"/>
              </w:rPr>
              <w:t xml:space="preserve"> </w:t>
            </w:r>
            <w:r w:rsidRPr="00D20E7F">
              <w:rPr>
                <w:rFonts w:ascii="Tahoma" w:hAnsi="Tahoma" w:cs="Tahoma"/>
                <w:color w:val="002060"/>
                <w:sz w:val="20"/>
                <w:szCs w:val="20"/>
              </w:rPr>
              <w:t>în</w:t>
            </w:r>
            <w:r w:rsidRPr="00D20E7F">
              <w:rPr>
                <w:rFonts w:ascii="Tahoma" w:hAnsi="Tahoma" w:cs="Tahoma"/>
                <w:color w:val="002060"/>
                <w:spacing w:val="-10"/>
                <w:sz w:val="20"/>
                <w:szCs w:val="20"/>
              </w:rPr>
              <w:t xml:space="preserve"> </w:t>
            </w:r>
            <w:r w:rsidRPr="00D20E7F">
              <w:rPr>
                <w:rFonts w:ascii="Tahoma" w:hAnsi="Tahoma" w:cs="Tahoma"/>
                <w:color w:val="002060"/>
                <w:sz w:val="20"/>
                <w:szCs w:val="20"/>
              </w:rPr>
              <w:t xml:space="preserve">declarația de </w:t>
            </w:r>
            <w:r w:rsidRPr="00D20E7F">
              <w:rPr>
                <w:rFonts w:ascii="Tahoma" w:hAnsi="Tahoma" w:cs="Tahoma"/>
                <w:color w:val="002060"/>
                <w:spacing w:val="-2"/>
                <w:sz w:val="20"/>
                <w:szCs w:val="20"/>
              </w:rPr>
              <w:t>eligibilitate</w:t>
            </w:r>
            <w:r w:rsidR="00B82F96" w:rsidRPr="00D20E7F">
              <w:rPr>
                <w:rFonts w:ascii="Tahoma" w:hAnsi="Tahoma" w:cs="Tahoma"/>
                <w:color w:val="002060"/>
                <w:spacing w:val="-2"/>
                <w:sz w:val="20"/>
                <w:szCs w:val="20"/>
              </w:rPr>
              <w:t>.</w:t>
            </w:r>
          </w:p>
          <w:p w14:paraId="4974E474" w14:textId="67184D4D" w:rsidR="000E608D" w:rsidRPr="00D20E7F" w:rsidRDefault="000E608D" w:rsidP="00962BC8">
            <w:pPr>
              <w:pStyle w:val="BodyText"/>
              <w:ind w:left="540" w:right="90" w:hanging="2"/>
              <w:jc w:val="both"/>
              <w:rPr>
                <w:rFonts w:ascii="Tahoma" w:hAnsi="Tahoma" w:cs="Tahoma"/>
                <w:color w:val="002060"/>
                <w:sz w:val="20"/>
                <w:szCs w:val="20"/>
              </w:rPr>
            </w:pPr>
            <w:r w:rsidRPr="00D20E7F">
              <w:rPr>
                <w:rFonts w:ascii="Tahoma" w:hAnsi="Tahoma" w:cs="Tahoma"/>
                <w:color w:val="002060"/>
                <w:spacing w:val="-2"/>
                <w:sz w:val="20"/>
                <w:szCs w:val="20"/>
              </w:rPr>
              <w:t>Se</w:t>
            </w:r>
            <w:r w:rsidRPr="00D20E7F">
              <w:rPr>
                <w:rFonts w:ascii="Tahoma" w:hAnsi="Tahoma" w:cs="Tahoma"/>
                <w:color w:val="002060"/>
                <w:spacing w:val="-14"/>
                <w:sz w:val="20"/>
                <w:szCs w:val="20"/>
              </w:rPr>
              <w:t xml:space="preserve"> </w:t>
            </w:r>
            <w:r w:rsidRPr="00D20E7F">
              <w:rPr>
                <w:rFonts w:ascii="Tahoma" w:hAnsi="Tahoma" w:cs="Tahoma"/>
                <w:color w:val="002060"/>
                <w:spacing w:val="-2"/>
                <w:sz w:val="20"/>
                <w:szCs w:val="20"/>
              </w:rPr>
              <w:t>va</w:t>
            </w:r>
            <w:r w:rsidRPr="00D20E7F">
              <w:rPr>
                <w:rFonts w:ascii="Tahoma" w:hAnsi="Tahoma" w:cs="Tahoma"/>
                <w:color w:val="002060"/>
                <w:spacing w:val="-13"/>
                <w:sz w:val="20"/>
                <w:szCs w:val="20"/>
              </w:rPr>
              <w:t xml:space="preserve"> </w:t>
            </w:r>
            <w:r w:rsidRPr="00D20E7F">
              <w:rPr>
                <w:rFonts w:ascii="Tahoma" w:hAnsi="Tahoma" w:cs="Tahoma"/>
                <w:color w:val="002060"/>
                <w:spacing w:val="-2"/>
                <w:sz w:val="20"/>
                <w:szCs w:val="20"/>
              </w:rPr>
              <w:t>verifica</w:t>
            </w:r>
            <w:r w:rsidRPr="00D20E7F">
              <w:rPr>
                <w:rFonts w:ascii="Tahoma" w:hAnsi="Tahoma" w:cs="Tahoma"/>
                <w:color w:val="002060"/>
                <w:spacing w:val="-13"/>
                <w:sz w:val="20"/>
                <w:szCs w:val="20"/>
              </w:rPr>
              <w:t xml:space="preserve"> </w:t>
            </w:r>
            <w:r w:rsidRPr="00D20E7F">
              <w:rPr>
                <w:rFonts w:ascii="Tahoma" w:hAnsi="Tahoma" w:cs="Tahoma"/>
                <w:color w:val="002060"/>
                <w:spacing w:val="-2"/>
                <w:sz w:val="20"/>
                <w:szCs w:val="20"/>
              </w:rPr>
              <w:t>includerea</w:t>
            </w:r>
            <w:r w:rsidRPr="00D20E7F">
              <w:rPr>
                <w:rFonts w:ascii="Tahoma" w:hAnsi="Tahoma" w:cs="Tahoma"/>
                <w:color w:val="002060"/>
                <w:spacing w:val="-14"/>
                <w:sz w:val="20"/>
                <w:szCs w:val="20"/>
              </w:rPr>
              <w:t xml:space="preserve"> </w:t>
            </w:r>
            <w:r w:rsidRPr="00D20E7F">
              <w:rPr>
                <w:rFonts w:ascii="Tahoma" w:hAnsi="Tahoma" w:cs="Tahoma"/>
                <w:color w:val="002060"/>
                <w:spacing w:val="-2"/>
                <w:sz w:val="20"/>
                <w:szCs w:val="20"/>
              </w:rPr>
              <w:t>elementelor</w:t>
            </w:r>
            <w:r w:rsidRPr="00D20E7F">
              <w:rPr>
                <w:rFonts w:ascii="Tahoma" w:hAnsi="Tahoma" w:cs="Tahoma"/>
                <w:color w:val="002060"/>
                <w:spacing w:val="-13"/>
                <w:sz w:val="20"/>
                <w:szCs w:val="20"/>
              </w:rPr>
              <w:t xml:space="preserve"> </w:t>
            </w:r>
            <w:r w:rsidRPr="00D20E7F">
              <w:rPr>
                <w:rFonts w:ascii="Tahoma" w:hAnsi="Tahoma" w:cs="Tahoma"/>
                <w:color w:val="002060"/>
                <w:spacing w:val="-2"/>
                <w:sz w:val="20"/>
                <w:szCs w:val="20"/>
              </w:rPr>
              <w:t>mai</w:t>
            </w:r>
            <w:r w:rsidRPr="00D20E7F">
              <w:rPr>
                <w:rFonts w:ascii="Tahoma" w:hAnsi="Tahoma" w:cs="Tahoma"/>
                <w:color w:val="002060"/>
                <w:spacing w:val="-13"/>
                <w:sz w:val="20"/>
                <w:szCs w:val="20"/>
              </w:rPr>
              <w:t xml:space="preserve"> </w:t>
            </w:r>
            <w:r w:rsidRPr="00D20E7F">
              <w:rPr>
                <w:rFonts w:ascii="Tahoma" w:hAnsi="Tahoma" w:cs="Tahoma"/>
                <w:color w:val="002060"/>
                <w:spacing w:val="-2"/>
                <w:sz w:val="20"/>
                <w:szCs w:val="20"/>
              </w:rPr>
              <w:t>sus-menționate</w:t>
            </w:r>
            <w:r w:rsidRPr="00D20E7F">
              <w:rPr>
                <w:rFonts w:ascii="Tahoma" w:hAnsi="Tahoma" w:cs="Tahoma"/>
                <w:color w:val="002060"/>
                <w:spacing w:val="-13"/>
                <w:sz w:val="20"/>
                <w:szCs w:val="20"/>
              </w:rPr>
              <w:t xml:space="preserve"> î</w:t>
            </w:r>
            <w:r w:rsidRPr="00D20E7F">
              <w:rPr>
                <w:rFonts w:ascii="Tahoma" w:hAnsi="Tahoma" w:cs="Tahoma"/>
                <w:color w:val="002060"/>
                <w:spacing w:val="-2"/>
                <w:sz w:val="20"/>
                <w:szCs w:val="20"/>
              </w:rPr>
              <w:t xml:space="preserve">n </w:t>
            </w:r>
            <w:r w:rsidRPr="00D20E7F">
              <w:rPr>
                <w:rFonts w:ascii="Tahoma" w:hAnsi="Tahoma" w:cs="Tahoma"/>
                <w:color w:val="002060"/>
                <w:sz w:val="20"/>
                <w:szCs w:val="20"/>
              </w:rPr>
              <w:t>cadrul</w:t>
            </w:r>
            <w:r w:rsidRPr="00D20E7F">
              <w:rPr>
                <w:rFonts w:ascii="Tahoma" w:hAnsi="Tahoma" w:cs="Tahoma"/>
                <w:color w:val="002060"/>
                <w:spacing w:val="-16"/>
                <w:sz w:val="20"/>
                <w:szCs w:val="20"/>
              </w:rPr>
              <w:t xml:space="preserve"> </w:t>
            </w:r>
            <w:r w:rsidRPr="00D20E7F">
              <w:rPr>
                <w:rFonts w:ascii="Tahoma" w:hAnsi="Tahoma" w:cs="Tahoma"/>
                <w:color w:val="002060"/>
                <w:sz w:val="20"/>
                <w:szCs w:val="20"/>
              </w:rPr>
              <w:t>declarației</w:t>
            </w:r>
            <w:r w:rsidRPr="00D20E7F">
              <w:rPr>
                <w:rFonts w:ascii="Tahoma" w:hAnsi="Tahoma" w:cs="Tahoma"/>
                <w:color w:val="002060"/>
                <w:spacing w:val="-15"/>
                <w:sz w:val="20"/>
                <w:szCs w:val="20"/>
              </w:rPr>
              <w:t xml:space="preserve"> </w:t>
            </w:r>
            <w:r w:rsidRPr="00D20E7F">
              <w:rPr>
                <w:rFonts w:ascii="Tahoma" w:hAnsi="Tahoma" w:cs="Tahoma"/>
                <w:color w:val="002060"/>
                <w:sz w:val="20"/>
                <w:szCs w:val="20"/>
              </w:rPr>
              <w:t>de</w:t>
            </w:r>
            <w:r w:rsidRPr="00D20E7F">
              <w:rPr>
                <w:rFonts w:ascii="Tahoma" w:hAnsi="Tahoma" w:cs="Tahoma"/>
                <w:color w:val="002060"/>
                <w:spacing w:val="-15"/>
                <w:sz w:val="20"/>
                <w:szCs w:val="20"/>
              </w:rPr>
              <w:t xml:space="preserve"> </w:t>
            </w:r>
            <w:r w:rsidRPr="00D20E7F">
              <w:rPr>
                <w:rFonts w:ascii="Tahoma" w:hAnsi="Tahoma" w:cs="Tahoma"/>
                <w:color w:val="002060"/>
                <w:sz w:val="20"/>
                <w:szCs w:val="20"/>
              </w:rPr>
              <w:t>eligibilitate</w:t>
            </w:r>
            <w:r w:rsidRPr="00D20E7F">
              <w:rPr>
                <w:rFonts w:ascii="Tahoma" w:hAnsi="Tahoma" w:cs="Tahoma"/>
                <w:color w:val="002060"/>
                <w:spacing w:val="-16"/>
                <w:sz w:val="20"/>
                <w:szCs w:val="20"/>
              </w:rPr>
              <w:t xml:space="preserve"> (</w:t>
            </w:r>
            <w:r w:rsidR="006B0FA4" w:rsidRPr="00D20E7F">
              <w:rPr>
                <w:rFonts w:ascii="Tahoma" w:hAnsi="Tahoma" w:cs="Tahoma"/>
                <w:color w:val="002060"/>
                <w:sz w:val="20"/>
                <w:szCs w:val="20"/>
              </w:rPr>
              <w:t>Anexa 9</w:t>
            </w:r>
            <w:r w:rsidRPr="00D20E7F">
              <w:rPr>
                <w:rFonts w:ascii="Tahoma" w:hAnsi="Tahoma" w:cs="Tahoma"/>
                <w:color w:val="002060"/>
                <w:sz w:val="20"/>
                <w:szCs w:val="20"/>
              </w:rPr>
              <w:t>).</w:t>
            </w:r>
          </w:p>
        </w:tc>
        <w:tc>
          <w:tcPr>
            <w:tcW w:w="900" w:type="dxa"/>
          </w:tcPr>
          <w:p w14:paraId="246D00B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04C07C3E"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676B0640"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0FDBBA24"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7B80B856"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142CC377"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14536867"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5ED8E56C"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0E608D" w:rsidRPr="00D20E7F" w14:paraId="7C4F95DF" w14:textId="77777777" w:rsidTr="00D20E7F">
        <w:trPr>
          <w:trHeight w:val="64"/>
        </w:trPr>
        <w:tc>
          <w:tcPr>
            <w:tcW w:w="6390" w:type="dxa"/>
          </w:tcPr>
          <w:p w14:paraId="1E742D60" w14:textId="4088C398" w:rsidR="000E608D" w:rsidRPr="00D20E7F" w:rsidRDefault="00801524"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Proiectul</w:t>
            </w:r>
            <w:r w:rsidRPr="00D20E7F">
              <w:rPr>
                <w:rFonts w:ascii="Tahoma" w:hAnsi="Tahoma" w:cs="Tahoma"/>
                <w:color w:val="002060"/>
                <w:spacing w:val="40"/>
                <w:sz w:val="20"/>
                <w:szCs w:val="20"/>
              </w:rPr>
              <w:t xml:space="preserve"> </w:t>
            </w:r>
            <w:r w:rsidRPr="00D20E7F">
              <w:rPr>
                <w:rFonts w:ascii="Tahoma" w:hAnsi="Tahoma" w:cs="Tahoma"/>
                <w:color w:val="002060"/>
                <w:sz w:val="20"/>
                <w:szCs w:val="20"/>
              </w:rPr>
              <w:t>propus</w:t>
            </w:r>
            <w:r w:rsidRPr="00D20E7F">
              <w:rPr>
                <w:rFonts w:ascii="Tahoma" w:hAnsi="Tahoma" w:cs="Tahoma"/>
                <w:color w:val="002060"/>
                <w:spacing w:val="56"/>
                <w:sz w:val="20"/>
                <w:szCs w:val="20"/>
              </w:rPr>
              <w:t xml:space="preserve"> </w:t>
            </w:r>
            <w:r w:rsidRPr="00D20E7F">
              <w:rPr>
                <w:rFonts w:ascii="Tahoma" w:hAnsi="Tahoma" w:cs="Tahoma"/>
                <w:color w:val="002060"/>
                <w:sz w:val="20"/>
                <w:szCs w:val="20"/>
              </w:rPr>
              <w:t>spre</w:t>
            </w:r>
            <w:r w:rsidRPr="00D20E7F">
              <w:rPr>
                <w:rFonts w:ascii="Tahoma" w:hAnsi="Tahoma" w:cs="Tahoma"/>
                <w:color w:val="002060"/>
                <w:spacing w:val="49"/>
                <w:sz w:val="20"/>
                <w:szCs w:val="20"/>
              </w:rPr>
              <w:t xml:space="preserve"> </w:t>
            </w:r>
            <w:r w:rsidRPr="00D20E7F">
              <w:rPr>
                <w:rFonts w:ascii="Tahoma" w:hAnsi="Tahoma" w:cs="Tahoma"/>
                <w:color w:val="002060"/>
                <w:sz w:val="20"/>
                <w:szCs w:val="20"/>
              </w:rPr>
              <w:t>finanțare</w:t>
            </w:r>
            <w:r w:rsidRPr="00D20E7F">
              <w:rPr>
                <w:rFonts w:ascii="Tahoma" w:hAnsi="Tahoma" w:cs="Tahoma"/>
                <w:color w:val="002060"/>
                <w:spacing w:val="52"/>
                <w:sz w:val="20"/>
                <w:szCs w:val="20"/>
              </w:rPr>
              <w:t xml:space="preserve"> </w:t>
            </w:r>
            <w:r w:rsidRPr="00D20E7F">
              <w:rPr>
                <w:rFonts w:ascii="Tahoma" w:hAnsi="Tahoma" w:cs="Tahoma"/>
                <w:color w:val="002060"/>
                <w:sz w:val="20"/>
                <w:szCs w:val="20"/>
              </w:rPr>
              <w:t>se</w:t>
            </w:r>
            <w:r w:rsidRPr="00D20E7F">
              <w:rPr>
                <w:rFonts w:ascii="Tahoma" w:hAnsi="Tahoma" w:cs="Tahoma"/>
                <w:color w:val="002060"/>
                <w:spacing w:val="55"/>
                <w:sz w:val="20"/>
                <w:szCs w:val="20"/>
              </w:rPr>
              <w:t xml:space="preserve"> </w:t>
            </w:r>
            <w:r w:rsidRPr="00D20E7F">
              <w:rPr>
                <w:rFonts w:ascii="Tahoma" w:hAnsi="Tahoma" w:cs="Tahoma"/>
                <w:color w:val="002060"/>
                <w:sz w:val="20"/>
                <w:szCs w:val="20"/>
              </w:rPr>
              <w:t>încadrează</w:t>
            </w:r>
            <w:r w:rsidRPr="00D20E7F">
              <w:rPr>
                <w:rFonts w:ascii="Tahoma" w:hAnsi="Tahoma" w:cs="Tahoma"/>
                <w:color w:val="002060"/>
                <w:spacing w:val="71"/>
                <w:sz w:val="20"/>
                <w:szCs w:val="20"/>
              </w:rPr>
              <w:t xml:space="preserve"> </w:t>
            </w:r>
            <w:r w:rsidRPr="00D20E7F">
              <w:rPr>
                <w:rFonts w:ascii="Tahoma" w:hAnsi="Tahoma" w:cs="Tahoma"/>
                <w:color w:val="002060"/>
                <w:sz w:val="20"/>
                <w:szCs w:val="20"/>
              </w:rPr>
              <w:t>în</w:t>
            </w:r>
            <w:r w:rsidRPr="00D20E7F">
              <w:rPr>
                <w:rFonts w:ascii="Tahoma" w:hAnsi="Tahoma" w:cs="Tahoma"/>
                <w:color w:val="002060"/>
                <w:spacing w:val="40"/>
                <w:sz w:val="20"/>
                <w:szCs w:val="20"/>
              </w:rPr>
              <w:t xml:space="preserve"> </w:t>
            </w:r>
            <w:r w:rsidRPr="00D20E7F">
              <w:rPr>
                <w:rFonts w:ascii="Tahoma" w:hAnsi="Tahoma" w:cs="Tahoma"/>
                <w:color w:val="002060"/>
                <w:sz w:val="20"/>
                <w:szCs w:val="20"/>
              </w:rPr>
              <w:t xml:space="preserve">valoarea </w:t>
            </w:r>
            <w:r w:rsidRPr="00D20E7F">
              <w:rPr>
                <w:rFonts w:ascii="Tahoma" w:hAnsi="Tahoma" w:cs="Tahoma"/>
                <w:color w:val="002060"/>
                <w:sz w:val="20"/>
                <w:szCs w:val="20"/>
              </w:rPr>
              <w:lastRenderedPageBreak/>
              <w:t>maximă eligibilă</w:t>
            </w:r>
            <w:r w:rsidR="00B82F96" w:rsidRPr="00D20E7F">
              <w:rPr>
                <w:rFonts w:ascii="Tahoma" w:hAnsi="Tahoma" w:cs="Tahoma"/>
                <w:color w:val="002060"/>
                <w:sz w:val="20"/>
                <w:szCs w:val="20"/>
              </w:rPr>
              <w:t>.</w:t>
            </w:r>
          </w:p>
        </w:tc>
        <w:tc>
          <w:tcPr>
            <w:tcW w:w="900" w:type="dxa"/>
          </w:tcPr>
          <w:p w14:paraId="69FD7019"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0" w:type="dxa"/>
          </w:tcPr>
          <w:p w14:paraId="3AC26013"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34" w:type="dxa"/>
          </w:tcPr>
          <w:p w14:paraId="4DEC8F72"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99" w:type="dxa"/>
          </w:tcPr>
          <w:p w14:paraId="0747DA64"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268" w:type="dxa"/>
          </w:tcPr>
          <w:p w14:paraId="6A91D6DD"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77ECC063"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1177" w:type="dxa"/>
          </w:tcPr>
          <w:p w14:paraId="509D8994" w14:textId="77777777" w:rsidR="000E608D" w:rsidRPr="00D20E7F" w:rsidRDefault="000E608D" w:rsidP="00962BC8">
            <w:pPr>
              <w:pStyle w:val="TableParagraph"/>
              <w:ind w:left="630" w:hanging="360"/>
              <w:jc w:val="both"/>
              <w:rPr>
                <w:rFonts w:ascii="Tahoma" w:hAnsi="Tahoma" w:cs="Tahoma"/>
                <w:color w:val="002060"/>
                <w:sz w:val="20"/>
                <w:szCs w:val="20"/>
              </w:rPr>
            </w:pPr>
          </w:p>
        </w:tc>
        <w:tc>
          <w:tcPr>
            <w:tcW w:w="995" w:type="dxa"/>
          </w:tcPr>
          <w:p w14:paraId="46B3D718" w14:textId="77777777" w:rsidR="000E608D" w:rsidRPr="00D20E7F" w:rsidRDefault="000E608D" w:rsidP="00962BC8">
            <w:pPr>
              <w:pStyle w:val="TableParagraph"/>
              <w:ind w:left="630" w:hanging="360"/>
              <w:jc w:val="both"/>
              <w:rPr>
                <w:rFonts w:ascii="Tahoma" w:hAnsi="Tahoma" w:cs="Tahoma"/>
                <w:color w:val="002060"/>
                <w:sz w:val="20"/>
                <w:szCs w:val="20"/>
              </w:rPr>
            </w:pPr>
          </w:p>
        </w:tc>
      </w:tr>
      <w:tr w:rsidR="00962BC8" w:rsidRPr="00D20E7F" w14:paraId="368642B1" w14:textId="77777777" w:rsidTr="00D20E7F">
        <w:trPr>
          <w:trHeight w:val="64"/>
        </w:trPr>
        <w:tc>
          <w:tcPr>
            <w:tcW w:w="6390" w:type="dxa"/>
          </w:tcPr>
          <w:p w14:paraId="0F5338DC" w14:textId="59C47EBA" w:rsidR="00962BC8" w:rsidRPr="00D20E7F" w:rsidRDefault="00962BC8" w:rsidP="00962BC8">
            <w:pPr>
              <w:pStyle w:val="BodyText"/>
              <w:numPr>
                <w:ilvl w:val="0"/>
                <w:numId w:val="7"/>
              </w:numPr>
              <w:ind w:left="540" w:right="90" w:hanging="450"/>
              <w:jc w:val="both"/>
              <w:rPr>
                <w:rFonts w:ascii="Tahoma" w:hAnsi="Tahoma" w:cs="Tahoma"/>
                <w:color w:val="002060"/>
                <w:sz w:val="20"/>
                <w:szCs w:val="20"/>
              </w:rPr>
            </w:pPr>
            <w:bookmarkStart w:id="0" w:name="_Hlk145163083"/>
            <w:r w:rsidRPr="00D20E7F">
              <w:rPr>
                <w:rFonts w:ascii="Tahoma" w:hAnsi="Tahoma" w:cs="Tahoma"/>
                <w:color w:val="002060"/>
                <w:sz w:val="20"/>
                <w:szCs w:val="20"/>
              </w:rPr>
              <w:t>Este demonstrat</w:t>
            </w:r>
            <w:r w:rsidR="00E454C9" w:rsidRPr="00D20E7F">
              <w:rPr>
                <w:rFonts w:ascii="Tahoma" w:hAnsi="Tahoma" w:cs="Tahoma"/>
                <w:color w:val="002060"/>
                <w:sz w:val="20"/>
                <w:szCs w:val="20"/>
              </w:rPr>
              <w:t>ă</w:t>
            </w:r>
            <w:r w:rsidRPr="00D20E7F">
              <w:rPr>
                <w:rFonts w:ascii="Tahoma" w:hAnsi="Tahoma" w:cs="Tahoma"/>
                <w:color w:val="002060"/>
                <w:sz w:val="20"/>
                <w:szCs w:val="20"/>
              </w:rPr>
              <w:t xml:space="preserve"> fie natura neeconomică a activităților pentru care va fi utilizată investiția finanțată prin proiect, fie că potențialul avantaj financiar ce ar putea fi acordat prin finanțarea investițiilor prin proiect nu se încadrează în categoria celor cu caracter economic</w:t>
            </w:r>
            <w:bookmarkEnd w:id="0"/>
            <w:r w:rsidR="00B82F96" w:rsidRPr="00D20E7F">
              <w:rPr>
                <w:rFonts w:ascii="Tahoma" w:hAnsi="Tahoma" w:cs="Tahoma"/>
                <w:color w:val="002060"/>
                <w:sz w:val="20"/>
                <w:szCs w:val="20"/>
              </w:rPr>
              <w:t>.</w:t>
            </w:r>
          </w:p>
        </w:tc>
        <w:tc>
          <w:tcPr>
            <w:tcW w:w="900" w:type="dxa"/>
          </w:tcPr>
          <w:p w14:paraId="06B90F8A"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0" w:type="dxa"/>
          </w:tcPr>
          <w:p w14:paraId="0495DCC8"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34" w:type="dxa"/>
          </w:tcPr>
          <w:p w14:paraId="04438840"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99" w:type="dxa"/>
          </w:tcPr>
          <w:p w14:paraId="2DCEBD71"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268" w:type="dxa"/>
          </w:tcPr>
          <w:p w14:paraId="6F4668BF"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7B2D5946"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15C6D63B"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5" w:type="dxa"/>
          </w:tcPr>
          <w:p w14:paraId="08155C65" w14:textId="77777777" w:rsidR="00962BC8" w:rsidRPr="00D20E7F" w:rsidRDefault="00962BC8" w:rsidP="00962BC8">
            <w:pPr>
              <w:pStyle w:val="TableParagraph"/>
              <w:ind w:left="630" w:hanging="360"/>
              <w:jc w:val="both"/>
              <w:rPr>
                <w:rFonts w:ascii="Tahoma" w:hAnsi="Tahoma" w:cs="Tahoma"/>
                <w:color w:val="002060"/>
                <w:sz w:val="20"/>
                <w:szCs w:val="20"/>
              </w:rPr>
            </w:pPr>
          </w:p>
        </w:tc>
      </w:tr>
      <w:tr w:rsidR="00962BC8" w:rsidRPr="00D20E7F" w14:paraId="03673EF1" w14:textId="77777777" w:rsidTr="00D20E7F">
        <w:trPr>
          <w:trHeight w:val="64"/>
        </w:trPr>
        <w:tc>
          <w:tcPr>
            <w:tcW w:w="6390" w:type="dxa"/>
          </w:tcPr>
          <w:p w14:paraId="4316FFF2" w14:textId="623E7D9C" w:rsidR="00962BC8" w:rsidRPr="00D20E7F" w:rsidRDefault="00962BC8"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Sunt respectate plafoanele maxime pentru dotarea spa</w:t>
            </w:r>
            <w:r w:rsidR="00E454C9" w:rsidRPr="00D20E7F">
              <w:rPr>
                <w:rFonts w:ascii="Tahoma" w:hAnsi="Tahoma" w:cs="Tahoma"/>
                <w:color w:val="002060"/>
                <w:sz w:val="20"/>
                <w:szCs w:val="20"/>
              </w:rPr>
              <w:t>ț</w:t>
            </w:r>
            <w:r w:rsidRPr="00D20E7F">
              <w:rPr>
                <w:rFonts w:ascii="Tahoma" w:hAnsi="Tahoma" w:cs="Tahoma"/>
                <w:color w:val="002060"/>
                <w:sz w:val="20"/>
                <w:szCs w:val="20"/>
              </w:rPr>
              <w:t xml:space="preserve">iilor </w:t>
            </w:r>
            <w:r w:rsidR="00E454C9" w:rsidRPr="00D20E7F">
              <w:rPr>
                <w:rFonts w:ascii="Tahoma" w:hAnsi="Tahoma" w:cs="Tahoma"/>
                <w:color w:val="002060"/>
                <w:sz w:val="20"/>
                <w:szCs w:val="20"/>
              </w:rPr>
              <w:t>școlare</w:t>
            </w:r>
            <w:r w:rsidR="00B82F96" w:rsidRPr="00D20E7F">
              <w:rPr>
                <w:rFonts w:ascii="Tahoma" w:hAnsi="Tahoma" w:cs="Tahoma"/>
                <w:color w:val="002060"/>
                <w:sz w:val="20"/>
                <w:szCs w:val="20"/>
              </w:rPr>
              <w:t>.</w:t>
            </w:r>
          </w:p>
        </w:tc>
        <w:tc>
          <w:tcPr>
            <w:tcW w:w="900" w:type="dxa"/>
          </w:tcPr>
          <w:p w14:paraId="6465C9F8"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0" w:type="dxa"/>
          </w:tcPr>
          <w:p w14:paraId="30020DE1"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34" w:type="dxa"/>
          </w:tcPr>
          <w:p w14:paraId="59DB41F6"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99" w:type="dxa"/>
          </w:tcPr>
          <w:p w14:paraId="4B7E504F"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268" w:type="dxa"/>
          </w:tcPr>
          <w:p w14:paraId="47DBCDA7"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566D492C"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399CFE18"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5" w:type="dxa"/>
          </w:tcPr>
          <w:p w14:paraId="56CCA1C7" w14:textId="77777777" w:rsidR="00962BC8" w:rsidRPr="00D20E7F" w:rsidRDefault="00962BC8" w:rsidP="00962BC8">
            <w:pPr>
              <w:pStyle w:val="TableParagraph"/>
              <w:ind w:left="630" w:hanging="360"/>
              <w:jc w:val="both"/>
              <w:rPr>
                <w:rFonts w:ascii="Tahoma" w:hAnsi="Tahoma" w:cs="Tahoma"/>
                <w:color w:val="002060"/>
                <w:sz w:val="20"/>
                <w:szCs w:val="20"/>
              </w:rPr>
            </w:pPr>
          </w:p>
        </w:tc>
      </w:tr>
      <w:tr w:rsidR="00962BC8" w:rsidRPr="00D20E7F" w14:paraId="3FC269D8" w14:textId="77777777" w:rsidTr="00D20E7F">
        <w:trPr>
          <w:trHeight w:val="64"/>
        </w:trPr>
        <w:tc>
          <w:tcPr>
            <w:tcW w:w="6390" w:type="dxa"/>
          </w:tcPr>
          <w:p w14:paraId="51FFA6B8" w14:textId="1265B3EC" w:rsidR="00962BC8" w:rsidRPr="00D20E7F" w:rsidRDefault="00962BC8" w:rsidP="00962BC8">
            <w:pPr>
              <w:pStyle w:val="BodyText"/>
              <w:numPr>
                <w:ilvl w:val="0"/>
                <w:numId w:val="7"/>
              </w:numPr>
              <w:ind w:left="540" w:right="90" w:hanging="450"/>
              <w:jc w:val="both"/>
              <w:rPr>
                <w:rFonts w:ascii="Tahoma" w:hAnsi="Tahoma" w:cs="Tahoma"/>
                <w:color w:val="002060"/>
                <w:sz w:val="20"/>
                <w:szCs w:val="20"/>
              </w:rPr>
            </w:pPr>
            <w:r w:rsidRPr="00D20E7F">
              <w:rPr>
                <w:rFonts w:ascii="Tahoma" w:hAnsi="Tahoma" w:cs="Tahoma"/>
                <w:color w:val="002060"/>
                <w:sz w:val="20"/>
                <w:szCs w:val="20"/>
              </w:rPr>
              <w:t>Proiectul</w:t>
            </w:r>
            <w:r w:rsidR="00E454C9" w:rsidRPr="00D20E7F">
              <w:rPr>
                <w:rFonts w:ascii="Tahoma" w:hAnsi="Tahoma" w:cs="Tahoma"/>
                <w:color w:val="002060"/>
                <w:sz w:val="20"/>
                <w:szCs w:val="20"/>
              </w:rPr>
              <w:t xml:space="preserve"> </w:t>
            </w:r>
            <w:r w:rsidRPr="00D20E7F">
              <w:rPr>
                <w:rFonts w:ascii="Tahoma" w:hAnsi="Tahoma" w:cs="Tahoma"/>
                <w:color w:val="002060"/>
                <w:spacing w:val="-2"/>
                <w:sz w:val="20"/>
                <w:szCs w:val="20"/>
              </w:rPr>
              <w:t>propus</w:t>
            </w:r>
            <w:r w:rsidR="00E454C9" w:rsidRPr="00D20E7F">
              <w:rPr>
                <w:rFonts w:ascii="Tahoma" w:hAnsi="Tahoma" w:cs="Tahoma"/>
                <w:color w:val="002060"/>
                <w:sz w:val="20"/>
                <w:szCs w:val="20"/>
              </w:rPr>
              <w:t xml:space="preserve"> </w:t>
            </w:r>
            <w:r w:rsidRPr="00D20E7F">
              <w:rPr>
                <w:rFonts w:ascii="Tahoma" w:hAnsi="Tahoma" w:cs="Tahoma"/>
                <w:color w:val="002060"/>
                <w:sz w:val="20"/>
                <w:szCs w:val="20"/>
              </w:rPr>
              <w:t xml:space="preserve">spre </w:t>
            </w:r>
            <w:r w:rsidRPr="00D20E7F">
              <w:rPr>
                <w:rFonts w:ascii="Tahoma" w:hAnsi="Tahoma" w:cs="Tahoma"/>
                <w:color w:val="002060"/>
                <w:spacing w:val="-2"/>
                <w:sz w:val="20"/>
                <w:szCs w:val="20"/>
              </w:rPr>
              <w:t>finanțare include</w:t>
            </w:r>
            <w:r w:rsidRPr="00D20E7F">
              <w:rPr>
                <w:rFonts w:ascii="Tahoma" w:hAnsi="Tahoma" w:cs="Tahoma"/>
                <w:color w:val="002060"/>
                <w:sz w:val="20"/>
                <w:szCs w:val="20"/>
              </w:rPr>
              <w:t xml:space="preserve"> doar </w:t>
            </w:r>
            <w:r w:rsidRPr="00D20E7F">
              <w:rPr>
                <w:rFonts w:ascii="Tahoma" w:hAnsi="Tahoma" w:cs="Tahoma"/>
                <w:color w:val="002060"/>
                <w:spacing w:val="-2"/>
                <w:sz w:val="20"/>
                <w:szCs w:val="20"/>
              </w:rPr>
              <w:t xml:space="preserve">activități </w:t>
            </w:r>
            <w:r w:rsidRPr="00D20E7F">
              <w:rPr>
                <w:rFonts w:ascii="Tahoma" w:hAnsi="Tahoma" w:cs="Tahoma"/>
                <w:color w:val="002060"/>
                <w:sz w:val="20"/>
                <w:szCs w:val="20"/>
              </w:rPr>
              <w:t>desfășurate după data de 1</w:t>
            </w:r>
            <w:r w:rsidRPr="00D20E7F">
              <w:rPr>
                <w:rFonts w:ascii="Tahoma" w:hAnsi="Tahoma" w:cs="Tahoma"/>
                <w:color w:val="002060"/>
                <w:spacing w:val="40"/>
                <w:sz w:val="20"/>
                <w:szCs w:val="20"/>
              </w:rPr>
              <w:t xml:space="preserve"> </w:t>
            </w:r>
            <w:r w:rsidRPr="00D20E7F">
              <w:rPr>
                <w:rFonts w:ascii="Tahoma" w:hAnsi="Tahoma" w:cs="Tahoma"/>
                <w:color w:val="002060"/>
                <w:sz w:val="20"/>
                <w:szCs w:val="20"/>
              </w:rPr>
              <w:t>februarie 2020</w:t>
            </w:r>
            <w:r w:rsidR="00B82F96" w:rsidRPr="00D20E7F">
              <w:rPr>
                <w:rFonts w:ascii="Tahoma" w:hAnsi="Tahoma" w:cs="Tahoma"/>
                <w:color w:val="002060"/>
                <w:sz w:val="20"/>
                <w:szCs w:val="20"/>
              </w:rPr>
              <w:t>.</w:t>
            </w:r>
          </w:p>
        </w:tc>
        <w:tc>
          <w:tcPr>
            <w:tcW w:w="900" w:type="dxa"/>
          </w:tcPr>
          <w:p w14:paraId="57ABD0B6"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0" w:type="dxa"/>
          </w:tcPr>
          <w:p w14:paraId="7572B739"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34" w:type="dxa"/>
          </w:tcPr>
          <w:p w14:paraId="4CEBEF21"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99" w:type="dxa"/>
          </w:tcPr>
          <w:p w14:paraId="1241B4B6"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268" w:type="dxa"/>
          </w:tcPr>
          <w:p w14:paraId="7DBE56EC"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0A198D67"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1177" w:type="dxa"/>
          </w:tcPr>
          <w:p w14:paraId="11527107" w14:textId="77777777" w:rsidR="00962BC8" w:rsidRPr="00D20E7F" w:rsidRDefault="00962BC8" w:rsidP="00962BC8">
            <w:pPr>
              <w:pStyle w:val="TableParagraph"/>
              <w:ind w:left="630" w:hanging="360"/>
              <w:jc w:val="both"/>
              <w:rPr>
                <w:rFonts w:ascii="Tahoma" w:hAnsi="Tahoma" w:cs="Tahoma"/>
                <w:color w:val="002060"/>
                <w:sz w:val="20"/>
                <w:szCs w:val="20"/>
              </w:rPr>
            </w:pPr>
          </w:p>
        </w:tc>
        <w:tc>
          <w:tcPr>
            <w:tcW w:w="995" w:type="dxa"/>
          </w:tcPr>
          <w:p w14:paraId="22C6CD65" w14:textId="77777777" w:rsidR="00962BC8" w:rsidRPr="00D20E7F" w:rsidRDefault="00962BC8" w:rsidP="00962BC8">
            <w:pPr>
              <w:pStyle w:val="TableParagraph"/>
              <w:ind w:left="630" w:hanging="360"/>
              <w:jc w:val="both"/>
              <w:rPr>
                <w:rFonts w:ascii="Tahoma" w:hAnsi="Tahoma" w:cs="Tahoma"/>
                <w:color w:val="002060"/>
                <w:sz w:val="20"/>
                <w:szCs w:val="20"/>
              </w:rPr>
            </w:pPr>
          </w:p>
        </w:tc>
      </w:tr>
      <w:tr w:rsidR="006B6EAA" w:rsidRPr="00D20E7F" w14:paraId="79C8FF4D" w14:textId="77777777" w:rsidTr="00D20E7F">
        <w:trPr>
          <w:trHeight w:val="165"/>
        </w:trPr>
        <w:tc>
          <w:tcPr>
            <w:tcW w:w="6390" w:type="dxa"/>
          </w:tcPr>
          <w:p w14:paraId="7DAF5B53" w14:textId="62B42DF0" w:rsidR="00C93B74" w:rsidRPr="00D20E7F" w:rsidRDefault="00E8327D" w:rsidP="00962BC8">
            <w:pPr>
              <w:pStyle w:val="BodyText"/>
              <w:numPr>
                <w:ilvl w:val="0"/>
                <w:numId w:val="16"/>
              </w:numPr>
              <w:ind w:left="552" w:hanging="450"/>
              <w:jc w:val="both"/>
              <w:rPr>
                <w:rFonts w:ascii="Tahoma" w:hAnsi="Tahoma" w:cs="Tahoma"/>
                <w:color w:val="002060"/>
                <w:sz w:val="20"/>
                <w:szCs w:val="20"/>
              </w:rPr>
            </w:pPr>
            <w:r w:rsidRPr="00D20E7F">
              <w:rPr>
                <w:rFonts w:ascii="Tahoma" w:hAnsi="Tahoma" w:cs="Tahoma"/>
                <w:color w:val="002060"/>
                <w:w w:val="90"/>
                <w:sz w:val="20"/>
                <w:szCs w:val="20"/>
              </w:rPr>
              <w:t>Beneficiarul își asumă</w:t>
            </w:r>
            <w:r w:rsidRPr="00D20E7F">
              <w:rPr>
                <w:rFonts w:ascii="Tahoma" w:hAnsi="Tahoma" w:cs="Tahoma"/>
                <w:color w:val="002060"/>
                <w:sz w:val="20"/>
                <w:szCs w:val="20"/>
              </w:rPr>
              <w:t xml:space="preserve"> </w:t>
            </w:r>
            <w:r w:rsidRPr="00D20E7F">
              <w:rPr>
                <w:rFonts w:ascii="Tahoma" w:hAnsi="Tahoma" w:cs="Tahoma"/>
                <w:color w:val="002060"/>
                <w:w w:val="90"/>
                <w:sz w:val="20"/>
                <w:szCs w:val="20"/>
              </w:rPr>
              <w:t>că Proiectul</w:t>
            </w:r>
            <w:r w:rsidRPr="00D20E7F">
              <w:rPr>
                <w:rFonts w:ascii="Tahoma" w:hAnsi="Tahoma" w:cs="Tahoma"/>
                <w:color w:val="002060"/>
                <w:sz w:val="20"/>
                <w:szCs w:val="20"/>
              </w:rPr>
              <w:t xml:space="preserve"> </w:t>
            </w:r>
            <w:r w:rsidRPr="00D20E7F">
              <w:rPr>
                <w:rFonts w:ascii="Tahoma" w:hAnsi="Tahoma" w:cs="Tahoma"/>
                <w:color w:val="002060"/>
                <w:w w:val="90"/>
                <w:sz w:val="20"/>
                <w:szCs w:val="20"/>
              </w:rPr>
              <w:t>respectă</w:t>
            </w:r>
            <w:r w:rsidRPr="00D20E7F">
              <w:rPr>
                <w:rFonts w:ascii="Tahoma" w:hAnsi="Tahoma" w:cs="Tahoma"/>
                <w:color w:val="002060"/>
                <w:sz w:val="20"/>
                <w:szCs w:val="20"/>
              </w:rPr>
              <w:t xml:space="preserve"> </w:t>
            </w:r>
            <w:r w:rsidRPr="00D20E7F">
              <w:rPr>
                <w:rFonts w:ascii="Tahoma" w:hAnsi="Tahoma" w:cs="Tahoma"/>
                <w:color w:val="002060"/>
                <w:w w:val="90"/>
                <w:sz w:val="20"/>
                <w:szCs w:val="20"/>
              </w:rPr>
              <w:t>principiul</w:t>
            </w:r>
            <w:r w:rsidRPr="00D20E7F">
              <w:rPr>
                <w:rFonts w:ascii="Tahoma" w:hAnsi="Tahoma" w:cs="Tahoma"/>
                <w:color w:val="002060"/>
                <w:sz w:val="20"/>
                <w:szCs w:val="20"/>
              </w:rPr>
              <w:t xml:space="preserve"> </w:t>
            </w:r>
            <w:r w:rsidRPr="00D20E7F">
              <w:rPr>
                <w:rFonts w:ascii="Tahoma" w:hAnsi="Tahoma" w:cs="Tahoma"/>
                <w:color w:val="002060"/>
                <w:w w:val="90"/>
                <w:sz w:val="20"/>
                <w:szCs w:val="20"/>
              </w:rPr>
              <w:t>„Do</w:t>
            </w:r>
            <w:r w:rsidRPr="00D20E7F">
              <w:rPr>
                <w:rFonts w:ascii="Tahoma" w:hAnsi="Tahoma" w:cs="Tahoma"/>
                <w:color w:val="002060"/>
                <w:spacing w:val="-1"/>
                <w:w w:val="90"/>
                <w:sz w:val="20"/>
                <w:szCs w:val="20"/>
              </w:rPr>
              <w:t xml:space="preserve"> </w:t>
            </w:r>
            <w:r w:rsidRPr="00D20E7F">
              <w:rPr>
                <w:rFonts w:ascii="Tahoma" w:hAnsi="Tahoma" w:cs="Tahoma"/>
                <w:color w:val="002060"/>
                <w:w w:val="90"/>
                <w:sz w:val="20"/>
                <w:szCs w:val="20"/>
              </w:rPr>
              <w:t xml:space="preserve">No </w:t>
            </w:r>
            <w:r w:rsidRPr="00D20E7F">
              <w:rPr>
                <w:rFonts w:ascii="Tahoma" w:hAnsi="Tahoma" w:cs="Tahoma"/>
                <w:color w:val="002060"/>
                <w:spacing w:val="-6"/>
                <w:sz w:val="20"/>
                <w:szCs w:val="20"/>
              </w:rPr>
              <w:t>Significant</w:t>
            </w:r>
            <w:r w:rsidRPr="00D20E7F">
              <w:rPr>
                <w:rFonts w:ascii="Tahoma" w:hAnsi="Tahoma" w:cs="Tahoma"/>
                <w:color w:val="002060"/>
                <w:spacing w:val="-4"/>
                <w:sz w:val="20"/>
                <w:szCs w:val="20"/>
              </w:rPr>
              <w:t xml:space="preserve"> </w:t>
            </w:r>
            <w:r w:rsidRPr="00D20E7F">
              <w:rPr>
                <w:rFonts w:ascii="Tahoma" w:hAnsi="Tahoma" w:cs="Tahoma"/>
                <w:color w:val="002060"/>
                <w:spacing w:val="-6"/>
                <w:sz w:val="20"/>
                <w:szCs w:val="20"/>
              </w:rPr>
              <w:t>Harm”</w:t>
            </w:r>
            <w:r w:rsidRPr="00D20E7F">
              <w:rPr>
                <w:rFonts w:ascii="Tahoma" w:hAnsi="Tahoma" w:cs="Tahoma"/>
                <w:color w:val="002060"/>
                <w:spacing w:val="-10"/>
                <w:sz w:val="20"/>
                <w:szCs w:val="20"/>
              </w:rPr>
              <w:t xml:space="preserve"> </w:t>
            </w:r>
            <w:r w:rsidRPr="00D20E7F">
              <w:rPr>
                <w:rFonts w:ascii="Tahoma" w:hAnsi="Tahoma" w:cs="Tahoma"/>
                <w:color w:val="002060"/>
                <w:spacing w:val="-6"/>
                <w:sz w:val="20"/>
                <w:szCs w:val="20"/>
              </w:rPr>
              <w:t>(DNSH)?</w:t>
            </w:r>
            <w:r w:rsidR="00762EAB" w:rsidRPr="00D20E7F">
              <w:rPr>
                <w:rFonts w:ascii="Tahoma" w:hAnsi="Tahoma" w:cs="Tahoma"/>
                <w:color w:val="002060"/>
                <w:sz w:val="20"/>
                <w:szCs w:val="20"/>
              </w:rPr>
              <w:t xml:space="preserve"> </w:t>
            </w:r>
            <w:r w:rsidRPr="00D20E7F">
              <w:rPr>
                <w:rFonts w:ascii="Tahoma" w:hAnsi="Tahoma" w:cs="Tahoma"/>
                <w:color w:val="002060"/>
                <w:spacing w:val="-6"/>
                <w:sz w:val="20"/>
                <w:szCs w:val="20"/>
              </w:rPr>
              <w:t>(verificarea</w:t>
            </w:r>
            <w:r w:rsidRPr="00D20E7F">
              <w:rPr>
                <w:rFonts w:ascii="Tahoma" w:hAnsi="Tahoma" w:cs="Tahoma"/>
                <w:color w:val="002060"/>
                <w:spacing w:val="-10"/>
                <w:sz w:val="20"/>
                <w:szCs w:val="20"/>
              </w:rPr>
              <w:t xml:space="preserve"> </w:t>
            </w:r>
            <w:r w:rsidRPr="00D20E7F">
              <w:rPr>
                <w:rFonts w:ascii="Tahoma" w:hAnsi="Tahoma" w:cs="Tahoma"/>
                <w:color w:val="002060"/>
                <w:spacing w:val="-6"/>
                <w:sz w:val="20"/>
                <w:szCs w:val="20"/>
              </w:rPr>
              <w:t>asumării</w:t>
            </w:r>
            <w:r w:rsidRPr="00D20E7F">
              <w:rPr>
                <w:rFonts w:ascii="Tahoma" w:hAnsi="Tahoma" w:cs="Tahoma"/>
                <w:color w:val="002060"/>
                <w:sz w:val="20"/>
                <w:szCs w:val="20"/>
              </w:rPr>
              <w:t xml:space="preserve"> </w:t>
            </w:r>
            <w:r w:rsidRPr="00D20E7F">
              <w:rPr>
                <w:rFonts w:ascii="Tahoma" w:hAnsi="Tahoma" w:cs="Tahoma"/>
                <w:color w:val="002060"/>
                <w:spacing w:val="-6"/>
                <w:sz w:val="20"/>
                <w:szCs w:val="20"/>
              </w:rPr>
              <w:t>acestui</w:t>
            </w:r>
            <w:r w:rsidRPr="00D20E7F">
              <w:rPr>
                <w:rFonts w:ascii="Tahoma" w:hAnsi="Tahoma" w:cs="Tahoma"/>
                <w:color w:val="002060"/>
                <w:spacing w:val="-4"/>
                <w:sz w:val="20"/>
                <w:szCs w:val="20"/>
              </w:rPr>
              <w:t xml:space="preserve"> </w:t>
            </w:r>
            <w:r w:rsidRPr="00D20E7F">
              <w:rPr>
                <w:rFonts w:ascii="Tahoma" w:hAnsi="Tahoma" w:cs="Tahoma"/>
                <w:color w:val="002060"/>
                <w:spacing w:val="-6"/>
                <w:sz w:val="20"/>
                <w:szCs w:val="20"/>
              </w:rPr>
              <w:t>aspect</w:t>
            </w:r>
            <w:r w:rsidRPr="00D20E7F">
              <w:rPr>
                <w:rFonts w:ascii="Tahoma" w:hAnsi="Tahoma" w:cs="Tahoma"/>
                <w:color w:val="002060"/>
                <w:spacing w:val="3"/>
                <w:sz w:val="20"/>
                <w:szCs w:val="20"/>
              </w:rPr>
              <w:t xml:space="preserve"> </w:t>
            </w:r>
            <w:r w:rsidRPr="00D20E7F">
              <w:rPr>
                <w:rFonts w:ascii="Tahoma" w:hAnsi="Tahoma" w:cs="Tahoma"/>
                <w:color w:val="002060"/>
                <w:spacing w:val="-6"/>
                <w:sz w:val="20"/>
                <w:szCs w:val="20"/>
              </w:rPr>
              <w:t>în</w:t>
            </w:r>
            <w:r w:rsidRPr="00D20E7F">
              <w:rPr>
                <w:rFonts w:ascii="Tahoma" w:hAnsi="Tahoma" w:cs="Tahoma"/>
                <w:color w:val="002060"/>
                <w:spacing w:val="-9"/>
                <w:sz w:val="20"/>
                <w:szCs w:val="20"/>
              </w:rPr>
              <w:t xml:space="preserve"> </w:t>
            </w:r>
            <w:r w:rsidRPr="00D20E7F">
              <w:rPr>
                <w:rFonts w:ascii="Tahoma" w:hAnsi="Tahoma" w:cs="Tahoma"/>
                <w:color w:val="002060"/>
                <w:spacing w:val="-6"/>
                <w:sz w:val="20"/>
                <w:szCs w:val="20"/>
              </w:rPr>
              <w:t>declarații</w:t>
            </w:r>
            <w:r w:rsidR="006B0FA4" w:rsidRPr="00D20E7F">
              <w:rPr>
                <w:rFonts w:ascii="Tahoma" w:hAnsi="Tahoma" w:cs="Tahoma"/>
                <w:color w:val="002060"/>
                <w:spacing w:val="-6"/>
                <w:sz w:val="20"/>
                <w:szCs w:val="20"/>
              </w:rPr>
              <w:t>/Anexa 6</w:t>
            </w:r>
            <w:r w:rsidRPr="00D20E7F">
              <w:rPr>
                <w:rFonts w:ascii="Tahoma" w:hAnsi="Tahoma" w:cs="Tahoma"/>
                <w:color w:val="002060"/>
                <w:spacing w:val="-6"/>
                <w:sz w:val="20"/>
                <w:szCs w:val="20"/>
              </w:rPr>
              <w:t>)</w:t>
            </w:r>
            <w:r w:rsidR="00B82F96" w:rsidRPr="00D20E7F">
              <w:rPr>
                <w:rFonts w:ascii="Tahoma" w:hAnsi="Tahoma" w:cs="Tahoma"/>
                <w:color w:val="002060"/>
                <w:spacing w:val="-6"/>
                <w:sz w:val="20"/>
                <w:szCs w:val="20"/>
              </w:rPr>
              <w:t>.</w:t>
            </w:r>
          </w:p>
        </w:tc>
        <w:tc>
          <w:tcPr>
            <w:tcW w:w="900" w:type="dxa"/>
          </w:tcPr>
          <w:p w14:paraId="4B4F7DA2" w14:textId="77777777" w:rsidR="00C93B74" w:rsidRPr="00D20E7F" w:rsidRDefault="00C93B74" w:rsidP="00962BC8">
            <w:pPr>
              <w:pStyle w:val="TableParagraph"/>
              <w:jc w:val="both"/>
              <w:rPr>
                <w:rFonts w:ascii="Tahoma" w:hAnsi="Tahoma" w:cs="Tahoma"/>
                <w:color w:val="002060"/>
                <w:sz w:val="20"/>
                <w:szCs w:val="20"/>
              </w:rPr>
            </w:pPr>
          </w:p>
        </w:tc>
        <w:tc>
          <w:tcPr>
            <w:tcW w:w="990" w:type="dxa"/>
          </w:tcPr>
          <w:p w14:paraId="43937AB4" w14:textId="77777777" w:rsidR="00C93B74" w:rsidRPr="00D20E7F" w:rsidRDefault="00C93B74" w:rsidP="00962BC8">
            <w:pPr>
              <w:pStyle w:val="TableParagraph"/>
              <w:jc w:val="both"/>
              <w:rPr>
                <w:rFonts w:ascii="Tahoma" w:hAnsi="Tahoma" w:cs="Tahoma"/>
                <w:color w:val="002060"/>
                <w:sz w:val="20"/>
                <w:szCs w:val="20"/>
              </w:rPr>
            </w:pPr>
          </w:p>
        </w:tc>
        <w:tc>
          <w:tcPr>
            <w:tcW w:w="934" w:type="dxa"/>
          </w:tcPr>
          <w:p w14:paraId="0BD736D7" w14:textId="77777777" w:rsidR="00C93B74" w:rsidRPr="00D20E7F" w:rsidRDefault="00C93B74" w:rsidP="00962BC8">
            <w:pPr>
              <w:pStyle w:val="TableParagraph"/>
              <w:jc w:val="both"/>
              <w:rPr>
                <w:rFonts w:ascii="Tahoma" w:hAnsi="Tahoma" w:cs="Tahoma"/>
                <w:color w:val="002060"/>
                <w:sz w:val="20"/>
                <w:szCs w:val="20"/>
              </w:rPr>
            </w:pPr>
          </w:p>
        </w:tc>
        <w:tc>
          <w:tcPr>
            <w:tcW w:w="1199" w:type="dxa"/>
          </w:tcPr>
          <w:p w14:paraId="5A5F9BB6" w14:textId="77777777" w:rsidR="00C93B74" w:rsidRPr="00D20E7F" w:rsidRDefault="00C93B74" w:rsidP="00962BC8">
            <w:pPr>
              <w:pStyle w:val="TableParagraph"/>
              <w:jc w:val="both"/>
              <w:rPr>
                <w:rFonts w:ascii="Tahoma" w:hAnsi="Tahoma" w:cs="Tahoma"/>
                <w:color w:val="002060"/>
                <w:sz w:val="20"/>
                <w:szCs w:val="20"/>
              </w:rPr>
            </w:pPr>
          </w:p>
        </w:tc>
        <w:tc>
          <w:tcPr>
            <w:tcW w:w="1268" w:type="dxa"/>
          </w:tcPr>
          <w:p w14:paraId="20E58B82" w14:textId="77777777" w:rsidR="00C93B74" w:rsidRPr="00D20E7F" w:rsidRDefault="00C93B74" w:rsidP="00962BC8">
            <w:pPr>
              <w:pStyle w:val="TableParagraph"/>
              <w:jc w:val="both"/>
              <w:rPr>
                <w:rFonts w:ascii="Tahoma" w:hAnsi="Tahoma" w:cs="Tahoma"/>
                <w:color w:val="002060"/>
                <w:sz w:val="20"/>
                <w:szCs w:val="20"/>
              </w:rPr>
            </w:pPr>
          </w:p>
        </w:tc>
        <w:tc>
          <w:tcPr>
            <w:tcW w:w="1177" w:type="dxa"/>
          </w:tcPr>
          <w:p w14:paraId="2125AD68" w14:textId="77777777" w:rsidR="00C93B74" w:rsidRPr="00D20E7F" w:rsidRDefault="00C93B74" w:rsidP="00962BC8">
            <w:pPr>
              <w:pStyle w:val="TableParagraph"/>
              <w:jc w:val="both"/>
              <w:rPr>
                <w:rFonts w:ascii="Tahoma" w:hAnsi="Tahoma" w:cs="Tahoma"/>
                <w:color w:val="002060"/>
                <w:sz w:val="20"/>
                <w:szCs w:val="20"/>
              </w:rPr>
            </w:pPr>
          </w:p>
        </w:tc>
        <w:tc>
          <w:tcPr>
            <w:tcW w:w="1177" w:type="dxa"/>
          </w:tcPr>
          <w:p w14:paraId="3D7A2495" w14:textId="77777777" w:rsidR="00C93B74" w:rsidRPr="00D20E7F" w:rsidRDefault="00C93B74" w:rsidP="00962BC8">
            <w:pPr>
              <w:pStyle w:val="TableParagraph"/>
              <w:jc w:val="both"/>
              <w:rPr>
                <w:rFonts w:ascii="Tahoma" w:hAnsi="Tahoma" w:cs="Tahoma"/>
                <w:color w:val="002060"/>
                <w:sz w:val="20"/>
                <w:szCs w:val="20"/>
              </w:rPr>
            </w:pPr>
          </w:p>
        </w:tc>
        <w:tc>
          <w:tcPr>
            <w:tcW w:w="995" w:type="dxa"/>
          </w:tcPr>
          <w:p w14:paraId="11DA2BA4" w14:textId="77777777" w:rsidR="00C93B74" w:rsidRPr="00D20E7F" w:rsidRDefault="00C93B74" w:rsidP="00962BC8">
            <w:pPr>
              <w:pStyle w:val="TableParagraph"/>
              <w:jc w:val="both"/>
              <w:rPr>
                <w:rFonts w:ascii="Tahoma" w:hAnsi="Tahoma" w:cs="Tahoma"/>
                <w:color w:val="002060"/>
                <w:sz w:val="20"/>
                <w:szCs w:val="20"/>
              </w:rPr>
            </w:pPr>
          </w:p>
        </w:tc>
      </w:tr>
      <w:tr w:rsidR="004E48AF" w:rsidRPr="00D20E7F" w14:paraId="23E6ADB0" w14:textId="77777777" w:rsidTr="00D20E7F">
        <w:trPr>
          <w:trHeight w:val="381"/>
        </w:trPr>
        <w:tc>
          <w:tcPr>
            <w:tcW w:w="6390" w:type="dxa"/>
          </w:tcPr>
          <w:p w14:paraId="02E3BD92" w14:textId="35533BC9" w:rsidR="004E48AF" w:rsidRPr="00D20E7F" w:rsidRDefault="004E48AF" w:rsidP="00962BC8">
            <w:pPr>
              <w:pStyle w:val="BodyText"/>
              <w:numPr>
                <w:ilvl w:val="0"/>
                <w:numId w:val="16"/>
              </w:numPr>
              <w:ind w:left="552" w:hanging="450"/>
              <w:jc w:val="both"/>
              <w:rPr>
                <w:rFonts w:ascii="Tahoma" w:hAnsi="Tahoma" w:cs="Tahoma"/>
                <w:color w:val="002060"/>
                <w:sz w:val="20"/>
                <w:szCs w:val="20"/>
              </w:rPr>
            </w:pPr>
            <w:r w:rsidRPr="00D20E7F">
              <w:rPr>
                <w:rFonts w:ascii="Tahoma" w:hAnsi="Tahoma" w:cs="Tahoma"/>
                <w:color w:val="002060"/>
                <w:sz w:val="20"/>
                <w:szCs w:val="20"/>
              </w:rPr>
              <w:t>Sunt descrise minimum 3 măsuri de informare, comunicare și publicitate privind operațiunile finanțate prin proiect din Mecanismul de Redresare și Reziliență, conform prevederilor Manualului de Identitate Vizuală al PNRR (MIV)</w:t>
            </w:r>
            <w:r w:rsidR="00B82F96" w:rsidRPr="00D20E7F">
              <w:rPr>
                <w:rFonts w:ascii="Tahoma" w:hAnsi="Tahoma" w:cs="Tahoma"/>
                <w:color w:val="002060"/>
                <w:sz w:val="20"/>
                <w:szCs w:val="20"/>
              </w:rPr>
              <w:t>.</w:t>
            </w:r>
          </w:p>
        </w:tc>
        <w:tc>
          <w:tcPr>
            <w:tcW w:w="900" w:type="dxa"/>
          </w:tcPr>
          <w:p w14:paraId="75EC31C0" w14:textId="77777777" w:rsidR="004E48AF" w:rsidRPr="00D20E7F" w:rsidRDefault="004E48AF" w:rsidP="00962BC8">
            <w:pPr>
              <w:pStyle w:val="TableParagraph"/>
              <w:jc w:val="both"/>
              <w:rPr>
                <w:rFonts w:ascii="Tahoma" w:hAnsi="Tahoma" w:cs="Tahoma"/>
                <w:color w:val="002060"/>
                <w:sz w:val="20"/>
                <w:szCs w:val="20"/>
              </w:rPr>
            </w:pPr>
          </w:p>
        </w:tc>
        <w:tc>
          <w:tcPr>
            <w:tcW w:w="990" w:type="dxa"/>
          </w:tcPr>
          <w:p w14:paraId="013D76F0" w14:textId="77777777" w:rsidR="004E48AF" w:rsidRPr="00D20E7F" w:rsidRDefault="004E48AF" w:rsidP="00962BC8">
            <w:pPr>
              <w:pStyle w:val="TableParagraph"/>
              <w:jc w:val="both"/>
              <w:rPr>
                <w:rFonts w:ascii="Tahoma" w:hAnsi="Tahoma" w:cs="Tahoma"/>
                <w:color w:val="002060"/>
                <w:sz w:val="20"/>
                <w:szCs w:val="20"/>
              </w:rPr>
            </w:pPr>
          </w:p>
        </w:tc>
        <w:tc>
          <w:tcPr>
            <w:tcW w:w="934" w:type="dxa"/>
          </w:tcPr>
          <w:p w14:paraId="2E0873AF" w14:textId="77777777" w:rsidR="004E48AF" w:rsidRPr="00D20E7F" w:rsidRDefault="004E48AF" w:rsidP="00962BC8">
            <w:pPr>
              <w:pStyle w:val="TableParagraph"/>
              <w:jc w:val="both"/>
              <w:rPr>
                <w:rFonts w:ascii="Tahoma" w:hAnsi="Tahoma" w:cs="Tahoma"/>
                <w:color w:val="002060"/>
                <w:sz w:val="20"/>
                <w:szCs w:val="20"/>
              </w:rPr>
            </w:pPr>
          </w:p>
        </w:tc>
        <w:tc>
          <w:tcPr>
            <w:tcW w:w="1199" w:type="dxa"/>
          </w:tcPr>
          <w:p w14:paraId="154AD7A5" w14:textId="77777777" w:rsidR="004E48AF" w:rsidRPr="00D20E7F" w:rsidRDefault="004E48AF" w:rsidP="00962BC8">
            <w:pPr>
              <w:pStyle w:val="TableParagraph"/>
              <w:jc w:val="both"/>
              <w:rPr>
                <w:rFonts w:ascii="Tahoma" w:hAnsi="Tahoma" w:cs="Tahoma"/>
                <w:color w:val="002060"/>
                <w:sz w:val="20"/>
                <w:szCs w:val="20"/>
              </w:rPr>
            </w:pPr>
          </w:p>
        </w:tc>
        <w:tc>
          <w:tcPr>
            <w:tcW w:w="1268" w:type="dxa"/>
          </w:tcPr>
          <w:p w14:paraId="733F9677" w14:textId="77777777" w:rsidR="004E48AF" w:rsidRPr="00D20E7F" w:rsidRDefault="004E48AF" w:rsidP="00962BC8">
            <w:pPr>
              <w:pStyle w:val="TableParagraph"/>
              <w:jc w:val="both"/>
              <w:rPr>
                <w:rFonts w:ascii="Tahoma" w:hAnsi="Tahoma" w:cs="Tahoma"/>
                <w:color w:val="002060"/>
                <w:sz w:val="20"/>
                <w:szCs w:val="20"/>
              </w:rPr>
            </w:pPr>
          </w:p>
        </w:tc>
        <w:tc>
          <w:tcPr>
            <w:tcW w:w="1177" w:type="dxa"/>
          </w:tcPr>
          <w:p w14:paraId="697C3A4B" w14:textId="77777777" w:rsidR="004E48AF" w:rsidRPr="00D20E7F" w:rsidRDefault="004E48AF" w:rsidP="00962BC8">
            <w:pPr>
              <w:pStyle w:val="TableParagraph"/>
              <w:jc w:val="both"/>
              <w:rPr>
                <w:rFonts w:ascii="Tahoma" w:hAnsi="Tahoma" w:cs="Tahoma"/>
                <w:color w:val="002060"/>
                <w:sz w:val="20"/>
                <w:szCs w:val="20"/>
              </w:rPr>
            </w:pPr>
          </w:p>
        </w:tc>
        <w:tc>
          <w:tcPr>
            <w:tcW w:w="1177" w:type="dxa"/>
          </w:tcPr>
          <w:p w14:paraId="5DD5366C" w14:textId="77777777" w:rsidR="004E48AF" w:rsidRPr="00D20E7F" w:rsidRDefault="004E48AF" w:rsidP="00962BC8">
            <w:pPr>
              <w:pStyle w:val="TableParagraph"/>
              <w:jc w:val="both"/>
              <w:rPr>
                <w:rFonts w:ascii="Tahoma" w:hAnsi="Tahoma" w:cs="Tahoma"/>
                <w:color w:val="002060"/>
                <w:sz w:val="20"/>
                <w:szCs w:val="20"/>
              </w:rPr>
            </w:pPr>
          </w:p>
        </w:tc>
        <w:tc>
          <w:tcPr>
            <w:tcW w:w="995" w:type="dxa"/>
          </w:tcPr>
          <w:p w14:paraId="5795ABA5" w14:textId="77777777" w:rsidR="004E48AF" w:rsidRPr="00D20E7F" w:rsidRDefault="004E48AF" w:rsidP="00962BC8">
            <w:pPr>
              <w:pStyle w:val="TableParagraph"/>
              <w:jc w:val="both"/>
              <w:rPr>
                <w:rFonts w:ascii="Tahoma" w:hAnsi="Tahoma" w:cs="Tahoma"/>
                <w:color w:val="002060"/>
                <w:sz w:val="20"/>
                <w:szCs w:val="20"/>
              </w:rPr>
            </w:pPr>
          </w:p>
        </w:tc>
      </w:tr>
    </w:tbl>
    <w:p w14:paraId="1D0CC5F9" w14:textId="77777777" w:rsidR="00C93B74" w:rsidRPr="00D20E7F" w:rsidRDefault="00C93B74" w:rsidP="00962BC8">
      <w:pPr>
        <w:pStyle w:val="BodyText"/>
        <w:bidi/>
        <w:jc w:val="both"/>
        <w:rPr>
          <w:rFonts w:ascii="Tahoma" w:hAnsi="Tahoma" w:cs="Tahoma"/>
          <w:color w:val="002060"/>
          <w:sz w:val="20"/>
          <w:szCs w:val="20"/>
        </w:rPr>
      </w:pPr>
    </w:p>
    <w:sectPr w:rsidR="00C93B74" w:rsidRPr="00D20E7F" w:rsidSect="006B0FA4">
      <w:headerReference w:type="default" r:id="rId9"/>
      <w:footerReference w:type="default" r:id="rId10"/>
      <w:pgSz w:w="16840" w:h="11910" w:orient="landscape"/>
      <w:pgMar w:top="1710" w:right="380" w:bottom="990" w:left="540" w:header="270" w:footer="5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C934A" w14:textId="77777777" w:rsidR="007D460C" w:rsidRDefault="007D460C">
      <w:r>
        <w:separator/>
      </w:r>
    </w:p>
  </w:endnote>
  <w:endnote w:type="continuationSeparator" w:id="0">
    <w:p w14:paraId="2BA993D5" w14:textId="77777777" w:rsidR="007D460C" w:rsidRDefault="007D4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0476" w14:textId="418D0506" w:rsidR="00C93B74" w:rsidRDefault="00E8327D" w:rsidP="00D20E7F">
    <w:pPr>
      <w:pStyle w:val="Footer"/>
      <w:jc w:val="center"/>
    </w:pPr>
    <w:r>
      <w:fldChar w:fldCharType="begin"/>
    </w:r>
    <w:r>
      <w:instrText xml:space="preserve"> PAGE   \* MERGEFORMAT </w:instrText>
    </w:r>
    <w:r>
      <w:fldChar w:fldCharType="separate"/>
    </w:r>
    <w:r w:rsidR="009D5A6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9C9D" w14:textId="77777777" w:rsidR="007D460C" w:rsidRDefault="007D460C">
      <w:r>
        <w:separator/>
      </w:r>
    </w:p>
  </w:footnote>
  <w:footnote w:type="continuationSeparator" w:id="0">
    <w:p w14:paraId="465E406E" w14:textId="77777777" w:rsidR="007D460C" w:rsidRDefault="007D4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3D907" w14:textId="44AEF663" w:rsidR="006B0FA4" w:rsidRDefault="006B0FA4" w:rsidP="006B0FA4">
    <w:pPr>
      <w:pStyle w:val="Header"/>
    </w:pPr>
    <w:r>
      <w:rPr>
        <w:noProof/>
        <w:lang w:val="en-US"/>
      </w:rPr>
      <w:drawing>
        <wp:anchor distT="0" distB="0" distL="114300" distR="114300" simplePos="0" relativeHeight="251659264" behindDoc="1" locked="0" layoutInCell="1" allowOverlap="1" wp14:anchorId="03228BFB" wp14:editId="5F60D713">
          <wp:simplePos x="0" y="0"/>
          <wp:positionH relativeFrom="page">
            <wp:posOffset>2827308</wp:posOffset>
          </wp:positionH>
          <wp:positionV relativeFrom="page">
            <wp:posOffset>253604</wp:posOffset>
          </wp:positionV>
          <wp:extent cx="5943600" cy="697865"/>
          <wp:effectExtent l="0" t="0" r="0" b="6985"/>
          <wp:wrapNone/>
          <wp:docPr id="201980048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978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473D2F"/>
    <w:multiLevelType w:val="singleLevel"/>
    <w:tmpl w:val="DC473D2F"/>
    <w:lvl w:ilvl="0">
      <w:start w:val="1"/>
      <w:numFmt w:val="decimal"/>
      <w:suff w:val="space"/>
      <w:lvlText w:val="%1)"/>
      <w:lvlJc w:val="left"/>
    </w:lvl>
  </w:abstractNum>
  <w:abstractNum w:abstractNumId="1" w15:restartNumberingAfterBreak="0">
    <w:nsid w:val="02AA66E4"/>
    <w:multiLevelType w:val="hybridMultilevel"/>
    <w:tmpl w:val="78B08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E4B27"/>
    <w:multiLevelType w:val="hybridMultilevel"/>
    <w:tmpl w:val="78B0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83CB5"/>
    <w:multiLevelType w:val="singleLevel"/>
    <w:tmpl w:val="0A483CB5"/>
    <w:lvl w:ilvl="0">
      <w:start w:val="23"/>
      <w:numFmt w:val="decimal"/>
      <w:lvlText w:val="%1."/>
      <w:lvlJc w:val="left"/>
      <w:pPr>
        <w:tabs>
          <w:tab w:val="left" w:pos="312"/>
        </w:tabs>
      </w:pPr>
    </w:lvl>
  </w:abstractNum>
  <w:abstractNum w:abstractNumId="4" w15:restartNumberingAfterBreak="0">
    <w:nsid w:val="103C12A6"/>
    <w:multiLevelType w:val="hybridMultilevel"/>
    <w:tmpl w:val="975A04D0"/>
    <w:lvl w:ilvl="0" w:tplc="C28850BC">
      <w:start w:val="1"/>
      <w:numFmt w:val="upperRoman"/>
      <w:lvlText w:val="%1."/>
      <w:lvlJc w:val="left"/>
      <w:pPr>
        <w:ind w:left="810" w:hanging="72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37D49C8"/>
    <w:multiLevelType w:val="hybridMultilevel"/>
    <w:tmpl w:val="D8CA71C8"/>
    <w:lvl w:ilvl="0" w:tplc="11DEDEA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1821683C"/>
    <w:multiLevelType w:val="hybridMultilevel"/>
    <w:tmpl w:val="CF685BF0"/>
    <w:lvl w:ilvl="0" w:tplc="983CB8C4">
      <w:start w:val="29"/>
      <w:numFmt w:val="decimal"/>
      <w:lvlText w:val="%1"/>
      <w:lvlJc w:val="left"/>
      <w:pPr>
        <w:ind w:left="898" w:hanging="360"/>
      </w:pPr>
      <w:rPr>
        <w:rFonts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7" w15:restartNumberingAfterBreak="0">
    <w:nsid w:val="1AFB5332"/>
    <w:multiLevelType w:val="hybridMultilevel"/>
    <w:tmpl w:val="2D764D0E"/>
    <w:lvl w:ilvl="0" w:tplc="06A691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CC7083"/>
    <w:multiLevelType w:val="multilevel"/>
    <w:tmpl w:val="20CC7083"/>
    <w:lvl w:ilvl="0">
      <w:start w:val="1"/>
      <w:numFmt w:val="bullet"/>
      <w:lvlText w:val="–"/>
      <w:lvlJc w:val="left"/>
      <w:pPr>
        <w:ind w:left="705" w:hanging="360"/>
      </w:pPr>
      <w:rPr>
        <w:rFonts w:ascii="Calibri" w:hAnsi="Calibri" w:hint="default"/>
      </w:rPr>
    </w:lvl>
    <w:lvl w:ilvl="1">
      <w:start w:val="1"/>
      <w:numFmt w:val="bullet"/>
      <w:lvlText w:val="o"/>
      <w:lvlJc w:val="left"/>
      <w:pPr>
        <w:ind w:left="1425" w:hanging="360"/>
      </w:pPr>
      <w:rPr>
        <w:rFonts w:ascii="Courier New" w:hAnsi="Courier New" w:cs="Courier New" w:hint="default"/>
      </w:rPr>
    </w:lvl>
    <w:lvl w:ilvl="2">
      <w:start w:val="1"/>
      <w:numFmt w:val="bullet"/>
      <w:lvlText w:val=""/>
      <w:lvlJc w:val="left"/>
      <w:pPr>
        <w:ind w:left="2145" w:hanging="360"/>
      </w:pPr>
      <w:rPr>
        <w:rFonts w:ascii="Wingdings" w:hAnsi="Wingdings" w:hint="default"/>
      </w:rPr>
    </w:lvl>
    <w:lvl w:ilvl="3">
      <w:start w:val="1"/>
      <w:numFmt w:val="bullet"/>
      <w:lvlText w:val=""/>
      <w:lvlJc w:val="left"/>
      <w:pPr>
        <w:ind w:left="2865" w:hanging="360"/>
      </w:pPr>
      <w:rPr>
        <w:rFonts w:ascii="Symbol" w:hAnsi="Symbol" w:hint="default"/>
      </w:rPr>
    </w:lvl>
    <w:lvl w:ilvl="4">
      <w:start w:val="1"/>
      <w:numFmt w:val="bullet"/>
      <w:lvlText w:val="o"/>
      <w:lvlJc w:val="left"/>
      <w:pPr>
        <w:ind w:left="3585" w:hanging="360"/>
      </w:pPr>
      <w:rPr>
        <w:rFonts w:ascii="Courier New" w:hAnsi="Courier New" w:cs="Courier New" w:hint="default"/>
      </w:rPr>
    </w:lvl>
    <w:lvl w:ilvl="5">
      <w:start w:val="1"/>
      <w:numFmt w:val="bullet"/>
      <w:lvlText w:val=""/>
      <w:lvlJc w:val="left"/>
      <w:pPr>
        <w:ind w:left="4305" w:hanging="360"/>
      </w:pPr>
      <w:rPr>
        <w:rFonts w:ascii="Wingdings" w:hAnsi="Wingdings" w:hint="default"/>
      </w:rPr>
    </w:lvl>
    <w:lvl w:ilvl="6">
      <w:start w:val="1"/>
      <w:numFmt w:val="bullet"/>
      <w:lvlText w:val=""/>
      <w:lvlJc w:val="left"/>
      <w:pPr>
        <w:ind w:left="5025" w:hanging="360"/>
      </w:pPr>
      <w:rPr>
        <w:rFonts w:ascii="Symbol" w:hAnsi="Symbol" w:hint="default"/>
      </w:rPr>
    </w:lvl>
    <w:lvl w:ilvl="7">
      <w:start w:val="1"/>
      <w:numFmt w:val="bullet"/>
      <w:lvlText w:val="o"/>
      <w:lvlJc w:val="left"/>
      <w:pPr>
        <w:ind w:left="5745" w:hanging="360"/>
      </w:pPr>
      <w:rPr>
        <w:rFonts w:ascii="Courier New" w:hAnsi="Courier New" w:cs="Courier New" w:hint="default"/>
      </w:rPr>
    </w:lvl>
    <w:lvl w:ilvl="8">
      <w:start w:val="1"/>
      <w:numFmt w:val="bullet"/>
      <w:lvlText w:val=""/>
      <w:lvlJc w:val="left"/>
      <w:pPr>
        <w:ind w:left="6465" w:hanging="360"/>
      </w:pPr>
      <w:rPr>
        <w:rFonts w:ascii="Wingdings" w:hAnsi="Wingdings" w:hint="default"/>
      </w:rPr>
    </w:lvl>
  </w:abstractNum>
  <w:abstractNum w:abstractNumId="9" w15:restartNumberingAfterBreak="0">
    <w:nsid w:val="23396B39"/>
    <w:multiLevelType w:val="hybridMultilevel"/>
    <w:tmpl w:val="59C69196"/>
    <w:lvl w:ilvl="0" w:tplc="9DD8D54C">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ED20CB"/>
    <w:multiLevelType w:val="hybridMultilevel"/>
    <w:tmpl w:val="094619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36383B"/>
    <w:multiLevelType w:val="multilevel"/>
    <w:tmpl w:val="3436383B"/>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EC52273"/>
    <w:multiLevelType w:val="hybridMultilevel"/>
    <w:tmpl w:val="32403A14"/>
    <w:lvl w:ilvl="0" w:tplc="294EFDFE">
      <w:start w:val="30"/>
      <w:numFmt w:val="decimal"/>
      <w:lvlText w:val="%1."/>
      <w:lvlJc w:val="left"/>
      <w:pPr>
        <w:ind w:left="898" w:hanging="360"/>
      </w:pPr>
      <w:rPr>
        <w:rFonts w:hint="default"/>
        <w:w w:val="90"/>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13" w15:restartNumberingAfterBreak="0">
    <w:nsid w:val="4FD55B38"/>
    <w:multiLevelType w:val="multilevel"/>
    <w:tmpl w:val="4FD55B3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36801F2"/>
    <w:multiLevelType w:val="hybridMultilevel"/>
    <w:tmpl w:val="8AE28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16391"/>
    <w:multiLevelType w:val="multilevel"/>
    <w:tmpl w:val="53C16391"/>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8F74064"/>
    <w:multiLevelType w:val="hybridMultilevel"/>
    <w:tmpl w:val="78B0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F96087"/>
    <w:multiLevelType w:val="hybridMultilevel"/>
    <w:tmpl w:val="094619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E0D2515"/>
    <w:multiLevelType w:val="multilevel"/>
    <w:tmpl w:val="6E0D2515"/>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22C4E9C"/>
    <w:multiLevelType w:val="hybridMultilevel"/>
    <w:tmpl w:val="8EE0912A"/>
    <w:lvl w:ilvl="0" w:tplc="294EFDFE">
      <w:start w:val="30"/>
      <w:numFmt w:val="decimal"/>
      <w:lvlText w:val="%1."/>
      <w:lvlJc w:val="left"/>
      <w:pPr>
        <w:ind w:left="1080" w:hanging="360"/>
      </w:pPr>
      <w:rPr>
        <w:rFonts w:hint="default"/>
        <w:w w:val="9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9D5029"/>
    <w:multiLevelType w:val="hybridMultilevel"/>
    <w:tmpl w:val="094619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E03191"/>
    <w:multiLevelType w:val="hybridMultilevel"/>
    <w:tmpl w:val="77FEA6CE"/>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465659474">
    <w:abstractNumId w:val="3"/>
  </w:num>
  <w:num w:numId="2" w16cid:durableId="2069764240">
    <w:abstractNumId w:val="0"/>
  </w:num>
  <w:num w:numId="3" w16cid:durableId="512915390">
    <w:abstractNumId w:val="8"/>
  </w:num>
  <w:num w:numId="4" w16cid:durableId="226965139">
    <w:abstractNumId w:val="11"/>
  </w:num>
  <w:num w:numId="5" w16cid:durableId="1359545456">
    <w:abstractNumId w:val="15"/>
  </w:num>
  <w:num w:numId="6" w16cid:durableId="1722049873">
    <w:abstractNumId w:val="18"/>
  </w:num>
  <w:num w:numId="7" w16cid:durableId="1493179696">
    <w:abstractNumId w:val="1"/>
  </w:num>
  <w:num w:numId="8" w16cid:durableId="529804704">
    <w:abstractNumId w:val="7"/>
  </w:num>
  <w:num w:numId="9" w16cid:durableId="1567765151">
    <w:abstractNumId w:val="4"/>
  </w:num>
  <w:num w:numId="10" w16cid:durableId="145322556">
    <w:abstractNumId w:val="17"/>
  </w:num>
  <w:num w:numId="11" w16cid:durableId="103501400">
    <w:abstractNumId w:val="20"/>
  </w:num>
  <w:num w:numId="12" w16cid:durableId="2070807963">
    <w:abstractNumId w:val="10"/>
  </w:num>
  <w:num w:numId="13" w16cid:durableId="988442843">
    <w:abstractNumId w:val="21"/>
  </w:num>
  <w:num w:numId="14" w16cid:durableId="489635753">
    <w:abstractNumId w:val="5"/>
  </w:num>
  <w:num w:numId="15" w16cid:durableId="1344895979">
    <w:abstractNumId w:val="19"/>
  </w:num>
  <w:num w:numId="16" w16cid:durableId="1171675431">
    <w:abstractNumId w:val="12"/>
  </w:num>
  <w:num w:numId="17" w16cid:durableId="1995984246">
    <w:abstractNumId w:val="14"/>
  </w:num>
  <w:num w:numId="18" w16cid:durableId="2019306447">
    <w:abstractNumId w:val="9"/>
  </w:num>
  <w:num w:numId="19" w16cid:durableId="1958290133">
    <w:abstractNumId w:val="16"/>
  </w:num>
  <w:num w:numId="20" w16cid:durableId="1316493507">
    <w:abstractNumId w:val="2"/>
  </w:num>
  <w:num w:numId="21" w16cid:durableId="1229996055">
    <w:abstractNumId w:val="13"/>
  </w:num>
  <w:num w:numId="22" w16cid:durableId="304432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6F7"/>
    <w:rsid w:val="0002289E"/>
    <w:rsid w:val="00022D65"/>
    <w:rsid w:val="00024DD4"/>
    <w:rsid w:val="00034BF2"/>
    <w:rsid w:val="00041E65"/>
    <w:rsid w:val="000468F7"/>
    <w:rsid w:val="000623C5"/>
    <w:rsid w:val="00063EC7"/>
    <w:rsid w:val="00067EC4"/>
    <w:rsid w:val="0007137D"/>
    <w:rsid w:val="0007378D"/>
    <w:rsid w:val="000871E8"/>
    <w:rsid w:val="000A0316"/>
    <w:rsid w:val="000B2A0C"/>
    <w:rsid w:val="000B6F10"/>
    <w:rsid w:val="000C4764"/>
    <w:rsid w:val="000D3D89"/>
    <w:rsid w:val="000E608D"/>
    <w:rsid w:val="000E77CA"/>
    <w:rsid w:val="000F2ECB"/>
    <w:rsid w:val="0010044F"/>
    <w:rsid w:val="001013DC"/>
    <w:rsid w:val="001146FD"/>
    <w:rsid w:val="00131872"/>
    <w:rsid w:val="00134324"/>
    <w:rsid w:val="001425BB"/>
    <w:rsid w:val="00154C5C"/>
    <w:rsid w:val="00165E6E"/>
    <w:rsid w:val="00170227"/>
    <w:rsid w:val="0019300E"/>
    <w:rsid w:val="001F4E37"/>
    <w:rsid w:val="00201A66"/>
    <w:rsid w:val="0020333E"/>
    <w:rsid w:val="002146E6"/>
    <w:rsid w:val="00237E4A"/>
    <w:rsid w:val="00267957"/>
    <w:rsid w:val="00267C33"/>
    <w:rsid w:val="00272E90"/>
    <w:rsid w:val="00292BB0"/>
    <w:rsid w:val="00293F1C"/>
    <w:rsid w:val="002B0ED2"/>
    <w:rsid w:val="002B539A"/>
    <w:rsid w:val="002D30B4"/>
    <w:rsid w:val="002D55EE"/>
    <w:rsid w:val="002D5A43"/>
    <w:rsid w:val="002D6FFE"/>
    <w:rsid w:val="002E7699"/>
    <w:rsid w:val="002F48F6"/>
    <w:rsid w:val="003044B4"/>
    <w:rsid w:val="00316465"/>
    <w:rsid w:val="0032696E"/>
    <w:rsid w:val="00334CB2"/>
    <w:rsid w:val="003377EC"/>
    <w:rsid w:val="003459DD"/>
    <w:rsid w:val="00360450"/>
    <w:rsid w:val="003656F7"/>
    <w:rsid w:val="003A1783"/>
    <w:rsid w:val="003A56C9"/>
    <w:rsid w:val="003A7731"/>
    <w:rsid w:val="003D2B62"/>
    <w:rsid w:val="003E0A42"/>
    <w:rsid w:val="003E23C4"/>
    <w:rsid w:val="003E2B5C"/>
    <w:rsid w:val="003E53F4"/>
    <w:rsid w:val="003F1FF3"/>
    <w:rsid w:val="004079CB"/>
    <w:rsid w:val="004150D2"/>
    <w:rsid w:val="00423F3F"/>
    <w:rsid w:val="00430045"/>
    <w:rsid w:val="00431419"/>
    <w:rsid w:val="004327E7"/>
    <w:rsid w:val="0044645C"/>
    <w:rsid w:val="004475D6"/>
    <w:rsid w:val="004503E7"/>
    <w:rsid w:val="004629A9"/>
    <w:rsid w:val="0047227A"/>
    <w:rsid w:val="004764E3"/>
    <w:rsid w:val="00477E7A"/>
    <w:rsid w:val="004811DC"/>
    <w:rsid w:val="00486C79"/>
    <w:rsid w:val="004A4EAE"/>
    <w:rsid w:val="004A712C"/>
    <w:rsid w:val="004D5037"/>
    <w:rsid w:val="004E48AF"/>
    <w:rsid w:val="004E5366"/>
    <w:rsid w:val="004F0B6E"/>
    <w:rsid w:val="004F282E"/>
    <w:rsid w:val="004F2ECA"/>
    <w:rsid w:val="00504F61"/>
    <w:rsid w:val="005051F1"/>
    <w:rsid w:val="0050661F"/>
    <w:rsid w:val="005117E9"/>
    <w:rsid w:val="00511F81"/>
    <w:rsid w:val="0051565A"/>
    <w:rsid w:val="00526D1D"/>
    <w:rsid w:val="005331F3"/>
    <w:rsid w:val="00534DEE"/>
    <w:rsid w:val="00537BBD"/>
    <w:rsid w:val="005669E0"/>
    <w:rsid w:val="00585E9C"/>
    <w:rsid w:val="005913AE"/>
    <w:rsid w:val="00591B98"/>
    <w:rsid w:val="005A11E5"/>
    <w:rsid w:val="005A6DD9"/>
    <w:rsid w:val="005B46D3"/>
    <w:rsid w:val="005B62E4"/>
    <w:rsid w:val="005D78C3"/>
    <w:rsid w:val="005E2721"/>
    <w:rsid w:val="00604993"/>
    <w:rsid w:val="006144FC"/>
    <w:rsid w:val="00631012"/>
    <w:rsid w:val="0063734A"/>
    <w:rsid w:val="00665E88"/>
    <w:rsid w:val="00675FF6"/>
    <w:rsid w:val="006810C3"/>
    <w:rsid w:val="006B0FA4"/>
    <w:rsid w:val="006B2DC8"/>
    <w:rsid w:val="006B6EAA"/>
    <w:rsid w:val="006C1134"/>
    <w:rsid w:val="006C46F3"/>
    <w:rsid w:val="006C6224"/>
    <w:rsid w:val="006E22DF"/>
    <w:rsid w:val="00707A5A"/>
    <w:rsid w:val="00753AAB"/>
    <w:rsid w:val="00754F7A"/>
    <w:rsid w:val="00762EAB"/>
    <w:rsid w:val="00763413"/>
    <w:rsid w:val="00773929"/>
    <w:rsid w:val="00775576"/>
    <w:rsid w:val="00785710"/>
    <w:rsid w:val="007860BB"/>
    <w:rsid w:val="00786739"/>
    <w:rsid w:val="00787AFE"/>
    <w:rsid w:val="007A0AD0"/>
    <w:rsid w:val="007D35B1"/>
    <w:rsid w:val="007D460C"/>
    <w:rsid w:val="00801195"/>
    <w:rsid w:val="00801524"/>
    <w:rsid w:val="00803151"/>
    <w:rsid w:val="00821D9A"/>
    <w:rsid w:val="00845C70"/>
    <w:rsid w:val="00865197"/>
    <w:rsid w:val="0086567B"/>
    <w:rsid w:val="008A65A7"/>
    <w:rsid w:val="008B7A76"/>
    <w:rsid w:val="008C1901"/>
    <w:rsid w:val="008C63C4"/>
    <w:rsid w:val="008D5CC4"/>
    <w:rsid w:val="008E00A7"/>
    <w:rsid w:val="008E1876"/>
    <w:rsid w:val="008E2569"/>
    <w:rsid w:val="008E2757"/>
    <w:rsid w:val="008E6DBB"/>
    <w:rsid w:val="009011DC"/>
    <w:rsid w:val="0090293A"/>
    <w:rsid w:val="00903EEE"/>
    <w:rsid w:val="00907F32"/>
    <w:rsid w:val="00912CB3"/>
    <w:rsid w:val="00924FC9"/>
    <w:rsid w:val="00925538"/>
    <w:rsid w:val="009505B7"/>
    <w:rsid w:val="009512D3"/>
    <w:rsid w:val="00957927"/>
    <w:rsid w:val="00962BC8"/>
    <w:rsid w:val="009906FB"/>
    <w:rsid w:val="009A4580"/>
    <w:rsid w:val="009D5A67"/>
    <w:rsid w:val="009E6FDB"/>
    <w:rsid w:val="009F0F02"/>
    <w:rsid w:val="009F5545"/>
    <w:rsid w:val="009F5F8B"/>
    <w:rsid w:val="00A00FAC"/>
    <w:rsid w:val="00A26221"/>
    <w:rsid w:val="00A35E18"/>
    <w:rsid w:val="00A422B1"/>
    <w:rsid w:val="00A510F4"/>
    <w:rsid w:val="00A66BFC"/>
    <w:rsid w:val="00A74F24"/>
    <w:rsid w:val="00A82C0A"/>
    <w:rsid w:val="00A943E4"/>
    <w:rsid w:val="00A9565D"/>
    <w:rsid w:val="00AA5C98"/>
    <w:rsid w:val="00AB1135"/>
    <w:rsid w:val="00AB33DD"/>
    <w:rsid w:val="00AC2DAC"/>
    <w:rsid w:val="00AC35BA"/>
    <w:rsid w:val="00AE34A2"/>
    <w:rsid w:val="00AE5025"/>
    <w:rsid w:val="00AF4DA8"/>
    <w:rsid w:val="00AF7BC1"/>
    <w:rsid w:val="00B01C6A"/>
    <w:rsid w:val="00B04154"/>
    <w:rsid w:val="00B1015E"/>
    <w:rsid w:val="00B13B74"/>
    <w:rsid w:val="00B24DE1"/>
    <w:rsid w:val="00B32780"/>
    <w:rsid w:val="00B41A46"/>
    <w:rsid w:val="00B43FC6"/>
    <w:rsid w:val="00B4743D"/>
    <w:rsid w:val="00B61221"/>
    <w:rsid w:val="00B70D8C"/>
    <w:rsid w:val="00B82F96"/>
    <w:rsid w:val="00B84007"/>
    <w:rsid w:val="00B84AE7"/>
    <w:rsid w:val="00B85DED"/>
    <w:rsid w:val="00B87163"/>
    <w:rsid w:val="00BA067A"/>
    <w:rsid w:val="00BA09B4"/>
    <w:rsid w:val="00BA67F1"/>
    <w:rsid w:val="00BB03B3"/>
    <w:rsid w:val="00BB7987"/>
    <w:rsid w:val="00BE6401"/>
    <w:rsid w:val="00BF6DBC"/>
    <w:rsid w:val="00BF7EDE"/>
    <w:rsid w:val="00C047E1"/>
    <w:rsid w:val="00C12026"/>
    <w:rsid w:val="00C13773"/>
    <w:rsid w:val="00C14164"/>
    <w:rsid w:val="00C54A73"/>
    <w:rsid w:val="00C63860"/>
    <w:rsid w:val="00C66AB7"/>
    <w:rsid w:val="00C7070B"/>
    <w:rsid w:val="00C7250B"/>
    <w:rsid w:val="00C751F6"/>
    <w:rsid w:val="00C83F79"/>
    <w:rsid w:val="00C90E11"/>
    <w:rsid w:val="00C91B80"/>
    <w:rsid w:val="00C93B74"/>
    <w:rsid w:val="00CB488A"/>
    <w:rsid w:val="00CB53AF"/>
    <w:rsid w:val="00CD6B63"/>
    <w:rsid w:val="00CE670F"/>
    <w:rsid w:val="00CF1D7D"/>
    <w:rsid w:val="00D0502D"/>
    <w:rsid w:val="00D05A13"/>
    <w:rsid w:val="00D171EB"/>
    <w:rsid w:val="00D20E7F"/>
    <w:rsid w:val="00D5113F"/>
    <w:rsid w:val="00D570A7"/>
    <w:rsid w:val="00D70BC2"/>
    <w:rsid w:val="00D720C0"/>
    <w:rsid w:val="00DD2921"/>
    <w:rsid w:val="00DD4746"/>
    <w:rsid w:val="00DE7A7D"/>
    <w:rsid w:val="00DF212D"/>
    <w:rsid w:val="00DF5101"/>
    <w:rsid w:val="00E03794"/>
    <w:rsid w:val="00E155FA"/>
    <w:rsid w:val="00E3315A"/>
    <w:rsid w:val="00E41AF7"/>
    <w:rsid w:val="00E44A9C"/>
    <w:rsid w:val="00E454C9"/>
    <w:rsid w:val="00E54BC4"/>
    <w:rsid w:val="00E57006"/>
    <w:rsid w:val="00E62B56"/>
    <w:rsid w:val="00E71FF0"/>
    <w:rsid w:val="00E8101C"/>
    <w:rsid w:val="00E8327D"/>
    <w:rsid w:val="00E87374"/>
    <w:rsid w:val="00E92562"/>
    <w:rsid w:val="00EA490B"/>
    <w:rsid w:val="00EB46E1"/>
    <w:rsid w:val="00EC0008"/>
    <w:rsid w:val="00EE03F6"/>
    <w:rsid w:val="00EE0B39"/>
    <w:rsid w:val="00EE71F0"/>
    <w:rsid w:val="00EF2793"/>
    <w:rsid w:val="00EF4375"/>
    <w:rsid w:val="00EF5358"/>
    <w:rsid w:val="00F05586"/>
    <w:rsid w:val="00F1182E"/>
    <w:rsid w:val="00F15918"/>
    <w:rsid w:val="00F27A6C"/>
    <w:rsid w:val="00F32186"/>
    <w:rsid w:val="00F41529"/>
    <w:rsid w:val="00F42A33"/>
    <w:rsid w:val="00F43600"/>
    <w:rsid w:val="00F5460B"/>
    <w:rsid w:val="00F56B50"/>
    <w:rsid w:val="00F66CF5"/>
    <w:rsid w:val="00F71D6E"/>
    <w:rsid w:val="00F75D14"/>
    <w:rsid w:val="00F93B97"/>
    <w:rsid w:val="00FD0E4A"/>
    <w:rsid w:val="00FD0FC1"/>
    <w:rsid w:val="030D0562"/>
    <w:rsid w:val="094C3466"/>
    <w:rsid w:val="0C5C1C12"/>
    <w:rsid w:val="0D1424ED"/>
    <w:rsid w:val="0F2F360E"/>
    <w:rsid w:val="0F977B31"/>
    <w:rsid w:val="133333A2"/>
    <w:rsid w:val="1AB01AA7"/>
    <w:rsid w:val="1C284B16"/>
    <w:rsid w:val="1C913B5A"/>
    <w:rsid w:val="1CEC165A"/>
    <w:rsid w:val="1D352DDD"/>
    <w:rsid w:val="210466A8"/>
    <w:rsid w:val="234A05BF"/>
    <w:rsid w:val="23513661"/>
    <w:rsid w:val="241A61E3"/>
    <w:rsid w:val="27E2170E"/>
    <w:rsid w:val="287953DF"/>
    <w:rsid w:val="29D82DC8"/>
    <w:rsid w:val="2B2A7FEE"/>
    <w:rsid w:val="30E241D3"/>
    <w:rsid w:val="359978AF"/>
    <w:rsid w:val="38657F1D"/>
    <w:rsid w:val="3C152F81"/>
    <w:rsid w:val="3F041198"/>
    <w:rsid w:val="3FFA53EF"/>
    <w:rsid w:val="41313092"/>
    <w:rsid w:val="43971671"/>
    <w:rsid w:val="4410282B"/>
    <w:rsid w:val="47ED7315"/>
    <w:rsid w:val="4E6C5709"/>
    <w:rsid w:val="4FC7696F"/>
    <w:rsid w:val="53DD49B3"/>
    <w:rsid w:val="558F1CDD"/>
    <w:rsid w:val="600D03CE"/>
    <w:rsid w:val="628F156F"/>
    <w:rsid w:val="65876E75"/>
    <w:rsid w:val="6AEF34F2"/>
    <w:rsid w:val="6B376C47"/>
    <w:rsid w:val="6CD75FEC"/>
    <w:rsid w:val="72255807"/>
    <w:rsid w:val="73BE077C"/>
    <w:rsid w:val="74980757"/>
    <w:rsid w:val="797A0365"/>
    <w:rsid w:val="798219D5"/>
    <w:rsid w:val="7B8E2585"/>
    <w:rsid w:val="7C7063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AD47504"/>
  <w15:docId w15:val="{FDFDEF92-EC2B-4F15-91D6-66681546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Arial" w:eastAsia="Arial" w:hAnsi="Arial" w:cs="Arial"/>
      <w:sz w:val="22"/>
      <w:szCs w:val="22"/>
      <w:lang w:val="ro-RO"/>
    </w:rPr>
  </w:style>
  <w:style w:type="paragraph" w:styleId="Heading1">
    <w:name w:val="heading 1"/>
    <w:basedOn w:val="Normal"/>
    <w:uiPriority w:val="9"/>
    <w:qFormat/>
    <w:pPr>
      <w:ind w:right="110"/>
      <w:jc w:val="center"/>
      <w:outlineLvl w:val="0"/>
    </w:pPr>
    <w:rPr>
      <w:rFonts w:ascii="Consolas" w:eastAsia="Consolas" w:hAnsi="Consolas" w:cs="Consolas"/>
      <w:sz w:val="24"/>
      <w:szCs w:val="24"/>
    </w:rPr>
  </w:style>
  <w:style w:type="paragraph" w:styleId="Heading2">
    <w:name w:val="heading 2"/>
    <w:basedOn w:val="Normal"/>
    <w:uiPriority w:val="9"/>
    <w:unhideWhenUsed/>
    <w:qFormat/>
    <w:pPr>
      <w:outlineLvl w:val="1"/>
    </w:pPr>
    <w:rPr>
      <w:sz w:val="23"/>
      <w:szCs w:val="23"/>
    </w:rPr>
  </w:style>
  <w:style w:type="paragraph" w:styleId="Heading3">
    <w:name w:val="heading 3"/>
    <w:basedOn w:val="Normal"/>
    <w:uiPriority w:val="9"/>
    <w:unhideWhenUsed/>
    <w:qFormat/>
    <w:pPr>
      <w:ind w:left="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erChar">
    <w:name w:val="Header Char"/>
    <w:basedOn w:val="DefaultParagraphFont"/>
    <w:link w:val="Header"/>
    <w:uiPriority w:val="99"/>
    <w:qFormat/>
    <w:rPr>
      <w:rFonts w:ascii="Arial" w:eastAsia="Arial" w:hAnsi="Arial" w:cs="Arial"/>
      <w:lang w:val="ro-RO"/>
    </w:rPr>
  </w:style>
  <w:style w:type="character" w:customStyle="1" w:styleId="FooterChar">
    <w:name w:val="Footer Char"/>
    <w:basedOn w:val="DefaultParagraphFont"/>
    <w:link w:val="Footer"/>
    <w:uiPriority w:val="99"/>
    <w:qFormat/>
    <w:rPr>
      <w:rFonts w:ascii="Arial" w:eastAsia="Arial" w:hAnsi="Arial" w:cs="Arial"/>
      <w:lang w:val="ro-RO"/>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val="ro-RO"/>
    </w:rPr>
  </w:style>
  <w:style w:type="character" w:customStyle="1" w:styleId="CommentSubjectChar">
    <w:name w:val="Comment Subject Char"/>
    <w:basedOn w:val="CommentTextChar"/>
    <w:link w:val="CommentSubject"/>
    <w:uiPriority w:val="99"/>
    <w:semiHidden/>
    <w:qFormat/>
    <w:rPr>
      <w:rFonts w:ascii="Arial" w:eastAsia="Arial" w:hAnsi="Arial" w:cs="Arial"/>
      <w:b/>
      <w:bCs/>
      <w:sz w:val="20"/>
      <w:szCs w:val="20"/>
      <w:lang w:val="ro-RO"/>
    </w:rPr>
  </w:style>
  <w:style w:type="table" w:styleId="TableGridLight">
    <w:name w:val="Grid Table Light"/>
    <w:basedOn w:val="TableNormal"/>
    <w:uiPriority w:val="40"/>
    <w:rsid w:val="005B46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AA5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unhideWhenUsed/>
    <w:rsid w:val="00AA5C98"/>
    <w:rPr>
      <w:rFonts w:ascii="Arial" w:eastAsia="Arial" w:hAnsi="Arial" w:cs="Arial"/>
      <w:sz w:val="22"/>
      <w:szCs w:val="22"/>
      <w:lang w:val="ro-RO"/>
    </w:rPr>
  </w:style>
  <w:style w:type="paragraph" w:styleId="BalloonText">
    <w:name w:val="Balloon Text"/>
    <w:basedOn w:val="Normal"/>
    <w:link w:val="BalloonTextChar"/>
    <w:uiPriority w:val="99"/>
    <w:semiHidden/>
    <w:unhideWhenUsed/>
    <w:rsid w:val="006310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012"/>
    <w:rPr>
      <w:rFonts w:ascii="Segoe UI" w:eastAsia="Arial"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3D92064-63DB-4CFA-9ABF-F72D10786F7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Riureanu</dc:creator>
  <cp:lastModifiedBy>doina diaconescu</cp:lastModifiedBy>
  <cp:revision>6</cp:revision>
  <dcterms:created xsi:type="dcterms:W3CDTF">2023-09-19T09:39:00Z</dcterms:created>
  <dcterms:modified xsi:type="dcterms:W3CDTF">2023-10-20T12:15:00Z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2022-06-02T00:00:00Z</vt:filetime>
  </property>
  <property fmtid="{D5CDD505-2E9C-101B-9397-08002B2CF9AE}" pid="3" name="Creator">
    <vt:lpwstr>Canon iR C3125</vt:lpwstr>
  </property>
  <property fmtid="{D5CDD505-2E9C-101B-9397-08002B2CF9AE}" pid="4" name="Producer">
    <vt:lpwstr>Adobe PSL 1.4e for Canon</vt:lpwstr>
  </property>
  <property fmtid="{D5CDD505-2E9C-101B-9397-08002B2CF9AE}" pid="5" name="LastSaved">
    <vt:filetime>2022-06-02T00:00:00Z</vt:filetime>
  </property>
  <property fmtid="{D5CDD505-2E9C-101B-9397-08002B2CF9AE}" pid="6" name="KSOProductBuildVer">
    <vt:lpwstr>1033-12.2.0.13110</vt:lpwstr>
  </property>
  <property fmtid="{D5CDD505-2E9C-101B-9397-08002B2CF9AE}" pid="7" name="ICV">
    <vt:lpwstr>F5D9519A055B4F1FA8DC64C16EC05350_13</vt:lpwstr>
  </property>
  <property fmtid="{D5CDD505-2E9C-101B-9397-08002B2CF9AE}" pid="8" name="GrammarlyDocumentId">
    <vt:lpwstr>1df5c3e00b8b5a6538ff1825183f2028c8cde62b410374b2a922a091796a9f47</vt:lpwstr>
  </property>
</Properties>
</file>