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8C992" w14:textId="77777777" w:rsidR="00C56424" w:rsidRDefault="00C56424" w:rsidP="003C442B">
      <w:pPr>
        <w:jc w:val="right"/>
        <w:rPr>
          <w:rFonts w:eastAsia="Calibri"/>
          <w:b/>
          <w:sz w:val="22"/>
          <w:szCs w:val="22"/>
        </w:rPr>
      </w:pPr>
    </w:p>
    <w:p w14:paraId="581AD064" w14:textId="517E5A9B" w:rsidR="002B6AA7" w:rsidRPr="004E40FC" w:rsidRDefault="003C442B" w:rsidP="003C442B">
      <w:pPr>
        <w:jc w:val="right"/>
        <w:rPr>
          <w:rFonts w:eastAsia="Calibri"/>
          <w:b/>
          <w:sz w:val="22"/>
          <w:szCs w:val="22"/>
        </w:rPr>
      </w:pPr>
      <w:r w:rsidRPr="004E40FC">
        <w:rPr>
          <w:rFonts w:eastAsia="Calibri"/>
          <w:b/>
          <w:sz w:val="22"/>
          <w:szCs w:val="22"/>
        </w:rPr>
        <w:t xml:space="preserve">Anexa </w:t>
      </w:r>
      <w:r w:rsidR="00C56424">
        <w:rPr>
          <w:rFonts w:eastAsia="Calibri"/>
          <w:b/>
          <w:sz w:val="22"/>
          <w:szCs w:val="22"/>
        </w:rPr>
        <w:t>19</w:t>
      </w:r>
      <w:bookmarkStart w:id="0" w:name="_GoBack"/>
      <w:bookmarkEnd w:id="0"/>
      <w:r w:rsidRPr="004E40FC">
        <w:rPr>
          <w:rFonts w:eastAsia="Calibri"/>
          <w:b/>
          <w:sz w:val="22"/>
          <w:szCs w:val="22"/>
        </w:rPr>
        <w:t xml:space="preserve"> </w:t>
      </w:r>
    </w:p>
    <w:p w14:paraId="41727A6F" w14:textId="77777777" w:rsidR="003C442B" w:rsidRPr="002D58BC" w:rsidRDefault="003C442B" w:rsidP="003C442B">
      <w:pPr>
        <w:jc w:val="right"/>
        <w:rPr>
          <w:bCs/>
          <w:sz w:val="22"/>
          <w:szCs w:val="22"/>
        </w:rPr>
      </w:pPr>
    </w:p>
    <w:p w14:paraId="3D02398C" w14:textId="2F006E27" w:rsidR="002D58BC" w:rsidRPr="002D58BC" w:rsidRDefault="002D58BC" w:rsidP="002D58BC">
      <w:pPr>
        <w:spacing w:after="160" w:line="259" w:lineRule="auto"/>
        <w:jc w:val="center"/>
        <w:rPr>
          <w:rFonts w:eastAsia="Calibri"/>
          <w:b/>
          <w:sz w:val="22"/>
          <w:szCs w:val="22"/>
        </w:rPr>
      </w:pPr>
      <w:r w:rsidRPr="002D58BC">
        <w:rPr>
          <w:rFonts w:eastAsia="Calibri"/>
          <w:b/>
          <w:sz w:val="22"/>
          <w:szCs w:val="22"/>
        </w:rPr>
        <w:t>Decizia Asociatului unic/Hotărâre</w:t>
      </w:r>
      <w:r w:rsidR="006E0657">
        <w:rPr>
          <w:rFonts w:eastAsia="Calibri"/>
          <w:b/>
          <w:sz w:val="22"/>
          <w:szCs w:val="22"/>
        </w:rPr>
        <w:t>a</w:t>
      </w:r>
      <w:r w:rsidRPr="002D58BC">
        <w:rPr>
          <w:rFonts w:eastAsia="Calibri"/>
          <w:b/>
          <w:sz w:val="22"/>
          <w:szCs w:val="22"/>
        </w:rPr>
        <w:t xml:space="preserve"> AGA de aprobare a proiectului și a cheltuielilor </w:t>
      </w:r>
      <w:r w:rsidR="006B626B">
        <w:rPr>
          <w:rFonts w:eastAsia="Calibri"/>
          <w:b/>
          <w:sz w:val="22"/>
          <w:szCs w:val="22"/>
        </w:rPr>
        <w:t>proiectului</w:t>
      </w:r>
    </w:p>
    <w:p w14:paraId="19668ECC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0E80E0E9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0140F1FC" w14:textId="3E8E8863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Decizia Asociatului Unic al ........./Hotărârea Generală a Asociațiilor/Acționarilor .........</w:t>
      </w:r>
    </w:p>
    <w:p w14:paraId="339011E3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nr. ..... din data de.....</w:t>
      </w:r>
    </w:p>
    <w:p w14:paraId="390AF3EE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743CB4DB" w14:textId="77777777" w:rsidR="002D58BC" w:rsidRPr="002D58BC" w:rsidRDefault="002D58BC" w:rsidP="005A3977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 xml:space="preserve">Asociatul unic/Asociații/Acționarii: ....... întruniți în ședința Adunării Generale a Asociaților/Acționarilor din data de ........, legal convocată în conformitate cu prevederile statutare și ale Legii nr. 31/1990, republicată, cu modificările și completările ulterioare, </w:t>
      </w:r>
    </w:p>
    <w:p w14:paraId="57F33157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27B8B325" w14:textId="614B6295" w:rsidR="002D58BC" w:rsidRPr="004E40FC" w:rsidRDefault="002D58BC" w:rsidP="002D58BC">
      <w:pPr>
        <w:spacing w:after="160" w:line="259" w:lineRule="auto"/>
        <w:jc w:val="center"/>
        <w:rPr>
          <w:rFonts w:eastAsia="Calibri"/>
          <w:b/>
          <w:bCs/>
          <w:sz w:val="22"/>
          <w:szCs w:val="22"/>
        </w:rPr>
      </w:pPr>
      <w:r w:rsidRPr="004E40FC">
        <w:rPr>
          <w:rFonts w:eastAsia="Calibri"/>
          <w:b/>
          <w:bCs/>
          <w:sz w:val="22"/>
          <w:szCs w:val="22"/>
        </w:rPr>
        <w:t>A DECIS/AU HOTĂRÂT</w:t>
      </w:r>
    </w:p>
    <w:p w14:paraId="49EA71D3" w14:textId="77777777" w:rsidR="002D58BC" w:rsidRPr="002D58BC" w:rsidRDefault="002D58BC" w:rsidP="002D58BC">
      <w:pPr>
        <w:spacing w:after="160" w:line="259" w:lineRule="auto"/>
        <w:jc w:val="center"/>
        <w:rPr>
          <w:rFonts w:eastAsia="Calibri"/>
          <w:sz w:val="22"/>
          <w:szCs w:val="22"/>
        </w:rPr>
      </w:pPr>
    </w:p>
    <w:p w14:paraId="73BD526D" w14:textId="3920503E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A85501">
        <w:rPr>
          <w:rFonts w:eastAsia="Calibri"/>
          <w:b/>
          <w:sz w:val="22"/>
          <w:szCs w:val="22"/>
        </w:rPr>
        <w:t>ART 1.</w:t>
      </w:r>
      <w:r w:rsidRPr="002D58BC">
        <w:rPr>
          <w:rFonts w:eastAsia="Calibri"/>
          <w:sz w:val="22"/>
          <w:szCs w:val="22"/>
        </w:rPr>
        <w:t xml:space="preserve"> Se aprobă </w:t>
      </w:r>
      <w:r>
        <w:rPr>
          <w:rFonts w:eastAsia="Calibri"/>
          <w:sz w:val="22"/>
          <w:szCs w:val="22"/>
        </w:rPr>
        <w:t>depuner</w:t>
      </w:r>
      <w:r w:rsidR="006E0657">
        <w:rPr>
          <w:rFonts w:eastAsia="Calibri"/>
          <w:sz w:val="22"/>
          <w:szCs w:val="22"/>
        </w:rPr>
        <w:t>ea</w:t>
      </w:r>
      <w:r w:rsidR="006E0657">
        <w:t xml:space="preserve"> </w:t>
      </w:r>
      <w:r w:rsidR="006E0657" w:rsidRPr="006E0657">
        <w:rPr>
          <w:sz w:val="22"/>
          <w:szCs w:val="22"/>
        </w:rPr>
        <w:t>și implementarea</w:t>
      </w:r>
      <w:r w:rsidR="006E0657">
        <w:t xml:space="preserve"> </w:t>
      </w:r>
      <w:r w:rsidR="006E0657" w:rsidRPr="006E0657">
        <w:rPr>
          <w:rFonts w:eastAsia="Calibri"/>
          <w:sz w:val="22"/>
          <w:szCs w:val="22"/>
        </w:rPr>
        <w:t>proiectul</w:t>
      </w:r>
      <w:r w:rsidR="006E0657">
        <w:rPr>
          <w:rFonts w:eastAsia="Calibri"/>
          <w:sz w:val="22"/>
          <w:szCs w:val="22"/>
        </w:rPr>
        <w:t>ui</w:t>
      </w:r>
      <w:r w:rsidR="006E0657" w:rsidRPr="006E0657">
        <w:rPr>
          <w:rFonts w:eastAsia="Calibri"/>
          <w:sz w:val="22"/>
          <w:szCs w:val="22"/>
        </w:rPr>
        <w:t xml:space="preserve"> cu titlul &lt;</w:t>
      </w:r>
      <w:r w:rsidR="006E0657" w:rsidRPr="006E0657">
        <w:rPr>
          <w:rFonts w:eastAsia="Calibri"/>
          <w:i/>
          <w:iCs/>
          <w:sz w:val="22"/>
          <w:szCs w:val="22"/>
        </w:rPr>
        <w:t>Titlu proiect</w:t>
      </w:r>
      <w:r w:rsidR="006E0657" w:rsidRPr="006E0657">
        <w:rPr>
          <w:rFonts w:eastAsia="Calibri"/>
          <w:sz w:val="22"/>
          <w:szCs w:val="22"/>
        </w:rPr>
        <w:t xml:space="preserve">&gt;, </w:t>
      </w:r>
      <w:r>
        <w:rPr>
          <w:rFonts w:eastAsia="Calibri"/>
          <w:sz w:val="22"/>
          <w:szCs w:val="22"/>
        </w:rPr>
        <w:t xml:space="preserve">pentru obținerea </w:t>
      </w:r>
      <w:r w:rsidRPr="002D58BC">
        <w:rPr>
          <w:rFonts w:eastAsia="Calibri"/>
          <w:sz w:val="22"/>
          <w:szCs w:val="22"/>
        </w:rPr>
        <w:t xml:space="preserve">finanțării în cadrul </w:t>
      </w:r>
      <w:r w:rsidR="006E0657">
        <w:rPr>
          <w:rFonts w:eastAsia="Calibri"/>
          <w:sz w:val="22"/>
          <w:szCs w:val="22"/>
        </w:rPr>
        <w:t>a</w:t>
      </w:r>
      <w:r w:rsidR="006E0657" w:rsidRPr="006E0657">
        <w:rPr>
          <w:rFonts w:eastAsia="Calibri"/>
          <w:sz w:val="22"/>
          <w:szCs w:val="22"/>
        </w:rPr>
        <w:t>pel</w:t>
      </w:r>
      <w:r w:rsidR="006E0657">
        <w:rPr>
          <w:rFonts w:eastAsia="Calibri"/>
          <w:sz w:val="22"/>
          <w:szCs w:val="22"/>
        </w:rPr>
        <w:t>ului de proiecte</w:t>
      </w:r>
      <w:r w:rsidR="006E0657" w:rsidRPr="006E0657">
        <w:rPr>
          <w:rFonts w:eastAsia="Calibri"/>
          <w:sz w:val="22"/>
          <w:szCs w:val="22"/>
        </w:rPr>
        <w:t xml:space="preserve"> </w:t>
      </w:r>
      <w:r w:rsidR="006E0657">
        <w:rPr>
          <w:rFonts w:eastAsia="Calibri"/>
          <w:sz w:val="22"/>
          <w:szCs w:val="22"/>
        </w:rPr>
        <w:t>„</w:t>
      </w:r>
      <w:r w:rsidR="006E0657" w:rsidRPr="006E0657">
        <w:rPr>
          <w:rFonts w:eastAsia="Calibri"/>
          <w:sz w:val="22"/>
          <w:szCs w:val="22"/>
        </w:rPr>
        <w:t>Granturi pentru sprijinirea antreprenorilor în dezvoltarea tehnologiilor digitale avansate</w:t>
      </w:r>
      <w:r w:rsidR="006E0657">
        <w:rPr>
          <w:rFonts w:eastAsia="Calibri"/>
          <w:sz w:val="22"/>
          <w:szCs w:val="22"/>
        </w:rPr>
        <w:t>” aferent</w:t>
      </w:r>
      <w:r w:rsidR="006E0657" w:rsidRPr="006E0657">
        <w:rPr>
          <w:rFonts w:eastAsia="Calibri"/>
          <w:sz w:val="22"/>
          <w:szCs w:val="22"/>
        </w:rPr>
        <w:t xml:space="preserve"> </w:t>
      </w:r>
      <w:r w:rsidR="006E0657" w:rsidRPr="002D58BC">
        <w:rPr>
          <w:rFonts w:eastAsia="Calibri"/>
          <w:sz w:val="22"/>
          <w:szCs w:val="22"/>
        </w:rPr>
        <w:t>Măsur</w:t>
      </w:r>
      <w:r w:rsidR="006E0657">
        <w:rPr>
          <w:rFonts w:eastAsia="Calibri"/>
          <w:sz w:val="22"/>
          <w:szCs w:val="22"/>
        </w:rPr>
        <w:t>ii</w:t>
      </w:r>
      <w:r w:rsidR="006E0657" w:rsidRPr="002D58BC">
        <w:rPr>
          <w:rFonts w:eastAsia="Calibri"/>
          <w:sz w:val="22"/>
          <w:szCs w:val="22"/>
        </w:rPr>
        <w:t xml:space="preserve"> 1. Schemă de minimis și schemă de ajutor de stat în contextul digitalizării IMM-urilor</w:t>
      </w:r>
      <w:r w:rsidRPr="002D58BC">
        <w:rPr>
          <w:rFonts w:eastAsia="Calibri"/>
          <w:sz w:val="22"/>
          <w:szCs w:val="22"/>
        </w:rPr>
        <w:t>.</w:t>
      </w:r>
    </w:p>
    <w:p w14:paraId="49740706" w14:textId="61FBDA11" w:rsidR="00FF18E7" w:rsidRPr="002D58BC" w:rsidRDefault="002D58BC" w:rsidP="00FF18E7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A85501">
        <w:rPr>
          <w:rFonts w:eastAsia="Calibri"/>
          <w:b/>
          <w:sz w:val="22"/>
          <w:szCs w:val="22"/>
        </w:rPr>
        <w:t>ART 2.</w:t>
      </w:r>
      <w:r w:rsidRPr="002D58BC">
        <w:rPr>
          <w:rFonts w:eastAsia="Calibri"/>
          <w:sz w:val="22"/>
          <w:szCs w:val="22"/>
        </w:rPr>
        <w:t xml:space="preserve"> </w:t>
      </w:r>
      <w:r w:rsidR="006E0657">
        <w:rPr>
          <w:rFonts w:eastAsia="Calibri"/>
          <w:sz w:val="22"/>
          <w:szCs w:val="22"/>
        </w:rPr>
        <w:t>Implementarea proiectului se va realiza în parteneriat cu .............., activitățile fiecărui partener fiind aprobate prin</w:t>
      </w:r>
      <w:r w:rsidR="00FF18E7">
        <w:rPr>
          <w:rFonts w:eastAsia="Calibri"/>
          <w:sz w:val="22"/>
          <w:szCs w:val="22"/>
        </w:rPr>
        <w:t xml:space="preserve"> Acordul de parteneriat nr... din............</w:t>
      </w:r>
      <w:r w:rsidR="006E0657">
        <w:rPr>
          <w:rFonts w:eastAsia="Calibri"/>
          <w:sz w:val="22"/>
          <w:szCs w:val="22"/>
        </w:rPr>
        <w:t>. .</w:t>
      </w:r>
    </w:p>
    <w:p w14:paraId="71AA3924" w14:textId="4711FCF8" w:rsidR="002D58BC" w:rsidRDefault="00FF18E7" w:rsidP="009E37B6">
      <w:pPr>
        <w:spacing w:after="160" w:line="259" w:lineRule="auto"/>
        <w:jc w:val="both"/>
        <w:rPr>
          <w:rFonts w:eastAsia="Calibri"/>
          <w:sz w:val="22"/>
          <w:szCs w:val="22"/>
          <w:highlight w:val="yellow"/>
        </w:rPr>
      </w:pPr>
      <w:r w:rsidRPr="00A85501">
        <w:rPr>
          <w:rFonts w:eastAsia="Calibri"/>
          <w:b/>
          <w:sz w:val="22"/>
          <w:szCs w:val="22"/>
        </w:rPr>
        <w:t>ART 3.</w:t>
      </w:r>
      <w:r w:rsidRPr="002D58BC">
        <w:rPr>
          <w:rFonts w:eastAsia="Calibri"/>
          <w:sz w:val="22"/>
          <w:szCs w:val="22"/>
        </w:rPr>
        <w:t xml:space="preserve"> </w:t>
      </w:r>
      <w:r w:rsidR="006E0657">
        <w:rPr>
          <w:rFonts w:eastAsia="Calibri"/>
          <w:sz w:val="22"/>
          <w:szCs w:val="22"/>
        </w:rPr>
        <w:t>V</w:t>
      </w:r>
      <w:r w:rsidR="002D58BC" w:rsidRPr="002D58BC">
        <w:rPr>
          <w:rFonts w:eastAsia="Calibri"/>
          <w:sz w:val="22"/>
          <w:szCs w:val="22"/>
        </w:rPr>
        <w:t>aloarea totală a proiectului prevăzut la art. 1</w:t>
      </w:r>
      <w:r w:rsidR="006E0657">
        <w:rPr>
          <w:rFonts w:eastAsia="Calibri"/>
          <w:sz w:val="22"/>
          <w:szCs w:val="22"/>
        </w:rPr>
        <w:t xml:space="preserve"> este</w:t>
      </w:r>
      <w:r w:rsidR="002D58BC" w:rsidRPr="002D58BC">
        <w:rPr>
          <w:rFonts w:eastAsia="Calibri"/>
          <w:sz w:val="22"/>
          <w:szCs w:val="22"/>
        </w:rPr>
        <w:t xml:space="preserve"> în cuantum de &lt;suma în cifre&gt; lei, inclusiv TVA, </w:t>
      </w:r>
      <w:r w:rsidR="009E37B6" w:rsidRPr="003E1C3F">
        <w:rPr>
          <w:rFonts w:eastAsia="Calibri"/>
          <w:sz w:val="22"/>
          <w:szCs w:val="22"/>
        </w:rPr>
        <w:t>astfel:</w:t>
      </w:r>
    </w:p>
    <w:tbl>
      <w:tblPr>
        <w:tblpPr w:leftFromText="180" w:rightFromText="180" w:vertAnchor="text" w:horzAnchor="margin" w:tblpXSpec="center" w:tblpY="19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62"/>
        <w:gridCol w:w="1201"/>
        <w:gridCol w:w="1728"/>
        <w:gridCol w:w="870"/>
        <w:gridCol w:w="1677"/>
        <w:gridCol w:w="1286"/>
        <w:gridCol w:w="1118"/>
      </w:tblGrid>
      <w:tr w:rsidR="003E1C3F" w:rsidRPr="009775CA" w14:paraId="43A88B4F" w14:textId="77777777" w:rsidTr="009E37B6">
        <w:trPr>
          <w:trHeight w:val="1104"/>
        </w:trPr>
        <w:tc>
          <w:tcPr>
            <w:tcW w:w="0" w:type="auto"/>
            <w:vMerge w:val="restart"/>
            <w:shd w:val="clear" w:color="auto" w:fill="DBE5F1"/>
          </w:tcPr>
          <w:p w14:paraId="7E5DB37F" w14:textId="77777777" w:rsidR="009E37B6" w:rsidRPr="009775CA" w:rsidRDefault="009E37B6" w:rsidP="00375E27">
            <w:pPr>
              <w:tabs>
                <w:tab w:val="left" w:pos="164"/>
              </w:tabs>
              <w:spacing w:after="0"/>
              <w:ind w:left="22"/>
              <w:jc w:val="both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Denumire organizație</w:t>
            </w:r>
          </w:p>
        </w:tc>
        <w:tc>
          <w:tcPr>
            <w:tcW w:w="0" w:type="auto"/>
            <w:shd w:val="clear" w:color="auto" w:fill="DBE5F1"/>
          </w:tcPr>
          <w:p w14:paraId="6BBC0BE4" w14:textId="77777777" w:rsidR="009E37B6" w:rsidRPr="009775CA" w:rsidRDefault="009E37B6" w:rsidP="00747478">
            <w:pPr>
              <w:tabs>
                <w:tab w:val="left" w:pos="164"/>
              </w:tabs>
              <w:spacing w:after="0"/>
              <w:ind w:left="22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Valoarea totală a Proiectului</w:t>
            </w:r>
          </w:p>
        </w:tc>
        <w:tc>
          <w:tcPr>
            <w:tcW w:w="0" w:type="auto"/>
            <w:shd w:val="clear" w:color="auto" w:fill="DBE5F1"/>
          </w:tcPr>
          <w:p w14:paraId="2821144E" w14:textId="627A4AC1" w:rsidR="009E37B6" w:rsidRPr="009775CA" w:rsidRDefault="009E37B6" w:rsidP="00747478">
            <w:pPr>
              <w:tabs>
                <w:tab w:val="left" w:pos="237"/>
              </w:tabs>
              <w:spacing w:after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Valoarea maximă a finan</w:t>
            </w:r>
            <w:r>
              <w:rPr>
                <w:rFonts w:eastAsia="Calibri"/>
                <w:b/>
                <w:sz w:val="16"/>
                <w:szCs w:val="16"/>
              </w:rPr>
              <w:t>ț</w:t>
            </w:r>
            <w:r w:rsidRPr="009775CA">
              <w:rPr>
                <w:rFonts w:eastAsia="Calibri"/>
                <w:b/>
                <w:sz w:val="16"/>
                <w:szCs w:val="16"/>
              </w:rPr>
              <w:t>ării nerambursabile a Proiectului</w:t>
            </w:r>
          </w:p>
        </w:tc>
        <w:tc>
          <w:tcPr>
            <w:tcW w:w="0" w:type="auto"/>
            <w:shd w:val="clear" w:color="auto" w:fill="DBE5F1"/>
          </w:tcPr>
          <w:p w14:paraId="1814AC29" w14:textId="77777777" w:rsidR="009E37B6" w:rsidRDefault="009E37B6" w:rsidP="00747478">
            <w:pPr>
              <w:tabs>
                <w:tab w:val="left" w:pos="426"/>
              </w:tabs>
              <w:spacing w:before="0"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Valoarea</w:t>
            </w:r>
          </w:p>
          <w:p w14:paraId="54495A2C" w14:textId="505C7831" w:rsidR="003E1C3F" w:rsidRDefault="003E1C3F" w:rsidP="00747478">
            <w:pPr>
              <w:tabs>
                <w:tab w:val="left" w:pos="426"/>
              </w:tabs>
              <w:spacing w:before="0"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Eligibilă</w:t>
            </w:r>
          </w:p>
          <w:p w14:paraId="6C1D60BB" w14:textId="067BD9C1" w:rsidR="009E37B6" w:rsidRDefault="003E1C3F" w:rsidP="00747478">
            <w:pPr>
              <w:tabs>
                <w:tab w:val="left" w:pos="426"/>
              </w:tabs>
              <w:spacing w:before="0"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d</w:t>
            </w:r>
            <w:r w:rsidR="009E37B6">
              <w:rPr>
                <w:rFonts w:eastAsia="Calibri"/>
                <w:b/>
                <w:sz w:val="16"/>
                <w:szCs w:val="16"/>
              </w:rPr>
              <w:t>in</w:t>
            </w:r>
          </w:p>
          <w:p w14:paraId="3E14DCD8" w14:textId="77777777" w:rsidR="009E37B6" w:rsidRPr="009775CA" w:rsidRDefault="009E37B6" w:rsidP="00747478">
            <w:pPr>
              <w:tabs>
                <w:tab w:val="left" w:pos="426"/>
              </w:tabs>
              <w:spacing w:before="0"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PNRR</w:t>
            </w:r>
          </w:p>
        </w:tc>
        <w:tc>
          <w:tcPr>
            <w:tcW w:w="0" w:type="auto"/>
            <w:shd w:val="clear" w:color="auto" w:fill="DBE5F1"/>
          </w:tcPr>
          <w:p w14:paraId="41692E80" w14:textId="77777777" w:rsidR="009E37B6" w:rsidRPr="009775CA" w:rsidRDefault="009E37B6" w:rsidP="00747478">
            <w:pPr>
              <w:tabs>
                <w:tab w:val="left" w:pos="595"/>
              </w:tabs>
              <w:spacing w:after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Valoarea TVA nedeductibilă aferentă cheltuielilor eligibile din PNRR</w:t>
            </w:r>
          </w:p>
        </w:tc>
        <w:tc>
          <w:tcPr>
            <w:tcW w:w="0" w:type="auto"/>
            <w:shd w:val="clear" w:color="auto" w:fill="DBE5F1"/>
          </w:tcPr>
          <w:p w14:paraId="7B29AAC8" w14:textId="0892B764" w:rsidR="009E37B6" w:rsidRPr="009775CA" w:rsidRDefault="009E37B6" w:rsidP="00747478">
            <w:pPr>
              <w:pStyle w:val="NormalWeb"/>
              <w:widowControl w:val="0"/>
              <w:tabs>
                <w:tab w:val="left" w:pos="818"/>
              </w:tabs>
              <w:spacing w:before="0" w:beforeAutospacing="0" w:after="0" w:afterAutospacing="0" w:line="276" w:lineRule="auto"/>
              <w:ind w:left="-33"/>
              <w:jc w:val="center"/>
              <w:rPr>
                <w:rFonts w:ascii="Trebuchet MS" w:eastAsia="Calibri" w:hAnsi="Trebuchet MS"/>
                <w:b/>
                <w:sz w:val="16"/>
                <w:szCs w:val="16"/>
                <w:lang w:eastAsia="en-US"/>
              </w:rPr>
            </w:pPr>
            <w:r w:rsidRPr="009775CA">
              <w:rPr>
                <w:rFonts w:ascii="Trebuchet MS" w:eastAsia="Calibri" w:hAnsi="Trebuchet MS"/>
                <w:b/>
                <w:sz w:val="16"/>
                <w:szCs w:val="16"/>
                <w:lang w:eastAsia="en-US"/>
              </w:rPr>
              <w:t>Cofinan</w:t>
            </w:r>
            <w:r>
              <w:rPr>
                <w:rFonts w:ascii="Trebuchet MS" w:eastAsia="Calibri" w:hAnsi="Trebuchet MS"/>
                <w:b/>
                <w:sz w:val="16"/>
                <w:szCs w:val="16"/>
                <w:lang w:eastAsia="en-US"/>
              </w:rPr>
              <w:t>ț</w:t>
            </w:r>
            <w:r w:rsidRPr="009775CA">
              <w:rPr>
                <w:rFonts w:ascii="Trebuchet MS" w:eastAsia="Calibri" w:hAnsi="Trebuchet MS"/>
                <w:b/>
                <w:sz w:val="16"/>
                <w:szCs w:val="16"/>
                <w:lang w:eastAsia="en-US"/>
              </w:rPr>
              <w:t>are beneficiar</w:t>
            </w:r>
          </w:p>
          <w:p w14:paraId="234044CC" w14:textId="367C8800" w:rsidR="009E37B6" w:rsidRPr="009775CA" w:rsidRDefault="009E37B6" w:rsidP="00747478">
            <w:pPr>
              <w:pStyle w:val="NormalWeb"/>
              <w:widowControl w:val="0"/>
              <w:tabs>
                <w:tab w:val="left" w:pos="0"/>
              </w:tabs>
              <w:spacing w:before="0" w:beforeAutospacing="0" w:after="0" w:afterAutospacing="0" w:line="276" w:lineRule="auto"/>
              <w:ind w:right="-43"/>
              <w:jc w:val="center"/>
              <w:rPr>
                <w:rFonts w:ascii="Trebuchet MS" w:eastAsia="Calibri" w:hAnsi="Trebuchet MS"/>
                <w:b/>
                <w:sz w:val="16"/>
                <w:szCs w:val="16"/>
                <w:lang w:eastAsia="en-US"/>
              </w:rPr>
            </w:pPr>
            <w:r w:rsidRPr="009775CA">
              <w:rPr>
                <w:rFonts w:ascii="Trebuchet MS" w:eastAsia="Calibri" w:hAnsi="Trebuchet MS"/>
                <w:b/>
                <w:sz w:val="16"/>
                <w:szCs w:val="16"/>
                <w:lang w:eastAsia="en-US"/>
              </w:rPr>
              <w:t>(aferentă cheltuielilor eligibile)</w:t>
            </w:r>
          </w:p>
        </w:tc>
        <w:tc>
          <w:tcPr>
            <w:tcW w:w="0" w:type="auto"/>
            <w:shd w:val="clear" w:color="auto" w:fill="DBE5F1"/>
          </w:tcPr>
          <w:p w14:paraId="739C063F" w14:textId="1362E123" w:rsidR="009E37B6" w:rsidRPr="009775CA" w:rsidRDefault="003E1C3F" w:rsidP="00747478">
            <w:pPr>
              <w:spacing w:after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Valoarea totală neeligibilă</w:t>
            </w:r>
          </w:p>
        </w:tc>
      </w:tr>
      <w:tr w:rsidR="003E1C3F" w:rsidRPr="009775CA" w14:paraId="72DA5613" w14:textId="77777777" w:rsidTr="009E37B6">
        <w:trPr>
          <w:trHeight w:val="145"/>
        </w:trPr>
        <w:tc>
          <w:tcPr>
            <w:tcW w:w="0" w:type="auto"/>
            <w:vMerge/>
            <w:shd w:val="clear" w:color="auto" w:fill="DBE5F1"/>
          </w:tcPr>
          <w:p w14:paraId="33F5293F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5F3C1DAB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204B0369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78CEA843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2B19F95E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1E805BB3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3D4A9F9E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(lei)</w:t>
            </w:r>
          </w:p>
        </w:tc>
      </w:tr>
      <w:tr w:rsidR="003E1C3F" w:rsidRPr="009775CA" w14:paraId="1381C0D9" w14:textId="77777777" w:rsidTr="009E37B6">
        <w:trPr>
          <w:trHeight w:val="199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DBE5F1"/>
          </w:tcPr>
          <w:p w14:paraId="3D250366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50003A7E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1 = 2+ 5+6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33D0D6D4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2 = 3 + 4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6DCE61CC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218AC6B2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63F5709B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 xml:space="preserve">5 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59EDD142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775CA">
              <w:rPr>
                <w:rFonts w:eastAsia="Calibri"/>
                <w:b/>
                <w:sz w:val="16"/>
                <w:szCs w:val="16"/>
              </w:rPr>
              <w:t xml:space="preserve">6 </w:t>
            </w:r>
          </w:p>
        </w:tc>
      </w:tr>
      <w:tr w:rsidR="009E37B6" w:rsidRPr="009775CA" w14:paraId="581768A7" w14:textId="77777777" w:rsidTr="009E37B6">
        <w:trPr>
          <w:trHeight w:val="21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3CFFF93" w14:textId="77777777" w:rsidR="009E37B6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  <w:r>
              <w:rPr>
                <w:b/>
                <w:bCs/>
                <w:sz w:val="16"/>
                <w:szCs w:val="16"/>
                <w:lang w:eastAsia="ro-RO"/>
              </w:rPr>
              <w:t xml:space="preserve">Lider de </w:t>
            </w:r>
          </w:p>
          <w:p w14:paraId="0D8C93D4" w14:textId="77777777" w:rsidR="009E37B6" w:rsidRPr="00482C60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  <w:r>
              <w:rPr>
                <w:b/>
                <w:bCs/>
                <w:sz w:val="16"/>
                <w:szCs w:val="16"/>
                <w:lang w:eastAsia="ro-RO"/>
              </w:rPr>
              <w:t>parteneriat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650FF55E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04510AF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649DD4E0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5FC8446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36B1E51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F76B556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9E37B6" w:rsidRPr="009775CA" w14:paraId="4FB70D74" w14:textId="77777777" w:rsidTr="009E37B6">
        <w:trPr>
          <w:trHeight w:val="21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516A24A" w14:textId="77777777" w:rsidR="009E37B6" w:rsidRPr="00482C60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  <w:r>
              <w:rPr>
                <w:b/>
                <w:bCs/>
                <w:sz w:val="16"/>
                <w:szCs w:val="16"/>
                <w:lang w:eastAsia="ro-RO"/>
              </w:rPr>
              <w:t>Partener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05CBFA2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1308005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5CAC154F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50BA5B34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849BC20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5FC2D01F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9E37B6" w:rsidRPr="009775CA" w14:paraId="52F77439" w14:textId="77777777" w:rsidTr="009E37B6">
        <w:trPr>
          <w:trHeight w:val="21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C8BECF6" w14:textId="77777777" w:rsidR="009E37B6" w:rsidRPr="00482C60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  <w:r w:rsidRPr="00EC0DE8">
              <w:rPr>
                <w:b/>
                <w:bCs/>
                <w:sz w:val="16"/>
                <w:szCs w:val="16"/>
                <w:lang w:eastAsia="ro-RO"/>
              </w:rPr>
              <w:t>TOTAL lei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5F0E80B1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4A6BF2A6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A4896CF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6"/>
                <w:szCs w:val="16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DCE4822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DB21E63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544943B" w14:textId="77777777" w:rsidR="009E37B6" w:rsidRPr="009775CA" w:rsidRDefault="009E37B6" w:rsidP="00375E2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</w:tbl>
    <w:p w14:paraId="18227E8D" w14:textId="77777777" w:rsidR="009E37B6" w:rsidRPr="006E0657" w:rsidRDefault="009E37B6" w:rsidP="009E37B6">
      <w:pPr>
        <w:spacing w:after="160" w:line="259" w:lineRule="auto"/>
        <w:jc w:val="both"/>
        <w:rPr>
          <w:rFonts w:eastAsia="Calibri"/>
          <w:sz w:val="22"/>
          <w:szCs w:val="22"/>
          <w:highlight w:val="yellow"/>
        </w:rPr>
      </w:pPr>
    </w:p>
    <w:p w14:paraId="00F1DF8C" w14:textId="77777777" w:rsidR="006E0657" w:rsidRPr="006E0657" w:rsidRDefault="006E0657" w:rsidP="006E0657">
      <w:pPr>
        <w:spacing w:before="0" w:after="160" w:line="259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14:paraId="751E7AA0" w14:textId="0114845F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A85501">
        <w:rPr>
          <w:rFonts w:eastAsia="Calibri"/>
          <w:b/>
          <w:sz w:val="22"/>
          <w:szCs w:val="22"/>
        </w:rPr>
        <w:lastRenderedPageBreak/>
        <w:t xml:space="preserve">ART </w:t>
      </w:r>
      <w:r w:rsidR="009E37B6" w:rsidRPr="00A85501">
        <w:rPr>
          <w:rFonts w:eastAsia="Calibri"/>
          <w:b/>
          <w:sz w:val="22"/>
          <w:szCs w:val="22"/>
        </w:rPr>
        <w:t>4</w:t>
      </w:r>
      <w:r w:rsidRPr="00A85501">
        <w:rPr>
          <w:rFonts w:eastAsia="Calibri"/>
          <w:b/>
          <w:sz w:val="22"/>
          <w:szCs w:val="22"/>
        </w:rPr>
        <w:t>.</w:t>
      </w:r>
      <w:r w:rsidRPr="002D58BC">
        <w:rPr>
          <w:rFonts w:eastAsia="Calibri"/>
          <w:sz w:val="22"/>
          <w:szCs w:val="22"/>
        </w:rPr>
        <w:t xml:space="preserve">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14:paraId="2D534F40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70141F4A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Prezenta hotărâre a fost adoptată astăzi, .......</w:t>
      </w:r>
    </w:p>
    <w:p w14:paraId="4F01604E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02D86515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Asociat unic/Asociați/Acționari,</w:t>
      </w:r>
    </w:p>
    <w:p w14:paraId="42AA9AD0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Nume/prenume</w:t>
      </w:r>
    </w:p>
    <w:p w14:paraId="260202A5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Semnătura</w:t>
      </w:r>
    </w:p>
    <w:p w14:paraId="362C3FB2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5A945BA4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Nume/prenume</w:t>
      </w:r>
    </w:p>
    <w:p w14:paraId="088C8377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Semnătura</w:t>
      </w:r>
    </w:p>
    <w:p w14:paraId="5DE9AE71" w14:textId="77777777" w:rsidR="00D5749C" w:rsidRPr="002D58BC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2D58BC" w:rsidSect="004544F5">
      <w:head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AEFC1" w14:textId="77777777" w:rsidR="00F7584A" w:rsidRDefault="00F7584A" w:rsidP="00065A3C">
      <w:pPr>
        <w:spacing w:before="0" w:after="0"/>
      </w:pPr>
      <w:r>
        <w:separator/>
      </w:r>
    </w:p>
  </w:endnote>
  <w:endnote w:type="continuationSeparator" w:id="0">
    <w:p w14:paraId="05F10827" w14:textId="77777777" w:rsidR="00F7584A" w:rsidRDefault="00F7584A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BC30C" w14:textId="77777777" w:rsidR="00F7584A" w:rsidRDefault="00F7584A" w:rsidP="00065A3C">
      <w:pPr>
        <w:spacing w:before="0" w:after="0"/>
      </w:pPr>
      <w:r>
        <w:separator/>
      </w:r>
    </w:p>
  </w:footnote>
  <w:footnote w:type="continuationSeparator" w:id="0">
    <w:p w14:paraId="41E0AE84" w14:textId="77777777" w:rsidR="00F7584A" w:rsidRDefault="00F7584A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5FD203F1" w14:textId="77777777" w:rsidR="00100E6D" w:rsidRDefault="002C11FA" w:rsidP="00100E6D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0C506C0A" w14:textId="5F697E39" w:rsidR="006B04A7" w:rsidRDefault="006B04A7" w:rsidP="006B04A7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6D1C4511" w14:textId="77777777" w:rsidR="00FF18E7" w:rsidRPr="00A14AEA" w:rsidRDefault="00FF18E7" w:rsidP="006B04A7">
    <w:pPr>
      <w:pStyle w:val="Header"/>
      <w:rPr>
        <w:rFonts w:cs="Arial"/>
        <w:b/>
        <w:i/>
        <w:color w:val="333333"/>
        <w:sz w:val="16"/>
        <w:szCs w:val="16"/>
      </w:rPr>
    </w:pP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C14675"/>
    <w:multiLevelType w:val="hybridMultilevel"/>
    <w:tmpl w:val="B5040148"/>
    <w:lvl w:ilvl="0" w:tplc="0418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6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6130FB"/>
    <w:multiLevelType w:val="hybridMultilevel"/>
    <w:tmpl w:val="A5A08B9A"/>
    <w:lvl w:ilvl="0" w:tplc="9476EE3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211A5A1E">
      <w:start w:val="1"/>
      <w:numFmt w:val="decimal"/>
      <w:lvlText w:val="%2."/>
      <w:lvlJc w:val="right"/>
      <w:pPr>
        <w:ind w:left="1440" w:hanging="360"/>
      </w:pPr>
      <w:rPr>
        <w:rFonts w:ascii="Trebuchet MS" w:eastAsia="Times New Roman" w:hAnsi="Trebuchet MS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8"/>
  </w:num>
  <w:num w:numId="9">
    <w:abstractNumId w:val="18"/>
  </w:num>
  <w:num w:numId="10">
    <w:abstractNumId w:val="5"/>
  </w:num>
  <w:num w:numId="11">
    <w:abstractNumId w:val="0"/>
  </w:num>
  <w:num w:numId="12">
    <w:abstractNumId w:val="12"/>
  </w:num>
  <w:num w:numId="13">
    <w:abstractNumId w:val="2"/>
  </w:num>
  <w:num w:numId="14">
    <w:abstractNumId w:val="17"/>
  </w:num>
  <w:num w:numId="15">
    <w:abstractNumId w:val="14"/>
  </w:num>
  <w:num w:numId="16">
    <w:abstractNumId w:val="7"/>
  </w:num>
  <w:num w:numId="17">
    <w:abstractNumId w:val="15"/>
  </w:num>
  <w:num w:numId="18">
    <w:abstractNumId w:val="19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664D3"/>
    <w:rsid w:val="00067FD7"/>
    <w:rsid w:val="00070F70"/>
    <w:rsid w:val="00073C70"/>
    <w:rsid w:val="000A0AEF"/>
    <w:rsid w:val="000A2CD2"/>
    <w:rsid w:val="000D58EC"/>
    <w:rsid w:val="00100E6D"/>
    <w:rsid w:val="00127AC3"/>
    <w:rsid w:val="00134449"/>
    <w:rsid w:val="0014513C"/>
    <w:rsid w:val="0018457E"/>
    <w:rsid w:val="001B4142"/>
    <w:rsid w:val="001C62BE"/>
    <w:rsid w:val="001F35CE"/>
    <w:rsid w:val="002016FB"/>
    <w:rsid w:val="002028D4"/>
    <w:rsid w:val="0020296C"/>
    <w:rsid w:val="00206167"/>
    <w:rsid w:val="00262D98"/>
    <w:rsid w:val="00277D46"/>
    <w:rsid w:val="00295F80"/>
    <w:rsid w:val="002B6AA7"/>
    <w:rsid w:val="002C11FA"/>
    <w:rsid w:val="002D58BC"/>
    <w:rsid w:val="002F3629"/>
    <w:rsid w:val="00333216"/>
    <w:rsid w:val="003413F2"/>
    <w:rsid w:val="00363481"/>
    <w:rsid w:val="00380D1F"/>
    <w:rsid w:val="003C3524"/>
    <w:rsid w:val="003C442B"/>
    <w:rsid w:val="003D5ACA"/>
    <w:rsid w:val="003E1C3F"/>
    <w:rsid w:val="003E7467"/>
    <w:rsid w:val="0040000C"/>
    <w:rsid w:val="004544F5"/>
    <w:rsid w:val="00456D80"/>
    <w:rsid w:val="004815ED"/>
    <w:rsid w:val="004B2CFF"/>
    <w:rsid w:val="004C395D"/>
    <w:rsid w:val="004E40FC"/>
    <w:rsid w:val="00541E1B"/>
    <w:rsid w:val="00557461"/>
    <w:rsid w:val="005A3977"/>
    <w:rsid w:val="005A73A9"/>
    <w:rsid w:val="006058FB"/>
    <w:rsid w:val="00636A9B"/>
    <w:rsid w:val="00656D88"/>
    <w:rsid w:val="006877C9"/>
    <w:rsid w:val="006A554D"/>
    <w:rsid w:val="006B04A7"/>
    <w:rsid w:val="006B626B"/>
    <w:rsid w:val="006E0657"/>
    <w:rsid w:val="006E15A5"/>
    <w:rsid w:val="006F2898"/>
    <w:rsid w:val="0070319C"/>
    <w:rsid w:val="007034DC"/>
    <w:rsid w:val="00706ADA"/>
    <w:rsid w:val="007106DF"/>
    <w:rsid w:val="00724A38"/>
    <w:rsid w:val="007303F8"/>
    <w:rsid w:val="00733829"/>
    <w:rsid w:val="0074697A"/>
    <w:rsid w:val="00747478"/>
    <w:rsid w:val="0077074D"/>
    <w:rsid w:val="00773B3D"/>
    <w:rsid w:val="00776B13"/>
    <w:rsid w:val="00786598"/>
    <w:rsid w:val="007B397B"/>
    <w:rsid w:val="007C3188"/>
    <w:rsid w:val="007F077F"/>
    <w:rsid w:val="00813829"/>
    <w:rsid w:val="00826B03"/>
    <w:rsid w:val="008504FD"/>
    <w:rsid w:val="00887BC4"/>
    <w:rsid w:val="008C5E40"/>
    <w:rsid w:val="008D769F"/>
    <w:rsid w:val="00997A68"/>
    <w:rsid w:val="009A77DE"/>
    <w:rsid w:val="009B5995"/>
    <w:rsid w:val="009C3DF8"/>
    <w:rsid w:val="009E37B6"/>
    <w:rsid w:val="009E3E5D"/>
    <w:rsid w:val="00A13BD8"/>
    <w:rsid w:val="00A23336"/>
    <w:rsid w:val="00A403FE"/>
    <w:rsid w:val="00A5361A"/>
    <w:rsid w:val="00A556DD"/>
    <w:rsid w:val="00A637FA"/>
    <w:rsid w:val="00A733EE"/>
    <w:rsid w:val="00A7567A"/>
    <w:rsid w:val="00A85501"/>
    <w:rsid w:val="00A945EE"/>
    <w:rsid w:val="00AA4DF3"/>
    <w:rsid w:val="00AA72AB"/>
    <w:rsid w:val="00AA75F4"/>
    <w:rsid w:val="00B35032"/>
    <w:rsid w:val="00B374E8"/>
    <w:rsid w:val="00B50C0F"/>
    <w:rsid w:val="00B82148"/>
    <w:rsid w:val="00BD28D1"/>
    <w:rsid w:val="00BD4FE7"/>
    <w:rsid w:val="00C01711"/>
    <w:rsid w:val="00C242A9"/>
    <w:rsid w:val="00C53C08"/>
    <w:rsid w:val="00C56424"/>
    <w:rsid w:val="00C629D7"/>
    <w:rsid w:val="00C65409"/>
    <w:rsid w:val="00C710A4"/>
    <w:rsid w:val="00C7225F"/>
    <w:rsid w:val="00C94C23"/>
    <w:rsid w:val="00CE2440"/>
    <w:rsid w:val="00CF6113"/>
    <w:rsid w:val="00D1447B"/>
    <w:rsid w:val="00D27AEA"/>
    <w:rsid w:val="00D32804"/>
    <w:rsid w:val="00D5749C"/>
    <w:rsid w:val="00D85583"/>
    <w:rsid w:val="00DA7B21"/>
    <w:rsid w:val="00DC541C"/>
    <w:rsid w:val="00DD5136"/>
    <w:rsid w:val="00DE6EFA"/>
    <w:rsid w:val="00E26B21"/>
    <w:rsid w:val="00E54ABD"/>
    <w:rsid w:val="00E90FDB"/>
    <w:rsid w:val="00ED69C2"/>
    <w:rsid w:val="00F55DCF"/>
    <w:rsid w:val="00F7584A"/>
    <w:rsid w:val="00FD07AF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100E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qFormat/>
    <w:rsid w:val="00100E6D"/>
    <w:pPr>
      <w:widowControl w:val="0"/>
      <w:spacing w:before="0" w:after="0"/>
      <w:jc w:val="both"/>
    </w:pPr>
    <w:rPr>
      <w:rFonts w:ascii="Calibri" w:eastAsia="Calibri" w:hAnsi="Calibri" w:cs="Calibri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100E6D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100E6D"/>
    <w:rPr>
      <w:rFonts w:cs="Times New Roman"/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100E6D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val="en-US"/>
    </w:rPr>
  </w:style>
  <w:style w:type="paragraph" w:styleId="NormalWeb">
    <w:name w:val="Normal (Web)"/>
    <w:basedOn w:val="Normal"/>
    <w:uiPriority w:val="99"/>
    <w:unhideWhenUsed/>
    <w:rsid w:val="009E37B6"/>
    <w:pPr>
      <w:spacing w:before="100" w:beforeAutospacing="1" w:after="100" w:afterAutospacing="1"/>
    </w:pPr>
    <w:rPr>
      <w:rFonts w:ascii="Times New Roman" w:hAnsi="Times New Roman"/>
      <w:sz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4C4E2-F9F4-40AD-B84A-D1B0679D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45</cp:revision>
  <cp:lastPrinted>2022-12-15T08:07:00Z</cp:lastPrinted>
  <dcterms:created xsi:type="dcterms:W3CDTF">2022-04-28T12:51:00Z</dcterms:created>
  <dcterms:modified xsi:type="dcterms:W3CDTF">2023-11-20T11:26:00Z</dcterms:modified>
</cp:coreProperties>
</file>