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924DF" w14:textId="4EAD5C1B" w:rsidR="00937611" w:rsidRPr="00C5246F" w:rsidRDefault="00937611" w:rsidP="00937611">
      <w:pPr>
        <w:spacing w:before="100" w:beforeAutospacing="1" w:after="100" w:afterAutospacing="1" w:line="240" w:lineRule="atLeast"/>
        <w:jc w:val="center"/>
        <w:rPr>
          <w:rFonts w:ascii="Trebuchet MS" w:eastAsia="Calibri" w:hAnsi="Trebuchet MS" w:cs="Times New Roman"/>
          <w:b/>
          <w:color w:val="000000" w:themeColor="text1"/>
        </w:rPr>
      </w:pPr>
      <w:r w:rsidRPr="00C5246F">
        <w:rPr>
          <w:rFonts w:ascii="Trebuchet MS" w:eastAsia="Calibri" w:hAnsi="Trebuchet MS" w:cs="Times New Roman"/>
          <w:b/>
          <w:color w:val="000000" w:themeColor="text1"/>
        </w:rPr>
        <w:t xml:space="preserve">G U V E R N U L </w:t>
      </w:r>
      <w:r w:rsidR="009B2E4F" w:rsidRPr="00C5246F">
        <w:rPr>
          <w:rFonts w:ascii="Trebuchet MS" w:eastAsia="Calibri" w:hAnsi="Trebuchet MS" w:cs="Times New Roman"/>
          <w:b/>
          <w:color w:val="000000" w:themeColor="text1"/>
        </w:rPr>
        <w:t xml:space="preserve"> </w:t>
      </w:r>
      <w:r w:rsidRPr="00C5246F">
        <w:rPr>
          <w:rFonts w:ascii="Trebuchet MS" w:eastAsia="Calibri" w:hAnsi="Trebuchet MS" w:cs="Times New Roman"/>
          <w:b/>
          <w:color w:val="000000" w:themeColor="text1"/>
        </w:rPr>
        <w:t xml:space="preserve"> R O M Â N I E I</w:t>
      </w:r>
    </w:p>
    <w:p w14:paraId="6FD4D014" w14:textId="77777777" w:rsidR="006266D6" w:rsidRPr="00C5246F" w:rsidRDefault="006266D6" w:rsidP="006266D6">
      <w:pPr>
        <w:spacing w:before="100" w:beforeAutospacing="1" w:after="100" w:afterAutospacing="1" w:line="240" w:lineRule="atLeast"/>
        <w:jc w:val="center"/>
        <w:rPr>
          <w:rFonts w:ascii="Trebuchet MS" w:hAnsi="Trebuchet MS" w:cs="Times New Roman"/>
          <w:color w:val="000000" w:themeColor="text1"/>
        </w:rPr>
      </w:pPr>
      <w:r w:rsidRPr="00C5246F">
        <w:rPr>
          <w:rFonts w:ascii="Trebuchet MS" w:hAnsi="Trebuchet MS" w:cs="Times New Roman"/>
          <w:noProof/>
          <w:color w:val="000000" w:themeColor="text1"/>
        </w:rPr>
        <w:drawing>
          <wp:inline distT="0" distB="0" distL="0" distR="0" wp14:anchorId="69113B8D" wp14:editId="55268329">
            <wp:extent cx="1019175" cy="1104900"/>
            <wp:effectExtent l="0" t="0" r="9525" b="0"/>
            <wp:docPr id="3"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8"/>
                    <a:srcRect/>
                    <a:stretch>
                      <a:fillRect/>
                    </a:stretch>
                  </pic:blipFill>
                  <pic:spPr>
                    <a:xfrm>
                      <a:off x="0" y="0"/>
                      <a:ext cx="1019175" cy="1104900"/>
                    </a:xfrm>
                    <a:prstGeom prst="rect">
                      <a:avLst/>
                    </a:prstGeom>
                    <a:ln/>
                  </pic:spPr>
                </pic:pic>
              </a:graphicData>
            </a:graphic>
          </wp:inline>
        </w:drawing>
      </w:r>
    </w:p>
    <w:p w14:paraId="2CCEAE61" w14:textId="448451BB" w:rsidR="00937611" w:rsidRPr="00C5246F" w:rsidRDefault="00937611" w:rsidP="008C4ADB">
      <w:pPr>
        <w:pStyle w:val="Heading1"/>
        <w:spacing w:before="100" w:beforeAutospacing="1" w:after="100" w:afterAutospacing="1" w:line="240" w:lineRule="atLeast"/>
        <w:jc w:val="center"/>
        <w:rPr>
          <w:rFonts w:ascii="Trebuchet MS" w:eastAsia="Times New Roman" w:hAnsi="Trebuchet MS"/>
          <w:b/>
          <w:bCs/>
          <w:color w:val="000000" w:themeColor="text1"/>
          <w:sz w:val="22"/>
          <w:szCs w:val="22"/>
          <w:lang w:val="it-CH"/>
        </w:rPr>
      </w:pPr>
      <w:r w:rsidRPr="00C5246F">
        <w:rPr>
          <w:rFonts w:ascii="Trebuchet MS" w:eastAsia="Times New Roman" w:hAnsi="Trebuchet MS"/>
          <w:b/>
          <w:bCs/>
          <w:color w:val="000000" w:themeColor="text1"/>
          <w:sz w:val="22"/>
          <w:szCs w:val="22"/>
          <w:lang w:val="it-CH"/>
        </w:rPr>
        <w:t xml:space="preserve">ORDONANŢA DE URGENŢĂ </w:t>
      </w:r>
    </w:p>
    <w:p w14:paraId="66B43316" w14:textId="4A90B724" w:rsidR="00233588" w:rsidRPr="00C5246F" w:rsidRDefault="00233588" w:rsidP="008C4ADB">
      <w:pPr>
        <w:pStyle w:val="Heading1"/>
        <w:spacing w:before="100" w:beforeAutospacing="1" w:after="100" w:afterAutospacing="1" w:line="240" w:lineRule="atLeast"/>
        <w:jc w:val="center"/>
        <w:rPr>
          <w:rFonts w:ascii="Trebuchet MS" w:eastAsia="Times New Roman" w:hAnsi="Trebuchet MS"/>
          <w:b/>
          <w:bCs/>
          <w:color w:val="000000" w:themeColor="text1"/>
          <w:sz w:val="22"/>
          <w:szCs w:val="22"/>
          <w:lang w:val="it-CH"/>
        </w:rPr>
      </w:pPr>
      <w:r w:rsidRPr="00C5246F">
        <w:rPr>
          <w:rFonts w:ascii="Trebuchet MS" w:eastAsia="Times New Roman" w:hAnsi="Trebuchet MS"/>
          <w:b/>
          <w:bCs/>
          <w:color w:val="000000" w:themeColor="text1"/>
          <w:sz w:val="22"/>
          <w:szCs w:val="22"/>
          <w:lang w:val="it-CH"/>
        </w:rPr>
        <w:t xml:space="preserve">pentru aprobarea </w:t>
      </w:r>
      <w:r w:rsidR="00DE361F" w:rsidRPr="00C5246F">
        <w:rPr>
          <w:rFonts w:ascii="Trebuchet MS" w:hAnsi="Trebuchet MS"/>
          <w:b/>
          <w:bCs/>
          <w:color w:val="000000" w:themeColor="text1"/>
          <w:sz w:val="22"/>
          <w:szCs w:val="22"/>
          <w:lang w:val="it-CH"/>
        </w:rPr>
        <w:t>Programul</w:t>
      </w:r>
      <w:r w:rsidR="00AC60C3" w:rsidRPr="00C5246F">
        <w:rPr>
          <w:rFonts w:ascii="Trebuchet MS" w:hAnsi="Trebuchet MS"/>
          <w:b/>
          <w:bCs/>
          <w:color w:val="000000" w:themeColor="text1"/>
          <w:sz w:val="22"/>
          <w:szCs w:val="22"/>
          <w:lang w:val="it-CH"/>
        </w:rPr>
        <w:t>ui</w:t>
      </w:r>
      <w:r w:rsidR="00DE361F" w:rsidRPr="00C5246F">
        <w:rPr>
          <w:rFonts w:ascii="Trebuchet MS" w:hAnsi="Trebuchet MS"/>
          <w:b/>
          <w:bCs/>
          <w:color w:val="000000" w:themeColor="text1"/>
          <w:sz w:val="22"/>
          <w:szCs w:val="22"/>
          <w:lang w:val="it-CH"/>
        </w:rPr>
        <w:t xml:space="preserve"> naţional de investiţii în infrastructura unităților spitalicești</w:t>
      </w:r>
    </w:p>
    <w:p w14:paraId="5CBAF917" w14:textId="77777777" w:rsidR="00937611" w:rsidRPr="00C5246F" w:rsidRDefault="00937611" w:rsidP="006266D6">
      <w:pPr>
        <w:pStyle w:val="al"/>
        <w:spacing w:before="100" w:beforeAutospacing="1" w:after="100" w:afterAutospacing="1" w:line="240" w:lineRule="atLeast"/>
        <w:rPr>
          <w:rFonts w:ascii="Trebuchet MS" w:hAnsi="Trebuchet MS"/>
          <w:color w:val="000000" w:themeColor="text1"/>
          <w:sz w:val="22"/>
          <w:szCs w:val="22"/>
          <w:lang w:val="it-CH"/>
        </w:rPr>
      </w:pPr>
    </w:p>
    <w:p w14:paraId="2A18CC87" w14:textId="7E2EA98E" w:rsidR="00233588" w:rsidRPr="00C5246F" w:rsidRDefault="00233588"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Având în vedere obligaţiile statului de a garanta şi de a asigura cadrul legislativ pentru exercitarea drepturilor fundamentale ale cetăţenilor, stabilite prin </w:t>
      </w:r>
      <w:r w:rsidR="00000000" w:rsidRPr="00C5246F">
        <w:fldChar w:fldCharType="begin"/>
      </w:r>
      <w:r w:rsidR="00000000" w:rsidRPr="00C5246F">
        <w:instrText>HYPERLINK "http://lege5.ro/App/Document/gq4deojv/constitutia-romaniei-republicata-in-2003?d=2023-10-03" \t "_blank"</w:instrText>
      </w:r>
      <w:r w:rsidR="00000000" w:rsidRPr="00C5246F">
        <w:fldChar w:fldCharType="separate"/>
      </w:r>
      <w:r w:rsidRPr="00C5246F">
        <w:rPr>
          <w:rStyle w:val="Hyperlink"/>
          <w:rFonts w:ascii="Trebuchet MS" w:hAnsi="Trebuchet MS"/>
          <w:color w:val="000000" w:themeColor="text1"/>
          <w:sz w:val="22"/>
          <w:szCs w:val="22"/>
          <w:u w:val="none"/>
          <w:lang w:val="it-CH"/>
        </w:rPr>
        <w:t>Constituţia</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României, republicată, obligaţii care se realizează prin toate structurile sale administrative şi prin instrumentele instituite în vederea sprijinirii autorităţilor administraţiei publice în dezvoltarea infrastructurii de sănătate,  privind  spitale</w:t>
      </w:r>
      <w:r w:rsidR="005F15A7" w:rsidRPr="00C5246F">
        <w:rPr>
          <w:rFonts w:ascii="Trebuchet MS" w:hAnsi="Trebuchet MS"/>
          <w:color w:val="000000" w:themeColor="text1"/>
          <w:sz w:val="22"/>
          <w:szCs w:val="22"/>
          <w:lang w:val="it-CH"/>
        </w:rPr>
        <w:t>le</w:t>
      </w:r>
      <w:r w:rsidRPr="00C5246F">
        <w:rPr>
          <w:rFonts w:ascii="Trebuchet MS" w:hAnsi="Trebuchet MS"/>
          <w:color w:val="000000" w:themeColor="text1"/>
          <w:sz w:val="22"/>
          <w:szCs w:val="22"/>
          <w:lang w:val="it-CH"/>
        </w:rPr>
        <w:t xml:space="preserve"> orășenesti, municipale și județene</w:t>
      </w:r>
      <w:r w:rsidR="0056690C" w:rsidRPr="00C5246F">
        <w:rPr>
          <w:rFonts w:ascii="Trebuchet MS" w:hAnsi="Trebuchet MS"/>
          <w:color w:val="000000" w:themeColor="text1"/>
          <w:sz w:val="22"/>
          <w:szCs w:val="22"/>
          <w:lang w:val="it-CH"/>
        </w:rPr>
        <w:t>/judetene de urgen</w:t>
      </w:r>
      <w:r w:rsidR="00937611" w:rsidRPr="00C5246F">
        <w:rPr>
          <w:rFonts w:ascii="Trebuchet MS" w:hAnsi="Trebuchet MS"/>
          <w:color w:val="000000" w:themeColor="text1"/>
          <w:sz w:val="22"/>
          <w:szCs w:val="22"/>
          <w:lang w:val="it-CH"/>
        </w:rPr>
        <w:t>ță</w:t>
      </w:r>
      <w:r w:rsidR="00AC60C3" w:rsidRPr="00C5246F">
        <w:rPr>
          <w:rFonts w:ascii="Trebuchet MS" w:hAnsi="Trebuchet MS"/>
          <w:color w:val="000000" w:themeColor="text1"/>
          <w:sz w:val="22"/>
          <w:szCs w:val="22"/>
          <w:lang w:val="it-CH"/>
        </w:rPr>
        <w:t>,</w:t>
      </w:r>
      <w:r w:rsidR="00D9381C" w:rsidRPr="00C5246F">
        <w:rPr>
          <w:rFonts w:ascii="Trebuchet MS" w:hAnsi="Trebuchet MS"/>
          <w:color w:val="000000" w:themeColor="text1"/>
          <w:sz w:val="22"/>
          <w:szCs w:val="22"/>
          <w:lang w:val="it-CH"/>
        </w:rPr>
        <w:t xml:space="preserve"> </w:t>
      </w:r>
      <w:r w:rsidR="00A00A62" w:rsidRPr="00C5246F">
        <w:rPr>
          <w:rFonts w:ascii="Trebuchet MS" w:hAnsi="Trebuchet MS"/>
          <w:color w:val="000000" w:themeColor="text1"/>
          <w:sz w:val="22"/>
          <w:szCs w:val="22"/>
          <w:lang w:val="it-CH"/>
        </w:rPr>
        <w:t>spitale de urgenț</w:t>
      </w:r>
      <w:r w:rsidR="00937611" w:rsidRPr="00C5246F">
        <w:rPr>
          <w:rFonts w:ascii="Trebuchet MS" w:hAnsi="Trebuchet MS"/>
          <w:color w:val="000000" w:themeColor="text1"/>
          <w:sz w:val="22"/>
          <w:szCs w:val="22"/>
          <w:lang w:val="it-CH"/>
        </w:rPr>
        <w:t>ă</w:t>
      </w:r>
      <w:r w:rsidR="00A00A62" w:rsidRPr="00C5246F">
        <w:rPr>
          <w:rFonts w:ascii="Trebuchet MS" w:hAnsi="Trebuchet MS"/>
          <w:color w:val="000000" w:themeColor="text1"/>
          <w:sz w:val="22"/>
          <w:szCs w:val="22"/>
          <w:lang w:val="it-CH"/>
        </w:rPr>
        <w:t xml:space="preserve">, </w:t>
      </w:r>
      <w:r w:rsidR="00D9381C" w:rsidRPr="00C5246F">
        <w:rPr>
          <w:rFonts w:ascii="Trebuchet MS" w:hAnsi="Trebuchet MS"/>
          <w:color w:val="000000" w:themeColor="text1"/>
          <w:sz w:val="22"/>
          <w:szCs w:val="22"/>
          <w:lang w:val="it-CH"/>
        </w:rPr>
        <w:t xml:space="preserve">spitale </w:t>
      </w:r>
      <w:r w:rsidR="00566F83" w:rsidRPr="00C5246F">
        <w:rPr>
          <w:rFonts w:ascii="Trebuchet MS" w:hAnsi="Trebuchet MS"/>
          <w:color w:val="000000" w:themeColor="text1"/>
          <w:sz w:val="22"/>
          <w:szCs w:val="22"/>
          <w:lang w:val="it-CH"/>
        </w:rPr>
        <w:t>de specialitate</w:t>
      </w:r>
      <w:r w:rsidR="00C5246F">
        <w:rPr>
          <w:rFonts w:ascii="Trebuchet MS" w:hAnsi="Trebuchet MS"/>
          <w:color w:val="000000" w:themeColor="text1"/>
          <w:sz w:val="22"/>
          <w:szCs w:val="22"/>
          <w:lang w:val="it-CH"/>
        </w:rPr>
        <w:t>,</w:t>
      </w:r>
    </w:p>
    <w:p w14:paraId="6D1178DC" w14:textId="1FAB69B6" w:rsidR="00233588" w:rsidRPr="00C5246F" w:rsidRDefault="00233588"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ţinând cont că prin </w:t>
      </w:r>
      <w:r w:rsidR="00334725" w:rsidRPr="00C5246F">
        <w:rPr>
          <w:rFonts w:ascii="Trebuchet MS" w:hAnsi="Trebuchet MS"/>
          <w:color w:val="000000" w:themeColor="text1"/>
          <w:sz w:val="22"/>
          <w:szCs w:val="22"/>
          <w:lang w:val="it-CH"/>
        </w:rPr>
        <w:t>Strategia Națională de Sănătate 2023 – 203</w:t>
      </w:r>
      <w:r w:rsidR="00E331ED" w:rsidRPr="00C5246F">
        <w:rPr>
          <w:rFonts w:ascii="Trebuchet MS" w:hAnsi="Trebuchet MS"/>
          <w:color w:val="000000" w:themeColor="text1"/>
          <w:sz w:val="22"/>
          <w:szCs w:val="22"/>
          <w:lang w:val="it-CH"/>
        </w:rPr>
        <w:t>1</w:t>
      </w:r>
      <w:r w:rsidR="00334725" w:rsidRPr="00C5246F">
        <w:rPr>
          <w:rFonts w:ascii="Trebuchet MS" w:hAnsi="Trebuchet MS"/>
          <w:color w:val="000000" w:themeColor="text1"/>
          <w:sz w:val="22"/>
          <w:szCs w:val="22"/>
          <w:lang w:val="it-CH"/>
        </w:rPr>
        <w:t xml:space="preserve"> se </w:t>
      </w:r>
      <w:r w:rsidR="004E7C52" w:rsidRPr="00C5246F">
        <w:rPr>
          <w:rFonts w:ascii="Trebuchet MS" w:hAnsi="Trebuchet MS"/>
          <w:color w:val="000000" w:themeColor="text1"/>
          <w:sz w:val="22"/>
          <w:szCs w:val="22"/>
          <w:lang w:val="it-CH"/>
        </w:rPr>
        <w:t xml:space="preserve">urmărește îmbunătățirea calității serviciilor de sănătate </w:t>
      </w:r>
      <w:r w:rsidR="00334725" w:rsidRPr="00C5246F">
        <w:rPr>
          <w:rFonts w:ascii="Trebuchet MS" w:hAnsi="Trebuchet MS"/>
          <w:color w:val="000000" w:themeColor="text1"/>
          <w:sz w:val="22"/>
          <w:szCs w:val="22"/>
          <w:lang w:val="it-CH"/>
        </w:rPr>
        <w:t>prin investiții în imobile noi, modernizarea sau extinderea imobilelor existente, dotări cu aparatură medicală și alte dotări funcționale în cel puțin 100 de unități sanitare publice</w:t>
      </w:r>
      <w:r w:rsidRPr="00C5246F">
        <w:rPr>
          <w:rFonts w:ascii="Trebuchet MS" w:hAnsi="Trebuchet MS"/>
          <w:color w:val="000000" w:themeColor="text1"/>
          <w:sz w:val="22"/>
          <w:szCs w:val="22"/>
          <w:lang w:val="it-CH"/>
        </w:rPr>
        <w:t>,</w:t>
      </w:r>
      <w:r w:rsidR="00937611" w:rsidRPr="00C5246F">
        <w:rPr>
          <w:rFonts w:ascii="Trebuchet MS" w:hAnsi="Trebuchet MS"/>
          <w:color w:val="000000" w:themeColor="text1"/>
          <w:sz w:val="22"/>
          <w:szCs w:val="22"/>
          <w:lang w:val="it-CH"/>
        </w:rPr>
        <w:t xml:space="preserve"> </w:t>
      </w:r>
      <w:r w:rsidRPr="00C5246F">
        <w:rPr>
          <w:rFonts w:ascii="Trebuchet MS" w:hAnsi="Trebuchet MS"/>
          <w:color w:val="000000" w:themeColor="text1"/>
          <w:sz w:val="22"/>
          <w:szCs w:val="22"/>
          <w:lang w:val="it-CH"/>
        </w:rPr>
        <w:t>este imperios necesară susţinerea realizării obiectivelor de investiţii care permit asigurarea în cel mai scurt timp a unor servicii medicale esenţiale pentru creşterea calităţii vieţii în toate orașele, municipiile și județele din România, punându-se mai mult accent, în conformitate cu obligaţiile prevăzute în legislaţia internă şi europeană, pe extinderea/ modernizarea/ reabilitarea/ construcția și dotarea infrastructurii publice a spitalelor orășenești, municipale</w:t>
      </w:r>
      <w:r w:rsidR="00A350DD" w:rsidRPr="00C5246F">
        <w:rPr>
          <w:rFonts w:ascii="Trebuchet MS" w:hAnsi="Trebuchet MS"/>
          <w:color w:val="000000" w:themeColor="text1"/>
          <w:sz w:val="22"/>
          <w:szCs w:val="22"/>
          <w:lang w:val="it-CH"/>
        </w:rPr>
        <w:t>/municipale de urgență</w:t>
      </w:r>
      <w:r w:rsidRPr="00C5246F">
        <w:rPr>
          <w:rFonts w:ascii="Trebuchet MS" w:hAnsi="Trebuchet MS"/>
          <w:color w:val="000000" w:themeColor="text1"/>
          <w:sz w:val="22"/>
          <w:szCs w:val="22"/>
          <w:lang w:val="it-CH"/>
        </w:rPr>
        <w:t xml:space="preserve"> și județene</w:t>
      </w:r>
      <w:r w:rsidR="0056690C" w:rsidRPr="00C5246F">
        <w:rPr>
          <w:rFonts w:ascii="Trebuchet MS" w:hAnsi="Trebuchet MS"/>
          <w:color w:val="000000" w:themeColor="text1"/>
          <w:sz w:val="22"/>
          <w:szCs w:val="22"/>
          <w:lang w:val="it-CH"/>
        </w:rPr>
        <w:t>/jude</w:t>
      </w:r>
      <w:r w:rsidR="00A350DD" w:rsidRPr="00C5246F">
        <w:rPr>
          <w:rFonts w:ascii="Trebuchet MS" w:hAnsi="Trebuchet MS"/>
          <w:color w:val="000000" w:themeColor="text1"/>
          <w:sz w:val="22"/>
          <w:szCs w:val="22"/>
          <w:lang w:val="it-CH"/>
        </w:rPr>
        <w:t>ț</w:t>
      </w:r>
      <w:r w:rsidR="0056690C" w:rsidRPr="00C5246F">
        <w:rPr>
          <w:rFonts w:ascii="Trebuchet MS" w:hAnsi="Trebuchet MS"/>
          <w:color w:val="000000" w:themeColor="text1"/>
          <w:sz w:val="22"/>
          <w:szCs w:val="22"/>
          <w:lang w:val="it-CH"/>
        </w:rPr>
        <w:t>ene de urgen</w:t>
      </w:r>
      <w:r w:rsidR="00A350DD" w:rsidRPr="00C5246F">
        <w:rPr>
          <w:rFonts w:ascii="Trebuchet MS" w:hAnsi="Trebuchet MS"/>
          <w:color w:val="000000" w:themeColor="text1"/>
          <w:sz w:val="22"/>
          <w:szCs w:val="22"/>
          <w:lang w:val="it-CH"/>
        </w:rPr>
        <w:t>ță</w:t>
      </w:r>
      <w:r w:rsidRPr="00C5246F">
        <w:rPr>
          <w:rFonts w:ascii="Trebuchet MS" w:hAnsi="Trebuchet MS"/>
          <w:color w:val="000000" w:themeColor="text1"/>
          <w:sz w:val="22"/>
          <w:szCs w:val="22"/>
          <w:lang w:val="it-CH"/>
        </w:rPr>
        <w:t>,</w:t>
      </w:r>
      <w:r w:rsidR="00D9381C" w:rsidRPr="00C5246F">
        <w:rPr>
          <w:rFonts w:ascii="Trebuchet MS" w:hAnsi="Trebuchet MS"/>
          <w:color w:val="000000" w:themeColor="text1"/>
          <w:sz w:val="22"/>
          <w:szCs w:val="22"/>
          <w:lang w:val="it-CH"/>
        </w:rPr>
        <w:t xml:space="preserve"> </w:t>
      </w:r>
      <w:r w:rsidR="00A00A62" w:rsidRPr="00C5246F">
        <w:rPr>
          <w:rFonts w:ascii="Trebuchet MS" w:hAnsi="Trebuchet MS"/>
          <w:color w:val="000000" w:themeColor="text1"/>
          <w:sz w:val="22"/>
          <w:szCs w:val="22"/>
          <w:lang w:val="it-CH"/>
        </w:rPr>
        <w:t xml:space="preserve">spitale de urgență, </w:t>
      </w:r>
      <w:r w:rsidR="00D9381C" w:rsidRPr="00C5246F">
        <w:rPr>
          <w:rFonts w:ascii="Trebuchet MS" w:hAnsi="Trebuchet MS"/>
          <w:color w:val="000000" w:themeColor="text1"/>
          <w:sz w:val="22"/>
          <w:szCs w:val="22"/>
          <w:lang w:val="it-CH"/>
        </w:rPr>
        <w:t>spitale</w:t>
      </w:r>
      <w:r w:rsidR="00566F83" w:rsidRPr="00C5246F">
        <w:rPr>
          <w:rFonts w:ascii="Trebuchet MS" w:hAnsi="Trebuchet MS"/>
          <w:color w:val="000000" w:themeColor="text1"/>
          <w:sz w:val="22"/>
          <w:szCs w:val="22"/>
          <w:lang w:val="it-CH"/>
        </w:rPr>
        <w:t xml:space="preserve"> de</w:t>
      </w:r>
      <w:r w:rsidR="00D9381C" w:rsidRPr="00C5246F">
        <w:rPr>
          <w:rFonts w:ascii="Trebuchet MS" w:hAnsi="Trebuchet MS"/>
          <w:color w:val="000000" w:themeColor="text1"/>
          <w:sz w:val="22"/>
          <w:szCs w:val="22"/>
          <w:lang w:val="it-CH"/>
        </w:rPr>
        <w:t xml:space="preserve"> specialitate</w:t>
      </w:r>
      <w:r w:rsidR="00937611" w:rsidRPr="00C5246F">
        <w:rPr>
          <w:rFonts w:ascii="Trebuchet MS" w:hAnsi="Trebuchet MS"/>
          <w:color w:val="000000" w:themeColor="text1"/>
          <w:sz w:val="22"/>
          <w:szCs w:val="22"/>
          <w:lang w:val="it-CH"/>
        </w:rPr>
        <w:t>,</w:t>
      </w:r>
    </w:p>
    <w:p w14:paraId="25685F0B" w14:textId="754B305A" w:rsidR="00A350DD" w:rsidRPr="00C5246F" w:rsidRDefault="00937611" w:rsidP="006266D6">
      <w:pPr>
        <w:pStyle w:val="al"/>
        <w:spacing w:before="100" w:beforeAutospacing="1" w:after="100" w:afterAutospacing="1" w:line="240" w:lineRule="atLeast"/>
        <w:rPr>
          <w:rFonts w:ascii="Trebuchet MS" w:hAnsi="Trebuchet MS"/>
          <w:color w:val="000000" w:themeColor="text1"/>
          <w:sz w:val="22"/>
          <w:szCs w:val="22"/>
        </w:rPr>
      </w:pPr>
      <w:proofErr w:type="spellStart"/>
      <w:r w:rsidRPr="00C5246F">
        <w:rPr>
          <w:rFonts w:ascii="Trebuchet MS" w:hAnsi="Trebuchet MS"/>
          <w:color w:val="000000" w:themeColor="text1"/>
          <w:sz w:val="22"/>
          <w:szCs w:val="22"/>
        </w:rPr>
        <w:t>ținând</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cont</w:t>
      </w:r>
      <w:proofErr w:type="spellEnd"/>
      <w:r w:rsidRPr="00C5246F">
        <w:rPr>
          <w:rFonts w:ascii="Trebuchet MS" w:hAnsi="Trebuchet MS"/>
          <w:color w:val="000000" w:themeColor="text1"/>
          <w:sz w:val="22"/>
          <w:szCs w:val="22"/>
        </w:rPr>
        <w:t xml:space="preserve"> de</w:t>
      </w:r>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necesitatea</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luării</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unor</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măsuri</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urgente</w:t>
      </w:r>
      <w:proofErr w:type="spellEnd"/>
      <w:r w:rsidR="00233588" w:rsidRPr="00C5246F">
        <w:rPr>
          <w:rFonts w:ascii="Trebuchet MS" w:hAnsi="Trebuchet MS"/>
          <w:color w:val="000000" w:themeColor="text1"/>
          <w:sz w:val="22"/>
          <w:szCs w:val="22"/>
        </w:rPr>
        <w:t xml:space="preserve"> care </w:t>
      </w:r>
      <w:proofErr w:type="spellStart"/>
      <w:r w:rsidR="00233588" w:rsidRPr="00C5246F">
        <w:rPr>
          <w:rFonts w:ascii="Trebuchet MS" w:hAnsi="Trebuchet MS"/>
          <w:color w:val="000000" w:themeColor="text1"/>
          <w:sz w:val="22"/>
          <w:szCs w:val="22"/>
        </w:rPr>
        <w:t>să</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asigure</w:t>
      </w:r>
      <w:proofErr w:type="spellEnd"/>
      <w:r w:rsidR="00233588" w:rsidRPr="00C5246F">
        <w:rPr>
          <w:rFonts w:ascii="Trebuchet MS" w:hAnsi="Trebuchet MS"/>
          <w:color w:val="000000" w:themeColor="text1"/>
          <w:sz w:val="22"/>
          <w:szCs w:val="22"/>
        </w:rPr>
        <w:t xml:space="preserve"> </w:t>
      </w:r>
      <w:r w:rsidR="00A350DD" w:rsidRPr="00C5246F">
        <w:rPr>
          <w:rFonts w:ascii="Trebuchet MS" w:hAnsi="Trebuchet MS"/>
          <w:color w:val="000000" w:themeColor="text1"/>
          <w:sz w:val="22"/>
          <w:szCs w:val="22"/>
        </w:rPr>
        <w:t xml:space="preserve">o </w:t>
      </w:r>
      <w:proofErr w:type="spellStart"/>
      <w:r w:rsidR="00A350DD" w:rsidRPr="00C5246F">
        <w:rPr>
          <w:rFonts w:ascii="Trebuchet MS" w:hAnsi="Trebuchet MS"/>
          <w:color w:val="000000" w:themeColor="text1"/>
          <w:sz w:val="22"/>
          <w:szCs w:val="22"/>
        </w:rPr>
        <w:t>mai</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bună</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distribuție</w:t>
      </w:r>
      <w:proofErr w:type="spellEnd"/>
      <w:r w:rsidR="00A350DD" w:rsidRPr="00C5246F">
        <w:rPr>
          <w:rFonts w:ascii="Trebuchet MS" w:hAnsi="Trebuchet MS"/>
          <w:color w:val="000000" w:themeColor="text1"/>
          <w:sz w:val="22"/>
          <w:szCs w:val="22"/>
        </w:rPr>
        <w:t xml:space="preserve"> </w:t>
      </w:r>
      <w:proofErr w:type="gramStart"/>
      <w:r w:rsidR="00A350DD" w:rsidRPr="00C5246F">
        <w:rPr>
          <w:rFonts w:ascii="Trebuchet MS" w:hAnsi="Trebuchet MS"/>
          <w:color w:val="000000" w:themeColor="text1"/>
          <w:sz w:val="22"/>
          <w:szCs w:val="22"/>
        </w:rPr>
        <w:t>a</w:t>
      </w:r>
      <w:proofErr w:type="gram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infrastructurii</w:t>
      </w:r>
      <w:proofErr w:type="spellEnd"/>
      <w:r w:rsidR="00A350DD" w:rsidRPr="00C5246F">
        <w:rPr>
          <w:rFonts w:ascii="Trebuchet MS" w:hAnsi="Trebuchet MS"/>
          <w:color w:val="000000" w:themeColor="text1"/>
          <w:sz w:val="22"/>
          <w:szCs w:val="22"/>
        </w:rPr>
        <w:t xml:space="preserve"> de </w:t>
      </w:r>
      <w:proofErr w:type="spellStart"/>
      <w:r w:rsidR="00A350DD" w:rsidRPr="00C5246F">
        <w:rPr>
          <w:rFonts w:ascii="Trebuchet MS" w:hAnsi="Trebuchet MS"/>
          <w:color w:val="000000" w:themeColor="text1"/>
          <w:sz w:val="22"/>
          <w:szCs w:val="22"/>
        </w:rPr>
        <w:t>sănătate</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creșterea</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accesului</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populației</w:t>
      </w:r>
      <w:proofErr w:type="spellEnd"/>
      <w:r w:rsidR="00A350DD" w:rsidRPr="00C5246F">
        <w:rPr>
          <w:rFonts w:ascii="Trebuchet MS" w:hAnsi="Trebuchet MS"/>
          <w:color w:val="000000" w:themeColor="text1"/>
          <w:sz w:val="22"/>
          <w:szCs w:val="22"/>
        </w:rPr>
        <w:t xml:space="preserve"> la </w:t>
      </w:r>
      <w:proofErr w:type="spellStart"/>
      <w:r w:rsidR="00A350DD" w:rsidRPr="00C5246F">
        <w:rPr>
          <w:rFonts w:ascii="Trebuchet MS" w:hAnsi="Trebuchet MS"/>
          <w:color w:val="000000" w:themeColor="text1"/>
          <w:sz w:val="22"/>
          <w:szCs w:val="22"/>
        </w:rPr>
        <w:t>servicii</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medicale</w:t>
      </w:r>
      <w:proofErr w:type="spellEnd"/>
      <w:r w:rsidR="00A350DD" w:rsidRPr="00C5246F">
        <w:rPr>
          <w:rFonts w:ascii="Trebuchet MS" w:hAnsi="Trebuchet MS"/>
          <w:color w:val="000000" w:themeColor="text1"/>
          <w:sz w:val="22"/>
          <w:szCs w:val="22"/>
        </w:rPr>
        <w:t xml:space="preserve"> de </w:t>
      </w:r>
      <w:proofErr w:type="spellStart"/>
      <w:r w:rsidR="00A350DD" w:rsidRPr="00C5246F">
        <w:rPr>
          <w:rFonts w:ascii="Trebuchet MS" w:hAnsi="Trebuchet MS"/>
          <w:color w:val="000000" w:themeColor="text1"/>
          <w:sz w:val="22"/>
          <w:szCs w:val="22"/>
        </w:rPr>
        <w:t>calitate</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creșterea</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eficacității</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serviciilor</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medicale</w:t>
      </w:r>
      <w:proofErr w:type="spellEnd"/>
      <w:r w:rsidR="00A350DD" w:rsidRPr="00C5246F">
        <w:rPr>
          <w:rFonts w:ascii="Trebuchet MS" w:hAnsi="Trebuchet MS"/>
          <w:color w:val="000000" w:themeColor="text1"/>
          <w:sz w:val="22"/>
          <w:szCs w:val="22"/>
        </w:rPr>
        <w:t xml:space="preserve">, o </w:t>
      </w:r>
      <w:proofErr w:type="spellStart"/>
      <w:r w:rsidR="00A350DD" w:rsidRPr="00C5246F">
        <w:rPr>
          <w:rFonts w:ascii="Trebuchet MS" w:hAnsi="Trebuchet MS"/>
          <w:color w:val="000000" w:themeColor="text1"/>
          <w:sz w:val="22"/>
          <w:szCs w:val="22"/>
        </w:rPr>
        <w:t>mai</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bună</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adaptare</w:t>
      </w:r>
      <w:proofErr w:type="spellEnd"/>
      <w:r w:rsidR="00A350DD" w:rsidRPr="00C5246F">
        <w:rPr>
          <w:rFonts w:ascii="Trebuchet MS" w:hAnsi="Trebuchet MS"/>
          <w:color w:val="000000" w:themeColor="text1"/>
          <w:sz w:val="22"/>
          <w:szCs w:val="22"/>
        </w:rPr>
        <w:t xml:space="preserve"> a </w:t>
      </w:r>
      <w:proofErr w:type="spellStart"/>
      <w:r w:rsidR="00A350DD" w:rsidRPr="00C5246F">
        <w:rPr>
          <w:rFonts w:ascii="Trebuchet MS" w:hAnsi="Trebuchet MS"/>
          <w:color w:val="000000" w:themeColor="text1"/>
          <w:sz w:val="22"/>
          <w:szCs w:val="22"/>
        </w:rPr>
        <w:t>infrastructurii</w:t>
      </w:r>
      <w:proofErr w:type="spellEnd"/>
      <w:r w:rsidR="00A350DD" w:rsidRPr="00C5246F">
        <w:rPr>
          <w:rFonts w:ascii="Trebuchet MS" w:hAnsi="Trebuchet MS"/>
          <w:color w:val="000000" w:themeColor="text1"/>
          <w:sz w:val="22"/>
          <w:szCs w:val="22"/>
        </w:rPr>
        <w:t xml:space="preserve"> la </w:t>
      </w:r>
      <w:proofErr w:type="spellStart"/>
      <w:r w:rsidR="00A350DD" w:rsidRPr="00C5246F">
        <w:rPr>
          <w:rFonts w:ascii="Trebuchet MS" w:hAnsi="Trebuchet MS"/>
          <w:color w:val="000000" w:themeColor="text1"/>
          <w:sz w:val="22"/>
          <w:szCs w:val="22"/>
        </w:rPr>
        <w:t>noile</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cerințe</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tehnologice</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și</w:t>
      </w:r>
      <w:proofErr w:type="spellEnd"/>
      <w:r w:rsidR="00A350DD" w:rsidRPr="00C5246F">
        <w:rPr>
          <w:rFonts w:ascii="Trebuchet MS" w:hAnsi="Trebuchet MS"/>
          <w:color w:val="000000" w:themeColor="text1"/>
          <w:sz w:val="22"/>
          <w:szCs w:val="22"/>
        </w:rPr>
        <w:t xml:space="preserve"> de </w:t>
      </w:r>
      <w:proofErr w:type="spellStart"/>
      <w:r w:rsidR="00A350DD" w:rsidRPr="00C5246F">
        <w:rPr>
          <w:rFonts w:ascii="Trebuchet MS" w:hAnsi="Trebuchet MS"/>
          <w:color w:val="000000" w:themeColor="text1"/>
          <w:sz w:val="22"/>
          <w:szCs w:val="22"/>
        </w:rPr>
        <w:t>asigurare</w:t>
      </w:r>
      <w:proofErr w:type="spellEnd"/>
      <w:r w:rsidR="00A350DD" w:rsidRPr="00C5246F">
        <w:rPr>
          <w:rFonts w:ascii="Trebuchet MS" w:hAnsi="Trebuchet MS"/>
          <w:color w:val="000000" w:themeColor="text1"/>
          <w:sz w:val="22"/>
          <w:szCs w:val="22"/>
        </w:rPr>
        <w:t xml:space="preserve"> a </w:t>
      </w:r>
      <w:proofErr w:type="spellStart"/>
      <w:r w:rsidR="00A350DD" w:rsidRPr="00C5246F">
        <w:rPr>
          <w:rFonts w:ascii="Trebuchet MS" w:hAnsi="Trebuchet MS"/>
          <w:color w:val="000000" w:themeColor="text1"/>
          <w:sz w:val="22"/>
          <w:szCs w:val="22"/>
        </w:rPr>
        <w:t>unor</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circuite</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funcționale</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și</w:t>
      </w:r>
      <w:proofErr w:type="spellEnd"/>
      <w:r w:rsidR="00A350DD" w:rsidRPr="00C5246F">
        <w:rPr>
          <w:rFonts w:ascii="Trebuchet MS" w:hAnsi="Trebuchet MS"/>
          <w:color w:val="000000" w:themeColor="text1"/>
          <w:sz w:val="22"/>
          <w:szCs w:val="22"/>
        </w:rPr>
        <w:t xml:space="preserve"> </w:t>
      </w:r>
      <w:proofErr w:type="spellStart"/>
      <w:r w:rsidR="00A350DD" w:rsidRPr="00C5246F">
        <w:rPr>
          <w:rFonts w:ascii="Trebuchet MS" w:hAnsi="Trebuchet MS"/>
          <w:color w:val="000000" w:themeColor="text1"/>
          <w:sz w:val="22"/>
          <w:szCs w:val="22"/>
        </w:rPr>
        <w:t>eficiente</w:t>
      </w:r>
      <w:proofErr w:type="spellEnd"/>
      <w:r w:rsidR="00233588" w:rsidRPr="00C5246F">
        <w:rPr>
          <w:rFonts w:ascii="Trebuchet MS" w:hAnsi="Trebuchet MS"/>
          <w:color w:val="000000" w:themeColor="text1"/>
          <w:sz w:val="22"/>
          <w:szCs w:val="22"/>
        </w:rPr>
        <w:t xml:space="preserve">, </w:t>
      </w:r>
    </w:p>
    <w:p w14:paraId="52568988" w14:textId="5443936E" w:rsidR="00233588" w:rsidRPr="00C5246F" w:rsidRDefault="00937611" w:rsidP="006266D6">
      <w:pPr>
        <w:pStyle w:val="al"/>
        <w:spacing w:before="100" w:beforeAutospacing="1" w:after="100" w:afterAutospacing="1" w:line="240" w:lineRule="atLeast"/>
        <w:rPr>
          <w:rFonts w:ascii="Trebuchet MS" w:hAnsi="Trebuchet MS"/>
          <w:b/>
          <w:bCs/>
          <w:color w:val="000000" w:themeColor="text1"/>
          <w:sz w:val="22"/>
          <w:szCs w:val="22"/>
        </w:rPr>
      </w:pPr>
      <w:proofErr w:type="spellStart"/>
      <w:r w:rsidRPr="00C5246F">
        <w:rPr>
          <w:rFonts w:ascii="Trebuchet MS" w:hAnsi="Trebuchet MS"/>
          <w:color w:val="000000" w:themeColor="text1"/>
          <w:sz w:val="22"/>
          <w:szCs w:val="22"/>
        </w:rPr>
        <w:t>luând</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în</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considerare</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faptul</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că</w:t>
      </w:r>
      <w:proofErr w:type="spellEnd"/>
      <w:r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neadoptarea</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în</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regim</w:t>
      </w:r>
      <w:proofErr w:type="spellEnd"/>
      <w:r w:rsidR="00233588" w:rsidRPr="00C5246F">
        <w:rPr>
          <w:rFonts w:ascii="Trebuchet MS" w:hAnsi="Trebuchet MS"/>
          <w:color w:val="000000" w:themeColor="text1"/>
          <w:sz w:val="22"/>
          <w:szCs w:val="22"/>
        </w:rPr>
        <w:t xml:space="preserve"> de </w:t>
      </w:r>
      <w:proofErr w:type="spellStart"/>
      <w:r w:rsidR="00233588" w:rsidRPr="00C5246F">
        <w:rPr>
          <w:rFonts w:ascii="Trebuchet MS" w:hAnsi="Trebuchet MS"/>
          <w:color w:val="000000" w:themeColor="text1"/>
          <w:sz w:val="22"/>
          <w:szCs w:val="22"/>
        </w:rPr>
        <w:t>urgenţă</w:t>
      </w:r>
      <w:proofErr w:type="spellEnd"/>
      <w:r w:rsidR="00233588" w:rsidRPr="00C5246F">
        <w:rPr>
          <w:rFonts w:ascii="Trebuchet MS" w:hAnsi="Trebuchet MS"/>
          <w:color w:val="000000" w:themeColor="text1"/>
          <w:sz w:val="22"/>
          <w:szCs w:val="22"/>
        </w:rPr>
        <w:t xml:space="preserve"> a </w:t>
      </w:r>
      <w:proofErr w:type="spellStart"/>
      <w:r w:rsidRPr="00C5246F">
        <w:rPr>
          <w:rFonts w:ascii="Trebuchet MS" w:hAnsi="Trebuchet MS"/>
          <w:color w:val="000000" w:themeColor="text1"/>
          <w:sz w:val="22"/>
          <w:szCs w:val="22"/>
        </w:rPr>
        <w:t>prezentului</w:t>
      </w:r>
      <w:proofErr w:type="spellEnd"/>
      <w:r w:rsidRPr="00C5246F">
        <w:rPr>
          <w:rFonts w:ascii="Trebuchet MS" w:hAnsi="Trebuchet MS"/>
          <w:color w:val="000000" w:themeColor="text1"/>
          <w:sz w:val="22"/>
          <w:szCs w:val="22"/>
        </w:rPr>
        <w:t xml:space="preserve"> </w:t>
      </w:r>
      <w:r w:rsidR="00233588" w:rsidRPr="00C5246F">
        <w:rPr>
          <w:rFonts w:ascii="Trebuchet MS" w:hAnsi="Trebuchet MS"/>
          <w:color w:val="000000" w:themeColor="text1"/>
          <w:sz w:val="22"/>
          <w:szCs w:val="22"/>
        </w:rPr>
        <w:t>program</w:t>
      </w:r>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ar</w:t>
      </w:r>
      <w:proofErr w:type="spellEnd"/>
      <w:r w:rsidR="00233588" w:rsidRPr="00C5246F">
        <w:rPr>
          <w:rFonts w:ascii="Trebuchet MS" w:hAnsi="Trebuchet MS"/>
          <w:color w:val="000000" w:themeColor="text1"/>
          <w:sz w:val="22"/>
          <w:szCs w:val="22"/>
        </w:rPr>
        <w:t xml:space="preserve"> conduc</w:t>
      </w:r>
      <w:r w:rsidRPr="00C5246F">
        <w:rPr>
          <w:rFonts w:ascii="Trebuchet MS" w:hAnsi="Trebuchet MS"/>
          <w:color w:val="000000" w:themeColor="text1"/>
          <w:sz w:val="22"/>
          <w:szCs w:val="22"/>
        </w:rPr>
        <w:t xml:space="preserve">e </w:t>
      </w:r>
      <w:r w:rsidR="00233588" w:rsidRPr="00C5246F">
        <w:rPr>
          <w:rFonts w:ascii="Trebuchet MS" w:hAnsi="Trebuchet MS"/>
          <w:color w:val="000000" w:themeColor="text1"/>
          <w:sz w:val="22"/>
          <w:szCs w:val="22"/>
        </w:rPr>
        <w:t xml:space="preserve">la </w:t>
      </w:r>
      <w:proofErr w:type="spellStart"/>
      <w:r w:rsidR="00233588" w:rsidRPr="00C5246F">
        <w:rPr>
          <w:rFonts w:ascii="Trebuchet MS" w:hAnsi="Trebuchet MS"/>
          <w:color w:val="000000" w:themeColor="text1"/>
          <w:sz w:val="22"/>
          <w:szCs w:val="22"/>
        </w:rPr>
        <w:t>neasigurarea</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standardelor</w:t>
      </w:r>
      <w:proofErr w:type="spellEnd"/>
      <w:r w:rsidR="00233588" w:rsidRPr="00C5246F">
        <w:rPr>
          <w:rFonts w:ascii="Trebuchet MS" w:hAnsi="Trebuchet MS"/>
          <w:color w:val="000000" w:themeColor="text1"/>
          <w:sz w:val="22"/>
          <w:szCs w:val="22"/>
        </w:rPr>
        <w:t xml:space="preserve"> de </w:t>
      </w:r>
      <w:proofErr w:type="spellStart"/>
      <w:r w:rsidR="00233588" w:rsidRPr="00C5246F">
        <w:rPr>
          <w:rFonts w:ascii="Trebuchet MS" w:hAnsi="Trebuchet MS"/>
          <w:color w:val="000000" w:themeColor="text1"/>
          <w:sz w:val="22"/>
          <w:szCs w:val="22"/>
        </w:rPr>
        <w:t>calitate</w:t>
      </w:r>
      <w:proofErr w:type="spellEnd"/>
      <w:r w:rsidR="00233588" w:rsidRPr="00C5246F">
        <w:rPr>
          <w:rFonts w:ascii="Trebuchet MS" w:hAnsi="Trebuchet MS"/>
          <w:color w:val="000000" w:themeColor="text1"/>
          <w:sz w:val="22"/>
          <w:szCs w:val="22"/>
        </w:rPr>
        <w:t xml:space="preserve"> a </w:t>
      </w:r>
      <w:proofErr w:type="spellStart"/>
      <w:r w:rsidR="00233588" w:rsidRPr="00C5246F">
        <w:rPr>
          <w:rFonts w:ascii="Trebuchet MS" w:hAnsi="Trebuchet MS"/>
          <w:color w:val="000000" w:themeColor="text1"/>
          <w:sz w:val="22"/>
          <w:szCs w:val="22"/>
        </w:rPr>
        <w:t>vieţii</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necesare</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populaţiei</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în</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domeniul</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sănătății</w:t>
      </w:r>
      <w:proofErr w:type="spellEnd"/>
      <w:r w:rsidR="00233588" w:rsidRPr="00C5246F">
        <w:rPr>
          <w:rFonts w:ascii="Trebuchet MS" w:hAnsi="Trebuchet MS"/>
          <w:color w:val="000000" w:themeColor="text1"/>
          <w:sz w:val="22"/>
          <w:szCs w:val="22"/>
        </w:rPr>
        <w:t xml:space="preserve"> cu </w:t>
      </w:r>
      <w:proofErr w:type="spellStart"/>
      <w:r w:rsidR="00233588" w:rsidRPr="00C5246F">
        <w:rPr>
          <w:rFonts w:ascii="Trebuchet MS" w:hAnsi="Trebuchet MS"/>
          <w:color w:val="000000" w:themeColor="text1"/>
          <w:sz w:val="22"/>
          <w:szCs w:val="22"/>
        </w:rPr>
        <w:t>atât</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mai</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mult</w:t>
      </w:r>
      <w:proofErr w:type="spellEnd"/>
      <w:r w:rsidR="00233588" w:rsidRPr="00C5246F">
        <w:rPr>
          <w:rFonts w:ascii="Trebuchet MS" w:hAnsi="Trebuchet MS"/>
          <w:color w:val="000000" w:themeColor="text1"/>
          <w:sz w:val="22"/>
          <w:szCs w:val="22"/>
        </w:rPr>
        <w:t xml:space="preserve"> cu </w:t>
      </w:r>
      <w:proofErr w:type="spellStart"/>
      <w:r w:rsidR="00233588" w:rsidRPr="00C5246F">
        <w:rPr>
          <w:rFonts w:ascii="Trebuchet MS" w:hAnsi="Trebuchet MS"/>
          <w:color w:val="000000" w:themeColor="text1"/>
          <w:sz w:val="22"/>
          <w:szCs w:val="22"/>
        </w:rPr>
        <w:t>cât</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România</w:t>
      </w:r>
      <w:proofErr w:type="spellEnd"/>
      <w:r w:rsidR="00233588" w:rsidRPr="00C5246F">
        <w:rPr>
          <w:rFonts w:ascii="Trebuchet MS" w:hAnsi="Trebuchet MS"/>
          <w:color w:val="000000" w:themeColor="text1"/>
          <w:sz w:val="22"/>
          <w:szCs w:val="22"/>
        </w:rPr>
        <w:t xml:space="preserve"> s-a </w:t>
      </w:r>
      <w:proofErr w:type="spellStart"/>
      <w:r w:rsidR="00233588" w:rsidRPr="00C5246F">
        <w:rPr>
          <w:rFonts w:ascii="Trebuchet MS" w:hAnsi="Trebuchet MS"/>
          <w:color w:val="000000" w:themeColor="text1"/>
          <w:sz w:val="22"/>
          <w:szCs w:val="22"/>
        </w:rPr>
        <w:t>angajat</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să</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asigure</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cetățenilor</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ei</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servicii</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medicale</w:t>
      </w:r>
      <w:proofErr w:type="spellEnd"/>
      <w:r w:rsidR="00233588" w:rsidRPr="00C5246F">
        <w:rPr>
          <w:rFonts w:ascii="Trebuchet MS" w:hAnsi="Trebuchet MS"/>
          <w:color w:val="000000" w:themeColor="text1"/>
          <w:sz w:val="22"/>
          <w:szCs w:val="22"/>
        </w:rPr>
        <w:t xml:space="preserve"> la </w:t>
      </w:r>
      <w:proofErr w:type="spellStart"/>
      <w:r w:rsidR="00233588" w:rsidRPr="00C5246F">
        <w:rPr>
          <w:rFonts w:ascii="Trebuchet MS" w:hAnsi="Trebuchet MS"/>
          <w:color w:val="000000" w:themeColor="text1"/>
          <w:sz w:val="22"/>
          <w:szCs w:val="22"/>
        </w:rPr>
        <w:t>standard</w:t>
      </w:r>
      <w:r w:rsidR="00001AF3" w:rsidRPr="00C5246F">
        <w:rPr>
          <w:rFonts w:ascii="Trebuchet MS" w:hAnsi="Trebuchet MS"/>
          <w:color w:val="000000" w:themeColor="text1"/>
          <w:sz w:val="22"/>
          <w:szCs w:val="22"/>
        </w:rPr>
        <w:t>e</w:t>
      </w:r>
      <w:proofErr w:type="spellEnd"/>
      <w:r w:rsidR="00233588" w:rsidRPr="00C5246F">
        <w:rPr>
          <w:rFonts w:ascii="Trebuchet MS" w:hAnsi="Trebuchet MS"/>
          <w:color w:val="000000" w:themeColor="text1"/>
          <w:sz w:val="22"/>
          <w:szCs w:val="22"/>
        </w:rPr>
        <w:t xml:space="preserve"> </w:t>
      </w:r>
      <w:proofErr w:type="spellStart"/>
      <w:r w:rsidR="00233588" w:rsidRPr="00C5246F">
        <w:rPr>
          <w:rFonts w:ascii="Trebuchet MS" w:hAnsi="Trebuchet MS"/>
          <w:color w:val="000000" w:themeColor="text1"/>
          <w:sz w:val="22"/>
          <w:szCs w:val="22"/>
        </w:rPr>
        <w:t>europene</w:t>
      </w:r>
      <w:proofErr w:type="spellEnd"/>
      <w:r w:rsidRPr="00C5246F">
        <w:rPr>
          <w:rFonts w:ascii="Trebuchet MS" w:hAnsi="Trebuchet MS"/>
          <w:color w:val="000000" w:themeColor="text1"/>
          <w:sz w:val="22"/>
          <w:szCs w:val="22"/>
        </w:rPr>
        <w:t>,</w:t>
      </w:r>
    </w:p>
    <w:p w14:paraId="49F3028B" w14:textId="2D6B455D" w:rsidR="00EE4C4D" w:rsidRPr="00C5246F" w:rsidRDefault="00427088" w:rsidP="009B2E4F">
      <w:pPr>
        <w:jc w:val="both"/>
        <w:rPr>
          <w:rFonts w:ascii="Trebuchet MS" w:hAnsi="Trebuchet MS"/>
          <w:color w:val="000000" w:themeColor="text1"/>
          <w:lang w:val="it-CH"/>
        </w:rPr>
      </w:pPr>
      <w:proofErr w:type="spellStart"/>
      <w:r w:rsidRPr="00C5246F">
        <w:rPr>
          <w:rFonts w:ascii="Trebuchet MS" w:hAnsi="Trebuchet MS" w:cs="Times New Roman"/>
          <w:color w:val="000000" w:themeColor="text1"/>
          <w:kern w:val="0"/>
        </w:rPr>
        <w:t>având</w:t>
      </w:r>
      <w:proofErr w:type="spellEnd"/>
      <w:r w:rsidRPr="00C5246F">
        <w:rPr>
          <w:rFonts w:ascii="Trebuchet MS" w:hAnsi="Trebuchet MS" w:cs="Times New Roman"/>
          <w:color w:val="000000" w:themeColor="text1"/>
          <w:kern w:val="0"/>
        </w:rPr>
        <w:t xml:space="preserve"> </w:t>
      </w:r>
      <w:proofErr w:type="spellStart"/>
      <w:r w:rsidRPr="00C5246F">
        <w:rPr>
          <w:rFonts w:ascii="Trebuchet MS" w:hAnsi="Trebuchet MS" w:cs="Times New Roman"/>
          <w:color w:val="000000" w:themeColor="text1"/>
          <w:kern w:val="0"/>
        </w:rPr>
        <w:t>în</w:t>
      </w:r>
      <w:proofErr w:type="spellEnd"/>
      <w:r w:rsidRPr="00C5246F">
        <w:rPr>
          <w:rFonts w:ascii="Trebuchet MS" w:hAnsi="Trebuchet MS" w:cs="Times New Roman"/>
          <w:color w:val="000000" w:themeColor="text1"/>
          <w:kern w:val="0"/>
        </w:rPr>
        <w:t xml:space="preserve"> </w:t>
      </w:r>
      <w:proofErr w:type="spellStart"/>
      <w:r w:rsidRPr="00C5246F">
        <w:rPr>
          <w:rFonts w:ascii="Trebuchet MS" w:hAnsi="Trebuchet MS" w:cs="Times New Roman"/>
          <w:color w:val="000000" w:themeColor="text1"/>
          <w:kern w:val="0"/>
        </w:rPr>
        <w:t>vedere</w:t>
      </w:r>
      <w:proofErr w:type="spellEnd"/>
      <w:r w:rsidRPr="00C5246F">
        <w:rPr>
          <w:rFonts w:ascii="Trebuchet MS" w:hAnsi="Trebuchet MS" w:cs="Times New Roman"/>
          <w:color w:val="000000" w:themeColor="text1"/>
          <w:kern w:val="0"/>
        </w:rPr>
        <w:t xml:space="preserve"> </w:t>
      </w:r>
      <w:proofErr w:type="spellStart"/>
      <w:r w:rsidRPr="00C5246F">
        <w:rPr>
          <w:rFonts w:ascii="Trebuchet MS" w:hAnsi="Trebuchet MS" w:cs="Times New Roman"/>
          <w:color w:val="000000" w:themeColor="text1"/>
          <w:kern w:val="0"/>
        </w:rPr>
        <w:t>că</w:t>
      </w:r>
      <w:proofErr w:type="spellEnd"/>
      <w:r w:rsidRPr="00C5246F">
        <w:rPr>
          <w:rFonts w:ascii="Trebuchet MS" w:hAnsi="Trebuchet MS" w:cs="Times New Roman"/>
          <w:color w:val="000000" w:themeColor="text1"/>
          <w:kern w:val="0"/>
        </w:rPr>
        <w:t xml:space="preserve"> </w:t>
      </w:r>
      <w:proofErr w:type="spellStart"/>
      <w:r w:rsidRPr="00C5246F">
        <w:rPr>
          <w:rFonts w:ascii="Trebuchet MS" w:hAnsi="Trebuchet MS" w:cs="Times New Roman"/>
          <w:color w:val="000000" w:themeColor="text1"/>
          <w:kern w:val="0"/>
        </w:rPr>
        <w:t>s</w:t>
      </w:r>
      <w:r w:rsidR="00233588" w:rsidRPr="00C5246F">
        <w:rPr>
          <w:rFonts w:ascii="Trebuchet MS" w:hAnsi="Trebuchet MS" w:cs="Times New Roman"/>
          <w:color w:val="000000" w:themeColor="text1"/>
          <w:kern w:val="0"/>
        </w:rPr>
        <w:t>ectorul</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spitalicesc</w:t>
      </w:r>
      <w:proofErr w:type="spellEnd"/>
      <w:r w:rsidR="00233588" w:rsidRPr="00C5246F">
        <w:rPr>
          <w:rFonts w:ascii="Trebuchet MS" w:hAnsi="Trebuchet MS" w:cs="Times New Roman"/>
          <w:color w:val="000000" w:themeColor="text1"/>
          <w:kern w:val="0"/>
        </w:rPr>
        <w:t xml:space="preserve"> din </w:t>
      </w:r>
      <w:proofErr w:type="spellStart"/>
      <w:r w:rsidR="00233588" w:rsidRPr="00C5246F">
        <w:rPr>
          <w:rFonts w:ascii="Trebuchet MS" w:hAnsi="Trebuchet MS" w:cs="Times New Roman"/>
          <w:color w:val="000000" w:themeColor="text1"/>
          <w:kern w:val="0"/>
        </w:rPr>
        <w:t>România</w:t>
      </w:r>
      <w:proofErr w:type="spellEnd"/>
      <w:r w:rsidR="00233588" w:rsidRPr="00C5246F">
        <w:rPr>
          <w:rFonts w:ascii="Trebuchet MS" w:hAnsi="Trebuchet MS" w:cs="Times New Roman"/>
          <w:color w:val="000000" w:themeColor="text1"/>
          <w:kern w:val="0"/>
        </w:rPr>
        <w:t xml:space="preserve"> se </w:t>
      </w:r>
      <w:proofErr w:type="spellStart"/>
      <w:r w:rsidR="00233588" w:rsidRPr="00C5246F">
        <w:rPr>
          <w:rFonts w:ascii="Trebuchet MS" w:hAnsi="Trebuchet MS" w:cs="Times New Roman"/>
          <w:color w:val="000000" w:themeColor="text1"/>
          <w:kern w:val="0"/>
        </w:rPr>
        <w:t>confruntă</w:t>
      </w:r>
      <w:proofErr w:type="spellEnd"/>
      <w:r w:rsidR="00233588" w:rsidRPr="00C5246F">
        <w:rPr>
          <w:rFonts w:ascii="Trebuchet MS" w:hAnsi="Trebuchet MS" w:cs="Times New Roman"/>
          <w:color w:val="000000" w:themeColor="text1"/>
          <w:kern w:val="0"/>
        </w:rPr>
        <w:t xml:space="preserve"> cu multiple </w:t>
      </w:r>
      <w:proofErr w:type="spellStart"/>
      <w:r w:rsidR="00233588" w:rsidRPr="00C5246F">
        <w:rPr>
          <w:rFonts w:ascii="Trebuchet MS" w:hAnsi="Trebuchet MS" w:cs="Times New Roman"/>
          <w:color w:val="000000" w:themeColor="text1"/>
          <w:kern w:val="0"/>
        </w:rPr>
        <w:t>probleme</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pornind</w:t>
      </w:r>
      <w:proofErr w:type="spellEnd"/>
      <w:r w:rsidR="00233588" w:rsidRPr="00C5246F">
        <w:rPr>
          <w:rFonts w:ascii="Trebuchet MS" w:hAnsi="Trebuchet MS" w:cs="Times New Roman"/>
          <w:color w:val="000000" w:themeColor="text1"/>
          <w:kern w:val="0"/>
        </w:rPr>
        <w:t xml:space="preserve"> de la o </w:t>
      </w:r>
      <w:proofErr w:type="spellStart"/>
      <w:r w:rsidR="00233588" w:rsidRPr="00C5246F">
        <w:rPr>
          <w:rFonts w:ascii="Trebuchet MS" w:hAnsi="Trebuchet MS" w:cs="Times New Roman"/>
          <w:color w:val="000000" w:themeColor="text1"/>
          <w:kern w:val="0"/>
        </w:rPr>
        <w:t>organizare</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complicată</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și</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disfuncțională</w:t>
      </w:r>
      <w:proofErr w:type="spellEnd"/>
      <w:r w:rsidR="00233588" w:rsidRPr="00C5246F">
        <w:rPr>
          <w:rFonts w:ascii="Trebuchet MS" w:hAnsi="Trebuchet MS" w:cs="Times New Roman"/>
          <w:color w:val="000000" w:themeColor="text1"/>
          <w:kern w:val="0"/>
        </w:rPr>
        <w:t xml:space="preserve">, o </w:t>
      </w:r>
      <w:proofErr w:type="spellStart"/>
      <w:r w:rsidR="00233588" w:rsidRPr="00C5246F">
        <w:rPr>
          <w:rFonts w:ascii="Trebuchet MS" w:hAnsi="Trebuchet MS" w:cs="Times New Roman"/>
          <w:color w:val="000000" w:themeColor="text1"/>
          <w:kern w:val="0"/>
        </w:rPr>
        <w:t>arhitectură</w:t>
      </w:r>
      <w:proofErr w:type="spellEnd"/>
      <w:r w:rsidR="00233588" w:rsidRPr="00C5246F">
        <w:rPr>
          <w:rFonts w:ascii="Trebuchet MS" w:hAnsi="Trebuchet MS" w:cs="Times New Roman"/>
          <w:color w:val="000000" w:themeColor="text1"/>
          <w:kern w:val="0"/>
        </w:rPr>
        <w:t xml:space="preserve"> care nu se </w:t>
      </w:r>
      <w:proofErr w:type="spellStart"/>
      <w:r w:rsidR="00233588" w:rsidRPr="00C5246F">
        <w:rPr>
          <w:rFonts w:ascii="Trebuchet MS" w:hAnsi="Trebuchet MS" w:cs="Times New Roman"/>
          <w:color w:val="000000" w:themeColor="text1"/>
          <w:kern w:val="0"/>
        </w:rPr>
        <w:t>adaptează</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cerințelor</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actuale</w:t>
      </w:r>
      <w:proofErr w:type="spellEnd"/>
      <w:r w:rsidR="00233588" w:rsidRPr="00C5246F">
        <w:rPr>
          <w:rFonts w:ascii="Trebuchet MS" w:hAnsi="Trebuchet MS" w:cs="Times New Roman"/>
          <w:color w:val="000000" w:themeColor="text1"/>
          <w:kern w:val="0"/>
        </w:rPr>
        <w:t xml:space="preserve">, la </w:t>
      </w:r>
      <w:proofErr w:type="spellStart"/>
      <w:r w:rsidR="00233588" w:rsidRPr="00C5246F">
        <w:rPr>
          <w:rFonts w:ascii="Trebuchet MS" w:hAnsi="Trebuchet MS" w:cs="Times New Roman"/>
          <w:color w:val="000000" w:themeColor="text1"/>
          <w:kern w:val="0"/>
        </w:rPr>
        <w:t>costuri</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mari</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eficiență</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redusă</w:t>
      </w:r>
      <w:proofErr w:type="spellEnd"/>
      <w:r w:rsidR="00233588" w:rsidRPr="00C5246F">
        <w:rPr>
          <w:rFonts w:ascii="Trebuchet MS" w:hAnsi="Trebuchet MS" w:cs="Times New Roman"/>
          <w:color w:val="000000" w:themeColor="text1"/>
          <w:kern w:val="0"/>
        </w:rPr>
        <w:t xml:space="preserve">, la </w:t>
      </w:r>
      <w:proofErr w:type="spellStart"/>
      <w:r w:rsidR="00233588" w:rsidRPr="00C5246F">
        <w:rPr>
          <w:rFonts w:ascii="Trebuchet MS" w:hAnsi="Trebuchet MS" w:cs="Times New Roman"/>
          <w:color w:val="000000" w:themeColor="text1"/>
          <w:kern w:val="0"/>
        </w:rPr>
        <w:t>lipsa</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unui</w:t>
      </w:r>
      <w:proofErr w:type="spellEnd"/>
      <w:r w:rsidR="00233588" w:rsidRPr="00C5246F">
        <w:rPr>
          <w:rFonts w:ascii="Trebuchet MS" w:hAnsi="Trebuchet MS" w:cs="Times New Roman"/>
          <w:color w:val="000000" w:themeColor="text1"/>
          <w:kern w:val="0"/>
        </w:rPr>
        <w:t xml:space="preserve"> management </w:t>
      </w:r>
      <w:proofErr w:type="spellStart"/>
      <w:r w:rsidR="00233588" w:rsidRPr="00C5246F">
        <w:rPr>
          <w:rFonts w:ascii="Trebuchet MS" w:hAnsi="Trebuchet MS" w:cs="Times New Roman"/>
          <w:color w:val="000000" w:themeColor="text1"/>
          <w:kern w:val="0"/>
        </w:rPr>
        <w:t>profesional</w:t>
      </w:r>
      <w:proofErr w:type="spellEnd"/>
      <w:r w:rsidR="00233588" w:rsidRPr="00C5246F">
        <w:rPr>
          <w:rFonts w:ascii="Trebuchet MS" w:hAnsi="Trebuchet MS" w:cs="Times New Roman"/>
          <w:color w:val="000000" w:themeColor="text1"/>
          <w:kern w:val="0"/>
        </w:rPr>
        <w:t xml:space="preserve">, la </w:t>
      </w:r>
      <w:proofErr w:type="spellStart"/>
      <w:r w:rsidR="00233588" w:rsidRPr="00C5246F">
        <w:rPr>
          <w:rFonts w:ascii="Trebuchet MS" w:hAnsi="Trebuchet MS" w:cs="Times New Roman"/>
          <w:color w:val="000000" w:themeColor="text1"/>
          <w:kern w:val="0"/>
        </w:rPr>
        <w:t>inexistența</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unor</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mecanisme</w:t>
      </w:r>
      <w:proofErr w:type="spellEnd"/>
      <w:r w:rsidR="00233588" w:rsidRPr="00C5246F">
        <w:rPr>
          <w:rFonts w:ascii="Trebuchet MS" w:hAnsi="Trebuchet MS" w:cs="Times New Roman"/>
          <w:color w:val="000000" w:themeColor="text1"/>
          <w:kern w:val="0"/>
        </w:rPr>
        <w:t xml:space="preserve"> de control al </w:t>
      </w:r>
      <w:proofErr w:type="spellStart"/>
      <w:r w:rsidR="00233588" w:rsidRPr="00C5246F">
        <w:rPr>
          <w:rFonts w:ascii="Trebuchet MS" w:hAnsi="Trebuchet MS" w:cs="Times New Roman"/>
          <w:color w:val="000000" w:themeColor="text1"/>
          <w:kern w:val="0"/>
        </w:rPr>
        <w:t>calității</w:t>
      </w:r>
      <w:proofErr w:type="spellEnd"/>
      <w:r w:rsidR="00233588" w:rsidRPr="00C5246F">
        <w:rPr>
          <w:rFonts w:ascii="Trebuchet MS" w:hAnsi="Trebuchet MS" w:cs="Times New Roman"/>
          <w:color w:val="000000" w:themeColor="text1"/>
          <w:kern w:val="0"/>
        </w:rPr>
        <w:t xml:space="preserve">, la </w:t>
      </w:r>
      <w:proofErr w:type="spellStart"/>
      <w:r w:rsidR="00233588" w:rsidRPr="00C5246F">
        <w:rPr>
          <w:rFonts w:ascii="Trebuchet MS" w:hAnsi="Trebuchet MS" w:cs="Times New Roman"/>
          <w:color w:val="000000" w:themeColor="text1"/>
          <w:kern w:val="0"/>
        </w:rPr>
        <w:t>penuria</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și</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distribuirea</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inechitabilă</w:t>
      </w:r>
      <w:proofErr w:type="spellEnd"/>
      <w:r w:rsidR="00233588" w:rsidRPr="00C5246F">
        <w:rPr>
          <w:rFonts w:ascii="Trebuchet MS" w:hAnsi="Trebuchet MS" w:cs="Times New Roman"/>
          <w:color w:val="000000" w:themeColor="text1"/>
          <w:kern w:val="0"/>
        </w:rPr>
        <w:t xml:space="preserve"> a </w:t>
      </w:r>
      <w:proofErr w:type="spellStart"/>
      <w:r w:rsidR="00233588" w:rsidRPr="00C5246F">
        <w:rPr>
          <w:rFonts w:ascii="Trebuchet MS" w:hAnsi="Trebuchet MS" w:cs="Times New Roman"/>
          <w:color w:val="000000" w:themeColor="text1"/>
          <w:kern w:val="0"/>
        </w:rPr>
        <w:t>resurselor</w:t>
      </w:r>
      <w:proofErr w:type="spellEnd"/>
      <w:r w:rsidR="00233588" w:rsidRPr="00C5246F">
        <w:rPr>
          <w:rFonts w:ascii="Trebuchet MS" w:hAnsi="Trebuchet MS" w:cs="Times New Roman"/>
          <w:color w:val="000000" w:themeColor="text1"/>
          <w:kern w:val="0"/>
        </w:rPr>
        <w:t xml:space="preserve"> </w:t>
      </w:r>
      <w:proofErr w:type="spellStart"/>
      <w:r w:rsidR="00233588" w:rsidRPr="00C5246F">
        <w:rPr>
          <w:rFonts w:ascii="Trebuchet MS" w:hAnsi="Trebuchet MS" w:cs="Times New Roman"/>
          <w:color w:val="000000" w:themeColor="text1"/>
          <w:kern w:val="0"/>
        </w:rPr>
        <w:t>umane</w:t>
      </w:r>
      <w:proofErr w:type="spellEnd"/>
      <w:r w:rsidRPr="00C5246F">
        <w:rPr>
          <w:rFonts w:ascii="Trebuchet MS" w:hAnsi="Trebuchet MS" w:cs="Times New Roman"/>
          <w:color w:val="000000" w:themeColor="text1"/>
          <w:kern w:val="0"/>
        </w:rPr>
        <w:t xml:space="preserve">, </w:t>
      </w:r>
      <w:r w:rsidRPr="00C5246F">
        <w:rPr>
          <w:rFonts w:ascii="Trebuchet MS" w:hAnsi="Trebuchet MS"/>
          <w:color w:val="000000" w:themeColor="text1"/>
          <w:lang w:val="it-CH"/>
        </w:rPr>
        <w:t>s</w:t>
      </w:r>
      <w:r w:rsidR="00EE4C4D" w:rsidRPr="00C5246F">
        <w:rPr>
          <w:rFonts w:ascii="Trebuchet MS" w:hAnsi="Trebuchet MS"/>
          <w:color w:val="000000" w:themeColor="text1"/>
          <w:lang w:val="it-CH"/>
        </w:rPr>
        <w:t xml:space="preserve">e impune intervenţia legislativă de urgenţă pentru crearea unui cadru legislativ care </w:t>
      </w:r>
      <w:r w:rsidR="00EE4C4D" w:rsidRPr="00C5246F">
        <w:rPr>
          <w:rFonts w:ascii="Trebuchet MS" w:hAnsi="Trebuchet MS"/>
          <w:color w:val="000000" w:themeColor="text1"/>
          <w:lang w:val="it-CH"/>
        </w:rPr>
        <w:lastRenderedPageBreak/>
        <w:t xml:space="preserve">să permită potențialilor beneficiari promovarea </w:t>
      </w:r>
      <w:r w:rsidR="00AD542C" w:rsidRPr="00C5246F">
        <w:rPr>
          <w:rFonts w:ascii="Trebuchet MS" w:hAnsi="Trebuchet MS"/>
          <w:color w:val="000000" w:themeColor="text1"/>
          <w:lang w:val="it-CH"/>
        </w:rPr>
        <w:t>proiectelor</w:t>
      </w:r>
      <w:r w:rsidR="00EE4C4D" w:rsidRPr="00C5246F">
        <w:rPr>
          <w:rFonts w:ascii="Trebuchet MS" w:hAnsi="Trebuchet MS"/>
          <w:color w:val="000000" w:themeColor="text1"/>
          <w:lang w:val="it-CH"/>
        </w:rPr>
        <w:t xml:space="preserve">, prin </w:t>
      </w:r>
      <w:r w:rsidR="00DE361F" w:rsidRPr="00C5246F">
        <w:rPr>
          <w:rFonts w:ascii="Trebuchet MS" w:hAnsi="Trebuchet MS"/>
          <w:color w:val="000000" w:themeColor="text1"/>
          <w:lang w:val="it-CH"/>
        </w:rPr>
        <w:t xml:space="preserve">Programul naţional de investiţii în </w:t>
      </w:r>
      <w:r w:rsidR="002C6FD7" w:rsidRPr="00C5246F">
        <w:rPr>
          <w:rFonts w:ascii="Trebuchet MS" w:hAnsi="Trebuchet MS"/>
          <w:color w:val="000000" w:themeColor="text1"/>
          <w:lang w:val="it-CH"/>
        </w:rPr>
        <w:t>infrastructura unităților spitalicești</w:t>
      </w:r>
      <w:r w:rsidR="00EE4C4D" w:rsidRPr="00C5246F">
        <w:rPr>
          <w:rFonts w:ascii="Trebuchet MS" w:hAnsi="Trebuchet MS"/>
          <w:color w:val="000000" w:themeColor="text1"/>
          <w:lang w:val="it-CH"/>
        </w:rPr>
        <w:t>, astfel încât să se poată asigura accesul întregii populaţii la servicii medicale esenţiale, creşterea calităţii vieţii şi atingerea standardelor din țările europene</w:t>
      </w:r>
      <w:r w:rsidRPr="00C5246F">
        <w:rPr>
          <w:rFonts w:ascii="Trebuchet MS" w:hAnsi="Trebuchet MS"/>
          <w:color w:val="000000" w:themeColor="text1"/>
          <w:lang w:val="it-CH"/>
        </w:rPr>
        <w:t>,</w:t>
      </w:r>
    </w:p>
    <w:p w14:paraId="0AB55F46" w14:textId="5F2BA392" w:rsidR="00EE4C4D" w:rsidRPr="00C5246F" w:rsidRDefault="00427088"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în vederea asigurării de către </w:t>
      </w:r>
      <w:r w:rsidR="00EE4C4D" w:rsidRPr="00C5246F">
        <w:rPr>
          <w:rFonts w:ascii="Trebuchet MS" w:hAnsi="Trebuchet MS"/>
          <w:color w:val="000000" w:themeColor="text1"/>
          <w:sz w:val="22"/>
          <w:szCs w:val="22"/>
          <w:lang w:val="it-CH"/>
        </w:rPr>
        <w:t>statul</w:t>
      </w:r>
      <w:r w:rsidRPr="00C5246F">
        <w:rPr>
          <w:rFonts w:ascii="Trebuchet MS" w:hAnsi="Trebuchet MS"/>
          <w:color w:val="000000" w:themeColor="text1"/>
          <w:sz w:val="22"/>
          <w:szCs w:val="22"/>
          <w:lang w:val="it-CH"/>
        </w:rPr>
        <w:t xml:space="preserve"> român</w:t>
      </w:r>
      <w:r w:rsidR="00C5246F">
        <w:rPr>
          <w:rFonts w:ascii="Trebuchet MS" w:hAnsi="Trebuchet MS"/>
          <w:color w:val="000000" w:themeColor="text1"/>
          <w:sz w:val="22"/>
          <w:szCs w:val="22"/>
          <w:lang w:val="it-CH"/>
        </w:rPr>
        <w:t xml:space="preserve"> </w:t>
      </w:r>
      <w:r w:rsidR="00EE4C4D" w:rsidRPr="00C5246F">
        <w:rPr>
          <w:rFonts w:ascii="Trebuchet MS" w:hAnsi="Trebuchet MS"/>
          <w:color w:val="000000" w:themeColor="text1"/>
          <w:sz w:val="22"/>
          <w:szCs w:val="22"/>
          <w:lang w:val="it-CH"/>
        </w:rPr>
        <w:t xml:space="preserve">prin rețeaua spitalicească </w:t>
      </w:r>
      <w:r w:rsidRPr="00C5246F">
        <w:rPr>
          <w:rFonts w:ascii="Trebuchet MS" w:hAnsi="Trebuchet MS"/>
          <w:color w:val="000000" w:themeColor="text1"/>
          <w:sz w:val="22"/>
          <w:szCs w:val="22"/>
          <w:lang w:val="it-CH"/>
        </w:rPr>
        <w:t>a serviciilor de s</w:t>
      </w:r>
      <w:r w:rsidR="00EE3378" w:rsidRPr="00C5246F">
        <w:rPr>
          <w:rFonts w:ascii="Trebuchet MS" w:hAnsi="Trebuchet MS"/>
          <w:color w:val="000000" w:themeColor="text1"/>
          <w:sz w:val="22"/>
          <w:szCs w:val="22"/>
          <w:lang w:val="it-CH"/>
        </w:rPr>
        <w:t xml:space="preserve">ănătate </w:t>
      </w:r>
      <w:r w:rsidRPr="00C5246F">
        <w:rPr>
          <w:rFonts w:ascii="Trebuchet MS" w:hAnsi="Trebuchet MS"/>
          <w:color w:val="000000" w:themeColor="text1"/>
          <w:sz w:val="22"/>
          <w:szCs w:val="22"/>
          <w:lang w:val="it-CH"/>
        </w:rPr>
        <w:t xml:space="preserve">esențiale </w:t>
      </w:r>
      <w:r w:rsidR="00EE4C4D" w:rsidRPr="00C5246F">
        <w:rPr>
          <w:rFonts w:ascii="Trebuchet MS" w:hAnsi="Trebuchet MS"/>
          <w:color w:val="000000" w:themeColor="text1"/>
          <w:sz w:val="22"/>
          <w:szCs w:val="22"/>
          <w:lang w:val="it-CH"/>
        </w:rPr>
        <w:t xml:space="preserve">tuturor cetăţenilor la standarde de calitate şi siguranţă </w:t>
      </w:r>
      <w:r w:rsidRPr="00C5246F">
        <w:rPr>
          <w:rFonts w:ascii="Trebuchet MS" w:hAnsi="Trebuchet MS"/>
          <w:color w:val="000000" w:themeColor="text1"/>
          <w:sz w:val="22"/>
          <w:szCs w:val="22"/>
          <w:lang w:val="it-CH"/>
        </w:rPr>
        <w:t xml:space="preserve">și cu o acoperire la nivel național care să </w:t>
      </w:r>
      <w:r w:rsidR="00EE4C4D" w:rsidRPr="00C5246F">
        <w:rPr>
          <w:rFonts w:ascii="Trebuchet MS" w:hAnsi="Trebuchet MS"/>
          <w:color w:val="000000" w:themeColor="text1"/>
          <w:sz w:val="22"/>
          <w:szCs w:val="22"/>
          <w:lang w:val="it-CH"/>
        </w:rPr>
        <w:t>atrăg</w:t>
      </w:r>
      <w:r w:rsidR="00EE3378" w:rsidRPr="00C5246F">
        <w:rPr>
          <w:rFonts w:ascii="Trebuchet MS" w:hAnsi="Trebuchet MS"/>
          <w:color w:val="000000" w:themeColor="text1"/>
          <w:sz w:val="22"/>
          <w:szCs w:val="22"/>
          <w:lang w:val="it-CH"/>
        </w:rPr>
        <w:t>ă îmbunătățirea</w:t>
      </w:r>
      <w:r w:rsidR="00EE4C4D" w:rsidRPr="00C5246F">
        <w:rPr>
          <w:rFonts w:ascii="Trebuchet MS" w:hAnsi="Trebuchet MS"/>
          <w:color w:val="000000" w:themeColor="text1"/>
          <w:sz w:val="22"/>
          <w:szCs w:val="22"/>
          <w:lang w:val="it-CH"/>
        </w:rPr>
        <w:t xml:space="preserve"> stării de sănătate a populaţiei, precum şi depopularea comunităţilor subdezvoltate,</w:t>
      </w:r>
      <w:r w:rsidR="00EE3378" w:rsidRPr="00C5246F">
        <w:rPr>
          <w:rFonts w:ascii="Trebuchet MS" w:hAnsi="Trebuchet MS"/>
          <w:color w:val="000000" w:themeColor="text1"/>
          <w:sz w:val="22"/>
          <w:szCs w:val="22"/>
          <w:lang w:val="it-CH"/>
        </w:rPr>
        <w:t xml:space="preserve"> fapt pentru care este </w:t>
      </w:r>
      <w:r w:rsidR="00EE4C4D" w:rsidRPr="00C5246F">
        <w:rPr>
          <w:rFonts w:ascii="Trebuchet MS" w:hAnsi="Trebuchet MS"/>
          <w:color w:val="000000" w:themeColor="text1"/>
          <w:sz w:val="22"/>
          <w:szCs w:val="22"/>
          <w:lang w:val="it-CH"/>
        </w:rPr>
        <w:t>necesară o abordare integrată, strategică la nivel naţional în asigurarea finanţării de către stat, prin administraţia publică, a unor proiecte prioritare care conduc la îmbunătăţirea condiţiilor de trai prin asigurarea serviciilor publice de sănătate elementare, de bază</w:t>
      </w:r>
      <w:r w:rsidR="00EE3378" w:rsidRPr="00C5246F">
        <w:rPr>
          <w:rFonts w:ascii="Trebuchet MS" w:hAnsi="Trebuchet MS"/>
          <w:color w:val="000000" w:themeColor="text1"/>
          <w:sz w:val="22"/>
          <w:szCs w:val="22"/>
          <w:lang w:val="it-CH"/>
        </w:rPr>
        <w:t>,</w:t>
      </w:r>
    </w:p>
    <w:p w14:paraId="348C9D8C" w14:textId="28FF9AB0" w:rsidR="00EE4C4D" w:rsidRPr="00C5246F" w:rsidRDefault="00EE3378"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î</w:t>
      </w:r>
      <w:r w:rsidR="00EE4C4D" w:rsidRPr="00C5246F">
        <w:rPr>
          <w:rFonts w:ascii="Trebuchet MS" w:hAnsi="Trebuchet MS"/>
          <w:color w:val="000000" w:themeColor="text1"/>
          <w:sz w:val="22"/>
          <w:szCs w:val="22"/>
          <w:lang w:val="it-CH"/>
        </w:rPr>
        <w:t>n considerarea faptului că aceste elemente vizează interesul general public şi constituie situaţii de urgenţă şi extraordinare a căror reglementare nu poate fi amânată,</w:t>
      </w:r>
    </w:p>
    <w:p w14:paraId="1184D4A3" w14:textId="77777777" w:rsidR="00EE4C4D" w:rsidRPr="00C5246F" w:rsidRDefault="00EE4C4D" w:rsidP="006266D6">
      <w:pPr>
        <w:pStyle w:val="al"/>
        <w:spacing w:before="100" w:beforeAutospacing="1" w:after="100" w:afterAutospacing="1" w:line="240" w:lineRule="atLeast"/>
        <w:rPr>
          <w:rFonts w:ascii="Trebuchet MS" w:hAnsi="Trebuchet MS"/>
          <w:color w:val="000000" w:themeColor="text1"/>
          <w:sz w:val="22"/>
          <w:szCs w:val="22"/>
        </w:rPr>
      </w:pPr>
      <w:proofErr w:type="spellStart"/>
      <w:r w:rsidRPr="00C5246F">
        <w:rPr>
          <w:rFonts w:ascii="Trebuchet MS" w:hAnsi="Trebuchet MS"/>
          <w:color w:val="000000" w:themeColor="text1"/>
          <w:sz w:val="22"/>
          <w:szCs w:val="22"/>
        </w:rPr>
        <w:t>în</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temeiul</w:t>
      </w:r>
      <w:proofErr w:type="spellEnd"/>
      <w:r w:rsidRPr="00C5246F">
        <w:rPr>
          <w:rFonts w:ascii="Trebuchet MS" w:hAnsi="Trebuchet MS"/>
          <w:color w:val="000000" w:themeColor="text1"/>
          <w:sz w:val="22"/>
          <w:szCs w:val="22"/>
        </w:rPr>
        <w:t xml:space="preserve"> art. 115 </w:t>
      </w:r>
      <w:hyperlink r:id="rId9" w:anchor="p-43226770" w:tgtFrame="_blank" w:history="1">
        <w:proofErr w:type="spellStart"/>
        <w:r w:rsidRPr="00C5246F">
          <w:rPr>
            <w:rStyle w:val="Hyperlink"/>
            <w:rFonts w:ascii="Trebuchet MS" w:hAnsi="Trebuchet MS"/>
            <w:color w:val="000000" w:themeColor="text1"/>
            <w:sz w:val="22"/>
            <w:szCs w:val="22"/>
            <w:u w:val="none"/>
          </w:rPr>
          <w:t>alin</w:t>
        </w:r>
        <w:proofErr w:type="spellEnd"/>
        <w:r w:rsidRPr="00C5246F">
          <w:rPr>
            <w:rStyle w:val="Hyperlink"/>
            <w:rFonts w:ascii="Trebuchet MS" w:hAnsi="Trebuchet MS"/>
            <w:color w:val="000000" w:themeColor="text1"/>
            <w:sz w:val="22"/>
            <w:szCs w:val="22"/>
            <w:u w:val="none"/>
          </w:rPr>
          <w:t>. (4)</w:t>
        </w:r>
      </w:hyperlink>
      <w:r w:rsidRPr="00C5246F">
        <w:rPr>
          <w:rFonts w:ascii="Trebuchet MS" w:hAnsi="Trebuchet MS"/>
          <w:color w:val="000000" w:themeColor="text1"/>
          <w:sz w:val="22"/>
          <w:szCs w:val="22"/>
        </w:rPr>
        <w:t xml:space="preserve"> din </w:t>
      </w:r>
      <w:proofErr w:type="spellStart"/>
      <w:r w:rsidRPr="00C5246F">
        <w:rPr>
          <w:rFonts w:ascii="Trebuchet MS" w:hAnsi="Trebuchet MS"/>
          <w:color w:val="000000" w:themeColor="text1"/>
          <w:sz w:val="22"/>
          <w:szCs w:val="22"/>
        </w:rPr>
        <w:t>Constituţia</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României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republicată</w:t>
      </w:r>
      <w:proofErr w:type="spellEnd"/>
      <w:r w:rsidRPr="00C5246F">
        <w:rPr>
          <w:rFonts w:ascii="Trebuchet MS" w:hAnsi="Trebuchet MS"/>
          <w:color w:val="000000" w:themeColor="text1"/>
          <w:sz w:val="22"/>
          <w:szCs w:val="22"/>
        </w:rPr>
        <w:t>,</w:t>
      </w:r>
    </w:p>
    <w:p w14:paraId="2FDE1D59" w14:textId="77777777" w:rsidR="00EE4C4D" w:rsidRPr="00C5246F" w:rsidRDefault="00EE4C4D" w:rsidP="006266D6">
      <w:pPr>
        <w:spacing w:before="100" w:beforeAutospacing="1" w:after="100" w:afterAutospacing="1" w:line="240" w:lineRule="atLeast"/>
        <w:jc w:val="both"/>
        <w:rPr>
          <w:rFonts w:ascii="Trebuchet MS" w:eastAsia="Times New Roman" w:hAnsi="Trebuchet MS" w:cs="Times New Roman"/>
          <w:b/>
          <w:bCs/>
          <w:color w:val="000000" w:themeColor="text1"/>
          <w:lang w:val="it-CH"/>
        </w:rPr>
      </w:pPr>
      <w:r w:rsidRPr="00C5246F">
        <w:rPr>
          <w:rFonts w:ascii="Trebuchet MS" w:eastAsia="Times New Roman" w:hAnsi="Trebuchet MS" w:cs="Times New Roman"/>
          <w:b/>
          <w:bCs/>
          <w:color w:val="000000" w:themeColor="text1"/>
          <w:lang w:val="it-CH"/>
        </w:rPr>
        <w:t>Guvernul României adoptă prezenta ordonanţă de urgenţă.</w:t>
      </w:r>
    </w:p>
    <w:p w14:paraId="7718B8A5" w14:textId="14063CB4" w:rsidR="00EE4C4D" w:rsidRPr="00C5246F" w:rsidRDefault="00EE4C4D" w:rsidP="009B2E4F">
      <w:pPr>
        <w:pStyle w:val="al"/>
        <w:spacing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 xml:space="preserve">Art. 1. - </w:t>
      </w:r>
      <w:r w:rsidRPr="00C5246F">
        <w:rPr>
          <w:rFonts w:ascii="Trebuchet MS" w:hAnsi="Trebuchet MS"/>
          <w:color w:val="000000" w:themeColor="text1"/>
          <w:sz w:val="22"/>
          <w:szCs w:val="22"/>
          <w:lang w:val="it-CH"/>
        </w:rPr>
        <w:t xml:space="preserve">(1) Se aprobă </w:t>
      </w:r>
      <w:r w:rsidR="0056690C" w:rsidRPr="00C5246F">
        <w:rPr>
          <w:rFonts w:ascii="Trebuchet MS" w:hAnsi="Trebuchet MS"/>
          <w:color w:val="000000" w:themeColor="text1"/>
          <w:sz w:val="22"/>
          <w:szCs w:val="22"/>
          <w:lang w:val="it-CH"/>
        </w:rPr>
        <w:t xml:space="preserve">Programul naţional de investiţii în </w:t>
      </w:r>
      <w:r w:rsidR="002B20C2" w:rsidRPr="00C5246F">
        <w:rPr>
          <w:rFonts w:ascii="Trebuchet MS" w:hAnsi="Trebuchet MS"/>
          <w:color w:val="000000" w:themeColor="text1"/>
          <w:sz w:val="22"/>
          <w:szCs w:val="22"/>
          <w:lang w:val="it-CH"/>
        </w:rPr>
        <w:t>infrastructura unităților spitalicești</w:t>
      </w:r>
      <w:r w:rsidRPr="00C5246F">
        <w:rPr>
          <w:rFonts w:ascii="Trebuchet MS" w:hAnsi="Trebuchet MS"/>
          <w:color w:val="000000" w:themeColor="text1"/>
          <w:sz w:val="22"/>
          <w:szCs w:val="22"/>
          <w:lang w:val="it-CH"/>
        </w:rPr>
        <w:t xml:space="preserve">, denumit în continuare program, </w:t>
      </w:r>
      <w:r w:rsidR="00926976" w:rsidRPr="00C5246F">
        <w:rPr>
          <w:rFonts w:ascii="Trebuchet MS" w:hAnsi="Trebuchet MS"/>
          <w:color w:val="000000" w:themeColor="text1"/>
          <w:sz w:val="22"/>
          <w:szCs w:val="22"/>
          <w:lang w:val="it-CH"/>
        </w:rPr>
        <w:t>fina</w:t>
      </w:r>
      <w:r w:rsidR="00926976" w:rsidRPr="00C5246F">
        <w:rPr>
          <w:rFonts w:ascii="Trebuchet MS" w:hAnsi="Trebuchet MS"/>
          <w:color w:val="000000" w:themeColor="text1"/>
          <w:sz w:val="22"/>
          <w:szCs w:val="22"/>
          <w:lang w:val="ro-RO"/>
        </w:rPr>
        <w:t>nțat din bugetul de stat, prin bugetul</w:t>
      </w:r>
      <w:r w:rsidRPr="00C5246F">
        <w:rPr>
          <w:rFonts w:ascii="Trebuchet MS" w:hAnsi="Trebuchet MS"/>
          <w:color w:val="000000" w:themeColor="text1"/>
          <w:sz w:val="22"/>
          <w:szCs w:val="22"/>
          <w:lang w:val="it-CH"/>
        </w:rPr>
        <w:t xml:space="preserve"> Ministerul</w:t>
      </w:r>
      <w:r w:rsidR="00926976" w:rsidRPr="00C5246F">
        <w:rPr>
          <w:rFonts w:ascii="Trebuchet MS" w:hAnsi="Trebuchet MS"/>
          <w:color w:val="000000" w:themeColor="text1"/>
          <w:sz w:val="22"/>
          <w:szCs w:val="22"/>
          <w:lang w:val="it-CH"/>
        </w:rPr>
        <w:t>ui</w:t>
      </w:r>
      <w:r w:rsidRPr="00C5246F">
        <w:rPr>
          <w:rFonts w:ascii="Trebuchet MS" w:hAnsi="Trebuchet MS"/>
          <w:color w:val="000000" w:themeColor="text1"/>
          <w:sz w:val="22"/>
          <w:szCs w:val="22"/>
          <w:lang w:val="it-CH"/>
        </w:rPr>
        <w:t xml:space="preserve"> Investi</w:t>
      </w:r>
      <w:r w:rsidR="002B20C2" w:rsidRPr="00C5246F">
        <w:rPr>
          <w:rFonts w:ascii="Trebuchet MS" w:hAnsi="Trebuchet MS"/>
          <w:color w:val="000000" w:themeColor="text1"/>
          <w:sz w:val="22"/>
          <w:szCs w:val="22"/>
          <w:lang w:val="it-CH"/>
        </w:rPr>
        <w:t>ţ</w:t>
      </w:r>
      <w:r w:rsidRPr="00C5246F">
        <w:rPr>
          <w:rFonts w:ascii="Trebuchet MS" w:hAnsi="Trebuchet MS"/>
          <w:color w:val="000000" w:themeColor="text1"/>
          <w:sz w:val="22"/>
          <w:szCs w:val="22"/>
          <w:lang w:val="it-CH"/>
        </w:rPr>
        <w:t>iilor și Proiectelor Europene</w:t>
      </w:r>
      <w:r w:rsidR="00F44CF2" w:rsidRPr="00C5246F">
        <w:rPr>
          <w:rFonts w:ascii="Trebuchet MS" w:hAnsi="Trebuchet MS"/>
          <w:color w:val="000000" w:themeColor="text1"/>
          <w:sz w:val="22"/>
          <w:szCs w:val="22"/>
          <w:lang w:val="it-CH"/>
        </w:rPr>
        <w:t>.</w:t>
      </w:r>
    </w:p>
    <w:p w14:paraId="2E9178ED" w14:textId="77777777" w:rsidR="00C5246F" w:rsidRDefault="00C5246F" w:rsidP="009B2E4F">
      <w:pPr>
        <w:pStyle w:val="al"/>
        <w:spacing w:line="240" w:lineRule="atLeast"/>
        <w:rPr>
          <w:rFonts w:ascii="Trebuchet MS" w:hAnsi="Trebuchet MS"/>
          <w:color w:val="000000" w:themeColor="text1"/>
          <w:sz w:val="22"/>
          <w:szCs w:val="22"/>
          <w:lang w:val="it-CH"/>
        </w:rPr>
      </w:pPr>
    </w:p>
    <w:p w14:paraId="0A707F91" w14:textId="282F02F7" w:rsidR="00EE4C4D" w:rsidRPr="00C5246F" w:rsidRDefault="00EE4C4D" w:rsidP="009B2E4F">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(2) Valoarea programului în perioada 2024-20</w:t>
      </w:r>
      <w:r w:rsidR="00DE361F" w:rsidRPr="00C5246F">
        <w:rPr>
          <w:rFonts w:ascii="Trebuchet MS" w:hAnsi="Trebuchet MS"/>
          <w:color w:val="000000" w:themeColor="text1"/>
          <w:sz w:val="22"/>
          <w:szCs w:val="22"/>
          <w:lang w:val="it-CH"/>
        </w:rPr>
        <w:t>3</w:t>
      </w:r>
      <w:r w:rsidR="006A61C1" w:rsidRPr="00C5246F">
        <w:rPr>
          <w:rFonts w:ascii="Trebuchet MS" w:hAnsi="Trebuchet MS"/>
          <w:color w:val="000000" w:themeColor="text1"/>
          <w:sz w:val="22"/>
          <w:szCs w:val="22"/>
          <w:lang w:val="it-CH"/>
        </w:rPr>
        <w:t>1</w:t>
      </w:r>
      <w:r w:rsidRPr="00C5246F">
        <w:rPr>
          <w:rFonts w:ascii="Trebuchet MS" w:hAnsi="Trebuchet MS"/>
          <w:color w:val="000000" w:themeColor="text1"/>
          <w:sz w:val="22"/>
          <w:szCs w:val="22"/>
          <w:lang w:val="it-CH"/>
        </w:rPr>
        <w:t xml:space="preserve"> este de </w:t>
      </w:r>
      <w:r w:rsidR="008939FC" w:rsidRPr="00C5246F">
        <w:rPr>
          <w:rFonts w:ascii="Trebuchet MS" w:hAnsi="Trebuchet MS"/>
          <w:color w:val="000000" w:themeColor="text1"/>
          <w:sz w:val="22"/>
          <w:szCs w:val="22"/>
          <w:lang w:val="it-CH"/>
        </w:rPr>
        <w:t>1</w:t>
      </w:r>
      <w:r w:rsidR="00F970B1" w:rsidRPr="00C5246F">
        <w:rPr>
          <w:rFonts w:ascii="Trebuchet MS" w:hAnsi="Trebuchet MS"/>
          <w:color w:val="000000" w:themeColor="text1"/>
          <w:sz w:val="22"/>
          <w:szCs w:val="22"/>
          <w:lang w:val="it-CH"/>
        </w:rPr>
        <w:t>0</w:t>
      </w:r>
      <w:r w:rsidR="00DE361F" w:rsidRPr="00C5246F">
        <w:rPr>
          <w:rFonts w:ascii="Trebuchet MS" w:hAnsi="Trebuchet MS"/>
          <w:color w:val="000000" w:themeColor="text1"/>
          <w:sz w:val="22"/>
          <w:szCs w:val="22"/>
          <w:lang w:val="it-CH"/>
        </w:rPr>
        <w:t>.</w:t>
      </w:r>
      <w:r w:rsidR="00A00A62" w:rsidRPr="00C5246F">
        <w:rPr>
          <w:rFonts w:ascii="Trebuchet MS" w:hAnsi="Trebuchet MS"/>
          <w:color w:val="000000" w:themeColor="text1"/>
          <w:sz w:val="22"/>
          <w:szCs w:val="22"/>
          <w:lang w:val="it-CH"/>
        </w:rPr>
        <w:t>000</w:t>
      </w:r>
      <w:r w:rsidR="00BC03FA" w:rsidRPr="00C5246F">
        <w:rPr>
          <w:rFonts w:ascii="Trebuchet MS" w:hAnsi="Trebuchet MS"/>
          <w:color w:val="000000" w:themeColor="text1"/>
          <w:sz w:val="22"/>
          <w:szCs w:val="22"/>
          <w:lang w:val="it-CH"/>
        </w:rPr>
        <w:t>.000 mii</w:t>
      </w:r>
      <w:r w:rsidR="00DE361F" w:rsidRPr="00C5246F">
        <w:rPr>
          <w:rFonts w:ascii="Trebuchet MS" w:hAnsi="Trebuchet MS"/>
          <w:color w:val="000000" w:themeColor="text1"/>
          <w:sz w:val="22"/>
          <w:szCs w:val="22"/>
          <w:lang w:val="it-CH"/>
        </w:rPr>
        <w:t xml:space="preserve"> </w:t>
      </w:r>
      <w:r w:rsidRPr="00C5246F">
        <w:rPr>
          <w:rFonts w:ascii="Trebuchet MS" w:hAnsi="Trebuchet MS"/>
          <w:color w:val="000000" w:themeColor="text1"/>
          <w:sz w:val="22"/>
          <w:szCs w:val="22"/>
          <w:lang w:val="it-CH"/>
        </w:rPr>
        <w:t>lei, limită maximă în baza căreia se pot încheia contracte de finanţare multianuale, distribuită după cum urmează:</w:t>
      </w:r>
    </w:p>
    <w:p w14:paraId="18DA8744" w14:textId="0E033C91" w:rsidR="00EE4C4D" w:rsidRPr="00C5246F" w:rsidRDefault="00EE4C4D" w:rsidP="009B2E4F">
      <w:pPr>
        <w:pStyle w:val="al"/>
        <w:spacing w:line="240" w:lineRule="atLeast"/>
        <w:rPr>
          <w:rFonts w:ascii="Trebuchet MS" w:hAnsi="Trebuchet MS"/>
          <w:color w:val="000000" w:themeColor="text1"/>
          <w:sz w:val="22"/>
          <w:szCs w:val="22"/>
          <w:lang w:val="it-CH"/>
        </w:rPr>
      </w:pPr>
      <w:bookmarkStart w:id="0" w:name="_Hlk151538089"/>
      <w:r w:rsidRPr="00C5246F">
        <w:rPr>
          <w:rFonts w:ascii="Trebuchet MS" w:hAnsi="Trebuchet MS"/>
          <w:color w:val="000000" w:themeColor="text1"/>
          <w:sz w:val="22"/>
          <w:szCs w:val="22"/>
          <w:lang w:val="it-CH"/>
        </w:rPr>
        <w:t xml:space="preserve">a) </w:t>
      </w:r>
      <w:r w:rsidR="006F51A1" w:rsidRPr="00C5246F">
        <w:rPr>
          <w:rFonts w:ascii="Trebuchet MS" w:hAnsi="Trebuchet MS"/>
          <w:color w:val="000000" w:themeColor="text1"/>
          <w:sz w:val="22"/>
          <w:szCs w:val="22"/>
          <w:lang w:val="it-CH"/>
        </w:rPr>
        <w:t>2</w:t>
      </w:r>
      <w:r w:rsidR="00BC03FA" w:rsidRPr="00C5246F">
        <w:rPr>
          <w:rFonts w:ascii="Trebuchet MS" w:hAnsi="Trebuchet MS"/>
          <w:color w:val="000000" w:themeColor="text1"/>
          <w:sz w:val="22"/>
          <w:szCs w:val="22"/>
          <w:lang w:val="it-CH"/>
        </w:rPr>
        <w:t>.</w:t>
      </w:r>
      <w:r w:rsidR="006F51A1" w:rsidRPr="00C5246F">
        <w:rPr>
          <w:rFonts w:ascii="Trebuchet MS" w:hAnsi="Trebuchet MS"/>
          <w:color w:val="000000" w:themeColor="text1"/>
          <w:sz w:val="22"/>
          <w:szCs w:val="22"/>
          <w:lang w:val="it-CH"/>
        </w:rPr>
        <w:t>100</w:t>
      </w:r>
      <w:r w:rsidR="00BC03FA" w:rsidRPr="00C5246F">
        <w:rPr>
          <w:rFonts w:ascii="Trebuchet MS" w:hAnsi="Trebuchet MS"/>
          <w:color w:val="000000" w:themeColor="text1"/>
          <w:sz w:val="22"/>
          <w:szCs w:val="22"/>
          <w:lang w:val="it-CH"/>
        </w:rPr>
        <w:t>.000.</w:t>
      </w:r>
      <w:r w:rsidRPr="00C5246F">
        <w:rPr>
          <w:rFonts w:ascii="Trebuchet MS" w:hAnsi="Trebuchet MS"/>
          <w:color w:val="000000" w:themeColor="text1"/>
          <w:sz w:val="22"/>
          <w:szCs w:val="22"/>
          <w:lang w:val="it-CH"/>
        </w:rPr>
        <w:t xml:space="preserve"> mii lei</w:t>
      </w:r>
      <w:r w:rsidR="00C42087" w:rsidRPr="00C5246F">
        <w:rPr>
          <w:rFonts w:ascii="Trebuchet MS" w:hAnsi="Trebuchet MS"/>
          <w:color w:val="000000" w:themeColor="text1"/>
          <w:sz w:val="22"/>
          <w:szCs w:val="22"/>
          <w:lang w:val="it-CH"/>
        </w:rPr>
        <w:t>,</w:t>
      </w:r>
      <w:r w:rsidRPr="00C5246F">
        <w:rPr>
          <w:rFonts w:ascii="Trebuchet MS" w:hAnsi="Trebuchet MS"/>
          <w:color w:val="000000" w:themeColor="text1"/>
          <w:sz w:val="22"/>
          <w:szCs w:val="22"/>
          <w:lang w:val="it-CH"/>
        </w:rPr>
        <w:t xml:space="preserve"> pentru categoriile de investiţii prevăzute la art. 4 alin. (1) lit. a);</w:t>
      </w:r>
    </w:p>
    <w:p w14:paraId="1ACE2468" w14:textId="2D374B29" w:rsidR="00BE088B" w:rsidRPr="00C5246F" w:rsidRDefault="00EE4C4D" w:rsidP="00BE088B">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b) </w:t>
      </w:r>
      <w:r w:rsidR="006F51A1" w:rsidRPr="00C5246F">
        <w:rPr>
          <w:rFonts w:ascii="Trebuchet MS" w:hAnsi="Trebuchet MS"/>
          <w:color w:val="000000" w:themeColor="text1"/>
          <w:sz w:val="22"/>
          <w:szCs w:val="22"/>
          <w:lang w:val="it-CH"/>
        </w:rPr>
        <w:t>7</w:t>
      </w:r>
      <w:r w:rsidR="00BC03FA" w:rsidRPr="00C5246F">
        <w:rPr>
          <w:rFonts w:ascii="Trebuchet MS" w:hAnsi="Trebuchet MS"/>
          <w:color w:val="000000" w:themeColor="text1"/>
          <w:sz w:val="22"/>
          <w:szCs w:val="22"/>
          <w:lang w:val="it-CH"/>
        </w:rPr>
        <w:t>.</w:t>
      </w:r>
      <w:r w:rsidR="006F51A1" w:rsidRPr="00C5246F">
        <w:rPr>
          <w:rFonts w:ascii="Trebuchet MS" w:hAnsi="Trebuchet MS"/>
          <w:color w:val="000000" w:themeColor="text1"/>
          <w:sz w:val="22"/>
          <w:szCs w:val="22"/>
          <w:lang w:val="it-CH"/>
        </w:rPr>
        <w:t>8</w:t>
      </w:r>
      <w:r w:rsidR="00FF1E19" w:rsidRPr="00C5246F">
        <w:rPr>
          <w:rFonts w:ascii="Trebuchet MS" w:hAnsi="Trebuchet MS"/>
          <w:color w:val="000000" w:themeColor="text1"/>
          <w:sz w:val="22"/>
          <w:szCs w:val="22"/>
          <w:lang w:val="it-CH"/>
        </w:rPr>
        <w:t>00</w:t>
      </w:r>
      <w:r w:rsidR="00BC03FA" w:rsidRPr="00C5246F">
        <w:rPr>
          <w:rFonts w:ascii="Trebuchet MS" w:hAnsi="Trebuchet MS"/>
          <w:color w:val="000000" w:themeColor="text1"/>
          <w:sz w:val="22"/>
          <w:szCs w:val="22"/>
          <w:lang w:val="it-CH"/>
        </w:rPr>
        <w:t>.000</w:t>
      </w:r>
      <w:r w:rsidRPr="00C5246F">
        <w:rPr>
          <w:rFonts w:ascii="Trebuchet MS" w:hAnsi="Trebuchet MS"/>
          <w:color w:val="000000" w:themeColor="text1"/>
          <w:sz w:val="22"/>
          <w:szCs w:val="22"/>
          <w:lang w:val="it-CH"/>
        </w:rPr>
        <w:t xml:space="preserve"> mii lei</w:t>
      </w:r>
      <w:r w:rsidR="00C42087" w:rsidRPr="00C5246F">
        <w:rPr>
          <w:rFonts w:ascii="Trebuchet MS" w:hAnsi="Trebuchet MS"/>
          <w:color w:val="000000" w:themeColor="text1"/>
          <w:sz w:val="22"/>
          <w:szCs w:val="22"/>
          <w:lang w:val="it-CH"/>
        </w:rPr>
        <w:t>,</w:t>
      </w:r>
      <w:r w:rsidRPr="00C5246F">
        <w:rPr>
          <w:rFonts w:ascii="Trebuchet MS" w:hAnsi="Trebuchet MS"/>
          <w:color w:val="000000" w:themeColor="text1"/>
          <w:sz w:val="22"/>
          <w:szCs w:val="22"/>
          <w:lang w:val="it-CH"/>
        </w:rPr>
        <w:t xml:space="preserve"> pentru categoriile de investiţii prevăzute la art. 4 alin. (1) lit. b)</w:t>
      </w:r>
      <w:r w:rsidR="00BE088B" w:rsidRPr="00C5246F">
        <w:rPr>
          <w:rFonts w:ascii="Trebuchet MS" w:hAnsi="Trebuchet MS"/>
          <w:color w:val="000000" w:themeColor="text1"/>
          <w:sz w:val="22"/>
          <w:szCs w:val="22"/>
          <w:lang w:val="it-CH"/>
        </w:rPr>
        <w:t>;</w:t>
      </w:r>
    </w:p>
    <w:p w14:paraId="7F6985BA" w14:textId="43AD5E3C" w:rsidR="00BE088B" w:rsidRPr="00C5246F" w:rsidRDefault="00BE088B" w:rsidP="009B2E4F">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c)  </w:t>
      </w:r>
      <w:r w:rsidR="00EB6525" w:rsidRPr="00C5246F">
        <w:rPr>
          <w:rFonts w:ascii="Trebuchet MS" w:hAnsi="Trebuchet MS"/>
          <w:color w:val="000000" w:themeColor="text1"/>
          <w:sz w:val="22"/>
          <w:szCs w:val="22"/>
          <w:lang w:val="it-CH"/>
        </w:rPr>
        <w:t xml:space="preserve"> </w:t>
      </w:r>
      <w:r w:rsidR="00F970B1" w:rsidRPr="00C5246F">
        <w:rPr>
          <w:rFonts w:ascii="Trebuchet MS" w:hAnsi="Trebuchet MS"/>
          <w:color w:val="000000" w:themeColor="text1"/>
          <w:sz w:val="22"/>
          <w:szCs w:val="22"/>
          <w:lang w:val="it-CH"/>
        </w:rPr>
        <w:t>100</w:t>
      </w:r>
      <w:r w:rsidRPr="00C5246F">
        <w:rPr>
          <w:rFonts w:ascii="Trebuchet MS" w:hAnsi="Trebuchet MS"/>
          <w:color w:val="000000" w:themeColor="text1"/>
          <w:sz w:val="22"/>
          <w:szCs w:val="22"/>
          <w:lang w:val="it-CH"/>
        </w:rPr>
        <w:t>.000 mii lei,</w:t>
      </w:r>
      <w:r w:rsidR="001154D1" w:rsidRPr="00C5246F">
        <w:rPr>
          <w:rFonts w:ascii="Trebuchet MS" w:hAnsi="Trebuchet MS"/>
          <w:color w:val="000000" w:themeColor="text1"/>
          <w:sz w:val="22"/>
          <w:szCs w:val="22"/>
          <w:lang w:val="it-CH"/>
        </w:rPr>
        <w:t xml:space="preserve"> pentru asistență tehnică </w:t>
      </w:r>
      <w:r w:rsidR="0025673E" w:rsidRPr="00C5246F">
        <w:rPr>
          <w:rFonts w:ascii="Trebuchet MS" w:hAnsi="Trebuchet MS"/>
          <w:color w:val="000000" w:themeColor="text1"/>
          <w:sz w:val="22"/>
          <w:szCs w:val="22"/>
          <w:lang w:val="it-CH"/>
        </w:rPr>
        <w:t xml:space="preserve">pentru implementarea programului </w:t>
      </w:r>
      <w:r w:rsidR="001154D1" w:rsidRPr="00C5246F">
        <w:rPr>
          <w:rFonts w:ascii="Trebuchet MS" w:hAnsi="Trebuchet MS"/>
          <w:color w:val="000000" w:themeColor="text1"/>
          <w:sz w:val="22"/>
          <w:szCs w:val="22"/>
          <w:lang w:val="it-CH"/>
        </w:rPr>
        <w:t>alocați de la bugetul de stat, reprezentand</w:t>
      </w:r>
      <w:r w:rsidRPr="00C5246F">
        <w:rPr>
          <w:rFonts w:ascii="Trebuchet MS" w:hAnsi="Trebuchet MS"/>
          <w:color w:val="000000" w:themeColor="text1"/>
          <w:sz w:val="22"/>
          <w:szCs w:val="22"/>
          <w:lang w:val="it-CH"/>
        </w:rPr>
        <w:t xml:space="preserve"> 1% din valoare programului</w:t>
      </w:r>
      <w:r w:rsidR="006F05D4" w:rsidRPr="00C5246F">
        <w:rPr>
          <w:rFonts w:ascii="Trebuchet MS" w:hAnsi="Trebuchet MS"/>
          <w:color w:val="000000" w:themeColor="text1"/>
          <w:sz w:val="22"/>
          <w:szCs w:val="22"/>
          <w:lang w:val="it-CH"/>
        </w:rPr>
        <w:t>;</w:t>
      </w:r>
    </w:p>
    <w:bookmarkEnd w:id="0"/>
    <w:p w14:paraId="247A2B3A" w14:textId="77777777" w:rsidR="00C5246F" w:rsidRDefault="00C5246F" w:rsidP="009B2E4F">
      <w:pPr>
        <w:pStyle w:val="al"/>
        <w:spacing w:line="240" w:lineRule="atLeast"/>
        <w:rPr>
          <w:rFonts w:ascii="Trebuchet MS" w:hAnsi="Trebuchet MS"/>
          <w:color w:val="000000" w:themeColor="text1"/>
          <w:sz w:val="22"/>
          <w:szCs w:val="22"/>
          <w:lang w:val="it-CH"/>
        </w:rPr>
      </w:pPr>
    </w:p>
    <w:p w14:paraId="1574CC51" w14:textId="1DD8E29C" w:rsidR="00D13078" w:rsidRPr="00C5246F" w:rsidRDefault="00D13078" w:rsidP="009B2E4F">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(3) Pe parcursul derulării </w:t>
      </w:r>
      <w:r w:rsidR="00BD306B" w:rsidRPr="00C5246F">
        <w:rPr>
          <w:rFonts w:ascii="Trebuchet MS" w:hAnsi="Trebuchet MS"/>
          <w:color w:val="000000" w:themeColor="text1"/>
          <w:sz w:val="22"/>
          <w:szCs w:val="22"/>
          <w:lang w:val="it-CH"/>
        </w:rPr>
        <w:t>P</w:t>
      </w:r>
      <w:r w:rsidRPr="00C5246F">
        <w:rPr>
          <w:rFonts w:ascii="Trebuchet MS" w:hAnsi="Trebuchet MS"/>
          <w:color w:val="000000" w:themeColor="text1"/>
          <w:sz w:val="22"/>
          <w:szCs w:val="22"/>
          <w:lang w:val="it-CH"/>
        </w:rPr>
        <w:t xml:space="preserve">rogramului, în funcție de condițiile concrete de derulare, </w:t>
      </w:r>
      <w:r w:rsidR="00292E5F" w:rsidRPr="00C5246F">
        <w:rPr>
          <w:rFonts w:ascii="Trebuchet MS" w:hAnsi="Trebuchet MS"/>
          <w:color w:val="000000" w:themeColor="text1"/>
          <w:sz w:val="22"/>
          <w:szCs w:val="22"/>
          <w:lang w:val="it-CH"/>
        </w:rPr>
        <w:t>Guvernul poate aproba prin hotărâre redistribuiri de sume între ca</w:t>
      </w:r>
      <w:r w:rsidR="00884CA5" w:rsidRPr="00C5246F">
        <w:rPr>
          <w:rFonts w:ascii="Trebuchet MS" w:hAnsi="Trebuchet MS"/>
          <w:color w:val="000000" w:themeColor="text1"/>
          <w:sz w:val="22"/>
          <w:szCs w:val="22"/>
          <w:lang w:val="it-CH"/>
        </w:rPr>
        <w:t>te</w:t>
      </w:r>
      <w:r w:rsidR="00292E5F" w:rsidRPr="00C5246F">
        <w:rPr>
          <w:rFonts w:ascii="Trebuchet MS" w:hAnsi="Trebuchet MS"/>
          <w:color w:val="000000" w:themeColor="text1"/>
          <w:sz w:val="22"/>
          <w:szCs w:val="22"/>
          <w:lang w:val="it-CH"/>
        </w:rPr>
        <w:t>goriile prevăzute la li</w:t>
      </w:r>
      <w:r w:rsidR="00BD306B" w:rsidRPr="00C5246F">
        <w:rPr>
          <w:rFonts w:ascii="Trebuchet MS" w:hAnsi="Trebuchet MS"/>
          <w:color w:val="000000" w:themeColor="text1"/>
          <w:sz w:val="22"/>
          <w:szCs w:val="22"/>
          <w:lang w:val="it-CH"/>
        </w:rPr>
        <w:t>t</w:t>
      </w:r>
      <w:r w:rsidR="00292E5F" w:rsidRPr="00C5246F">
        <w:rPr>
          <w:rFonts w:ascii="Trebuchet MS" w:hAnsi="Trebuchet MS"/>
          <w:color w:val="000000" w:themeColor="text1"/>
          <w:sz w:val="22"/>
          <w:szCs w:val="22"/>
          <w:lang w:val="it-CH"/>
        </w:rPr>
        <w:t xml:space="preserve">. </w:t>
      </w:r>
      <w:r w:rsidR="00BD306B" w:rsidRPr="00C5246F">
        <w:rPr>
          <w:rFonts w:ascii="Trebuchet MS" w:hAnsi="Trebuchet MS"/>
          <w:color w:val="000000" w:themeColor="text1"/>
          <w:sz w:val="22"/>
          <w:szCs w:val="22"/>
          <w:lang w:val="it-CH"/>
        </w:rPr>
        <w:t>a)</w:t>
      </w:r>
      <w:r w:rsidR="00292E5F" w:rsidRPr="00C5246F">
        <w:rPr>
          <w:rFonts w:ascii="Trebuchet MS" w:hAnsi="Trebuchet MS"/>
          <w:color w:val="000000" w:themeColor="text1"/>
          <w:sz w:val="22"/>
          <w:szCs w:val="22"/>
          <w:lang w:val="it-CH"/>
        </w:rPr>
        <w:t>-</w:t>
      </w:r>
      <w:r w:rsidR="00B36F48" w:rsidRPr="00C5246F">
        <w:rPr>
          <w:rFonts w:ascii="Trebuchet MS" w:hAnsi="Trebuchet MS"/>
          <w:color w:val="000000" w:themeColor="text1"/>
          <w:sz w:val="22"/>
          <w:szCs w:val="22"/>
          <w:lang w:val="it-CH"/>
        </w:rPr>
        <w:t>b</w:t>
      </w:r>
      <w:r w:rsidR="00292E5F" w:rsidRPr="00C5246F">
        <w:rPr>
          <w:rFonts w:ascii="Trebuchet MS" w:hAnsi="Trebuchet MS"/>
          <w:color w:val="000000" w:themeColor="text1"/>
          <w:sz w:val="22"/>
          <w:szCs w:val="22"/>
          <w:lang w:val="it-CH"/>
        </w:rPr>
        <w:t>), cu încadrarea în nivelul total al Programului.</w:t>
      </w:r>
    </w:p>
    <w:p w14:paraId="3311CF8F" w14:textId="77777777" w:rsidR="00884CA5" w:rsidRPr="00C5246F" w:rsidRDefault="00884CA5" w:rsidP="009B2E4F">
      <w:pPr>
        <w:pStyle w:val="al"/>
        <w:spacing w:line="240" w:lineRule="atLeast"/>
        <w:rPr>
          <w:rFonts w:ascii="Trebuchet MS" w:hAnsi="Trebuchet MS"/>
          <w:color w:val="000000" w:themeColor="text1"/>
          <w:sz w:val="22"/>
          <w:szCs w:val="22"/>
          <w:lang w:val="it-CH"/>
        </w:rPr>
      </w:pPr>
    </w:p>
    <w:p w14:paraId="14211324" w14:textId="009DEA5C" w:rsidR="00BE088B" w:rsidRPr="00C5246F" w:rsidRDefault="00AB005F" w:rsidP="00F85DA4">
      <w:pPr>
        <w:pStyle w:val="al"/>
        <w:spacing w:line="240" w:lineRule="atLeast"/>
        <w:rPr>
          <w:rFonts w:ascii="Trebuchet MS" w:hAnsi="Trebuchet MS"/>
          <w:sz w:val="22"/>
          <w:szCs w:val="22"/>
          <w:lang w:val="it-CH"/>
        </w:rPr>
      </w:pPr>
      <w:r w:rsidRPr="00C5246F">
        <w:rPr>
          <w:rFonts w:ascii="Trebuchet MS" w:hAnsi="Trebuchet MS"/>
          <w:color w:val="000000" w:themeColor="text1"/>
          <w:sz w:val="22"/>
          <w:szCs w:val="22"/>
          <w:lang w:val="it-CH"/>
        </w:rPr>
        <w:t>(</w:t>
      </w:r>
      <w:r w:rsidR="00884CA5" w:rsidRPr="00C5246F">
        <w:rPr>
          <w:rFonts w:ascii="Trebuchet MS" w:hAnsi="Trebuchet MS"/>
          <w:color w:val="000000" w:themeColor="text1"/>
          <w:sz w:val="22"/>
          <w:szCs w:val="22"/>
          <w:lang w:val="it-CH"/>
        </w:rPr>
        <w:t>4</w:t>
      </w:r>
      <w:r w:rsidRPr="00C5246F">
        <w:rPr>
          <w:rFonts w:ascii="Trebuchet MS" w:hAnsi="Trebuchet MS"/>
          <w:color w:val="000000" w:themeColor="text1"/>
          <w:sz w:val="22"/>
          <w:szCs w:val="22"/>
          <w:lang w:val="it-CH"/>
        </w:rPr>
        <w:t xml:space="preserve">) Creditele de angajament prevăzute </w:t>
      </w:r>
      <w:r w:rsidRPr="00C5246F">
        <w:rPr>
          <w:rFonts w:ascii="Trebuchet MS" w:hAnsi="Trebuchet MS"/>
          <w:sz w:val="22"/>
          <w:szCs w:val="22"/>
          <w:lang w:val="it-CH"/>
        </w:rPr>
        <w:t xml:space="preserve">în fişa programului, anexă la bugetul Ministerul Investitiilor și Proiectelor Europene, rămase neutilizate la sfârşitul fiecărui exerciţiu bugetar al </w:t>
      </w:r>
      <w:r w:rsidRPr="00C5246F">
        <w:rPr>
          <w:rFonts w:ascii="Trebuchet MS" w:hAnsi="Trebuchet MS"/>
          <w:color w:val="000000" w:themeColor="text1"/>
          <w:sz w:val="22"/>
          <w:szCs w:val="22"/>
          <w:lang w:val="it-CH"/>
        </w:rPr>
        <w:t>anilor 2024-2031 vor fi avute în vedere la elaborarea legilor bugetare anuale şi a rectificărilor bugetare din perioada 2025-20</w:t>
      </w:r>
      <w:r w:rsidR="00B05124" w:rsidRPr="00C5246F">
        <w:rPr>
          <w:rFonts w:ascii="Trebuchet MS" w:hAnsi="Trebuchet MS"/>
          <w:color w:val="000000" w:themeColor="text1"/>
          <w:sz w:val="22"/>
          <w:szCs w:val="22"/>
          <w:lang w:val="it-CH"/>
        </w:rPr>
        <w:t>30</w:t>
      </w:r>
      <w:r w:rsidRPr="00C5246F">
        <w:rPr>
          <w:rFonts w:ascii="Trebuchet MS" w:hAnsi="Trebuchet MS"/>
          <w:color w:val="000000" w:themeColor="text1"/>
          <w:sz w:val="22"/>
          <w:szCs w:val="22"/>
          <w:lang w:val="it-CH"/>
        </w:rPr>
        <w:t xml:space="preserve">, cu încadrare în valoarea maximă prevăzută la </w:t>
      </w:r>
      <w:r w:rsidR="00000000" w:rsidRPr="00C5246F">
        <w:fldChar w:fldCharType="begin"/>
      </w:r>
      <w:r w:rsidR="00000000" w:rsidRPr="00C5246F">
        <w:instrText>HYPERLINK "http://lege5.ro/App/Document/ha4dcmrvgi2q/ordonanta-de-urgenta-nr-95-2021-pentru-aprobarea-programului-national-de-investitii-anghel-saligny?pid=411349674&amp;d=2023-10-03" \l "p-411349674"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(2)</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w:t>
      </w:r>
    </w:p>
    <w:p w14:paraId="5267B35A" w14:textId="23CF724D" w:rsidR="00AA7513" w:rsidRPr="00C5246F" w:rsidRDefault="00AA7513"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884CA5" w:rsidRPr="00C5246F">
        <w:rPr>
          <w:rFonts w:ascii="Trebuchet MS" w:hAnsi="Trebuchet MS"/>
          <w:color w:val="000000" w:themeColor="text1"/>
          <w:sz w:val="22"/>
          <w:szCs w:val="22"/>
          <w:lang w:val="it-CH"/>
        </w:rPr>
        <w:t>5</w:t>
      </w:r>
      <w:r w:rsidRPr="00C5246F">
        <w:rPr>
          <w:rFonts w:ascii="Trebuchet MS" w:hAnsi="Trebuchet MS"/>
          <w:color w:val="000000" w:themeColor="text1"/>
          <w:sz w:val="22"/>
          <w:szCs w:val="22"/>
          <w:lang w:val="it-CH"/>
        </w:rPr>
        <w:t>) În cadrul programului se realiz</w:t>
      </w:r>
      <w:r w:rsidR="00926976" w:rsidRPr="00C5246F">
        <w:rPr>
          <w:rFonts w:ascii="Trebuchet MS" w:hAnsi="Trebuchet MS"/>
          <w:color w:val="000000" w:themeColor="text1"/>
          <w:sz w:val="22"/>
          <w:szCs w:val="22"/>
          <w:lang w:val="it-CH"/>
        </w:rPr>
        <w:t>ează</w:t>
      </w:r>
      <w:r w:rsidRPr="00C5246F">
        <w:rPr>
          <w:rFonts w:ascii="Trebuchet MS" w:hAnsi="Trebuchet MS"/>
          <w:color w:val="000000" w:themeColor="text1"/>
          <w:sz w:val="22"/>
          <w:szCs w:val="22"/>
          <w:lang w:val="it-CH"/>
        </w:rPr>
        <w:t xml:space="preserve"> </w:t>
      </w:r>
      <w:r w:rsidR="005B4898" w:rsidRPr="00C5246F">
        <w:rPr>
          <w:rFonts w:ascii="Trebuchet MS" w:hAnsi="Trebuchet MS"/>
          <w:color w:val="000000" w:themeColor="text1"/>
          <w:sz w:val="22"/>
          <w:szCs w:val="22"/>
          <w:lang w:val="it-CH"/>
        </w:rPr>
        <w:t>proiecte</w:t>
      </w:r>
      <w:r w:rsidRPr="00C5246F">
        <w:rPr>
          <w:rFonts w:ascii="Trebuchet MS" w:hAnsi="Trebuchet MS"/>
          <w:color w:val="000000" w:themeColor="text1"/>
          <w:sz w:val="22"/>
          <w:szCs w:val="22"/>
          <w:lang w:val="it-CH"/>
        </w:rPr>
        <w:t xml:space="preserve"> </w:t>
      </w:r>
      <w:r w:rsidR="00926976" w:rsidRPr="00C5246F">
        <w:rPr>
          <w:rFonts w:ascii="Trebuchet MS" w:hAnsi="Trebuchet MS"/>
          <w:color w:val="000000" w:themeColor="text1"/>
          <w:sz w:val="22"/>
          <w:szCs w:val="22"/>
          <w:lang w:val="it-CH"/>
        </w:rPr>
        <w:t>de</w:t>
      </w:r>
      <w:r w:rsidRPr="00C5246F">
        <w:rPr>
          <w:rFonts w:ascii="Trebuchet MS" w:hAnsi="Trebuchet MS"/>
          <w:color w:val="000000" w:themeColor="text1"/>
          <w:sz w:val="22"/>
          <w:szCs w:val="22"/>
          <w:lang w:val="it-CH"/>
        </w:rPr>
        <w:t xml:space="preserve"> </w:t>
      </w:r>
      <w:r w:rsidRPr="00C5246F">
        <w:rPr>
          <w:rFonts w:ascii="Trebuchet MS" w:hAnsi="Trebuchet MS"/>
          <w:bCs/>
          <w:color w:val="000000" w:themeColor="text1"/>
          <w:sz w:val="22"/>
          <w:szCs w:val="22"/>
          <w:lang w:val="it-CH"/>
        </w:rPr>
        <w:t xml:space="preserve">investiții de tipul extindere/ modernizare/ reabilitare/ construcție și dotare în infrastructura publică a spitalelor orășenești, </w:t>
      </w:r>
      <w:r w:rsidR="00A350DD" w:rsidRPr="00C5246F">
        <w:rPr>
          <w:rFonts w:ascii="Trebuchet MS" w:hAnsi="Trebuchet MS"/>
          <w:bCs/>
          <w:color w:val="000000" w:themeColor="text1"/>
          <w:sz w:val="22"/>
          <w:szCs w:val="22"/>
          <w:lang w:val="it-CH"/>
        </w:rPr>
        <w:t>municipale/municipale de urgență și județene/județene de urgență</w:t>
      </w:r>
      <w:r w:rsidR="00D9381C" w:rsidRPr="00C5246F">
        <w:rPr>
          <w:rFonts w:ascii="Trebuchet MS" w:hAnsi="Trebuchet MS"/>
          <w:color w:val="000000" w:themeColor="text1"/>
          <w:sz w:val="22"/>
          <w:szCs w:val="22"/>
          <w:lang w:val="it-CH"/>
        </w:rPr>
        <w:t>,</w:t>
      </w:r>
      <w:r w:rsidR="00A00A62" w:rsidRPr="00C5246F">
        <w:rPr>
          <w:rFonts w:ascii="Trebuchet MS" w:hAnsi="Trebuchet MS"/>
          <w:color w:val="000000" w:themeColor="text1"/>
          <w:sz w:val="22"/>
          <w:szCs w:val="22"/>
          <w:lang w:val="it-CH"/>
        </w:rPr>
        <w:t xml:space="preserve"> spitale de urgența,</w:t>
      </w:r>
      <w:r w:rsidR="00D9381C" w:rsidRPr="00C5246F">
        <w:rPr>
          <w:rFonts w:ascii="Trebuchet MS" w:hAnsi="Trebuchet MS"/>
          <w:color w:val="000000" w:themeColor="text1"/>
          <w:sz w:val="22"/>
          <w:szCs w:val="22"/>
          <w:lang w:val="it-CH"/>
        </w:rPr>
        <w:t xml:space="preserve"> spitale </w:t>
      </w:r>
      <w:r w:rsidR="00566F83" w:rsidRPr="00C5246F">
        <w:rPr>
          <w:rFonts w:ascii="Trebuchet MS" w:hAnsi="Trebuchet MS"/>
          <w:color w:val="000000" w:themeColor="text1"/>
          <w:sz w:val="22"/>
          <w:szCs w:val="22"/>
          <w:lang w:val="it-CH"/>
        </w:rPr>
        <w:t>de specialitate</w:t>
      </w:r>
      <w:r w:rsidRPr="00C5246F">
        <w:rPr>
          <w:rFonts w:ascii="Trebuchet MS" w:hAnsi="Trebuchet MS"/>
          <w:bCs/>
          <w:color w:val="000000" w:themeColor="text1"/>
          <w:sz w:val="22"/>
          <w:szCs w:val="22"/>
          <w:lang w:val="it-CH"/>
        </w:rPr>
        <w:t>.</w:t>
      </w:r>
    </w:p>
    <w:p w14:paraId="5F892436" w14:textId="4220DE58" w:rsidR="00034463" w:rsidRPr="00C5246F" w:rsidRDefault="00AA7513" w:rsidP="006266D6">
      <w:pPr>
        <w:spacing w:before="100" w:beforeAutospacing="1" w:after="100" w:afterAutospacing="1"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w:t>
      </w:r>
      <w:r w:rsidR="00884CA5" w:rsidRPr="00C5246F">
        <w:rPr>
          <w:rFonts w:ascii="Trebuchet MS" w:hAnsi="Trebuchet MS" w:cs="Times New Roman"/>
          <w:color w:val="000000" w:themeColor="text1"/>
          <w:lang w:val="it-CH"/>
        </w:rPr>
        <w:t>6</w:t>
      </w:r>
      <w:r w:rsidRPr="00C5246F">
        <w:rPr>
          <w:rFonts w:ascii="Trebuchet MS" w:hAnsi="Trebuchet MS" w:cs="Times New Roman"/>
          <w:color w:val="000000" w:themeColor="text1"/>
          <w:lang w:val="it-CH"/>
        </w:rPr>
        <w:t xml:space="preserve">) Pot fi finanţate prin prezentul program </w:t>
      </w:r>
      <w:r w:rsidR="0082122C" w:rsidRPr="00C5246F">
        <w:rPr>
          <w:rFonts w:ascii="Trebuchet MS" w:hAnsi="Trebuchet MS" w:cs="Times New Roman"/>
          <w:color w:val="000000" w:themeColor="text1"/>
          <w:lang w:val="it-CH"/>
        </w:rPr>
        <w:t>proiecte</w:t>
      </w:r>
      <w:r w:rsidRPr="00C5246F">
        <w:rPr>
          <w:rFonts w:ascii="Trebuchet MS" w:hAnsi="Trebuchet MS" w:cs="Times New Roman"/>
          <w:color w:val="000000" w:themeColor="text1"/>
          <w:lang w:val="it-CH"/>
        </w:rPr>
        <w:t xml:space="preserve"> care nu sunt incluse la finanţare în programele derulate din fonduri externe nerambursabile în perioada de programare 2021-2027 sau prin alte programe naţionale sau comunitare</w:t>
      </w:r>
      <w:r w:rsidR="00C42087" w:rsidRPr="00C5246F">
        <w:rPr>
          <w:rFonts w:ascii="Trebuchet MS" w:hAnsi="Trebuchet MS" w:cs="Times New Roman"/>
          <w:color w:val="000000" w:themeColor="text1"/>
          <w:lang w:val="it-CH"/>
        </w:rPr>
        <w:t>,</w:t>
      </w:r>
      <w:r w:rsidRPr="00C5246F">
        <w:rPr>
          <w:rFonts w:ascii="Trebuchet MS" w:hAnsi="Trebuchet MS" w:cs="Times New Roman"/>
          <w:color w:val="000000" w:themeColor="text1"/>
          <w:lang w:val="it-CH"/>
        </w:rPr>
        <w:t xml:space="preserve"> inclusiv </w:t>
      </w:r>
      <w:bookmarkStart w:id="1" w:name="_Hlk151538655"/>
      <w:r w:rsidRPr="00C5246F">
        <w:rPr>
          <w:rFonts w:ascii="Trebuchet MS" w:hAnsi="Trebuchet MS" w:cs="Times New Roman"/>
          <w:color w:val="000000" w:themeColor="text1"/>
          <w:lang w:val="it-CH"/>
        </w:rPr>
        <w:t>din contracte de</w:t>
      </w:r>
      <w:bookmarkEnd w:id="1"/>
      <w:r w:rsidRPr="00C5246F">
        <w:rPr>
          <w:rFonts w:ascii="Trebuchet MS" w:hAnsi="Trebuchet MS" w:cs="Times New Roman"/>
          <w:color w:val="000000" w:themeColor="text1"/>
          <w:lang w:val="it-CH"/>
        </w:rPr>
        <w:t xml:space="preserve"> împrumut semnate </w:t>
      </w:r>
      <w:bookmarkStart w:id="2" w:name="_Hlk151538632"/>
      <w:r w:rsidRPr="00C5246F">
        <w:rPr>
          <w:rFonts w:ascii="Trebuchet MS" w:hAnsi="Trebuchet MS" w:cs="Times New Roman"/>
          <w:color w:val="000000" w:themeColor="text1"/>
          <w:lang w:val="it-CH"/>
        </w:rPr>
        <w:t>cu instituţii de credit sau instituţii financiare interne sau internaţionale</w:t>
      </w:r>
      <w:bookmarkEnd w:id="2"/>
      <w:r w:rsidRPr="00C5246F">
        <w:rPr>
          <w:rFonts w:ascii="Trebuchet MS" w:hAnsi="Trebuchet MS" w:cs="Times New Roman"/>
          <w:color w:val="000000" w:themeColor="text1"/>
          <w:lang w:val="it-CH"/>
        </w:rPr>
        <w:t>.</w:t>
      </w:r>
    </w:p>
    <w:p w14:paraId="520FF9D8" w14:textId="3B69842B" w:rsidR="00AB005F" w:rsidRPr="00C5246F" w:rsidRDefault="00AB005F" w:rsidP="00AB005F">
      <w:pPr>
        <w:pStyle w:val="al"/>
        <w:spacing w:before="100" w:beforeAutospacing="1" w:after="100" w:afterAutospacing="1" w:line="240" w:lineRule="atLeast"/>
        <w:rPr>
          <w:rFonts w:ascii="Trebuchet MS" w:hAnsi="Trebuchet MS"/>
          <w:sz w:val="22"/>
          <w:szCs w:val="22"/>
          <w:lang w:val="it-CH"/>
        </w:rPr>
      </w:pPr>
      <w:r w:rsidRPr="00C5246F">
        <w:rPr>
          <w:rFonts w:ascii="Trebuchet MS" w:hAnsi="Trebuchet MS"/>
          <w:sz w:val="22"/>
          <w:szCs w:val="22"/>
          <w:lang w:val="it-CH"/>
        </w:rPr>
        <w:lastRenderedPageBreak/>
        <w:t>(</w:t>
      </w:r>
      <w:r w:rsidR="00884CA5" w:rsidRPr="00C5246F">
        <w:rPr>
          <w:rFonts w:ascii="Trebuchet MS" w:hAnsi="Trebuchet MS"/>
          <w:sz w:val="22"/>
          <w:szCs w:val="22"/>
          <w:lang w:val="it-CH"/>
        </w:rPr>
        <w:t>7</w:t>
      </w:r>
      <w:r w:rsidRPr="00C5246F">
        <w:rPr>
          <w:rFonts w:ascii="Trebuchet MS" w:hAnsi="Trebuchet MS"/>
          <w:sz w:val="22"/>
          <w:szCs w:val="22"/>
          <w:lang w:val="it-CH"/>
        </w:rPr>
        <w:t>) În scopul utilizării eficiente a fondurilor alocate prin program, Ministerul Investitiilor și Proiectelor Europene poate dezangaja, în vederea contractării, sumele rămase neutilizate în urma economiilor rezultate pe parcursul derulării contractelor de finanţare, în limita creditului de angajament alocat programului.</w:t>
      </w:r>
    </w:p>
    <w:p w14:paraId="3F91A912" w14:textId="7C7F8651" w:rsidR="00AB005F" w:rsidRPr="00C5246F" w:rsidRDefault="00AB005F" w:rsidP="00CE63A8">
      <w:pPr>
        <w:pStyle w:val="al"/>
        <w:spacing w:before="100" w:beforeAutospacing="1" w:after="100" w:afterAutospacing="1" w:line="240" w:lineRule="atLeast"/>
        <w:rPr>
          <w:rFonts w:ascii="Trebuchet MS" w:hAnsi="Trebuchet MS"/>
          <w:sz w:val="22"/>
          <w:szCs w:val="22"/>
        </w:rPr>
      </w:pPr>
      <w:r w:rsidRPr="00C5246F">
        <w:rPr>
          <w:rFonts w:ascii="Trebuchet MS" w:hAnsi="Trebuchet MS"/>
          <w:sz w:val="22"/>
          <w:szCs w:val="22"/>
        </w:rPr>
        <w:t>(</w:t>
      </w:r>
      <w:r w:rsidR="00884CA5" w:rsidRPr="00C5246F">
        <w:rPr>
          <w:rFonts w:ascii="Trebuchet MS" w:hAnsi="Trebuchet MS"/>
          <w:sz w:val="22"/>
          <w:szCs w:val="22"/>
        </w:rPr>
        <w:t>8</w:t>
      </w:r>
      <w:r w:rsidRPr="00C5246F">
        <w:rPr>
          <w:rFonts w:ascii="Trebuchet MS" w:hAnsi="Trebuchet MS"/>
          <w:sz w:val="22"/>
          <w:szCs w:val="22"/>
        </w:rPr>
        <w:t xml:space="preserve">) </w:t>
      </w:r>
      <w:proofErr w:type="spellStart"/>
      <w:r w:rsidRPr="00C5246F">
        <w:rPr>
          <w:rFonts w:ascii="Trebuchet MS" w:hAnsi="Trebuchet MS"/>
          <w:sz w:val="22"/>
          <w:szCs w:val="22"/>
        </w:rPr>
        <w:t>Creditele</w:t>
      </w:r>
      <w:proofErr w:type="spellEnd"/>
      <w:r w:rsidRPr="00C5246F">
        <w:rPr>
          <w:rFonts w:ascii="Trebuchet MS" w:hAnsi="Trebuchet MS"/>
          <w:sz w:val="22"/>
          <w:szCs w:val="22"/>
        </w:rPr>
        <w:t xml:space="preserve"> de </w:t>
      </w:r>
      <w:proofErr w:type="spellStart"/>
      <w:r w:rsidRPr="00C5246F">
        <w:rPr>
          <w:rFonts w:ascii="Trebuchet MS" w:hAnsi="Trebuchet MS"/>
          <w:sz w:val="22"/>
          <w:szCs w:val="22"/>
        </w:rPr>
        <w:t>angajament</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dezangajate</w:t>
      </w:r>
      <w:proofErr w:type="spellEnd"/>
      <w:r w:rsidRPr="00C5246F">
        <w:rPr>
          <w:rFonts w:ascii="Trebuchet MS" w:hAnsi="Trebuchet MS"/>
          <w:sz w:val="22"/>
          <w:szCs w:val="22"/>
        </w:rPr>
        <w:t xml:space="preserve"> conform </w:t>
      </w:r>
      <w:proofErr w:type="spellStart"/>
      <w:r w:rsidRPr="00C5246F">
        <w:rPr>
          <w:rFonts w:ascii="Trebuchet MS" w:hAnsi="Trebuchet MS"/>
          <w:sz w:val="22"/>
          <w:szCs w:val="22"/>
        </w:rPr>
        <w:t>prevederilor</w:t>
      </w:r>
      <w:proofErr w:type="spellEnd"/>
      <w:r w:rsidRPr="00C5246F">
        <w:rPr>
          <w:rFonts w:ascii="Trebuchet MS" w:hAnsi="Trebuchet MS"/>
          <w:sz w:val="22"/>
          <w:szCs w:val="22"/>
        </w:rPr>
        <w:t xml:space="preserve"> </w:t>
      </w:r>
      <w:hyperlink r:id="rId10" w:anchor="p-411349678" w:tgtFrame="_blank" w:history="1">
        <w:proofErr w:type="spellStart"/>
        <w:r w:rsidRPr="00C5246F">
          <w:rPr>
            <w:rStyle w:val="Hyperlink"/>
            <w:rFonts w:ascii="Trebuchet MS" w:hAnsi="Trebuchet MS"/>
            <w:color w:val="auto"/>
            <w:sz w:val="22"/>
            <w:szCs w:val="22"/>
            <w:u w:val="none"/>
          </w:rPr>
          <w:t>alin</w:t>
        </w:r>
        <w:proofErr w:type="spellEnd"/>
        <w:r w:rsidRPr="00C5246F">
          <w:rPr>
            <w:rStyle w:val="Hyperlink"/>
            <w:rFonts w:ascii="Trebuchet MS" w:hAnsi="Trebuchet MS"/>
            <w:color w:val="auto"/>
            <w:sz w:val="22"/>
            <w:szCs w:val="22"/>
            <w:u w:val="none"/>
          </w:rPr>
          <w:t>. (</w:t>
        </w:r>
        <w:r w:rsidR="00B97FD8" w:rsidRPr="00C5246F">
          <w:rPr>
            <w:rStyle w:val="Hyperlink"/>
            <w:rFonts w:ascii="Trebuchet MS" w:hAnsi="Trebuchet MS"/>
            <w:color w:val="auto"/>
            <w:sz w:val="22"/>
            <w:szCs w:val="22"/>
            <w:u w:val="none"/>
          </w:rPr>
          <w:t>7</w:t>
        </w:r>
        <w:r w:rsidRPr="00C5246F">
          <w:rPr>
            <w:rStyle w:val="Hyperlink"/>
            <w:rFonts w:ascii="Trebuchet MS" w:hAnsi="Trebuchet MS"/>
            <w:color w:val="auto"/>
            <w:sz w:val="22"/>
            <w:szCs w:val="22"/>
            <w:u w:val="none"/>
          </w:rPr>
          <w:t>)</w:t>
        </w:r>
      </w:hyperlink>
      <w:r w:rsidRPr="00C5246F">
        <w:rPr>
          <w:rFonts w:ascii="Trebuchet MS" w:hAnsi="Trebuchet MS"/>
          <w:sz w:val="22"/>
          <w:szCs w:val="22"/>
        </w:rPr>
        <w:t xml:space="preserve"> se </w:t>
      </w:r>
      <w:proofErr w:type="spellStart"/>
      <w:r w:rsidRPr="00C5246F">
        <w:rPr>
          <w:rFonts w:ascii="Trebuchet MS" w:hAnsi="Trebuchet MS"/>
          <w:sz w:val="22"/>
          <w:szCs w:val="22"/>
        </w:rPr>
        <w:t>utilizează</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pentru</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finanţarea</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proiectelor</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pentru</w:t>
      </w:r>
      <w:proofErr w:type="spellEnd"/>
      <w:r w:rsidRPr="00C5246F">
        <w:rPr>
          <w:rFonts w:ascii="Trebuchet MS" w:hAnsi="Trebuchet MS"/>
          <w:sz w:val="22"/>
          <w:szCs w:val="22"/>
        </w:rPr>
        <w:t xml:space="preserve"> care s-au </w:t>
      </w:r>
      <w:proofErr w:type="spellStart"/>
      <w:r w:rsidRPr="00C5246F">
        <w:rPr>
          <w:rFonts w:ascii="Trebuchet MS" w:hAnsi="Trebuchet MS"/>
          <w:sz w:val="22"/>
          <w:szCs w:val="22"/>
        </w:rPr>
        <w:t>depus</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solicitări</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în</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termenul</w:t>
      </w:r>
      <w:proofErr w:type="spellEnd"/>
      <w:r w:rsidRPr="00C5246F">
        <w:rPr>
          <w:rFonts w:ascii="Trebuchet MS" w:hAnsi="Trebuchet MS"/>
          <w:sz w:val="22"/>
          <w:szCs w:val="22"/>
        </w:rPr>
        <w:t xml:space="preserve"> legal </w:t>
      </w:r>
      <w:proofErr w:type="spellStart"/>
      <w:r w:rsidRPr="00C5246F">
        <w:rPr>
          <w:rFonts w:ascii="Trebuchet MS" w:hAnsi="Trebuchet MS"/>
          <w:sz w:val="22"/>
          <w:szCs w:val="22"/>
        </w:rPr>
        <w:t>şi</w:t>
      </w:r>
      <w:proofErr w:type="spellEnd"/>
      <w:r w:rsidRPr="00C5246F">
        <w:rPr>
          <w:rFonts w:ascii="Trebuchet MS" w:hAnsi="Trebuchet MS"/>
          <w:sz w:val="22"/>
          <w:szCs w:val="22"/>
        </w:rPr>
        <w:t xml:space="preserve"> nu li s-au </w:t>
      </w:r>
      <w:proofErr w:type="spellStart"/>
      <w:r w:rsidRPr="00C5246F">
        <w:rPr>
          <w:rFonts w:ascii="Trebuchet MS" w:hAnsi="Trebuchet MS"/>
          <w:sz w:val="22"/>
          <w:szCs w:val="22"/>
        </w:rPr>
        <w:t>alocat</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fonduri</w:t>
      </w:r>
      <w:proofErr w:type="spellEnd"/>
      <w:r w:rsidRPr="00C5246F">
        <w:rPr>
          <w:rFonts w:ascii="Trebuchet MS" w:hAnsi="Trebuchet MS"/>
          <w:sz w:val="22"/>
          <w:szCs w:val="22"/>
        </w:rPr>
        <w:t xml:space="preserve"> din </w:t>
      </w:r>
      <w:proofErr w:type="spellStart"/>
      <w:r w:rsidRPr="00C5246F">
        <w:rPr>
          <w:rFonts w:ascii="Trebuchet MS" w:hAnsi="Trebuchet MS"/>
          <w:sz w:val="22"/>
          <w:szCs w:val="22"/>
        </w:rPr>
        <w:t>lipsa</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creditelor</w:t>
      </w:r>
      <w:proofErr w:type="spellEnd"/>
      <w:r w:rsidRPr="00C5246F">
        <w:rPr>
          <w:rFonts w:ascii="Trebuchet MS" w:hAnsi="Trebuchet MS"/>
          <w:sz w:val="22"/>
          <w:szCs w:val="22"/>
        </w:rPr>
        <w:t xml:space="preserve"> de </w:t>
      </w:r>
      <w:proofErr w:type="spellStart"/>
      <w:r w:rsidRPr="00C5246F">
        <w:rPr>
          <w:rFonts w:ascii="Trebuchet MS" w:hAnsi="Trebuchet MS"/>
          <w:sz w:val="22"/>
          <w:szCs w:val="22"/>
        </w:rPr>
        <w:t>angajament</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şi</w:t>
      </w:r>
      <w:proofErr w:type="spellEnd"/>
      <w:r w:rsidRPr="00C5246F">
        <w:rPr>
          <w:rFonts w:ascii="Trebuchet MS" w:hAnsi="Trebuchet MS"/>
          <w:sz w:val="22"/>
          <w:szCs w:val="22"/>
        </w:rPr>
        <w:t xml:space="preserve"> sunt </w:t>
      </w:r>
      <w:proofErr w:type="spellStart"/>
      <w:r w:rsidRPr="00C5246F">
        <w:rPr>
          <w:rFonts w:ascii="Trebuchet MS" w:hAnsi="Trebuchet MS"/>
          <w:sz w:val="22"/>
          <w:szCs w:val="22"/>
        </w:rPr>
        <w:t>alocate</w:t>
      </w:r>
      <w:proofErr w:type="spellEnd"/>
      <w:r w:rsidRPr="00C5246F">
        <w:rPr>
          <w:rFonts w:ascii="Trebuchet MS" w:hAnsi="Trebuchet MS"/>
          <w:sz w:val="22"/>
          <w:szCs w:val="22"/>
        </w:rPr>
        <w:t xml:space="preserve"> pe </w:t>
      </w:r>
      <w:proofErr w:type="spellStart"/>
      <w:r w:rsidRPr="00C5246F">
        <w:rPr>
          <w:rFonts w:ascii="Trebuchet MS" w:hAnsi="Trebuchet MS"/>
          <w:sz w:val="22"/>
          <w:szCs w:val="22"/>
        </w:rPr>
        <w:t>baza</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criteriilor</w:t>
      </w:r>
      <w:proofErr w:type="spellEnd"/>
      <w:r w:rsidRPr="00C5246F">
        <w:rPr>
          <w:rFonts w:ascii="Trebuchet MS" w:hAnsi="Trebuchet MS"/>
          <w:sz w:val="22"/>
          <w:szCs w:val="22"/>
        </w:rPr>
        <w:t xml:space="preserve"> </w:t>
      </w:r>
      <w:proofErr w:type="spellStart"/>
      <w:r w:rsidRPr="00C5246F">
        <w:rPr>
          <w:rFonts w:ascii="Trebuchet MS" w:hAnsi="Trebuchet MS"/>
          <w:sz w:val="22"/>
          <w:szCs w:val="22"/>
        </w:rPr>
        <w:t>stabilite</w:t>
      </w:r>
      <w:proofErr w:type="spellEnd"/>
      <w:r w:rsidRPr="00C5246F">
        <w:rPr>
          <w:rFonts w:ascii="Trebuchet MS" w:hAnsi="Trebuchet MS"/>
          <w:sz w:val="22"/>
          <w:szCs w:val="22"/>
        </w:rPr>
        <w:t xml:space="preserve"> </w:t>
      </w:r>
    </w:p>
    <w:p w14:paraId="18EFC8B3" w14:textId="03D3F68D" w:rsidR="00610077" w:rsidRPr="00C5246F" w:rsidRDefault="00610077" w:rsidP="006266D6">
      <w:pPr>
        <w:pStyle w:val="al"/>
        <w:spacing w:before="100" w:beforeAutospacing="1" w:after="100" w:afterAutospacing="1" w:line="240" w:lineRule="atLeast"/>
        <w:ind w:left="144"/>
        <w:rPr>
          <w:rFonts w:ascii="Trebuchet MS" w:hAnsi="Trebuchet MS"/>
          <w:color w:val="000000" w:themeColor="text1"/>
          <w:sz w:val="22"/>
          <w:szCs w:val="22"/>
        </w:rPr>
      </w:pPr>
      <w:r w:rsidRPr="00C5246F">
        <w:rPr>
          <w:rFonts w:ascii="Trebuchet MS" w:hAnsi="Trebuchet MS"/>
          <w:b/>
          <w:bCs/>
          <w:color w:val="000000" w:themeColor="text1"/>
          <w:sz w:val="22"/>
          <w:szCs w:val="22"/>
        </w:rPr>
        <w:t xml:space="preserve">Art. 2. - </w:t>
      </w:r>
      <w:proofErr w:type="spellStart"/>
      <w:r w:rsidRPr="00C5246F">
        <w:rPr>
          <w:rFonts w:ascii="Trebuchet MS" w:hAnsi="Trebuchet MS"/>
          <w:color w:val="000000" w:themeColor="text1"/>
          <w:sz w:val="22"/>
          <w:szCs w:val="22"/>
        </w:rPr>
        <w:t>Beneficiarii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programului</w:t>
      </w:r>
      <w:proofErr w:type="spellEnd"/>
      <w:r w:rsidRPr="00C5246F">
        <w:rPr>
          <w:rFonts w:ascii="Trebuchet MS" w:hAnsi="Trebuchet MS"/>
          <w:color w:val="000000" w:themeColor="text1"/>
          <w:sz w:val="22"/>
          <w:szCs w:val="22"/>
        </w:rPr>
        <w:t xml:space="preserve"> </w:t>
      </w:r>
      <w:r w:rsidR="0012563E" w:rsidRPr="00C5246F">
        <w:rPr>
          <w:rFonts w:ascii="Trebuchet MS" w:hAnsi="Trebuchet MS"/>
          <w:color w:val="000000" w:themeColor="text1"/>
          <w:sz w:val="22"/>
          <w:szCs w:val="22"/>
        </w:rPr>
        <w:t>sunt</w:t>
      </w:r>
      <w:r w:rsidRPr="00C5246F">
        <w:rPr>
          <w:rFonts w:ascii="Trebuchet MS" w:hAnsi="Trebuchet MS"/>
          <w:color w:val="000000" w:themeColor="text1"/>
          <w:sz w:val="22"/>
          <w:szCs w:val="22"/>
        </w:rPr>
        <w:t>:</w:t>
      </w:r>
    </w:p>
    <w:p w14:paraId="3A3AB5B0" w14:textId="2EEA73CC" w:rsidR="00610077" w:rsidRPr="00C5246F" w:rsidRDefault="00610077" w:rsidP="006266D6">
      <w:pPr>
        <w:pStyle w:val="ListParagraph"/>
        <w:numPr>
          <w:ilvl w:val="0"/>
          <w:numId w:val="1"/>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bookmarkStart w:id="3" w:name="_Hlk151538547"/>
      <w:r w:rsidRPr="00C5246F">
        <w:rPr>
          <w:rFonts w:ascii="Trebuchet MS" w:hAnsi="Trebuchet MS" w:cs="Times New Roman"/>
          <w:color w:val="000000" w:themeColor="text1"/>
        </w:rPr>
        <w:t xml:space="preserve">unitățile administrativ-teritoriale, astfel cum sunt definite la art. 5 lit. pp) din Ordonanța de urgență a Guvernului nr. 57/2019, cu modificările și completările ulterioare, care au în coordonare/subordonare/autoritate sau dețin în administrare/proprietate </w:t>
      </w:r>
      <w:r w:rsidR="005A3FD0" w:rsidRPr="00C5246F">
        <w:rPr>
          <w:rFonts w:ascii="Trebuchet MS" w:hAnsi="Trebuchet MS" w:cs="Times New Roman"/>
          <w:color w:val="000000" w:themeColor="text1"/>
        </w:rPr>
        <w:t>unități sanitare publice</w:t>
      </w:r>
      <w:r w:rsidRPr="00C5246F">
        <w:rPr>
          <w:rFonts w:ascii="Trebuchet MS" w:hAnsi="Trebuchet MS" w:cs="Times New Roman"/>
          <w:color w:val="000000" w:themeColor="text1"/>
        </w:rPr>
        <w:t>;</w:t>
      </w:r>
    </w:p>
    <w:p w14:paraId="69F7A77D" w14:textId="323D8378" w:rsidR="005A3FD0" w:rsidRPr="00C5246F" w:rsidRDefault="005A3FD0" w:rsidP="006266D6">
      <w:pPr>
        <w:pStyle w:val="ListParagraph"/>
        <w:numPr>
          <w:ilvl w:val="0"/>
          <w:numId w:val="1"/>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C5246F">
        <w:rPr>
          <w:rFonts w:ascii="Trebuchet MS" w:hAnsi="Trebuchet MS" w:cs="Times New Roman"/>
          <w:color w:val="000000" w:themeColor="text1"/>
        </w:rPr>
        <w:t>instituțiile publice centrale care au în coordonare/subordonare/autoritate sau dețin în administrare/proprietate unități sanitare publice</w:t>
      </w:r>
      <w:r w:rsidR="006F05D4" w:rsidRPr="00C5246F">
        <w:rPr>
          <w:rFonts w:ascii="Trebuchet MS" w:hAnsi="Trebuchet MS" w:cs="Times New Roman"/>
          <w:color w:val="000000" w:themeColor="text1"/>
        </w:rPr>
        <w:t>;</w:t>
      </w:r>
    </w:p>
    <w:p w14:paraId="608A957E" w14:textId="49E11877" w:rsidR="007E526D" w:rsidRPr="00C5246F" w:rsidRDefault="005A3FD0" w:rsidP="00D77891">
      <w:pPr>
        <w:pStyle w:val="ListParagraph"/>
        <w:numPr>
          <w:ilvl w:val="0"/>
          <w:numId w:val="1"/>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C5246F">
        <w:rPr>
          <w:rFonts w:ascii="Trebuchet MS" w:hAnsi="Trebuchet MS" w:cs="Times New Roman"/>
          <w:color w:val="000000" w:themeColor="text1"/>
        </w:rPr>
        <w:t xml:space="preserve">unitățile sanitare publice: </w:t>
      </w:r>
      <w:r w:rsidR="00610077" w:rsidRPr="00C5246F">
        <w:rPr>
          <w:rFonts w:ascii="Trebuchet MS" w:hAnsi="Trebuchet MS" w:cs="Times New Roman"/>
          <w:color w:val="000000" w:themeColor="text1"/>
        </w:rPr>
        <w:t>spitalele publice orășenești, municipale</w:t>
      </w:r>
      <w:r w:rsidRPr="00C5246F">
        <w:rPr>
          <w:rFonts w:ascii="Trebuchet MS" w:hAnsi="Trebuchet MS" w:cs="Times New Roman"/>
          <w:color w:val="000000" w:themeColor="text1"/>
        </w:rPr>
        <w:t>/</w:t>
      </w:r>
      <w:r w:rsidR="00610077" w:rsidRPr="00C5246F">
        <w:rPr>
          <w:rFonts w:ascii="Trebuchet MS" w:hAnsi="Trebuchet MS" w:cs="Times New Roman"/>
          <w:color w:val="000000" w:themeColor="text1"/>
        </w:rPr>
        <w:t>municipale de urgență și spitalele județene</w:t>
      </w:r>
      <w:r w:rsidRPr="00C5246F">
        <w:rPr>
          <w:rFonts w:ascii="Trebuchet MS" w:hAnsi="Trebuchet MS" w:cs="Times New Roman"/>
          <w:color w:val="000000" w:themeColor="text1"/>
        </w:rPr>
        <w:t>/județene de urgență</w:t>
      </w:r>
      <w:r w:rsidR="00D9381C" w:rsidRPr="00C5246F">
        <w:rPr>
          <w:rFonts w:ascii="Trebuchet MS" w:hAnsi="Trebuchet MS" w:cs="Times New Roman"/>
          <w:color w:val="000000" w:themeColor="text1"/>
        </w:rPr>
        <w:t>,</w:t>
      </w:r>
      <w:r w:rsidR="00A00A62" w:rsidRPr="00C5246F">
        <w:rPr>
          <w:rFonts w:ascii="Trebuchet MS" w:hAnsi="Trebuchet MS" w:cs="Times New Roman"/>
          <w:color w:val="000000" w:themeColor="text1"/>
        </w:rPr>
        <w:t xml:space="preserve"> spitale de urgență,</w:t>
      </w:r>
      <w:r w:rsidR="00D9381C" w:rsidRPr="00C5246F">
        <w:rPr>
          <w:rFonts w:ascii="Trebuchet MS" w:hAnsi="Trebuchet MS" w:cs="Times New Roman"/>
          <w:color w:val="000000" w:themeColor="text1"/>
        </w:rPr>
        <w:t xml:space="preserve"> spitale </w:t>
      </w:r>
      <w:r w:rsidR="005D4A13" w:rsidRPr="00C5246F">
        <w:rPr>
          <w:rFonts w:ascii="Trebuchet MS" w:hAnsi="Trebuchet MS" w:cs="Times New Roman"/>
          <w:color w:val="000000" w:themeColor="text1"/>
        </w:rPr>
        <w:t xml:space="preserve">de specialitate, inclusiv insitute care desfasoara activitate </w:t>
      </w:r>
      <w:r w:rsidR="007E526D" w:rsidRPr="00C5246F">
        <w:rPr>
          <w:rFonts w:ascii="Trebuchet MS" w:hAnsi="Trebuchet MS" w:cs="Times New Roman"/>
          <w:color w:val="000000" w:themeColor="text1"/>
        </w:rPr>
        <w:t>medicală spitalicească şi prespitalicească aflate în coordonarea/autoritatea/subordonarea Ministerului Sănătăţii, inclusiv a autorităţilor şi instituţiilor publice centrale din sfera apărării, ordinii publice şi siguranţei naţionale, respectiv a Academiei Române</w:t>
      </w:r>
      <w:r w:rsidR="006F05D4" w:rsidRPr="00C5246F">
        <w:rPr>
          <w:rFonts w:ascii="Trebuchet MS" w:hAnsi="Trebuchet MS" w:cs="Times New Roman"/>
          <w:color w:val="000000" w:themeColor="text1"/>
        </w:rPr>
        <w:t>;</w:t>
      </w:r>
      <w:r w:rsidR="007E526D" w:rsidRPr="00C5246F">
        <w:rPr>
          <w:rFonts w:ascii="Trebuchet MS" w:hAnsi="Trebuchet MS" w:cs="Times New Roman"/>
          <w:color w:val="000000" w:themeColor="text1"/>
        </w:rPr>
        <w:t xml:space="preserve"> </w:t>
      </w:r>
    </w:p>
    <w:p w14:paraId="22D8A5D0" w14:textId="02E87ABB" w:rsidR="007E526D" w:rsidRPr="00C5246F" w:rsidRDefault="00F80953" w:rsidP="006266D6">
      <w:pPr>
        <w:pStyle w:val="ListParagraph"/>
        <w:numPr>
          <w:ilvl w:val="0"/>
          <w:numId w:val="1"/>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C5246F">
        <w:rPr>
          <w:rFonts w:ascii="Trebuchet MS" w:hAnsi="Trebuchet MS" w:cs="Times New Roman"/>
          <w:color w:val="000000" w:themeColor="text1"/>
        </w:rPr>
        <w:t>a</w:t>
      </w:r>
      <w:r w:rsidR="007E526D" w:rsidRPr="00C5246F">
        <w:rPr>
          <w:rFonts w:ascii="Trebuchet MS" w:hAnsi="Trebuchet MS" w:cs="Times New Roman"/>
          <w:color w:val="000000" w:themeColor="text1"/>
        </w:rPr>
        <w:t>lte instituții care desfășoară activități în domeniul sănătății publice la nivel național, regional, județean sau local;</w:t>
      </w:r>
    </w:p>
    <w:p w14:paraId="1A6CD86D" w14:textId="5CF7B8F7" w:rsidR="00610077" w:rsidRPr="00C5246F" w:rsidRDefault="00610077" w:rsidP="006266D6">
      <w:pPr>
        <w:pStyle w:val="ListParagraph"/>
        <w:numPr>
          <w:ilvl w:val="0"/>
          <w:numId w:val="1"/>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C5246F">
        <w:rPr>
          <w:rFonts w:ascii="Trebuchet MS" w:hAnsi="Trebuchet MS" w:cs="Times New Roman"/>
          <w:color w:val="000000" w:themeColor="text1"/>
        </w:rPr>
        <w:t>parteneriat</w:t>
      </w:r>
      <w:r w:rsidR="00F47D3D" w:rsidRPr="00C5246F">
        <w:rPr>
          <w:rFonts w:ascii="Trebuchet MS" w:hAnsi="Trebuchet MS" w:cs="Times New Roman"/>
          <w:color w:val="000000" w:themeColor="text1"/>
        </w:rPr>
        <w:t xml:space="preserve"> </w:t>
      </w:r>
      <w:r w:rsidRPr="00C5246F">
        <w:rPr>
          <w:rFonts w:ascii="Trebuchet MS" w:hAnsi="Trebuchet MS" w:cs="Times New Roman"/>
          <w:color w:val="000000" w:themeColor="text1"/>
        </w:rPr>
        <w:t>între autoritățile/instituțiile publice locale şi/sau centrale şi unitățile sanitare publice</w:t>
      </w:r>
      <w:r w:rsidR="006F05D4" w:rsidRPr="00C5246F">
        <w:rPr>
          <w:rFonts w:ascii="Trebuchet MS" w:hAnsi="Trebuchet MS" w:cs="Times New Roman"/>
          <w:color w:val="000000" w:themeColor="text1"/>
        </w:rPr>
        <w:t>.</w:t>
      </w:r>
    </w:p>
    <w:bookmarkEnd w:id="3"/>
    <w:p w14:paraId="55B3C3AB" w14:textId="0D23AE6E" w:rsidR="00907394" w:rsidRPr="00C5246F" w:rsidRDefault="00907394" w:rsidP="006266D6">
      <w:pPr>
        <w:spacing w:before="100" w:beforeAutospacing="1" w:after="100" w:afterAutospacing="1" w:line="240" w:lineRule="atLeast"/>
        <w:jc w:val="both"/>
        <w:rPr>
          <w:rFonts w:ascii="Trebuchet MS" w:hAnsi="Trebuchet MS" w:cs="Times New Roman"/>
          <w:color w:val="000000" w:themeColor="text1"/>
          <w:lang w:val="ro-RO"/>
        </w:rPr>
      </w:pPr>
      <w:r w:rsidRPr="00C5246F">
        <w:rPr>
          <w:rFonts w:ascii="Trebuchet MS" w:hAnsi="Trebuchet MS" w:cs="Times New Roman"/>
          <w:b/>
          <w:bCs/>
          <w:color w:val="000000" w:themeColor="text1"/>
          <w:lang w:val="ro-RO"/>
        </w:rPr>
        <w:t xml:space="preserve">Art. 3. - </w:t>
      </w:r>
      <w:r w:rsidR="005B4898" w:rsidRPr="00C5246F">
        <w:rPr>
          <w:rFonts w:ascii="Trebuchet MS" w:hAnsi="Trebuchet MS" w:cs="Times New Roman"/>
          <w:color w:val="000000" w:themeColor="text1"/>
          <w:lang w:val="ro-RO"/>
        </w:rPr>
        <w:t>Proiectele</w:t>
      </w:r>
      <w:r w:rsidRPr="00C5246F">
        <w:rPr>
          <w:rFonts w:ascii="Trebuchet MS" w:hAnsi="Trebuchet MS" w:cs="Times New Roman"/>
          <w:color w:val="000000" w:themeColor="text1"/>
          <w:lang w:val="ro-RO"/>
        </w:rPr>
        <w:t xml:space="preserve"> care se realizează în cadrul programului trebuie să fie amplasate pe terenuri şi/sau construcţii, după caz, aflate în proprietatea publică sau privată</w:t>
      </w:r>
      <w:r w:rsidR="0012563E" w:rsidRPr="00C5246F">
        <w:rPr>
          <w:rFonts w:ascii="Trebuchet MS" w:hAnsi="Trebuchet MS" w:cs="Times New Roman"/>
          <w:color w:val="000000" w:themeColor="text1"/>
          <w:lang w:val="ro-RO"/>
        </w:rPr>
        <w:t xml:space="preserve"> a statului sau a unităților administrativ ter</w:t>
      </w:r>
      <w:r w:rsidR="004E5214" w:rsidRPr="00C5246F">
        <w:rPr>
          <w:rFonts w:ascii="Trebuchet MS" w:hAnsi="Trebuchet MS" w:cs="Times New Roman"/>
          <w:color w:val="000000" w:themeColor="text1"/>
          <w:lang w:val="ro-RO"/>
        </w:rPr>
        <w:t>i</w:t>
      </w:r>
      <w:r w:rsidR="0012563E" w:rsidRPr="00C5246F">
        <w:rPr>
          <w:rFonts w:ascii="Trebuchet MS" w:hAnsi="Trebuchet MS" w:cs="Times New Roman"/>
          <w:color w:val="000000" w:themeColor="text1"/>
          <w:lang w:val="ro-RO"/>
        </w:rPr>
        <w:t>toriale</w:t>
      </w:r>
      <w:r w:rsidR="00AB005F" w:rsidRPr="00C5246F">
        <w:rPr>
          <w:rFonts w:ascii="Trebuchet MS" w:hAnsi="Trebuchet MS" w:cs="Times New Roman"/>
          <w:color w:val="000000" w:themeColor="text1"/>
          <w:lang w:val="ro-RO"/>
        </w:rPr>
        <w:t xml:space="preserve"> </w:t>
      </w:r>
      <w:r w:rsidR="006118B9" w:rsidRPr="00C5246F">
        <w:rPr>
          <w:rFonts w:ascii="Trebuchet MS" w:hAnsi="Trebuchet MS" w:cs="Times New Roman"/>
          <w:color w:val="000000" w:themeColor="text1"/>
          <w:lang w:val="ro-RO"/>
        </w:rPr>
        <w:t>și/</w:t>
      </w:r>
      <w:r w:rsidR="006118B9" w:rsidRPr="00C5246F">
        <w:rPr>
          <w:rFonts w:ascii="Trebuchet MS" w:hAnsi="Trebuchet MS" w:cs="Times New Roman"/>
          <w:color w:val="0D0D0D" w:themeColor="text1" w:themeTint="F2"/>
          <w:lang w:val="ro-RO"/>
        </w:rPr>
        <w:t xml:space="preserve">sau </w:t>
      </w:r>
      <w:r w:rsidR="00CE63A8" w:rsidRPr="00C5246F">
        <w:rPr>
          <w:rFonts w:ascii="Trebuchet MS" w:hAnsi="Trebuchet MS" w:cs="Times New Roman"/>
          <w:color w:val="0D0D0D" w:themeColor="text1" w:themeTint="F2"/>
          <w:lang w:val="ro-RO"/>
        </w:rPr>
        <w:t>î</w:t>
      </w:r>
      <w:r w:rsidR="00AB005F" w:rsidRPr="00C5246F">
        <w:rPr>
          <w:rFonts w:ascii="Trebuchet MS" w:hAnsi="Trebuchet MS" w:cs="Times New Roman"/>
          <w:color w:val="0D0D0D" w:themeColor="text1" w:themeTint="F2"/>
          <w:lang w:val="ro-RO"/>
        </w:rPr>
        <w:t>n administrarea beneficiarului</w:t>
      </w:r>
      <w:r w:rsidR="006F05D4" w:rsidRPr="00C5246F">
        <w:rPr>
          <w:rFonts w:ascii="Trebuchet MS" w:hAnsi="Trebuchet MS" w:cs="Times New Roman"/>
          <w:color w:val="0D0D0D" w:themeColor="text1" w:themeTint="F2"/>
          <w:lang w:val="ro-RO"/>
        </w:rPr>
        <w:t>.</w:t>
      </w:r>
    </w:p>
    <w:p w14:paraId="7D4DE749" w14:textId="74DACE1C" w:rsidR="00AB6C89" w:rsidRPr="00C5246F" w:rsidRDefault="00AB6C89" w:rsidP="009B2E4F">
      <w:pPr>
        <w:pStyle w:val="al"/>
        <w:spacing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 xml:space="preserve">Art. 4. - </w:t>
      </w:r>
      <w:r w:rsidRPr="00C5246F">
        <w:rPr>
          <w:rFonts w:ascii="Trebuchet MS" w:hAnsi="Trebuchet MS"/>
          <w:color w:val="000000" w:themeColor="text1"/>
          <w:sz w:val="22"/>
          <w:szCs w:val="22"/>
          <w:lang w:val="it-CH"/>
        </w:rPr>
        <w:t xml:space="preserve">(1) </w:t>
      </w:r>
      <w:r w:rsidR="000D2EAD" w:rsidRPr="00C5246F">
        <w:rPr>
          <w:rFonts w:ascii="Trebuchet MS" w:hAnsi="Trebuchet MS"/>
          <w:color w:val="000000" w:themeColor="text1"/>
          <w:sz w:val="22"/>
          <w:szCs w:val="22"/>
          <w:lang w:val="it-CH"/>
        </w:rPr>
        <w:t>Proiectele viz</w:t>
      </w:r>
      <w:r w:rsidR="004E5214" w:rsidRPr="00C5246F">
        <w:rPr>
          <w:rFonts w:ascii="Trebuchet MS" w:hAnsi="Trebuchet MS"/>
          <w:color w:val="000000" w:themeColor="text1"/>
          <w:sz w:val="22"/>
          <w:szCs w:val="22"/>
          <w:lang w:val="it-CH"/>
        </w:rPr>
        <w:t>e</w:t>
      </w:r>
      <w:r w:rsidR="000D2EAD" w:rsidRPr="00C5246F">
        <w:rPr>
          <w:rFonts w:ascii="Trebuchet MS" w:hAnsi="Trebuchet MS"/>
          <w:color w:val="000000" w:themeColor="text1"/>
          <w:sz w:val="22"/>
          <w:szCs w:val="22"/>
          <w:lang w:val="it-CH"/>
        </w:rPr>
        <w:t>a</w:t>
      </w:r>
      <w:r w:rsidR="004E5214" w:rsidRPr="00C5246F">
        <w:rPr>
          <w:rFonts w:ascii="Trebuchet MS" w:hAnsi="Trebuchet MS"/>
          <w:color w:val="000000" w:themeColor="text1"/>
          <w:sz w:val="22"/>
          <w:szCs w:val="22"/>
          <w:lang w:val="it-CH"/>
        </w:rPr>
        <w:t>ză</w:t>
      </w:r>
      <w:r w:rsidR="000D2EAD" w:rsidRPr="00C5246F">
        <w:rPr>
          <w:rFonts w:ascii="Trebuchet MS" w:hAnsi="Trebuchet MS"/>
          <w:color w:val="000000" w:themeColor="text1"/>
          <w:sz w:val="22"/>
          <w:szCs w:val="22"/>
          <w:lang w:val="it-CH"/>
        </w:rPr>
        <w:t xml:space="preserve"> </w:t>
      </w:r>
      <w:r w:rsidRPr="00C5246F">
        <w:rPr>
          <w:rFonts w:ascii="Trebuchet MS" w:hAnsi="Trebuchet MS"/>
          <w:color w:val="000000" w:themeColor="text1"/>
          <w:sz w:val="22"/>
          <w:szCs w:val="22"/>
          <w:lang w:val="it-CH"/>
        </w:rPr>
        <w:t>investiţii</w:t>
      </w:r>
      <w:r w:rsidR="000D2EAD" w:rsidRPr="00C5246F">
        <w:rPr>
          <w:rFonts w:ascii="Trebuchet MS" w:hAnsi="Trebuchet MS"/>
          <w:color w:val="000000" w:themeColor="text1"/>
          <w:sz w:val="22"/>
          <w:szCs w:val="22"/>
          <w:lang w:val="it-CH"/>
        </w:rPr>
        <w:t xml:space="preserve"> in</w:t>
      </w:r>
      <w:r w:rsidRPr="00C5246F">
        <w:rPr>
          <w:rFonts w:ascii="Trebuchet MS" w:hAnsi="Trebuchet MS"/>
          <w:color w:val="000000" w:themeColor="text1"/>
          <w:sz w:val="22"/>
          <w:szCs w:val="22"/>
          <w:lang w:val="it-CH"/>
        </w:rPr>
        <w:t>:</w:t>
      </w:r>
    </w:p>
    <w:p w14:paraId="30AED7FA" w14:textId="0630986A" w:rsidR="00AB6C89" w:rsidRPr="00C5246F" w:rsidRDefault="00AB6C89" w:rsidP="009B2E4F">
      <w:pPr>
        <w:spacing w:after="0"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a) spitale orășenești și municipale/municipal</w:t>
      </w:r>
      <w:r w:rsidR="00DE361F" w:rsidRPr="00C5246F">
        <w:rPr>
          <w:rFonts w:ascii="Trebuchet MS" w:hAnsi="Trebuchet MS" w:cs="Times New Roman"/>
          <w:color w:val="000000" w:themeColor="text1"/>
          <w:lang w:val="it-CH"/>
        </w:rPr>
        <w:t>e</w:t>
      </w:r>
      <w:r w:rsidRPr="00C5246F">
        <w:rPr>
          <w:rFonts w:ascii="Trebuchet MS" w:hAnsi="Trebuchet MS" w:cs="Times New Roman"/>
          <w:color w:val="000000" w:themeColor="text1"/>
          <w:lang w:val="it-CH"/>
        </w:rPr>
        <w:t xml:space="preserve"> de urgență;</w:t>
      </w:r>
    </w:p>
    <w:p w14:paraId="3EA0606C" w14:textId="649B50EC" w:rsidR="00AB6C89" w:rsidRPr="00C5246F" w:rsidRDefault="00AB6C89" w:rsidP="009B2E4F">
      <w:pPr>
        <w:spacing w:after="0" w:line="240" w:lineRule="atLeast"/>
        <w:jc w:val="both"/>
        <w:rPr>
          <w:rFonts w:ascii="Trebuchet MS" w:hAnsi="Trebuchet MS" w:cs="Times New Roman"/>
          <w:color w:val="000000" w:themeColor="text1"/>
        </w:rPr>
      </w:pPr>
      <w:r w:rsidRPr="00C5246F">
        <w:rPr>
          <w:rFonts w:ascii="Trebuchet MS" w:hAnsi="Trebuchet MS" w:cs="Times New Roman"/>
          <w:color w:val="000000" w:themeColor="text1"/>
        </w:rPr>
        <w:t xml:space="preserve">b) </w:t>
      </w:r>
      <w:proofErr w:type="spellStart"/>
      <w:r w:rsidR="005A3FD0" w:rsidRPr="00C5246F">
        <w:rPr>
          <w:rFonts w:ascii="Trebuchet MS" w:hAnsi="Trebuchet MS" w:cs="Times New Roman"/>
          <w:color w:val="000000" w:themeColor="text1"/>
        </w:rPr>
        <w:t>spitale</w:t>
      </w:r>
      <w:proofErr w:type="spellEnd"/>
      <w:r w:rsidR="005A3FD0" w:rsidRPr="00C5246F">
        <w:rPr>
          <w:rFonts w:ascii="Trebuchet MS" w:hAnsi="Trebuchet MS" w:cs="Times New Roman"/>
          <w:color w:val="000000" w:themeColor="text1"/>
        </w:rPr>
        <w:t xml:space="preserve"> </w:t>
      </w:r>
      <w:proofErr w:type="spellStart"/>
      <w:r w:rsidRPr="00C5246F">
        <w:rPr>
          <w:rFonts w:ascii="Trebuchet MS" w:hAnsi="Trebuchet MS" w:cs="Times New Roman"/>
          <w:color w:val="000000" w:themeColor="text1"/>
        </w:rPr>
        <w:t>județene</w:t>
      </w:r>
      <w:proofErr w:type="spellEnd"/>
      <w:r w:rsidRPr="00C5246F">
        <w:rPr>
          <w:rFonts w:ascii="Trebuchet MS" w:hAnsi="Trebuchet MS" w:cs="Times New Roman"/>
          <w:color w:val="000000" w:themeColor="text1"/>
        </w:rPr>
        <w:t>/</w:t>
      </w:r>
      <w:bookmarkStart w:id="4" w:name="_Hlk147411900"/>
      <w:proofErr w:type="spellStart"/>
      <w:r w:rsidRPr="00C5246F">
        <w:rPr>
          <w:rFonts w:ascii="Trebuchet MS" w:hAnsi="Trebuchet MS" w:cs="Times New Roman"/>
          <w:color w:val="000000" w:themeColor="text1"/>
        </w:rPr>
        <w:t>județene</w:t>
      </w:r>
      <w:proofErr w:type="spellEnd"/>
      <w:r w:rsidRPr="00C5246F">
        <w:rPr>
          <w:rFonts w:ascii="Trebuchet MS" w:hAnsi="Trebuchet MS" w:cs="Times New Roman"/>
          <w:color w:val="000000" w:themeColor="text1"/>
        </w:rPr>
        <w:t xml:space="preserve"> de </w:t>
      </w:r>
      <w:proofErr w:type="spellStart"/>
      <w:r w:rsidRPr="00C5246F">
        <w:rPr>
          <w:rFonts w:ascii="Trebuchet MS" w:hAnsi="Trebuchet MS" w:cs="Times New Roman"/>
          <w:color w:val="000000" w:themeColor="text1"/>
        </w:rPr>
        <w:t>urgență</w:t>
      </w:r>
      <w:bookmarkEnd w:id="4"/>
      <w:proofErr w:type="spellEnd"/>
      <w:r w:rsidR="00D9381C" w:rsidRPr="00C5246F">
        <w:rPr>
          <w:rFonts w:ascii="Trebuchet MS" w:hAnsi="Trebuchet MS" w:cs="Times New Roman"/>
          <w:color w:val="000000" w:themeColor="text1"/>
        </w:rPr>
        <w:t xml:space="preserve">, </w:t>
      </w:r>
      <w:proofErr w:type="spellStart"/>
      <w:r w:rsidR="00A00A62" w:rsidRPr="00C5246F">
        <w:rPr>
          <w:rFonts w:ascii="Trebuchet MS" w:hAnsi="Trebuchet MS" w:cs="Times New Roman"/>
          <w:color w:val="000000" w:themeColor="text1"/>
        </w:rPr>
        <w:t>spitale</w:t>
      </w:r>
      <w:proofErr w:type="spellEnd"/>
      <w:r w:rsidR="00A00A62" w:rsidRPr="00C5246F">
        <w:rPr>
          <w:rFonts w:ascii="Trebuchet MS" w:hAnsi="Trebuchet MS" w:cs="Times New Roman"/>
          <w:color w:val="000000" w:themeColor="text1"/>
        </w:rPr>
        <w:t xml:space="preserve"> de </w:t>
      </w:r>
      <w:proofErr w:type="spellStart"/>
      <w:r w:rsidR="00A00A62" w:rsidRPr="00C5246F">
        <w:rPr>
          <w:rFonts w:ascii="Trebuchet MS" w:hAnsi="Trebuchet MS" w:cs="Times New Roman"/>
          <w:color w:val="000000" w:themeColor="text1"/>
        </w:rPr>
        <w:t>urgență</w:t>
      </w:r>
      <w:proofErr w:type="spellEnd"/>
      <w:r w:rsidR="00A00A62" w:rsidRPr="00C5246F">
        <w:rPr>
          <w:rFonts w:ascii="Trebuchet MS" w:hAnsi="Trebuchet MS" w:cs="Times New Roman"/>
          <w:color w:val="000000" w:themeColor="text1"/>
        </w:rPr>
        <w:t xml:space="preserve">, </w:t>
      </w:r>
      <w:proofErr w:type="spellStart"/>
      <w:r w:rsidR="00D9381C" w:rsidRPr="00C5246F">
        <w:rPr>
          <w:rFonts w:ascii="Trebuchet MS" w:hAnsi="Trebuchet MS" w:cs="Times New Roman"/>
          <w:color w:val="000000" w:themeColor="text1"/>
        </w:rPr>
        <w:t>spitale</w:t>
      </w:r>
      <w:proofErr w:type="spellEnd"/>
      <w:r w:rsidR="00D9381C" w:rsidRPr="00C5246F">
        <w:rPr>
          <w:rFonts w:ascii="Trebuchet MS" w:hAnsi="Trebuchet MS" w:cs="Times New Roman"/>
          <w:color w:val="000000" w:themeColor="text1"/>
        </w:rPr>
        <w:t xml:space="preserve"> </w:t>
      </w:r>
      <w:r w:rsidR="00566F83" w:rsidRPr="00C5246F">
        <w:rPr>
          <w:rFonts w:ascii="Trebuchet MS" w:hAnsi="Trebuchet MS" w:cs="Times New Roman"/>
          <w:color w:val="000000" w:themeColor="text1"/>
        </w:rPr>
        <w:t xml:space="preserve">de </w:t>
      </w:r>
      <w:proofErr w:type="spellStart"/>
      <w:r w:rsidR="00566F83" w:rsidRPr="00C5246F">
        <w:rPr>
          <w:rFonts w:ascii="Trebuchet MS" w:hAnsi="Trebuchet MS" w:cs="Times New Roman"/>
          <w:color w:val="000000" w:themeColor="text1"/>
        </w:rPr>
        <w:t>specialitate</w:t>
      </w:r>
      <w:proofErr w:type="spellEnd"/>
      <w:r w:rsidR="00D9381C" w:rsidRPr="00C5246F">
        <w:rPr>
          <w:rFonts w:ascii="Trebuchet MS" w:hAnsi="Trebuchet MS" w:cs="Times New Roman"/>
          <w:color w:val="000000" w:themeColor="text1"/>
        </w:rPr>
        <w:t>.</w:t>
      </w:r>
    </w:p>
    <w:p w14:paraId="6FA64290" w14:textId="77777777" w:rsidR="0044506F" w:rsidRPr="00C5246F" w:rsidRDefault="0044506F" w:rsidP="009B2E4F">
      <w:pPr>
        <w:spacing w:after="0" w:line="240" w:lineRule="atLeast"/>
        <w:jc w:val="both"/>
        <w:rPr>
          <w:rFonts w:ascii="Trebuchet MS" w:hAnsi="Trebuchet MS" w:cs="Times New Roman"/>
          <w:color w:val="000000" w:themeColor="text1"/>
        </w:rPr>
      </w:pPr>
    </w:p>
    <w:p w14:paraId="299FD778" w14:textId="00C32FD9" w:rsidR="00AB6C89" w:rsidRPr="00C5246F" w:rsidRDefault="00AB6C89" w:rsidP="009B2E4F">
      <w:pPr>
        <w:spacing w:after="0"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w:t>
      </w:r>
      <w:r w:rsidR="00AB005F" w:rsidRPr="00C5246F">
        <w:rPr>
          <w:rFonts w:ascii="Trebuchet MS" w:hAnsi="Trebuchet MS" w:cs="Times New Roman"/>
          <w:color w:val="000000" w:themeColor="text1"/>
          <w:lang w:val="it-CH"/>
        </w:rPr>
        <w:t>2</w:t>
      </w:r>
      <w:r w:rsidRPr="00C5246F">
        <w:rPr>
          <w:rFonts w:ascii="Trebuchet MS" w:hAnsi="Trebuchet MS" w:cs="Times New Roman"/>
          <w:color w:val="000000" w:themeColor="text1"/>
          <w:lang w:val="it-CH"/>
        </w:rPr>
        <w:t xml:space="preserve">) Pentru </w:t>
      </w:r>
      <w:r w:rsidR="005B4898" w:rsidRPr="00C5246F">
        <w:rPr>
          <w:rFonts w:ascii="Trebuchet MS" w:hAnsi="Trebuchet MS" w:cs="Times New Roman"/>
          <w:color w:val="000000" w:themeColor="text1"/>
          <w:lang w:val="it-CH"/>
        </w:rPr>
        <w:t>proiectele</w:t>
      </w:r>
      <w:r w:rsidRPr="00C5246F">
        <w:rPr>
          <w:rFonts w:ascii="Trebuchet MS" w:hAnsi="Trebuchet MS" w:cs="Times New Roman"/>
          <w:color w:val="000000" w:themeColor="text1"/>
          <w:lang w:val="it-CH"/>
        </w:rPr>
        <w:t xml:space="preserve"> prevăzute la alin. (1), se pot realiza următoarele</w:t>
      </w:r>
      <w:r w:rsidR="00F47D3D" w:rsidRPr="00C5246F">
        <w:rPr>
          <w:rFonts w:ascii="Trebuchet MS" w:hAnsi="Trebuchet MS" w:cs="Times New Roman"/>
          <w:color w:val="000000" w:themeColor="text1"/>
          <w:lang w:val="it-CH"/>
        </w:rPr>
        <w:t xml:space="preserve"> categorii de </w:t>
      </w:r>
      <w:r w:rsidRPr="00C5246F">
        <w:rPr>
          <w:rFonts w:ascii="Trebuchet MS" w:hAnsi="Trebuchet MS" w:cs="Times New Roman"/>
          <w:color w:val="000000" w:themeColor="text1"/>
          <w:lang w:val="it-CH"/>
        </w:rPr>
        <w:t xml:space="preserve"> investiții :</w:t>
      </w:r>
    </w:p>
    <w:p w14:paraId="7419CDF7" w14:textId="2A2AC48C" w:rsidR="00AB6C89" w:rsidRPr="00C5246F" w:rsidRDefault="00AB6C89" w:rsidP="009B2E4F">
      <w:pPr>
        <w:spacing w:after="0"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 xml:space="preserve">a) realizarea de </w:t>
      </w:r>
      <w:bookmarkStart w:id="5" w:name="_Hlk147413452"/>
      <w:r w:rsidRPr="00C5246F">
        <w:rPr>
          <w:rFonts w:ascii="Trebuchet MS" w:hAnsi="Trebuchet MS" w:cs="Times New Roman"/>
          <w:color w:val="000000" w:themeColor="text1"/>
          <w:lang w:val="it-CH"/>
        </w:rPr>
        <w:t>construcţii noi și dotare</w:t>
      </w:r>
      <w:bookmarkEnd w:id="5"/>
      <w:r w:rsidR="00025D12" w:rsidRPr="00C5246F">
        <w:rPr>
          <w:rFonts w:ascii="Trebuchet MS" w:hAnsi="Trebuchet MS" w:cs="Times New Roman"/>
          <w:color w:val="000000" w:themeColor="text1"/>
          <w:lang w:val="it-CH"/>
        </w:rPr>
        <w:t>a acestora</w:t>
      </w:r>
      <w:r w:rsidRPr="00C5246F">
        <w:rPr>
          <w:rFonts w:ascii="Trebuchet MS" w:hAnsi="Trebuchet MS" w:cs="Times New Roman"/>
          <w:color w:val="000000" w:themeColor="text1"/>
          <w:lang w:val="it-CH"/>
        </w:rPr>
        <w:t xml:space="preserve">; </w:t>
      </w:r>
      <w:r w:rsidR="0090004C" w:rsidRPr="00C5246F">
        <w:rPr>
          <w:rFonts w:ascii="Trebuchet MS" w:hAnsi="Trebuchet MS" w:cs="Times New Roman"/>
          <w:color w:val="000000" w:themeColor="text1"/>
          <w:lang w:val="it-CH"/>
        </w:rPr>
        <w:t>prin relocarea activitatii unitatii spitalicesti</w:t>
      </w:r>
    </w:p>
    <w:p w14:paraId="1CFF5F7D" w14:textId="77777777" w:rsidR="00AB6C89" w:rsidRPr="00C5246F" w:rsidRDefault="00AB6C89" w:rsidP="009B2E4F">
      <w:pPr>
        <w:spacing w:after="0"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 xml:space="preserve">b) </w:t>
      </w:r>
      <w:bookmarkStart w:id="6" w:name="_Hlk147413478"/>
      <w:r w:rsidRPr="00C5246F">
        <w:rPr>
          <w:rFonts w:ascii="Trebuchet MS" w:hAnsi="Trebuchet MS" w:cs="Times New Roman"/>
          <w:color w:val="000000" w:themeColor="text1"/>
          <w:lang w:val="it-CH"/>
        </w:rPr>
        <w:t>lucrări de modernizare/reabilitare și dotare</w:t>
      </w:r>
      <w:bookmarkEnd w:id="6"/>
      <w:r w:rsidRPr="00C5246F">
        <w:rPr>
          <w:rFonts w:ascii="Trebuchet MS" w:hAnsi="Trebuchet MS" w:cs="Times New Roman"/>
          <w:color w:val="000000" w:themeColor="text1"/>
          <w:lang w:val="it-CH"/>
        </w:rPr>
        <w:t xml:space="preserve">, </w:t>
      </w:r>
    </w:p>
    <w:p w14:paraId="16C5D381" w14:textId="2CCF64AC" w:rsidR="0000172B" w:rsidRPr="00C5246F" w:rsidRDefault="00AB6C89" w:rsidP="009B2E4F">
      <w:pPr>
        <w:spacing w:after="0"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 xml:space="preserve">c) </w:t>
      </w:r>
      <w:bookmarkStart w:id="7" w:name="_Hlk147411423"/>
      <w:r w:rsidRPr="00C5246F">
        <w:rPr>
          <w:rFonts w:ascii="Trebuchet MS" w:hAnsi="Trebuchet MS" w:cs="Times New Roman"/>
          <w:color w:val="000000" w:themeColor="text1"/>
          <w:lang w:val="it-CH"/>
        </w:rPr>
        <w:t>extindere la construcțiile existente, inclusiv lucrări de conectare la clădiri existente și dotare</w:t>
      </w:r>
      <w:bookmarkEnd w:id="7"/>
      <w:r w:rsidRPr="00C5246F">
        <w:rPr>
          <w:rFonts w:ascii="Trebuchet MS" w:hAnsi="Trebuchet MS" w:cs="Times New Roman"/>
          <w:color w:val="000000" w:themeColor="text1"/>
          <w:lang w:val="it-CH"/>
        </w:rPr>
        <w:t xml:space="preserve">. </w:t>
      </w:r>
    </w:p>
    <w:p w14:paraId="6EC73714" w14:textId="798DB17C" w:rsidR="00513270" w:rsidRDefault="00513270" w:rsidP="009B2E4F">
      <w:pPr>
        <w:spacing w:after="0"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d) lucrări și dotări pentru digitalizare și tranziție verde</w:t>
      </w:r>
    </w:p>
    <w:p w14:paraId="0D74B4FA" w14:textId="77777777" w:rsidR="00C5246F" w:rsidRPr="00C5246F" w:rsidRDefault="00C5246F" w:rsidP="009B2E4F">
      <w:pPr>
        <w:spacing w:after="0" w:line="240" w:lineRule="atLeast"/>
        <w:jc w:val="both"/>
        <w:rPr>
          <w:rFonts w:ascii="Trebuchet MS" w:hAnsi="Trebuchet MS" w:cs="Times New Roman"/>
          <w:color w:val="000000" w:themeColor="text1"/>
          <w:lang w:val="it-CH"/>
        </w:rPr>
      </w:pPr>
    </w:p>
    <w:p w14:paraId="1BE121F2" w14:textId="75EA3612" w:rsidR="0000172B" w:rsidRPr="00C5246F" w:rsidRDefault="004E5214" w:rsidP="009B2E4F">
      <w:pPr>
        <w:spacing w:after="0"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t>(</w:t>
      </w:r>
      <w:r w:rsidR="00C5246F">
        <w:rPr>
          <w:rFonts w:ascii="Trebuchet MS" w:hAnsi="Trebuchet MS" w:cs="Times New Roman"/>
          <w:color w:val="000000" w:themeColor="text1"/>
          <w:lang w:val="it-CH"/>
        </w:rPr>
        <w:t>3</w:t>
      </w:r>
      <w:r w:rsidRPr="00C5246F">
        <w:rPr>
          <w:rFonts w:ascii="Trebuchet MS" w:hAnsi="Trebuchet MS" w:cs="Times New Roman"/>
          <w:color w:val="000000" w:themeColor="text1"/>
          <w:lang w:val="it-CH"/>
        </w:rPr>
        <w:t xml:space="preserve">) </w:t>
      </w:r>
      <w:r w:rsidR="0000172B" w:rsidRPr="00C5246F">
        <w:rPr>
          <w:rFonts w:ascii="Trebuchet MS" w:hAnsi="Trebuchet MS" w:cs="Times New Roman"/>
          <w:color w:val="000000" w:themeColor="text1"/>
          <w:lang w:val="it-CH"/>
        </w:rPr>
        <w:t xml:space="preserve">Nu sunt eligibile investitiile care vizeaza exclusiv achizitia de dotari. </w:t>
      </w:r>
    </w:p>
    <w:p w14:paraId="7A28185C" w14:textId="096DC46B" w:rsidR="00AB6C89" w:rsidRPr="00C5246F" w:rsidRDefault="00AB6C89" w:rsidP="009B2E4F">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C5246F">
        <w:rPr>
          <w:rFonts w:ascii="Trebuchet MS" w:hAnsi="Trebuchet MS"/>
          <w:color w:val="000000" w:themeColor="text1"/>
          <w:sz w:val="22"/>
          <w:szCs w:val="22"/>
          <w:lang w:val="it-CH"/>
        </w:rPr>
        <w:t>4</w:t>
      </w:r>
      <w:r w:rsidRPr="00C5246F">
        <w:rPr>
          <w:rFonts w:ascii="Trebuchet MS" w:hAnsi="Trebuchet MS"/>
          <w:color w:val="000000" w:themeColor="text1"/>
          <w:sz w:val="22"/>
          <w:szCs w:val="22"/>
          <w:lang w:val="it-CH"/>
        </w:rPr>
        <w:t xml:space="preserve">) Tipurile de </w:t>
      </w:r>
      <w:r w:rsidR="005B4898" w:rsidRPr="00C5246F">
        <w:rPr>
          <w:rFonts w:ascii="Trebuchet MS" w:hAnsi="Trebuchet MS"/>
          <w:color w:val="000000" w:themeColor="text1"/>
          <w:sz w:val="22"/>
          <w:szCs w:val="22"/>
          <w:lang w:val="it-CH"/>
        </w:rPr>
        <w:t>proiecte</w:t>
      </w:r>
      <w:r w:rsidRPr="00C5246F">
        <w:rPr>
          <w:rFonts w:ascii="Trebuchet MS" w:hAnsi="Trebuchet MS"/>
          <w:color w:val="000000" w:themeColor="text1"/>
          <w:sz w:val="22"/>
          <w:szCs w:val="22"/>
          <w:lang w:val="it-CH"/>
        </w:rPr>
        <w:t xml:space="preserve">, categoriile de lucrări şi cheltuielile care se finanţează în cadrul fiecărei categorii de investiţii prevăzute la </w:t>
      </w:r>
      <w:r w:rsidR="00000000" w:rsidRPr="00C5246F">
        <w:fldChar w:fldCharType="begin"/>
      </w:r>
      <w:r w:rsidR="00000000" w:rsidRPr="00C5246F">
        <w:instrText>HYPERLINK "http://lege5.ro/App/Document/ha4dcmrvgi2q/ordonanta-de-urgenta-nr-95-2021-pentru-aprobarea-programului-national-de-investitii-anghel-saligny?pid=411349685&amp;d=2023-10-03" \l "p-411349685"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w:t>
      </w:r>
      <w:r w:rsidR="00AB005F" w:rsidRPr="00C5246F">
        <w:rPr>
          <w:rStyle w:val="Hyperlink"/>
          <w:rFonts w:ascii="Trebuchet MS" w:hAnsi="Trebuchet MS"/>
          <w:color w:val="000000" w:themeColor="text1"/>
          <w:sz w:val="22"/>
          <w:szCs w:val="22"/>
          <w:u w:val="none"/>
          <w:lang w:val="it-CH"/>
        </w:rPr>
        <w:t>2</w:t>
      </w:r>
      <w:r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sunt stabilite prin normele metodologice de aplicare a programului</w:t>
      </w:r>
      <w:r w:rsidR="008052A1" w:rsidRPr="00C5246F">
        <w:rPr>
          <w:rFonts w:ascii="Trebuchet MS" w:hAnsi="Trebuchet MS"/>
          <w:color w:val="000000" w:themeColor="text1"/>
          <w:sz w:val="22"/>
          <w:szCs w:val="22"/>
          <w:lang w:val="it-CH"/>
        </w:rPr>
        <w:t xml:space="preserve">, </w:t>
      </w:r>
      <w:r w:rsidR="00C034C6" w:rsidRPr="00C5246F">
        <w:rPr>
          <w:rFonts w:ascii="Trebuchet MS" w:hAnsi="Trebuchet MS"/>
          <w:color w:val="000000" w:themeColor="text1"/>
          <w:sz w:val="22"/>
          <w:szCs w:val="22"/>
          <w:lang w:val="it-CH"/>
        </w:rPr>
        <w:t xml:space="preserve">prevăzute la </w:t>
      </w:r>
      <w:r w:rsidR="008052A1" w:rsidRPr="00C5246F">
        <w:rPr>
          <w:rFonts w:ascii="Trebuchet MS" w:hAnsi="Trebuchet MS"/>
          <w:color w:val="000000" w:themeColor="text1"/>
          <w:sz w:val="22"/>
          <w:szCs w:val="22"/>
          <w:lang w:val="it-CH"/>
        </w:rPr>
        <w:t xml:space="preserve"> art. </w:t>
      </w:r>
      <w:r w:rsidR="00436E81" w:rsidRPr="00C5246F">
        <w:rPr>
          <w:rFonts w:ascii="Trebuchet MS" w:hAnsi="Trebuchet MS"/>
          <w:color w:val="000000" w:themeColor="text1"/>
          <w:sz w:val="22"/>
          <w:szCs w:val="22"/>
          <w:lang w:val="it-CH"/>
        </w:rPr>
        <w:t>15.</w:t>
      </w:r>
    </w:p>
    <w:p w14:paraId="3E8E6B3E" w14:textId="63F3C7E9" w:rsidR="004E5214" w:rsidRPr="00C5246F" w:rsidRDefault="00AB6C89" w:rsidP="009B2E4F">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C5246F">
        <w:rPr>
          <w:rFonts w:ascii="Trebuchet MS" w:hAnsi="Trebuchet MS"/>
          <w:color w:val="000000" w:themeColor="text1"/>
          <w:sz w:val="22"/>
          <w:szCs w:val="22"/>
          <w:lang w:val="it-CH"/>
        </w:rPr>
        <w:t>5</w:t>
      </w:r>
      <w:r w:rsidRPr="00C5246F">
        <w:rPr>
          <w:rFonts w:ascii="Trebuchet MS" w:hAnsi="Trebuchet MS"/>
          <w:color w:val="000000" w:themeColor="text1"/>
          <w:sz w:val="22"/>
          <w:szCs w:val="22"/>
          <w:lang w:val="it-CH"/>
        </w:rPr>
        <w:t xml:space="preserve">) </w:t>
      </w:r>
      <w:bookmarkStart w:id="8" w:name="_Hlk144970366"/>
      <w:r w:rsidR="004E5214" w:rsidRPr="00C5246F">
        <w:rPr>
          <w:rFonts w:ascii="Trebuchet MS" w:hAnsi="Trebuchet MS"/>
          <w:color w:val="000000" w:themeColor="text1"/>
          <w:sz w:val="22"/>
          <w:szCs w:val="22"/>
          <w:lang w:val="it-CH"/>
        </w:rPr>
        <w:t>C</w:t>
      </w:r>
      <w:r w:rsidRPr="00C5246F">
        <w:rPr>
          <w:rFonts w:ascii="Trebuchet MS" w:hAnsi="Trebuchet MS"/>
          <w:color w:val="000000" w:themeColor="text1"/>
          <w:sz w:val="22"/>
          <w:szCs w:val="22"/>
          <w:lang w:val="it-CH"/>
        </w:rPr>
        <w:t xml:space="preserve">lădirile expertizate tehnic, conform reglementărilor tehnice în vigoare, care se încadrează, în clasele I sau II de risc seismic nu sunt eligibile finanțării din program. </w:t>
      </w:r>
    </w:p>
    <w:p w14:paraId="57591AC6" w14:textId="549BADE8" w:rsidR="00AB6C89" w:rsidRPr="00C5246F" w:rsidRDefault="004E5214" w:rsidP="006266D6">
      <w:pPr>
        <w:spacing w:before="100" w:beforeAutospacing="1" w:after="100" w:afterAutospacing="1" w:line="240" w:lineRule="atLeast"/>
        <w:jc w:val="both"/>
        <w:rPr>
          <w:rFonts w:ascii="Trebuchet MS" w:hAnsi="Trebuchet MS" w:cs="Times New Roman"/>
          <w:color w:val="000000" w:themeColor="text1"/>
          <w:lang w:val="it-CH"/>
        </w:rPr>
      </w:pPr>
      <w:r w:rsidRPr="00C5246F">
        <w:rPr>
          <w:rFonts w:ascii="Trebuchet MS" w:hAnsi="Trebuchet MS" w:cs="Times New Roman"/>
          <w:color w:val="000000" w:themeColor="text1"/>
          <w:lang w:val="it-CH"/>
        </w:rPr>
        <w:lastRenderedPageBreak/>
        <w:t>(</w:t>
      </w:r>
      <w:r w:rsidR="00C5246F">
        <w:rPr>
          <w:rFonts w:ascii="Trebuchet MS" w:hAnsi="Trebuchet MS" w:cs="Times New Roman"/>
          <w:color w:val="000000" w:themeColor="text1"/>
          <w:lang w:val="it-CH"/>
        </w:rPr>
        <w:t>6</w:t>
      </w:r>
      <w:r w:rsidRPr="00C5246F">
        <w:rPr>
          <w:rFonts w:ascii="Trebuchet MS" w:hAnsi="Trebuchet MS" w:cs="Times New Roman"/>
          <w:color w:val="000000" w:themeColor="text1"/>
          <w:lang w:val="it-CH"/>
        </w:rPr>
        <w:t xml:space="preserve">) </w:t>
      </w:r>
      <w:r w:rsidR="00AB6C89" w:rsidRPr="00C5246F">
        <w:rPr>
          <w:rFonts w:ascii="Trebuchet MS" w:hAnsi="Trebuchet MS" w:cs="Times New Roman"/>
          <w:color w:val="000000" w:themeColor="text1"/>
          <w:lang w:val="it-CH"/>
        </w:rPr>
        <w:t>Prin excepție</w:t>
      </w:r>
      <w:r w:rsidRPr="00C5246F">
        <w:rPr>
          <w:rFonts w:ascii="Trebuchet MS" w:hAnsi="Trebuchet MS" w:cs="Times New Roman"/>
          <w:color w:val="000000" w:themeColor="text1"/>
          <w:lang w:val="it-CH"/>
        </w:rPr>
        <w:t xml:space="preserve"> de la alin. (</w:t>
      </w:r>
      <w:r w:rsidR="00C5246F">
        <w:rPr>
          <w:rFonts w:ascii="Trebuchet MS" w:hAnsi="Trebuchet MS" w:cs="Times New Roman"/>
          <w:color w:val="000000" w:themeColor="text1"/>
          <w:lang w:val="it-CH"/>
        </w:rPr>
        <w:t>5</w:t>
      </w:r>
      <w:r w:rsidRPr="00C5246F">
        <w:rPr>
          <w:rFonts w:ascii="Trebuchet MS" w:hAnsi="Trebuchet MS" w:cs="Times New Roman"/>
          <w:color w:val="000000" w:themeColor="text1"/>
          <w:lang w:val="it-CH"/>
        </w:rPr>
        <w:t>)</w:t>
      </w:r>
      <w:r w:rsidR="00AB6C89" w:rsidRPr="00C5246F">
        <w:rPr>
          <w:rFonts w:ascii="Trebuchet MS" w:hAnsi="Trebuchet MS" w:cs="Times New Roman"/>
          <w:color w:val="000000" w:themeColor="text1"/>
          <w:lang w:val="it-CH"/>
        </w:rPr>
        <w:t xml:space="preserve">, </w:t>
      </w:r>
      <w:r w:rsidRPr="00C5246F">
        <w:rPr>
          <w:rFonts w:ascii="Trebuchet MS" w:hAnsi="Trebuchet MS" w:cs="Times New Roman"/>
          <w:color w:val="000000" w:themeColor="text1"/>
          <w:lang w:val="it-CH"/>
        </w:rPr>
        <w:t>sunt</w:t>
      </w:r>
      <w:r w:rsidR="00AB6C89" w:rsidRPr="00C5246F">
        <w:rPr>
          <w:rFonts w:ascii="Trebuchet MS" w:hAnsi="Trebuchet MS" w:cs="Times New Roman"/>
          <w:color w:val="000000" w:themeColor="text1"/>
          <w:lang w:val="it-CH"/>
        </w:rPr>
        <w:t xml:space="preserve"> eligibile investițiile în clădirile aflate în clasa II de risc seismic, pentru care expertiza tehnică </w:t>
      </w:r>
      <w:r w:rsidRPr="00C5246F">
        <w:rPr>
          <w:rFonts w:ascii="Trebuchet MS" w:hAnsi="Trebuchet MS" w:cs="Times New Roman"/>
          <w:color w:val="000000" w:themeColor="text1"/>
          <w:lang w:val="it-CH"/>
        </w:rPr>
        <w:t xml:space="preserve">prevede </w:t>
      </w:r>
      <w:r w:rsidR="00AB6C89" w:rsidRPr="00C5246F">
        <w:rPr>
          <w:rFonts w:ascii="Trebuchet MS" w:hAnsi="Trebuchet MS" w:cs="Times New Roman"/>
          <w:color w:val="000000" w:themeColor="text1"/>
          <w:lang w:val="it-CH"/>
        </w:rPr>
        <w:t xml:space="preserve">obligatoriu lucrări de consolidare seismică după finalizarea cărora clădirea va fi încadrată cel puțin în clasa III de risc seismic. </w:t>
      </w:r>
      <w:r w:rsidR="005F6070" w:rsidRPr="00C5246F">
        <w:rPr>
          <w:rFonts w:ascii="Trebuchet MS" w:hAnsi="Trebuchet MS" w:cs="Times New Roman"/>
          <w:color w:val="000000" w:themeColor="text1"/>
          <w:lang w:val="it-CH"/>
        </w:rPr>
        <w:t>Cheltuielile aferente lucrarilor de consolidare sunt suportate de beneficiar</w:t>
      </w:r>
      <w:r w:rsidR="00F454C3" w:rsidRPr="00C5246F">
        <w:rPr>
          <w:rFonts w:ascii="Trebuchet MS" w:hAnsi="Trebuchet MS" w:cs="Times New Roman"/>
          <w:color w:val="000000" w:themeColor="text1"/>
          <w:lang w:val="it-CH"/>
        </w:rPr>
        <w:t>.</w:t>
      </w:r>
      <w:r w:rsidR="005F6070" w:rsidRPr="00C5246F">
        <w:rPr>
          <w:rFonts w:ascii="Trebuchet MS" w:hAnsi="Trebuchet MS" w:cs="Times New Roman"/>
          <w:color w:val="000000" w:themeColor="text1"/>
          <w:lang w:val="it-CH"/>
        </w:rPr>
        <w:t xml:space="preserve"> </w:t>
      </w:r>
    </w:p>
    <w:bookmarkEnd w:id="8"/>
    <w:p w14:paraId="59F197B6" w14:textId="7F831260" w:rsidR="007D719E" w:rsidRDefault="007D719E" w:rsidP="009B2E4F">
      <w:pPr>
        <w:pStyle w:val="al"/>
        <w:spacing w:before="100" w:before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C5246F">
        <w:rPr>
          <w:rFonts w:ascii="Trebuchet MS" w:hAnsi="Trebuchet MS"/>
          <w:color w:val="000000" w:themeColor="text1"/>
          <w:sz w:val="22"/>
          <w:szCs w:val="22"/>
          <w:lang w:val="it-CH"/>
        </w:rPr>
        <w:t>7</w:t>
      </w:r>
      <w:r w:rsidRPr="00C5246F">
        <w:rPr>
          <w:rFonts w:ascii="Trebuchet MS" w:hAnsi="Trebuchet MS"/>
          <w:color w:val="000000" w:themeColor="text1"/>
          <w:sz w:val="22"/>
          <w:szCs w:val="22"/>
          <w:lang w:val="it-CH"/>
        </w:rPr>
        <w:t xml:space="preserve">) </w:t>
      </w:r>
      <w:r w:rsidR="00F454C3" w:rsidRPr="00C5246F">
        <w:rPr>
          <w:rFonts w:ascii="Trebuchet MS" w:hAnsi="Trebuchet MS"/>
          <w:color w:val="000000" w:themeColor="text1"/>
          <w:sz w:val="22"/>
          <w:szCs w:val="22"/>
          <w:lang w:val="it-CH"/>
        </w:rPr>
        <w:t xml:space="preserve">În cadrul Programului se finanțează doar </w:t>
      </w:r>
      <w:r w:rsidR="00FA7D69" w:rsidRPr="00C5246F">
        <w:rPr>
          <w:rFonts w:ascii="Trebuchet MS" w:hAnsi="Trebuchet MS"/>
          <w:color w:val="000000" w:themeColor="text1"/>
          <w:sz w:val="22"/>
          <w:szCs w:val="22"/>
          <w:lang w:val="it-CH"/>
        </w:rPr>
        <w:t>proiectel</w:t>
      </w:r>
      <w:r w:rsidR="00F454C3" w:rsidRPr="00C5246F">
        <w:rPr>
          <w:rFonts w:ascii="Trebuchet MS" w:hAnsi="Trebuchet MS"/>
          <w:color w:val="000000" w:themeColor="text1"/>
          <w:sz w:val="22"/>
          <w:szCs w:val="22"/>
          <w:lang w:val="it-CH"/>
        </w:rPr>
        <w:t>e</w:t>
      </w:r>
      <w:r w:rsidR="00215E85" w:rsidRPr="00C5246F">
        <w:rPr>
          <w:rFonts w:ascii="Trebuchet MS" w:hAnsi="Trebuchet MS"/>
          <w:color w:val="000000" w:themeColor="text1"/>
          <w:sz w:val="22"/>
          <w:szCs w:val="22"/>
          <w:lang w:val="it-CH"/>
        </w:rPr>
        <w:t xml:space="preserve"> </w:t>
      </w:r>
      <w:r w:rsidR="00F454C3" w:rsidRPr="00C5246F">
        <w:rPr>
          <w:rFonts w:ascii="Trebuchet MS" w:hAnsi="Trebuchet MS"/>
          <w:color w:val="000000" w:themeColor="text1"/>
          <w:sz w:val="22"/>
          <w:szCs w:val="22"/>
          <w:lang w:val="it-CH"/>
        </w:rPr>
        <w:t xml:space="preserve">pentru care există </w:t>
      </w:r>
      <w:r w:rsidR="00215E85" w:rsidRPr="00C5246F">
        <w:rPr>
          <w:rFonts w:ascii="Trebuchet MS" w:hAnsi="Trebuchet MS"/>
          <w:color w:val="000000" w:themeColor="text1"/>
          <w:sz w:val="22"/>
          <w:szCs w:val="22"/>
          <w:lang w:val="it-CH"/>
        </w:rPr>
        <w:t>Studiu</w:t>
      </w:r>
      <w:r w:rsidR="005A3FD0" w:rsidRPr="00C5246F">
        <w:rPr>
          <w:rFonts w:ascii="Trebuchet MS" w:hAnsi="Trebuchet MS"/>
          <w:color w:val="000000" w:themeColor="text1"/>
          <w:sz w:val="22"/>
          <w:szCs w:val="22"/>
          <w:lang w:val="it-CH"/>
        </w:rPr>
        <w:t>l</w:t>
      </w:r>
      <w:r w:rsidR="00215E85" w:rsidRPr="00C5246F">
        <w:rPr>
          <w:rFonts w:ascii="Trebuchet MS" w:hAnsi="Trebuchet MS"/>
          <w:color w:val="000000" w:themeColor="text1"/>
          <w:sz w:val="22"/>
          <w:szCs w:val="22"/>
          <w:lang w:val="it-CH"/>
        </w:rPr>
        <w:t xml:space="preserve"> de fezabilitate</w:t>
      </w:r>
      <w:r w:rsidR="005F6070" w:rsidRPr="00C5246F">
        <w:rPr>
          <w:rFonts w:ascii="Trebuchet MS" w:hAnsi="Trebuchet MS"/>
          <w:color w:val="000000" w:themeColor="text1"/>
          <w:sz w:val="22"/>
          <w:szCs w:val="22"/>
          <w:lang w:val="it-CH"/>
        </w:rPr>
        <w:t>/</w:t>
      </w:r>
      <w:r w:rsidR="00456B2B" w:rsidRPr="00C5246F">
        <w:rPr>
          <w:rFonts w:ascii="Trebuchet MS" w:hAnsi="Trebuchet MS"/>
          <w:color w:val="000000" w:themeColor="text1"/>
          <w:sz w:val="22"/>
          <w:szCs w:val="22"/>
          <w:lang w:val="it-CH"/>
        </w:rPr>
        <w:t>Documentația de avizare a lucrărilor de intervenții</w:t>
      </w:r>
      <w:r w:rsidR="00777172" w:rsidRPr="00C5246F">
        <w:rPr>
          <w:rFonts w:ascii="Trebuchet MS" w:hAnsi="Trebuchet MS"/>
          <w:color w:val="000000" w:themeColor="text1"/>
          <w:sz w:val="22"/>
          <w:szCs w:val="22"/>
          <w:lang w:val="it-CH"/>
        </w:rPr>
        <w:t xml:space="preserve"> </w:t>
      </w:r>
      <w:r w:rsidR="00215E85" w:rsidRPr="00C5246F">
        <w:rPr>
          <w:rFonts w:ascii="Trebuchet MS" w:hAnsi="Trebuchet MS"/>
          <w:color w:val="000000" w:themeColor="text1"/>
          <w:sz w:val="22"/>
          <w:szCs w:val="22"/>
          <w:lang w:val="it-CH"/>
        </w:rPr>
        <w:t>aprobat</w:t>
      </w:r>
      <w:r w:rsidR="00F454C3" w:rsidRPr="00C5246F">
        <w:rPr>
          <w:rFonts w:ascii="Trebuchet MS" w:hAnsi="Trebuchet MS"/>
          <w:color w:val="000000" w:themeColor="text1"/>
          <w:sz w:val="22"/>
          <w:szCs w:val="22"/>
          <w:lang w:val="it-CH"/>
        </w:rPr>
        <w:t>e</w:t>
      </w:r>
      <w:r w:rsidRPr="00C5246F">
        <w:rPr>
          <w:rFonts w:ascii="Trebuchet MS" w:hAnsi="Trebuchet MS"/>
          <w:color w:val="000000" w:themeColor="text1"/>
          <w:sz w:val="22"/>
          <w:szCs w:val="22"/>
          <w:lang w:val="it-CH"/>
        </w:rPr>
        <w:t>.</w:t>
      </w:r>
    </w:p>
    <w:p w14:paraId="53A5F87F" w14:textId="77777777" w:rsidR="00C5246F" w:rsidRPr="00C5246F" w:rsidRDefault="00C5246F" w:rsidP="009B2E4F">
      <w:pPr>
        <w:pStyle w:val="al"/>
        <w:spacing w:before="100" w:beforeAutospacing="1" w:line="240" w:lineRule="atLeast"/>
        <w:rPr>
          <w:rFonts w:ascii="Trebuchet MS" w:hAnsi="Trebuchet MS"/>
          <w:color w:val="000000" w:themeColor="text1"/>
          <w:sz w:val="22"/>
          <w:szCs w:val="22"/>
          <w:lang w:val="it-CH"/>
        </w:rPr>
      </w:pPr>
    </w:p>
    <w:p w14:paraId="14A2B6FC" w14:textId="6FBCD02B" w:rsidR="007D719E" w:rsidRPr="00C5246F" w:rsidRDefault="007D719E" w:rsidP="009B2E4F">
      <w:pPr>
        <w:pStyle w:val="al"/>
        <w:spacing w:line="240" w:lineRule="atLeast"/>
        <w:rPr>
          <w:rFonts w:ascii="Trebuchet MS" w:hAnsi="Trebuchet MS"/>
          <w:color w:val="000000" w:themeColor="text1"/>
          <w:sz w:val="22"/>
          <w:szCs w:val="22"/>
        </w:rPr>
      </w:pPr>
      <w:r w:rsidRPr="00C5246F">
        <w:rPr>
          <w:rFonts w:ascii="Trebuchet MS" w:hAnsi="Trebuchet MS"/>
          <w:color w:val="000000" w:themeColor="text1"/>
          <w:sz w:val="22"/>
          <w:szCs w:val="22"/>
          <w:lang w:val="it-CH"/>
        </w:rPr>
        <w:t>(</w:t>
      </w:r>
      <w:r w:rsidR="00C5246F">
        <w:rPr>
          <w:rFonts w:ascii="Trebuchet MS" w:hAnsi="Trebuchet MS"/>
          <w:color w:val="000000" w:themeColor="text1"/>
          <w:sz w:val="22"/>
          <w:szCs w:val="22"/>
          <w:lang w:val="it-CH"/>
        </w:rPr>
        <w:t>8</w:t>
      </w:r>
      <w:r w:rsidRPr="00C5246F">
        <w:rPr>
          <w:rFonts w:ascii="Trebuchet MS" w:hAnsi="Trebuchet MS"/>
          <w:color w:val="000000" w:themeColor="text1"/>
          <w:sz w:val="22"/>
          <w:szCs w:val="22"/>
          <w:lang w:val="it-CH"/>
        </w:rPr>
        <w:t xml:space="preserve">) </w:t>
      </w:r>
      <w:proofErr w:type="spellStart"/>
      <w:r w:rsidR="00DF34E0" w:rsidRPr="00C5246F">
        <w:rPr>
          <w:rFonts w:ascii="Trebuchet MS" w:hAnsi="Trebuchet MS"/>
          <w:color w:val="000000" w:themeColor="text1"/>
          <w:sz w:val="22"/>
          <w:szCs w:val="22"/>
        </w:rPr>
        <w:t>Valoarea</w:t>
      </w:r>
      <w:proofErr w:type="spellEnd"/>
      <w:r w:rsidR="00556661" w:rsidRPr="00C5246F">
        <w:rPr>
          <w:rFonts w:ascii="Trebuchet MS" w:hAnsi="Trebuchet MS"/>
          <w:color w:val="000000" w:themeColor="text1"/>
          <w:sz w:val="22"/>
          <w:szCs w:val="22"/>
        </w:rPr>
        <w:t xml:space="preserve"> brut</w:t>
      </w:r>
      <w:r w:rsidR="00F85DA4" w:rsidRPr="00C5246F">
        <w:rPr>
          <w:rFonts w:ascii="Trebuchet MS" w:hAnsi="Trebuchet MS"/>
          <w:color w:val="000000" w:themeColor="text1"/>
          <w:sz w:val="22"/>
          <w:szCs w:val="22"/>
          <w:lang w:val="ro-RO"/>
        </w:rPr>
        <w:t>ă</w:t>
      </w:r>
      <w:r w:rsidR="00DF34E0" w:rsidRPr="00C5246F">
        <w:rPr>
          <w:rFonts w:ascii="Trebuchet MS" w:hAnsi="Trebuchet MS"/>
          <w:color w:val="000000" w:themeColor="text1"/>
          <w:sz w:val="22"/>
          <w:szCs w:val="22"/>
        </w:rPr>
        <w:t xml:space="preserve"> </w:t>
      </w:r>
      <w:proofErr w:type="spellStart"/>
      <w:r w:rsidR="00F454C3" w:rsidRPr="00C5246F">
        <w:rPr>
          <w:rFonts w:ascii="Trebuchet MS" w:hAnsi="Trebuchet MS"/>
          <w:color w:val="000000" w:themeColor="text1"/>
          <w:sz w:val="22"/>
          <w:szCs w:val="22"/>
        </w:rPr>
        <w:t>maximă</w:t>
      </w:r>
      <w:proofErr w:type="spellEnd"/>
      <w:r w:rsidR="00F454C3" w:rsidRPr="00C5246F">
        <w:rPr>
          <w:rFonts w:ascii="Trebuchet MS" w:hAnsi="Trebuchet MS"/>
          <w:color w:val="000000" w:themeColor="text1"/>
          <w:sz w:val="22"/>
          <w:szCs w:val="22"/>
        </w:rPr>
        <w:t xml:space="preserve"> a </w:t>
      </w:r>
      <w:proofErr w:type="spellStart"/>
      <w:r w:rsidR="00DF34E0" w:rsidRPr="00C5246F">
        <w:rPr>
          <w:rFonts w:ascii="Trebuchet MS" w:hAnsi="Trebuchet MS"/>
          <w:color w:val="000000" w:themeColor="text1"/>
          <w:sz w:val="22"/>
          <w:szCs w:val="22"/>
        </w:rPr>
        <w:t>unui</w:t>
      </w:r>
      <w:proofErr w:type="spellEnd"/>
      <w:r w:rsidR="00DF34E0" w:rsidRPr="00C5246F">
        <w:rPr>
          <w:rFonts w:ascii="Trebuchet MS" w:hAnsi="Trebuchet MS"/>
          <w:color w:val="000000" w:themeColor="text1"/>
          <w:sz w:val="22"/>
          <w:szCs w:val="22"/>
        </w:rPr>
        <w:t xml:space="preserve"> </w:t>
      </w:r>
      <w:proofErr w:type="spellStart"/>
      <w:r w:rsidR="00DF34E0" w:rsidRPr="00C5246F">
        <w:rPr>
          <w:rFonts w:ascii="Trebuchet MS" w:hAnsi="Trebuchet MS"/>
          <w:color w:val="000000" w:themeColor="text1"/>
          <w:sz w:val="22"/>
          <w:szCs w:val="22"/>
        </w:rPr>
        <w:t>proiect</w:t>
      </w:r>
      <w:proofErr w:type="spellEnd"/>
      <w:r w:rsidR="00DF34E0" w:rsidRPr="00C5246F">
        <w:rPr>
          <w:rFonts w:ascii="Trebuchet MS" w:hAnsi="Trebuchet MS"/>
          <w:color w:val="000000" w:themeColor="text1"/>
          <w:sz w:val="22"/>
          <w:szCs w:val="22"/>
        </w:rPr>
        <w:t xml:space="preserve"> </w:t>
      </w:r>
      <w:proofErr w:type="spellStart"/>
      <w:r w:rsidR="00DF34E0" w:rsidRPr="00C5246F">
        <w:rPr>
          <w:rFonts w:ascii="Trebuchet MS" w:hAnsi="Trebuchet MS"/>
          <w:color w:val="000000" w:themeColor="text1"/>
          <w:sz w:val="22"/>
          <w:szCs w:val="22"/>
        </w:rPr>
        <w:t>este</w:t>
      </w:r>
      <w:proofErr w:type="spellEnd"/>
      <w:r w:rsidR="00DF34E0" w:rsidRPr="00C5246F">
        <w:rPr>
          <w:rFonts w:ascii="Trebuchet MS" w:hAnsi="Trebuchet MS"/>
          <w:color w:val="000000" w:themeColor="text1"/>
          <w:sz w:val="22"/>
          <w:szCs w:val="22"/>
        </w:rPr>
        <w:t>:</w:t>
      </w:r>
    </w:p>
    <w:p w14:paraId="2B45BFF4" w14:textId="00F728D9" w:rsidR="00DF34E0" w:rsidRPr="00C5246F" w:rsidRDefault="00DF34E0" w:rsidP="009B2E4F">
      <w:pPr>
        <w:pStyle w:val="al"/>
        <w:spacing w:line="240" w:lineRule="atLeast"/>
        <w:rPr>
          <w:rFonts w:ascii="Trebuchet MS" w:hAnsi="Trebuchet MS"/>
          <w:color w:val="000000" w:themeColor="text1"/>
          <w:sz w:val="22"/>
          <w:szCs w:val="22"/>
          <w:lang w:val="it-CH"/>
        </w:rPr>
      </w:pPr>
      <w:bookmarkStart w:id="9" w:name="_Hlk151538109"/>
      <w:r w:rsidRPr="00C5246F">
        <w:rPr>
          <w:rFonts w:ascii="Trebuchet MS" w:hAnsi="Trebuchet MS"/>
          <w:color w:val="000000" w:themeColor="text1"/>
          <w:sz w:val="22"/>
          <w:szCs w:val="22"/>
          <w:lang w:val="it-CH"/>
        </w:rPr>
        <w:t xml:space="preserve">a) </w:t>
      </w:r>
      <w:r w:rsidR="00B9103B" w:rsidRPr="00C5246F">
        <w:rPr>
          <w:rFonts w:ascii="Trebuchet MS" w:hAnsi="Trebuchet MS"/>
          <w:color w:val="000000" w:themeColor="text1"/>
          <w:sz w:val="22"/>
          <w:szCs w:val="22"/>
          <w:lang w:val="it-CH"/>
        </w:rPr>
        <w:t>1.</w:t>
      </w:r>
      <w:r w:rsidR="00E06405" w:rsidRPr="00C5246F">
        <w:rPr>
          <w:rFonts w:ascii="Trebuchet MS" w:hAnsi="Trebuchet MS"/>
          <w:color w:val="000000" w:themeColor="text1"/>
          <w:sz w:val="22"/>
          <w:szCs w:val="22"/>
          <w:lang w:val="it-CH"/>
        </w:rPr>
        <w:t>0</w:t>
      </w:r>
      <w:r w:rsidR="00FF1E19" w:rsidRPr="00C5246F">
        <w:rPr>
          <w:rFonts w:ascii="Trebuchet MS" w:hAnsi="Trebuchet MS"/>
          <w:color w:val="000000" w:themeColor="text1"/>
          <w:sz w:val="22"/>
          <w:szCs w:val="22"/>
          <w:lang w:val="it-CH"/>
        </w:rPr>
        <w:t>00</w:t>
      </w:r>
      <w:r w:rsidR="00B9103B" w:rsidRPr="00C5246F">
        <w:rPr>
          <w:rFonts w:ascii="Trebuchet MS" w:hAnsi="Trebuchet MS"/>
          <w:color w:val="000000" w:themeColor="text1"/>
          <w:sz w:val="22"/>
          <w:szCs w:val="22"/>
          <w:lang w:val="it-CH"/>
        </w:rPr>
        <w:t xml:space="preserve">.000 mii lei pentru </w:t>
      </w:r>
      <w:proofErr w:type="spellStart"/>
      <w:r w:rsidR="00637474" w:rsidRPr="00C5246F">
        <w:rPr>
          <w:rFonts w:ascii="Trebuchet MS" w:hAnsi="Trebuchet MS"/>
          <w:color w:val="000000" w:themeColor="text1"/>
          <w:sz w:val="22"/>
          <w:szCs w:val="22"/>
        </w:rPr>
        <w:t>spitale</w:t>
      </w:r>
      <w:proofErr w:type="spellEnd"/>
      <w:r w:rsidR="00637474" w:rsidRPr="00C5246F">
        <w:rPr>
          <w:rFonts w:ascii="Trebuchet MS" w:hAnsi="Trebuchet MS"/>
          <w:color w:val="000000" w:themeColor="text1"/>
          <w:sz w:val="22"/>
          <w:szCs w:val="22"/>
        </w:rPr>
        <w:t xml:space="preserve"> </w:t>
      </w:r>
      <w:proofErr w:type="spellStart"/>
      <w:r w:rsidR="00637474" w:rsidRPr="00C5246F">
        <w:rPr>
          <w:rFonts w:ascii="Trebuchet MS" w:hAnsi="Trebuchet MS"/>
          <w:color w:val="000000" w:themeColor="text1"/>
          <w:sz w:val="22"/>
          <w:szCs w:val="22"/>
        </w:rPr>
        <w:t>județene</w:t>
      </w:r>
      <w:proofErr w:type="spellEnd"/>
      <w:r w:rsidR="00637474" w:rsidRPr="00C5246F">
        <w:rPr>
          <w:rFonts w:ascii="Trebuchet MS" w:hAnsi="Trebuchet MS"/>
          <w:color w:val="000000" w:themeColor="text1"/>
          <w:sz w:val="22"/>
          <w:szCs w:val="22"/>
        </w:rPr>
        <w:t>/</w:t>
      </w:r>
      <w:proofErr w:type="spellStart"/>
      <w:r w:rsidR="00637474" w:rsidRPr="00C5246F">
        <w:rPr>
          <w:rFonts w:ascii="Trebuchet MS" w:hAnsi="Trebuchet MS"/>
          <w:color w:val="000000" w:themeColor="text1"/>
          <w:sz w:val="22"/>
          <w:szCs w:val="22"/>
        </w:rPr>
        <w:t>județene</w:t>
      </w:r>
      <w:proofErr w:type="spellEnd"/>
      <w:r w:rsidR="00637474" w:rsidRPr="00C5246F">
        <w:rPr>
          <w:rFonts w:ascii="Trebuchet MS" w:hAnsi="Trebuchet MS"/>
          <w:color w:val="000000" w:themeColor="text1"/>
          <w:sz w:val="22"/>
          <w:szCs w:val="22"/>
        </w:rPr>
        <w:t xml:space="preserve"> de </w:t>
      </w:r>
      <w:proofErr w:type="spellStart"/>
      <w:r w:rsidR="00637474" w:rsidRPr="00C5246F">
        <w:rPr>
          <w:rFonts w:ascii="Trebuchet MS" w:hAnsi="Trebuchet MS"/>
          <w:color w:val="000000" w:themeColor="text1"/>
          <w:sz w:val="22"/>
          <w:szCs w:val="22"/>
        </w:rPr>
        <w:t>urgență</w:t>
      </w:r>
      <w:proofErr w:type="spellEnd"/>
      <w:r w:rsidR="00637474" w:rsidRPr="00C5246F">
        <w:rPr>
          <w:rFonts w:ascii="Trebuchet MS" w:hAnsi="Trebuchet MS"/>
          <w:color w:val="000000" w:themeColor="text1"/>
          <w:sz w:val="22"/>
          <w:szCs w:val="22"/>
        </w:rPr>
        <w:t xml:space="preserve">, </w:t>
      </w:r>
      <w:r w:rsidR="00A00A62" w:rsidRPr="00C5246F">
        <w:rPr>
          <w:rFonts w:ascii="Trebuchet MS" w:hAnsi="Trebuchet MS"/>
          <w:color w:val="000000" w:themeColor="text1"/>
          <w:sz w:val="22"/>
          <w:szCs w:val="22"/>
          <w:lang w:val="it-CH"/>
        </w:rPr>
        <w:t>spitale de urgența</w:t>
      </w:r>
      <w:r w:rsidR="00A00A62" w:rsidRPr="00C5246F">
        <w:rPr>
          <w:rFonts w:ascii="Trebuchet MS" w:hAnsi="Trebuchet MS"/>
          <w:color w:val="000000" w:themeColor="text1"/>
          <w:sz w:val="22"/>
          <w:szCs w:val="22"/>
        </w:rPr>
        <w:t xml:space="preserve">, </w:t>
      </w:r>
      <w:proofErr w:type="spellStart"/>
      <w:r w:rsidR="00637474" w:rsidRPr="00C5246F">
        <w:rPr>
          <w:rFonts w:ascii="Trebuchet MS" w:hAnsi="Trebuchet MS"/>
          <w:color w:val="000000" w:themeColor="text1"/>
          <w:sz w:val="22"/>
          <w:szCs w:val="22"/>
        </w:rPr>
        <w:t>spitale</w:t>
      </w:r>
      <w:proofErr w:type="spellEnd"/>
      <w:r w:rsidR="00637474" w:rsidRPr="00C5246F">
        <w:rPr>
          <w:rFonts w:ascii="Trebuchet MS" w:hAnsi="Trebuchet MS"/>
          <w:color w:val="000000" w:themeColor="text1"/>
          <w:sz w:val="22"/>
          <w:szCs w:val="22"/>
        </w:rPr>
        <w:t xml:space="preserve"> </w:t>
      </w:r>
      <w:r w:rsidR="00566F83" w:rsidRPr="00C5246F">
        <w:rPr>
          <w:rFonts w:ascii="Trebuchet MS" w:hAnsi="Trebuchet MS"/>
          <w:color w:val="000000" w:themeColor="text1"/>
          <w:sz w:val="22"/>
          <w:szCs w:val="22"/>
        </w:rPr>
        <w:t xml:space="preserve">de </w:t>
      </w:r>
      <w:proofErr w:type="spellStart"/>
      <w:r w:rsidR="00637474" w:rsidRPr="00C5246F">
        <w:rPr>
          <w:rFonts w:ascii="Trebuchet MS" w:hAnsi="Trebuchet MS"/>
          <w:color w:val="000000" w:themeColor="text1"/>
          <w:sz w:val="22"/>
          <w:szCs w:val="22"/>
        </w:rPr>
        <w:t>specialitate</w:t>
      </w:r>
      <w:proofErr w:type="spellEnd"/>
      <w:r w:rsidR="00637474" w:rsidRPr="00C5246F">
        <w:rPr>
          <w:rFonts w:ascii="Trebuchet MS" w:hAnsi="Trebuchet MS"/>
          <w:color w:val="000000" w:themeColor="text1"/>
          <w:sz w:val="22"/>
          <w:szCs w:val="22"/>
        </w:rPr>
        <w:t>;</w:t>
      </w:r>
    </w:p>
    <w:p w14:paraId="4B42D078" w14:textId="77777777" w:rsidR="00616BAB" w:rsidRPr="00C5246F" w:rsidRDefault="00616BAB" w:rsidP="00616BAB">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b) 350.500 mii lei pentru spitale municipale/municipale de urgență;</w:t>
      </w:r>
    </w:p>
    <w:p w14:paraId="5D44661B" w14:textId="77777777" w:rsidR="00616BAB" w:rsidRPr="00C5246F" w:rsidRDefault="00616BAB" w:rsidP="00616BAB">
      <w:pPr>
        <w:pStyle w:val="al"/>
        <w:spacing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c) 250.000 mii lei pentru spitale orășenești.</w:t>
      </w:r>
    </w:p>
    <w:bookmarkEnd w:id="9"/>
    <w:p w14:paraId="091E7182" w14:textId="015D8906" w:rsidR="00271CC3" w:rsidRPr="00C5246F" w:rsidRDefault="00271CC3"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 xml:space="preserve">Art. 5. </w:t>
      </w:r>
      <w:r w:rsidRPr="00C5246F">
        <w:rPr>
          <w:rFonts w:ascii="Trebuchet MS" w:hAnsi="Trebuchet MS"/>
          <w:color w:val="000000" w:themeColor="text1"/>
          <w:sz w:val="22"/>
          <w:szCs w:val="22"/>
          <w:lang w:val="it-CH"/>
        </w:rPr>
        <w:t>Finanţarea programului se asigură din:</w:t>
      </w:r>
    </w:p>
    <w:p w14:paraId="6FF52C90" w14:textId="0E17B641" w:rsidR="00271CC3" w:rsidRPr="00C5246F" w:rsidRDefault="00271CC3" w:rsidP="006266D6">
      <w:pPr>
        <w:pStyle w:val="al"/>
        <w:numPr>
          <w:ilvl w:val="0"/>
          <w:numId w:val="2"/>
        </w:numPr>
        <w:spacing w:before="100" w:beforeAutospacing="1" w:after="100" w:afterAutospacing="1" w:line="240" w:lineRule="atLeast"/>
        <w:rPr>
          <w:rFonts w:ascii="Trebuchet MS" w:hAnsi="Trebuchet MS"/>
          <w:color w:val="000000" w:themeColor="text1"/>
          <w:sz w:val="22"/>
          <w:szCs w:val="22"/>
          <w:lang w:val="it-CH"/>
        </w:rPr>
      </w:pPr>
      <w:bookmarkStart w:id="10" w:name="_Hlk151538148"/>
      <w:r w:rsidRPr="00C5246F">
        <w:rPr>
          <w:rFonts w:ascii="Trebuchet MS" w:hAnsi="Trebuchet MS"/>
          <w:color w:val="000000" w:themeColor="text1"/>
          <w:sz w:val="22"/>
          <w:szCs w:val="22"/>
          <w:lang w:val="it-CH"/>
        </w:rPr>
        <w:t>sume din transferuri, alocate bugetelor locale, de la bugetul de stat, aprobate cu această destinaţie în bugetul Ministerul Investițiilor și Proiectelor Europene, la o poziţie distinctă de cheltuieli;</w:t>
      </w:r>
    </w:p>
    <w:p w14:paraId="6423FC70" w14:textId="7F4B7C24" w:rsidR="007C7D99" w:rsidRPr="00C5246F" w:rsidRDefault="007C7D99" w:rsidP="006266D6">
      <w:pPr>
        <w:pStyle w:val="al"/>
        <w:numPr>
          <w:ilvl w:val="0"/>
          <w:numId w:val="2"/>
        </w:numPr>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împrumuturi de la ins</w:t>
      </w:r>
      <w:r w:rsidR="00495D93" w:rsidRPr="00C5246F">
        <w:rPr>
          <w:rFonts w:ascii="Trebuchet MS" w:hAnsi="Trebuchet MS"/>
          <w:color w:val="000000" w:themeColor="text1"/>
          <w:sz w:val="22"/>
          <w:szCs w:val="22"/>
          <w:lang w:val="it-CH"/>
        </w:rPr>
        <w:t>t</w:t>
      </w:r>
      <w:r w:rsidRPr="00C5246F">
        <w:rPr>
          <w:rFonts w:ascii="Trebuchet MS" w:hAnsi="Trebuchet MS"/>
          <w:color w:val="000000" w:themeColor="text1"/>
          <w:sz w:val="22"/>
          <w:szCs w:val="22"/>
          <w:lang w:val="it-CH"/>
        </w:rPr>
        <w:t>ituțiile financiare internaționale</w:t>
      </w:r>
      <w:r w:rsidR="004A1FF0" w:rsidRPr="00C5246F">
        <w:rPr>
          <w:rFonts w:ascii="Trebuchet MS" w:hAnsi="Trebuchet MS"/>
          <w:color w:val="000000" w:themeColor="text1"/>
          <w:sz w:val="22"/>
          <w:szCs w:val="22"/>
          <w:lang w:val="it-CH"/>
        </w:rPr>
        <w:t xml:space="preserve"> și/sau de la alți finanțatori, contractate conform prevederilor legislației privind </w:t>
      </w:r>
      <w:r w:rsidR="00495D93" w:rsidRPr="00C5246F">
        <w:rPr>
          <w:rFonts w:ascii="Trebuchet MS" w:hAnsi="Trebuchet MS"/>
          <w:color w:val="000000" w:themeColor="text1"/>
          <w:sz w:val="22"/>
          <w:szCs w:val="22"/>
          <w:lang w:val="it-CH"/>
        </w:rPr>
        <w:t>datoria publică;</w:t>
      </w:r>
    </w:p>
    <w:p w14:paraId="2BBB9430" w14:textId="3EB78B91" w:rsidR="00271CC3" w:rsidRPr="00C5246F" w:rsidRDefault="00271CC3" w:rsidP="006266D6">
      <w:pPr>
        <w:pStyle w:val="al"/>
        <w:numPr>
          <w:ilvl w:val="0"/>
          <w:numId w:val="2"/>
        </w:numPr>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sume din bugetele locale alocate cu această destinaţie;</w:t>
      </w:r>
    </w:p>
    <w:p w14:paraId="5630C349" w14:textId="22721D1C" w:rsidR="00271CC3" w:rsidRPr="00C5246F" w:rsidRDefault="00271CC3" w:rsidP="006266D6">
      <w:pPr>
        <w:pStyle w:val="al"/>
        <w:numPr>
          <w:ilvl w:val="0"/>
          <w:numId w:val="2"/>
        </w:numPr>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alte surse legal constituite. </w:t>
      </w:r>
    </w:p>
    <w:bookmarkEnd w:id="10"/>
    <w:p w14:paraId="6742035E" w14:textId="26BAEB04" w:rsidR="00616BAB" w:rsidRPr="00C5246F" w:rsidRDefault="00D87DC0" w:rsidP="00616BAB">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 xml:space="preserve">Art. 6. </w:t>
      </w:r>
      <w:r w:rsidR="00616BAB" w:rsidRPr="00C5246F">
        <w:rPr>
          <w:rFonts w:ascii="Trebuchet MS" w:hAnsi="Trebuchet MS"/>
          <w:color w:val="000000" w:themeColor="text1"/>
          <w:sz w:val="22"/>
          <w:szCs w:val="22"/>
          <w:lang w:val="it-CH"/>
        </w:rPr>
        <w:t xml:space="preserve">(1) </w:t>
      </w:r>
      <w:bookmarkStart w:id="11" w:name="_Hlk151538286"/>
      <w:r w:rsidR="00616BAB" w:rsidRPr="00C5246F">
        <w:rPr>
          <w:rFonts w:ascii="Trebuchet MS" w:hAnsi="Trebuchet MS"/>
          <w:color w:val="000000" w:themeColor="text1"/>
          <w:sz w:val="22"/>
          <w:szCs w:val="22"/>
          <w:lang w:val="it-CH"/>
        </w:rPr>
        <w:t xml:space="preserve">În termen de 30 de zile de la intrarea în vigoare a normelor metodologice pentru punerea în aplicare a </w:t>
      </w:r>
      <w:r w:rsidR="005044D1" w:rsidRPr="00C5246F">
        <w:rPr>
          <w:rFonts w:ascii="Trebuchet MS" w:hAnsi="Trebuchet MS"/>
          <w:color w:val="000000" w:themeColor="text1"/>
          <w:sz w:val="22"/>
          <w:szCs w:val="22"/>
          <w:lang w:val="it-CH"/>
        </w:rPr>
        <w:t>Programului</w:t>
      </w:r>
      <w:r w:rsidR="00616BAB" w:rsidRPr="00C5246F">
        <w:rPr>
          <w:rFonts w:ascii="Trebuchet MS" w:hAnsi="Trebuchet MS"/>
          <w:color w:val="000000" w:themeColor="text1"/>
          <w:sz w:val="22"/>
          <w:szCs w:val="22"/>
          <w:lang w:val="it-CH"/>
        </w:rPr>
        <w:t>, beneficiarii pot depune cereri pentru obținerea avizulului de oportunitate din partea Ministerului Sănătăţii pentru categoriile de investiţii propuse de solicitanţi</w:t>
      </w:r>
      <w:bookmarkEnd w:id="11"/>
      <w:r w:rsidR="006F05D4" w:rsidRPr="00C5246F">
        <w:rPr>
          <w:rFonts w:ascii="Trebuchet MS" w:hAnsi="Trebuchet MS"/>
          <w:color w:val="000000" w:themeColor="text1"/>
          <w:sz w:val="22"/>
          <w:szCs w:val="22"/>
          <w:lang w:val="it-CH"/>
        </w:rPr>
        <w:t>.</w:t>
      </w:r>
    </w:p>
    <w:p w14:paraId="4C281A3B" w14:textId="413E66F1" w:rsidR="00616BAB" w:rsidRPr="00C5246F" w:rsidRDefault="00616BAB"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(2) Ministerul Sănătăţii stabileşte metodologia de acordare a avizului de oportunitate, prin ordin al ministrului sănătăţii, în termen de 15 zile de la intrarea în vigoare a </w:t>
      </w:r>
      <w:r w:rsidR="004A43DB" w:rsidRPr="00C5246F">
        <w:rPr>
          <w:rFonts w:ascii="Trebuchet MS" w:hAnsi="Trebuchet MS"/>
          <w:color w:val="000000" w:themeColor="text1"/>
          <w:sz w:val="22"/>
          <w:szCs w:val="22"/>
          <w:lang w:val="it-CH"/>
        </w:rPr>
        <w:t>normelor metodologice pentru punerea în aplicare a Programului.</w:t>
      </w:r>
    </w:p>
    <w:p w14:paraId="4C9FA2B8" w14:textId="5E2AEDC4" w:rsidR="008E72E7" w:rsidRPr="00C5246F" w:rsidRDefault="00D87DC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3</w:t>
      </w:r>
      <w:r w:rsidRPr="00C5246F">
        <w:rPr>
          <w:rFonts w:ascii="Trebuchet MS" w:hAnsi="Trebuchet MS"/>
          <w:color w:val="000000" w:themeColor="text1"/>
          <w:sz w:val="22"/>
          <w:szCs w:val="22"/>
          <w:lang w:val="it-CH"/>
        </w:rPr>
        <w:t xml:space="preserve">) </w:t>
      </w:r>
      <w:bookmarkStart w:id="12" w:name="_Hlk147846021"/>
      <w:bookmarkStart w:id="13" w:name="_Hlk151538340"/>
      <w:r w:rsidRPr="00C5246F">
        <w:rPr>
          <w:rFonts w:ascii="Trebuchet MS" w:hAnsi="Trebuchet MS"/>
          <w:color w:val="000000" w:themeColor="text1"/>
          <w:sz w:val="22"/>
          <w:szCs w:val="22"/>
          <w:lang w:val="it-CH"/>
        </w:rPr>
        <w:t xml:space="preserve">În termen de </w:t>
      </w:r>
      <w:r w:rsidR="00616BAB" w:rsidRPr="00C5246F">
        <w:rPr>
          <w:rFonts w:ascii="Trebuchet MS" w:hAnsi="Trebuchet MS"/>
          <w:color w:val="000000" w:themeColor="text1"/>
          <w:sz w:val="22"/>
          <w:szCs w:val="22"/>
          <w:lang w:val="it-CH"/>
        </w:rPr>
        <w:t>45</w:t>
      </w:r>
      <w:r w:rsidRPr="00C5246F">
        <w:rPr>
          <w:rFonts w:ascii="Trebuchet MS" w:hAnsi="Trebuchet MS"/>
          <w:color w:val="000000" w:themeColor="text1"/>
          <w:sz w:val="22"/>
          <w:szCs w:val="22"/>
          <w:lang w:val="it-CH"/>
        </w:rPr>
        <w:t xml:space="preserve"> de zile de la intrarea în vigoare a normelor metodologice </w:t>
      </w:r>
      <w:bookmarkEnd w:id="12"/>
      <w:r w:rsidRPr="00C5246F">
        <w:rPr>
          <w:rFonts w:ascii="Trebuchet MS" w:hAnsi="Trebuchet MS"/>
          <w:color w:val="000000" w:themeColor="text1"/>
          <w:sz w:val="22"/>
          <w:szCs w:val="22"/>
          <w:lang w:val="it-CH"/>
        </w:rPr>
        <w:t xml:space="preserve">pentru punerea în aplicare a </w:t>
      </w:r>
      <w:r w:rsidR="005044D1" w:rsidRPr="00C5246F">
        <w:rPr>
          <w:rFonts w:ascii="Trebuchet MS" w:hAnsi="Trebuchet MS"/>
          <w:color w:val="000000" w:themeColor="text1"/>
          <w:sz w:val="22"/>
          <w:szCs w:val="22"/>
          <w:lang w:val="it-CH"/>
        </w:rPr>
        <w:t>Programului</w:t>
      </w:r>
      <w:r w:rsidRPr="00C5246F">
        <w:rPr>
          <w:rFonts w:ascii="Trebuchet MS" w:hAnsi="Trebuchet MS"/>
          <w:color w:val="000000" w:themeColor="text1"/>
          <w:sz w:val="22"/>
          <w:szCs w:val="22"/>
          <w:lang w:val="it-CH"/>
        </w:rPr>
        <w:t xml:space="preserve">, </w:t>
      </w:r>
      <w:bookmarkEnd w:id="13"/>
      <w:r w:rsidRPr="00C5246F">
        <w:rPr>
          <w:rFonts w:ascii="Trebuchet MS" w:hAnsi="Trebuchet MS"/>
          <w:color w:val="000000" w:themeColor="text1"/>
          <w:sz w:val="22"/>
          <w:szCs w:val="22"/>
          <w:lang w:val="it-CH"/>
        </w:rPr>
        <w:t xml:space="preserve">beneficiarii </w:t>
      </w:r>
      <w:r w:rsidR="003D4FBB" w:rsidRPr="00C5246F">
        <w:rPr>
          <w:rFonts w:ascii="Trebuchet MS" w:hAnsi="Trebuchet MS"/>
          <w:color w:val="000000" w:themeColor="text1"/>
          <w:sz w:val="22"/>
          <w:szCs w:val="22"/>
          <w:lang w:val="it-CH"/>
        </w:rPr>
        <w:t xml:space="preserve">pot </w:t>
      </w:r>
      <w:r w:rsidRPr="00C5246F">
        <w:rPr>
          <w:rFonts w:ascii="Trebuchet MS" w:hAnsi="Trebuchet MS"/>
          <w:color w:val="000000" w:themeColor="text1"/>
          <w:sz w:val="22"/>
          <w:szCs w:val="22"/>
          <w:lang w:val="it-CH"/>
        </w:rPr>
        <w:t>d</w:t>
      </w:r>
      <w:bookmarkStart w:id="14" w:name="_Hlk147846004"/>
      <w:r w:rsidRPr="00C5246F">
        <w:rPr>
          <w:rFonts w:ascii="Trebuchet MS" w:hAnsi="Trebuchet MS"/>
          <w:color w:val="000000" w:themeColor="text1"/>
          <w:sz w:val="22"/>
          <w:szCs w:val="22"/>
          <w:lang w:val="it-CH"/>
        </w:rPr>
        <w:t>epun</w:t>
      </w:r>
      <w:r w:rsidR="003D4FBB" w:rsidRPr="00C5246F">
        <w:rPr>
          <w:rFonts w:ascii="Trebuchet MS" w:hAnsi="Trebuchet MS"/>
          <w:color w:val="000000" w:themeColor="text1"/>
          <w:sz w:val="22"/>
          <w:szCs w:val="22"/>
          <w:lang w:val="it-CH"/>
        </w:rPr>
        <w:t>e</w:t>
      </w:r>
      <w:r w:rsidRPr="00C5246F">
        <w:rPr>
          <w:rFonts w:ascii="Trebuchet MS" w:hAnsi="Trebuchet MS"/>
          <w:color w:val="000000" w:themeColor="text1"/>
          <w:sz w:val="22"/>
          <w:szCs w:val="22"/>
          <w:lang w:val="it-CH"/>
        </w:rPr>
        <w:t xml:space="preserve"> cereri de finanţare la Ministerul Investițiilor și Proiectelor Europene</w:t>
      </w:r>
      <w:bookmarkEnd w:id="14"/>
      <w:r w:rsidR="00AC3FEC" w:rsidRPr="00C5246F">
        <w:rPr>
          <w:rFonts w:ascii="Trebuchet MS" w:hAnsi="Trebuchet MS"/>
          <w:color w:val="000000" w:themeColor="text1"/>
          <w:sz w:val="22"/>
          <w:szCs w:val="22"/>
          <w:lang w:val="it-CH"/>
        </w:rPr>
        <w:t>.</w:t>
      </w:r>
    </w:p>
    <w:p w14:paraId="47DBBC5C" w14:textId="465B5179" w:rsidR="00D87DC0" w:rsidRPr="00C5246F" w:rsidRDefault="00D87DC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4</w:t>
      </w:r>
      <w:r w:rsidRPr="00C5246F">
        <w:rPr>
          <w:rFonts w:ascii="Trebuchet MS" w:hAnsi="Trebuchet MS"/>
          <w:color w:val="000000" w:themeColor="text1"/>
          <w:sz w:val="22"/>
          <w:szCs w:val="22"/>
          <w:lang w:val="it-CH"/>
        </w:rPr>
        <w:t xml:space="preserve">) </w:t>
      </w:r>
      <w:r w:rsidR="005044D1" w:rsidRPr="00C5246F">
        <w:rPr>
          <w:rFonts w:ascii="Trebuchet MS" w:hAnsi="Trebuchet MS"/>
          <w:color w:val="000000" w:themeColor="text1"/>
          <w:sz w:val="22"/>
          <w:szCs w:val="22"/>
          <w:lang w:val="it-CH"/>
        </w:rPr>
        <w:t xml:space="preserve">În termen de 15 zile de la intrarea în vigoare a </w:t>
      </w:r>
      <w:r w:rsidR="004A43DB" w:rsidRPr="00C5246F">
        <w:rPr>
          <w:rFonts w:ascii="Trebuchet MS" w:hAnsi="Trebuchet MS"/>
          <w:color w:val="000000" w:themeColor="text1"/>
          <w:sz w:val="22"/>
          <w:szCs w:val="22"/>
          <w:lang w:val="it-CH"/>
        </w:rPr>
        <w:t>normelor metodologice pentru punerea în aplicare a Programului</w:t>
      </w:r>
      <w:r w:rsidR="005044D1" w:rsidRPr="00C5246F">
        <w:rPr>
          <w:rFonts w:ascii="Trebuchet MS" w:hAnsi="Trebuchet MS"/>
          <w:color w:val="000000" w:themeColor="text1"/>
          <w:sz w:val="22"/>
          <w:szCs w:val="22"/>
          <w:lang w:val="it-CH"/>
        </w:rPr>
        <w:t xml:space="preserve">, </w:t>
      </w:r>
      <w:r w:rsidR="006327CC" w:rsidRPr="00C5246F">
        <w:rPr>
          <w:rFonts w:ascii="Trebuchet MS" w:hAnsi="Trebuchet MS"/>
          <w:color w:val="000000" w:themeColor="text1"/>
          <w:sz w:val="22"/>
          <w:szCs w:val="22"/>
          <w:lang w:val="it-CH"/>
        </w:rPr>
        <w:t xml:space="preserve">Ministerul Sănătății și  </w:t>
      </w:r>
      <w:r w:rsidR="00616BAB" w:rsidRPr="00C5246F">
        <w:rPr>
          <w:rFonts w:ascii="Trebuchet MS" w:hAnsi="Trebuchet MS"/>
          <w:color w:val="000000" w:themeColor="text1"/>
          <w:sz w:val="22"/>
          <w:szCs w:val="22"/>
          <w:lang w:val="it-CH"/>
        </w:rPr>
        <w:t xml:space="preserve">Ministerul Investițiilor și Proiectelor Europene </w:t>
      </w:r>
      <w:bookmarkStart w:id="15" w:name="_Hlk147846102"/>
      <w:r w:rsidR="00616BAB" w:rsidRPr="00C5246F">
        <w:rPr>
          <w:rFonts w:ascii="Trebuchet MS" w:hAnsi="Trebuchet MS"/>
          <w:color w:val="000000" w:themeColor="text1"/>
          <w:sz w:val="22"/>
          <w:szCs w:val="22"/>
          <w:lang w:val="it-CH"/>
        </w:rPr>
        <w:t xml:space="preserve">întocmesc </w:t>
      </w:r>
      <w:bookmarkEnd w:id="15"/>
      <w:r w:rsidR="00616BAB" w:rsidRPr="00C5246F">
        <w:rPr>
          <w:rFonts w:ascii="Trebuchet MS" w:hAnsi="Trebuchet MS"/>
          <w:color w:val="000000" w:themeColor="text1"/>
          <w:sz w:val="22"/>
          <w:szCs w:val="22"/>
          <w:lang w:val="it-CH"/>
        </w:rPr>
        <w:t xml:space="preserve">criteriile de prioritizare și ierarhizare a obiectivelor de investiții </w:t>
      </w:r>
      <w:r w:rsidR="005044D1" w:rsidRPr="00C5246F">
        <w:rPr>
          <w:rFonts w:ascii="Trebuchet MS" w:hAnsi="Trebuchet MS"/>
          <w:color w:val="000000" w:themeColor="text1"/>
          <w:sz w:val="22"/>
          <w:szCs w:val="22"/>
          <w:lang w:val="it-CH"/>
        </w:rPr>
        <w:t xml:space="preserve">pe baza cărora se efectuează </w:t>
      </w:r>
      <w:r w:rsidR="004A43DB" w:rsidRPr="00C5246F">
        <w:rPr>
          <w:rFonts w:ascii="Trebuchet MS" w:hAnsi="Trebuchet MS"/>
          <w:color w:val="000000" w:themeColor="text1"/>
          <w:sz w:val="22"/>
          <w:szCs w:val="22"/>
          <w:lang w:val="it-CH"/>
        </w:rPr>
        <w:t xml:space="preserve">evaluarea </w:t>
      </w:r>
      <w:r w:rsidR="00616BAB" w:rsidRPr="00C5246F">
        <w:rPr>
          <w:rFonts w:ascii="Trebuchet MS" w:hAnsi="Trebuchet MS"/>
          <w:color w:val="000000" w:themeColor="text1"/>
          <w:sz w:val="22"/>
          <w:szCs w:val="22"/>
          <w:lang w:val="it-CH"/>
        </w:rPr>
        <w:t>prin ordin comun al ministrului sănătății și al ministrului investițiilor și proiectelor europene.</w:t>
      </w:r>
    </w:p>
    <w:p w14:paraId="37A33C63" w14:textId="2461B25F" w:rsidR="00AB005F" w:rsidRPr="00C5246F" w:rsidRDefault="00AB005F" w:rsidP="00AB005F">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5</w:t>
      </w:r>
      <w:r w:rsidRPr="00C5246F">
        <w:rPr>
          <w:rFonts w:ascii="Trebuchet MS" w:hAnsi="Trebuchet MS"/>
          <w:color w:val="000000" w:themeColor="text1"/>
          <w:sz w:val="22"/>
          <w:szCs w:val="22"/>
          <w:lang w:val="it-CH"/>
        </w:rPr>
        <w:t xml:space="preserve">) </w:t>
      </w:r>
      <w:r w:rsidR="00372F74" w:rsidRPr="00C5246F">
        <w:rPr>
          <w:rFonts w:ascii="Trebuchet MS" w:hAnsi="Trebuchet MS"/>
          <w:color w:val="000000" w:themeColor="text1"/>
          <w:sz w:val="22"/>
          <w:szCs w:val="22"/>
          <w:lang w:val="it-CH"/>
        </w:rPr>
        <w:t xml:space="preserve">Ministerul Sănătății și </w:t>
      </w:r>
      <w:r w:rsidR="00616BAB" w:rsidRPr="00C5246F">
        <w:rPr>
          <w:rFonts w:ascii="Trebuchet MS" w:hAnsi="Trebuchet MS"/>
          <w:color w:val="000000" w:themeColor="text1"/>
          <w:sz w:val="22"/>
          <w:szCs w:val="22"/>
          <w:lang w:val="it-CH"/>
        </w:rPr>
        <w:t>Ministerul Investițiilor Proiectelor Europene în urma evaluării conform art</w:t>
      </w:r>
      <w:r w:rsid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 xml:space="preserve"> 6</w:t>
      </w:r>
      <w:r w:rsid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 xml:space="preserve"> alin </w:t>
      </w:r>
      <w:r w:rsid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4</w:t>
      </w:r>
      <w:r w:rsid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 întocmesc lista de proiecte propuse spre finanţare care se aprobă prin Hotărâre a Guvernului.</w:t>
      </w:r>
    </w:p>
    <w:p w14:paraId="32261B09" w14:textId="5304A0CE" w:rsidR="00616BAB" w:rsidRPr="00C5246F" w:rsidRDefault="00616BAB" w:rsidP="00AB005F">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lastRenderedPageBreak/>
        <w:t>(6) După intrarea în vigoare a Hotărârii Guvernului prevazute la alin (5) Ministerul Investițiilor și Proiectelor Europene încheie contracte de finanțare</w:t>
      </w:r>
      <w:r w:rsidR="00C5246F">
        <w:rPr>
          <w:rFonts w:ascii="Trebuchet MS" w:hAnsi="Trebuchet MS"/>
          <w:color w:val="000000" w:themeColor="text1"/>
          <w:sz w:val="22"/>
          <w:szCs w:val="22"/>
          <w:lang w:val="it-CH"/>
        </w:rPr>
        <w:t>.</w:t>
      </w:r>
    </w:p>
    <w:p w14:paraId="16F964F3" w14:textId="36A38BB2" w:rsidR="00AB005F" w:rsidRPr="00C5246F" w:rsidRDefault="00AB005F" w:rsidP="006266D6">
      <w:pPr>
        <w:pStyle w:val="al"/>
        <w:spacing w:before="100" w:beforeAutospacing="1" w:after="100" w:afterAutospacing="1" w:line="240" w:lineRule="atLeast"/>
        <w:rPr>
          <w:rFonts w:ascii="Trebuchet MS" w:hAnsi="Trebuchet MS"/>
          <w:sz w:val="22"/>
          <w:szCs w:val="22"/>
          <w:lang w:val="it-CH"/>
        </w:rPr>
      </w:pPr>
      <w:r w:rsidRPr="00C5246F">
        <w:rPr>
          <w:rFonts w:ascii="Trebuchet MS" w:hAnsi="Trebuchet MS"/>
          <w:sz w:val="22"/>
          <w:szCs w:val="22"/>
          <w:lang w:val="it-CH"/>
        </w:rPr>
        <w:t>(</w:t>
      </w:r>
      <w:r w:rsidR="00616BAB" w:rsidRPr="00C5246F">
        <w:rPr>
          <w:rFonts w:ascii="Trebuchet MS" w:hAnsi="Trebuchet MS"/>
          <w:sz w:val="22"/>
          <w:szCs w:val="22"/>
          <w:lang w:val="it-CH"/>
        </w:rPr>
        <w:t>7</w:t>
      </w:r>
      <w:r w:rsidRPr="00C5246F">
        <w:rPr>
          <w:rFonts w:ascii="Trebuchet MS" w:hAnsi="Trebuchet MS"/>
          <w:sz w:val="22"/>
          <w:szCs w:val="22"/>
          <w:lang w:val="it-CH"/>
        </w:rPr>
        <w:t xml:space="preserve">) Pe baza contractelor de finanțare încheiate, </w:t>
      </w:r>
      <w:r w:rsidR="00D56A07" w:rsidRPr="00C5246F">
        <w:rPr>
          <w:rFonts w:ascii="Trebuchet MS" w:hAnsi="Trebuchet MS"/>
          <w:sz w:val="22"/>
          <w:szCs w:val="22"/>
          <w:lang w:val="it-CH"/>
        </w:rPr>
        <w:t>beneficiarii</w:t>
      </w:r>
      <w:r w:rsidRPr="00C5246F">
        <w:rPr>
          <w:rFonts w:ascii="Trebuchet MS" w:hAnsi="Trebuchet MS"/>
          <w:sz w:val="22"/>
          <w:szCs w:val="22"/>
          <w:lang w:val="it-CH"/>
        </w:rPr>
        <w:t xml:space="preserve"> înaintează</w:t>
      </w:r>
      <w:r w:rsidR="006118B9" w:rsidRPr="00C5246F">
        <w:rPr>
          <w:rFonts w:ascii="Trebuchet MS" w:hAnsi="Trebuchet MS"/>
          <w:sz w:val="22"/>
          <w:szCs w:val="22"/>
          <w:lang w:val="it-CH"/>
        </w:rPr>
        <w:t xml:space="preserve">, la solicitarea </w:t>
      </w:r>
      <w:r w:rsidR="006118B9" w:rsidRPr="00C5246F">
        <w:rPr>
          <w:rFonts w:ascii="Trebuchet MS" w:hAnsi="Trebuchet MS"/>
          <w:color w:val="000000" w:themeColor="text1"/>
          <w:sz w:val="22"/>
          <w:szCs w:val="22"/>
          <w:lang w:val="it-CH"/>
        </w:rPr>
        <w:t xml:space="preserve">Ministerul Investițiilor și Proiectelor Europene, documentațiile tehnico-economice </w:t>
      </w:r>
      <w:r w:rsidRPr="00C5246F">
        <w:rPr>
          <w:rFonts w:ascii="Trebuchet MS" w:hAnsi="Trebuchet MS"/>
          <w:sz w:val="22"/>
          <w:szCs w:val="22"/>
          <w:lang w:val="it-CH"/>
        </w:rPr>
        <w:t>către structurile de specialitate ale instituțiilor financiare internaționale în vederea analizării acestora și pentru asigurarea conformității documentațiilor elaborate de beneficiari cu standarde tehnice specifice insituțiilor financiare internaționale.</w:t>
      </w:r>
    </w:p>
    <w:p w14:paraId="55B8FC8D" w14:textId="2D618ED1" w:rsidR="002C037F" w:rsidRPr="00C5246F" w:rsidRDefault="002C037F" w:rsidP="002C037F">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8</w:t>
      </w:r>
      <w:r w:rsidRPr="00C5246F">
        <w:rPr>
          <w:rFonts w:ascii="Trebuchet MS" w:hAnsi="Trebuchet MS"/>
          <w:color w:val="000000" w:themeColor="text1"/>
          <w:sz w:val="22"/>
          <w:szCs w:val="22"/>
          <w:lang w:val="it-CH"/>
        </w:rPr>
        <w:t>) Beneficiarii finanțării sunt obligați să asigure în perioada analizării documentațiilor tehnico-economice informațiile necesare, documentele justificative, justificările, precum și orice alte categorii de informații necesare în vederea obținerii acceptului privind asigurarea finanțării proiectelor de infrastructură publică de sănătate de la bugetul de stat, inclusiv din împrumut contractat cu instituțiile financiare internaționale.</w:t>
      </w:r>
    </w:p>
    <w:p w14:paraId="6CF291DC" w14:textId="3A69BE46" w:rsidR="00F85DA4" w:rsidRPr="00C5246F" w:rsidRDefault="002C037F" w:rsidP="002C037F">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9</w:t>
      </w:r>
      <w:r w:rsidRPr="00C5246F">
        <w:rPr>
          <w:rFonts w:ascii="Trebuchet MS" w:hAnsi="Trebuchet MS"/>
          <w:color w:val="000000" w:themeColor="text1"/>
          <w:sz w:val="22"/>
          <w:szCs w:val="22"/>
          <w:lang w:val="it-CH"/>
        </w:rPr>
        <w:t>) Contractele de finanțare încheiate pentru proiectele de infrastructură publică de sănătate se pot modifica pe bază de act adițional dacă din analiza documentațiilor tehnico-economice realizată potrivit alin. (</w:t>
      </w:r>
      <w:r w:rsidR="00616BAB" w:rsidRPr="00C5246F">
        <w:rPr>
          <w:rFonts w:ascii="Trebuchet MS" w:hAnsi="Trebuchet MS"/>
          <w:color w:val="000000" w:themeColor="text1"/>
          <w:sz w:val="22"/>
          <w:szCs w:val="22"/>
          <w:lang w:val="it-CH"/>
        </w:rPr>
        <w:t>8</w:t>
      </w:r>
      <w:r w:rsidRPr="00C5246F">
        <w:rPr>
          <w:rFonts w:ascii="Trebuchet MS" w:hAnsi="Trebuchet MS"/>
          <w:color w:val="000000" w:themeColor="text1"/>
          <w:sz w:val="22"/>
          <w:szCs w:val="22"/>
          <w:lang w:val="it-CH"/>
        </w:rPr>
        <w:t>) reiese că aceste modificări sunt necesare în vederea accesării împrumutului contractat cu instituțiile financiare internaționale pentru asigurarea finanțării proiectului.</w:t>
      </w:r>
    </w:p>
    <w:p w14:paraId="6671BCCB" w14:textId="5C1A7606" w:rsidR="002C037F" w:rsidRPr="00C5246F" w:rsidRDefault="002C037F" w:rsidP="002C037F">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10</w:t>
      </w:r>
      <w:r w:rsidRPr="00C5246F">
        <w:rPr>
          <w:rFonts w:ascii="Trebuchet MS" w:hAnsi="Trebuchet MS"/>
          <w:color w:val="000000" w:themeColor="text1"/>
          <w:sz w:val="22"/>
          <w:szCs w:val="22"/>
          <w:lang w:val="it-CH"/>
        </w:rPr>
        <w:t xml:space="preserve">) Ministerului Investițiilor și Proiectelor Europene include clauze în contractele de finanțare încheiate cu beneficiarii pentru a se asigura că contractele de finanțare se pot modifica pe bază de act adițional dacă rezultă din analiza documentației tehnico-economice că modificarea este necesară pentru accesarea </w:t>
      </w:r>
      <w:r w:rsidR="006B7D75" w:rsidRPr="00C5246F">
        <w:rPr>
          <w:rFonts w:ascii="Trebuchet MS" w:hAnsi="Trebuchet MS"/>
          <w:color w:val="000000" w:themeColor="text1"/>
          <w:sz w:val="22"/>
          <w:szCs w:val="22"/>
          <w:lang w:val="it-CH"/>
        </w:rPr>
        <w:t xml:space="preserve">unor </w:t>
      </w:r>
      <w:r w:rsidRPr="00C5246F">
        <w:rPr>
          <w:rFonts w:ascii="Trebuchet MS" w:hAnsi="Trebuchet MS"/>
          <w:color w:val="000000" w:themeColor="text1"/>
          <w:sz w:val="22"/>
          <w:szCs w:val="22"/>
          <w:lang w:val="it-CH"/>
        </w:rPr>
        <w:t>împrumutu</w:t>
      </w:r>
      <w:r w:rsidR="006B7D75" w:rsidRPr="00C5246F">
        <w:rPr>
          <w:rFonts w:ascii="Trebuchet MS" w:hAnsi="Trebuchet MS"/>
          <w:color w:val="000000" w:themeColor="text1"/>
          <w:sz w:val="22"/>
          <w:szCs w:val="22"/>
          <w:lang w:val="it-CH"/>
        </w:rPr>
        <w:t xml:space="preserve">ri  de la instituțiile financiare internaționale și/sau de la alți finanțatori, </w:t>
      </w:r>
      <w:r w:rsidR="00700968" w:rsidRPr="00C5246F">
        <w:rPr>
          <w:rFonts w:ascii="Trebuchet MS" w:hAnsi="Trebuchet MS"/>
          <w:color w:val="000000" w:themeColor="text1"/>
          <w:sz w:val="22"/>
          <w:szCs w:val="22"/>
          <w:lang w:val="it-CH"/>
        </w:rPr>
        <w:t xml:space="preserve">astfel cum este </w:t>
      </w:r>
      <w:r w:rsidR="003462C0" w:rsidRPr="00C5246F">
        <w:rPr>
          <w:rFonts w:ascii="Trebuchet MS" w:hAnsi="Trebuchet MS"/>
          <w:color w:val="000000" w:themeColor="text1"/>
          <w:sz w:val="22"/>
          <w:szCs w:val="22"/>
          <w:lang w:val="it-CH"/>
        </w:rPr>
        <w:t xml:space="preserve">prevăzut la </w:t>
      </w:r>
      <w:r w:rsidR="006B7D75" w:rsidRPr="00C5246F">
        <w:rPr>
          <w:rFonts w:ascii="Trebuchet MS" w:hAnsi="Trebuchet MS"/>
          <w:color w:val="000000" w:themeColor="text1"/>
          <w:sz w:val="22"/>
          <w:szCs w:val="22"/>
          <w:lang w:val="it-CH"/>
        </w:rPr>
        <w:t xml:space="preserve">art. </w:t>
      </w:r>
      <w:r w:rsidR="00CD58F4" w:rsidRPr="00C5246F">
        <w:rPr>
          <w:rFonts w:ascii="Trebuchet MS" w:hAnsi="Trebuchet MS"/>
          <w:color w:val="000000" w:themeColor="text1"/>
          <w:sz w:val="22"/>
          <w:szCs w:val="22"/>
          <w:lang w:val="it-CH"/>
        </w:rPr>
        <w:t xml:space="preserve"> 5</w:t>
      </w:r>
      <w:r w:rsidR="005044D1" w:rsidRPr="00C5246F">
        <w:rPr>
          <w:rFonts w:ascii="Trebuchet MS" w:hAnsi="Trebuchet MS"/>
          <w:color w:val="000000" w:themeColor="text1"/>
          <w:sz w:val="22"/>
          <w:szCs w:val="22"/>
          <w:lang w:val="it-CH"/>
        </w:rPr>
        <w:t xml:space="preserve"> alin.</w:t>
      </w:r>
      <w:r w:rsidR="00CD58F4" w:rsidRPr="00C5246F">
        <w:rPr>
          <w:rFonts w:ascii="Trebuchet MS" w:hAnsi="Trebuchet MS"/>
          <w:color w:val="000000" w:themeColor="text1"/>
          <w:sz w:val="22"/>
          <w:szCs w:val="22"/>
          <w:lang w:val="it-CH"/>
        </w:rPr>
        <w:t xml:space="preserve"> </w:t>
      </w:r>
      <w:r w:rsidR="00CE5CF0" w:rsidRPr="00C5246F">
        <w:rPr>
          <w:rFonts w:ascii="Trebuchet MS" w:hAnsi="Trebuchet MS"/>
          <w:color w:val="000000" w:themeColor="text1"/>
          <w:sz w:val="22"/>
          <w:szCs w:val="22"/>
          <w:lang w:val="it-CH"/>
        </w:rPr>
        <w:t>(</w:t>
      </w:r>
      <w:r w:rsidR="00CD58F4" w:rsidRPr="00C5246F">
        <w:rPr>
          <w:rFonts w:ascii="Trebuchet MS" w:hAnsi="Trebuchet MS"/>
          <w:color w:val="000000" w:themeColor="text1"/>
          <w:sz w:val="22"/>
          <w:szCs w:val="22"/>
          <w:lang w:val="it-CH"/>
        </w:rPr>
        <w:t>1</w:t>
      </w:r>
      <w:r w:rsidR="00CE5CF0" w:rsidRPr="00C5246F">
        <w:rPr>
          <w:rFonts w:ascii="Trebuchet MS" w:hAnsi="Trebuchet MS"/>
          <w:color w:val="000000" w:themeColor="text1"/>
          <w:sz w:val="22"/>
          <w:szCs w:val="22"/>
          <w:lang w:val="it-CH"/>
        </w:rPr>
        <w:t>)</w:t>
      </w:r>
      <w:r w:rsidR="005044D1" w:rsidRPr="00C5246F">
        <w:rPr>
          <w:rFonts w:ascii="Trebuchet MS" w:hAnsi="Trebuchet MS"/>
          <w:color w:val="000000" w:themeColor="text1"/>
          <w:sz w:val="22"/>
          <w:szCs w:val="22"/>
          <w:lang w:val="it-CH"/>
        </w:rPr>
        <w:t xml:space="preserve"> lit.</w:t>
      </w:r>
      <w:r w:rsidR="00CD58F4" w:rsidRPr="00C5246F">
        <w:rPr>
          <w:rFonts w:ascii="Trebuchet MS" w:hAnsi="Trebuchet MS"/>
          <w:color w:val="000000" w:themeColor="text1"/>
          <w:sz w:val="22"/>
          <w:szCs w:val="22"/>
          <w:lang w:val="it-CH"/>
        </w:rPr>
        <w:t xml:space="preserve"> </w:t>
      </w:r>
      <w:r w:rsidR="00CE5CF0" w:rsidRPr="00C5246F">
        <w:rPr>
          <w:rFonts w:ascii="Trebuchet MS" w:hAnsi="Trebuchet MS"/>
          <w:color w:val="000000" w:themeColor="text1"/>
          <w:sz w:val="22"/>
          <w:szCs w:val="22"/>
          <w:lang w:val="it-CH"/>
        </w:rPr>
        <w:t>b</w:t>
      </w:r>
      <w:r w:rsidR="00CD58F4" w:rsidRPr="00C5246F">
        <w:rPr>
          <w:rFonts w:ascii="Trebuchet MS" w:hAnsi="Trebuchet MS"/>
          <w:color w:val="000000" w:themeColor="text1"/>
          <w:sz w:val="22"/>
          <w:szCs w:val="22"/>
          <w:lang w:val="it-CH"/>
        </w:rPr>
        <w:t>)</w:t>
      </w:r>
      <w:r w:rsidR="00C5246F">
        <w:rPr>
          <w:rFonts w:ascii="Trebuchet MS" w:hAnsi="Trebuchet MS"/>
          <w:color w:val="000000" w:themeColor="text1"/>
          <w:sz w:val="22"/>
          <w:szCs w:val="22"/>
          <w:lang w:val="it-CH"/>
        </w:rPr>
        <w:t>.</w:t>
      </w:r>
    </w:p>
    <w:p w14:paraId="05C93C8B" w14:textId="39046E3A" w:rsidR="002C037F" w:rsidRPr="00C5246F" w:rsidRDefault="002C037F"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16BAB" w:rsidRPr="00C5246F">
        <w:rPr>
          <w:rFonts w:ascii="Trebuchet MS" w:hAnsi="Trebuchet MS"/>
          <w:color w:val="000000" w:themeColor="text1"/>
          <w:sz w:val="22"/>
          <w:szCs w:val="22"/>
          <w:lang w:val="it-CH"/>
        </w:rPr>
        <w:t>11</w:t>
      </w:r>
      <w:r w:rsidRPr="00C5246F">
        <w:rPr>
          <w:rFonts w:ascii="Trebuchet MS" w:hAnsi="Trebuchet MS"/>
          <w:color w:val="000000" w:themeColor="text1"/>
          <w:sz w:val="22"/>
          <w:szCs w:val="22"/>
          <w:lang w:val="it-CH"/>
        </w:rPr>
        <w:t>) Modificările pe bază de act adițional ca urmare a analizei realizate de structurile de specialitate ale instituțiilor financiare internaționale pot determina modificări ale valorii contractelor de finanțare. Modificarea de valoare a proiectului este considerată cheltuială neeligibilă</w:t>
      </w:r>
      <w:r w:rsidR="000B1ACA" w:rsidRPr="00C5246F">
        <w:rPr>
          <w:rFonts w:ascii="Trebuchet MS" w:hAnsi="Trebuchet MS"/>
          <w:color w:val="000000" w:themeColor="text1"/>
          <w:sz w:val="22"/>
          <w:szCs w:val="22"/>
          <w:lang w:val="it-CH"/>
        </w:rPr>
        <w:t>, dacă depășește valorile prevăzute la art. 4</w:t>
      </w:r>
      <w:r w:rsidR="005044D1" w:rsidRPr="00C5246F">
        <w:rPr>
          <w:rFonts w:ascii="Trebuchet MS" w:hAnsi="Trebuchet MS"/>
          <w:color w:val="000000" w:themeColor="text1"/>
          <w:sz w:val="22"/>
          <w:szCs w:val="22"/>
          <w:lang w:val="it-CH"/>
        </w:rPr>
        <w:t xml:space="preserve"> alin.</w:t>
      </w:r>
      <w:r w:rsidR="000B1ACA" w:rsidRPr="00C5246F">
        <w:rPr>
          <w:rFonts w:ascii="Trebuchet MS" w:hAnsi="Trebuchet MS"/>
          <w:color w:val="000000" w:themeColor="text1"/>
          <w:sz w:val="22"/>
          <w:szCs w:val="22"/>
          <w:lang w:val="it-CH"/>
        </w:rPr>
        <w:t xml:space="preserve"> (9)</w:t>
      </w:r>
      <w:r w:rsidRPr="00C5246F">
        <w:rPr>
          <w:rFonts w:ascii="Trebuchet MS" w:hAnsi="Trebuchet MS"/>
          <w:color w:val="000000" w:themeColor="text1"/>
          <w:sz w:val="22"/>
          <w:szCs w:val="22"/>
          <w:lang w:val="it-CH"/>
        </w:rPr>
        <w:t xml:space="preserve"> și este suportată de către beneficiarul finanțării.</w:t>
      </w:r>
    </w:p>
    <w:p w14:paraId="444600F4" w14:textId="3851571D"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Art. 7.</w:t>
      </w:r>
      <w:r w:rsidRPr="00C5246F">
        <w:rPr>
          <w:rFonts w:ascii="Trebuchet MS" w:hAnsi="Trebuchet MS"/>
          <w:color w:val="000000" w:themeColor="text1"/>
          <w:sz w:val="22"/>
          <w:szCs w:val="22"/>
          <w:lang w:val="it-CH"/>
        </w:rPr>
        <w:t xml:space="preserve"> - (1) Prin derogare de la prevederile art. 34 alin. (2) </w:t>
      </w:r>
      <w:r w:rsidR="00000000" w:rsidRPr="00C5246F">
        <w:fldChar w:fldCharType="begin"/>
      </w:r>
      <w:r w:rsidR="00000000" w:rsidRPr="00C5246F">
        <w:instrText>HYPERLINK "http://lege5.ro/App/Document/ha3tgnjw/legea-nr-273-2006-privind-finantele-publice-locale?pid=43181776&amp;d=2023-10-03" \l "p-43181776" \t "_blank"</w:instrText>
      </w:r>
      <w:r w:rsidR="00000000" w:rsidRPr="00C5246F">
        <w:fldChar w:fldCharType="separate"/>
      </w:r>
      <w:r w:rsidRPr="00C5246F">
        <w:rPr>
          <w:rStyle w:val="Hyperlink"/>
          <w:rFonts w:ascii="Trebuchet MS" w:hAnsi="Trebuchet MS"/>
          <w:color w:val="000000" w:themeColor="text1"/>
          <w:sz w:val="22"/>
          <w:szCs w:val="22"/>
          <w:u w:val="none"/>
          <w:lang w:val="it-CH"/>
        </w:rPr>
        <w:t>lit. e)</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şi </w:t>
      </w:r>
      <w:hyperlink r:id="rId11" w:anchor="p-43181779" w:tgtFrame="_blank" w:history="1">
        <w:r w:rsidRPr="00C5246F">
          <w:rPr>
            <w:rStyle w:val="Hyperlink"/>
            <w:rFonts w:ascii="Trebuchet MS" w:hAnsi="Trebuchet MS"/>
            <w:color w:val="000000" w:themeColor="text1"/>
            <w:sz w:val="22"/>
            <w:szCs w:val="22"/>
            <w:u w:val="none"/>
            <w:lang w:val="it-CH"/>
          </w:rPr>
          <w:t>h)</w:t>
        </w:r>
      </w:hyperlink>
      <w:r w:rsidRPr="00C5246F">
        <w:rPr>
          <w:rFonts w:ascii="Trebuchet MS" w:hAnsi="Trebuchet MS"/>
          <w:color w:val="000000" w:themeColor="text1"/>
          <w:sz w:val="22"/>
          <w:szCs w:val="22"/>
          <w:lang w:val="it-CH"/>
        </w:rPr>
        <w:t xml:space="preserve"> şi </w:t>
      </w:r>
      <w:hyperlink r:id="rId12" w:anchor="p-43181780" w:tgtFrame="_blank" w:history="1">
        <w:r w:rsidRPr="00C5246F">
          <w:rPr>
            <w:rStyle w:val="Hyperlink"/>
            <w:rFonts w:ascii="Trebuchet MS" w:hAnsi="Trebuchet MS"/>
            <w:color w:val="000000" w:themeColor="text1"/>
            <w:sz w:val="22"/>
            <w:szCs w:val="22"/>
            <w:u w:val="none"/>
            <w:lang w:val="it-CH"/>
          </w:rPr>
          <w:t>alin. (3)</w:t>
        </w:r>
      </w:hyperlink>
      <w:r w:rsidRPr="00C5246F">
        <w:rPr>
          <w:rFonts w:ascii="Trebuchet MS" w:hAnsi="Trebuchet MS"/>
          <w:color w:val="000000" w:themeColor="text1"/>
          <w:sz w:val="22"/>
          <w:szCs w:val="22"/>
          <w:lang w:val="it-CH"/>
        </w:rPr>
        <w:t xml:space="preserve"> din Legea nr. 273/2006 privind finanţele publice locale, cu modificările şi completările ulterioare, în baza </w:t>
      </w:r>
      <w:r w:rsidR="007438EC" w:rsidRPr="00C5246F">
        <w:rPr>
          <w:rFonts w:ascii="Trebuchet MS" w:hAnsi="Trebuchet MS"/>
          <w:color w:val="000000" w:themeColor="text1"/>
          <w:sz w:val="22"/>
          <w:szCs w:val="22"/>
          <w:lang w:val="it-CH"/>
        </w:rPr>
        <w:t xml:space="preserve">Hotărârii de Guvern prevăzută </w:t>
      </w:r>
      <w:r w:rsidRPr="00C5246F">
        <w:rPr>
          <w:rFonts w:ascii="Trebuchet MS" w:hAnsi="Trebuchet MS"/>
          <w:color w:val="000000" w:themeColor="text1"/>
          <w:sz w:val="22"/>
          <w:szCs w:val="22"/>
          <w:lang w:val="it-CH"/>
        </w:rPr>
        <w:t xml:space="preserve">la art. 6 </w:t>
      </w:r>
      <w:r w:rsidR="00E71B86" w:rsidRPr="00C5246F">
        <w:fldChar w:fldCharType="begin"/>
      </w:r>
      <w:r w:rsidR="00E71B86" w:rsidRPr="00C5246F">
        <w:instrText>HYPERLINK "http://lege5.ro/App/Document/ha4dcmrvgi2q/ordonanta-de-urgenta-nr-95-2021-pentru-aprobarea-programului-national-de-investitii-anghel-saligny?pid=411349712&amp;d=2023-10-03" \l "p-411349712" \t "_blank"</w:instrText>
      </w:r>
      <w:r w:rsidR="00E71B86" w:rsidRPr="00C5246F">
        <w:fldChar w:fldCharType="separate"/>
      </w:r>
      <w:r w:rsidRPr="00C5246F">
        <w:rPr>
          <w:rStyle w:val="Hyperlink"/>
          <w:rFonts w:ascii="Trebuchet MS" w:hAnsi="Trebuchet MS"/>
          <w:color w:val="000000" w:themeColor="text1"/>
          <w:sz w:val="22"/>
          <w:szCs w:val="22"/>
          <w:u w:val="none"/>
          <w:lang w:val="it-CH"/>
        </w:rPr>
        <w:t>alin. (</w:t>
      </w:r>
      <w:r w:rsidR="005044D1" w:rsidRPr="00C5246F">
        <w:rPr>
          <w:rStyle w:val="Hyperlink"/>
          <w:rFonts w:ascii="Trebuchet MS" w:hAnsi="Trebuchet MS"/>
          <w:color w:val="000000" w:themeColor="text1"/>
          <w:sz w:val="22"/>
          <w:szCs w:val="22"/>
          <w:u w:val="none"/>
          <w:lang w:val="it-CH"/>
        </w:rPr>
        <w:t>5</w:t>
      </w:r>
      <w:r w:rsidRPr="00C5246F">
        <w:rPr>
          <w:rStyle w:val="Hyperlink"/>
          <w:rFonts w:ascii="Trebuchet MS" w:hAnsi="Trebuchet MS"/>
          <w:color w:val="000000" w:themeColor="text1"/>
          <w:sz w:val="22"/>
          <w:szCs w:val="22"/>
          <w:u w:val="none"/>
          <w:lang w:val="it-CH"/>
        </w:rPr>
        <w:t>)</w:t>
      </w:r>
      <w:r w:rsidR="00E71B86"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se încheie contracte de finanţare multianuale între Ministerul Investitiilor și Proiectelor Europene şi beneficiari, pe o perioadă de maxim 5 ani, în limita creditelor de angajament aprobate anual cu această destinaţie, fără eşalonarea anuală a creditelor bugetare, care se înscriu cumulat pentru toată perioada de finanţare. Pe durata de valabilitate a contractelor de finanţare, valoarea creditelor de angajament este egală cu valoarea creditelor bugetare.</w:t>
      </w:r>
    </w:p>
    <w:p w14:paraId="4C9F5E1E" w14:textId="10631201"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(2) În funcţie de prevederile bugetare aprobate anual cu această destinaţie, durata contractelor de finanţare prevăzută la </w:t>
      </w:r>
      <w:r w:rsidR="00000000" w:rsidRPr="00C5246F">
        <w:fldChar w:fldCharType="begin"/>
      </w:r>
      <w:r w:rsidR="00000000" w:rsidRPr="00C5246F">
        <w:instrText>HYPERLINK "http://lege5.ro/App/Document/ha4dcmrvgi2q/ordonanta-de-urgenta-nr-95-2021-pentru-aprobarea-programului-national-de-investitii-anghel-saligny?pid=411349719&amp;d=2023-10-03" \l "p-411349719"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(1)</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poate fi prelungită cu maximum </w:t>
      </w:r>
      <w:r w:rsidR="002E1E16" w:rsidRPr="00C5246F">
        <w:rPr>
          <w:rFonts w:ascii="Trebuchet MS" w:hAnsi="Trebuchet MS"/>
          <w:color w:val="000000" w:themeColor="text1"/>
          <w:sz w:val="22"/>
          <w:szCs w:val="22"/>
          <w:lang w:val="it-CH"/>
        </w:rPr>
        <w:t>2</w:t>
      </w:r>
      <w:r w:rsidRPr="00C5246F">
        <w:rPr>
          <w:rFonts w:ascii="Trebuchet MS" w:hAnsi="Trebuchet MS"/>
          <w:color w:val="000000" w:themeColor="text1"/>
          <w:sz w:val="22"/>
          <w:szCs w:val="22"/>
          <w:lang w:val="it-CH"/>
        </w:rPr>
        <w:t xml:space="preserve"> ani, fără a depăşi data de 31 decembrie 203</w:t>
      </w:r>
      <w:r w:rsidR="00E331ED" w:rsidRPr="00C5246F">
        <w:rPr>
          <w:rFonts w:ascii="Trebuchet MS" w:hAnsi="Trebuchet MS"/>
          <w:color w:val="000000" w:themeColor="text1"/>
          <w:sz w:val="22"/>
          <w:szCs w:val="22"/>
          <w:lang w:val="it-CH"/>
        </w:rPr>
        <w:t>1</w:t>
      </w:r>
      <w:r w:rsidRPr="00C5246F">
        <w:rPr>
          <w:rFonts w:ascii="Trebuchet MS" w:hAnsi="Trebuchet MS"/>
          <w:color w:val="000000" w:themeColor="text1"/>
          <w:sz w:val="22"/>
          <w:szCs w:val="22"/>
          <w:lang w:val="it-CH"/>
        </w:rPr>
        <w:t>.</w:t>
      </w:r>
    </w:p>
    <w:p w14:paraId="18EA77B2" w14:textId="7480BD14" w:rsidR="00E048BE" w:rsidRPr="00C5246F" w:rsidRDefault="00E331ED"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Art. 8.</w:t>
      </w:r>
      <w:r w:rsidRPr="00C5246F">
        <w:rPr>
          <w:rFonts w:ascii="Trebuchet MS" w:hAnsi="Trebuchet MS"/>
          <w:color w:val="000000" w:themeColor="text1"/>
          <w:sz w:val="22"/>
          <w:szCs w:val="22"/>
          <w:lang w:val="it-CH"/>
        </w:rPr>
        <w:t xml:space="preserve"> - </w:t>
      </w:r>
      <w:r w:rsidR="00E048BE" w:rsidRPr="00C5246F">
        <w:rPr>
          <w:rFonts w:ascii="Trebuchet MS" w:hAnsi="Trebuchet MS"/>
          <w:color w:val="000000" w:themeColor="text1"/>
          <w:sz w:val="22"/>
          <w:szCs w:val="22"/>
        </w:rPr>
        <w:t>(</w:t>
      </w:r>
      <w:r w:rsidRPr="00C5246F">
        <w:rPr>
          <w:rFonts w:ascii="Trebuchet MS" w:hAnsi="Trebuchet MS"/>
          <w:color w:val="000000" w:themeColor="text1"/>
          <w:sz w:val="22"/>
          <w:szCs w:val="22"/>
        </w:rPr>
        <w:t>1</w:t>
      </w:r>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Ministerul</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Investițiilor</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și</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Proiectelor</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Europene</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transferă</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beneficiarilor</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sumele</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aferente</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contractelor</w:t>
      </w:r>
      <w:proofErr w:type="spellEnd"/>
      <w:r w:rsidR="00E048BE" w:rsidRPr="00C5246F">
        <w:rPr>
          <w:rFonts w:ascii="Trebuchet MS" w:hAnsi="Trebuchet MS"/>
          <w:color w:val="000000" w:themeColor="text1"/>
          <w:sz w:val="22"/>
          <w:szCs w:val="22"/>
        </w:rPr>
        <w:t xml:space="preserve"> de </w:t>
      </w:r>
      <w:proofErr w:type="spellStart"/>
      <w:r w:rsidR="00E048BE" w:rsidRPr="00C5246F">
        <w:rPr>
          <w:rFonts w:ascii="Trebuchet MS" w:hAnsi="Trebuchet MS"/>
          <w:color w:val="000000" w:themeColor="text1"/>
          <w:sz w:val="22"/>
          <w:szCs w:val="22"/>
        </w:rPr>
        <w:t>finanţare</w:t>
      </w:r>
      <w:proofErr w:type="spellEnd"/>
      <w:r w:rsidR="00E048BE" w:rsidRPr="00C5246F">
        <w:rPr>
          <w:rFonts w:ascii="Trebuchet MS" w:hAnsi="Trebuchet MS"/>
          <w:color w:val="000000" w:themeColor="text1"/>
          <w:sz w:val="22"/>
          <w:szCs w:val="22"/>
        </w:rPr>
        <w:t xml:space="preserve"> </w:t>
      </w:r>
      <w:proofErr w:type="spellStart"/>
      <w:r w:rsidR="00E048BE" w:rsidRPr="00C5246F">
        <w:rPr>
          <w:rFonts w:ascii="Trebuchet MS" w:hAnsi="Trebuchet MS"/>
          <w:color w:val="000000" w:themeColor="text1"/>
          <w:sz w:val="22"/>
          <w:szCs w:val="22"/>
        </w:rPr>
        <w:t>încheiate</w:t>
      </w:r>
      <w:proofErr w:type="spellEnd"/>
      <w:r w:rsidR="00E048BE" w:rsidRPr="00C5246F">
        <w:rPr>
          <w:rFonts w:ascii="Trebuchet MS" w:hAnsi="Trebuchet MS"/>
          <w:color w:val="000000" w:themeColor="text1"/>
          <w:sz w:val="22"/>
          <w:szCs w:val="22"/>
        </w:rPr>
        <w:t xml:space="preserve"> conform </w:t>
      </w:r>
      <w:r w:rsidRPr="00C5246F">
        <w:rPr>
          <w:rFonts w:ascii="Trebuchet MS" w:hAnsi="Trebuchet MS"/>
          <w:color w:val="000000" w:themeColor="text1"/>
          <w:sz w:val="22"/>
          <w:szCs w:val="22"/>
        </w:rPr>
        <w:t xml:space="preserve">art 7 </w:t>
      </w:r>
      <w:hyperlink r:id="rId13" w:anchor="p-411349719" w:tgtFrame="_blank" w:history="1">
        <w:proofErr w:type="spellStart"/>
        <w:r w:rsidR="00E048BE" w:rsidRPr="00C5246F">
          <w:rPr>
            <w:rStyle w:val="Hyperlink"/>
            <w:rFonts w:ascii="Trebuchet MS" w:hAnsi="Trebuchet MS"/>
            <w:color w:val="000000" w:themeColor="text1"/>
            <w:sz w:val="22"/>
            <w:szCs w:val="22"/>
            <w:u w:val="none"/>
          </w:rPr>
          <w:t>alin</w:t>
        </w:r>
        <w:proofErr w:type="spellEnd"/>
        <w:r w:rsidR="00E048BE" w:rsidRPr="00C5246F">
          <w:rPr>
            <w:rStyle w:val="Hyperlink"/>
            <w:rFonts w:ascii="Trebuchet MS" w:hAnsi="Trebuchet MS"/>
            <w:color w:val="000000" w:themeColor="text1"/>
            <w:sz w:val="22"/>
            <w:szCs w:val="22"/>
            <w:u w:val="none"/>
          </w:rPr>
          <w:t xml:space="preserve">. </w:t>
        </w:r>
        <w:r w:rsidR="00E048BE" w:rsidRPr="00C5246F">
          <w:rPr>
            <w:rStyle w:val="Hyperlink"/>
            <w:rFonts w:ascii="Trebuchet MS" w:hAnsi="Trebuchet MS"/>
            <w:color w:val="000000" w:themeColor="text1"/>
            <w:sz w:val="22"/>
            <w:szCs w:val="22"/>
            <w:u w:val="none"/>
            <w:lang w:val="it-CH"/>
          </w:rPr>
          <w:t>(1)</w:t>
        </w:r>
      </w:hyperlink>
      <w:r w:rsidR="00E048BE" w:rsidRPr="00C5246F">
        <w:rPr>
          <w:rFonts w:ascii="Trebuchet MS" w:hAnsi="Trebuchet MS"/>
          <w:color w:val="000000" w:themeColor="text1"/>
          <w:sz w:val="22"/>
          <w:szCs w:val="22"/>
          <w:lang w:val="it-CH"/>
        </w:rPr>
        <w:t xml:space="preserve"> în limita bugetului anual </w:t>
      </w:r>
      <w:r w:rsidR="00E048BE" w:rsidRPr="00C5246F">
        <w:rPr>
          <w:rFonts w:ascii="Trebuchet MS" w:hAnsi="Trebuchet MS"/>
          <w:color w:val="000000" w:themeColor="text1"/>
          <w:sz w:val="22"/>
          <w:szCs w:val="22"/>
          <w:lang w:val="it-CH"/>
        </w:rPr>
        <w:lastRenderedPageBreak/>
        <w:t xml:space="preserve">aprobat cu această destinaţie, în ordinea cronologică de înregistrare a solicitării de transfer al sumelor. </w:t>
      </w:r>
    </w:p>
    <w:p w14:paraId="75FEB67C" w14:textId="2A24A4FB"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rPr>
      </w:pPr>
      <w:r w:rsidRPr="00C5246F">
        <w:rPr>
          <w:rFonts w:ascii="Trebuchet MS" w:hAnsi="Trebuchet MS"/>
          <w:color w:val="000000" w:themeColor="text1"/>
          <w:sz w:val="22"/>
          <w:szCs w:val="22"/>
          <w:lang w:val="it-CH"/>
        </w:rPr>
        <w:t>(</w:t>
      </w:r>
      <w:r w:rsidR="00E331ED" w:rsidRPr="00C5246F">
        <w:rPr>
          <w:rFonts w:ascii="Trebuchet MS" w:hAnsi="Trebuchet MS"/>
          <w:color w:val="000000" w:themeColor="text1"/>
          <w:sz w:val="22"/>
          <w:szCs w:val="22"/>
          <w:lang w:val="it-CH"/>
        </w:rPr>
        <w:t>2</w:t>
      </w:r>
      <w:r w:rsidRPr="00C5246F">
        <w:rPr>
          <w:rFonts w:ascii="Trebuchet MS" w:hAnsi="Trebuchet MS"/>
          <w:color w:val="000000" w:themeColor="text1"/>
          <w:sz w:val="22"/>
          <w:szCs w:val="22"/>
          <w:lang w:val="it-CH"/>
        </w:rPr>
        <w:t xml:space="preserve">) În situaţia epuizării creditelor bugetare disponibile în anul în curs, prevăzute în bugetul Ministerului Investițiilor și Proiectelor Europene  cu această destinaţie, Ministerul Investițiilor și Proiectelor Europene înştiinţează beneficiarii contractelor de finanţare prevăzute la </w:t>
      </w:r>
      <w:r w:rsidR="00E331ED" w:rsidRPr="00C5246F">
        <w:rPr>
          <w:rFonts w:ascii="Trebuchet MS" w:hAnsi="Trebuchet MS"/>
          <w:color w:val="000000" w:themeColor="text1"/>
          <w:sz w:val="22"/>
          <w:szCs w:val="22"/>
          <w:lang w:val="it-CH"/>
        </w:rPr>
        <w:t xml:space="preserve">art 7 </w:t>
      </w:r>
      <w:r w:rsidR="00000000" w:rsidRPr="00C5246F">
        <w:fldChar w:fldCharType="begin"/>
      </w:r>
      <w:r w:rsidR="00000000" w:rsidRPr="00C5246F">
        <w:instrText>HYPERLINK "http://lege5.ro/App/Document/ha4dcmrvgi2q/ordonanta-de-urgenta-nr-95-2021-pentru-aprobarea-programului-national-de-investitii-anghel-saligny?pid=411349719&amp;d=2023-10-03" \l "p-411349719" \t "_blank"</w:instrText>
      </w:r>
      <w:r w:rsidR="00000000" w:rsidRPr="00C5246F">
        <w:fldChar w:fldCharType="separate"/>
      </w:r>
      <w:r w:rsidRPr="00C5246F">
        <w:rPr>
          <w:rStyle w:val="Hyperlink"/>
          <w:rFonts w:ascii="Trebuchet MS" w:hAnsi="Trebuchet MS"/>
          <w:color w:val="000000" w:themeColor="text1"/>
          <w:sz w:val="22"/>
          <w:szCs w:val="22"/>
          <w:u w:val="none"/>
          <w:lang w:val="it-CH"/>
        </w:rPr>
        <w:t xml:space="preserve">alin. </w:t>
      </w:r>
      <w:r w:rsidRPr="00C5246F">
        <w:rPr>
          <w:rStyle w:val="Hyperlink"/>
          <w:rFonts w:ascii="Trebuchet MS" w:hAnsi="Trebuchet MS"/>
          <w:color w:val="000000" w:themeColor="text1"/>
          <w:sz w:val="22"/>
          <w:szCs w:val="22"/>
          <w:u w:val="none"/>
        </w:rPr>
        <w:t>(1)</w:t>
      </w:r>
      <w:r w:rsidR="00000000" w:rsidRPr="00C5246F">
        <w:rPr>
          <w:rStyle w:val="Hyperlink"/>
          <w:rFonts w:ascii="Trebuchet MS" w:hAnsi="Trebuchet MS"/>
          <w:color w:val="000000" w:themeColor="text1"/>
          <w:sz w:val="22"/>
          <w:szCs w:val="22"/>
          <w:u w:val="none"/>
        </w:rPr>
        <w:fldChar w:fldCharType="end"/>
      </w:r>
      <w:r w:rsidRPr="00C5246F">
        <w:rPr>
          <w:rFonts w:ascii="Trebuchet MS" w:hAnsi="Trebuchet MS"/>
          <w:color w:val="000000" w:themeColor="text1"/>
          <w:sz w:val="22"/>
          <w:szCs w:val="22"/>
        </w:rPr>
        <w:t xml:space="preserve"> cu </w:t>
      </w:r>
      <w:proofErr w:type="spellStart"/>
      <w:r w:rsidRPr="00C5246F">
        <w:rPr>
          <w:rFonts w:ascii="Trebuchet MS" w:hAnsi="Trebuchet MS"/>
          <w:color w:val="000000" w:themeColor="text1"/>
          <w:sz w:val="22"/>
          <w:szCs w:val="22"/>
        </w:rPr>
        <w:t>privire</w:t>
      </w:r>
      <w:proofErr w:type="spellEnd"/>
      <w:r w:rsidRPr="00C5246F">
        <w:rPr>
          <w:rFonts w:ascii="Trebuchet MS" w:hAnsi="Trebuchet MS"/>
          <w:color w:val="000000" w:themeColor="text1"/>
          <w:sz w:val="22"/>
          <w:szCs w:val="22"/>
        </w:rPr>
        <w:t xml:space="preserve"> la </w:t>
      </w:r>
      <w:proofErr w:type="spellStart"/>
      <w:r w:rsidRPr="00C5246F">
        <w:rPr>
          <w:rFonts w:ascii="Trebuchet MS" w:hAnsi="Trebuchet MS"/>
          <w:color w:val="000000" w:themeColor="text1"/>
          <w:sz w:val="22"/>
          <w:szCs w:val="22"/>
        </w:rPr>
        <w:t>aceasta</w:t>
      </w:r>
      <w:proofErr w:type="spellEnd"/>
      <w:r w:rsidRPr="00C5246F">
        <w:rPr>
          <w:rFonts w:ascii="Trebuchet MS" w:hAnsi="Trebuchet MS"/>
          <w:color w:val="000000" w:themeColor="text1"/>
          <w:sz w:val="22"/>
          <w:szCs w:val="22"/>
        </w:rPr>
        <w:t>.</w:t>
      </w:r>
    </w:p>
    <w:p w14:paraId="47ABB68C" w14:textId="19BCD8C7"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E331ED" w:rsidRPr="00C5246F">
        <w:rPr>
          <w:rFonts w:ascii="Trebuchet MS" w:hAnsi="Trebuchet MS"/>
          <w:color w:val="000000" w:themeColor="text1"/>
          <w:sz w:val="22"/>
          <w:szCs w:val="22"/>
          <w:lang w:val="it-CH"/>
        </w:rPr>
        <w:t>3</w:t>
      </w:r>
      <w:r w:rsidRPr="00C5246F">
        <w:rPr>
          <w:rFonts w:ascii="Trebuchet MS" w:hAnsi="Trebuchet MS"/>
          <w:color w:val="000000" w:themeColor="text1"/>
          <w:sz w:val="22"/>
          <w:szCs w:val="22"/>
          <w:lang w:val="it-CH"/>
        </w:rPr>
        <w:t xml:space="preserve">) După primirea înştiinţării prevăzute la </w:t>
      </w:r>
      <w:r w:rsidR="00000000" w:rsidRPr="00C5246F">
        <w:fldChar w:fldCharType="begin"/>
      </w:r>
      <w:r w:rsidR="00000000" w:rsidRPr="00C5246F">
        <w:instrText>HYPERLINK "http://lege5.ro/App/Document/ha4dcmrvgi2q/ordonanta-de-urgenta-nr-95-2021-pentru-aprobarea-programului-national-de-investitii-anghel-saligny?pid=411349722&amp;d=2023-10-03" \l "p-411349722"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w:t>
      </w:r>
      <w:r w:rsidR="00E331ED" w:rsidRPr="00C5246F">
        <w:rPr>
          <w:rStyle w:val="Hyperlink"/>
          <w:rFonts w:ascii="Trebuchet MS" w:hAnsi="Trebuchet MS"/>
          <w:color w:val="000000" w:themeColor="text1"/>
          <w:sz w:val="22"/>
          <w:szCs w:val="22"/>
          <w:u w:val="none"/>
          <w:lang w:val="it-CH"/>
        </w:rPr>
        <w:t>2</w:t>
      </w:r>
      <w:r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beneficiarii dispun măsurile necesare evitării  înregistrării de arierate sau continuă implementarea </w:t>
      </w:r>
      <w:r w:rsidR="00FA7D69" w:rsidRPr="00C5246F">
        <w:rPr>
          <w:rFonts w:ascii="Trebuchet MS" w:hAnsi="Trebuchet MS"/>
          <w:color w:val="000000" w:themeColor="text1"/>
          <w:sz w:val="22"/>
          <w:szCs w:val="22"/>
          <w:lang w:val="it-CH"/>
        </w:rPr>
        <w:t>proiectelor</w:t>
      </w:r>
      <w:r w:rsidRPr="00C5246F">
        <w:rPr>
          <w:rFonts w:ascii="Trebuchet MS" w:hAnsi="Trebuchet MS"/>
          <w:color w:val="000000" w:themeColor="text1"/>
          <w:sz w:val="22"/>
          <w:szCs w:val="22"/>
          <w:lang w:val="it-CH"/>
        </w:rPr>
        <w:t xml:space="preserve"> din surse proprii sau alte surse legal constituite.</w:t>
      </w:r>
    </w:p>
    <w:p w14:paraId="2186EA4F" w14:textId="3ABCC91C"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E331ED" w:rsidRPr="00C5246F">
        <w:rPr>
          <w:rFonts w:ascii="Trebuchet MS" w:hAnsi="Trebuchet MS"/>
          <w:color w:val="000000" w:themeColor="text1"/>
          <w:sz w:val="22"/>
          <w:szCs w:val="22"/>
          <w:lang w:val="it-CH"/>
        </w:rPr>
        <w:t>4</w:t>
      </w:r>
      <w:r w:rsidRPr="00C5246F">
        <w:rPr>
          <w:rFonts w:ascii="Trebuchet MS" w:hAnsi="Trebuchet MS"/>
          <w:color w:val="000000" w:themeColor="text1"/>
          <w:sz w:val="22"/>
          <w:szCs w:val="22"/>
          <w:lang w:val="it-CH"/>
        </w:rPr>
        <w:t xml:space="preserve">) După înştiinţarea beneficiarilor în conformitate cu </w:t>
      </w:r>
      <w:r w:rsidR="00000000" w:rsidRPr="00C5246F">
        <w:fldChar w:fldCharType="begin"/>
      </w:r>
      <w:r w:rsidR="00000000" w:rsidRPr="00C5246F">
        <w:instrText>HYPERLINK "http://lege5.ro/App/Document/ha4dcmrvgi2q/ordonanta-de-urgenta-nr-95-2021-pentru-aprobarea-programului-national-de-investitii-anghel-saligny?pid=411349722&amp;d=2023-10-03" \l "p-411349722"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w:t>
      </w:r>
      <w:r w:rsidR="00E331ED" w:rsidRPr="00C5246F">
        <w:rPr>
          <w:rStyle w:val="Hyperlink"/>
          <w:rFonts w:ascii="Trebuchet MS" w:hAnsi="Trebuchet MS"/>
          <w:color w:val="000000" w:themeColor="text1"/>
          <w:sz w:val="22"/>
          <w:szCs w:val="22"/>
          <w:u w:val="none"/>
          <w:lang w:val="it-CH"/>
        </w:rPr>
        <w:t>2</w:t>
      </w:r>
      <w:r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în situaţia suplimentării creditelor bugetare pentru anul în curs, Ministerul Investițiilor și Proiectelor Europene anunţă beneficiarii cu privire la reluarea transferurilor de sume în condiţiile </w:t>
      </w:r>
      <w:r w:rsidR="00000000" w:rsidRPr="00C5246F">
        <w:fldChar w:fldCharType="begin"/>
      </w:r>
      <w:r w:rsidR="00000000" w:rsidRPr="00C5246F">
        <w:instrText>HYPERLINK "http://lege5.ro/App/Document/ha4dcmrvgi2q/ordonanta-de-urgenta-nr-95-2021-pentru-aprobarea-programului-national-de-investitii-anghel-saligny?pid=411349721&amp;d=2023-10-03" \l "p-411349721"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w:t>
      </w:r>
      <w:r w:rsidR="00FF3F62" w:rsidRPr="00C5246F">
        <w:rPr>
          <w:rStyle w:val="Hyperlink"/>
          <w:rFonts w:ascii="Trebuchet MS" w:hAnsi="Trebuchet MS"/>
          <w:color w:val="000000" w:themeColor="text1"/>
          <w:sz w:val="22"/>
          <w:szCs w:val="22"/>
          <w:u w:val="none"/>
          <w:lang w:val="it-CH"/>
        </w:rPr>
        <w:t>1</w:t>
      </w:r>
      <w:r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şi, după caz, cu privire la epuizarea creditelor bugetare suplimentare.</w:t>
      </w:r>
    </w:p>
    <w:p w14:paraId="4FD79D2F" w14:textId="69DF9D37"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E331ED" w:rsidRPr="00C5246F">
        <w:rPr>
          <w:rFonts w:ascii="Trebuchet MS" w:hAnsi="Trebuchet MS"/>
          <w:color w:val="000000" w:themeColor="text1"/>
          <w:sz w:val="22"/>
          <w:szCs w:val="22"/>
          <w:lang w:val="it-CH"/>
        </w:rPr>
        <w:t>5</w:t>
      </w:r>
      <w:r w:rsidRPr="00C5246F">
        <w:rPr>
          <w:rFonts w:ascii="Trebuchet MS" w:hAnsi="Trebuchet MS"/>
          <w:color w:val="000000" w:themeColor="text1"/>
          <w:sz w:val="22"/>
          <w:szCs w:val="22"/>
          <w:lang w:val="it-CH"/>
        </w:rPr>
        <w:t>) În perioada de valabilitate a contractelor de finanţare multianuală, în situaţia în care beneficiarii prevăzuţi la</w:t>
      </w:r>
      <w:r w:rsidR="00FF3F62" w:rsidRPr="00C5246F">
        <w:rPr>
          <w:rFonts w:ascii="Trebuchet MS" w:hAnsi="Trebuchet MS"/>
          <w:color w:val="000000" w:themeColor="text1"/>
          <w:sz w:val="22"/>
          <w:szCs w:val="22"/>
          <w:lang w:val="it-CH"/>
        </w:rPr>
        <w:t xml:space="preserve"> art. 7</w:t>
      </w:r>
      <w:r w:rsidRPr="00C5246F">
        <w:rPr>
          <w:rFonts w:ascii="Trebuchet MS" w:hAnsi="Trebuchet MS"/>
          <w:color w:val="000000" w:themeColor="text1"/>
          <w:sz w:val="22"/>
          <w:szCs w:val="22"/>
          <w:lang w:val="it-CH"/>
        </w:rPr>
        <w:t xml:space="preserve"> </w:t>
      </w:r>
      <w:hyperlink r:id="rId14" w:anchor="p-411349719" w:tgtFrame="_blank" w:history="1">
        <w:r w:rsidRPr="00C5246F">
          <w:rPr>
            <w:rStyle w:val="Hyperlink"/>
            <w:rFonts w:ascii="Trebuchet MS" w:hAnsi="Trebuchet MS"/>
            <w:color w:val="000000" w:themeColor="text1"/>
            <w:sz w:val="22"/>
            <w:szCs w:val="22"/>
            <w:u w:val="none"/>
            <w:lang w:val="it-CH"/>
          </w:rPr>
          <w:t>alin. (1)</w:t>
        </w:r>
      </w:hyperlink>
      <w:r w:rsidRPr="00C5246F">
        <w:rPr>
          <w:rFonts w:ascii="Trebuchet MS" w:hAnsi="Trebuchet MS"/>
          <w:color w:val="000000" w:themeColor="text1"/>
          <w:sz w:val="22"/>
          <w:szCs w:val="22"/>
          <w:lang w:val="it-CH"/>
        </w:rPr>
        <w:t xml:space="preserve"> decontează sumele aferente contribuţiei de la bugetul de stat din surse proprii sau alte surse legal constituite au dreptul să solicite recuperarea acestora la Ministerul Investițiilor și Proiectelor Europene, care transferă aceste sume în limita creditelor bugetare aprobate în buget cu această destinaţie, în condiţiile prevăzute la </w:t>
      </w:r>
      <w:r w:rsidR="00000000" w:rsidRPr="00C5246F">
        <w:fldChar w:fldCharType="begin"/>
      </w:r>
      <w:r w:rsidR="00000000" w:rsidRPr="00C5246F">
        <w:instrText>HYPERLINK "http://lege5.ro/App/Document/ha4dcmrvgi2q/ordonanta-de-urgenta-nr-95-2021-pentru-aprobarea-programului-national-de-investitii-anghel-saligny?pid=411349721&amp;d=2023-10-03" \l "p-411349721"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w:t>
      </w:r>
      <w:r w:rsidR="00FF3F62" w:rsidRPr="00C5246F">
        <w:rPr>
          <w:rStyle w:val="Hyperlink"/>
          <w:rFonts w:ascii="Trebuchet MS" w:hAnsi="Trebuchet MS"/>
          <w:color w:val="000000" w:themeColor="text1"/>
          <w:sz w:val="22"/>
          <w:szCs w:val="22"/>
          <w:u w:val="none"/>
          <w:lang w:val="it-CH"/>
        </w:rPr>
        <w:t>1</w:t>
      </w:r>
      <w:r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w:t>
      </w:r>
    </w:p>
    <w:p w14:paraId="1DB5EEAA" w14:textId="0DDCD4BD"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E331ED" w:rsidRPr="00C5246F">
        <w:rPr>
          <w:rFonts w:ascii="Trebuchet MS" w:hAnsi="Trebuchet MS"/>
          <w:color w:val="000000" w:themeColor="text1"/>
          <w:sz w:val="22"/>
          <w:szCs w:val="22"/>
          <w:lang w:val="it-CH"/>
        </w:rPr>
        <w:t>6</w:t>
      </w:r>
      <w:r w:rsidRPr="00C5246F">
        <w:rPr>
          <w:rFonts w:ascii="Trebuchet MS" w:hAnsi="Trebuchet MS"/>
          <w:color w:val="000000" w:themeColor="text1"/>
          <w:sz w:val="22"/>
          <w:szCs w:val="22"/>
          <w:lang w:val="it-CH"/>
        </w:rPr>
        <w:t xml:space="preserve">) Pe perioada de derulare a contractelor de finanţare încheiate conform </w:t>
      </w:r>
      <w:r w:rsidR="00FF3F62" w:rsidRPr="00C5246F">
        <w:rPr>
          <w:rFonts w:ascii="Trebuchet MS" w:hAnsi="Trebuchet MS"/>
          <w:color w:val="000000" w:themeColor="text1"/>
          <w:sz w:val="22"/>
          <w:szCs w:val="22"/>
          <w:lang w:val="it-CH"/>
        </w:rPr>
        <w:t xml:space="preserve">art. 7 </w:t>
      </w:r>
      <w:r w:rsidR="00000000" w:rsidRPr="00C5246F">
        <w:fldChar w:fldCharType="begin"/>
      </w:r>
      <w:r w:rsidR="00000000" w:rsidRPr="00C5246F">
        <w:instrText>HYPERLINK "http://lege5.ro/App/Document/ha4dcmrvgi2q/ordonanta-de-urgenta-nr-95-2021-pentru-aprobarea-programului-national-de-investitii-anghel-saligny?pid=411349719&amp;d=2023-10-03" \l "p-411349719" \t "_blank"</w:instrText>
      </w:r>
      <w:r w:rsidR="00000000" w:rsidRPr="00C5246F">
        <w:fldChar w:fldCharType="separate"/>
      </w:r>
      <w:r w:rsidR="00FF3F62" w:rsidRPr="00C5246F">
        <w:rPr>
          <w:rStyle w:val="Hyperlink"/>
          <w:rFonts w:ascii="Trebuchet MS" w:hAnsi="Trebuchet MS"/>
          <w:color w:val="000000" w:themeColor="text1"/>
          <w:sz w:val="22"/>
          <w:szCs w:val="22"/>
          <w:u w:val="none"/>
          <w:lang w:val="it-CH"/>
        </w:rPr>
        <w:t>alin. (1)</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în situaţia în care solicitările de transfer depuse conform </w:t>
      </w:r>
      <w:r w:rsidR="00000000" w:rsidRPr="00C5246F">
        <w:fldChar w:fldCharType="begin"/>
      </w:r>
      <w:r w:rsidR="00000000" w:rsidRPr="00C5246F">
        <w:instrText>HYPERLINK "http://lege5.ro/App/Document/ha4dcmrvgi2q/ordonanta-de-urgenta-nr-95-2021-pentru-aprobarea-programului-national-de-investitii-anghel-saligny?pid=411349725&amp;d=2023-10-03" \l "p-411349725"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w:t>
      </w:r>
      <w:r w:rsidR="00FF3F62" w:rsidRPr="00C5246F">
        <w:rPr>
          <w:rStyle w:val="Hyperlink"/>
          <w:rFonts w:ascii="Trebuchet MS" w:hAnsi="Trebuchet MS"/>
          <w:color w:val="000000" w:themeColor="text1"/>
          <w:sz w:val="22"/>
          <w:szCs w:val="22"/>
          <w:u w:val="none"/>
          <w:lang w:val="it-CH"/>
        </w:rPr>
        <w:t>5</w:t>
      </w:r>
      <w:r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xml:space="preserve"> depăşesc nivelul creditelor bugetare aprobate prin legea bugetară anuală pentru anul în curs, sumele aferente acestora se transferă de către Ministerul Investițiilor și Proiectelor Europene, cu prioritate, în anul bugetar următor, în ordinea cronologică de înregistrare în anul anterior a solicitării de transfer al sumelor necesare pentru decontarea bunurilor/serviciilor/lucrărilor executate. </w:t>
      </w:r>
    </w:p>
    <w:p w14:paraId="6791BA62" w14:textId="27EEA4F0" w:rsidR="00E048BE" w:rsidRPr="00C5246F" w:rsidRDefault="00E331ED"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(7</w:t>
      </w:r>
      <w:r w:rsidR="00E048BE" w:rsidRPr="00C5246F">
        <w:rPr>
          <w:rFonts w:ascii="Trebuchet MS" w:hAnsi="Trebuchet MS"/>
          <w:color w:val="000000" w:themeColor="text1"/>
          <w:sz w:val="22"/>
          <w:szCs w:val="22"/>
          <w:lang w:val="it-CH"/>
        </w:rPr>
        <w:t>) În situaţia în care durata contractelor de finanţare prelungite în condiţiile</w:t>
      </w:r>
      <w:r w:rsidR="00FF3F62" w:rsidRPr="00C5246F">
        <w:rPr>
          <w:rFonts w:ascii="Trebuchet MS" w:hAnsi="Trebuchet MS"/>
          <w:color w:val="000000" w:themeColor="text1"/>
          <w:sz w:val="22"/>
          <w:szCs w:val="22"/>
          <w:lang w:val="it-CH"/>
        </w:rPr>
        <w:t xml:space="preserve"> art. 7 </w:t>
      </w:r>
      <w:r w:rsidR="00E048BE" w:rsidRPr="00C5246F">
        <w:rPr>
          <w:rFonts w:ascii="Trebuchet MS" w:hAnsi="Trebuchet MS"/>
          <w:color w:val="000000" w:themeColor="text1"/>
          <w:sz w:val="22"/>
          <w:szCs w:val="22"/>
          <w:lang w:val="it-CH"/>
        </w:rPr>
        <w:t xml:space="preserve"> </w:t>
      </w:r>
      <w:hyperlink r:id="rId15" w:anchor="p-411349720" w:tgtFrame="_blank" w:history="1">
        <w:r w:rsidR="00E048BE" w:rsidRPr="00C5246F">
          <w:rPr>
            <w:rStyle w:val="Hyperlink"/>
            <w:rFonts w:ascii="Trebuchet MS" w:hAnsi="Trebuchet MS"/>
            <w:color w:val="000000" w:themeColor="text1"/>
            <w:sz w:val="22"/>
            <w:szCs w:val="22"/>
            <w:u w:val="none"/>
            <w:lang w:val="it-CH"/>
          </w:rPr>
          <w:t>alin. (2)</w:t>
        </w:r>
      </w:hyperlink>
      <w:r w:rsidR="00E048BE" w:rsidRPr="00C5246F">
        <w:rPr>
          <w:rFonts w:ascii="Trebuchet MS" w:hAnsi="Trebuchet MS"/>
          <w:color w:val="000000" w:themeColor="text1"/>
          <w:sz w:val="22"/>
          <w:szCs w:val="22"/>
          <w:lang w:val="it-CH"/>
        </w:rPr>
        <w:t xml:space="preserve"> încetează, iar solicitările de transfer depuse la Ministerul Investițiilor și Proiectelor Europene în perioada de  valabilitate a contractului de finanţare, conform </w:t>
      </w:r>
      <w:r w:rsidR="00000000" w:rsidRPr="00C5246F">
        <w:fldChar w:fldCharType="begin"/>
      </w:r>
      <w:r w:rsidR="00000000" w:rsidRPr="00C5246F">
        <w:instrText>HYPERLINK "http://lege5.ro/App/Document/ha4dcmrvgi2q/ordonanta-de-urgenta-nr-95-2021-pentru-aprobarea-programului-national-de-investitii-anghel-saligny?pid=411349725&amp;d=2023-10-03" \l "p-411349725" \t "_blank"</w:instrText>
      </w:r>
      <w:r w:rsidR="00000000" w:rsidRPr="00C5246F">
        <w:fldChar w:fldCharType="separate"/>
      </w:r>
      <w:r w:rsidR="00E048BE" w:rsidRPr="00C5246F">
        <w:rPr>
          <w:rStyle w:val="Hyperlink"/>
          <w:rFonts w:ascii="Trebuchet MS" w:hAnsi="Trebuchet MS"/>
          <w:color w:val="000000" w:themeColor="text1"/>
          <w:sz w:val="22"/>
          <w:szCs w:val="22"/>
          <w:u w:val="none"/>
          <w:lang w:val="it-CH"/>
        </w:rPr>
        <w:t>alin. (</w:t>
      </w:r>
      <w:r w:rsidR="00FF3F62" w:rsidRPr="00C5246F">
        <w:rPr>
          <w:rStyle w:val="Hyperlink"/>
          <w:rFonts w:ascii="Trebuchet MS" w:hAnsi="Trebuchet MS"/>
          <w:color w:val="000000" w:themeColor="text1"/>
          <w:sz w:val="22"/>
          <w:szCs w:val="22"/>
          <w:u w:val="none"/>
          <w:lang w:val="it-CH"/>
        </w:rPr>
        <w:t>5</w:t>
      </w:r>
      <w:r w:rsidR="00E048BE"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00E048BE" w:rsidRPr="00C5246F">
        <w:rPr>
          <w:rFonts w:ascii="Trebuchet MS" w:hAnsi="Trebuchet MS"/>
          <w:color w:val="000000" w:themeColor="text1"/>
          <w:sz w:val="22"/>
          <w:szCs w:val="22"/>
          <w:lang w:val="it-CH"/>
        </w:rPr>
        <w:t xml:space="preserve">, depăşesc nivelul creditelor bugetare aprobat prin legea bugetară anuală pentru anul în curs, plata acestora se realizează în condiţiile </w:t>
      </w:r>
      <w:r w:rsidR="00000000" w:rsidRPr="00C5246F">
        <w:fldChar w:fldCharType="begin"/>
      </w:r>
      <w:r w:rsidR="00000000" w:rsidRPr="00C5246F">
        <w:instrText>HYPERLINK "http://lege5.ro/App/Document/ha4dcmrvgi2q/ordonanta-de-urgenta-nr-95-2021-pentru-aprobarea-programului-national-de-investitii-anghel-saligny?pid=411349726&amp;d=2023-10-03" \l "p-411349726" \t "_blank"</w:instrText>
      </w:r>
      <w:r w:rsidR="00000000" w:rsidRPr="00C5246F">
        <w:fldChar w:fldCharType="separate"/>
      </w:r>
      <w:r w:rsidR="00E048BE" w:rsidRPr="00C5246F">
        <w:rPr>
          <w:rStyle w:val="Hyperlink"/>
          <w:rFonts w:ascii="Trebuchet MS" w:hAnsi="Trebuchet MS"/>
          <w:color w:val="000000" w:themeColor="text1"/>
          <w:sz w:val="22"/>
          <w:szCs w:val="22"/>
          <w:u w:val="none"/>
          <w:lang w:val="it-CH"/>
        </w:rPr>
        <w:t>alin. (</w:t>
      </w:r>
      <w:r w:rsidR="00031EAF" w:rsidRPr="00C5246F">
        <w:rPr>
          <w:rStyle w:val="Hyperlink"/>
          <w:rFonts w:ascii="Trebuchet MS" w:hAnsi="Trebuchet MS"/>
          <w:color w:val="000000" w:themeColor="text1"/>
          <w:sz w:val="22"/>
          <w:szCs w:val="22"/>
          <w:u w:val="none"/>
          <w:lang w:val="it-CH"/>
        </w:rPr>
        <w:t>6</w:t>
      </w:r>
      <w:r w:rsidR="00E048BE" w:rsidRPr="00C5246F">
        <w:rPr>
          <w:rStyle w:val="Hyperlink"/>
          <w:rFonts w:ascii="Trebuchet MS" w:hAnsi="Trebuchet MS"/>
          <w:color w:val="000000" w:themeColor="text1"/>
          <w:sz w:val="22"/>
          <w:szCs w:val="22"/>
          <w:u w:val="none"/>
          <w:lang w:val="it-CH"/>
        </w:rPr>
        <w:t>)</w:t>
      </w:r>
      <w:r w:rsidR="00000000" w:rsidRPr="00C5246F">
        <w:rPr>
          <w:rStyle w:val="Hyperlink"/>
          <w:rFonts w:ascii="Trebuchet MS" w:hAnsi="Trebuchet MS"/>
          <w:color w:val="000000" w:themeColor="text1"/>
          <w:sz w:val="22"/>
          <w:szCs w:val="22"/>
          <w:u w:val="none"/>
          <w:lang w:val="it-CH"/>
        </w:rPr>
        <w:fldChar w:fldCharType="end"/>
      </w:r>
      <w:r w:rsidR="00E048BE" w:rsidRPr="00C5246F">
        <w:rPr>
          <w:rFonts w:ascii="Trebuchet MS" w:hAnsi="Trebuchet MS"/>
          <w:color w:val="000000" w:themeColor="text1"/>
          <w:sz w:val="22"/>
          <w:szCs w:val="22"/>
          <w:lang w:val="it-CH"/>
        </w:rPr>
        <w:t xml:space="preserve"> şi ale </w:t>
      </w:r>
      <w:r w:rsidR="00000000" w:rsidRPr="00C5246F">
        <w:fldChar w:fldCharType="begin"/>
      </w:r>
      <w:r w:rsidR="00000000" w:rsidRPr="00C5246F">
        <w:instrText>HYPERLINK "http://lege5.ro/App/Document/geydsnjzgu/legea-nr-500-2002-privind-finantele-publice?pid=62529857&amp;d=2023-10-03" \l "p-62529857" \t "_blank"</w:instrText>
      </w:r>
      <w:r w:rsidR="00000000" w:rsidRPr="00C5246F">
        <w:fldChar w:fldCharType="separate"/>
      </w:r>
      <w:r w:rsidR="00E048BE" w:rsidRPr="00C5246F">
        <w:rPr>
          <w:rStyle w:val="Hyperlink"/>
          <w:rFonts w:ascii="Trebuchet MS" w:hAnsi="Trebuchet MS"/>
          <w:color w:val="000000" w:themeColor="text1"/>
          <w:sz w:val="22"/>
          <w:szCs w:val="22"/>
          <w:u w:val="none"/>
          <w:lang w:val="it-CH"/>
        </w:rPr>
        <w:t>art. 28</w:t>
      </w:r>
      <w:r w:rsidR="00E048BE" w:rsidRPr="00C5246F">
        <w:rPr>
          <w:rStyle w:val="Hyperlink"/>
          <w:rFonts w:ascii="Trebuchet MS" w:hAnsi="Trebuchet MS"/>
          <w:color w:val="000000" w:themeColor="text1"/>
          <w:sz w:val="22"/>
          <w:szCs w:val="22"/>
          <w:u w:val="none"/>
          <w:vertAlign w:val="superscript"/>
          <w:lang w:val="it-CH"/>
        </w:rPr>
        <w:t>1</w:t>
      </w:r>
      <w:r w:rsidR="00000000" w:rsidRPr="00C5246F">
        <w:rPr>
          <w:rStyle w:val="Hyperlink"/>
          <w:rFonts w:ascii="Trebuchet MS" w:hAnsi="Trebuchet MS"/>
          <w:color w:val="000000" w:themeColor="text1"/>
          <w:sz w:val="22"/>
          <w:szCs w:val="22"/>
          <w:u w:val="none"/>
          <w:vertAlign w:val="superscript"/>
          <w:lang w:val="it-CH"/>
        </w:rPr>
        <w:fldChar w:fldCharType="end"/>
      </w:r>
      <w:r w:rsidR="00E048BE" w:rsidRPr="00C5246F">
        <w:rPr>
          <w:rFonts w:ascii="Trebuchet MS" w:hAnsi="Trebuchet MS"/>
          <w:color w:val="000000" w:themeColor="text1"/>
          <w:sz w:val="22"/>
          <w:szCs w:val="22"/>
          <w:lang w:val="it-CH"/>
        </w:rPr>
        <w:t xml:space="preserve"> din Legea nr. 500/2002 privind finanţele publice, cu modificările şi completările ulterioare.</w:t>
      </w:r>
      <w:r w:rsidR="00FF3F62" w:rsidRPr="00C5246F">
        <w:rPr>
          <w:rFonts w:ascii="Trebuchet MS" w:hAnsi="Trebuchet MS"/>
          <w:color w:val="000000" w:themeColor="text1"/>
          <w:sz w:val="22"/>
          <w:szCs w:val="22"/>
          <w:lang w:val="it-CH"/>
        </w:rPr>
        <w:t xml:space="preserve"> </w:t>
      </w:r>
    </w:p>
    <w:p w14:paraId="5CA83E81" w14:textId="21FD9EF4"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E331ED" w:rsidRPr="00C5246F">
        <w:rPr>
          <w:rFonts w:ascii="Trebuchet MS" w:hAnsi="Trebuchet MS"/>
          <w:color w:val="000000" w:themeColor="text1"/>
          <w:sz w:val="22"/>
          <w:szCs w:val="22"/>
          <w:lang w:val="it-CH"/>
        </w:rPr>
        <w:t>8</w:t>
      </w:r>
      <w:r w:rsidRPr="00C5246F">
        <w:rPr>
          <w:rFonts w:ascii="Trebuchet MS" w:hAnsi="Trebuchet MS"/>
          <w:color w:val="000000" w:themeColor="text1"/>
          <w:sz w:val="22"/>
          <w:szCs w:val="22"/>
          <w:lang w:val="it-CH"/>
        </w:rPr>
        <w:t xml:space="preserve">) Beneficiarii prevăzuţi la </w:t>
      </w:r>
      <w:r w:rsidR="00031EAF" w:rsidRPr="00C5246F">
        <w:rPr>
          <w:rFonts w:ascii="Trebuchet MS" w:hAnsi="Trebuchet MS"/>
          <w:color w:val="000000" w:themeColor="text1"/>
          <w:sz w:val="22"/>
          <w:szCs w:val="22"/>
          <w:lang w:val="it-CH"/>
        </w:rPr>
        <w:t xml:space="preserve">art. 7 </w:t>
      </w:r>
      <w:r w:rsidR="00000000" w:rsidRPr="00C5246F">
        <w:fldChar w:fldCharType="begin"/>
      </w:r>
      <w:r w:rsidR="00000000" w:rsidRPr="00C5246F">
        <w:instrText>HYPERLINK "http://lege5.ro/App/Document/ha4dcmrvgi2q/ordonanta-de-urgenta-nr-95-2021-pentru-aprobarea-programului-national-de-investitii-anghel-saligny?pid=411349719&amp;d=2023-10-03" \l "p-411349719" \t "_blank"</w:instrText>
      </w:r>
      <w:r w:rsidR="00000000" w:rsidRPr="00C5246F">
        <w:fldChar w:fldCharType="separate"/>
      </w:r>
      <w:r w:rsidRPr="00C5246F">
        <w:rPr>
          <w:rStyle w:val="Hyperlink"/>
          <w:rFonts w:ascii="Trebuchet MS" w:hAnsi="Trebuchet MS"/>
          <w:color w:val="000000" w:themeColor="text1"/>
          <w:sz w:val="22"/>
          <w:szCs w:val="22"/>
          <w:u w:val="none"/>
          <w:lang w:val="it-CH"/>
        </w:rPr>
        <w:t>alin. (1)</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în baza contractelor de finanţare încheiate în temeiul prezentei ordonanţe de urgenţă, cuprind în bugetul propriu credite bugetare estimate în funcţie de graficele de execuţie a livrării de bunuri, prestării de servicii, execuţiei de lucrări.</w:t>
      </w:r>
    </w:p>
    <w:p w14:paraId="3D72D333" w14:textId="2B6F9B99"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E331ED" w:rsidRPr="00C5246F">
        <w:rPr>
          <w:rFonts w:ascii="Trebuchet MS" w:hAnsi="Trebuchet MS"/>
          <w:color w:val="000000" w:themeColor="text1"/>
          <w:sz w:val="22"/>
          <w:szCs w:val="22"/>
          <w:lang w:val="it-CH"/>
        </w:rPr>
        <w:t>9</w:t>
      </w:r>
      <w:r w:rsidRPr="00C5246F">
        <w:rPr>
          <w:rFonts w:ascii="Trebuchet MS" w:hAnsi="Trebuchet MS"/>
          <w:color w:val="000000" w:themeColor="text1"/>
          <w:sz w:val="22"/>
          <w:szCs w:val="22"/>
          <w:lang w:val="it-CH"/>
        </w:rPr>
        <w:t xml:space="preserve">) În cazul </w:t>
      </w:r>
      <w:r w:rsidR="00FA7D69" w:rsidRPr="00C5246F">
        <w:rPr>
          <w:rFonts w:ascii="Trebuchet MS" w:hAnsi="Trebuchet MS"/>
          <w:color w:val="000000" w:themeColor="text1"/>
          <w:sz w:val="22"/>
          <w:szCs w:val="22"/>
          <w:lang w:val="it-CH"/>
        </w:rPr>
        <w:t>proiectelor</w:t>
      </w:r>
      <w:r w:rsidRPr="00C5246F">
        <w:rPr>
          <w:rFonts w:ascii="Trebuchet MS" w:hAnsi="Trebuchet MS"/>
          <w:color w:val="000000" w:themeColor="text1"/>
          <w:sz w:val="22"/>
          <w:szCs w:val="22"/>
          <w:lang w:val="it-CH"/>
        </w:rPr>
        <w:t xml:space="preserve"> nefinalizate până la data încetării contractului de finanţare se acordă beneficiarilor o perioadă de graţie de 12 luni în vederea finalizării </w:t>
      </w:r>
      <w:r w:rsidR="005B4898" w:rsidRPr="00C5246F">
        <w:rPr>
          <w:rFonts w:ascii="Trebuchet MS" w:hAnsi="Trebuchet MS"/>
          <w:color w:val="000000" w:themeColor="text1"/>
          <w:sz w:val="22"/>
          <w:szCs w:val="22"/>
          <w:lang w:val="it-CH"/>
        </w:rPr>
        <w:t>proiectului</w:t>
      </w:r>
      <w:r w:rsidRPr="00C5246F">
        <w:rPr>
          <w:rFonts w:ascii="Trebuchet MS" w:hAnsi="Trebuchet MS"/>
          <w:color w:val="000000" w:themeColor="text1"/>
          <w:sz w:val="22"/>
          <w:szCs w:val="22"/>
          <w:lang w:val="it-CH"/>
        </w:rPr>
        <w:t xml:space="preserve"> din fonduri proprii.</w:t>
      </w:r>
    </w:p>
    <w:p w14:paraId="791D1A6C" w14:textId="6C1F082D" w:rsidR="00E048BE" w:rsidRPr="00C5246F" w:rsidRDefault="00E048BE"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(1</w:t>
      </w:r>
      <w:r w:rsidR="00E331ED" w:rsidRPr="00C5246F">
        <w:rPr>
          <w:rFonts w:ascii="Trebuchet MS" w:hAnsi="Trebuchet MS"/>
          <w:color w:val="000000" w:themeColor="text1"/>
          <w:sz w:val="22"/>
          <w:szCs w:val="22"/>
          <w:lang w:val="it-CH"/>
        </w:rPr>
        <w:t>0</w:t>
      </w:r>
      <w:r w:rsidRPr="00C5246F">
        <w:rPr>
          <w:rFonts w:ascii="Trebuchet MS" w:hAnsi="Trebuchet MS"/>
          <w:color w:val="000000" w:themeColor="text1"/>
          <w:sz w:val="22"/>
          <w:szCs w:val="22"/>
          <w:lang w:val="it-CH"/>
        </w:rPr>
        <w:t xml:space="preserve">) În situaţia în care </w:t>
      </w:r>
      <w:r w:rsidR="005B4898" w:rsidRPr="00C5246F">
        <w:rPr>
          <w:rFonts w:ascii="Trebuchet MS" w:hAnsi="Trebuchet MS"/>
          <w:color w:val="000000" w:themeColor="text1"/>
          <w:sz w:val="22"/>
          <w:szCs w:val="22"/>
          <w:lang w:val="it-CH"/>
        </w:rPr>
        <w:t>proiectele</w:t>
      </w:r>
      <w:r w:rsidRPr="00C5246F">
        <w:rPr>
          <w:rFonts w:ascii="Trebuchet MS" w:hAnsi="Trebuchet MS"/>
          <w:color w:val="000000" w:themeColor="text1"/>
          <w:sz w:val="22"/>
          <w:szCs w:val="22"/>
          <w:lang w:val="it-CH"/>
        </w:rPr>
        <w:t xml:space="preserve"> nu sunt finalizate în termenul de graţie, beneficiarii returnează sumele transferate, în termen de 6 luni</w:t>
      </w:r>
      <w:r w:rsidR="005044D1" w:rsidRPr="00C5246F">
        <w:rPr>
          <w:rFonts w:ascii="Trebuchet MS" w:hAnsi="Trebuchet MS"/>
          <w:color w:val="000000" w:themeColor="text1"/>
          <w:sz w:val="22"/>
          <w:szCs w:val="22"/>
          <w:lang w:val="it-CH"/>
        </w:rPr>
        <w:t xml:space="preserve">, de la expirarea perioadei de grație prevăzută la alin. </w:t>
      </w:r>
      <w:r w:rsidR="00544896" w:rsidRPr="00C5246F">
        <w:rPr>
          <w:rFonts w:ascii="Trebuchet MS" w:hAnsi="Trebuchet MS"/>
          <w:color w:val="000000" w:themeColor="text1"/>
          <w:sz w:val="22"/>
          <w:szCs w:val="22"/>
          <w:lang w:val="it-CH"/>
        </w:rPr>
        <w:t>(</w:t>
      </w:r>
      <w:r w:rsidR="005044D1" w:rsidRPr="00C5246F">
        <w:rPr>
          <w:rFonts w:ascii="Trebuchet MS" w:hAnsi="Trebuchet MS"/>
          <w:color w:val="000000" w:themeColor="text1"/>
          <w:sz w:val="22"/>
          <w:szCs w:val="22"/>
          <w:lang w:val="it-CH"/>
        </w:rPr>
        <w:t>9</w:t>
      </w:r>
      <w:r w:rsidR="00544896" w:rsidRPr="00C5246F">
        <w:rPr>
          <w:rFonts w:ascii="Trebuchet MS" w:hAnsi="Trebuchet MS"/>
          <w:color w:val="000000" w:themeColor="text1"/>
          <w:sz w:val="22"/>
          <w:szCs w:val="22"/>
          <w:lang w:val="it-CH"/>
        </w:rPr>
        <w:t>)</w:t>
      </w:r>
      <w:r w:rsidRPr="00C5246F">
        <w:rPr>
          <w:rFonts w:ascii="Trebuchet MS" w:hAnsi="Trebuchet MS"/>
          <w:color w:val="000000" w:themeColor="text1"/>
          <w:sz w:val="22"/>
          <w:szCs w:val="22"/>
          <w:lang w:val="it-CH"/>
        </w:rPr>
        <w:t>. Nerespectarea termenului de 6 luni atrage aplicarea unei penalităţi de 1% pe an. Sumele returnate nu sunt purtătoare de dobânzi şi se fac venituri la bugetul de stat.</w:t>
      </w:r>
    </w:p>
    <w:p w14:paraId="1987CF21" w14:textId="782F0C2F" w:rsidR="000A456C" w:rsidRPr="00C5246F" w:rsidRDefault="000A456C"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lastRenderedPageBreak/>
        <w:t xml:space="preserve">Art. </w:t>
      </w:r>
      <w:r w:rsidR="00E331ED" w:rsidRPr="00C5246F">
        <w:rPr>
          <w:rFonts w:ascii="Trebuchet MS" w:hAnsi="Trebuchet MS"/>
          <w:b/>
          <w:bCs/>
          <w:color w:val="000000" w:themeColor="text1"/>
          <w:sz w:val="22"/>
          <w:szCs w:val="22"/>
          <w:lang w:val="it-CH"/>
        </w:rPr>
        <w:t>9</w:t>
      </w:r>
      <w:r w:rsidRPr="00C5246F">
        <w:rPr>
          <w:rFonts w:ascii="Trebuchet MS" w:hAnsi="Trebuchet MS"/>
          <w:b/>
          <w:bCs/>
          <w:color w:val="000000" w:themeColor="text1"/>
          <w:sz w:val="22"/>
          <w:szCs w:val="22"/>
          <w:lang w:val="it-CH"/>
        </w:rPr>
        <w:t xml:space="preserve">. - </w:t>
      </w:r>
      <w:r w:rsidRPr="00C5246F">
        <w:rPr>
          <w:rFonts w:ascii="Trebuchet MS" w:hAnsi="Trebuchet MS"/>
          <w:color w:val="000000" w:themeColor="text1"/>
          <w:sz w:val="22"/>
          <w:szCs w:val="22"/>
          <w:lang w:val="it-CH"/>
        </w:rPr>
        <w:t xml:space="preserve">(1) Beneficiarii răspund de organizarea şi derularea procedurilor de atribuire a contractelor de bunuri/servicii/lucrări, în conformitate cu prevederile legale şi cu obligaţiile din contractele prevăzute la </w:t>
      </w:r>
      <w:r w:rsidR="00000000" w:rsidRPr="00C5246F">
        <w:fldChar w:fldCharType="begin"/>
      </w:r>
      <w:r w:rsidR="00000000" w:rsidRPr="00C5246F">
        <w:instrText>HYPERLINK "http://lege5.ro/App/Document/ha4dcmrvgi2q/ordonanta-de-urgenta-nr-95-2021-pentru-aprobarea-programului-national-de-investitii-anghel-saligny?pid=411349718&amp;d=2023-10-03" \l "p-411349718" \t "_blank"</w:instrText>
      </w:r>
      <w:r w:rsidR="00000000" w:rsidRPr="00C5246F">
        <w:fldChar w:fldCharType="separate"/>
      </w:r>
      <w:r w:rsidRPr="00C5246F">
        <w:rPr>
          <w:rStyle w:val="Hyperlink"/>
          <w:rFonts w:ascii="Trebuchet MS" w:hAnsi="Trebuchet MS"/>
          <w:color w:val="000000" w:themeColor="text1"/>
          <w:sz w:val="22"/>
          <w:szCs w:val="22"/>
          <w:u w:val="none"/>
          <w:lang w:val="it-CH"/>
        </w:rPr>
        <w:t>art. 7</w:t>
      </w:r>
      <w:r w:rsidR="00000000" w:rsidRPr="00C5246F">
        <w:rPr>
          <w:rStyle w:val="Hyperlink"/>
          <w:rFonts w:ascii="Trebuchet MS" w:hAnsi="Trebuchet MS"/>
          <w:color w:val="000000" w:themeColor="text1"/>
          <w:sz w:val="22"/>
          <w:szCs w:val="22"/>
          <w:u w:val="none"/>
          <w:lang w:val="it-CH"/>
        </w:rPr>
        <w:fldChar w:fldCharType="end"/>
      </w:r>
      <w:r w:rsidRPr="00C5246F">
        <w:rPr>
          <w:rFonts w:ascii="Trebuchet MS" w:hAnsi="Trebuchet MS"/>
          <w:color w:val="000000" w:themeColor="text1"/>
          <w:sz w:val="22"/>
          <w:szCs w:val="22"/>
          <w:lang w:val="it-CH"/>
        </w:rPr>
        <w:t>, precum şi de modul de utilizare a sumelor alocate de la bugetul de stat prin program potrivit destinaţiei pentru care au fost alocate.</w:t>
      </w:r>
    </w:p>
    <w:p w14:paraId="0A21E342" w14:textId="2EC52350" w:rsidR="000A456C" w:rsidRPr="00C5246F" w:rsidRDefault="000A456C" w:rsidP="006266D6">
      <w:pPr>
        <w:pStyle w:val="al"/>
        <w:spacing w:before="100" w:beforeAutospacing="1" w:after="100" w:afterAutospacing="1" w:line="240" w:lineRule="atLeast"/>
        <w:rPr>
          <w:rFonts w:ascii="Trebuchet MS" w:hAnsi="Trebuchet MS"/>
          <w:color w:val="000000" w:themeColor="text1"/>
          <w:sz w:val="22"/>
          <w:szCs w:val="22"/>
        </w:rPr>
      </w:pPr>
      <w:r w:rsidRPr="00C5246F">
        <w:rPr>
          <w:rFonts w:ascii="Trebuchet MS" w:hAnsi="Trebuchet MS"/>
          <w:color w:val="000000" w:themeColor="text1"/>
          <w:sz w:val="22"/>
          <w:szCs w:val="22"/>
        </w:rPr>
        <w:t xml:space="preserve">(2) </w:t>
      </w:r>
      <w:proofErr w:type="spellStart"/>
      <w:r w:rsidRPr="00C5246F">
        <w:rPr>
          <w:rFonts w:ascii="Trebuchet MS" w:hAnsi="Trebuchet MS"/>
          <w:color w:val="000000" w:themeColor="text1"/>
          <w:sz w:val="22"/>
          <w:szCs w:val="22"/>
        </w:rPr>
        <w:t>Beneficiarii</w:t>
      </w:r>
      <w:proofErr w:type="spellEnd"/>
      <w:r w:rsidRPr="00C5246F">
        <w:rPr>
          <w:rFonts w:ascii="Trebuchet MS" w:hAnsi="Trebuchet MS"/>
          <w:color w:val="000000" w:themeColor="text1"/>
          <w:sz w:val="22"/>
          <w:szCs w:val="22"/>
        </w:rPr>
        <w:t xml:space="preserve"> au </w:t>
      </w:r>
      <w:proofErr w:type="spellStart"/>
      <w:r w:rsidRPr="00C5246F">
        <w:rPr>
          <w:rFonts w:ascii="Trebuchet MS" w:hAnsi="Trebuchet MS"/>
          <w:color w:val="000000" w:themeColor="text1"/>
          <w:sz w:val="22"/>
          <w:szCs w:val="22"/>
        </w:rPr>
        <w:t>obligaţia</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să</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transmită</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Ministerului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Investițiilor</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și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Proiectelor</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Europene</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toate</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documentele</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necesare</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monitorizării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şi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finanţării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prin</w:t>
      </w:r>
      <w:proofErr w:type="spellEnd"/>
      <w:r w:rsidRPr="00C5246F">
        <w:rPr>
          <w:rFonts w:ascii="Trebuchet MS" w:hAnsi="Trebuchet MS"/>
          <w:color w:val="000000" w:themeColor="text1"/>
          <w:sz w:val="22"/>
          <w:szCs w:val="22"/>
        </w:rPr>
        <w:t xml:space="preserve"> program a </w:t>
      </w:r>
      <w:proofErr w:type="spellStart"/>
      <w:r w:rsidR="00FA7D69" w:rsidRPr="00C5246F">
        <w:rPr>
          <w:rFonts w:ascii="Trebuchet MS" w:hAnsi="Trebuchet MS"/>
          <w:color w:val="000000" w:themeColor="text1"/>
          <w:sz w:val="22"/>
          <w:szCs w:val="22"/>
        </w:rPr>
        <w:t>proiectelor</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şi</w:t>
      </w:r>
      <w:proofErr w:type="spellEnd"/>
      <w:r w:rsidRPr="00C5246F">
        <w:rPr>
          <w:rFonts w:ascii="Trebuchet MS" w:hAnsi="Trebuchet MS"/>
          <w:color w:val="000000" w:themeColor="text1"/>
          <w:sz w:val="22"/>
          <w:szCs w:val="22"/>
        </w:rPr>
        <w:t xml:space="preserve"> sunt </w:t>
      </w:r>
      <w:proofErr w:type="spellStart"/>
      <w:r w:rsidRPr="00C5246F">
        <w:rPr>
          <w:rFonts w:ascii="Trebuchet MS" w:hAnsi="Trebuchet MS"/>
          <w:color w:val="000000" w:themeColor="text1"/>
          <w:sz w:val="22"/>
          <w:szCs w:val="22"/>
        </w:rPr>
        <w:t>responsabili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pentru</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realitatea</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exactitatea</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şi</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legalitatea</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datelor</w:t>
      </w:r>
      <w:proofErr w:type="spellEnd"/>
      <w:r w:rsidRPr="00C5246F">
        <w:rPr>
          <w:rFonts w:ascii="Trebuchet MS" w:hAnsi="Trebuchet MS"/>
          <w:color w:val="000000" w:themeColor="text1"/>
          <w:sz w:val="22"/>
          <w:szCs w:val="22"/>
        </w:rPr>
        <w:t xml:space="preserve"> </w:t>
      </w:r>
      <w:proofErr w:type="spellStart"/>
      <w:r w:rsidRPr="00C5246F">
        <w:rPr>
          <w:rFonts w:ascii="Trebuchet MS" w:hAnsi="Trebuchet MS"/>
          <w:color w:val="000000" w:themeColor="text1"/>
          <w:sz w:val="22"/>
          <w:szCs w:val="22"/>
        </w:rPr>
        <w:t>prezentate</w:t>
      </w:r>
      <w:proofErr w:type="spellEnd"/>
      <w:r w:rsidRPr="00C5246F">
        <w:rPr>
          <w:rFonts w:ascii="Trebuchet MS" w:hAnsi="Trebuchet MS"/>
          <w:color w:val="000000" w:themeColor="text1"/>
          <w:sz w:val="22"/>
          <w:szCs w:val="22"/>
        </w:rPr>
        <w:t xml:space="preserve">. </w:t>
      </w:r>
    </w:p>
    <w:p w14:paraId="3FDAA26B" w14:textId="46BDE45B" w:rsidR="00211757" w:rsidRPr="00C5246F" w:rsidRDefault="00211757"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 xml:space="preserve">Art. </w:t>
      </w:r>
      <w:r w:rsidR="005C2E83" w:rsidRPr="00C5246F">
        <w:rPr>
          <w:rFonts w:ascii="Trebuchet MS" w:hAnsi="Trebuchet MS"/>
          <w:b/>
          <w:bCs/>
          <w:color w:val="000000" w:themeColor="text1"/>
          <w:sz w:val="22"/>
          <w:szCs w:val="22"/>
          <w:lang w:val="it-CH"/>
        </w:rPr>
        <w:t>10</w:t>
      </w:r>
      <w:r w:rsidRPr="00C5246F">
        <w:rPr>
          <w:rFonts w:ascii="Trebuchet MS" w:hAnsi="Trebuchet MS"/>
          <w:b/>
          <w:bCs/>
          <w:color w:val="000000" w:themeColor="text1"/>
          <w:sz w:val="22"/>
          <w:szCs w:val="22"/>
          <w:lang w:val="it-CH"/>
        </w:rPr>
        <w:t xml:space="preserve">. - </w:t>
      </w:r>
      <w:r w:rsidRPr="00C5246F">
        <w:rPr>
          <w:rFonts w:ascii="Trebuchet MS" w:hAnsi="Trebuchet MS"/>
          <w:color w:val="000000" w:themeColor="text1"/>
          <w:sz w:val="22"/>
          <w:szCs w:val="22"/>
          <w:lang w:val="it-CH"/>
        </w:rPr>
        <w:t xml:space="preserve">(1) Programarea, coordonarea şi monitorizarea utilizării fondurilor alocate de la bugetul de stat în implementarea </w:t>
      </w:r>
      <w:r w:rsidR="00CF6F00" w:rsidRPr="00C5246F">
        <w:rPr>
          <w:rFonts w:ascii="Trebuchet MS" w:hAnsi="Trebuchet MS"/>
          <w:color w:val="000000" w:themeColor="text1"/>
          <w:sz w:val="22"/>
          <w:szCs w:val="22"/>
          <w:lang w:val="it-CH"/>
        </w:rPr>
        <w:t>proiectelor</w:t>
      </w:r>
      <w:r w:rsidRPr="00C5246F">
        <w:rPr>
          <w:rFonts w:ascii="Trebuchet MS" w:hAnsi="Trebuchet MS"/>
          <w:color w:val="000000" w:themeColor="text1"/>
          <w:sz w:val="22"/>
          <w:szCs w:val="22"/>
          <w:lang w:val="it-CH"/>
        </w:rPr>
        <w:t xml:space="preserve"> din program se fac de către Ministerul Investițiilor și Proiectelor Europene</w:t>
      </w:r>
      <w:r w:rsidR="00153107" w:rsidRPr="00C5246F">
        <w:rPr>
          <w:rFonts w:ascii="Trebuchet MS" w:hAnsi="Trebuchet MS"/>
          <w:color w:val="000000" w:themeColor="text1"/>
          <w:sz w:val="22"/>
          <w:szCs w:val="22"/>
          <w:lang w:val="it-CH"/>
        </w:rPr>
        <w:t>.</w:t>
      </w:r>
    </w:p>
    <w:p w14:paraId="4195C45A" w14:textId="43818329" w:rsidR="00211757" w:rsidRPr="00C5246F" w:rsidRDefault="00211757"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(2) La solicitarea </w:t>
      </w:r>
      <w:proofErr w:type="spellStart"/>
      <w:r w:rsidR="00DE361F" w:rsidRPr="00C5246F">
        <w:rPr>
          <w:rFonts w:ascii="Trebuchet MS" w:hAnsi="Trebuchet MS"/>
          <w:color w:val="000000" w:themeColor="text1"/>
          <w:sz w:val="22"/>
          <w:szCs w:val="22"/>
        </w:rPr>
        <w:t>Ministerului</w:t>
      </w:r>
      <w:proofErr w:type="spellEnd"/>
      <w:r w:rsidR="00DE361F" w:rsidRPr="00C5246F">
        <w:rPr>
          <w:rFonts w:ascii="Trebuchet MS" w:hAnsi="Trebuchet MS"/>
          <w:color w:val="000000" w:themeColor="text1"/>
          <w:sz w:val="22"/>
          <w:szCs w:val="22"/>
        </w:rPr>
        <w:t xml:space="preserve"> </w:t>
      </w:r>
      <w:proofErr w:type="spellStart"/>
      <w:r w:rsidR="00DE361F" w:rsidRPr="00C5246F">
        <w:rPr>
          <w:rFonts w:ascii="Trebuchet MS" w:hAnsi="Trebuchet MS"/>
          <w:color w:val="000000" w:themeColor="text1"/>
          <w:sz w:val="22"/>
          <w:szCs w:val="22"/>
        </w:rPr>
        <w:t>Investițiilor</w:t>
      </w:r>
      <w:proofErr w:type="spellEnd"/>
      <w:r w:rsidR="00DE361F" w:rsidRPr="00C5246F">
        <w:rPr>
          <w:rFonts w:ascii="Trebuchet MS" w:hAnsi="Trebuchet MS"/>
          <w:color w:val="000000" w:themeColor="text1"/>
          <w:sz w:val="22"/>
          <w:szCs w:val="22"/>
        </w:rPr>
        <w:t xml:space="preserve"> </w:t>
      </w:r>
      <w:proofErr w:type="spellStart"/>
      <w:r w:rsidR="00DE361F" w:rsidRPr="00C5246F">
        <w:rPr>
          <w:rFonts w:ascii="Trebuchet MS" w:hAnsi="Trebuchet MS"/>
          <w:color w:val="000000" w:themeColor="text1"/>
          <w:sz w:val="22"/>
          <w:szCs w:val="22"/>
        </w:rPr>
        <w:t>și</w:t>
      </w:r>
      <w:proofErr w:type="spellEnd"/>
      <w:r w:rsidR="00DE361F" w:rsidRPr="00C5246F">
        <w:rPr>
          <w:rFonts w:ascii="Trebuchet MS" w:hAnsi="Trebuchet MS"/>
          <w:color w:val="000000" w:themeColor="text1"/>
          <w:sz w:val="22"/>
          <w:szCs w:val="22"/>
        </w:rPr>
        <w:t xml:space="preserve"> </w:t>
      </w:r>
      <w:proofErr w:type="spellStart"/>
      <w:r w:rsidR="00DE361F" w:rsidRPr="00C5246F">
        <w:rPr>
          <w:rFonts w:ascii="Trebuchet MS" w:hAnsi="Trebuchet MS"/>
          <w:color w:val="000000" w:themeColor="text1"/>
          <w:sz w:val="22"/>
          <w:szCs w:val="22"/>
        </w:rPr>
        <w:t>Proiectelor</w:t>
      </w:r>
      <w:proofErr w:type="spellEnd"/>
      <w:r w:rsidR="00DE361F" w:rsidRPr="00C5246F">
        <w:rPr>
          <w:rFonts w:ascii="Trebuchet MS" w:hAnsi="Trebuchet MS"/>
          <w:color w:val="000000" w:themeColor="text1"/>
          <w:sz w:val="22"/>
          <w:szCs w:val="22"/>
        </w:rPr>
        <w:t xml:space="preserve"> </w:t>
      </w:r>
      <w:proofErr w:type="spellStart"/>
      <w:r w:rsidR="00DE361F" w:rsidRPr="00C5246F">
        <w:rPr>
          <w:rFonts w:ascii="Trebuchet MS" w:hAnsi="Trebuchet MS"/>
          <w:color w:val="000000" w:themeColor="text1"/>
          <w:sz w:val="22"/>
          <w:szCs w:val="22"/>
        </w:rPr>
        <w:t>Europene</w:t>
      </w:r>
      <w:proofErr w:type="spellEnd"/>
      <w:r w:rsidRPr="00C5246F">
        <w:rPr>
          <w:rFonts w:ascii="Trebuchet MS" w:hAnsi="Trebuchet MS"/>
          <w:color w:val="000000" w:themeColor="text1"/>
          <w:sz w:val="22"/>
          <w:szCs w:val="22"/>
          <w:lang w:val="it-CH"/>
        </w:rPr>
        <w:t xml:space="preserve">, reprezentanţii cu atribuţii de control din aparatul propriu al Inspectoratului de Stat în Construcţii - I.S.C. efectuează controale pentru verificarea situaţiei reale din teren în raport cu datele transmise prin solicitări şi documente. </w:t>
      </w:r>
    </w:p>
    <w:p w14:paraId="5FC65C85" w14:textId="7399E4CF" w:rsidR="00F220E0" w:rsidRPr="00C5246F" w:rsidRDefault="00F220E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Art. 1</w:t>
      </w:r>
      <w:r w:rsidR="005C2E83" w:rsidRPr="00C5246F">
        <w:rPr>
          <w:rFonts w:ascii="Trebuchet MS" w:hAnsi="Trebuchet MS"/>
          <w:b/>
          <w:bCs/>
          <w:color w:val="000000" w:themeColor="text1"/>
          <w:sz w:val="22"/>
          <w:szCs w:val="22"/>
          <w:lang w:val="it-CH"/>
        </w:rPr>
        <w:t>1</w:t>
      </w:r>
      <w:r w:rsidRPr="00C5246F">
        <w:rPr>
          <w:rFonts w:ascii="Trebuchet MS" w:hAnsi="Trebuchet MS"/>
          <w:b/>
          <w:bCs/>
          <w:color w:val="000000" w:themeColor="text1"/>
          <w:sz w:val="22"/>
          <w:szCs w:val="22"/>
          <w:lang w:val="it-CH"/>
        </w:rPr>
        <w:t xml:space="preserve">. - </w:t>
      </w:r>
      <w:r w:rsidRPr="00C5246F">
        <w:rPr>
          <w:rFonts w:ascii="Trebuchet MS" w:hAnsi="Trebuchet MS"/>
          <w:color w:val="000000" w:themeColor="text1"/>
          <w:sz w:val="22"/>
          <w:szCs w:val="22"/>
          <w:lang w:val="it-CH"/>
        </w:rPr>
        <w:t>(1) În cazul în care beneficiarii utilizează sumele transferate cu nerespectarea prevederilor legale sau contractuale</w:t>
      </w:r>
      <w:r w:rsidR="00153107" w:rsidRPr="00C5246F">
        <w:rPr>
          <w:rFonts w:ascii="Trebuchet MS" w:hAnsi="Trebuchet MS"/>
          <w:color w:val="000000" w:themeColor="text1"/>
          <w:sz w:val="22"/>
          <w:szCs w:val="22"/>
          <w:lang w:val="it-CH"/>
        </w:rPr>
        <w:t xml:space="preserve">, </w:t>
      </w:r>
      <w:r w:rsidRPr="00C5246F">
        <w:rPr>
          <w:rFonts w:ascii="Trebuchet MS" w:hAnsi="Trebuchet MS"/>
          <w:color w:val="000000" w:themeColor="text1"/>
          <w:sz w:val="22"/>
          <w:szCs w:val="22"/>
          <w:lang w:val="it-CH"/>
        </w:rPr>
        <w:t xml:space="preserve">Ministerul Investițiilor și Proiectelor Europene notifică beneficiarii cu privire la prevederile încălcate şi solicită restituirea acestor sume în termen de </w:t>
      </w:r>
      <w:r w:rsidR="00E53AB7" w:rsidRPr="00C5246F">
        <w:rPr>
          <w:rFonts w:ascii="Trebuchet MS" w:hAnsi="Trebuchet MS"/>
          <w:color w:val="000000" w:themeColor="text1"/>
          <w:sz w:val="22"/>
          <w:szCs w:val="22"/>
          <w:lang w:val="it-CH"/>
        </w:rPr>
        <w:t>3</w:t>
      </w:r>
      <w:r w:rsidRPr="00C5246F">
        <w:rPr>
          <w:rFonts w:ascii="Trebuchet MS" w:hAnsi="Trebuchet MS"/>
          <w:color w:val="000000" w:themeColor="text1"/>
          <w:sz w:val="22"/>
          <w:szCs w:val="22"/>
          <w:lang w:val="it-CH"/>
        </w:rPr>
        <w:t>0 de zile</w:t>
      </w:r>
      <w:r w:rsidR="00E53AB7" w:rsidRPr="00C5246F">
        <w:rPr>
          <w:rFonts w:ascii="Trebuchet MS" w:hAnsi="Trebuchet MS"/>
          <w:color w:val="000000" w:themeColor="text1"/>
          <w:sz w:val="22"/>
          <w:szCs w:val="22"/>
          <w:lang w:val="it-CH"/>
        </w:rPr>
        <w:t>, de la data notificarii</w:t>
      </w:r>
      <w:r w:rsidRPr="00C5246F">
        <w:rPr>
          <w:rFonts w:ascii="Trebuchet MS" w:hAnsi="Trebuchet MS"/>
          <w:color w:val="000000" w:themeColor="text1"/>
          <w:sz w:val="22"/>
          <w:szCs w:val="22"/>
          <w:lang w:val="it-CH"/>
        </w:rPr>
        <w:t>.</w:t>
      </w:r>
    </w:p>
    <w:p w14:paraId="57D83E45" w14:textId="6C313106" w:rsidR="00F220E0" w:rsidRPr="00C5246F" w:rsidRDefault="00F220E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(2) În situaţia în care beneficiarii nu restituie sumele prevăzute la </w:t>
      </w:r>
      <w:hyperlink r:id="rId16" w:anchor="p-411349738" w:tgtFrame="_blank" w:history="1">
        <w:r w:rsidRPr="00C5246F">
          <w:rPr>
            <w:rStyle w:val="Hyperlink"/>
            <w:rFonts w:ascii="Trebuchet MS" w:hAnsi="Trebuchet MS"/>
            <w:color w:val="000000" w:themeColor="text1"/>
            <w:sz w:val="22"/>
            <w:szCs w:val="22"/>
            <w:u w:val="none"/>
            <w:lang w:val="it-CH"/>
          </w:rPr>
          <w:t>alin. (1)</w:t>
        </w:r>
      </w:hyperlink>
      <w:r w:rsidRPr="00C5246F">
        <w:rPr>
          <w:rFonts w:ascii="Trebuchet MS" w:hAnsi="Trebuchet MS"/>
          <w:color w:val="000000" w:themeColor="text1"/>
          <w:sz w:val="22"/>
          <w:szCs w:val="22"/>
          <w:lang w:val="it-CH"/>
        </w:rPr>
        <w:t xml:space="preserve"> în termenul stabilit, Ministerul Investițiilor și Proiectelor Europene solicită în scris direcţiilor generale regionale ale finanţelor publice în a căror rază teritorială se află beneficiarii respectiv</w:t>
      </w:r>
      <w:r w:rsidR="00667CF8" w:rsidRPr="00C5246F">
        <w:rPr>
          <w:rFonts w:ascii="Trebuchet MS" w:hAnsi="Trebuchet MS"/>
          <w:color w:val="000000" w:themeColor="text1"/>
          <w:sz w:val="22"/>
          <w:szCs w:val="22"/>
          <w:lang w:val="it-CH"/>
        </w:rPr>
        <w:t>i</w:t>
      </w:r>
      <w:r w:rsidRPr="00C5246F">
        <w:rPr>
          <w:rFonts w:ascii="Trebuchet MS" w:hAnsi="Trebuchet MS"/>
          <w:color w:val="000000" w:themeColor="text1"/>
          <w:sz w:val="22"/>
          <w:szCs w:val="22"/>
          <w:lang w:val="it-CH"/>
        </w:rPr>
        <w:t xml:space="preserve">, </w:t>
      </w:r>
      <w:r w:rsidR="00DE361F" w:rsidRPr="00C5246F">
        <w:rPr>
          <w:rFonts w:ascii="Trebuchet MS" w:hAnsi="Trebuchet MS"/>
          <w:color w:val="000000" w:themeColor="text1"/>
          <w:sz w:val="22"/>
          <w:szCs w:val="22"/>
          <w:lang w:val="it-CH"/>
        </w:rPr>
        <w:t>blocarea conturilor</w:t>
      </w:r>
      <w:r w:rsidRPr="00C5246F">
        <w:rPr>
          <w:rFonts w:ascii="Trebuchet MS" w:hAnsi="Trebuchet MS"/>
          <w:color w:val="000000" w:themeColor="text1"/>
          <w:sz w:val="22"/>
          <w:szCs w:val="22"/>
          <w:lang w:val="it-CH"/>
        </w:rPr>
        <w:t xml:space="preserve">, cu excepţia plăţilor pentru achitarea drepturilor salariale şi a contribuţiilor aferente. </w:t>
      </w:r>
    </w:p>
    <w:p w14:paraId="1DD9C2BF" w14:textId="77777777" w:rsidR="00F220E0" w:rsidRPr="00C5246F" w:rsidRDefault="00F220E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(3) La cererea ordonatorilor principali de credite prin care se angajează să achite sumele prevăzute la </w:t>
      </w:r>
      <w:hyperlink r:id="rId17" w:anchor="p-411349738" w:tgtFrame="_blank" w:history="1">
        <w:r w:rsidRPr="00C5246F">
          <w:rPr>
            <w:rStyle w:val="Hyperlink"/>
            <w:rFonts w:ascii="Trebuchet MS" w:hAnsi="Trebuchet MS"/>
            <w:color w:val="000000" w:themeColor="text1"/>
            <w:sz w:val="22"/>
            <w:szCs w:val="22"/>
            <w:u w:val="none"/>
            <w:lang w:val="it-CH"/>
          </w:rPr>
          <w:t>alin. (1)</w:t>
        </w:r>
      </w:hyperlink>
      <w:r w:rsidRPr="00C5246F">
        <w:rPr>
          <w:rFonts w:ascii="Trebuchet MS" w:hAnsi="Trebuchet MS"/>
          <w:color w:val="000000" w:themeColor="text1"/>
          <w:sz w:val="22"/>
          <w:szCs w:val="22"/>
          <w:lang w:val="it-CH"/>
        </w:rPr>
        <w:t xml:space="preserve"> şi în care se menţionează Ministerul Investițiilor și Proiectelor Europene ca beneficiar al sumelor şi detaliile privind plata, directorii generali ai direcţiilor generale regionale ale finanţelor publice/directorul general al Direcţiei Generale Regionale a Finanţelor Publice Bucureşti/şefii de administraţie ai administraţiilor judeţene ale finanţelor publice alimentează conturile acestora atât cu cote defalcate din impozitul pe venit, cât şi cu sume defalcate din unele venituri ale bugetului de stat pentru echilibrarea bugetelor locale, până la nivelul sumelor solicitate pentru plata sumelor prevăzute la alin. (1).</w:t>
      </w:r>
    </w:p>
    <w:p w14:paraId="4610DF85" w14:textId="79C4E1BD" w:rsidR="00F220E0" w:rsidRPr="00C5246F" w:rsidRDefault="00F220E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(4) În termen de</w:t>
      </w:r>
      <w:r w:rsidR="00E53AB7" w:rsidRPr="00C5246F">
        <w:rPr>
          <w:rFonts w:ascii="Trebuchet MS" w:hAnsi="Trebuchet MS"/>
          <w:color w:val="000000" w:themeColor="text1"/>
          <w:sz w:val="22"/>
          <w:szCs w:val="22"/>
          <w:lang w:val="it-CH"/>
        </w:rPr>
        <w:t xml:space="preserve"> 5</w:t>
      </w:r>
      <w:r w:rsidRPr="00C5246F">
        <w:rPr>
          <w:rFonts w:ascii="Trebuchet MS" w:hAnsi="Trebuchet MS"/>
          <w:color w:val="000000" w:themeColor="text1"/>
          <w:sz w:val="22"/>
          <w:szCs w:val="22"/>
          <w:lang w:val="it-CH"/>
        </w:rPr>
        <w:t xml:space="preserve"> zile lucrătoare de la data alocării sumelor, ordonatorii principali de credite prezintă unităţilor teritoriale ale Trezoreriei Statului documentele de plată prin care achită sumele prevăzute la </w:t>
      </w:r>
      <w:hyperlink r:id="rId18" w:anchor="p-411349738" w:tgtFrame="_blank" w:history="1">
        <w:r w:rsidRPr="00C5246F">
          <w:rPr>
            <w:rStyle w:val="Hyperlink"/>
            <w:rFonts w:ascii="Trebuchet MS" w:hAnsi="Trebuchet MS"/>
            <w:color w:val="000000" w:themeColor="text1"/>
            <w:sz w:val="22"/>
            <w:szCs w:val="22"/>
            <w:u w:val="none"/>
            <w:lang w:val="it-CH"/>
          </w:rPr>
          <w:t>alin. (1)</w:t>
        </w:r>
      </w:hyperlink>
      <w:r w:rsidRPr="00C5246F">
        <w:rPr>
          <w:rFonts w:ascii="Trebuchet MS" w:hAnsi="Trebuchet MS"/>
          <w:color w:val="000000" w:themeColor="text1"/>
          <w:sz w:val="22"/>
          <w:szCs w:val="22"/>
          <w:lang w:val="it-CH"/>
        </w:rPr>
        <w:t>, potrivit celor menţionate în cerere.</w:t>
      </w:r>
    </w:p>
    <w:p w14:paraId="105BCBC2" w14:textId="3EF2338C" w:rsidR="00F220E0" w:rsidRPr="00C5246F" w:rsidRDefault="00F220E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 xml:space="preserve">(5) În cazul în care ordonatorii de credite nu prezintă documentele de plată în termenul prevăzut la </w:t>
      </w:r>
      <w:hyperlink r:id="rId19" w:anchor="p-411349741" w:tgtFrame="_blank" w:history="1">
        <w:r w:rsidRPr="00C5246F">
          <w:rPr>
            <w:rStyle w:val="Hyperlink"/>
            <w:rFonts w:ascii="Trebuchet MS" w:hAnsi="Trebuchet MS"/>
            <w:color w:val="000000" w:themeColor="text1"/>
            <w:sz w:val="22"/>
            <w:szCs w:val="22"/>
            <w:u w:val="none"/>
            <w:lang w:val="it-CH"/>
          </w:rPr>
          <w:t>alin. (4)</w:t>
        </w:r>
      </w:hyperlink>
      <w:r w:rsidRPr="00C5246F">
        <w:rPr>
          <w:rFonts w:ascii="Trebuchet MS" w:hAnsi="Trebuchet MS"/>
          <w:color w:val="000000" w:themeColor="text1"/>
          <w:sz w:val="22"/>
          <w:szCs w:val="22"/>
          <w:lang w:val="it-CH"/>
        </w:rPr>
        <w:t xml:space="preserve"> sau în cazul în care acestea nu sunt întocmite potrivit destinaţiei prevăzute la </w:t>
      </w:r>
      <w:hyperlink r:id="rId20" w:anchor="p-411349740" w:tgtFrame="_blank" w:history="1">
        <w:r w:rsidRPr="00C5246F">
          <w:rPr>
            <w:rStyle w:val="Hyperlink"/>
            <w:rFonts w:ascii="Trebuchet MS" w:hAnsi="Trebuchet MS"/>
            <w:color w:val="000000" w:themeColor="text1"/>
            <w:sz w:val="22"/>
            <w:szCs w:val="22"/>
            <w:u w:val="none"/>
            <w:lang w:val="it-CH"/>
          </w:rPr>
          <w:t>alin. (3)</w:t>
        </w:r>
      </w:hyperlink>
      <w:r w:rsidRPr="00C5246F">
        <w:rPr>
          <w:rFonts w:ascii="Trebuchet MS" w:hAnsi="Trebuchet MS"/>
          <w:color w:val="000000" w:themeColor="text1"/>
          <w:sz w:val="22"/>
          <w:szCs w:val="22"/>
          <w:lang w:val="it-CH"/>
        </w:rPr>
        <w:t xml:space="preserve">, unităţile teritoriale ale Trezoreriei Statului au obligaţia să retragă din conturile beneficiarilor sumele aferente cotelor defalcate din impozitul pe venit, precum şi sumele defalcate din unele venituri ale bugetului de stat pentru echilibrarea bugetelor locale, care au fost alocate pe baza cererii, corespunzătoare documentelor de plată neprezentate sau întocmite eronat. Unităţile teritoriale ale Trezoreriei Statului au obligaţia să comunice de </w:t>
      </w:r>
      <w:r w:rsidRPr="00C5246F">
        <w:rPr>
          <w:rFonts w:ascii="Trebuchet MS" w:hAnsi="Trebuchet MS"/>
          <w:color w:val="000000" w:themeColor="text1"/>
          <w:sz w:val="22"/>
          <w:szCs w:val="22"/>
          <w:lang w:val="it-CH"/>
        </w:rPr>
        <w:lastRenderedPageBreak/>
        <w:t>îndată ordonatorilor principali de credite ai bugetelor locale sumele care au fost retrase şi motivele pentru care au fost retrase</w:t>
      </w:r>
      <w:r w:rsidR="00DD504B" w:rsidRPr="00C5246F">
        <w:rPr>
          <w:rFonts w:ascii="Trebuchet MS" w:hAnsi="Trebuchet MS"/>
          <w:color w:val="000000" w:themeColor="text1"/>
          <w:sz w:val="22"/>
          <w:szCs w:val="22"/>
          <w:lang w:val="it-CH"/>
        </w:rPr>
        <w:t>.</w:t>
      </w:r>
    </w:p>
    <w:p w14:paraId="0BB85283" w14:textId="2387CA4E" w:rsidR="00667CF8" w:rsidRPr="00C5246F" w:rsidRDefault="00667CF8" w:rsidP="006266D6">
      <w:pPr>
        <w:spacing w:before="100" w:beforeAutospacing="1" w:after="100" w:afterAutospacing="1" w:line="240" w:lineRule="atLeast"/>
        <w:jc w:val="both"/>
        <w:rPr>
          <w:rFonts w:ascii="Trebuchet MS" w:hAnsi="Trebuchet MS" w:cs="Times New Roman"/>
          <w:color w:val="000000" w:themeColor="text1"/>
          <w:kern w:val="0"/>
          <w:lang w:val="it-CH"/>
        </w:rPr>
      </w:pPr>
      <w:r w:rsidRPr="00C5246F">
        <w:rPr>
          <w:rFonts w:ascii="Trebuchet MS" w:hAnsi="Trebuchet MS" w:cs="Times New Roman"/>
          <w:color w:val="000000" w:themeColor="text1"/>
          <w:kern w:val="0"/>
          <w:lang w:val="it-CH"/>
        </w:rPr>
        <w:t xml:space="preserve">(6) În cazul în care valoarea totală a proiectelor se cuprinde în bugetul unor beneficiari finanţaţi integral din bugetul de stat, bugetul asigurărilor sociale de stat sau bugetele fondurilor speciale potrivit legii, recuperarea sumelor înscrise în titlurile de creanţă devenite executorii se efectuează din conturile de venituri ale bugetelor în care a fost efectuată rambursarea cheltuielilor. Recuperarea sumelor, în vederea reîntregirii conturilor fondurilor Programului, se efectuează pe baza unui referat întocmit de structura din cadrul </w:t>
      </w:r>
      <w:r w:rsidR="00A2715B" w:rsidRPr="00C5246F">
        <w:rPr>
          <w:rFonts w:ascii="Trebuchet MS" w:hAnsi="Trebuchet MS"/>
          <w:color w:val="000000" w:themeColor="text1"/>
          <w:lang w:val="it-CH"/>
        </w:rPr>
        <w:t>Ministerului Investițiilor și Proiectelor Europene</w:t>
      </w:r>
      <w:r w:rsidRPr="00C5246F">
        <w:rPr>
          <w:rFonts w:ascii="Trebuchet MS" w:hAnsi="Trebuchet MS" w:cs="Times New Roman"/>
          <w:color w:val="000000" w:themeColor="text1"/>
          <w:kern w:val="0"/>
          <w:lang w:val="it-CH"/>
        </w:rPr>
        <w:t xml:space="preserve"> care gestioneaza Programul, care a efectuat rambursarea cheltuielilor, adresat unităţii Trezoreriei Statului la care sunt deschise conturile de venituri bugetare</w:t>
      </w:r>
      <w:r w:rsidR="00441929" w:rsidRPr="00C5246F">
        <w:rPr>
          <w:rFonts w:ascii="Trebuchet MS" w:hAnsi="Trebuchet MS" w:cs="Times New Roman"/>
          <w:color w:val="000000" w:themeColor="text1"/>
          <w:kern w:val="0"/>
          <w:lang w:val="it-CH"/>
        </w:rPr>
        <w:t>.</w:t>
      </w:r>
      <w:r w:rsidRPr="00C5246F">
        <w:rPr>
          <w:rFonts w:ascii="Trebuchet MS" w:hAnsi="Trebuchet MS" w:cs="Times New Roman"/>
          <w:color w:val="000000" w:themeColor="text1"/>
          <w:kern w:val="0"/>
          <w:lang w:val="it-CH"/>
        </w:rPr>
        <w:t>Procedura de restituire a sumelor înscrise în titlurile de creanţă devenite executorii şi modelul referatului de restituire se stabilesc prin norme</w:t>
      </w:r>
      <w:r w:rsidR="00B04E8E" w:rsidRPr="00C5246F">
        <w:rPr>
          <w:rFonts w:ascii="Trebuchet MS" w:hAnsi="Trebuchet MS" w:cs="Times New Roman"/>
          <w:color w:val="000000" w:themeColor="text1"/>
          <w:kern w:val="0"/>
          <w:lang w:val="it-CH"/>
        </w:rPr>
        <w:t>le</w:t>
      </w:r>
      <w:r w:rsidRPr="00C5246F">
        <w:rPr>
          <w:rFonts w:ascii="Trebuchet MS" w:hAnsi="Trebuchet MS" w:cs="Times New Roman"/>
          <w:color w:val="000000" w:themeColor="text1"/>
          <w:kern w:val="0"/>
          <w:lang w:val="it-CH"/>
        </w:rPr>
        <w:t xml:space="preserve"> metodologice de aplicare a </w:t>
      </w:r>
      <w:r w:rsidR="00716101" w:rsidRPr="00C5246F">
        <w:rPr>
          <w:rFonts w:ascii="Trebuchet MS" w:hAnsi="Trebuchet MS" w:cs="Times New Roman"/>
          <w:color w:val="000000" w:themeColor="text1"/>
          <w:kern w:val="0"/>
          <w:lang w:val="it-CH"/>
        </w:rPr>
        <w:t>Programului</w:t>
      </w:r>
      <w:r w:rsidRPr="00C5246F">
        <w:rPr>
          <w:rFonts w:ascii="Trebuchet MS" w:hAnsi="Trebuchet MS" w:cs="Times New Roman"/>
          <w:color w:val="000000" w:themeColor="text1"/>
          <w:kern w:val="0"/>
          <w:lang w:val="it-CH"/>
        </w:rPr>
        <w:t>.</w:t>
      </w:r>
    </w:p>
    <w:p w14:paraId="2CA48E2C" w14:textId="4AA738CD" w:rsidR="00F220E0" w:rsidRPr="00C5246F" w:rsidRDefault="00F220E0"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color w:val="000000" w:themeColor="text1"/>
          <w:sz w:val="22"/>
          <w:szCs w:val="22"/>
          <w:lang w:val="it-CH"/>
        </w:rPr>
        <w:t>(</w:t>
      </w:r>
      <w:r w:rsidR="00667CF8" w:rsidRPr="00C5246F">
        <w:rPr>
          <w:rFonts w:ascii="Trebuchet MS" w:hAnsi="Trebuchet MS"/>
          <w:color w:val="000000" w:themeColor="text1"/>
          <w:sz w:val="22"/>
          <w:szCs w:val="22"/>
          <w:lang w:val="it-CH"/>
        </w:rPr>
        <w:t>7</w:t>
      </w:r>
      <w:r w:rsidRPr="00C5246F">
        <w:rPr>
          <w:rFonts w:ascii="Trebuchet MS" w:hAnsi="Trebuchet MS"/>
          <w:color w:val="000000" w:themeColor="text1"/>
          <w:sz w:val="22"/>
          <w:szCs w:val="22"/>
          <w:lang w:val="it-CH"/>
        </w:rPr>
        <w:t xml:space="preserve">) După recuperarea sumelor de la beneficiari, Ministerul Investițiilor și Proiectelor Europene comunică în scris direcţiilor generale regionale ale finanţelor publice în a căror rază teritorială se află unităţile administrativ-teritoriale respective, care dispun încetarea restricţiilor prevăzute la </w:t>
      </w:r>
      <w:hyperlink r:id="rId21" w:anchor="p-411349739" w:tgtFrame="_blank" w:history="1">
        <w:r w:rsidRPr="00C5246F">
          <w:rPr>
            <w:rStyle w:val="Hyperlink"/>
            <w:rFonts w:ascii="Trebuchet MS" w:hAnsi="Trebuchet MS"/>
            <w:color w:val="000000" w:themeColor="text1"/>
            <w:sz w:val="22"/>
            <w:szCs w:val="22"/>
            <w:u w:val="none"/>
            <w:lang w:val="it-CH"/>
          </w:rPr>
          <w:t>alin. (2)</w:t>
        </w:r>
      </w:hyperlink>
      <w:r w:rsidRPr="00C5246F">
        <w:rPr>
          <w:rFonts w:ascii="Trebuchet MS" w:hAnsi="Trebuchet MS"/>
          <w:color w:val="000000" w:themeColor="text1"/>
          <w:sz w:val="22"/>
          <w:szCs w:val="22"/>
          <w:lang w:val="it-CH"/>
        </w:rPr>
        <w:t>.</w:t>
      </w:r>
    </w:p>
    <w:p w14:paraId="1EF62B4A" w14:textId="7A9F9DE1" w:rsidR="006831F8" w:rsidRPr="00C5246F" w:rsidRDefault="003B10AB"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Art. 1</w:t>
      </w:r>
      <w:r w:rsidR="009F2D67" w:rsidRPr="00C5246F">
        <w:rPr>
          <w:rFonts w:ascii="Trebuchet MS" w:hAnsi="Trebuchet MS"/>
          <w:b/>
          <w:bCs/>
          <w:color w:val="000000" w:themeColor="text1"/>
          <w:sz w:val="22"/>
          <w:szCs w:val="22"/>
          <w:lang w:val="it-CH"/>
        </w:rPr>
        <w:t>2</w:t>
      </w:r>
      <w:r w:rsidRPr="00C5246F">
        <w:rPr>
          <w:rFonts w:ascii="Trebuchet MS" w:hAnsi="Trebuchet MS"/>
          <w:b/>
          <w:bCs/>
          <w:color w:val="000000" w:themeColor="text1"/>
          <w:sz w:val="22"/>
          <w:szCs w:val="22"/>
          <w:lang w:val="it-CH"/>
        </w:rPr>
        <w:t xml:space="preserve">. </w:t>
      </w:r>
      <w:r w:rsidR="003B2BD2" w:rsidRPr="00C5246F">
        <w:rPr>
          <w:rFonts w:ascii="Trebuchet MS" w:hAnsi="Trebuchet MS"/>
          <w:color w:val="000000" w:themeColor="text1"/>
          <w:sz w:val="22"/>
          <w:szCs w:val="22"/>
          <w:lang w:val="it-CH"/>
        </w:rPr>
        <w:t>Î</w:t>
      </w:r>
      <w:r w:rsidR="00AB5D68" w:rsidRPr="00C5246F">
        <w:rPr>
          <w:rFonts w:ascii="Trebuchet MS" w:hAnsi="Trebuchet MS"/>
          <w:color w:val="000000" w:themeColor="text1"/>
          <w:sz w:val="22"/>
          <w:szCs w:val="22"/>
          <w:lang w:val="it-CH"/>
        </w:rPr>
        <w:t>n vederea asigur</w:t>
      </w:r>
      <w:r w:rsidR="004648B2" w:rsidRPr="00C5246F">
        <w:rPr>
          <w:rFonts w:ascii="Trebuchet MS" w:hAnsi="Trebuchet MS"/>
          <w:color w:val="000000" w:themeColor="text1"/>
          <w:sz w:val="22"/>
          <w:szCs w:val="22"/>
          <w:lang w:val="it-CH"/>
        </w:rPr>
        <w:t>ă</w:t>
      </w:r>
      <w:r w:rsidR="00AB5D68" w:rsidRPr="00C5246F">
        <w:rPr>
          <w:rFonts w:ascii="Trebuchet MS" w:hAnsi="Trebuchet MS"/>
          <w:color w:val="000000" w:themeColor="text1"/>
          <w:sz w:val="22"/>
          <w:szCs w:val="22"/>
          <w:lang w:val="it-CH"/>
        </w:rPr>
        <w:t>rii capacit</w:t>
      </w:r>
      <w:r w:rsidR="004648B2" w:rsidRPr="00C5246F">
        <w:rPr>
          <w:rFonts w:ascii="Trebuchet MS" w:hAnsi="Trebuchet MS"/>
          <w:color w:val="000000" w:themeColor="text1"/>
          <w:sz w:val="22"/>
          <w:szCs w:val="22"/>
          <w:lang w:val="it-CH"/>
        </w:rPr>
        <w:t>ăț</w:t>
      </w:r>
      <w:r w:rsidR="00AB5D68" w:rsidRPr="00C5246F">
        <w:rPr>
          <w:rFonts w:ascii="Trebuchet MS" w:hAnsi="Trebuchet MS"/>
          <w:color w:val="000000" w:themeColor="text1"/>
          <w:sz w:val="22"/>
          <w:szCs w:val="22"/>
          <w:lang w:val="it-CH"/>
        </w:rPr>
        <w:t>ii şi instrumentelor necesare pentru o eficientă coordonare, gestionare şi control al intervenţiilor finanţate in cadrul programului, precum şi o implementare eficientă, bine orientată şi corectă a acestuia</w:t>
      </w:r>
      <w:r w:rsidR="004648B2" w:rsidRPr="00C5246F">
        <w:rPr>
          <w:rFonts w:ascii="Trebuchet MS" w:hAnsi="Trebuchet MS"/>
          <w:color w:val="000000" w:themeColor="text1"/>
          <w:sz w:val="22"/>
          <w:szCs w:val="22"/>
          <w:lang w:val="it-CH"/>
        </w:rPr>
        <w:t xml:space="preserve">, se alocă 1% </w:t>
      </w:r>
      <w:r w:rsidR="005C2E83" w:rsidRPr="00C5246F">
        <w:rPr>
          <w:rFonts w:ascii="Trebuchet MS" w:hAnsi="Trebuchet MS"/>
          <w:color w:val="000000" w:themeColor="text1"/>
          <w:sz w:val="22"/>
          <w:szCs w:val="22"/>
          <w:lang w:val="it-CH"/>
        </w:rPr>
        <w:t>conform art</w:t>
      </w:r>
      <w:r w:rsidR="0025673E" w:rsidRPr="00C5246F">
        <w:rPr>
          <w:rFonts w:ascii="Trebuchet MS" w:hAnsi="Trebuchet MS"/>
          <w:color w:val="000000" w:themeColor="text1"/>
          <w:sz w:val="22"/>
          <w:szCs w:val="22"/>
          <w:lang w:val="it-CH"/>
        </w:rPr>
        <w:t>.</w:t>
      </w:r>
      <w:r w:rsidR="005C2E83" w:rsidRPr="00C5246F">
        <w:rPr>
          <w:rFonts w:ascii="Trebuchet MS" w:hAnsi="Trebuchet MS"/>
          <w:color w:val="000000" w:themeColor="text1"/>
          <w:sz w:val="22"/>
          <w:szCs w:val="22"/>
          <w:lang w:val="it-CH"/>
        </w:rPr>
        <w:t xml:space="preserve"> 1 alin</w:t>
      </w:r>
      <w:r w:rsidR="0025673E" w:rsidRPr="00C5246F">
        <w:rPr>
          <w:rFonts w:ascii="Trebuchet MS" w:hAnsi="Trebuchet MS"/>
          <w:color w:val="000000" w:themeColor="text1"/>
          <w:sz w:val="22"/>
          <w:szCs w:val="22"/>
          <w:lang w:val="it-CH"/>
        </w:rPr>
        <w:t>.</w:t>
      </w:r>
      <w:r w:rsidR="005C2E83" w:rsidRPr="00C5246F">
        <w:rPr>
          <w:rFonts w:ascii="Trebuchet MS" w:hAnsi="Trebuchet MS"/>
          <w:color w:val="000000" w:themeColor="text1"/>
          <w:sz w:val="22"/>
          <w:szCs w:val="22"/>
          <w:lang w:val="it-CH"/>
        </w:rPr>
        <w:t xml:space="preserve"> </w:t>
      </w:r>
      <w:r w:rsidR="00FD477B" w:rsidRPr="00C5246F">
        <w:rPr>
          <w:rFonts w:ascii="Trebuchet MS" w:hAnsi="Trebuchet MS"/>
          <w:color w:val="000000" w:themeColor="text1"/>
          <w:sz w:val="22"/>
          <w:szCs w:val="22"/>
          <w:lang w:val="it-CH"/>
        </w:rPr>
        <w:t>(</w:t>
      </w:r>
      <w:r w:rsidR="005C2E83" w:rsidRPr="00C5246F">
        <w:rPr>
          <w:rFonts w:ascii="Trebuchet MS" w:hAnsi="Trebuchet MS"/>
          <w:color w:val="000000" w:themeColor="text1"/>
          <w:sz w:val="22"/>
          <w:szCs w:val="22"/>
          <w:lang w:val="it-CH"/>
        </w:rPr>
        <w:t>2</w:t>
      </w:r>
      <w:r w:rsidR="00FD477B" w:rsidRPr="00C5246F">
        <w:rPr>
          <w:rFonts w:ascii="Trebuchet MS" w:hAnsi="Trebuchet MS"/>
          <w:color w:val="000000" w:themeColor="text1"/>
          <w:sz w:val="22"/>
          <w:szCs w:val="22"/>
          <w:lang w:val="it-CH"/>
        </w:rPr>
        <w:t>)</w:t>
      </w:r>
      <w:r w:rsidR="005C2E83" w:rsidRPr="00C5246F">
        <w:rPr>
          <w:rFonts w:ascii="Trebuchet MS" w:hAnsi="Trebuchet MS"/>
          <w:color w:val="000000" w:themeColor="text1"/>
          <w:sz w:val="22"/>
          <w:szCs w:val="22"/>
          <w:lang w:val="it-CH"/>
        </w:rPr>
        <w:t xml:space="preserve"> lit</w:t>
      </w:r>
      <w:r w:rsidR="0025673E" w:rsidRPr="00C5246F">
        <w:rPr>
          <w:rFonts w:ascii="Trebuchet MS" w:hAnsi="Trebuchet MS"/>
          <w:color w:val="000000" w:themeColor="text1"/>
          <w:sz w:val="22"/>
          <w:szCs w:val="22"/>
          <w:lang w:val="it-CH"/>
        </w:rPr>
        <w:t>.</w:t>
      </w:r>
      <w:r w:rsidR="005C2E83" w:rsidRPr="00C5246F">
        <w:rPr>
          <w:rFonts w:ascii="Trebuchet MS" w:hAnsi="Trebuchet MS"/>
          <w:color w:val="000000" w:themeColor="text1"/>
          <w:sz w:val="22"/>
          <w:szCs w:val="22"/>
          <w:lang w:val="it-CH"/>
        </w:rPr>
        <w:t xml:space="preserve"> c</w:t>
      </w:r>
      <w:r w:rsidR="00FD477B" w:rsidRPr="00C5246F">
        <w:rPr>
          <w:rFonts w:ascii="Trebuchet MS" w:hAnsi="Trebuchet MS"/>
          <w:color w:val="000000" w:themeColor="text1"/>
          <w:sz w:val="22"/>
          <w:szCs w:val="22"/>
          <w:lang w:val="it-CH"/>
        </w:rPr>
        <w:t>)</w:t>
      </w:r>
      <w:r w:rsidR="005C2E83" w:rsidRPr="00C5246F">
        <w:rPr>
          <w:rFonts w:ascii="Trebuchet MS" w:hAnsi="Trebuchet MS"/>
          <w:color w:val="000000" w:themeColor="text1"/>
          <w:sz w:val="22"/>
          <w:szCs w:val="22"/>
          <w:lang w:val="it-CH"/>
        </w:rPr>
        <w:t>.</w:t>
      </w:r>
    </w:p>
    <w:p w14:paraId="5B7E74BB" w14:textId="4DBF1FC2" w:rsidR="00AF68D2" w:rsidRPr="00C5246F" w:rsidRDefault="00AF68D2"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Art. 1</w:t>
      </w:r>
      <w:r w:rsidR="009F2D67" w:rsidRPr="00C5246F">
        <w:rPr>
          <w:rFonts w:ascii="Trebuchet MS" w:hAnsi="Trebuchet MS"/>
          <w:b/>
          <w:bCs/>
          <w:color w:val="000000" w:themeColor="text1"/>
          <w:sz w:val="22"/>
          <w:szCs w:val="22"/>
          <w:lang w:val="it-CH"/>
        </w:rPr>
        <w:t>3</w:t>
      </w:r>
      <w:r w:rsidRPr="00C5246F">
        <w:rPr>
          <w:rFonts w:ascii="Trebuchet MS" w:hAnsi="Trebuchet MS"/>
          <w:b/>
          <w:bCs/>
          <w:color w:val="000000" w:themeColor="text1"/>
          <w:sz w:val="22"/>
          <w:szCs w:val="22"/>
          <w:lang w:val="it-CH"/>
        </w:rPr>
        <w:t xml:space="preserve">. - </w:t>
      </w:r>
      <w:r w:rsidRPr="00C5246F">
        <w:rPr>
          <w:rFonts w:ascii="Trebuchet MS" w:hAnsi="Trebuchet MS"/>
          <w:color w:val="000000" w:themeColor="text1"/>
          <w:sz w:val="22"/>
          <w:szCs w:val="22"/>
          <w:lang w:val="it-CH"/>
        </w:rPr>
        <w:t xml:space="preserve">Pentru primul an de implementare a programului, contractele de finanţare prevăzute la art. 7 </w:t>
      </w:r>
      <w:hyperlink r:id="rId22" w:anchor="p-411349719" w:tgtFrame="_blank" w:history="1">
        <w:r w:rsidRPr="00C5246F">
          <w:rPr>
            <w:rStyle w:val="Hyperlink"/>
            <w:rFonts w:ascii="Trebuchet MS" w:hAnsi="Trebuchet MS"/>
            <w:color w:val="000000" w:themeColor="text1"/>
            <w:sz w:val="22"/>
            <w:szCs w:val="22"/>
            <w:u w:val="none"/>
            <w:lang w:val="it-CH"/>
          </w:rPr>
          <w:t>alin. (1)</w:t>
        </w:r>
      </w:hyperlink>
      <w:r w:rsidRPr="00C5246F">
        <w:rPr>
          <w:rFonts w:ascii="Trebuchet MS" w:hAnsi="Trebuchet MS"/>
          <w:color w:val="000000" w:themeColor="text1"/>
          <w:sz w:val="22"/>
          <w:szCs w:val="22"/>
          <w:lang w:val="it-CH"/>
        </w:rPr>
        <w:t xml:space="preserve"> se încheie după aprobarea în buget a creditelor de angajament, cu încadrare în valoarea prevăzută la art. 1 </w:t>
      </w:r>
      <w:hyperlink r:id="rId23" w:anchor="p-411349674" w:tgtFrame="_blank" w:history="1">
        <w:r w:rsidRPr="00C5246F">
          <w:rPr>
            <w:rStyle w:val="Hyperlink"/>
            <w:rFonts w:ascii="Trebuchet MS" w:hAnsi="Trebuchet MS"/>
            <w:color w:val="000000" w:themeColor="text1"/>
            <w:sz w:val="22"/>
            <w:szCs w:val="22"/>
            <w:u w:val="none"/>
            <w:lang w:val="it-CH"/>
          </w:rPr>
          <w:t>alin. (2)</w:t>
        </w:r>
      </w:hyperlink>
      <w:r w:rsidRPr="00C5246F">
        <w:rPr>
          <w:rFonts w:ascii="Trebuchet MS" w:hAnsi="Trebuchet MS"/>
          <w:color w:val="000000" w:themeColor="text1"/>
          <w:sz w:val="22"/>
          <w:szCs w:val="22"/>
          <w:lang w:val="it-CH"/>
        </w:rPr>
        <w:t xml:space="preserve">. </w:t>
      </w:r>
    </w:p>
    <w:p w14:paraId="1D5108B8" w14:textId="76EC7800" w:rsidR="00AF68D2" w:rsidRPr="00C5246F" w:rsidRDefault="00AF68D2"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Art. 1</w:t>
      </w:r>
      <w:r w:rsidR="009F2D67" w:rsidRPr="00C5246F">
        <w:rPr>
          <w:rFonts w:ascii="Trebuchet MS" w:hAnsi="Trebuchet MS"/>
          <w:b/>
          <w:bCs/>
          <w:color w:val="000000" w:themeColor="text1"/>
          <w:sz w:val="22"/>
          <w:szCs w:val="22"/>
          <w:lang w:val="it-CH"/>
        </w:rPr>
        <w:t>4</w:t>
      </w:r>
      <w:r w:rsidRPr="00C5246F">
        <w:rPr>
          <w:rFonts w:ascii="Trebuchet MS" w:hAnsi="Trebuchet MS"/>
          <w:b/>
          <w:bCs/>
          <w:color w:val="000000" w:themeColor="text1"/>
          <w:sz w:val="22"/>
          <w:szCs w:val="22"/>
          <w:lang w:val="it-CH"/>
        </w:rPr>
        <w:t xml:space="preserve">.  </w:t>
      </w:r>
      <w:r w:rsidRPr="00C5246F">
        <w:rPr>
          <w:rFonts w:ascii="Trebuchet MS" w:hAnsi="Trebuchet MS"/>
          <w:color w:val="000000" w:themeColor="text1"/>
          <w:sz w:val="22"/>
          <w:szCs w:val="22"/>
          <w:lang w:val="it-CH"/>
        </w:rPr>
        <w:t xml:space="preserve">În situaţia în care în termen de 1 an de la data încheierii contractului de finanţare beneficiarii nu demarează procedurile de achiziţie publică în vederea contractării lucrărilor necesare realizării </w:t>
      </w:r>
      <w:r w:rsidR="005B4898" w:rsidRPr="00C5246F">
        <w:rPr>
          <w:rFonts w:ascii="Trebuchet MS" w:hAnsi="Trebuchet MS"/>
          <w:color w:val="000000" w:themeColor="text1"/>
          <w:sz w:val="22"/>
          <w:szCs w:val="22"/>
          <w:lang w:val="it-CH"/>
        </w:rPr>
        <w:t>proiectului</w:t>
      </w:r>
      <w:r w:rsidRPr="00C5246F">
        <w:rPr>
          <w:rFonts w:ascii="Trebuchet MS" w:hAnsi="Trebuchet MS"/>
          <w:color w:val="000000" w:themeColor="text1"/>
          <w:sz w:val="22"/>
          <w:szCs w:val="22"/>
          <w:lang w:val="it-CH"/>
        </w:rPr>
        <w:t>, contractul de finanţare va fi denunţat unilateral de Ministerul Investițiilor și Proiectelor Europene.</w:t>
      </w:r>
    </w:p>
    <w:p w14:paraId="7193ABD9" w14:textId="2B68D2DA" w:rsidR="00AF68D2" w:rsidRPr="00C5246F" w:rsidRDefault="00AF68D2" w:rsidP="006266D6">
      <w:pPr>
        <w:pStyle w:val="al"/>
        <w:spacing w:before="100" w:beforeAutospacing="1" w:after="100" w:afterAutospacing="1" w:line="240" w:lineRule="atLeast"/>
        <w:rPr>
          <w:rFonts w:ascii="Trebuchet MS" w:hAnsi="Trebuchet MS"/>
          <w:color w:val="000000" w:themeColor="text1"/>
          <w:sz w:val="22"/>
          <w:szCs w:val="22"/>
          <w:lang w:val="it-CH"/>
        </w:rPr>
      </w:pPr>
      <w:r w:rsidRPr="00C5246F">
        <w:rPr>
          <w:rFonts w:ascii="Trebuchet MS" w:hAnsi="Trebuchet MS"/>
          <w:b/>
          <w:bCs/>
          <w:color w:val="000000" w:themeColor="text1"/>
          <w:sz w:val="22"/>
          <w:szCs w:val="22"/>
          <w:lang w:val="it-CH"/>
        </w:rPr>
        <w:t>Art. 1</w:t>
      </w:r>
      <w:r w:rsidR="009F2D67" w:rsidRPr="00C5246F">
        <w:rPr>
          <w:rFonts w:ascii="Trebuchet MS" w:hAnsi="Trebuchet MS"/>
          <w:b/>
          <w:bCs/>
          <w:color w:val="000000" w:themeColor="text1"/>
          <w:sz w:val="22"/>
          <w:szCs w:val="22"/>
          <w:lang w:val="it-CH"/>
        </w:rPr>
        <w:t>5</w:t>
      </w:r>
      <w:r w:rsidRPr="00C5246F">
        <w:rPr>
          <w:rFonts w:ascii="Trebuchet MS" w:hAnsi="Trebuchet MS"/>
          <w:b/>
          <w:bCs/>
          <w:color w:val="000000" w:themeColor="text1"/>
          <w:sz w:val="22"/>
          <w:szCs w:val="22"/>
          <w:lang w:val="it-CH"/>
        </w:rPr>
        <w:t xml:space="preserve">.  </w:t>
      </w:r>
      <w:r w:rsidRPr="00C5246F">
        <w:rPr>
          <w:rFonts w:ascii="Trebuchet MS" w:hAnsi="Trebuchet MS"/>
          <w:color w:val="000000" w:themeColor="text1"/>
          <w:sz w:val="22"/>
          <w:szCs w:val="22"/>
          <w:lang w:val="it-CH"/>
        </w:rPr>
        <w:t xml:space="preserve">În termen de </w:t>
      </w:r>
      <w:bookmarkStart w:id="16" w:name="_Hlk147845898"/>
      <w:r w:rsidR="005C2E83" w:rsidRPr="00C5246F">
        <w:rPr>
          <w:rFonts w:ascii="Trebuchet MS" w:hAnsi="Trebuchet MS"/>
          <w:color w:val="000000" w:themeColor="text1"/>
          <w:sz w:val="22"/>
          <w:szCs w:val="22"/>
          <w:lang w:val="it-CH"/>
        </w:rPr>
        <w:t>9</w:t>
      </w:r>
      <w:r w:rsidR="000F095E" w:rsidRPr="00C5246F">
        <w:rPr>
          <w:rFonts w:ascii="Trebuchet MS" w:hAnsi="Trebuchet MS"/>
          <w:color w:val="000000" w:themeColor="text1"/>
          <w:sz w:val="22"/>
          <w:szCs w:val="22"/>
          <w:lang w:val="it-CH"/>
        </w:rPr>
        <w:t>0</w:t>
      </w:r>
      <w:r w:rsidRPr="00C5246F">
        <w:rPr>
          <w:rFonts w:ascii="Trebuchet MS" w:hAnsi="Trebuchet MS"/>
          <w:color w:val="000000" w:themeColor="text1"/>
          <w:sz w:val="22"/>
          <w:szCs w:val="22"/>
          <w:lang w:val="it-CH"/>
        </w:rPr>
        <w:t xml:space="preserve"> zile de la data intrării în vigoare a prezentei ordonanţe de urgenţă </w:t>
      </w:r>
      <w:bookmarkEnd w:id="16"/>
      <w:r w:rsidRPr="00C5246F">
        <w:rPr>
          <w:rFonts w:ascii="Trebuchet MS" w:hAnsi="Trebuchet MS"/>
          <w:color w:val="000000" w:themeColor="text1"/>
          <w:sz w:val="22"/>
          <w:szCs w:val="22"/>
          <w:lang w:val="it-CH"/>
        </w:rPr>
        <w:t xml:space="preserve">se aprobă </w:t>
      </w:r>
      <w:bookmarkStart w:id="17" w:name="_Hlk147845914"/>
      <w:r w:rsidRPr="00C5246F">
        <w:rPr>
          <w:rFonts w:ascii="Trebuchet MS" w:hAnsi="Trebuchet MS"/>
          <w:color w:val="000000" w:themeColor="text1"/>
          <w:sz w:val="22"/>
          <w:szCs w:val="22"/>
          <w:lang w:val="it-CH"/>
        </w:rPr>
        <w:t xml:space="preserve">normele metodologice de aplicare a </w:t>
      </w:r>
      <w:r w:rsidR="00436E81" w:rsidRPr="00C5246F">
        <w:rPr>
          <w:rFonts w:ascii="Trebuchet MS" w:hAnsi="Trebuchet MS"/>
          <w:color w:val="000000" w:themeColor="text1"/>
          <w:sz w:val="22"/>
          <w:szCs w:val="22"/>
          <w:lang w:val="it-CH"/>
        </w:rPr>
        <w:t>P</w:t>
      </w:r>
      <w:r w:rsidRPr="00C5246F">
        <w:rPr>
          <w:rFonts w:ascii="Trebuchet MS" w:hAnsi="Trebuchet MS"/>
          <w:color w:val="000000" w:themeColor="text1"/>
          <w:sz w:val="22"/>
          <w:szCs w:val="22"/>
          <w:lang w:val="it-CH"/>
        </w:rPr>
        <w:t>rogramului</w:t>
      </w:r>
      <w:bookmarkEnd w:id="17"/>
      <w:r w:rsidRPr="00C5246F">
        <w:rPr>
          <w:rFonts w:ascii="Trebuchet MS" w:hAnsi="Trebuchet MS"/>
          <w:color w:val="000000" w:themeColor="text1"/>
          <w:sz w:val="22"/>
          <w:szCs w:val="22"/>
          <w:lang w:val="it-CH"/>
        </w:rPr>
        <w:t xml:space="preserve">, prin </w:t>
      </w:r>
      <w:bookmarkStart w:id="18" w:name="_Hlk147846485"/>
      <w:r w:rsidR="001B4F62" w:rsidRPr="00C5246F">
        <w:rPr>
          <w:rFonts w:ascii="Trebuchet MS" w:hAnsi="Trebuchet MS"/>
          <w:color w:val="000000" w:themeColor="text1"/>
          <w:sz w:val="22"/>
          <w:szCs w:val="22"/>
          <w:lang w:val="it-CH"/>
        </w:rPr>
        <w:t>H</w:t>
      </w:r>
      <w:r w:rsidR="00860140" w:rsidRPr="00C5246F">
        <w:rPr>
          <w:rFonts w:ascii="Trebuchet MS" w:hAnsi="Trebuchet MS"/>
          <w:color w:val="000000" w:themeColor="text1"/>
          <w:sz w:val="22"/>
          <w:szCs w:val="22"/>
          <w:lang w:val="it-CH"/>
        </w:rPr>
        <w:t xml:space="preserve">otărâre de </w:t>
      </w:r>
      <w:r w:rsidR="001B4F62" w:rsidRPr="00C5246F">
        <w:rPr>
          <w:rFonts w:ascii="Trebuchet MS" w:hAnsi="Trebuchet MS"/>
          <w:color w:val="000000" w:themeColor="text1"/>
          <w:sz w:val="22"/>
          <w:szCs w:val="22"/>
          <w:lang w:val="it-CH"/>
        </w:rPr>
        <w:t>G</w:t>
      </w:r>
      <w:r w:rsidR="00860140" w:rsidRPr="00C5246F">
        <w:rPr>
          <w:rFonts w:ascii="Trebuchet MS" w:hAnsi="Trebuchet MS"/>
          <w:color w:val="000000" w:themeColor="text1"/>
          <w:sz w:val="22"/>
          <w:szCs w:val="22"/>
          <w:lang w:val="it-CH"/>
        </w:rPr>
        <w:t>uvern.</w:t>
      </w:r>
    </w:p>
    <w:bookmarkEnd w:id="18"/>
    <w:p w14:paraId="493493B3" w14:textId="0C09ED49" w:rsidR="00AF68D2" w:rsidRPr="00C5246F" w:rsidRDefault="001C5DD1" w:rsidP="006266D6">
      <w:pPr>
        <w:spacing w:before="100" w:beforeAutospacing="1" w:after="100" w:afterAutospacing="1" w:line="240" w:lineRule="atLeast"/>
        <w:jc w:val="both"/>
        <w:rPr>
          <w:rFonts w:ascii="Trebuchet MS" w:eastAsia="Times New Roman" w:hAnsi="Trebuchet MS" w:cs="Times New Roman"/>
          <w:color w:val="000000" w:themeColor="text1"/>
          <w:lang w:val="it-CH"/>
        </w:rPr>
      </w:pPr>
      <w:r w:rsidRPr="00C5246F">
        <w:rPr>
          <w:rFonts w:ascii="Trebuchet MS" w:hAnsi="Trebuchet MS"/>
          <w:b/>
          <w:bCs/>
          <w:color w:val="000000" w:themeColor="text1"/>
          <w:lang w:val="it-CH"/>
        </w:rPr>
        <w:t>Art. 1</w:t>
      </w:r>
      <w:r w:rsidR="009F2D67" w:rsidRPr="00C5246F">
        <w:rPr>
          <w:rFonts w:ascii="Trebuchet MS" w:hAnsi="Trebuchet MS"/>
          <w:b/>
          <w:bCs/>
          <w:color w:val="000000" w:themeColor="text1"/>
          <w:lang w:val="it-CH"/>
        </w:rPr>
        <w:t>6</w:t>
      </w:r>
      <w:r w:rsidRPr="00C5246F">
        <w:rPr>
          <w:rFonts w:ascii="Trebuchet MS" w:hAnsi="Trebuchet MS"/>
          <w:b/>
          <w:bCs/>
          <w:color w:val="000000" w:themeColor="text1"/>
          <w:lang w:val="it-CH"/>
        </w:rPr>
        <w:t>.</w:t>
      </w:r>
      <w:r w:rsidRPr="00C5246F">
        <w:rPr>
          <w:rFonts w:ascii="Trebuchet MS" w:hAnsi="Trebuchet MS"/>
          <w:color w:val="000000" w:themeColor="text1"/>
          <w:lang w:val="it-CH"/>
        </w:rPr>
        <w:t xml:space="preserve">  </w:t>
      </w:r>
      <w:r w:rsidR="00982261" w:rsidRPr="00C5246F">
        <w:rPr>
          <w:rFonts w:ascii="Trebuchet MS" w:hAnsi="Trebuchet MS"/>
          <w:color w:val="000000" w:themeColor="text1"/>
          <w:lang w:val="it-CH"/>
        </w:rPr>
        <w:t xml:space="preserve">La </w:t>
      </w:r>
      <w:r w:rsidR="00334725" w:rsidRPr="00C5246F">
        <w:rPr>
          <w:rFonts w:ascii="Trebuchet MS" w:hAnsi="Trebuchet MS"/>
          <w:color w:val="000000" w:themeColor="text1"/>
          <w:lang w:val="it-CH"/>
        </w:rPr>
        <w:t xml:space="preserve">data </w:t>
      </w:r>
      <w:r w:rsidR="00982261" w:rsidRPr="00C5246F">
        <w:rPr>
          <w:rFonts w:ascii="Trebuchet MS" w:hAnsi="Trebuchet MS"/>
          <w:color w:val="000000" w:themeColor="text1"/>
          <w:lang w:val="it-CH"/>
        </w:rPr>
        <w:t>intr</w:t>
      </w:r>
      <w:r w:rsidR="00334725" w:rsidRPr="00C5246F">
        <w:rPr>
          <w:rFonts w:ascii="Trebuchet MS" w:hAnsi="Trebuchet MS"/>
          <w:color w:val="000000" w:themeColor="text1"/>
          <w:lang w:val="it-CH"/>
        </w:rPr>
        <w:t>ării</w:t>
      </w:r>
      <w:r w:rsidR="009B2E4F" w:rsidRPr="00C5246F">
        <w:rPr>
          <w:rFonts w:ascii="Trebuchet MS" w:hAnsi="Trebuchet MS"/>
          <w:color w:val="000000" w:themeColor="text1"/>
          <w:lang w:val="it-CH"/>
        </w:rPr>
        <w:t xml:space="preserve"> </w:t>
      </w:r>
      <w:r w:rsidR="00982261" w:rsidRPr="00C5246F">
        <w:rPr>
          <w:rFonts w:ascii="Trebuchet MS" w:hAnsi="Trebuchet MS"/>
          <w:color w:val="000000" w:themeColor="text1"/>
          <w:lang w:val="it-CH"/>
        </w:rPr>
        <w:t xml:space="preserve">în vigoare a prezentei ordonanțe se </w:t>
      </w:r>
      <w:r w:rsidRPr="00C5246F">
        <w:rPr>
          <w:rFonts w:ascii="Trebuchet MS" w:hAnsi="Trebuchet MS"/>
          <w:color w:val="000000" w:themeColor="text1"/>
          <w:lang w:val="it-CH"/>
        </w:rPr>
        <w:t>abrog</w:t>
      </w:r>
      <w:r w:rsidR="005F042D" w:rsidRPr="00C5246F">
        <w:rPr>
          <w:rFonts w:ascii="Trebuchet MS" w:hAnsi="Trebuchet MS"/>
          <w:color w:val="000000" w:themeColor="text1"/>
          <w:lang w:val="it-CH"/>
        </w:rPr>
        <w:t>ă</w:t>
      </w:r>
      <w:r w:rsidRPr="00C5246F">
        <w:rPr>
          <w:rFonts w:ascii="Trebuchet MS" w:hAnsi="Trebuchet MS"/>
          <w:color w:val="000000" w:themeColor="text1"/>
          <w:lang w:val="it-CH"/>
        </w:rPr>
        <w:t xml:space="preserve"> Ordonanț</w:t>
      </w:r>
      <w:r w:rsidR="00925966" w:rsidRPr="00C5246F">
        <w:rPr>
          <w:rFonts w:ascii="Trebuchet MS" w:hAnsi="Trebuchet MS"/>
          <w:color w:val="000000" w:themeColor="text1"/>
          <w:lang w:val="it-CH"/>
        </w:rPr>
        <w:t>a</w:t>
      </w:r>
      <w:r w:rsidRPr="00C5246F">
        <w:rPr>
          <w:rFonts w:ascii="Trebuchet MS" w:hAnsi="Trebuchet MS"/>
          <w:color w:val="000000" w:themeColor="text1"/>
          <w:lang w:val="it-CH"/>
        </w:rPr>
        <w:t xml:space="preserve"> de Urgență </w:t>
      </w:r>
      <w:r w:rsidR="00334725" w:rsidRPr="00C5246F">
        <w:rPr>
          <w:rFonts w:ascii="Trebuchet MS" w:hAnsi="Trebuchet MS"/>
          <w:color w:val="000000" w:themeColor="text1"/>
          <w:lang w:val="it-CH"/>
        </w:rPr>
        <w:t>nr.</w:t>
      </w:r>
      <w:r w:rsidR="00860140" w:rsidRPr="00C5246F">
        <w:rPr>
          <w:rFonts w:ascii="Trebuchet MS" w:hAnsi="Trebuchet MS"/>
          <w:color w:val="000000" w:themeColor="text1"/>
          <w:lang w:val="it-CH"/>
        </w:rPr>
        <w:t xml:space="preserve"> </w:t>
      </w:r>
      <w:r w:rsidR="00334725" w:rsidRPr="00C5246F">
        <w:rPr>
          <w:rFonts w:ascii="Trebuchet MS" w:hAnsi="Trebuchet MS"/>
          <w:color w:val="000000" w:themeColor="text1"/>
          <w:lang w:val="it-CH"/>
        </w:rPr>
        <w:t xml:space="preserve">55/2023 </w:t>
      </w:r>
      <w:r w:rsidRPr="00C5246F">
        <w:rPr>
          <w:rFonts w:ascii="Trebuchet MS" w:hAnsi="Trebuchet MS"/>
          <w:color w:val="000000" w:themeColor="text1"/>
          <w:lang w:val="it-CH"/>
        </w:rPr>
        <w:t>privind unele măsuri pentru implementarea proiectelor de infrastructură publică de sănătate cu finanțare din fonduri externe nerambursabile în cadrul Programului Sănătate și din împrumuturi contractate cu instituțiile financiare internaționale</w:t>
      </w:r>
    </w:p>
    <w:p w14:paraId="17B7D72A" w14:textId="77777777" w:rsidR="00AF68D2" w:rsidRPr="00C5246F" w:rsidRDefault="00AF68D2" w:rsidP="006266D6">
      <w:pPr>
        <w:spacing w:before="100" w:beforeAutospacing="1" w:after="100" w:afterAutospacing="1" w:line="240" w:lineRule="atLeast"/>
        <w:rPr>
          <w:rFonts w:ascii="Trebuchet MS" w:hAnsi="Trebuchet MS" w:cs="Times New Roman"/>
          <w:color w:val="000000" w:themeColor="text1"/>
          <w:lang w:val="it-CH"/>
        </w:rPr>
      </w:pPr>
    </w:p>
    <w:p w14:paraId="4FBADF74" w14:textId="667C5020" w:rsidR="00A35DBE" w:rsidRPr="00C5246F" w:rsidRDefault="00A35DBE" w:rsidP="00A35DBE">
      <w:pPr>
        <w:spacing w:before="100" w:beforeAutospacing="1" w:after="100" w:afterAutospacing="1" w:line="240" w:lineRule="atLeast"/>
        <w:jc w:val="center"/>
        <w:rPr>
          <w:rFonts w:ascii="Trebuchet MS" w:hAnsi="Trebuchet MS" w:cs="Times New Roman"/>
          <w:b/>
          <w:bCs/>
          <w:color w:val="000000" w:themeColor="text1"/>
          <w:lang w:val="ro-RO"/>
        </w:rPr>
      </w:pPr>
      <w:r w:rsidRPr="00C5246F">
        <w:rPr>
          <w:rFonts w:ascii="Trebuchet MS" w:hAnsi="Trebuchet MS" w:cs="Times New Roman"/>
          <w:b/>
          <w:bCs/>
          <w:color w:val="000000" w:themeColor="text1"/>
          <w:lang w:val="ro-RO"/>
        </w:rPr>
        <w:t>PRIM MINISTRU</w:t>
      </w:r>
    </w:p>
    <w:p w14:paraId="3CB6441E" w14:textId="59163463" w:rsidR="00A35DBE" w:rsidRPr="00F03930" w:rsidRDefault="00F03930" w:rsidP="00A35DBE">
      <w:pPr>
        <w:spacing w:before="100" w:beforeAutospacing="1" w:after="100" w:afterAutospacing="1" w:line="240" w:lineRule="atLeast"/>
        <w:jc w:val="center"/>
        <w:rPr>
          <w:rFonts w:ascii="Trebuchet MS" w:hAnsi="Trebuchet MS" w:cs="Times New Roman"/>
          <w:b/>
          <w:bCs/>
          <w:color w:val="000000" w:themeColor="text1"/>
          <w:lang w:val="ro-RO"/>
        </w:rPr>
      </w:pPr>
      <w:r w:rsidRPr="00C5246F">
        <w:rPr>
          <w:rFonts w:ascii="Trebuchet MS" w:hAnsi="Trebuchet MS" w:cs="Times New Roman"/>
          <w:b/>
          <w:bCs/>
          <w:color w:val="000000" w:themeColor="text1"/>
          <w:lang w:val="ro-RO"/>
        </w:rPr>
        <w:t xml:space="preserve">ION-MARCEL </w:t>
      </w:r>
      <w:r w:rsidR="00A35DBE" w:rsidRPr="00C5246F">
        <w:rPr>
          <w:rFonts w:ascii="Trebuchet MS" w:hAnsi="Trebuchet MS" w:cs="Times New Roman"/>
          <w:b/>
          <w:bCs/>
          <w:color w:val="000000" w:themeColor="text1"/>
          <w:lang w:val="ro-RO"/>
        </w:rPr>
        <w:t>CIOLACU</w:t>
      </w:r>
    </w:p>
    <w:sectPr w:rsidR="00A35DBE" w:rsidRPr="00F039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0D3B0" w14:textId="77777777" w:rsidR="00F90373" w:rsidRDefault="00F90373" w:rsidP="00F47D3D">
      <w:pPr>
        <w:spacing w:after="0" w:line="240" w:lineRule="auto"/>
      </w:pPr>
      <w:r>
        <w:separator/>
      </w:r>
    </w:p>
  </w:endnote>
  <w:endnote w:type="continuationSeparator" w:id="0">
    <w:p w14:paraId="42975087" w14:textId="77777777" w:rsidR="00F90373" w:rsidRDefault="00F90373" w:rsidP="00F47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15B12" w14:textId="77777777" w:rsidR="00F90373" w:rsidRDefault="00F90373" w:rsidP="00F47D3D">
      <w:pPr>
        <w:spacing w:after="0" w:line="240" w:lineRule="auto"/>
      </w:pPr>
      <w:r>
        <w:separator/>
      </w:r>
    </w:p>
  </w:footnote>
  <w:footnote w:type="continuationSeparator" w:id="0">
    <w:p w14:paraId="208DA28F" w14:textId="77777777" w:rsidR="00F90373" w:rsidRDefault="00F90373" w:rsidP="00F47D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B0ABA"/>
    <w:multiLevelType w:val="hybridMultilevel"/>
    <w:tmpl w:val="F0DCD724"/>
    <w:lvl w:ilvl="0" w:tplc="04090017">
      <w:start w:val="1"/>
      <w:numFmt w:val="lowerLetter"/>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B54BFD"/>
    <w:multiLevelType w:val="hybridMultilevel"/>
    <w:tmpl w:val="27AE9D5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8410D6"/>
    <w:multiLevelType w:val="hybridMultilevel"/>
    <w:tmpl w:val="F0DCD724"/>
    <w:lvl w:ilvl="0" w:tplc="04090017">
      <w:start w:val="1"/>
      <w:numFmt w:val="lowerLetter"/>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7359234">
    <w:abstractNumId w:val="1"/>
  </w:num>
  <w:num w:numId="2" w16cid:durableId="1222248551">
    <w:abstractNumId w:val="2"/>
  </w:num>
  <w:num w:numId="3" w16cid:durableId="1676614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588"/>
    <w:rsid w:val="0000172B"/>
    <w:rsid w:val="00001AF3"/>
    <w:rsid w:val="000050E2"/>
    <w:rsid w:val="00013954"/>
    <w:rsid w:val="00020E7A"/>
    <w:rsid w:val="00025D12"/>
    <w:rsid w:val="00030EB8"/>
    <w:rsid w:val="00031EAF"/>
    <w:rsid w:val="0003268B"/>
    <w:rsid w:val="00034463"/>
    <w:rsid w:val="00044334"/>
    <w:rsid w:val="00045DBF"/>
    <w:rsid w:val="00046B7C"/>
    <w:rsid w:val="00080B38"/>
    <w:rsid w:val="00087ECE"/>
    <w:rsid w:val="000A456C"/>
    <w:rsid w:val="000B0008"/>
    <w:rsid w:val="000B1ACA"/>
    <w:rsid w:val="000B760B"/>
    <w:rsid w:val="000C0F03"/>
    <w:rsid w:val="000C1579"/>
    <w:rsid w:val="000D2EAD"/>
    <w:rsid w:val="000E17E0"/>
    <w:rsid w:val="000F095E"/>
    <w:rsid w:val="000F5094"/>
    <w:rsid w:val="000F5921"/>
    <w:rsid w:val="000F5D0A"/>
    <w:rsid w:val="001006B4"/>
    <w:rsid w:val="00100FAD"/>
    <w:rsid w:val="00102ECB"/>
    <w:rsid w:val="00103210"/>
    <w:rsid w:val="00103A72"/>
    <w:rsid w:val="001154D1"/>
    <w:rsid w:val="00124E3A"/>
    <w:rsid w:val="0012563E"/>
    <w:rsid w:val="00153107"/>
    <w:rsid w:val="00166DAF"/>
    <w:rsid w:val="001B2451"/>
    <w:rsid w:val="001B4F62"/>
    <w:rsid w:val="001B5BA3"/>
    <w:rsid w:val="001C5DD1"/>
    <w:rsid w:val="001D7A56"/>
    <w:rsid w:val="00211757"/>
    <w:rsid w:val="00214B63"/>
    <w:rsid w:val="00215E85"/>
    <w:rsid w:val="00231AAD"/>
    <w:rsid w:val="0023217C"/>
    <w:rsid w:val="00233588"/>
    <w:rsid w:val="00242902"/>
    <w:rsid w:val="0025268C"/>
    <w:rsid w:val="0025673E"/>
    <w:rsid w:val="00271CC3"/>
    <w:rsid w:val="00281F49"/>
    <w:rsid w:val="00284880"/>
    <w:rsid w:val="00292E5F"/>
    <w:rsid w:val="002B20C2"/>
    <w:rsid w:val="002C037F"/>
    <w:rsid w:val="002C6FD7"/>
    <w:rsid w:val="002E1E16"/>
    <w:rsid w:val="002E1FB9"/>
    <w:rsid w:val="002F261D"/>
    <w:rsid w:val="002F76D4"/>
    <w:rsid w:val="00303361"/>
    <w:rsid w:val="00311EA8"/>
    <w:rsid w:val="003271BB"/>
    <w:rsid w:val="003301CA"/>
    <w:rsid w:val="00334725"/>
    <w:rsid w:val="00335DC3"/>
    <w:rsid w:val="003462C0"/>
    <w:rsid w:val="00350428"/>
    <w:rsid w:val="0035161E"/>
    <w:rsid w:val="00352B17"/>
    <w:rsid w:val="00356D1E"/>
    <w:rsid w:val="00363C1E"/>
    <w:rsid w:val="00372F74"/>
    <w:rsid w:val="0037518C"/>
    <w:rsid w:val="003A461B"/>
    <w:rsid w:val="003A592C"/>
    <w:rsid w:val="003A7AA1"/>
    <w:rsid w:val="003B10AB"/>
    <w:rsid w:val="003B2BD2"/>
    <w:rsid w:val="003B6AF2"/>
    <w:rsid w:val="003C3F26"/>
    <w:rsid w:val="003D4FBB"/>
    <w:rsid w:val="003E13BB"/>
    <w:rsid w:val="003E7A15"/>
    <w:rsid w:val="003F5145"/>
    <w:rsid w:val="00426C59"/>
    <w:rsid w:val="00426C88"/>
    <w:rsid w:val="00427088"/>
    <w:rsid w:val="00436E81"/>
    <w:rsid w:val="00441929"/>
    <w:rsid w:val="004440A5"/>
    <w:rsid w:val="0044506F"/>
    <w:rsid w:val="00456B2B"/>
    <w:rsid w:val="004603AC"/>
    <w:rsid w:val="004648B2"/>
    <w:rsid w:val="00495D93"/>
    <w:rsid w:val="004A1FF0"/>
    <w:rsid w:val="004A43DB"/>
    <w:rsid w:val="004B27D9"/>
    <w:rsid w:val="004D512B"/>
    <w:rsid w:val="004D7743"/>
    <w:rsid w:val="004E5214"/>
    <w:rsid w:val="004E7C52"/>
    <w:rsid w:val="005023BA"/>
    <w:rsid w:val="005044D1"/>
    <w:rsid w:val="005071B1"/>
    <w:rsid w:val="00510718"/>
    <w:rsid w:val="00513270"/>
    <w:rsid w:val="00533CA3"/>
    <w:rsid w:val="0054089F"/>
    <w:rsid w:val="00543437"/>
    <w:rsid w:val="00544896"/>
    <w:rsid w:val="00556540"/>
    <w:rsid w:val="00556661"/>
    <w:rsid w:val="005663C6"/>
    <w:rsid w:val="0056690C"/>
    <w:rsid w:val="00566F83"/>
    <w:rsid w:val="00596EA2"/>
    <w:rsid w:val="005A3FD0"/>
    <w:rsid w:val="005A40D1"/>
    <w:rsid w:val="005B4898"/>
    <w:rsid w:val="005C2E83"/>
    <w:rsid w:val="005D0748"/>
    <w:rsid w:val="005D4A13"/>
    <w:rsid w:val="005E570D"/>
    <w:rsid w:val="005F042D"/>
    <w:rsid w:val="005F12B8"/>
    <w:rsid w:val="005F15A7"/>
    <w:rsid w:val="005F6070"/>
    <w:rsid w:val="005F6CE0"/>
    <w:rsid w:val="00610077"/>
    <w:rsid w:val="006118B9"/>
    <w:rsid w:val="00611AAF"/>
    <w:rsid w:val="00616BAB"/>
    <w:rsid w:val="006266D6"/>
    <w:rsid w:val="006327CC"/>
    <w:rsid w:val="00637474"/>
    <w:rsid w:val="00637D42"/>
    <w:rsid w:val="00667CF8"/>
    <w:rsid w:val="00682588"/>
    <w:rsid w:val="006831F8"/>
    <w:rsid w:val="00693EFA"/>
    <w:rsid w:val="00695988"/>
    <w:rsid w:val="006A1A4D"/>
    <w:rsid w:val="006A208C"/>
    <w:rsid w:val="006A61C1"/>
    <w:rsid w:val="006A75DC"/>
    <w:rsid w:val="006B1211"/>
    <w:rsid w:val="006B173B"/>
    <w:rsid w:val="006B7D75"/>
    <w:rsid w:val="006F05D4"/>
    <w:rsid w:val="006F51A1"/>
    <w:rsid w:val="00700968"/>
    <w:rsid w:val="00716101"/>
    <w:rsid w:val="007411DC"/>
    <w:rsid w:val="00741F9B"/>
    <w:rsid w:val="00742D6F"/>
    <w:rsid w:val="007438EC"/>
    <w:rsid w:val="00745CE8"/>
    <w:rsid w:val="00747A01"/>
    <w:rsid w:val="00753C97"/>
    <w:rsid w:val="00765137"/>
    <w:rsid w:val="00777172"/>
    <w:rsid w:val="00780F13"/>
    <w:rsid w:val="00792EE4"/>
    <w:rsid w:val="007957F3"/>
    <w:rsid w:val="007B2B83"/>
    <w:rsid w:val="007B7D90"/>
    <w:rsid w:val="007C7D99"/>
    <w:rsid w:val="007C7EB6"/>
    <w:rsid w:val="007D11FC"/>
    <w:rsid w:val="007D719E"/>
    <w:rsid w:val="007E1986"/>
    <w:rsid w:val="007E526D"/>
    <w:rsid w:val="007F4A89"/>
    <w:rsid w:val="008052A1"/>
    <w:rsid w:val="00815360"/>
    <w:rsid w:val="0082122C"/>
    <w:rsid w:val="008238AB"/>
    <w:rsid w:val="008533A4"/>
    <w:rsid w:val="00860140"/>
    <w:rsid w:val="00872AEB"/>
    <w:rsid w:val="008848B4"/>
    <w:rsid w:val="00884CA5"/>
    <w:rsid w:val="00892825"/>
    <w:rsid w:val="008939FC"/>
    <w:rsid w:val="008A2C90"/>
    <w:rsid w:val="008C4ADB"/>
    <w:rsid w:val="008E2CDC"/>
    <w:rsid w:val="008E440A"/>
    <w:rsid w:val="008E72E7"/>
    <w:rsid w:val="0090004C"/>
    <w:rsid w:val="00902190"/>
    <w:rsid w:val="00907394"/>
    <w:rsid w:val="00925966"/>
    <w:rsid w:val="00926976"/>
    <w:rsid w:val="00932671"/>
    <w:rsid w:val="00937611"/>
    <w:rsid w:val="00972269"/>
    <w:rsid w:val="00982261"/>
    <w:rsid w:val="009B09E6"/>
    <w:rsid w:val="009B2E4F"/>
    <w:rsid w:val="009D236A"/>
    <w:rsid w:val="009D4B20"/>
    <w:rsid w:val="009F2D67"/>
    <w:rsid w:val="00A00A62"/>
    <w:rsid w:val="00A138F2"/>
    <w:rsid w:val="00A14148"/>
    <w:rsid w:val="00A224B7"/>
    <w:rsid w:val="00A2715B"/>
    <w:rsid w:val="00A350DD"/>
    <w:rsid w:val="00A35DBE"/>
    <w:rsid w:val="00A47989"/>
    <w:rsid w:val="00A5589A"/>
    <w:rsid w:val="00A55EA1"/>
    <w:rsid w:val="00A60CB6"/>
    <w:rsid w:val="00A66771"/>
    <w:rsid w:val="00A7581D"/>
    <w:rsid w:val="00A95196"/>
    <w:rsid w:val="00AA7513"/>
    <w:rsid w:val="00AB005F"/>
    <w:rsid w:val="00AB5D68"/>
    <w:rsid w:val="00AB6C89"/>
    <w:rsid w:val="00AC3FEC"/>
    <w:rsid w:val="00AC60C3"/>
    <w:rsid w:val="00AD542C"/>
    <w:rsid w:val="00AF68D2"/>
    <w:rsid w:val="00B02E33"/>
    <w:rsid w:val="00B04CB8"/>
    <w:rsid w:val="00B04E8E"/>
    <w:rsid w:val="00B05124"/>
    <w:rsid w:val="00B328BD"/>
    <w:rsid w:val="00B32FDF"/>
    <w:rsid w:val="00B33F6A"/>
    <w:rsid w:val="00B35216"/>
    <w:rsid w:val="00B36F48"/>
    <w:rsid w:val="00B4516F"/>
    <w:rsid w:val="00B5545A"/>
    <w:rsid w:val="00B9103B"/>
    <w:rsid w:val="00B94FB7"/>
    <w:rsid w:val="00B97823"/>
    <w:rsid w:val="00B97FD8"/>
    <w:rsid w:val="00BA40B1"/>
    <w:rsid w:val="00BC03FA"/>
    <w:rsid w:val="00BD306B"/>
    <w:rsid w:val="00BE088B"/>
    <w:rsid w:val="00BE601D"/>
    <w:rsid w:val="00BF5E65"/>
    <w:rsid w:val="00C034C6"/>
    <w:rsid w:val="00C05449"/>
    <w:rsid w:val="00C229B8"/>
    <w:rsid w:val="00C26A08"/>
    <w:rsid w:val="00C310D5"/>
    <w:rsid w:val="00C3437E"/>
    <w:rsid w:val="00C41228"/>
    <w:rsid w:val="00C42087"/>
    <w:rsid w:val="00C5246F"/>
    <w:rsid w:val="00C7635C"/>
    <w:rsid w:val="00CA29D8"/>
    <w:rsid w:val="00CB79D2"/>
    <w:rsid w:val="00CD1F99"/>
    <w:rsid w:val="00CD58F4"/>
    <w:rsid w:val="00CE225D"/>
    <w:rsid w:val="00CE5CF0"/>
    <w:rsid w:val="00CE63A8"/>
    <w:rsid w:val="00CE79B2"/>
    <w:rsid w:val="00CF2F4C"/>
    <w:rsid w:val="00CF6F00"/>
    <w:rsid w:val="00D070D1"/>
    <w:rsid w:val="00D13078"/>
    <w:rsid w:val="00D319D9"/>
    <w:rsid w:val="00D4290E"/>
    <w:rsid w:val="00D435D7"/>
    <w:rsid w:val="00D44FCC"/>
    <w:rsid w:val="00D56A07"/>
    <w:rsid w:val="00D65AD0"/>
    <w:rsid w:val="00D70CAC"/>
    <w:rsid w:val="00D81F06"/>
    <w:rsid w:val="00D87DC0"/>
    <w:rsid w:val="00D9381C"/>
    <w:rsid w:val="00DA652F"/>
    <w:rsid w:val="00DA7C90"/>
    <w:rsid w:val="00DB765B"/>
    <w:rsid w:val="00DC06DE"/>
    <w:rsid w:val="00DD504B"/>
    <w:rsid w:val="00DE021D"/>
    <w:rsid w:val="00DE35C0"/>
    <w:rsid w:val="00DE361F"/>
    <w:rsid w:val="00DF2F05"/>
    <w:rsid w:val="00DF34E0"/>
    <w:rsid w:val="00DF3B69"/>
    <w:rsid w:val="00E0193B"/>
    <w:rsid w:val="00E048BE"/>
    <w:rsid w:val="00E06405"/>
    <w:rsid w:val="00E21D8F"/>
    <w:rsid w:val="00E248C6"/>
    <w:rsid w:val="00E331ED"/>
    <w:rsid w:val="00E37AFA"/>
    <w:rsid w:val="00E53AB7"/>
    <w:rsid w:val="00E55294"/>
    <w:rsid w:val="00E60281"/>
    <w:rsid w:val="00E71B86"/>
    <w:rsid w:val="00E76E4C"/>
    <w:rsid w:val="00E77604"/>
    <w:rsid w:val="00EB46BF"/>
    <w:rsid w:val="00EB6525"/>
    <w:rsid w:val="00ED1980"/>
    <w:rsid w:val="00EE3378"/>
    <w:rsid w:val="00EE4C4D"/>
    <w:rsid w:val="00EF3B2C"/>
    <w:rsid w:val="00EF401C"/>
    <w:rsid w:val="00F038E7"/>
    <w:rsid w:val="00F03930"/>
    <w:rsid w:val="00F13A6B"/>
    <w:rsid w:val="00F1498B"/>
    <w:rsid w:val="00F220E0"/>
    <w:rsid w:val="00F26BD9"/>
    <w:rsid w:val="00F44CF2"/>
    <w:rsid w:val="00F454C3"/>
    <w:rsid w:val="00F47D3D"/>
    <w:rsid w:val="00F510A7"/>
    <w:rsid w:val="00F80953"/>
    <w:rsid w:val="00F80B29"/>
    <w:rsid w:val="00F85DA4"/>
    <w:rsid w:val="00F85F80"/>
    <w:rsid w:val="00F90373"/>
    <w:rsid w:val="00F91CA1"/>
    <w:rsid w:val="00F970B1"/>
    <w:rsid w:val="00FA7D69"/>
    <w:rsid w:val="00FD477B"/>
    <w:rsid w:val="00FE6C1B"/>
    <w:rsid w:val="00FF1E19"/>
    <w:rsid w:val="00FF3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5D10E"/>
  <w15:chartTrackingRefBased/>
  <w15:docId w15:val="{E53D7D85-0F3A-4199-961E-4B3A1F16E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588"/>
    <w:rPr>
      <w:rFonts w:eastAsiaTheme="minorEastAsia"/>
    </w:rPr>
  </w:style>
  <w:style w:type="paragraph" w:styleId="Heading1">
    <w:name w:val="heading 1"/>
    <w:basedOn w:val="Normal"/>
    <w:link w:val="Heading1Char"/>
    <w:uiPriority w:val="9"/>
    <w:qFormat/>
    <w:rsid w:val="00233588"/>
    <w:pPr>
      <w:spacing w:after="0" w:line="570" w:lineRule="atLeast"/>
      <w:jc w:val="both"/>
      <w:outlineLvl w:val="0"/>
    </w:pPr>
    <w:rPr>
      <w:rFonts w:ascii="Cambria" w:hAnsi="Cambria" w:cs="Times New Roman"/>
      <w:color w:val="2A76A7"/>
      <w:kern w:val="36"/>
      <w:sz w:val="32"/>
      <w:szCs w:val="32"/>
    </w:rPr>
  </w:style>
  <w:style w:type="paragraph" w:styleId="Heading3">
    <w:name w:val="heading 3"/>
    <w:basedOn w:val="Normal"/>
    <w:link w:val="Heading3Char"/>
    <w:uiPriority w:val="9"/>
    <w:qFormat/>
    <w:rsid w:val="00233588"/>
    <w:pPr>
      <w:spacing w:after="0" w:line="240" w:lineRule="auto"/>
      <w:jc w:val="both"/>
      <w:outlineLvl w:val="2"/>
    </w:pPr>
    <w:rPr>
      <w:rFonts w:ascii="Times New Roman" w:hAnsi="Times New Roman" w:cs="Times New Roman"/>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3588"/>
    <w:rPr>
      <w:rFonts w:ascii="Cambria" w:eastAsiaTheme="minorEastAsia" w:hAnsi="Cambria" w:cs="Times New Roman"/>
      <w:color w:val="2A76A7"/>
      <w:kern w:val="36"/>
      <w:sz w:val="32"/>
      <w:szCs w:val="32"/>
    </w:rPr>
  </w:style>
  <w:style w:type="character" w:customStyle="1" w:styleId="Heading3Char">
    <w:name w:val="Heading 3 Char"/>
    <w:basedOn w:val="DefaultParagraphFont"/>
    <w:link w:val="Heading3"/>
    <w:uiPriority w:val="9"/>
    <w:rsid w:val="00233588"/>
    <w:rPr>
      <w:rFonts w:ascii="Times New Roman" w:eastAsiaTheme="minorEastAsia" w:hAnsi="Times New Roman" w:cs="Times New Roman"/>
      <w:kern w:val="0"/>
      <w:sz w:val="24"/>
      <w:szCs w:val="24"/>
    </w:rPr>
  </w:style>
  <w:style w:type="character" w:styleId="Hyperlink">
    <w:name w:val="Hyperlink"/>
    <w:basedOn w:val="DefaultParagraphFont"/>
    <w:uiPriority w:val="99"/>
    <w:semiHidden/>
    <w:unhideWhenUsed/>
    <w:rsid w:val="00233588"/>
    <w:rPr>
      <w:color w:val="0000FF"/>
      <w:u w:val="single"/>
    </w:rPr>
  </w:style>
  <w:style w:type="paragraph" w:customStyle="1" w:styleId="al">
    <w:name w:val="a_l"/>
    <w:basedOn w:val="Normal"/>
    <w:rsid w:val="00233588"/>
    <w:pPr>
      <w:spacing w:after="0" w:line="240" w:lineRule="auto"/>
      <w:jc w:val="both"/>
    </w:pPr>
    <w:rPr>
      <w:rFonts w:ascii="Times New Roman" w:hAnsi="Times New Roman" w:cs="Times New Roman"/>
      <w:kern w:val="0"/>
      <w:sz w:val="24"/>
      <w:szCs w:val="24"/>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10077"/>
    <w:pPr>
      <w:ind w:left="720"/>
      <w:contextualSpacing/>
    </w:pPr>
    <w:rPr>
      <w:rFonts w:eastAsiaTheme="minorHAnsi"/>
      <w:kern w:val="0"/>
      <w:lang w:val="ro-RO"/>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610077"/>
    <w:rPr>
      <w:kern w:val="0"/>
      <w:lang w:val="ro-RO"/>
      <w14:ligatures w14:val="none"/>
    </w:rPr>
  </w:style>
  <w:style w:type="character" w:styleId="CommentReference">
    <w:name w:val="annotation reference"/>
    <w:basedOn w:val="DefaultParagraphFont"/>
    <w:uiPriority w:val="99"/>
    <w:semiHidden/>
    <w:unhideWhenUsed/>
    <w:rsid w:val="00610077"/>
    <w:rPr>
      <w:sz w:val="16"/>
      <w:szCs w:val="16"/>
    </w:rPr>
  </w:style>
  <w:style w:type="paragraph" w:styleId="CommentText">
    <w:name w:val="annotation text"/>
    <w:basedOn w:val="Normal"/>
    <w:link w:val="CommentTextChar"/>
    <w:uiPriority w:val="99"/>
    <w:unhideWhenUsed/>
    <w:rsid w:val="00610077"/>
    <w:pPr>
      <w:spacing w:line="240" w:lineRule="auto"/>
    </w:pPr>
    <w:rPr>
      <w:sz w:val="20"/>
      <w:szCs w:val="20"/>
    </w:rPr>
  </w:style>
  <w:style w:type="character" w:customStyle="1" w:styleId="CommentTextChar">
    <w:name w:val="Comment Text Char"/>
    <w:basedOn w:val="DefaultParagraphFont"/>
    <w:link w:val="CommentText"/>
    <w:uiPriority w:val="99"/>
    <w:rsid w:val="00610077"/>
    <w:rPr>
      <w:rFonts w:eastAsiaTheme="minorEastAsia"/>
      <w:sz w:val="20"/>
      <w:szCs w:val="20"/>
    </w:rPr>
  </w:style>
  <w:style w:type="paragraph" w:styleId="NoSpacing">
    <w:name w:val="No Spacing"/>
    <w:uiPriority w:val="1"/>
    <w:qFormat/>
    <w:rsid w:val="00AB6C89"/>
    <w:pPr>
      <w:spacing w:after="0" w:line="240" w:lineRule="auto"/>
    </w:pPr>
    <w:rPr>
      <w:rFonts w:eastAsiaTheme="minorEastAsia"/>
    </w:rPr>
  </w:style>
  <w:style w:type="paragraph" w:styleId="Header">
    <w:name w:val="header"/>
    <w:basedOn w:val="Normal"/>
    <w:link w:val="HeaderChar"/>
    <w:uiPriority w:val="99"/>
    <w:unhideWhenUsed/>
    <w:rsid w:val="00F47D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D3D"/>
    <w:rPr>
      <w:rFonts w:eastAsiaTheme="minorEastAsia"/>
    </w:rPr>
  </w:style>
  <w:style w:type="paragraph" w:styleId="Footer">
    <w:name w:val="footer"/>
    <w:basedOn w:val="Normal"/>
    <w:link w:val="FooterChar"/>
    <w:uiPriority w:val="99"/>
    <w:unhideWhenUsed/>
    <w:rsid w:val="00F47D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D3D"/>
    <w:rPr>
      <w:rFonts w:eastAsiaTheme="minorEastAsia"/>
    </w:rPr>
  </w:style>
  <w:style w:type="paragraph" w:styleId="Revision">
    <w:name w:val="Revision"/>
    <w:hidden/>
    <w:uiPriority w:val="99"/>
    <w:semiHidden/>
    <w:rsid w:val="00513270"/>
    <w:pPr>
      <w:spacing w:after="0" w:line="240" w:lineRule="auto"/>
    </w:pPr>
    <w:rPr>
      <w:rFonts w:eastAsiaTheme="minorEastAsia"/>
    </w:rPr>
  </w:style>
  <w:style w:type="paragraph" w:styleId="CommentSubject">
    <w:name w:val="annotation subject"/>
    <w:basedOn w:val="CommentText"/>
    <w:next w:val="CommentText"/>
    <w:link w:val="CommentSubjectChar"/>
    <w:uiPriority w:val="99"/>
    <w:semiHidden/>
    <w:unhideWhenUsed/>
    <w:rsid w:val="00937611"/>
    <w:rPr>
      <w:b/>
      <w:bCs/>
    </w:rPr>
  </w:style>
  <w:style w:type="character" w:customStyle="1" w:styleId="CommentSubjectChar">
    <w:name w:val="Comment Subject Char"/>
    <w:basedOn w:val="CommentTextChar"/>
    <w:link w:val="CommentSubject"/>
    <w:uiPriority w:val="99"/>
    <w:semiHidden/>
    <w:rsid w:val="00937611"/>
    <w:rPr>
      <w:rFonts w:eastAsiaTheme="minorEastAsia"/>
      <w:b/>
      <w:bCs/>
      <w:sz w:val="20"/>
      <w:szCs w:val="20"/>
    </w:rPr>
  </w:style>
  <w:style w:type="paragraph" w:styleId="BalloonText">
    <w:name w:val="Balloon Text"/>
    <w:basedOn w:val="Normal"/>
    <w:link w:val="BalloonTextChar"/>
    <w:uiPriority w:val="99"/>
    <w:semiHidden/>
    <w:unhideWhenUsed/>
    <w:rsid w:val="003A59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92C"/>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0172">
      <w:bodyDiv w:val="1"/>
      <w:marLeft w:val="0"/>
      <w:marRight w:val="0"/>
      <w:marTop w:val="0"/>
      <w:marBottom w:val="0"/>
      <w:divBdr>
        <w:top w:val="none" w:sz="0" w:space="0" w:color="auto"/>
        <w:left w:val="none" w:sz="0" w:space="0" w:color="auto"/>
        <w:bottom w:val="none" w:sz="0" w:space="0" w:color="auto"/>
        <w:right w:val="none" w:sz="0" w:space="0" w:color="auto"/>
      </w:divBdr>
    </w:div>
    <w:div w:id="471022634">
      <w:bodyDiv w:val="1"/>
      <w:marLeft w:val="0"/>
      <w:marRight w:val="0"/>
      <w:marTop w:val="0"/>
      <w:marBottom w:val="0"/>
      <w:divBdr>
        <w:top w:val="none" w:sz="0" w:space="0" w:color="auto"/>
        <w:left w:val="none" w:sz="0" w:space="0" w:color="auto"/>
        <w:bottom w:val="none" w:sz="0" w:space="0" w:color="auto"/>
        <w:right w:val="none" w:sz="0" w:space="0" w:color="auto"/>
      </w:divBdr>
    </w:div>
    <w:div w:id="1221790844">
      <w:bodyDiv w:val="1"/>
      <w:marLeft w:val="0"/>
      <w:marRight w:val="0"/>
      <w:marTop w:val="0"/>
      <w:marBottom w:val="0"/>
      <w:divBdr>
        <w:top w:val="none" w:sz="0" w:space="0" w:color="auto"/>
        <w:left w:val="none" w:sz="0" w:space="0" w:color="auto"/>
        <w:bottom w:val="none" w:sz="0" w:space="0" w:color="auto"/>
        <w:right w:val="none" w:sz="0" w:space="0" w:color="auto"/>
      </w:divBdr>
    </w:div>
    <w:div w:id="133523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ge5.ro/App/Document/ha4dcmrvgi2q/ordonanta-de-urgenta-nr-95-2021-pentru-aprobarea-programului-national-de-investitii-anghel-saligny?pid=411349719&amp;d=2023-10-03" TargetMode="External"/><Relationship Id="rId18" Type="http://schemas.openxmlformats.org/officeDocument/2006/relationships/hyperlink" Target="http://lege5.ro/App/Document/ha4dcmrvgi2q/ordonanta-de-urgenta-nr-95-2021-pentru-aprobarea-programului-national-de-investitii-anghel-saligny?pid=411349738&amp;d=2023-10-03" TargetMode="External"/><Relationship Id="rId3" Type="http://schemas.openxmlformats.org/officeDocument/2006/relationships/styles" Target="styles.xml"/><Relationship Id="rId21" Type="http://schemas.openxmlformats.org/officeDocument/2006/relationships/hyperlink" Target="http://lege5.ro/App/Document/ha4dcmrvgi2q/ordonanta-de-urgenta-nr-95-2021-pentru-aprobarea-programului-national-de-investitii-anghel-saligny?pid=411349739&amp;d=2023-10-03" TargetMode="External"/><Relationship Id="rId7" Type="http://schemas.openxmlformats.org/officeDocument/2006/relationships/endnotes" Target="endnotes.xml"/><Relationship Id="rId12" Type="http://schemas.openxmlformats.org/officeDocument/2006/relationships/hyperlink" Target="http://lege5.ro/App/Document/ha3tgnjw/legea-nr-273-2006-privind-finantele-publice-locale?pid=43181780&amp;d=2023-10-03" TargetMode="External"/><Relationship Id="rId17" Type="http://schemas.openxmlformats.org/officeDocument/2006/relationships/hyperlink" Target="http://lege5.ro/App/Document/ha4dcmrvgi2q/ordonanta-de-urgenta-nr-95-2021-pentru-aprobarea-programului-national-de-investitii-anghel-saligny?pid=411349738&amp;d=2023-10-0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ege5.ro/App/Document/ha4dcmrvgi2q/ordonanta-de-urgenta-nr-95-2021-pentru-aprobarea-programului-national-de-investitii-anghel-saligny?pid=411349738&amp;d=2023-10-03" TargetMode="External"/><Relationship Id="rId20" Type="http://schemas.openxmlformats.org/officeDocument/2006/relationships/hyperlink" Target="http://lege5.ro/App/Document/ha4dcmrvgi2q/ordonanta-de-urgenta-nr-95-2021-pentru-aprobarea-programului-national-de-investitii-anghel-saligny?pid=411349740&amp;d=2023-1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ha3tgnjw/legea-nr-273-2006-privind-finantele-publice-locale?pid=43181779&amp;d=2023-10-0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ege5.ro/App/Document/ha4dcmrvgi2q/ordonanta-de-urgenta-nr-95-2021-pentru-aprobarea-programului-national-de-investitii-anghel-saligny?pid=411349720&amp;d=2023-10-03" TargetMode="External"/><Relationship Id="rId23" Type="http://schemas.openxmlformats.org/officeDocument/2006/relationships/hyperlink" Target="http://lege5.ro/App/Document/ha4dcmrvgi2q/ordonanta-de-urgenta-nr-95-2021-pentru-aprobarea-programului-national-de-investitii-anghel-saligny?pid=411349674&amp;d=2023-10-03" TargetMode="External"/><Relationship Id="rId10" Type="http://schemas.openxmlformats.org/officeDocument/2006/relationships/hyperlink" Target="http://lege5.ro/App/Document/ha4dcmrvgi2q/ordonanta-de-urgenta-nr-95-2021-pentru-aprobarea-programului-national-de-investitii-anghel-saligny?pid=411349678&amp;d=2023-10-03" TargetMode="External"/><Relationship Id="rId19" Type="http://schemas.openxmlformats.org/officeDocument/2006/relationships/hyperlink" Target="http://lege5.ro/App/Document/ha4dcmrvgi2q/ordonanta-de-urgenta-nr-95-2021-pentru-aprobarea-programului-national-de-investitii-anghel-saligny?pid=411349741&amp;d=2023-10-03" TargetMode="External"/><Relationship Id="rId4" Type="http://schemas.openxmlformats.org/officeDocument/2006/relationships/settings" Target="settings.xml"/><Relationship Id="rId9" Type="http://schemas.openxmlformats.org/officeDocument/2006/relationships/hyperlink" Target="http://lege5.ro/App/Document/gq4deojv/constitutia-romaniei-republicata-in-2003?pid=43226770&amp;d=2023-10-03" TargetMode="External"/><Relationship Id="rId14" Type="http://schemas.openxmlformats.org/officeDocument/2006/relationships/hyperlink" Target="http://lege5.ro/App/Document/ha4dcmrvgi2q/ordonanta-de-urgenta-nr-95-2021-pentru-aprobarea-programului-national-de-investitii-anghel-saligny?pid=411349719&amp;d=2023-10-03" TargetMode="External"/><Relationship Id="rId22" Type="http://schemas.openxmlformats.org/officeDocument/2006/relationships/hyperlink" Target="http://lege5.ro/App/Document/ha4dcmrvgi2q/ordonanta-de-urgenta-nr-95-2021-pentru-aprobarea-programului-national-de-investitii-anghel-saligny?pid=411349719&amp;d=2023-1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48E91-25DD-45D4-9B94-6A8A4097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4700</Words>
  <Characters>26790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Nicolae Iorga</dc:creator>
  <cp:keywords/>
  <dc:description/>
  <cp:lastModifiedBy>Daniela F. Badea</cp:lastModifiedBy>
  <cp:revision>3</cp:revision>
  <cp:lastPrinted>2023-11-13T10:14:00Z</cp:lastPrinted>
  <dcterms:created xsi:type="dcterms:W3CDTF">2023-11-22T10:56:00Z</dcterms:created>
  <dcterms:modified xsi:type="dcterms:W3CDTF">2023-11-22T11:05:00Z</dcterms:modified>
</cp:coreProperties>
</file>