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DA515" w14:textId="77777777" w:rsidR="00C36B53" w:rsidRPr="00A81CD4" w:rsidRDefault="00C36B53" w:rsidP="00EC5D98">
      <w:pPr>
        <w:rPr>
          <w:lang w:eastAsia="ro-RO"/>
        </w:rPr>
      </w:pPr>
    </w:p>
    <w:p w14:paraId="0D4A019D" w14:textId="77777777" w:rsidR="00C36B53" w:rsidRPr="00A81CD4" w:rsidRDefault="00C36B53" w:rsidP="00EC5D98">
      <w:pPr>
        <w:rPr>
          <w:lang w:eastAsia="ro-RO"/>
        </w:rPr>
      </w:pPr>
    </w:p>
    <w:p w14:paraId="2A35DD52" w14:textId="77777777" w:rsidR="00C36B53" w:rsidRPr="00A81CD4" w:rsidRDefault="00C36B53" w:rsidP="00EC5D98">
      <w:pPr>
        <w:rPr>
          <w:lang w:eastAsia="ro-RO"/>
        </w:rPr>
      </w:pPr>
    </w:p>
    <w:p w14:paraId="0516A0C5" w14:textId="6B2CA153" w:rsidR="00321232" w:rsidRPr="00A81CD4" w:rsidRDefault="00644427" w:rsidP="00EC5D98">
      <w:pPr>
        <w:rPr>
          <w:rFonts w:ascii="Trebuchet MS" w:hAnsi="Trebuchet MS"/>
          <w:lang w:eastAsia="ro-RO"/>
        </w:rPr>
      </w:pPr>
      <w:r w:rsidRPr="00A81CD4">
        <w:rPr>
          <w:rFonts w:ascii="Trebuchet MS" w:hAnsi="Trebuchet MS"/>
          <w:noProof/>
          <w:lang w:eastAsia="en-GB"/>
        </w:rPr>
        <w:drawing>
          <wp:inline distT="0" distB="0" distL="0" distR="0" wp14:anchorId="08D9ADDA" wp14:editId="7514D0AD">
            <wp:extent cx="59436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5334"/>
                    <a:stretch/>
                  </pic:blipFill>
                  <pic:spPr bwMode="auto">
                    <a:xfrm>
                      <a:off x="0" y="0"/>
                      <a:ext cx="5943600" cy="857250"/>
                    </a:xfrm>
                    <a:prstGeom prst="rect">
                      <a:avLst/>
                    </a:prstGeom>
                    <a:noFill/>
                    <a:ln>
                      <a:noFill/>
                    </a:ln>
                    <a:extLst>
                      <a:ext uri="{53640926-AAD7-44D8-BBD7-CCE9431645EC}">
                        <a14:shadowObscured xmlns:a14="http://schemas.microsoft.com/office/drawing/2010/main"/>
                      </a:ext>
                    </a:extLst>
                  </pic:spPr>
                </pic:pic>
              </a:graphicData>
            </a:graphic>
          </wp:inline>
        </w:drawing>
      </w:r>
    </w:p>
    <w:p w14:paraId="50224DE1" w14:textId="77777777" w:rsidR="00321232" w:rsidRPr="00A81CD4" w:rsidRDefault="00321232" w:rsidP="00EC5D98">
      <w:pPr>
        <w:rPr>
          <w:rFonts w:ascii="Trebuchet MS" w:hAnsi="Trebuchet MS"/>
          <w:lang w:eastAsia="ro-RO"/>
        </w:rPr>
      </w:pPr>
    </w:p>
    <w:p w14:paraId="4F127FF0" w14:textId="77777777" w:rsidR="00321232" w:rsidRPr="00A81CD4" w:rsidRDefault="00321232" w:rsidP="00EC5D98">
      <w:pPr>
        <w:rPr>
          <w:rFonts w:ascii="Trebuchet MS" w:hAnsi="Trebuchet MS"/>
          <w:lang w:eastAsia="ro-RO"/>
        </w:rPr>
      </w:pPr>
    </w:p>
    <w:p w14:paraId="13C2F3CE" w14:textId="77777777" w:rsidR="00321232" w:rsidRPr="00A81CD4" w:rsidRDefault="00321232" w:rsidP="00EC5D98">
      <w:pPr>
        <w:rPr>
          <w:rFonts w:ascii="Trebuchet MS" w:hAnsi="Trebuchet MS"/>
          <w:lang w:eastAsia="ro-RO"/>
        </w:rPr>
      </w:pPr>
    </w:p>
    <w:p w14:paraId="390FE29B" w14:textId="77777777" w:rsidR="00321232" w:rsidRPr="00A81CD4" w:rsidRDefault="00321232" w:rsidP="00EC5D98">
      <w:pPr>
        <w:rPr>
          <w:rFonts w:ascii="Trebuchet MS" w:hAnsi="Trebuchet MS"/>
          <w:lang w:eastAsia="ro-RO"/>
        </w:rPr>
      </w:pPr>
    </w:p>
    <w:p w14:paraId="1047F9BC" w14:textId="77777777" w:rsidR="008D44A4" w:rsidRPr="00A81CD4" w:rsidRDefault="008D44A4" w:rsidP="00EC5D98">
      <w:pPr>
        <w:rPr>
          <w:rFonts w:ascii="Trebuchet MS" w:hAnsi="Trebuchet MS"/>
          <w:lang w:eastAsia="ro-RO"/>
        </w:rPr>
      </w:pPr>
    </w:p>
    <w:p w14:paraId="3EA86841" w14:textId="77777777" w:rsidR="008D44A4" w:rsidRPr="00A81CD4" w:rsidRDefault="008D44A4" w:rsidP="00EC5D98">
      <w:pPr>
        <w:rPr>
          <w:rFonts w:ascii="Trebuchet MS" w:hAnsi="Trebuchet MS"/>
          <w:lang w:eastAsia="ro-RO"/>
        </w:rPr>
      </w:pPr>
    </w:p>
    <w:p w14:paraId="317513B3" w14:textId="34446376" w:rsidR="00321232" w:rsidRPr="00A81CD4" w:rsidRDefault="00321232" w:rsidP="00AA2092">
      <w:pPr>
        <w:pStyle w:val="Heading5"/>
        <w:jc w:val="center"/>
        <w:rPr>
          <w:rFonts w:ascii="Trebuchet MS" w:hAnsi="Trebuchet MS"/>
          <w:sz w:val="24"/>
          <w:lang w:eastAsia="ro-RO"/>
        </w:rPr>
      </w:pPr>
      <w:r w:rsidRPr="00A81CD4">
        <w:rPr>
          <w:rFonts w:ascii="Trebuchet MS" w:hAnsi="Trebuchet MS"/>
          <w:sz w:val="24"/>
          <w:lang w:eastAsia="ro-RO"/>
        </w:rPr>
        <w:t>CONTRACT DE FINAN</w:t>
      </w:r>
      <w:r w:rsidR="005C2FCC" w:rsidRPr="00A81CD4">
        <w:rPr>
          <w:rFonts w:ascii="Trebuchet MS" w:hAnsi="Trebuchet MS"/>
          <w:sz w:val="24"/>
          <w:lang w:eastAsia="ro-RO"/>
        </w:rPr>
        <w:t>Ţ</w:t>
      </w:r>
      <w:r w:rsidRPr="00A81CD4">
        <w:rPr>
          <w:rFonts w:ascii="Trebuchet MS" w:hAnsi="Trebuchet MS"/>
          <w:sz w:val="24"/>
          <w:lang w:eastAsia="ro-RO"/>
        </w:rPr>
        <w:t xml:space="preserve">ARE </w:t>
      </w:r>
    </w:p>
    <w:p w14:paraId="73818720" w14:textId="77777777" w:rsidR="00321232" w:rsidRPr="00A81CD4" w:rsidRDefault="00321232" w:rsidP="00AA2092">
      <w:pPr>
        <w:jc w:val="center"/>
        <w:rPr>
          <w:rFonts w:ascii="Trebuchet MS" w:hAnsi="Trebuchet MS"/>
        </w:rPr>
      </w:pPr>
    </w:p>
    <w:p w14:paraId="4B29D34E" w14:textId="77777777" w:rsidR="00321232" w:rsidRPr="00A81CD4" w:rsidRDefault="00321232" w:rsidP="00AA2092">
      <w:pPr>
        <w:jc w:val="center"/>
        <w:rPr>
          <w:rFonts w:ascii="Trebuchet MS" w:hAnsi="Trebuchet MS"/>
        </w:rPr>
      </w:pPr>
    </w:p>
    <w:p w14:paraId="1E9C3AC5" w14:textId="77777777" w:rsidR="00321232" w:rsidRPr="00A81CD4" w:rsidRDefault="00321232" w:rsidP="00AA2092">
      <w:pPr>
        <w:jc w:val="center"/>
        <w:rPr>
          <w:rFonts w:ascii="Trebuchet MS" w:hAnsi="Trebuchet MS"/>
        </w:rPr>
      </w:pPr>
    </w:p>
    <w:p w14:paraId="6A874C77" w14:textId="77777777" w:rsidR="00321232" w:rsidRPr="00A81CD4" w:rsidRDefault="00321232" w:rsidP="00AA2092">
      <w:pPr>
        <w:jc w:val="center"/>
        <w:rPr>
          <w:rFonts w:ascii="Trebuchet MS" w:hAnsi="Trebuchet MS"/>
          <w:b/>
        </w:rPr>
      </w:pPr>
      <w:r w:rsidRPr="00A81CD4">
        <w:rPr>
          <w:rFonts w:ascii="Trebuchet MS" w:hAnsi="Trebuchet MS"/>
          <w:b/>
        </w:rPr>
        <w:t>NR: __________</w:t>
      </w:r>
    </w:p>
    <w:p w14:paraId="638D5435" w14:textId="77777777" w:rsidR="00321232" w:rsidRPr="00A81CD4" w:rsidRDefault="00321232" w:rsidP="00AA2092">
      <w:pPr>
        <w:jc w:val="center"/>
        <w:rPr>
          <w:rFonts w:ascii="Trebuchet MS" w:hAnsi="Trebuchet MS"/>
          <w:b/>
        </w:rPr>
      </w:pPr>
    </w:p>
    <w:p w14:paraId="3FE4736F" w14:textId="65CA3413" w:rsidR="00321232" w:rsidRPr="00A81CD4" w:rsidRDefault="00321232" w:rsidP="00AA2092">
      <w:pPr>
        <w:jc w:val="center"/>
        <w:rPr>
          <w:rFonts w:ascii="Trebuchet MS" w:hAnsi="Trebuchet MS"/>
          <w:b/>
        </w:rPr>
      </w:pPr>
    </w:p>
    <w:p w14:paraId="193CBCCF" w14:textId="4A241276" w:rsidR="003F015C" w:rsidRPr="00A81CD4" w:rsidRDefault="003F015C" w:rsidP="00AA2092">
      <w:pPr>
        <w:jc w:val="center"/>
        <w:rPr>
          <w:rFonts w:ascii="Trebuchet MS" w:hAnsi="Trebuchet MS"/>
          <w:b/>
        </w:rPr>
      </w:pPr>
    </w:p>
    <w:p w14:paraId="64E51AB9" w14:textId="77777777" w:rsidR="003F015C" w:rsidRPr="00A81CD4" w:rsidRDefault="003F015C" w:rsidP="00AA2092">
      <w:pPr>
        <w:jc w:val="center"/>
        <w:rPr>
          <w:rFonts w:ascii="Trebuchet MS" w:hAnsi="Trebuchet MS"/>
          <w:b/>
        </w:rPr>
      </w:pPr>
    </w:p>
    <w:p w14:paraId="3A2D3EAB" w14:textId="7ED33E6F" w:rsidR="00321232" w:rsidRPr="00A81CD4" w:rsidRDefault="00321232" w:rsidP="00AA2092">
      <w:pPr>
        <w:pStyle w:val="Heading5"/>
        <w:jc w:val="center"/>
        <w:rPr>
          <w:rFonts w:ascii="Trebuchet MS" w:hAnsi="Trebuchet MS"/>
          <w:sz w:val="24"/>
          <w:lang w:eastAsia="ro-RO"/>
        </w:rPr>
      </w:pPr>
      <w:bookmarkStart w:id="0" w:name="_Ref268093034"/>
      <w:r w:rsidRPr="00A81CD4">
        <w:rPr>
          <w:rFonts w:ascii="Trebuchet MS" w:hAnsi="Trebuchet MS"/>
          <w:sz w:val="24"/>
          <w:lang w:eastAsia="ro-RO"/>
        </w:rPr>
        <w:t>BENEFICIAR</w:t>
      </w:r>
      <w:bookmarkEnd w:id="0"/>
      <w:r w:rsidRPr="00A81CD4">
        <w:rPr>
          <w:rFonts w:ascii="Trebuchet MS" w:hAnsi="Trebuchet MS"/>
          <w:sz w:val="24"/>
          <w:lang w:eastAsia="ro-RO"/>
        </w:rPr>
        <w:t>:</w:t>
      </w:r>
    </w:p>
    <w:p w14:paraId="090F3412" w14:textId="274D40E0" w:rsidR="003F015C" w:rsidRPr="00A81CD4" w:rsidRDefault="003F015C" w:rsidP="003F015C">
      <w:pPr>
        <w:rPr>
          <w:rFonts w:ascii="Trebuchet MS" w:hAnsi="Trebuchet MS"/>
          <w:lang w:eastAsia="ro-RO"/>
        </w:rPr>
      </w:pPr>
    </w:p>
    <w:p w14:paraId="00EED767" w14:textId="02C7030A" w:rsidR="003F015C" w:rsidRPr="00A81CD4" w:rsidRDefault="001A04BE" w:rsidP="00A634C6">
      <w:pPr>
        <w:jc w:val="center"/>
        <w:rPr>
          <w:rFonts w:ascii="Trebuchet MS" w:hAnsi="Trebuchet MS"/>
          <w:lang w:eastAsia="ro-RO"/>
        </w:rPr>
      </w:pPr>
      <w:r w:rsidRPr="00A81CD4">
        <w:rPr>
          <w:rFonts w:ascii="Trebuchet MS" w:hAnsi="Trebuchet MS"/>
          <w:b/>
        </w:rPr>
        <w:t>............................</w:t>
      </w:r>
    </w:p>
    <w:p w14:paraId="63438F54" w14:textId="77777777" w:rsidR="003F2373" w:rsidRPr="00A81CD4" w:rsidRDefault="003F2373" w:rsidP="003F2373">
      <w:pPr>
        <w:rPr>
          <w:rFonts w:ascii="Trebuchet MS" w:hAnsi="Trebuchet MS"/>
          <w:lang w:eastAsia="ro-RO"/>
        </w:rPr>
      </w:pPr>
    </w:p>
    <w:p w14:paraId="31DE6FB8" w14:textId="77777777" w:rsidR="00321232" w:rsidRPr="00A81CD4" w:rsidRDefault="00321232" w:rsidP="00AA2092">
      <w:pPr>
        <w:pStyle w:val="CommentSubject"/>
        <w:jc w:val="center"/>
        <w:outlineLvl w:val="0"/>
        <w:rPr>
          <w:rFonts w:ascii="Trebuchet MS" w:hAnsi="Trebuchet MS"/>
          <w:bCs w:val="0"/>
          <w:sz w:val="24"/>
          <w:szCs w:val="24"/>
          <w:lang w:val="ro-RO"/>
        </w:rPr>
      </w:pPr>
      <w:r w:rsidRPr="00A81CD4">
        <w:rPr>
          <w:rFonts w:ascii="Trebuchet MS" w:hAnsi="Trebuchet MS"/>
          <w:bCs w:val="0"/>
          <w:sz w:val="24"/>
          <w:szCs w:val="24"/>
          <w:lang w:val="ro-RO"/>
        </w:rPr>
        <w:t>TITLUL PROIECTULUI</w:t>
      </w:r>
      <w:r w:rsidR="003F2373" w:rsidRPr="00A81CD4">
        <w:rPr>
          <w:rFonts w:ascii="Trebuchet MS" w:hAnsi="Trebuchet MS"/>
          <w:bCs w:val="0"/>
          <w:sz w:val="24"/>
          <w:szCs w:val="24"/>
          <w:lang w:val="ro-RO"/>
        </w:rPr>
        <w:t>:</w:t>
      </w:r>
    </w:p>
    <w:p w14:paraId="64911D91" w14:textId="77777777" w:rsidR="00543CF3" w:rsidRPr="00A81CD4" w:rsidRDefault="00543CF3" w:rsidP="00543CF3">
      <w:pPr>
        <w:pStyle w:val="CommentText"/>
        <w:rPr>
          <w:rFonts w:ascii="Trebuchet MS" w:hAnsi="Trebuchet MS"/>
          <w:sz w:val="24"/>
          <w:szCs w:val="24"/>
          <w:lang w:val="ro-RO"/>
        </w:rPr>
      </w:pPr>
    </w:p>
    <w:p w14:paraId="2E284321" w14:textId="77777777" w:rsidR="00543CF3" w:rsidRPr="00A81CD4" w:rsidRDefault="00543CF3" w:rsidP="00543CF3">
      <w:pPr>
        <w:pStyle w:val="CommentText"/>
        <w:rPr>
          <w:rFonts w:ascii="Trebuchet MS" w:hAnsi="Trebuchet MS"/>
          <w:sz w:val="24"/>
          <w:szCs w:val="24"/>
          <w:lang w:val="ro-RO"/>
        </w:rPr>
      </w:pPr>
    </w:p>
    <w:p w14:paraId="5554F5D5" w14:textId="450B82C7" w:rsidR="003F2373" w:rsidRPr="00A81CD4" w:rsidRDefault="00A634C6" w:rsidP="00A634C6">
      <w:pPr>
        <w:pStyle w:val="CommentText"/>
        <w:jc w:val="center"/>
        <w:rPr>
          <w:rFonts w:ascii="Trebuchet MS" w:hAnsi="Trebuchet MS"/>
          <w:sz w:val="24"/>
          <w:szCs w:val="24"/>
          <w:lang w:val="ro-RO"/>
        </w:rPr>
      </w:pPr>
      <w:r w:rsidRPr="00A81CD4">
        <w:rPr>
          <w:rFonts w:ascii="Trebuchet MS" w:hAnsi="Trebuchet MS"/>
          <w:b/>
          <w:color w:val="000000" w:themeColor="text1"/>
          <w:sz w:val="24"/>
          <w:szCs w:val="24"/>
          <w:lang w:val="ro-RO"/>
        </w:rPr>
        <w:t>„</w:t>
      </w:r>
      <w:r w:rsidR="001A04BE" w:rsidRPr="00A81CD4">
        <w:rPr>
          <w:rFonts w:ascii="Trebuchet MS" w:hAnsi="Trebuchet MS"/>
          <w:b/>
          <w:color w:val="000000" w:themeColor="text1"/>
          <w:sz w:val="24"/>
          <w:szCs w:val="24"/>
          <w:lang w:val="ro-RO"/>
        </w:rPr>
        <w:t>......................................</w:t>
      </w:r>
      <w:r w:rsidRPr="00A81CD4">
        <w:rPr>
          <w:rFonts w:ascii="Trebuchet MS" w:hAnsi="Trebuchet MS"/>
          <w:b/>
          <w:color w:val="000000" w:themeColor="text1"/>
          <w:sz w:val="24"/>
          <w:szCs w:val="24"/>
          <w:lang w:val="ro-RO"/>
        </w:rPr>
        <w:t>”</w:t>
      </w:r>
    </w:p>
    <w:p w14:paraId="3767D8E0" w14:textId="77777777" w:rsidR="00321232" w:rsidRPr="00A81CD4" w:rsidRDefault="00321232" w:rsidP="00AA2092">
      <w:pPr>
        <w:pStyle w:val="CommentText"/>
        <w:spacing w:after="0"/>
        <w:jc w:val="center"/>
        <w:rPr>
          <w:rFonts w:ascii="Trebuchet MS" w:hAnsi="Trebuchet MS"/>
          <w:bCs/>
          <w:sz w:val="24"/>
          <w:szCs w:val="24"/>
          <w:lang w:val="ro-RO"/>
        </w:rPr>
      </w:pPr>
    </w:p>
    <w:p w14:paraId="25F7E3D1" w14:textId="77777777" w:rsidR="00321232" w:rsidRPr="00A81CD4" w:rsidRDefault="00321232" w:rsidP="00EC5D98"/>
    <w:p w14:paraId="31EB859E" w14:textId="77777777" w:rsidR="00321232" w:rsidRPr="00A81CD4" w:rsidRDefault="00321232" w:rsidP="00AA2092">
      <w:pPr>
        <w:pStyle w:val="CommentText"/>
        <w:spacing w:after="0"/>
        <w:jc w:val="center"/>
        <w:rPr>
          <w:rFonts w:ascii="Trebuchet MS" w:hAnsi="Trebuchet MS"/>
          <w:sz w:val="24"/>
          <w:szCs w:val="24"/>
          <w:lang w:val="ro-RO"/>
        </w:rPr>
      </w:pPr>
    </w:p>
    <w:p w14:paraId="3371DD2F" w14:textId="77777777" w:rsidR="00321232" w:rsidRPr="00A81CD4" w:rsidRDefault="00321232" w:rsidP="00AA2092">
      <w:pPr>
        <w:pStyle w:val="CommentText"/>
        <w:spacing w:after="0"/>
        <w:jc w:val="center"/>
        <w:rPr>
          <w:rFonts w:ascii="Trebuchet MS" w:hAnsi="Trebuchet MS"/>
          <w:sz w:val="24"/>
          <w:szCs w:val="24"/>
          <w:lang w:val="ro-RO"/>
        </w:rPr>
      </w:pPr>
    </w:p>
    <w:p w14:paraId="63D76F14" w14:textId="77777777" w:rsidR="00150EFD" w:rsidRPr="00A81CD4" w:rsidRDefault="00321232" w:rsidP="00AA2092">
      <w:pPr>
        <w:pStyle w:val="CommentText"/>
        <w:spacing w:after="0"/>
        <w:jc w:val="center"/>
        <w:rPr>
          <w:rFonts w:ascii="Trebuchet MS" w:hAnsi="Trebuchet MS"/>
          <w:sz w:val="24"/>
          <w:szCs w:val="24"/>
          <w:lang w:val="ro-RO"/>
        </w:rPr>
      </w:pPr>
      <w:r w:rsidRPr="00A81CD4">
        <w:rPr>
          <w:rFonts w:ascii="Trebuchet MS" w:hAnsi="Trebuchet MS"/>
          <w:sz w:val="24"/>
          <w:szCs w:val="24"/>
          <w:lang w:val="ro-RO"/>
        </w:rPr>
        <w:br w:type="page"/>
      </w:r>
    </w:p>
    <w:p w14:paraId="0CC5B21D" w14:textId="77777777" w:rsidR="00150EFD" w:rsidRPr="00A81CD4" w:rsidRDefault="00150EFD" w:rsidP="00AA2092">
      <w:pPr>
        <w:pStyle w:val="CommentText"/>
        <w:spacing w:after="0"/>
        <w:jc w:val="center"/>
        <w:rPr>
          <w:rFonts w:ascii="Trebuchet MS" w:hAnsi="Trebuchet MS"/>
          <w:sz w:val="24"/>
          <w:szCs w:val="24"/>
          <w:lang w:val="ro-RO"/>
        </w:rPr>
      </w:pPr>
    </w:p>
    <w:p w14:paraId="10D804EB" w14:textId="77777777" w:rsidR="00C9133D" w:rsidRPr="00A81CD4" w:rsidRDefault="00C9133D" w:rsidP="00AA2092">
      <w:pPr>
        <w:pStyle w:val="CommentText"/>
        <w:spacing w:after="0"/>
        <w:jc w:val="center"/>
        <w:rPr>
          <w:rFonts w:ascii="Trebuchet MS" w:hAnsi="Trebuchet MS"/>
          <w:b/>
          <w:bCs/>
          <w:sz w:val="24"/>
          <w:szCs w:val="24"/>
          <w:lang w:val="ro-RO"/>
        </w:rPr>
      </w:pPr>
    </w:p>
    <w:p w14:paraId="58608DDA" w14:textId="77777777" w:rsidR="00C057CE" w:rsidRPr="00A81CD4" w:rsidRDefault="00C057CE" w:rsidP="00AA2092">
      <w:pPr>
        <w:pStyle w:val="CommentText"/>
        <w:spacing w:after="0"/>
        <w:jc w:val="center"/>
        <w:rPr>
          <w:rFonts w:ascii="Trebuchet MS" w:hAnsi="Trebuchet MS"/>
          <w:b/>
          <w:bCs/>
          <w:sz w:val="24"/>
          <w:szCs w:val="24"/>
          <w:lang w:val="ro-RO"/>
        </w:rPr>
      </w:pPr>
    </w:p>
    <w:p w14:paraId="566901B1" w14:textId="77777777" w:rsidR="00C057CE" w:rsidRPr="00A81CD4" w:rsidRDefault="00C057CE" w:rsidP="00AA2092">
      <w:pPr>
        <w:pStyle w:val="CommentText"/>
        <w:spacing w:after="0"/>
        <w:jc w:val="center"/>
        <w:rPr>
          <w:rFonts w:ascii="Trebuchet MS" w:hAnsi="Trebuchet MS"/>
          <w:b/>
          <w:bCs/>
          <w:sz w:val="24"/>
          <w:szCs w:val="24"/>
          <w:lang w:val="ro-RO"/>
        </w:rPr>
      </w:pPr>
    </w:p>
    <w:p w14:paraId="2919BDE3" w14:textId="77777777" w:rsidR="00C9133D" w:rsidRPr="00A81CD4" w:rsidRDefault="00C9133D" w:rsidP="00AA2092">
      <w:pPr>
        <w:pStyle w:val="CommentText"/>
        <w:spacing w:after="0"/>
        <w:jc w:val="center"/>
        <w:rPr>
          <w:rFonts w:ascii="Trebuchet MS" w:hAnsi="Trebuchet MS"/>
          <w:b/>
          <w:bCs/>
          <w:sz w:val="24"/>
          <w:szCs w:val="24"/>
          <w:lang w:val="ro-RO"/>
        </w:rPr>
      </w:pPr>
    </w:p>
    <w:p w14:paraId="323F254C" w14:textId="7DCC7E64" w:rsidR="00AA2092" w:rsidRPr="00A81CD4" w:rsidRDefault="00AA2092" w:rsidP="00AA2092">
      <w:pPr>
        <w:pStyle w:val="CommentText"/>
        <w:spacing w:after="0"/>
        <w:jc w:val="center"/>
        <w:rPr>
          <w:rFonts w:ascii="Trebuchet MS" w:hAnsi="Trebuchet MS"/>
          <w:b/>
          <w:bCs/>
          <w:sz w:val="24"/>
          <w:szCs w:val="24"/>
          <w:lang w:val="ro-RO"/>
        </w:rPr>
      </w:pPr>
      <w:r w:rsidRPr="00A81CD4">
        <w:rPr>
          <w:rFonts w:ascii="Trebuchet MS" w:hAnsi="Trebuchet MS"/>
          <w:b/>
          <w:bCs/>
          <w:sz w:val="24"/>
          <w:szCs w:val="24"/>
          <w:lang w:val="ro-RO"/>
        </w:rPr>
        <w:t xml:space="preserve">CONTRACT DE FINANȚARE </w:t>
      </w:r>
    </w:p>
    <w:p w14:paraId="3B86AA8D" w14:textId="77777777" w:rsidR="001D7307" w:rsidRPr="00A81CD4" w:rsidRDefault="001D7307" w:rsidP="00AA2092">
      <w:pPr>
        <w:pStyle w:val="CommentText"/>
        <w:spacing w:after="0"/>
        <w:jc w:val="center"/>
        <w:rPr>
          <w:rFonts w:ascii="Trebuchet MS" w:hAnsi="Trebuchet MS"/>
          <w:b/>
          <w:bCs/>
          <w:sz w:val="24"/>
          <w:szCs w:val="24"/>
          <w:lang w:val="ro-RO"/>
        </w:rPr>
      </w:pPr>
    </w:p>
    <w:p w14:paraId="01DDE9DB" w14:textId="3417D063" w:rsidR="00DC3C8A" w:rsidRPr="00A81CD4" w:rsidRDefault="00DC3C8A" w:rsidP="00AA2092">
      <w:pPr>
        <w:autoSpaceDE w:val="0"/>
        <w:autoSpaceDN w:val="0"/>
        <w:adjustRightInd w:val="0"/>
        <w:jc w:val="both"/>
        <w:rPr>
          <w:rFonts w:ascii="Trebuchet MS" w:hAnsi="Trebuchet MS"/>
          <w:b/>
          <w:bCs/>
        </w:rPr>
      </w:pPr>
    </w:p>
    <w:p w14:paraId="41E22034" w14:textId="77777777" w:rsidR="00C9133D" w:rsidRPr="00A81CD4" w:rsidRDefault="00C9133D" w:rsidP="00AA2092">
      <w:pPr>
        <w:autoSpaceDE w:val="0"/>
        <w:autoSpaceDN w:val="0"/>
        <w:adjustRightInd w:val="0"/>
        <w:jc w:val="both"/>
        <w:rPr>
          <w:rFonts w:ascii="Trebuchet MS" w:hAnsi="Trebuchet MS"/>
          <w:b/>
          <w:bCs/>
        </w:rPr>
      </w:pPr>
    </w:p>
    <w:p w14:paraId="3961314E" w14:textId="77777777" w:rsidR="00AA2092" w:rsidRPr="00A81CD4" w:rsidRDefault="00AA2092" w:rsidP="00AA2092">
      <w:pPr>
        <w:autoSpaceDE w:val="0"/>
        <w:autoSpaceDN w:val="0"/>
        <w:adjustRightInd w:val="0"/>
        <w:jc w:val="both"/>
        <w:rPr>
          <w:rFonts w:ascii="Trebuchet MS" w:hAnsi="Trebuchet MS"/>
        </w:rPr>
      </w:pPr>
    </w:p>
    <w:p w14:paraId="60AD4066" w14:textId="49302F7F" w:rsidR="00E92077" w:rsidRPr="00EC5D98" w:rsidRDefault="00E92077" w:rsidP="00EC5D98">
      <w:pPr>
        <w:pStyle w:val="Heading2"/>
        <w:rPr>
          <w:rFonts w:ascii="Trebuchet MS" w:hAnsi="Trebuchet MS"/>
          <w:sz w:val="24"/>
          <w:lang w:val="ro-RO"/>
        </w:rPr>
      </w:pPr>
      <w:r w:rsidRPr="00EC5D98">
        <w:rPr>
          <w:rFonts w:ascii="Trebuchet MS" w:hAnsi="Trebuchet MS"/>
          <w:sz w:val="24"/>
          <w:lang w:val="ro-RO"/>
        </w:rPr>
        <w:t>I.</w:t>
      </w:r>
      <w:r w:rsidRPr="00EC5D98">
        <w:rPr>
          <w:rFonts w:ascii="Trebuchet MS" w:hAnsi="Trebuchet MS"/>
          <w:sz w:val="24"/>
          <w:lang w:val="ro-RO"/>
        </w:rPr>
        <w:tab/>
      </w:r>
      <w:r w:rsidR="00DA61FB" w:rsidRPr="00EC5D98">
        <w:rPr>
          <w:rFonts w:ascii="Trebuchet MS" w:hAnsi="Trebuchet MS"/>
          <w:sz w:val="24"/>
          <w:lang w:val="ro-RO"/>
        </w:rPr>
        <w:t>PĂRȚILE</w:t>
      </w:r>
    </w:p>
    <w:p w14:paraId="718C6956" w14:textId="77777777" w:rsidR="00E92077" w:rsidRPr="00A81CD4" w:rsidRDefault="00E92077" w:rsidP="00E92077">
      <w:pPr>
        <w:jc w:val="both"/>
        <w:rPr>
          <w:rFonts w:ascii="Trebuchet MS" w:hAnsi="Trebuchet MS"/>
          <w:b/>
          <w:lang w:eastAsia="x-none"/>
        </w:rPr>
      </w:pPr>
    </w:p>
    <w:p w14:paraId="32B1F1BE" w14:textId="7E5524B5"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Ministerul Energiei, în calitate de </w:t>
      </w:r>
      <w:r w:rsidR="00372D55" w:rsidRPr="00A81CD4">
        <w:rPr>
          <w:rFonts w:ascii="Trebuchet MS" w:hAnsi="Trebuchet MS"/>
          <w:b/>
          <w:lang w:eastAsia="x-none"/>
        </w:rPr>
        <w:t>coordonator de reforme și/sau investiții pentru Planul Național de Redresare și Reziliență</w:t>
      </w:r>
      <w:r w:rsidR="000E4AAE" w:rsidRPr="00A81CD4">
        <w:rPr>
          <w:rFonts w:ascii="Trebuchet MS" w:hAnsi="Trebuchet MS"/>
          <w:b/>
          <w:lang w:eastAsia="x-none"/>
        </w:rPr>
        <w:t xml:space="preserve"> (PNRR)</w:t>
      </w:r>
      <w:r w:rsidR="00372D55" w:rsidRPr="00A81CD4">
        <w:rPr>
          <w:rFonts w:ascii="Trebuchet MS" w:hAnsi="Trebuchet MS"/>
          <w:b/>
          <w:lang w:eastAsia="x-none"/>
        </w:rPr>
        <w:t xml:space="preserve"> – Componenta 6. Energie</w:t>
      </w:r>
      <w:r w:rsidR="009300C8" w:rsidRPr="00A81CD4">
        <w:rPr>
          <w:rFonts w:ascii="Trebuchet MS" w:hAnsi="Trebuchet MS"/>
          <w:b/>
          <w:lang w:eastAsia="x-none"/>
        </w:rPr>
        <w:t xml:space="preserve">, în </w:t>
      </w:r>
      <w:r w:rsidR="007E1FDA" w:rsidRPr="00A81CD4">
        <w:rPr>
          <w:rFonts w:ascii="Trebuchet MS" w:hAnsi="Trebuchet MS"/>
          <w:b/>
          <w:lang w:eastAsia="x-none"/>
        </w:rPr>
        <w:t xml:space="preserve">temeiul </w:t>
      </w:r>
      <w:r w:rsidR="00ED523B" w:rsidRPr="00A81CD4">
        <w:rPr>
          <w:rFonts w:ascii="Trebuchet MS" w:hAnsi="Trebuchet MS"/>
          <w:b/>
          <w:lang w:eastAsia="x-none"/>
        </w:rPr>
        <w:t xml:space="preserve">prevederilor </w:t>
      </w:r>
      <w:r w:rsidR="007E1FDA" w:rsidRPr="00A81CD4">
        <w:rPr>
          <w:rFonts w:ascii="Trebuchet MS" w:hAnsi="Trebuchet MS"/>
          <w:b/>
          <w:i/>
          <w:iCs/>
          <w:lang w:eastAsia="x-none"/>
        </w:rPr>
        <w:t>Ordonanței de urgență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B2383" w:rsidRPr="00A81CD4">
        <w:rPr>
          <w:rFonts w:ascii="Trebuchet MS" w:hAnsi="Trebuchet MS"/>
          <w:b/>
          <w:i/>
          <w:iCs/>
          <w:lang w:eastAsia="x-none"/>
        </w:rPr>
        <w:t>, cu modificările și completările ulterioare</w:t>
      </w:r>
      <w:r w:rsidR="007E1FDA" w:rsidRPr="00A81CD4">
        <w:rPr>
          <w:rFonts w:ascii="Trebuchet MS" w:hAnsi="Trebuchet MS"/>
          <w:b/>
          <w:i/>
          <w:iCs/>
          <w:lang w:eastAsia="x-none"/>
        </w:rPr>
        <w:t xml:space="preserve"> </w:t>
      </w:r>
      <w:r w:rsidR="007E1FDA" w:rsidRPr="00A81CD4">
        <w:rPr>
          <w:rFonts w:ascii="Trebuchet MS" w:hAnsi="Trebuchet MS"/>
          <w:b/>
          <w:lang w:eastAsia="x-none"/>
        </w:rPr>
        <w:t>și în</w:t>
      </w:r>
      <w:r w:rsidR="007E1FDA" w:rsidRPr="00A81CD4">
        <w:rPr>
          <w:rFonts w:ascii="Trebuchet MS" w:hAnsi="Trebuchet MS"/>
          <w:b/>
          <w:i/>
          <w:iCs/>
          <w:lang w:eastAsia="x-none"/>
        </w:rPr>
        <w:t xml:space="preserve"> </w:t>
      </w:r>
      <w:r w:rsidR="009300C8" w:rsidRPr="00A81CD4">
        <w:rPr>
          <w:rFonts w:ascii="Trebuchet MS" w:hAnsi="Trebuchet MS"/>
          <w:b/>
          <w:lang w:eastAsia="x-none"/>
        </w:rPr>
        <w:t xml:space="preserve">baza prevederilor </w:t>
      </w:r>
      <w:r w:rsidR="00372D55" w:rsidRPr="00A81CD4">
        <w:rPr>
          <w:rFonts w:ascii="Trebuchet MS" w:hAnsi="Trebuchet MS"/>
          <w:b/>
          <w:i/>
          <w:iCs/>
          <w:lang w:eastAsia="x-none"/>
        </w:rPr>
        <w:t>Acordului de finanțare nr.</w:t>
      </w:r>
      <w:r w:rsidR="00D24ADD" w:rsidRPr="00A81CD4">
        <w:rPr>
          <w:rFonts w:ascii="Trebuchet MS" w:hAnsi="Trebuchet MS"/>
          <w:b/>
          <w:i/>
          <w:iCs/>
          <w:lang w:eastAsia="x-none"/>
        </w:rPr>
        <w:t xml:space="preserve"> </w:t>
      </w:r>
      <w:r w:rsidR="00372D55" w:rsidRPr="00A81CD4">
        <w:rPr>
          <w:rFonts w:ascii="Trebuchet MS" w:hAnsi="Trebuchet MS"/>
          <w:b/>
          <w:i/>
          <w:iCs/>
          <w:lang w:eastAsia="x-none"/>
        </w:rPr>
        <w:t>26590/08.03.2022</w:t>
      </w:r>
      <w:r w:rsidR="00D24ADD" w:rsidRPr="00A81CD4">
        <w:rPr>
          <w:rFonts w:ascii="Trebuchet MS" w:hAnsi="Trebuchet MS"/>
          <w:b/>
          <w:i/>
          <w:iCs/>
          <w:lang w:eastAsia="x-none"/>
        </w:rPr>
        <w:t>, încheiat între Ministerul Investițiilor și Proiectelor Europene și Ministerul Energiei,</w:t>
      </w:r>
      <w:r w:rsidR="00D24ADD" w:rsidRPr="00A81CD4">
        <w:rPr>
          <w:rFonts w:ascii="Trebuchet MS" w:hAnsi="Trebuchet MS"/>
          <w:b/>
          <w:lang w:eastAsia="x-none"/>
        </w:rPr>
        <w:t xml:space="preserve"> </w:t>
      </w:r>
      <w:r w:rsidR="00D24ADD" w:rsidRPr="00A81CD4">
        <w:rPr>
          <w:rFonts w:ascii="Trebuchet MS" w:hAnsi="Trebuchet MS"/>
          <w:b/>
          <w:i/>
          <w:iCs/>
          <w:lang w:eastAsia="x-none"/>
        </w:rPr>
        <w:t>privind implementarea reformelor și/sau investițiilor finanțate prin PNRR</w:t>
      </w:r>
      <w:r w:rsidRPr="00A81CD4">
        <w:rPr>
          <w:rFonts w:ascii="Trebuchet MS" w:hAnsi="Trebuchet MS"/>
          <w:b/>
          <w:i/>
          <w:iCs/>
          <w:lang w:eastAsia="x-none"/>
        </w:rPr>
        <w:t>,</w:t>
      </w:r>
      <w:r w:rsidRPr="00A81CD4">
        <w:rPr>
          <w:rFonts w:ascii="Trebuchet MS" w:hAnsi="Trebuchet MS"/>
          <w:b/>
          <w:lang w:eastAsia="x-none"/>
        </w:rPr>
        <w:t xml:space="preserve"> având ca sediu principal imobilul din municipiul Bucureşti, strada Academiei nr. 39-41, sectorul 1, România, telefon 0374.496.825, poștă electronică </w:t>
      </w:r>
      <w:hyperlink r:id="rId9" w:history="1">
        <w:r w:rsidRPr="00A81CD4">
          <w:rPr>
            <w:rStyle w:val="Hyperlink"/>
            <w:rFonts w:ascii="Trebuchet MS" w:hAnsi="Trebuchet MS"/>
            <w:b/>
            <w:color w:val="auto"/>
            <w:lang w:eastAsia="x-none"/>
          </w:rPr>
          <w:t>office.cabinet@energie.gov.ro</w:t>
        </w:r>
      </w:hyperlink>
      <w:r w:rsidRPr="00A81CD4">
        <w:rPr>
          <w:rFonts w:ascii="Trebuchet MS" w:hAnsi="Trebuchet MS"/>
          <w:b/>
          <w:lang w:eastAsia="x-none"/>
        </w:rPr>
        <w:t xml:space="preserve">, cod de înregistrare fiscală 43507695, reprezentat legal de domnul </w:t>
      </w:r>
      <w:r w:rsidR="00192F48" w:rsidRPr="00A81CD4">
        <w:rPr>
          <w:rFonts w:ascii="Trebuchet MS" w:hAnsi="Trebuchet MS"/>
          <w:b/>
          <w:lang w:eastAsia="x-none"/>
        </w:rPr>
        <w:t>Sebastian</w:t>
      </w:r>
      <w:r w:rsidR="004D2843" w:rsidRPr="00A81CD4">
        <w:rPr>
          <w:rFonts w:ascii="Trebuchet MS" w:hAnsi="Trebuchet MS"/>
          <w:b/>
          <w:lang w:eastAsia="x-none"/>
        </w:rPr>
        <w:t xml:space="preserve"> -</w:t>
      </w:r>
      <w:r w:rsidR="00192F48" w:rsidRPr="00A81CD4">
        <w:rPr>
          <w:rFonts w:ascii="Trebuchet MS" w:hAnsi="Trebuchet MS"/>
          <w:b/>
          <w:lang w:eastAsia="x-none"/>
        </w:rPr>
        <w:t xml:space="preserve"> Ioan Burduja</w:t>
      </w:r>
      <w:r w:rsidRPr="00A81CD4">
        <w:rPr>
          <w:rFonts w:ascii="Trebuchet MS" w:hAnsi="Trebuchet MS"/>
          <w:b/>
          <w:lang w:eastAsia="x-none"/>
        </w:rPr>
        <w:t>, ministru,</w:t>
      </w:r>
    </w:p>
    <w:p w14:paraId="6F93D645" w14:textId="77777777" w:rsidR="00E92077" w:rsidRPr="00A81CD4" w:rsidRDefault="00E92077" w:rsidP="00E92077">
      <w:pPr>
        <w:jc w:val="both"/>
        <w:rPr>
          <w:rFonts w:ascii="Trebuchet MS" w:hAnsi="Trebuchet MS"/>
          <w:b/>
          <w:lang w:eastAsia="x-none"/>
        </w:rPr>
      </w:pPr>
    </w:p>
    <w:p w14:paraId="15900383" w14:textId="77777777" w:rsidR="00E92077" w:rsidRPr="00A81CD4" w:rsidRDefault="00E92077" w:rsidP="00E92077">
      <w:pPr>
        <w:jc w:val="both"/>
        <w:rPr>
          <w:rFonts w:ascii="Trebuchet MS" w:hAnsi="Trebuchet MS"/>
          <w:b/>
          <w:lang w:eastAsia="x-none"/>
        </w:rPr>
      </w:pPr>
      <w:r w:rsidRPr="00A81CD4">
        <w:rPr>
          <w:rFonts w:ascii="Trebuchet MS" w:hAnsi="Trebuchet MS"/>
          <w:b/>
          <w:lang w:eastAsia="x-none"/>
        </w:rPr>
        <w:t>și</w:t>
      </w:r>
    </w:p>
    <w:p w14:paraId="50E3888A" w14:textId="77777777" w:rsidR="00E92077" w:rsidRPr="00A81CD4" w:rsidRDefault="00E92077" w:rsidP="00E92077">
      <w:pPr>
        <w:jc w:val="both"/>
        <w:rPr>
          <w:rFonts w:ascii="Trebuchet MS" w:hAnsi="Trebuchet MS"/>
          <w:b/>
          <w:lang w:eastAsia="x-none"/>
        </w:rPr>
      </w:pPr>
    </w:p>
    <w:p w14:paraId="7864BC34" w14:textId="6F97908F" w:rsidR="001A04BE" w:rsidRPr="00A81CD4" w:rsidRDefault="001A04BE" w:rsidP="00E965AC">
      <w:pPr>
        <w:jc w:val="both"/>
        <w:rPr>
          <w:rFonts w:ascii="Trebuchet MS" w:hAnsi="Trebuchet MS"/>
          <w:b/>
        </w:rPr>
      </w:pPr>
      <w:r w:rsidRPr="00A81CD4">
        <w:rPr>
          <w:rFonts w:ascii="Trebuchet MS" w:hAnsi="Trebuchet MS"/>
          <w:b/>
        </w:rPr>
        <w:t xml:space="preserve">........................., denumită în continuare Beneficiar, cod de identificare fiscală ...................., cu sediul în ...................., str. ................, nr. ........., județ ................, </w:t>
      </w:r>
      <w:r w:rsidR="00993DB5" w:rsidRPr="00A81CD4">
        <w:rPr>
          <w:rFonts w:ascii="Trebuchet MS" w:hAnsi="Trebuchet MS"/>
          <w:b/>
        </w:rPr>
        <w:t xml:space="preserve">cod poștal, </w:t>
      </w:r>
      <w:r w:rsidRPr="00A81CD4">
        <w:rPr>
          <w:rFonts w:ascii="Trebuchet MS" w:hAnsi="Trebuchet MS"/>
          <w:b/>
        </w:rPr>
        <w:t xml:space="preserve">telefon ......................, poștă electronică ..................., </w:t>
      </w:r>
      <w:r w:rsidR="00993DB5" w:rsidRPr="00A81CD4">
        <w:rPr>
          <w:rFonts w:ascii="Trebuchet MS" w:hAnsi="Trebuchet MS"/>
          <w:b/>
        </w:rPr>
        <w:t xml:space="preserve">cont bancar deschis la ..................., cod IBAN .........................................., </w:t>
      </w:r>
      <w:r w:rsidRPr="00A81CD4">
        <w:rPr>
          <w:rFonts w:ascii="Trebuchet MS" w:hAnsi="Trebuchet MS"/>
          <w:b/>
        </w:rPr>
        <w:t>reprezentată legal prin domnul .................., funcția ...................., în baza mandatului acordat .................... nr........ din data de .....,</w:t>
      </w:r>
    </w:p>
    <w:p w14:paraId="656121AC" w14:textId="4B9508C8" w:rsidR="00E92077" w:rsidRPr="00A81CD4" w:rsidRDefault="00E92077" w:rsidP="00E92077">
      <w:pPr>
        <w:jc w:val="both"/>
        <w:rPr>
          <w:rFonts w:ascii="Trebuchet MS" w:hAnsi="Trebuchet MS"/>
          <w:b/>
        </w:rPr>
      </w:pPr>
    </w:p>
    <w:p w14:paraId="0F7F9FD4" w14:textId="77777777" w:rsidR="00CE2685" w:rsidRPr="00A81CD4" w:rsidRDefault="00CE2685" w:rsidP="00E92077">
      <w:pPr>
        <w:jc w:val="both"/>
        <w:rPr>
          <w:rFonts w:ascii="Trebuchet MS" w:hAnsi="Trebuchet MS"/>
          <w:b/>
          <w:lang w:eastAsia="x-none"/>
        </w:rPr>
      </w:pPr>
    </w:p>
    <w:p w14:paraId="5A55ACFB" w14:textId="370C0A39" w:rsidR="00E92077" w:rsidRPr="00A81CD4" w:rsidRDefault="00E92077" w:rsidP="00E92077">
      <w:pPr>
        <w:jc w:val="both"/>
        <w:rPr>
          <w:rFonts w:ascii="Trebuchet MS" w:hAnsi="Trebuchet MS"/>
          <w:b/>
          <w:lang w:eastAsia="x-none"/>
        </w:rPr>
      </w:pPr>
      <w:r w:rsidRPr="00A81CD4">
        <w:rPr>
          <w:rFonts w:ascii="Trebuchet MS" w:hAnsi="Trebuchet MS"/>
          <w:b/>
          <w:lang w:eastAsia="x-none"/>
        </w:rPr>
        <w:t xml:space="preserve">au convenit încheierea prezentului Contract de finanțare, denumit în cele ce urmează Contract, pentru acordarea finanţării nerambursabile </w:t>
      </w:r>
      <w:r w:rsidR="002F10B6" w:rsidRPr="00A81CD4">
        <w:rPr>
          <w:rFonts w:ascii="Trebuchet MS" w:hAnsi="Trebuchet MS"/>
          <w:b/>
          <w:lang w:eastAsia="x-none"/>
        </w:rPr>
        <w:t>din PNRR</w:t>
      </w:r>
      <w:r w:rsidRPr="00A81CD4">
        <w:rPr>
          <w:rFonts w:ascii="Trebuchet MS" w:hAnsi="Trebuchet MS"/>
          <w:b/>
          <w:lang w:eastAsia="x-none"/>
        </w:rPr>
        <w:t>, în următoarele condiţii:</w:t>
      </w:r>
    </w:p>
    <w:p w14:paraId="7F9CCD30" w14:textId="77777777" w:rsidR="00DC3C8A" w:rsidRPr="00A81CD4" w:rsidRDefault="00DC3C8A" w:rsidP="00AA2092">
      <w:pPr>
        <w:jc w:val="both"/>
        <w:rPr>
          <w:rFonts w:ascii="Trebuchet MS" w:hAnsi="Trebuchet MS"/>
          <w:b/>
          <w:bCs/>
          <w:iCs/>
        </w:rPr>
      </w:pPr>
    </w:p>
    <w:p w14:paraId="57B5F8A7" w14:textId="4C2DA70F" w:rsidR="00AA2092" w:rsidRPr="00A81CD4" w:rsidRDefault="00DC3C8A" w:rsidP="00AA2092">
      <w:pPr>
        <w:pStyle w:val="Heading2"/>
        <w:rPr>
          <w:rFonts w:ascii="Trebuchet MS" w:hAnsi="Trebuchet MS"/>
          <w:sz w:val="24"/>
          <w:lang w:val="ro-RO"/>
        </w:rPr>
      </w:pPr>
      <w:bookmarkStart w:id="1" w:name="_Toc171521636"/>
      <w:bookmarkStart w:id="2" w:name="_Toc171523112"/>
      <w:bookmarkStart w:id="3" w:name="_Toc424285792"/>
      <w:r w:rsidRPr="00A81CD4">
        <w:rPr>
          <w:rFonts w:ascii="Trebuchet MS" w:hAnsi="Trebuchet MS"/>
          <w:sz w:val="24"/>
          <w:lang w:val="ro-RO"/>
        </w:rPr>
        <w:t>II</w:t>
      </w:r>
      <w:r w:rsidR="00AA2092" w:rsidRPr="00A81CD4">
        <w:rPr>
          <w:rFonts w:ascii="Trebuchet MS" w:hAnsi="Trebuchet MS"/>
          <w:sz w:val="24"/>
          <w:lang w:val="ro-RO"/>
        </w:rPr>
        <w:t xml:space="preserve">. </w:t>
      </w:r>
      <w:bookmarkEnd w:id="1"/>
      <w:bookmarkEnd w:id="2"/>
      <w:bookmarkEnd w:id="3"/>
      <w:r w:rsidR="00DA61FB" w:rsidRPr="00A81CD4">
        <w:rPr>
          <w:rFonts w:ascii="Trebuchet MS" w:hAnsi="Trebuchet MS"/>
          <w:sz w:val="24"/>
          <w:lang w:val="ro-RO"/>
        </w:rPr>
        <w:t>PRECIZĂRI PREALABILE</w:t>
      </w:r>
    </w:p>
    <w:p w14:paraId="7B110E28" w14:textId="77777777" w:rsidR="00AA2092" w:rsidRPr="00A81CD4" w:rsidRDefault="00AA2092" w:rsidP="00AA2092">
      <w:pPr>
        <w:pStyle w:val="Head2-Alin"/>
        <w:numPr>
          <w:ilvl w:val="0"/>
          <w:numId w:val="0"/>
        </w:numPr>
        <w:tabs>
          <w:tab w:val="right" w:pos="9000"/>
        </w:tabs>
        <w:spacing w:before="0" w:after="0"/>
        <w:ind w:left="567"/>
        <w:rPr>
          <w:sz w:val="24"/>
        </w:rPr>
      </w:pPr>
    </w:p>
    <w:p w14:paraId="58591F86"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prezentul Contract, cu excepţia situaţiilor când contextul cere altfel sau a unei prevederi contrare:</w:t>
      </w:r>
    </w:p>
    <w:p w14:paraId="6E1B2F6B" w14:textId="77777777" w:rsidR="00AA2092" w:rsidRPr="00A81CD4" w:rsidRDefault="00AA2092" w:rsidP="007D75F3">
      <w:pPr>
        <w:pStyle w:val="Listcolorat-Accentuare11"/>
        <w:numPr>
          <w:ilvl w:val="0"/>
          <w:numId w:val="9"/>
        </w:numPr>
        <w:autoSpaceDE w:val="0"/>
        <w:autoSpaceDN w:val="0"/>
        <w:adjustRightInd w:val="0"/>
        <w:ind w:left="450" w:firstLine="0"/>
        <w:contextualSpacing w:val="0"/>
        <w:jc w:val="both"/>
        <w:rPr>
          <w:rFonts w:ascii="Trebuchet MS" w:hAnsi="Trebuchet MS"/>
        </w:rPr>
      </w:pPr>
      <w:r w:rsidRPr="00A81CD4">
        <w:rPr>
          <w:rFonts w:ascii="Trebuchet MS" w:hAnsi="Trebuchet MS"/>
        </w:rPr>
        <w:t>cuvintele care indică singularul includ şi pluralul, iar cuvintele care indică pluralul includ şi singularul;</w:t>
      </w:r>
    </w:p>
    <w:p w14:paraId="23F7109D"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cuvintele care indică un gen includ toate genurile;</w:t>
      </w:r>
    </w:p>
    <w:p w14:paraId="58450A82" w14:textId="77777777" w:rsidR="00AA2092" w:rsidRPr="00A81CD4" w:rsidRDefault="00AA2092" w:rsidP="007D75F3">
      <w:pPr>
        <w:pStyle w:val="Listcolorat-Accentuare11"/>
        <w:numPr>
          <w:ilvl w:val="0"/>
          <w:numId w:val="9"/>
        </w:numPr>
        <w:autoSpaceDE w:val="0"/>
        <w:autoSpaceDN w:val="0"/>
        <w:adjustRightInd w:val="0"/>
        <w:ind w:left="851" w:hanging="425"/>
        <w:contextualSpacing w:val="0"/>
        <w:jc w:val="both"/>
        <w:rPr>
          <w:rFonts w:ascii="Trebuchet MS" w:hAnsi="Trebuchet MS"/>
        </w:rPr>
      </w:pPr>
      <w:r w:rsidRPr="00A81CD4">
        <w:rPr>
          <w:rFonts w:ascii="Trebuchet MS" w:hAnsi="Trebuchet MS"/>
        </w:rPr>
        <w:t>termenul „zi” reprezintă zi calendaristică dacă nu se specifică altfel</w:t>
      </w:r>
      <w:r w:rsidR="006B4E55" w:rsidRPr="00A81CD4">
        <w:rPr>
          <w:rFonts w:ascii="Trebuchet MS" w:hAnsi="Trebuchet MS"/>
        </w:rPr>
        <w:t>.</w:t>
      </w:r>
    </w:p>
    <w:p w14:paraId="6BB11542"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Trimiterile la actele normative includ și modificările și completările ulterioare ale acestora, precum și  orice alte acte normative subsecvente.</w:t>
      </w:r>
    </w:p>
    <w:p w14:paraId="038984BC" w14:textId="77777777"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În cazul în care oricare dintre prevederile prezentului Contract este sau devine nulă, invalidă sau neexecutabilă</w:t>
      </w:r>
      <w:r w:rsidR="001344EC" w:rsidRPr="00A81CD4">
        <w:rPr>
          <w:sz w:val="24"/>
        </w:rPr>
        <w:t>,</w:t>
      </w:r>
      <w:r w:rsidRPr="00A81CD4">
        <w:rPr>
          <w:sz w:val="24"/>
        </w:rPr>
        <w:t xml:space="preserve"> conform legii, legalitatea, valabilitatea și posibilitatea de </w:t>
      </w:r>
      <w:r w:rsidRPr="00A81CD4">
        <w:rPr>
          <w:sz w:val="24"/>
        </w:rPr>
        <w:lastRenderedPageBreak/>
        <w:t>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 xml:space="preserve">În înțelesul prezentului Contract, atunci când există și parteneri, drepturile și obligațiile beneficiarilor revin și partenerilor; </w:t>
      </w:r>
    </w:p>
    <w:p w14:paraId="67392FAD" w14:textId="77777777" w:rsidR="00AC21ED" w:rsidRPr="00A81CD4" w:rsidRDefault="00AA2092" w:rsidP="007D75F3">
      <w:pPr>
        <w:pStyle w:val="Head2-Alin"/>
        <w:numPr>
          <w:ilvl w:val="0"/>
          <w:numId w:val="10"/>
        </w:numPr>
        <w:tabs>
          <w:tab w:val="clear" w:pos="2880"/>
          <w:tab w:val="right" w:pos="426"/>
        </w:tabs>
        <w:spacing w:before="0" w:after="0"/>
        <w:ind w:left="426"/>
        <w:rPr>
          <w:sz w:val="24"/>
        </w:rPr>
      </w:pPr>
      <w:r w:rsidRPr="00A81CD4">
        <w:rPr>
          <w:sz w:val="24"/>
        </w:rPr>
        <w:t>Finanţarea nerambursabilă acordată Beneficiarului este stabilită în termenii şi condiţiile prezentului Contract.</w:t>
      </w:r>
    </w:p>
    <w:p w14:paraId="4076CF3E" w14:textId="732A8522" w:rsidR="00717560" w:rsidRPr="00A81CD4" w:rsidRDefault="007D75F3" w:rsidP="007D75F3">
      <w:pPr>
        <w:pStyle w:val="Head2-Alin"/>
        <w:numPr>
          <w:ilvl w:val="0"/>
          <w:numId w:val="10"/>
        </w:numPr>
        <w:tabs>
          <w:tab w:val="clear" w:pos="2880"/>
          <w:tab w:val="right" w:pos="426"/>
        </w:tabs>
        <w:spacing w:before="0" w:after="0"/>
        <w:ind w:left="426"/>
        <w:rPr>
          <w:sz w:val="24"/>
        </w:rPr>
      </w:pPr>
      <w:r w:rsidRPr="00A81CD4">
        <w:rPr>
          <w:sz w:val="24"/>
        </w:rPr>
        <w:t xml:space="preserve">Finanțarea proiectului constituie ajutor de stat acordat în conformitate cu prevederile </w:t>
      </w:r>
      <w:r w:rsidR="00F605F0" w:rsidRPr="00A81CD4">
        <w:rPr>
          <w:sz w:val="24"/>
        </w:rPr>
        <w:t>...........................</w:t>
      </w:r>
      <w:r w:rsidRPr="00A81CD4">
        <w:rPr>
          <w:sz w:val="24"/>
        </w:rPr>
        <w:t>.</w:t>
      </w:r>
    </w:p>
    <w:p w14:paraId="69424062" w14:textId="2B7C6F67" w:rsidR="00CD305C" w:rsidRPr="00A81CD4" w:rsidRDefault="00CD305C" w:rsidP="00CD305C">
      <w:pPr>
        <w:pStyle w:val="Head2-Alin"/>
        <w:numPr>
          <w:ilvl w:val="0"/>
          <w:numId w:val="0"/>
        </w:numPr>
        <w:tabs>
          <w:tab w:val="clear" w:pos="2880"/>
          <w:tab w:val="right" w:pos="426"/>
        </w:tabs>
        <w:spacing w:before="0" w:after="0"/>
        <w:ind w:left="426"/>
        <w:rPr>
          <w:sz w:val="24"/>
        </w:rPr>
      </w:pPr>
    </w:p>
    <w:p w14:paraId="5FCA986F" w14:textId="77777777" w:rsidR="002B29F7" w:rsidRPr="00A81CD4" w:rsidRDefault="002B29F7" w:rsidP="00CD305C">
      <w:pPr>
        <w:pStyle w:val="Head2-Alin"/>
        <w:numPr>
          <w:ilvl w:val="0"/>
          <w:numId w:val="0"/>
        </w:numPr>
        <w:tabs>
          <w:tab w:val="clear" w:pos="2880"/>
          <w:tab w:val="right" w:pos="426"/>
        </w:tabs>
        <w:spacing w:before="0" w:after="0"/>
        <w:ind w:left="426"/>
        <w:rPr>
          <w:sz w:val="24"/>
        </w:rPr>
      </w:pPr>
    </w:p>
    <w:p w14:paraId="4207FECC" w14:textId="234A0620" w:rsidR="00AA2092" w:rsidRPr="00EC5D98" w:rsidRDefault="002C525F" w:rsidP="00EC5D98">
      <w:pPr>
        <w:pStyle w:val="Heading2"/>
        <w:rPr>
          <w:rFonts w:ascii="Trebuchet MS" w:hAnsi="Trebuchet MS"/>
          <w:sz w:val="24"/>
          <w:lang w:val="ro-RO"/>
        </w:rPr>
      </w:pPr>
      <w:r w:rsidRPr="00EC5D98">
        <w:rPr>
          <w:rFonts w:ascii="Trebuchet MS" w:hAnsi="Trebuchet MS"/>
          <w:sz w:val="24"/>
          <w:lang w:val="ro-RO"/>
        </w:rPr>
        <w:t xml:space="preserve">CAPITOLUL I -  OBIECTUL, DURATA SI VALOAREA </w:t>
      </w:r>
      <w:r w:rsidR="00144AC0" w:rsidRPr="00EC5D98">
        <w:rPr>
          <w:rFonts w:ascii="Trebuchet MS" w:hAnsi="Trebuchet MS"/>
          <w:sz w:val="24"/>
          <w:lang w:val="ro-RO"/>
        </w:rPr>
        <w:t>PROIECTULUI</w:t>
      </w:r>
    </w:p>
    <w:p w14:paraId="6975D504" w14:textId="77777777" w:rsidR="002C525F" w:rsidRPr="00A81CD4" w:rsidRDefault="002C525F" w:rsidP="00AA2092">
      <w:pPr>
        <w:rPr>
          <w:rFonts w:ascii="Trebuchet MS" w:hAnsi="Trebuchet MS"/>
          <w:b/>
        </w:rPr>
      </w:pPr>
    </w:p>
    <w:p w14:paraId="47C6A091" w14:textId="77777777" w:rsidR="00AA2092" w:rsidRPr="00A81CD4"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A81CD4">
        <w:rPr>
          <w:rFonts w:ascii="Trebuchet MS" w:hAnsi="Trebuchet MS"/>
          <w:sz w:val="24"/>
          <w:lang w:val="ro-RO"/>
        </w:rPr>
        <w:t xml:space="preserve">Articolul 1 - Obiectul </w:t>
      </w:r>
      <w:bookmarkEnd w:id="4"/>
      <w:bookmarkEnd w:id="5"/>
      <w:bookmarkEnd w:id="6"/>
      <w:r w:rsidRPr="00A81CD4">
        <w:rPr>
          <w:rFonts w:ascii="Trebuchet MS" w:hAnsi="Trebuchet MS"/>
          <w:sz w:val="24"/>
          <w:lang w:val="ro-RO"/>
        </w:rPr>
        <w:t xml:space="preserve">Contractului </w:t>
      </w:r>
      <w:bookmarkEnd w:id="7"/>
    </w:p>
    <w:p w14:paraId="2A0AA6F4" w14:textId="77777777" w:rsidR="00AA2092" w:rsidRPr="00A81CD4" w:rsidRDefault="00AA2092" w:rsidP="00AA2092">
      <w:pPr>
        <w:autoSpaceDE w:val="0"/>
        <w:autoSpaceDN w:val="0"/>
        <w:adjustRightInd w:val="0"/>
        <w:jc w:val="both"/>
        <w:rPr>
          <w:rFonts w:ascii="Trebuchet MS" w:hAnsi="Trebuchet MS"/>
        </w:rPr>
      </w:pPr>
    </w:p>
    <w:p w14:paraId="75B3B508" w14:textId="4D5A0C33" w:rsidR="002A49A4" w:rsidRPr="00A81CD4" w:rsidRDefault="00AA2092" w:rsidP="007D75F3">
      <w:pPr>
        <w:pStyle w:val="ListParagraph"/>
        <w:numPr>
          <w:ilvl w:val="1"/>
          <w:numId w:val="3"/>
        </w:numPr>
        <w:tabs>
          <w:tab w:val="clear" w:pos="540"/>
        </w:tabs>
        <w:ind w:left="450"/>
        <w:jc w:val="both"/>
        <w:rPr>
          <w:rFonts w:ascii="Trebuchet MS" w:hAnsi="Trebuchet MS"/>
        </w:rPr>
      </w:pPr>
      <w:bookmarkStart w:id="8" w:name="_Ref294096244"/>
      <w:r w:rsidRPr="00A81CD4">
        <w:rPr>
          <w:rFonts w:ascii="Trebuchet MS" w:hAnsi="Trebuchet MS"/>
        </w:rPr>
        <w:t xml:space="preserve">Obiectul </w:t>
      </w:r>
      <w:r w:rsidR="00FB09AA" w:rsidRPr="00A81CD4">
        <w:rPr>
          <w:rFonts w:ascii="Trebuchet MS" w:hAnsi="Trebuchet MS"/>
        </w:rPr>
        <w:t xml:space="preserve">prezentului </w:t>
      </w:r>
      <w:r w:rsidRPr="00A81CD4">
        <w:rPr>
          <w:rFonts w:ascii="Trebuchet MS" w:hAnsi="Trebuchet MS"/>
        </w:rPr>
        <w:t xml:space="preserve">Contract îl reprezintă acordarea </w:t>
      </w:r>
      <w:r w:rsidR="002B27E3" w:rsidRPr="00A81CD4">
        <w:rPr>
          <w:rFonts w:ascii="Trebuchet MS" w:hAnsi="Trebuchet MS"/>
        </w:rPr>
        <w:t xml:space="preserve">de către Ministerul Energiei a </w:t>
      </w:r>
      <w:r w:rsidRPr="00A81CD4">
        <w:rPr>
          <w:rFonts w:ascii="Trebuchet MS" w:hAnsi="Trebuchet MS"/>
        </w:rPr>
        <w:t xml:space="preserve">finanţării nerambursabile </w:t>
      </w:r>
      <w:bookmarkEnd w:id="8"/>
      <w:r w:rsidR="002A49A4" w:rsidRPr="00A81CD4">
        <w:rPr>
          <w:rFonts w:ascii="Trebuchet MS" w:hAnsi="Trebuchet MS"/>
        </w:rPr>
        <w:t xml:space="preserve">din </w:t>
      </w:r>
      <w:r w:rsidR="00372D55" w:rsidRPr="00A81CD4">
        <w:rPr>
          <w:rFonts w:ascii="Trebuchet MS" w:hAnsi="Trebuchet MS"/>
        </w:rPr>
        <w:t>PNRR</w:t>
      </w:r>
      <w:r w:rsidR="002A49A4" w:rsidRPr="00A81CD4">
        <w:rPr>
          <w:rFonts w:ascii="Trebuchet MS" w:hAnsi="Trebuchet MS"/>
        </w:rPr>
        <w:t>, pentru implementarea Proiectului intitulat: „</w:t>
      </w:r>
      <w:r w:rsidR="007E146B" w:rsidRPr="00A81CD4">
        <w:rPr>
          <w:rFonts w:ascii="Trebuchet MS" w:hAnsi="Trebuchet MS"/>
        </w:rPr>
        <w:t>....................</w:t>
      </w:r>
      <w:r w:rsidR="002A49A4" w:rsidRPr="00A81CD4">
        <w:rPr>
          <w:rFonts w:ascii="Trebuchet MS" w:hAnsi="Trebuchet MS"/>
        </w:rPr>
        <w:t xml:space="preserve">”, denumit în continuare Proiect, pe durata stabilită și în conformitate cu obligațiile asumate prin prezentul Contract, inclusiv </w:t>
      </w:r>
      <w:r w:rsidR="006C7FF6" w:rsidRPr="00A81CD4">
        <w:rPr>
          <w:rFonts w:ascii="Trebuchet MS" w:hAnsi="Trebuchet MS"/>
        </w:rPr>
        <w:t>a</w:t>
      </w:r>
      <w:r w:rsidR="002A49A4" w:rsidRPr="00A81CD4">
        <w:rPr>
          <w:rFonts w:ascii="Trebuchet MS" w:hAnsi="Trebuchet MS"/>
        </w:rPr>
        <w:t>nexele care fac parte integrantă din acesta.</w:t>
      </w:r>
    </w:p>
    <w:p w14:paraId="2DFB088C" w14:textId="5E5FB137"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Proiectul care face obiectul prezentului Contract este prezentat în Anexa nr. 1 – Oferta de finanțare.</w:t>
      </w:r>
    </w:p>
    <w:p w14:paraId="62508F7A" w14:textId="4AE671EC" w:rsidR="007D75F3"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Beneficiarul va fi singurul răspunzător în faţa Ministerului Energiei pentru implementarea Proiectului în condițiile prezentului Contract și pentru atingerea indicatorilor Proiectului, astfel cum sunt prevăzuți în Anexa nr.1 – Oferta de finanțare.</w:t>
      </w:r>
    </w:p>
    <w:p w14:paraId="447A84AD" w14:textId="4FDAEBAA" w:rsidR="0060366D" w:rsidRPr="00A81CD4" w:rsidRDefault="007D75F3" w:rsidP="007D75F3">
      <w:pPr>
        <w:pStyle w:val="ListParagraph"/>
        <w:numPr>
          <w:ilvl w:val="1"/>
          <w:numId w:val="3"/>
        </w:numPr>
        <w:tabs>
          <w:tab w:val="clear" w:pos="540"/>
        </w:tabs>
        <w:ind w:left="450"/>
        <w:jc w:val="both"/>
        <w:rPr>
          <w:rFonts w:ascii="Trebuchet MS" w:hAnsi="Trebuchet MS"/>
        </w:rPr>
      </w:pPr>
      <w:r w:rsidRPr="00A81CD4">
        <w:rPr>
          <w:rFonts w:ascii="Trebuchet MS" w:hAnsi="Trebuchet MS"/>
        </w:rPr>
        <w:t>Ministerul Energiei se angajează să plătească finanțarea nerambursabilă, la termenele și în condițiile prevăzute în prezentul contract și în conformitate cu legislația națională și europeană aplicabilă.</w:t>
      </w:r>
    </w:p>
    <w:p w14:paraId="3AA99DFE" w14:textId="7A46C83E" w:rsidR="00681327" w:rsidRPr="00A81CD4" w:rsidRDefault="00681327" w:rsidP="00681327">
      <w:pPr>
        <w:ind w:left="630"/>
        <w:jc w:val="both"/>
        <w:rPr>
          <w:rFonts w:ascii="Trebuchet MS" w:hAnsi="Trebuchet MS"/>
        </w:rPr>
      </w:pPr>
    </w:p>
    <w:p w14:paraId="087CDE46" w14:textId="77777777" w:rsidR="002B29F7" w:rsidRPr="00A81CD4" w:rsidRDefault="002B29F7" w:rsidP="00681327">
      <w:pPr>
        <w:ind w:left="630"/>
        <w:jc w:val="both"/>
        <w:rPr>
          <w:rFonts w:ascii="Trebuchet MS" w:hAnsi="Trebuchet MS"/>
        </w:rPr>
      </w:pPr>
    </w:p>
    <w:p w14:paraId="6C720D2D" w14:textId="3DF0C4CE"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Articolul 2 – Durata contractului</w:t>
      </w:r>
      <w:r w:rsidR="006547A1" w:rsidRPr="00EC5D98">
        <w:rPr>
          <w:rFonts w:ascii="Trebuchet MS" w:hAnsi="Trebuchet MS"/>
          <w:sz w:val="24"/>
          <w:lang w:val="ro-RO"/>
        </w:rPr>
        <w:t>, perioada de durabilitate</w:t>
      </w:r>
      <w:r w:rsidRPr="00EC5D98">
        <w:rPr>
          <w:rFonts w:ascii="Trebuchet MS" w:hAnsi="Trebuchet MS"/>
          <w:sz w:val="24"/>
          <w:lang w:val="ro-RO"/>
        </w:rPr>
        <w:t xml:space="preserve"> şi perioada de implementare a proiectului</w:t>
      </w:r>
    </w:p>
    <w:p w14:paraId="6E707526" w14:textId="77777777" w:rsidR="00AA2092" w:rsidRPr="00A81CD4" w:rsidRDefault="00AA2092" w:rsidP="00855CF5">
      <w:pPr>
        <w:ind w:firstLine="90"/>
        <w:rPr>
          <w:rFonts w:ascii="Trebuchet MS" w:hAnsi="Trebuchet MS"/>
        </w:rPr>
      </w:pPr>
    </w:p>
    <w:p w14:paraId="6B4B321B" w14:textId="335C7004" w:rsidR="005B3A7A" w:rsidRPr="00A81CD4" w:rsidRDefault="00F24F7B"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Prezentul </w:t>
      </w:r>
      <w:r w:rsidR="00AA2092" w:rsidRPr="00A81CD4">
        <w:rPr>
          <w:rFonts w:ascii="Trebuchet MS" w:hAnsi="Trebuchet MS"/>
        </w:rPr>
        <w:t xml:space="preserve">Contract </w:t>
      </w:r>
      <w:r w:rsidR="00A351F3" w:rsidRPr="00A81CD4">
        <w:rPr>
          <w:rFonts w:ascii="Trebuchet MS" w:hAnsi="Trebuchet MS"/>
        </w:rPr>
        <w:t>intr</w:t>
      </w:r>
      <w:r w:rsidR="00A85AEE" w:rsidRPr="00A81CD4">
        <w:rPr>
          <w:rFonts w:ascii="Trebuchet MS" w:hAnsi="Trebuchet MS"/>
        </w:rPr>
        <w:t>ă</w:t>
      </w:r>
      <w:r w:rsidR="00A351F3" w:rsidRPr="00A81CD4">
        <w:rPr>
          <w:rFonts w:ascii="Trebuchet MS" w:hAnsi="Trebuchet MS"/>
        </w:rPr>
        <w:t xml:space="preserve"> </w:t>
      </w:r>
      <w:r w:rsidR="006958B1" w:rsidRPr="00A81CD4">
        <w:rPr>
          <w:rFonts w:ascii="Trebuchet MS" w:hAnsi="Trebuchet MS"/>
        </w:rPr>
        <w:t>î</w:t>
      </w:r>
      <w:r w:rsidR="00A351F3" w:rsidRPr="00A81CD4">
        <w:rPr>
          <w:rFonts w:ascii="Trebuchet MS" w:hAnsi="Trebuchet MS"/>
        </w:rPr>
        <w:t xml:space="preserve">n vigoare </w:t>
      </w:r>
      <w:r w:rsidR="006958B1" w:rsidRPr="00A81CD4">
        <w:rPr>
          <w:rFonts w:ascii="Trebuchet MS" w:hAnsi="Trebuchet MS"/>
        </w:rPr>
        <w:t>ș</w:t>
      </w:r>
      <w:r w:rsidR="00A351F3" w:rsidRPr="00A81CD4">
        <w:rPr>
          <w:rFonts w:ascii="Trebuchet MS" w:hAnsi="Trebuchet MS"/>
        </w:rPr>
        <w:t xml:space="preserve">i </w:t>
      </w:r>
      <w:r w:rsidR="00AA2092" w:rsidRPr="00A81CD4">
        <w:rPr>
          <w:rFonts w:ascii="Trebuchet MS" w:hAnsi="Trebuchet MS"/>
        </w:rPr>
        <w:t xml:space="preserve">produce efecte </w:t>
      </w:r>
      <w:r w:rsidRPr="00A81CD4">
        <w:rPr>
          <w:rFonts w:ascii="Trebuchet MS" w:hAnsi="Trebuchet MS"/>
        </w:rPr>
        <w:t xml:space="preserve">juridice </w:t>
      </w:r>
      <w:r w:rsidR="00AA2092" w:rsidRPr="00A81CD4">
        <w:rPr>
          <w:rFonts w:ascii="Trebuchet MS" w:hAnsi="Trebuchet MS"/>
        </w:rPr>
        <w:t>de la data semnării lui de către ultima parte.</w:t>
      </w:r>
      <w:r w:rsidR="005B3A7A" w:rsidRPr="00A81CD4">
        <w:rPr>
          <w:rFonts w:ascii="Trebuchet MS" w:hAnsi="Trebuchet MS"/>
        </w:rPr>
        <w:t xml:space="preserve"> </w:t>
      </w:r>
    </w:p>
    <w:p w14:paraId="4D786BDC" w14:textId="77777777" w:rsidR="007D75F3" w:rsidRPr="00A81CD4" w:rsidRDefault="0051061F"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Durata contractului</w:t>
      </w:r>
      <w:r w:rsidR="00EE3316" w:rsidRPr="00A81CD4">
        <w:rPr>
          <w:rFonts w:ascii="Trebuchet MS" w:hAnsi="Trebuchet MS"/>
        </w:rPr>
        <w:t xml:space="preserve"> este </w:t>
      </w:r>
      <w:r w:rsidR="00A351F3" w:rsidRPr="00A81CD4">
        <w:rPr>
          <w:rFonts w:ascii="Trebuchet MS" w:hAnsi="Trebuchet MS"/>
        </w:rPr>
        <w:t>cuprins</w:t>
      </w:r>
      <w:r w:rsidR="00A85AEE" w:rsidRPr="00A81CD4">
        <w:rPr>
          <w:rFonts w:ascii="Trebuchet MS" w:hAnsi="Trebuchet MS"/>
        </w:rPr>
        <w:t>ă</w:t>
      </w:r>
      <w:r w:rsidR="00A351F3" w:rsidRPr="00A81CD4">
        <w:rPr>
          <w:rFonts w:ascii="Trebuchet MS" w:hAnsi="Trebuchet MS"/>
        </w:rPr>
        <w:t xml:space="preserve"> </w:t>
      </w:r>
      <w:r w:rsidR="00015DE9" w:rsidRPr="00A81CD4">
        <w:rPr>
          <w:rFonts w:ascii="Trebuchet MS" w:hAnsi="Trebuchet MS"/>
        </w:rPr>
        <w:t>î</w:t>
      </w:r>
      <w:r w:rsidR="00A351F3" w:rsidRPr="00A81CD4">
        <w:rPr>
          <w:rFonts w:ascii="Trebuchet MS" w:hAnsi="Trebuchet MS"/>
        </w:rPr>
        <w:t>ntre momentul intr</w:t>
      </w:r>
      <w:r w:rsidR="00015DE9" w:rsidRPr="00A81CD4">
        <w:rPr>
          <w:rFonts w:ascii="Trebuchet MS" w:hAnsi="Trebuchet MS"/>
        </w:rPr>
        <w:t>ă</w:t>
      </w:r>
      <w:r w:rsidR="00A351F3" w:rsidRPr="00A81CD4">
        <w:rPr>
          <w:rFonts w:ascii="Trebuchet MS" w:hAnsi="Trebuchet MS"/>
        </w:rPr>
        <w:t xml:space="preserve">rii </w:t>
      </w:r>
      <w:r w:rsidR="007221C5" w:rsidRPr="00A81CD4">
        <w:rPr>
          <w:rFonts w:ascii="Trebuchet MS" w:hAnsi="Trebuchet MS"/>
        </w:rPr>
        <w:t>î</w:t>
      </w:r>
      <w:r w:rsidR="00A351F3" w:rsidRPr="00A81CD4">
        <w:rPr>
          <w:rFonts w:ascii="Trebuchet MS" w:hAnsi="Trebuchet MS"/>
        </w:rPr>
        <w:t xml:space="preserve">n vigoare a acestuia </w:t>
      </w:r>
      <w:r w:rsidR="007221C5" w:rsidRPr="00A81CD4">
        <w:rPr>
          <w:rFonts w:ascii="Trebuchet MS" w:hAnsi="Trebuchet MS"/>
        </w:rPr>
        <w:t>și</w:t>
      </w:r>
      <w:r w:rsidR="00DC66AA" w:rsidRPr="00A81CD4">
        <w:rPr>
          <w:rFonts w:ascii="Trebuchet MS" w:hAnsi="Trebuchet MS"/>
        </w:rPr>
        <w:t xml:space="preserve"> </w:t>
      </w:r>
      <w:r w:rsidR="007221C5" w:rsidRPr="00A81CD4">
        <w:rPr>
          <w:rFonts w:ascii="Trebuchet MS" w:hAnsi="Trebuchet MS"/>
        </w:rPr>
        <w:t>până</w:t>
      </w:r>
      <w:r w:rsidR="00F0728D" w:rsidRPr="00A81CD4">
        <w:rPr>
          <w:rFonts w:ascii="Trebuchet MS" w:hAnsi="Trebuchet MS"/>
        </w:rPr>
        <w:t xml:space="preserve"> la finalizarea </w:t>
      </w:r>
      <w:r w:rsidR="00A351F3" w:rsidRPr="00A81CD4">
        <w:rPr>
          <w:rFonts w:ascii="Trebuchet MS" w:hAnsi="Trebuchet MS"/>
        </w:rPr>
        <w:t>pe</w:t>
      </w:r>
      <w:r w:rsidR="00E84386" w:rsidRPr="00A81CD4">
        <w:rPr>
          <w:rFonts w:ascii="Trebuchet MS" w:hAnsi="Trebuchet MS"/>
        </w:rPr>
        <w:t>rioad</w:t>
      </w:r>
      <w:r w:rsidR="00F0728D" w:rsidRPr="00A81CD4">
        <w:rPr>
          <w:rFonts w:ascii="Trebuchet MS" w:hAnsi="Trebuchet MS"/>
        </w:rPr>
        <w:t>ei</w:t>
      </w:r>
      <w:r w:rsidR="00E84386" w:rsidRPr="00A81CD4">
        <w:rPr>
          <w:rFonts w:ascii="Trebuchet MS" w:hAnsi="Trebuchet MS"/>
        </w:rPr>
        <w:t xml:space="preserve"> de durabilitate</w:t>
      </w:r>
      <w:r w:rsidR="00E811B0" w:rsidRPr="00A81CD4">
        <w:rPr>
          <w:rFonts w:ascii="Trebuchet MS" w:hAnsi="Trebuchet MS"/>
        </w:rPr>
        <w:t xml:space="preserve"> a </w:t>
      </w:r>
      <w:r w:rsidR="00F6571E" w:rsidRPr="00A81CD4">
        <w:rPr>
          <w:rFonts w:ascii="Trebuchet MS" w:hAnsi="Trebuchet MS"/>
        </w:rPr>
        <w:t>P</w:t>
      </w:r>
      <w:r w:rsidR="00E811B0" w:rsidRPr="00A81CD4">
        <w:rPr>
          <w:rFonts w:ascii="Trebuchet MS" w:hAnsi="Trebuchet MS"/>
        </w:rPr>
        <w:t>roiectului</w:t>
      </w:r>
      <w:r w:rsidR="001D01CA" w:rsidRPr="00A81CD4">
        <w:rPr>
          <w:rFonts w:ascii="Trebuchet MS" w:hAnsi="Trebuchet MS"/>
        </w:rPr>
        <w:t>, cu încadrarea în termenele asumate prin Graficul de activități prevăzut în Anexa nr. 1.</w:t>
      </w:r>
    </w:p>
    <w:p w14:paraId="4AB2026E" w14:textId="77777777" w:rsidR="007D75F3" w:rsidRPr="00A81CD4" w:rsidRDefault="00A96FDC"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durabilitate a </w:t>
      </w:r>
      <w:r w:rsidR="00F6571E" w:rsidRPr="00A81CD4">
        <w:rPr>
          <w:rFonts w:ascii="Trebuchet MS" w:hAnsi="Trebuchet MS"/>
        </w:rPr>
        <w:t>P</w:t>
      </w:r>
      <w:r w:rsidRPr="00A81CD4">
        <w:rPr>
          <w:rFonts w:ascii="Trebuchet MS" w:hAnsi="Trebuchet MS"/>
        </w:rPr>
        <w:t xml:space="preserve">roiectului este de </w:t>
      </w:r>
      <w:r w:rsidR="0029508B" w:rsidRPr="00A81CD4">
        <w:rPr>
          <w:rFonts w:ascii="Trebuchet MS" w:hAnsi="Trebuchet MS"/>
        </w:rPr>
        <w:t>5 ani</w:t>
      </w:r>
      <w:r w:rsidR="007135AB" w:rsidRPr="00A81CD4">
        <w:rPr>
          <w:rFonts w:ascii="Trebuchet MS" w:hAnsi="Trebuchet MS"/>
        </w:rPr>
        <w:t>, calculată</w:t>
      </w:r>
      <w:r w:rsidRPr="00A81CD4">
        <w:rPr>
          <w:rFonts w:ascii="Trebuchet MS" w:hAnsi="Trebuchet MS"/>
        </w:rPr>
        <w:t xml:space="preserve"> de la data data punerii in functiune a investitiei.</w:t>
      </w:r>
    </w:p>
    <w:p w14:paraId="6F01002E" w14:textId="77777777" w:rsidR="007D75F3" w:rsidRPr="00A81CD4" w:rsidRDefault="00C27897"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Durata contractului poate fi prelungită prin acordul părților, cu respectarea prevederilor </w:t>
      </w:r>
      <w:r w:rsidR="000C3566" w:rsidRPr="00A81CD4">
        <w:rPr>
          <w:rFonts w:ascii="Trebuchet MS" w:hAnsi="Trebuchet MS"/>
        </w:rPr>
        <w:t xml:space="preserve">alin. (7) și în condițiile </w:t>
      </w:r>
      <w:r w:rsidRPr="00A81CD4">
        <w:rPr>
          <w:rFonts w:ascii="Trebuchet MS" w:hAnsi="Trebuchet MS"/>
        </w:rPr>
        <w:t xml:space="preserve">art. </w:t>
      </w:r>
      <w:r w:rsidR="007135AB" w:rsidRPr="00A81CD4">
        <w:rPr>
          <w:rFonts w:ascii="Trebuchet MS" w:hAnsi="Trebuchet MS"/>
        </w:rPr>
        <w:t>1</w:t>
      </w:r>
      <w:r w:rsidR="00015DE9" w:rsidRPr="00A81CD4">
        <w:rPr>
          <w:rFonts w:ascii="Trebuchet MS" w:hAnsi="Trebuchet MS"/>
        </w:rPr>
        <w:t>2</w:t>
      </w:r>
      <w:r w:rsidRPr="00A81CD4">
        <w:rPr>
          <w:rFonts w:ascii="Trebuchet MS" w:hAnsi="Trebuchet MS"/>
        </w:rPr>
        <w:t xml:space="preserve"> – Modificarea contractului.</w:t>
      </w:r>
    </w:p>
    <w:p w14:paraId="0D91B305" w14:textId="77777777" w:rsidR="007D75F3" w:rsidRPr="00A81CD4" w:rsidRDefault="00745723"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Perioada de implementare a </w:t>
      </w:r>
      <w:r w:rsidR="00F6571E" w:rsidRPr="00A81CD4">
        <w:rPr>
          <w:rFonts w:ascii="Trebuchet MS" w:hAnsi="Trebuchet MS"/>
        </w:rPr>
        <w:t>P</w:t>
      </w:r>
      <w:r w:rsidRPr="00A81CD4">
        <w:rPr>
          <w:rFonts w:ascii="Trebuchet MS" w:hAnsi="Trebuchet MS"/>
        </w:rPr>
        <w:t xml:space="preserve">roiectului </w:t>
      </w:r>
      <w:r w:rsidR="00E6053C" w:rsidRPr="00A81CD4">
        <w:rPr>
          <w:rFonts w:ascii="Trebuchet MS" w:hAnsi="Trebuchet MS"/>
        </w:rPr>
        <w:t>este cuprins</w:t>
      </w:r>
      <w:r w:rsidR="0054033B" w:rsidRPr="00A81CD4">
        <w:rPr>
          <w:rFonts w:ascii="Trebuchet MS" w:hAnsi="Trebuchet MS"/>
        </w:rPr>
        <w:t>ă</w:t>
      </w:r>
      <w:r w:rsidR="00E6053C" w:rsidRPr="00A81CD4">
        <w:rPr>
          <w:rFonts w:ascii="Trebuchet MS" w:hAnsi="Trebuchet MS"/>
        </w:rPr>
        <w:t xml:space="preserve"> </w:t>
      </w:r>
      <w:r w:rsidR="005F60DD" w:rsidRPr="00A81CD4">
        <w:rPr>
          <w:rFonts w:ascii="Trebuchet MS" w:hAnsi="Trebuchet MS"/>
        </w:rPr>
        <w:t>î</w:t>
      </w:r>
      <w:r w:rsidR="00E6053C" w:rsidRPr="00A81CD4">
        <w:rPr>
          <w:rFonts w:ascii="Trebuchet MS" w:hAnsi="Trebuchet MS"/>
        </w:rPr>
        <w:t>ntre</w:t>
      </w:r>
      <w:r w:rsidRPr="00A81CD4">
        <w:rPr>
          <w:rFonts w:ascii="Trebuchet MS" w:hAnsi="Trebuchet MS"/>
        </w:rPr>
        <w:t xml:space="preserve"> </w:t>
      </w:r>
      <w:r w:rsidR="00FF573E" w:rsidRPr="00A81CD4">
        <w:rPr>
          <w:rFonts w:ascii="Trebuchet MS" w:hAnsi="Trebuchet MS"/>
        </w:rPr>
        <w:t xml:space="preserve">data depunerii </w:t>
      </w:r>
      <w:r w:rsidR="004B47F0" w:rsidRPr="00A81CD4">
        <w:rPr>
          <w:rFonts w:ascii="Trebuchet MS" w:hAnsi="Trebuchet MS"/>
        </w:rPr>
        <w:t>Ofertei</w:t>
      </w:r>
      <w:r w:rsidR="006F2C9A" w:rsidRPr="00A81CD4">
        <w:rPr>
          <w:rFonts w:ascii="Trebuchet MS" w:hAnsi="Trebuchet MS"/>
        </w:rPr>
        <w:t xml:space="preserve"> de finanțare</w:t>
      </w:r>
      <w:r w:rsidR="00797802" w:rsidRPr="00A81CD4">
        <w:rPr>
          <w:rFonts w:ascii="Trebuchet MS" w:hAnsi="Trebuchet MS"/>
        </w:rPr>
        <w:t xml:space="preserve">, </w:t>
      </w:r>
      <w:r w:rsidR="006F2C9A" w:rsidRPr="00A81CD4">
        <w:rPr>
          <w:rFonts w:ascii="Trebuchet MS" w:hAnsi="Trebuchet MS"/>
        </w:rPr>
        <w:t>î</w:t>
      </w:r>
      <w:r w:rsidR="009A760A" w:rsidRPr="00A81CD4">
        <w:rPr>
          <w:rFonts w:ascii="Trebuchet MS" w:hAnsi="Trebuchet MS"/>
        </w:rPr>
        <w:t xml:space="preserve">n conformitate cu principiul de demarare a lucrărilor </w:t>
      </w:r>
      <w:r w:rsidR="005F60DD" w:rsidRPr="00A81CD4">
        <w:rPr>
          <w:rFonts w:ascii="Trebuchet MS" w:hAnsi="Trebuchet MS"/>
        </w:rPr>
        <w:t>ș</w:t>
      </w:r>
      <w:r w:rsidR="00E6053C" w:rsidRPr="00A81CD4">
        <w:rPr>
          <w:rFonts w:ascii="Trebuchet MS" w:hAnsi="Trebuchet MS"/>
        </w:rPr>
        <w:t xml:space="preserve">i </w:t>
      </w:r>
      <w:r w:rsidR="001A54BD" w:rsidRPr="00A81CD4">
        <w:rPr>
          <w:rFonts w:ascii="Trebuchet MS" w:hAnsi="Trebuchet MS"/>
        </w:rPr>
        <w:t xml:space="preserve">data procesului verbal de receptie a punerii </w:t>
      </w:r>
      <w:r w:rsidR="0054033B" w:rsidRPr="00A81CD4">
        <w:rPr>
          <w:rFonts w:ascii="Trebuchet MS" w:hAnsi="Trebuchet MS"/>
        </w:rPr>
        <w:t>î</w:t>
      </w:r>
      <w:r w:rsidR="001A54BD" w:rsidRPr="00A81CD4">
        <w:rPr>
          <w:rFonts w:ascii="Trebuchet MS" w:hAnsi="Trebuchet MS"/>
        </w:rPr>
        <w:t>n func</w:t>
      </w:r>
      <w:r w:rsidR="0054033B" w:rsidRPr="00A81CD4">
        <w:rPr>
          <w:rFonts w:ascii="Trebuchet MS" w:hAnsi="Trebuchet MS"/>
        </w:rPr>
        <w:t>ț</w:t>
      </w:r>
      <w:r w:rsidR="001A54BD" w:rsidRPr="00A81CD4">
        <w:rPr>
          <w:rFonts w:ascii="Trebuchet MS" w:hAnsi="Trebuchet MS"/>
        </w:rPr>
        <w:t>iune a investi</w:t>
      </w:r>
      <w:r w:rsidR="0054033B" w:rsidRPr="00A81CD4">
        <w:rPr>
          <w:rFonts w:ascii="Trebuchet MS" w:hAnsi="Trebuchet MS"/>
        </w:rPr>
        <w:t>ț</w:t>
      </w:r>
      <w:r w:rsidR="001A54BD" w:rsidRPr="00A81CD4">
        <w:rPr>
          <w:rFonts w:ascii="Trebuchet MS" w:hAnsi="Trebuchet MS"/>
        </w:rPr>
        <w:t>iei</w:t>
      </w:r>
      <w:r w:rsidR="00157208" w:rsidRPr="00A81CD4">
        <w:rPr>
          <w:rFonts w:ascii="Trebuchet MS" w:hAnsi="Trebuchet MS"/>
        </w:rPr>
        <w:t>.</w:t>
      </w:r>
    </w:p>
    <w:p w14:paraId="094238A1" w14:textId="696EFD98" w:rsidR="007D75F3" w:rsidRPr="00A81CD4" w:rsidRDefault="00E71FC4"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C</w:t>
      </w:r>
      <w:r w:rsidR="00745723" w:rsidRPr="00A81CD4">
        <w:rPr>
          <w:rFonts w:ascii="Trebuchet MS" w:hAnsi="Trebuchet MS"/>
        </w:rPr>
        <w:t xml:space="preserve">heltuielile </w:t>
      </w:r>
      <w:r w:rsidR="0086535E" w:rsidRPr="00A81CD4">
        <w:rPr>
          <w:rFonts w:ascii="Trebuchet MS" w:hAnsi="Trebuchet MS"/>
        </w:rPr>
        <w:t>eligibile sunt considerate</w:t>
      </w:r>
      <w:r w:rsidR="00745723" w:rsidRPr="00A81CD4">
        <w:rPr>
          <w:rFonts w:ascii="Trebuchet MS" w:hAnsi="Trebuchet MS"/>
        </w:rPr>
        <w:t xml:space="preserve"> </w:t>
      </w:r>
      <w:r w:rsidR="0086535E" w:rsidRPr="00A81CD4">
        <w:rPr>
          <w:rFonts w:ascii="Trebuchet MS" w:hAnsi="Trebuchet MS"/>
        </w:rPr>
        <w:t xml:space="preserve">cheltuielile efectuate </w:t>
      </w:r>
      <w:r w:rsidR="00426540" w:rsidRPr="00A81CD4">
        <w:rPr>
          <w:rFonts w:ascii="Trebuchet MS" w:hAnsi="Trebuchet MS"/>
        </w:rPr>
        <w:t>î</w:t>
      </w:r>
      <w:r w:rsidR="0086535E" w:rsidRPr="00A81CD4">
        <w:rPr>
          <w:rFonts w:ascii="Trebuchet MS" w:hAnsi="Trebuchet MS"/>
        </w:rPr>
        <w:t xml:space="preserve">n scopul </w:t>
      </w:r>
      <w:r w:rsidR="00F6571E" w:rsidRPr="00A81CD4">
        <w:rPr>
          <w:rFonts w:ascii="Trebuchet MS" w:hAnsi="Trebuchet MS"/>
        </w:rPr>
        <w:t>P</w:t>
      </w:r>
      <w:r w:rsidR="0086535E" w:rsidRPr="00A81CD4">
        <w:rPr>
          <w:rFonts w:ascii="Trebuchet MS" w:hAnsi="Trebuchet MS"/>
        </w:rPr>
        <w:t xml:space="preserve">roiectului, </w:t>
      </w:r>
      <w:r w:rsidR="00426540" w:rsidRPr="00A81CD4">
        <w:rPr>
          <w:rFonts w:ascii="Trebuchet MS" w:hAnsi="Trebuchet MS"/>
        </w:rPr>
        <w:t>î</w:t>
      </w:r>
      <w:r w:rsidR="0086535E" w:rsidRPr="00A81CD4">
        <w:rPr>
          <w:rFonts w:ascii="Trebuchet MS" w:hAnsi="Trebuchet MS"/>
        </w:rPr>
        <w:t xml:space="preserve">n cadrul perioadei de implementare a acestuia, </w:t>
      </w:r>
      <w:r w:rsidR="00A16E5E" w:rsidRPr="00A81CD4">
        <w:rPr>
          <w:rFonts w:ascii="Trebuchet MS" w:hAnsi="Trebuchet MS"/>
        </w:rPr>
        <w:t>dar nu mai târziu de</w:t>
      </w:r>
      <w:r w:rsidR="000D42CD" w:rsidRPr="00A81CD4">
        <w:rPr>
          <w:rFonts w:ascii="Trebuchet MS" w:hAnsi="Trebuchet MS"/>
        </w:rPr>
        <w:t xml:space="preserve"> </w:t>
      </w:r>
      <w:r w:rsidR="005A7BCF" w:rsidRPr="00A81CD4">
        <w:rPr>
          <w:rFonts w:ascii="Trebuchet MS" w:hAnsi="Trebuchet MS"/>
        </w:rPr>
        <w:t xml:space="preserve">data de </w:t>
      </w:r>
      <w:r w:rsidR="00095230" w:rsidRPr="00A81CD4">
        <w:rPr>
          <w:rFonts w:ascii="Trebuchet MS" w:hAnsi="Trebuchet MS"/>
        </w:rPr>
        <w:t>30 iunie 202</w:t>
      </w:r>
      <w:r w:rsidR="00D00097">
        <w:rPr>
          <w:rFonts w:ascii="Trebuchet MS" w:hAnsi="Trebuchet MS"/>
        </w:rPr>
        <w:t>6</w:t>
      </w:r>
      <w:r w:rsidR="005A7BCF" w:rsidRPr="00A81CD4">
        <w:rPr>
          <w:rFonts w:ascii="Trebuchet MS" w:hAnsi="Trebuchet MS"/>
        </w:rPr>
        <w:t>.</w:t>
      </w:r>
    </w:p>
    <w:p w14:paraId="3ECE2707" w14:textId="7CA1CFB0" w:rsidR="001C4817" w:rsidRPr="00A81CD4" w:rsidRDefault="000D70D1"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Î</w:t>
      </w:r>
      <w:r w:rsidR="0086535E" w:rsidRPr="00A81CD4">
        <w:rPr>
          <w:rFonts w:ascii="Trebuchet MS" w:hAnsi="Trebuchet MS"/>
        </w:rPr>
        <w:t>n cazul dep</w:t>
      </w:r>
      <w:r w:rsidR="005F60DD" w:rsidRPr="00A81CD4">
        <w:rPr>
          <w:rFonts w:ascii="Trebuchet MS" w:hAnsi="Trebuchet MS"/>
        </w:rPr>
        <w:t>ăș</w:t>
      </w:r>
      <w:r w:rsidR="0086535E" w:rsidRPr="00A81CD4">
        <w:rPr>
          <w:rFonts w:ascii="Trebuchet MS" w:hAnsi="Trebuchet MS"/>
        </w:rPr>
        <w:t>irii termenului prevazut la alin. (</w:t>
      </w:r>
      <w:r w:rsidR="00A96FDC" w:rsidRPr="00A81CD4">
        <w:rPr>
          <w:rFonts w:ascii="Trebuchet MS" w:hAnsi="Trebuchet MS"/>
        </w:rPr>
        <w:t>6</w:t>
      </w:r>
      <w:r w:rsidR="0086535E" w:rsidRPr="00A81CD4">
        <w:rPr>
          <w:rFonts w:ascii="Trebuchet MS" w:hAnsi="Trebuchet MS"/>
        </w:rPr>
        <w:t>)</w:t>
      </w:r>
      <w:r w:rsidR="00A238A7" w:rsidRPr="00A81CD4">
        <w:rPr>
          <w:rFonts w:ascii="Trebuchet MS" w:hAnsi="Trebuchet MS"/>
        </w:rPr>
        <w:t>, Beneficiarul are oblig</w:t>
      </w:r>
      <w:r w:rsidR="0086535E" w:rsidRPr="00A81CD4">
        <w:rPr>
          <w:rFonts w:ascii="Trebuchet MS" w:hAnsi="Trebuchet MS"/>
        </w:rPr>
        <w:t>a</w:t>
      </w:r>
      <w:r w:rsidR="00A238A7" w:rsidRPr="00A81CD4">
        <w:rPr>
          <w:rFonts w:ascii="Trebuchet MS" w:hAnsi="Trebuchet MS"/>
        </w:rPr>
        <w:t>tia de a finaliza investi</w:t>
      </w:r>
      <w:r w:rsidR="008E791F" w:rsidRPr="00A81CD4">
        <w:rPr>
          <w:rFonts w:ascii="Trebuchet MS" w:hAnsi="Trebuchet MS"/>
        </w:rPr>
        <w:t>ț</w:t>
      </w:r>
      <w:r w:rsidR="00A238A7" w:rsidRPr="00A81CD4">
        <w:rPr>
          <w:rFonts w:ascii="Trebuchet MS" w:hAnsi="Trebuchet MS"/>
        </w:rPr>
        <w:t>ia din surse proprii.</w:t>
      </w:r>
    </w:p>
    <w:p w14:paraId="0EB98B7F" w14:textId="46443F96" w:rsidR="000C5BD3" w:rsidRPr="00A81CD4" w:rsidRDefault="003F0BBA" w:rsidP="007D75F3">
      <w:pPr>
        <w:pStyle w:val="ListParagraph"/>
        <w:numPr>
          <w:ilvl w:val="0"/>
          <w:numId w:val="30"/>
        </w:numPr>
        <w:tabs>
          <w:tab w:val="left" w:pos="450"/>
        </w:tabs>
        <w:ind w:left="450"/>
        <w:jc w:val="both"/>
        <w:rPr>
          <w:rFonts w:ascii="Trebuchet MS" w:hAnsi="Trebuchet MS"/>
        </w:rPr>
      </w:pPr>
      <w:r w:rsidRPr="00A81CD4">
        <w:rPr>
          <w:rFonts w:ascii="Trebuchet MS" w:hAnsi="Trebuchet MS"/>
        </w:rPr>
        <w:t xml:space="preserve">Contractul își încetează valabilitatea la </w:t>
      </w:r>
      <w:r w:rsidR="00686AB5" w:rsidRPr="00A81CD4">
        <w:rPr>
          <w:rFonts w:ascii="Trebuchet MS" w:hAnsi="Trebuchet MS"/>
        </w:rPr>
        <w:t xml:space="preserve">expirarea </w:t>
      </w:r>
      <w:r w:rsidR="007F2B08" w:rsidRPr="00A81CD4">
        <w:rPr>
          <w:rFonts w:ascii="Trebuchet MS" w:hAnsi="Trebuchet MS"/>
        </w:rPr>
        <w:t>duratei prevazute la alin. (2), considerat</w:t>
      </w:r>
      <w:r w:rsidR="000D70D1" w:rsidRPr="00A81CD4">
        <w:rPr>
          <w:rFonts w:ascii="Trebuchet MS" w:hAnsi="Trebuchet MS"/>
        </w:rPr>
        <w:t>ă</w:t>
      </w:r>
      <w:r w:rsidR="007F2B08" w:rsidRPr="00A81CD4">
        <w:rPr>
          <w:rFonts w:ascii="Trebuchet MS" w:hAnsi="Trebuchet MS"/>
        </w:rPr>
        <w:t xml:space="preserve"> a fi data e</w:t>
      </w:r>
      <w:r w:rsidR="00360B73" w:rsidRPr="00A81CD4">
        <w:rPr>
          <w:rFonts w:ascii="Trebuchet MS" w:hAnsi="Trebuchet MS"/>
        </w:rPr>
        <w:t xml:space="preserve">xecutării integrale a tuturor obligaţiilor </w:t>
      </w:r>
      <w:r w:rsidR="007F2B08" w:rsidRPr="00A81CD4">
        <w:rPr>
          <w:rFonts w:ascii="Trebuchet MS" w:hAnsi="Trebuchet MS"/>
        </w:rPr>
        <w:t xml:space="preserve">contractuale </w:t>
      </w:r>
      <w:r w:rsidR="00E811B0" w:rsidRPr="00A81CD4">
        <w:rPr>
          <w:rFonts w:ascii="Trebuchet MS" w:hAnsi="Trebuchet MS"/>
        </w:rPr>
        <w:t>ale p</w:t>
      </w:r>
      <w:r w:rsidR="00BC5FB9" w:rsidRPr="00A81CD4">
        <w:rPr>
          <w:rFonts w:ascii="Trebuchet MS" w:hAnsi="Trebuchet MS"/>
        </w:rPr>
        <w:t>ă</w:t>
      </w:r>
      <w:r w:rsidR="00E811B0" w:rsidRPr="00A81CD4">
        <w:rPr>
          <w:rFonts w:ascii="Trebuchet MS" w:hAnsi="Trebuchet MS"/>
        </w:rPr>
        <w:t>r</w:t>
      </w:r>
      <w:r w:rsidR="00BC5FB9" w:rsidRPr="00A81CD4">
        <w:rPr>
          <w:rFonts w:ascii="Trebuchet MS" w:hAnsi="Trebuchet MS"/>
        </w:rPr>
        <w:t>ț</w:t>
      </w:r>
      <w:r w:rsidR="00E811B0" w:rsidRPr="00A81CD4">
        <w:rPr>
          <w:rFonts w:ascii="Trebuchet MS" w:hAnsi="Trebuchet MS"/>
        </w:rPr>
        <w:t>ilor</w:t>
      </w:r>
      <w:r w:rsidR="000C5BD3" w:rsidRPr="00A81CD4">
        <w:rPr>
          <w:rFonts w:ascii="Trebuchet MS" w:hAnsi="Trebuchet MS"/>
        </w:rPr>
        <w:t>.</w:t>
      </w:r>
    </w:p>
    <w:p w14:paraId="40DF77B9" w14:textId="77777777" w:rsidR="00C9133D" w:rsidRPr="00A81CD4" w:rsidRDefault="00C9133D" w:rsidP="00A7110D">
      <w:pPr>
        <w:pStyle w:val="Head2-Alin"/>
        <w:numPr>
          <w:ilvl w:val="0"/>
          <w:numId w:val="0"/>
        </w:numPr>
        <w:tabs>
          <w:tab w:val="clear" w:pos="2880"/>
        </w:tabs>
        <w:spacing w:before="0" w:after="0"/>
        <w:ind w:left="284"/>
        <w:rPr>
          <w:sz w:val="24"/>
          <w:lang w:eastAsia="en-GB"/>
        </w:rPr>
      </w:pPr>
    </w:p>
    <w:p w14:paraId="3CF574F1" w14:textId="77777777" w:rsidR="00150EFD" w:rsidRPr="00A81CD4" w:rsidRDefault="00150EFD" w:rsidP="00A7110D">
      <w:pPr>
        <w:pStyle w:val="Head2-Alin"/>
        <w:numPr>
          <w:ilvl w:val="0"/>
          <w:numId w:val="0"/>
        </w:numPr>
        <w:tabs>
          <w:tab w:val="clear" w:pos="2880"/>
        </w:tabs>
        <w:spacing w:before="0" w:after="0"/>
        <w:ind w:left="284"/>
        <w:rPr>
          <w:sz w:val="24"/>
          <w:lang w:eastAsia="en-GB"/>
        </w:rPr>
      </w:pPr>
    </w:p>
    <w:p w14:paraId="63533C34" w14:textId="77777777" w:rsidR="00BB1496" w:rsidRPr="00EC5D98" w:rsidRDefault="00BB1496" w:rsidP="00EC5D98">
      <w:pPr>
        <w:pStyle w:val="Heading2"/>
        <w:rPr>
          <w:rFonts w:ascii="Trebuchet MS" w:hAnsi="Trebuchet MS"/>
          <w:sz w:val="24"/>
          <w:lang w:val="ro-RO"/>
        </w:rPr>
      </w:pPr>
      <w:bookmarkStart w:id="9" w:name="_Articolul_3_-"/>
      <w:bookmarkEnd w:id="9"/>
      <w:r w:rsidRPr="00EC5D98">
        <w:rPr>
          <w:rFonts w:ascii="Trebuchet MS" w:hAnsi="Trebuchet MS"/>
          <w:sz w:val="24"/>
          <w:lang w:val="ro-RO"/>
        </w:rPr>
        <w:t>Articolul 3 – Valoarea Proiectului</w:t>
      </w:r>
    </w:p>
    <w:p w14:paraId="0B397D19" w14:textId="77777777" w:rsidR="00BB1496" w:rsidRPr="00A81CD4" w:rsidRDefault="00BB1496" w:rsidP="00BB1496">
      <w:pPr>
        <w:pStyle w:val="BodyText"/>
        <w:suppressAutoHyphens/>
        <w:ind w:left="426" w:hanging="426"/>
        <w:rPr>
          <w:rFonts w:ascii="Trebuchet MS" w:hAnsi="Trebuchet MS"/>
          <w:b/>
          <w:snapToGrid w:val="0"/>
          <w:sz w:val="24"/>
        </w:rPr>
      </w:pPr>
    </w:p>
    <w:p w14:paraId="260E5151" w14:textId="1B14DA48" w:rsidR="006525C1" w:rsidRPr="00A81CD4" w:rsidRDefault="00BB1496"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(1)</w:t>
      </w:r>
      <w:r w:rsidRPr="00A81CD4">
        <w:rPr>
          <w:rFonts w:ascii="Trebuchet MS" w:hAnsi="Trebuchet MS"/>
          <w:bCs/>
          <w:snapToGrid w:val="0"/>
          <w:sz w:val="24"/>
        </w:rPr>
        <w:tab/>
      </w:r>
      <w:r w:rsidR="006525C1" w:rsidRPr="00A81CD4">
        <w:rPr>
          <w:rFonts w:ascii="Trebuchet MS" w:hAnsi="Trebuchet MS"/>
          <w:bCs/>
          <w:snapToGrid w:val="0"/>
          <w:sz w:val="24"/>
        </w:rPr>
        <w:t>Valoarea totală a Proiectului este de ................  lei cu TVA, din care .................  lei fără TVA, respectiv:</w:t>
      </w:r>
    </w:p>
    <w:p w14:paraId="0E5250A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a)</w:t>
      </w:r>
      <w:r w:rsidRPr="00A81CD4">
        <w:rPr>
          <w:rFonts w:ascii="Trebuchet MS" w:hAnsi="Trebuchet MS"/>
          <w:bCs/>
          <w:snapToGrid w:val="0"/>
          <w:sz w:val="24"/>
        </w:rPr>
        <w:tab/>
        <w:t xml:space="preserve">valoarea totală eligibilă  este de ................. lei, fără TVA, din care: </w:t>
      </w:r>
    </w:p>
    <w:p w14:paraId="06EC709C"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valoarea maximă eligibilă nerambursabilă (valoare ajutor de stat solicitat) este de .............. lei, fără TVA</w:t>
      </w:r>
    </w:p>
    <w:p w14:paraId="37A8B9A9"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 xml:space="preserve">valoarea eligibilă a cheltuielilor care se acoperă din contribuția proprie a beneficiarului este de .................. lei, fără TVA </w:t>
      </w:r>
    </w:p>
    <w:p w14:paraId="5EE74995" w14:textId="77777777" w:rsidR="006525C1"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b)</w:t>
      </w:r>
      <w:r w:rsidRPr="00A81CD4">
        <w:rPr>
          <w:rFonts w:ascii="Trebuchet MS" w:hAnsi="Trebuchet MS"/>
          <w:bCs/>
          <w:snapToGrid w:val="0"/>
          <w:sz w:val="24"/>
        </w:rPr>
        <w:tab/>
        <w:t xml:space="preserve">valoarea neeligibilă a cheltuielilor care se acoperă din contribuția proprie a beneficiarului este de .................... lei, iar valoarea TVA-ului este de .................... lei.  </w:t>
      </w:r>
    </w:p>
    <w:p w14:paraId="598DD3FE" w14:textId="69FEB404" w:rsidR="00BB1496" w:rsidRPr="00A81CD4" w:rsidRDefault="006525C1" w:rsidP="006525C1">
      <w:pPr>
        <w:pStyle w:val="BodyText"/>
        <w:suppressAutoHyphens/>
        <w:ind w:left="426" w:hanging="426"/>
        <w:rPr>
          <w:rFonts w:ascii="Trebuchet MS" w:hAnsi="Trebuchet MS"/>
          <w:bCs/>
          <w:snapToGrid w:val="0"/>
          <w:sz w:val="24"/>
        </w:rPr>
      </w:pPr>
      <w:r w:rsidRPr="00A81CD4">
        <w:rPr>
          <w:rFonts w:ascii="Trebuchet MS" w:hAnsi="Trebuchet MS"/>
          <w:bCs/>
          <w:snapToGrid w:val="0"/>
          <w:sz w:val="24"/>
        </w:rPr>
        <w:t>(2)</w:t>
      </w:r>
      <w:r w:rsidRPr="00A81CD4">
        <w:rPr>
          <w:rFonts w:ascii="Trebuchet MS" w:hAnsi="Trebuchet MS"/>
          <w:bCs/>
          <w:snapToGrid w:val="0"/>
          <w:sz w:val="24"/>
        </w:rPr>
        <w:tab/>
        <w:t>Finanțarea în suma maximă de .................... lei, fără TVA va fi acordată, în baza cererilor de transfer, elaborate în conformitate cu Anexa nr. 3 a).</w:t>
      </w:r>
      <w:r w:rsidR="00BB1496" w:rsidRPr="00A81CD4">
        <w:rPr>
          <w:rFonts w:ascii="Trebuchet MS" w:hAnsi="Trebuchet MS"/>
          <w:bCs/>
          <w:snapToGrid w:val="0"/>
          <w:sz w:val="24"/>
        </w:rPr>
        <w:t>.</w:t>
      </w:r>
    </w:p>
    <w:p w14:paraId="28C321D1" w14:textId="77777777" w:rsidR="00B10F6B" w:rsidRPr="00A81CD4" w:rsidRDefault="00B10F6B" w:rsidP="00045CD6">
      <w:pPr>
        <w:pStyle w:val="BodyText"/>
        <w:suppressAutoHyphens/>
        <w:ind w:left="426" w:hanging="426"/>
        <w:rPr>
          <w:rFonts w:ascii="Trebuchet MS" w:hAnsi="Trebuchet MS"/>
          <w:sz w:val="24"/>
        </w:rPr>
      </w:pPr>
    </w:p>
    <w:p w14:paraId="4BA5624A" w14:textId="77777777" w:rsidR="00993DB5" w:rsidRPr="00A81CD4" w:rsidRDefault="00993DB5" w:rsidP="00045CD6">
      <w:pPr>
        <w:pStyle w:val="BodyText"/>
        <w:suppressAutoHyphens/>
        <w:ind w:left="426" w:hanging="426"/>
        <w:rPr>
          <w:rFonts w:ascii="Trebuchet MS" w:hAnsi="Trebuchet MS"/>
          <w:sz w:val="24"/>
        </w:rPr>
      </w:pPr>
    </w:p>
    <w:p w14:paraId="1DE7F228" w14:textId="77777777" w:rsidR="00993DB5" w:rsidRPr="00A81CD4" w:rsidRDefault="00993DB5" w:rsidP="00045CD6">
      <w:pPr>
        <w:pStyle w:val="BodyText"/>
        <w:suppressAutoHyphens/>
        <w:ind w:left="426" w:hanging="426"/>
        <w:rPr>
          <w:rFonts w:ascii="Trebuchet MS" w:hAnsi="Trebuchet MS"/>
          <w:sz w:val="24"/>
        </w:rPr>
      </w:pPr>
    </w:p>
    <w:p w14:paraId="5403E8FF" w14:textId="083CCD7F" w:rsidR="00AA2092" w:rsidRPr="00EC5D98" w:rsidRDefault="00045CD6" w:rsidP="00EC5D98">
      <w:pPr>
        <w:pStyle w:val="Heading2"/>
        <w:rPr>
          <w:rFonts w:ascii="Trebuchet MS" w:hAnsi="Trebuchet MS"/>
          <w:sz w:val="24"/>
          <w:lang w:val="ro-RO"/>
        </w:rPr>
      </w:pPr>
      <w:r w:rsidRPr="00EC5D98">
        <w:rPr>
          <w:rFonts w:ascii="Trebuchet MS" w:hAnsi="Trebuchet MS"/>
          <w:sz w:val="24"/>
          <w:lang w:val="ro-RO"/>
        </w:rPr>
        <w:t xml:space="preserve">CAPITOLUL II – ELIGIBILITATEA, RESPECTIV NEELIGIBILITATEA CHELTUIELILOR </w:t>
      </w:r>
    </w:p>
    <w:p w14:paraId="7BCD5AB5" w14:textId="77777777" w:rsidR="0071198E" w:rsidRPr="00A81CD4" w:rsidRDefault="0071198E" w:rsidP="00EC5D98">
      <w:bookmarkStart w:id="10" w:name="_Toc424285800"/>
    </w:p>
    <w:p w14:paraId="03A9E362" w14:textId="447FF456"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4 – Eligibilitatea </w:t>
      </w:r>
      <w:r w:rsidR="00DA61FB" w:rsidRPr="00A81CD4">
        <w:rPr>
          <w:rFonts w:ascii="Trebuchet MS" w:hAnsi="Trebuchet MS"/>
          <w:sz w:val="24"/>
          <w:lang w:val="ro-RO"/>
        </w:rPr>
        <w:t xml:space="preserve">și neeligibilitatea </w:t>
      </w:r>
      <w:r w:rsidRPr="00A81CD4">
        <w:rPr>
          <w:rFonts w:ascii="Trebuchet MS" w:hAnsi="Trebuchet MS"/>
          <w:sz w:val="24"/>
          <w:lang w:val="ro-RO"/>
        </w:rPr>
        <w:t>cheltuielilor</w:t>
      </w:r>
      <w:bookmarkEnd w:id="10"/>
    </w:p>
    <w:p w14:paraId="2784D44F" w14:textId="77777777" w:rsidR="00883DA0" w:rsidRPr="00A81CD4" w:rsidRDefault="00883DA0" w:rsidP="00173BA0">
      <w:pPr>
        <w:autoSpaceDE w:val="0"/>
        <w:autoSpaceDN w:val="0"/>
        <w:adjustRightInd w:val="0"/>
        <w:jc w:val="both"/>
        <w:rPr>
          <w:rFonts w:ascii="Trebuchet MS" w:hAnsi="Trebuchet MS"/>
        </w:rPr>
      </w:pPr>
    </w:p>
    <w:p w14:paraId="2B69DA64" w14:textId="02856C42" w:rsidR="0089517D" w:rsidRPr="00A81CD4" w:rsidRDefault="00FA4CC5" w:rsidP="00173BA0">
      <w:pPr>
        <w:pStyle w:val="ListParagraph"/>
        <w:numPr>
          <w:ilvl w:val="0"/>
          <w:numId w:val="32"/>
        </w:numPr>
        <w:autoSpaceDE w:val="0"/>
        <w:autoSpaceDN w:val="0"/>
        <w:adjustRightInd w:val="0"/>
        <w:ind w:left="450"/>
        <w:jc w:val="both"/>
        <w:rPr>
          <w:rFonts w:ascii="Trebuchet MS" w:hAnsi="Trebuchet MS"/>
        </w:rPr>
      </w:pPr>
      <w:bookmarkStart w:id="11" w:name="_Hlk106896820"/>
      <w:r w:rsidRPr="00A81CD4">
        <w:rPr>
          <w:rFonts w:ascii="Trebuchet MS" w:hAnsi="Trebuchet MS"/>
        </w:rPr>
        <w:t xml:space="preserve">Cheltuielile eligibile </w:t>
      </w:r>
      <w:r w:rsidR="00E306B5" w:rsidRPr="00A81CD4">
        <w:rPr>
          <w:rFonts w:ascii="Trebuchet MS" w:hAnsi="Trebuchet MS"/>
        </w:rPr>
        <w:t xml:space="preserve">sunt </w:t>
      </w:r>
      <w:r w:rsidR="00B134F0" w:rsidRPr="00A81CD4">
        <w:rPr>
          <w:rFonts w:ascii="Trebuchet MS" w:hAnsi="Trebuchet MS"/>
        </w:rPr>
        <w:t xml:space="preserve">cheltuielile efectuate </w:t>
      </w:r>
      <w:r w:rsidR="00FC6ABF" w:rsidRPr="00A81CD4">
        <w:rPr>
          <w:rFonts w:ascii="Trebuchet MS" w:hAnsi="Trebuchet MS"/>
        </w:rPr>
        <w:t>î</w:t>
      </w:r>
      <w:r w:rsidR="00B134F0" w:rsidRPr="00A81CD4">
        <w:rPr>
          <w:rFonts w:ascii="Trebuchet MS" w:hAnsi="Trebuchet MS"/>
        </w:rPr>
        <w:t>n scopul</w:t>
      </w:r>
      <w:r w:rsidR="00E306B5" w:rsidRPr="00A81CD4">
        <w:rPr>
          <w:rFonts w:ascii="Trebuchet MS" w:hAnsi="Trebuchet MS"/>
        </w:rPr>
        <w:t xml:space="preserve"> </w:t>
      </w:r>
      <w:r w:rsidR="00F6571E" w:rsidRPr="00A81CD4">
        <w:rPr>
          <w:rFonts w:ascii="Trebuchet MS" w:hAnsi="Trebuchet MS"/>
        </w:rPr>
        <w:t>P</w:t>
      </w:r>
      <w:r w:rsidR="00B134F0" w:rsidRPr="00A81CD4">
        <w:rPr>
          <w:rFonts w:ascii="Trebuchet MS" w:hAnsi="Trebuchet MS"/>
        </w:rPr>
        <w:t>roiectului</w:t>
      </w:r>
      <w:r w:rsidR="00E306B5" w:rsidRPr="00A81CD4">
        <w:rPr>
          <w:rFonts w:ascii="Trebuchet MS" w:hAnsi="Trebuchet MS"/>
        </w:rPr>
        <w:t xml:space="preserve">, </w:t>
      </w:r>
      <w:r w:rsidR="00FC6ABF" w:rsidRPr="00A81CD4">
        <w:rPr>
          <w:rFonts w:ascii="Trebuchet MS" w:hAnsi="Trebuchet MS"/>
        </w:rPr>
        <w:t>î</w:t>
      </w:r>
      <w:r w:rsidR="00E306B5" w:rsidRPr="00A81CD4">
        <w:rPr>
          <w:rFonts w:ascii="Trebuchet MS" w:hAnsi="Trebuchet MS"/>
        </w:rPr>
        <w:t>n  conformitate cu devizul de investi</w:t>
      </w:r>
      <w:r w:rsidR="00E42E1F" w:rsidRPr="00A81CD4">
        <w:rPr>
          <w:rFonts w:ascii="Trebuchet MS" w:hAnsi="Trebuchet MS"/>
        </w:rPr>
        <w:t>ț</w:t>
      </w:r>
      <w:r w:rsidR="00E306B5" w:rsidRPr="00A81CD4">
        <w:rPr>
          <w:rFonts w:ascii="Trebuchet MS" w:hAnsi="Trebuchet MS"/>
        </w:rPr>
        <w:t>ii prev</w:t>
      </w:r>
      <w:r w:rsidR="0054033B" w:rsidRPr="00A81CD4">
        <w:rPr>
          <w:rFonts w:ascii="Trebuchet MS" w:hAnsi="Trebuchet MS"/>
        </w:rPr>
        <w:t>ă</w:t>
      </w:r>
      <w:r w:rsidR="00E306B5" w:rsidRPr="00A81CD4">
        <w:rPr>
          <w:rFonts w:ascii="Trebuchet MS" w:hAnsi="Trebuchet MS"/>
        </w:rPr>
        <w:t xml:space="preserve">zut </w:t>
      </w:r>
      <w:r w:rsidR="00FC6ABF" w:rsidRPr="00A81CD4">
        <w:rPr>
          <w:rFonts w:ascii="Trebuchet MS" w:hAnsi="Trebuchet MS"/>
        </w:rPr>
        <w:t>î</w:t>
      </w:r>
      <w:r w:rsidR="00E306B5" w:rsidRPr="00A81CD4">
        <w:rPr>
          <w:rFonts w:ascii="Trebuchet MS" w:hAnsi="Trebuchet MS"/>
        </w:rPr>
        <w:t>n legisla</w:t>
      </w:r>
      <w:r w:rsidR="00FC6ABF" w:rsidRPr="00A81CD4">
        <w:rPr>
          <w:rFonts w:ascii="Trebuchet MS" w:hAnsi="Trebuchet MS"/>
        </w:rPr>
        <w:t>ț</w:t>
      </w:r>
      <w:r w:rsidR="00E306B5" w:rsidRPr="00A81CD4">
        <w:rPr>
          <w:rFonts w:ascii="Trebuchet MS" w:hAnsi="Trebuchet MS"/>
        </w:rPr>
        <w:t>ia na</w:t>
      </w:r>
      <w:r w:rsidR="00FC6ABF" w:rsidRPr="00A81CD4">
        <w:rPr>
          <w:rFonts w:ascii="Trebuchet MS" w:hAnsi="Trebuchet MS"/>
        </w:rPr>
        <w:t>ț</w:t>
      </w:r>
      <w:r w:rsidR="00E306B5" w:rsidRPr="00A81CD4">
        <w:rPr>
          <w:rFonts w:ascii="Trebuchet MS" w:hAnsi="Trebuchet MS"/>
        </w:rPr>
        <w:t>ional</w:t>
      </w:r>
      <w:r w:rsidR="00FC6ABF" w:rsidRPr="00A81CD4">
        <w:rPr>
          <w:rFonts w:ascii="Trebuchet MS" w:hAnsi="Trebuchet MS"/>
        </w:rPr>
        <w:t>ă</w:t>
      </w:r>
      <w:r w:rsidR="00F10DD9" w:rsidRPr="00A81CD4">
        <w:rPr>
          <w:rFonts w:ascii="Trebuchet MS" w:hAnsi="Trebuchet MS"/>
        </w:rPr>
        <w:t xml:space="preserve">, </w:t>
      </w:r>
      <w:r w:rsidR="005D42E6" w:rsidRPr="00A81CD4">
        <w:rPr>
          <w:rFonts w:ascii="Trebuchet MS" w:hAnsi="Trebuchet MS"/>
        </w:rPr>
        <w:t>dacă respectă cumulativ prevederile</w:t>
      </w:r>
      <w:r w:rsidR="0089517D" w:rsidRPr="00A81CD4">
        <w:rPr>
          <w:rFonts w:ascii="Trebuchet MS" w:hAnsi="Trebuchet MS"/>
        </w:rPr>
        <w:t>:</w:t>
      </w:r>
      <w:r w:rsidR="00B134F0" w:rsidRPr="00A81CD4">
        <w:rPr>
          <w:rFonts w:ascii="Trebuchet MS" w:hAnsi="Trebuchet MS"/>
        </w:rPr>
        <w:t xml:space="preserve"> </w:t>
      </w:r>
      <w:r w:rsidR="005D42E6" w:rsidRPr="00A81CD4">
        <w:rPr>
          <w:rFonts w:ascii="Trebuchet MS" w:hAnsi="Trebuchet MS"/>
        </w:rPr>
        <w:t xml:space="preserve"> </w:t>
      </w:r>
    </w:p>
    <w:p w14:paraId="0F7B6A15" w14:textId="120116FF" w:rsidR="0089517D" w:rsidRPr="00A81CD4" w:rsidRDefault="0089517D" w:rsidP="007D75F3">
      <w:pPr>
        <w:pStyle w:val="ListParagraph"/>
        <w:numPr>
          <w:ilvl w:val="0"/>
          <w:numId w:val="19"/>
        </w:numPr>
        <w:jc w:val="both"/>
        <w:rPr>
          <w:rFonts w:ascii="Trebuchet MS" w:hAnsi="Trebuchet MS"/>
        </w:rPr>
      </w:pPr>
      <w:r w:rsidRPr="00A81CD4">
        <w:rPr>
          <w:rFonts w:ascii="Trebuchet MS" w:hAnsi="Trebuchet MS"/>
        </w:rPr>
        <w:t>l</w:t>
      </w:r>
      <w:r w:rsidR="005D42E6" w:rsidRPr="00A81CD4">
        <w:rPr>
          <w:rFonts w:ascii="Trebuchet MS" w:hAnsi="Trebuchet MS"/>
        </w:rPr>
        <w:t>egislați</w:t>
      </w:r>
      <w:r w:rsidRPr="00A81CD4">
        <w:rPr>
          <w:rFonts w:ascii="Trebuchet MS" w:hAnsi="Trebuchet MS"/>
        </w:rPr>
        <w:t>ei</w:t>
      </w:r>
      <w:r w:rsidR="005D42E6" w:rsidRPr="00A81CD4">
        <w:rPr>
          <w:rFonts w:ascii="Trebuchet MS" w:hAnsi="Trebuchet MS"/>
        </w:rPr>
        <w:t xml:space="preserve"> național</w:t>
      </w:r>
      <w:r w:rsidRPr="00A81CD4">
        <w:rPr>
          <w:rFonts w:ascii="Trebuchet MS" w:hAnsi="Trebuchet MS"/>
        </w:rPr>
        <w:t>e</w:t>
      </w:r>
      <w:r w:rsidR="00080824" w:rsidRPr="00A81CD4">
        <w:rPr>
          <w:rFonts w:ascii="Trebuchet MS" w:hAnsi="Trebuchet MS"/>
        </w:rPr>
        <w:t>;</w:t>
      </w:r>
      <w:r w:rsidR="005D42E6" w:rsidRPr="00A81CD4">
        <w:rPr>
          <w:rFonts w:ascii="Trebuchet MS" w:hAnsi="Trebuchet MS"/>
        </w:rPr>
        <w:t xml:space="preserve"> </w:t>
      </w:r>
      <w:r w:rsidRPr="00A81CD4">
        <w:rPr>
          <w:rFonts w:ascii="Trebuchet MS" w:hAnsi="Trebuchet MS"/>
        </w:rPr>
        <w:t xml:space="preserve"> </w:t>
      </w:r>
    </w:p>
    <w:p w14:paraId="66749F8A" w14:textId="6963C42A" w:rsidR="0089517D" w:rsidRPr="00A81CD4" w:rsidRDefault="00A46A99" w:rsidP="007D75F3">
      <w:pPr>
        <w:pStyle w:val="ListParagraph"/>
        <w:numPr>
          <w:ilvl w:val="0"/>
          <w:numId w:val="19"/>
        </w:numPr>
        <w:jc w:val="both"/>
        <w:rPr>
          <w:rFonts w:ascii="Trebuchet MS" w:hAnsi="Trebuchet MS"/>
        </w:rPr>
      </w:pPr>
      <w:r w:rsidRPr="00A81CD4">
        <w:rPr>
          <w:rFonts w:ascii="Trebuchet MS" w:hAnsi="Trebuchet MS"/>
        </w:rPr>
        <w:t>legislației europene</w:t>
      </w:r>
      <w:r w:rsidR="00080824" w:rsidRPr="00A81CD4">
        <w:rPr>
          <w:rFonts w:ascii="Trebuchet MS" w:hAnsi="Trebuchet MS"/>
        </w:rPr>
        <w:t>;</w:t>
      </w:r>
    </w:p>
    <w:p w14:paraId="38BC6E1A" w14:textId="4F9F56F2" w:rsidR="00FA4CC5" w:rsidRPr="00A81CD4" w:rsidRDefault="00022DC6" w:rsidP="007D75F3">
      <w:pPr>
        <w:pStyle w:val="ListParagraph"/>
        <w:numPr>
          <w:ilvl w:val="0"/>
          <w:numId w:val="19"/>
        </w:numPr>
        <w:jc w:val="both"/>
        <w:rPr>
          <w:rFonts w:ascii="Trebuchet MS" w:hAnsi="Trebuchet MS"/>
        </w:rPr>
      </w:pPr>
      <w:r w:rsidRPr="00A81CD4">
        <w:rPr>
          <w:rFonts w:ascii="Trebuchet MS" w:hAnsi="Trebuchet MS"/>
        </w:rPr>
        <w:t>p</w:t>
      </w:r>
      <w:r w:rsidR="0089517D" w:rsidRPr="00A81CD4">
        <w:rPr>
          <w:rFonts w:ascii="Trebuchet MS" w:hAnsi="Trebuchet MS"/>
        </w:rPr>
        <w:t>rezentului Contract.</w:t>
      </w:r>
      <w:r w:rsidR="0089517D" w:rsidRPr="00A81CD4" w:rsidDel="005D42E6">
        <w:rPr>
          <w:rFonts w:ascii="Trebuchet MS" w:hAnsi="Trebuchet MS"/>
        </w:rPr>
        <w:t xml:space="preserve"> </w:t>
      </w:r>
    </w:p>
    <w:p w14:paraId="6FBA2601" w14:textId="7340A8B0" w:rsidR="00607ACA" w:rsidRPr="008348D3" w:rsidRDefault="00607ACA" w:rsidP="008348D3">
      <w:pPr>
        <w:pStyle w:val="ListParagraph"/>
        <w:numPr>
          <w:ilvl w:val="0"/>
          <w:numId w:val="19"/>
        </w:numPr>
        <w:jc w:val="both"/>
        <w:rPr>
          <w:rFonts w:ascii="Trebuchet MS" w:hAnsi="Trebuchet MS"/>
        </w:rPr>
      </w:pPr>
      <w:r w:rsidRPr="008348D3">
        <w:rPr>
          <w:rFonts w:ascii="Trebuchet MS" w:hAnsi="Trebuchet MS"/>
        </w:rPr>
        <w:t>Sunt  considerate neeligibile următoarele tipuri de cheltuieli:</w:t>
      </w:r>
    </w:p>
    <w:p w14:paraId="64D05A12" w14:textId="77777777" w:rsidR="005A354B" w:rsidRPr="008348D3" w:rsidRDefault="005A354B" w:rsidP="008348D3">
      <w:pPr>
        <w:pStyle w:val="ListParagraph"/>
        <w:numPr>
          <w:ilvl w:val="0"/>
          <w:numId w:val="19"/>
        </w:numPr>
        <w:jc w:val="both"/>
        <w:rPr>
          <w:rFonts w:ascii="Trebuchet MS" w:hAnsi="Trebuchet MS"/>
        </w:rPr>
      </w:pPr>
      <w:bookmarkStart w:id="12" w:name="_Toc424285801"/>
      <w:bookmarkEnd w:id="11"/>
      <w:r w:rsidRPr="008348D3">
        <w:rPr>
          <w:rFonts w:ascii="Trebuchet MS" w:hAnsi="Trebuchet MS"/>
        </w:rPr>
        <w:t>Cheltuielile neeligibile în cadrul acestei operaţiuni sunt următoarele (enumerarea nefiind exhaustivă):</w:t>
      </w:r>
    </w:p>
    <w:p w14:paraId="281C4413" w14:textId="0FD4D840"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aferente contribuției în natură;</w:t>
      </w:r>
    </w:p>
    <w:p w14:paraId="5F6C5714" w14:textId="30EF9EB3"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cu amortizarea;</w:t>
      </w:r>
    </w:p>
    <w:p w14:paraId="5A5593B9" w14:textId="7CFD5CDF"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aferente obținerii terenurilor;</w:t>
      </w:r>
    </w:p>
    <w:p w14:paraId="20110AE8" w14:textId="420A5000"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aferente achiziţiei sub forma leasingului;</w:t>
      </w:r>
    </w:p>
    <w:p w14:paraId="48DC32EF" w14:textId="486E255F"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achiziția imobilelor deja construite;</w:t>
      </w:r>
    </w:p>
    <w:p w14:paraId="429ACDB2" w14:textId="114D1ACB"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închirierea, altele decât cele prevăzute la cheltuielile generale de administrație;</w:t>
      </w:r>
    </w:p>
    <w:p w14:paraId="47D1FB75" w14:textId="46E79382"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achiziția de mijloace de transport;</w:t>
      </w:r>
    </w:p>
    <w:p w14:paraId="5DA89084" w14:textId="5FE4BDA7"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auditul achiziționat de beneficiar pentru proiect</w:t>
      </w:r>
    </w:p>
    <w:p w14:paraId="26BD1011" w14:textId="7B7E042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studii de teren</w:t>
      </w:r>
    </w:p>
    <w:p w14:paraId="3E1E162C" w14:textId="2171294F"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generale de administrație;</w:t>
      </w:r>
    </w:p>
    <w:p w14:paraId="23456017" w14:textId="6B2E056C"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taxa pe valoarea adaugată, pentru persoanele înregistrate în scopuri de TVA</w:t>
      </w:r>
    </w:p>
    <w:p w14:paraId="37841E7C" w14:textId="77B115A4"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dobânda debitoare cu excepţia celor referitoare la granturi acordate sub forma unei subvenţii pentru dobândă sau pentru comisioane de garantare;</w:t>
      </w:r>
    </w:p>
    <w:p w14:paraId="62924380" w14:textId="25628B7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comisioane, cote, taxe;</w:t>
      </w:r>
    </w:p>
    <w:p w14:paraId="20347824" w14:textId="520E31E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alte comisioane aferente creditelor;</w:t>
      </w:r>
    </w:p>
    <w:p w14:paraId="17F1D379" w14:textId="00A950EC"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achiziţia de echipamente second-hand;</w:t>
      </w:r>
    </w:p>
    <w:p w14:paraId="334A8CFE" w14:textId="4F747507"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amenzi, penalităţi, cheltuieli de judecată și arbitraj;</w:t>
      </w:r>
    </w:p>
    <w:p w14:paraId="4E0FC36A" w14:textId="2E9C5493"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costurile pentru operarea obiectivelor de investiţii;</w:t>
      </w:r>
    </w:p>
    <w:p w14:paraId="4DC89CDD" w14:textId="63D14E7A"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efectuate pentru obiective de investiţii executate în regie proprie;</w:t>
      </w:r>
    </w:p>
    <w:p w14:paraId="24369E95" w14:textId="69063235"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cu branșamentul (conectarea la stația de transformare);</w:t>
      </w:r>
    </w:p>
    <w:p w14:paraId="5E6E7ADE" w14:textId="57F36C4C"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lastRenderedPageBreak/>
        <w:t xml:space="preserve">cheltuielile cu lucrările pregătitoare, cum ar fi obținerea avizelor și autorizațiilor, realizarea studiilor de fezabilitate (și a studiilor tehnice stabilite de standarde şi normative pentru pregătirea proiectului); </w:t>
      </w:r>
    </w:p>
    <w:p w14:paraId="4F6C6E17" w14:textId="68DAEDE8"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proiectare și inginerie</w:t>
      </w:r>
    </w:p>
    <w:p w14:paraId="0DC84139" w14:textId="2413D520"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organizarea procedurilor de achiziție</w:t>
      </w:r>
    </w:p>
    <w:p w14:paraId="567AEB84" w14:textId="75209FA1"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consultanță în elaborare studii de piață/evaluare</w:t>
      </w:r>
    </w:p>
    <w:p w14:paraId="44AA0F8E" w14:textId="4B825909"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pentru consultanță în domeniul managementului execuției</w:t>
      </w:r>
    </w:p>
    <w:p w14:paraId="4B2383F1" w14:textId="234C664E"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 cu asistență tehnică din partea proiectantului pe perioada de execuție</w:t>
      </w:r>
    </w:p>
    <w:p w14:paraId="2C8987B9" w14:textId="5A276589" w:rsidR="005A354B" w:rsidRPr="008348D3" w:rsidRDefault="005A354B" w:rsidP="008348D3">
      <w:pPr>
        <w:pStyle w:val="ListParagraph"/>
        <w:numPr>
          <w:ilvl w:val="0"/>
          <w:numId w:val="19"/>
        </w:numPr>
        <w:jc w:val="both"/>
        <w:rPr>
          <w:rFonts w:ascii="Trebuchet MS" w:hAnsi="Trebuchet MS"/>
        </w:rPr>
      </w:pPr>
      <w:r w:rsidRPr="008348D3">
        <w:rPr>
          <w:rFonts w:ascii="Trebuchet MS" w:hAnsi="Trebuchet MS"/>
        </w:rPr>
        <w:t>cheltuielile de conectare, inclusiv modificările stațiilor de transformare sau extinderea LEA/LES;</w:t>
      </w:r>
    </w:p>
    <w:p w14:paraId="6F7FDECF" w14:textId="730F6C09" w:rsidR="00495EFB" w:rsidRPr="008348D3" w:rsidRDefault="005A354B" w:rsidP="008348D3">
      <w:pPr>
        <w:pStyle w:val="ListParagraph"/>
        <w:numPr>
          <w:ilvl w:val="0"/>
          <w:numId w:val="19"/>
        </w:numPr>
        <w:jc w:val="both"/>
        <w:rPr>
          <w:rFonts w:ascii="Trebuchet MS" w:hAnsi="Trebuchet MS"/>
        </w:rPr>
      </w:pPr>
      <w:r w:rsidRPr="008348D3">
        <w:rPr>
          <w:rFonts w:ascii="Trebuchet MS" w:hAnsi="Trebuchet MS"/>
        </w:rPr>
        <w:t>alte cheltuieli cu caracter general (ex. publicitate, informare, audit financiar, managementul proiectului).</w:t>
      </w:r>
    </w:p>
    <w:p w14:paraId="5BC827B0" w14:textId="77777777" w:rsidR="00B10F6B" w:rsidRPr="00A81CD4" w:rsidRDefault="00B10F6B" w:rsidP="00B10F6B">
      <w:pPr>
        <w:rPr>
          <w:rFonts w:ascii="Trebuchet MS" w:hAnsi="Trebuchet MS"/>
          <w:lang w:eastAsia="x-none"/>
        </w:rPr>
      </w:pPr>
    </w:p>
    <w:bookmarkEnd w:id="12"/>
    <w:p w14:paraId="62116DAB" w14:textId="198B48F3" w:rsidR="0038538B" w:rsidRPr="00EC5D98" w:rsidRDefault="004E53F4" w:rsidP="00EC5D98">
      <w:pPr>
        <w:pStyle w:val="Heading2"/>
        <w:rPr>
          <w:rFonts w:ascii="Trebuchet MS" w:hAnsi="Trebuchet MS"/>
          <w:sz w:val="24"/>
          <w:lang w:val="ro-RO"/>
        </w:rPr>
      </w:pPr>
      <w:r w:rsidRPr="00EC5D98">
        <w:rPr>
          <w:rFonts w:ascii="Trebuchet MS" w:hAnsi="Trebuchet MS"/>
          <w:sz w:val="24"/>
          <w:lang w:val="ro-RO"/>
        </w:rPr>
        <w:t>CAPITOLUL III – DREPTURILE SI OBLIGATIILE PARTILOR</w:t>
      </w:r>
    </w:p>
    <w:p w14:paraId="757B54C6" w14:textId="77777777" w:rsidR="001B1F65" w:rsidRPr="00A81CD4"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EC5D98" w:rsidRDefault="001B1F65" w:rsidP="00EC5D98">
      <w:pPr>
        <w:pStyle w:val="Heading2"/>
        <w:rPr>
          <w:rFonts w:ascii="Trebuchet MS" w:hAnsi="Trebuchet MS"/>
          <w:sz w:val="24"/>
          <w:lang w:val="ro-RO"/>
        </w:rPr>
      </w:pPr>
      <w:r w:rsidRPr="00EC5D98">
        <w:rPr>
          <w:rFonts w:ascii="Trebuchet MS" w:hAnsi="Trebuchet MS"/>
          <w:sz w:val="24"/>
          <w:lang w:val="ro-RO"/>
        </w:rPr>
        <w:t>Articolul 5 – Drepturile și obligațiile Ministerului Energiei</w:t>
      </w:r>
    </w:p>
    <w:p w14:paraId="6C7718F9" w14:textId="77777777" w:rsidR="001B1F65" w:rsidRPr="00A81CD4" w:rsidRDefault="001B1F65" w:rsidP="001B1F65">
      <w:pPr>
        <w:pStyle w:val="Head4-Subsect"/>
        <w:numPr>
          <w:ilvl w:val="0"/>
          <w:numId w:val="0"/>
        </w:numPr>
        <w:tabs>
          <w:tab w:val="clear" w:pos="502"/>
          <w:tab w:val="clear" w:pos="1080"/>
        </w:tabs>
        <w:spacing w:before="0" w:after="0"/>
        <w:rPr>
          <w:sz w:val="24"/>
        </w:rPr>
      </w:pPr>
    </w:p>
    <w:p w14:paraId="1C34578A" w14:textId="77777777" w:rsidR="00173BA0"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monitoriza din punct de vedere tehnic şi financiar implementarea </w:t>
      </w:r>
      <w:r w:rsidR="001E4E64" w:rsidRPr="00A81CD4">
        <w:rPr>
          <w:rFonts w:ascii="Trebuchet MS" w:hAnsi="Trebuchet MS"/>
        </w:rPr>
        <w:t>P</w:t>
      </w:r>
      <w:r w:rsidRPr="00A81CD4">
        <w:rPr>
          <w:rFonts w:ascii="Trebuchet MS" w:hAnsi="Trebuchet MS"/>
        </w:rPr>
        <w:t xml:space="preserve">roiectului în vederea asigurării îndeplinirii </w:t>
      </w:r>
      <w:r w:rsidR="00900EEB" w:rsidRPr="00A81CD4">
        <w:rPr>
          <w:rFonts w:ascii="Trebuchet MS" w:hAnsi="Trebuchet MS"/>
        </w:rPr>
        <w:t>indicatorilor</w:t>
      </w:r>
      <w:r w:rsidRPr="00A81CD4">
        <w:rPr>
          <w:rFonts w:ascii="Trebuchet MS" w:hAnsi="Trebuchet MS"/>
        </w:rPr>
        <w:t xml:space="preserve"> </w:t>
      </w:r>
      <w:r w:rsidR="001E4E64" w:rsidRPr="00A81CD4">
        <w:rPr>
          <w:rFonts w:ascii="Trebuchet MS" w:hAnsi="Trebuchet MS"/>
        </w:rPr>
        <w:t>P</w:t>
      </w:r>
      <w:r w:rsidRPr="00A81CD4">
        <w:rPr>
          <w:rFonts w:ascii="Trebuchet MS" w:hAnsi="Trebuchet MS"/>
        </w:rPr>
        <w:t>roiectului și prevenirii neregulilor.</w:t>
      </w:r>
    </w:p>
    <w:p w14:paraId="72FA07F7" w14:textId="6101601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are dreptul de a verifica legalitatea și realitatea tuturor activităţilor aferente implementării </w:t>
      </w:r>
      <w:r w:rsidR="001E4E64" w:rsidRPr="00A81CD4">
        <w:rPr>
          <w:rFonts w:ascii="Trebuchet MS" w:hAnsi="Trebuchet MS"/>
        </w:rPr>
        <w:t>P</w:t>
      </w:r>
      <w:r w:rsidRPr="00A81CD4">
        <w:rPr>
          <w:rFonts w:ascii="Trebuchet MS" w:hAnsi="Trebuchet MS"/>
        </w:rPr>
        <w:t>roiectului care fac obiectul prezentului Contract.</w:t>
      </w:r>
    </w:p>
    <w:p w14:paraId="7D108A0F" w14:textId="30E9654E" w:rsidR="001B1F65" w:rsidRPr="00A81CD4" w:rsidRDefault="001B1F65" w:rsidP="00173BA0">
      <w:pPr>
        <w:pStyle w:val="ListParagraph"/>
        <w:numPr>
          <w:ilvl w:val="0"/>
          <w:numId w:val="20"/>
        </w:numPr>
        <w:tabs>
          <w:tab w:val="left" w:pos="450"/>
        </w:tabs>
        <w:jc w:val="both"/>
        <w:rPr>
          <w:rFonts w:ascii="Trebuchet MS" w:hAnsi="Trebuchet MS"/>
        </w:rPr>
      </w:pPr>
      <w:r w:rsidRPr="00A81CD4">
        <w:rPr>
          <w:rFonts w:ascii="Trebuchet MS" w:hAnsi="Trebuchet MS"/>
        </w:rPr>
        <w:t xml:space="preserve">Ministerul Energiei îşi rezervă dreptul de a recupera din valoarea stabilită la art. 3 – Valoarea </w:t>
      </w:r>
      <w:r w:rsidR="00112EB8" w:rsidRPr="00A81CD4">
        <w:rPr>
          <w:rFonts w:ascii="Trebuchet MS" w:hAnsi="Trebuchet MS"/>
        </w:rPr>
        <w:t>Proiectului</w:t>
      </w:r>
      <w:r w:rsidRPr="00A81CD4">
        <w:rPr>
          <w:rFonts w:ascii="Trebuchet MS" w:hAnsi="Trebuchet MS"/>
        </w:rPr>
        <w:t>, sumele necuvenite, dacă într-o perioadă de 5 (cinci) ani de la finalizarea proiectului, apar modificări faţă de situaţia existentă la data semnării Contractului</w:t>
      </w:r>
      <w:r w:rsidR="00112EB8" w:rsidRPr="00A81CD4">
        <w:rPr>
          <w:rFonts w:ascii="Trebuchet MS" w:hAnsi="Trebuchet MS"/>
        </w:rPr>
        <w:t xml:space="preserve"> </w:t>
      </w:r>
      <w:r w:rsidRPr="00A81CD4">
        <w:rPr>
          <w:rFonts w:ascii="Trebuchet MS" w:hAnsi="Trebuchet MS"/>
        </w:rPr>
        <w:t xml:space="preserve">de natură a: </w:t>
      </w:r>
    </w:p>
    <w:p w14:paraId="7E8D610C" w14:textId="77777777" w:rsidR="001B1F65" w:rsidRPr="00A81CD4" w:rsidRDefault="001B1F65" w:rsidP="001B1F65">
      <w:pPr>
        <w:pStyle w:val="ListParagraph"/>
        <w:ind w:left="709"/>
        <w:jc w:val="both"/>
        <w:rPr>
          <w:rFonts w:ascii="Trebuchet MS" w:hAnsi="Trebuchet MS"/>
        </w:rPr>
      </w:pPr>
      <w:r w:rsidRPr="00A81CD4">
        <w:rPr>
          <w:rFonts w:ascii="Trebuchet MS" w:hAnsi="Trebuchet MS"/>
        </w:rPr>
        <w:t xml:space="preserve">a) afecta natura operării, condiţiile de implementare sau a oferi unui organism privat ori public avantaje ilicite; </w:t>
      </w:r>
    </w:p>
    <w:p w14:paraId="10D11674" w14:textId="413A7566" w:rsidR="001B1F65" w:rsidRPr="00A81CD4" w:rsidRDefault="001B1F65" w:rsidP="001B1F65">
      <w:pPr>
        <w:pStyle w:val="ListParagraph"/>
        <w:ind w:left="709"/>
        <w:jc w:val="both"/>
        <w:rPr>
          <w:rFonts w:ascii="Trebuchet MS" w:hAnsi="Trebuchet MS"/>
          <w:i/>
          <w:iCs/>
        </w:rPr>
      </w:pPr>
      <w:r w:rsidRPr="00A81CD4">
        <w:rPr>
          <w:rFonts w:ascii="Trebuchet MS" w:hAnsi="Trebuchet MS"/>
        </w:rPr>
        <w:t>b)</w:t>
      </w:r>
      <w:r w:rsidR="003A7257" w:rsidRPr="00A81CD4">
        <w:rPr>
          <w:rFonts w:ascii="Trebuchet MS" w:hAnsi="Trebuchet MS"/>
        </w:rPr>
        <w:t xml:space="preserve"> </w:t>
      </w:r>
      <w:r w:rsidRPr="00A81CD4">
        <w:rPr>
          <w:rFonts w:ascii="Trebuchet MS" w:hAnsi="Trebuchet MS"/>
        </w:rPr>
        <w:t>afecta natura proprietăţii asupra oricărei părţi a infrastructurii finanţate.</w:t>
      </w:r>
    </w:p>
    <w:p w14:paraId="405714D1" w14:textId="56127E62"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să ia măsuri adecvate pentru prevenirea, depistarea și corectarea fraudei, a corupției și a conflictelor de interese, astfel cum sunt definite la art. 61 alin. (2) și (3) din </w:t>
      </w:r>
      <w:r w:rsidR="008759E4" w:rsidRPr="00A81CD4">
        <w:rPr>
          <w:rFonts w:ascii="Trebuchet MS" w:hAnsi="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A81CD4">
        <w:rPr>
          <w:rFonts w:ascii="Trebuchet MS" w:hAnsi="Trebuchet MS"/>
        </w:rPr>
        <w:t>, care afectează interesele financiare ale Uniunii Europene și să întreprindă acțiuni în justiție pentru recuperarea fondurilor  care au fost deturnate.</w:t>
      </w:r>
    </w:p>
    <w:p w14:paraId="644BBBF9" w14:textId="77777777" w:rsidR="00173BA0"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în timp util, cu privire la orice decizie luată care poate afecta implementarea Proiectului</w:t>
      </w:r>
      <w:r w:rsidR="003A7257" w:rsidRPr="00A81CD4">
        <w:rPr>
          <w:rFonts w:ascii="Trebuchet MS" w:hAnsi="Trebuchet MS"/>
        </w:rPr>
        <w:t>.</w:t>
      </w:r>
    </w:p>
    <w:p w14:paraId="673310EE" w14:textId="61935F8E"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66438213" w:rsidR="001B1F65" w:rsidRPr="00A81CD4" w:rsidRDefault="001B1F65" w:rsidP="00173BA0">
      <w:pPr>
        <w:pStyle w:val="ListParagraph"/>
        <w:numPr>
          <w:ilvl w:val="0"/>
          <w:numId w:val="20"/>
        </w:numPr>
        <w:autoSpaceDE w:val="0"/>
        <w:autoSpaceDN w:val="0"/>
        <w:adjustRightInd w:val="0"/>
        <w:jc w:val="both"/>
        <w:rPr>
          <w:rFonts w:ascii="Trebuchet MS" w:hAnsi="Trebuchet MS"/>
        </w:rPr>
      </w:pPr>
      <w:r w:rsidRPr="00A81CD4">
        <w:rPr>
          <w:rFonts w:ascii="Trebuchet MS" w:eastAsia="Calibri" w:hAnsi="Trebuchet MS"/>
        </w:rPr>
        <w:t>Ministerul Energiei are obligaţia de a efectua verificarea la faţa locului a activităţilor aferente implementării Proiectului, în conformitate cu prevederile Contractului, efectuând cel puţin o vizită de verificare pe durata de implementare a Proiectului.</w:t>
      </w:r>
    </w:p>
    <w:p w14:paraId="6A58BF71" w14:textId="309272BD" w:rsidR="000A6AC4" w:rsidRPr="00A81CD4" w:rsidRDefault="007B0CBB" w:rsidP="00173BA0">
      <w:pPr>
        <w:pStyle w:val="ListParagraph"/>
        <w:numPr>
          <w:ilvl w:val="0"/>
          <w:numId w:val="20"/>
        </w:numPr>
        <w:autoSpaceDE w:val="0"/>
        <w:autoSpaceDN w:val="0"/>
        <w:adjustRightInd w:val="0"/>
        <w:jc w:val="both"/>
        <w:rPr>
          <w:rFonts w:ascii="Trebuchet MS" w:hAnsi="Trebuchet MS"/>
        </w:rPr>
      </w:pPr>
      <w:r w:rsidRPr="00A81CD4">
        <w:rPr>
          <w:rFonts w:ascii="Trebuchet MS" w:hAnsi="Trebuchet MS"/>
        </w:rPr>
        <w:t xml:space="preserve">Ministerul Energiei are obligația de a procesa </w:t>
      </w:r>
      <w:r w:rsidR="00C3264B" w:rsidRPr="00A81CD4">
        <w:rPr>
          <w:rFonts w:ascii="Trebuchet MS" w:hAnsi="Trebuchet MS"/>
        </w:rPr>
        <w:t>cerer</w:t>
      </w:r>
      <w:r w:rsidR="006D6352" w:rsidRPr="00A81CD4">
        <w:rPr>
          <w:rFonts w:ascii="Trebuchet MS" w:hAnsi="Trebuchet MS"/>
        </w:rPr>
        <w:t>ile</w:t>
      </w:r>
      <w:r w:rsidR="00C3264B" w:rsidRPr="00A81CD4">
        <w:rPr>
          <w:rFonts w:ascii="Trebuchet MS" w:hAnsi="Trebuchet MS"/>
        </w:rPr>
        <w:t xml:space="preserve"> </w:t>
      </w:r>
      <w:r w:rsidRPr="00A81CD4">
        <w:rPr>
          <w:rFonts w:ascii="Trebuchet MS" w:hAnsi="Trebuchet MS"/>
        </w:rPr>
        <w:t xml:space="preserve">de </w:t>
      </w:r>
      <w:r w:rsidR="00963EFC" w:rsidRPr="00A81CD4">
        <w:rPr>
          <w:rFonts w:ascii="Trebuchet MS" w:hAnsi="Trebuchet MS"/>
        </w:rPr>
        <w:t>transfer</w:t>
      </w:r>
      <w:r w:rsidRPr="00A81CD4">
        <w:rPr>
          <w:rFonts w:ascii="Trebuchet MS" w:hAnsi="Trebuchet MS"/>
        </w:rPr>
        <w:t xml:space="preserve"> în conformitate cu prevederile incidente ale art. </w:t>
      </w:r>
      <w:r w:rsidR="00963EFC" w:rsidRPr="00A81CD4">
        <w:rPr>
          <w:rFonts w:ascii="Trebuchet MS" w:hAnsi="Trebuchet MS"/>
        </w:rPr>
        <w:t>7</w:t>
      </w:r>
      <w:r w:rsidRPr="00A81CD4">
        <w:rPr>
          <w:rFonts w:ascii="Trebuchet MS" w:hAnsi="Trebuchet MS"/>
        </w:rPr>
        <w:t xml:space="preserve"> și </w:t>
      </w:r>
      <w:r w:rsidR="00963EFC" w:rsidRPr="00A81CD4">
        <w:rPr>
          <w:rFonts w:ascii="Trebuchet MS" w:hAnsi="Trebuchet MS"/>
        </w:rPr>
        <w:t>8</w:t>
      </w:r>
      <w:r w:rsidRPr="00A81CD4">
        <w:rPr>
          <w:rFonts w:ascii="Trebuchet MS" w:hAnsi="Trebuchet MS"/>
        </w:rPr>
        <w:t xml:space="preserve"> din prezentul </w:t>
      </w:r>
      <w:r w:rsidR="006242A6" w:rsidRPr="00A81CD4">
        <w:rPr>
          <w:rFonts w:ascii="Trebuchet MS" w:hAnsi="Trebuchet MS"/>
        </w:rPr>
        <w:t>C</w:t>
      </w:r>
      <w:r w:rsidRPr="00A81CD4">
        <w:rPr>
          <w:rFonts w:ascii="Trebuchet MS" w:hAnsi="Trebuchet MS"/>
        </w:rPr>
        <w:t>ontract.</w:t>
      </w:r>
    </w:p>
    <w:p w14:paraId="51A929AA" w14:textId="7967BB8E" w:rsidR="006272B0" w:rsidRPr="00A81CD4" w:rsidRDefault="006272B0" w:rsidP="007964FE">
      <w:pPr>
        <w:pStyle w:val="Head2-Alin"/>
        <w:numPr>
          <w:ilvl w:val="0"/>
          <w:numId w:val="0"/>
        </w:numPr>
        <w:tabs>
          <w:tab w:val="clear" w:pos="2880"/>
        </w:tabs>
        <w:suppressAutoHyphens/>
        <w:spacing w:before="0" w:after="0"/>
        <w:ind w:left="180" w:hanging="38"/>
        <w:rPr>
          <w:b/>
          <w:sz w:val="24"/>
        </w:rPr>
      </w:pPr>
    </w:p>
    <w:p w14:paraId="55573B93"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41E2CE56"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BBBD17A" w14:textId="77777777" w:rsidR="00BB21FE" w:rsidRPr="00A81CD4" w:rsidRDefault="00BB21FE" w:rsidP="007964FE">
      <w:pPr>
        <w:pStyle w:val="Head2-Alin"/>
        <w:numPr>
          <w:ilvl w:val="0"/>
          <w:numId w:val="0"/>
        </w:numPr>
        <w:tabs>
          <w:tab w:val="clear" w:pos="2880"/>
        </w:tabs>
        <w:suppressAutoHyphens/>
        <w:spacing w:before="0" w:after="0"/>
        <w:ind w:left="180" w:hanging="38"/>
        <w:rPr>
          <w:b/>
          <w:sz w:val="24"/>
        </w:rPr>
      </w:pPr>
    </w:p>
    <w:p w14:paraId="6CFA7B02" w14:textId="77777777" w:rsidR="001E1683" w:rsidRPr="00A81CD4" w:rsidRDefault="001E1683"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Pr="00A81CD4" w:rsidRDefault="00AA2092" w:rsidP="00AA2092">
      <w:pPr>
        <w:pStyle w:val="Heading2"/>
        <w:rPr>
          <w:rFonts w:ascii="Trebuchet MS" w:hAnsi="Trebuchet MS"/>
          <w:sz w:val="24"/>
          <w:lang w:val="ro-RO"/>
        </w:rPr>
      </w:pPr>
      <w:bookmarkStart w:id="13" w:name="_Toc424285802"/>
      <w:bookmarkStart w:id="14" w:name="_Hlk141701813"/>
      <w:r w:rsidRPr="00A81CD4">
        <w:rPr>
          <w:rFonts w:ascii="Trebuchet MS" w:hAnsi="Trebuchet MS"/>
          <w:sz w:val="24"/>
          <w:lang w:val="ro-RO"/>
        </w:rPr>
        <w:t xml:space="preserve">Articolul </w:t>
      </w:r>
      <w:r w:rsidR="001B1F65" w:rsidRPr="00A81CD4">
        <w:rPr>
          <w:rFonts w:ascii="Trebuchet MS" w:hAnsi="Trebuchet MS"/>
          <w:sz w:val="24"/>
          <w:lang w:val="ro-RO"/>
        </w:rPr>
        <w:t>6</w:t>
      </w:r>
      <w:r w:rsidR="00AC78ED" w:rsidRPr="00A81CD4">
        <w:rPr>
          <w:rFonts w:ascii="Trebuchet MS" w:hAnsi="Trebuchet MS"/>
          <w:sz w:val="24"/>
          <w:lang w:val="ro-RO"/>
        </w:rPr>
        <w:t xml:space="preserve"> </w:t>
      </w:r>
      <w:r w:rsidRPr="00A81CD4">
        <w:rPr>
          <w:rFonts w:ascii="Trebuchet MS" w:hAnsi="Trebuchet MS"/>
          <w:sz w:val="24"/>
          <w:lang w:val="ro-RO"/>
        </w:rPr>
        <w:t xml:space="preserve">– </w:t>
      </w:r>
      <w:bookmarkEnd w:id="13"/>
      <w:r w:rsidRPr="00A81CD4">
        <w:rPr>
          <w:rFonts w:ascii="Trebuchet MS" w:hAnsi="Trebuchet MS"/>
          <w:sz w:val="24"/>
          <w:lang w:val="ro-RO"/>
        </w:rPr>
        <w:t>Drepturile și obligațiile Beneficiarului</w:t>
      </w:r>
    </w:p>
    <w:p w14:paraId="3F7562E5" w14:textId="77777777" w:rsidR="00883DA0" w:rsidRPr="00A81CD4" w:rsidRDefault="00883DA0" w:rsidP="00883DA0">
      <w:pPr>
        <w:rPr>
          <w:rFonts w:ascii="Trebuchet MS" w:hAnsi="Trebuchet MS"/>
          <w:lang w:eastAsia="x-none"/>
        </w:rPr>
      </w:pPr>
    </w:p>
    <w:p w14:paraId="155FB7D9" w14:textId="753A401B" w:rsidR="00F65286" w:rsidRPr="00A81CD4" w:rsidRDefault="00F65286" w:rsidP="00173BA0">
      <w:pPr>
        <w:pStyle w:val="ListParagraph"/>
        <w:numPr>
          <w:ilvl w:val="0"/>
          <w:numId w:val="33"/>
        </w:numPr>
        <w:tabs>
          <w:tab w:val="left" w:pos="450"/>
        </w:tabs>
        <w:ind w:left="360"/>
        <w:jc w:val="both"/>
        <w:rPr>
          <w:rFonts w:ascii="Trebuchet MS" w:hAnsi="Trebuchet MS"/>
        </w:rPr>
      </w:pPr>
      <w:bookmarkStart w:id="15" w:name="_Hlk106897073"/>
      <w:r w:rsidRPr="00A81CD4">
        <w:rPr>
          <w:rFonts w:ascii="Trebuchet MS" w:hAnsi="Trebuchet MS"/>
        </w:rPr>
        <w:t xml:space="preserve">Beneficiarul are obligaţia să asigure resursele necesare desfășurării activităților </w:t>
      </w:r>
      <w:r w:rsidR="00A83AB8" w:rsidRPr="00A81CD4">
        <w:rPr>
          <w:rFonts w:ascii="Trebuchet MS" w:hAnsi="Trebuchet MS"/>
        </w:rPr>
        <w:t>P</w:t>
      </w:r>
      <w:r w:rsidRPr="00A81CD4">
        <w:rPr>
          <w:rFonts w:ascii="Trebuchet MS" w:hAnsi="Trebuchet MS"/>
        </w:rPr>
        <w:t>roiectului,</w:t>
      </w:r>
      <w:r w:rsidR="00577D80" w:rsidRPr="00A81CD4">
        <w:rPr>
          <w:rFonts w:ascii="Trebuchet MS" w:hAnsi="Trebuchet MS"/>
        </w:rPr>
        <w:t xml:space="preserve"> </w:t>
      </w:r>
      <w:r w:rsidR="00FF6272" w:rsidRPr="00A81CD4">
        <w:rPr>
          <w:rFonts w:ascii="Trebuchet MS" w:hAnsi="Trebuchet MS"/>
        </w:rPr>
        <w:t>î</w:t>
      </w:r>
      <w:r w:rsidR="0053638F" w:rsidRPr="00A81CD4">
        <w:rPr>
          <w:rFonts w:ascii="Trebuchet MS" w:hAnsi="Trebuchet MS"/>
        </w:rPr>
        <w:t xml:space="preserve">n conformitate cu </w:t>
      </w:r>
      <w:r w:rsidR="00834019" w:rsidRPr="00A81CD4">
        <w:rPr>
          <w:rFonts w:ascii="Trebuchet MS" w:hAnsi="Trebuchet MS"/>
        </w:rPr>
        <w:t>G</w:t>
      </w:r>
      <w:r w:rsidR="0053638F" w:rsidRPr="00A81CD4">
        <w:rPr>
          <w:rFonts w:ascii="Trebuchet MS" w:hAnsi="Trebuchet MS"/>
        </w:rPr>
        <w:t xml:space="preserve">raficul de activitati aferente atingerii indicatorilor </w:t>
      </w:r>
      <w:r w:rsidR="00A83AB8" w:rsidRPr="00A81CD4">
        <w:rPr>
          <w:rFonts w:ascii="Trebuchet MS" w:hAnsi="Trebuchet MS"/>
        </w:rPr>
        <w:t>P</w:t>
      </w:r>
      <w:r w:rsidR="0053638F" w:rsidRPr="00A81CD4">
        <w:rPr>
          <w:rFonts w:ascii="Trebuchet MS" w:hAnsi="Trebuchet MS"/>
        </w:rPr>
        <w:t>roiectului</w:t>
      </w:r>
      <w:r w:rsidRPr="00A81CD4">
        <w:rPr>
          <w:rFonts w:ascii="Trebuchet MS" w:hAnsi="Trebuchet MS"/>
        </w:rPr>
        <w:t>.</w:t>
      </w:r>
    </w:p>
    <w:p w14:paraId="1D51FBF0" w14:textId="16BA08C5" w:rsidR="000E66E8" w:rsidRPr="00A81CD4" w:rsidRDefault="000E66E8"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de a depune toate diligentele în vederea executării </w:t>
      </w:r>
      <w:r w:rsidR="00173BA0" w:rsidRPr="00A81CD4">
        <w:rPr>
          <w:rFonts w:ascii="Trebuchet MS" w:hAnsi="Trebuchet MS"/>
        </w:rPr>
        <w:t>C</w:t>
      </w:r>
      <w:r w:rsidRPr="00A81CD4">
        <w:rPr>
          <w:rFonts w:ascii="Trebuchet MS" w:hAnsi="Trebuchet MS"/>
        </w:rPr>
        <w:t>ontractului și a</w:t>
      </w:r>
      <w:r w:rsidRPr="00A81CD4">
        <w:rPr>
          <w:rFonts w:ascii="Trebuchet MS" w:hAnsi="Trebuchet MS"/>
          <w:lang w:eastAsia="x-none"/>
        </w:rPr>
        <w:t xml:space="preserve"> activităților </w:t>
      </w:r>
      <w:r w:rsidR="00A83AB8" w:rsidRPr="00A81CD4">
        <w:rPr>
          <w:rFonts w:ascii="Trebuchet MS" w:hAnsi="Trebuchet MS"/>
          <w:lang w:eastAsia="x-none"/>
        </w:rPr>
        <w:t>P</w:t>
      </w:r>
      <w:r w:rsidRPr="00A81CD4">
        <w:rPr>
          <w:rFonts w:ascii="Trebuchet MS" w:hAnsi="Trebuchet MS"/>
          <w:lang w:eastAsia="x-none"/>
        </w:rPr>
        <w:t>roiectului.</w:t>
      </w:r>
    </w:p>
    <w:p w14:paraId="141CAC58" w14:textId="3A19EB9F" w:rsidR="00F65286"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E14C6" w:rsidRPr="00A81CD4">
        <w:rPr>
          <w:rFonts w:ascii="Trebuchet MS" w:hAnsi="Trebuchet MS"/>
        </w:rPr>
        <w:t>ș</w:t>
      </w:r>
      <w:r w:rsidR="00AB6A78" w:rsidRPr="00A81CD4">
        <w:rPr>
          <w:rFonts w:ascii="Trebuchet MS" w:hAnsi="Trebuchet MS"/>
        </w:rPr>
        <w:t>i finaliz</w:t>
      </w:r>
      <w:r w:rsidR="008E14C6" w:rsidRPr="00A81CD4">
        <w:rPr>
          <w:rFonts w:ascii="Trebuchet MS" w:hAnsi="Trebuchet MS"/>
        </w:rPr>
        <w:t>ă</w:t>
      </w:r>
      <w:r w:rsidR="00AB6A78" w:rsidRPr="00A81CD4">
        <w:rPr>
          <w:rFonts w:ascii="Trebuchet MS" w:hAnsi="Trebuchet MS"/>
        </w:rPr>
        <w:t xml:space="preserve">rii </w:t>
      </w:r>
      <w:r w:rsidRPr="00A81CD4">
        <w:rPr>
          <w:rFonts w:ascii="Trebuchet MS" w:hAnsi="Trebuchet MS"/>
        </w:rPr>
        <w:t>Proiectului</w:t>
      </w:r>
      <w:r w:rsidR="008171DC" w:rsidRPr="00A81CD4">
        <w:rPr>
          <w:rFonts w:ascii="Trebuchet MS" w:hAnsi="Trebuchet MS"/>
        </w:rPr>
        <w:t>.</w:t>
      </w:r>
    </w:p>
    <w:p w14:paraId="616C7FBC" w14:textId="763404ED" w:rsidR="004F267E" w:rsidRPr="00A81CD4" w:rsidRDefault="00F65286"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obligația și responsabilitatea să asigure managementul </w:t>
      </w:r>
      <w:r w:rsidR="009D704C" w:rsidRPr="00A81CD4">
        <w:rPr>
          <w:rFonts w:ascii="Trebuchet MS" w:hAnsi="Trebuchet MS"/>
        </w:rPr>
        <w:t>adecvat pentru</w:t>
      </w:r>
      <w:r w:rsidRPr="00A81CD4">
        <w:rPr>
          <w:rFonts w:ascii="Trebuchet MS" w:hAnsi="Trebuchet MS"/>
        </w:rPr>
        <w:t xml:space="preserve"> implementarea Proiectului în concordanță cu prevederile </w:t>
      </w:r>
      <w:r w:rsidR="00E957DA" w:rsidRPr="00A81CD4">
        <w:rPr>
          <w:rFonts w:ascii="Trebuchet MS" w:hAnsi="Trebuchet MS"/>
        </w:rPr>
        <w:t>prezentului</w:t>
      </w:r>
      <w:r w:rsidRPr="00A81CD4">
        <w:rPr>
          <w:rFonts w:ascii="Trebuchet MS" w:hAnsi="Trebuchet MS"/>
        </w:rPr>
        <w:t xml:space="preserve"> </w:t>
      </w:r>
      <w:r w:rsidR="00B47440" w:rsidRPr="00A81CD4">
        <w:rPr>
          <w:rFonts w:ascii="Trebuchet MS" w:hAnsi="Trebuchet MS"/>
        </w:rPr>
        <w:t>C</w:t>
      </w:r>
      <w:r w:rsidRPr="00A81CD4">
        <w:rPr>
          <w:rFonts w:ascii="Trebuchet MS" w:hAnsi="Trebuchet MS"/>
        </w:rPr>
        <w:t>ontract.</w:t>
      </w:r>
    </w:p>
    <w:p w14:paraId="20551583" w14:textId="034A8C79" w:rsidR="00C06924" w:rsidRPr="00A81CD4" w:rsidRDefault="00C06924" w:rsidP="00173BA0">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să furnizeze Ministerului Energiei informații și clarificări privind îndeplinirea oricărei obligații prevăzute în prezentul </w:t>
      </w:r>
      <w:r w:rsidR="00B47440" w:rsidRPr="00A81CD4">
        <w:rPr>
          <w:rFonts w:ascii="Trebuchet MS" w:hAnsi="Trebuchet MS"/>
          <w:lang w:eastAsia="x-none"/>
        </w:rPr>
        <w:t>C</w:t>
      </w:r>
      <w:r w:rsidRPr="00A81CD4">
        <w:rPr>
          <w:rFonts w:ascii="Trebuchet MS" w:hAnsi="Trebuchet MS"/>
          <w:lang w:eastAsia="x-none"/>
        </w:rPr>
        <w:t xml:space="preserve">ontract sau care privesc modul de implementare a </w:t>
      </w:r>
      <w:r w:rsidR="00337D6A" w:rsidRPr="00A81CD4">
        <w:rPr>
          <w:rFonts w:ascii="Trebuchet MS" w:hAnsi="Trebuchet MS"/>
          <w:lang w:eastAsia="x-none"/>
        </w:rPr>
        <w:t>P</w:t>
      </w:r>
      <w:r w:rsidRPr="00A81CD4">
        <w:rPr>
          <w:rFonts w:ascii="Trebuchet MS" w:hAnsi="Trebuchet MS"/>
          <w:lang w:eastAsia="x-none"/>
        </w:rPr>
        <w:t>roiectului, la solicitarea expresă a acestuia sau ori de câte ori se impune.</w:t>
      </w:r>
    </w:p>
    <w:p w14:paraId="058EF3E3" w14:textId="0E934E3E" w:rsidR="00CF3111" w:rsidRPr="00A81CD4" w:rsidRDefault="00CF3111" w:rsidP="00CF3111">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transmite Ministerului Energiei, prin intermediul platformei proiecte.pnrr.gov.ro, în termen de cel mult 20 de zile lucrătoare de la data semnării prezentului contract de finanțare, documentele prevăzute în Scrisoarea de informare a solicitantului finanțării, care a fost transmisă anterior Beneficiarului, sub sancțiunea rezilierii de drept a prezentului contract. </w:t>
      </w:r>
    </w:p>
    <w:p w14:paraId="108A2FB6" w14:textId="1C560794" w:rsidR="00C06924" w:rsidRPr="00A81CD4" w:rsidRDefault="007F14F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25CD4DB9" w14:textId="77777777" w:rsidR="00604AD7" w:rsidRPr="00A81CD4" w:rsidRDefault="00440C9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Beneficia</w:t>
      </w:r>
      <w:r w:rsidR="00E15E28" w:rsidRPr="00A81CD4">
        <w:rPr>
          <w:rFonts w:ascii="Trebuchet MS" w:hAnsi="Trebuchet MS"/>
        </w:rPr>
        <w:t xml:space="preserve">rul are obligatia </w:t>
      </w:r>
      <w:r w:rsidR="00557AD6" w:rsidRPr="00A81CD4">
        <w:rPr>
          <w:rFonts w:ascii="Trebuchet MS" w:hAnsi="Trebuchet MS"/>
        </w:rPr>
        <w:t xml:space="preserve">întocmirii </w:t>
      </w:r>
      <w:r w:rsidR="007443CF" w:rsidRPr="00A81CD4">
        <w:rPr>
          <w:rFonts w:ascii="Trebuchet MS" w:hAnsi="Trebuchet MS"/>
        </w:rPr>
        <w:t>Raportului de progres</w:t>
      </w:r>
      <w:r w:rsidR="00A711D9" w:rsidRPr="00A81CD4">
        <w:rPr>
          <w:rFonts w:ascii="Trebuchet MS" w:hAnsi="Trebuchet MS"/>
        </w:rPr>
        <w:t xml:space="preserve"> </w:t>
      </w:r>
      <w:r w:rsidR="00557AD6" w:rsidRPr="00A81CD4">
        <w:rPr>
          <w:rFonts w:ascii="Trebuchet MS" w:hAnsi="Trebuchet MS"/>
        </w:rPr>
        <w:t>și a Raportului final</w:t>
      </w:r>
      <w:r w:rsidR="00E15E28" w:rsidRPr="00A81CD4">
        <w:rPr>
          <w:rFonts w:ascii="Trebuchet MS" w:hAnsi="Trebuchet MS"/>
        </w:rPr>
        <w:t>, utiliz</w:t>
      </w:r>
      <w:r w:rsidR="005732BD" w:rsidRPr="00A81CD4">
        <w:rPr>
          <w:rFonts w:ascii="Trebuchet MS" w:hAnsi="Trebuchet MS"/>
        </w:rPr>
        <w:t>â</w:t>
      </w:r>
      <w:r w:rsidR="00E15E28" w:rsidRPr="00A81CD4">
        <w:rPr>
          <w:rFonts w:ascii="Trebuchet MS" w:hAnsi="Trebuchet MS"/>
        </w:rPr>
        <w:t>nd cel pu</w:t>
      </w:r>
      <w:r w:rsidR="005732BD" w:rsidRPr="00A81CD4">
        <w:rPr>
          <w:rFonts w:ascii="Trebuchet MS" w:hAnsi="Trebuchet MS"/>
        </w:rPr>
        <w:t>ț</w:t>
      </w:r>
      <w:r w:rsidR="00E15E28" w:rsidRPr="00A81CD4">
        <w:rPr>
          <w:rFonts w:ascii="Trebuchet MS" w:hAnsi="Trebuchet MS"/>
        </w:rPr>
        <w:t>in info</w:t>
      </w:r>
      <w:r w:rsidR="005732BD" w:rsidRPr="00A81CD4">
        <w:rPr>
          <w:rFonts w:ascii="Trebuchet MS" w:hAnsi="Trebuchet MS"/>
        </w:rPr>
        <w:t>r</w:t>
      </w:r>
      <w:r w:rsidR="00E15E28" w:rsidRPr="00A81CD4">
        <w:rPr>
          <w:rFonts w:ascii="Trebuchet MS" w:hAnsi="Trebuchet MS"/>
        </w:rPr>
        <w:t>ma</w:t>
      </w:r>
      <w:r w:rsidR="005732BD" w:rsidRPr="00A81CD4">
        <w:rPr>
          <w:rFonts w:ascii="Trebuchet MS" w:hAnsi="Trebuchet MS"/>
        </w:rPr>
        <w:t>ț</w:t>
      </w:r>
      <w:r w:rsidR="00E15E28" w:rsidRPr="00A81CD4">
        <w:rPr>
          <w:rFonts w:ascii="Trebuchet MS" w:hAnsi="Trebuchet MS"/>
        </w:rPr>
        <w:t>iile prev</w:t>
      </w:r>
      <w:r w:rsidR="005732BD" w:rsidRPr="00A81CD4">
        <w:rPr>
          <w:rFonts w:ascii="Trebuchet MS" w:hAnsi="Trebuchet MS"/>
        </w:rPr>
        <w:t>ă</w:t>
      </w:r>
      <w:r w:rsidR="00E15E28" w:rsidRPr="00A81CD4">
        <w:rPr>
          <w:rFonts w:ascii="Trebuchet MS" w:hAnsi="Trebuchet MS"/>
        </w:rPr>
        <w:t xml:space="preserve">zute </w:t>
      </w:r>
      <w:r w:rsidR="005732BD" w:rsidRPr="00A81CD4">
        <w:rPr>
          <w:rFonts w:ascii="Trebuchet MS" w:hAnsi="Trebuchet MS"/>
        </w:rPr>
        <w:t>î</w:t>
      </w:r>
      <w:r w:rsidR="00577D80" w:rsidRPr="00A81CD4">
        <w:rPr>
          <w:rFonts w:ascii="Trebuchet MS" w:hAnsi="Trebuchet MS"/>
        </w:rPr>
        <w:t>n</w:t>
      </w:r>
      <w:r w:rsidR="00E15E28" w:rsidRPr="00A81CD4">
        <w:rPr>
          <w:rFonts w:ascii="Trebuchet MS" w:hAnsi="Trebuchet MS"/>
        </w:rPr>
        <w:t xml:space="preserve"> Anexa </w:t>
      </w:r>
      <w:r w:rsidR="00577D80" w:rsidRPr="00A81CD4">
        <w:rPr>
          <w:rFonts w:ascii="Trebuchet MS" w:hAnsi="Trebuchet MS"/>
        </w:rPr>
        <w:t xml:space="preserve">nr. </w:t>
      </w:r>
      <w:r w:rsidR="00557AD6" w:rsidRPr="00A81CD4">
        <w:rPr>
          <w:rFonts w:ascii="Trebuchet MS" w:hAnsi="Trebuchet MS"/>
        </w:rPr>
        <w:t>3, precum și a altor raportări la cerere.</w:t>
      </w:r>
    </w:p>
    <w:p w14:paraId="7229141D" w14:textId="17AE9D1F" w:rsidR="00D941DA" w:rsidRPr="00A81CD4" w:rsidRDefault="00D941D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obligaţia de a întocmi </w:t>
      </w:r>
      <w:r w:rsidR="0060373D" w:rsidRPr="00A81CD4">
        <w:rPr>
          <w:rFonts w:ascii="Trebuchet MS" w:hAnsi="Trebuchet MS"/>
          <w:lang w:eastAsia="x-none"/>
        </w:rPr>
        <w:t xml:space="preserve">cereri </w:t>
      </w:r>
      <w:r w:rsidRPr="00A81CD4">
        <w:rPr>
          <w:rFonts w:ascii="Trebuchet MS" w:hAnsi="Trebuchet MS"/>
          <w:lang w:eastAsia="x-none"/>
        </w:rPr>
        <w:t xml:space="preserve">de </w:t>
      </w:r>
      <w:r w:rsidR="00F77C45" w:rsidRPr="00A81CD4">
        <w:rPr>
          <w:rFonts w:ascii="Trebuchet MS" w:hAnsi="Trebuchet MS"/>
          <w:lang w:eastAsia="x-none"/>
        </w:rPr>
        <w:t>transfer</w:t>
      </w:r>
      <w:r w:rsidRPr="00A81CD4">
        <w:rPr>
          <w:rFonts w:ascii="Trebuchet MS" w:hAnsi="Trebuchet MS"/>
          <w:lang w:eastAsia="x-none"/>
        </w:rPr>
        <w:t>, însoțit</w:t>
      </w:r>
      <w:r w:rsidR="0060373D" w:rsidRPr="00A81CD4">
        <w:rPr>
          <w:rFonts w:ascii="Trebuchet MS" w:hAnsi="Trebuchet MS"/>
          <w:lang w:eastAsia="x-none"/>
        </w:rPr>
        <w:t>e</w:t>
      </w:r>
      <w:r w:rsidRPr="00A81CD4">
        <w:rPr>
          <w:rFonts w:ascii="Trebuchet MS" w:hAnsi="Trebuchet MS"/>
          <w:lang w:eastAsia="x-none"/>
        </w:rPr>
        <w:t xml:space="preserve"> de documente justificative.</w:t>
      </w:r>
    </w:p>
    <w:p w14:paraId="2CA04EBF" w14:textId="5116B1EC"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situaţia în care implementarea Proiectului presupune achiziţionarea de bunuri, servicii ori lucrări, Beneficiarul are obligaţia de a respecta prevederile </w:t>
      </w:r>
      <w:r w:rsidR="0095248F" w:rsidRPr="00A81CD4">
        <w:rPr>
          <w:rFonts w:ascii="Trebuchet MS" w:hAnsi="Trebuchet MS"/>
          <w:lang w:eastAsia="x-none"/>
        </w:rPr>
        <w:t>legislației naționale și europene in materia achizițiilor publice.</w:t>
      </w:r>
    </w:p>
    <w:p w14:paraId="1CF9D154" w14:textId="70463983"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2B2D6B6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poate opta pentru deschiderea contului/conturilor speciale de proiect în sistemul Trezoreriei Statului sau la </w:t>
      </w:r>
      <w:r w:rsidR="0014023E" w:rsidRPr="00A81CD4">
        <w:rPr>
          <w:rFonts w:ascii="Trebuchet MS" w:hAnsi="Trebuchet MS"/>
          <w:lang w:eastAsia="x-none"/>
        </w:rPr>
        <w:t>instituții de credit,</w:t>
      </w:r>
      <w:r w:rsidRPr="00A81CD4">
        <w:rPr>
          <w:rFonts w:ascii="Trebuchet MS" w:hAnsi="Trebuchet MS"/>
          <w:lang w:eastAsia="x-none"/>
        </w:rPr>
        <w:t xml:space="preserve"> în conformitate cu legislația aplicabilă.</w:t>
      </w:r>
    </w:p>
    <w:p w14:paraId="51EFA85A" w14:textId="29F5B131"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trebuie să ţină o evidenţă contabilă analitică a </w:t>
      </w:r>
      <w:r w:rsidR="00156AC2" w:rsidRPr="00A81CD4">
        <w:rPr>
          <w:rFonts w:ascii="Trebuchet MS" w:hAnsi="Trebuchet MS"/>
          <w:lang w:eastAsia="x-none"/>
        </w:rPr>
        <w:t>P</w:t>
      </w:r>
      <w:r w:rsidRPr="00A81CD4">
        <w:rPr>
          <w:rFonts w:ascii="Trebuchet MS" w:hAnsi="Trebuchet MS"/>
          <w:lang w:eastAsia="x-none"/>
        </w:rPr>
        <w:t>roiectului, utilizând conturi analitice distincte pentru reflectarea tuturor operaţiunilor referitoare la implementarea Proiectului, în conformitate cu dispoziţiile legale.</w:t>
      </w:r>
    </w:p>
    <w:p w14:paraId="5B1BA79C" w14:textId="1BFB0283" w:rsidR="00D2762C" w:rsidRPr="00A81CD4" w:rsidRDefault="00D2762C"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w:t>
      </w:r>
      <w:r w:rsidR="00E257D5" w:rsidRPr="00A81CD4">
        <w:rPr>
          <w:rFonts w:ascii="Trebuchet MS" w:hAnsi="Trebuchet MS"/>
        </w:rPr>
        <w:t>transmite cerer</w:t>
      </w:r>
      <w:r w:rsidR="006F1634" w:rsidRPr="00A81CD4">
        <w:rPr>
          <w:rFonts w:ascii="Trebuchet MS" w:hAnsi="Trebuchet MS"/>
        </w:rPr>
        <w:t>ile</w:t>
      </w:r>
      <w:r w:rsidR="00E257D5" w:rsidRPr="00A81CD4">
        <w:rPr>
          <w:rFonts w:ascii="Trebuchet MS" w:hAnsi="Trebuchet MS"/>
        </w:rPr>
        <w:t xml:space="preserve"> de transfer pentru plata finanțării</w:t>
      </w:r>
      <w:r w:rsidR="007E1C26" w:rsidRPr="00A81CD4">
        <w:rPr>
          <w:rFonts w:ascii="Trebuchet MS" w:hAnsi="Trebuchet MS"/>
        </w:rPr>
        <w:t xml:space="preserve"> prevăzută la</w:t>
      </w:r>
      <w:r w:rsidR="00E257D5" w:rsidRPr="00A81CD4">
        <w:rPr>
          <w:rFonts w:ascii="Trebuchet MS" w:hAnsi="Trebuchet MS"/>
        </w:rPr>
        <w:t xml:space="preserve"> art. 3 alin</w:t>
      </w:r>
      <w:r w:rsidRPr="00A81CD4">
        <w:rPr>
          <w:rFonts w:ascii="Trebuchet MS" w:hAnsi="Trebuchet MS"/>
        </w:rPr>
        <w:t>.</w:t>
      </w:r>
      <w:r w:rsidR="00E257D5" w:rsidRPr="00A81CD4">
        <w:rPr>
          <w:rFonts w:ascii="Trebuchet MS" w:hAnsi="Trebuchet MS"/>
        </w:rPr>
        <w:t xml:space="preserve"> (2)</w:t>
      </w:r>
      <w:r w:rsidR="007E1C26" w:rsidRPr="00A81CD4">
        <w:rPr>
          <w:rFonts w:ascii="Trebuchet MS" w:hAnsi="Trebuchet MS"/>
        </w:rPr>
        <w:t>,</w:t>
      </w:r>
      <w:r w:rsidR="00E257D5" w:rsidRPr="00A81CD4">
        <w:rPr>
          <w:rFonts w:ascii="Trebuchet MS" w:hAnsi="Trebuchet MS"/>
        </w:rPr>
        <w:t xml:space="preserve"> </w:t>
      </w:r>
      <w:r w:rsidR="006F1634" w:rsidRPr="00A81CD4">
        <w:rPr>
          <w:rFonts w:ascii="Trebuchet MS" w:hAnsi="Trebuchet MS"/>
        </w:rPr>
        <w:t xml:space="preserve">conform prevederilor art. 7 și 8 din prezentul </w:t>
      </w:r>
      <w:r w:rsidR="00FD77D8" w:rsidRPr="00A81CD4">
        <w:rPr>
          <w:rFonts w:ascii="Trebuchet MS" w:hAnsi="Trebuchet MS"/>
        </w:rPr>
        <w:t>C</w:t>
      </w:r>
      <w:r w:rsidR="006F1634" w:rsidRPr="00A81CD4">
        <w:rPr>
          <w:rFonts w:ascii="Trebuchet MS" w:hAnsi="Trebuchet MS"/>
        </w:rPr>
        <w:t>ontract.</w:t>
      </w:r>
    </w:p>
    <w:p w14:paraId="57B0D6C9" w14:textId="63B4CAF9" w:rsidR="009670C1" w:rsidRPr="00A81CD4" w:rsidRDefault="009670C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La momentul transmiterii cereri</w:t>
      </w:r>
      <w:r w:rsidR="0060373D" w:rsidRPr="00A81CD4">
        <w:rPr>
          <w:rFonts w:ascii="Trebuchet MS" w:hAnsi="Trebuchet MS"/>
          <w:lang w:eastAsia="x-none"/>
        </w:rPr>
        <w:t>lor</w:t>
      </w:r>
      <w:r w:rsidRPr="00A81CD4">
        <w:rPr>
          <w:rFonts w:ascii="Trebuchet MS" w:hAnsi="Trebuchet MS"/>
          <w:lang w:eastAsia="x-none"/>
        </w:rPr>
        <w:t xml:space="preserve"> de transfer, Beneficiarul are obligaţia de a transmite Ministerului Energiei dosarul de achiziţie, care va include cel puțin următoarele </w:t>
      </w:r>
      <w:r w:rsidRPr="00A81CD4">
        <w:rPr>
          <w:rFonts w:ascii="Trebuchet MS" w:hAnsi="Trebuchet MS"/>
          <w:lang w:eastAsia="x-none"/>
        </w:rPr>
        <w:lastRenderedPageBreak/>
        <w:t>documente: caietul de sarcini, ofertele depuse în cadrul procedurii de achiziție, raportul procedurii și contractul de achiziție semnat. Ministerul Energiei poate solicita, acolo unde este cazul, transmiterea unor documente suplimentare.</w:t>
      </w:r>
    </w:p>
    <w:p w14:paraId="721A5D68" w14:textId="4FCB2DFD"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obligația de a pune la dispoziția Ministerului Energiei sau </w:t>
      </w:r>
      <w:r w:rsidR="006502B4" w:rsidRPr="00A81CD4">
        <w:rPr>
          <w:rFonts w:ascii="Trebuchet MS" w:hAnsi="Trebuchet MS"/>
          <w:lang w:eastAsia="x-none"/>
        </w:rPr>
        <w:t xml:space="preserve">a </w:t>
      </w:r>
      <w:r w:rsidRPr="00A81CD4">
        <w:rPr>
          <w:rFonts w:ascii="Trebuchet MS" w:hAnsi="Trebuchet MS"/>
          <w:lang w:eastAsia="x-none"/>
        </w:rPr>
        <w:t xml:space="preserve">oricărui alt organism </w:t>
      </w:r>
      <w:r w:rsidR="0097799D" w:rsidRPr="00A81CD4">
        <w:rPr>
          <w:rFonts w:ascii="Trebuchet MS" w:hAnsi="Trebuchet MS"/>
          <w:lang w:eastAsia="x-none"/>
        </w:rPr>
        <w:t xml:space="preserve">competent național sau european, potrivit cadrului legal național sau european aplicabil în vigoare, </w:t>
      </w:r>
      <w:r w:rsidRPr="00A81CD4">
        <w:rPr>
          <w:rFonts w:ascii="Trebuchet MS" w:hAnsi="Trebuchet MS"/>
          <w:lang w:eastAsia="x-none"/>
        </w:rPr>
        <w:t xml:space="preserve">documentele </w:t>
      </w:r>
      <w:r w:rsidR="00A31434" w:rsidRPr="00A81CD4">
        <w:rPr>
          <w:rFonts w:ascii="Trebuchet MS" w:hAnsi="Trebuchet MS"/>
          <w:lang w:eastAsia="x-none"/>
        </w:rPr>
        <w:t xml:space="preserve">și </w:t>
      </w:r>
      <w:r w:rsidRPr="00A81CD4">
        <w:rPr>
          <w:rFonts w:ascii="Trebuchet MS" w:hAnsi="Trebuchet MS"/>
          <w:lang w:eastAsia="x-none"/>
        </w:rPr>
        <w:t>informațiile necesare</w:t>
      </w:r>
      <w:r w:rsidR="0097799D" w:rsidRPr="00A81CD4">
        <w:rPr>
          <w:rFonts w:ascii="Trebuchet MS" w:hAnsi="Trebuchet MS"/>
          <w:lang w:eastAsia="x-none"/>
        </w:rPr>
        <w:t>,</w:t>
      </w:r>
      <w:r w:rsidRPr="00A81CD4">
        <w:rPr>
          <w:rFonts w:ascii="Trebuchet MS" w:hAnsi="Trebuchet MS"/>
          <w:lang w:eastAsia="x-none"/>
        </w:rPr>
        <w:t xml:space="preserve"> </w:t>
      </w:r>
      <w:r w:rsidR="0097799D" w:rsidRPr="00A81CD4">
        <w:rPr>
          <w:rFonts w:ascii="Trebuchet MS" w:hAnsi="Trebuchet MS"/>
          <w:lang w:eastAsia="x-none"/>
        </w:rPr>
        <w:t>în termen de maximum 5 zile lucrătoare  de la transmiterea solicitării</w:t>
      </w:r>
      <w:r w:rsidR="006502B4" w:rsidRPr="00A81CD4">
        <w:rPr>
          <w:rFonts w:ascii="Trebuchet MS" w:hAnsi="Trebuchet MS"/>
          <w:lang w:eastAsia="x-none"/>
        </w:rPr>
        <w:t>,</w:t>
      </w:r>
      <w:r w:rsidR="0097799D" w:rsidRPr="00A81CD4">
        <w:rPr>
          <w:rFonts w:ascii="Trebuchet MS" w:hAnsi="Trebuchet MS"/>
          <w:lang w:eastAsia="x-none"/>
        </w:rPr>
        <w:t xml:space="preserve"> în </w:t>
      </w:r>
      <w:r w:rsidR="006502B4" w:rsidRPr="00A81CD4">
        <w:rPr>
          <w:rFonts w:ascii="Trebuchet MS" w:hAnsi="Trebuchet MS"/>
          <w:lang w:eastAsia="x-none"/>
        </w:rPr>
        <w:t>situațiile</w:t>
      </w:r>
      <w:r w:rsidR="0097799D" w:rsidRPr="00A81CD4">
        <w:rPr>
          <w:rFonts w:ascii="Trebuchet MS" w:hAnsi="Trebuchet MS"/>
          <w:lang w:eastAsia="x-none"/>
        </w:rPr>
        <w:t xml:space="preserve"> în care aceştia efectuează monitorizări/verificări/controale/audit la faţa locului şi solicită declaraţii, documente, informaţii, sub sancțiunea restituirii sumelor rambursate, inclusiv dobânzile/penalizările aferente, pentru documentele lipsă</w:t>
      </w:r>
      <w:r w:rsidR="006502B4" w:rsidRPr="00A81CD4">
        <w:rPr>
          <w:rFonts w:ascii="Trebuchet MS" w:hAnsi="Trebuchet MS"/>
          <w:lang w:eastAsia="x-none"/>
        </w:rPr>
        <w:t xml:space="preserve">, precum și de a </w:t>
      </w:r>
      <w:r w:rsidRPr="00A81CD4">
        <w:rPr>
          <w:rFonts w:ascii="Trebuchet MS" w:hAnsi="Trebuchet MS"/>
          <w:lang w:eastAsia="x-none"/>
        </w:rPr>
        <w:t>asigur</w:t>
      </w:r>
      <w:r w:rsidR="006502B4" w:rsidRPr="00A81CD4">
        <w:rPr>
          <w:rFonts w:ascii="Trebuchet MS" w:hAnsi="Trebuchet MS"/>
          <w:lang w:eastAsia="x-none"/>
        </w:rPr>
        <w:t>a</w:t>
      </w:r>
      <w:r w:rsidRPr="00A81CD4">
        <w:rPr>
          <w:rFonts w:ascii="Trebuchet MS" w:hAnsi="Trebuchet MS"/>
          <w:lang w:eastAsia="x-none"/>
        </w:rPr>
        <w:t xml:space="preserve"> condițiile pentru efectuarea verificărilor la fața locului</w:t>
      </w:r>
      <w:r w:rsidR="008171DC" w:rsidRPr="00A81CD4">
        <w:rPr>
          <w:rFonts w:ascii="Trebuchet MS" w:hAnsi="Trebuchet MS"/>
          <w:lang w:eastAsia="x-none"/>
        </w:rPr>
        <w:t xml:space="preserve">. </w:t>
      </w:r>
      <w:r w:rsidRPr="00A81CD4">
        <w:rPr>
          <w:rFonts w:ascii="Trebuchet MS" w:hAnsi="Trebuchet MS"/>
          <w:lang w:eastAsia="x-none"/>
        </w:rPr>
        <w:t>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22E3608"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În vederea efectuării verificărilor la fața locului, Beneficiarul se angajează să acorde dreptul de acces la locurile și spațiile unde se implementează </w:t>
      </w:r>
      <w:r w:rsidR="006502B4" w:rsidRPr="00A81CD4">
        <w:rPr>
          <w:rFonts w:ascii="Trebuchet MS" w:hAnsi="Trebuchet MS"/>
          <w:lang w:eastAsia="x-none"/>
        </w:rPr>
        <w:t xml:space="preserve">sau a fost implementat </w:t>
      </w:r>
      <w:r w:rsidRPr="00A81CD4">
        <w:rPr>
          <w:rFonts w:ascii="Trebuchet MS" w:hAnsi="Trebuchet MS"/>
          <w:lang w:eastAsia="x-none"/>
        </w:rPr>
        <w:t xml:space="preserve">Proiectul, inclusiv acces la sistemele informatice care au legătură directă cu </w:t>
      </w:r>
      <w:r w:rsidR="00156AC2" w:rsidRPr="00A81CD4">
        <w:rPr>
          <w:rFonts w:ascii="Trebuchet MS" w:hAnsi="Trebuchet MS"/>
          <w:lang w:eastAsia="x-none"/>
        </w:rPr>
        <w:t>P</w:t>
      </w:r>
      <w:r w:rsidRPr="00A81CD4">
        <w:rPr>
          <w:rFonts w:ascii="Trebuchet MS" w:hAnsi="Trebuchet MS"/>
          <w:lang w:eastAsia="x-none"/>
        </w:rPr>
        <w:t>roiectul</w:t>
      </w:r>
      <w:r w:rsidR="004908AD" w:rsidRPr="00A81CD4">
        <w:rPr>
          <w:rFonts w:ascii="Trebuchet MS" w:hAnsi="Trebuchet MS"/>
          <w:lang w:eastAsia="x-none"/>
        </w:rPr>
        <w:t xml:space="preserve">, </w:t>
      </w:r>
      <w:r w:rsidR="006502B4" w:rsidRPr="00A81CD4">
        <w:rPr>
          <w:rFonts w:ascii="Trebuchet MS" w:hAnsi="Trebuchet MS"/>
          <w:lang w:eastAsia="x-none"/>
        </w:rPr>
        <w:t>precum și la bunurile achiziționate</w:t>
      </w:r>
      <w:r w:rsidRPr="00A81CD4">
        <w:rPr>
          <w:rFonts w:ascii="Trebuchet MS" w:hAnsi="Trebuchet MS"/>
          <w:lang w:eastAsia="x-none"/>
        </w:rPr>
        <w:t xml:space="preserve"> și să pună la dispoziție documentele solicitate privind gestiunea tehnică și financiară a Proiectului, atât pe suport hârtie, cât și în format electronic. Documentele trebuie sa fie ușor accesibile și arhivate astfel încât să </w:t>
      </w:r>
      <w:r w:rsidR="0085769D" w:rsidRPr="00A81CD4">
        <w:rPr>
          <w:rFonts w:ascii="Trebuchet MS" w:hAnsi="Trebuchet MS"/>
          <w:lang w:eastAsia="x-none"/>
        </w:rPr>
        <w:t>fie posibilă</w:t>
      </w:r>
      <w:r w:rsidRPr="00A81CD4">
        <w:rPr>
          <w:rFonts w:ascii="Trebuchet MS" w:hAnsi="Trebuchet MS"/>
          <w:lang w:eastAsia="x-none"/>
        </w:rPr>
        <w:t xml:space="preserve"> verificarea lor. Beneficiarul este obligat să informeze organismele și autoritățile </w:t>
      </w:r>
      <w:r w:rsidR="001C08B6" w:rsidRPr="00A81CD4">
        <w:rPr>
          <w:rFonts w:ascii="Trebuchet MS" w:hAnsi="Trebuchet MS"/>
          <w:lang w:eastAsia="x-none"/>
        </w:rPr>
        <w:t>responsabile</w:t>
      </w:r>
      <w:r w:rsidRPr="00A81CD4">
        <w:rPr>
          <w:rFonts w:ascii="Trebuchet MS" w:hAnsi="Trebuchet MS"/>
          <w:lang w:eastAsia="x-none"/>
        </w:rPr>
        <w:t xml:space="preserve"> cu privire la locul arhivării documentelor, în termen de 3 zile </w:t>
      </w:r>
      <w:r w:rsidR="0085769D" w:rsidRPr="00A81CD4">
        <w:rPr>
          <w:rFonts w:ascii="Trebuchet MS" w:hAnsi="Trebuchet MS"/>
          <w:lang w:eastAsia="x-none"/>
        </w:rPr>
        <w:t xml:space="preserve">lucrătoare </w:t>
      </w:r>
      <w:r w:rsidRPr="00A81CD4">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489A0BAE"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A81CD4">
        <w:rPr>
          <w:rFonts w:ascii="Trebuchet MS" w:hAnsi="Trebuchet MS"/>
          <w:lang w:eastAsia="x-none"/>
        </w:rPr>
        <w:t>P</w:t>
      </w:r>
      <w:r w:rsidRPr="00A81CD4">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8A4496" w:rsidRPr="00A81CD4">
        <w:rPr>
          <w:rFonts w:ascii="Trebuchet MS" w:hAnsi="Trebuchet MS"/>
          <w:lang w:eastAsia="x-none"/>
        </w:rPr>
        <w:t>europene</w:t>
      </w:r>
      <w:r w:rsidRPr="00A81CD4">
        <w:rPr>
          <w:rFonts w:ascii="Trebuchet MS" w:hAnsi="Trebuchet MS"/>
          <w:lang w:eastAsia="x-none"/>
        </w:rPr>
        <w:t xml:space="preserve"> și/sau fondurilor publice naționale aferente acestora, după caz.</w:t>
      </w:r>
      <w:r w:rsidR="004D04DE" w:rsidRPr="00A81CD4">
        <w:rPr>
          <w:rFonts w:ascii="Trebuchet MS" w:hAnsi="Trebuchet MS"/>
          <w:lang w:eastAsia="x-none"/>
        </w:rPr>
        <w:t xml:space="preserve"> M</w:t>
      </w:r>
      <w:r w:rsidR="00713DEC" w:rsidRPr="00A81CD4">
        <w:rPr>
          <w:rFonts w:ascii="Trebuchet MS" w:hAnsi="Trebuchet MS"/>
          <w:lang w:eastAsia="x-none"/>
        </w:rPr>
        <w:t xml:space="preserve">inisterul </w:t>
      </w:r>
      <w:r w:rsidR="004D04DE" w:rsidRPr="00A81CD4">
        <w:rPr>
          <w:rFonts w:ascii="Trebuchet MS" w:hAnsi="Trebuchet MS"/>
          <w:lang w:eastAsia="x-none"/>
        </w:rPr>
        <w:t>E</w:t>
      </w:r>
      <w:r w:rsidR="00713DEC" w:rsidRPr="00A81CD4">
        <w:rPr>
          <w:rFonts w:ascii="Trebuchet MS" w:hAnsi="Trebuchet MS"/>
          <w:lang w:eastAsia="x-none"/>
        </w:rPr>
        <w:t>nergiei</w:t>
      </w:r>
      <w:r w:rsidR="004D04DE" w:rsidRPr="00A81CD4">
        <w:rPr>
          <w:rFonts w:ascii="Trebuchet MS" w:hAnsi="Trebuchet MS"/>
          <w:lang w:eastAsia="x-none"/>
        </w:rPr>
        <w:t xml:space="preserve"> își rezervă dreptul de a nu autoriza la plată acele cheltuieli pentru care nu sunt furnizate informațiile/documentele solicitate.</w:t>
      </w:r>
    </w:p>
    <w:p w14:paraId="5001492E" w14:textId="307B526F" w:rsidR="00E231AB" w:rsidRPr="00A81CD4" w:rsidRDefault="00E231AB"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obligaţia îndosarierii și păstrării tuturor documentelor </w:t>
      </w:r>
      <w:r w:rsidR="00156AC2" w:rsidRPr="00A81CD4">
        <w:rPr>
          <w:rFonts w:ascii="Trebuchet MS" w:hAnsi="Trebuchet MS"/>
          <w:lang w:eastAsia="x-none"/>
        </w:rPr>
        <w:t>P</w:t>
      </w:r>
      <w:r w:rsidRPr="00A81CD4">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A04C2E" w:rsidRPr="00A81CD4">
        <w:rPr>
          <w:rFonts w:ascii="Trebuchet MS" w:hAnsi="Trebuchet MS"/>
          <w:lang w:eastAsia="x-none"/>
        </w:rPr>
        <w:t>10</w:t>
      </w:r>
      <w:r w:rsidRPr="00A81CD4">
        <w:rPr>
          <w:rFonts w:ascii="Trebuchet MS" w:hAnsi="Trebuchet MS"/>
          <w:lang w:eastAsia="x-none"/>
        </w:rPr>
        <w:t xml:space="preserve"> ani de la finalizarea implementării </w:t>
      </w:r>
      <w:r w:rsidR="00156AC2" w:rsidRPr="00A81CD4">
        <w:rPr>
          <w:rFonts w:ascii="Trebuchet MS" w:hAnsi="Trebuchet MS"/>
          <w:lang w:eastAsia="x-none"/>
        </w:rPr>
        <w:t>P</w:t>
      </w:r>
      <w:r w:rsidRPr="00A81CD4">
        <w:rPr>
          <w:rFonts w:ascii="Trebuchet MS" w:hAnsi="Trebuchet MS"/>
          <w:lang w:eastAsia="x-none"/>
        </w:rPr>
        <w:t>roiectului.</w:t>
      </w:r>
    </w:p>
    <w:p w14:paraId="4A50FB6E"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3701C80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îşi asumă obligaţia de a furniza Ministerului Energiei, Comisiei Europene şi/sau reprezentanților lor autorizaţi orice informaţie solicitată, în termenul indicat, în vederea realizării evaluării </w:t>
      </w:r>
      <w:r w:rsidR="00156AC2" w:rsidRPr="00A81CD4">
        <w:rPr>
          <w:rFonts w:ascii="Trebuchet MS" w:hAnsi="Trebuchet MS"/>
          <w:lang w:eastAsia="x-none"/>
        </w:rPr>
        <w:t>P</w:t>
      </w:r>
      <w:r w:rsidRPr="00A81CD4">
        <w:rPr>
          <w:rFonts w:ascii="Trebuchet MS" w:hAnsi="Trebuchet MS"/>
          <w:lang w:eastAsia="x-none"/>
        </w:rPr>
        <w:t>roiectului implementat.</w:t>
      </w:r>
    </w:p>
    <w:p w14:paraId="3977A593"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este obligat să realizeze măsurile de informare şi publicitate în conformitate cu obligaţiile asumate.</w:t>
      </w:r>
    </w:p>
    <w:p w14:paraId="3E17C20F" w14:textId="77777777"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nu solicite şi să nu primească finanţări din alte surse publice pentru aceleaşi cheltuieli eligibile ale </w:t>
      </w:r>
      <w:r w:rsidR="00156AC2" w:rsidRPr="00A81CD4">
        <w:rPr>
          <w:rFonts w:ascii="Trebuchet MS" w:hAnsi="Trebuchet MS"/>
        </w:rPr>
        <w:t>P</w:t>
      </w:r>
      <w:r w:rsidRPr="00A81CD4">
        <w:rPr>
          <w:rFonts w:ascii="Trebuchet MS" w:hAnsi="Trebuchet MS"/>
        </w:rPr>
        <w:t>roiectului, sub sancţiunea rezilierii contractului.</w:t>
      </w:r>
    </w:p>
    <w:p w14:paraId="33990D2C" w14:textId="3E091ADE"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are obligaţia de a respecta instrucţiunile emise de </w:t>
      </w:r>
      <w:r w:rsidR="00F77C45" w:rsidRPr="00A81CD4">
        <w:rPr>
          <w:rFonts w:ascii="Trebuchet MS" w:hAnsi="Trebuchet MS"/>
        </w:rPr>
        <w:t>Ministerul Investițiilor și Proiectelor Europene și</w:t>
      </w:r>
      <w:r w:rsidR="00E23F14" w:rsidRPr="00A81CD4">
        <w:rPr>
          <w:rFonts w:ascii="Trebuchet MS" w:hAnsi="Trebuchet MS"/>
        </w:rPr>
        <w:t xml:space="preserve"> de</w:t>
      </w:r>
      <w:r w:rsidR="00F77C45" w:rsidRPr="00A81CD4">
        <w:rPr>
          <w:rFonts w:ascii="Trebuchet MS" w:hAnsi="Trebuchet MS"/>
        </w:rPr>
        <w:t xml:space="preserve"> </w:t>
      </w:r>
      <w:r w:rsidRPr="00A81CD4">
        <w:rPr>
          <w:rFonts w:ascii="Trebuchet MS" w:hAnsi="Trebuchet MS"/>
        </w:rPr>
        <w:t xml:space="preserve">Ministerul Energiei în implementarea </w:t>
      </w:r>
      <w:r w:rsidR="00156AC2" w:rsidRPr="00A81CD4">
        <w:rPr>
          <w:rFonts w:ascii="Trebuchet MS" w:hAnsi="Trebuchet MS"/>
        </w:rPr>
        <w:t>P</w:t>
      </w:r>
      <w:r w:rsidRPr="00A81CD4">
        <w:rPr>
          <w:rFonts w:ascii="Trebuchet MS" w:hAnsi="Trebuchet MS"/>
        </w:rPr>
        <w:t xml:space="preserve">roiectului </w:t>
      </w:r>
      <w:r w:rsidRPr="00A81CD4">
        <w:rPr>
          <w:rFonts w:ascii="Trebuchet MS" w:eastAsia="Calibri" w:hAnsi="Trebuchet MS"/>
        </w:rPr>
        <w:t>și de a utiliza formularele elaborate de acest</w:t>
      </w:r>
      <w:r w:rsidR="00321D6B" w:rsidRPr="00A81CD4">
        <w:rPr>
          <w:rFonts w:ascii="Trebuchet MS" w:eastAsia="Calibri" w:hAnsi="Trebuchet MS"/>
        </w:rPr>
        <w:t>e</w:t>
      </w:r>
      <w:r w:rsidRPr="00A81CD4">
        <w:rPr>
          <w:rFonts w:ascii="Trebuchet MS" w:eastAsia="Calibri" w:hAnsi="Trebuchet MS"/>
        </w:rPr>
        <w:t xml:space="preserve">a în scopul implementării </w:t>
      </w:r>
      <w:r w:rsidR="00156AC2" w:rsidRPr="00A81CD4">
        <w:rPr>
          <w:rFonts w:ascii="Trebuchet MS" w:eastAsia="Calibri" w:hAnsi="Trebuchet MS"/>
        </w:rPr>
        <w:t>P</w:t>
      </w:r>
      <w:r w:rsidRPr="00A81CD4">
        <w:rPr>
          <w:rFonts w:ascii="Trebuchet MS" w:eastAsia="Calibri" w:hAnsi="Trebuchet MS"/>
        </w:rPr>
        <w:t>roiectului.</w:t>
      </w:r>
    </w:p>
    <w:p w14:paraId="119B1B04" w14:textId="47836A7D" w:rsidR="00016EB1"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lastRenderedPageBreak/>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A81CD4">
        <w:rPr>
          <w:rFonts w:ascii="Trebuchet MS" w:hAnsi="Trebuchet MS"/>
          <w:lang w:eastAsia="x-none"/>
        </w:rPr>
        <w:t>analizarii</w:t>
      </w:r>
      <w:r w:rsidRPr="00A81CD4">
        <w:rPr>
          <w:rFonts w:ascii="Trebuchet MS" w:hAnsi="Trebuchet MS"/>
          <w:lang w:eastAsia="x-none"/>
        </w:rPr>
        <w:t xml:space="preserve"> modului de implementare şi/sau a respectării clauzelor contractuale şi a legislației naționale şi europene.</w:t>
      </w:r>
    </w:p>
    <w:p w14:paraId="241FC72F" w14:textId="6D4DBE8F" w:rsidR="00D941DA" w:rsidRPr="00A81CD4" w:rsidRDefault="00016EB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052C33B4" w:rsidR="00F65286" w:rsidRPr="00A81CD4" w:rsidRDefault="00F65286"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informează de îndată Ministerul Energiei, cu privire la aspectele survenite de natură să afecteze buna implementare a </w:t>
      </w:r>
      <w:r w:rsidR="00156AC2" w:rsidRPr="00A81CD4">
        <w:rPr>
          <w:rFonts w:ascii="Trebuchet MS" w:hAnsi="Trebuchet MS"/>
        </w:rPr>
        <w:t>P</w:t>
      </w:r>
      <w:r w:rsidRPr="00A81CD4">
        <w:rPr>
          <w:rFonts w:ascii="Trebuchet MS" w:hAnsi="Trebuchet MS"/>
        </w:rPr>
        <w:t>roiectului</w:t>
      </w:r>
      <w:r w:rsidR="00440C95" w:rsidRPr="00A81CD4">
        <w:rPr>
          <w:rFonts w:ascii="Trebuchet MS" w:hAnsi="Trebuchet MS"/>
        </w:rPr>
        <w:t xml:space="preserve"> </w:t>
      </w:r>
      <w:r w:rsidR="00321D6B" w:rsidRPr="00A81CD4">
        <w:rPr>
          <w:rFonts w:ascii="Trebuchet MS" w:hAnsi="Trebuchet MS"/>
        </w:rPr>
        <w:t>ș</w:t>
      </w:r>
      <w:r w:rsidR="00440C95" w:rsidRPr="00A81CD4">
        <w:rPr>
          <w:rFonts w:ascii="Trebuchet MS" w:hAnsi="Trebuchet MS"/>
        </w:rPr>
        <w:t>i propune un plan de m</w:t>
      </w:r>
      <w:r w:rsidR="00321D6B" w:rsidRPr="00A81CD4">
        <w:rPr>
          <w:rFonts w:ascii="Trebuchet MS" w:hAnsi="Trebuchet MS"/>
        </w:rPr>
        <w:t>ă</w:t>
      </w:r>
      <w:r w:rsidR="00440C95" w:rsidRPr="00A81CD4">
        <w:rPr>
          <w:rFonts w:ascii="Trebuchet MS" w:hAnsi="Trebuchet MS"/>
        </w:rPr>
        <w:t xml:space="preserve">suri pentru solutionarea aspectelor </w:t>
      </w:r>
      <w:r w:rsidR="00321D6B" w:rsidRPr="00A81CD4">
        <w:rPr>
          <w:rFonts w:ascii="Trebuchet MS" w:hAnsi="Trebuchet MS"/>
        </w:rPr>
        <w:t>î</w:t>
      </w:r>
      <w:r w:rsidR="00440C95" w:rsidRPr="00A81CD4">
        <w:rPr>
          <w:rFonts w:ascii="Trebuchet MS" w:hAnsi="Trebuchet MS"/>
        </w:rPr>
        <w:t>n cauz</w:t>
      </w:r>
      <w:r w:rsidR="00321D6B" w:rsidRPr="00A81CD4">
        <w:rPr>
          <w:rFonts w:ascii="Trebuchet MS" w:hAnsi="Trebuchet MS"/>
        </w:rPr>
        <w:t>ă</w:t>
      </w:r>
      <w:r w:rsidRPr="00A81CD4">
        <w:rPr>
          <w:rFonts w:ascii="Trebuchet MS" w:hAnsi="Trebuchet MS"/>
        </w:rPr>
        <w:t>.</w:t>
      </w:r>
    </w:p>
    <w:p w14:paraId="53AC88D1" w14:textId="4124EB76" w:rsidR="009062A5" w:rsidRPr="00A81CD4" w:rsidRDefault="009062A5"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este obligat să respecte </w:t>
      </w:r>
      <w:r w:rsidR="00126AB8" w:rsidRPr="00A81CD4">
        <w:rPr>
          <w:rFonts w:ascii="Trebuchet MS" w:hAnsi="Trebuchet MS"/>
          <w:lang w:eastAsia="x-none"/>
        </w:rPr>
        <w:t>legislația</w:t>
      </w:r>
      <w:r w:rsidRPr="00A81CD4">
        <w:rPr>
          <w:rFonts w:ascii="Trebuchet MS" w:hAnsi="Trebuchet MS"/>
          <w:lang w:eastAsia="x-none"/>
        </w:rPr>
        <w:t xml:space="preserve"> naţional</w:t>
      </w:r>
      <w:r w:rsidR="00126AB8" w:rsidRPr="00A81CD4">
        <w:rPr>
          <w:rFonts w:ascii="Trebuchet MS" w:hAnsi="Trebuchet MS"/>
          <w:lang w:eastAsia="x-none"/>
        </w:rPr>
        <w:t>ă</w:t>
      </w:r>
      <w:r w:rsidRPr="00A81CD4">
        <w:rPr>
          <w:rFonts w:ascii="Trebuchet MS" w:hAnsi="Trebuchet MS"/>
          <w:lang w:eastAsia="x-none"/>
        </w:rPr>
        <w:t xml:space="preserve"> </w:t>
      </w:r>
      <w:r w:rsidR="00126AB8" w:rsidRPr="00A81CD4">
        <w:rPr>
          <w:rFonts w:ascii="Trebuchet MS" w:hAnsi="Trebuchet MS"/>
          <w:lang w:eastAsia="x-none"/>
        </w:rPr>
        <w:t>ș</w:t>
      </w:r>
      <w:r w:rsidRPr="00A81CD4">
        <w:rPr>
          <w:rFonts w:ascii="Trebuchet MS" w:hAnsi="Trebuchet MS"/>
          <w:lang w:eastAsia="x-none"/>
        </w:rPr>
        <w:t>i europe</w:t>
      </w:r>
      <w:r w:rsidR="00126AB8" w:rsidRPr="00A81CD4">
        <w:rPr>
          <w:rFonts w:ascii="Trebuchet MS" w:hAnsi="Trebuchet MS"/>
          <w:lang w:eastAsia="x-none"/>
        </w:rPr>
        <w:t>a</w:t>
      </w:r>
      <w:r w:rsidRPr="00A81CD4">
        <w:rPr>
          <w:rFonts w:ascii="Trebuchet MS" w:hAnsi="Trebuchet MS"/>
          <w:lang w:eastAsia="x-none"/>
        </w:rPr>
        <w:t>n</w:t>
      </w:r>
      <w:r w:rsidR="00126AB8" w:rsidRPr="00A81CD4">
        <w:rPr>
          <w:rFonts w:ascii="Trebuchet MS" w:hAnsi="Trebuchet MS"/>
          <w:lang w:eastAsia="x-none"/>
        </w:rPr>
        <w:t>ă</w:t>
      </w:r>
      <w:r w:rsidRPr="00A81CD4">
        <w:rPr>
          <w:rFonts w:ascii="Trebuchet MS" w:hAnsi="Trebuchet MS"/>
          <w:lang w:eastAsia="x-none"/>
        </w:rPr>
        <w:t xml:space="preserve"> privind achiziţiile, egalitatea de şanse, dezvoltarea durabilă, informarea şi publicitatea.</w:t>
      </w:r>
    </w:p>
    <w:p w14:paraId="2F0F970B" w14:textId="4406A033" w:rsidR="006D71BA" w:rsidRPr="00A81CD4" w:rsidRDefault="00C36B53"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Având în vedere faptul că</w:t>
      </w:r>
      <w:r w:rsidR="00894402" w:rsidRPr="00A81CD4">
        <w:rPr>
          <w:rFonts w:ascii="Trebuchet MS" w:hAnsi="Trebuchet MS"/>
          <w:lang w:eastAsia="x-none"/>
        </w:rPr>
        <w:t xml:space="preserve"> finanțarea ce face obiectul</w:t>
      </w:r>
      <w:r w:rsidRPr="00A81CD4">
        <w:rPr>
          <w:rFonts w:ascii="Trebuchet MS" w:hAnsi="Trebuchet MS"/>
          <w:lang w:eastAsia="x-none"/>
        </w:rPr>
        <w:t xml:space="preserve"> prezentul</w:t>
      </w:r>
      <w:r w:rsidR="00894402" w:rsidRPr="00A81CD4">
        <w:rPr>
          <w:rFonts w:ascii="Trebuchet MS" w:hAnsi="Trebuchet MS"/>
          <w:lang w:eastAsia="x-none"/>
        </w:rPr>
        <w:t>ui</w:t>
      </w:r>
      <w:r w:rsidRPr="00A81CD4">
        <w:rPr>
          <w:rFonts w:ascii="Trebuchet MS" w:hAnsi="Trebuchet MS"/>
          <w:lang w:eastAsia="x-none"/>
        </w:rPr>
        <w:t xml:space="preserve"> </w:t>
      </w:r>
      <w:r w:rsidR="00F011B2" w:rsidRPr="00A81CD4">
        <w:rPr>
          <w:rFonts w:ascii="Trebuchet MS" w:hAnsi="Trebuchet MS"/>
          <w:lang w:eastAsia="x-none"/>
        </w:rPr>
        <w:t>C</w:t>
      </w:r>
      <w:r w:rsidRPr="00A81CD4">
        <w:rPr>
          <w:rFonts w:ascii="Trebuchet MS" w:hAnsi="Trebuchet MS"/>
          <w:lang w:eastAsia="x-none"/>
        </w:rPr>
        <w:t>ontract reprezintă ajutor de stat, Beneficiarul este obligat să respecte legislația națională și europeană din domeniul ajutorului de stat.</w:t>
      </w:r>
    </w:p>
    <w:p w14:paraId="27B071CE" w14:textId="6E015B4A"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se asigură că sunt respectate și prevederile specifice referitoare la </w:t>
      </w:r>
      <w:r w:rsidR="00285D4D" w:rsidRPr="00A81CD4">
        <w:rPr>
          <w:rFonts w:ascii="Trebuchet MS" w:hAnsi="Trebuchet MS"/>
          <w:lang w:eastAsia="x-none"/>
        </w:rPr>
        <w:t xml:space="preserve">durata de aplicabilitate a </w:t>
      </w:r>
      <w:r w:rsidR="003D0747" w:rsidRPr="00A81CD4">
        <w:rPr>
          <w:rFonts w:ascii="Trebuchet MS" w:hAnsi="Trebuchet MS"/>
          <w:lang w:eastAsia="x-none"/>
        </w:rPr>
        <w:t>Schemei de ajutor de stat având ca obiectiv sprijinirea investițiilor destinate instalării de noi capacități de producere a energiei electrice din surse regenerabile de energie eoliană și solară, cu sau fără instalații de stocare integrate, aprobată prin Ordinul ministrului energiei nr. 281/30.03.2022</w:t>
      </w:r>
      <w:r w:rsidR="00285D4D" w:rsidRPr="00A81CD4">
        <w:rPr>
          <w:rFonts w:ascii="Trebuchet MS" w:hAnsi="Trebuchet MS"/>
          <w:lang w:eastAsia="x-none"/>
        </w:rPr>
        <w:t>, precum și condițiile de acordare a ajutorului de stat</w:t>
      </w:r>
      <w:r w:rsidR="00555453" w:rsidRPr="00A81CD4">
        <w:rPr>
          <w:rFonts w:ascii="Trebuchet MS" w:hAnsi="Trebuchet MS"/>
          <w:lang w:eastAsia="x-none"/>
        </w:rPr>
        <w:t>.</w:t>
      </w:r>
    </w:p>
    <w:p w14:paraId="42FC59D3" w14:textId="028271B9"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se obligă să transmită informațiile și datele necesare în vederea monitorizării menținerii condițiilor de acordare a ajutorului în cadrul schemei aprobate, pe parcursul implementării, nerespectarea acestor condiții conducând la aplicarea măsurilor legale în conformitate cu prevederile </w:t>
      </w:r>
      <w:r w:rsidR="001B1E92" w:rsidRPr="00A81CD4">
        <w:rPr>
          <w:rFonts w:ascii="Trebuchet MS" w:hAnsi="Trebuchet MS"/>
        </w:rPr>
        <w:t>Ordonanței de urgență a Guvernului nr. 77/2014 privind procedurile naționale în domeniul ajutorului de stat, precum și pentru modificarea și completarea Legii concurenței nr.</w:t>
      </w:r>
      <w:r w:rsidR="00A20B01" w:rsidRPr="00A81CD4">
        <w:rPr>
          <w:rFonts w:ascii="Trebuchet MS" w:hAnsi="Trebuchet MS"/>
        </w:rPr>
        <w:t xml:space="preserve"> 21/1996</w:t>
      </w:r>
      <w:r w:rsidRPr="00A81CD4">
        <w:rPr>
          <w:rFonts w:ascii="Trebuchet MS" w:hAnsi="Trebuchet MS"/>
        </w:rPr>
        <w:t xml:space="preserve">, cu modificările </w:t>
      </w:r>
      <w:r w:rsidR="00321D6B" w:rsidRPr="00A81CD4">
        <w:rPr>
          <w:rFonts w:ascii="Trebuchet MS" w:hAnsi="Trebuchet MS"/>
        </w:rPr>
        <w:t>ș</w:t>
      </w:r>
      <w:r w:rsidRPr="00A81CD4">
        <w:rPr>
          <w:rFonts w:ascii="Trebuchet MS" w:hAnsi="Trebuchet MS"/>
        </w:rPr>
        <w:t>i completările ulterioare.</w:t>
      </w:r>
    </w:p>
    <w:p w14:paraId="2AA47708" w14:textId="7DEFC994"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este obligat să implementeze proiectul în termenele și în condițiile stabilite potrivit schemei de ajutor de stat </w:t>
      </w:r>
      <w:r w:rsidR="00942425" w:rsidRPr="00A81CD4">
        <w:rPr>
          <w:rFonts w:ascii="Trebuchet MS" w:hAnsi="Trebuchet MS"/>
        </w:rPr>
        <w:t xml:space="preserve">aprobată prin Ordinul ministrului energiei nr. </w:t>
      </w:r>
      <w:r w:rsidR="003D0747" w:rsidRPr="00A81CD4">
        <w:rPr>
          <w:rFonts w:ascii="Trebuchet MS" w:hAnsi="Trebuchet MS"/>
        </w:rPr>
        <w:t>281/30.03.2022</w:t>
      </w:r>
      <w:r w:rsidR="00942425" w:rsidRPr="00A81CD4">
        <w:rPr>
          <w:rFonts w:ascii="Trebuchet MS" w:hAnsi="Trebuchet MS"/>
        </w:rPr>
        <w:t>, precum și în conformitate cu prevederile legislației naționale și europene în domeniu și să transmită coordonatorului de reforme și investiții informațiile necesare în vederea realizării raportării şi monitorizării ajutoarelor de stat acordate în conformitate cu prevederile Ordonanței de urgență a Guvernului nr. 77/2014, respectiv ale Ordinului preşedintelui Consiliului Concurenţei nr. 441/2022 pentru punerea în aplicare a Regulamentului privind procedurile de monitorizare a ajutoarelor de stat şi de minimis</w:t>
      </w:r>
      <w:r w:rsidR="007D02CC" w:rsidRPr="00A81CD4">
        <w:rPr>
          <w:rFonts w:ascii="Trebuchet MS" w:hAnsi="Trebuchet MS"/>
          <w:shd w:val="clear" w:color="auto" w:fill="FFFFFF"/>
        </w:rPr>
        <w:t>.</w:t>
      </w:r>
    </w:p>
    <w:p w14:paraId="3658B02D" w14:textId="77777777" w:rsidR="0018360E" w:rsidRPr="00A81CD4" w:rsidRDefault="0018360E"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se angajează să furnizeze Ministerului Energiei informații privind beneficiarul real, în cazul contractorilor/subcontractorilor cu care va implementa Proiectul, conform prevederilor art. 22 alin. (2) lit. d) pct. (iii) din Regulamentul (UE) 2021/241 al Parlamentului European şi al Consiliului din 12 februarie 2021 de instituire a Mecanismului de redresare şi rezilienţă.</w:t>
      </w:r>
    </w:p>
    <w:p w14:paraId="2604C8B0" w14:textId="1E8DED6B" w:rsidR="006D71BA"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t xml:space="preserve">Beneficiarul de ajutor de stat are obligația păstrării unei evidențe a informațiilor despre ajutoarele primite pentru o perioadă de minimum 10 ani de la data la care a fost acordată ultima alocare specifică. Această evidență trebuie să conțină informațiile necesare pentru a demonstra respectarea tuturor condițiilor impuse prin contractul de finanțare, cum sunt: datele de identificare ale </w:t>
      </w:r>
      <w:r w:rsidR="00F011B2" w:rsidRPr="00A81CD4">
        <w:rPr>
          <w:rFonts w:ascii="Trebuchet MS" w:hAnsi="Trebuchet MS"/>
        </w:rPr>
        <w:t>B</w:t>
      </w:r>
      <w:r w:rsidRPr="00A81CD4">
        <w:rPr>
          <w:rFonts w:ascii="Trebuchet MS" w:hAnsi="Trebuchet MS"/>
        </w:rPr>
        <w:t>eneficiarului, durata, cheltuielile eligibile, valoarea, momentul și modalitatea acordării ajutorului, originea acestuia, durata, metoda de calcul al ajutoarelor acordate.</w:t>
      </w:r>
    </w:p>
    <w:p w14:paraId="038F4F6F" w14:textId="30D4148E" w:rsidR="00FA5C36" w:rsidRPr="00A81CD4" w:rsidRDefault="006D71BA"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rPr>
        <w:lastRenderedPageBreak/>
        <w:t xml:space="preserve">În cazul în care </w:t>
      </w:r>
      <w:r w:rsidR="00BB398D" w:rsidRPr="00A81CD4">
        <w:rPr>
          <w:rFonts w:ascii="Trebuchet MS" w:hAnsi="Trebuchet MS"/>
        </w:rPr>
        <w:t>B</w:t>
      </w:r>
      <w:r w:rsidRPr="00A81CD4">
        <w:rPr>
          <w:rFonts w:ascii="Trebuchet MS" w:hAnsi="Trebuchet MS"/>
        </w:rPr>
        <w:t>eneficiarul nu transmite informațiile și datele necesare monitorizării îndeplinirii condițiilor de acordare a ajutorului de stat</w:t>
      </w:r>
      <w:r w:rsidR="00F24577" w:rsidRPr="00A81CD4">
        <w:rPr>
          <w:rFonts w:ascii="Trebuchet MS" w:hAnsi="Trebuchet MS"/>
        </w:rPr>
        <w:t>,</w:t>
      </w:r>
      <w:r w:rsidRPr="00A81CD4">
        <w:rPr>
          <w:rFonts w:ascii="Trebuchet MS" w:hAnsi="Trebuchet MS"/>
        </w:rPr>
        <w:t xml:space="preserve"> se aplică prevederile legale în vigoare în materia ajutorului de stat.</w:t>
      </w:r>
    </w:p>
    <w:p w14:paraId="65AEE364" w14:textId="2BE0394B" w:rsidR="00FF1AE1" w:rsidRPr="00A81CD4" w:rsidRDefault="00FF1AE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 xml:space="preserve">Beneficiarul are dreptul de a solicita Ministerului Energiei orice </w:t>
      </w:r>
      <w:r w:rsidRPr="00A81CD4">
        <w:rPr>
          <w:rFonts w:ascii="Trebuchet MS" w:hAnsi="Trebuchet MS"/>
        </w:rPr>
        <w:t>informații sau clarificări pe care le consideră necesare pentru implementarea Proiectului</w:t>
      </w:r>
      <w:r w:rsidR="0074317F" w:rsidRPr="00A81CD4">
        <w:rPr>
          <w:rFonts w:ascii="Trebuchet MS" w:hAnsi="Trebuchet MS"/>
        </w:rPr>
        <w:t>.</w:t>
      </w:r>
    </w:p>
    <w:p w14:paraId="431EAAF7" w14:textId="5A56C320" w:rsidR="00BB420C" w:rsidRPr="00A81CD4" w:rsidRDefault="00B904F4"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are dreptul de a fi informat de c</w:t>
      </w:r>
      <w:r w:rsidR="00BB398D" w:rsidRPr="00A81CD4">
        <w:rPr>
          <w:rFonts w:ascii="Trebuchet MS" w:hAnsi="Trebuchet MS"/>
          <w:lang w:eastAsia="x-none"/>
        </w:rPr>
        <w:t>ă</w:t>
      </w:r>
      <w:r w:rsidRPr="00A81CD4">
        <w:rPr>
          <w:rFonts w:ascii="Trebuchet MS" w:hAnsi="Trebuchet MS"/>
          <w:lang w:eastAsia="x-none"/>
        </w:rPr>
        <w:t xml:space="preserve">tre Ministerul Energiei cu privire la </w:t>
      </w:r>
      <w:r w:rsidRPr="00A81CD4">
        <w:rPr>
          <w:rFonts w:ascii="Trebuchet MS" w:hAnsi="Trebuchet MS"/>
        </w:rPr>
        <w:t>orice decizie luată care poate afecta implementarea Proiectului, precum si cu privire la rapoartele, concluziile şi recomandările care au impact asupra Proiectului acestuia, formulate de către Comisia Europeană şi orice altă autoritate competentă.</w:t>
      </w:r>
    </w:p>
    <w:p w14:paraId="317123C1" w14:textId="2A063D38" w:rsidR="00CF3111" w:rsidRPr="00A81CD4" w:rsidRDefault="00CF3111" w:rsidP="00604AD7">
      <w:pPr>
        <w:pStyle w:val="ListParagraph"/>
        <w:numPr>
          <w:ilvl w:val="0"/>
          <w:numId w:val="33"/>
        </w:numPr>
        <w:tabs>
          <w:tab w:val="left" w:pos="450"/>
        </w:tabs>
        <w:ind w:left="360"/>
        <w:jc w:val="both"/>
        <w:rPr>
          <w:rFonts w:ascii="Trebuchet MS" w:hAnsi="Trebuchet MS"/>
          <w:lang w:eastAsia="x-none"/>
        </w:rPr>
      </w:pPr>
      <w:r w:rsidRPr="00A81CD4">
        <w:rPr>
          <w:rFonts w:ascii="Trebuchet MS" w:hAnsi="Trebuchet MS"/>
          <w:lang w:eastAsia="x-none"/>
        </w:rPr>
        <w:t>Beneficiarul înțelege și este de acord cu faptul că acordarea finanțării este condiționată de îndeplinirea corespunzătoare a obligației prevăzute la alin.(</w:t>
      </w:r>
      <w:r w:rsidR="00230D1B" w:rsidRPr="00A81CD4">
        <w:rPr>
          <w:rFonts w:ascii="Trebuchet MS" w:hAnsi="Trebuchet MS"/>
          <w:lang w:eastAsia="x-none"/>
        </w:rPr>
        <w:t>6</w:t>
      </w:r>
      <w:r w:rsidRPr="00A81CD4">
        <w:rPr>
          <w:rFonts w:ascii="Trebuchet MS" w:hAnsi="Trebuchet MS"/>
          <w:lang w:eastAsia="x-none"/>
        </w:rPr>
        <w:t>).</w:t>
      </w:r>
    </w:p>
    <w:p w14:paraId="79DA14DF" w14:textId="5EE69F0F" w:rsidR="00071010" w:rsidRPr="00A81CD4" w:rsidRDefault="00071010" w:rsidP="006A761E">
      <w:pPr>
        <w:jc w:val="both"/>
        <w:rPr>
          <w:rFonts w:ascii="Trebuchet MS" w:hAnsi="Trebuchet MS"/>
          <w:lang w:eastAsia="x-none"/>
        </w:rPr>
      </w:pPr>
    </w:p>
    <w:p w14:paraId="59D7AC56" w14:textId="77777777" w:rsidR="004A3C75" w:rsidRPr="00A81CD4" w:rsidRDefault="004A3C75" w:rsidP="004A3C75">
      <w:pPr>
        <w:rPr>
          <w:rFonts w:ascii="Trebuchet MS" w:hAnsi="Trebuchet MS"/>
        </w:rPr>
      </w:pPr>
    </w:p>
    <w:bookmarkEnd w:id="15"/>
    <w:p w14:paraId="41FB45D2" w14:textId="0C3FE60A" w:rsidR="004A3C75" w:rsidRPr="00EC5D98" w:rsidRDefault="001B1F65" w:rsidP="00EC5D98">
      <w:pPr>
        <w:pStyle w:val="Heading2"/>
        <w:rPr>
          <w:rFonts w:ascii="Trebuchet MS" w:hAnsi="Trebuchet MS"/>
          <w:sz w:val="24"/>
          <w:lang w:val="ro-RO"/>
        </w:rPr>
      </w:pPr>
      <w:r w:rsidRPr="00EC5D98">
        <w:rPr>
          <w:rFonts w:ascii="Trebuchet MS" w:hAnsi="Trebuchet MS"/>
          <w:sz w:val="24"/>
          <w:lang w:val="ro-RO"/>
        </w:rPr>
        <w:t xml:space="preserve">CAPITOLUL IV - </w:t>
      </w:r>
      <w:r w:rsidR="00E23F14" w:rsidRPr="00EC5D98">
        <w:rPr>
          <w:rFonts w:ascii="Trebuchet MS" w:hAnsi="Trebuchet MS"/>
          <w:sz w:val="24"/>
          <w:lang w:val="ro-RO"/>
        </w:rPr>
        <w:t>PLATA</w:t>
      </w:r>
      <w:r w:rsidRPr="00EC5D98">
        <w:rPr>
          <w:rFonts w:ascii="Trebuchet MS" w:hAnsi="Trebuchet MS"/>
          <w:sz w:val="24"/>
          <w:lang w:val="ro-RO"/>
        </w:rPr>
        <w:t xml:space="preserve"> CHELTUIELILOR</w:t>
      </w:r>
    </w:p>
    <w:p w14:paraId="0C466C46" w14:textId="77777777" w:rsidR="002C525F" w:rsidRPr="00A81CD4" w:rsidRDefault="002C525F" w:rsidP="002C525F">
      <w:pPr>
        <w:pStyle w:val="Default"/>
        <w:spacing w:before="0" w:after="0"/>
        <w:ind w:left="540"/>
        <w:rPr>
          <w:rFonts w:ascii="Trebuchet MS" w:hAnsi="Trebuchet MS" w:cs="Times New Roman"/>
          <w:color w:val="auto"/>
          <w:lang w:eastAsia="en-US"/>
        </w:rPr>
      </w:pPr>
    </w:p>
    <w:p w14:paraId="18E27089" w14:textId="28D6C84C" w:rsidR="002C525F" w:rsidRPr="00A81CD4" w:rsidRDefault="002C525F" w:rsidP="002C525F">
      <w:pPr>
        <w:pStyle w:val="Heading2"/>
        <w:rPr>
          <w:rFonts w:ascii="Trebuchet MS" w:hAnsi="Trebuchet MS"/>
          <w:sz w:val="24"/>
          <w:lang w:val="ro-RO"/>
        </w:rPr>
      </w:pPr>
      <w:r w:rsidRPr="00A81CD4">
        <w:rPr>
          <w:rFonts w:ascii="Trebuchet MS" w:hAnsi="Trebuchet MS"/>
          <w:sz w:val="24"/>
          <w:lang w:val="ro-RO"/>
        </w:rPr>
        <w:t xml:space="preserve">Articolul </w:t>
      </w:r>
      <w:r w:rsidR="001B1F65" w:rsidRPr="00A81CD4">
        <w:rPr>
          <w:rFonts w:ascii="Trebuchet MS" w:hAnsi="Trebuchet MS"/>
          <w:sz w:val="24"/>
          <w:lang w:val="ro-RO"/>
        </w:rPr>
        <w:t>7</w:t>
      </w:r>
      <w:r w:rsidRPr="00A81CD4">
        <w:rPr>
          <w:rFonts w:ascii="Trebuchet MS" w:hAnsi="Trebuchet MS"/>
          <w:sz w:val="24"/>
          <w:lang w:val="ro-RO"/>
        </w:rPr>
        <w:t xml:space="preserve"> – </w:t>
      </w:r>
      <w:r w:rsidR="00E13CB1" w:rsidRPr="00A81CD4">
        <w:rPr>
          <w:rFonts w:ascii="Trebuchet MS" w:hAnsi="Trebuchet MS"/>
          <w:sz w:val="24"/>
          <w:lang w:val="ro-RO"/>
        </w:rPr>
        <w:t>Cerer</w:t>
      </w:r>
      <w:r w:rsidR="000039D4" w:rsidRPr="00A81CD4">
        <w:rPr>
          <w:rFonts w:ascii="Trebuchet MS" w:hAnsi="Trebuchet MS"/>
          <w:sz w:val="24"/>
          <w:lang w:val="ro-RO"/>
        </w:rPr>
        <w:t>ile</w:t>
      </w:r>
      <w:r w:rsidR="00E13CB1" w:rsidRPr="00A81CD4">
        <w:rPr>
          <w:rFonts w:ascii="Trebuchet MS" w:hAnsi="Trebuchet MS"/>
          <w:sz w:val="24"/>
          <w:lang w:val="ro-RO"/>
        </w:rPr>
        <w:t xml:space="preserve"> de </w:t>
      </w:r>
      <w:r w:rsidR="00E23F14" w:rsidRPr="00A81CD4">
        <w:rPr>
          <w:rFonts w:ascii="Trebuchet MS" w:hAnsi="Trebuchet MS"/>
          <w:sz w:val="24"/>
          <w:lang w:val="ro-RO"/>
        </w:rPr>
        <w:t>transfer</w:t>
      </w:r>
    </w:p>
    <w:p w14:paraId="4203E3D4" w14:textId="77777777" w:rsidR="002C525F" w:rsidRPr="00A81CD4" w:rsidRDefault="002C525F" w:rsidP="002C525F">
      <w:pPr>
        <w:pStyle w:val="Head5-Subsect"/>
        <w:numPr>
          <w:ilvl w:val="0"/>
          <w:numId w:val="0"/>
        </w:numPr>
        <w:tabs>
          <w:tab w:val="clear" w:pos="502"/>
          <w:tab w:val="clear" w:pos="1080"/>
          <w:tab w:val="right" w:pos="9000"/>
        </w:tabs>
        <w:spacing w:before="0" w:after="0"/>
        <w:rPr>
          <w:b w:val="0"/>
          <w:sz w:val="24"/>
        </w:rPr>
      </w:pPr>
    </w:p>
    <w:p w14:paraId="3FB11611" w14:textId="17A167A1" w:rsidR="001D2AA4" w:rsidRPr="00A81CD4" w:rsidRDefault="001D2AA4"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bookmarkStart w:id="16" w:name="_Hlk106896958"/>
      <w:r w:rsidRPr="00A81CD4">
        <w:rPr>
          <w:rFonts w:eastAsia="Calibri"/>
          <w:b w:val="0"/>
          <w:bCs w:val="0"/>
          <w:sz w:val="24"/>
        </w:rPr>
        <w:t>Implementarea financiară se efectuează prin mecanismul cerer</w:t>
      </w:r>
      <w:r w:rsidR="0094641A" w:rsidRPr="00A81CD4">
        <w:rPr>
          <w:rFonts w:eastAsia="Calibri"/>
          <w:b w:val="0"/>
          <w:bCs w:val="0"/>
          <w:sz w:val="24"/>
        </w:rPr>
        <w:t>i</w:t>
      </w:r>
      <w:r w:rsidR="000039D4" w:rsidRPr="00A81CD4">
        <w:rPr>
          <w:rFonts w:eastAsia="Calibri"/>
          <w:b w:val="0"/>
          <w:bCs w:val="0"/>
          <w:sz w:val="24"/>
        </w:rPr>
        <w:t>lor</w:t>
      </w:r>
      <w:r w:rsidR="00774B6A" w:rsidRPr="00A81CD4">
        <w:rPr>
          <w:rFonts w:eastAsia="Calibri"/>
          <w:b w:val="0"/>
          <w:bCs w:val="0"/>
          <w:sz w:val="24"/>
        </w:rPr>
        <w:t xml:space="preserve"> </w:t>
      </w:r>
      <w:r w:rsidRPr="00A81CD4">
        <w:rPr>
          <w:rFonts w:eastAsia="Calibri"/>
          <w:b w:val="0"/>
          <w:bCs w:val="0"/>
          <w:sz w:val="24"/>
        </w:rPr>
        <w:t>de transfer, în conformitate cu prevederile Ordonantei de urgen</w:t>
      </w:r>
      <w:r w:rsidR="005E6259" w:rsidRPr="00A81CD4">
        <w:rPr>
          <w:rFonts w:eastAsia="Calibri"/>
          <w:b w:val="0"/>
          <w:bCs w:val="0"/>
          <w:sz w:val="24"/>
        </w:rPr>
        <w:t>ță</w:t>
      </w:r>
      <w:r w:rsidRPr="00A81CD4">
        <w:rPr>
          <w:rFonts w:eastAsia="Calibri"/>
          <w:b w:val="0"/>
          <w:bCs w:val="0"/>
          <w:sz w:val="24"/>
        </w:rPr>
        <w:t xml:space="preserve"> a Guvernului nr. 124/2021,</w:t>
      </w:r>
      <w:r w:rsidR="000B2383" w:rsidRPr="00A81CD4">
        <w:rPr>
          <w:rFonts w:eastAsia="Calibri"/>
          <w:b w:val="0"/>
          <w:bCs w:val="0"/>
          <w:sz w:val="24"/>
        </w:rPr>
        <w:t xml:space="preserve"> cu modificările și completările</w:t>
      </w:r>
      <w:r w:rsidR="000039D4" w:rsidRPr="00A81CD4">
        <w:rPr>
          <w:rFonts w:eastAsia="Calibri"/>
          <w:b w:val="0"/>
          <w:bCs w:val="0"/>
          <w:sz w:val="24"/>
        </w:rPr>
        <w:t xml:space="preserve"> </w:t>
      </w:r>
      <w:r w:rsidR="000B2383" w:rsidRPr="00A81CD4">
        <w:rPr>
          <w:rFonts w:eastAsia="Calibri"/>
          <w:b w:val="0"/>
          <w:bCs w:val="0"/>
          <w:sz w:val="24"/>
        </w:rPr>
        <w:t>ulterioare</w:t>
      </w:r>
      <w:r w:rsidR="000039D4" w:rsidRPr="00A81CD4">
        <w:rPr>
          <w:rFonts w:eastAsia="Calibri"/>
          <w:b w:val="0"/>
          <w:bCs w:val="0"/>
          <w:sz w:val="24"/>
        </w:rPr>
        <w:t xml:space="preserve"> și a</w:t>
      </w:r>
      <w:r w:rsidR="00774B6A" w:rsidRPr="00A81CD4">
        <w:rPr>
          <w:rFonts w:eastAsia="Calibri"/>
          <w:b w:val="0"/>
          <w:bCs w:val="0"/>
          <w:sz w:val="24"/>
        </w:rPr>
        <w:t>le</w:t>
      </w:r>
      <w:r w:rsidR="000039D4" w:rsidRPr="00A81CD4">
        <w:rPr>
          <w:rFonts w:eastAsia="Calibri"/>
          <w:b w:val="0"/>
          <w:bCs w:val="0"/>
          <w:sz w:val="24"/>
        </w:rPr>
        <w:t xml:space="preserve"> </w:t>
      </w:r>
      <w:r w:rsidR="00774B6A" w:rsidRPr="00A81CD4">
        <w:rPr>
          <w:rFonts w:eastAsia="Calibri"/>
          <w:b w:val="0"/>
          <w:bCs w:val="0"/>
          <w:sz w:val="24"/>
        </w:rPr>
        <w:t>Normelor metodologice aprobate prin Hotărârea Guvernului nr. 209/2022</w:t>
      </w:r>
      <w:r w:rsidR="000B2383" w:rsidRPr="00A81CD4">
        <w:rPr>
          <w:rFonts w:eastAsia="Calibri"/>
          <w:b w:val="0"/>
          <w:bCs w:val="0"/>
          <w:sz w:val="24"/>
        </w:rPr>
        <w:t>,</w:t>
      </w:r>
      <w:r w:rsidRPr="00A81CD4">
        <w:rPr>
          <w:rFonts w:eastAsia="Calibri"/>
          <w:b w:val="0"/>
          <w:bCs w:val="0"/>
          <w:sz w:val="24"/>
        </w:rPr>
        <w:t xml:space="preserve"> însoțit</w:t>
      </w:r>
      <w:r w:rsidR="000039D4" w:rsidRPr="00A81CD4">
        <w:rPr>
          <w:rFonts w:eastAsia="Calibri"/>
          <w:b w:val="0"/>
          <w:bCs w:val="0"/>
          <w:sz w:val="24"/>
        </w:rPr>
        <w:t>e</w:t>
      </w:r>
      <w:r w:rsidRPr="00A81CD4">
        <w:rPr>
          <w:rFonts w:eastAsia="Calibri"/>
          <w:b w:val="0"/>
          <w:bCs w:val="0"/>
          <w:sz w:val="24"/>
        </w:rPr>
        <w:t xml:space="preserve"> de documente justificative</w:t>
      </w:r>
      <w:r w:rsidR="005672D1" w:rsidRPr="00A81CD4">
        <w:rPr>
          <w:rFonts w:eastAsia="Calibri"/>
          <w:b w:val="0"/>
          <w:bCs w:val="0"/>
          <w:sz w:val="24"/>
        </w:rPr>
        <w:t xml:space="preserve">, astfel cum </w:t>
      </w:r>
      <w:r w:rsidR="0094641A" w:rsidRPr="00A81CD4">
        <w:rPr>
          <w:rFonts w:eastAsia="Calibri"/>
          <w:b w:val="0"/>
          <w:bCs w:val="0"/>
          <w:sz w:val="24"/>
        </w:rPr>
        <w:t>este</w:t>
      </w:r>
      <w:r w:rsidR="005672D1" w:rsidRPr="00A81CD4">
        <w:rPr>
          <w:rFonts w:eastAsia="Calibri"/>
          <w:b w:val="0"/>
          <w:bCs w:val="0"/>
          <w:sz w:val="24"/>
        </w:rPr>
        <w:t xml:space="preserve"> prevăzut în Anexa nr. 3 a).</w:t>
      </w:r>
    </w:p>
    <w:p w14:paraId="205E0429" w14:textId="0891FD1F" w:rsidR="00604AD7" w:rsidRPr="00A81CD4" w:rsidRDefault="00604AD7" w:rsidP="00604AD7">
      <w:pPr>
        <w:pStyle w:val="Head5-Subsect"/>
        <w:numPr>
          <w:ilvl w:val="0"/>
          <w:numId w:val="15"/>
        </w:numPr>
        <w:tabs>
          <w:tab w:val="clear" w:pos="502"/>
          <w:tab w:val="clear" w:pos="1080"/>
          <w:tab w:val="right" w:pos="9000"/>
        </w:tabs>
        <w:spacing w:before="0" w:after="0"/>
        <w:ind w:left="360"/>
        <w:rPr>
          <w:rFonts w:eastAsia="Calibri"/>
          <w:b w:val="0"/>
          <w:bCs w:val="0"/>
          <w:sz w:val="24"/>
        </w:rPr>
      </w:pPr>
      <w:r w:rsidRPr="00A81CD4">
        <w:rPr>
          <w:b w:val="0"/>
          <w:sz w:val="24"/>
        </w:rPr>
        <w:t>Plata cheltuielilor se realizează în baza  cererii de transfer întocmită de către Beneficiar, după încheierea procesului verbal de recepție a punerii în funcțiune a investiției, cu excepția cazului în care Beneficiarul a efectuat plăți în scopul proiectului, în intervalul cuprins între data depunerii Ofertei și intrarea în vigoare a prezentului Contract, situație în care</w:t>
      </w:r>
      <w:r w:rsidR="005D0E82" w:rsidRPr="00A81CD4">
        <w:rPr>
          <w:b w:val="0"/>
          <w:sz w:val="24"/>
        </w:rPr>
        <w:t xml:space="preserve">, </w:t>
      </w:r>
      <w:r w:rsidRPr="00A81CD4">
        <w:rPr>
          <w:b w:val="0"/>
          <w:sz w:val="24"/>
        </w:rPr>
        <w:t xml:space="preserve"> acesta transmite o cerere de transfer, în termen de maximum 15 zile lucrătoare de la intrarea în vigoare a prezentului Contract</w:t>
      </w:r>
      <w:r w:rsidR="005D0E82" w:rsidRPr="00A81CD4">
        <w:rPr>
          <w:b w:val="0"/>
          <w:sz w:val="24"/>
        </w:rPr>
        <w:t>, cu respectarea termenului asumat în Anexa nr. 2 a) - Graficul cererilor de transfer</w:t>
      </w:r>
      <w:r w:rsidRPr="00A81CD4">
        <w:rPr>
          <w:b w:val="0"/>
          <w:sz w:val="24"/>
        </w:rPr>
        <w:t>.</w:t>
      </w:r>
    </w:p>
    <w:p w14:paraId="165C002F" w14:textId="518CF121" w:rsidR="002E6924" w:rsidRPr="00A81CD4" w:rsidRDefault="002E6924" w:rsidP="003B2F02">
      <w:pPr>
        <w:numPr>
          <w:ilvl w:val="0"/>
          <w:numId w:val="15"/>
        </w:numPr>
        <w:tabs>
          <w:tab w:val="left" w:pos="450"/>
        </w:tabs>
        <w:ind w:left="360" w:right="5"/>
        <w:jc w:val="both"/>
        <w:rPr>
          <w:rFonts w:ascii="Trebuchet MS" w:hAnsi="Trebuchet MS"/>
        </w:rPr>
      </w:pPr>
      <w:r w:rsidRPr="00A81CD4">
        <w:rPr>
          <w:rFonts w:ascii="Trebuchet MS" w:hAnsi="Trebuchet MS"/>
        </w:rPr>
        <w:t>Beneficiarul poate solicita</w:t>
      </w:r>
      <w:r w:rsidR="006F45B0" w:rsidRPr="00A81CD4">
        <w:rPr>
          <w:rFonts w:ascii="Trebuchet MS" w:hAnsi="Trebuchet MS"/>
        </w:rPr>
        <w:t>, în mod justificat,</w:t>
      </w:r>
      <w:r w:rsidRPr="00A81CD4">
        <w:rPr>
          <w:rFonts w:ascii="Trebuchet MS" w:hAnsi="Trebuchet MS"/>
        </w:rPr>
        <w:t xml:space="preserve"> modificări în cadrul structurii </w:t>
      </w:r>
      <w:r w:rsidR="0034277C" w:rsidRPr="00A81CD4">
        <w:rPr>
          <w:rFonts w:ascii="Trebuchet MS" w:hAnsi="Trebuchet MS"/>
        </w:rPr>
        <w:t>Bugetului prevăzut în Anexa nr. 1</w:t>
      </w:r>
      <w:r w:rsidRPr="00A81CD4">
        <w:rPr>
          <w:rFonts w:ascii="Trebuchet MS" w:hAnsi="Trebuchet MS"/>
        </w:rPr>
        <w:t xml:space="preserve"> privind cheltuielile eligibile</w:t>
      </w:r>
      <w:r w:rsidR="000F6144" w:rsidRPr="00A81CD4">
        <w:rPr>
          <w:rFonts w:ascii="Trebuchet MS" w:hAnsi="Trebuchet MS"/>
        </w:rPr>
        <w:t>. Ministerul Energiei</w:t>
      </w:r>
      <w:r w:rsidRPr="00A81CD4">
        <w:rPr>
          <w:rFonts w:ascii="Trebuchet MS" w:hAnsi="Trebuchet MS"/>
        </w:rPr>
        <w:t xml:space="preserve"> </w:t>
      </w:r>
      <w:r w:rsidR="006F45B0" w:rsidRPr="00A81CD4">
        <w:rPr>
          <w:rFonts w:ascii="Trebuchet MS" w:hAnsi="Trebuchet MS"/>
        </w:rPr>
        <w:t>poate</w:t>
      </w:r>
      <w:r w:rsidRPr="00A81CD4">
        <w:rPr>
          <w:rFonts w:ascii="Trebuchet MS" w:hAnsi="Trebuchet MS"/>
        </w:rPr>
        <w:t xml:space="preserve"> aproba </w:t>
      </w:r>
      <w:r w:rsidR="006F45B0" w:rsidRPr="00A81CD4">
        <w:rPr>
          <w:rFonts w:ascii="Trebuchet MS" w:hAnsi="Trebuchet MS"/>
        </w:rPr>
        <w:t xml:space="preserve">modificarea/modificările propuse </w:t>
      </w:r>
      <w:r w:rsidR="000F6144" w:rsidRPr="00A81CD4">
        <w:rPr>
          <w:rFonts w:ascii="Trebuchet MS" w:hAnsi="Trebuchet MS"/>
        </w:rPr>
        <w:t>în condițiile în care</w:t>
      </w:r>
      <w:r w:rsidRPr="00A81CD4">
        <w:rPr>
          <w:rFonts w:ascii="Trebuchet MS" w:hAnsi="Trebuchet MS"/>
        </w:rPr>
        <w:t xml:space="preserve"> acestea nu modifică obiectivul general al Proiectului, </w:t>
      </w:r>
      <w:r w:rsidR="006F45B0" w:rsidRPr="00A81CD4">
        <w:rPr>
          <w:rFonts w:ascii="Trebuchet MS" w:hAnsi="Trebuchet MS"/>
        </w:rPr>
        <w:t>iar transferul de sume intre categorii de cheltuieli eligibile este limitat la</w:t>
      </w:r>
      <w:r w:rsidRPr="00A81CD4">
        <w:rPr>
          <w:rFonts w:ascii="Trebuchet MS" w:hAnsi="Trebuchet MS"/>
        </w:rPr>
        <w:t xml:space="preserve"> maxim 10% din </w:t>
      </w:r>
      <w:r w:rsidR="006F45B0" w:rsidRPr="00A81CD4">
        <w:rPr>
          <w:rFonts w:ascii="Trebuchet MS" w:hAnsi="Trebuchet MS"/>
        </w:rPr>
        <w:t xml:space="preserve">suma aferentă categoriei de </w:t>
      </w:r>
      <w:r w:rsidRPr="00A81CD4">
        <w:rPr>
          <w:rFonts w:ascii="Trebuchet MS" w:hAnsi="Trebuchet MS"/>
        </w:rPr>
        <w:t>cheltuieli eligibile</w:t>
      </w:r>
      <w:r w:rsidR="006F45B0" w:rsidRPr="00A81CD4">
        <w:rPr>
          <w:rFonts w:ascii="Trebuchet MS" w:hAnsi="Trebuchet MS"/>
        </w:rPr>
        <w:t xml:space="preserve"> din care se realizează transferul</w:t>
      </w:r>
      <w:r w:rsidR="000F6144" w:rsidRPr="00A81CD4">
        <w:rPr>
          <w:rFonts w:ascii="Trebuchet MS" w:hAnsi="Trebuchet MS"/>
        </w:rPr>
        <w:t>,</w:t>
      </w:r>
      <w:r w:rsidRPr="00A81CD4">
        <w:rPr>
          <w:rFonts w:ascii="Trebuchet MS" w:hAnsi="Trebuchet MS"/>
        </w:rPr>
        <w:t xml:space="preserve"> fără a se modifica valoarea totală eligibilă a Proiectului. </w:t>
      </w:r>
      <w:r w:rsidR="006F45B0" w:rsidRPr="00A81CD4">
        <w:rPr>
          <w:rFonts w:ascii="Trebuchet MS" w:hAnsi="Trebuchet MS"/>
        </w:rPr>
        <w:t>Modificările propuse de Beneficiar în structura Bugetului în Anexa nr. 1 privind cheltuielile eligibile nu pot depăși suma reprezentând 10% din valoarea totală a cheltuielilor eligibile.</w:t>
      </w:r>
    </w:p>
    <w:p w14:paraId="6D073A07" w14:textId="23F4FF8F" w:rsidR="002E6924" w:rsidRPr="00A81CD4" w:rsidRDefault="002E6924" w:rsidP="003B2F02">
      <w:pPr>
        <w:tabs>
          <w:tab w:val="num" w:pos="180"/>
        </w:tabs>
        <w:ind w:left="360" w:right="-44" w:hanging="360"/>
        <w:jc w:val="both"/>
        <w:rPr>
          <w:rFonts w:ascii="Trebuchet MS" w:hAnsi="Trebuchet MS"/>
          <w:b/>
          <w:bCs/>
        </w:rPr>
      </w:pPr>
      <w:r w:rsidRPr="00A81CD4">
        <w:rPr>
          <w:rFonts w:ascii="Trebuchet MS" w:hAnsi="Trebuchet MS"/>
        </w:rPr>
        <w:t xml:space="preserve">(4) </w:t>
      </w:r>
      <w:r w:rsidR="00A552F5" w:rsidRPr="00A81CD4">
        <w:rPr>
          <w:rFonts w:ascii="Trebuchet MS" w:hAnsi="Trebuchet MS"/>
        </w:rPr>
        <w:t xml:space="preserve">În vederea încheierii unui Act Adțional la contract conform art. 12 alin. (7), în toate  </w:t>
      </w:r>
      <w:r w:rsidRPr="00A81CD4">
        <w:rPr>
          <w:rFonts w:ascii="Trebuchet MS" w:hAnsi="Trebuchet MS"/>
        </w:rPr>
        <w:t xml:space="preserve"> </w:t>
      </w:r>
      <w:r w:rsidR="00A552F5" w:rsidRPr="00A81CD4">
        <w:rPr>
          <w:rFonts w:ascii="Trebuchet MS" w:hAnsi="Trebuchet MS"/>
        </w:rPr>
        <w:t>situațiile prevăzute</w:t>
      </w:r>
      <w:r w:rsidRPr="00A81CD4">
        <w:rPr>
          <w:rFonts w:ascii="Trebuchet MS" w:hAnsi="Trebuchet MS"/>
        </w:rPr>
        <w:t xml:space="preserve"> la alin. (</w:t>
      </w:r>
      <w:r w:rsidR="001B53E9" w:rsidRPr="00A81CD4">
        <w:rPr>
          <w:rFonts w:ascii="Trebuchet MS" w:hAnsi="Trebuchet MS"/>
        </w:rPr>
        <w:t>3</w:t>
      </w:r>
      <w:r w:rsidRPr="00A81CD4">
        <w:rPr>
          <w:rFonts w:ascii="Trebuchet MS" w:hAnsi="Trebuchet MS"/>
        </w:rPr>
        <w:t xml:space="preserve">), Beneficiarul are obligaţia de a notifica </w:t>
      </w:r>
      <w:r w:rsidR="001B53E9" w:rsidRPr="00A81CD4">
        <w:rPr>
          <w:rFonts w:ascii="Trebuchet MS" w:hAnsi="Trebuchet MS"/>
        </w:rPr>
        <w:t>Ministerul Energiei</w:t>
      </w:r>
      <w:r w:rsidRPr="00A81CD4">
        <w:rPr>
          <w:rFonts w:ascii="Trebuchet MS" w:hAnsi="Trebuchet MS"/>
        </w:rPr>
        <w:t xml:space="preserve"> propunerea cu cel puţin </w:t>
      </w:r>
      <w:r w:rsidR="00A552F5" w:rsidRPr="00A81CD4">
        <w:rPr>
          <w:rFonts w:ascii="Trebuchet MS" w:hAnsi="Trebuchet MS"/>
        </w:rPr>
        <w:t>20</w:t>
      </w:r>
      <w:r w:rsidRPr="00A81CD4">
        <w:rPr>
          <w:rFonts w:ascii="Trebuchet MS" w:hAnsi="Trebuchet MS"/>
        </w:rPr>
        <w:t xml:space="preserve"> zile înainte de data depunerii cererii de transfer </w:t>
      </w:r>
      <w:r w:rsidR="001B53E9" w:rsidRPr="00A81CD4">
        <w:rPr>
          <w:rFonts w:ascii="Trebuchet MS" w:hAnsi="Trebuchet MS"/>
        </w:rPr>
        <w:t>vizată</w:t>
      </w:r>
      <w:r w:rsidRPr="00A81CD4">
        <w:rPr>
          <w:rFonts w:ascii="Trebuchet MS" w:hAnsi="Trebuchet MS"/>
        </w:rPr>
        <w:t xml:space="preserve"> de modificarea în cauză, sub sancţiunea ne</w:t>
      </w:r>
      <w:r w:rsidR="001B53E9" w:rsidRPr="00A81CD4">
        <w:rPr>
          <w:rFonts w:ascii="Trebuchet MS" w:hAnsi="Trebuchet MS"/>
        </w:rPr>
        <w:t>acceptării de către acesta a</w:t>
      </w:r>
      <w:r w:rsidRPr="00A81CD4">
        <w:rPr>
          <w:rFonts w:ascii="Trebuchet MS" w:hAnsi="Trebuchet MS"/>
        </w:rPr>
        <w:t xml:space="preserve"> modificărilor </w:t>
      </w:r>
      <w:r w:rsidR="001B53E9" w:rsidRPr="00A81CD4">
        <w:rPr>
          <w:rFonts w:ascii="Trebuchet MS" w:hAnsi="Trebuchet MS"/>
        </w:rPr>
        <w:t>solicitate</w:t>
      </w:r>
      <w:r w:rsidRPr="00A81CD4">
        <w:rPr>
          <w:rFonts w:ascii="Trebuchet MS" w:hAnsi="Trebuchet MS"/>
        </w:rPr>
        <w:t>.</w:t>
      </w:r>
    </w:p>
    <w:p w14:paraId="03E7E725" w14:textId="51427E35" w:rsidR="00604AD7" w:rsidRPr="00A81CD4" w:rsidRDefault="00604AD7"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În măsura în care Beneficiarul efectuează plăți în valută în cadrul proiectului, acesta solicită prin cererile de transfer contravaloarea în lei la cursul Băncii Naționale a României, denumită în continuare BNR, din data întocmirii documentelor de plată în valută. Costurile aferente efectuării plăţilor în valută vor fi suportate de catre Beneficiar din bugetul propriu.</w:t>
      </w:r>
    </w:p>
    <w:p w14:paraId="588E5096" w14:textId="1D655F62" w:rsidR="007A309F" w:rsidRPr="00A81CD4" w:rsidRDefault="001D2AA4"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bookmarkStart w:id="17" w:name="_Hlk133429930"/>
      <w:r w:rsidRPr="00A81CD4">
        <w:rPr>
          <w:rFonts w:eastAsia="Calibri"/>
          <w:b w:val="0"/>
          <w:bCs w:val="0"/>
          <w:sz w:val="24"/>
        </w:rPr>
        <w:t>Cheltuielile cuprinse în cerer</w:t>
      </w:r>
      <w:r w:rsidR="000039D4" w:rsidRPr="00A81CD4">
        <w:rPr>
          <w:rFonts w:eastAsia="Calibri"/>
          <w:b w:val="0"/>
          <w:bCs w:val="0"/>
          <w:sz w:val="24"/>
        </w:rPr>
        <w:t>ile</w:t>
      </w:r>
      <w:r w:rsidRPr="00A81CD4">
        <w:rPr>
          <w:rFonts w:eastAsia="Calibri"/>
          <w:b w:val="0"/>
          <w:bCs w:val="0"/>
          <w:sz w:val="24"/>
        </w:rPr>
        <w:t xml:space="preserve"> </w:t>
      </w:r>
      <w:r w:rsidR="00203717" w:rsidRPr="00A81CD4">
        <w:rPr>
          <w:rFonts w:eastAsia="Calibri"/>
          <w:b w:val="0"/>
          <w:bCs w:val="0"/>
          <w:sz w:val="24"/>
        </w:rPr>
        <w:t xml:space="preserve">de transfer </w:t>
      </w:r>
      <w:r w:rsidRPr="00A81CD4">
        <w:rPr>
          <w:rFonts w:eastAsia="Calibri"/>
          <w:b w:val="0"/>
          <w:bCs w:val="0"/>
          <w:sz w:val="24"/>
        </w:rPr>
        <w:t>transmi</w:t>
      </w:r>
      <w:r w:rsidR="000039D4" w:rsidRPr="00A81CD4">
        <w:rPr>
          <w:rFonts w:eastAsia="Calibri"/>
          <w:b w:val="0"/>
          <w:bCs w:val="0"/>
          <w:sz w:val="24"/>
        </w:rPr>
        <w:t>se</w:t>
      </w:r>
      <w:r w:rsidRPr="00A81CD4">
        <w:rPr>
          <w:rFonts w:eastAsia="Calibri"/>
          <w:b w:val="0"/>
          <w:bCs w:val="0"/>
          <w:sz w:val="24"/>
        </w:rPr>
        <w:t xml:space="preserve"> de către Beneficiar se vor autoriza în termen de 10 zile lucrătoare </w:t>
      </w:r>
      <w:r w:rsidR="00203717" w:rsidRPr="00A81CD4">
        <w:rPr>
          <w:rFonts w:eastAsia="Calibri"/>
          <w:b w:val="0"/>
          <w:bCs w:val="0"/>
          <w:sz w:val="24"/>
        </w:rPr>
        <w:t xml:space="preserve">de la data depunerii </w:t>
      </w:r>
      <w:r w:rsidR="004F0CB9" w:rsidRPr="00A81CD4">
        <w:rPr>
          <w:rFonts w:eastAsia="Calibri"/>
          <w:b w:val="0"/>
          <w:bCs w:val="0"/>
          <w:sz w:val="24"/>
        </w:rPr>
        <w:t>acest</w:t>
      </w:r>
      <w:r w:rsidR="000039D4" w:rsidRPr="00A81CD4">
        <w:rPr>
          <w:rFonts w:eastAsia="Calibri"/>
          <w:b w:val="0"/>
          <w:bCs w:val="0"/>
          <w:sz w:val="24"/>
        </w:rPr>
        <w:t>ora</w:t>
      </w:r>
      <w:r w:rsidR="00203717" w:rsidRPr="00A81CD4">
        <w:rPr>
          <w:rFonts w:eastAsia="Calibri"/>
          <w:b w:val="0"/>
          <w:bCs w:val="0"/>
          <w:sz w:val="24"/>
        </w:rPr>
        <w:t xml:space="preserve"> </w:t>
      </w:r>
      <w:r w:rsidRPr="00A81CD4">
        <w:rPr>
          <w:rFonts w:eastAsia="Calibri"/>
          <w:b w:val="0"/>
          <w:bCs w:val="0"/>
          <w:sz w:val="24"/>
        </w:rPr>
        <w:t>și</w:t>
      </w:r>
      <w:r w:rsidR="00203717" w:rsidRPr="00A81CD4">
        <w:rPr>
          <w:rFonts w:eastAsia="Calibri"/>
          <w:b w:val="0"/>
          <w:bCs w:val="0"/>
          <w:sz w:val="24"/>
        </w:rPr>
        <w:t>,</w:t>
      </w:r>
      <w:r w:rsidRPr="00A81CD4">
        <w:rPr>
          <w:rFonts w:eastAsia="Calibri"/>
          <w:b w:val="0"/>
          <w:bCs w:val="0"/>
          <w:sz w:val="24"/>
        </w:rPr>
        <w:t xml:space="preserve"> ulterior</w:t>
      </w:r>
      <w:r w:rsidR="00203717" w:rsidRPr="00A81CD4">
        <w:rPr>
          <w:rFonts w:eastAsia="Calibri"/>
          <w:b w:val="0"/>
          <w:bCs w:val="0"/>
          <w:sz w:val="24"/>
        </w:rPr>
        <w:t>,</w:t>
      </w:r>
      <w:r w:rsidRPr="00A81CD4">
        <w:rPr>
          <w:rFonts w:eastAsia="Calibri"/>
          <w:b w:val="0"/>
          <w:bCs w:val="0"/>
          <w:sz w:val="24"/>
        </w:rPr>
        <w:t xml:space="preserve"> se va efectua plata sumelor autorizate în termen de 5 zile lucrătoare de la aprobarea documentelor de către </w:t>
      </w:r>
      <w:r w:rsidR="00203717" w:rsidRPr="00A81CD4">
        <w:rPr>
          <w:rFonts w:eastAsia="Calibri"/>
          <w:b w:val="0"/>
          <w:bCs w:val="0"/>
          <w:sz w:val="24"/>
        </w:rPr>
        <w:t>Ministerul Energiei</w:t>
      </w:r>
      <w:r w:rsidR="009B0CF1" w:rsidRPr="00A81CD4">
        <w:rPr>
          <w:rFonts w:eastAsia="Calibri"/>
          <w:b w:val="0"/>
          <w:bCs w:val="0"/>
          <w:sz w:val="24"/>
        </w:rPr>
        <w:t>.</w:t>
      </w:r>
      <w:r w:rsidR="00AA127E" w:rsidRPr="00A81CD4">
        <w:rPr>
          <w:rFonts w:eastAsia="Calibri"/>
          <w:b w:val="0"/>
          <w:bCs w:val="0"/>
          <w:sz w:val="24"/>
        </w:rPr>
        <w:t xml:space="preserve"> </w:t>
      </w:r>
      <w:bookmarkEnd w:id="17"/>
    </w:p>
    <w:p w14:paraId="598F2018" w14:textId="53196F23" w:rsidR="007A309F"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lastRenderedPageBreak/>
        <w:t xml:space="preserve">Pentru depunerea de către Beneficiar a unor documente adiţionale sau clarificări solicitate de Ministerul Energiei, termenul de 10 zile lucrătoare poate fi întrerupt fără ca perioadele de întrerupere cumulate să depăşească 10 zile lucrătoare. Beneficiarul are un termen de 5 zile lucrătoare pentru răspunsul la solicitarea de clarificări. Termenul de verificare se suspendă pe perioada cuprinsă între data transmiterii solicitării de clarificări și data primirii răspunsului de la </w:t>
      </w:r>
      <w:r w:rsidR="00F011B2" w:rsidRPr="00A81CD4">
        <w:rPr>
          <w:rFonts w:eastAsia="Calibri"/>
          <w:b w:val="0"/>
          <w:bCs w:val="0"/>
          <w:sz w:val="24"/>
        </w:rPr>
        <w:t>B</w:t>
      </w:r>
      <w:r w:rsidRPr="00A81CD4">
        <w:rPr>
          <w:rFonts w:eastAsia="Calibri"/>
          <w:b w:val="0"/>
          <w:bCs w:val="0"/>
          <w:sz w:val="24"/>
        </w:rPr>
        <w:t>eneficiar.</w:t>
      </w:r>
    </w:p>
    <w:p w14:paraId="2EC38DAF" w14:textId="53612DF6" w:rsidR="00E13CB1" w:rsidRPr="00A81CD4" w:rsidRDefault="007A309F"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 xml:space="preserve">După efectuarea plăţii, Beneficiarul este notificat de către Ministerul Energiei, în termen de </w:t>
      </w:r>
      <w:r w:rsidR="001E7A3F" w:rsidRPr="00A81CD4">
        <w:rPr>
          <w:rFonts w:eastAsia="Calibri"/>
          <w:b w:val="0"/>
          <w:bCs w:val="0"/>
          <w:sz w:val="24"/>
        </w:rPr>
        <w:t xml:space="preserve">maximum </w:t>
      </w:r>
      <w:r w:rsidRPr="00A81CD4">
        <w:rPr>
          <w:rFonts w:eastAsia="Calibri"/>
          <w:b w:val="0"/>
          <w:bCs w:val="0"/>
          <w:sz w:val="24"/>
        </w:rPr>
        <w:t xml:space="preserve">3 zile lucrătoare de la efectuarea plății cu privire la sumele declarate eligibile, valoarea cheltuielilor neeligibile, precum și motivele care au condus la invalidarea acestora, dacă este cazul, suma autorizată la plată și posibilitatea </w:t>
      </w:r>
      <w:r w:rsidR="00294DF4" w:rsidRPr="00A81CD4">
        <w:rPr>
          <w:rFonts w:eastAsia="Calibri"/>
          <w:b w:val="0"/>
          <w:bCs w:val="0"/>
          <w:sz w:val="24"/>
        </w:rPr>
        <w:t>de a formula contestatie</w:t>
      </w:r>
      <w:r w:rsidRPr="00A81CD4">
        <w:rPr>
          <w:rFonts w:eastAsia="Calibri"/>
          <w:b w:val="0"/>
          <w:bCs w:val="0"/>
          <w:sz w:val="24"/>
        </w:rPr>
        <w:t xml:space="preserve"> în termen de 30 zile calendaristice de la data primirii notificării</w:t>
      </w:r>
      <w:r w:rsidR="00E13CB1" w:rsidRPr="00A81CD4">
        <w:rPr>
          <w:rFonts w:eastAsia="Calibri"/>
          <w:b w:val="0"/>
          <w:bCs w:val="0"/>
          <w:sz w:val="24"/>
        </w:rPr>
        <w:t>.</w:t>
      </w:r>
    </w:p>
    <w:p w14:paraId="1F1F3F27" w14:textId="0B810FDD" w:rsidR="00E13CB1" w:rsidRPr="00A81CD4" w:rsidRDefault="00E13CB1" w:rsidP="006346B5">
      <w:pPr>
        <w:pStyle w:val="Head5-Subsect"/>
        <w:numPr>
          <w:ilvl w:val="0"/>
          <w:numId w:val="39"/>
        </w:numPr>
        <w:tabs>
          <w:tab w:val="clear" w:pos="502"/>
          <w:tab w:val="clear" w:pos="1080"/>
          <w:tab w:val="clear" w:pos="2880"/>
          <w:tab w:val="right" w:pos="9000"/>
        </w:tabs>
        <w:spacing w:before="0" w:after="0"/>
        <w:ind w:left="360"/>
        <w:rPr>
          <w:rFonts w:eastAsia="Calibri"/>
          <w:b w:val="0"/>
          <w:bCs w:val="0"/>
          <w:sz w:val="24"/>
        </w:rPr>
      </w:pPr>
      <w:r w:rsidRPr="00A81CD4">
        <w:rPr>
          <w:rFonts w:eastAsia="Calibri"/>
          <w:b w:val="0"/>
          <w:bCs w:val="0"/>
          <w:sz w:val="24"/>
        </w:rPr>
        <w:t>Suspendarea total</w:t>
      </w:r>
      <w:r w:rsidR="00340224" w:rsidRPr="00A81CD4">
        <w:rPr>
          <w:rFonts w:eastAsia="Calibri"/>
          <w:b w:val="0"/>
          <w:bCs w:val="0"/>
          <w:sz w:val="24"/>
        </w:rPr>
        <w:t>ă</w:t>
      </w:r>
      <w:r w:rsidRPr="00A81CD4">
        <w:rPr>
          <w:rFonts w:eastAsia="Calibri"/>
          <w:b w:val="0"/>
          <w:bCs w:val="0"/>
          <w:sz w:val="24"/>
        </w:rPr>
        <w:t>/par</w:t>
      </w:r>
      <w:r w:rsidR="00340224" w:rsidRPr="00A81CD4">
        <w:rPr>
          <w:rFonts w:eastAsia="Calibri"/>
          <w:b w:val="0"/>
          <w:bCs w:val="0"/>
          <w:sz w:val="24"/>
        </w:rPr>
        <w:t>ț</w:t>
      </w:r>
      <w:r w:rsidRPr="00A81CD4">
        <w:rPr>
          <w:rFonts w:eastAsia="Calibri"/>
          <w:b w:val="0"/>
          <w:bCs w:val="0"/>
          <w:sz w:val="24"/>
        </w:rPr>
        <w:t>ial</w:t>
      </w:r>
      <w:r w:rsidR="00340224" w:rsidRPr="00A81CD4">
        <w:rPr>
          <w:rFonts w:eastAsia="Calibri"/>
          <w:b w:val="0"/>
          <w:bCs w:val="0"/>
          <w:sz w:val="24"/>
        </w:rPr>
        <w:t>ă</w:t>
      </w:r>
      <w:r w:rsidRPr="00A81CD4">
        <w:rPr>
          <w:rFonts w:eastAsia="Calibri"/>
          <w:b w:val="0"/>
          <w:bCs w:val="0"/>
          <w:sz w:val="24"/>
        </w:rPr>
        <w:t xml:space="preserve"> a pl</w:t>
      </w:r>
      <w:r w:rsidR="00340224" w:rsidRPr="00A81CD4">
        <w:rPr>
          <w:rFonts w:eastAsia="Calibri"/>
          <w:b w:val="0"/>
          <w:bCs w:val="0"/>
          <w:sz w:val="24"/>
        </w:rPr>
        <w:t>ăț</w:t>
      </w:r>
      <w:r w:rsidRPr="00A81CD4">
        <w:rPr>
          <w:rFonts w:eastAsia="Calibri"/>
          <w:b w:val="0"/>
          <w:bCs w:val="0"/>
          <w:sz w:val="24"/>
        </w:rPr>
        <w:t>ilor p</w:t>
      </w:r>
      <w:r w:rsidR="00340224" w:rsidRPr="00A81CD4">
        <w:rPr>
          <w:rFonts w:eastAsia="Calibri"/>
          <w:b w:val="0"/>
          <w:bCs w:val="0"/>
          <w:sz w:val="24"/>
        </w:rPr>
        <w:t>ână</w:t>
      </w:r>
      <w:r w:rsidRPr="00A81CD4">
        <w:rPr>
          <w:rFonts w:eastAsia="Calibri"/>
          <w:b w:val="0"/>
          <w:bCs w:val="0"/>
          <w:sz w:val="24"/>
        </w:rPr>
        <w:t xml:space="preserve"> la data c</w:t>
      </w:r>
      <w:r w:rsidR="00340224" w:rsidRPr="00A81CD4">
        <w:rPr>
          <w:rFonts w:eastAsia="Calibri"/>
          <w:b w:val="0"/>
          <w:bCs w:val="0"/>
          <w:sz w:val="24"/>
        </w:rPr>
        <w:t>â</w:t>
      </w:r>
      <w:r w:rsidRPr="00A81CD4">
        <w:rPr>
          <w:rFonts w:eastAsia="Calibri"/>
          <w:b w:val="0"/>
          <w:bCs w:val="0"/>
          <w:sz w:val="24"/>
        </w:rPr>
        <w:t>nd problemele constatate sunt remediate poate fi efectuat</w:t>
      </w:r>
      <w:r w:rsidR="00340224" w:rsidRPr="00A81CD4">
        <w:rPr>
          <w:rFonts w:eastAsia="Calibri"/>
          <w:b w:val="0"/>
          <w:bCs w:val="0"/>
          <w:sz w:val="24"/>
        </w:rPr>
        <w:t>ă</w:t>
      </w:r>
      <w:r w:rsidRPr="00A81CD4">
        <w:rPr>
          <w:rFonts w:eastAsia="Calibri"/>
          <w:b w:val="0"/>
          <w:bCs w:val="0"/>
          <w:sz w:val="24"/>
        </w:rPr>
        <w:t xml:space="preserve"> de </w:t>
      </w:r>
      <w:r w:rsidR="00340224" w:rsidRPr="00A81CD4">
        <w:rPr>
          <w:rFonts w:eastAsia="Calibri"/>
          <w:b w:val="0"/>
          <w:bCs w:val="0"/>
          <w:sz w:val="24"/>
        </w:rPr>
        <w:t xml:space="preserve">către </w:t>
      </w:r>
      <w:r w:rsidRPr="00A81CD4">
        <w:rPr>
          <w:rFonts w:eastAsia="Calibri"/>
          <w:b w:val="0"/>
          <w:bCs w:val="0"/>
          <w:sz w:val="24"/>
        </w:rPr>
        <w:t xml:space="preserve">Ministerul Energiei, în următoarele cazuri: </w:t>
      </w:r>
    </w:p>
    <w:p w14:paraId="736BCB88" w14:textId="096C03C4"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fără o justificare aprobată în prealabil de c</w:t>
      </w:r>
      <w:r w:rsidR="00340224" w:rsidRPr="00A81CD4">
        <w:rPr>
          <w:rFonts w:ascii="Trebuchet MS" w:hAnsi="Trebuchet MS"/>
          <w:bCs/>
          <w:lang w:eastAsia="x-none"/>
        </w:rPr>
        <w:t>ă</w:t>
      </w:r>
      <w:r w:rsidRPr="00A81CD4">
        <w:rPr>
          <w:rFonts w:ascii="Trebuchet MS" w:hAnsi="Trebuchet MS"/>
          <w:bCs/>
          <w:lang w:eastAsia="x-none"/>
        </w:rPr>
        <w:t xml:space="preserve">tre Ministerul Energiei, nu respectă prevederile </w:t>
      </w:r>
      <w:r w:rsidR="008C540E" w:rsidRPr="00A81CD4">
        <w:rPr>
          <w:rFonts w:ascii="Trebuchet MS" w:hAnsi="Trebuchet MS"/>
          <w:bCs/>
          <w:lang w:eastAsia="x-none"/>
        </w:rPr>
        <w:t>Ofertei</w:t>
      </w:r>
      <w:r w:rsidR="00216838" w:rsidRPr="00A81CD4">
        <w:rPr>
          <w:rFonts w:ascii="Trebuchet MS" w:hAnsi="Trebuchet MS"/>
          <w:bCs/>
          <w:lang w:eastAsia="x-none"/>
        </w:rPr>
        <w:t xml:space="preserve"> de finanțare sau instrucțiunile emise</w:t>
      </w:r>
      <w:r w:rsidRPr="00A81CD4">
        <w:rPr>
          <w:rFonts w:ascii="Trebuchet MS" w:hAnsi="Trebuchet MS"/>
          <w:bCs/>
          <w:lang w:eastAsia="x-none"/>
        </w:rPr>
        <w:t xml:space="preserve"> în executarea contractului;</w:t>
      </w:r>
    </w:p>
    <w:p w14:paraId="552CAD86" w14:textId="77777777" w:rsidR="00604AD7"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Beneficiarul nu prezintă raport</w:t>
      </w:r>
      <w:r w:rsidR="00340224" w:rsidRPr="00A81CD4">
        <w:rPr>
          <w:rFonts w:ascii="Trebuchet MS" w:hAnsi="Trebuchet MS"/>
          <w:bCs/>
          <w:lang w:eastAsia="x-none"/>
        </w:rPr>
        <w:t>ă</w:t>
      </w:r>
      <w:r w:rsidRPr="00A81CD4">
        <w:rPr>
          <w:rFonts w:ascii="Trebuchet MS" w:hAnsi="Trebuchet MS"/>
          <w:bCs/>
          <w:lang w:eastAsia="x-none"/>
        </w:rPr>
        <w:t>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w:t>
      </w:r>
    </w:p>
    <w:p w14:paraId="111715C9" w14:textId="50A1C2E0" w:rsidR="00E13CB1" w:rsidRPr="00A81CD4" w:rsidRDefault="00E13CB1"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bCs/>
          <w:lang w:eastAsia="x-none"/>
        </w:rPr>
        <w:t>când reprezentantul organismului european abilitat să efectueze verificări suplimentare în urma informațiilor primite cu privire la cheltuielile indicate ca eligibile, constată o neregulă care nu a fost corectată. În cazul în care Beneficiarul nu va lua toate m</w:t>
      </w:r>
      <w:r w:rsidR="00340224" w:rsidRPr="00A81CD4">
        <w:rPr>
          <w:rFonts w:ascii="Trebuchet MS" w:hAnsi="Trebuchet MS"/>
          <w:bCs/>
          <w:lang w:eastAsia="x-none"/>
        </w:rPr>
        <w:t>ă</w:t>
      </w:r>
      <w:r w:rsidRPr="00A81CD4">
        <w:rPr>
          <w:rFonts w:ascii="Trebuchet MS" w:hAnsi="Trebuchet MS"/>
          <w:bCs/>
          <w:lang w:eastAsia="x-none"/>
        </w:rPr>
        <w:t>surile necesare, C</w:t>
      </w:r>
      <w:r w:rsidR="008C2AB6" w:rsidRPr="00A81CD4">
        <w:rPr>
          <w:rFonts w:ascii="Trebuchet MS" w:hAnsi="Trebuchet MS"/>
          <w:bCs/>
          <w:lang w:eastAsia="x-none"/>
        </w:rPr>
        <w:t xml:space="preserve">omisia </w:t>
      </w:r>
      <w:r w:rsidRPr="00A81CD4">
        <w:rPr>
          <w:rFonts w:ascii="Trebuchet MS" w:hAnsi="Trebuchet MS"/>
          <w:bCs/>
          <w:lang w:eastAsia="x-none"/>
        </w:rPr>
        <w:t>E</w:t>
      </w:r>
      <w:r w:rsidR="008C2AB6" w:rsidRPr="00A81CD4">
        <w:rPr>
          <w:rFonts w:ascii="Trebuchet MS" w:hAnsi="Trebuchet MS"/>
          <w:bCs/>
          <w:lang w:eastAsia="x-none"/>
        </w:rPr>
        <w:t>uropeană</w:t>
      </w:r>
      <w:r w:rsidRPr="00A81CD4">
        <w:rPr>
          <w:rFonts w:ascii="Trebuchet MS" w:hAnsi="Trebuchet MS"/>
          <w:bCs/>
          <w:lang w:eastAsia="x-none"/>
        </w:rPr>
        <w:t xml:space="preserve"> poate decide anularea totală/parțială a contribuției europene</w:t>
      </w:r>
      <w:r w:rsidR="00340224" w:rsidRPr="00A81CD4">
        <w:rPr>
          <w:rFonts w:ascii="Trebuchet MS" w:hAnsi="Trebuchet MS"/>
          <w:bCs/>
          <w:lang w:eastAsia="x-none"/>
        </w:rPr>
        <w:t>.</w:t>
      </w:r>
      <w:r w:rsidR="00340224" w:rsidRPr="00A81CD4">
        <w:rPr>
          <w:rFonts w:ascii="Trebuchet MS" w:hAnsi="Trebuchet MS"/>
        </w:rPr>
        <w:t xml:space="preserve"> </w:t>
      </w:r>
      <w:r w:rsidR="00340224" w:rsidRPr="00A81CD4">
        <w:rPr>
          <w:rFonts w:ascii="Trebuchet MS" w:hAnsi="Trebuchet MS"/>
          <w:bCs/>
          <w:lang w:eastAsia="x-none"/>
        </w:rPr>
        <w:t>Începând  cu data emiterii deciziei Comisiei Europene de anulare totală a contribuției europene, Ministerul Energiei va considera prezentul Contract ca fiind încetat de plin drept și îl va notifica pe Beneficiar, fără intervenția instanței de judecată și fără nici o formalitate prealabilă</w:t>
      </w:r>
      <w:r w:rsidR="00080824" w:rsidRPr="00A81CD4">
        <w:rPr>
          <w:rFonts w:ascii="Trebuchet MS" w:hAnsi="Trebuchet MS"/>
          <w:bCs/>
          <w:lang w:eastAsia="x-none"/>
        </w:rPr>
        <w:t>;</w:t>
      </w:r>
    </w:p>
    <w:p w14:paraId="3E3B03AD" w14:textId="23AB79B5"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lang w:eastAsia="x-none"/>
        </w:rPr>
        <w:t>î</w:t>
      </w:r>
      <w:r w:rsidRPr="00A81CD4">
        <w:rPr>
          <w:rFonts w:ascii="Trebuchet MS" w:hAnsi="Trebuchet MS"/>
          <w:iCs/>
        </w:rPr>
        <w:t>n cazul în care procurorul dispune trimiterea în judecată şi sesizează instanţa</w:t>
      </w:r>
      <w:r w:rsidR="005D3294" w:rsidRPr="00A81CD4">
        <w:rPr>
          <w:rFonts w:ascii="Trebuchet MS" w:hAnsi="Trebuchet MS"/>
          <w:iCs/>
        </w:rPr>
        <w:t xml:space="preserve"> competentă pentru fapte săvârsite în legatură cu executarea contractului de catre Beneficiar și/sau reprezentant legal/administratori</w:t>
      </w:r>
      <w:r w:rsidRPr="00A81CD4">
        <w:rPr>
          <w:rFonts w:ascii="Trebuchet MS" w:hAnsi="Trebuchet MS"/>
          <w:iCs/>
        </w:rPr>
        <w:t>, până la rămânerea definitivă a hotărârii instanţei de judecată, situație în care</w:t>
      </w:r>
      <w:r w:rsidRPr="00A81CD4">
        <w:rPr>
          <w:rFonts w:ascii="Trebuchet MS" w:hAnsi="Trebuchet MS"/>
        </w:rPr>
        <w:t xml:space="preserve"> se </w:t>
      </w:r>
      <w:r w:rsidRPr="00A81CD4">
        <w:rPr>
          <w:rFonts w:ascii="Trebuchet MS" w:hAnsi="Trebuchet MS"/>
          <w:iCs/>
        </w:rPr>
        <w:t>suspendă plata tuturor sumelor solicitate de Beneficiar aferente contractului economic pentru care a fost formulată sesizarea.</w:t>
      </w:r>
    </w:p>
    <w:p w14:paraId="34682322" w14:textId="25F8AA2E" w:rsidR="00604AD7" w:rsidRPr="00A81CD4" w:rsidRDefault="00604AD7" w:rsidP="00604AD7">
      <w:pPr>
        <w:pStyle w:val="ListParagraph"/>
        <w:numPr>
          <w:ilvl w:val="0"/>
          <w:numId w:val="34"/>
        </w:numPr>
        <w:autoSpaceDE w:val="0"/>
        <w:autoSpaceDN w:val="0"/>
        <w:adjustRightInd w:val="0"/>
        <w:jc w:val="both"/>
        <w:rPr>
          <w:rFonts w:ascii="Trebuchet MS" w:hAnsi="Trebuchet MS"/>
          <w:bCs/>
          <w:lang w:eastAsia="x-none"/>
        </w:rPr>
      </w:pPr>
      <w:r w:rsidRPr="00A81CD4">
        <w:rPr>
          <w:rFonts w:ascii="Trebuchet MS" w:hAnsi="Trebuchet MS"/>
          <w:iCs/>
        </w:rPr>
        <w:t>în cazul sesizării unei nereguli grave pentru care s-a pus în mișcare acțiunea penală, se suspendă plata sumelor solicitate de Beneficiar aferente contractului economic pentru care a fost formulată sesizarea, până la rămânerea definitivă a hotărârii instanţei de judecată.</w:t>
      </w:r>
      <w:r w:rsidR="005D3294" w:rsidRPr="00A81CD4">
        <w:rPr>
          <w:rFonts w:ascii="Trebuchet MS" w:hAnsi="Trebuchet MS"/>
          <w:iCs/>
        </w:rPr>
        <w:t xml:space="preserve"> Neregulă gravă are semnificația prevăzută de Ordonanța de urgență a Guvernului nr. 124/2021. </w:t>
      </w:r>
    </w:p>
    <w:p w14:paraId="1AFD0627" w14:textId="0E84AB61" w:rsidR="00BD5B9D" w:rsidRPr="00A81CD4" w:rsidRDefault="00BD5B9D" w:rsidP="00604AD7">
      <w:pPr>
        <w:pStyle w:val="Head5-Subsect"/>
        <w:numPr>
          <w:ilvl w:val="0"/>
          <w:numId w:val="0"/>
        </w:numPr>
        <w:tabs>
          <w:tab w:val="clear" w:pos="502"/>
          <w:tab w:val="clear" w:pos="1080"/>
          <w:tab w:val="right" w:pos="9000"/>
        </w:tabs>
        <w:spacing w:before="0" w:after="0"/>
        <w:ind w:left="1080" w:hanging="360"/>
        <w:rPr>
          <w:b w:val="0"/>
          <w:iCs/>
          <w:sz w:val="24"/>
        </w:rPr>
      </w:pPr>
    </w:p>
    <w:bookmarkEnd w:id="16"/>
    <w:p w14:paraId="6760CDE5" w14:textId="77777777" w:rsidR="00E34599" w:rsidRPr="00A81CD4" w:rsidRDefault="00E34599" w:rsidP="00EC5D98"/>
    <w:p w14:paraId="765E78DD" w14:textId="6B4C8A4B"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 xml:space="preserve">Articolul </w:t>
      </w:r>
      <w:r w:rsidR="004A3C75" w:rsidRPr="00A81CD4">
        <w:rPr>
          <w:rFonts w:ascii="Trebuchet MS" w:hAnsi="Trebuchet MS"/>
          <w:sz w:val="24"/>
          <w:lang w:val="ro-RO"/>
        </w:rPr>
        <w:t>8</w:t>
      </w:r>
      <w:r w:rsidR="00720CE2" w:rsidRPr="00A81CD4">
        <w:rPr>
          <w:rFonts w:ascii="Trebuchet MS" w:hAnsi="Trebuchet MS"/>
          <w:sz w:val="24"/>
          <w:lang w:val="ro-RO"/>
        </w:rPr>
        <w:t xml:space="preserve"> </w:t>
      </w:r>
      <w:r w:rsidR="00C038C6" w:rsidRPr="00A81CD4">
        <w:rPr>
          <w:rFonts w:ascii="Trebuchet MS" w:hAnsi="Trebuchet MS"/>
          <w:sz w:val="24"/>
          <w:lang w:val="ro-RO"/>
        </w:rPr>
        <w:t>–</w:t>
      </w:r>
      <w:r w:rsidR="0008157E" w:rsidRPr="00A81CD4">
        <w:rPr>
          <w:rFonts w:ascii="Trebuchet MS" w:hAnsi="Trebuchet MS"/>
          <w:sz w:val="24"/>
          <w:lang w:val="ro-RO"/>
        </w:rPr>
        <w:t xml:space="preserve"> Mecanismul</w:t>
      </w:r>
      <w:r w:rsidR="00C038C6" w:rsidRPr="00A81CD4">
        <w:rPr>
          <w:rFonts w:ascii="Trebuchet MS" w:hAnsi="Trebuchet MS"/>
          <w:sz w:val="24"/>
          <w:lang w:val="ro-RO"/>
        </w:rPr>
        <w:t xml:space="preserve"> aferent</w:t>
      </w:r>
      <w:r w:rsidR="0008157E" w:rsidRPr="00A81CD4">
        <w:rPr>
          <w:rFonts w:ascii="Trebuchet MS" w:hAnsi="Trebuchet MS"/>
          <w:sz w:val="24"/>
          <w:lang w:val="ro-RO"/>
        </w:rPr>
        <w:t xml:space="preserve"> cereri</w:t>
      </w:r>
      <w:r w:rsidR="000039D4" w:rsidRPr="00A81CD4">
        <w:rPr>
          <w:rFonts w:ascii="Trebuchet MS" w:hAnsi="Trebuchet MS"/>
          <w:sz w:val="24"/>
          <w:lang w:val="ro-RO"/>
        </w:rPr>
        <w:t>lor</w:t>
      </w:r>
      <w:r w:rsidR="0008157E" w:rsidRPr="00A81CD4">
        <w:rPr>
          <w:rFonts w:ascii="Trebuchet MS" w:hAnsi="Trebuchet MS"/>
          <w:sz w:val="24"/>
          <w:lang w:val="ro-RO"/>
        </w:rPr>
        <w:t xml:space="preserve"> de </w:t>
      </w:r>
      <w:r w:rsidR="00E23F14" w:rsidRPr="00A81CD4">
        <w:rPr>
          <w:rFonts w:ascii="Trebuchet MS" w:hAnsi="Trebuchet MS"/>
          <w:sz w:val="24"/>
          <w:lang w:val="ro-RO"/>
        </w:rPr>
        <w:t>transfer</w:t>
      </w:r>
    </w:p>
    <w:p w14:paraId="2A602031" w14:textId="77777777" w:rsidR="00713525" w:rsidRPr="00A81CD4" w:rsidRDefault="00713525" w:rsidP="00713525">
      <w:pPr>
        <w:rPr>
          <w:rFonts w:ascii="Trebuchet MS" w:hAnsi="Trebuchet MS"/>
        </w:rPr>
      </w:pPr>
    </w:p>
    <w:p w14:paraId="19DD810E" w14:textId="50F0B5B4"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E23F14" w:rsidRPr="00A81CD4">
        <w:rPr>
          <w:rFonts w:ascii="Trebuchet MS" w:hAnsi="Trebuchet MS"/>
        </w:rPr>
        <w:t>transfer</w:t>
      </w:r>
      <w:r w:rsidRPr="00A81CD4">
        <w:rPr>
          <w:rFonts w:ascii="Trebuchet MS" w:hAnsi="Trebuchet MS"/>
        </w:rPr>
        <w:t xml:space="preserve"> a</w:t>
      </w:r>
      <w:r w:rsidR="000039D4" w:rsidRPr="00A81CD4">
        <w:rPr>
          <w:rFonts w:ascii="Trebuchet MS" w:hAnsi="Trebuchet MS"/>
        </w:rPr>
        <w:t>u</w:t>
      </w:r>
      <w:r w:rsidRPr="00A81CD4">
        <w:rPr>
          <w:rFonts w:ascii="Trebuchet MS" w:hAnsi="Trebuchet MS"/>
        </w:rPr>
        <w:t xml:space="preserve"> ca justificare existența unor angajamente de plată</w:t>
      </w:r>
      <w:r w:rsidR="0050473A" w:rsidRPr="00A81CD4">
        <w:rPr>
          <w:rFonts w:ascii="Trebuchet MS" w:hAnsi="Trebuchet MS"/>
        </w:rPr>
        <w:t xml:space="preserve">, </w:t>
      </w:r>
      <w:r w:rsidR="00D42CFA" w:rsidRPr="00A81CD4">
        <w:rPr>
          <w:rFonts w:ascii="Trebuchet MS" w:hAnsi="Trebuchet MS"/>
        </w:rPr>
        <w:t>constând în facturi.</w:t>
      </w:r>
      <w:r w:rsidR="0050473A" w:rsidRPr="00A81CD4">
        <w:rPr>
          <w:rFonts w:ascii="Trebuchet MS" w:hAnsi="Trebuchet MS"/>
        </w:rPr>
        <w:t xml:space="preserve"> Beneficiarul justifică sumele cuprinse în cerer</w:t>
      </w:r>
      <w:r w:rsidR="000039D4" w:rsidRPr="00A81CD4">
        <w:rPr>
          <w:rFonts w:ascii="Trebuchet MS" w:hAnsi="Trebuchet MS"/>
        </w:rPr>
        <w:t>ile</w:t>
      </w:r>
      <w:r w:rsidR="0050473A" w:rsidRPr="00A81CD4">
        <w:rPr>
          <w:rFonts w:ascii="Trebuchet MS" w:hAnsi="Trebuchet MS"/>
        </w:rPr>
        <w:t xml:space="preserve"> de transfer prin documente aferente cheltuielilor eligibile realizate cu respectarea termenelor asumate prin prezentul </w:t>
      </w:r>
      <w:r w:rsidR="00F011B2" w:rsidRPr="00A81CD4">
        <w:rPr>
          <w:rFonts w:ascii="Trebuchet MS" w:hAnsi="Trebuchet MS"/>
        </w:rPr>
        <w:t>C</w:t>
      </w:r>
      <w:r w:rsidR="0050473A" w:rsidRPr="00A81CD4">
        <w:rPr>
          <w:rFonts w:ascii="Trebuchet MS" w:hAnsi="Trebuchet MS"/>
        </w:rPr>
        <w:t>ontract</w:t>
      </w:r>
      <w:r w:rsidR="006A213B" w:rsidRPr="00A81CD4">
        <w:rPr>
          <w:rFonts w:ascii="Trebuchet MS" w:hAnsi="Trebuchet MS"/>
        </w:rPr>
        <w:t>.</w:t>
      </w:r>
    </w:p>
    <w:p w14:paraId="61ACAEBB" w14:textId="03E8F086"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Cerer</w:t>
      </w:r>
      <w:r w:rsidR="000039D4" w:rsidRPr="00A81CD4">
        <w:rPr>
          <w:rFonts w:ascii="Trebuchet MS" w:hAnsi="Trebuchet MS"/>
        </w:rPr>
        <w:t>ile</w:t>
      </w:r>
      <w:r w:rsidRPr="00A81CD4">
        <w:rPr>
          <w:rFonts w:ascii="Trebuchet MS" w:hAnsi="Trebuchet MS"/>
        </w:rPr>
        <w:t xml:space="preserve"> de </w:t>
      </w:r>
      <w:r w:rsidR="00911B2A" w:rsidRPr="00A81CD4">
        <w:rPr>
          <w:rFonts w:ascii="Trebuchet MS" w:hAnsi="Trebuchet MS"/>
        </w:rPr>
        <w:t>transfer</w:t>
      </w:r>
      <w:r w:rsidRPr="00A81CD4">
        <w:rPr>
          <w:rFonts w:ascii="Trebuchet MS" w:hAnsi="Trebuchet MS"/>
        </w:rPr>
        <w:t xml:space="preserve"> trebuie să fie însoţit</w:t>
      </w:r>
      <w:r w:rsidR="00F33323" w:rsidRPr="00A81CD4">
        <w:rPr>
          <w:rFonts w:ascii="Trebuchet MS" w:hAnsi="Trebuchet MS"/>
        </w:rPr>
        <w:t>e</w:t>
      </w:r>
      <w:r w:rsidRPr="00A81CD4">
        <w:rPr>
          <w:rFonts w:ascii="Trebuchet MS" w:hAnsi="Trebuchet MS"/>
        </w:rPr>
        <w:t xml:space="preserve"> de copii ale contractelor încheiate de </w:t>
      </w:r>
      <w:r w:rsidR="00D42CFA" w:rsidRPr="00A81CD4">
        <w:rPr>
          <w:rFonts w:ascii="Trebuchet MS" w:hAnsi="Trebuchet MS"/>
        </w:rPr>
        <w:t>B</w:t>
      </w:r>
      <w:r w:rsidRPr="00A81CD4">
        <w:rPr>
          <w:rFonts w:ascii="Trebuchet MS" w:hAnsi="Trebuchet MS"/>
        </w:rPr>
        <w:t>eneficiar, dacă acestea nu au fost transmise în prealabil.</w:t>
      </w:r>
    </w:p>
    <w:p w14:paraId="38B82210" w14:textId="06994191"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În termen de maximum </w:t>
      </w:r>
      <w:r w:rsidR="00EC3549" w:rsidRPr="00A81CD4">
        <w:rPr>
          <w:rFonts w:ascii="Trebuchet MS" w:hAnsi="Trebuchet MS"/>
        </w:rPr>
        <w:t>1</w:t>
      </w:r>
      <w:r w:rsidRPr="00A81CD4">
        <w:rPr>
          <w:rFonts w:ascii="Trebuchet MS" w:hAnsi="Trebuchet MS"/>
        </w:rPr>
        <w:t xml:space="preserve">0 de zile lucrătoare de la data depunerii de către </w:t>
      </w:r>
      <w:r w:rsidR="002B71EE" w:rsidRPr="00A81CD4">
        <w:rPr>
          <w:rFonts w:ascii="Trebuchet MS" w:hAnsi="Trebuchet MS"/>
        </w:rPr>
        <w:t>B</w:t>
      </w:r>
      <w:r w:rsidRPr="00A81CD4">
        <w:rPr>
          <w:rFonts w:ascii="Trebuchet MS" w:hAnsi="Trebuchet MS"/>
        </w:rPr>
        <w:t xml:space="preserve">eneficiar a cererii de </w:t>
      </w:r>
      <w:r w:rsidR="00911B2A" w:rsidRPr="00A81CD4">
        <w:rPr>
          <w:rFonts w:ascii="Trebuchet MS" w:hAnsi="Trebuchet MS"/>
        </w:rPr>
        <w:t>transfer</w:t>
      </w:r>
      <w:r w:rsidRPr="00A81CD4">
        <w:rPr>
          <w:rFonts w:ascii="Trebuchet MS" w:hAnsi="Trebuchet MS"/>
        </w:rPr>
        <w:t>, Ministerul Energiei efectuează verificarea corespunzătoare</w:t>
      </w:r>
      <w:r w:rsidR="004713AD" w:rsidRPr="00A81CD4">
        <w:rPr>
          <w:rFonts w:ascii="Trebuchet MS" w:hAnsi="Trebuchet MS"/>
        </w:rPr>
        <w:t xml:space="preserve"> aprobării document</w:t>
      </w:r>
      <w:r w:rsidR="002B71EE" w:rsidRPr="00A81CD4">
        <w:rPr>
          <w:rFonts w:ascii="Trebuchet MS" w:hAnsi="Trebuchet MS"/>
        </w:rPr>
        <w:t>elor</w:t>
      </w:r>
      <w:r w:rsidR="004713AD" w:rsidRPr="00A81CD4">
        <w:rPr>
          <w:rFonts w:ascii="Trebuchet MS" w:hAnsi="Trebuchet MS"/>
        </w:rPr>
        <w:t xml:space="preserve"> în vederea plății</w:t>
      </w:r>
      <w:r w:rsidRPr="00A81CD4">
        <w:rPr>
          <w:rFonts w:ascii="Trebuchet MS" w:hAnsi="Trebuchet MS"/>
        </w:rPr>
        <w:t xml:space="preserve">. </w:t>
      </w:r>
      <w:r w:rsidR="00F733E6" w:rsidRPr="00A81CD4">
        <w:rPr>
          <w:rFonts w:ascii="Trebuchet MS" w:hAnsi="Trebuchet MS"/>
        </w:rPr>
        <w:t xml:space="preserve">În cazul cererii de transfer depuse de Beneficiar în cadrul proiectului după recepția punerii în funcțiune a investiției, termenul poate fi </w:t>
      </w:r>
      <w:r w:rsidR="00F733E6" w:rsidRPr="00A81CD4">
        <w:rPr>
          <w:rFonts w:ascii="Trebuchet MS" w:hAnsi="Trebuchet MS"/>
        </w:rPr>
        <w:lastRenderedPageBreak/>
        <w:t xml:space="preserve">prelungit cu durata necesară efectuării tuturor verificărilor procedurale, fără a depăşi 45 de zile. </w:t>
      </w:r>
    </w:p>
    <w:p w14:paraId="597075A9" w14:textId="6CDDBB5A"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După efectuarea verificăr</w:t>
      </w:r>
      <w:r w:rsidR="002B71EE" w:rsidRPr="00A81CD4">
        <w:rPr>
          <w:rFonts w:ascii="Trebuchet MS" w:hAnsi="Trebuchet MS"/>
        </w:rPr>
        <w:t>ii</w:t>
      </w:r>
      <w:r w:rsidRPr="00A81CD4">
        <w:rPr>
          <w:rFonts w:ascii="Trebuchet MS" w:hAnsi="Trebuchet MS"/>
        </w:rPr>
        <w:t xml:space="preserve">, </w:t>
      </w:r>
      <w:bookmarkStart w:id="18" w:name="_Hlk103786070"/>
      <w:r w:rsidR="00DE3E82" w:rsidRPr="00A81CD4">
        <w:rPr>
          <w:rFonts w:ascii="Trebuchet MS" w:hAnsi="Trebuchet MS"/>
        </w:rPr>
        <w:t>în termenul prevăzut la alin. (3)</w:t>
      </w:r>
      <w:r w:rsidR="00D30938" w:rsidRPr="00A81CD4">
        <w:rPr>
          <w:rFonts w:ascii="Trebuchet MS" w:hAnsi="Trebuchet MS"/>
        </w:rPr>
        <w:t>,</w:t>
      </w:r>
      <w:r w:rsidR="00DE3E82" w:rsidRPr="00A81CD4">
        <w:rPr>
          <w:rFonts w:ascii="Trebuchet MS" w:hAnsi="Trebuchet MS"/>
        </w:rPr>
        <w:t xml:space="preserve"> </w:t>
      </w:r>
      <w:r w:rsidR="00FD1482" w:rsidRPr="00A81CD4">
        <w:rPr>
          <w:rFonts w:ascii="Trebuchet MS" w:hAnsi="Trebuchet MS"/>
        </w:rPr>
        <w:t xml:space="preserve">în cazul în care se confirmă corectitudinea documentelor verificate și </w:t>
      </w:r>
      <w:r w:rsidRPr="00A81CD4">
        <w:rPr>
          <w:rFonts w:ascii="Trebuchet MS" w:hAnsi="Trebuchet MS"/>
        </w:rPr>
        <w:t xml:space="preserve">nu sunt necesare clarificări din partea Beneficiarului, Ministerul Energiei </w:t>
      </w:r>
      <w:r w:rsidR="002B71EE" w:rsidRPr="00A81CD4">
        <w:rPr>
          <w:rFonts w:ascii="Trebuchet MS" w:hAnsi="Trebuchet MS"/>
        </w:rPr>
        <w:t>autorizează cheltuielile cuprinse în cererea de transfer</w:t>
      </w:r>
      <w:r w:rsidR="00B66BAF" w:rsidRPr="00A81CD4">
        <w:rPr>
          <w:rFonts w:ascii="Trebuchet MS" w:hAnsi="Trebuchet MS"/>
        </w:rPr>
        <w:t xml:space="preserve">, prin emiterea unei Note de autorizare pe care o înregistrează în contabilitate, în baza art. 19 lit. c) din Normele metodologice aprobate prin Hotărârea Guvernului nr. 209/2022 </w:t>
      </w:r>
      <w:r w:rsidR="002B71EE" w:rsidRPr="00A81CD4">
        <w:rPr>
          <w:rFonts w:ascii="Trebuchet MS" w:hAnsi="Trebuchet MS"/>
        </w:rPr>
        <w:t xml:space="preserve">şi efectuează plata sumelor autorizate în termen de 5 zile lucrătoare </w:t>
      </w:r>
      <w:r w:rsidR="00F24B53" w:rsidRPr="00A81CD4">
        <w:rPr>
          <w:rFonts w:ascii="Trebuchet MS" w:hAnsi="Trebuchet MS"/>
        </w:rPr>
        <w:t>de la aprobarea</w:t>
      </w:r>
      <w:r w:rsidR="00F24B53" w:rsidRPr="00A81CD4">
        <w:rPr>
          <w:rFonts w:ascii="Trebuchet MS" w:hAnsi="Trebuchet MS"/>
          <w:strike/>
        </w:rPr>
        <w:t xml:space="preserve"> </w:t>
      </w:r>
      <w:r w:rsidR="00F24B53" w:rsidRPr="00A81CD4">
        <w:rPr>
          <w:rFonts w:ascii="Trebuchet MS" w:hAnsi="Trebuchet MS"/>
        </w:rPr>
        <w:t>documentelor</w:t>
      </w:r>
      <w:bookmarkEnd w:id="18"/>
      <w:r w:rsidR="00976291" w:rsidRPr="00A81CD4">
        <w:rPr>
          <w:rFonts w:ascii="Trebuchet MS" w:hAnsi="Trebuchet MS"/>
        </w:rPr>
        <w:t xml:space="preserve"> </w:t>
      </w:r>
      <w:r w:rsidR="005B086B" w:rsidRPr="00A81CD4">
        <w:rPr>
          <w:rFonts w:ascii="Trebuchet MS" w:hAnsi="Trebuchet MS"/>
        </w:rPr>
        <w:t>de către Ministerul Energiei</w:t>
      </w:r>
      <w:r w:rsidR="000864AA" w:rsidRPr="00A81CD4">
        <w:rPr>
          <w:rFonts w:ascii="Trebuchet MS" w:hAnsi="Trebuchet MS"/>
        </w:rPr>
        <w:t>.</w:t>
      </w:r>
      <w:r w:rsidR="00B625B5" w:rsidRPr="00A81CD4">
        <w:rPr>
          <w:rFonts w:ascii="Trebuchet MS" w:hAnsi="Trebuchet MS"/>
        </w:rPr>
        <w:t xml:space="preserve"> </w:t>
      </w:r>
    </w:p>
    <w:p w14:paraId="6AFBA087" w14:textId="5D9CF527" w:rsidR="00EC3549" w:rsidRPr="00A81CD4" w:rsidRDefault="00EC3549" w:rsidP="007D75F3">
      <w:pPr>
        <w:numPr>
          <w:ilvl w:val="0"/>
          <w:numId w:val="13"/>
        </w:numPr>
        <w:suppressAutoHyphens/>
        <w:ind w:left="426" w:hanging="426"/>
        <w:jc w:val="both"/>
        <w:rPr>
          <w:rFonts w:ascii="Trebuchet MS" w:hAnsi="Trebuchet MS"/>
          <w:i/>
          <w:iCs/>
        </w:rPr>
      </w:pPr>
      <w:r w:rsidRPr="00A81CD4">
        <w:rPr>
          <w:rFonts w:ascii="Trebuchet MS" w:hAnsi="Trebuchet MS"/>
        </w:rPr>
        <w:t xml:space="preserve">În termen de maximum </w:t>
      </w:r>
      <w:r w:rsidR="001E7A3F" w:rsidRPr="00A81CD4">
        <w:rPr>
          <w:rFonts w:ascii="Trebuchet MS" w:hAnsi="Trebuchet MS"/>
        </w:rPr>
        <w:t xml:space="preserve">3 zile </w:t>
      </w:r>
      <w:r w:rsidR="009C2DC7" w:rsidRPr="00A81CD4">
        <w:rPr>
          <w:rFonts w:ascii="Trebuchet MS" w:hAnsi="Trebuchet MS"/>
        </w:rPr>
        <w:t>lucrătoare</w:t>
      </w:r>
      <w:r w:rsidRPr="00A81CD4">
        <w:rPr>
          <w:rFonts w:ascii="Trebuchet MS" w:hAnsi="Trebuchet MS"/>
        </w:rPr>
        <w:t xml:space="preserve"> de la transferul sumelor, Ministerul Energiei transmite Beneficiarului o notificare cu privire la sumele declarate eligibile, valoarea cheltuielilor neeligibile, precum și motivele care au condus la invalidarea acestora, dacă este cazul, suma autorizată la plată și posibilitatea </w:t>
      </w:r>
      <w:r w:rsidR="00E15B12" w:rsidRPr="00A81CD4">
        <w:rPr>
          <w:rFonts w:ascii="Trebuchet MS" w:hAnsi="Trebuchet MS"/>
        </w:rPr>
        <w:t xml:space="preserve">de a formula contestație </w:t>
      </w:r>
      <w:r w:rsidRPr="00A81CD4">
        <w:rPr>
          <w:rFonts w:ascii="Trebuchet MS" w:hAnsi="Trebuchet MS"/>
        </w:rPr>
        <w:t>în termen de 30 zile calendaristice de la data primirii notificării.</w:t>
      </w:r>
    </w:p>
    <w:p w14:paraId="19DDB9B9" w14:textId="0CCC195F" w:rsidR="00713525" w:rsidRPr="00A81CD4" w:rsidRDefault="00713525" w:rsidP="007D75F3">
      <w:pPr>
        <w:numPr>
          <w:ilvl w:val="0"/>
          <w:numId w:val="13"/>
        </w:numPr>
        <w:suppressAutoHyphens/>
        <w:ind w:left="426" w:hanging="426"/>
        <w:jc w:val="both"/>
        <w:rPr>
          <w:rFonts w:ascii="Trebuchet MS" w:hAnsi="Trebuchet MS"/>
        </w:rPr>
      </w:pPr>
      <w:r w:rsidRPr="00A81CD4">
        <w:rPr>
          <w:rFonts w:ascii="Trebuchet MS" w:hAnsi="Trebuchet MS"/>
        </w:rPr>
        <w:t xml:space="preserve">Pentru depunerea de către </w:t>
      </w:r>
      <w:r w:rsidR="00382A7E" w:rsidRPr="00A81CD4">
        <w:rPr>
          <w:rFonts w:ascii="Trebuchet MS" w:hAnsi="Trebuchet MS"/>
        </w:rPr>
        <w:t>B</w:t>
      </w:r>
      <w:r w:rsidRPr="00A81CD4">
        <w:rPr>
          <w:rFonts w:ascii="Trebuchet MS" w:hAnsi="Trebuchet MS"/>
        </w:rPr>
        <w:t xml:space="preserve">eneficiar a unor documente adiţionale sau clarificări  solicitate de Ministerul Energiei, termenul de </w:t>
      </w:r>
      <w:r w:rsidR="00EC3549" w:rsidRPr="00A81CD4">
        <w:rPr>
          <w:rFonts w:ascii="Trebuchet MS" w:hAnsi="Trebuchet MS"/>
        </w:rPr>
        <w:t>1</w:t>
      </w:r>
      <w:r w:rsidRPr="00A81CD4">
        <w:rPr>
          <w:rFonts w:ascii="Trebuchet MS" w:hAnsi="Trebuchet MS"/>
        </w:rPr>
        <w:t xml:space="preserve">0 de zile lucrătoare </w:t>
      </w:r>
      <w:r w:rsidR="00D30938" w:rsidRPr="00A81CD4">
        <w:rPr>
          <w:rFonts w:ascii="Trebuchet MS" w:hAnsi="Trebuchet MS"/>
        </w:rPr>
        <w:t xml:space="preserve">prevăzut la alin. (3) </w:t>
      </w:r>
      <w:r w:rsidRPr="00A81CD4">
        <w:rPr>
          <w:rFonts w:ascii="Trebuchet MS" w:hAnsi="Trebuchet MS"/>
        </w:rPr>
        <w:t xml:space="preserve">poate fi întrerupt fără ca perioadele de întrerupere cumulate să depăşească 10 zile lucrătoare. </w:t>
      </w:r>
    </w:p>
    <w:p w14:paraId="38A721EA" w14:textId="7A1596E3" w:rsidR="00713525" w:rsidRPr="00A81CD4" w:rsidRDefault="00EC3549" w:rsidP="007D75F3">
      <w:pPr>
        <w:numPr>
          <w:ilvl w:val="0"/>
          <w:numId w:val="13"/>
        </w:numPr>
        <w:suppressAutoHyphens/>
        <w:ind w:left="426" w:hanging="426"/>
        <w:jc w:val="both"/>
        <w:rPr>
          <w:rFonts w:ascii="Trebuchet MS" w:hAnsi="Trebuchet MS"/>
        </w:rPr>
      </w:pPr>
      <w:r w:rsidRPr="00A81CD4">
        <w:rPr>
          <w:rFonts w:ascii="Trebuchet MS" w:hAnsi="Trebuchet MS"/>
        </w:rPr>
        <w:t>În procesul de verificare a cererii de transfer</w:t>
      </w:r>
      <w:r w:rsidR="00F24B53" w:rsidRPr="00A81CD4">
        <w:rPr>
          <w:rFonts w:ascii="Trebuchet MS" w:hAnsi="Trebuchet MS"/>
        </w:rPr>
        <w:t>,</w:t>
      </w:r>
      <w:r w:rsidRPr="00A81CD4">
        <w:rPr>
          <w:rFonts w:ascii="Trebuchet MS" w:hAnsi="Trebuchet MS"/>
        </w:rPr>
        <w:t xml:space="preserve"> </w:t>
      </w:r>
      <w:r w:rsidR="00F24B53" w:rsidRPr="00A81CD4">
        <w:rPr>
          <w:rFonts w:ascii="Trebuchet MS" w:hAnsi="Trebuchet MS"/>
        </w:rPr>
        <w:t>B</w:t>
      </w:r>
      <w:r w:rsidRPr="00A81CD4">
        <w:rPr>
          <w:rFonts w:ascii="Trebuchet MS" w:hAnsi="Trebuchet MS"/>
        </w:rPr>
        <w:t>eneficiarul este obligat ca</w:t>
      </w:r>
      <w:r w:rsidR="00F24B53" w:rsidRPr="00A81CD4">
        <w:rPr>
          <w:rFonts w:ascii="Trebuchet MS" w:hAnsi="Trebuchet MS"/>
        </w:rPr>
        <w:t>,</w:t>
      </w:r>
      <w:r w:rsidRPr="00A81CD4">
        <w:rPr>
          <w:rFonts w:ascii="Trebuchet MS" w:hAnsi="Trebuchet MS"/>
        </w:rPr>
        <w:t xml:space="preserve"> în termen de 5 zile lucratoare</w:t>
      </w:r>
      <w:r w:rsidR="00F24B53" w:rsidRPr="00A81CD4">
        <w:rPr>
          <w:rFonts w:ascii="Trebuchet MS" w:hAnsi="Trebuchet MS"/>
        </w:rPr>
        <w:t>,</w:t>
      </w:r>
      <w:r w:rsidRPr="00A81CD4">
        <w:rPr>
          <w:rFonts w:ascii="Trebuchet MS" w:hAnsi="Trebuchet MS"/>
        </w:rPr>
        <w:t xml:space="preserve"> să răspundă oricărei clarificări solicitate de Ministerul Energiei. Până la primirea răspunsului din partea </w:t>
      </w:r>
      <w:r w:rsidR="00F24B53" w:rsidRPr="00A81CD4">
        <w:rPr>
          <w:rFonts w:ascii="Trebuchet MS" w:hAnsi="Trebuchet MS"/>
        </w:rPr>
        <w:t>B</w:t>
      </w:r>
      <w:r w:rsidRPr="00A81CD4">
        <w:rPr>
          <w:rFonts w:ascii="Trebuchet MS" w:hAnsi="Trebuchet MS"/>
        </w:rPr>
        <w:t xml:space="preserve">eneficiarului termenul de verificare a cererii se suspendă. Nedepunerea de către </w:t>
      </w:r>
      <w:r w:rsidR="00F011B2" w:rsidRPr="00A81CD4">
        <w:rPr>
          <w:rFonts w:ascii="Trebuchet MS" w:hAnsi="Trebuchet MS"/>
        </w:rPr>
        <w:t>B</w:t>
      </w:r>
      <w:r w:rsidRPr="00A81CD4">
        <w:rPr>
          <w:rFonts w:ascii="Trebuchet MS" w:hAnsi="Trebuchet MS"/>
        </w:rPr>
        <w:t>eneficiar a documentelor sau clarificărilor solicitate, în termenul prevăzut la acest alineat, atrage respingerea parţială sau totală, după caz, a cererii de transfer. În acest caz, Beneficiarul are dreptul de a depune o nouă cerere de transfer corectiv</w:t>
      </w:r>
      <w:r w:rsidR="00F24B53" w:rsidRPr="00A81CD4">
        <w:rPr>
          <w:rFonts w:ascii="Trebuchet MS" w:hAnsi="Trebuchet MS"/>
        </w:rPr>
        <w:t>ă</w:t>
      </w:r>
      <w:r w:rsidRPr="00A81CD4">
        <w:rPr>
          <w:rFonts w:ascii="Trebuchet MS" w:hAnsi="Trebuchet MS"/>
        </w:rPr>
        <w:t xml:space="preserve"> pentru cheltuielile respinse anterior la plat</w:t>
      </w:r>
      <w:r w:rsidR="00F24B53" w:rsidRPr="00A81CD4">
        <w:rPr>
          <w:rFonts w:ascii="Trebuchet MS" w:hAnsi="Trebuchet MS"/>
        </w:rPr>
        <w:t>ă</w:t>
      </w:r>
      <w:r w:rsidRPr="00A81CD4">
        <w:rPr>
          <w:rFonts w:ascii="Trebuchet MS" w:hAnsi="Trebuchet MS"/>
        </w:rPr>
        <w:t>.</w:t>
      </w:r>
    </w:p>
    <w:p w14:paraId="70246259" w14:textId="73668321" w:rsidR="00D464E3" w:rsidRPr="00A81CD4" w:rsidRDefault="00D464E3" w:rsidP="007D75F3">
      <w:pPr>
        <w:numPr>
          <w:ilvl w:val="0"/>
          <w:numId w:val="13"/>
        </w:numPr>
        <w:suppressAutoHyphens/>
        <w:ind w:left="426" w:hanging="426"/>
        <w:jc w:val="both"/>
        <w:rPr>
          <w:rFonts w:ascii="Trebuchet MS" w:hAnsi="Trebuchet MS"/>
        </w:rPr>
      </w:pPr>
      <w:r w:rsidRPr="00A81CD4">
        <w:rPr>
          <w:rFonts w:ascii="Trebuchet MS" w:hAnsi="Trebuchet MS"/>
        </w:rPr>
        <w:t xml:space="preserve">La </w:t>
      </w:r>
      <w:r w:rsidR="002A5307" w:rsidRPr="00A81CD4">
        <w:rPr>
          <w:rFonts w:ascii="Trebuchet MS" w:hAnsi="Trebuchet MS"/>
        </w:rPr>
        <w:t xml:space="preserve">verificarea </w:t>
      </w:r>
      <w:r w:rsidRPr="00A81CD4">
        <w:rPr>
          <w:rFonts w:ascii="Trebuchet MS" w:hAnsi="Trebuchet MS"/>
        </w:rPr>
        <w:t>cerer</w:t>
      </w:r>
      <w:r w:rsidR="002A5307" w:rsidRPr="00A81CD4">
        <w:rPr>
          <w:rFonts w:ascii="Trebuchet MS" w:hAnsi="Trebuchet MS"/>
        </w:rPr>
        <w:t>ii</w:t>
      </w:r>
      <w:r w:rsidRPr="00A81CD4">
        <w:rPr>
          <w:rFonts w:ascii="Trebuchet MS" w:hAnsi="Trebuchet MS"/>
        </w:rPr>
        <w:t xml:space="preserve"> de transfer</w:t>
      </w:r>
      <w:r w:rsidR="00DE1B73" w:rsidRPr="00A81CD4">
        <w:rPr>
          <w:rFonts w:ascii="Trebuchet MS" w:hAnsi="Trebuchet MS"/>
        </w:rPr>
        <w:t xml:space="preserve"> finală</w:t>
      </w:r>
      <w:r w:rsidR="008F6A4B" w:rsidRPr="00A81CD4">
        <w:rPr>
          <w:rFonts w:ascii="Trebuchet MS" w:hAnsi="Trebuchet MS"/>
        </w:rPr>
        <w:t xml:space="preserve">, </w:t>
      </w:r>
      <w:r w:rsidRPr="00A81CD4">
        <w:rPr>
          <w:rFonts w:ascii="Trebuchet MS" w:hAnsi="Trebuchet MS"/>
        </w:rPr>
        <w:t>M</w:t>
      </w:r>
      <w:r w:rsidR="008F6A4B" w:rsidRPr="00A81CD4">
        <w:rPr>
          <w:rFonts w:ascii="Trebuchet MS" w:hAnsi="Trebuchet MS"/>
        </w:rPr>
        <w:t xml:space="preserve">inisterul </w:t>
      </w:r>
      <w:r w:rsidRPr="00A81CD4">
        <w:rPr>
          <w:rFonts w:ascii="Trebuchet MS" w:hAnsi="Trebuchet MS"/>
        </w:rPr>
        <w:t>E</w:t>
      </w:r>
      <w:r w:rsidR="008F6A4B" w:rsidRPr="00A81CD4">
        <w:rPr>
          <w:rFonts w:ascii="Trebuchet MS" w:hAnsi="Trebuchet MS"/>
        </w:rPr>
        <w:t>nergiei</w:t>
      </w:r>
      <w:r w:rsidRPr="00A81CD4">
        <w:rPr>
          <w:rFonts w:ascii="Trebuchet MS" w:hAnsi="Trebuchet MS"/>
        </w:rPr>
        <w:t xml:space="preserve"> </w:t>
      </w:r>
      <w:r w:rsidR="002A5307" w:rsidRPr="00A81CD4">
        <w:rPr>
          <w:rFonts w:ascii="Trebuchet MS" w:hAnsi="Trebuchet MS"/>
        </w:rPr>
        <w:t xml:space="preserve">analizează </w:t>
      </w:r>
      <w:r w:rsidR="008F6A4B" w:rsidRPr="00A81CD4">
        <w:rPr>
          <w:rFonts w:ascii="Trebuchet MS" w:hAnsi="Trebuchet MS"/>
        </w:rPr>
        <w:t xml:space="preserve">îndeplinirea </w:t>
      </w:r>
      <w:r w:rsidRPr="00A81CD4">
        <w:rPr>
          <w:rFonts w:ascii="Trebuchet MS" w:hAnsi="Trebuchet MS"/>
        </w:rPr>
        <w:t>următoare</w:t>
      </w:r>
      <w:r w:rsidR="008F6A4B" w:rsidRPr="00A81CD4">
        <w:rPr>
          <w:rFonts w:ascii="Trebuchet MS" w:hAnsi="Trebuchet MS"/>
        </w:rPr>
        <w:t>lor</w:t>
      </w:r>
      <w:r w:rsidRPr="00A81CD4">
        <w:rPr>
          <w:rFonts w:ascii="Trebuchet MS" w:hAnsi="Trebuchet MS"/>
        </w:rPr>
        <w:t xml:space="preserve">  condiţii: </w:t>
      </w:r>
    </w:p>
    <w:p w14:paraId="3EDDE84B" w14:textId="159DF41C"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 xml:space="preserve">se dovedeşte obţinerea performanţelor tehnice şi economice prevăzute în studiul de fezabilitate şi acceptate în urma selecţiei Proiectului, demonstrate prin realizarea punerii în funcţiune a acestuia, efectuarea testului de performanţă, realizarea recepţiei finale sau, după caz, realizarea recepţiei la finalizarea lucrărilor şi preluarea de către personalul de exploatare, fiecare dintre acestea dovedite prin mijloacele de probă necesare </w:t>
      </w:r>
      <w:r w:rsidR="0066096B" w:rsidRPr="00A81CD4">
        <w:rPr>
          <w:rFonts w:ascii="Trebuchet MS" w:hAnsi="Trebuchet MS"/>
        </w:rPr>
        <w:t>menționate anterior</w:t>
      </w:r>
      <w:r w:rsidRPr="00A81CD4">
        <w:rPr>
          <w:rFonts w:ascii="Trebuchet MS" w:hAnsi="Trebuchet MS"/>
        </w:rPr>
        <w:t xml:space="preserve">; </w:t>
      </w:r>
    </w:p>
    <w:p w14:paraId="622557BE" w14:textId="454990E7" w:rsidR="00D464E3" w:rsidRPr="00A81CD4" w:rsidRDefault="00AA127E" w:rsidP="00604AD7">
      <w:pPr>
        <w:pStyle w:val="ListParagraph"/>
        <w:numPr>
          <w:ilvl w:val="1"/>
          <w:numId w:val="25"/>
        </w:numPr>
        <w:suppressAutoHyphens/>
        <w:ind w:left="900"/>
        <w:jc w:val="both"/>
        <w:rPr>
          <w:rFonts w:ascii="Trebuchet MS" w:hAnsi="Trebuchet MS"/>
        </w:rPr>
      </w:pPr>
      <w:r w:rsidRPr="00A81CD4">
        <w:rPr>
          <w:rFonts w:ascii="Trebuchet MS" w:hAnsi="Trebuchet MS"/>
        </w:rPr>
        <w:t>existența</w:t>
      </w:r>
      <w:r w:rsidR="00D464E3" w:rsidRPr="00A81CD4">
        <w:rPr>
          <w:rFonts w:ascii="Trebuchet MS" w:hAnsi="Trebuchet MS"/>
        </w:rPr>
        <w:t xml:space="preserve"> unui raport de audit final independent favorabil;</w:t>
      </w:r>
    </w:p>
    <w:p w14:paraId="4DA3ED56" w14:textId="2BE51CD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se dovedeşte îndeplinirea indicatorilor asumaţi prin Contract;</w:t>
      </w:r>
    </w:p>
    <w:p w14:paraId="24D4E9DD" w14:textId="57D82601" w:rsidR="00D464E3" w:rsidRPr="00A81CD4" w:rsidRDefault="00D464E3" w:rsidP="00604AD7">
      <w:pPr>
        <w:pStyle w:val="ListParagraph"/>
        <w:numPr>
          <w:ilvl w:val="1"/>
          <w:numId w:val="25"/>
        </w:numPr>
        <w:suppressAutoHyphens/>
        <w:ind w:left="900"/>
        <w:jc w:val="both"/>
        <w:rPr>
          <w:rFonts w:ascii="Trebuchet MS" w:hAnsi="Trebuchet MS"/>
        </w:rPr>
      </w:pPr>
      <w:r w:rsidRPr="00A81CD4">
        <w:rPr>
          <w:rFonts w:ascii="Trebuchet MS" w:hAnsi="Trebuchet MS"/>
        </w:rPr>
        <w:t>cerere</w:t>
      </w:r>
      <w:r w:rsidR="00114DED" w:rsidRPr="00A81CD4">
        <w:rPr>
          <w:rFonts w:ascii="Trebuchet MS" w:hAnsi="Trebuchet MS"/>
        </w:rPr>
        <w:t>a</w:t>
      </w:r>
      <w:r w:rsidRPr="00A81CD4">
        <w:rPr>
          <w:rFonts w:ascii="Trebuchet MS" w:hAnsi="Trebuchet MS"/>
        </w:rPr>
        <w:t xml:space="preserve"> de </w:t>
      </w:r>
      <w:r w:rsidR="00E31405" w:rsidRPr="00A81CD4">
        <w:rPr>
          <w:rFonts w:ascii="Trebuchet MS" w:hAnsi="Trebuchet MS"/>
        </w:rPr>
        <w:t>transfer</w:t>
      </w:r>
      <w:r w:rsidRPr="00A81CD4">
        <w:rPr>
          <w:rFonts w:ascii="Trebuchet MS" w:hAnsi="Trebuchet MS"/>
        </w:rPr>
        <w:t xml:space="preserve"> </w:t>
      </w:r>
      <w:r w:rsidR="00DE1B73" w:rsidRPr="00A81CD4">
        <w:rPr>
          <w:rFonts w:ascii="Trebuchet MS" w:hAnsi="Trebuchet MS"/>
        </w:rPr>
        <w:t xml:space="preserve">finală </w:t>
      </w:r>
      <w:r w:rsidRPr="00A81CD4">
        <w:rPr>
          <w:rFonts w:ascii="Trebuchet MS" w:hAnsi="Trebuchet MS"/>
        </w:rPr>
        <w:t xml:space="preserve">este depusă </w:t>
      </w:r>
      <w:r w:rsidR="002A5307" w:rsidRPr="00A81CD4">
        <w:rPr>
          <w:rFonts w:ascii="Trebuchet MS" w:hAnsi="Trebuchet MS"/>
        </w:rPr>
        <w:t xml:space="preserve">ulterior datei procesului verbal de receptie a punerii în funcțiune a investiției și vizează cheltuieli efectuate în cadrul </w:t>
      </w:r>
      <w:r w:rsidRPr="00A81CD4">
        <w:rPr>
          <w:rFonts w:ascii="Trebuchet MS" w:hAnsi="Trebuchet MS"/>
        </w:rPr>
        <w:t xml:space="preserve">perioadei de implementare </w:t>
      </w:r>
      <w:r w:rsidR="002A5307" w:rsidRPr="00A81CD4">
        <w:rPr>
          <w:rFonts w:ascii="Trebuchet MS" w:hAnsi="Trebuchet MS"/>
        </w:rPr>
        <w:t>a proiectului</w:t>
      </w:r>
      <w:r w:rsidR="004D1017" w:rsidRPr="00A81CD4">
        <w:rPr>
          <w:rFonts w:ascii="Trebuchet MS" w:hAnsi="Trebuchet MS"/>
        </w:rPr>
        <w:t xml:space="preserve"> </w:t>
      </w:r>
      <w:r w:rsidRPr="00A81CD4">
        <w:rPr>
          <w:rFonts w:ascii="Trebuchet MS" w:hAnsi="Trebuchet MS"/>
        </w:rPr>
        <w:t xml:space="preserve">conform </w:t>
      </w:r>
      <w:r w:rsidR="004D1017" w:rsidRPr="00A81CD4">
        <w:rPr>
          <w:rFonts w:ascii="Trebuchet MS" w:hAnsi="Trebuchet MS"/>
        </w:rPr>
        <w:t>art. 2 alin. (5) și (6)</w:t>
      </w:r>
      <w:r w:rsidR="00942B54" w:rsidRPr="00A81CD4">
        <w:rPr>
          <w:rFonts w:ascii="Trebuchet MS" w:hAnsi="Trebuchet MS"/>
        </w:rPr>
        <w:t>;</w:t>
      </w:r>
    </w:p>
    <w:p w14:paraId="5E397FC7" w14:textId="0628EE60" w:rsidR="00F733E6" w:rsidRPr="00A81CD4" w:rsidRDefault="00E31405" w:rsidP="004C17C5">
      <w:pPr>
        <w:pStyle w:val="ListParagraph"/>
        <w:numPr>
          <w:ilvl w:val="1"/>
          <w:numId w:val="25"/>
        </w:numPr>
        <w:suppressAutoHyphens/>
        <w:ind w:left="900"/>
        <w:jc w:val="both"/>
        <w:rPr>
          <w:rFonts w:ascii="Trebuchet MS" w:hAnsi="Trebuchet MS"/>
        </w:rPr>
      </w:pPr>
      <w:r w:rsidRPr="00A81CD4">
        <w:rPr>
          <w:rFonts w:ascii="Trebuchet MS" w:hAnsi="Trebuchet MS"/>
        </w:rPr>
        <w:t>s</w:t>
      </w:r>
      <w:r w:rsidR="00D464E3" w:rsidRPr="00A81CD4">
        <w:rPr>
          <w:rFonts w:ascii="Trebuchet MS" w:hAnsi="Trebuchet MS"/>
        </w:rPr>
        <w:t xml:space="preserve">-au prezentat toate </w:t>
      </w:r>
      <w:r w:rsidRPr="00A81CD4">
        <w:rPr>
          <w:rFonts w:ascii="Trebuchet MS" w:hAnsi="Trebuchet MS"/>
        </w:rPr>
        <w:t>o</w:t>
      </w:r>
      <w:r w:rsidR="00D464E3" w:rsidRPr="00A81CD4">
        <w:rPr>
          <w:rFonts w:ascii="Trebuchet MS" w:hAnsi="Trebuchet MS"/>
        </w:rPr>
        <w:t>rdinele de plat</w:t>
      </w:r>
      <w:r w:rsidRPr="00A81CD4">
        <w:rPr>
          <w:rFonts w:ascii="Trebuchet MS" w:hAnsi="Trebuchet MS"/>
        </w:rPr>
        <w:t>ă</w:t>
      </w:r>
      <w:r w:rsidR="00D464E3" w:rsidRPr="00A81CD4">
        <w:rPr>
          <w:rFonts w:ascii="Trebuchet MS" w:hAnsi="Trebuchet MS"/>
        </w:rPr>
        <w:t xml:space="preserve"> </w:t>
      </w:r>
      <w:r w:rsidRPr="00A81CD4">
        <w:rPr>
          <w:rFonts w:ascii="Trebuchet MS" w:hAnsi="Trebuchet MS"/>
        </w:rPr>
        <w:t>ș</w:t>
      </w:r>
      <w:r w:rsidR="00D464E3" w:rsidRPr="00A81CD4">
        <w:rPr>
          <w:rFonts w:ascii="Trebuchet MS" w:hAnsi="Trebuchet MS"/>
        </w:rPr>
        <w:t xml:space="preserve">i extrasele de </w:t>
      </w:r>
      <w:r w:rsidRPr="00A81CD4">
        <w:rPr>
          <w:rFonts w:ascii="Trebuchet MS" w:hAnsi="Trebuchet MS"/>
        </w:rPr>
        <w:t>c</w:t>
      </w:r>
      <w:r w:rsidR="00D464E3" w:rsidRPr="00A81CD4">
        <w:rPr>
          <w:rFonts w:ascii="Trebuchet MS" w:hAnsi="Trebuchet MS"/>
        </w:rPr>
        <w:t>ont care dovedesc c</w:t>
      </w:r>
      <w:r w:rsidRPr="00A81CD4">
        <w:rPr>
          <w:rFonts w:ascii="Trebuchet MS" w:hAnsi="Trebuchet MS"/>
        </w:rPr>
        <w:t>ă</w:t>
      </w:r>
      <w:r w:rsidR="00D464E3" w:rsidRPr="00A81CD4">
        <w:rPr>
          <w:rFonts w:ascii="Trebuchet MS" w:hAnsi="Trebuchet MS"/>
        </w:rPr>
        <w:t xml:space="preserve"> au fost pl</w:t>
      </w:r>
      <w:r w:rsidRPr="00A81CD4">
        <w:rPr>
          <w:rFonts w:ascii="Trebuchet MS" w:hAnsi="Trebuchet MS"/>
        </w:rPr>
        <w:t>ă</w:t>
      </w:r>
      <w:r w:rsidR="00D464E3" w:rsidRPr="00A81CD4">
        <w:rPr>
          <w:rFonts w:ascii="Trebuchet MS" w:hAnsi="Trebuchet MS"/>
        </w:rPr>
        <w:t>ti</w:t>
      </w:r>
      <w:r w:rsidRPr="00A81CD4">
        <w:rPr>
          <w:rFonts w:ascii="Trebuchet MS" w:hAnsi="Trebuchet MS"/>
        </w:rPr>
        <w:t>ț</w:t>
      </w:r>
      <w:r w:rsidR="00D464E3" w:rsidRPr="00A81CD4">
        <w:rPr>
          <w:rFonts w:ascii="Trebuchet MS" w:hAnsi="Trebuchet MS"/>
        </w:rPr>
        <w:t>i furnizorii.</w:t>
      </w:r>
    </w:p>
    <w:p w14:paraId="7FBF8465" w14:textId="3DEDB8AC" w:rsidR="00713525" w:rsidRPr="00A81CD4" w:rsidRDefault="00713525" w:rsidP="007D75F3">
      <w:pPr>
        <w:numPr>
          <w:ilvl w:val="0"/>
          <w:numId w:val="13"/>
        </w:numPr>
        <w:suppressAutoHyphens/>
        <w:ind w:left="540" w:hanging="540"/>
        <w:jc w:val="both"/>
        <w:rPr>
          <w:rFonts w:ascii="Trebuchet MS" w:hAnsi="Trebuchet MS"/>
        </w:rPr>
      </w:pPr>
      <w:r w:rsidRPr="00A81CD4">
        <w:rPr>
          <w:rFonts w:ascii="Trebuchet MS" w:hAnsi="Trebuchet MS"/>
        </w:rPr>
        <w:t xml:space="preserve">Beneficiarul are obligaţia restituirii integrale a sumelor virate în cazul </w:t>
      </w:r>
      <w:r w:rsidR="002D2CF0" w:rsidRPr="00A81CD4">
        <w:rPr>
          <w:rFonts w:ascii="Trebuchet MS" w:hAnsi="Trebuchet MS"/>
        </w:rPr>
        <w:t>Proiectului</w:t>
      </w:r>
      <w:r w:rsidRPr="00A81CD4">
        <w:rPr>
          <w:rFonts w:ascii="Trebuchet MS" w:hAnsi="Trebuchet MS"/>
        </w:rPr>
        <w:t xml:space="preserve"> pentru care acesta nu justifică utilizarea acestora</w:t>
      </w:r>
      <w:r w:rsidR="00524728" w:rsidRPr="00A81CD4">
        <w:rPr>
          <w:rFonts w:ascii="Trebuchet MS" w:hAnsi="Trebuchet MS"/>
        </w:rPr>
        <w:t>, prin documente doveditoare.</w:t>
      </w:r>
    </w:p>
    <w:p w14:paraId="37B3E644" w14:textId="33914DFA" w:rsidR="00B717AB" w:rsidRPr="00A81CD4" w:rsidRDefault="00B717AB" w:rsidP="007D75F3">
      <w:pPr>
        <w:numPr>
          <w:ilvl w:val="0"/>
          <w:numId w:val="13"/>
        </w:numPr>
        <w:tabs>
          <w:tab w:val="left" w:pos="851"/>
        </w:tabs>
        <w:suppressAutoHyphens/>
        <w:ind w:left="567" w:hanging="567"/>
        <w:jc w:val="both"/>
        <w:rPr>
          <w:rFonts w:ascii="Trebuchet MS" w:hAnsi="Trebuchet MS"/>
        </w:rPr>
      </w:pPr>
      <w:r w:rsidRPr="00A81CD4">
        <w:rPr>
          <w:rFonts w:ascii="Trebuchet MS" w:hAnsi="Trebuchet MS"/>
        </w:rPr>
        <w:t>În cazul în care Beneficiarul nu restituie Ministerului Energiei sumele calculate pân</w:t>
      </w:r>
      <w:r w:rsidR="008B2CDA" w:rsidRPr="00A81CD4">
        <w:rPr>
          <w:rFonts w:ascii="Trebuchet MS" w:hAnsi="Trebuchet MS"/>
        </w:rPr>
        <w:t>ă</w:t>
      </w:r>
      <w:r w:rsidRPr="00A81CD4">
        <w:rPr>
          <w:rFonts w:ascii="Trebuchet MS" w:hAnsi="Trebuchet MS"/>
        </w:rPr>
        <w:t xml:space="preserve"> la data expirării termenului de plată prevăzut la art.</w:t>
      </w:r>
      <w:r w:rsidR="001A0631" w:rsidRPr="00A81CD4">
        <w:rPr>
          <w:rFonts w:ascii="Trebuchet MS" w:hAnsi="Trebuchet MS"/>
        </w:rPr>
        <w:t xml:space="preserve"> </w:t>
      </w:r>
      <w:r w:rsidRPr="00A81CD4">
        <w:rPr>
          <w:rFonts w:ascii="Trebuchet MS" w:hAnsi="Trebuchet MS"/>
        </w:rPr>
        <w:t xml:space="preserve">6 </w:t>
      </w:r>
      <w:r w:rsidR="00781219" w:rsidRPr="00A81CD4">
        <w:rPr>
          <w:rFonts w:ascii="Trebuchet MS" w:hAnsi="Trebuchet MS"/>
        </w:rPr>
        <w:t>alin. (</w:t>
      </w:r>
      <w:r w:rsidR="00222F68" w:rsidRPr="00A81CD4">
        <w:rPr>
          <w:rFonts w:ascii="Trebuchet MS" w:hAnsi="Trebuchet MS"/>
        </w:rPr>
        <w:t>19</w:t>
      </w:r>
      <w:r w:rsidR="00781219" w:rsidRPr="00A81CD4">
        <w:rPr>
          <w:rFonts w:ascii="Trebuchet MS" w:hAnsi="Trebuchet MS"/>
        </w:rPr>
        <w:t>)</w:t>
      </w:r>
      <w:r w:rsidRPr="00A81CD4">
        <w:rPr>
          <w:rFonts w:ascii="Trebuchet MS" w:hAnsi="Trebuchet MS"/>
        </w:rPr>
        <w:t xml:space="preserve">, acesta emite un </w:t>
      </w:r>
      <w:r w:rsidRPr="00A81CD4">
        <w:rPr>
          <w:rFonts w:ascii="Trebuchet MS" w:hAnsi="Trebuchet MS"/>
          <w:shd w:val="clear" w:color="auto" w:fill="FFFFFF"/>
        </w:rPr>
        <w:t>proces</w:t>
      </w:r>
      <w:r w:rsidR="006969A8" w:rsidRPr="00A81CD4">
        <w:rPr>
          <w:rFonts w:ascii="Trebuchet MS" w:hAnsi="Trebuchet MS"/>
          <w:shd w:val="clear" w:color="auto" w:fill="FFFFFF"/>
        </w:rPr>
        <w:t xml:space="preserve"> </w:t>
      </w:r>
      <w:r w:rsidRPr="00A81CD4">
        <w:rPr>
          <w:rFonts w:ascii="Trebuchet MS" w:hAnsi="Trebuchet MS"/>
          <w:shd w:val="clear" w:color="auto" w:fill="FFFFFF"/>
        </w:rPr>
        <w:t>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un</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proces-verbal de stabilire a creanţelor</w:t>
      </w:r>
      <w:r w:rsidR="0052202F" w:rsidRPr="00A81CD4">
        <w:rPr>
          <w:rFonts w:ascii="Trebuchet MS" w:hAnsi="Trebuchet MS"/>
          <w:shd w:val="clear" w:color="auto" w:fill="FFFFFF"/>
        </w:rPr>
        <w:t xml:space="preserve"> bugetare</w:t>
      </w:r>
      <w:r w:rsidR="00E3160A" w:rsidRPr="00A81CD4">
        <w:rPr>
          <w:rFonts w:ascii="Trebuchet MS" w:hAnsi="Trebuchet MS"/>
          <w:shd w:val="clear" w:color="auto" w:fill="FFFFFF"/>
        </w:rPr>
        <w:t>,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prin care se individualizează sumele de restituit exprimate în moneda națională</w:t>
      </w:r>
      <w:r w:rsidR="00662EE1" w:rsidRPr="00A81CD4">
        <w:rPr>
          <w:rFonts w:ascii="Trebuchet MS" w:hAnsi="Trebuchet MS"/>
        </w:rPr>
        <w:t>, cu respectarea normelor naționale și europene aplicabile</w:t>
      </w:r>
      <w:r w:rsidRPr="00A81CD4">
        <w:rPr>
          <w:rFonts w:ascii="Trebuchet MS" w:hAnsi="Trebuchet MS"/>
        </w:rPr>
        <w:t xml:space="preserve">. </w:t>
      </w:r>
      <w:r w:rsidRPr="00A81CD4">
        <w:rPr>
          <w:rFonts w:ascii="Trebuchet MS" w:hAnsi="Trebuchet MS"/>
          <w:shd w:val="clear" w:color="auto" w:fill="FFFFFF"/>
        </w:rPr>
        <w:t>Procesul-verbal de constatare și de stabilire a creanțelor bugetare</w:t>
      </w:r>
      <w:r w:rsidR="00E3160A" w:rsidRPr="00A81CD4">
        <w:rPr>
          <w:rFonts w:ascii="Trebuchet MS" w:hAnsi="Trebuchet MS"/>
          <w:shd w:val="clear" w:color="auto" w:fill="FFFFFF"/>
        </w:rPr>
        <w:t xml:space="preserve"> </w:t>
      </w:r>
      <w:r w:rsidR="008B2CDA" w:rsidRPr="00A81CD4">
        <w:rPr>
          <w:rFonts w:ascii="Trebuchet MS" w:hAnsi="Trebuchet MS"/>
          <w:shd w:val="clear" w:color="auto" w:fill="FFFFFF"/>
        </w:rPr>
        <w:t>sau</w:t>
      </w:r>
      <w:r w:rsidR="00E3160A" w:rsidRPr="00A81CD4">
        <w:rPr>
          <w:rFonts w:ascii="Trebuchet MS" w:hAnsi="Trebuchet MS"/>
          <w:shd w:val="clear" w:color="auto" w:fill="FFFFFF"/>
        </w:rPr>
        <w:t xml:space="preserve"> proces</w:t>
      </w:r>
      <w:r w:rsidR="008B2CDA" w:rsidRPr="00A81CD4">
        <w:rPr>
          <w:rFonts w:ascii="Trebuchet MS" w:hAnsi="Trebuchet MS"/>
          <w:shd w:val="clear" w:color="auto" w:fill="FFFFFF"/>
        </w:rPr>
        <w:t xml:space="preserve">ul </w:t>
      </w:r>
      <w:r w:rsidR="00E3160A" w:rsidRPr="00A81CD4">
        <w:rPr>
          <w:rFonts w:ascii="Trebuchet MS" w:hAnsi="Trebuchet MS"/>
          <w:shd w:val="clear" w:color="auto" w:fill="FFFFFF"/>
        </w:rPr>
        <w:t>-</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verbal de stabilire a creanţelor</w:t>
      </w:r>
      <w:r w:rsidR="0052202F" w:rsidRPr="00A81CD4">
        <w:rPr>
          <w:rFonts w:ascii="Trebuchet MS" w:hAnsi="Trebuchet MS"/>
          <w:shd w:val="clear" w:color="auto" w:fill="FFFFFF"/>
        </w:rPr>
        <w:t xml:space="preserve"> </w:t>
      </w:r>
      <w:r w:rsidR="008B2CDA" w:rsidRPr="00A81CD4">
        <w:rPr>
          <w:rFonts w:ascii="Trebuchet MS" w:hAnsi="Trebuchet MS"/>
          <w:shd w:val="clear" w:color="auto" w:fill="FFFFFF"/>
        </w:rPr>
        <w:t xml:space="preserve"> </w:t>
      </w:r>
      <w:r w:rsidR="00E3160A" w:rsidRPr="00A81CD4">
        <w:rPr>
          <w:rFonts w:ascii="Trebuchet MS" w:hAnsi="Trebuchet MS"/>
          <w:shd w:val="clear" w:color="auto" w:fill="FFFFFF"/>
        </w:rPr>
        <w:t>bugetare, după caz</w:t>
      </w:r>
      <w:r w:rsidR="008B2CDA" w:rsidRPr="00A81CD4">
        <w:rPr>
          <w:rFonts w:ascii="Trebuchet MS" w:hAnsi="Trebuchet MS"/>
          <w:shd w:val="clear" w:color="auto" w:fill="FFFFFF"/>
        </w:rPr>
        <w:t>,</w:t>
      </w:r>
      <w:r w:rsidRPr="00A81CD4">
        <w:rPr>
          <w:rFonts w:ascii="Trebuchet MS" w:hAnsi="Trebuchet MS"/>
          <w:shd w:val="clear" w:color="auto" w:fill="FFFFFF"/>
        </w:rPr>
        <w:t xml:space="preserve"> </w:t>
      </w:r>
      <w:r w:rsidRPr="00A81CD4">
        <w:rPr>
          <w:rFonts w:ascii="Trebuchet MS" w:hAnsi="Trebuchet MS"/>
        </w:rPr>
        <w:t>constituie titlu de creanță emis în condițiile legii. În titlul de creanță se indică și contul în care Beneficiarul  trebuie să efectueze plata.</w:t>
      </w:r>
    </w:p>
    <w:p w14:paraId="4E3ACD0A" w14:textId="36C752A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Titlul de creanță se </w:t>
      </w:r>
      <w:r w:rsidR="008B2CDA" w:rsidRPr="00A81CD4">
        <w:rPr>
          <w:rFonts w:ascii="Trebuchet MS" w:hAnsi="Trebuchet MS"/>
        </w:rPr>
        <w:t>comunică</w:t>
      </w:r>
      <w:r w:rsidRPr="00A81CD4">
        <w:rPr>
          <w:rFonts w:ascii="Trebuchet MS" w:hAnsi="Trebuchet MS"/>
        </w:rPr>
        <w:t xml:space="preserve"> Beneficiarului în termen de </w:t>
      </w:r>
      <w:r w:rsidR="00B9008D" w:rsidRPr="00A81CD4">
        <w:rPr>
          <w:rFonts w:ascii="Trebuchet MS" w:hAnsi="Trebuchet MS"/>
        </w:rPr>
        <w:t>3</w:t>
      </w:r>
      <w:r w:rsidRPr="00A81CD4">
        <w:rPr>
          <w:rFonts w:ascii="Trebuchet MS" w:hAnsi="Trebuchet MS"/>
        </w:rPr>
        <w:t xml:space="preserve"> zile lucrătoare de la data emiterii</w:t>
      </w:r>
      <w:r w:rsidR="008B2CDA" w:rsidRPr="00A81CD4">
        <w:rPr>
          <w:rFonts w:ascii="Trebuchet MS" w:hAnsi="Trebuchet MS"/>
        </w:rPr>
        <w:t xml:space="preserve"> acestuia</w:t>
      </w:r>
      <w:r w:rsidRPr="00A81CD4">
        <w:rPr>
          <w:rFonts w:ascii="Trebuchet MS" w:hAnsi="Trebuchet MS"/>
        </w:rPr>
        <w:t>.</w:t>
      </w:r>
    </w:p>
    <w:p w14:paraId="40D8DFA9" w14:textId="002B34FB"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lastRenderedPageBreak/>
        <w:t>Împotriva titlului de creanță</w:t>
      </w:r>
      <w:r w:rsidR="008B2CDA" w:rsidRPr="00A81CD4">
        <w:rPr>
          <w:rFonts w:ascii="Trebuchet MS" w:hAnsi="Trebuchet MS"/>
        </w:rPr>
        <w:t>, Beneficiarul</w:t>
      </w:r>
      <w:r w:rsidRPr="00A81CD4">
        <w:rPr>
          <w:rFonts w:ascii="Trebuchet MS" w:hAnsi="Trebuchet MS"/>
        </w:rPr>
        <w:t xml:space="preserve"> poate formula contestație în termen de 30 de zile </w:t>
      </w:r>
      <w:r w:rsidR="008B2CDA" w:rsidRPr="00A81CD4">
        <w:rPr>
          <w:rFonts w:ascii="Trebuchet MS" w:hAnsi="Trebuchet MS"/>
        </w:rPr>
        <w:t xml:space="preserve">calendaristice </w:t>
      </w:r>
      <w:r w:rsidRPr="00A81CD4">
        <w:rPr>
          <w:rFonts w:ascii="Trebuchet MS" w:hAnsi="Trebuchet MS"/>
        </w:rPr>
        <w:t>de la data comunicării, care se depune la emitentul titlului de creanță contestat.</w:t>
      </w:r>
    </w:p>
    <w:p w14:paraId="5B0926DE" w14:textId="0C09153C"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Introducerea contestației nu suspendă executarea titlului de creanță.</w:t>
      </w:r>
    </w:p>
    <w:p w14:paraId="0924EFA3" w14:textId="17C8600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are obligația efectuării plății sumelor stabilite prin</w:t>
      </w:r>
      <w:r w:rsidR="0052202F" w:rsidRPr="00A81CD4">
        <w:rPr>
          <w:rFonts w:ascii="Trebuchet MS" w:hAnsi="Trebuchet MS"/>
        </w:rPr>
        <w:t xml:space="preserve"> </w:t>
      </w:r>
      <w:r w:rsidR="0052202F" w:rsidRPr="00A81CD4">
        <w:rPr>
          <w:rFonts w:ascii="Trebuchet MS" w:hAnsi="Trebuchet MS"/>
          <w:shd w:val="clear" w:color="auto" w:fill="FFFFFF"/>
        </w:rPr>
        <w:t>procesul-verbal de constatare și de stabilire a creanțelor bugetare, ori proces-verbal de stabilire a creanţelor bugetare</w:t>
      </w:r>
      <w:r w:rsidR="00713525" w:rsidRPr="00A81CD4">
        <w:rPr>
          <w:rFonts w:ascii="Trebuchet MS" w:hAnsi="Trebuchet MS"/>
        </w:rPr>
        <w:t>, în termen de 30 de zile de la data comunicării acest</w:t>
      </w:r>
      <w:r w:rsidR="0052202F" w:rsidRPr="00A81CD4">
        <w:rPr>
          <w:rFonts w:ascii="Trebuchet MS" w:hAnsi="Trebuchet MS"/>
        </w:rPr>
        <w:t>uia</w:t>
      </w:r>
      <w:r w:rsidR="00713525" w:rsidRPr="00A81CD4">
        <w:rPr>
          <w:rFonts w:ascii="Trebuchet MS" w:hAnsi="Trebuchet MS"/>
        </w:rPr>
        <w:t>.</w:t>
      </w:r>
      <w:r w:rsidR="00E770FC" w:rsidRPr="00A81CD4">
        <w:rPr>
          <w:rFonts w:ascii="Trebuchet MS" w:hAnsi="Trebuchet MS"/>
        </w:rPr>
        <w:t xml:space="preserve"> </w:t>
      </w:r>
    </w:p>
    <w:p w14:paraId="690A03A6" w14:textId="3F575873"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Titlul de creanță constituie titlu executoriu la</w:t>
      </w:r>
      <w:r w:rsidR="004F5978" w:rsidRPr="00A81CD4">
        <w:rPr>
          <w:rFonts w:ascii="Trebuchet MS" w:hAnsi="Trebuchet MS"/>
        </w:rPr>
        <w:t xml:space="preserve"> </w:t>
      </w:r>
      <w:r w:rsidR="001332FE" w:rsidRPr="00A81CD4">
        <w:rPr>
          <w:rFonts w:ascii="Trebuchet MS" w:hAnsi="Trebuchet MS"/>
        </w:rPr>
        <w:t>expirarea termenului de plată.</w:t>
      </w:r>
    </w:p>
    <w:p w14:paraId="403AE36D" w14:textId="4462F6F7" w:rsidR="00713525" w:rsidRPr="00A81CD4" w:rsidRDefault="0077500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Beneficiarul</w:t>
      </w:r>
      <w:r w:rsidR="00713525" w:rsidRPr="00A81CD4">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w:t>
      </w:r>
      <w:r w:rsidR="00CF5382" w:rsidRPr="00A81CD4">
        <w:rPr>
          <w:rFonts w:ascii="Trebuchet MS" w:hAnsi="Trebuchet MS"/>
        </w:rPr>
        <w:t>10</w:t>
      </w:r>
      <w:r w:rsidR="00713525" w:rsidRPr="00A81CD4">
        <w:rPr>
          <w:rFonts w:ascii="Trebuchet MS" w:hAnsi="Trebuchet MS"/>
        </w:rPr>
        <w:t>), din prima zi de după expirarea termenului de 30 de zile până la data stingerii acesteia</w:t>
      </w:r>
      <w:r w:rsidR="001D4730" w:rsidRPr="00A81CD4">
        <w:rPr>
          <w:rFonts w:ascii="Trebuchet MS" w:hAnsi="Trebuchet MS"/>
        </w:rPr>
        <w:t>,</w:t>
      </w:r>
      <w:r w:rsidR="00EE648A" w:rsidRPr="00A81CD4">
        <w:rPr>
          <w:rFonts w:ascii="Trebuchet MS" w:hAnsi="Trebuchet MS"/>
        </w:rPr>
        <w:t xml:space="preserve"> </w:t>
      </w:r>
      <w:r w:rsidR="00D725E0" w:rsidRPr="00A81CD4">
        <w:rPr>
          <w:rFonts w:ascii="Trebuchet MS" w:hAnsi="Trebuchet MS"/>
        </w:rPr>
        <w:t>inclusiv</w:t>
      </w:r>
      <w:r w:rsidR="001D4730" w:rsidRPr="00A81CD4">
        <w:rPr>
          <w:rFonts w:ascii="Trebuchet MS" w:hAnsi="Trebuchet MS"/>
        </w:rPr>
        <w:t>.</w:t>
      </w:r>
    </w:p>
    <w:p w14:paraId="2E33AA8F" w14:textId="22BA4D10"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În cazul nerecuperării sumelor care fac obiectul obligației de restituire, la expirarea termenului de 30 de zile de la data comunicării, Ministerul Energiei comunică titlurile executorii împreună cu dovada comunicării acestora organelor fiscale competente, în vederea recuperării sumelor individualizate prin acestea potrivit prevederilor Legii nr. 207/2015 privind Codul de procedură fiscală, cu modificările și completările ulterioare.</w:t>
      </w:r>
    </w:p>
    <w:p w14:paraId="0F230140" w14:textId="77777777"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1AF096B9" w:rsidR="00713525" w:rsidRPr="00A81CD4" w:rsidRDefault="00713525"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În vederea încasării de la </w:t>
      </w:r>
      <w:r w:rsidR="006332A4" w:rsidRPr="00A81CD4">
        <w:rPr>
          <w:rFonts w:ascii="Trebuchet MS" w:hAnsi="Trebuchet MS"/>
        </w:rPr>
        <w:t>Beneficiar</w:t>
      </w:r>
      <w:r w:rsidRPr="00A81CD4">
        <w:rPr>
          <w:rFonts w:ascii="Trebuchet MS" w:hAnsi="Trebuchet MS"/>
        </w:rPr>
        <w:t xml:space="preserve"> a dobânzii prevăzute la alin. (1</w:t>
      </w:r>
      <w:r w:rsidR="00CE2AD6" w:rsidRPr="00A81CD4">
        <w:rPr>
          <w:rFonts w:ascii="Trebuchet MS" w:hAnsi="Trebuchet MS"/>
        </w:rPr>
        <w:t>6</w:t>
      </w:r>
      <w:r w:rsidRPr="00A81CD4">
        <w:rPr>
          <w:rFonts w:ascii="Trebuchet MS" w:hAnsi="Trebuchet MS"/>
        </w:rPr>
        <w:t xml:space="preserve">), Ministerul Energiei,  are obligația de a calcula cuantumul acesteia și de a emite </w:t>
      </w:r>
      <w:r w:rsidR="007636A8" w:rsidRPr="00A81CD4">
        <w:rPr>
          <w:rFonts w:ascii="Trebuchet MS" w:hAnsi="Trebuchet MS"/>
        </w:rPr>
        <w:t xml:space="preserve">un </w:t>
      </w:r>
      <w:r w:rsidR="007636A8" w:rsidRPr="00A81CD4">
        <w:rPr>
          <w:rFonts w:ascii="Trebuchet MS" w:hAnsi="Trebuchet MS"/>
          <w:shd w:val="clear" w:color="auto" w:fill="FFFFFF"/>
        </w:rPr>
        <w:t>proces-verbal de stabilire a creanțelor bugetare rezultate din aplicarea dobânzii datorate</w:t>
      </w:r>
      <w:r w:rsidRPr="00A81CD4">
        <w:rPr>
          <w:rFonts w:ascii="Trebuchet MS" w:hAnsi="Trebuchet MS"/>
        </w:rPr>
        <w:t xml:space="preserve">, care constituie titlu de creanță și se comunică </w:t>
      </w:r>
      <w:r w:rsidR="006332A4" w:rsidRPr="00A81CD4">
        <w:rPr>
          <w:rFonts w:ascii="Trebuchet MS" w:hAnsi="Trebuchet MS"/>
        </w:rPr>
        <w:t>Beneficiarului</w:t>
      </w:r>
      <w:r w:rsidRPr="00A81CD4">
        <w:rPr>
          <w:rFonts w:ascii="Trebuchet MS" w:hAnsi="Trebuchet MS"/>
        </w:rPr>
        <w:t xml:space="preserve">. </w:t>
      </w:r>
    </w:p>
    <w:p w14:paraId="1304856F" w14:textId="1AD2F21A" w:rsidR="00713525" w:rsidRPr="00A81CD4" w:rsidRDefault="00B20AAD" w:rsidP="007D75F3">
      <w:pPr>
        <w:numPr>
          <w:ilvl w:val="0"/>
          <w:numId w:val="13"/>
        </w:numPr>
        <w:suppressAutoHyphens/>
        <w:spacing w:before="60"/>
        <w:ind w:left="539" w:hanging="539"/>
        <w:jc w:val="both"/>
        <w:rPr>
          <w:rFonts w:ascii="Trebuchet MS" w:hAnsi="Trebuchet MS"/>
        </w:rPr>
      </w:pPr>
      <w:r w:rsidRPr="00A81CD4">
        <w:rPr>
          <w:rFonts w:ascii="Trebuchet MS" w:hAnsi="Trebuchet MS"/>
        </w:rPr>
        <w:t xml:space="preserve">Rata dobanzii prevăzută la </w:t>
      </w:r>
      <w:r w:rsidR="009755C4" w:rsidRPr="00A81CD4">
        <w:rPr>
          <w:rFonts w:ascii="Trebuchet MS" w:hAnsi="Trebuchet MS"/>
        </w:rPr>
        <w:t>alin</w:t>
      </w:r>
      <w:r w:rsidRPr="00A81CD4">
        <w:rPr>
          <w:rFonts w:ascii="Trebuchet MS" w:hAnsi="Trebuchet MS"/>
        </w:rPr>
        <w:t xml:space="preserve">. </w:t>
      </w:r>
      <w:r w:rsidR="00CE2AD6" w:rsidRPr="00A81CD4">
        <w:rPr>
          <w:rFonts w:ascii="Trebuchet MS" w:hAnsi="Trebuchet MS"/>
        </w:rPr>
        <w:t>(</w:t>
      </w:r>
      <w:r w:rsidRPr="00A81CD4">
        <w:rPr>
          <w:rFonts w:ascii="Trebuchet MS" w:hAnsi="Trebuchet MS"/>
        </w:rPr>
        <w:t>1</w:t>
      </w:r>
      <w:r w:rsidR="00CE2AD6" w:rsidRPr="00A81CD4">
        <w:rPr>
          <w:rFonts w:ascii="Trebuchet MS" w:hAnsi="Trebuchet MS"/>
        </w:rPr>
        <w:t>6)</w:t>
      </w:r>
      <w:r w:rsidRPr="00A81CD4">
        <w:rPr>
          <w:rFonts w:ascii="Trebuchet MS" w:hAnsi="Trebuchet MS"/>
        </w:rPr>
        <w:t xml:space="preserve"> se calculează la nivelul determinat pentru creantele bugetare potrivit art. 174 din Codul de Procedura Fiscal</w:t>
      </w:r>
      <w:r w:rsidR="008E1823" w:rsidRPr="00A81CD4">
        <w:rPr>
          <w:rFonts w:ascii="Trebuchet MS" w:hAnsi="Trebuchet MS"/>
        </w:rPr>
        <w:t>ă</w:t>
      </w:r>
      <w:r w:rsidRPr="00A81CD4">
        <w:rPr>
          <w:rFonts w:ascii="Trebuchet MS" w:hAnsi="Trebuchet MS"/>
        </w:rPr>
        <w:t xml:space="preserve">, în vigoare la data întocmirii procesului-verbal de stabilire a creanţelor bugetare. Sumele reprezentând dobânzi datorate pentru neachitarea la termen a obligațiilor prevăzute în titlul de creanță se virează conform prevederilor alin. (19). </w:t>
      </w:r>
    </w:p>
    <w:p w14:paraId="558DAD6A" w14:textId="0F84C5B1" w:rsidR="008E1823" w:rsidRPr="00A81CD4" w:rsidRDefault="008E1823" w:rsidP="007D75F3">
      <w:pPr>
        <w:numPr>
          <w:ilvl w:val="0"/>
          <w:numId w:val="13"/>
        </w:numPr>
        <w:suppressAutoHyphens/>
        <w:spacing w:before="60"/>
        <w:ind w:left="540" w:hanging="540"/>
        <w:jc w:val="both"/>
        <w:rPr>
          <w:rFonts w:ascii="Trebuchet MS" w:hAnsi="Trebuchet MS"/>
        </w:rPr>
      </w:pPr>
      <w:r w:rsidRPr="00A81CD4">
        <w:rPr>
          <w:rFonts w:ascii="Trebuchet MS" w:hAnsi="Trebuchet MS"/>
        </w:rPr>
        <w:t xml:space="preserve">Recuperarea sumelor datorate se realizează cu respectarea normelor europene și naționale în materia ajutorului de stat. </w:t>
      </w:r>
    </w:p>
    <w:p w14:paraId="0906C4A0" w14:textId="1C422E0F" w:rsidR="00B717AB" w:rsidRPr="00A81CD4" w:rsidRDefault="00B717AB" w:rsidP="007D75F3">
      <w:pPr>
        <w:numPr>
          <w:ilvl w:val="0"/>
          <w:numId w:val="13"/>
        </w:numPr>
        <w:suppressAutoHyphens/>
        <w:spacing w:before="60"/>
        <w:ind w:left="540" w:hanging="540"/>
        <w:jc w:val="both"/>
        <w:rPr>
          <w:rFonts w:ascii="Trebuchet MS" w:hAnsi="Trebuchet MS"/>
        </w:rPr>
      </w:pPr>
      <w:r w:rsidRPr="00A81CD4">
        <w:rPr>
          <w:rFonts w:ascii="Trebuchet MS" w:hAnsi="Trebuchet MS"/>
        </w:rPr>
        <w:t xml:space="preserve">Cererea </w:t>
      </w:r>
      <w:r w:rsidR="00DE1B73" w:rsidRPr="00A81CD4">
        <w:rPr>
          <w:rFonts w:ascii="Trebuchet MS" w:hAnsi="Trebuchet MS"/>
        </w:rPr>
        <w:t xml:space="preserve">finală </w:t>
      </w:r>
      <w:r w:rsidRPr="00A81CD4">
        <w:rPr>
          <w:rFonts w:ascii="Trebuchet MS" w:hAnsi="Trebuchet MS"/>
        </w:rPr>
        <w:t xml:space="preserve">de transfer va fi însoțită de un raport de audit extern </w:t>
      </w:r>
      <w:r w:rsidR="00566298" w:rsidRPr="00A81CD4">
        <w:rPr>
          <w:rFonts w:ascii="Trebuchet MS" w:hAnsi="Trebuchet MS"/>
        </w:rPr>
        <w:t xml:space="preserve">independent </w:t>
      </w:r>
      <w:r w:rsidRPr="00A81CD4">
        <w:rPr>
          <w:rFonts w:ascii="Trebuchet MS" w:hAnsi="Trebuchet MS"/>
        </w:rPr>
        <w:t xml:space="preserve">privind implementarea proiectului și utilizarea fondurilor aferente. </w:t>
      </w:r>
    </w:p>
    <w:p w14:paraId="5473B7EE" w14:textId="2C8C74D6" w:rsidR="00C35CAD" w:rsidRPr="00A81CD4" w:rsidRDefault="00C35CAD" w:rsidP="00713525">
      <w:pPr>
        <w:rPr>
          <w:rFonts w:ascii="Trebuchet MS" w:hAnsi="Trebuchet MS"/>
          <w:b/>
        </w:rPr>
      </w:pPr>
    </w:p>
    <w:p w14:paraId="05DEDFC8" w14:textId="77777777" w:rsidR="00D25E53" w:rsidRPr="00A81CD4" w:rsidRDefault="00D25E53" w:rsidP="00713525">
      <w:pPr>
        <w:rPr>
          <w:rFonts w:ascii="Trebuchet MS" w:hAnsi="Trebuchet MS"/>
          <w:b/>
        </w:rPr>
      </w:pPr>
    </w:p>
    <w:p w14:paraId="76640A50" w14:textId="411561A8" w:rsidR="00C35CAD" w:rsidRPr="00EC5D98" w:rsidRDefault="00C35CAD" w:rsidP="00EC5D98">
      <w:pPr>
        <w:pStyle w:val="Heading2"/>
        <w:rPr>
          <w:rFonts w:ascii="Trebuchet MS" w:hAnsi="Trebuchet MS"/>
          <w:sz w:val="24"/>
          <w:lang w:val="ro-RO"/>
        </w:rPr>
      </w:pPr>
      <w:r w:rsidRPr="00EC5D98">
        <w:rPr>
          <w:rFonts w:ascii="Trebuchet MS" w:hAnsi="Trebuchet MS"/>
          <w:sz w:val="24"/>
          <w:lang w:val="ro-RO"/>
        </w:rPr>
        <w:t xml:space="preserve">CAPITOLUL V </w:t>
      </w:r>
      <w:r w:rsidR="00B922FC" w:rsidRPr="00EC5D98">
        <w:rPr>
          <w:rFonts w:ascii="Trebuchet MS" w:hAnsi="Trebuchet MS"/>
          <w:sz w:val="24"/>
          <w:lang w:val="ro-RO"/>
        </w:rPr>
        <w:t>–</w:t>
      </w:r>
      <w:r w:rsidRPr="00EC5D98">
        <w:rPr>
          <w:rFonts w:ascii="Trebuchet MS" w:hAnsi="Trebuchet MS"/>
          <w:sz w:val="24"/>
          <w:lang w:val="ro-RO"/>
        </w:rPr>
        <w:t xml:space="preserve"> VERIFICĂRI</w:t>
      </w:r>
      <w:r w:rsidR="00B922FC" w:rsidRPr="00EC5D98">
        <w:rPr>
          <w:rFonts w:ascii="Trebuchet MS" w:hAnsi="Trebuchet MS"/>
          <w:sz w:val="24"/>
          <w:lang w:val="ro-RO"/>
        </w:rPr>
        <w:t xml:space="preserve">. </w:t>
      </w:r>
      <w:r w:rsidRPr="00EC5D98">
        <w:rPr>
          <w:rFonts w:ascii="Trebuchet MS" w:hAnsi="Trebuchet MS"/>
          <w:sz w:val="24"/>
          <w:lang w:val="ro-RO"/>
        </w:rPr>
        <w:t>AUDIT</w:t>
      </w:r>
      <w:r w:rsidR="00B922FC" w:rsidRPr="00EC5D98">
        <w:rPr>
          <w:rFonts w:ascii="Trebuchet MS" w:hAnsi="Trebuchet MS"/>
          <w:sz w:val="24"/>
          <w:lang w:val="ro-RO"/>
        </w:rPr>
        <w:t xml:space="preserve">. </w:t>
      </w:r>
      <w:r w:rsidR="007945D9" w:rsidRPr="00EC5D98">
        <w:rPr>
          <w:rFonts w:ascii="Trebuchet MS" w:hAnsi="Trebuchet MS"/>
          <w:sz w:val="24"/>
          <w:lang w:val="ro-RO"/>
        </w:rPr>
        <w:t>NEREGULI. MONITORIZARE SI RAPORTARE</w:t>
      </w:r>
    </w:p>
    <w:p w14:paraId="5020834A" w14:textId="77777777" w:rsidR="00C35CAD" w:rsidRPr="00A81CD4" w:rsidRDefault="00C35CAD" w:rsidP="00713525">
      <w:pPr>
        <w:rPr>
          <w:rFonts w:ascii="Trebuchet MS" w:hAnsi="Trebuchet MS"/>
          <w:b/>
        </w:rPr>
      </w:pPr>
    </w:p>
    <w:p w14:paraId="3C81EDA5" w14:textId="5EF5E989" w:rsidR="00C35CAD" w:rsidRPr="00EC5D98" w:rsidRDefault="00C35CAD" w:rsidP="00EC5D98">
      <w:pPr>
        <w:pStyle w:val="Heading2"/>
        <w:rPr>
          <w:rFonts w:ascii="Trebuchet MS" w:hAnsi="Trebuchet MS"/>
          <w:sz w:val="24"/>
          <w:lang w:val="ro-RO"/>
        </w:rPr>
      </w:pPr>
      <w:r w:rsidRPr="00EC5D98">
        <w:rPr>
          <w:rFonts w:ascii="Trebuchet MS" w:hAnsi="Trebuchet MS"/>
          <w:sz w:val="24"/>
          <w:lang w:val="ro-RO"/>
        </w:rPr>
        <w:t xml:space="preserve">Articolul </w:t>
      </w:r>
      <w:r w:rsidR="00015DE9" w:rsidRPr="00EC5D98">
        <w:rPr>
          <w:rFonts w:ascii="Trebuchet MS" w:hAnsi="Trebuchet MS"/>
          <w:sz w:val="24"/>
          <w:lang w:val="ro-RO"/>
        </w:rPr>
        <w:t>9</w:t>
      </w:r>
      <w:r w:rsidRPr="00EC5D98">
        <w:rPr>
          <w:rFonts w:ascii="Trebuchet MS" w:hAnsi="Trebuchet MS"/>
          <w:sz w:val="24"/>
          <w:lang w:val="ro-RO"/>
        </w:rPr>
        <w:t xml:space="preserve"> </w:t>
      </w:r>
      <w:r w:rsidR="007945D9" w:rsidRPr="00EC5D98">
        <w:rPr>
          <w:rFonts w:ascii="Trebuchet MS" w:hAnsi="Trebuchet MS"/>
          <w:sz w:val="24"/>
          <w:lang w:val="ro-RO"/>
        </w:rPr>
        <w:t xml:space="preserve"> - Verific</w:t>
      </w:r>
      <w:r w:rsidR="00080824" w:rsidRPr="00EC5D98">
        <w:rPr>
          <w:rFonts w:ascii="Trebuchet MS" w:hAnsi="Trebuchet MS"/>
          <w:sz w:val="24"/>
          <w:lang w:val="ro-RO"/>
        </w:rPr>
        <w:t>ă</w:t>
      </w:r>
      <w:r w:rsidR="007945D9" w:rsidRPr="00EC5D98">
        <w:rPr>
          <w:rFonts w:ascii="Trebuchet MS" w:hAnsi="Trebuchet MS"/>
          <w:sz w:val="24"/>
          <w:lang w:val="ro-RO"/>
        </w:rPr>
        <w:t xml:space="preserve">ri </w:t>
      </w:r>
      <w:r w:rsidR="00080824" w:rsidRPr="00EC5D98">
        <w:rPr>
          <w:rFonts w:ascii="Trebuchet MS" w:hAnsi="Trebuchet MS"/>
          <w:sz w:val="24"/>
          <w:lang w:val="ro-RO"/>
        </w:rPr>
        <w:t>ș</w:t>
      </w:r>
      <w:r w:rsidR="007945D9" w:rsidRPr="00EC5D98">
        <w:rPr>
          <w:rFonts w:ascii="Trebuchet MS" w:hAnsi="Trebuchet MS"/>
          <w:sz w:val="24"/>
          <w:lang w:val="ro-RO"/>
        </w:rPr>
        <w:t>i audit</w:t>
      </w:r>
    </w:p>
    <w:p w14:paraId="6077139B" w14:textId="77777777" w:rsidR="00C35CAD" w:rsidRPr="00A81CD4" w:rsidRDefault="00C35CAD" w:rsidP="00C35CAD">
      <w:pPr>
        <w:tabs>
          <w:tab w:val="left" w:pos="284"/>
        </w:tabs>
        <w:ind w:left="270"/>
        <w:jc w:val="both"/>
        <w:rPr>
          <w:rFonts w:ascii="Trebuchet MS" w:hAnsi="Trebuchet MS"/>
          <w:bCs/>
          <w:iCs/>
        </w:rPr>
      </w:pPr>
    </w:p>
    <w:p w14:paraId="7AB9B416" w14:textId="77777777" w:rsidR="003E5A3A"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(1)</w:t>
      </w:r>
      <w:r w:rsidRPr="00A81CD4">
        <w:rPr>
          <w:rFonts w:ascii="Trebuchet MS" w:hAnsi="Trebuchet MS"/>
          <w:bCs/>
          <w:iCs/>
        </w:rPr>
        <w:tab/>
        <w:t>Beneficiarul va transmite Ministerului Energiei în termen de 15 zile de la semnarea prezentului Contract organigrama</w:t>
      </w:r>
      <w:r w:rsidR="00A138FD" w:rsidRPr="00A81CD4">
        <w:rPr>
          <w:rFonts w:ascii="Trebuchet MS" w:hAnsi="Trebuchet MS"/>
          <w:bCs/>
          <w:iCs/>
        </w:rPr>
        <w:t xml:space="preserve"> Unității de implementare a proiectului</w:t>
      </w:r>
      <w:r w:rsidRPr="00A81CD4">
        <w:rPr>
          <w:rFonts w:ascii="Trebuchet MS" w:hAnsi="Trebuchet MS"/>
          <w:bCs/>
          <w:iCs/>
        </w:rPr>
        <w:t xml:space="preserve"> </w:t>
      </w:r>
      <w:r w:rsidR="005D418D" w:rsidRPr="00A81CD4">
        <w:rPr>
          <w:rFonts w:ascii="Trebuchet MS" w:hAnsi="Trebuchet MS"/>
          <w:bCs/>
          <w:iCs/>
        </w:rPr>
        <w:t>(</w:t>
      </w:r>
      <w:r w:rsidR="000503B2" w:rsidRPr="00A81CD4">
        <w:rPr>
          <w:rFonts w:ascii="Trebuchet MS" w:hAnsi="Trebuchet MS"/>
          <w:bCs/>
          <w:iCs/>
        </w:rPr>
        <w:t>UIP</w:t>
      </w:r>
      <w:r w:rsidR="005D418D" w:rsidRPr="00A81CD4">
        <w:rPr>
          <w:rFonts w:ascii="Trebuchet MS" w:hAnsi="Trebuchet MS"/>
          <w:bCs/>
          <w:iCs/>
        </w:rPr>
        <w:t>)</w:t>
      </w:r>
      <w:r w:rsidRPr="00A81CD4">
        <w:rPr>
          <w:rFonts w:ascii="Trebuchet MS" w:hAnsi="Trebuchet MS"/>
          <w:bCs/>
          <w:iCs/>
        </w:rPr>
        <w:t xml:space="preserve">, însoţită de descrierea funcţiilor şi atribuţiilor fiecărui compartiment din cadrul structurii şi de lista persoanelor implicate în gestionarea Proiectului, </w:t>
      </w:r>
      <w:r w:rsidR="0064366A" w:rsidRPr="00A81CD4">
        <w:rPr>
          <w:rFonts w:ascii="Trebuchet MS" w:hAnsi="Trebuchet MS"/>
          <w:bCs/>
          <w:iCs/>
        </w:rPr>
        <w:t xml:space="preserve">cu nominalizarea expresă a managerului UIP și cu precizarea rolului şi a responsabilităţilor fiecărui membru UIP. </w:t>
      </w:r>
    </w:p>
    <w:p w14:paraId="53380184" w14:textId="30306D1B" w:rsidR="00C35CAD" w:rsidRPr="00A81CD4" w:rsidRDefault="003E5A3A" w:rsidP="00C35CAD">
      <w:pPr>
        <w:tabs>
          <w:tab w:val="left" w:pos="450"/>
        </w:tabs>
        <w:ind w:left="426" w:hanging="426"/>
        <w:jc w:val="both"/>
        <w:rPr>
          <w:rFonts w:ascii="Trebuchet MS" w:hAnsi="Trebuchet MS"/>
          <w:bCs/>
          <w:iCs/>
        </w:rPr>
      </w:pPr>
      <w:r w:rsidRPr="00A81CD4">
        <w:rPr>
          <w:rFonts w:ascii="Trebuchet MS" w:hAnsi="Trebuchet MS"/>
          <w:bCs/>
          <w:iCs/>
        </w:rPr>
        <w:tab/>
      </w:r>
      <w:r w:rsidR="00E64839" w:rsidRPr="00A81CD4">
        <w:rPr>
          <w:rFonts w:ascii="Trebuchet MS" w:hAnsi="Trebuchet MS"/>
          <w:bCs/>
          <w:iCs/>
        </w:rPr>
        <w:t>Orice modificare intervenită în structura UIP, precum și în ceea ce privește funcțiile și atribuțiile membrilor UIP va fi comunicată Ministerului Energiei în termen de 15 zile de la producerea evenimentului.</w:t>
      </w:r>
      <w:r w:rsidR="00C35CAD" w:rsidRPr="00A81CD4">
        <w:rPr>
          <w:rFonts w:ascii="Trebuchet MS" w:hAnsi="Trebuchet MS"/>
          <w:bCs/>
          <w:iCs/>
        </w:rPr>
        <w:t xml:space="preserve"> </w:t>
      </w:r>
    </w:p>
    <w:p w14:paraId="269F077C" w14:textId="717DF8AB"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(2)</w:t>
      </w:r>
      <w:r w:rsidRPr="00A81CD4">
        <w:rPr>
          <w:rFonts w:ascii="Trebuchet MS" w:hAnsi="Trebuchet MS"/>
          <w:bCs/>
          <w:iCs/>
        </w:rPr>
        <w:tab/>
        <w:t xml:space="preserve">Beneficiarul trebuie să asigure </w:t>
      </w:r>
      <w:r w:rsidR="004F5070" w:rsidRPr="00A81CD4">
        <w:rPr>
          <w:rFonts w:ascii="Trebuchet MS" w:hAnsi="Trebuchet MS"/>
          <w:bCs/>
          <w:iCs/>
        </w:rPr>
        <w:t xml:space="preserve">elaborarea </w:t>
      </w:r>
      <w:r w:rsidRPr="00A81CD4">
        <w:rPr>
          <w:rFonts w:ascii="Trebuchet MS" w:hAnsi="Trebuchet MS"/>
          <w:bCs/>
          <w:iCs/>
        </w:rPr>
        <w:t>Proceduril</w:t>
      </w:r>
      <w:r w:rsidR="001D4730" w:rsidRPr="00A81CD4">
        <w:rPr>
          <w:rFonts w:ascii="Trebuchet MS" w:hAnsi="Trebuchet MS"/>
          <w:bCs/>
          <w:iCs/>
        </w:rPr>
        <w:t>or</w:t>
      </w:r>
      <w:r w:rsidRPr="00A81CD4">
        <w:rPr>
          <w:rFonts w:ascii="Trebuchet MS" w:hAnsi="Trebuchet MS"/>
          <w:bCs/>
          <w:iCs/>
        </w:rPr>
        <w:t xml:space="preserve"> interne privind capacitatea administrativă pentru implementarea Proiectului în condițiile Contractului. </w:t>
      </w:r>
    </w:p>
    <w:p w14:paraId="3DEEF46B" w14:textId="7361DF87" w:rsidR="00C35CAD" w:rsidRPr="00A81CD4" w:rsidRDefault="00C35CAD" w:rsidP="00C35CAD">
      <w:pPr>
        <w:tabs>
          <w:tab w:val="left" w:pos="450"/>
        </w:tabs>
        <w:ind w:left="426" w:hanging="426"/>
        <w:jc w:val="both"/>
        <w:rPr>
          <w:rFonts w:ascii="Trebuchet MS" w:hAnsi="Trebuchet MS"/>
          <w:bCs/>
          <w:iCs/>
        </w:rPr>
      </w:pPr>
      <w:r w:rsidRPr="00A81CD4">
        <w:rPr>
          <w:rFonts w:ascii="Trebuchet MS" w:hAnsi="Trebuchet MS"/>
          <w:bCs/>
          <w:iCs/>
        </w:rPr>
        <w:t>(3)</w:t>
      </w:r>
      <w:r w:rsidRPr="00A81CD4">
        <w:rPr>
          <w:rFonts w:ascii="Trebuchet MS" w:hAnsi="Trebuchet MS"/>
          <w:bCs/>
          <w:iCs/>
        </w:rPr>
        <w:tab/>
        <w:t xml:space="preserve">Beneficiarul va asigura transmiterea la Ministerul Energiei a procedurilor de lucru în vigoare pentru implementarea Proiectului, </w:t>
      </w:r>
      <w:r w:rsidR="002E6A20" w:rsidRPr="00A81CD4">
        <w:rPr>
          <w:rFonts w:ascii="Trebuchet MS" w:hAnsi="Trebuchet MS"/>
          <w:bCs/>
          <w:iCs/>
        </w:rPr>
        <w:t xml:space="preserve">cu indicarea concretă a activităților cuprinse </w:t>
      </w:r>
      <w:r w:rsidR="002E6A20" w:rsidRPr="00A81CD4">
        <w:rPr>
          <w:rFonts w:ascii="Trebuchet MS" w:hAnsi="Trebuchet MS"/>
          <w:bCs/>
          <w:iCs/>
        </w:rPr>
        <w:lastRenderedPageBreak/>
        <w:t xml:space="preserve">în Graficul de activități, </w:t>
      </w:r>
      <w:r w:rsidRPr="00A81CD4">
        <w:rPr>
          <w:rFonts w:ascii="Trebuchet MS" w:hAnsi="Trebuchet MS"/>
          <w:bCs/>
          <w:iCs/>
        </w:rPr>
        <w:t>aprobate intern sau dovada că acestea au fost deja transmise (copii ale adresei de înaintare a procedurilor și ale adreselor de transmitere a eventualelor modificări ulterioare ale acestora),</w:t>
      </w:r>
      <w:r w:rsidR="00550284" w:rsidRPr="00A81CD4">
        <w:rPr>
          <w:rFonts w:ascii="Trebuchet MS" w:hAnsi="Trebuchet MS"/>
          <w:bCs/>
          <w:iCs/>
        </w:rPr>
        <w:t xml:space="preserve"> în maximum 10 zile lucrătoare de la data intrării în vigoare a prezentului Contract</w:t>
      </w:r>
      <w:r w:rsidRPr="00A81CD4">
        <w:rPr>
          <w:rFonts w:ascii="Trebuchet MS" w:hAnsi="Trebuchet MS"/>
          <w:bCs/>
          <w:iCs/>
        </w:rPr>
        <w:t>. Beneficiarul va informa Ministerul Energiei cu privire la orice modificare majoră a acestor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523C2516" w14:textId="4FC96EF5" w:rsidR="00C35CAD" w:rsidRPr="00A81CD4" w:rsidRDefault="00C35CAD" w:rsidP="00C35CAD">
      <w:pPr>
        <w:tabs>
          <w:tab w:val="left" w:pos="426"/>
        </w:tabs>
        <w:ind w:left="426" w:hanging="426"/>
        <w:jc w:val="both"/>
        <w:rPr>
          <w:rFonts w:ascii="Trebuchet MS" w:hAnsi="Trebuchet MS"/>
          <w:bCs/>
          <w:iCs/>
        </w:rPr>
      </w:pPr>
      <w:r w:rsidRPr="00A81CD4">
        <w:rPr>
          <w:rFonts w:ascii="Trebuchet MS" w:hAnsi="Trebuchet MS"/>
          <w:bCs/>
          <w:iCs/>
        </w:rPr>
        <w:t>(4)</w:t>
      </w:r>
      <w:r w:rsidRPr="00A81CD4">
        <w:rPr>
          <w:rFonts w:ascii="Trebuchet MS" w:hAnsi="Trebuchet MS"/>
          <w:bCs/>
          <w:iCs/>
        </w:rPr>
        <w:tab/>
      </w:r>
      <w:r w:rsidR="00235C23" w:rsidRPr="00A81CD4">
        <w:rPr>
          <w:rFonts w:ascii="Trebuchet MS" w:hAnsi="Trebuchet MS"/>
          <w:bCs/>
          <w:iCs/>
        </w:rPr>
        <w:t>Î</w:t>
      </w:r>
      <w:r w:rsidR="00E932FF" w:rsidRPr="00A81CD4">
        <w:rPr>
          <w:rFonts w:ascii="Trebuchet MS" w:hAnsi="Trebuchet MS"/>
          <w:bCs/>
          <w:iCs/>
        </w:rPr>
        <w:t>n cazul în care acestea nu prevăd toate activitățile</w:t>
      </w:r>
      <w:r w:rsidR="002E6A20" w:rsidRPr="00A81CD4">
        <w:rPr>
          <w:rFonts w:ascii="Trebuchet MS" w:hAnsi="Trebuchet MS"/>
          <w:bCs/>
          <w:iCs/>
        </w:rPr>
        <w:t xml:space="preserve"> </w:t>
      </w:r>
      <w:r w:rsidRPr="00A81CD4">
        <w:rPr>
          <w:rFonts w:ascii="Trebuchet MS" w:hAnsi="Trebuchet MS"/>
          <w:bCs/>
          <w:iCs/>
        </w:rPr>
        <w:t xml:space="preserve">necesar a fi desfășurate la nivelul Beneficiarului pentru îndeplinirea obligațiilor acestuia prevăzute în Contract, </w:t>
      </w:r>
      <w:r w:rsidR="00235C23" w:rsidRPr="00A81CD4">
        <w:rPr>
          <w:rFonts w:ascii="Trebuchet MS" w:hAnsi="Trebuchet MS"/>
          <w:bCs/>
          <w:iCs/>
        </w:rPr>
        <w:t xml:space="preserve">Ministerul Energiei va solicita </w:t>
      </w:r>
      <w:r w:rsidRPr="00A81CD4">
        <w:rPr>
          <w:rFonts w:ascii="Trebuchet MS" w:hAnsi="Trebuchet MS"/>
          <w:bCs/>
          <w:iCs/>
        </w:rPr>
        <w:t>Beneficiarului</w:t>
      </w:r>
      <w:r w:rsidR="00235C23" w:rsidRPr="00A81CD4">
        <w:rPr>
          <w:rFonts w:ascii="Trebuchet MS" w:hAnsi="Trebuchet MS"/>
          <w:bCs/>
          <w:iCs/>
        </w:rPr>
        <w:t xml:space="preserve">, după caz, </w:t>
      </w:r>
      <w:r w:rsidRPr="00A81CD4">
        <w:rPr>
          <w:rFonts w:ascii="Trebuchet MS" w:hAnsi="Trebuchet MS"/>
          <w:bCs/>
          <w:iCs/>
        </w:rPr>
        <w:t xml:space="preserve">completarea/ revizuirea acestora și retransmiterea versiunii </w:t>
      </w:r>
      <w:r w:rsidR="00235C23" w:rsidRPr="00A81CD4">
        <w:rPr>
          <w:rFonts w:ascii="Trebuchet MS" w:hAnsi="Trebuchet MS"/>
          <w:bCs/>
          <w:iCs/>
        </w:rPr>
        <w:t>modificate</w:t>
      </w:r>
      <w:r w:rsidRPr="00A81CD4">
        <w:rPr>
          <w:rFonts w:ascii="Trebuchet MS" w:hAnsi="Trebuchet MS"/>
          <w:bCs/>
          <w:iCs/>
        </w:rPr>
        <w:t>.(5)</w:t>
      </w:r>
      <w:r w:rsidRPr="00A81CD4">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1407FBA3" w:rsidR="00C35CAD" w:rsidRPr="00A81CD4" w:rsidRDefault="00C35CAD" w:rsidP="00BD50F7">
      <w:pPr>
        <w:tabs>
          <w:tab w:val="left" w:pos="426"/>
        </w:tabs>
        <w:ind w:left="993" w:hanging="426"/>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 xml:space="preserve">respectarea prevederilor Contractului  în ceea ce priveşte achiziţiile; </w:t>
      </w:r>
    </w:p>
    <w:p w14:paraId="68FB3C15" w14:textId="0E633A68"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Pr="00A81CD4">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BD69A2B"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t>modul în care au fost fundamentate deciziile adoptate de Beneficiar în ceea ce priveşte implementarea Proiectului;</w:t>
      </w:r>
    </w:p>
    <w:p w14:paraId="01361424" w14:textId="36EFC82E"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t>modul de autorizare şi efectuare a plăţilor şi de evidenţiere a acestora în sistemul contabil al Beneficiarului;</w:t>
      </w:r>
    </w:p>
    <w:p w14:paraId="12AF6AA5" w14:textId="5D22548B" w:rsidR="00C35CAD" w:rsidRPr="00A81CD4" w:rsidRDefault="00C35CAD" w:rsidP="002A4D06">
      <w:pPr>
        <w:tabs>
          <w:tab w:val="left" w:pos="450"/>
        </w:tabs>
        <w:ind w:left="993" w:hanging="426"/>
        <w:jc w:val="both"/>
        <w:rPr>
          <w:rFonts w:ascii="Trebuchet MS" w:hAnsi="Trebuchet MS"/>
          <w:bCs/>
          <w:iCs/>
        </w:rPr>
      </w:pPr>
      <w:r w:rsidRPr="00A81CD4">
        <w:rPr>
          <w:rFonts w:ascii="Trebuchet MS" w:hAnsi="Trebuchet MS"/>
          <w:bCs/>
          <w:iCs/>
        </w:rPr>
        <w:t>e</w:t>
      </w:r>
      <w:r w:rsidR="008674FB" w:rsidRPr="00A81CD4">
        <w:rPr>
          <w:rFonts w:ascii="Trebuchet MS" w:hAnsi="Trebuchet MS"/>
          <w:bCs/>
          <w:iCs/>
        </w:rPr>
        <w:t>)</w:t>
      </w:r>
      <w:r w:rsidRPr="00A81CD4">
        <w:rPr>
          <w:rFonts w:ascii="Trebuchet MS" w:hAnsi="Trebuchet MS"/>
          <w:bCs/>
          <w:iCs/>
        </w:rPr>
        <w:tab/>
        <w:t>modul în care a fost utilizată cofinanţarea cheltuielilor neeligibile în conformitate cu prevederile Contractului;</w:t>
      </w:r>
    </w:p>
    <w:p w14:paraId="6E9AECF1" w14:textId="09122FF1"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f</w:t>
      </w:r>
      <w:r w:rsidR="008674FB" w:rsidRPr="00A81CD4">
        <w:rPr>
          <w:rFonts w:ascii="Trebuchet MS" w:hAnsi="Trebuchet MS"/>
          <w:bCs/>
          <w:iCs/>
        </w:rPr>
        <w:t>)</w:t>
      </w:r>
      <w:r w:rsidR="005E7D3A" w:rsidRPr="00A81CD4">
        <w:rPr>
          <w:rFonts w:ascii="Trebuchet MS" w:hAnsi="Trebuchet MS"/>
          <w:bCs/>
          <w:iCs/>
        </w:rPr>
        <w:tab/>
      </w:r>
      <w:r w:rsidRPr="00A81CD4">
        <w:rPr>
          <w:rFonts w:ascii="Trebuchet MS" w:hAnsi="Trebuchet MS"/>
          <w:bCs/>
          <w:iCs/>
        </w:rPr>
        <w:t>modul în care au fost stabilite, raportate şi recuperate debitele rezultate în perioada implementării Proiectului;</w:t>
      </w:r>
    </w:p>
    <w:p w14:paraId="12B71CC2" w14:textId="31B63D1C" w:rsidR="00C35CAD" w:rsidRPr="00A81CD4" w:rsidRDefault="00C35CAD" w:rsidP="00BD50F7">
      <w:pPr>
        <w:tabs>
          <w:tab w:val="left" w:pos="450"/>
        </w:tabs>
        <w:ind w:left="993" w:hanging="426"/>
        <w:jc w:val="both"/>
        <w:rPr>
          <w:rFonts w:ascii="Trebuchet MS" w:hAnsi="Trebuchet MS"/>
          <w:bCs/>
          <w:iCs/>
        </w:rPr>
      </w:pPr>
      <w:r w:rsidRPr="00A81CD4">
        <w:rPr>
          <w:rFonts w:ascii="Trebuchet MS" w:hAnsi="Trebuchet MS"/>
          <w:bCs/>
          <w:iCs/>
        </w:rPr>
        <w:t>g</w:t>
      </w:r>
      <w:r w:rsidR="008674FB" w:rsidRPr="00A81CD4">
        <w:rPr>
          <w:rFonts w:ascii="Trebuchet MS" w:hAnsi="Trebuchet MS"/>
          <w:bCs/>
          <w:iCs/>
        </w:rPr>
        <w:t>)</w:t>
      </w:r>
      <w:r w:rsidRPr="00A81CD4">
        <w:rPr>
          <w:rFonts w:ascii="Trebuchet MS" w:hAnsi="Trebuchet MS"/>
          <w:bCs/>
          <w:iCs/>
        </w:rPr>
        <w:tab/>
        <w:t xml:space="preserve">modul în care s-a realizat informarea și publicitatea </w:t>
      </w:r>
      <w:r w:rsidR="00605AF8" w:rsidRPr="00A81CD4">
        <w:rPr>
          <w:rFonts w:ascii="Trebuchet MS" w:hAnsi="Trebuchet MS"/>
          <w:bCs/>
          <w:iCs/>
        </w:rPr>
        <w:t>P</w:t>
      </w:r>
      <w:r w:rsidRPr="00A81CD4">
        <w:rPr>
          <w:rFonts w:ascii="Trebuchet MS" w:hAnsi="Trebuchet MS"/>
          <w:bCs/>
          <w:iCs/>
        </w:rPr>
        <w:t>roiectului.</w:t>
      </w:r>
    </w:p>
    <w:p w14:paraId="15D6F806" w14:textId="24C9C0F2" w:rsidR="00C35CAD" w:rsidRPr="00A81CD4" w:rsidRDefault="00C35CAD" w:rsidP="00445E36">
      <w:pPr>
        <w:tabs>
          <w:tab w:val="left" w:pos="1134"/>
        </w:tabs>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6</w:t>
      </w:r>
      <w:r w:rsidRPr="00A81CD4">
        <w:rPr>
          <w:rFonts w:ascii="Trebuchet MS" w:hAnsi="Trebuchet MS"/>
          <w:bCs/>
          <w:iCs/>
        </w:rPr>
        <w:t>)</w:t>
      </w:r>
      <w:r w:rsidRPr="00A81CD4">
        <w:rPr>
          <w:rFonts w:ascii="Trebuchet MS" w:hAnsi="Trebuchet MS"/>
          <w:bCs/>
          <w:iCs/>
        </w:rPr>
        <w:tab/>
        <w:t xml:space="preserve">Documentele care constituie pista de audit vor fi păstrate ca documente originale şi, </w:t>
      </w:r>
      <w:r w:rsidR="008D5187" w:rsidRPr="00A81CD4">
        <w:rPr>
          <w:rFonts w:ascii="Trebuchet MS" w:hAnsi="Trebuchet MS"/>
          <w:bCs/>
          <w:iCs/>
        </w:rPr>
        <w:t xml:space="preserve"> </w:t>
      </w:r>
      <w:r w:rsidRPr="00A81CD4">
        <w:rPr>
          <w:rFonts w:ascii="Trebuchet MS" w:hAnsi="Trebuchet MS"/>
          <w:bCs/>
          <w:iCs/>
        </w:rPr>
        <w:t>în cazuri excepţionale, ca documente certificate a fi conforme cu originalul, iar păstrarea acestora se va face în cel puțin unul dintre următoarele formate autorizate:</w:t>
      </w:r>
    </w:p>
    <w:p w14:paraId="72F5C4D6" w14:textId="2401AF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a</w:t>
      </w:r>
      <w:r w:rsidR="008674FB" w:rsidRPr="00A81CD4">
        <w:rPr>
          <w:rFonts w:ascii="Trebuchet MS" w:hAnsi="Trebuchet MS"/>
          <w:bCs/>
          <w:iCs/>
        </w:rPr>
        <w:t>)</w:t>
      </w:r>
      <w:r w:rsidRPr="00A81CD4">
        <w:rPr>
          <w:rFonts w:ascii="Trebuchet MS" w:hAnsi="Trebuchet MS"/>
          <w:bCs/>
          <w:iCs/>
        </w:rPr>
        <w:tab/>
        <w:t>documente originale;</w:t>
      </w:r>
    </w:p>
    <w:p w14:paraId="598D2A98" w14:textId="03F53D2F"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b</w:t>
      </w:r>
      <w:r w:rsidR="008674FB" w:rsidRPr="00A81CD4">
        <w:rPr>
          <w:rFonts w:ascii="Trebuchet MS" w:hAnsi="Trebuchet MS"/>
          <w:bCs/>
          <w:iCs/>
        </w:rPr>
        <w:t>)</w:t>
      </w:r>
      <w:r w:rsidR="008D5187" w:rsidRPr="00A81CD4">
        <w:rPr>
          <w:rFonts w:ascii="Trebuchet MS" w:hAnsi="Trebuchet MS"/>
          <w:bCs/>
          <w:iCs/>
        </w:rPr>
        <w:t xml:space="preserve"> </w:t>
      </w:r>
      <w:r w:rsidRPr="00A81CD4">
        <w:rPr>
          <w:rFonts w:ascii="Trebuchet MS" w:hAnsi="Trebuchet MS"/>
          <w:bCs/>
          <w:iCs/>
        </w:rPr>
        <w:t>fotocopii ale documentelor originale (certificate „conform cu originalul” de către persoana care a fotocopiat documentul original sau de către emitentul documentului original);</w:t>
      </w:r>
    </w:p>
    <w:p w14:paraId="17A7F5F1" w14:textId="7238EB25"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c</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versiuni electronice ale documentelor originale, în format ”read-only”, pe suport electronic;</w:t>
      </w:r>
    </w:p>
    <w:p w14:paraId="2192E788" w14:textId="0CA1D7B1" w:rsidR="00C35CAD" w:rsidRPr="00A81CD4" w:rsidRDefault="00C35CAD" w:rsidP="00BD50F7">
      <w:pPr>
        <w:tabs>
          <w:tab w:val="left" w:pos="851"/>
        </w:tabs>
        <w:ind w:left="851" w:hanging="284"/>
        <w:jc w:val="both"/>
        <w:rPr>
          <w:rFonts w:ascii="Trebuchet MS" w:hAnsi="Trebuchet MS"/>
          <w:bCs/>
          <w:iCs/>
        </w:rPr>
      </w:pPr>
      <w:r w:rsidRPr="00A81CD4">
        <w:rPr>
          <w:rFonts w:ascii="Trebuchet MS" w:hAnsi="Trebuchet MS"/>
          <w:bCs/>
          <w:iCs/>
        </w:rPr>
        <w:t>d</w:t>
      </w:r>
      <w:r w:rsidR="008674FB" w:rsidRPr="00A81CD4">
        <w:rPr>
          <w:rFonts w:ascii="Trebuchet MS" w:hAnsi="Trebuchet MS"/>
          <w:bCs/>
          <w:iCs/>
        </w:rPr>
        <w:t>)</w:t>
      </w:r>
      <w:r w:rsidRPr="00A81CD4">
        <w:rPr>
          <w:rFonts w:ascii="Trebuchet MS" w:hAnsi="Trebuchet MS"/>
          <w:bCs/>
          <w:iCs/>
        </w:rPr>
        <w:tab/>
      </w:r>
      <w:r w:rsidR="008D5187" w:rsidRPr="00A81CD4">
        <w:rPr>
          <w:rFonts w:ascii="Trebuchet MS" w:hAnsi="Trebuchet MS"/>
          <w:bCs/>
          <w:iCs/>
        </w:rPr>
        <w:t xml:space="preserve"> </w:t>
      </w:r>
      <w:r w:rsidRPr="00A81CD4">
        <w:rPr>
          <w:rFonts w:ascii="Trebuchet MS" w:hAnsi="Trebuchet MS"/>
          <w:bCs/>
          <w:iCs/>
        </w:rPr>
        <w:t>documente care există doar în format electronic (în acest caz, Beneficiarul se va asigura că sistemul informatic respectă cerinţele de securitate conform standardelor acceptate).</w:t>
      </w:r>
    </w:p>
    <w:p w14:paraId="1BC9231A" w14:textId="095A6403" w:rsidR="00C35CAD" w:rsidRPr="00A81CD4" w:rsidRDefault="00C35CAD" w:rsidP="00445E36">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7</w:t>
      </w:r>
      <w:r w:rsidRPr="00A81CD4">
        <w:rPr>
          <w:rFonts w:ascii="Trebuchet MS" w:hAnsi="Trebuchet MS"/>
          <w:bCs/>
          <w:iCs/>
        </w:rPr>
        <w:t>)</w:t>
      </w:r>
      <w:r w:rsidRPr="00A81CD4">
        <w:rPr>
          <w:rFonts w:ascii="Trebuchet MS" w:hAnsi="Trebuchet MS"/>
          <w:bCs/>
          <w:iCs/>
        </w:rPr>
        <w:tab/>
        <w:t>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2DC538" w:rsidR="00C35CAD" w:rsidRPr="00A81CD4" w:rsidRDefault="00C35CAD" w:rsidP="00604AD7">
      <w:pPr>
        <w:ind w:left="426" w:hanging="426"/>
        <w:jc w:val="both"/>
        <w:rPr>
          <w:rFonts w:ascii="Trebuchet MS" w:hAnsi="Trebuchet MS"/>
          <w:bCs/>
          <w:iCs/>
        </w:rPr>
      </w:pPr>
      <w:r w:rsidRPr="00A81CD4">
        <w:rPr>
          <w:rFonts w:ascii="Trebuchet MS" w:hAnsi="Trebuchet MS"/>
          <w:bCs/>
          <w:iCs/>
        </w:rPr>
        <w:t>(</w:t>
      </w:r>
      <w:r w:rsidR="008674FB" w:rsidRPr="00A81CD4">
        <w:rPr>
          <w:rFonts w:ascii="Trebuchet MS" w:hAnsi="Trebuchet MS"/>
          <w:bCs/>
          <w:iCs/>
        </w:rPr>
        <w:t>8</w:t>
      </w:r>
      <w:r w:rsidRPr="00A81CD4">
        <w:rPr>
          <w:rFonts w:ascii="Trebuchet MS" w:hAnsi="Trebuchet MS"/>
          <w:bCs/>
          <w:iCs/>
        </w:rPr>
        <w:t>)</w:t>
      </w:r>
      <w:r w:rsidRPr="00A81CD4">
        <w:rPr>
          <w:rFonts w:ascii="Trebuchet MS" w:hAnsi="Trebuchet MS"/>
          <w:bCs/>
          <w:iCs/>
        </w:rPr>
        <w:tab/>
        <w:t>Beneficiarul trebuie să asigure</w:t>
      </w:r>
      <w:bookmarkStart w:id="19" w:name="_Hlk106787922"/>
      <w:r w:rsidRPr="00A81CD4">
        <w:rPr>
          <w:rFonts w:ascii="Trebuchet MS" w:hAnsi="Trebuchet MS"/>
          <w:bCs/>
          <w:iCs/>
        </w:rPr>
        <w:t xml:space="preserve">, pentru o perioadă de timp de </w:t>
      </w:r>
      <w:r w:rsidR="00A04C2E" w:rsidRPr="00A81CD4">
        <w:rPr>
          <w:rFonts w:ascii="Trebuchet MS" w:hAnsi="Trebuchet MS"/>
          <w:bCs/>
          <w:iCs/>
        </w:rPr>
        <w:t>10</w:t>
      </w:r>
      <w:r w:rsidRPr="00A81CD4">
        <w:rPr>
          <w:rFonts w:ascii="Trebuchet MS" w:hAnsi="Trebuchet MS"/>
          <w:bCs/>
          <w:iCs/>
        </w:rPr>
        <w:t xml:space="preserve"> ani,</w:t>
      </w:r>
      <w:r w:rsidRPr="00A81CD4" w:rsidDel="00D95CF2">
        <w:rPr>
          <w:rFonts w:ascii="Trebuchet MS" w:hAnsi="Trebuchet MS"/>
          <w:bCs/>
          <w:iCs/>
        </w:rPr>
        <w:t xml:space="preserve"> </w:t>
      </w:r>
      <w:bookmarkEnd w:id="19"/>
      <w:r w:rsidRPr="00A81CD4">
        <w:rPr>
          <w:rFonts w:ascii="Trebuchet MS" w:hAnsi="Trebuchet MS"/>
          <w:bCs/>
          <w:iCs/>
        </w:rPr>
        <w:t>integritatea și disponibilitatea documentelor care constituie pista de audit</w:t>
      </w:r>
      <w:r w:rsidR="00AC20BA" w:rsidRPr="00A81CD4">
        <w:rPr>
          <w:rFonts w:ascii="Trebuchet MS" w:hAnsi="Trebuchet MS"/>
          <w:bCs/>
          <w:iCs/>
        </w:rPr>
        <w:t xml:space="preserve">, cu începere de la data încheierii exerciţiului financiar în cursul căruia a fost realizată ultima plată în cadrul prezentului </w:t>
      </w:r>
      <w:r w:rsidR="00F011B2" w:rsidRPr="00A81CD4">
        <w:rPr>
          <w:rFonts w:ascii="Trebuchet MS" w:hAnsi="Trebuchet MS"/>
          <w:bCs/>
          <w:iCs/>
        </w:rPr>
        <w:t>C</w:t>
      </w:r>
      <w:r w:rsidR="00AC20BA" w:rsidRPr="00A81CD4">
        <w:rPr>
          <w:rFonts w:ascii="Trebuchet MS" w:hAnsi="Trebuchet MS"/>
          <w:bCs/>
          <w:iCs/>
        </w:rPr>
        <w:t>ontract.</w:t>
      </w:r>
    </w:p>
    <w:p w14:paraId="4DCD18C0" w14:textId="77777777" w:rsidR="00C35CAD" w:rsidRPr="00A81CD4" w:rsidRDefault="00C35CAD" w:rsidP="00604AD7">
      <w:pPr>
        <w:ind w:left="426" w:hanging="426"/>
        <w:jc w:val="both"/>
        <w:rPr>
          <w:rFonts w:ascii="Trebuchet MS" w:hAnsi="Trebuchet MS"/>
          <w:bCs/>
          <w:iCs/>
        </w:rPr>
      </w:pPr>
    </w:p>
    <w:p w14:paraId="3CF6FBD0" w14:textId="59D4229D" w:rsidR="00B922FC" w:rsidRPr="00A81CD4" w:rsidRDefault="00B922FC" w:rsidP="00B922FC">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0</w:t>
      </w:r>
      <w:r w:rsidRPr="00A81CD4">
        <w:rPr>
          <w:rFonts w:ascii="Trebuchet MS" w:hAnsi="Trebuchet MS"/>
          <w:sz w:val="24"/>
          <w:lang w:val="ro-RO"/>
        </w:rPr>
        <w:t xml:space="preserve"> – Nereguli </w:t>
      </w:r>
    </w:p>
    <w:p w14:paraId="6A273FF0" w14:textId="77777777" w:rsidR="00B922FC" w:rsidRPr="00A81CD4" w:rsidRDefault="00B922FC" w:rsidP="00B922FC">
      <w:pPr>
        <w:rPr>
          <w:rFonts w:ascii="Trebuchet MS" w:hAnsi="Trebuchet MS"/>
        </w:rPr>
      </w:pPr>
    </w:p>
    <w:p w14:paraId="7ECCD12C" w14:textId="023C83CE"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lastRenderedPageBreak/>
        <w:t>Părțile se obligă să ia toate măsurile pentru utilizarea în mod corespunzător a finanțării în conformitate cu legislația în vigoare, în special în ceea ce privește prevenirea, detectarea și corectarea fraudei, corupției</w:t>
      </w:r>
      <w:r w:rsidR="00673DA4" w:rsidRPr="00A81CD4">
        <w:rPr>
          <w:rFonts w:ascii="Trebuchet MS" w:hAnsi="Trebuchet MS"/>
          <w:sz w:val="24"/>
        </w:rPr>
        <w:t xml:space="preserve">, </w:t>
      </w:r>
      <w:r w:rsidRPr="00A81CD4">
        <w:rPr>
          <w:rFonts w:ascii="Trebuchet MS" w:hAnsi="Trebuchet MS"/>
          <w:sz w:val="24"/>
        </w:rPr>
        <w:t>conflictului de interese</w:t>
      </w:r>
      <w:r w:rsidR="00673DA4" w:rsidRPr="00A81CD4">
        <w:rPr>
          <w:rFonts w:ascii="Trebuchet MS" w:hAnsi="Trebuchet MS"/>
          <w:sz w:val="24"/>
        </w:rPr>
        <w:t xml:space="preserve"> și a dublei finanțări</w:t>
      </w:r>
      <w:r w:rsidRPr="00A81CD4">
        <w:rPr>
          <w:rFonts w:ascii="Trebuchet MS" w:hAnsi="Trebuchet MS"/>
          <w:sz w:val="24"/>
        </w:rPr>
        <w:t>.</w:t>
      </w:r>
      <w:r w:rsidRPr="00A81CD4">
        <w:rPr>
          <w:rFonts w:ascii="Trebuchet MS" w:hAnsi="Trebuchet MS"/>
          <w:bCs/>
          <w:iCs/>
          <w:sz w:val="24"/>
        </w:rPr>
        <w:t xml:space="preserve"> </w:t>
      </w:r>
    </w:p>
    <w:p w14:paraId="12816FE9" w14:textId="2E8C4717"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w:t>
      </w:r>
      <w:r w:rsidR="00673DA4" w:rsidRPr="00A81CD4">
        <w:rPr>
          <w:rFonts w:ascii="Trebuchet MS" w:hAnsi="Trebuchet MS"/>
          <w:bCs/>
          <w:iCs/>
          <w:sz w:val="24"/>
        </w:rPr>
        <w:t xml:space="preserve"> </w:t>
      </w:r>
      <w:r w:rsidRPr="00A81CD4">
        <w:rPr>
          <w:rFonts w:ascii="Trebuchet MS" w:hAnsi="Trebuchet MS"/>
          <w:bCs/>
          <w:iCs/>
          <w:sz w:val="24"/>
        </w:rPr>
        <w:t>corupției</w:t>
      </w:r>
      <w:r w:rsidR="00673DA4" w:rsidRPr="00A81CD4">
        <w:rPr>
          <w:rFonts w:ascii="Trebuchet MS" w:hAnsi="Trebuchet MS"/>
          <w:bCs/>
          <w:iCs/>
          <w:sz w:val="24"/>
        </w:rPr>
        <w:t xml:space="preserve">, </w:t>
      </w:r>
      <w:r w:rsidRPr="00A81CD4">
        <w:rPr>
          <w:rFonts w:ascii="Trebuchet MS" w:hAnsi="Trebuchet MS"/>
          <w:bCs/>
          <w:iCs/>
          <w:sz w:val="24"/>
        </w:rPr>
        <w:t>conflict</w:t>
      </w:r>
      <w:r w:rsidR="00673DA4" w:rsidRPr="00A81CD4">
        <w:rPr>
          <w:rFonts w:ascii="Trebuchet MS" w:hAnsi="Trebuchet MS"/>
          <w:bCs/>
          <w:iCs/>
          <w:sz w:val="24"/>
        </w:rPr>
        <w:t>ului</w:t>
      </w:r>
      <w:r w:rsidRPr="00A81CD4">
        <w:rPr>
          <w:rFonts w:ascii="Trebuchet MS" w:hAnsi="Trebuchet MS"/>
          <w:bCs/>
          <w:iCs/>
          <w:sz w:val="24"/>
        </w:rPr>
        <w:t xml:space="preserve"> de interese</w:t>
      </w:r>
      <w:r w:rsidR="00673DA4" w:rsidRPr="00A81CD4">
        <w:rPr>
          <w:rFonts w:ascii="Trebuchet MS" w:hAnsi="Trebuchet MS"/>
          <w:bCs/>
          <w:iCs/>
          <w:sz w:val="24"/>
        </w:rPr>
        <w:t xml:space="preserve"> și a dublei finanțări</w:t>
      </w:r>
      <w:r w:rsidRPr="00A81CD4">
        <w:rPr>
          <w:rFonts w:ascii="Trebuchet MS" w:hAnsi="Trebuchet MS"/>
          <w:bCs/>
          <w:iCs/>
          <w:sz w:val="24"/>
        </w:rPr>
        <w:t>.</w:t>
      </w:r>
    </w:p>
    <w:p w14:paraId="0AAEF8EB" w14:textId="3379F456" w:rsidR="00B922FC" w:rsidRPr="00A81CD4" w:rsidRDefault="00B922FC"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r w:rsidR="005828B4" w:rsidRPr="00A81CD4">
        <w:rPr>
          <w:rFonts w:ascii="Trebuchet MS" w:hAnsi="Trebuchet MS"/>
          <w:sz w:val="24"/>
        </w:rPr>
        <w:t>.</w:t>
      </w:r>
    </w:p>
    <w:p w14:paraId="758FF67B" w14:textId="4A1CCE94" w:rsidR="00B922FC" w:rsidRPr="00A81CD4" w:rsidRDefault="00B922FC" w:rsidP="00E775B6">
      <w:pPr>
        <w:pStyle w:val="Head2-Alin"/>
        <w:numPr>
          <w:ilvl w:val="0"/>
          <w:numId w:val="12"/>
        </w:numPr>
        <w:tabs>
          <w:tab w:val="clear" w:pos="2880"/>
        </w:tabs>
        <w:suppressAutoHyphens/>
        <w:autoSpaceDE w:val="0"/>
        <w:autoSpaceDN w:val="0"/>
        <w:adjustRightInd w:val="0"/>
        <w:spacing w:before="0" w:after="0"/>
        <w:ind w:left="360" w:hanging="450"/>
        <w:rPr>
          <w:sz w:val="24"/>
        </w:rPr>
      </w:pPr>
      <w:r w:rsidRPr="00A81CD4">
        <w:rPr>
          <w:sz w:val="24"/>
        </w:rPr>
        <w:t>Pentru recuperarea sumelor virate și nejustificate, Beneficiarul va fi notificat de către Ministerul Energiei cu privire la obligația restituirii acestora în termen de 5 (cinci) zile de la primirea notificării. În situația nerestituirii respectivelor sume în termenul anterior menționat, se va realiza recuperarea acestora.</w:t>
      </w:r>
    </w:p>
    <w:p w14:paraId="20C7D903" w14:textId="71AAD6DD"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Creanțele bugetare rezultate din nereguli devin scadente la expirarea termenului de plată stabilit în titlul de creanță, respectiv la 30 de zile de la data comunicării titlului de creanță.</w:t>
      </w:r>
    </w:p>
    <w:p w14:paraId="57F3CD17" w14:textId="1609C1FC"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rezilierii, în oricare din situațiile prevăzute de prezentul Contract de finanțare și recuperării finanțării nerambursabile acordate, se vor calcula penalități de întârziere în conformitate cu prevederile art. 176 din Codul de procedură fiscală.</w:t>
      </w:r>
    </w:p>
    <w:p w14:paraId="7D4058AC" w14:textId="3A41E701"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creanțele bugetare rezultate din neregulile prevăzute la alin. (3) și creanțele fiscale rezultate din rezilierea Contractului nu pot fi recuperate prin încasare, titlurile executorii, împreună cu dovada comunicării acestora, sunt transmise organelor fiscale competente.</w:t>
      </w:r>
    </w:p>
    <w:p w14:paraId="3C418420"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nerespectării condițiilor de acordare a ajutorului de stat, Ministerul Energiei emite decizii prin care se dispune stoparea sau recuperarea ajutoarelor de stat acordate. Aceste decizii au caracter de titlu executoriu</w:t>
      </w:r>
      <w:r w:rsidR="00807C1D" w:rsidRPr="00A81CD4">
        <w:rPr>
          <w:rFonts w:ascii="Trebuchet MS" w:hAnsi="Trebuchet MS"/>
          <w:sz w:val="24"/>
        </w:rPr>
        <w:t>.</w:t>
      </w:r>
    </w:p>
    <w:p w14:paraId="468D822D"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Dacă sunt încălcate prevederile alin (1), Beneficiarul este obligat să restituie suma reprezentând echivalentul ajutorului de stat a cărui recuperare a fost dispusă. Ajutorul de stat care trebuie rambursat sau recuperat include și dobânda aferentă, datorată de la data plății acestuia până la data recuperării sau a rambursării integrale. Beneficiarul nu mai poate primi niciun alt ajutor până la îndeplinirea obligației de rambursare a ajutorului de stat acordat.</w:t>
      </w:r>
    </w:p>
    <w:p w14:paraId="4133D1CF"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identificării unei situaţii de dublă finanţare, Ministerul Energiei va emite, în cazul în care întreaga valoare a finanţării din fonduri europene este afectată, decizia de reziliere a prezentului Contract, în care vor fi individualizate sumele de restituit în moneda naţională, sau, în cazul afectării parţiale a finanţării din fonduri europene, va fi emis proces-verbal de constatare a neregulilor şi de stabilire a creanţelor bugetare.</w:t>
      </w:r>
    </w:p>
    <w:p w14:paraId="6FB8C2A8"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rambursarea, recuperarea, suspendarea sau recuperarea provizorie a ajutorului de stat ilegal și a ajutorului de stat utilizat abuziv a fost dispusă de Comisia  Europeană se aplică prevederile din OUG nr.77/2014, cu modificările și completările ulterioare.</w:t>
      </w:r>
    </w:p>
    <w:p w14:paraId="754BA4F5" w14:textId="77777777" w:rsidR="00E775B6"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În cazul în care fapta beneficiarului de ajutor de stat este susceptibilă de a fi considerată contravenție în înțelesul art.45 din OUG nr.77/2014, cu modificările și completările ulterioare, constatarea contravenției și aplicarea sancțiunii se realizează de către persoanele împuternicite de Consiliul Concurenței sau de furnizorul de ajutor de stat.</w:t>
      </w:r>
    </w:p>
    <w:p w14:paraId="6897707E" w14:textId="18AEAE77" w:rsidR="00807C1D" w:rsidRPr="00A81CD4" w:rsidRDefault="00E775B6" w:rsidP="00E775B6">
      <w:pPr>
        <w:pStyle w:val="BodyText"/>
        <w:numPr>
          <w:ilvl w:val="0"/>
          <w:numId w:val="12"/>
        </w:numPr>
        <w:suppressAutoHyphens/>
        <w:autoSpaceDE w:val="0"/>
        <w:autoSpaceDN w:val="0"/>
        <w:adjustRightInd w:val="0"/>
        <w:ind w:left="360" w:hanging="450"/>
        <w:rPr>
          <w:rFonts w:ascii="Trebuchet MS" w:hAnsi="Trebuchet MS"/>
          <w:sz w:val="24"/>
        </w:rPr>
      </w:pPr>
      <w:r w:rsidRPr="00A81CD4">
        <w:rPr>
          <w:rFonts w:ascii="Trebuchet MS" w:hAnsi="Trebuchet MS"/>
          <w:sz w:val="24"/>
        </w:rPr>
        <w:t xml:space="preserve">Prevederile 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 se aplică corespunzător în ceea ce privește activitățile de prevenire, verificare, constatare a neregulilor grave, a neregulilor rezultate în urma aplicării procedurilor de achiziţie publică, precum şi în ceea ce priveşte </w:t>
      </w:r>
      <w:r w:rsidRPr="00A81CD4">
        <w:rPr>
          <w:rFonts w:ascii="Trebuchet MS" w:hAnsi="Trebuchet MS"/>
          <w:sz w:val="24"/>
        </w:rPr>
        <w:lastRenderedPageBreak/>
        <w:t>respectarea principiului privind evitarea dublei finanţări, în implementarea proiectului care face obiectul prezentului Contract.</w:t>
      </w:r>
      <w:r w:rsidR="00807C1D" w:rsidRPr="00A81CD4">
        <w:rPr>
          <w:rFonts w:ascii="Trebuchet MS" w:hAnsi="Trebuchet MS"/>
          <w:sz w:val="24"/>
        </w:rPr>
        <w:t xml:space="preserve"> </w:t>
      </w:r>
    </w:p>
    <w:p w14:paraId="3E1661F1" w14:textId="34FFDC6C" w:rsidR="006D71BA" w:rsidRPr="00A81CD4" w:rsidRDefault="006D71BA" w:rsidP="00E775B6">
      <w:pPr>
        <w:pStyle w:val="Head2-Alin"/>
        <w:numPr>
          <w:ilvl w:val="0"/>
          <w:numId w:val="0"/>
        </w:numPr>
        <w:tabs>
          <w:tab w:val="clear" w:pos="2880"/>
        </w:tabs>
        <w:suppressAutoHyphens/>
        <w:autoSpaceDE w:val="0"/>
        <w:autoSpaceDN w:val="0"/>
        <w:adjustRightInd w:val="0"/>
        <w:spacing w:before="0" w:after="0"/>
        <w:ind w:left="502" w:hanging="360"/>
        <w:rPr>
          <w:sz w:val="24"/>
        </w:rPr>
      </w:pPr>
    </w:p>
    <w:p w14:paraId="57A7248A" w14:textId="77777777" w:rsidR="00B922FC" w:rsidRPr="00A81CD4" w:rsidRDefault="00B922FC" w:rsidP="00B922FC">
      <w:pPr>
        <w:autoSpaceDE w:val="0"/>
        <w:autoSpaceDN w:val="0"/>
        <w:adjustRightInd w:val="0"/>
        <w:ind w:left="567"/>
        <w:jc w:val="both"/>
        <w:rPr>
          <w:rFonts w:ascii="Trebuchet MS" w:hAnsi="Trebuchet MS"/>
          <w:b/>
          <w:bCs/>
        </w:rPr>
      </w:pPr>
    </w:p>
    <w:p w14:paraId="42319D52" w14:textId="2C74F8D8" w:rsidR="00B922FC" w:rsidRPr="00A81CD4" w:rsidRDefault="00B922FC" w:rsidP="00B922FC">
      <w:pPr>
        <w:pStyle w:val="Heading2"/>
        <w:rPr>
          <w:rFonts w:ascii="Trebuchet MS" w:hAnsi="Trebuchet MS"/>
          <w:sz w:val="24"/>
          <w:lang w:val="ro-RO"/>
        </w:rPr>
      </w:pPr>
      <w:bookmarkStart w:id="20" w:name="_Toc424285808"/>
      <w:r w:rsidRPr="00A81CD4">
        <w:rPr>
          <w:rFonts w:ascii="Trebuchet MS" w:hAnsi="Trebuchet MS"/>
          <w:sz w:val="24"/>
          <w:lang w:val="ro-RO"/>
        </w:rPr>
        <w:t>Articolul 1</w:t>
      </w:r>
      <w:r w:rsidR="008153A5" w:rsidRPr="00A81CD4">
        <w:rPr>
          <w:rFonts w:ascii="Trebuchet MS" w:hAnsi="Trebuchet MS"/>
          <w:sz w:val="24"/>
          <w:lang w:val="ro-RO"/>
        </w:rPr>
        <w:t>1</w:t>
      </w:r>
      <w:r w:rsidRPr="00A81CD4">
        <w:rPr>
          <w:rFonts w:ascii="Trebuchet MS" w:hAnsi="Trebuchet MS"/>
          <w:sz w:val="24"/>
          <w:lang w:val="ro-RO"/>
        </w:rPr>
        <w:t xml:space="preserve"> – Monitorizare</w:t>
      </w:r>
      <w:bookmarkEnd w:id="20"/>
      <w:r w:rsidRPr="00A81CD4">
        <w:rPr>
          <w:rFonts w:ascii="Trebuchet MS" w:hAnsi="Trebuchet MS"/>
          <w:sz w:val="24"/>
          <w:lang w:val="ro-RO"/>
        </w:rPr>
        <w:t xml:space="preserve"> </w:t>
      </w:r>
      <w:r w:rsidR="00080824" w:rsidRPr="00A81CD4">
        <w:rPr>
          <w:rFonts w:ascii="Trebuchet MS" w:hAnsi="Trebuchet MS"/>
          <w:sz w:val="24"/>
          <w:lang w:val="ro-RO"/>
        </w:rPr>
        <w:t>ș</w:t>
      </w:r>
      <w:r w:rsidRPr="00A81CD4">
        <w:rPr>
          <w:rFonts w:ascii="Trebuchet MS" w:hAnsi="Trebuchet MS"/>
          <w:sz w:val="24"/>
          <w:lang w:val="ro-RO"/>
        </w:rPr>
        <w:t>i raportare</w:t>
      </w:r>
    </w:p>
    <w:p w14:paraId="046D2ECE" w14:textId="77777777" w:rsidR="00B922FC" w:rsidRPr="00A81CD4" w:rsidRDefault="00B922FC" w:rsidP="00B922FC">
      <w:pPr>
        <w:pStyle w:val="Head1-Art"/>
        <w:tabs>
          <w:tab w:val="clear" w:pos="2880"/>
        </w:tabs>
        <w:spacing w:before="0" w:after="0"/>
        <w:ind w:left="0" w:firstLine="0"/>
        <w:rPr>
          <w:sz w:val="24"/>
        </w:rPr>
      </w:pPr>
    </w:p>
    <w:p w14:paraId="6BA94A68" w14:textId="2D2DC625" w:rsidR="00B922FC" w:rsidRPr="00A81CD4" w:rsidRDefault="00E3239E"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Până la data de 31 decembrie 2023,</w:t>
      </w:r>
      <w:r w:rsidR="00B922FC" w:rsidRPr="00A81CD4">
        <w:rPr>
          <w:rFonts w:ascii="Trebuchet MS" w:hAnsi="Trebuchet MS"/>
          <w:bCs/>
          <w:iCs/>
          <w:lang w:eastAsia="x-none"/>
        </w:rPr>
        <w:t xml:space="preserve"> Beneficiarul va transmite Ministerului Energiei </w:t>
      </w:r>
      <w:r w:rsidR="00911A93" w:rsidRPr="00A81CD4">
        <w:rPr>
          <w:rFonts w:ascii="Trebuchet MS" w:hAnsi="Trebuchet MS"/>
          <w:bCs/>
          <w:iCs/>
          <w:lang w:eastAsia="x-none"/>
        </w:rPr>
        <w:t>R</w:t>
      </w:r>
      <w:r w:rsidR="00B922FC" w:rsidRPr="00A81CD4">
        <w:rPr>
          <w:rFonts w:ascii="Trebuchet MS" w:hAnsi="Trebuchet MS"/>
          <w:bCs/>
          <w:iCs/>
          <w:lang w:eastAsia="x-none"/>
        </w:rPr>
        <w:t>aportul de progres</w:t>
      </w:r>
      <w:r w:rsidRPr="00A81CD4">
        <w:rPr>
          <w:rFonts w:ascii="Trebuchet MS" w:hAnsi="Trebuchet MS"/>
          <w:bCs/>
          <w:iCs/>
          <w:lang w:eastAsia="x-none"/>
        </w:rPr>
        <w:t xml:space="preserve"> privind stadiul implementării Proiectului</w:t>
      </w:r>
      <w:r w:rsidR="00B922FC" w:rsidRPr="00A81CD4">
        <w:rPr>
          <w:rFonts w:ascii="Trebuchet MS" w:hAnsi="Trebuchet MS"/>
          <w:bCs/>
          <w:iCs/>
          <w:lang w:eastAsia="x-none"/>
        </w:rPr>
        <w:t>, însoţit de o declaraţie privind acurateţea informaţiilor incluse în acesta.</w:t>
      </w:r>
    </w:p>
    <w:p w14:paraId="6B84F8C6" w14:textId="5CD9FE44"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Raportul final al Proiectului, pentru întreaga perioadă de implementare, va fi transmis Ministerului Energiei în termen de maxim</w:t>
      </w:r>
      <w:r w:rsidR="00685E8B" w:rsidRPr="00A81CD4">
        <w:rPr>
          <w:rFonts w:ascii="Trebuchet MS" w:hAnsi="Trebuchet MS"/>
          <w:bCs/>
          <w:iCs/>
          <w:lang w:eastAsia="x-none"/>
        </w:rPr>
        <w:t>um</w:t>
      </w:r>
      <w:r w:rsidRPr="00A81CD4">
        <w:rPr>
          <w:rFonts w:ascii="Trebuchet MS" w:hAnsi="Trebuchet MS"/>
          <w:bCs/>
          <w:iCs/>
          <w:lang w:eastAsia="x-none"/>
        </w:rPr>
        <w:t xml:space="preserve"> 60 de zile calendaristice de la expirarea perioadei de implementare.</w:t>
      </w:r>
    </w:p>
    <w:p w14:paraId="6748AA94" w14:textId="77777777"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67EBE1CB"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are obligația de a transmite în termen de maxim</w:t>
      </w:r>
      <w:r w:rsidR="001A34B9" w:rsidRPr="00A81CD4">
        <w:rPr>
          <w:rFonts w:ascii="Trebuchet MS" w:hAnsi="Trebuchet MS"/>
          <w:bCs/>
          <w:iCs/>
          <w:lang w:eastAsia="x-none"/>
        </w:rPr>
        <w:t>um</w:t>
      </w:r>
      <w:r w:rsidRPr="00A81CD4">
        <w:rPr>
          <w:rFonts w:ascii="Trebuchet MS" w:hAnsi="Trebuchet MS"/>
          <w:bCs/>
          <w:iCs/>
          <w:lang w:eastAsia="x-none"/>
        </w:rPr>
        <w:t xml:space="preserve"> 5 zile lucrătoare modificările la contractele de achiziție deja depuse pentru o cerere de </w:t>
      </w:r>
      <w:r w:rsidR="000660A1" w:rsidRPr="00A81CD4">
        <w:rPr>
          <w:rFonts w:ascii="Trebuchet MS" w:hAnsi="Trebuchet MS"/>
          <w:bCs/>
          <w:iCs/>
          <w:lang w:eastAsia="x-none"/>
        </w:rPr>
        <w:t>transfer</w:t>
      </w:r>
      <w:r w:rsidRPr="00A81CD4">
        <w:rPr>
          <w:rFonts w:ascii="Trebuchet MS" w:hAnsi="Trebuchet MS"/>
          <w:bCs/>
          <w:iCs/>
          <w:lang w:eastAsia="x-none"/>
        </w:rPr>
        <w:t>, însoțite de următoarele:</w:t>
      </w:r>
    </w:p>
    <w:p w14:paraId="425C5898" w14:textId="55B1ECD3"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documentele suport/justificative care stau la baza modificării</w:t>
      </w:r>
      <w:r w:rsidR="00080824" w:rsidRPr="00A81CD4">
        <w:rPr>
          <w:rFonts w:ascii="Trebuchet MS" w:hAnsi="Trebuchet MS"/>
          <w:bCs/>
          <w:iCs/>
          <w:lang w:eastAsia="x-none"/>
        </w:rPr>
        <w:t>;</w:t>
      </w:r>
    </w:p>
    <w:p w14:paraId="6BBF9EE6" w14:textId="031EEC7A"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analiza efectuată de Beneficiar și punctul de vedere al acestuia cu privire la modificarea contractului de achiziție, în cazul în care solicitarea a fost transmisă de către cealaltă parte contractantă</w:t>
      </w:r>
      <w:r w:rsidR="00080824" w:rsidRPr="00A81CD4">
        <w:rPr>
          <w:rFonts w:ascii="Trebuchet MS" w:hAnsi="Trebuchet MS"/>
          <w:bCs/>
          <w:iCs/>
          <w:lang w:eastAsia="x-none"/>
        </w:rPr>
        <w:t>;</w:t>
      </w:r>
    </w:p>
    <w:p w14:paraId="313FDC09" w14:textId="162E212F" w:rsidR="00B922FC" w:rsidRPr="00A81CD4" w:rsidRDefault="00B922FC" w:rsidP="0073619A">
      <w:pPr>
        <w:pStyle w:val="ListParagraph"/>
        <w:numPr>
          <w:ilvl w:val="0"/>
          <w:numId w:val="37"/>
        </w:numPr>
        <w:autoSpaceDE w:val="0"/>
        <w:autoSpaceDN w:val="0"/>
        <w:adjustRightInd w:val="0"/>
        <w:ind w:left="810"/>
        <w:jc w:val="both"/>
        <w:rPr>
          <w:rFonts w:ascii="Trebuchet MS" w:hAnsi="Trebuchet MS"/>
          <w:bCs/>
          <w:iCs/>
          <w:lang w:eastAsia="x-none"/>
        </w:rPr>
      </w:pPr>
      <w:r w:rsidRPr="00A81CD4">
        <w:rPr>
          <w:rFonts w:ascii="Trebuchet MS" w:hAnsi="Trebuchet MS"/>
          <w:bCs/>
          <w:iCs/>
          <w:lang w:eastAsia="x-none"/>
        </w:rPr>
        <w:t>actul adițional la contractul de achiziție (în copie).</w:t>
      </w:r>
    </w:p>
    <w:p w14:paraId="79E9101F" w14:textId="06DD5650"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Pe </w:t>
      </w:r>
      <w:r w:rsidR="0073619A" w:rsidRPr="00A81CD4">
        <w:rPr>
          <w:rFonts w:ascii="Trebuchet MS" w:hAnsi="Trebuchet MS"/>
          <w:bCs/>
          <w:iCs/>
          <w:lang w:eastAsia="x-none"/>
        </w:rPr>
        <w:t>î</w:t>
      </w:r>
      <w:r w:rsidRPr="00A81CD4">
        <w:rPr>
          <w:rFonts w:ascii="Trebuchet MS" w:hAnsi="Trebuchet MS"/>
          <w:bCs/>
          <w:iCs/>
          <w:lang w:eastAsia="x-none"/>
        </w:rPr>
        <w:t>ntreaga perioad</w:t>
      </w:r>
      <w:r w:rsidR="0073619A" w:rsidRPr="00A81CD4">
        <w:rPr>
          <w:rFonts w:ascii="Trebuchet MS" w:hAnsi="Trebuchet MS"/>
          <w:bCs/>
          <w:iCs/>
          <w:lang w:eastAsia="x-none"/>
        </w:rPr>
        <w:t>ă</w:t>
      </w:r>
      <w:r w:rsidRPr="00A81CD4">
        <w:rPr>
          <w:rFonts w:ascii="Trebuchet MS" w:hAnsi="Trebuchet MS"/>
          <w:bCs/>
          <w:iCs/>
          <w:lang w:eastAsia="x-none"/>
        </w:rPr>
        <w:t xml:space="preserve"> de implementare a </w:t>
      </w:r>
      <w:r w:rsidR="00605AF8" w:rsidRPr="00A81CD4">
        <w:rPr>
          <w:rFonts w:ascii="Trebuchet MS" w:hAnsi="Trebuchet MS"/>
          <w:bCs/>
          <w:iCs/>
          <w:lang w:eastAsia="x-none"/>
        </w:rPr>
        <w:t>P</w:t>
      </w:r>
      <w:r w:rsidRPr="00A81CD4">
        <w:rPr>
          <w:rFonts w:ascii="Trebuchet MS" w:hAnsi="Trebuchet MS"/>
          <w:bCs/>
          <w:iCs/>
          <w:lang w:eastAsia="x-none"/>
        </w:rPr>
        <w:t xml:space="preserve">roiectului, Beneficiarul va pune la dispoziția Ministerului Energiei, la solicitarea acestuia, toate studiile </w:t>
      </w:r>
      <w:r w:rsidR="0073619A" w:rsidRPr="00A81CD4">
        <w:rPr>
          <w:rFonts w:ascii="Trebuchet MS" w:hAnsi="Trebuchet MS"/>
          <w:bCs/>
          <w:iCs/>
          <w:lang w:eastAsia="x-none"/>
        </w:rPr>
        <w:t>ș</w:t>
      </w:r>
      <w:r w:rsidRPr="00A81CD4">
        <w:rPr>
          <w:rFonts w:ascii="Trebuchet MS" w:hAnsi="Trebuchet MS"/>
          <w:bCs/>
          <w:iCs/>
          <w:lang w:eastAsia="x-none"/>
        </w:rPr>
        <w:t>i bazele de date aferente rezultate în cadrul proiectului, în format electronic, cu excep</w:t>
      </w:r>
      <w:r w:rsidR="0073619A" w:rsidRPr="00A81CD4">
        <w:rPr>
          <w:rFonts w:ascii="Trebuchet MS" w:hAnsi="Trebuchet MS"/>
          <w:bCs/>
          <w:iCs/>
          <w:lang w:eastAsia="x-none"/>
        </w:rPr>
        <w:t>ț</w:t>
      </w:r>
      <w:r w:rsidRPr="00A81CD4">
        <w:rPr>
          <w:rFonts w:ascii="Trebuchet MS" w:hAnsi="Trebuchet MS"/>
          <w:bCs/>
          <w:iCs/>
          <w:lang w:eastAsia="x-none"/>
        </w:rPr>
        <w:t>ia informa</w:t>
      </w:r>
      <w:r w:rsidR="0073619A" w:rsidRPr="00A81CD4">
        <w:rPr>
          <w:rFonts w:ascii="Trebuchet MS" w:hAnsi="Trebuchet MS"/>
          <w:bCs/>
          <w:iCs/>
          <w:lang w:eastAsia="x-none"/>
        </w:rPr>
        <w:t>ț</w:t>
      </w:r>
      <w:r w:rsidRPr="00A81CD4">
        <w:rPr>
          <w:rFonts w:ascii="Trebuchet MS" w:hAnsi="Trebuchet MS"/>
          <w:bCs/>
          <w:iCs/>
          <w:lang w:eastAsia="x-none"/>
        </w:rPr>
        <w:t xml:space="preserve">iilor care potrivit legii se </w:t>
      </w:r>
      <w:r w:rsidR="0073619A" w:rsidRPr="00A81CD4">
        <w:rPr>
          <w:rFonts w:ascii="Trebuchet MS" w:hAnsi="Trebuchet MS"/>
          <w:bCs/>
          <w:iCs/>
          <w:lang w:eastAsia="x-none"/>
        </w:rPr>
        <w:t>î</w:t>
      </w:r>
      <w:r w:rsidRPr="00A81CD4">
        <w:rPr>
          <w:rFonts w:ascii="Trebuchet MS" w:hAnsi="Trebuchet MS"/>
          <w:bCs/>
          <w:iCs/>
          <w:lang w:eastAsia="x-none"/>
        </w:rPr>
        <w:t>ncadreaz</w:t>
      </w:r>
      <w:r w:rsidR="0073619A" w:rsidRPr="00A81CD4">
        <w:rPr>
          <w:rFonts w:ascii="Trebuchet MS" w:hAnsi="Trebuchet MS"/>
          <w:bCs/>
          <w:iCs/>
          <w:lang w:eastAsia="x-none"/>
        </w:rPr>
        <w:t>ă</w:t>
      </w:r>
      <w:r w:rsidRPr="00A81CD4">
        <w:rPr>
          <w:rFonts w:ascii="Trebuchet MS" w:hAnsi="Trebuchet MS"/>
          <w:bCs/>
          <w:iCs/>
          <w:lang w:eastAsia="x-none"/>
        </w:rPr>
        <w:t xml:space="preserve"> </w:t>
      </w:r>
      <w:r w:rsidR="0073619A" w:rsidRPr="00A81CD4">
        <w:rPr>
          <w:rFonts w:ascii="Trebuchet MS" w:hAnsi="Trebuchet MS"/>
          <w:bCs/>
          <w:iCs/>
          <w:lang w:eastAsia="x-none"/>
        </w:rPr>
        <w:t>î</w:t>
      </w:r>
      <w:r w:rsidRPr="00A81CD4">
        <w:rPr>
          <w:rFonts w:ascii="Trebuchet MS" w:hAnsi="Trebuchet MS"/>
          <w:bCs/>
          <w:iCs/>
          <w:lang w:eastAsia="x-none"/>
        </w:rPr>
        <w:t>n categoria informa</w:t>
      </w:r>
      <w:r w:rsidR="0073619A" w:rsidRPr="00A81CD4">
        <w:rPr>
          <w:rFonts w:ascii="Trebuchet MS" w:hAnsi="Trebuchet MS"/>
          <w:bCs/>
          <w:iCs/>
          <w:lang w:eastAsia="x-none"/>
        </w:rPr>
        <w:t>ț</w:t>
      </w:r>
      <w:r w:rsidRPr="00A81CD4">
        <w:rPr>
          <w:rFonts w:ascii="Trebuchet MS" w:hAnsi="Trebuchet MS"/>
          <w:bCs/>
          <w:iCs/>
          <w:lang w:eastAsia="x-none"/>
        </w:rPr>
        <w:t>iilor clasificate.</w:t>
      </w:r>
    </w:p>
    <w:p w14:paraId="7D1C60B5" w14:textId="3224C16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8C9F351"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răspunde invitaţiei Ministerului Energiei de a asigura participarea reprezentanţilor săi la întâlnirile şi acţiunile organizate referitoare la implementarea Proiectului. </w:t>
      </w:r>
    </w:p>
    <w:p w14:paraId="3883CE69" w14:textId="065E75A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obiectivelor </w:t>
      </w:r>
      <w:r w:rsidR="00605AF8" w:rsidRPr="00A81CD4">
        <w:rPr>
          <w:rFonts w:ascii="Trebuchet MS" w:hAnsi="Trebuchet MS"/>
          <w:bCs/>
          <w:iCs/>
          <w:lang w:eastAsia="x-none"/>
        </w:rPr>
        <w:t>P</w:t>
      </w:r>
      <w:r w:rsidRPr="00A81CD4">
        <w:rPr>
          <w:rFonts w:ascii="Trebuchet MS" w:hAnsi="Trebuchet MS"/>
          <w:bCs/>
          <w:iCs/>
          <w:lang w:eastAsia="x-none"/>
        </w:rPr>
        <w:t>roiectului.</w:t>
      </w:r>
    </w:p>
    <w:p w14:paraId="33926A69" w14:textId="365800E3"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35656839"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asigura transmiterea la Ministerul Energiei, </w:t>
      </w:r>
      <w:r w:rsidR="00FF604F" w:rsidRPr="00A81CD4">
        <w:rPr>
          <w:rFonts w:ascii="Trebuchet MS" w:hAnsi="Trebuchet MS"/>
          <w:bCs/>
          <w:iCs/>
          <w:lang w:eastAsia="x-none"/>
        </w:rPr>
        <w:t>în termen de 20 de zile lucrătoare</w:t>
      </w:r>
      <w:r w:rsidRPr="00A81CD4">
        <w:rPr>
          <w:rFonts w:ascii="Trebuchet MS" w:hAnsi="Trebuchet MS"/>
          <w:bCs/>
          <w:iCs/>
          <w:lang w:eastAsia="x-none"/>
        </w:rPr>
        <w:t>, a stadiului implementării recomandărilor cuprinse în documentele menționate la alin. (</w:t>
      </w:r>
      <w:r w:rsidR="000C6A78" w:rsidRPr="00A81CD4">
        <w:rPr>
          <w:rFonts w:ascii="Trebuchet MS" w:hAnsi="Trebuchet MS"/>
          <w:bCs/>
          <w:iCs/>
          <w:lang w:eastAsia="x-none"/>
        </w:rPr>
        <w:t>9</w:t>
      </w:r>
      <w:r w:rsidRPr="00A81CD4">
        <w:rPr>
          <w:rFonts w:ascii="Trebuchet MS" w:hAnsi="Trebuchet MS"/>
          <w:bCs/>
          <w:iCs/>
          <w:lang w:eastAsia="x-none"/>
        </w:rPr>
        <w:t>).</w:t>
      </w:r>
    </w:p>
    <w:p w14:paraId="5EC1B207" w14:textId="2DABE89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Vizita de monitorizare </w:t>
      </w:r>
      <w:r w:rsidR="0073619A" w:rsidRPr="00A81CD4">
        <w:rPr>
          <w:rFonts w:ascii="Trebuchet MS" w:hAnsi="Trebuchet MS"/>
          <w:bCs/>
          <w:iCs/>
          <w:lang w:eastAsia="x-none"/>
        </w:rPr>
        <w:t xml:space="preserve">efectuată de Ministerul Energiei </w:t>
      </w:r>
      <w:r w:rsidRPr="00A81CD4">
        <w:rPr>
          <w:rFonts w:ascii="Trebuchet MS" w:hAnsi="Trebuchet MS"/>
          <w:bCs/>
          <w:iCs/>
          <w:lang w:eastAsia="x-none"/>
        </w:rPr>
        <w:t xml:space="preserve">pe parcusul implementării </w:t>
      </w:r>
      <w:r w:rsidR="00605AF8" w:rsidRPr="00A81CD4">
        <w:rPr>
          <w:rFonts w:ascii="Trebuchet MS" w:hAnsi="Trebuchet MS"/>
          <w:bCs/>
          <w:iCs/>
          <w:lang w:eastAsia="x-none"/>
        </w:rPr>
        <w:t>P</w:t>
      </w:r>
      <w:r w:rsidRPr="00A81CD4">
        <w:rPr>
          <w:rFonts w:ascii="Trebuchet MS" w:hAnsi="Trebuchet MS"/>
          <w:bCs/>
          <w:iCs/>
          <w:lang w:eastAsia="x-none"/>
        </w:rPr>
        <w:t>roiectului:</w:t>
      </w:r>
    </w:p>
    <w:p w14:paraId="47D7A344" w14:textId="45691D82"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are în vedere verificarea existenţei fizice a unui proiect sau a unui sistem de management performant al proiectului şi permite verificarea corectitudinii, </w:t>
      </w:r>
      <w:r w:rsidRPr="00A81CD4">
        <w:rPr>
          <w:rFonts w:ascii="Trebuchet MS" w:hAnsi="Trebuchet MS"/>
          <w:bCs/>
          <w:iCs/>
          <w:lang w:eastAsia="x-none"/>
        </w:rPr>
        <w:lastRenderedPageBreak/>
        <w:t xml:space="preserve">completitudinii şi acurateţei informaţiei furnizate de </w:t>
      </w:r>
      <w:r w:rsidR="00C572F4" w:rsidRPr="00A81CD4">
        <w:rPr>
          <w:rFonts w:ascii="Trebuchet MS" w:hAnsi="Trebuchet MS"/>
          <w:bCs/>
          <w:iCs/>
          <w:lang w:eastAsia="x-none"/>
        </w:rPr>
        <w:t>B</w:t>
      </w:r>
      <w:r w:rsidRPr="00A81CD4">
        <w:rPr>
          <w:rFonts w:ascii="Trebuchet MS" w:hAnsi="Trebuchet MS"/>
          <w:bCs/>
          <w:iCs/>
          <w:lang w:eastAsia="x-none"/>
        </w:rPr>
        <w:t>eneficiar în Raport</w:t>
      </w:r>
      <w:r w:rsidR="00C572F4" w:rsidRPr="00A81CD4">
        <w:rPr>
          <w:rFonts w:ascii="Trebuchet MS" w:hAnsi="Trebuchet MS"/>
          <w:bCs/>
          <w:iCs/>
          <w:lang w:eastAsia="x-none"/>
        </w:rPr>
        <w:t>ul</w:t>
      </w:r>
      <w:r w:rsidRPr="00A81CD4">
        <w:rPr>
          <w:rFonts w:ascii="Trebuchet MS" w:hAnsi="Trebuchet MS"/>
          <w:bCs/>
          <w:iCs/>
          <w:lang w:eastAsia="x-none"/>
        </w:rPr>
        <w:t xml:space="preserve"> de Progres şi a gradului de realizare a indicatorilor stabiliţi prin Contract</w:t>
      </w:r>
      <w:r w:rsidR="0073619A" w:rsidRPr="00A81CD4">
        <w:rPr>
          <w:rFonts w:ascii="Trebuchet MS" w:hAnsi="Trebuchet MS"/>
          <w:bCs/>
          <w:iCs/>
          <w:lang w:eastAsia="x-none"/>
        </w:rPr>
        <w:t>;</w:t>
      </w:r>
    </w:p>
    <w:p w14:paraId="369F30AF" w14:textId="22120A15"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 xml:space="preserve">facilitează contactul dintre reprezentanţii Ministerului Energiei şi </w:t>
      </w:r>
      <w:r w:rsidR="0073619A" w:rsidRPr="00A81CD4">
        <w:rPr>
          <w:rFonts w:ascii="Trebuchet MS" w:hAnsi="Trebuchet MS"/>
          <w:bCs/>
          <w:iCs/>
          <w:lang w:eastAsia="x-none"/>
        </w:rPr>
        <w:t>B</w:t>
      </w:r>
      <w:r w:rsidRPr="00A81CD4">
        <w:rPr>
          <w:rFonts w:ascii="Trebuchet MS" w:hAnsi="Trebuchet MS"/>
          <w:bCs/>
          <w:iCs/>
          <w:lang w:eastAsia="x-none"/>
        </w:rPr>
        <w:t>eneficiari în scopul comunicării problemelor care pot împiedica implementarea corespunzătoare a proiectului</w:t>
      </w:r>
      <w:r w:rsidR="0073619A" w:rsidRPr="00A81CD4">
        <w:rPr>
          <w:rFonts w:ascii="Trebuchet MS" w:hAnsi="Trebuchet MS"/>
          <w:bCs/>
          <w:iCs/>
          <w:lang w:eastAsia="x-none"/>
        </w:rPr>
        <w:t>;</w:t>
      </w:r>
    </w:p>
    <w:p w14:paraId="141B8045" w14:textId="551E03BE" w:rsidR="00B922FC" w:rsidRPr="00A81CD4" w:rsidRDefault="00B922FC" w:rsidP="00E775B6">
      <w:pPr>
        <w:pStyle w:val="ListParagraph"/>
        <w:numPr>
          <w:ilvl w:val="0"/>
          <w:numId w:val="35"/>
        </w:numPr>
        <w:autoSpaceDE w:val="0"/>
        <w:autoSpaceDN w:val="0"/>
        <w:adjustRightInd w:val="0"/>
        <w:ind w:left="720"/>
        <w:jc w:val="both"/>
        <w:rPr>
          <w:rFonts w:ascii="Trebuchet MS" w:hAnsi="Trebuchet MS"/>
          <w:bCs/>
          <w:iCs/>
          <w:lang w:eastAsia="x-none"/>
        </w:rPr>
      </w:pPr>
      <w:r w:rsidRPr="00A81CD4">
        <w:rPr>
          <w:rFonts w:ascii="Trebuchet MS" w:hAnsi="Trebuchet MS"/>
          <w:bCs/>
          <w:iCs/>
          <w:lang w:eastAsia="x-none"/>
        </w:rPr>
        <w:t>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w:t>
      </w:r>
      <w:r w:rsidR="0073619A" w:rsidRPr="00A81CD4">
        <w:rPr>
          <w:rFonts w:ascii="Trebuchet MS" w:hAnsi="Trebuchet MS"/>
          <w:bCs/>
          <w:iCs/>
          <w:lang w:eastAsia="x-none"/>
        </w:rPr>
        <w:t>.</w:t>
      </w:r>
      <w:r w:rsidRPr="00A81CD4">
        <w:rPr>
          <w:rFonts w:ascii="Trebuchet MS" w:hAnsi="Trebuchet MS"/>
          <w:bCs/>
          <w:iCs/>
          <w:lang w:eastAsia="x-none"/>
        </w:rPr>
        <w:t xml:space="preserve"> </w:t>
      </w:r>
    </w:p>
    <w:p w14:paraId="7E14909C" w14:textId="56016AFF"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 xml:space="preserve">Beneficiarul va transmite la Ministerul Energiei, Rapoarte anuale de durabilitate, până la </w:t>
      </w:r>
      <w:r w:rsidR="00F379D0" w:rsidRPr="00A81CD4">
        <w:rPr>
          <w:rFonts w:ascii="Trebuchet MS" w:hAnsi="Trebuchet MS"/>
          <w:bCs/>
          <w:iCs/>
          <w:lang w:eastAsia="x-none"/>
        </w:rPr>
        <w:t>d</w:t>
      </w:r>
      <w:r w:rsidR="00CD46D1" w:rsidRPr="00A81CD4">
        <w:rPr>
          <w:rFonts w:ascii="Trebuchet MS" w:hAnsi="Trebuchet MS"/>
          <w:bCs/>
          <w:iCs/>
          <w:lang w:eastAsia="x-none"/>
        </w:rPr>
        <w:t>ata de 31 martie</w:t>
      </w:r>
      <w:r w:rsidR="00F379D0" w:rsidRPr="00A81CD4">
        <w:rPr>
          <w:rFonts w:ascii="Trebuchet MS" w:hAnsi="Trebuchet MS"/>
          <w:bCs/>
          <w:iCs/>
          <w:lang w:eastAsia="x-none"/>
        </w:rPr>
        <w:t xml:space="preserve"> a anului urm</w:t>
      </w:r>
      <w:r w:rsidR="002D5765" w:rsidRPr="00A81CD4">
        <w:rPr>
          <w:rFonts w:ascii="Trebuchet MS" w:hAnsi="Trebuchet MS"/>
          <w:bCs/>
          <w:iCs/>
          <w:lang w:eastAsia="x-none"/>
        </w:rPr>
        <w:t>ă</w:t>
      </w:r>
      <w:r w:rsidR="00F379D0" w:rsidRPr="00A81CD4">
        <w:rPr>
          <w:rFonts w:ascii="Trebuchet MS" w:hAnsi="Trebuchet MS"/>
          <w:bCs/>
          <w:iCs/>
          <w:lang w:eastAsia="x-none"/>
        </w:rPr>
        <w:t>tor</w:t>
      </w:r>
      <w:r w:rsidRPr="00A81CD4">
        <w:rPr>
          <w:rFonts w:ascii="Trebuchet MS" w:hAnsi="Trebuchet MS"/>
          <w:bCs/>
          <w:iCs/>
          <w:lang w:eastAsia="x-none"/>
        </w:rPr>
        <w:t xml:space="preserve">, pe întreaga perioada de durabilitate  a </w:t>
      </w:r>
      <w:r w:rsidR="00605AF8" w:rsidRPr="00A81CD4">
        <w:rPr>
          <w:rFonts w:ascii="Trebuchet MS" w:hAnsi="Trebuchet MS"/>
          <w:bCs/>
          <w:iCs/>
          <w:lang w:eastAsia="x-none"/>
        </w:rPr>
        <w:t>P</w:t>
      </w:r>
      <w:r w:rsidRPr="00A81CD4">
        <w:rPr>
          <w:rFonts w:ascii="Trebuchet MS" w:hAnsi="Trebuchet MS"/>
          <w:bCs/>
          <w:iCs/>
          <w:lang w:eastAsia="x-none"/>
        </w:rPr>
        <w:t>roiectului, încep</w:t>
      </w:r>
      <w:r w:rsidR="0073619A" w:rsidRPr="00A81CD4">
        <w:rPr>
          <w:rFonts w:ascii="Trebuchet MS" w:hAnsi="Trebuchet MS"/>
          <w:bCs/>
          <w:iCs/>
          <w:lang w:eastAsia="x-none"/>
        </w:rPr>
        <w:t>â</w:t>
      </w:r>
      <w:r w:rsidRPr="00A81CD4">
        <w:rPr>
          <w:rFonts w:ascii="Trebuchet MS" w:hAnsi="Trebuchet MS"/>
          <w:bCs/>
          <w:iCs/>
          <w:lang w:eastAsia="x-none"/>
        </w:rPr>
        <w:t>nd cu primul an calendaristic ce urmează anului în care a fost finalizată implementarea.</w:t>
      </w:r>
    </w:p>
    <w:p w14:paraId="75FC9DB1" w14:textId="0F72AE0D" w:rsidR="00B922FC" w:rsidRPr="00A81CD4" w:rsidRDefault="00B922FC" w:rsidP="00E775B6">
      <w:pPr>
        <w:pStyle w:val="ListParagraph"/>
        <w:numPr>
          <w:ilvl w:val="0"/>
          <w:numId w:val="21"/>
        </w:numPr>
        <w:tabs>
          <w:tab w:val="left" w:pos="0"/>
        </w:tabs>
        <w:autoSpaceDE w:val="0"/>
        <w:autoSpaceDN w:val="0"/>
        <w:adjustRightInd w:val="0"/>
        <w:ind w:left="360"/>
        <w:jc w:val="both"/>
        <w:rPr>
          <w:rFonts w:ascii="Trebuchet MS" w:hAnsi="Trebuchet MS"/>
          <w:bCs/>
          <w:iCs/>
          <w:lang w:eastAsia="x-none"/>
        </w:rPr>
      </w:pPr>
      <w:r w:rsidRPr="00A81CD4">
        <w:rPr>
          <w:rFonts w:ascii="Trebuchet MS" w:hAnsi="Trebuchet MS"/>
          <w:bCs/>
          <w:iCs/>
          <w:lang w:eastAsia="x-none"/>
        </w:rPr>
        <w:t>Rapoartele anuale de durabilitate vor conține următoarele tipuri de date și informații privind:</w:t>
      </w:r>
    </w:p>
    <w:p w14:paraId="60166D80" w14:textId="3D2BD86D" w:rsidR="00E775B6"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modificări ale statutului și datelor de identificare a </w:t>
      </w:r>
      <w:r w:rsidR="00C572F4" w:rsidRPr="00A81CD4">
        <w:rPr>
          <w:rFonts w:ascii="Trebuchet MS" w:hAnsi="Trebuchet MS"/>
          <w:bCs/>
          <w:iCs/>
          <w:lang w:eastAsia="x-none"/>
        </w:rPr>
        <w:t>B</w:t>
      </w:r>
      <w:r w:rsidRPr="00A81CD4">
        <w:rPr>
          <w:rFonts w:ascii="Trebuchet MS" w:hAnsi="Trebuchet MS"/>
          <w:bCs/>
          <w:iCs/>
          <w:lang w:eastAsia="x-none"/>
        </w:rPr>
        <w:t>eneficiarului</w:t>
      </w:r>
      <w:r w:rsidR="0073619A" w:rsidRPr="00A81CD4">
        <w:rPr>
          <w:rFonts w:ascii="Trebuchet MS" w:hAnsi="Trebuchet MS"/>
          <w:bCs/>
          <w:iCs/>
          <w:lang w:eastAsia="x-none"/>
        </w:rPr>
        <w:t>;</w:t>
      </w:r>
    </w:p>
    <w:p w14:paraId="1889C8B0" w14:textId="59429217"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modul și locul de utilizare a infrastructurilor, echipamentelor și bunurilor realizate sau achiziționate în cadrul proiectului</w:t>
      </w:r>
      <w:r w:rsidR="0073619A" w:rsidRPr="00A81CD4">
        <w:rPr>
          <w:rFonts w:ascii="Trebuchet MS" w:hAnsi="Trebuchet MS"/>
          <w:bCs/>
          <w:iCs/>
          <w:lang w:eastAsia="x-none"/>
        </w:rPr>
        <w:t>;</w:t>
      </w:r>
    </w:p>
    <w:p w14:paraId="78E4C5E6" w14:textId="444BC55D" w:rsidR="00B922FC" w:rsidRPr="00A81CD4" w:rsidRDefault="00B922FC" w:rsidP="00E775B6">
      <w:pPr>
        <w:pStyle w:val="ListParagraph"/>
        <w:numPr>
          <w:ilvl w:val="0"/>
          <w:numId w:val="36"/>
        </w:numPr>
        <w:tabs>
          <w:tab w:val="left" w:pos="1276"/>
        </w:tabs>
        <w:autoSpaceDE w:val="0"/>
        <w:autoSpaceDN w:val="0"/>
        <w:adjustRightInd w:val="0"/>
        <w:jc w:val="both"/>
        <w:rPr>
          <w:rFonts w:ascii="Trebuchet MS" w:hAnsi="Trebuchet MS"/>
          <w:bCs/>
          <w:iCs/>
          <w:lang w:eastAsia="x-none"/>
        </w:rPr>
      </w:pPr>
      <w:r w:rsidRPr="00A81CD4">
        <w:rPr>
          <w:rFonts w:ascii="Trebuchet MS" w:hAnsi="Trebuchet MS"/>
          <w:bCs/>
          <w:iCs/>
          <w:lang w:eastAsia="x-none"/>
        </w:rPr>
        <w:t xml:space="preserve">modul în care investiția în infrastructură mentine nivelul indicatorilor asumati in cadrul </w:t>
      </w:r>
      <w:r w:rsidR="00605AF8" w:rsidRPr="00A81CD4">
        <w:rPr>
          <w:rFonts w:ascii="Trebuchet MS" w:hAnsi="Trebuchet MS"/>
          <w:bCs/>
          <w:iCs/>
          <w:lang w:eastAsia="x-none"/>
        </w:rPr>
        <w:t>P</w:t>
      </w:r>
      <w:r w:rsidRPr="00A81CD4">
        <w:rPr>
          <w:rFonts w:ascii="Trebuchet MS" w:hAnsi="Trebuchet MS"/>
          <w:bCs/>
          <w:iCs/>
          <w:lang w:eastAsia="x-none"/>
        </w:rPr>
        <w:t>roiectului</w:t>
      </w:r>
      <w:r w:rsidR="00564E5C" w:rsidRPr="00A81CD4">
        <w:rPr>
          <w:rFonts w:ascii="Trebuchet MS" w:hAnsi="Trebuchet MS"/>
          <w:bCs/>
          <w:iCs/>
          <w:lang w:eastAsia="x-none"/>
        </w:rPr>
        <w:t>.</w:t>
      </w:r>
    </w:p>
    <w:p w14:paraId="7B891112" w14:textId="53A07D29" w:rsidR="00B922FC"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A81CD4">
        <w:rPr>
          <w:rFonts w:ascii="Trebuchet MS" w:hAnsi="Trebuchet MS"/>
          <w:bCs/>
          <w:iCs/>
          <w:lang w:eastAsia="x-none"/>
        </w:rPr>
        <w:t>P</w:t>
      </w:r>
      <w:r w:rsidRPr="00A81CD4">
        <w:rPr>
          <w:rFonts w:ascii="Trebuchet MS" w:hAnsi="Trebuchet MS"/>
          <w:bCs/>
          <w:iCs/>
          <w:lang w:eastAsia="x-none"/>
        </w:rPr>
        <w:t>roiectului si rezultatele declarate ca obţinute pe parcursul implementării. Beneficiarul poate solicita, dacă este cazul, clarificări suplimentare.</w:t>
      </w:r>
    </w:p>
    <w:p w14:paraId="5EC42CA7" w14:textId="733B65EF" w:rsidR="006D71BA" w:rsidRPr="00A81CD4" w:rsidRDefault="00B922FC"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 are obligația de a întreprinde toate acțiunile pentru a asigura durabilitatea Proiectului și de a dispune toate măsurile solicitate de Ministerul Energiei în urma vizitelor de monitorizare.</w:t>
      </w:r>
    </w:p>
    <w:p w14:paraId="440E049F" w14:textId="7A0EFEB6" w:rsidR="006D71BA" w:rsidRPr="00A81CD4" w:rsidRDefault="006D71BA" w:rsidP="00E775B6">
      <w:pPr>
        <w:pStyle w:val="ListParagraph"/>
        <w:numPr>
          <w:ilvl w:val="0"/>
          <w:numId w:val="21"/>
        </w:numPr>
        <w:autoSpaceDE w:val="0"/>
        <w:autoSpaceDN w:val="0"/>
        <w:adjustRightInd w:val="0"/>
        <w:ind w:left="450"/>
        <w:jc w:val="both"/>
        <w:rPr>
          <w:rFonts w:ascii="Trebuchet MS" w:hAnsi="Trebuchet MS"/>
          <w:bCs/>
          <w:iCs/>
          <w:lang w:eastAsia="x-none"/>
        </w:rPr>
      </w:pPr>
      <w:r w:rsidRPr="00A81CD4">
        <w:rPr>
          <w:rFonts w:ascii="Trebuchet MS" w:hAnsi="Trebuchet MS"/>
          <w:bCs/>
          <w:iCs/>
          <w:lang w:eastAsia="x-none"/>
        </w:rPr>
        <w:t>Beneficiarul</w:t>
      </w:r>
      <w:r w:rsidR="001C0CBF" w:rsidRPr="00A81CD4">
        <w:rPr>
          <w:rFonts w:ascii="Trebuchet MS" w:hAnsi="Trebuchet MS"/>
          <w:bCs/>
          <w:iCs/>
          <w:lang w:eastAsia="x-none"/>
        </w:rPr>
        <w:t xml:space="preserve"> </w:t>
      </w:r>
      <w:r w:rsidRPr="00A81CD4">
        <w:rPr>
          <w:rFonts w:ascii="Trebuchet MS" w:hAnsi="Trebuchet MS"/>
          <w:bCs/>
          <w:iCs/>
          <w:lang w:eastAsia="x-none"/>
        </w:rPr>
        <w:t>răspunde, potrivit legii, pentru realitatea</w:t>
      </w:r>
      <w:r w:rsidR="001C0CBF" w:rsidRPr="00A81CD4">
        <w:rPr>
          <w:rFonts w:ascii="Trebuchet MS" w:hAnsi="Trebuchet MS"/>
          <w:bCs/>
          <w:iCs/>
          <w:lang w:eastAsia="x-none"/>
        </w:rPr>
        <w:t>,</w:t>
      </w:r>
      <w:r w:rsidRPr="00A81CD4">
        <w:rPr>
          <w:rFonts w:ascii="Trebuchet MS" w:hAnsi="Trebuchet MS"/>
          <w:bCs/>
          <w:iCs/>
          <w:lang w:eastAsia="x-none"/>
        </w:rPr>
        <w:t xml:space="preserve"> </w:t>
      </w:r>
      <w:r w:rsidR="001C0CBF" w:rsidRPr="00A81CD4">
        <w:rPr>
          <w:rFonts w:ascii="Trebuchet MS" w:hAnsi="Trebuchet MS"/>
          <w:bCs/>
          <w:iCs/>
          <w:lang w:eastAsia="x-none"/>
        </w:rPr>
        <w:t>acuratețea și caracterul complet al</w:t>
      </w:r>
      <w:r w:rsidRPr="00A81CD4">
        <w:rPr>
          <w:rFonts w:ascii="Trebuchet MS" w:hAnsi="Trebuchet MS"/>
          <w:bCs/>
          <w:iCs/>
          <w:lang w:eastAsia="x-none"/>
        </w:rPr>
        <w:t xml:space="preserve"> datelor și informațiilor transmise.</w:t>
      </w:r>
    </w:p>
    <w:p w14:paraId="232F50E0" w14:textId="77777777" w:rsidR="00B922FC" w:rsidRPr="00A81CD4" w:rsidRDefault="00B922FC" w:rsidP="00B922FC">
      <w:pPr>
        <w:pStyle w:val="Head1-Art"/>
        <w:tabs>
          <w:tab w:val="clear" w:pos="2880"/>
          <w:tab w:val="num" w:pos="567"/>
        </w:tabs>
        <w:spacing w:before="0" w:after="0"/>
        <w:ind w:left="0" w:firstLine="0"/>
        <w:rPr>
          <w:sz w:val="24"/>
        </w:rPr>
      </w:pPr>
    </w:p>
    <w:p w14:paraId="503B4C6D" w14:textId="77777777" w:rsidR="00C35CAD" w:rsidRPr="00A81CD4" w:rsidRDefault="00C35CAD" w:rsidP="00713525">
      <w:pPr>
        <w:rPr>
          <w:rFonts w:ascii="Trebuchet MS" w:hAnsi="Trebuchet MS"/>
          <w:b/>
          <w:iCs/>
        </w:rPr>
      </w:pPr>
    </w:p>
    <w:p w14:paraId="0DEFC0CD" w14:textId="3CE76E92" w:rsidR="00C35CAD" w:rsidRPr="00A81CD4" w:rsidRDefault="003336C7" w:rsidP="00EC5D98">
      <w:pPr>
        <w:pStyle w:val="Heading2"/>
        <w:rPr>
          <w:rFonts w:ascii="Trebuchet MS" w:hAnsi="Trebuchet MS"/>
          <w:sz w:val="24"/>
          <w:lang w:val="ro-RO"/>
        </w:rPr>
      </w:pPr>
      <w:r w:rsidRPr="00A81CD4">
        <w:rPr>
          <w:rFonts w:ascii="Trebuchet MS" w:hAnsi="Trebuchet MS"/>
          <w:sz w:val="24"/>
          <w:lang w:val="ro-RO"/>
        </w:rPr>
        <w:t>CAPITOLUL VI – MODIFICAREA, SUSPENDAREA, ÎNCETAREA SI REZILIEREA CONTRACTULUI</w:t>
      </w:r>
    </w:p>
    <w:p w14:paraId="3E27A73E" w14:textId="77777777" w:rsidR="003336C7" w:rsidRPr="00A81CD4" w:rsidRDefault="003336C7" w:rsidP="00713525">
      <w:pPr>
        <w:rPr>
          <w:rFonts w:ascii="Trebuchet MS" w:hAnsi="Trebuchet MS"/>
        </w:rPr>
      </w:pPr>
    </w:p>
    <w:p w14:paraId="579E5BA7" w14:textId="73C0D83D" w:rsidR="003336C7" w:rsidRPr="00A81CD4" w:rsidRDefault="003336C7" w:rsidP="003336C7">
      <w:pPr>
        <w:pStyle w:val="Heading2"/>
        <w:rPr>
          <w:rFonts w:ascii="Trebuchet MS" w:hAnsi="Trebuchet MS"/>
          <w:sz w:val="24"/>
          <w:lang w:val="ro-RO"/>
        </w:rPr>
      </w:pPr>
      <w:r w:rsidRPr="00A81CD4">
        <w:rPr>
          <w:rFonts w:ascii="Trebuchet MS" w:hAnsi="Trebuchet MS"/>
          <w:sz w:val="24"/>
          <w:lang w:val="ro-RO"/>
        </w:rPr>
        <w:t>Articolul 1</w:t>
      </w:r>
      <w:r w:rsidR="008153A5" w:rsidRPr="00A81CD4">
        <w:rPr>
          <w:rFonts w:ascii="Trebuchet MS" w:hAnsi="Trebuchet MS"/>
          <w:sz w:val="24"/>
          <w:lang w:val="ro-RO"/>
        </w:rPr>
        <w:t>2</w:t>
      </w:r>
      <w:r w:rsidRPr="00A81CD4">
        <w:rPr>
          <w:rFonts w:ascii="Trebuchet MS" w:hAnsi="Trebuchet MS"/>
          <w:sz w:val="24"/>
          <w:lang w:val="ro-RO"/>
        </w:rPr>
        <w:t xml:space="preserve"> – Modificarea contractului</w:t>
      </w:r>
    </w:p>
    <w:p w14:paraId="712EE7F0" w14:textId="77777777" w:rsidR="003336C7" w:rsidRPr="00A81CD4" w:rsidRDefault="003336C7" w:rsidP="003336C7">
      <w:pPr>
        <w:rPr>
          <w:rFonts w:ascii="Trebuchet MS" w:hAnsi="Trebuchet MS"/>
          <w:lang w:eastAsia="x-none"/>
        </w:rPr>
      </w:pPr>
    </w:p>
    <w:p w14:paraId="2F84CCF6" w14:textId="64FF9D0C" w:rsidR="003336C7" w:rsidRPr="00A81CD4" w:rsidRDefault="003336C7" w:rsidP="00E775B6">
      <w:pPr>
        <w:pStyle w:val="ListParagraph"/>
        <w:numPr>
          <w:ilvl w:val="0"/>
          <w:numId w:val="8"/>
        </w:numPr>
        <w:ind w:left="360"/>
        <w:jc w:val="both"/>
        <w:rPr>
          <w:rFonts w:ascii="Trebuchet MS" w:hAnsi="Trebuchet MS"/>
        </w:rPr>
      </w:pPr>
      <w:r w:rsidRPr="00A81CD4">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0ECA219D" w:rsidR="003336C7"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2A6B6BFB"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Actul adiţional nu poate să vizeze o modificare a obiectului contractului</w:t>
      </w:r>
      <w:r w:rsidR="006C0025" w:rsidRPr="00A81CD4">
        <w:rPr>
          <w:rFonts w:ascii="Trebuchet MS" w:hAnsi="Trebuchet MS"/>
        </w:rPr>
        <w:t xml:space="preserve"> </w:t>
      </w:r>
      <w:r w:rsidRPr="00A81CD4">
        <w:rPr>
          <w:rFonts w:ascii="Trebuchet MS" w:hAnsi="Trebuchet MS"/>
        </w:rPr>
        <w:t>și a indicatorilor ac</w:t>
      </w:r>
      <w:r w:rsidR="00771A79" w:rsidRPr="00A81CD4">
        <w:rPr>
          <w:rFonts w:ascii="Trebuchet MS" w:hAnsi="Trebuchet MS"/>
        </w:rPr>
        <w:t>estuia, prevăzuți în Anexa nr. 1</w:t>
      </w:r>
      <w:r w:rsidRPr="00A81CD4">
        <w:rPr>
          <w:rFonts w:ascii="Trebuchet MS" w:hAnsi="Trebuchet MS"/>
        </w:rPr>
        <w:t xml:space="preserve"> – </w:t>
      </w:r>
      <w:r w:rsidR="009A5155" w:rsidRPr="00A81CD4">
        <w:rPr>
          <w:rFonts w:ascii="Trebuchet MS" w:hAnsi="Trebuchet MS"/>
        </w:rPr>
        <w:t>Oferta</w:t>
      </w:r>
      <w:r w:rsidR="00F83296" w:rsidRPr="00A81CD4">
        <w:rPr>
          <w:rFonts w:ascii="Trebuchet MS" w:hAnsi="Trebuchet MS"/>
        </w:rPr>
        <w:t xml:space="preserve"> de finanțare</w:t>
      </w:r>
      <w:r w:rsidRPr="00A81CD4">
        <w:rPr>
          <w:rFonts w:ascii="Trebuchet MS" w:hAnsi="Trebuchet MS"/>
        </w:rPr>
        <w:t>.</w:t>
      </w:r>
    </w:p>
    <w:p w14:paraId="648689DA" w14:textId="77777777" w:rsidR="00333BA3" w:rsidRPr="00A81CD4" w:rsidRDefault="003336C7" w:rsidP="00333BA3">
      <w:pPr>
        <w:pStyle w:val="ListParagraph"/>
        <w:numPr>
          <w:ilvl w:val="0"/>
          <w:numId w:val="8"/>
        </w:numPr>
        <w:ind w:left="360"/>
        <w:jc w:val="both"/>
        <w:rPr>
          <w:rFonts w:ascii="Trebuchet MS" w:hAnsi="Trebuchet MS"/>
        </w:rPr>
      </w:pPr>
      <w:r w:rsidRPr="00A81CD4">
        <w:rPr>
          <w:rFonts w:ascii="Trebuchet MS" w:hAnsi="Trebuchet MS"/>
        </w:rPr>
        <w:t>Ministerul Energiei răspunde solicitării de modificare a Contractului, în maxim 20 de zile lucrătoare de la înregistrarea solicitării</w:t>
      </w:r>
      <w:r w:rsidR="00FA48E5" w:rsidRPr="00A81CD4">
        <w:rPr>
          <w:rFonts w:ascii="Trebuchet MS" w:hAnsi="Trebuchet MS"/>
        </w:rPr>
        <w:t xml:space="preserve">, </w:t>
      </w:r>
      <w:r w:rsidR="00FA48E5" w:rsidRPr="00A81CD4">
        <w:rPr>
          <w:rFonts w:ascii="Trebuchet MS" w:hAnsi="Trebuchet MS"/>
          <w:lang w:eastAsia="ro-RO"/>
        </w:rPr>
        <w:t>comunicând Beneficiarului, după caz, fie acordul cu privire la modificarea solicitată, fie respingerea acesteia, situație în care va comunica motivele care au stat la baza respingerii modificării.</w:t>
      </w:r>
    </w:p>
    <w:p w14:paraId="75C56ED2" w14:textId="77777777" w:rsidR="00333BA3" w:rsidRPr="00A81CD4" w:rsidRDefault="00333BA3" w:rsidP="00333BA3">
      <w:pPr>
        <w:pStyle w:val="Head2-Alin"/>
        <w:numPr>
          <w:ilvl w:val="0"/>
          <w:numId w:val="8"/>
        </w:numPr>
        <w:tabs>
          <w:tab w:val="clear" w:pos="2880"/>
        </w:tabs>
        <w:spacing w:before="0" w:after="0"/>
        <w:ind w:left="360"/>
        <w:rPr>
          <w:sz w:val="24"/>
        </w:rPr>
      </w:pPr>
      <w:r w:rsidRPr="00A81CD4">
        <w:rPr>
          <w:sz w:val="24"/>
        </w:rPr>
        <w:t xml:space="preserve">Actul adiţional intră în vigoare la data semnării de către ultima parte, cu excepţia cazurilor în care prin actul adiţional se confirmă modificări intervenite în legislaţia </w:t>
      </w:r>
      <w:r w:rsidRPr="00A81CD4">
        <w:rPr>
          <w:sz w:val="24"/>
        </w:rPr>
        <w:lastRenderedPageBreak/>
        <w:t>naţională şi/sau europeană relevantă, cu impact asupra executării prezentului Contract, situaţii în care modificarea respectivă intră în vigoare de la data intrării în vigoare a actului normativ în cauză.</w:t>
      </w:r>
    </w:p>
    <w:p w14:paraId="15B00772" w14:textId="77777777" w:rsidR="00333BA3" w:rsidRPr="00A81CD4" w:rsidRDefault="00333BA3" w:rsidP="00333BA3">
      <w:pPr>
        <w:pStyle w:val="ListParagraph"/>
        <w:numPr>
          <w:ilvl w:val="0"/>
          <w:numId w:val="8"/>
        </w:numPr>
        <w:ind w:left="360"/>
        <w:jc w:val="both"/>
        <w:rPr>
          <w:rFonts w:ascii="Trebuchet MS" w:hAnsi="Trebuchet MS"/>
        </w:rPr>
      </w:pPr>
      <w:r w:rsidRPr="00A81CD4">
        <w:rPr>
          <w:rFonts w:ascii="Trebuchet MS" w:hAnsi="Trebuchet MS"/>
        </w:rPr>
        <w:t>Prin excepție de la prevederile alin. (1), nu este necesară încheierea unui act adițional, Beneficiarul fiind obligat doar să notifice în scris Ministerul Energiei până la data punerii în funcțiune a investiției, sub rezerva netransmiterii de observații de către acesta în termen de maximum 10 zile lucrătoare, în următoarele situații:</w:t>
      </w:r>
    </w:p>
    <w:p w14:paraId="1C149775" w14:textId="5A13C99B" w:rsidR="003336C7"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modificarea Calendarului estimativ al achizițiilor, prevăzut în Anexa nr. 1.</w:t>
      </w:r>
    </w:p>
    <w:p w14:paraId="1EE56F0A" w14:textId="0311BF3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lang w:eastAsia="ro-RO"/>
        </w:rPr>
        <w:t>înlocuirea sau introducerea de membri noi în UIP, acolo unde este cazul.</w:t>
      </w:r>
    </w:p>
    <w:p w14:paraId="0AEEA931" w14:textId="56D310BB"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adresei sediului Beneficiarului sau schimbarea denumirii, când aceasta nu intervine ca urmare a fuziunii sau divizării.</w:t>
      </w:r>
    </w:p>
    <w:p w14:paraId="7943297C" w14:textId="4F2282A6"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schimbarea contului special deschis pentru Proiect.</w:t>
      </w:r>
    </w:p>
    <w:p w14:paraId="2B63C1E4" w14:textId="39BB95D2" w:rsidR="00333BA3" w:rsidRPr="00A81CD4" w:rsidRDefault="00333BA3" w:rsidP="00333BA3">
      <w:pPr>
        <w:pStyle w:val="ListParagraph"/>
        <w:numPr>
          <w:ilvl w:val="0"/>
          <w:numId w:val="24"/>
        </w:numPr>
        <w:jc w:val="both"/>
        <w:rPr>
          <w:rFonts w:ascii="Trebuchet MS" w:hAnsi="Trebuchet MS"/>
        </w:rPr>
      </w:pPr>
      <w:r w:rsidRPr="00A81CD4">
        <w:rPr>
          <w:rFonts w:ascii="Trebuchet MS" w:hAnsi="Trebuchet MS"/>
        </w:rPr>
        <w:t>înlocuirea reprezentantului legal.</w:t>
      </w:r>
    </w:p>
    <w:p w14:paraId="661F0926" w14:textId="68692DDC" w:rsidR="003336C7" w:rsidRPr="00A81CD4" w:rsidRDefault="00C67C5D" w:rsidP="00333BA3">
      <w:pPr>
        <w:pStyle w:val="Head2-Alin"/>
        <w:numPr>
          <w:ilvl w:val="0"/>
          <w:numId w:val="8"/>
        </w:numPr>
        <w:tabs>
          <w:tab w:val="clear" w:pos="2880"/>
        </w:tabs>
        <w:spacing w:before="0" w:after="0"/>
        <w:ind w:left="360"/>
        <w:rPr>
          <w:sz w:val="24"/>
        </w:rPr>
      </w:pPr>
      <w:r w:rsidRPr="00A81CD4">
        <w:rPr>
          <w:sz w:val="24"/>
        </w:rPr>
        <w:t xml:space="preserve">Graficul de activități </w:t>
      </w:r>
      <w:r w:rsidR="00A552F5" w:rsidRPr="00A81CD4">
        <w:rPr>
          <w:sz w:val="24"/>
        </w:rPr>
        <w:t xml:space="preserve">și Bugetul </w:t>
      </w:r>
      <w:r w:rsidRPr="00A81CD4">
        <w:rPr>
          <w:sz w:val="24"/>
        </w:rPr>
        <w:t>prevăzut în Anexa nr. 1 po</w:t>
      </w:r>
      <w:r w:rsidR="00A552F5" w:rsidRPr="00A81CD4">
        <w:rPr>
          <w:sz w:val="24"/>
        </w:rPr>
        <w:t>t</w:t>
      </w:r>
      <w:r w:rsidRPr="00A81CD4">
        <w:rPr>
          <w:sz w:val="24"/>
        </w:rPr>
        <w:t xml:space="preserve"> fi modificat</w:t>
      </w:r>
      <w:r w:rsidR="00A552F5" w:rsidRPr="00A81CD4">
        <w:rPr>
          <w:sz w:val="24"/>
        </w:rPr>
        <w:t>e</w:t>
      </w:r>
      <w:r w:rsidRPr="00A81CD4">
        <w:rPr>
          <w:sz w:val="24"/>
        </w:rPr>
        <w:t xml:space="preserve"> exclusiv prin act adițional.</w:t>
      </w:r>
    </w:p>
    <w:p w14:paraId="69D410B5" w14:textId="0D93A052" w:rsidR="00BF70CC" w:rsidRPr="00A81CD4" w:rsidRDefault="00BF70CC" w:rsidP="00333BA3">
      <w:pPr>
        <w:pStyle w:val="Head2-Alin"/>
        <w:numPr>
          <w:ilvl w:val="0"/>
          <w:numId w:val="8"/>
        </w:numPr>
        <w:tabs>
          <w:tab w:val="clear" w:pos="2880"/>
        </w:tabs>
        <w:spacing w:before="0" w:after="0"/>
        <w:ind w:left="360"/>
        <w:rPr>
          <w:sz w:val="24"/>
        </w:rPr>
      </w:pPr>
      <w:r w:rsidRPr="00A81CD4">
        <w:rPr>
          <w:sz w:val="24"/>
        </w:rPr>
        <w:t>Orice modificare intervenită la nivelul acționariatului sau, după caz, a asociaților din cadrul  Beneficiarului va fi, în prealabil, adusă la cunoștința Ministerului Energiei și supusă aprobării acestuia.</w:t>
      </w:r>
    </w:p>
    <w:p w14:paraId="15696409" w14:textId="77777777" w:rsidR="002B29F7" w:rsidRPr="00A81CD4" w:rsidRDefault="002B29F7" w:rsidP="000319D6">
      <w:pPr>
        <w:jc w:val="both"/>
        <w:rPr>
          <w:rFonts w:ascii="Trebuchet MS" w:hAnsi="Trebuchet MS"/>
        </w:rPr>
      </w:pPr>
    </w:p>
    <w:p w14:paraId="3DDD07A8" w14:textId="03FCF91E" w:rsidR="00F514D6" w:rsidRPr="00A81CD4" w:rsidRDefault="00CF3111" w:rsidP="00954C48">
      <w:pPr>
        <w:pStyle w:val="Heading2"/>
        <w:jc w:val="both"/>
        <w:rPr>
          <w:rFonts w:ascii="Trebuchet MS" w:hAnsi="Trebuchet MS"/>
          <w:sz w:val="24"/>
          <w:lang w:val="ro-RO"/>
        </w:rPr>
      </w:pPr>
      <w:bookmarkStart w:id="21" w:name="_Toc424285813"/>
      <w:r w:rsidRPr="00A81CD4">
        <w:rPr>
          <w:rFonts w:ascii="Trebuchet MS" w:hAnsi="Trebuchet MS"/>
          <w:sz w:val="24"/>
          <w:lang w:val="ro-RO"/>
        </w:rPr>
        <w:t>Articolul 13 – Clauza suspensivă</w:t>
      </w:r>
    </w:p>
    <w:p w14:paraId="0E85F4CD" w14:textId="24138F39" w:rsidR="00CF3111" w:rsidRPr="00A81CD4" w:rsidRDefault="00CF3111" w:rsidP="00CF3111">
      <w:pPr>
        <w:jc w:val="both"/>
        <w:rPr>
          <w:rFonts w:ascii="Trebuchet MS" w:hAnsi="Trebuchet MS"/>
        </w:rPr>
      </w:pPr>
      <w:r w:rsidRPr="00A81CD4">
        <w:rPr>
          <w:rFonts w:ascii="Trebuchet MS" w:hAnsi="Trebuchet MS"/>
        </w:rPr>
        <w:t>(1) Prezentul Contract este condiționat de îndeplinirea de către Beneficiar a obligațiilor prevăzute la art. 6 alin. (6).</w:t>
      </w:r>
    </w:p>
    <w:p w14:paraId="440D17F7" w14:textId="605004E5" w:rsidR="00CF3111" w:rsidRPr="00A81CD4" w:rsidRDefault="00CF3111" w:rsidP="00CF3111">
      <w:pPr>
        <w:jc w:val="both"/>
        <w:rPr>
          <w:rFonts w:ascii="Trebuchet MS" w:hAnsi="Trebuchet MS"/>
        </w:rPr>
      </w:pPr>
      <w:r w:rsidRPr="00A81CD4">
        <w:rPr>
          <w:rFonts w:ascii="Trebuchet MS" w:hAnsi="Trebuchet MS"/>
        </w:rPr>
        <w:t xml:space="preserve">(2) </w:t>
      </w:r>
      <w:r w:rsidR="00C04F0F" w:rsidRPr="00A81CD4">
        <w:rPr>
          <w:rFonts w:ascii="Trebuchet MS" w:hAnsi="Trebuchet MS"/>
        </w:rPr>
        <w:t>Neexecutarea de către Beneficiar a obligației prevăzută la art.</w:t>
      </w:r>
      <w:r w:rsidRPr="00A81CD4">
        <w:rPr>
          <w:rFonts w:ascii="Trebuchet MS" w:hAnsi="Trebuchet MS"/>
        </w:rPr>
        <w:t xml:space="preserve"> 6 alin. (6) din prezentul contract de finanțare sau </w:t>
      </w:r>
      <w:r w:rsidR="00C04F0F" w:rsidRPr="00A81CD4">
        <w:rPr>
          <w:rFonts w:ascii="Trebuchet MS" w:hAnsi="Trebuchet MS"/>
        </w:rPr>
        <w:t>furnizarea de către acesta de</w:t>
      </w:r>
      <w:r w:rsidRPr="00A81CD4">
        <w:rPr>
          <w:rFonts w:ascii="Trebuchet MS" w:hAnsi="Trebuchet MS"/>
        </w:rPr>
        <w:t xml:space="preserve"> informaţii false,</w:t>
      </w:r>
      <w:r w:rsidR="00C04F0F" w:rsidRPr="00A81CD4">
        <w:rPr>
          <w:rFonts w:ascii="Trebuchet MS" w:hAnsi="Trebuchet MS"/>
        </w:rPr>
        <w:t xml:space="preserve"> atrage rezoluțiunea de drept a</w:t>
      </w:r>
      <w:r w:rsidRPr="00A81CD4">
        <w:rPr>
          <w:rFonts w:ascii="Trebuchet MS" w:hAnsi="Trebuchet MS"/>
        </w:rPr>
        <w:t xml:space="preserve"> prezentul</w:t>
      </w:r>
      <w:r w:rsidR="00C04F0F" w:rsidRPr="00A81CD4">
        <w:rPr>
          <w:rFonts w:ascii="Trebuchet MS" w:hAnsi="Trebuchet MS"/>
        </w:rPr>
        <w:t>ui</w:t>
      </w:r>
      <w:r w:rsidRPr="00A81CD4">
        <w:rPr>
          <w:rFonts w:ascii="Trebuchet MS" w:hAnsi="Trebuchet MS"/>
        </w:rPr>
        <w:t xml:space="preserve"> contract.</w:t>
      </w:r>
    </w:p>
    <w:p w14:paraId="27F079EE" w14:textId="77777777" w:rsidR="00CF3111" w:rsidRPr="00A81CD4" w:rsidRDefault="00CF3111" w:rsidP="00CF3111">
      <w:pPr>
        <w:rPr>
          <w:lang w:eastAsia="x-none"/>
        </w:rPr>
      </w:pPr>
    </w:p>
    <w:p w14:paraId="6A582660" w14:textId="77777777" w:rsidR="00AE3DFA" w:rsidRPr="00A81CD4" w:rsidRDefault="00AE3DFA" w:rsidP="00CF3111">
      <w:pPr>
        <w:rPr>
          <w:lang w:eastAsia="x-none"/>
        </w:rPr>
      </w:pPr>
    </w:p>
    <w:p w14:paraId="714665F4" w14:textId="77777777" w:rsidR="00AE3DFA" w:rsidRPr="00A81CD4" w:rsidRDefault="00AE3DFA" w:rsidP="00CF3111">
      <w:pPr>
        <w:rPr>
          <w:lang w:eastAsia="x-none"/>
        </w:rPr>
      </w:pPr>
    </w:p>
    <w:p w14:paraId="5AE4971C" w14:textId="77777777" w:rsidR="00CF3111" w:rsidRPr="00A81CD4" w:rsidRDefault="00CF3111" w:rsidP="00CF3111">
      <w:pPr>
        <w:rPr>
          <w:lang w:eastAsia="x-none"/>
        </w:rPr>
      </w:pPr>
    </w:p>
    <w:p w14:paraId="52A29385" w14:textId="31FE1127" w:rsidR="00954C48" w:rsidRPr="00A81CD4" w:rsidRDefault="00954C48" w:rsidP="00954C48">
      <w:pPr>
        <w:pStyle w:val="Heading2"/>
        <w:jc w:val="both"/>
        <w:rPr>
          <w:rFonts w:ascii="Trebuchet MS" w:hAnsi="Trebuchet MS"/>
          <w:sz w:val="24"/>
          <w:lang w:val="ro-RO"/>
        </w:rPr>
      </w:pPr>
      <w:r w:rsidRPr="00A81CD4">
        <w:rPr>
          <w:rFonts w:ascii="Trebuchet MS" w:hAnsi="Trebuchet MS"/>
          <w:sz w:val="24"/>
          <w:lang w:val="ro-RO"/>
        </w:rPr>
        <w:t>Articolul 1</w:t>
      </w:r>
      <w:r w:rsidR="00230D1B" w:rsidRPr="00A81CD4">
        <w:rPr>
          <w:rFonts w:ascii="Trebuchet MS" w:hAnsi="Trebuchet MS"/>
          <w:sz w:val="24"/>
          <w:lang w:val="ro-RO"/>
        </w:rPr>
        <w:t>4</w:t>
      </w:r>
      <w:r w:rsidRPr="00A81CD4">
        <w:rPr>
          <w:rFonts w:ascii="Trebuchet MS" w:hAnsi="Trebuchet MS"/>
          <w:sz w:val="24"/>
          <w:lang w:val="ro-RO"/>
        </w:rPr>
        <w:t xml:space="preserve"> – Suspendarea, încetarea, rezilierea contractului </w:t>
      </w:r>
      <w:bookmarkEnd w:id="21"/>
      <w:r w:rsidRPr="00A81CD4">
        <w:rPr>
          <w:rFonts w:ascii="Trebuchet MS" w:hAnsi="Trebuchet MS"/>
          <w:sz w:val="24"/>
          <w:lang w:val="ro-RO"/>
        </w:rPr>
        <w:t>și recuperarea sumelor plătite</w:t>
      </w:r>
    </w:p>
    <w:p w14:paraId="420237C6" w14:textId="77777777" w:rsidR="00954C48" w:rsidRPr="00A81CD4" w:rsidRDefault="00954C48" w:rsidP="00954C48">
      <w:pPr>
        <w:rPr>
          <w:rFonts w:ascii="Trebuchet MS" w:hAnsi="Trebuchet MS"/>
        </w:rPr>
      </w:pPr>
    </w:p>
    <w:p w14:paraId="06677C54" w14:textId="6F859ED6" w:rsidR="00222F68" w:rsidRPr="00A81CD4" w:rsidRDefault="00954C48" w:rsidP="00230D1B">
      <w:pPr>
        <w:pStyle w:val="ListParagraph"/>
        <w:numPr>
          <w:ilvl w:val="2"/>
          <w:numId w:val="25"/>
        </w:numPr>
        <w:ind w:left="360"/>
        <w:jc w:val="both"/>
        <w:rPr>
          <w:rFonts w:ascii="Trebuchet MS" w:hAnsi="Trebuchet MS"/>
        </w:rPr>
      </w:pPr>
      <w:r w:rsidRPr="00A81CD4">
        <w:rPr>
          <w:rFonts w:ascii="Trebuchet MS" w:hAnsi="Trebuchet MS"/>
        </w:rPr>
        <w:t xml:space="preserve">Prezentul </w:t>
      </w:r>
      <w:r w:rsidR="00ED6810" w:rsidRPr="00A81CD4">
        <w:rPr>
          <w:rFonts w:ascii="Trebuchet MS" w:hAnsi="Trebuchet MS"/>
        </w:rPr>
        <w:t>C</w:t>
      </w:r>
      <w:r w:rsidRPr="00A81CD4">
        <w:rPr>
          <w:rFonts w:ascii="Trebuchet MS" w:hAnsi="Trebuchet MS"/>
        </w:rPr>
        <w:t>ontract poate fi suspendat de oricare dintre părți, ca urmare a transmiterii în sistemul informatic a unei solicitări de suspendare a contractului în termen de 5 zile de la intervenirea situației ce determină imposibilitatea continuării derulării proiectului.</w:t>
      </w:r>
      <w:r w:rsidR="00222F68" w:rsidRPr="00A81CD4">
        <w:rPr>
          <w:rFonts w:ascii="Trebuchet MS" w:hAnsi="Trebuchet MS"/>
        </w:rPr>
        <w:t xml:space="preserve"> Cheltuielile efectuate de Beneficiar în perioada de suspendare a contractului nu vor fi acoperite din finanțarea acordată proiectului.</w:t>
      </w:r>
    </w:p>
    <w:p w14:paraId="46D5ACB5" w14:textId="795B3B4C"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Suspendarea implementării proiectului va fi permisă exclusiv în situații temeinic justificate și în condițiile în care este posibilă finalizarea implementării proiectului în cadrul perioadei prevăzută la art. 2 alin. (2)</w:t>
      </w:r>
      <w:r w:rsidR="006C75DF" w:rsidRPr="00A81CD4">
        <w:rPr>
          <w:rFonts w:ascii="Trebuchet MS" w:hAnsi="Trebuchet MS"/>
        </w:rPr>
        <w:t>.</w:t>
      </w:r>
    </w:p>
    <w:p w14:paraId="025AEE57" w14:textId="77777777" w:rsidR="00374107"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Solicitarea de suspendare va fi analizată în termen de 5 zile de la primirea acesteia, la finalul acestui interval urmând a se răspunde motivat părții care a solicitat-o.</w:t>
      </w:r>
    </w:p>
    <w:p w14:paraId="1856A5CB" w14:textId="6A1DDEE2"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În cazul suspendării, părțile vor încheia un act adițional, în cuprinsul căruia vor fi prevăzute circumstanțele care au stat la baza suspendării și intervalul de timp pentru care </w:t>
      </w:r>
      <w:r w:rsidR="00ED6810" w:rsidRPr="00A81CD4">
        <w:rPr>
          <w:rFonts w:ascii="Trebuchet MS" w:hAnsi="Trebuchet MS"/>
        </w:rPr>
        <w:t>C</w:t>
      </w:r>
      <w:r w:rsidRPr="00A81CD4">
        <w:rPr>
          <w:rFonts w:ascii="Trebuchet MS" w:hAnsi="Trebuchet MS"/>
        </w:rPr>
        <w:t>ontractul este suspendat.</w:t>
      </w:r>
    </w:p>
    <w:p w14:paraId="4F230B47" w14:textId="108E3541"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 xml:space="preserve">Contractul încetează în următoarele situații: </w:t>
      </w:r>
    </w:p>
    <w:p w14:paraId="0E7474EB"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prin executare, </w:t>
      </w:r>
    </w:p>
    <w:p w14:paraId="24B611D9" w14:textId="77777777" w:rsidR="00954C48" w:rsidRPr="00A81CD4" w:rsidRDefault="00954C48" w:rsidP="00B0543C">
      <w:pPr>
        <w:pStyle w:val="Head2-Alin"/>
        <w:numPr>
          <w:ilvl w:val="1"/>
          <w:numId w:val="4"/>
        </w:numPr>
        <w:tabs>
          <w:tab w:val="clear" w:pos="2880"/>
        </w:tabs>
        <w:spacing w:before="0" w:after="0"/>
        <w:ind w:left="450" w:firstLine="0"/>
        <w:rPr>
          <w:sz w:val="24"/>
        </w:rPr>
      </w:pPr>
      <w:r w:rsidRPr="00A81CD4">
        <w:rPr>
          <w:sz w:val="24"/>
        </w:rPr>
        <w:t xml:space="preserve">acordul de voinţă al părţilor, </w:t>
      </w:r>
    </w:p>
    <w:p w14:paraId="77D76754" w14:textId="5B3E42FA" w:rsidR="00954C48" w:rsidRPr="00A81CD4" w:rsidRDefault="0048475A" w:rsidP="00B0543C">
      <w:pPr>
        <w:pStyle w:val="Head2-Alin"/>
        <w:numPr>
          <w:ilvl w:val="1"/>
          <w:numId w:val="4"/>
        </w:numPr>
        <w:tabs>
          <w:tab w:val="clear" w:pos="2880"/>
        </w:tabs>
        <w:spacing w:before="0" w:after="0"/>
        <w:ind w:left="450" w:firstLine="0"/>
        <w:rPr>
          <w:sz w:val="24"/>
        </w:rPr>
      </w:pPr>
      <w:r w:rsidRPr="00A81CD4">
        <w:rPr>
          <w:sz w:val="24"/>
        </w:rPr>
        <w:t>în caz de forță majoră, astfel cum este prevăzută la art. 16</w:t>
      </w:r>
      <w:r w:rsidR="00DB2284" w:rsidRPr="00A81CD4">
        <w:rPr>
          <w:sz w:val="24"/>
        </w:rPr>
        <w:t>,</w:t>
      </w:r>
    </w:p>
    <w:p w14:paraId="71F33A1B" w14:textId="26113A0C" w:rsidR="00C31C05" w:rsidRPr="00A81CD4" w:rsidRDefault="00B4557A" w:rsidP="00B0543C">
      <w:pPr>
        <w:pStyle w:val="ListParagraph"/>
        <w:numPr>
          <w:ilvl w:val="1"/>
          <w:numId w:val="4"/>
        </w:numPr>
        <w:ind w:left="450" w:firstLine="0"/>
        <w:rPr>
          <w:rFonts w:ascii="Trebuchet MS" w:hAnsi="Trebuchet MS"/>
        </w:rPr>
      </w:pPr>
      <w:r w:rsidRPr="00A81CD4">
        <w:rPr>
          <w:rFonts w:ascii="Trebuchet MS" w:hAnsi="Trebuchet MS"/>
        </w:rPr>
        <w:t xml:space="preserve">în </w:t>
      </w:r>
      <w:r w:rsidR="00C31C05" w:rsidRPr="00A81CD4">
        <w:rPr>
          <w:rFonts w:ascii="Trebuchet MS" w:hAnsi="Trebuchet MS"/>
        </w:rPr>
        <w:t>situația prevăzută la art. 7 alin. (</w:t>
      </w:r>
      <w:r w:rsidR="00F507FD" w:rsidRPr="00A81CD4">
        <w:rPr>
          <w:rFonts w:ascii="Trebuchet MS" w:hAnsi="Trebuchet MS"/>
        </w:rPr>
        <w:t>9</w:t>
      </w:r>
      <w:r w:rsidR="00C31C05" w:rsidRPr="00A81CD4">
        <w:rPr>
          <w:rFonts w:ascii="Trebuchet MS" w:hAnsi="Trebuchet MS"/>
        </w:rPr>
        <w:t>) lit. c),</w:t>
      </w:r>
    </w:p>
    <w:p w14:paraId="6AFA45B2" w14:textId="704D2087" w:rsidR="00B4557A" w:rsidRPr="00A81CD4" w:rsidRDefault="00B4557A" w:rsidP="00B4557A">
      <w:pPr>
        <w:pStyle w:val="ListParagraph"/>
        <w:numPr>
          <w:ilvl w:val="1"/>
          <w:numId w:val="4"/>
        </w:numPr>
        <w:ind w:left="720" w:hanging="270"/>
        <w:jc w:val="both"/>
        <w:rPr>
          <w:rFonts w:ascii="Trebuchet MS" w:hAnsi="Trebuchet MS"/>
        </w:rPr>
      </w:pPr>
      <w:r w:rsidRPr="00A81CD4">
        <w:rPr>
          <w:rFonts w:ascii="Trebuchet MS" w:hAnsi="Trebuchet MS"/>
        </w:rPr>
        <w:t>în situația în care Comisia Europeană dispune, prin decizie, suspendarea contribuției financiare și, după caz, a împrumutului din PNRR, potrivit art. 24 alin. (6) din Regulamentul (UE) nr. 2021/241,</w:t>
      </w:r>
    </w:p>
    <w:p w14:paraId="7B9F2304" w14:textId="77777777" w:rsidR="00AE3DFA" w:rsidRPr="00A81CD4" w:rsidRDefault="00954C48" w:rsidP="00B0543C">
      <w:pPr>
        <w:pStyle w:val="Head2-Alin"/>
        <w:numPr>
          <w:ilvl w:val="1"/>
          <w:numId w:val="4"/>
        </w:numPr>
        <w:tabs>
          <w:tab w:val="clear" w:pos="2880"/>
        </w:tabs>
        <w:spacing w:before="0" w:after="0"/>
        <w:ind w:left="450" w:firstLine="0"/>
        <w:rPr>
          <w:sz w:val="24"/>
        </w:rPr>
      </w:pPr>
      <w:r w:rsidRPr="00A81CD4">
        <w:rPr>
          <w:sz w:val="24"/>
        </w:rPr>
        <w:lastRenderedPageBreak/>
        <w:t>alte cauze prevăzute de lege</w:t>
      </w:r>
    </w:p>
    <w:p w14:paraId="0C7AC075" w14:textId="6549CDF8" w:rsidR="00AE3DFA" w:rsidRPr="00A81CD4" w:rsidRDefault="00AE3DFA" w:rsidP="00B0543C">
      <w:pPr>
        <w:pStyle w:val="Head2-Alin"/>
        <w:numPr>
          <w:ilvl w:val="1"/>
          <w:numId w:val="4"/>
        </w:numPr>
        <w:tabs>
          <w:tab w:val="clear" w:pos="2880"/>
        </w:tabs>
        <w:spacing w:before="0" w:after="0"/>
        <w:ind w:left="450" w:firstLine="0"/>
        <w:rPr>
          <w:sz w:val="24"/>
        </w:rPr>
      </w:pPr>
      <w:r w:rsidRPr="00A81CD4">
        <w:rPr>
          <w:sz w:val="24"/>
        </w:rPr>
        <w:t>în condițiile prevăzute la art. 13 alin. (2)</w:t>
      </w:r>
    </w:p>
    <w:p w14:paraId="5A3CDBEF" w14:textId="77777777" w:rsidR="00AE3DFA" w:rsidRPr="00A81CD4" w:rsidRDefault="00AE3DFA" w:rsidP="008B403A">
      <w:pPr>
        <w:ind w:left="450"/>
        <w:rPr>
          <w:rFonts w:ascii="Trebuchet MS" w:hAnsi="Trebuchet MS"/>
          <w:highlight w:val="yellow"/>
        </w:rPr>
      </w:pPr>
    </w:p>
    <w:p w14:paraId="361C9606" w14:textId="7DECB220" w:rsidR="00954C48" w:rsidRPr="00A81CD4" w:rsidRDefault="00954C48" w:rsidP="00374107">
      <w:pPr>
        <w:pStyle w:val="ListParagraph"/>
        <w:numPr>
          <w:ilvl w:val="2"/>
          <w:numId w:val="25"/>
        </w:numPr>
        <w:ind w:left="360"/>
        <w:jc w:val="both"/>
        <w:rPr>
          <w:rFonts w:ascii="Trebuchet MS" w:hAnsi="Trebuchet MS"/>
        </w:rPr>
      </w:pPr>
      <w:r w:rsidRPr="00A81CD4">
        <w:rPr>
          <w:rFonts w:ascii="Trebuchet MS" w:hAnsi="Trebuchet MS"/>
        </w:rPr>
        <w:t>Oricare dintre părți poate decide rezilierea prezentului Contract, fără îndeplinirea altor formalități</w:t>
      </w:r>
      <w:r w:rsidR="009A4E4E" w:rsidRPr="00A81CD4">
        <w:rPr>
          <w:rFonts w:ascii="Trebuchet MS" w:hAnsi="Trebuchet MS"/>
        </w:rPr>
        <w:t xml:space="preserve"> și fără intervenţia instanţelor de judecată </w:t>
      </w:r>
      <w:r w:rsidRPr="00A81CD4">
        <w:rPr>
          <w:rFonts w:ascii="Trebuchet MS" w:hAnsi="Trebuchet MS"/>
        </w:rPr>
        <w:t xml:space="preserve">în cazul neîndeplinirii culpabile de către cealaltă parte a obligațiilor prezentului </w:t>
      </w:r>
      <w:r w:rsidR="00F011B2" w:rsidRPr="00A81CD4">
        <w:rPr>
          <w:rFonts w:ascii="Trebuchet MS" w:hAnsi="Trebuchet MS"/>
        </w:rPr>
        <w:t>C</w:t>
      </w:r>
      <w:r w:rsidRPr="00A81CD4">
        <w:rPr>
          <w:rFonts w:ascii="Trebuchet MS" w:hAnsi="Trebuchet MS"/>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69F85A35" w:rsidR="00954C48" w:rsidRPr="00A81CD4" w:rsidRDefault="009A4E4E" w:rsidP="00374107">
      <w:pPr>
        <w:pStyle w:val="ListParagraph"/>
        <w:numPr>
          <w:ilvl w:val="2"/>
          <w:numId w:val="25"/>
        </w:numPr>
        <w:ind w:left="360"/>
        <w:jc w:val="both"/>
        <w:rPr>
          <w:rFonts w:ascii="Trebuchet MS" w:hAnsi="Trebuchet MS"/>
        </w:rPr>
      </w:pPr>
      <w:r w:rsidRPr="00A81CD4">
        <w:rPr>
          <w:rFonts w:ascii="Trebuchet MS" w:hAnsi="Trebuchet MS"/>
        </w:rPr>
        <w:t xml:space="preserve">Prin excepție de la prevederile alin. (6), </w:t>
      </w:r>
      <w:r w:rsidR="00954C48" w:rsidRPr="00A81CD4">
        <w:rPr>
          <w:rFonts w:ascii="Trebuchet MS" w:hAnsi="Trebuchet MS"/>
        </w:rPr>
        <w:t xml:space="preserve">Ministerul Energiei decide rezilierea prezentului Contract, fără </w:t>
      </w:r>
      <w:r w:rsidRPr="00A81CD4">
        <w:rPr>
          <w:rFonts w:ascii="Trebuchet MS" w:hAnsi="Trebuchet MS"/>
        </w:rPr>
        <w:t xml:space="preserve">a fi necesară </w:t>
      </w:r>
      <w:r w:rsidR="00954C48" w:rsidRPr="00A81CD4">
        <w:rPr>
          <w:rFonts w:ascii="Trebuchet MS" w:hAnsi="Trebuchet MS"/>
        </w:rPr>
        <w:t>punere</w:t>
      </w:r>
      <w:r w:rsidRPr="00A81CD4">
        <w:rPr>
          <w:rFonts w:ascii="Trebuchet MS" w:hAnsi="Trebuchet MS"/>
        </w:rPr>
        <w:t>a</w:t>
      </w:r>
      <w:r w:rsidR="00954C48" w:rsidRPr="00A81CD4">
        <w:rPr>
          <w:rFonts w:ascii="Trebuchet MS" w:hAnsi="Trebuchet MS"/>
        </w:rPr>
        <w:t xml:space="preserve"> în întârziere</w:t>
      </w:r>
      <w:r w:rsidRPr="00A81CD4">
        <w:rPr>
          <w:rFonts w:ascii="Trebuchet MS" w:hAnsi="Trebuchet MS"/>
        </w:rPr>
        <w:t xml:space="preserve"> și</w:t>
      </w:r>
      <w:r w:rsidR="00954C48" w:rsidRPr="00A81CD4">
        <w:rPr>
          <w:rFonts w:ascii="Trebuchet MS" w:hAnsi="Trebuchet MS"/>
        </w:rPr>
        <w:t xml:space="preserve"> fără intervenţia instanţe</w:t>
      </w:r>
      <w:r w:rsidRPr="00A81CD4">
        <w:rPr>
          <w:rFonts w:ascii="Trebuchet MS" w:hAnsi="Trebuchet MS"/>
        </w:rPr>
        <w:t>lor</w:t>
      </w:r>
      <w:r w:rsidR="00954C48" w:rsidRPr="00A81CD4">
        <w:rPr>
          <w:rFonts w:ascii="Trebuchet MS" w:hAnsi="Trebuchet MS"/>
        </w:rPr>
        <w:t xml:space="preserve"> de judecată, cu recuperarea integrală a sumelor plătite, </w:t>
      </w:r>
      <w:bookmarkStart w:id="22" w:name="_Hlk102996235"/>
      <w:r w:rsidR="00954C48" w:rsidRPr="00A81CD4">
        <w:rPr>
          <w:rFonts w:ascii="Trebuchet MS" w:hAnsi="Trebuchet MS"/>
        </w:rPr>
        <w:t>în următoarele cazuri:</w:t>
      </w:r>
    </w:p>
    <w:bookmarkEnd w:id="22"/>
    <w:p w14:paraId="7B8DEE0B" w14:textId="355E3A5D"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în situaţia în care Beneficiarul înregistrează, fara temeinica justificare probata cu inscrisuri si fara a propune masuri de remediere, întârzieri mai mari de 6 luni față de termenele prevăzute în Graficul de </w:t>
      </w:r>
      <w:r w:rsidR="00771A79" w:rsidRPr="00A81CD4">
        <w:rPr>
          <w:sz w:val="24"/>
        </w:rPr>
        <w:t>activități, inclus în Anexa nr.</w:t>
      </w:r>
      <w:r w:rsidR="004819C1" w:rsidRPr="00A81CD4">
        <w:rPr>
          <w:sz w:val="24"/>
        </w:rPr>
        <w:t>1</w:t>
      </w:r>
      <w:r w:rsidRPr="00A81CD4">
        <w:rPr>
          <w:sz w:val="24"/>
        </w:rPr>
        <w:t>;</w:t>
      </w:r>
    </w:p>
    <w:p w14:paraId="0EF221D3" w14:textId="6A7F377F"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 xml:space="preserve">dacă Beneficiarul încalcă prevederile art. </w:t>
      </w:r>
      <w:r w:rsidR="000F2283" w:rsidRPr="00A81CD4">
        <w:rPr>
          <w:sz w:val="24"/>
        </w:rPr>
        <w:t>1</w:t>
      </w:r>
      <w:r w:rsidR="00582115" w:rsidRPr="00A81CD4">
        <w:rPr>
          <w:sz w:val="24"/>
        </w:rPr>
        <w:t>4</w:t>
      </w:r>
      <w:r w:rsidRPr="00A81CD4">
        <w:rPr>
          <w:sz w:val="24"/>
        </w:rPr>
        <w:t xml:space="preserve"> - Cesiunea;</w:t>
      </w:r>
    </w:p>
    <w:p w14:paraId="7A084F93" w14:textId="7AF1E24A" w:rsidR="00954C48" w:rsidRPr="00A81CD4" w:rsidRDefault="00954C48" w:rsidP="007D75F3">
      <w:pPr>
        <w:pStyle w:val="Head2-Alin"/>
        <w:numPr>
          <w:ilvl w:val="0"/>
          <w:numId w:val="11"/>
        </w:numPr>
        <w:tabs>
          <w:tab w:val="clear" w:pos="2880"/>
        </w:tabs>
        <w:spacing w:before="0" w:after="0"/>
        <w:ind w:left="709" w:hanging="283"/>
        <w:rPr>
          <w:sz w:val="24"/>
        </w:rPr>
      </w:pPr>
      <w:r w:rsidRPr="00A81CD4">
        <w:rPr>
          <w:sz w:val="24"/>
        </w:rPr>
        <w:t>dacă se constată faptul că Proiectul face</w:t>
      </w:r>
      <w:r w:rsidR="0048475A" w:rsidRPr="00A81CD4">
        <w:rPr>
          <w:sz w:val="24"/>
        </w:rPr>
        <w:t>, parțial,</w:t>
      </w:r>
      <w:r w:rsidRPr="00A81CD4">
        <w:rPr>
          <w:sz w:val="24"/>
        </w:rPr>
        <w:t xml:space="preserve"> obiectul unei alte finanţări din fonduri publice naţionale sau </w:t>
      </w:r>
      <w:r w:rsidR="00696F80" w:rsidRPr="00A81CD4">
        <w:rPr>
          <w:sz w:val="24"/>
        </w:rPr>
        <w:t>europene</w:t>
      </w:r>
      <w:r w:rsidRPr="00A81CD4">
        <w:rPr>
          <w:sz w:val="24"/>
        </w:rPr>
        <w:t xml:space="preserve"> sau faptul că a mai beneficiat de finanţare din alte programe naţionale sau europene, pentru aceleași costuri în ultimii 5 ani;</w:t>
      </w:r>
    </w:p>
    <w:p w14:paraId="2BE1B5E3" w14:textId="2993DE9B" w:rsidR="00954C48" w:rsidRPr="00A81CD4" w:rsidRDefault="00954C48" w:rsidP="007D75F3">
      <w:pPr>
        <w:pStyle w:val="Head2-Alin"/>
        <w:numPr>
          <w:ilvl w:val="0"/>
          <w:numId w:val="11"/>
        </w:numPr>
        <w:tabs>
          <w:tab w:val="clear" w:pos="2880"/>
        </w:tabs>
        <w:spacing w:before="0" w:after="0"/>
        <w:ind w:left="709" w:hanging="283"/>
        <w:rPr>
          <w:sz w:val="24"/>
        </w:rPr>
      </w:pPr>
      <w:bookmarkStart w:id="23" w:name="_Hlk106897504"/>
      <w:r w:rsidRPr="00A81CD4">
        <w:rPr>
          <w:sz w:val="24"/>
        </w:rPr>
        <w:t xml:space="preserve">în situaţia încălcării de către Beneficiar a prevederilor </w:t>
      </w:r>
      <w:r w:rsidR="00696F80" w:rsidRPr="00A81CD4">
        <w:rPr>
          <w:sz w:val="24"/>
        </w:rPr>
        <w:t xml:space="preserve">art. 6 alin. (1) </w:t>
      </w:r>
      <w:r w:rsidR="00A1067B" w:rsidRPr="00A81CD4">
        <w:rPr>
          <w:sz w:val="24"/>
        </w:rPr>
        <w:t>-</w:t>
      </w:r>
      <w:r w:rsidR="00696F80" w:rsidRPr="00A81CD4">
        <w:rPr>
          <w:sz w:val="24"/>
        </w:rPr>
        <w:t xml:space="preserve"> (3), </w:t>
      </w:r>
      <w:r w:rsidRPr="00A81CD4">
        <w:rPr>
          <w:sz w:val="24"/>
        </w:rPr>
        <w:t xml:space="preserve">de natură să conducă la obligaţia restituirii în întregime a sumelor deja primite în baza prezentului </w:t>
      </w:r>
      <w:r w:rsidR="00F011B2" w:rsidRPr="00A81CD4">
        <w:rPr>
          <w:sz w:val="24"/>
        </w:rPr>
        <w:t>C</w:t>
      </w:r>
      <w:r w:rsidRPr="00A81CD4">
        <w:rPr>
          <w:sz w:val="24"/>
        </w:rPr>
        <w:t xml:space="preserve">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w:t>
      </w:r>
      <w:r w:rsidR="00136B13" w:rsidRPr="00A81CD4">
        <w:rPr>
          <w:sz w:val="24"/>
        </w:rPr>
        <w:t xml:space="preserve">penalitățile </w:t>
      </w:r>
      <w:r w:rsidRPr="00A81CD4">
        <w:rPr>
          <w:sz w:val="24"/>
        </w:rPr>
        <w:t>de întârziere, costuri bancare, precum şi alte sume stabilite de lege în sarcina Beneficiarului.</w:t>
      </w:r>
    </w:p>
    <w:p w14:paraId="04E2A9CB" w14:textId="73A21CCC" w:rsidR="009A4E4E" w:rsidRPr="00A81CD4" w:rsidRDefault="000C2FD8" w:rsidP="003B2F02">
      <w:pPr>
        <w:pStyle w:val="Head2-Alin"/>
        <w:numPr>
          <w:ilvl w:val="0"/>
          <w:numId w:val="0"/>
        </w:numPr>
        <w:tabs>
          <w:tab w:val="clear" w:pos="2880"/>
        </w:tabs>
        <w:spacing w:before="0" w:after="0"/>
        <w:ind w:left="502" w:hanging="360"/>
        <w:rPr>
          <w:sz w:val="24"/>
        </w:rPr>
      </w:pPr>
      <w:r w:rsidRPr="00A81CD4">
        <w:rPr>
          <w:sz w:val="24"/>
        </w:rPr>
        <w:t xml:space="preserve">Rezilierea produce efecte la data implinirii unui termen de 5 zile, calculate de la data comunicarii notificării catre Beneficiar.  </w:t>
      </w:r>
    </w:p>
    <w:bookmarkEnd w:id="23"/>
    <w:p w14:paraId="6CF3CEB7" w14:textId="5899B7B5" w:rsidR="00800AF2" w:rsidRPr="00A81CD4" w:rsidRDefault="00954C48" w:rsidP="00906D71">
      <w:pPr>
        <w:pStyle w:val="ListParagraph"/>
        <w:numPr>
          <w:ilvl w:val="2"/>
          <w:numId w:val="25"/>
        </w:numPr>
        <w:ind w:left="450" w:hanging="450"/>
        <w:jc w:val="both"/>
        <w:rPr>
          <w:rFonts w:ascii="Trebuchet MS" w:hAnsi="Trebuchet MS"/>
        </w:rPr>
      </w:pPr>
      <w:r w:rsidRPr="00A81CD4">
        <w:rPr>
          <w:rFonts w:ascii="Trebuchet MS" w:hAnsi="Trebuchet MS"/>
        </w:rPr>
        <w:t xml:space="preserve">Beneficiarul este de drept în întârziere prin simplul fapt al încălcării prevederilor prezentului </w:t>
      </w:r>
      <w:r w:rsidR="00906D71" w:rsidRPr="00A81CD4">
        <w:rPr>
          <w:rFonts w:ascii="Trebuchet MS" w:hAnsi="Trebuchet MS"/>
        </w:rPr>
        <w:t xml:space="preserve"> </w:t>
      </w:r>
      <w:r w:rsidRPr="00A81CD4">
        <w:rPr>
          <w:rFonts w:ascii="Trebuchet MS" w:hAnsi="Trebuchet MS"/>
        </w:rPr>
        <w:t>contract, inclusiv anexele acestuia.</w:t>
      </w:r>
    </w:p>
    <w:p w14:paraId="732E25AE" w14:textId="794B3735" w:rsidR="00110040" w:rsidRPr="00A81CD4" w:rsidRDefault="00906D71" w:rsidP="00374107">
      <w:pPr>
        <w:pStyle w:val="ListParagraph"/>
        <w:numPr>
          <w:ilvl w:val="2"/>
          <w:numId w:val="25"/>
        </w:numPr>
        <w:ind w:left="360"/>
        <w:jc w:val="both"/>
        <w:rPr>
          <w:rFonts w:ascii="Trebuchet MS" w:hAnsi="Trebuchet MS"/>
        </w:rPr>
      </w:pPr>
      <w:r w:rsidRPr="00A81CD4">
        <w:rPr>
          <w:rFonts w:ascii="Trebuchet MS" w:hAnsi="Trebuchet MS"/>
        </w:rPr>
        <w:t xml:space="preserve"> </w:t>
      </w:r>
      <w:r w:rsidR="00110040" w:rsidRPr="00A81CD4">
        <w:rPr>
          <w:rFonts w:ascii="Trebuchet MS" w:hAnsi="Trebuchet MS"/>
        </w:rPr>
        <w:t>Cazul fortuit nu înlătură răspunderea contractuală a părților.</w:t>
      </w:r>
    </w:p>
    <w:p w14:paraId="5DED0116" w14:textId="46FAD830" w:rsidR="00F907A1" w:rsidRPr="00A81CD4" w:rsidRDefault="00F907A1" w:rsidP="00906D71">
      <w:pPr>
        <w:pStyle w:val="ListParagraph"/>
        <w:numPr>
          <w:ilvl w:val="2"/>
          <w:numId w:val="25"/>
        </w:numPr>
        <w:ind w:left="450" w:hanging="450"/>
        <w:jc w:val="both"/>
        <w:rPr>
          <w:rFonts w:ascii="Trebuchet MS" w:hAnsi="Trebuchet MS"/>
        </w:rPr>
      </w:pPr>
      <w:r w:rsidRPr="00A81CD4">
        <w:rPr>
          <w:rFonts w:ascii="Trebuchet MS" w:hAnsi="Trebuchet MS"/>
        </w:rPr>
        <w:t>Beneficiarul va suporta din bugetul propriu sumele necesare plăţii sancţiunilor, inclusiv majorările de întârziere ca urmare a imposibilităţii recuperării, dar şi sumele aferente deciziilor de recuperare comunicate de către C</w:t>
      </w:r>
      <w:r w:rsidR="007F3994" w:rsidRPr="00A81CD4">
        <w:rPr>
          <w:rFonts w:ascii="Trebuchet MS" w:hAnsi="Trebuchet MS"/>
        </w:rPr>
        <w:t>omisia Europeană</w:t>
      </w:r>
      <w:r w:rsidRPr="00A81CD4">
        <w:rPr>
          <w:rFonts w:ascii="Trebuchet MS" w:hAnsi="Trebuchet MS"/>
        </w:rPr>
        <w:t xml:space="preserve"> pentru neregulile grave constatate ori pentru neîndeplinirea ţintelor/jaloanelor, potrivit gradului de nerealizare, după caz.</w:t>
      </w:r>
    </w:p>
    <w:p w14:paraId="4F8CFA97" w14:textId="77777777" w:rsidR="00F907A1" w:rsidRPr="00A81CD4" w:rsidRDefault="00F907A1" w:rsidP="00713525">
      <w:pPr>
        <w:rPr>
          <w:rFonts w:ascii="Trebuchet MS" w:hAnsi="Trebuchet MS"/>
          <w:b/>
        </w:rPr>
      </w:pPr>
    </w:p>
    <w:p w14:paraId="6E0E8A30" w14:textId="77777777" w:rsidR="00C9133D" w:rsidRPr="00A81CD4" w:rsidRDefault="00C9133D" w:rsidP="00713525">
      <w:pPr>
        <w:rPr>
          <w:rFonts w:ascii="Trebuchet MS" w:hAnsi="Trebuchet MS"/>
          <w:b/>
        </w:rPr>
      </w:pPr>
    </w:p>
    <w:p w14:paraId="3F2F990B" w14:textId="22E4D9CC" w:rsidR="002F3BB9" w:rsidRPr="00EC5D98" w:rsidRDefault="002F3BB9" w:rsidP="00EC5D98">
      <w:pPr>
        <w:pStyle w:val="Heading2"/>
        <w:rPr>
          <w:rFonts w:ascii="Trebuchet MS" w:hAnsi="Trebuchet MS"/>
          <w:sz w:val="24"/>
          <w:lang w:val="ro-RO"/>
        </w:rPr>
      </w:pPr>
      <w:r w:rsidRPr="00EC5D98">
        <w:rPr>
          <w:rFonts w:ascii="Trebuchet MS" w:hAnsi="Trebuchet MS"/>
          <w:sz w:val="24"/>
          <w:lang w:val="ro-RO"/>
        </w:rPr>
        <w:t>CAPITOLUL VII – CESIUNE.</w:t>
      </w:r>
      <w:r w:rsidR="005D663B" w:rsidRPr="00EC5D98">
        <w:rPr>
          <w:rFonts w:ascii="Trebuchet MS" w:hAnsi="Trebuchet MS"/>
          <w:sz w:val="24"/>
          <w:lang w:val="ro-RO"/>
        </w:rPr>
        <w:t xml:space="preserve"> </w:t>
      </w:r>
      <w:r w:rsidRPr="00EC5D98">
        <w:rPr>
          <w:rFonts w:ascii="Trebuchet MS" w:hAnsi="Trebuchet MS"/>
          <w:sz w:val="24"/>
          <w:lang w:val="ro-RO"/>
        </w:rPr>
        <w:t>CONFLICT DE INTERESE. FORTA MAJORA</w:t>
      </w:r>
      <w:r w:rsidR="002D3E88" w:rsidRPr="00EC5D98">
        <w:rPr>
          <w:rFonts w:ascii="Trebuchet MS" w:hAnsi="Trebuchet MS"/>
          <w:sz w:val="24"/>
          <w:lang w:val="ro-RO"/>
        </w:rPr>
        <w:t>. LITIGII</w:t>
      </w:r>
    </w:p>
    <w:p w14:paraId="1E108EF9" w14:textId="77777777" w:rsidR="00C9133D" w:rsidRPr="00A81CD4" w:rsidRDefault="00C9133D" w:rsidP="00713525">
      <w:pPr>
        <w:rPr>
          <w:rFonts w:ascii="Trebuchet MS" w:hAnsi="Trebuchet MS"/>
          <w:b/>
        </w:rPr>
      </w:pPr>
    </w:p>
    <w:p w14:paraId="139E3920" w14:textId="3F6BFA1B" w:rsidR="0008157E" w:rsidRPr="00EC5D98" w:rsidRDefault="002D3E88" w:rsidP="00EC5D98">
      <w:pPr>
        <w:pStyle w:val="Heading2"/>
        <w:rPr>
          <w:rFonts w:ascii="Trebuchet MS" w:hAnsi="Trebuchet MS"/>
          <w:sz w:val="24"/>
          <w:lang w:val="ro-RO"/>
        </w:rPr>
      </w:pPr>
      <w:r w:rsidRPr="00EC5D98">
        <w:rPr>
          <w:rFonts w:ascii="Trebuchet MS" w:hAnsi="Trebuchet MS"/>
          <w:sz w:val="24"/>
          <w:lang w:val="ro-RO"/>
        </w:rPr>
        <w:t>Articolul</w:t>
      </w:r>
      <w:r w:rsidR="0008157E" w:rsidRPr="00EC5D98">
        <w:rPr>
          <w:rFonts w:ascii="Trebuchet MS" w:hAnsi="Trebuchet MS"/>
          <w:sz w:val="24"/>
          <w:lang w:val="ro-RO"/>
        </w:rPr>
        <w:t xml:space="preserve"> </w:t>
      </w:r>
      <w:r w:rsidRPr="00EC5D98">
        <w:rPr>
          <w:rFonts w:ascii="Trebuchet MS" w:hAnsi="Trebuchet MS"/>
          <w:sz w:val="24"/>
          <w:lang w:val="ro-RO"/>
        </w:rPr>
        <w:t>1</w:t>
      </w:r>
      <w:r w:rsidR="00AE3DFA" w:rsidRPr="00EC5D98">
        <w:rPr>
          <w:rFonts w:ascii="Trebuchet MS" w:hAnsi="Trebuchet MS"/>
          <w:sz w:val="24"/>
          <w:lang w:val="ro-RO"/>
        </w:rPr>
        <w:t>5</w:t>
      </w:r>
      <w:r w:rsidRPr="00EC5D98">
        <w:rPr>
          <w:rFonts w:ascii="Trebuchet MS" w:hAnsi="Trebuchet MS"/>
          <w:sz w:val="24"/>
          <w:lang w:val="ro-RO"/>
        </w:rPr>
        <w:t xml:space="preserve"> –</w:t>
      </w:r>
      <w:r w:rsidR="0008157E" w:rsidRPr="00EC5D98">
        <w:rPr>
          <w:rFonts w:ascii="Trebuchet MS" w:hAnsi="Trebuchet MS"/>
          <w:sz w:val="24"/>
          <w:lang w:val="ro-RO"/>
        </w:rPr>
        <w:t xml:space="preserve"> Cesiunea</w:t>
      </w:r>
    </w:p>
    <w:p w14:paraId="604DB452" w14:textId="77777777" w:rsidR="002D3E88" w:rsidRPr="00A81CD4" w:rsidRDefault="002D3E88" w:rsidP="004A6CD4">
      <w:pPr>
        <w:pStyle w:val="Default"/>
        <w:spacing w:before="0" w:after="0"/>
        <w:rPr>
          <w:rFonts w:ascii="Trebuchet MS" w:hAnsi="Trebuchet MS" w:cs="Times New Roman"/>
          <w:b/>
          <w:color w:val="auto"/>
          <w:lang w:eastAsia="en-US"/>
        </w:rPr>
      </w:pPr>
    </w:p>
    <w:p w14:paraId="0A4988E3" w14:textId="70336D6D" w:rsidR="00AA2092" w:rsidRPr="00A81CD4" w:rsidRDefault="00AA2092" w:rsidP="004A6CD4">
      <w:pPr>
        <w:pStyle w:val="Default"/>
        <w:spacing w:before="0" w:after="0"/>
        <w:rPr>
          <w:rFonts w:ascii="Trebuchet MS" w:hAnsi="Trebuchet MS" w:cs="Times New Roman"/>
          <w:color w:val="auto"/>
          <w:lang w:eastAsia="en-US"/>
        </w:rPr>
      </w:pPr>
      <w:r w:rsidRPr="00A81CD4">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A81CD4">
        <w:rPr>
          <w:rFonts w:ascii="Trebuchet MS" w:hAnsi="Trebuchet MS" w:cs="Times New Roman"/>
          <w:color w:val="auto"/>
          <w:lang w:eastAsia="en-US"/>
        </w:rPr>
        <w:t xml:space="preserve">juridic </w:t>
      </w:r>
      <w:r w:rsidRPr="00A81CD4">
        <w:rPr>
          <w:rFonts w:ascii="Trebuchet MS" w:hAnsi="Trebuchet MS" w:cs="Times New Roman"/>
          <w:color w:val="auto"/>
          <w:lang w:eastAsia="en-US"/>
        </w:rPr>
        <w:t>de transmi</w:t>
      </w:r>
      <w:r w:rsidR="00505CCD" w:rsidRPr="00A81CD4">
        <w:rPr>
          <w:rFonts w:ascii="Trebuchet MS" w:hAnsi="Trebuchet MS" w:cs="Times New Roman"/>
          <w:color w:val="auto"/>
          <w:lang w:eastAsia="en-US"/>
        </w:rPr>
        <w:t>tere</w:t>
      </w:r>
      <w:r w:rsidRPr="00A81CD4">
        <w:rPr>
          <w:rFonts w:ascii="Trebuchet MS" w:hAnsi="Trebuchet MS" w:cs="Times New Roman"/>
          <w:color w:val="auto"/>
          <w:lang w:eastAsia="en-US"/>
        </w:rPr>
        <w:t xml:space="preserve"> şi/sau transformare a obligaţiilor şi drepturilor</w:t>
      </w:r>
      <w:r w:rsidR="00505CCD" w:rsidRPr="00A81CD4">
        <w:rPr>
          <w:rFonts w:ascii="Trebuchet MS" w:hAnsi="Trebuchet MS" w:cs="Times New Roman"/>
          <w:color w:val="auto"/>
          <w:lang w:eastAsia="en-US"/>
        </w:rPr>
        <w:t xml:space="preserve"> contractuale</w:t>
      </w:r>
      <w:r w:rsidR="00ED4F8D" w:rsidRPr="00A81CD4">
        <w:rPr>
          <w:rFonts w:ascii="Trebuchet MS" w:hAnsi="Trebuchet MS" w:cs="Times New Roman"/>
          <w:color w:val="auto"/>
          <w:lang w:eastAsia="en-US"/>
        </w:rPr>
        <w:t>.</w:t>
      </w:r>
    </w:p>
    <w:p w14:paraId="55CE2B62" w14:textId="77777777" w:rsidR="00A3047C" w:rsidRPr="00A81CD4" w:rsidRDefault="00A3047C" w:rsidP="002D3E88">
      <w:pPr>
        <w:pStyle w:val="Default"/>
        <w:spacing w:before="0" w:after="0"/>
        <w:rPr>
          <w:rFonts w:ascii="Trebuchet MS" w:hAnsi="Trebuchet MS" w:cs="Times New Roman"/>
          <w:color w:val="auto"/>
        </w:rPr>
      </w:pPr>
    </w:p>
    <w:p w14:paraId="364C6F1E" w14:textId="78F40BC1" w:rsidR="00AA2092" w:rsidRPr="00A81CD4" w:rsidRDefault="00AA2092" w:rsidP="00AA2092">
      <w:pPr>
        <w:pStyle w:val="Heading2"/>
        <w:rPr>
          <w:rFonts w:ascii="Trebuchet MS" w:hAnsi="Trebuchet MS"/>
          <w:sz w:val="24"/>
          <w:lang w:val="ro-RO"/>
        </w:rPr>
      </w:pPr>
      <w:bookmarkStart w:id="24" w:name="_Toc424285806"/>
      <w:r w:rsidRPr="00A81CD4">
        <w:rPr>
          <w:rFonts w:ascii="Trebuchet MS" w:hAnsi="Trebuchet MS"/>
          <w:sz w:val="24"/>
          <w:lang w:val="ro-RO"/>
        </w:rPr>
        <w:t>Articolul 1</w:t>
      </w:r>
      <w:r w:rsidR="00AE3DFA" w:rsidRPr="00A81CD4">
        <w:rPr>
          <w:rFonts w:ascii="Trebuchet MS" w:hAnsi="Trebuchet MS"/>
          <w:sz w:val="24"/>
          <w:lang w:val="ro-RO"/>
        </w:rPr>
        <w:t>6</w:t>
      </w:r>
      <w:r w:rsidRPr="00A81CD4">
        <w:rPr>
          <w:rFonts w:ascii="Trebuchet MS" w:hAnsi="Trebuchet MS"/>
          <w:sz w:val="24"/>
          <w:lang w:val="ro-RO"/>
        </w:rPr>
        <w:t xml:space="preserve"> – Conflictul de interese</w:t>
      </w:r>
      <w:bookmarkEnd w:id="24"/>
    </w:p>
    <w:p w14:paraId="2D4FA0F3" w14:textId="77777777" w:rsidR="00AA2092" w:rsidRPr="00A81CD4" w:rsidRDefault="00AA2092" w:rsidP="00AA2092">
      <w:pPr>
        <w:rPr>
          <w:rFonts w:ascii="Trebuchet MS" w:hAnsi="Trebuchet MS"/>
        </w:rPr>
      </w:pPr>
    </w:p>
    <w:p w14:paraId="62DE55F4" w14:textId="6DC981CB" w:rsidR="003D0EF4" w:rsidRPr="00A81CD4" w:rsidRDefault="007A3109" w:rsidP="007D75F3">
      <w:pPr>
        <w:numPr>
          <w:ilvl w:val="0"/>
          <w:numId w:val="17"/>
        </w:numPr>
        <w:ind w:left="360" w:right="21" w:hanging="450"/>
        <w:jc w:val="both"/>
        <w:rPr>
          <w:rFonts w:ascii="Trebuchet MS" w:hAnsi="Trebuchet MS"/>
        </w:rPr>
      </w:pPr>
      <w:bookmarkStart w:id="25" w:name="_Toc88562571"/>
      <w:r w:rsidRPr="00A81CD4">
        <w:rPr>
          <w:rFonts w:ascii="Trebuchet MS" w:hAnsi="Trebuchet MS"/>
        </w:rPr>
        <w:t xml:space="preserve">Părțile se obligă să ia toate măsurile pentru respectarea regulilor pentru evitarea conflictului de interese, în conformitate cu prevederile </w:t>
      </w:r>
      <w:r w:rsidRPr="00A81CD4">
        <w:rPr>
          <w:rFonts w:ascii="Trebuchet MS" w:hAnsi="Trebuchet MS"/>
          <w:lang w:eastAsia="ro-RO"/>
        </w:rPr>
        <w:t>legislaţiei naţionale și</w:t>
      </w:r>
      <w:r w:rsidR="00B81A89" w:rsidRPr="00A81CD4">
        <w:rPr>
          <w:rFonts w:ascii="Trebuchet MS" w:hAnsi="Trebuchet MS"/>
          <w:lang w:eastAsia="ro-RO"/>
        </w:rPr>
        <w:t xml:space="preserve"> </w:t>
      </w:r>
      <w:r w:rsidRPr="00A81CD4">
        <w:rPr>
          <w:rFonts w:ascii="Trebuchet MS" w:hAnsi="Trebuchet MS"/>
          <w:lang w:eastAsia="ro-RO"/>
        </w:rPr>
        <w:t>europene incidente, fără a se limita la acestea,</w:t>
      </w:r>
      <w:r w:rsidRPr="00A81CD4">
        <w:rPr>
          <w:rFonts w:ascii="Trebuchet MS" w:hAnsi="Trebuchet MS"/>
        </w:rPr>
        <w:t xml:space="preserve"> precum și să se informeze reciproc, de îndată ce </w:t>
      </w:r>
      <w:r w:rsidRPr="00A81CD4">
        <w:rPr>
          <w:rFonts w:ascii="Trebuchet MS" w:hAnsi="Trebuchet MS"/>
        </w:rPr>
        <w:lastRenderedPageBreak/>
        <w:t>au luat la cunoștință, în legătură cu orice situație care dă naștere sau este posibil să dea naștere unui astfel de conflict</w:t>
      </w:r>
      <w:r w:rsidRPr="00A81CD4">
        <w:rPr>
          <w:rFonts w:ascii="Trebuchet MS" w:hAnsi="Trebuchet MS"/>
          <w:lang w:eastAsia="ro-RO"/>
        </w:rPr>
        <w:t>.</w:t>
      </w:r>
    </w:p>
    <w:p w14:paraId="06945D04" w14:textId="2275D54E" w:rsidR="003D0EF4"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Părțile din categoria subiecților de drept public au obligația de a urmări respectarea prevederilor Legii nr. 161/2003</w:t>
      </w:r>
      <w:r w:rsidR="007A2FB3" w:rsidRPr="00A81CD4">
        <w:rPr>
          <w:rFonts w:ascii="Trebuchet MS" w:hAnsi="Trebuchet MS"/>
        </w:rPr>
        <w:t xml:space="preserve"> privind unele măsuri pentru asigurarea transparenţei în exercitarea demnităţilor publice, a funcţiilor publice şi în mediul de afaceri, prevenirea şi sancţionarea corupţiei</w:t>
      </w:r>
      <w:r w:rsidRPr="00A81CD4">
        <w:rPr>
          <w:rFonts w:ascii="Trebuchet MS" w:hAnsi="Trebuchet MS"/>
        </w:rPr>
        <w:t xml:space="preserve">, </w:t>
      </w:r>
      <w:r w:rsidR="007A2FB3" w:rsidRPr="00A81CD4">
        <w:rPr>
          <w:rFonts w:ascii="Trebuchet MS" w:hAnsi="Trebuchet MS"/>
        </w:rPr>
        <w:t>cu modificările și completările ulterioare</w:t>
      </w:r>
      <w:r w:rsidR="00FB50FF" w:rsidRPr="00A81CD4">
        <w:rPr>
          <w:rFonts w:ascii="Trebuchet MS" w:hAnsi="Trebuchet MS"/>
        </w:rPr>
        <w:t>.</w:t>
      </w:r>
    </w:p>
    <w:p w14:paraId="04C12119" w14:textId="31944036" w:rsidR="00AA2092" w:rsidRPr="00A81CD4" w:rsidRDefault="00AA2092" w:rsidP="007D75F3">
      <w:pPr>
        <w:numPr>
          <w:ilvl w:val="0"/>
          <w:numId w:val="17"/>
        </w:numPr>
        <w:ind w:left="360" w:right="21" w:hanging="450"/>
        <w:jc w:val="both"/>
        <w:rPr>
          <w:rFonts w:ascii="Trebuchet MS" w:hAnsi="Trebuchet MS"/>
        </w:rPr>
      </w:pPr>
      <w:r w:rsidRPr="00A81CD4">
        <w:rPr>
          <w:rFonts w:ascii="Trebuchet MS" w:hAnsi="Trebuchet MS"/>
        </w:rPr>
        <w:t xml:space="preserve">Beneficiarii care au calitatea de </w:t>
      </w:r>
      <w:r w:rsidR="00870913" w:rsidRPr="00A81CD4">
        <w:rPr>
          <w:rFonts w:ascii="Trebuchet MS" w:hAnsi="Trebuchet MS"/>
        </w:rPr>
        <w:t xml:space="preserve">entitate </w:t>
      </w:r>
      <w:r w:rsidRPr="00A81CD4">
        <w:rPr>
          <w:rFonts w:ascii="Trebuchet MS" w:hAnsi="Trebuchet MS"/>
        </w:rPr>
        <w:t>contractantă</w:t>
      </w:r>
      <w:r w:rsidR="00F12A97" w:rsidRPr="00A81CD4">
        <w:rPr>
          <w:rFonts w:ascii="Trebuchet MS" w:hAnsi="Trebuchet MS"/>
        </w:rPr>
        <w:t xml:space="preserve">, în sensul </w:t>
      </w:r>
      <w:r w:rsidR="00E76125" w:rsidRPr="00A81CD4">
        <w:rPr>
          <w:rFonts w:ascii="Trebuchet MS" w:hAnsi="Trebuchet MS"/>
        </w:rPr>
        <w:t>legislaţiei naţionale în vigoare în domeniul achiziţiilor</w:t>
      </w:r>
      <w:r w:rsidR="00F12A97" w:rsidRPr="00A81CD4">
        <w:rPr>
          <w:rFonts w:ascii="Trebuchet MS" w:hAnsi="Trebuchet MS"/>
        </w:rPr>
        <w:t>,</w:t>
      </w:r>
      <w:r w:rsidRPr="00A81CD4">
        <w:rPr>
          <w:rFonts w:ascii="Trebuchet MS" w:hAnsi="Trebuchet MS"/>
        </w:rPr>
        <w:t xml:space="preserve"> au obligația de a respecta aplicarea prevederilor referitoare la conflictele de interese prevăzute de legislația în materia achizițiilor.</w:t>
      </w:r>
    </w:p>
    <w:p w14:paraId="20B32DE2" w14:textId="77777777" w:rsidR="00882007" w:rsidRPr="00A81CD4" w:rsidRDefault="00882007" w:rsidP="00BA085C">
      <w:pPr>
        <w:pStyle w:val="Head1-Art"/>
        <w:tabs>
          <w:tab w:val="clear" w:pos="2880"/>
          <w:tab w:val="num" w:pos="567"/>
        </w:tabs>
        <w:spacing w:before="0" w:after="0"/>
        <w:ind w:left="0" w:firstLine="0"/>
        <w:rPr>
          <w:sz w:val="24"/>
        </w:rPr>
      </w:pPr>
      <w:bookmarkStart w:id="26" w:name="_Toc88562562"/>
      <w:bookmarkEnd w:id="25"/>
    </w:p>
    <w:p w14:paraId="6830A7E6" w14:textId="0887F1AA" w:rsidR="00AA2092" w:rsidRPr="00A81CD4" w:rsidRDefault="00AA2092" w:rsidP="00AA2092">
      <w:pPr>
        <w:pStyle w:val="Heading2"/>
        <w:rPr>
          <w:rFonts w:ascii="Trebuchet MS" w:hAnsi="Trebuchet MS"/>
          <w:sz w:val="24"/>
          <w:lang w:val="ro-RO"/>
        </w:rPr>
      </w:pPr>
      <w:bookmarkStart w:id="27" w:name="_Toc424285812"/>
      <w:bookmarkEnd w:id="26"/>
      <w:r w:rsidRPr="00A81CD4">
        <w:rPr>
          <w:rFonts w:ascii="Trebuchet MS" w:hAnsi="Trebuchet MS"/>
          <w:sz w:val="24"/>
          <w:lang w:val="ro-RO"/>
        </w:rPr>
        <w:t>Articolul 1</w:t>
      </w:r>
      <w:r w:rsidR="00AE3DFA" w:rsidRPr="00A81CD4">
        <w:rPr>
          <w:rFonts w:ascii="Trebuchet MS" w:hAnsi="Trebuchet MS"/>
          <w:sz w:val="24"/>
          <w:lang w:val="ro-RO"/>
        </w:rPr>
        <w:t>7</w:t>
      </w:r>
      <w:r w:rsidRPr="00A81CD4">
        <w:rPr>
          <w:rFonts w:ascii="Trebuchet MS" w:hAnsi="Trebuchet MS"/>
          <w:sz w:val="24"/>
          <w:lang w:val="ro-RO"/>
        </w:rPr>
        <w:t xml:space="preserve"> – Forța majoră</w:t>
      </w:r>
      <w:bookmarkEnd w:id="27"/>
    </w:p>
    <w:p w14:paraId="2DA60FF4" w14:textId="77777777" w:rsidR="00AA2092" w:rsidRPr="00A81CD4" w:rsidRDefault="00AA2092" w:rsidP="00EC5D98"/>
    <w:p w14:paraId="56BEBE9C" w14:textId="77777777" w:rsidR="00AA2092" w:rsidRPr="00A81CD4" w:rsidRDefault="00AA2092" w:rsidP="007D75F3">
      <w:pPr>
        <w:pStyle w:val="Head2-Alin"/>
        <w:numPr>
          <w:ilvl w:val="0"/>
          <w:numId w:val="7"/>
        </w:numPr>
        <w:tabs>
          <w:tab w:val="clear" w:pos="2880"/>
        </w:tabs>
        <w:spacing w:before="0" w:after="0"/>
        <w:ind w:left="426" w:hanging="426"/>
        <w:rPr>
          <w:sz w:val="24"/>
        </w:rPr>
      </w:pPr>
      <w:r w:rsidRPr="00A81CD4">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235D5F6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Pot constitui cauze de forță majoră evenimente cum ar fi: calamitățile naturale (cutremure, inundații, alunecări de teren), război, revoluție, embargo.</w:t>
      </w:r>
    </w:p>
    <w:p w14:paraId="07A6D680" w14:textId="466FAE2F"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A81CD4">
        <w:rPr>
          <w:sz w:val="24"/>
        </w:rPr>
        <w:t>area</w:t>
      </w:r>
      <w:r w:rsidRPr="00A81CD4">
        <w:rPr>
          <w:sz w:val="24"/>
        </w:rPr>
        <w:t xml:space="preserve"> situației de forță majoră, în termen de 5 zile</w:t>
      </w:r>
      <w:r w:rsidR="00361D29" w:rsidRPr="00A81CD4">
        <w:rPr>
          <w:sz w:val="24"/>
        </w:rPr>
        <w:t xml:space="preserve"> de la data când aceasta a survenit</w:t>
      </w:r>
      <w:r w:rsidRPr="00A81CD4">
        <w:rPr>
          <w:sz w:val="24"/>
        </w:rPr>
        <w:t>.</w:t>
      </w:r>
    </w:p>
    <w:p w14:paraId="267F938A" w14:textId="0F70C02B"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Părțile au obligația de a lua orice măsuri care le stau la dispoziție în vederea limitării consecințelor acțiunii de forță majoră.</w:t>
      </w:r>
    </w:p>
    <w:p w14:paraId="074BE0F7" w14:textId="6BC836E4"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6E1A7C7E" w:rsidR="00AA2092" w:rsidRPr="00A81CD4" w:rsidRDefault="00AA2092" w:rsidP="00374107">
      <w:pPr>
        <w:pStyle w:val="Head2-Alin"/>
        <w:numPr>
          <w:ilvl w:val="0"/>
          <w:numId w:val="7"/>
        </w:numPr>
        <w:tabs>
          <w:tab w:val="clear" w:pos="2880"/>
        </w:tabs>
        <w:spacing w:before="0" w:after="0"/>
        <w:ind w:left="426" w:hanging="426"/>
        <w:rPr>
          <w:sz w:val="24"/>
        </w:rPr>
      </w:pPr>
      <w:r w:rsidRPr="00A81CD4">
        <w:rPr>
          <w:sz w:val="24"/>
        </w:rPr>
        <w:t>Executarea Contractului va fi suspendată de la data apariției cazului de forță majoră pe perioada de acțiune a acesteia, fără a prejudicia drepturile ce se cuvin părților.</w:t>
      </w:r>
    </w:p>
    <w:p w14:paraId="7E9B44FA" w14:textId="32A97645" w:rsidR="007B2A72" w:rsidRPr="00A81CD4" w:rsidRDefault="00AA2092" w:rsidP="00374107">
      <w:pPr>
        <w:pStyle w:val="Head2-Alin"/>
        <w:numPr>
          <w:ilvl w:val="0"/>
          <w:numId w:val="7"/>
        </w:numPr>
        <w:tabs>
          <w:tab w:val="clear" w:pos="2880"/>
        </w:tabs>
        <w:spacing w:before="0" w:after="0"/>
        <w:ind w:left="426" w:hanging="426"/>
        <w:rPr>
          <w:sz w:val="24"/>
        </w:rPr>
      </w:pPr>
      <w:r w:rsidRPr="00A81CD4">
        <w:rPr>
          <w:sz w:val="24"/>
        </w:rPr>
        <w:t xml:space="preserve">În cazul în care forța majoră și/sau efectele acesteia obligă la suspendarea executării prezentului Contract pe o perioadă mai mare de </w:t>
      </w:r>
      <w:r w:rsidR="001E3D5D" w:rsidRPr="00A81CD4">
        <w:rPr>
          <w:sz w:val="24"/>
        </w:rPr>
        <w:t>o lună</w:t>
      </w:r>
      <w:r w:rsidRPr="00A81CD4">
        <w:rPr>
          <w:sz w:val="24"/>
        </w:rPr>
        <w:t xml:space="preserve">, părțile se vor întâlni într-un termen de cel mult 10 zile de la expirarea acestei perioade, pentru a conveni asupra modului de continuare, modificare sau </w:t>
      </w:r>
      <w:r w:rsidR="00851E64" w:rsidRPr="00A81CD4">
        <w:rPr>
          <w:sz w:val="24"/>
        </w:rPr>
        <w:t>încetare</w:t>
      </w:r>
      <w:r w:rsidRPr="00A81CD4">
        <w:rPr>
          <w:sz w:val="24"/>
        </w:rPr>
        <w:t xml:space="preserve"> a </w:t>
      </w:r>
      <w:r w:rsidR="006D3123" w:rsidRPr="00A81CD4">
        <w:rPr>
          <w:sz w:val="24"/>
        </w:rPr>
        <w:t xml:space="preserve">prezentului </w:t>
      </w:r>
      <w:r w:rsidRPr="00A81CD4">
        <w:rPr>
          <w:sz w:val="24"/>
        </w:rPr>
        <w:t>Contract</w:t>
      </w:r>
      <w:r w:rsidR="00851E64" w:rsidRPr="00A81CD4">
        <w:rPr>
          <w:sz w:val="24"/>
        </w:rPr>
        <w:t>, fără ca vreuna dintre părți să pretindă celeilalte plata daunelor interese</w:t>
      </w:r>
      <w:r w:rsidRPr="00A81CD4">
        <w:rPr>
          <w:sz w:val="24"/>
        </w:rPr>
        <w:t>.</w:t>
      </w:r>
    </w:p>
    <w:p w14:paraId="71B26CEB" w14:textId="77777777" w:rsidR="004352B8" w:rsidRPr="00A81CD4" w:rsidRDefault="004352B8" w:rsidP="00EC5D98">
      <w:bookmarkStart w:id="28" w:name="_Toc424285814"/>
    </w:p>
    <w:p w14:paraId="03318FCE" w14:textId="7F5A17D7" w:rsidR="00AA2092" w:rsidRPr="00A81CD4" w:rsidRDefault="008A050C" w:rsidP="00AA2092">
      <w:pPr>
        <w:pStyle w:val="Heading2"/>
        <w:ind w:left="1418" w:hanging="1418"/>
        <w:rPr>
          <w:rFonts w:ascii="Trebuchet MS" w:hAnsi="Trebuchet MS"/>
          <w:sz w:val="24"/>
          <w:lang w:val="ro-RO"/>
        </w:rPr>
      </w:pPr>
      <w:r w:rsidRPr="00A81CD4">
        <w:rPr>
          <w:rFonts w:ascii="Trebuchet MS" w:hAnsi="Trebuchet MS"/>
          <w:sz w:val="24"/>
          <w:lang w:val="ro-RO"/>
        </w:rPr>
        <w:t>A</w:t>
      </w:r>
      <w:r w:rsidR="00AA2092" w:rsidRPr="00A81CD4">
        <w:rPr>
          <w:rFonts w:ascii="Trebuchet MS" w:hAnsi="Trebuchet MS"/>
          <w:sz w:val="24"/>
          <w:lang w:val="ro-RO"/>
        </w:rPr>
        <w:t>rticolul 1</w:t>
      </w:r>
      <w:r w:rsidR="00AE3DFA" w:rsidRPr="00A81CD4">
        <w:rPr>
          <w:rFonts w:ascii="Trebuchet MS" w:hAnsi="Trebuchet MS"/>
          <w:sz w:val="24"/>
          <w:lang w:val="ro-RO"/>
        </w:rPr>
        <w:t>8</w:t>
      </w:r>
      <w:r w:rsidR="00AA2092" w:rsidRPr="00A81CD4">
        <w:rPr>
          <w:rFonts w:ascii="Trebuchet MS" w:hAnsi="Trebuchet MS"/>
          <w:sz w:val="24"/>
          <w:lang w:val="ro-RO"/>
        </w:rPr>
        <w:t xml:space="preserve"> – Soluționarea litigiilor </w:t>
      </w:r>
      <w:bookmarkEnd w:id="28"/>
    </w:p>
    <w:p w14:paraId="1F6688FC" w14:textId="77777777" w:rsidR="00AA2092" w:rsidRPr="00A81CD4" w:rsidRDefault="00AA2092" w:rsidP="00AA2092">
      <w:pPr>
        <w:rPr>
          <w:rFonts w:ascii="Trebuchet MS" w:hAnsi="Trebuchet MS"/>
        </w:rPr>
      </w:pPr>
    </w:p>
    <w:p w14:paraId="3BA1F966" w14:textId="01797E28" w:rsidR="00AA2092" w:rsidRPr="00A81CD4" w:rsidRDefault="00AA2092" w:rsidP="00217DB9">
      <w:pPr>
        <w:pStyle w:val="Head2-Alin"/>
        <w:numPr>
          <w:ilvl w:val="1"/>
          <w:numId w:val="11"/>
        </w:numPr>
        <w:tabs>
          <w:tab w:val="clear" w:pos="2880"/>
        </w:tabs>
        <w:spacing w:before="0" w:after="0"/>
        <w:ind w:left="450"/>
        <w:rPr>
          <w:sz w:val="24"/>
          <w:lang w:eastAsia="ro-RO"/>
        </w:rPr>
      </w:pPr>
      <w:r w:rsidRPr="00A81CD4">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A81CD4">
        <w:rPr>
          <w:sz w:val="24"/>
          <w:lang w:eastAsia="ro-RO"/>
        </w:rPr>
        <w:t xml:space="preserve">prezentului </w:t>
      </w:r>
      <w:r w:rsidRPr="00A81CD4">
        <w:rPr>
          <w:sz w:val="24"/>
          <w:lang w:eastAsia="ro-RO"/>
        </w:rPr>
        <w:t>Contract.</w:t>
      </w:r>
    </w:p>
    <w:p w14:paraId="6B9D3AB2" w14:textId="1FB532C2" w:rsidR="00217DB9" w:rsidRPr="00A81CD4" w:rsidRDefault="00217DB9" w:rsidP="00217DB9">
      <w:pPr>
        <w:pStyle w:val="Head2-Alin"/>
        <w:numPr>
          <w:ilvl w:val="1"/>
          <w:numId w:val="11"/>
        </w:numPr>
        <w:tabs>
          <w:tab w:val="clear" w:pos="2880"/>
        </w:tabs>
        <w:spacing w:before="0" w:after="0"/>
        <w:ind w:left="450"/>
        <w:rPr>
          <w:sz w:val="24"/>
          <w:lang w:eastAsia="ro-RO"/>
        </w:rPr>
      </w:pPr>
      <w:r w:rsidRPr="00A81CD4">
        <w:rPr>
          <w:sz w:val="24"/>
          <w:lang w:eastAsia="ro-RO"/>
        </w:rPr>
        <w:t>În cazul în care nu se soluționează amiabil divergenţele contractuale, litigiul va fi soluţionat de către instanţele românești competente.</w:t>
      </w:r>
    </w:p>
    <w:p w14:paraId="4FE9A455" w14:textId="0F3FDAAF" w:rsidR="00AA2092" w:rsidRPr="00A81CD4" w:rsidRDefault="00AA2092" w:rsidP="00217DB9">
      <w:pPr>
        <w:pStyle w:val="Head2-Alin"/>
        <w:numPr>
          <w:ilvl w:val="0"/>
          <w:numId w:val="0"/>
        </w:numPr>
        <w:tabs>
          <w:tab w:val="clear" w:pos="2880"/>
        </w:tabs>
        <w:spacing w:before="0" w:after="0"/>
        <w:ind w:left="142"/>
        <w:rPr>
          <w:sz w:val="24"/>
          <w:lang w:eastAsia="ro-RO"/>
        </w:rPr>
      </w:pPr>
    </w:p>
    <w:p w14:paraId="05696C6C" w14:textId="77777777" w:rsidR="00C9133D" w:rsidRPr="00A81CD4" w:rsidRDefault="00C9133D" w:rsidP="002D3E88">
      <w:pPr>
        <w:jc w:val="both"/>
        <w:rPr>
          <w:rFonts w:ascii="Trebuchet MS" w:hAnsi="Trebuchet MS"/>
          <w:b/>
        </w:rPr>
      </w:pPr>
    </w:p>
    <w:p w14:paraId="28E44430" w14:textId="77777777" w:rsidR="00C057CE" w:rsidRPr="00A81CD4" w:rsidRDefault="00C057CE" w:rsidP="002D3E88">
      <w:pPr>
        <w:jc w:val="both"/>
        <w:rPr>
          <w:rFonts w:ascii="Trebuchet MS" w:hAnsi="Trebuchet MS"/>
          <w:b/>
        </w:rPr>
      </w:pPr>
    </w:p>
    <w:p w14:paraId="06DB1E0D" w14:textId="2152ED61" w:rsidR="002D3E88" w:rsidRPr="00EC5D98" w:rsidRDefault="002D3E88" w:rsidP="00EC5D98">
      <w:pPr>
        <w:pStyle w:val="Heading2"/>
        <w:rPr>
          <w:rFonts w:ascii="Trebuchet MS" w:hAnsi="Trebuchet MS"/>
          <w:sz w:val="24"/>
          <w:lang w:val="ro-RO"/>
        </w:rPr>
      </w:pPr>
      <w:r w:rsidRPr="00EC5D98">
        <w:rPr>
          <w:rFonts w:ascii="Trebuchet MS" w:hAnsi="Trebuchet MS"/>
          <w:sz w:val="24"/>
          <w:lang w:val="ro-RO"/>
        </w:rPr>
        <w:t xml:space="preserve">CAPITOLUL VIII – TRANSPARENTA. CONFIDENTIALITATE. PROTECTIA DATELOR CU CARACTER PERSONAL </w:t>
      </w:r>
    </w:p>
    <w:p w14:paraId="6F024F82" w14:textId="77777777" w:rsidR="00C9133D" w:rsidRPr="00A81CD4" w:rsidRDefault="00C9133D" w:rsidP="002D3E88">
      <w:pPr>
        <w:jc w:val="both"/>
        <w:rPr>
          <w:rFonts w:ascii="Trebuchet MS" w:hAnsi="Trebuchet MS"/>
          <w:b/>
        </w:rPr>
      </w:pPr>
    </w:p>
    <w:p w14:paraId="57E48A86" w14:textId="58178BB1" w:rsidR="00AA2092" w:rsidRPr="00A81CD4" w:rsidRDefault="00AA2092" w:rsidP="00AA2092">
      <w:pPr>
        <w:pStyle w:val="Heading2"/>
        <w:rPr>
          <w:rFonts w:ascii="Trebuchet MS" w:hAnsi="Trebuchet MS"/>
          <w:sz w:val="24"/>
          <w:lang w:val="ro-RO"/>
        </w:rPr>
      </w:pPr>
      <w:r w:rsidRPr="00A81CD4">
        <w:rPr>
          <w:rFonts w:ascii="Trebuchet MS" w:hAnsi="Trebuchet MS"/>
          <w:sz w:val="24"/>
          <w:lang w:val="ro-RO"/>
        </w:rPr>
        <w:t>Articolul 1</w:t>
      </w:r>
      <w:r w:rsidR="00AE3DFA" w:rsidRPr="00A81CD4">
        <w:rPr>
          <w:rFonts w:ascii="Trebuchet MS" w:hAnsi="Trebuchet MS"/>
          <w:sz w:val="24"/>
          <w:lang w:val="ro-RO"/>
        </w:rPr>
        <w:t>9</w:t>
      </w:r>
      <w:r w:rsidRPr="00A81CD4">
        <w:rPr>
          <w:rFonts w:ascii="Trebuchet MS" w:hAnsi="Trebuchet MS"/>
          <w:sz w:val="24"/>
          <w:lang w:val="ro-RO"/>
        </w:rPr>
        <w:t xml:space="preserve"> - Transparență</w:t>
      </w:r>
    </w:p>
    <w:p w14:paraId="75A31CBB" w14:textId="77777777" w:rsidR="00AA2092" w:rsidRPr="00A81CD4" w:rsidRDefault="00AA2092" w:rsidP="00AA2092">
      <w:pPr>
        <w:pStyle w:val="Head2-Alin"/>
        <w:numPr>
          <w:ilvl w:val="0"/>
          <w:numId w:val="0"/>
        </w:numPr>
        <w:spacing w:before="0" w:after="0"/>
        <w:ind w:left="426" w:hanging="425"/>
        <w:rPr>
          <w:sz w:val="24"/>
          <w:lang w:eastAsia="ro-RO"/>
        </w:rPr>
      </w:pPr>
    </w:p>
    <w:p w14:paraId="0D921AE9" w14:textId="1EB493F5"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t xml:space="preserve">Contractul, inclusiv anexele sale, precum și informațiile și documentele vizând executarea acestora constituie informații de interes public în condițiile prevederilor </w:t>
      </w:r>
      <w:r w:rsidRPr="00A81CD4">
        <w:rPr>
          <w:sz w:val="24"/>
          <w:lang w:eastAsia="ro-RO"/>
        </w:rPr>
        <w:lastRenderedPageBreak/>
        <w:t>Legii nr. 544</w:t>
      </w:r>
      <w:r w:rsidR="00151CA0" w:rsidRPr="00A81CD4">
        <w:rPr>
          <w:sz w:val="24"/>
          <w:lang w:eastAsia="ro-RO"/>
        </w:rPr>
        <w:t>/</w:t>
      </w:r>
      <w:r w:rsidRPr="00A81CD4">
        <w:rPr>
          <w:sz w:val="24"/>
          <w:lang w:eastAsia="ro-RO"/>
        </w:rPr>
        <w:t xml:space="preserve">2001 privind liberul acces la informaţiile de interes public, cu modificările și completările ulterioare, cu respectarea excepțiilor prevăzute de aceasta și a celor stabilite prin prezentul </w:t>
      </w:r>
      <w:r w:rsidR="00A32228" w:rsidRPr="00A81CD4">
        <w:rPr>
          <w:sz w:val="24"/>
          <w:lang w:eastAsia="ro-RO"/>
        </w:rPr>
        <w:t>C</w:t>
      </w:r>
      <w:r w:rsidRPr="00A81CD4">
        <w:rPr>
          <w:sz w:val="24"/>
          <w:lang w:eastAsia="ro-RO"/>
        </w:rPr>
        <w:t>ontract.</w:t>
      </w:r>
    </w:p>
    <w:p w14:paraId="391F228E" w14:textId="77777777"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 xml:space="preserve">Următoarele elemente, așa cum rezultă acestea din </w:t>
      </w:r>
      <w:r w:rsidR="0076213A" w:rsidRPr="00A81CD4">
        <w:rPr>
          <w:sz w:val="24"/>
          <w:lang w:eastAsia="ro-RO"/>
        </w:rPr>
        <w:t xml:space="preserve">prezentul </w:t>
      </w:r>
      <w:r w:rsidRPr="00A81CD4">
        <w:rPr>
          <w:sz w:val="24"/>
          <w:lang w:eastAsia="ro-RO"/>
        </w:rPr>
        <w:t>contract</w:t>
      </w:r>
      <w:r w:rsidR="0076213A" w:rsidRPr="00A81CD4">
        <w:rPr>
          <w:sz w:val="24"/>
          <w:lang w:eastAsia="ro-RO"/>
        </w:rPr>
        <w:t xml:space="preserve"> </w:t>
      </w:r>
      <w:r w:rsidRPr="00A81CD4">
        <w:rPr>
          <w:sz w:val="24"/>
          <w:lang w:eastAsia="ro-RO"/>
        </w:rPr>
        <w:t xml:space="preserve">și anexele acestuia, inclusiv, dacă e cazul, din actele adiționale prin care se aduc modificări contractului sau anexelor sale, nu pot avea caracter confidențial: </w:t>
      </w:r>
    </w:p>
    <w:p w14:paraId="7A7D671E" w14:textId="6F503CFC" w:rsidR="00B13F83"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denumirea proiectului, denumirea completă a </w:t>
      </w:r>
      <w:r w:rsidR="00A32228" w:rsidRPr="00A81CD4">
        <w:rPr>
          <w:sz w:val="24"/>
          <w:lang w:eastAsia="ro-RO"/>
        </w:rPr>
        <w:t>B</w:t>
      </w:r>
      <w:r w:rsidRPr="00A81CD4">
        <w:rPr>
          <w:sz w:val="24"/>
          <w:lang w:eastAsia="ro-RO"/>
        </w:rPr>
        <w:t>eneficiarului</w:t>
      </w:r>
      <w:r w:rsidR="00F611FC" w:rsidRPr="00A81CD4">
        <w:rPr>
          <w:sz w:val="24"/>
          <w:lang w:eastAsia="ro-RO"/>
        </w:rPr>
        <w:t xml:space="preserve">, </w:t>
      </w:r>
      <w:r w:rsidRPr="00A81CD4">
        <w:rPr>
          <w:sz w:val="24"/>
          <w:lang w:eastAsia="ro-RO"/>
        </w:rPr>
        <w:t xml:space="preserve">data de începere şi cea de finalizare ale </w:t>
      </w:r>
      <w:r w:rsidR="001D7474" w:rsidRPr="00A81CD4">
        <w:rPr>
          <w:sz w:val="24"/>
          <w:lang w:eastAsia="ro-RO"/>
        </w:rPr>
        <w:t>P</w:t>
      </w:r>
      <w:r w:rsidRPr="00A81CD4">
        <w:rPr>
          <w:sz w:val="24"/>
          <w:lang w:eastAsia="ro-RO"/>
        </w:rPr>
        <w:t xml:space="preserve">roiectului, date de contact – minimum o adresă de email și număr de telefon – funcționale pentru echipa </w:t>
      </w:r>
      <w:r w:rsidR="001D7474" w:rsidRPr="00A81CD4">
        <w:rPr>
          <w:sz w:val="24"/>
          <w:lang w:eastAsia="ro-RO"/>
        </w:rPr>
        <w:t>P</w:t>
      </w:r>
      <w:r w:rsidRPr="00A81CD4">
        <w:rPr>
          <w:sz w:val="24"/>
          <w:lang w:eastAsia="ro-RO"/>
        </w:rPr>
        <w:t xml:space="preserve">roiectului; </w:t>
      </w:r>
    </w:p>
    <w:p w14:paraId="37E9D951" w14:textId="0CD08F9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locul de implementare a </w:t>
      </w:r>
      <w:r w:rsidR="001D7474" w:rsidRPr="00A81CD4">
        <w:rPr>
          <w:sz w:val="24"/>
          <w:lang w:eastAsia="ro-RO"/>
        </w:rPr>
        <w:t>P</w:t>
      </w:r>
      <w:r w:rsidRPr="00A81CD4">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A81CD4">
        <w:rPr>
          <w:sz w:val="24"/>
          <w:lang w:eastAsia="ro-RO"/>
        </w:rPr>
        <w:t>P</w:t>
      </w:r>
      <w:r w:rsidRPr="00A81CD4">
        <w:rPr>
          <w:sz w:val="24"/>
          <w:lang w:eastAsia="ro-RO"/>
        </w:rPr>
        <w:t>roiectului;</w:t>
      </w:r>
    </w:p>
    <w:p w14:paraId="1C1EC5A7" w14:textId="38216E38"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valoarea totală a finanţării nerambursabile acordate și intensitatea sprijinului, exprimate atât ca sumă concretă, cât și ca procent din totalul cheltuielilor eligibile ale </w:t>
      </w:r>
      <w:r w:rsidR="001D7474" w:rsidRPr="00A81CD4">
        <w:rPr>
          <w:sz w:val="24"/>
          <w:lang w:eastAsia="ro-RO"/>
        </w:rPr>
        <w:t>P</w:t>
      </w:r>
      <w:r w:rsidRPr="00A81CD4">
        <w:rPr>
          <w:sz w:val="24"/>
          <w:lang w:eastAsia="ro-RO"/>
        </w:rPr>
        <w:t>roiectului, precum și valoarea plăților efectuate;</w:t>
      </w:r>
    </w:p>
    <w:p w14:paraId="63915A94" w14:textId="758E366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informații privind resursele umane din cadrul proiectului: </w:t>
      </w:r>
      <w:r w:rsidR="00F840AF" w:rsidRPr="00A81CD4">
        <w:rPr>
          <w:sz w:val="24"/>
          <w:lang w:eastAsia="ro-RO"/>
        </w:rPr>
        <w:t xml:space="preserve">denumirea postului, numărul de resurse pentru o categorie de posturi, timpul de lucru per categorii de posturi; </w:t>
      </w:r>
    </w:p>
    <w:p w14:paraId="5A4CC179" w14:textId="6BCAFCDD" w:rsidR="00AA2092" w:rsidRPr="00A81CD4" w:rsidRDefault="00AA2092" w:rsidP="007D75F3">
      <w:pPr>
        <w:pStyle w:val="Head2-Alin"/>
        <w:numPr>
          <w:ilvl w:val="1"/>
          <w:numId w:val="26"/>
        </w:numPr>
        <w:tabs>
          <w:tab w:val="clear" w:pos="2880"/>
        </w:tabs>
        <w:spacing w:before="0" w:after="0"/>
        <w:ind w:left="900" w:hanging="450"/>
        <w:rPr>
          <w:sz w:val="24"/>
          <w:lang w:eastAsia="ro-RO"/>
        </w:rPr>
      </w:pPr>
      <w:r w:rsidRPr="00A81CD4">
        <w:rPr>
          <w:sz w:val="24"/>
          <w:lang w:eastAsia="ro-RO"/>
        </w:rPr>
        <w:t xml:space="preserve">rezultatele estimate și cele realizate ale </w:t>
      </w:r>
      <w:r w:rsidR="001D7474" w:rsidRPr="00A81CD4">
        <w:rPr>
          <w:sz w:val="24"/>
          <w:lang w:eastAsia="ro-RO"/>
        </w:rPr>
        <w:t>P</w:t>
      </w:r>
      <w:r w:rsidRPr="00A81CD4">
        <w:rPr>
          <w:sz w:val="24"/>
          <w:lang w:eastAsia="ro-RO"/>
        </w:rPr>
        <w:t>roiectului, atât cele corespunzătoare obiectivelor, cât și cele corespunzătoare activităților, cu referire la indicatorii stabiliți</w:t>
      </w:r>
      <w:r w:rsidR="00F840AF" w:rsidRPr="00A81CD4">
        <w:rPr>
          <w:sz w:val="24"/>
          <w:lang w:eastAsia="ro-RO"/>
        </w:rPr>
        <w:t>.</w:t>
      </w:r>
    </w:p>
    <w:p w14:paraId="1416EFF8" w14:textId="77777777" w:rsidR="00C057CE" w:rsidRPr="00A81CD4" w:rsidRDefault="00C057CE" w:rsidP="00AA2092">
      <w:pPr>
        <w:pStyle w:val="Head2-Alin"/>
        <w:numPr>
          <w:ilvl w:val="0"/>
          <w:numId w:val="0"/>
        </w:numPr>
        <w:spacing w:before="0" w:after="0"/>
        <w:ind w:left="426" w:hanging="425"/>
        <w:rPr>
          <w:b/>
          <w:sz w:val="24"/>
        </w:rPr>
      </w:pPr>
    </w:p>
    <w:p w14:paraId="4128E8AD" w14:textId="36461CA2"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Articolul</w:t>
      </w:r>
      <w:r w:rsidR="002D3E88" w:rsidRPr="00EC5D98">
        <w:rPr>
          <w:rFonts w:ascii="Trebuchet MS" w:hAnsi="Trebuchet MS"/>
          <w:sz w:val="24"/>
          <w:lang w:val="ro-RO"/>
        </w:rPr>
        <w:t xml:space="preserve"> </w:t>
      </w:r>
      <w:r w:rsidR="00AE3DFA" w:rsidRPr="00EC5D98">
        <w:rPr>
          <w:rFonts w:ascii="Trebuchet MS" w:hAnsi="Trebuchet MS"/>
          <w:sz w:val="24"/>
          <w:lang w:val="ro-RO"/>
        </w:rPr>
        <w:t>20</w:t>
      </w:r>
      <w:r w:rsidRPr="00EC5D98">
        <w:rPr>
          <w:rFonts w:ascii="Trebuchet MS" w:hAnsi="Trebuchet MS"/>
          <w:sz w:val="24"/>
          <w:lang w:val="ro-RO"/>
        </w:rPr>
        <w:t xml:space="preserve"> – Confidențialitate</w:t>
      </w:r>
    </w:p>
    <w:p w14:paraId="597308EB" w14:textId="77777777" w:rsidR="00AA2092" w:rsidRPr="00A81CD4" w:rsidRDefault="00AA2092" w:rsidP="00AA2092">
      <w:pPr>
        <w:pStyle w:val="Head2-Alin"/>
        <w:numPr>
          <w:ilvl w:val="0"/>
          <w:numId w:val="0"/>
        </w:numPr>
        <w:spacing w:before="0" w:after="0"/>
        <w:ind w:left="426" w:hanging="425"/>
        <w:rPr>
          <w:sz w:val="24"/>
          <w:lang w:eastAsia="ro-RO"/>
        </w:rPr>
      </w:pPr>
    </w:p>
    <w:p w14:paraId="2D2A0892" w14:textId="7B86FBD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(1)</w:t>
      </w:r>
      <w:r w:rsidRPr="00A81CD4">
        <w:rPr>
          <w:sz w:val="24"/>
          <w:lang w:eastAsia="ro-RO"/>
        </w:rPr>
        <w:tab/>
      </w:r>
      <w:r w:rsidR="00D113DF" w:rsidRPr="00A81CD4">
        <w:rPr>
          <w:sz w:val="24"/>
          <w:lang w:eastAsia="ro-RO"/>
        </w:rPr>
        <w:t>Cu excepția prevederilor art. 1</w:t>
      </w:r>
      <w:r w:rsidR="00582115" w:rsidRPr="00A81CD4">
        <w:rPr>
          <w:sz w:val="24"/>
          <w:lang w:eastAsia="ro-RO"/>
        </w:rPr>
        <w:t>8</w:t>
      </w:r>
      <w:r w:rsidR="00D113DF" w:rsidRPr="00A81CD4">
        <w:rPr>
          <w:sz w:val="24"/>
          <w:lang w:eastAsia="ro-RO"/>
        </w:rPr>
        <w:t>, p</w:t>
      </w:r>
      <w:r w:rsidRPr="00A81CD4">
        <w:rPr>
          <w:sz w:val="24"/>
          <w:lang w:eastAsia="ro-RO"/>
        </w:rPr>
        <w:t xml:space="preserve">ărțile convin prin prezentul </w:t>
      </w:r>
      <w:r w:rsidR="00F011B2" w:rsidRPr="00A81CD4">
        <w:rPr>
          <w:sz w:val="24"/>
          <w:lang w:eastAsia="ro-RO"/>
        </w:rPr>
        <w:t>C</w:t>
      </w:r>
      <w:r w:rsidRPr="00A81CD4">
        <w:rPr>
          <w:sz w:val="24"/>
          <w:lang w:eastAsia="ro-RO"/>
        </w:rPr>
        <w:t>ontract asupra caracterului confidențial al documentelor, secțiunilor, respectiv informațiilor din proiect menționate explicit în anex</w:t>
      </w:r>
      <w:r w:rsidR="00D113DF" w:rsidRPr="00A81CD4">
        <w:rPr>
          <w:sz w:val="24"/>
          <w:lang w:eastAsia="ro-RO"/>
        </w:rPr>
        <w:t>e</w:t>
      </w:r>
      <w:r w:rsidRPr="00A81CD4">
        <w:rPr>
          <w:sz w:val="24"/>
          <w:lang w:eastAsia="ro-RO"/>
        </w:rPr>
        <w:t xml:space="preserve">, având în vedere că  publicarea acestora aduce atingere </w:t>
      </w:r>
      <w:r w:rsidR="00D113DF" w:rsidRPr="00A81CD4">
        <w:rPr>
          <w:sz w:val="24"/>
          <w:lang w:eastAsia="ro-RO"/>
        </w:rPr>
        <w:t>prevederilor din dreptul concurenței</w:t>
      </w:r>
      <w:r w:rsidRPr="00A81CD4">
        <w:rPr>
          <w:sz w:val="24"/>
          <w:lang w:eastAsia="ro-RO"/>
        </w:rPr>
        <w:t>, respectiv proprietății intelectuale ori altor dispoziții legale aplicabile, conform justificării incluse în anexa menționată</w:t>
      </w:r>
      <w:r w:rsidR="00D113DF" w:rsidRPr="00A81CD4">
        <w:rPr>
          <w:sz w:val="24"/>
        </w:rPr>
        <w:t xml:space="preserve"> </w:t>
      </w:r>
      <w:r w:rsidR="00D113DF" w:rsidRPr="00A81CD4">
        <w:rPr>
          <w:sz w:val="24"/>
          <w:lang w:eastAsia="ro-RO"/>
        </w:rPr>
        <w:t>sau în adresa de comunicare, în cazul informațiilor confidențiale comunicate pe durata derulării Contractului</w:t>
      </w:r>
      <w:r w:rsidRPr="00A81CD4">
        <w:rPr>
          <w:sz w:val="24"/>
          <w:lang w:eastAsia="ro-RO"/>
        </w:rPr>
        <w:t>.</w:t>
      </w:r>
    </w:p>
    <w:p w14:paraId="4097A3C7" w14:textId="2913EF96"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r>
      <w:r w:rsidR="002505C0" w:rsidRPr="00A81CD4">
        <w:rPr>
          <w:sz w:val="24"/>
          <w:lang w:eastAsia="ro-RO"/>
        </w:rPr>
        <w:t>Ministerul Energiei</w:t>
      </w:r>
      <w:r w:rsidR="00C55909" w:rsidRPr="00A81CD4">
        <w:rPr>
          <w:sz w:val="24"/>
          <w:lang w:eastAsia="ro-RO"/>
        </w:rPr>
        <w:t xml:space="preserve"> și</w:t>
      </w:r>
      <w:r w:rsidRPr="00A81CD4">
        <w:rPr>
          <w:sz w:val="24"/>
          <w:lang w:eastAsia="ro-RO"/>
        </w:rPr>
        <w:t xml:space="preserve"> </w:t>
      </w:r>
      <w:r w:rsidR="00F011B2" w:rsidRPr="00A81CD4">
        <w:rPr>
          <w:sz w:val="24"/>
          <w:lang w:eastAsia="ro-RO"/>
        </w:rPr>
        <w:t>B</w:t>
      </w:r>
      <w:r w:rsidRPr="00A81CD4">
        <w:rPr>
          <w:sz w:val="24"/>
          <w:lang w:eastAsia="ro-RO"/>
        </w:rPr>
        <w:t>eneficiarul</w:t>
      </w:r>
      <w:r w:rsidR="00C55909" w:rsidRPr="00A81CD4">
        <w:rPr>
          <w:sz w:val="24"/>
          <w:lang w:eastAsia="ro-RO"/>
        </w:rPr>
        <w:t xml:space="preserve"> </w:t>
      </w:r>
      <w:r w:rsidRPr="00A81CD4">
        <w:rPr>
          <w:sz w:val="24"/>
          <w:lang w:eastAsia="ro-RO"/>
        </w:rPr>
        <w:t>sunt exonerați de răspunderea pentru dezvăluirea de documente sau informații stabilite de părți ca fiind confidențiale dacă:</w:t>
      </w:r>
    </w:p>
    <w:p w14:paraId="1472E1DC"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informația a fost dezvăluită după ce a fost obținut acordul scris al celeilalte părți contractante pentru asemenea dezvăluire, sau</w:t>
      </w:r>
    </w:p>
    <w:p w14:paraId="164F833A" w14:textId="77777777" w:rsidR="00AA2092" w:rsidRPr="00A81CD4" w:rsidRDefault="00AA2092" w:rsidP="007D75F3">
      <w:pPr>
        <w:pStyle w:val="Head2-Alin"/>
        <w:numPr>
          <w:ilvl w:val="1"/>
          <w:numId w:val="14"/>
        </w:numPr>
        <w:tabs>
          <w:tab w:val="clear" w:pos="2880"/>
        </w:tabs>
        <w:spacing w:before="0" w:after="0"/>
        <w:ind w:left="1134" w:hanging="425"/>
        <w:rPr>
          <w:sz w:val="24"/>
          <w:lang w:eastAsia="ro-RO"/>
        </w:rPr>
      </w:pPr>
      <w:r w:rsidRPr="00A81CD4">
        <w:rPr>
          <w:sz w:val="24"/>
          <w:lang w:eastAsia="ro-RO"/>
        </w:rPr>
        <w:t>partea a fost obligată în mod legal să dezvăluie informația.</w:t>
      </w:r>
    </w:p>
    <w:p w14:paraId="72F3431B" w14:textId="77777777" w:rsidR="002B29F7" w:rsidRPr="00A81CD4" w:rsidRDefault="002B29F7" w:rsidP="00AA2092">
      <w:pPr>
        <w:pStyle w:val="Head2-Alin"/>
        <w:numPr>
          <w:ilvl w:val="0"/>
          <w:numId w:val="0"/>
        </w:numPr>
        <w:spacing w:before="0" w:after="0"/>
        <w:ind w:left="426" w:hanging="425"/>
        <w:rPr>
          <w:b/>
          <w:sz w:val="24"/>
          <w:lang w:eastAsia="ro-RO"/>
        </w:rPr>
      </w:pPr>
    </w:p>
    <w:p w14:paraId="40141E2F" w14:textId="3B2DB5BA" w:rsidR="00AA2092" w:rsidRPr="00EC5D98" w:rsidRDefault="002D3E88" w:rsidP="00EC5D98">
      <w:pPr>
        <w:pStyle w:val="Heading2"/>
        <w:rPr>
          <w:rFonts w:ascii="Trebuchet MS" w:hAnsi="Trebuchet MS"/>
          <w:sz w:val="24"/>
          <w:lang w:val="ro-RO"/>
        </w:rPr>
      </w:pPr>
      <w:r w:rsidRPr="00EC5D98">
        <w:rPr>
          <w:rFonts w:ascii="Trebuchet MS" w:hAnsi="Trebuchet MS"/>
          <w:sz w:val="24"/>
          <w:lang w:val="ro-RO"/>
        </w:rPr>
        <w:t>Articolul 2</w:t>
      </w:r>
      <w:r w:rsidR="00AE3DFA" w:rsidRPr="00EC5D98">
        <w:rPr>
          <w:rFonts w:ascii="Trebuchet MS" w:hAnsi="Trebuchet MS"/>
          <w:sz w:val="24"/>
          <w:lang w:val="ro-RO"/>
        </w:rPr>
        <w:t>1</w:t>
      </w:r>
      <w:r w:rsidR="00AA2092" w:rsidRPr="00EC5D98">
        <w:rPr>
          <w:rFonts w:ascii="Trebuchet MS" w:hAnsi="Trebuchet MS"/>
          <w:sz w:val="24"/>
          <w:lang w:val="ro-RO"/>
        </w:rPr>
        <w:t xml:space="preserve"> - Protecția datelor cu caracter personal</w:t>
      </w:r>
      <w:r w:rsidRPr="00EC5D98">
        <w:rPr>
          <w:rFonts w:ascii="Trebuchet MS" w:hAnsi="Trebuchet MS"/>
          <w:sz w:val="24"/>
          <w:lang w:val="ro-RO"/>
        </w:rPr>
        <w:t xml:space="preserve"> </w:t>
      </w:r>
    </w:p>
    <w:p w14:paraId="5ED6C212" w14:textId="77777777" w:rsidR="00AA2092" w:rsidRPr="00A81CD4" w:rsidRDefault="00AA2092" w:rsidP="00AA2092">
      <w:pPr>
        <w:pStyle w:val="Head2-Alin"/>
        <w:numPr>
          <w:ilvl w:val="0"/>
          <w:numId w:val="0"/>
        </w:numPr>
        <w:spacing w:before="0" w:after="0"/>
        <w:ind w:left="426" w:hanging="425"/>
        <w:rPr>
          <w:sz w:val="24"/>
          <w:lang w:eastAsia="ro-RO"/>
        </w:rPr>
      </w:pPr>
    </w:p>
    <w:p w14:paraId="6FE013F0" w14:textId="7A424278" w:rsidR="00717560" w:rsidRPr="00A81CD4" w:rsidRDefault="00AA2092" w:rsidP="00717560">
      <w:pPr>
        <w:pStyle w:val="Head2-Alin"/>
        <w:tabs>
          <w:tab w:val="clear" w:pos="502"/>
        </w:tabs>
        <w:spacing w:before="0" w:after="0"/>
        <w:ind w:left="426" w:hanging="425"/>
        <w:rPr>
          <w:sz w:val="24"/>
          <w:lang w:eastAsia="ro-RO"/>
        </w:rPr>
      </w:pPr>
      <w:r w:rsidRPr="00A81CD4">
        <w:rPr>
          <w:sz w:val="24"/>
          <w:lang w:eastAsia="ro-RO"/>
        </w:rPr>
        <w:t>(1)</w:t>
      </w:r>
      <w:r w:rsidRPr="00A81CD4">
        <w:rPr>
          <w:sz w:val="24"/>
          <w:lang w:eastAsia="ro-RO"/>
        </w:rPr>
        <w:tab/>
      </w:r>
      <w:r w:rsidR="00717560" w:rsidRPr="00A81CD4">
        <w:rPr>
          <w:sz w:val="24"/>
          <w:lang w:eastAsia="ro-RO"/>
        </w:rPr>
        <w:t xml:space="preserve">Prezentul </w:t>
      </w:r>
      <w:r w:rsidR="00F011B2" w:rsidRPr="00A81CD4">
        <w:rPr>
          <w:sz w:val="24"/>
          <w:lang w:eastAsia="ro-RO"/>
        </w:rPr>
        <w:t>C</w:t>
      </w:r>
      <w:r w:rsidR="00717560" w:rsidRPr="00A81CD4">
        <w:rPr>
          <w:sz w:val="24"/>
          <w:lang w:eastAsia="ro-RO"/>
        </w:rPr>
        <w:t>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Pr="00A81CD4" w:rsidRDefault="00AA2092" w:rsidP="00AA2092">
      <w:pPr>
        <w:pStyle w:val="Head2-Alin"/>
        <w:numPr>
          <w:ilvl w:val="0"/>
          <w:numId w:val="0"/>
        </w:numPr>
        <w:spacing w:before="0" w:after="0"/>
        <w:ind w:left="426" w:hanging="425"/>
        <w:rPr>
          <w:sz w:val="24"/>
          <w:lang w:eastAsia="ro-RO"/>
        </w:rPr>
      </w:pPr>
      <w:r w:rsidRPr="00A81CD4">
        <w:rPr>
          <w:sz w:val="24"/>
          <w:lang w:eastAsia="ro-RO"/>
        </w:rPr>
        <w:t>(2)</w:t>
      </w:r>
      <w:r w:rsidRPr="00A81CD4">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Pr="00A81CD4" w:rsidRDefault="000C3AF8" w:rsidP="00AA2092">
      <w:pPr>
        <w:pStyle w:val="Head2-Alin"/>
        <w:numPr>
          <w:ilvl w:val="0"/>
          <w:numId w:val="0"/>
        </w:numPr>
        <w:spacing w:before="0" w:after="0"/>
        <w:ind w:left="426" w:hanging="425"/>
        <w:rPr>
          <w:sz w:val="24"/>
          <w:lang w:eastAsia="ro-RO"/>
        </w:rPr>
      </w:pPr>
    </w:p>
    <w:p w14:paraId="6AA15D4F" w14:textId="6D85BBF0" w:rsidR="002D3E88" w:rsidRPr="00EC5D98" w:rsidRDefault="002D3E88" w:rsidP="00EC5D98">
      <w:pPr>
        <w:pStyle w:val="Heading2"/>
        <w:rPr>
          <w:rFonts w:ascii="Trebuchet MS" w:hAnsi="Trebuchet MS"/>
          <w:sz w:val="24"/>
          <w:lang w:val="ro-RO"/>
        </w:rPr>
      </w:pPr>
      <w:r w:rsidRPr="00EC5D98">
        <w:rPr>
          <w:rFonts w:ascii="Trebuchet MS" w:hAnsi="Trebuchet MS"/>
          <w:sz w:val="24"/>
          <w:lang w:val="ro-RO"/>
        </w:rPr>
        <w:t xml:space="preserve">CAPITOLUL IX – </w:t>
      </w:r>
      <w:r w:rsidR="000C3AF8" w:rsidRPr="00EC5D98">
        <w:rPr>
          <w:rFonts w:ascii="Trebuchet MS" w:hAnsi="Trebuchet MS"/>
          <w:sz w:val="24"/>
          <w:lang w:val="ro-RO"/>
        </w:rPr>
        <w:t>DISPOZITII FINALE</w:t>
      </w:r>
      <w:r w:rsidRPr="00EC5D98">
        <w:rPr>
          <w:rFonts w:ascii="Trebuchet MS" w:hAnsi="Trebuchet MS"/>
          <w:sz w:val="24"/>
          <w:lang w:val="ro-RO"/>
        </w:rPr>
        <w:t xml:space="preserve"> </w:t>
      </w:r>
    </w:p>
    <w:p w14:paraId="07497FCA" w14:textId="77777777" w:rsidR="00C9133D" w:rsidRPr="00A81CD4" w:rsidRDefault="00C9133D" w:rsidP="002D3E88">
      <w:pPr>
        <w:jc w:val="both"/>
        <w:rPr>
          <w:rFonts w:ascii="Trebuchet MS" w:hAnsi="Trebuchet MS"/>
          <w:b/>
        </w:rPr>
      </w:pPr>
    </w:p>
    <w:p w14:paraId="4B695192" w14:textId="45073E23"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 xml:space="preserve">Articolul </w:t>
      </w:r>
      <w:r w:rsidR="000110AF" w:rsidRPr="00EC5D98">
        <w:rPr>
          <w:rFonts w:ascii="Trebuchet MS" w:hAnsi="Trebuchet MS"/>
          <w:sz w:val="24"/>
          <w:lang w:val="ro-RO"/>
        </w:rPr>
        <w:t>2</w:t>
      </w:r>
      <w:r w:rsidR="00AE3DFA" w:rsidRPr="00EC5D98">
        <w:rPr>
          <w:rFonts w:ascii="Trebuchet MS" w:hAnsi="Trebuchet MS"/>
          <w:sz w:val="24"/>
          <w:lang w:val="ro-RO"/>
        </w:rPr>
        <w:t>2</w:t>
      </w:r>
      <w:r w:rsidRPr="00EC5D98">
        <w:rPr>
          <w:rFonts w:ascii="Trebuchet MS" w:hAnsi="Trebuchet MS"/>
          <w:sz w:val="24"/>
          <w:lang w:val="ro-RO"/>
        </w:rPr>
        <w:t xml:space="preserve"> - Publicarea datelor</w:t>
      </w:r>
    </w:p>
    <w:p w14:paraId="226B2F5F" w14:textId="77777777" w:rsidR="00AA2092" w:rsidRPr="00A81CD4" w:rsidRDefault="00AA2092" w:rsidP="00AA2092">
      <w:pPr>
        <w:pStyle w:val="Head2-Alin"/>
        <w:numPr>
          <w:ilvl w:val="0"/>
          <w:numId w:val="0"/>
        </w:numPr>
        <w:spacing w:before="0" w:after="0"/>
        <w:ind w:left="426" w:hanging="425"/>
        <w:rPr>
          <w:sz w:val="24"/>
          <w:lang w:eastAsia="ro-RO"/>
        </w:rPr>
      </w:pPr>
    </w:p>
    <w:p w14:paraId="0505277B" w14:textId="26E26524" w:rsidR="009A3114" w:rsidRPr="00A81CD4" w:rsidRDefault="009A3114" w:rsidP="007D75F3">
      <w:pPr>
        <w:numPr>
          <w:ilvl w:val="0"/>
          <w:numId w:val="16"/>
        </w:numPr>
        <w:spacing w:after="170" w:line="224" w:lineRule="auto"/>
        <w:ind w:left="450" w:right="21" w:hanging="450"/>
        <w:jc w:val="both"/>
        <w:rPr>
          <w:rFonts w:ascii="Trebuchet MS" w:hAnsi="Trebuchet MS"/>
        </w:rPr>
      </w:pPr>
      <w:r w:rsidRPr="00A81CD4">
        <w:rPr>
          <w:rFonts w:ascii="Trebuchet MS" w:hAnsi="Trebuchet MS"/>
        </w:rPr>
        <w:lastRenderedPageBreak/>
        <w:t xml:space="preserve">Părțile se obligă ca, pe întreaga perioadă de implementare a prezentului </w:t>
      </w:r>
      <w:r w:rsidR="00A23922" w:rsidRPr="00A81CD4">
        <w:rPr>
          <w:rFonts w:ascii="Trebuchet MS" w:hAnsi="Trebuchet MS"/>
        </w:rPr>
        <w:t>C</w:t>
      </w:r>
      <w:r w:rsidRPr="00A81CD4">
        <w:rPr>
          <w:rFonts w:ascii="Trebuchet MS" w:hAnsi="Trebuchet MS"/>
        </w:rPr>
        <w:t xml:space="preserve">ontract să asigure vizibilitatea </w:t>
      </w:r>
      <w:r w:rsidR="00D24BFB" w:rsidRPr="00A81CD4">
        <w:rPr>
          <w:rFonts w:ascii="Trebuchet MS" w:hAnsi="Trebuchet MS"/>
        </w:rPr>
        <w:t xml:space="preserve">rezultatelor Proiectului conform Manualului de Identitate Vizuală (MIV), prin publicarea pe pagina web a informațiilor referitoare la implementarea </w:t>
      </w:r>
      <w:r w:rsidR="001D7474" w:rsidRPr="00A81CD4">
        <w:rPr>
          <w:rFonts w:ascii="Trebuchet MS" w:hAnsi="Trebuchet MS"/>
        </w:rPr>
        <w:t>P</w:t>
      </w:r>
      <w:r w:rsidR="00D24BFB" w:rsidRPr="00A81CD4">
        <w:rPr>
          <w:rFonts w:ascii="Trebuchet MS" w:hAnsi="Trebuchet MS"/>
        </w:rPr>
        <w:t>roiectului.</w:t>
      </w:r>
      <w:r w:rsidR="00D24BFB" w:rsidRPr="00A81CD4" w:rsidDel="00D24BFB">
        <w:rPr>
          <w:rFonts w:ascii="Trebuchet MS" w:hAnsi="Trebuchet MS"/>
        </w:rPr>
        <w:t xml:space="preserve"> </w:t>
      </w:r>
    </w:p>
    <w:p w14:paraId="65B4DBCE" w14:textId="41450766"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A81CD4">
        <w:rPr>
          <w:rFonts w:ascii="Trebuchet MS" w:hAnsi="Trebuchet MS"/>
          <w:bCs/>
          <w:iCs/>
          <w:lang w:eastAsia="x-none"/>
        </w:rPr>
        <w:t>P</w:t>
      </w:r>
      <w:r w:rsidRPr="00A81CD4">
        <w:rPr>
          <w:rFonts w:ascii="Trebuchet MS" w:hAnsi="Trebuchet MS"/>
          <w:bCs/>
          <w:iCs/>
          <w:lang w:eastAsia="x-none"/>
        </w:rPr>
        <w:t>roiectului.</w:t>
      </w:r>
    </w:p>
    <w:p w14:paraId="66615469" w14:textId="3AF9E184"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 xml:space="preserve">Beneficiarul este obligat să realizeze măsurile de informare şi publicitate în conformitate cu obligaţiile asumate prin Anexa nr. </w:t>
      </w:r>
      <w:r w:rsidR="00771A79" w:rsidRPr="00A81CD4">
        <w:rPr>
          <w:rFonts w:ascii="Trebuchet MS" w:hAnsi="Trebuchet MS"/>
          <w:bCs/>
          <w:iCs/>
          <w:lang w:eastAsia="x-none"/>
        </w:rPr>
        <w:t>1</w:t>
      </w:r>
      <w:r w:rsidRPr="00A81CD4">
        <w:rPr>
          <w:rFonts w:ascii="Trebuchet MS" w:hAnsi="Trebuchet MS"/>
          <w:bCs/>
          <w:iCs/>
          <w:lang w:eastAsia="x-none"/>
        </w:rPr>
        <w:t xml:space="preserve"> – </w:t>
      </w:r>
      <w:r w:rsidR="00F83296" w:rsidRPr="00A81CD4">
        <w:rPr>
          <w:rFonts w:ascii="Trebuchet MS" w:hAnsi="Trebuchet MS"/>
          <w:bCs/>
          <w:iCs/>
          <w:lang w:eastAsia="x-none"/>
        </w:rPr>
        <w:t>Oferta de finanțare</w:t>
      </w:r>
      <w:r w:rsidRPr="00A81CD4">
        <w:rPr>
          <w:rFonts w:ascii="Trebuchet MS" w:hAnsi="Trebuchet MS"/>
          <w:bCs/>
          <w:iCs/>
          <w:lang w:eastAsia="x-none"/>
        </w:rPr>
        <w:t>, inclusiv cele incluse în Planul de Comunicare.</w:t>
      </w:r>
    </w:p>
    <w:p w14:paraId="3EF03389" w14:textId="096CFF13" w:rsidR="00CB4FBA" w:rsidRPr="00A81CD4" w:rsidRDefault="00CB4FBA" w:rsidP="007D75F3">
      <w:pPr>
        <w:pStyle w:val="ListParagraph"/>
        <w:numPr>
          <w:ilvl w:val="0"/>
          <w:numId w:val="16"/>
        </w:numPr>
        <w:autoSpaceDE w:val="0"/>
        <w:autoSpaceDN w:val="0"/>
        <w:adjustRightInd w:val="0"/>
        <w:ind w:left="450" w:hanging="450"/>
        <w:jc w:val="both"/>
        <w:rPr>
          <w:rFonts w:ascii="Trebuchet MS" w:hAnsi="Trebuchet MS"/>
          <w:bCs/>
          <w:iCs/>
          <w:lang w:eastAsia="x-none"/>
        </w:rPr>
      </w:pPr>
      <w:r w:rsidRPr="00A81CD4">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31C8569A" w14:textId="6E310EA9" w:rsidR="00AA2092" w:rsidRPr="00A81CD4" w:rsidRDefault="00AA2092" w:rsidP="007D75F3">
      <w:pPr>
        <w:pStyle w:val="Head2-Alin"/>
        <w:numPr>
          <w:ilvl w:val="0"/>
          <w:numId w:val="16"/>
        </w:numPr>
        <w:tabs>
          <w:tab w:val="clear" w:pos="2880"/>
        </w:tabs>
        <w:spacing w:before="0" w:after="0"/>
        <w:ind w:left="450" w:hanging="450"/>
        <w:rPr>
          <w:sz w:val="24"/>
          <w:lang w:eastAsia="ro-RO"/>
        </w:rPr>
      </w:pPr>
      <w:r w:rsidRPr="00A81CD4">
        <w:rPr>
          <w:sz w:val="24"/>
          <w:lang w:eastAsia="ro-RO"/>
        </w:rPr>
        <w:t>Beneficiarul este de acord ca documentele și informațiile menționate la art</w:t>
      </w:r>
      <w:r w:rsidR="0084065B" w:rsidRPr="00A81CD4">
        <w:rPr>
          <w:sz w:val="24"/>
          <w:lang w:eastAsia="ro-RO"/>
        </w:rPr>
        <w:t xml:space="preserve">. </w:t>
      </w:r>
      <w:r w:rsidRPr="00A81CD4">
        <w:rPr>
          <w:sz w:val="24"/>
          <w:lang w:eastAsia="ro-RO"/>
        </w:rPr>
        <w:t>1</w:t>
      </w:r>
      <w:r w:rsidR="00582115" w:rsidRPr="00A81CD4">
        <w:rPr>
          <w:sz w:val="24"/>
          <w:lang w:eastAsia="ro-RO"/>
        </w:rPr>
        <w:t>8</w:t>
      </w:r>
      <w:r w:rsidRPr="00A81CD4">
        <w:rPr>
          <w:sz w:val="24"/>
          <w:lang w:eastAsia="ro-RO"/>
        </w:rPr>
        <w:t xml:space="preserve"> alin. 2 să fie publicate de către </w:t>
      </w:r>
      <w:r w:rsidR="0075387F" w:rsidRPr="00A81CD4">
        <w:rPr>
          <w:sz w:val="24"/>
          <w:lang w:eastAsia="ro-RO"/>
        </w:rPr>
        <w:t>Min</w:t>
      </w:r>
      <w:r w:rsidR="006D31B2" w:rsidRPr="00A81CD4">
        <w:rPr>
          <w:sz w:val="24"/>
          <w:lang w:eastAsia="ro-RO"/>
        </w:rPr>
        <w:t>i</w:t>
      </w:r>
      <w:r w:rsidR="0075387F" w:rsidRPr="00A81CD4">
        <w:rPr>
          <w:sz w:val="24"/>
          <w:lang w:eastAsia="ro-RO"/>
        </w:rPr>
        <w:t>sterul Energiei</w:t>
      </w:r>
      <w:r w:rsidRPr="00A81CD4">
        <w:rPr>
          <w:sz w:val="24"/>
          <w:lang w:eastAsia="ro-RO"/>
        </w:rPr>
        <w:t xml:space="preserve">, cu respectarea art. </w:t>
      </w:r>
      <w:r w:rsidR="007A23D7" w:rsidRPr="00A81CD4">
        <w:rPr>
          <w:sz w:val="24"/>
          <w:lang w:eastAsia="ro-RO"/>
        </w:rPr>
        <w:t>2</w:t>
      </w:r>
      <w:r w:rsidR="00582115" w:rsidRPr="00A81CD4">
        <w:rPr>
          <w:sz w:val="24"/>
          <w:lang w:eastAsia="ro-RO"/>
        </w:rPr>
        <w:t>0</w:t>
      </w:r>
      <w:r w:rsidRPr="00A81CD4">
        <w:rPr>
          <w:sz w:val="24"/>
          <w:lang w:eastAsia="ro-RO"/>
        </w:rPr>
        <w:t xml:space="preserve"> alin. 2.</w:t>
      </w:r>
    </w:p>
    <w:bookmarkEnd w:id="14"/>
    <w:p w14:paraId="6DAF1F45" w14:textId="77777777" w:rsidR="00AA2092" w:rsidRPr="00A81CD4" w:rsidRDefault="00AA2092" w:rsidP="00EC5D98"/>
    <w:p w14:paraId="6FB93F06" w14:textId="6B61BA49" w:rsidR="00AA2092" w:rsidRPr="00A81CD4" w:rsidRDefault="00AA2092" w:rsidP="00AA2092">
      <w:pPr>
        <w:pStyle w:val="Heading2"/>
        <w:rPr>
          <w:rFonts w:ascii="Trebuchet MS" w:hAnsi="Trebuchet MS"/>
          <w:sz w:val="24"/>
          <w:lang w:val="ro-RO"/>
        </w:rPr>
      </w:pPr>
      <w:bookmarkStart w:id="29" w:name="_Toc424285815"/>
      <w:r w:rsidRPr="00A81CD4">
        <w:rPr>
          <w:rFonts w:ascii="Trebuchet MS" w:hAnsi="Trebuchet MS"/>
          <w:sz w:val="24"/>
          <w:lang w:val="ro-RO"/>
        </w:rPr>
        <w:t>Articolul 2</w:t>
      </w:r>
      <w:r w:rsidR="00AE3DFA" w:rsidRPr="00A81CD4">
        <w:rPr>
          <w:rFonts w:ascii="Trebuchet MS" w:hAnsi="Trebuchet MS"/>
          <w:sz w:val="24"/>
          <w:lang w:val="ro-RO"/>
        </w:rPr>
        <w:t>3</w:t>
      </w:r>
      <w:r w:rsidRPr="00A81CD4">
        <w:rPr>
          <w:rFonts w:ascii="Trebuchet MS" w:hAnsi="Trebuchet MS"/>
          <w:sz w:val="24"/>
          <w:lang w:val="ro-RO"/>
        </w:rPr>
        <w:t xml:space="preserve"> – Corespondența </w:t>
      </w:r>
      <w:bookmarkEnd w:id="29"/>
    </w:p>
    <w:p w14:paraId="04D52F09" w14:textId="77777777" w:rsidR="00C9133D" w:rsidRPr="00A81CD4" w:rsidRDefault="00C9133D" w:rsidP="00C9133D">
      <w:pPr>
        <w:rPr>
          <w:rFonts w:ascii="Trebuchet MS" w:hAnsi="Trebuchet MS"/>
          <w:lang w:eastAsia="x-none"/>
        </w:rPr>
      </w:pPr>
    </w:p>
    <w:p w14:paraId="77F1B802" w14:textId="7CF99052" w:rsidR="00AA2092" w:rsidRPr="00A81CD4" w:rsidRDefault="00AA2092" w:rsidP="00AA2092">
      <w:pPr>
        <w:numPr>
          <w:ilvl w:val="0"/>
          <w:numId w:val="1"/>
        </w:numPr>
        <w:autoSpaceDE w:val="0"/>
        <w:autoSpaceDN w:val="0"/>
        <w:adjustRightInd w:val="0"/>
        <w:ind w:left="426" w:hanging="426"/>
        <w:jc w:val="both"/>
        <w:rPr>
          <w:rFonts w:ascii="Trebuchet MS" w:hAnsi="Trebuchet MS"/>
        </w:rPr>
      </w:pPr>
      <w:bookmarkStart w:id="30" w:name="_Hlk106897669"/>
      <w:r w:rsidRPr="00A81CD4">
        <w:rPr>
          <w:rFonts w:ascii="Trebuchet MS" w:hAnsi="Trebuchet MS"/>
        </w:rPr>
        <w:t xml:space="preserve">Întreaga corespondenţă legată de prezentul Contract se va face prin </w:t>
      </w:r>
      <w:r w:rsidR="00EE1866" w:rsidRPr="00A81CD4">
        <w:rPr>
          <w:rFonts w:ascii="Trebuchet MS" w:hAnsi="Trebuchet MS"/>
        </w:rPr>
        <w:t>sistemul informatic</w:t>
      </w:r>
      <w:r w:rsidR="00330F0F" w:rsidRPr="00A81CD4">
        <w:rPr>
          <w:rFonts w:ascii="Trebuchet MS" w:hAnsi="Trebuchet MS"/>
        </w:rPr>
        <w:t xml:space="preserve"> dedicat sau </w:t>
      </w:r>
      <w:r w:rsidR="001E1683" w:rsidRPr="00A81CD4">
        <w:rPr>
          <w:rFonts w:ascii="Trebuchet MS" w:hAnsi="Trebuchet MS"/>
        </w:rPr>
        <w:t>î</w:t>
      </w:r>
      <w:r w:rsidR="00330F0F" w:rsidRPr="00A81CD4">
        <w:rPr>
          <w:rFonts w:ascii="Trebuchet MS" w:hAnsi="Trebuchet MS"/>
        </w:rPr>
        <w:t>n format letric, dupa caz, situatie</w:t>
      </w:r>
      <w:r w:rsidR="00AE1907" w:rsidRPr="00A81CD4">
        <w:rPr>
          <w:rFonts w:ascii="Trebuchet MS" w:hAnsi="Trebuchet MS"/>
        </w:rPr>
        <w:t xml:space="preserve"> în care părțile vor prezenta informațiile,</w:t>
      </w:r>
      <w:r w:rsidRPr="00A81CD4">
        <w:rPr>
          <w:rFonts w:ascii="Trebuchet MS" w:hAnsi="Trebuchet MS"/>
        </w:rPr>
        <w:t xml:space="preserve"> la următoarele adrese:</w:t>
      </w:r>
    </w:p>
    <w:p w14:paraId="0E50DA49" w14:textId="61DE95B7" w:rsidR="00A674C7"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Pentru Beneficiar: </w:t>
      </w:r>
      <w:r w:rsidR="00A62F08" w:rsidRPr="00A81CD4">
        <w:rPr>
          <w:rFonts w:ascii="Trebuchet MS" w:hAnsi="Trebuchet MS"/>
        </w:rPr>
        <w:t>....................</w:t>
      </w:r>
      <w:r w:rsidR="005E0030" w:rsidRPr="00A81CD4">
        <w:rPr>
          <w:rFonts w:ascii="Trebuchet MS" w:hAnsi="Trebuchet MS"/>
        </w:rPr>
        <w:t>.</w:t>
      </w:r>
    </w:p>
    <w:p w14:paraId="31938030" w14:textId="175B5674" w:rsidR="001B25B9" w:rsidRPr="00A81CD4" w:rsidRDefault="00A674C7" w:rsidP="00A674C7">
      <w:pPr>
        <w:autoSpaceDE w:val="0"/>
        <w:autoSpaceDN w:val="0"/>
        <w:adjustRightInd w:val="0"/>
        <w:ind w:left="720"/>
        <w:jc w:val="both"/>
        <w:rPr>
          <w:rFonts w:ascii="Trebuchet MS" w:hAnsi="Trebuchet MS"/>
        </w:rPr>
      </w:pPr>
      <w:r w:rsidRPr="00A81CD4">
        <w:rPr>
          <w:rFonts w:ascii="Trebuchet MS" w:hAnsi="Trebuchet MS"/>
        </w:rPr>
        <w:t xml:space="preserve">Persoana responsabilă: </w:t>
      </w:r>
      <w:r w:rsidR="00A62F08" w:rsidRPr="00A81CD4">
        <w:rPr>
          <w:rFonts w:ascii="Trebuchet MS" w:hAnsi="Trebuchet MS"/>
        </w:rPr>
        <w:t>.........................</w:t>
      </w:r>
      <w:r w:rsidR="001B25B9" w:rsidRPr="00A81CD4">
        <w:rPr>
          <w:rFonts w:ascii="Trebuchet MS" w:hAnsi="Trebuchet MS"/>
        </w:rPr>
        <w:t>, administrator</w:t>
      </w:r>
    </w:p>
    <w:p w14:paraId="587127F4" w14:textId="1F378FC7" w:rsidR="00AA2092" w:rsidRPr="00A81CD4" w:rsidRDefault="00AA2092" w:rsidP="00A674C7">
      <w:pPr>
        <w:autoSpaceDE w:val="0"/>
        <w:autoSpaceDN w:val="0"/>
        <w:adjustRightInd w:val="0"/>
        <w:ind w:left="720"/>
        <w:jc w:val="both"/>
        <w:rPr>
          <w:rFonts w:ascii="Trebuchet MS" w:hAnsi="Trebuchet MS"/>
        </w:rPr>
      </w:pPr>
      <w:r w:rsidRPr="00A81CD4">
        <w:rPr>
          <w:rFonts w:ascii="Trebuchet MS" w:hAnsi="Trebuchet MS"/>
        </w:rPr>
        <w:t xml:space="preserve">Pentru </w:t>
      </w:r>
      <w:r w:rsidR="00AE1907" w:rsidRPr="00A81CD4">
        <w:rPr>
          <w:rFonts w:ascii="Trebuchet MS" w:hAnsi="Trebuchet MS"/>
        </w:rPr>
        <w:t>Ministerul Energiei</w:t>
      </w:r>
      <w:r w:rsidRPr="00A81CD4">
        <w:rPr>
          <w:rFonts w:ascii="Trebuchet MS" w:hAnsi="Trebuchet MS"/>
        </w:rPr>
        <w:t>:</w:t>
      </w:r>
      <w:r w:rsidR="00B60E72" w:rsidRPr="00A81CD4">
        <w:rPr>
          <w:rFonts w:ascii="Trebuchet MS" w:hAnsi="Trebuchet MS"/>
        </w:rPr>
        <w:t xml:space="preserve"> municipiul Bucureşti, strada Academiei nr. 39-41, sectorul 1, România.</w:t>
      </w:r>
    </w:p>
    <w:p w14:paraId="0816ABD0" w14:textId="38F0C2E2" w:rsidR="00AA2092" w:rsidRPr="00A81CD4" w:rsidRDefault="00D77E0B" w:rsidP="00AA2092">
      <w:pPr>
        <w:autoSpaceDE w:val="0"/>
        <w:autoSpaceDN w:val="0"/>
        <w:adjustRightInd w:val="0"/>
        <w:ind w:left="2880" w:hanging="2172"/>
        <w:jc w:val="both"/>
        <w:rPr>
          <w:rFonts w:ascii="Trebuchet MS" w:hAnsi="Trebuchet MS"/>
        </w:rPr>
      </w:pPr>
      <w:r w:rsidRPr="00A81CD4">
        <w:rPr>
          <w:rFonts w:ascii="Trebuchet MS" w:hAnsi="Trebuchet MS"/>
        </w:rPr>
        <w:t xml:space="preserve">Persoana responsabilă: </w:t>
      </w:r>
      <w:r w:rsidR="00A62F08" w:rsidRPr="00A81CD4">
        <w:rPr>
          <w:rFonts w:ascii="Trebuchet MS" w:hAnsi="Trebuchet MS"/>
        </w:rPr>
        <w:t>.....................</w:t>
      </w:r>
      <w:r w:rsidRPr="00A81CD4">
        <w:rPr>
          <w:rFonts w:ascii="Trebuchet MS" w:hAnsi="Trebuchet MS"/>
        </w:rPr>
        <w:t>.</w:t>
      </w:r>
      <w:r w:rsidR="00AA2092" w:rsidRPr="00A81CD4">
        <w:rPr>
          <w:rFonts w:ascii="Trebuchet MS" w:hAnsi="Trebuchet MS"/>
        </w:rPr>
        <w:tab/>
      </w:r>
    </w:p>
    <w:p w14:paraId="67027CA2" w14:textId="759CD0A6" w:rsidR="00D77E0B" w:rsidRPr="00A81CD4" w:rsidRDefault="00D77E0B" w:rsidP="00D77E0B">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 xml:space="preserve">Orice notificare între părți produce efecte juridice de la momentul </w:t>
      </w:r>
      <w:r w:rsidR="0011742B" w:rsidRPr="00A81CD4">
        <w:rPr>
          <w:rFonts w:ascii="Trebuchet MS" w:hAnsi="Trebuchet MS"/>
        </w:rPr>
        <w:t xml:space="preserve">generării </w:t>
      </w:r>
      <w:r w:rsidRPr="00A81CD4">
        <w:rPr>
          <w:rFonts w:ascii="Trebuchet MS" w:hAnsi="Trebuchet MS"/>
        </w:rPr>
        <w:t xml:space="preserve">confirmării </w:t>
      </w:r>
      <w:r w:rsidR="0011742B" w:rsidRPr="00A81CD4">
        <w:rPr>
          <w:rFonts w:ascii="Trebuchet MS" w:hAnsi="Trebuchet MS"/>
        </w:rPr>
        <w:t xml:space="preserve">de </w:t>
      </w:r>
      <w:r w:rsidRPr="00A81CD4">
        <w:rPr>
          <w:rFonts w:ascii="Trebuchet MS" w:hAnsi="Trebuchet MS"/>
        </w:rPr>
        <w:t>primir</w:t>
      </w:r>
      <w:r w:rsidR="0011742B" w:rsidRPr="00A81CD4">
        <w:rPr>
          <w:rFonts w:ascii="Trebuchet MS" w:hAnsi="Trebuchet MS"/>
        </w:rPr>
        <w:t>e.</w:t>
      </w:r>
      <w:r w:rsidRPr="00A81CD4">
        <w:rPr>
          <w:rFonts w:ascii="Trebuchet MS" w:hAnsi="Trebuchet MS"/>
        </w:rPr>
        <w:t xml:space="preserve"> </w:t>
      </w:r>
    </w:p>
    <w:p w14:paraId="68C9FAD0" w14:textId="20AD4E31" w:rsidR="00AA2092" w:rsidRPr="00A81CD4" w:rsidRDefault="00F0442C" w:rsidP="00AA2092">
      <w:pPr>
        <w:numPr>
          <w:ilvl w:val="0"/>
          <w:numId w:val="1"/>
        </w:numPr>
        <w:autoSpaceDE w:val="0"/>
        <w:autoSpaceDN w:val="0"/>
        <w:adjustRightInd w:val="0"/>
        <w:ind w:left="426" w:hanging="426"/>
        <w:jc w:val="both"/>
        <w:rPr>
          <w:rFonts w:ascii="Trebuchet MS" w:hAnsi="Trebuchet MS"/>
        </w:rPr>
      </w:pPr>
      <w:r w:rsidRPr="00A81CD4">
        <w:rPr>
          <w:rFonts w:ascii="Trebuchet MS" w:hAnsi="Trebuchet MS"/>
        </w:rPr>
        <w:t>Ministerul Energiei</w:t>
      </w:r>
      <w:r w:rsidR="00AA2092" w:rsidRPr="00A81CD4">
        <w:rPr>
          <w:rFonts w:ascii="Trebuchet MS" w:hAnsi="Trebuchet MS"/>
        </w:rPr>
        <w:t xml:space="preserve"> poate comunica precizări referitoare la modele și formate de formulare pentru aplicarea prevederilor prezentului Contract.</w:t>
      </w:r>
    </w:p>
    <w:p w14:paraId="03776F07" w14:textId="77777777" w:rsidR="004352B8" w:rsidRPr="00A81CD4" w:rsidRDefault="004352B8" w:rsidP="00807181">
      <w:pPr>
        <w:autoSpaceDE w:val="0"/>
        <w:autoSpaceDN w:val="0"/>
        <w:adjustRightInd w:val="0"/>
        <w:jc w:val="both"/>
        <w:rPr>
          <w:rFonts w:ascii="Trebuchet MS" w:hAnsi="Trebuchet MS"/>
        </w:rPr>
      </w:pPr>
    </w:p>
    <w:p w14:paraId="729C9B6D" w14:textId="394EC9FF" w:rsidR="00AA2092" w:rsidRPr="00A81CD4" w:rsidRDefault="00AA2092" w:rsidP="00AA2092">
      <w:pPr>
        <w:pStyle w:val="Heading2"/>
        <w:rPr>
          <w:rFonts w:ascii="Trebuchet MS" w:hAnsi="Trebuchet MS"/>
          <w:sz w:val="24"/>
          <w:lang w:val="ro-RO"/>
        </w:rPr>
      </w:pPr>
      <w:bookmarkStart w:id="31" w:name="_Toc171401878"/>
      <w:bookmarkStart w:id="32" w:name="_Toc171521644"/>
      <w:bookmarkStart w:id="33" w:name="_Toc171523120"/>
      <w:bookmarkStart w:id="34" w:name="_Toc424285816"/>
      <w:bookmarkEnd w:id="30"/>
      <w:r w:rsidRPr="00A81CD4">
        <w:rPr>
          <w:rFonts w:ascii="Trebuchet MS" w:hAnsi="Trebuchet MS"/>
          <w:sz w:val="24"/>
          <w:lang w:val="ro-RO"/>
        </w:rPr>
        <w:t>Articolul 2</w:t>
      </w:r>
      <w:r w:rsidR="00AE3DFA" w:rsidRPr="00A81CD4">
        <w:rPr>
          <w:rFonts w:ascii="Trebuchet MS" w:hAnsi="Trebuchet MS"/>
          <w:sz w:val="24"/>
          <w:lang w:val="ro-RO"/>
        </w:rPr>
        <w:t>4</w:t>
      </w:r>
      <w:r w:rsidRPr="00A81CD4">
        <w:rPr>
          <w:rFonts w:ascii="Trebuchet MS" w:hAnsi="Trebuchet MS"/>
          <w:sz w:val="24"/>
          <w:lang w:val="ro-RO"/>
        </w:rPr>
        <w:t xml:space="preserve"> - Legea aplicabilă şi limba </w:t>
      </w:r>
      <w:bookmarkEnd w:id="31"/>
      <w:bookmarkEnd w:id="32"/>
      <w:bookmarkEnd w:id="33"/>
      <w:bookmarkEnd w:id="34"/>
      <w:r w:rsidRPr="00A81CD4">
        <w:rPr>
          <w:rFonts w:ascii="Trebuchet MS" w:hAnsi="Trebuchet MS"/>
          <w:sz w:val="24"/>
          <w:lang w:val="ro-RO"/>
        </w:rPr>
        <w:t>utilizată</w:t>
      </w:r>
    </w:p>
    <w:p w14:paraId="33F56800" w14:textId="77777777" w:rsidR="00C9133D" w:rsidRPr="00A81CD4" w:rsidRDefault="00C9133D" w:rsidP="00C9133D">
      <w:pPr>
        <w:rPr>
          <w:rFonts w:ascii="Trebuchet MS" w:hAnsi="Trebuchet MS"/>
          <w:lang w:eastAsia="x-none"/>
        </w:rPr>
      </w:pPr>
    </w:p>
    <w:p w14:paraId="0BAE8E13"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Legea care guvernează acest Contract şi în conformitate cu care este interpretat este legea română.</w:t>
      </w:r>
    </w:p>
    <w:p w14:paraId="428D1F3B" w14:textId="77777777" w:rsidR="00AA2092" w:rsidRPr="00A81CD4" w:rsidRDefault="00AA2092" w:rsidP="00460632">
      <w:pPr>
        <w:numPr>
          <w:ilvl w:val="0"/>
          <w:numId w:val="2"/>
        </w:numPr>
        <w:autoSpaceDE w:val="0"/>
        <w:autoSpaceDN w:val="0"/>
        <w:adjustRightInd w:val="0"/>
        <w:ind w:left="426" w:hanging="426"/>
        <w:jc w:val="both"/>
        <w:rPr>
          <w:rFonts w:ascii="Trebuchet MS" w:hAnsi="Trebuchet MS"/>
        </w:rPr>
      </w:pPr>
      <w:r w:rsidRPr="00A81CD4">
        <w:rPr>
          <w:rFonts w:ascii="Trebuchet MS" w:hAnsi="Trebuchet MS"/>
        </w:rPr>
        <w:t xml:space="preserve">Limba </w:t>
      </w:r>
      <w:r w:rsidR="00F35A09" w:rsidRPr="00A81CD4">
        <w:rPr>
          <w:rFonts w:ascii="Trebuchet MS" w:hAnsi="Trebuchet MS"/>
        </w:rPr>
        <w:t>prezentului</w:t>
      </w:r>
      <w:r w:rsidRPr="00A81CD4">
        <w:rPr>
          <w:rFonts w:ascii="Trebuchet MS" w:hAnsi="Trebuchet MS"/>
        </w:rPr>
        <w:t xml:space="preserve"> Contra</w:t>
      </w:r>
      <w:r w:rsidR="00F35A09" w:rsidRPr="00A81CD4">
        <w:rPr>
          <w:rFonts w:ascii="Trebuchet MS" w:hAnsi="Trebuchet MS"/>
        </w:rPr>
        <w:t xml:space="preserve">ct </w:t>
      </w:r>
      <w:r w:rsidRPr="00A81CD4">
        <w:rPr>
          <w:rFonts w:ascii="Trebuchet MS" w:hAnsi="Trebuchet MS"/>
        </w:rPr>
        <w:t xml:space="preserve">este limba română. </w:t>
      </w:r>
    </w:p>
    <w:p w14:paraId="268DC059" w14:textId="77777777" w:rsidR="001203A0" w:rsidRPr="00A81CD4" w:rsidRDefault="001203A0" w:rsidP="00AA2092">
      <w:pPr>
        <w:autoSpaceDE w:val="0"/>
        <w:autoSpaceDN w:val="0"/>
        <w:adjustRightInd w:val="0"/>
        <w:jc w:val="both"/>
        <w:rPr>
          <w:rFonts w:ascii="Trebuchet MS" w:hAnsi="Trebuchet MS"/>
          <w:b/>
        </w:rPr>
      </w:pPr>
    </w:p>
    <w:p w14:paraId="3CD7C8A0" w14:textId="30416705" w:rsidR="00AA2092" w:rsidRPr="00EC5D98" w:rsidRDefault="00AA2092" w:rsidP="00EC5D98">
      <w:pPr>
        <w:pStyle w:val="Heading2"/>
        <w:rPr>
          <w:rFonts w:ascii="Trebuchet MS" w:hAnsi="Trebuchet MS"/>
          <w:sz w:val="24"/>
          <w:lang w:val="ro-RO"/>
        </w:rPr>
      </w:pPr>
      <w:r w:rsidRPr="00EC5D98">
        <w:rPr>
          <w:rFonts w:ascii="Trebuchet MS" w:hAnsi="Trebuchet MS"/>
          <w:sz w:val="24"/>
          <w:lang w:val="ro-RO"/>
        </w:rPr>
        <w:t>Articolul 2</w:t>
      </w:r>
      <w:r w:rsidR="00AE3DFA" w:rsidRPr="00EC5D98">
        <w:rPr>
          <w:rFonts w:ascii="Trebuchet MS" w:hAnsi="Trebuchet MS"/>
          <w:sz w:val="24"/>
          <w:lang w:val="ro-RO"/>
        </w:rPr>
        <w:t>5</w:t>
      </w:r>
      <w:r w:rsidRPr="00EC5D98">
        <w:rPr>
          <w:rFonts w:ascii="Trebuchet MS" w:hAnsi="Trebuchet MS"/>
          <w:sz w:val="24"/>
          <w:lang w:val="ro-RO"/>
        </w:rPr>
        <w:t xml:space="preserve"> - Anexele Contractului</w:t>
      </w:r>
    </w:p>
    <w:p w14:paraId="2C0186AD" w14:textId="77777777" w:rsidR="00C9133D" w:rsidRPr="00A81CD4" w:rsidRDefault="00C9133D" w:rsidP="00AA2092">
      <w:pPr>
        <w:autoSpaceDE w:val="0"/>
        <w:autoSpaceDN w:val="0"/>
        <w:adjustRightInd w:val="0"/>
        <w:jc w:val="both"/>
        <w:rPr>
          <w:rFonts w:ascii="Trebuchet MS" w:hAnsi="Trebuchet MS"/>
          <w:b/>
        </w:rPr>
      </w:pPr>
    </w:p>
    <w:p w14:paraId="3C9F1164" w14:textId="77777777" w:rsidR="00AA2092" w:rsidRPr="00A81CD4" w:rsidRDefault="00AA2092" w:rsidP="00D35672">
      <w:pPr>
        <w:pStyle w:val="Listcolorat-Accentuare11"/>
        <w:autoSpaceDE w:val="0"/>
        <w:autoSpaceDN w:val="0"/>
        <w:adjustRightInd w:val="0"/>
        <w:ind w:left="0"/>
        <w:contextualSpacing w:val="0"/>
        <w:jc w:val="both"/>
        <w:rPr>
          <w:rFonts w:ascii="Trebuchet MS" w:hAnsi="Trebuchet MS"/>
        </w:rPr>
      </w:pPr>
      <w:r w:rsidRPr="00A81CD4">
        <w:rPr>
          <w:rFonts w:ascii="Trebuchet MS" w:hAnsi="Trebuchet MS"/>
        </w:rPr>
        <w:t>Următoarele documente sunt anexe la prezentul Contract și constituie parte integrantă a prezentului Contract, având aceeaşi forţă juridică:</w:t>
      </w:r>
    </w:p>
    <w:p w14:paraId="76B5DE73" w14:textId="6857B447" w:rsidR="00C31D81" w:rsidRPr="00A81CD4" w:rsidRDefault="00AE3DFA" w:rsidP="006A6C10">
      <w:pPr>
        <w:numPr>
          <w:ilvl w:val="0"/>
          <w:numId w:val="22"/>
        </w:numPr>
        <w:autoSpaceDE w:val="0"/>
        <w:autoSpaceDN w:val="0"/>
        <w:adjustRightInd w:val="0"/>
        <w:ind w:left="1440"/>
        <w:jc w:val="both"/>
        <w:rPr>
          <w:rFonts w:ascii="Trebuchet MS" w:hAnsi="Trebuchet MS"/>
        </w:rPr>
      </w:pPr>
      <w:bookmarkStart w:id="35" w:name="_Hlk107245914"/>
      <w:r w:rsidRPr="00A81CD4">
        <w:rPr>
          <w:rFonts w:ascii="Trebuchet MS" w:hAnsi="Trebuchet MS"/>
        </w:rPr>
        <w:t>.................</w:t>
      </w:r>
    </w:p>
    <w:p w14:paraId="6A9C82B9" w14:textId="3970D3B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3663E247" w14:textId="71D46465"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p w14:paraId="69E4CE21" w14:textId="5E0FA090" w:rsidR="00AE3DFA" w:rsidRPr="00A81CD4" w:rsidRDefault="00AE3DFA" w:rsidP="006A6C10">
      <w:pPr>
        <w:numPr>
          <w:ilvl w:val="0"/>
          <w:numId w:val="22"/>
        </w:numPr>
        <w:autoSpaceDE w:val="0"/>
        <w:autoSpaceDN w:val="0"/>
        <w:adjustRightInd w:val="0"/>
        <w:ind w:left="1440"/>
        <w:jc w:val="both"/>
        <w:rPr>
          <w:rFonts w:ascii="Trebuchet MS" w:hAnsi="Trebuchet MS"/>
        </w:rPr>
      </w:pPr>
      <w:r w:rsidRPr="00A81CD4">
        <w:rPr>
          <w:rFonts w:ascii="Trebuchet MS" w:hAnsi="Trebuchet MS"/>
        </w:rPr>
        <w:t>................</w:t>
      </w:r>
    </w:p>
    <w:bookmarkEnd w:id="35"/>
    <w:p w14:paraId="497062D9" w14:textId="77777777" w:rsidR="00015C8F" w:rsidRPr="00A81CD4" w:rsidRDefault="00015C8F" w:rsidP="00AE3DFA">
      <w:pPr>
        <w:autoSpaceDE w:val="0"/>
        <w:autoSpaceDN w:val="0"/>
        <w:adjustRightInd w:val="0"/>
        <w:jc w:val="both"/>
        <w:rPr>
          <w:rFonts w:ascii="Trebuchet MS" w:hAnsi="Trebuchet MS"/>
        </w:rPr>
      </w:pPr>
    </w:p>
    <w:p w14:paraId="2DD57C90" w14:textId="77777777" w:rsidR="00015C8F" w:rsidRPr="00A81CD4" w:rsidRDefault="00015C8F" w:rsidP="006A6C10">
      <w:pPr>
        <w:autoSpaceDE w:val="0"/>
        <w:autoSpaceDN w:val="0"/>
        <w:adjustRightInd w:val="0"/>
        <w:ind w:left="1440"/>
        <w:jc w:val="both"/>
        <w:rPr>
          <w:rFonts w:ascii="Trebuchet MS" w:hAnsi="Trebuchet MS"/>
        </w:rPr>
      </w:pPr>
    </w:p>
    <w:p w14:paraId="3782AC0C" w14:textId="77777777" w:rsidR="00015C8F" w:rsidRPr="00A81CD4" w:rsidRDefault="00015C8F" w:rsidP="006A6C10">
      <w:pPr>
        <w:autoSpaceDE w:val="0"/>
        <w:autoSpaceDN w:val="0"/>
        <w:adjustRightInd w:val="0"/>
        <w:ind w:left="1440"/>
        <w:jc w:val="both"/>
        <w:rPr>
          <w:rFonts w:ascii="Trebuchet MS" w:hAnsi="Trebuchet MS"/>
        </w:rPr>
      </w:pPr>
    </w:p>
    <w:p w14:paraId="10FE5D06" w14:textId="7911D41F" w:rsidR="00AA2092" w:rsidRPr="00A81CD4" w:rsidRDefault="000110AF" w:rsidP="00AA2092">
      <w:pPr>
        <w:pStyle w:val="Heading2"/>
        <w:rPr>
          <w:rFonts w:ascii="Trebuchet MS" w:hAnsi="Trebuchet MS"/>
          <w:sz w:val="24"/>
          <w:lang w:val="ro-RO"/>
        </w:rPr>
      </w:pPr>
      <w:bookmarkStart w:id="36" w:name="_Toc424285817"/>
      <w:r w:rsidRPr="00A81CD4">
        <w:rPr>
          <w:rFonts w:ascii="Trebuchet MS" w:hAnsi="Trebuchet MS"/>
          <w:sz w:val="24"/>
          <w:lang w:val="ro-RO"/>
        </w:rPr>
        <w:t>Articolul 2</w:t>
      </w:r>
      <w:r w:rsidR="00AE3DFA" w:rsidRPr="00A81CD4">
        <w:rPr>
          <w:rFonts w:ascii="Trebuchet MS" w:hAnsi="Trebuchet MS"/>
          <w:sz w:val="24"/>
          <w:lang w:val="ro-RO"/>
        </w:rPr>
        <w:t>6</w:t>
      </w:r>
      <w:r w:rsidR="00AA2092" w:rsidRPr="00A81CD4">
        <w:rPr>
          <w:rFonts w:ascii="Trebuchet MS" w:hAnsi="Trebuchet MS"/>
          <w:sz w:val="24"/>
          <w:lang w:val="ro-RO"/>
        </w:rPr>
        <w:t xml:space="preserve"> – </w:t>
      </w:r>
      <w:bookmarkEnd w:id="36"/>
      <w:r w:rsidR="00AA0F29" w:rsidRPr="00A81CD4">
        <w:rPr>
          <w:rFonts w:ascii="Trebuchet MS" w:hAnsi="Trebuchet MS"/>
          <w:sz w:val="24"/>
          <w:lang w:val="ro-RO"/>
        </w:rPr>
        <w:t>Semnare</w:t>
      </w:r>
    </w:p>
    <w:p w14:paraId="3E927ADE" w14:textId="77777777" w:rsidR="00C9133D" w:rsidRPr="00A81CD4" w:rsidRDefault="00C9133D" w:rsidP="00C9133D">
      <w:pPr>
        <w:rPr>
          <w:rFonts w:ascii="Trebuchet MS" w:hAnsi="Trebuchet MS"/>
          <w:lang w:eastAsia="x-none"/>
        </w:rPr>
      </w:pPr>
    </w:p>
    <w:p w14:paraId="629EA5C4" w14:textId="3C03AFFC" w:rsidR="00411C9F" w:rsidRPr="00A81CD4" w:rsidRDefault="00AA2092" w:rsidP="00AE3DFA">
      <w:pPr>
        <w:jc w:val="both"/>
        <w:rPr>
          <w:rFonts w:ascii="Trebuchet MS" w:hAnsi="Trebuchet MS"/>
        </w:rPr>
      </w:pPr>
      <w:r w:rsidRPr="00A81CD4">
        <w:rPr>
          <w:rFonts w:ascii="Trebuchet MS" w:hAnsi="Trebuchet MS"/>
        </w:rPr>
        <w:lastRenderedPageBreak/>
        <w:t>Prezentul Contract</w:t>
      </w:r>
      <w:r w:rsidR="00F35A09" w:rsidRPr="00A81CD4">
        <w:rPr>
          <w:rFonts w:ascii="Trebuchet MS" w:hAnsi="Trebuchet MS"/>
        </w:rPr>
        <w:t xml:space="preserve"> </w:t>
      </w:r>
      <w:r w:rsidR="005457BF" w:rsidRPr="00A81CD4">
        <w:rPr>
          <w:rFonts w:ascii="Trebuchet MS" w:hAnsi="Trebuchet MS"/>
        </w:rPr>
        <w:t xml:space="preserve">a fost încheiat </w:t>
      </w:r>
      <w:r w:rsidR="00AA0F29" w:rsidRPr="00A81CD4">
        <w:rPr>
          <w:rFonts w:ascii="Trebuchet MS" w:hAnsi="Trebuchet MS"/>
        </w:rPr>
        <w:t xml:space="preserve">astăzi, ......................., </w:t>
      </w:r>
      <w:r w:rsidR="005457BF" w:rsidRPr="00A81CD4">
        <w:rPr>
          <w:rFonts w:ascii="Trebuchet MS" w:hAnsi="Trebuchet MS"/>
        </w:rPr>
        <w:t xml:space="preserve">în </w:t>
      </w:r>
      <w:r w:rsidR="00546AE2" w:rsidRPr="00A81CD4">
        <w:rPr>
          <w:rFonts w:ascii="Trebuchet MS" w:hAnsi="Trebuchet MS"/>
        </w:rPr>
        <w:t>3 exemplare originale, două exemplare pentru Ministerul Energiei și un exemplar pentru Beneficiar, toate exemplarele întocmite având aceeași valoare juridică</w:t>
      </w:r>
      <w:r w:rsidR="005457BF" w:rsidRPr="00A81CD4">
        <w:rPr>
          <w:rFonts w:ascii="Trebuchet MS" w:hAnsi="Trebuchet MS"/>
        </w:rPr>
        <w:t>.</w:t>
      </w:r>
      <w:bookmarkStart w:id="37" w:name="_Toc88562557"/>
    </w:p>
    <w:p w14:paraId="7500069A" w14:textId="77777777" w:rsidR="00AE3DFA" w:rsidRPr="00A81CD4" w:rsidRDefault="00AE3DFA" w:rsidP="00AE3DFA">
      <w:pPr>
        <w:jc w:val="both"/>
        <w:rPr>
          <w:rFonts w:ascii="Trebuchet MS" w:hAnsi="Trebuchet MS"/>
        </w:rPr>
      </w:pPr>
    </w:p>
    <w:p w14:paraId="73787E21" w14:textId="77777777" w:rsidR="00AE3DFA" w:rsidRPr="00A81CD4" w:rsidRDefault="00AE3DFA" w:rsidP="00AE3DFA">
      <w:pPr>
        <w:jc w:val="both"/>
        <w:rPr>
          <w:rFonts w:ascii="Trebuchet MS" w:hAnsi="Trebuchet MS"/>
        </w:rPr>
      </w:pPr>
    </w:p>
    <w:p w14:paraId="38AABE34" w14:textId="77777777" w:rsidR="00AE3DFA" w:rsidRPr="00A81CD4" w:rsidRDefault="00AE3DFA" w:rsidP="00AE3DFA">
      <w:pPr>
        <w:jc w:val="both"/>
        <w:rPr>
          <w:rFonts w:ascii="Trebuchet MS" w:hAnsi="Trebuchet MS"/>
        </w:rPr>
      </w:pPr>
    </w:p>
    <w:tbl>
      <w:tblPr>
        <w:tblpPr w:leftFromText="180" w:rightFromText="180" w:vertAnchor="text" w:horzAnchor="margin" w:tblpXSpec="center" w:tblpY="65"/>
        <w:tblW w:w="10080" w:type="dxa"/>
        <w:tblLook w:val="01E0" w:firstRow="1" w:lastRow="1" w:firstColumn="1" w:lastColumn="1" w:noHBand="0" w:noVBand="0"/>
      </w:tblPr>
      <w:tblGrid>
        <w:gridCol w:w="5940"/>
        <w:gridCol w:w="4140"/>
      </w:tblGrid>
      <w:tr w:rsidR="00411C9F" w:rsidRPr="00A81CD4" w14:paraId="76CD5F77" w14:textId="77777777" w:rsidTr="00AE3DFA">
        <w:trPr>
          <w:trHeight w:val="2960"/>
        </w:trPr>
        <w:tc>
          <w:tcPr>
            <w:tcW w:w="5940" w:type="dxa"/>
          </w:tcPr>
          <w:p w14:paraId="7B4A4A2F" w14:textId="77777777" w:rsidR="00411C9F" w:rsidRPr="00A81CD4" w:rsidRDefault="00411C9F" w:rsidP="00EC5D98">
            <w:r w:rsidRPr="00A81CD4">
              <w:t>Pentru Ministerul Energiei</w:t>
            </w:r>
          </w:p>
          <w:p w14:paraId="6C0CE22F" w14:textId="77777777" w:rsidR="00411C9F" w:rsidRPr="00A81CD4" w:rsidRDefault="00411C9F" w:rsidP="00EC5D98"/>
          <w:p w14:paraId="454E21AE" w14:textId="2CEE6C10" w:rsidR="00411C9F" w:rsidRPr="00A81CD4" w:rsidRDefault="00411C9F" w:rsidP="00EC5D98">
            <w:r w:rsidRPr="00A81CD4">
              <w:t xml:space="preserve">Nume: </w:t>
            </w:r>
            <w:r w:rsidR="009A5DFA" w:rsidRPr="00A81CD4">
              <w:t xml:space="preserve"> Sebastian - Ioan BURDUJA</w:t>
            </w:r>
          </w:p>
          <w:p w14:paraId="616EECBF" w14:textId="77777777" w:rsidR="00411C9F" w:rsidRPr="00A81CD4" w:rsidRDefault="00411C9F" w:rsidP="00EC5D98"/>
          <w:p w14:paraId="777D41BC" w14:textId="3CB76762" w:rsidR="00411C9F" w:rsidRPr="00A81CD4" w:rsidRDefault="00411C9F" w:rsidP="00EC5D98">
            <w:r w:rsidRPr="00A81CD4">
              <w:t xml:space="preserve">Funcţie:  </w:t>
            </w:r>
            <w:r w:rsidR="001B25B9" w:rsidRPr="00A81CD4">
              <w:rPr>
                <w:bCs/>
              </w:rPr>
              <w:t>Ministru</w:t>
            </w:r>
          </w:p>
          <w:p w14:paraId="1B4FCE26" w14:textId="2308E27B" w:rsidR="00411C9F" w:rsidRPr="00A81CD4" w:rsidRDefault="00411C9F" w:rsidP="00EC5D98"/>
          <w:p w14:paraId="5FA43D3A" w14:textId="77777777" w:rsidR="00411C9F" w:rsidRPr="00A81CD4" w:rsidRDefault="00411C9F" w:rsidP="00EC5D98">
            <w:r w:rsidRPr="00A81CD4">
              <w:t xml:space="preserve">Semnătura: </w:t>
            </w:r>
          </w:p>
          <w:p w14:paraId="3ACDC777" w14:textId="77777777" w:rsidR="00411C9F" w:rsidRPr="00A81CD4" w:rsidRDefault="00411C9F" w:rsidP="00EC5D98"/>
          <w:p w14:paraId="02E0B501" w14:textId="58D33790" w:rsidR="00411C9F" w:rsidRPr="00A81CD4" w:rsidRDefault="00411C9F" w:rsidP="00EC5D98">
            <w:r w:rsidRPr="00A81CD4">
              <w:t>Data:</w:t>
            </w:r>
          </w:p>
        </w:tc>
        <w:tc>
          <w:tcPr>
            <w:tcW w:w="4140" w:type="dxa"/>
          </w:tcPr>
          <w:p w14:paraId="018C96CC" w14:textId="77777777" w:rsidR="00411C9F" w:rsidRPr="00A81CD4" w:rsidRDefault="00411C9F" w:rsidP="00EC5D98">
            <w:r w:rsidRPr="00A81CD4">
              <w:t xml:space="preserve">Pentru Beneficiar </w:t>
            </w:r>
          </w:p>
          <w:p w14:paraId="13C67051" w14:textId="77777777" w:rsidR="00CC7497" w:rsidRPr="00A81CD4" w:rsidRDefault="00CC7497" w:rsidP="00EC5D98"/>
          <w:p w14:paraId="231D36BF" w14:textId="4AC83F9F" w:rsidR="00CC7497" w:rsidRPr="00A81CD4" w:rsidRDefault="00CC7497" w:rsidP="00EC5D98">
            <w:r w:rsidRPr="00A81CD4">
              <w:t>Nume:</w:t>
            </w:r>
          </w:p>
          <w:p w14:paraId="0D574457" w14:textId="77777777" w:rsidR="00CC7497" w:rsidRPr="00A81CD4" w:rsidRDefault="00CC7497" w:rsidP="00EC5D98"/>
          <w:p w14:paraId="0981C2C4" w14:textId="0B0D3ED4" w:rsidR="00411C9F" w:rsidRPr="00A81CD4" w:rsidRDefault="00CC7497" w:rsidP="00EC5D98">
            <w:r w:rsidRPr="00A81CD4">
              <w:t xml:space="preserve">Funcție: </w:t>
            </w:r>
            <w:r w:rsidR="001B25B9" w:rsidRPr="00A81CD4">
              <w:t>Administrator</w:t>
            </w:r>
          </w:p>
          <w:p w14:paraId="3B728DA9" w14:textId="77777777" w:rsidR="00411C9F" w:rsidRPr="00A81CD4" w:rsidRDefault="00411C9F" w:rsidP="00EC5D98"/>
          <w:p w14:paraId="6BABD015" w14:textId="77777777" w:rsidR="00411C9F" w:rsidRPr="00A81CD4" w:rsidRDefault="00411C9F" w:rsidP="00EC5D98">
            <w:r w:rsidRPr="00A81CD4">
              <w:t xml:space="preserve">Semnătura: </w:t>
            </w:r>
          </w:p>
          <w:p w14:paraId="0323326E" w14:textId="77777777" w:rsidR="00C958F2" w:rsidRPr="00A81CD4" w:rsidRDefault="00C958F2" w:rsidP="00EC5D98"/>
          <w:p w14:paraId="6352B3EC" w14:textId="3CD64509" w:rsidR="00411C9F" w:rsidRPr="00A81CD4" w:rsidRDefault="00411C9F" w:rsidP="00EC5D98">
            <w:r w:rsidRPr="00A81CD4">
              <w:t>Data:</w:t>
            </w:r>
          </w:p>
        </w:tc>
      </w:tr>
      <w:bookmarkEnd w:id="37"/>
    </w:tbl>
    <w:p w14:paraId="03060328" w14:textId="77777777" w:rsidR="004352B8" w:rsidRPr="00A81CD4" w:rsidRDefault="004352B8" w:rsidP="00EC5D98"/>
    <w:p w14:paraId="18B3D8AB" w14:textId="77777777" w:rsidR="004352B8" w:rsidRPr="00A81CD4" w:rsidRDefault="004352B8" w:rsidP="00EC5D98"/>
    <w:p w14:paraId="468BE85F" w14:textId="77777777" w:rsidR="004352B8" w:rsidRPr="00A81CD4" w:rsidRDefault="004352B8" w:rsidP="00EC5D98"/>
    <w:p w14:paraId="19FC07E3" w14:textId="77777777" w:rsidR="004352B8" w:rsidRPr="00A81CD4" w:rsidRDefault="004352B8" w:rsidP="00EC5D98"/>
    <w:p w14:paraId="74C75FEF" w14:textId="77777777" w:rsidR="004352B8" w:rsidRPr="00A81CD4" w:rsidRDefault="004352B8" w:rsidP="00EC5D98"/>
    <w:p w14:paraId="667016BC" w14:textId="77777777" w:rsidR="004352B8" w:rsidRPr="00A81CD4" w:rsidRDefault="004352B8" w:rsidP="00EC5D98"/>
    <w:sectPr w:rsidR="004352B8" w:rsidRPr="00A81CD4" w:rsidSect="00C958F2">
      <w:headerReference w:type="default" r:id="rId10"/>
      <w:footerReference w:type="default" r:id="rId11"/>
      <w:pgSz w:w="11907" w:h="16840" w:code="9"/>
      <w:pgMar w:top="1134" w:right="927" w:bottom="851" w:left="1080" w:header="56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C73E0" w14:textId="77777777" w:rsidR="00072C4B" w:rsidRDefault="00072C4B" w:rsidP="00321232">
      <w:r>
        <w:separator/>
      </w:r>
    </w:p>
  </w:endnote>
  <w:endnote w:type="continuationSeparator" w:id="0">
    <w:p w14:paraId="71B86420" w14:textId="77777777" w:rsidR="00072C4B" w:rsidRDefault="00072C4B" w:rsidP="00321232">
      <w:r>
        <w:continuationSeparator/>
      </w:r>
    </w:p>
  </w:endnote>
  <w:endnote w:type="continuationNotice" w:id="1">
    <w:p w14:paraId="1A96CE41" w14:textId="77777777" w:rsidR="00072C4B" w:rsidRDefault="00072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4F5F73" w:rsidRDefault="004F5F73">
    <w:pPr>
      <w:pStyle w:val="Footer"/>
      <w:jc w:val="right"/>
    </w:pPr>
    <w:r>
      <w:fldChar w:fldCharType="begin"/>
    </w:r>
    <w:r>
      <w:instrText xml:space="preserve"> PAGE   \* MERGEFORMAT </w:instrText>
    </w:r>
    <w:r>
      <w:fldChar w:fldCharType="separate"/>
    </w:r>
    <w:r w:rsidR="009C5E04">
      <w:rPr>
        <w:noProof/>
      </w:rPr>
      <w:t>22</w:t>
    </w:r>
    <w:r>
      <w:fldChar w:fldCharType="end"/>
    </w:r>
  </w:p>
  <w:p w14:paraId="4EFB4071" w14:textId="77777777" w:rsidR="004F5F73" w:rsidRDefault="004F5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5520B" w14:textId="77777777" w:rsidR="00072C4B" w:rsidRDefault="00072C4B" w:rsidP="00321232">
      <w:r>
        <w:separator/>
      </w:r>
    </w:p>
  </w:footnote>
  <w:footnote w:type="continuationSeparator" w:id="0">
    <w:p w14:paraId="37DE071B" w14:textId="77777777" w:rsidR="00072C4B" w:rsidRDefault="00072C4B" w:rsidP="00321232">
      <w:r>
        <w:continuationSeparator/>
      </w:r>
    </w:p>
  </w:footnote>
  <w:footnote w:type="continuationNotice" w:id="1">
    <w:p w14:paraId="7247132D" w14:textId="77777777" w:rsidR="00072C4B" w:rsidRDefault="00072C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56F1" w14:textId="77777777" w:rsidR="00FF29D5" w:rsidRDefault="00FF29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2D13B77"/>
    <w:multiLevelType w:val="hybridMultilevel"/>
    <w:tmpl w:val="4D9CC598"/>
    <w:lvl w:ilvl="0" w:tplc="D01C3B7C">
      <w:start w:val="1"/>
      <w:numFmt w:val="lowerLetter"/>
      <w:lvlText w:val="%1)"/>
      <w:lvlJc w:val="left"/>
      <w:pPr>
        <w:ind w:left="1890" w:hanging="360"/>
      </w:pPr>
      <w:rPr>
        <w:rFonts w:ascii="Times New Roman" w:eastAsia="Times New Roman" w:hAnsi="Times New Roman" w:cs="Times New Roman"/>
        <w:strike w:val="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0345244D"/>
    <w:multiLevelType w:val="hybridMultilevel"/>
    <w:tmpl w:val="F2347936"/>
    <w:lvl w:ilvl="0" w:tplc="FFFFFFFF">
      <w:start w:val="1"/>
      <w:numFmt w:val="lowerLetter"/>
      <w:lvlText w:val="%1)"/>
      <w:lvlJc w:val="left"/>
      <w:pPr>
        <w:ind w:left="1146"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7045610"/>
    <w:multiLevelType w:val="hybridMultilevel"/>
    <w:tmpl w:val="A06E1574"/>
    <w:lvl w:ilvl="0" w:tplc="04090019">
      <w:start w:val="1"/>
      <w:numFmt w:val="lowerLetter"/>
      <w:lvlText w:val="%1."/>
      <w:lvlJc w:val="left"/>
      <w:pPr>
        <w:ind w:left="1465"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4"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87F1241"/>
    <w:multiLevelType w:val="hybridMultilevel"/>
    <w:tmpl w:val="9DBA5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B5DEC"/>
    <w:multiLevelType w:val="hybridMultilevel"/>
    <w:tmpl w:val="16A61E72"/>
    <w:lvl w:ilvl="0" w:tplc="FFFFFFFF">
      <w:start w:val="1"/>
      <w:numFmt w:val="lowerLetter"/>
      <w:lvlText w:val="%1)"/>
      <w:lvlJc w:val="left"/>
      <w:pPr>
        <w:ind w:left="1440" w:hanging="360"/>
      </w:pPr>
    </w:lvl>
    <w:lvl w:ilvl="1" w:tplc="04090017">
      <w:start w:val="1"/>
      <w:numFmt w:val="lowerLetter"/>
      <w:lvlText w:val="%2)"/>
      <w:lvlJc w:val="left"/>
      <w:pPr>
        <w:ind w:left="1033" w:hanging="360"/>
      </w:pPr>
    </w:lvl>
    <w:lvl w:ilvl="2" w:tplc="664A8C98">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F9E4B13"/>
    <w:multiLevelType w:val="hybridMultilevel"/>
    <w:tmpl w:val="DCF4F7D2"/>
    <w:lvl w:ilvl="0" w:tplc="B790A3B8">
      <w:start w:val="1"/>
      <w:numFmt w:val="lowerLetter"/>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054E41"/>
    <w:multiLevelType w:val="hybridMultilevel"/>
    <w:tmpl w:val="C9AA1C66"/>
    <w:lvl w:ilvl="0" w:tplc="00063FC8">
      <w:start w:val="1"/>
      <w:numFmt w:val="decimal"/>
      <w:lvlText w:val="(%1)"/>
      <w:lvlJc w:val="left"/>
      <w:rPr>
        <w:rFonts w:ascii="Times New Roman" w:hAnsi="Times New Roman"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371126E"/>
    <w:multiLevelType w:val="hybridMultilevel"/>
    <w:tmpl w:val="B85884AE"/>
    <w:lvl w:ilvl="0" w:tplc="912271A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3E3206E"/>
    <w:multiLevelType w:val="hybridMultilevel"/>
    <w:tmpl w:val="8EA621C0"/>
    <w:lvl w:ilvl="0" w:tplc="04090017">
      <w:start w:val="1"/>
      <w:numFmt w:val="lowerLetter"/>
      <w:lvlText w:val="%1)"/>
      <w:lvlJc w:val="left"/>
      <w:pPr>
        <w:ind w:left="144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15:restartNumberingAfterBreak="0">
    <w:nsid w:val="17E73A68"/>
    <w:multiLevelType w:val="hybridMultilevel"/>
    <w:tmpl w:val="0BAE899C"/>
    <w:lvl w:ilvl="0" w:tplc="8708D3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A51600"/>
    <w:multiLevelType w:val="hybridMultilevel"/>
    <w:tmpl w:val="0C9E8DF8"/>
    <w:lvl w:ilvl="0" w:tplc="1944B2AC">
      <w:start w:val="1"/>
      <w:numFmt w:val="decimal"/>
      <w:lvlText w:val="(%1)"/>
      <w:lvlJc w:val="left"/>
      <w:pPr>
        <w:ind w:left="1800" w:hanging="360"/>
      </w:pPr>
      <w:rPr>
        <w:rFonts w:cs="Times New Roman" w:hint="default"/>
      </w:rPr>
    </w:lvl>
    <w:lvl w:ilvl="1" w:tplc="FF0043C6">
      <w:start w:val="1"/>
      <w:numFmt w:val="lowerLetter"/>
      <w:lvlText w:val="(%2)"/>
      <w:lvlJc w:val="left"/>
      <w:pPr>
        <w:ind w:left="3180" w:hanging="1020"/>
      </w:pPr>
      <w:rPr>
        <w:rFonts w:hint="default"/>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CCE4F3C0"/>
    <w:lvl w:ilvl="0" w:tplc="BEA08F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14A65"/>
    <w:multiLevelType w:val="hybridMultilevel"/>
    <w:tmpl w:val="018A640E"/>
    <w:lvl w:ilvl="0" w:tplc="47CE12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38350376"/>
    <w:multiLevelType w:val="hybridMultilevel"/>
    <w:tmpl w:val="65EA348E"/>
    <w:lvl w:ilvl="0" w:tplc="0EDC6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E21ED3"/>
    <w:multiLevelType w:val="hybridMultilevel"/>
    <w:tmpl w:val="8E68C9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2217DA"/>
    <w:multiLevelType w:val="hybridMultilevel"/>
    <w:tmpl w:val="AD0E8680"/>
    <w:lvl w:ilvl="0" w:tplc="2A64CAFC">
      <w:start w:val="1"/>
      <w:numFmt w:val="lowerLetter"/>
      <w:lvlText w:val="%1)"/>
      <w:lvlJc w:val="left"/>
      <w:pPr>
        <w:ind w:left="1086" w:hanging="360"/>
      </w:pPr>
      <w:rPr>
        <w:rFonts w:hint="default"/>
      </w:r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1" w15:restartNumberingAfterBreak="0">
    <w:nsid w:val="3D7E4D21"/>
    <w:multiLevelType w:val="hybridMultilevel"/>
    <w:tmpl w:val="807A4D50"/>
    <w:lvl w:ilvl="0" w:tplc="096CE7FE">
      <w:start w:val="1"/>
      <w:numFmt w:val="lowerLetter"/>
      <w:lvlText w:val="%1)"/>
      <w:lvlJc w:val="left"/>
      <w:pPr>
        <w:ind w:left="1272" w:hanging="405"/>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22" w15:restartNumberingAfterBreak="0">
    <w:nsid w:val="40C629C1"/>
    <w:multiLevelType w:val="hybridMultilevel"/>
    <w:tmpl w:val="6674D746"/>
    <w:lvl w:ilvl="0" w:tplc="04090017">
      <w:start w:val="1"/>
      <w:numFmt w:val="lowerLetter"/>
      <w:lvlText w:val="%1)"/>
      <w:lvlJc w:val="left"/>
      <w:pPr>
        <w:ind w:left="1440" w:hanging="360"/>
      </w:pPr>
      <w:rPr>
        <w:rFonts w:hint="default"/>
      </w:rPr>
    </w:lvl>
    <w:lvl w:ilvl="1" w:tplc="3AFE7B00">
      <w:start w:val="1"/>
      <w:numFmt w:val="decimal"/>
      <w:lvlText w:val="(%2)"/>
      <w:lvlJc w:val="left"/>
      <w:pPr>
        <w:ind w:left="2291" w:hanging="360"/>
      </w:pPr>
      <w:rPr>
        <w:rFonts w:ascii="Times New Roman" w:eastAsia="Times New Roman" w:hAnsi="Times New Roman" w:cs="Times New Roman"/>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3"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810"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6" w15:restartNumberingAfterBreak="0">
    <w:nsid w:val="45DC3925"/>
    <w:multiLevelType w:val="hybridMultilevel"/>
    <w:tmpl w:val="5E4E6330"/>
    <w:lvl w:ilvl="0" w:tplc="665C383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4791500F"/>
    <w:multiLevelType w:val="hybridMultilevel"/>
    <w:tmpl w:val="95067714"/>
    <w:lvl w:ilvl="0" w:tplc="A6C8B466">
      <w:start w:val="1"/>
      <w:numFmt w:val="decimal"/>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CA544D"/>
    <w:multiLevelType w:val="hybridMultilevel"/>
    <w:tmpl w:val="8D90351C"/>
    <w:lvl w:ilvl="0" w:tplc="C4521552">
      <w:start w:val="1"/>
      <w:numFmt w:val="decimal"/>
      <w:lvlText w:val="(%1)"/>
      <w:lvlJc w:val="left"/>
      <w:pPr>
        <w:tabs>
          <w:tab w:val="num" w:pos="360"/>
        </w:tabs>
        <w:ind w:left="36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9" w15:restartNumberingAfterBreak="0">
    <w:nsid w:val="48E253C0"/>
    <w:multiLevelType w:val="hybridMultilevel"/>
    <w:tmpl w:val="FFA60BE4"/>
    <w:lvl w:ilvl="0" w:tplc="9656F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32B2C03"/>
    <w:multiLevelType w:val="hybridMultilevel"/>
    <w:tmpl w:val="29ACFD9E"/>
    <w:lvl w:ilvl="0" w:tplc="1C3C6F16">
      <w:start w:val="1"/>
      <w:numFmt w:val="decimal"/>
      <w:lvlText w:val="(%1)"/>
      <w:lvlJc w:val="left"/>
      <w:pPr>
        <w:ind w:left="36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76B374B"/>
    <w:multiLevelType w:val="hybridMultilevel"/>
    <w:tmpl w:val="D50CD8EC"/>
    <w:lvl w:ilvl="0" w:tplc="56C8AF06">
      <w:start w:val="5"/>
      <w:numFmt w:val="decimal"/>
      <w:lvlText w:val="(%1)"/>
      <w:lvlJc w:val="left"/>
      <w:pPr>
        <w:ind w:left="594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E5246A"/>
    <w:multiLevelType w:val="hybridMultilevel"/>
    <w:tmpl w:val="E2686652"/>
    <w:lvl w:ilvl="0" w:tplc="04090017">
      <w:start w:val="1"/>
      <w:numFmt w:val="lowerLetter"/>
      <w:lvlText w:val="%1)"/>
      <w:lvlJc w:val="left"/>
      <w:pPr>
        <w:ind w:left="1013" w:hanging="293"/>
      </w:pPr>
      <w:rPr>
        <w:rFonts w:hint="default"/>
        <w:w w:val="100"/>
        <w:sz w:val="24"/>
        <w:szCs w:val="24"/>
        <w:lang w:val="ro-RO" w:eastAsia="en-US" w:bidi="ar-SA"/>
      </w:rPr>
    </w:lvl>
    <w:lvl w:ilvl="1" w:tplc="FFFFFFFF">
      <w:numFmt w:val="bullet"/>
      <w:lvlText w:val="•"/>
      <w:lvlJc w:val="left"/>
      <w:pPr>
        <w:ind w:left="1999" w:hanging="293"/>
      </w:pPr>
      <w:rPr>
        <w:rFonts w:hint="default"/>
        <w:lang w:val="ro-RO" w:eastAsia="en-US" w:bidi="ar-SA"/>
      </w:rPr>
    </w:lvl>
    <w:lvl w:ilvl="2" w:tplc="FFFFFFFF">
      <w:numFmt w:val="bullet"/>
      <w:lvlText w:val="•"/>
      <w:lvlJc w:val="left"/>
      <w:pPr>
        <w:ind w:left="2991" w:hanging="293"/>
      </w:pPr>
      <w:rPr>
        <w:rFonts w:hint="default"/>
        <w:lang w:val="ro-RO" w:eastAsia="en-US" w:bidi="ar-SA"/>
      </w:rPr>
    </w:lvl>
    <w:lvl w:ilvl="3" w:tplc="FFFFFFFF">
      <w:numFmt w:val="bullet"/>
      <w:lvlText w:val="•"/>
      <w:lvlJc w:val="left"/>
      <w:pPr>
        <w:ind w:left="3983" w:hanging="293"/>
      </w:pPr>
      <w:rPr>
        <w:rFonts w:hint="default"/>
        <w:lang w:val="ro-RO" w:eastAsia="en-US" w:bidi="ar-SA"/>
      </w:rPr>
    </w:lvl>
    <w:lvl w:ilvl="4" w:tplc="FFFFFFFF">
      <w:numFmt w:val="bullet"/>
      <w:lvlText w:val="•"/>
      <w:lvlJc w:val="left"/>
      <w:pPr>
        <w:ind w:left="4975" w:hanging="293"/>
      </w:pPr>
      <w:rPr>
        <w:rFonts w:hint="default"/>
        <w:lang w:val="ro-RO" w:eastAsia="en-US" w:bidi="ar-SA"/>
      </w:rPr>
    </w:lvl>
    <w:lvl w:ilvl="5" w:tplc="FFFFFFFF">
      <w:numFmt w:val="bullet"/>
      <w:lvlText w:val="•"/>
      <w:lvlJc w:val="left"/>
      <w:pPr>
        <w:ind w:left="5967" w:hanging="293"/>
      </w:pPr>
      <w:rPr>
        <w:rFonts w:hint="default"/>
        <w:lang w:val="ro-RO" w:eastAsia="en-US" w:bidi="ar-SA"/>
      </w:rPr>
    </w:lvl>
    <w:lvl w:ilvl="6" w:tplc="FFFFFFFF">
      <w:numFmt w:val="bullet"/>
      <w:lvlText w:val="•"/>
      <w:lvlJc w:val="left"/>
      <w:pPr>
        <w:ind w:left="6959" w:hanging="293"/>
      </w:pPr>
      <w:rPr>
        <w:rFonts w:hint="default"/>
        <w:lang w:val="ro-RO" w:eastAsia="en-US" w:bidi="ar-SA"/>
      </w:rPr>
    </w:lvl>
    <w:lvl w:ilvl="7" w:tplc="FFFFFFFF">
      <w:numFmt w:val="bullet"/>
      <w:lvlText w:val="•"/>
      <w:lvlJc w:val="left"/>
      <w:pPr>
        <w:ind w:left="7951" w:hanging="293"/>
      </w:pPr>
      <w:rPr>
        <w:rFonts w:hint="default"/>
        <w:lang w:val="ro-RO" w:eastAsia="en-US" w:bidi="ar-SA"/>
      </w:rPr>
    </w:lvl>
    <w:lvl w:ilvl="8" w:tplc="FFFFFFFF">
      <w:numFmt w:val="bullet"/>
      <w:lvlText w:val="•"/>
      <w:lvlJc w:val="left"/>
      <w:pPr>
        <w:ind w:left="8943" w:hanging="293"/>
      </w:pPr>
      <w:rPr>
        <w:rFonts w:hint="default"/>
        <w:lang w:val="ro-RO" w:eastAsia="en-US" w:bidi="ar-SA"/>
      </w:rPr>
    </w:lvl>
  </w:abstractNum>
  <w:abstractNum w:abstractNumId="36"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73A43CC1"/>
    <w:multiLevelType w:val="hybridMultilevel"/>
    <w:tmpl w:val="E5929FC8"/>
    <w:lvl w:ilvl="0" w:tplc="FA36AB54">
      <w:start w:val="9"/>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DB6A8F"/>
    <w:multiLevelType w:val="multilevel"/>
    <w:tmpl w:val="857C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CA643D"/>
    <w:multiLevelType w:val="hybridMultilevel"/>
    <w:tmpl w:val="0D5490A2"/>
    <w:lvl w:ilvl="0" w:tplc="07D6F05C">
      <w:start w:val="1"/>
      <w:numFmt w:val="decimal"/>
      <w:lvlText w:val="(%1)"/>
      <w:lvlJc w:val="left"/>
      <w:pPr>
        <w:ind w:left="810" w:hanging="45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D931E5"/>
    <w:multiLevelType w:val="hybridMultilevel"/>
    <w:tmpl w:val="9C1C6ACA"/>
    <w:lvl w:ilvl="0" w:tplc="02DAAB14">
      <w:start w:val="1"/>
      <w:numFmt w:val="decimal"/>
      <w:lvlText w:val="(%1)"/>
      <w:lvlJc w:val="left"/>
      <w:pPr>
        <w:ind w:left="594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6435897">
    <w:abstractNumId w:val="13"/>
  </w:num>
  <w:num w:numId="2" w16cid:durableId="948900484">
    <w:abstractNumId w:val="14"/>
  </w:num>
  <w:num w:numId="3" w16cid:durableId="2004048570">
    <w:abstractNumId w:val="4"/>
    <w:lvlOverride w:ilvl="0">
      <w:startOverride w:val="1"/>
    </w:lvlOverride>
    <w:lvlOverride w:ilvl="1">
      <w:startOverride w:val="1"/>
    </w:lvlOverride>
  </w:num>
  <w:num w:numId="4" w16cid:durableId="1786120156">
    <w:abstractNumId w:val="24"/>
  </w:num>
  <w:num w:numId="5" w16cid:durableId="1321419234">
    <w:abstractNumId w:val="32"/>
  </w:num>
  <w:num w:numId="6" w16cid:durableId="259217445">
    <w:abstractNumId w:val="39"/>
  </w:num>
  <w:num w:numId="7" w16cid:durableId="170489940">
    <w:abstractNumId w:val="11"/>
  </w:num>
  <w:num w:numId="8" w16cid:durableId="645008192">
    <w:abstractNumId w:val="16"/>
  </w:num>
  <w:num w:numId="9" w16cid:durableId="1462385053">
    <w:abstractNumId w:val="7"/>
  </w:num>
  <w:num w:numId="10" w16cid:durableId="1009258927">
    <w:abstractNumId w:val="36"/>
  </w:num>
  <w:num w:numId="11" w16cid:durableId="1671448460">
    <w:abstractNumId w:val="22"/>
  </w:num>
  <w:num w:numId="12" w16cid:durableId="1819571197">
    <w:abstractNumId w:val="25"/>
  </w:num>
  <w:num w:numId="13" w16cid:durableId="1535536589">
    <w:abstractNumId w:val="27"/>
  </w:num>
  <w:num w:numId="14" w16cid:durableId="1153836471">
    <w:abstractNumId w:val="3"/>
  </w:num>
  <w:num w:numId="15" w16cid:durableId="1671173783">
    <w:abstractNumId w:val="41"/>
  </w:num>
  <w:num w:numId="16" w16cid:durableId="94597589">
    <w:abstractNumId w:val="33"/>
  </w:num>
  <w:num w:numId="17" w16cid:durableId="1020552222">
    <w:abstractNumId w:val="23"/>
  </w:num>
  <w:num w:numId="18" w16cid:durableId="382143634">
    <w:abstractNumId w:val="8"/>
  </w:num>
  <w:num w:numId="19" w16cid:durableId="1094084173">
    <w:abstractNumId w:val="31"/>
  </w:num>
  <w:num w:numId="20" w16cid:durableId="749303905">
    <w:abstractNumId w:val="30"/>
  </w:num>
  <w:num w:numId="21" w16cid:durableId="1786998500">
    <w:abstractNumId w:val="40"/>
  </w:num>
  <w:num w:numId="22" w16cid:durableId="302152449">
    <w:abstractNumId w:val="15"/>
  </w:num>
  <w:num w:numId="23" w16cid:durableId="131102080">
    <w:abstractNumId w:val="35"/>
  </w:num>
  <w:num w:numId="24" w16cid:durableId="1375080164">
    <w:abstractNumId w:val="20"/>
  </w:num>
  <w:num w:numId="25" w16cid:durableId="560672936">
    <w:abstractNumId w:val="6"/>
  </w:num>
  <w:num w:numId="26" w16cid:durableId="1580021951">
    <w:abstractNumId w:val="10"/>
  </w:num>
  <w:num w:numId="27" w16cid:durableId="453984207">
    <w:abstractNumId w:val="2"/>
  </w:num>
  <w:num w:numId="28" w16cid:durableId="965740856">
    <w:abstractNumId w:val="1"/>
  </w:num>
  <w:num w:numId="29" w16cid:durableId="901523464">
    <w:abstractNumId w:val="37"/>
  </w:num>
  <w:num w:numId="30" w16cid:durableId="749697901">
    <w:abstractNumId w:val="9"/>
  </w:num>
  <w:num w:numId="31" w16cid:durableId="213852542">
    <w:abstractNumId w:val="17"/>
  </w:num>
  <w:num w:numId="32" w16cid:durableId="11497374">
    <w:abstractNumId w:val="29"/>
  </w:num>
  <w:num w:numId="33" w16cid:durableId="1665470401">
    <w:abstractNumId w:val="18"/>
  </w:num>
  <w:num w:numId="34" w16cid:durableId="76559728">
    <w:abstractNumId w:val="5"/>
  </w:num>
  <w:num w:numId="35" w16cid:durableId="1776559044">
    <w:abstractNumId w:val="12"/>
  </w:num>
  <w:num w:numId="36" w16cid:durableId="292633723">
    <w:abstractNumId w:val="21"/>
  </w:num>
  <w:num w:numId="37" w16cid:durableId="1496916217">
    <w:abstractNumId w:val="26"/>
  </w:num>
  <w:num w:numId="38" w16cid:durableId="964775792">
    <w:abstractNumId w:val="28"/>
  </w:num>
  <w:num w:numId="39" w16cid:durableId="2130662424">
    <w:abstractNumId w:val="34"/>
  </w:num>
  <w:num w:numId="40" w16cid:durableId="906647531">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41" w16cid:durableId="1939673947">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BA2"/>
    <w:rsid w:val="000016BD"/>
    <w:rsid w:val="00003132"/>
    <w:rsid w:val="0000345C"/>
    <w:rsid w:val="000039D4"/>
    <w:rsid w:val="000041DA"/>
    <w:rsid w:val="000052F7"/>
    <w:rsid w:val="00005B2C"/>
    <w:rsid w:val="000075E8"/>
    <w:rsid w:val="00007D2A"/>
    <w:rsid w:val="0001033E"/>
    <w:rsid w:val="00010A09"/>
    <w:rsid w:val="00010BFD"/>
    <w:rsid w:val="000110AF"/>
    <w:rsid w:val="0001144F"/>
    <w:rsid w:val="000122AE"/>
    <w:rsid w:val="0001270F"/>
    <w:rsid w:val="00012B52"/>
    <w:rsid w:val="00013A7E"/>
    <w:rsid w:val="0001502E"/>
    <w:rsid w:val="00015707"/>
    <w:rsid w:val="00015C8F"/>
    <w:rsid w:val="00015DE9"/>
    <w:rsid w:val="0001613E"/>
    <w:rsid w:val="00016EB1"/>
    <w:rsid w:val="0002041B"/>
    <w:rsid w:val="00020E12"/>
    <w:rsid w:val="00022DC6"/>
    <w:rsid w:val="00023FE7"/>
    <w:rsid w:val="0002407E"/>
    <w:rsid w:val="000245B9"/>
    <w:rsid w:val="00026037"/>
    <w:rsid w:val="00030899"/>
    <w:rsid w:val="00030F3F"/>
    <w:rsid w:val="00031551"/>
    <w:rsid w:val="00031568"/>
    <w:rsid w:val="000319D6"/>
    <w:rsid w:val="00031C39"/>
    <w:rsid w:val="000332B7"/>
    <w:rsid w:val="00033FEB"/>
    <w:rsid w:val="00034880"/>
    <w:rsid w:val="00037295"/>
    <w:rsid w:val="00037CB7"/>
    <w:rsid w:val="0004275B"/>
    <w:rsid w:val="000432BA"/>
    <w:rsid w:val="00044996"/>
    <w:rsid w:val="00044E4D"/>
    <w:rsid w:val="00045B9C"/>
    <w:rsid w:val="00045CD6"/>
    <w:rsid w:val="00046B56"/>
    <w:rsid w:val="0004721F"/>
    <w:rsid w:val="00047ED9"/>
    <w:rsid w:val="000503B2"/>
    <w:rsid w:val="00050583"/>
    <w:rsid w:val="00053487"/>
    <w:rsid w:val="00053849"/>
    <w:rsid w:val="00055F85"/>
    <w:rsid w:val="00056B77"/>
    <w:rsid w:val="00060345"/>
    <w:rsid w:val="00063855"/>
    <w:rsid w:val="00063A65"/>
    <w:rsid w:val="00063D4F"/>
    <w:rsid w:val="00064280"/>
    <w:rsid w:val="00064F84"/>
    <w:rsid w:val="00065CC1"/>
    <w:rsid w:val="000660A1"/>
    <w:rsid w:val="00066664"/>
    <w:rsid w:val="00067BEB"/>
    <w:rsid w:val="00071010"/>
    <w:rsid w:val="00072C4B"/>
    <w:rsid w:val="00072D91"/>
    <w:rsid w:val="00073588"/>
    <w:rsid w:val="00074485"/>
    <w:rsid w:val="000752C0"/>
    <w:rsid w:val="00075603"/>
    <w:rsid w:val="00075A38"/>
    <w:rsid w:val="0007620B"/>
    <w:rsid w:val="0007700C"/>
    <w:rsid w:val="00077581"/>
    <w:rsid w:val="000778E5"/>
    <w:rsid w:val="00080824"/>
    <w:rsid w:val="00081448"/>
    <w:rsid w:val="0008157E"/>
    <w:rsid w:val="00082139"/>
    <w:rsid w:val="00082FC8"/>
    <w:rsid w:val="000839BC"/>
    <w:rsid w:val="00084E33"/>
    <w:rsid w:val="00084F43"/>
    <w:rsid w:val="000861EE"/>
    <w:rsid w:val="000864AA"/>
    <w:rsid w:val="0008673A"/>
    <w:rsid w:val="00086CE2"/>
    <w:rsid w:val="00090676"/>
    <w:rsid w:val="000910A3"/>
    <w:rsid w:val="00091376"/>
    <w:rsid w:val="00092844"/>
    <w:rsid w:val="00093505"/>
    <w:rsid w:val="00093B1D"/>
    <w:rsid w:val="00093DFD"/>
    <w:rsid w:val="00093E9F"/>
    <w:rsid w:val="00095230"/>
    <w:rsid w:val="00096144"/>
    <w:rsid w:val="00096400"/>
    <w:rsid w:val="00096AB1"/>
    <w:rsid w:val="000970F6"/>
    <w:rsid w:val="0009761F"/>
    <w:rsid w:val="000A271B"/>
    <w:rsid w:val="000A29F3"/>
    <w:rsid w:val="000A2CE5"/>
    <w:rsid w:val="000A5C8B"/>
    <w:rsid w:val="000A6399"/>
    <w:rsid w:val="000A6AC4"/>
    <w:rsid w:val="000A7297"/>
    <w:rsid w:val="000A7738"/>
    <w:rsid w:val="000B0B30"/>
    <w:rsid w:val="000B0E6D"/>
    <w:rsid w:val="000B156C"/>
    <w:rsid w:val="000B17C5"/>
    <w:rsid w:val="000B196D"/>
    <w:rsid w:val="000B22FC"/>
    <w:rsid w:val="000B2383"/>
    <w:rsid w:val="000B2BAD"/>
    <w:rsid w:val="000B3623"/>
    <w:rsid w:val="000B3B81"/>
    <w:rsid w:val="000B3C8E"/>
    <w:rsid w:val="000B45D7"/>
    <w:rsid w:val="000B4AFB"/>
    <w:rsid w:val="000B4D5C"/>
    <w:rsid w:val="000B7503"/>
    <w:rsid w:val="000B7B31"/>
    <w:rsid w:val="000C0F25"/>
    <w:rsid w:val="000C193A"/>
    <w:rsid w:val="000C1B14"/>
    <w:rsid w:val="000C1BB5"/>
    <w:rsid w:val="000C2327"/>
    <w:rsid w:val="000C2D74"/>
    <w:rsid w:val="000C2FD8"/>
    <w:rsid w:val="000C3566"/>
    <w:rsid w:val="000C360F"/>
    <w:rsid w:val="000C3947"/>
    <w:rsid w:val="000C3AF8"/>
    <w:rsid w:val="000C40F0"/>
    <w:rsid w:val="000C4837"/>
    <w:rsid w:val="000C4C6D"/>
    <w:rsid w:val="000C58C0"/>
    <w:rsid w:val="000C5BD3"/>
    <w:rsid w:val="000C6661"/>
    <w:rsid w:val="000C6A78"/>
    <w:rsid w:val="000C71CB"/>
    <w:rsid w:val="000C77CC"/>
    <w:rsid w:val="000C77D7"/>
    <w:rsid w:val="000D0C75"/>
    <w:rsid w:val="000D1458"/>
    <w:rsid w:val="000D1A8C"/>
    <w:rsid w:val="000D1BEB"/>
    <w:rsid w:val="000D42CD"/>
    <w:rsid w:val="000D4AFB"/>
    <w:rsid w:val="000D5798"/>
    <w:rsid w:val="000D70D1"/>
    <w:rsid w:val="000D72DE"/>
    <w:rsid w:val="000D7681"/>
    <w:rsid w:val="000D7737"/>
    <w:rsid w:val="000D7F50"/>
    <w:rsid w:val="000E01B2"/>
    <w:rsid w:val="000E0350"/>
    <w:rsid w:val="000E0626"/>
    <w:rsid w:val="000E0867"/>
    <w:rsid w:val="000E4AAE"/>
    <w:rsid w:val="000E66E8"/>
    <w:rsid w:val="000E69C1"/>
    <w:rsid w:val="000E6BC3"/>
    <w:rsid w:val="000E7130"/>
    <w:rsid w:val="000E723C"/>
    <w:rsid w:val="000E7473"/>
    <w:rsid w:val="000F1E81"/>
    <w:rsid w:val="000F2283"/>
    <w:rsid w:val="000F2EC7"/>
    <w:rsid w:val="000F36B7"/>
    <w:rsid w:val="000F461C"/>
    <w:rsid w:val="000F6054"/>
    <w:rsid w:val="000F6144"/>
    <w:rsid w:val="000F6AEF"/>
    <w:rsid w:val="000F6EBE"/>
    <w:rsid w:val="000F7425"/>
    <w:rsid w:val="00100970"/>
    <w:rsid w:val="001022A7"/>
    <w:rsid w:val="001028EF"/>
    <w:rsid w:val="001045D3"/>
    <w:rsid w:val="00105F57"/>
    <w:rsid w:val="00105FA3"/>
    <w:rsid w:val="00106799"/>
    <w:rsid w:val="00106EA2"/>
    <w:rsid w:val="00107A81"/>
    <w:rsid w:val="00110040"/>
    <w:rsid w:val="00110CBF"/>
    <w:rsid w:val="00111165"/>
    <w:rsid w:val="0011152C"/>
    <w:rsid w:val="00111C53"/>
    <w:rsid w:val="00112EB8"/>
    <w:rsid w:val="00113841"/>
    <w:rsid w:val="00113C93"/>
    <w:rsid w:val="00113CA6"/>
    <w:rsid w:val="00114DED"/>
    <w:rsid w:val="0011522B"/>
    <w:rsid w:val="00115F1F"/>
    <w:rsid w:val="0011631F"/>
    <w:rsid w:val="00116C9B"/>
    <w:rsid w:val="00116D0F"/>
    <w:rsid w:val="00116F31"/>
    <w:rsid w:val="0011742B"/>
    <w:rsid w:val="00117559"/>
    <w:rsid w:val="00117C4D"/>
    <w:rsid w:val="001203A0"/>
    <w:rsid w:val="001204A5"/>
    <w:rsid w:val="00120C82"/>
    <w:rsid w:val="00120E7D"/>
    <w:rsid w:val="00121810"/>
    <w:rsid w:val="001237D9"/>
    <w:rsid w:val="00123895"/>
    <w:rsid w:val="00125627"/>
    <w:rsid w:val="001269DA"/>
    <w:rsid w:val="00126AB8"/>
    <w:rsid w:val="00127EB9"/>
    <w:rsid w:val="001332FE"/>
    <w:rsid w:val="00133894"/>
    <w:rsid w:val="001344EC"/>
    <w:rsid w:val="0013533A"/>
    <w:rsid w:val="001364A0"/>
    <w:rsid w:val="0013686A"/>
    <w:rsid w:val="00136B13"/>
    <w:rsid w:val="0013710C"/>
    <w:rsid w:val="00137596"/>
    <w:rsid w:val="0014023E"/>
    <w:rsid w:val="0014099E"/>
    <w:rsid w:val="00140F8B"/>
    <w:rsid w:val="00143F56"/>
    <w:rsid w:val="00144610"/>
    <w:rsid w:val="00144AC0"/>
    <w:rsid w:val="00145030"/>
    <w:rsid w:val="0014524F"/>
    <w:rsid w:val="00145684"/>
    <w:rsid w:val="00147FD3"/>
    <w:rsid w:val="00150004"/>
    <w:rsid w:val="001503FD"/>
    <w:rsid w:val="00150E82"/>
    <w:rsid w:val="00150EFD"/>
    <w:rsid w:val="00151CA0"/>
    <w:rsid w:val="00153199"/>
    <w:rsid w:val="00153637"/>
    <w:rsid w:val="0015457B"/>
    <w:rsid w:val="0015586C"/>
    <w:rsid w:val="00156AC2"/>
    <w:rsid w:val="00156E9F"/>
    <w:rsid w:val="00156EF0"/>
    <w:rsid w:val="00157208"/>
    <w:rsid w:val="00157F1A"/>
    <w:rsid w:val="0016136C"/>
    <w:rsid w:val="00161828"/>
    <w:rsid w:val="00161837"/>
    <w:rsid w:val="0016223D"/>
    <w:rsid w:val="0016252B"/>
    <w:rsid w:val="00162663"/>
    <w:rsid w:val="001631B4"/>
    <w:rsid w:val="00163549"/>
    <w:rsid w:val="00163651"/>
    <w:rsid w:val="001638D2"/>
    <w:rsid w:val="001639D7"/>
    <w:rsid w:val="00164A47"/>
    <w:rsid w:val="00164A58"/>
    <w:rsid w:val="00164C64"/>
    <w:rsid w:val="0016520D"/>
    <w:rsid w:val="001653CE"/>
    <w:rsid w:val="00167835"/>
    <w:rsid w:val="00171141"/>
    <w:rsid w:val="00171853"/>
    <w:rsid w:val="00171B49"/>
    <w:rsid w:val="00172B5C"/>
    <w:rsid w:val="001730A5"/>
    <w:rsid w:val="00173171"/>
    <w:rsid w:val="00173412"/>
    <w:rsid w:val="00173BA0"/>
    <w:rsid w:val="00177087"/>
    <w:rsid w:val="0017744E"/>
    <w:rsid w:val="0017746B"/>
    <w:rsid w:val="001775A2"/>
    <w:rsid w:val="00180BE4"/>
    <w:rsid w:val="00180F66"/>
    <w:rsid w:val="00181228"/>
    <w:rsid w:val="0018216E"/>
    <w:rsid w:val="001834B5"/>
    <w:rsid w:val="0018360E"/>
    <w:rsid w:val="0018368A"/>
    <w:rsid w:val="00184089"/>
    <w:rsid w:val="00184330"/>
    <w:rsid w:val="0018642E"/>
    <w:rsid w:val="00186AD7"/>
    <w:rsid w:val="00190F37"/>
    <w:rsid w:val="0019191F"/>
    <w:rsid w:val="00192F48"/>
    <w:rsid w:val="00193FED"/>
    <w:rsid w:val="001951E3"/>
    <w:rsid w:val="00195B0D"/>
    <w:rsid w:val="00195B23"/>
    <w:rsid w:val="00196B0B"/>
    <w:rsid w:val="001A04BE"/>
    <w:rsid w:val="001A0631"/>
    <w:rsid w:val="001A0CC2"/>
    <w:rsid w:val="001A1685"/>
    <w:rsid w:val="001A2856"/>
    <w:rsid w:val="001A2F57"/>
    <w:rsid w:val="001A34B9"/>
    <w:rsid w:val="001A449C"/>
    <w:rsid w:val="001A54BD"/>
    <w:rsid w:val="001A6660"/>
    <w:rsid w:val="001A6802"/>
    <w:rsid w:val="001A6B77"/>
    <w:rsid w:val="001B1978"/>
    <w:rsid w:val="001B1CDA"/>
    <w:rsid w:val="001B1E92"/>
    <w:rsid w:val="001B1F65"/>
    <w:rsid w:val="001B20E3"/>
    <w:rsid w:val="001B2234"/>
    <w:rsid w:val="001B22D6"/>
    <w:rsid w:val="001B2582"/>
    <w:rsid w:val="001B25B9"/>
    <w:rsid w:val="001B313B"/>
    <w:rsid w:val="001B53E9"/>
    <w:rsid w:val="001B56FE"/>
    <w:rsid w:val="001B6B7D"/>
    <w:rsid w:val="001B6DFC"/>
    <w:rsid w:val="001B707E"/>
    <w:rsid w:val="001B7D18"/>
    <w:rsid w:val="001C03CE"/>
    <w:rsid w:val="001C08B6"/>
    <w:rsid w:val="001C0B64"/>
    <w:rsid w:val="001C0CBF"/>
    <w:rsid w:val="001C123B"/>
    <w:rsid w:val="001C2CA3"/>
    <w:rsid w:val="001C3BF0"/>
    <w:rsid w:val="001C4817"/>
    <w:rsid w:val="001C4FED"/>
    <w:rsid w:val="001C5DA1"/>
    <w:rsid w:val="001C6088"/>
    <w:rsid w:val="001D01CA"/>
    <w:rsid w:val="001D1A39"/>
    <w:rsid w:val="001D2AA4"/>
    <w:rsid w:val="001D3689"/>
    <w:rsid w:val="001D4730"/>
    <w:rsid w:val="001D4ADB"/>
    <w:rsid w:val="001D57D5"/>
    <w:rsid w:val="001D6B1A"/>
    <w:rsid w:val="001D7307"/>
    <w:rsid w:val="001D7474"/>
    <w:rsid w:val="001D7680"/>
    <w:rsid w:val="001D7EF2"/>
    <w:rsid w:val="001E0AC7"/>
    <w:rsid w:val="001E0C6D"/>
    <w:rsid w:val="001E1683"/>
    <w:rsid w:val="001E1A39"/>
    <w:rsid w:val="001E1E07"/>
    <w:rsid w:val="001E1F49"/>
    <w:rsid w:val="001E29B2"/>
    <w:rsid w:val="001E2B68"/>
    <w:rsid w:val="001E3CD4"/>
    <w:rsid w:val="001E3D5D"/>
    <w:rsid w:val="001E4E64"/>
    <w:rsid w:val="001E65D3"/>
    <w:rsid w:val="001E6667"/>
    <w:rsid w:val="001E7A3F"/>
    <w:rsid w:val="001E7D6F"/>
    <w:rsid w:val="001E7EFF"/>
    <w:rsid w:val="001F18FC"/>
    <w:rsid w:val="001F2DB5"/>
    <w:rsid w:val="001F30D9"/>
    <w:rsid w:val="001F4FC5"/>
    <w:rsid w:val="001F5175"/>
    <w:rsid w:val="001F5C64"/>
    <w:rsid w:val="001F646A"/>
    <w:rsid w:val="001F6515"/>
    <w:rsid w:val="001F76BE"/>
    <w:rsid w:val="001F7EE7"/>
    <w:rsid w:val="002000E8"/>
    <w:rsid w:val="00200A9E"/>
    <w:rsid w:val="0020146C"/>
    <w:rsid w:val="00201D26"/>
    <w:rsid w:val="00202327"/>
    <w:rsid w:val="00202BB5"/>
    <w:rsid w:val="00203717"/>
    <w:rsid w:val="00204216"/>
    <w:rsid w:val="00204569"/>
    <w:rsid w:val="0020547E"/>
    <w:rsid w:val="00206F59"/>
    <w:rsid w:val="00210731"/>
    <w:rsid w:val="002108B1"/>
    <w:rsid w:val="00211ECE"/>
    <w:rsid w:val="00212464"/>
    <w:rsid w:val="00215646"/>
    <w:rsid w:val="0021585E"/>
    <w:rsid w:val="00216838"/>
    <w:rsid w:val="00216BBA"/>
    <w:rsid w:val="00217DB9"/>
    <w:rsid w:val="00220634"/>
    <w:rsid w:val="002211C3"/>
    <w:rsid w:val="0022187D"/>
    <w:rsid w:val="00221968"/>
    <w:rsid w:val="0022199E"/>
    <w:rsid w:val="00221CB1"/>
    <w:rsid w:val="0022207C"/>
    <w:rsid w:val="0022229B"/>
    <w:rsid w:val="002222FA"/>
    <w:rsid w:val="00222F68"/>
    <w:rsid w:val="00223BC3"/>
    <w:rsid w:val="00224253"/>
    <w:rsid w:val="002259A0"/>
    <w:rsid w:val="002262ED"/>
    <w:rsid w:val="00230D1B"/>
    <w:rsid w:val="00231CBA"/>
    <w:rsid w:val="00232F30"/>
    <w:rsid w:val="00233637"/>
    <w:rsid w:val="0023398F"/>
    <w:rsid w:val="00235659"/>
    <w:rsid w:val="00235C23"/>
    <w:rsid w:val="00236FEA"/>
    <w:rsid w:val="00237C2C"/>
    <w:rsid w:val="00237D31"/>
    <w:rsid w:val="00240D5F"/>
    <w:rsid w:val="002417F0"/>
    <w:rsid w:val="002426F5"/>
    <w:rsid w:val="00242F6F"/>
    <w:rsid w:val="00244646"/>
    <w:rsid w:val="00244A96"/>
    <w:rsid w:val="00244AFD"/>
    <w:rsid w:val="00244EAF"/>
    <w:rsid w:val="002463B5"/>
    <w:rsid w:val="0024648C"/>
    <w:rsid w:val="002465E2"/>
    <w:rsid w:val="002505C0"/>
    <w:rsid w:val="00250668"/>
    <w:rsid w:val="00251C4D"/>
    <w:rsid w:val="00252059"/>
    <w:rsid w:val="00252EBD"/>
    <w:rsid w:val="002531E5"/>
    <w:rsid w:val="00254A86"/>
    <w:rsid w:val="00256A38"/>
    <w:rsid w:val="00257FE2"/>
    <w:rsid w:val="002605F8"/>
    <w:rsid w:val="002611C8"/>
    <w:rsid w:val="00263E47"/>
    <w:rsid w:val="0026416E"/>
    <w:rsid w:val="00264DF9"/>
    <w:rsid w:val="00264E94"/>
    <w:rsid w:val="002653F5"/>
    <w:rsid w:val="0026549A"/>
    <w:rsid w:val="00265FA8"/>
    <w:rsid w:val="002664CA"/>
    <w:rsid w:val="00266ADF"/>
    <w:rsid w:val="002672FE"/>
    <w:rsid w:val="00267822"/>
    <w:rsid w:val="0027271A"/>
    <w:rsid w:val="002738F8"/>
    <w:rsid w:val="0027429D"/>
    <w:rsid w:val="002746F9"/>
    <w:rsid w:val="002769D8"/>
    <w:rsid w:val="00276AAF"/>
    <w:rsid w:val="002771C8"/>
    <w:rsid w:val="00280C23"/>
    <w:rsid w:val="00281C59"/>
    <w:rsid w:val="00282165"/>
    <w:rsid w:val="002822C7"/>
    <w:rsid w:val="00282844"/>
    <w:rsid w:val="00282A54"/>
    <w:rsid w:val="0028344E"/>
    <w:rsid w:val="0028387E"/>
    <w:rsid w:val="00284BA7"/>
    <w:rsid w:val="0028541A"/>
    <w:rsid w:val="00285604"/>
    <w:rsid w:val="00285C91"/>
    <w:rsid w:val="00285D4D"/>
    <w:rsid w:val="0028606C"/>
    <w:rsid w:val="00287293"/>
    <w:rsid w:val="00287A1F"/>
    <w:rsid w:val="002901A7"/>
    <w:rsid w:val="00292F1E"/>
    <w:rsid w:val="0029345C"/>
    <w:rsid w:val="00293645"/>
    <w:rsid w:val="0029393D"/>
    <w:rsid w:val="00293E08"/>
    <w:rsid w:val="00294DF4"/>
    <w:rsid w:val="0029505E"/>
    <w:rsid w:val="0029508B"/>
    <w:rsid w:val="002A0557"/>
    <w:rsid w:val="002A1765"/>
    <w:rsid w:val="002A2714"/>
    <w:rsid w:val="002A2C45"/>
    <w:rsid w:val="002A4892"/>
    <w:rsid w:val="002A49A4"/>
    <w:rsid w:val="002A4D06"/>
    <w:rsid w:val="002A5307"/>
    <w:rsid w:val="002A59D7"/>
    <w:rsid w:val="002A60A4"/>
    <w:rsid w:val="002A652F"/>
    <w:rsid w:val="002A66F8"/>
    <w:rsid w:val="002A6980"/>
    <w:rsid w:val="002A756C"/>
    <w:rsid w:val="002A7E36"/>
    <w:rsid w:val="002B0388"/>
    <w:rsid w:val="002B27E3"/>
    <w:rsid w:val="002B29F7"/>
    <w:rsid w:val="002B2CA3"/>
    <w:rsid w:val="002B3001"/>
    <w:rsid w:val="002B3D81"/>
    <w:rsid w:val="002B456A"/>
    <w:rsid w:val="002B4AFF"/>
    <w:rsid w:val="002B699E"/>
    <w:rsid w:val="002B6DDD"/>
    <w:rsid w:val="002B71B0"/>
    <w:rsid w:val="002B71EE"/>
    <w:rsid w:val="002B7BE3"/>
    <w:rsid w:val="002C075B"/>
    <w:rsid w:val="002C085D"/>
    <w:rsid w:val="002C0E66"/>
    <w:rsid w:val="002C2307"/>
    <w:rsid w:val="002C2CED"/>
    <w:rsid w:val="002C2E21"/>
    <w:rsid w:val="002C322C"/>
    <w:rsid w:val="002C4A1E"/>
    <w:rsid w:val="002C525F"/>
    <w:rsid w:val="002C5796"/>
    <w:rsid w:val="002C5B2C"/>
    <w:rsid w:val="002C60FF"/>
    <w:rsid w:val="002C6183"/>
    <w:rsid w:val="002C627C"/>
    <w:rsid w:val="002C7D68"/>
    <w:rsid w:val="002D1E22"/>
    <w:rsid w:val="002D2B95"/>
    <w:rsid w:val="002D2CF0"/>
    <w:rsid w:val="002D3E88"/>
    <w:rsid w:val="002D3FC7"/>
    <w:rsid w:val="002D54E6"/>
    <w:rsid w:val="002D5765"/>
    <w:rsid w:val="002D5B38"/>
    <w:rsid w:val="002D5D8F"/>
    <w:rsid w:val="002D60A9"/>
    <w:rsid w:val="002D6BAB"/>
    <w:rsid w:val="002E091B"/>
    <w:rsid w:val="002E0975"/>
    <w:rsid w:val="002E0C06"/>
    <w:rsid w:val="002E15CF"/>
    <w:rsid w:val="002E1807"/>
    <w:rsid w:val="002E1AD0"/>
    <w:rsid w:val="002E20F9"/>
    <w:rsid w:val="002E4C93"/>
    <w:rsid w:val="002E5449"/>
    <w:rsid w:val="002E5EFC"/>
    <w:rsid w:val="002E6924"/>
    <w:rsid w:val="002E6A20"/>
    <w:rsid w:val="002E7010"/>
    <w:rsid w:val="002F10B6"/>
    <w:rsid w:val="002F2361"/>
    <w:rsid w:val="002F35F2"/>
    <w:rsid w:val="002F3BB9"/>
    <w:rsid w:val="002F65C7"/>
    <w:rsid w:val="002F68D3"/>
    <w:rsid w:val="002F71FE"/>
    <w:rsid w:val="00300A49"/>
    <w:rsid w:val="00300C52"/>
    <w:rsid w:val="00301F58"/>
    <w:rsid w:val="003034C5"/>
    <w:rsid w:val="00303BF5"/>
    <w:rsid w:val="00304053"/>
    <w:rsid w:val="0030503D"/>
    <w:rsid w:val="00305F05"/>
    <w:rsid w:val="003060A6"/>
    <w:rsid w:val="003065C6"/>
    <w:rsid w:val="00307185"/>
    <w:rsid w:val="00307435"/>
    <w:rsid w:val="00307924"/>
    <w:rsid w:val="003125CD"/>
    <w:rsid w:val="00312685"/>
    <w:rsid w:val="00314864"/>
    <w:rsid w:val="003156DA"/>
    <w:rsid w:val="003156F5"/>
    <w:rsid w:val="00315883"/>
    <w:rsid w:val="0032075C"/>
    <w:rsid w:val="00320AFE"/>
    <w:rsid w:val="00321043"/>
    <w:rsid w:val="00321232"/>
    <w:rsid w:val="00321280"/>
    <w:rsid w:val="00321D6B"/>
    <w:rsid w:val="0032476A"/>
    <w:rsid w:val="00324E63"/>
    <w:rsid w:val="003251A7"/>
    <w:rsid w:val="0032592F"/>
    <w:rsid w:val="00326BB6"/>
    <w:rsid w:val="0032747A"/>
    <w:rsid w:val="00327854"/>
    <w:rsid w:val="00330F0F"/>
    <w:rsid w:val="003310A7"/>
    <w:rsid w:val="003310BC"/>
    <w:rsid w:val="00331BC5"/>
    <w:rsid w:val="00332276"/>
    <w:rsid w:val="003324A3"/>
    <w:rsid w:val="003324AE"/>
    <w:rsid w:val="00332E1E"/>
    <w:rsid w:val="003330B8"/>
    <w:rsid w:val="003336C7"/>
    <w:rsid w:val="003336FC"/>
    <w:rsid w:val="00333802"/>
    <w:rsid w:val="00333B11"/>
    <w:rsid w:val="00333BA3"/>
    <w:rsid w:val="003365AD"/>
    <w:rsid w:val="003366CE"/>
    <w:rsid w:val="0033712C"/>
    <w:rsid w:val="0033756F"/>
    <w:rsid w:val="00337A97"/>
    <w:rsid w:val="00337CCA"/>
    <w:rsid w:val="00337D6A"/>
    <w:rsid w:val="00340224"/>
    <w:rsid w:val="00340758"/>
    <w:rsid w:val="0034076E"/>
    <w:rsid w:val="00341A70"/>
    <w:rsid w:val="00341FC6"/>
    <w:rsid w:val="00342444"/>
    <w:rsid w:val="0034277C"/>
    <w:rsid w:val="00344118"/>
    <w:rsid w:val="003445CE"/>
    <w:rsid w:val="00344754"/>
    <w:rsid w:val="00346534"/>
    <w:rsid w:val="00350213"/>
    <w:rsid w:val="00350BAA"/>
    <w:rsid w:val="003514A5"/>
    <w:rsid w:val="003514A6"/>
    <w:rsid w:val="0035192D"/>
    <w:rsid w:val="003520F4"/>
    <w:rsid w:val="00352DFC"/>
    <w:rsid w:val="00352F6C"/>
    <w:rsid w:val="00353275"/>
    <w:rsid w:val="003535AB"/>
    <w:rsid w:val="003538F2"/>
    <w:rsid w:val="00354447"/>
    <w:rsid w:val="00355E44"/>
    <w:rsid w:val="00356901"/>
    <w:rsid w:val="0035722B"/>
    <w:rsid w:val="003576CB"/>
    <w:rsid w:val="0036071B"/>
    <w:rsid w:val="00360791"/>
    <w:rsid w:val="00360B73"/>
    <w:rsid w:val="00361D29"/>
    <w:rsid w:val="00363254"/>
    <w:rsid w:val="00364DF8"/>
    <w:rsid w:val="0036514F"/>
    <w:rsid w:val="00365206"/>
    <w:rsid w:val="00367375"/>
    <w:rsid w:val="00370C66"/>
    <w:rsid w:val="003714D2"/>
    <w:rsid w:val="00372D55"/>
    <w:rsid w:val="00374107"/>
    <w:rsid w:val="003742AE"/>
    <w:rsid w:val="00376AA2"/>
    <w:rsid w:val="00376F80"/>
    <w:rsid w:val="00380748"/>
    <w:rsid w:val="00382A7E"/>
    <w:rsid w:val="00382BF8"/>
    <w:rsid w:val="003849F2"/>
    <w:rsid w:val="0038503F"/>
    <w:rsid w:val="0038538B"/>
    <w:rsid w:val="003858DD"/>
    <w:rsid w:val="00386079"/>
    <w:rsid w:val="00386646"/>
    <w:rsid w:val="00386948"/>
    <w:rsid w:val="00387037"/>
    <w:rsid w:val="00387BE8"/>
    <w:rsid w:val="00390885"/>
    <w:rsid w:val="003910A7"/>
    <w:rsid w:val="00391D00"/>
    <w:rsid w:val="00392485"/>
    <w:rsid w:val="00392B4A"/>
    <w:rsid w:val="00392E6A"/>
    <w:rsid w:val="00394B1A"/>
    <w:rsid w:val="003953F3"/>
    <w:rsid w:val="003954EE"/>
    <w:rsid w:val="00395DE1"/>
    <w:rsid w:val="00397235"/>
    <w:rsid w:val="0039784B"/>
    <w:rsid w:val="003A036E"/>
    <w:rsid w:val="003A1F82"/>
    <w:rsid w:val="003A2276"/>
    <w:rsid w:val="003A236B"/>
    <w:rsid w:val="003A2F06"/>
    <w:rsid w:val="003A7257"/>
    <w:rsid w:val="003A7679"/>
    <w:rsid w:val="003A7DFC"/>
    <w:rsid w:val="003B0839"/>
    <w:rsid w:val="003B1504"/>
    <w:rsid w:val="003B17FC"/>
    <w:rsid w:val="003B2134"/>
    <w:rsid w:val="003B2E0E"/>
    <w:rsid w:val="003B2F02"/>
    <w:rsid w:val="003B42ED"/>
    <w:rsid w:val="003B45B1"/>
    <w:rsid w:val="003B4923"/>
    <w:rsid w:val="003B4D29"/>
    <w:rsid w:val="003B4DB2"/>
    <w:rsid w:val="003B52F4"/>
    <w:rsid w:val="003B5432"/>
    <w:rsid w:val="003B5907"/>
    <w:rsid w:val="003B5A45"/>
    <w:rsid w:val="003B5F02"/>
    <w:rsid w:val="003B5F8C"/>
    <w:rsid w:val="003B605F"/>
    <w:rsid w:val="003B619F"/>
    <w:rsid w:val="003C0045"/>
    <w:rsid w:val="003C22B0"/>
    <w:rsid w:val="003C2707"/>
    <w:rsid w:val="003C2F34"/>
    <w:rsid w:val="003C59ED"/>
    <w:rsid w:val="003C7410"/>
    <w:rsid w:val="003C755F"/>
    <w:rsid w:val="003C75A2"/>
    <w:rsid w:val="003C78AC"/>
    <w:rsid w:val="003D0747"/>
    <w:rsid w:val="003D08D5"/>
    <w:rsid w:val="003D0EF4"/>
    <w:rsid w:val="003D14EB"/>
    <w:rsid w:val="003D3BAA"/>
    <w:rsid w:val="003D4497"/>
    <w:rsid w:val="003E1805"/>
    <w:rsid w:val="003E2188"/>
    <w:rsid w:val="003E2719"/>
    <w:rsid w:val="003E3221"/>
    <w:rsid w:val="003E3850"/>
    <w:rsid w:val="003E5A3A"/>
    <w:rsid w:val="003E5C55"/>
    <w:rsid w:val="003E6065"/>
    <w:rsid w:val="003E60D0"/>
    <w:rsid w:val="003E6A4D"/>
    <w:rsid w:val="003E6C22"/>
    <w:rsid w:val="003E7314"/>
    <w:rsid w:val="003E75D1"/>
    <w:rsid w:val="003E79CD"/>
    <w:rsid w:val="003F015C"/>
    <w:rsid w:val="003F050C"/>
    <w:rsid w:val="003F0BB4"/>
    <w:rsid w:val="003F0BBA"/>
    <w:rsid w:val="003F153D"/>
    <w:rsid w:val="003F18E3"/>
    <w:rsid w:val="003F1D97"/>
    <w:rsid w:val="003F2373"/>
    <w:rsid w:val="003F450F"/>
    <w:rsid w:val="003F60D4"/>
    <w:rsid w:val="003F6C58"/>
    <w:rsid w:val="003F7183"/>
    <w:rsid w:val="00401052"/>
    <w:rsid w:val="004019BA"/>
    <w:rsid w:val="00402EF3"/>
    <w:rsid w:val="00403815"/>
    <w:rsid w:val="00403991"/>
    <w:rsid w:val="00403EAE"/>
    <w:rsid w:val="00407004"/>
    <w:rsid w:val="00407034"/>
    <w:rsid w:val="004070FA"/>
    <w:rsid w:val="0040740A"/>
    <w:rsid w:val="0040765F"/>
    <w:rsid w:val="0040790E"/>
    <w:rsid w:val="00407D46"/>
    <w:rsid w:val="00411C9F"/>
    <w:rsid w:val="00412182"/>
    <w:rsid w:val="004137A0"/>
    <w:rsid w:val="00414367"/>
    <w:rsid w:val="004148F8"/>
    <w:rsid w:val="0041773A"/>
    <w:rsid w:val="00417AD0"/>
    <w:rsid w:val="00420C11"/>
    <w:rsid w:val="00420DDF"/>
    <w:rsid w:val="00421ADE"/>
    <w:rsid w:val="0042227C"/>
    <w:rsid w:val="0042616E"/>
    <w:rsid w:val="00426540"/>
    <w:rsid w:val="004267C4"/>
    <w:rsid w:val="00426983"/>
    <w:rsid w:val="00427800"/>
    <w:rsid w:val="0043012E"/>
    <w:rsid w:val="00430A5F"/>
    <w:rsid w:val="00430F61"/>
    <w:rsid w:val="00431A94"/>
    <w:rsid w:val="004336C3"/>
    <w:rsid w:val="00433F92"/>
    <w:rsid w:val="00434B23"/>
    <w:rsid w:val="004352B8"/>
    <w:rsid w:val="00435F8B"/>
    <w:rsid w:val="00437770"/>
    <w:rsid w:val="00437BBE"/>
    <w:rsid w:val="00440AD0"/>
    <w:rsid w:val="00440C95"/>
    <w:rsid w:val="00441310"/>
    <w:rsid w:val="00441574"/>
    <w:rsid w:val="0044189A"/>
    <w:rsid w:val="00445103"/>
    <w:rsid w:val="004456E1"/>
    <w:rsid w:val="00445E36"/>
    <w:rsid w:val="0044665C"/>
    <w:rsid w:val="004468B8"/>
    <w:rsid w:val="00451154"/>
    <w:rsid w:val="00451853"/>
    <w:rsid w:val="0045445E"/>
    <w:rsid w:val="00455F37"/>
    <w:rsid w:val="00456C00"/>
    <w:rsid w:val="00460116"/>
    <w:rsid w:val="00460632"/>
    <w:rsid w:val="004610AE"/>
    <w:rsid w:val="00461777"/>
    <w:rsid w:val="004638DA"/>
    <w:rsid w:val="00463976"/>
    <w:rsid w:val="00463DEA"/>
    <w:rsid w:val="0046418E"/>
    <w:rsid w:val="004654B4"/>
    <w:rsid w:val="00466249"/>
    <w:rsid w:val="00466E36"/>
    <w:rsid w:val="004679F0"/>
    <w:rsid w:val="00467C4F"/>
    <w:rsid w:val="004708A1"/>
    <w:rsid w:val="00470B46"/>
    <w:rsid w:val="00470FF3"/>
    <w:rsid w:val="00471293"/>
    <w:rsid w:val="004713AD"/>
    <w:rsid w:val="00471E13"/>
    <w:rsid w:val="004721DB"/>
    <w:rsid w:val="00473803"/>
    <w:rsid w:val="00473CEF"/>
    <w:rsid w:val="00474239"/>
    <w:rsid w:val="0048027B"/>
    <w:rsid w:val="00480594"/>
    <w:rsid w:val="004815F3"/>
    <w:rsid w:val="004816C3"/>
    <w:rsid w:val="004819C1"/>
    <w:rsid w:val="004819FD"/>
    <w:rsid w:val="00481EEE"/>
    <w:rsid w:val="0048230C"/>
    <w:rsid w:val="00483A93"/>
    <w:rsid w:val="0048475A"/>
    <w:rsid w:val="00484E9A"/>
    <w:rsid w:val="00485973"/>
    <w:rsid w:val="00487C4D"/>
    <w:rsid w:val="00490028"/>
    <w:rsid w:val="004908AD"/>
    <w:rsid w:val="00491080"/>
    <w:rsid w:val="00491C09"/>
    <w:rsid w:val="00492061"/>
    <w:rsid w:val="00492C70"/>
    <w:rsid w:val="00492D5A"/>
    <w:rsid w:val="00493964"/>
    <w:rsid w:val="00494BD2"/>
    <w:rsid w:val="004952FE"/>
    <w:rsid w:val="00495CB4"/>
    <w:rsid w:val="00495EFB"/>
    <w:rsid w:val="00496D7F"/>
    <w:rsid w:val="004974A1"/>
    <w:rsid w:val="00497EF2"/>
    <w:rsid w:val="004A021E"/>
    <w:rsid w:val="004A02EF"/>
    <w:rsid w:val="004A0917"/>
    <w:rsid w:val="004A0E13"/>
    <w:rsid w:val="004A229A"/>
    <w:rsid w:val="004A2731"/>
    <w:rsid w:val="004A3320"/>
    <w:rsid w:val="004A3C75"/>
    <w:rsid w:val="004A4AE6"/>
    <w:rsid w:val="004A4B8F"/>
    <w:rsid w:val="004A52AC"/>
    <w:rsid w:val="004A6970"/>
    <w:rsid w:val="004A6CD4"/>
    <w:rsid w:val="004B006D"/>
    <w:rsid w:val="004B0D26"/>
    <w:rsid w:val="004B17EA"/>
    <w:rsid w:val="004B2941"/>
    <w:rsid w:val="004B3630"/>
    <w:rsid w:val="004B47F0"/>
    <w:rsid w:val="004B7395"/>
    <w:rsid w:val="004C0C8D"/>
    <w:rsid w:val="004C17C5"/>
    <w:rsid w:val="004C1FCA"/>
    <w:rsid w:val="004C2A51"/>
    <w:rsid w:val="004C2EE1"/>
    <w:rsid w:val="004C4188"/>
    <w:rsid w:val="004C67A4"/>
    <w:rsid w:val="004C6861"/>
    <w:rsid w:val="004C6BC1"/>
    <w:rsid w:val="004C72D2"/>
    <w:rsid w:val="004C7E5D"/>
    <w:rsid w:val="004D04DE"/>
    <w:rsid w:val="004D1017"/>
    <w:rsid w:val="004D18FA"/>
    <w:rsid w:val="004D21E8"/>
    <w:rsid w:val="004D2843"/>
    <w:rsid w:val="004D3275"/>
    <w:rsid w:val="004D51F9"/>
    <w:rsid w:val="004D6E64"/>
    <w:rsid w:val="004D7767"/>
    <w:rsid w:val="004E4235"/>
    <w:rsid w:val="004E46F6"/>
    <w:rsid w:val="004E53F4"/>
    <w:rsid w:val="004E571D"/>
    <w:rsid w:val="004E696A"/>
    <w:rsid w:val="004F0CB9"/>
    <w:rsid w:val="004F1D04"/>
    <w:rsid w:val="004F1F31"/>
    <w:rsid w:val="004F267E"/>
    <w:rsid w:val="004F29FC"/>
    <w:rsid w:val="004F2F44"/>
    <w:rsid w:val="004F3111"/>
    <w:rsid w:val="004F5070"/>
    <w:rsid w:val="004F5978"/>
    <w:rsid w:val="004F5F73"/>
    <w:rsid w:val="004F6AF3"/>
    <w:rsid w:val="005006AC"/>
    <w:rsid w:val="00500ACC"/>
    <w:rsid w:val="005037DA"/>
    <w:rsid w:val="00503A36"/>
    <w:rsid w:val="0050473A"/>
    <w:rsid w:val="00504D41"/>
    <w:rsid w:val="00504EE3"/>
    <w:rsid w:val="00505CCD"/>
    <w:rsid w:val="00506CE8"/>
    <w:rsid w:val="00507948"/>
    <w:rsid w:val="00507F95"/>
    <w:rsid w:val="0051061F"/>
    <w:rsid w:val="0051116C"/>
    <w:rsid w:val="00512569"/>
    <w:rsid w:val="00512B1B"/>
    <w:rsid w:val="00513607"/>
    <w:rsid w:val="0051383C"/>
    <w:rsid w:val="00513B0D"/>
    <w:rsid w:val="00515339"/>
    <w:rsid w:val="00516C56"/>
    <w:rsid w:val="005178EC"/>
    <w:rsid w:val="005200FB"/>
    <w:rsid w:val="00520E46"/>
    <w:rsid w:val="00521D0F"/>
    <w:rsid w:val="00521D6F"/>
    <w:rsid w:val="0052202F"/>
    <w:rsid w:val="00524728"/>
    <w:rsid w:val="00524A7D"/>
    <w:rsid w:val="00525021"/>
    <w:rsid w:val="00526568"/>
    <w:rsid w:val="00530082"/>
    <w:rsid w:val="00530A54"/>
    <w:rsid w:val="005317D6"/>
    <w:rsid w:val="00531C6E"/>
    <w:rsid w:val="0053242A"/>
    <w:rsid w:val="00532AA5"/>
    <w:rsid w:val="00533FEC"/>
    <w:rsid w:val="0053638F"/>
    <w:rsid w:val="0053659A"/>
    <w:rsid w:val="0054033B"/>
    <w:rsid w:val="00541CE5"/>
    <w:rsid w:val="00542AA9"/>
    <w:rsid w:val="00543CF3"/>
    <w:rsid w:val="00543FB8"/>
    <w:rsid w:val="0054402F"/>
    <w:rsid w:val="005457BF"/>
    <w:rsid w:val="005462BA"/>
    <w:rsid w:val="005462C7"/>
    <w:rsid w:val="00546AE2"/>
    <w:rsid w:val="00546B35"/>
    <w:rsid w:val="00550284"/>
    <w:rsid w:val="00550BEB"/>
    <w:rsid w:val="0055407D"/>
    <w:rsid w:val="005549ED"/>
    <w:rsid w:val="00555453"/>
    <w:rsid w:val="005560AE"/>
    <w:rsid w:val="0055770D"/>
    <w:rsid w:val="00557AD6"/>
    <w:rsid w:val="005605D1"/>
    <w:rsid w:val="0056073F"/>
    <w:rsid w:val="00560983"/>
    <w:rsid w:val="0056290D"/>
    <w:rsid w:val="00562FE3"/>
    <w:rsid w:val="00563688"/>
    <w:rsid w:val="0056441A"/>
    <w:rsid w:val="00564E5C"/>
    <w:rsid w:val="00565409"/>
    <w:rsid w:val="00566298"/>
    <w:rsid w:val="005672D1"/>
    <w:rsid w:val="00571538"/>
    <w:rsid w:val="00571ADB"/>
    <w:rsid w:val="005732BD"/>
    <w:rsid w:val="00574947"/>
    <w:rsid w:val="00575AC3"/>
    <w:rsid w:val="005760FE"/>
    <w:rsid w:val="005768A8"/>
    <w:rsid w:val="00577694"/>
    <w:rsid w:val="00577D80"/>
    <w:rsid w:val="00581487"/>
    <w:rsid w:val="00581847"/>
    <w:rsid w:val="00582115"/>
    <w:rsid w:val="00582120"/>
    <w:rsid w:val="005828B4"/>
    <w:rsid w:val="00582FD6"/>
    <w:rsid w:val="00584548"/>
    <w:rsid w:val="005860AB"/>
    <w:rsid w:val="00586799"/>
    <w:rsid w:val="005871AF"/>
    <w:rsid w:val="005871EB"/>
    <w:rsid w:val="00587AAC"/>
    <w:rsid w:val="0059107A"/>
    <w:rsid w:val="00592155"/>
    <w:rsid w:val="00592A85"/>
    <w:rsid w:val="0059401D"/>
    <w:rsid w:val="00595837"/>
    <w:rsid w:val="00596899"/>
    <w:rsid w:val="00596918"/>
    <w:rsid w:val="00597223"/>
    <w:rsid w:val="005A03BF"/>
    <w:rsid w:val="005A1FB7"/>
    <w:rsid w:val="005A25E6"/>
    <w:rsid w:val="005A2F0A"/>
    <w:rsid w:val="005A354B"/>
    <w:rsid w:val="005A49DD"/>
    <w:rsid w:val="005A4FE9"/>
    <w:rsid w:val="005A509B"/>
    <w:rsid w:val="005A54A5"/>
    <w:rsid w:val="005A5ACA"/>
    <w:rsid w:val="005A6295"/>
    <w:rsid w:val="005A6366"/>
    <w:rsid w:val="005A7BCF"/>
    <w:rsid w:val="005A7E4B"/>
    <w:rsid w:val="005B086B"/>
    <w:rsid w:val="005B22EF"/>
    <w:rsid w:val="005B2740"/>
    <w:rsid w:val="005B2965"/>
    <w:rsid w:val="005B2D65"/>
    <w:rsid w:val="005B3A7A"/>
    <w:rsid w:val="005B5567"/>
    <w:rsid w:val="005B6437"/>
    <w:rsid w:val="005C00B9"/>
    <w:rsid w:val="005C11F9"/>
    <w:rsid w:val="005C137E"/>
    <w:rsid w:val="005C182A"/>
    <w:rsid w:val="005C1E39"/>
    <w:rsid w:val="005C2FCC"/>
    <w:rsid w:val="005C5AA1"/>
    <w:rsid w:val="005C7C73"/>
    <w:rsid w:val="005D0E82"/>
    <w:rsid w:val="005D1DC5"/>
    <w:rsid w:val="005D3294"/>
    <w:rsid w:val="005D38BE"/>
    <w:rsid w:val="005D418D"/>
    <w:rsid w:val="005D42E6"/>
    <w:rsid w:val="005D4781"/>
    <w:rsid w:val="005D563B"/>
    <w:rsid w:val="005D5C30"/>
    <w:rsid w:val="005D5EB0"/>
    <w:rsid w:val="005D663B"/>
    <w:rsid w:val="005D705B"/>
    <w:rsid w:val="005D799E"/>
    <w:rsid w:val="005D79E8"/>
    <w:rsid w:val="005E0030"/>
    <w:rsid w:val="005E05D6"/>
    <w:rsid w:val="005E25C4"/>
    <w:rsid w:val="005E29F6"/>
    <w:rsid w:val="005E2BFA"/>
    <w:rsid w:val="005E3DC3"/>
    <w:rsid w:val="005E4187"/>
    <w:rsid w:val="005E4BEB"/>
    <w:rsid w:val="005E5DB9"/>
    <w:rsid w:val="005E5FA2"/>
    <w:rsid w:val="005E6259"/>
    <w:rsid w:val="005E6441"/>
    <w:rsid w:val="005E7D3A"/>
    <w:rsid w:val="005F059A"/>
    <w:rsid w:val="005F17CC"/>
    <w:rsid w:val="005F318C"/>
    <w:rsid w:val="005F3496"/>
    <w:rsid w:val="005F5716"/>
    <w:rsid w:val="005F60DD"/>
    <w:rsid w:val="005F632A"/>
    <w:rsid w:val="005F7E5D"/>
    <w:rsid w:val="006027A7"/>
    <w:rsid w:val="006030DE"/>
    <w:rsid w:val="0060345B"/>
    <w:rsid w:val="0060366D"/>
    <w:rsid w:val="0060373D"/>
    <w:rsid w:val="006041E9"/>
    <w:rsid w:val="0060440B"/>
    <w:rsid w:val="0060463C"/>
    <w:rsid w:val="00604AD7"/>
    <w:rsid w:val="00605017"/>
    <w:rsid w:val="00605AF8"/>
    <w:rsid w:val="00606B5F"/>
    <w:rsid w:val="00607944"/>
    <w:rsid w:val="00607ACA"/>
    <w:rsid w:val="00611288"/>
    <w:rsid w:val="00611C84"/>
    <w:rsid w:val="00612590"/>
    <w:rsid w:val="006125A5"/>
    <w:rsid w:val="00612ADF"/>
    <w:rsid w:val="0061371A"/>
    <w:rsid w:val="00614192"/>
    <w:rsid w:val="006141AD"/>
    <w:rsid w:val="00614263"/>
    <w:rsid w:val="006147BB"/>
    <w:rsid w:val="006148C0"/>
    <w:rsid w:val="00615D36"/>
    <w:rsid w:val="00616ECE"/>
    <w:rsid w:val="00617189"/>
    <w:rsid w:val="006242A6"/>
    <w:rsid w:val="006260B5"/>
    <w:rsid w:val="0062610F"/>
    <w:rsid w:val="00626843"/>
    <w:rsid w:val="006269ED"/>
    <w:rsid w:val="006272B0"/>
    <w:rsid w:val="00627B46"/>
    <w:rsid w:val="00627CB3"/>
    <w:rsid w:val="00630077"/>
    <w:rsid w:val="00630776"/>
    <w:rsid w:val="00630B4B"/>
    <w:rsid w:val="00632084"/>
    <w:rsid w:val="006323D2"/>
    <w:rsid w:val="00632CB1"/>
    <w:rsid w:val="006332A4"/>
    <w:rsid w:val="00634363"/>
    <w:rsid w:val="006346B5"/>
    <w:rsid w:val="00634EF5"/>
    <w:rsid w:val="00634F20"/>
    <w:rsid w:val="00636308"/>
    <w:rsid w:val="006364B7"/>
    <w:rsid w:val="006366E8"/>
    <w:rsid w:val="00636F95"/>
    <w:rsid w:val="006376A0"/>
    <w:rsid w:val="00637E8E"/>
    <w:rsid w:val="006403E6"/>
    <w:rsid w:val="00640757"/>
    <w:rsid w:val="00640E91"/>
    <w:rsid w:val="006430A4"/>
    <w:rsid w:val="0064366A"/>
    <w:rsid w:val="00643F8B"/>
    <w:rsid w:val="00644176"/>
    <w:rsid w:val="00644427"/>
    <w:rsid w:val="00644D14"/>
    <w:rsid w:val="00644F7B"/>
    <w:rsid w:val="00645991"/>
    <w:rsid w:val="00645B10"/>
    <w:rsid w:val="00645C35"/>
    <w:rsid w:val="00645D65"/>
    <w:rsid w:val="00646FB6"/>
    <w:rsid w:val="006474CB"/>
    <w:rsid w:val="006502B4"/>
    <w:rsid w:val="00650A68"/>
    <w:rsid w:val="00651228"/>
    <w:rsid w:val="00651B6E"/>
    <w:rsid w:val="006525C1"/>
    <w:rsid w:val="00652FC1"/>
    <w:rsid w:val="0065320E"/>
    <w:rsid w:val="00653DBE"/>
    <w:rsid w:val="00654249"/>
    <w:rsid w:val="006547A1"/>
    <w:rsid w:val="00654F00"/>
    <w:rsid w:val="0065678C"/>
    <w:rsid w:val="00656DD5"/>
    <w:rsid w:val="00660051"/>
    <w:rsid w:val="0066096B"/>
    <w:rsid w:val="00660AD2"/>
    <w:rsid w:val="00660C89"/>
    <w:rsid w:val="00661287"/>
    <w:rsid w:val="00661BC8"/>
    <w:rsid w:val="00662EE1"/>
    <w:rsid w:val="00664096"/>
    <w:rsid w:val="00666B3B"/>
    <w:rsid w:val="006672FB"/>
    <w:rsid w:val="00667309"/>
    <w:rsid w:val="006676D1"/>
    <w:rsid w:val="00670B0D"/>
    <w:rsid w:val="00670C4D"/>
    <w:rsid w:val="00670F63"/>
    <w:rsid w:val="00671740"/>
    <w:rsid w:val="00671D33"/>
    <w:rsid w:val="00672132"/>
    <w:rsid w:val="00672CAE"/>
    <w:rsid w:val="00673DA4"/>
    <w:rsid w:val="00674C51"/>
    <w:rsid w:val="0067566D"/>
    <w:rsid w:val="00676B35"/>
    <w:rsid w:val="00680B28"/>
    <w:rsid w:val="0068110D"/>
    <w:rsid w:val="00681178"/>
    <w:rsid w:val="00681327"/>
    <w:rsid w:val="00681AB4"/>
    <w:rsid w:val="00683128"/>
    <w:rsid w:val="006840F4"/>
    <w:rsid w:val="006848AD"/>
    <w:rsid w:val="00684D62"/>
    <w:rsid w:val="00685E8B"/>
    <w:rsid w:val="00686AB5"/>
    <w:rsid w:val="006870EE"/>
    <w:rsid w:val="00687988"/>
    <w:rsid w:val="00687DAF"/>
    <w:rsid w:val="006900D2"/>
    <w:rsid w:val="0069044F"/>
    <w:rsid w:val="0069048B"/>
    <w:rsid w:val="0069048C"/>
    <w:rsid w:val="006918F3"/>
    <w:rsid w:val="00691F4F"/>
    <w:rsid w:val="00692412"/>
    <w:rsid w:val="006925C2"/>
    <w:rsid w:val="0069274B"/>
    <w:rsid w:val="00693611"/>
    <w:rsid w:val="00693861"/>
    <w:rsid w:val="006958B1"/>
    <w:rsid w:val="006959A4"/>
    <w:rsid w:val="006969A8"/>
    <w:rsid w:val="00696F80"/>
    <w:rsid w:val="006A0B57"/>
    <w:rsid w:val="006A1467"/>
    <w:rsid w:val="006A1C7E"/>
    <w:rsid w:val="006A213B"/>
    <w:rsid w:val="006A33A9"/>
    <w:rsid w:val="006A374F"/>
    <w:rsid w:val="006A3803"/>
    <w:rsid w:val="006A4979"/>
    <w:rsid w:val="006A4998"/>
    <w:rsid w:val="006A56B8"/>
    <w:rsid w:val="006A6745"/>
    <w:rsid w:val="006A6C10"/>
    <w:rsid w:val="006A6C7B"/>
    <w:rsid w:val="006A6D60"/>
    <w:rsid w:val="006A761E"/>
    <w:rsid w:val="006A76BF"/>
    <w:rsid w:val="006B0DAA"/>
    <w:rsid w:val="006B1B72"/>
    <w:rsid w:val="006B3A6C"/>
    <w:rsid w:val="006B4C98"/>
    <w:rsid w:val="006B4D52"/>
    <w:rsid w:val="006B4E55"/>
    <w:rsid w:val="006B606B"/>
    <w:rsid w:val="006B7136"/>
    <w:rsid w:val="006C0025"/>
    <w:rsid w:val="006C266E"/>
    <w:rsid w:val="006C2F94"/>
    <w:rsid w:val="006C3DFC"/>
    <w:rsid w:val="006C687B"/>
    <w:rsid w:val="006C6F5F"/>
    <w:rsid w:val="006C75DF"/>
    <w:rsid w:val="006C7FF6"/>
    <w:rsid w:val="006D0710"/>
    <w:rsid w:val="006D0C4C"/>
    <w:rsid w:val="006D1030"/>
    <w:rsid w:val="006D1F1F"/>
    <w:rsid w:val="006D3123"/>
    <w:rsid w:val="006D31B2"/>
    <w:rsid w:val="006D4319"/>
    <w:rsid w:val="006D44D9"/>
    <w:rsid w:val="006D4A06"/>
    <w:rsid w:val="006D5541"/>
    <w:rsid w:val="006D5BF5"/>
    <w:rsid w:val="006D61D1"/>
    <w:rsid w:val="006D6352"/>
    <w:rsid w:val="006D69A2"/>
    <w:rsid w:val="006D71BA"/>
    <w:rsid w:val="006D7515"/>
    <w:rsid w:val="006E0E70"/>
    <w:rsid w:val="006E1A71"/>
    <w:rsid w:val="006E1D57"/>
    <w:rsid w:val="006E450E"/>
    <w:rsid w:val="006E4B30"/>
    <w:rsid w:val="006F111C"/>
    <w:rsid w:val="006F1634"/>
    <w:rsid w:val="006F17B9"/>
    <w:rsid w:val="006F1B78"/>
    <w:rsid w:val="006F2C9A"/>
    <w:rsid w:val="006F3076"/>
    <w:rsid w:val="006F3383"/>
    <w:rsid w:val="006F3C29"/>
    <w:rsid w:val="006F3CB7"/>
    <w:rsid w:val="006F45B0"/>
    <w:rsid w:val="006F4840"/>
    <w:rsid w:val="006F580E"/>
    <w:rsid w:val="006F6420"/>
    <w:rsid w:val="006F6ADE"/>
    <w:rsid w:val="00700333"/>
    <w:rsid w:val="007003C5"/>
    <w:rsid w:val="00702C63"/>
    <w:rsid w:val="0070316B"/>
    <w:rsid w:val="00703FF9"/>
    <w:rsid w:val="00705316"/>
    <w:rsid w:val="0070546B"/>
    <w:rsid w:val="00705F16"/>
    <w:rsid w:val="00710214"/>
    <w:rsid w:val="00710DAC"/>
    <w:rsid w:val="00711768"/>
    <w:rsid w:val="0071198E"/>
    <w:rsid w:val="00713269"/>
    <w:rsid w:val="00713525"/>
    <w:rsid w:val="007135AB"/>
    <w:rsid w:val="00713DEC"/>
    <w:rsid w:val="007140CB"/>
    <w:rsid w:val="00714718"/>
    <w:rsid w:val="007151A2"/>
    <w:rsid w:val="00715B1A"/>
    <w:rsid w:val="0071630D"/>
    <w:rsid w:val="00716571"/>
    <w:rsid w:val="00716E37"/>
    <w:rsid w:val="00717560"/>
    <w:rsid w:val="007177C4"/>
    <w:rsid w:val="00720CE2"/>
    <w:rsid w:val="0072100F"/>
    <w:rsid w:val="0072116D"/>
    <w:rsid w:val="007213D6"/>
    <w:rsid w:val="007216E6"/>
    <w:rsid w:val="00721AC8"/>
    <w:rsid w:val="007221C5"/>
    <w:rsid w:val="00723EEC"/>
    <w:rsid w:val="0072447F"/>
    <w:rsid w:val="00724A49"/>
    <w:rsid w:val="00725155"/>
    <w:rsid w:val="00725824"/>
    <w:rsid w:val="007262F2"/>
    <w:rsid w:val="007263CE"/>
    <w:rsid w:val="0072651E"/>
    <w:rsid w:val="0072717B"/>
    <w:rsid w:val="00727347"/>
    <w:rsid w:val="0073185D"/>
    <w:rsid w:val="00731B58"/>
    <w:rsid w:val="00732BEC"/>
    <w:rsid w:val="0073314E"/>
    <w:rsid w:val="00733574"/>
    <w:rsid w:val="00735354"/>
    <w:rsid w:val="0073619A"/>
    <w:rsid w:val="0073674B"/>
    <w:rsid w:val="00737024"/>
    <w:rsid w:val="00737398"/>
    <w:rsid w:val="00737C5F"/>
    <w:rsid w:val="00737EB8"/>
    <w:rsid w:val="007402CA"/>
    <w:rsid w:val="00741601"/>
    <w:rsid w:val="007417B5"/>
    <w:rsid w:val="0074317F"/>
    <w:rsid w:val="007435A7"/>
    <w:rsid w:val="007441CF"/>
    <w:rsid w:val="007443CF"/>
    <w:rsid w:val="007451C2"/>
    <w:rsid w:val="00745723"/>
    <w:rsid w:val="00745D86"/>
    <w:rsid w:val="00747819"/>
    <w:rsid w:val="00750C9B"/>
    <w:rsid w:val="00752847"/>
    <w:rsid w:val="00752939"/>
    <w:rsid w:val="0075324C"/>
    <w:rsid w:val="0075380F"/>
    <w:rsid w:val="0075387F"/>
    <w:rsid w:val="00754C35"/>
    <w:rsid w:val="00754FDF"/>
    <w:rsid w:val="00755F54"/>
    <w:rsid w:val="007560BF"/>
    <w:rsid w:val="007566BB"/>
    <w:rsid w:val="00760215"/>
    <w:rsid w:val="0076147C"/>
    <w:rsid w:val="0076213A"/>
    <w:rsid w:val="007625ED"/>
    <w:rsid w:val="007636A8"/>
    <w:rsid w:val="007637AE"/>
    <w:rsid w:val="0076415F"/>
    <w:rsid w:val="007648B1"/>
    <w:rsid w:val="0076588C"/>
    <w:rsid w:val="00766978"/>
    <w:rsid w:val="00766A90"/>
    <w:rsid w:val="0076786F"/>
    <w:rsid w:val="00767AB7"/>
    <w:rsid w:val="00770608"/>
    <w:rsid w:val="00770731"/>
    <w:rsid w:val="00770C98"/>
    <w:rsid w:val="00770EDA"/>
    <w:rsid w:val="00771A62"/>
    <w:rsid w:val="00771A79"/>
    <w:rsid w:val="00774B6A"/>
    <w:rsid w:val="00775005"/>
    <w:rsid w:val="007754FD"/>
    <w:rsid w:val="007764B5"/>
    <w:rsid w:val="00776E05"/>
    <w:rsid w:val="007775B9"/>
    <w:rsid w:val="007808F1"/>
    <w:rsid w:val="00781219"/>
    <w:rsid w:val="007816DD"/>
    <w:rsid w:val="00781ACF"/>
    <w:rsid w:val="00782BDE"/>
    <w:rsid w:val="0078331C"/>
    <w:rsid w:val="00783825"/>
    <w:rsid w:val="00784653"/>
    <w:rsid w:val="00784A99"/>
    <w:rsid w:val="00784B6A"/>
    <w:rsid w:val="0078533C"/>
    <w:rsid w:val="00785C8B"/>
    <w:rsid w:val="007862BF"/>
    <w:rsid w:val="0078636E"/>
    <w:rsid w:val="00791B50"/>
    <w:rsid w:val="00791E69"/>
    <w:rsid w:val="00792C00"/>
    <w:rsid w:val="00792F9B"/>
    <w:rsid w:val="0079435F"/>
    <w:rsid w:val="007945D9"/>
    <w:rsid w:val="00795C98"/>
    <w:rsid w:val="0079616D"/>
    <w:rsid w:val="00796360"/>
    <w:rsid w:val="007964FE"/>
    <w:rsid w:val="007970AD"/>
    <w:rsid w:val="007970DA"/>
    <w:rsid w:val="00797802"/>
    <w:rsid w:val="007A043C"/>
    <w:rsid w:val="007A1AE8"/>
    <w:rsid w:val="007A23D7"/>
    <w:rsid w:val="007A2FB3"/>
    <w:rsid w:val="007A309F"/>
    <w:rsid w:val="007A3109"/>
    <w:rsid w:val="007A3C62"/>
    <w:rsid w:val="007A43B7"/>
    <w:rsid w:val="007A57EF"/>
    <w:rsid w:val="007A5CDC"/>
    <w:rsid w:val="007A5EDC"/>
    <w:rsid w:val="007A6A9A"/>
    <w:rsid w:val="007A716A"/>
    <w:rsid w:val="007B0CBB"/>
    <w:rsid w:val="007B1340"/>
    <w:rsid w:val="007B1BCC"/>
    <w:rsid w:val="007B29DC"/>
    <w:rsid w:val="007B2A72"/>
    <w:rsid w:val="007B3B26"/>
    <w:rsid w:val="007B440C"/>
    <w:rsid w:val="007B506A"/>
    <w:rsid w:val="007B51A8"/>
    <w:rsid w:val="007B5AAF"/>
    <w:rsid w:val="007B66C6"/>
    <w:rsid w:val="007B7F54"/>
    <w:rsid w:val="007C1A4F"/>
    <w:rsid w:val="007C2A06"/>
    <w:rsid w:val="007C3C82"/>
    <w:rsid w:val="007C44F5"/>
    <w:rsid w:val="007C527E"/>
    <w:rsid w:val="007C686E"/>
    <w:rsid w:val="007D02CC"/>
    <w:rsid w:val="007D1C35"/>
    <w:rsid w:val="007D41CD"/>
    <w:rsid w:val="007D52DC"/>
    <w:rsid w:val="007D65FF"/>
    <w:rsid w:val="007D669D"/>
    <w:rsid w:val="007D6B30"/>
    <w:rsid w:val="007D75F3"/>
    <w:rsid w:val="007D7933"/>
    <w:rsid w:val="007E03C1"/>
    <w:rsid w:val="007E0A50"/>
    <w:rsid w:val="007E1430"/>
    <w:rsid w:val="007E146B"/>
    <w:rsid w:val="007E1C26"/>
    <w:rsid w:val="007E1FDA"/>
    <w:rsid w:val="007E4099"/>
    <w:rsid w:val="007E522E"/>
    <w:rsid w:val="007E5499"/>
    <w:rsid w:val="007E54E3"/>
    <w:rsid w:val="007E58BD"/>
    <w:rsid w:val="007E79F4"/>
    <w:rsid w:val="007E7E03"/>
    <w:rsid w:val="007F0943"/>
    <w:rsid w:val="007F14F1"/>
    <w:rsid w:val="007F2699"/>
    <w:rsid w:val="007F2B08"/>
    <w:rsid w:val="007F3027"/>
    <w:rsid w:val="007F3994"/>
    <w:rsid w:val="007F40C1"/>
    <w:rsid w:val="007F59DF"/>
    <w:rsid w:val="007F6529"/>
    <w:rsid w:val="007F6F26"/>
    <w:rsid w:val="00800138"/>
    <w:rsid w:val="00800AF2"/>
    <w:rsid w:val="0080143D"/>
    <w:rsid w:val="008028D7"/>
    <w:rsid w:val="00802A7F"/>
    <w:rsid w:val="00802D5F"/>
    <w:rsid w:val="00804AE2"/>
    <w:rsid w:val="00807181"/>
    <w:rsid w:val="00807A21"/>
    <w:rsid w:val="00807C1D"/>
    <w:rsid w:val="00807DCA"/>
    <w:rsid w:val="008105BE"/>
    <w:rsid w:val="00810E21"/>
    <w:rsid w:val="008124D6"/>
    <w:rsid w:val="008132E8"/>
    <w:rsid w:val="00813528"/>
    <w:rsid w:val="008144D6"/>
    <w:rsid w:val="00814DBA"/>
    <w:rsid w:val="00814DC3"/>
    <w:rsid w:val="008151F4"/>
    <w:rsid w:val="008153A5"/>
    <w:rsid w:val="00815B2F"/>
    <w:rsid w:val="008161B7"/>
    <w:rsid w:val="0081657C"/>
    <w:rsid w:val="00816D2D"/>
    <w:rsid w:val="008171DC"/>
    <w:rsid w:val="0081739A"/>
    <w:rsid w:val="00817F98"/>
    <w:rsid w:val="008203D5"/>
    <w:rsid w:val="00820447"/>
    <w:rsid w:val="00820F85"/>
    <w:rsid w:val="00822A70"/>
    <w:rsid w:val="008238F9"/>
    <w:rsid w:val="00825B0B"/>
    <w:rsid w:val="008260E1"/>
    <w:rsid w:val="00826E61"/>
    <w:rsid w:val="00827C01"/>
    <w:rsid w:val="00827F05"/>
    <w:rsid w:val="0083008F"/>
    <w:rsid w:val="00832B40"/>
    <w:rsid w:val="00832DB0"/>
    <w:rsid w:val="00832FDD"/>
    <w:rsid w:val="00834019"/>
    <w:rsid w:val="008348D3"/>
    <w:rsid w:val="00834B97"/>
    <w:rsid w:val="00834CE6"/>
    <w:rsid w:val="008351C1"/>
    <w:rsid w:val="008354F0"/>
    <w:rsid w:val="008358B1"/>
    <w:rsid w:val="00835906"/>
    <w:rsid w:val="00835E91"/>
    <w:rsid w:val="008365C9"/>
    <w:rsid w:val="0084027F"/>
    <w:rsid w:val="0084065B"/>
    <w:rsid w:val="00841949"/>
    <w:rsid w:val="00843D12"/>
    <w:rsid w:val="00843DC0"/>
    <w:rsid w:val="008451B5"/>
    <w:rsid w:val="008457FE"/>
    <w:rsid w:val="008470A2"/>
    <w:rsid w:val="008512D9"/>
    <w:rsid w:val="0085188D"/>
    <w:rsid w:val="00851992"/>
    <w:rsid w:val="00851E64"/>
    <w:rsid w:val="008539DE"/>
    <w:rsid w:val="00854126"/>
    <w:rsid w:val="008541B7"/>
    <w:rsid w:val="00854293"/>
    <w:rsid w:val="0085506D"/>
    <w:rsid w:val="008555F4"/>
    <w:rsid w:val="00855CF5"/>
    <w:rsid w:val="00856771"/>
    <w:rsid w:val="008571E4"/>
    <w:rsid w:val="0085769D"/>
    <w:rsid w:val="00860711"/>
    <w:rsid w:val="008611C2"/>
    <w:rsid w:val="00861D04"/>
    <w:rsid w:val="00861E4F"/>
    <w:rsid w:val="00862F44"/>
    <w:rsid w:val="00863637"/>
    <w:rsid w:val="00864586"/>
    <w:rsid w:val="00864B3D"/>
    <w:rsid w:val="0086535E"/>
    <w:rsid w:val="0086717E"/>
    <w:rsid w:val="00867330"/>
    <w:rsid w:val="008674FB"/>
    <w:rsid w:val="00867BC6"/>
    <w:rsid w:val="00870913"/>
    <w:rsid w:val="008711A6"/>
    <w:rsid w:val="008736A4"/>
    <w:rsid w:val="008759E4"/>
    <w:rsid w:val="00876AFC"/>
    <w:rsid w:val="0088128F"/>
    <w:rsid w:val="008814E8"/>
    <w:rsid w:val="0088174A"/>
    <w:rsid w:val="00881A91"/>
    <w:rsid w:val="00882007"/>
    <w:rsid w:val="00882108"/>
    <w:rsid w:val="00882498"/>
    <w:rsid w:val="00882519"/>
    <w:rsid w:val="00883326"/>
    <w:rsid w:val="00883DA0"/>
    <w:rsid w:val="008847B3"/>
    <w:rsid w:val="00884D76"/>
    <w:rsid w:val="00884FA4"/>
    <w:rsid w:val="00886368"/>
    <w:rsid w:val="00886BA2"/>
    <w:rsid w:val="00887065"/>
    <w:rsid w:val="008900A3"/>
    <w:rsid w:val="00891252"/>
    <w:rsid w:val="00891CD0"/>
    <w:rsid w:val="00893459"/>
    <w:rsid w:val="00894402"/>
    <w:rsid w:val="00894A62"/>
    <w:rsid w:val="0089517D"/>
    <w:rsid w:val="00897377"/>
    <w:rsid w:val="008A050C"/>
    <w:rsid w:val="008A151A"/>
    <w:rsid w:val="008A1AAA"/>
    <w:rsid w:val="008A2580"/>
    <w:rsid w:val="008A4496"/>
    <w:rsid w:val="008A4DC1"/>
    <w:rsid w:val="008A598D"/>
    <w:rsid w:val="008B0402"/>
    <w:rsid w:val="008B16ED"/>
    <w:rsid w:val="008B2B4E"/>
    <w:rsid w:val="008B2CDA"/>
    <w:rsid w:val="008B32D5"/>
    <w:rsid w:val="008B34A4"/>
    <w:rsid w:val="008B3B6E"/>
    <w:rsid w:val="008B3F25"/>
    <w:rsid w:val="008B6877"/>
    <w:rsid w:val="008C0118"/>
    <w:rsid w:val="008C0892"/>
    <w:rsid w:val="008C1E96"/>
    <w:rsid w:val="008C2AB6"/>
    <w:rsid w:val="008C38A1"/>
    <w:rsid w:val="008C540E"/>
    <w:rsid w:val="008D0E29"/>
    <w:rsid w:val="008D176F"/>
    <w:rsid w:val="008D1A9F"/>
    <w:rsid w:val="008D2746"/>
    <w:rsid w:val="008D2DC8"/>
    <w:rsid w:val="008D3B71"/>
    <w:rsid w:val="008D44A4"/>
    <w:rsid w:val="008D4D6E"/>
    <w:rsid w:val="008D5128"/>
    <w:rsid w:val="008D5187"/>
    <w:rsid w:val="008D640C"/>
    <w:rsid w:val="008D7C6A"/>
    <w:rsid w:val="008E0DD5"/>
    <w:rsid w:val="008E14C6"/>
    <w:rsid w:val="008E1823"/>
    <w:rsid w:val="008E1ACA"/>
    <w:rsid w:val="008E394B"/>
    <w:rsid w:val="008E4DD9"/>
    <w:rsid w:val="008E4F89"/>
    <w:rsid w:val="008E791F"/>
    <w:rsid w:val="008E7CE5"/>
    <w:rsid w:val="008E7FC6"/>
    <w:rsid w:val="008F0679"/>
    <w:rsid w:val="008F070C"/>
    <w:rsid w:val="008F18F1"/>
    <w:rsid w:val="008F22DF"/>
    <w:rsid w:val="008F3C46"/>
    <w:rsid w:val="008F3E7D"/>
    <w:rsid w:val="008F4220"/>
    <w:rsid w:val="008F5371"/>
    <w:rsid w:val="008F5A90"/>
    <w:rsid w:val="008F6A4B"/>
    <w:rsid w:val="00900169"/>
    <w:rsid w:val="00900C35"/>
    <w:rsid w:val="00900EEB"/>
    <w:rsid w:val="0090184B"/>
    <w:rsid w:val="00901C6E"/>
    <w:rsid w:val="00902976"/>
    <w:rsid w:val="00903C5F"/>
    <w:rsid w:val="009062A5"/>
    <w:rsid w:val="00906D71"/>
    <w:rsid w:val="009077E2"/>
    <w:rsid w:val="00910469"/>
    <w:rsid w:val="00910D46"/>
    <w:rsid w:val="00910F6C"/>
    <w:rsid w:val="00911A93"/>
    <w:rsid w:val="00911B2A"/>
    <w:rsid w:val="00911D2D"/>
    <w:rsid w:val="00912120"/>
    <w:rsid w:val="009141FD"/>
    <w:rsid w:val="009167D2"/>
    <w:rsid w:val="00916F98"/>
    <w:rsid w:val="009175FC"/>
    <w:rsid w:val="0091771C"/>
    <w:rsid w:val="0091781F"/>
    <w:rsid w:val="00920DD1"/>
    <w:rsid w:val="009230C4"/>
    <w:rsid w:val="00923A48"/>
    <w:rsid w:val="009253F2"/>
    <w:rsid w:val="00925C19"/>
    <w:rsid w:val="00926381"/>
    <w:rsid w:val="009300C8"/>
    <w:rsid w:val="00932E3F"/>
    <w:rsid w:val="00936EB6"/>
    <w:rsid w:val="009409C0"/>
    <w:rsid w:val="009412C5"/>
    <w:rsid w:val="00942210"/>
    <w:rsid w:val="00942425"/>
    <w:rsid w:val="0094295F"/>
    <w:rsid w:val="00942A08"/>
    <w:rsid w:val="00942B54"/>
    <w:rsid w:val="00943893"/>
    <w:rsid w:val="009452A5"/>
    <w:rsid w:val="0094548B"/>
    <w:rsid w:val="00945747"/>
    <w:rsid w:val="0094641A"/>
    <w:rsid w:val="00946665"/>
    <w:rsid w:val="00946868"/>
    <w:rsid w:val="0094691C"/>
    <w:rsid w:val="00946D3D"/>
    <w:rsid w:val="00950A30"/>
    <w:rsid w:val="00951789"/>
    <w:rsid w:val="00951905"/>
    <w:rsid w:val="0095248F"/>
    <w:rsid w:val="0095269D"/>
    <w:rsid w:val="00952FFF"/>
    <w:rsid w:val="00953D45"/>
    <w:rsid w:val="00954371"/>
    <w:rsid w:val="00954C48"/>
    <w:rsid w:val="00955603"/>
    <w:rsid w:val="00955959"/>
    <w:rsid w:val="0095704D"/>
    <w:rsid w:val="00957085"/>
    <w:rsid w:val="009576F3"/>
    <w:rsid w:val="00957F0A"/>
    <w:rsid w:val="00960101"/>
    <w:rsid w:val="00960F1C"/>
    <w:rsid w:val="00961F5D"/>
    <w:rsid w:val="00962264"/>
    <w:rsid w:val="009629F1"/>
    <w:rsid w:val="00962EF1"/>
    <w:rsid w:val="00963EFC"/>
    <w:rsid w:val="00964AAF"/>
    <w:rsid w:val="00964E25"/>
    <w:rsid w:val="00965BFE"/>
    <w:rsid w:val="00967047"/>
    <w:rsid w:val="009670C1"/>
    <w:rsid w:val="00967199"/>
    <w:rsid w:val="0097085F"/>
    <w:rsid w:val="00971632"/>
    <w:rsid w:val="009717F2"/>
    <w:rsid w:val="00971D89"/>
    <w:rsid w:val="00972360"/>
    <w:rsid w:val="00972F63"/>
    <w:rsid w:val="00973CEA"/>
    <w:rsid w:val="00973FFC"/>
    <w:rsid w:val="00974B7E"/>
    <w:rsid w:val="00974BC3"/>
    <w:rsid w:val="009755C4"/>
    <w:rsid w:val="00975EEC"/>
    <w:rsid w:val="00976291"/>
    <w:rsid w:val="00976AB9"/>
    <w:rsid w:val="009772D8"/>
    <w:rsid w:val="0097799D"/>
    <w:rsid w:val="009812E5"/>
    <w:rsid w:val="009826AA"/>
    <w:rsid w:val="00982D05"/>
    <w:rsid w:val="0098441F"/>
    <w:rsid w:val="00990844"/>
    <w:rsid w:val="00991E33"/>
    <w:rsid w:val="009927C3"/>
    <w:rsid w:val="00993DB5"/>
    <w:rsid w:val="00995DE1"/>
    <w:rsid w:val="00996070"/>
    <w:rsid w:val="0099660F"/>
    <w:rsid w:val="009967F9"/>
    <w:rsid w:val="009977A8"/>
    <w:rsid w:val="009A2822"/>
    <w:rsid w:val="009A2C51"/>
    <w:rsid w:val="009A3114"/>
    <w:rsid w:val="009A33AA"/>
    <w:rsid w:val="009A3803"/>
    <w:rsid w:val="009A3AB0"/>
    <w:rsid w:val="009A4B5C"/>
    <w:rsid w:val="009A4E4E"/>
    <w:rsid w:val="009A5155"/>
    <w:rsid w:val="009A5A6D"/>
    <w:rsid w:val="009A5DFA"/>
    <w:rsid w:val="009A6314"/>
    <w:rsid w:val="009A6573"/>
    <w:rsid w:val="009A760A"/>
    <w:rsid w:val="009B0CF1"/>
    <w:rsid w:val="009B107C"/>
    <w:rsid w:val="009B2079"/>
    <w:rsid w:val="009B2295"/>
    <w:rsid w:val="009B2D1F"/>
    <w:rsid w:val="009B2DE1"/>
    <w:rsid w:val="009B310A"/>
    <w:rsid w:val="009B4317"/>
    <w:rsid w:val="009B4410"/>
    <w:rsid w:val="009B5A5D"/>
    <w:rsid w:val="009B5AC0"/>
    <w:rsid w:val="009B637D"/>
    <w:rsid w:val="009B6849"/>
    <w:rsid w:val="009B7FD6"/>
    <w:rsid w:val="009C0421"/>
    <w:rsid w:val="009C0819"/>
    <w:rsid w:val="009C1158"/>
    <w:rsid w:val="009C23DF"/>
    <w:rsid w:val="009C264B"/>
    <w:rsid w:val="009C26AF"/>
    <w:rsid w:val="009C26B3"/>
    <w:rsid w:val="009C2DC7"/>
    <w:rsid w:val="009C4FF7"/>
    <w:rsid w:val="009C53A1"/>
    <w:rsid w:val="009C5E04"/>
    <w:rsid w:val="009D024D"/>
    <w:rsid w:val="009D0931"/>
    <w:rsid w:val="009D21DB"/>
    <w:rsid w:val="009D2EE8"/>
    <w:rsid w:val="009D4B64"/>
    <w:rsid w:val="009D4FD9"/>
    <w:rsid w:val="009D511F"/>
    <w:rsid w:val="009D5576"/>
    <w:rsid w:val="009D5667"/>
    <w:rsid w:val="009D5788"/>
    <w:rsid w:val="009D704C"/>
    <w:rsid w:val="009D7CA8"/>
    <w:rsid w:val="009E05AE"/>
    <w:rsid w:val="009E43E5"/>
    <w:rsid w:val="009E4876"/>
    <w:rsid w:val="009E4B3C"/>
    <w:rsid w:val="009E55C1"/>
    <w:rsid w:val="009E5C46"/>
    <w:rsid w:val="009E7F4A"/>
    <w:rsid w:val="009F03FB"/>
    <w:rsid w:val="009F0BBF"/>
    <w:rsid w:val="009F0E2C"/>
    <w:rsid w:val="009F13AE"/>
    <w:rsid w:val="009F1889"/>
    <w:rsid w:val="009F2867"/>
    <w:rsid w:val="009F34C8"/>
    <w:rsid w:val="009F47FE"/>
    <w:rsid w:val="009F55B2"/>
    <w:rsid w:val="009F7167"/>
    <w:rsid w:val="00A00978"/>
    <w:rsid w:val="00A02606"/>
    <w:rsid w:val="00A027A6"/>
    <w:rsid w:val="00A03DA9"/>
    <w:rsid w:val="00A04C2E"/>
    <w:rsid w:val="00A04D6E"/>
    <w:rsid w:val="00A0730A"/>
    <w:rsid w:val="00A07828"/>
    <w:rsid w:val="00A07A18"/>
    <w:rsid w:val="00A10120"/>
    <w:rsid w:val="00A1067B"/>
    <w:rsid w:val="00A11173"/>
    <w:rsid w:val="00A11300"/>
    <w:rsid w:val="00A11868"/>
    <w:rsid w:val="00A12943"/>
    <w:rsid w:val="00A12DC5"/>
    <w:rsid w:val="00A138FD"/>
    <w:rsid w:val="00A1408B"/>
    <w:rsid w:val="00A15333"/>
    <w:rsid w:val="00A15919"/>
    <w:rsid w:val="00A16CB9"/>
    <w:rsid w:val="00A16E5E"/>
    <w:rsid w:val="00A20B01"/>
    <w:rsid w:val="00A220C4"/>
    <w:rsid w:val="00A22222"/>
    <w:rsid w:val="00A2369E"/>
    <w:rsid w:val="00A238A7"/>
    <w:rsid w:val="00A23922"/>
    <w:rsid w:val="00A24277"/>
    <w:rsid w:val="00A2465D"/>
    <w:rsid w:val="00A24D93"/>
    <w:rsid w:val="00A255A1"/>
    <w:rsid w:val="00A2613B"/>
    <w:rsid w:val="00A27B8F"/>
    <w:rsid w:val="00A3047C"/>
    <w:rsid w:val="00A31434"/>
    <w:rsid w:val="00A32228"/>
    <w:rsid w:val="00A32D6A"/>
    <w:rsid w:val="00A33EAD"/>
    <w:rsid w:val="00A34932"/>
    <w:rsid w:val="00A35132"/>
    <w:rsid w:val="00A351F3"/>
    <w:rsid w:val="00A4053A"/>
    <w:rsid w:val="00A42F06"/>
    <w:rsid w:val="00A4579E"/>
    <w:rsid w:val="00A45C48"/>
    <w:rsid w:val="00A46A99"/>
    <w:rsid w:val="00A47D57"/>
    <w:rsid w:val="00A505FA"/>
    <w:rsid w:val="00A50C6B"/>
    <w:rsid w:val="00A50E12"/>
    <w:rsid w:val="00A5246F"/>
    <w:rsid w:val="00A524EE"/>
    <w:rsid w:val="00A54825"/>
    <w:rsid w:val="00A552F5"/>
    <w:rsid w:val="00A571A9"/>
    <w:rsid w:val="00A60167"/>
    <w:rsid w:val="00A6045A"/>
    <w:rsid w:val="00A61600"/>
    <w:rsid w:val="00A62C41"/>
    <w:rsid w:val="00A62F08"/>
    <w:rsid w:val="00A634C6"/>
    <w:rsid w:val="00A63B73"/>
    <w:rsid w:val="00A64831"/>
    <w:rsid w:val="00A64893"/>
    <w:rsid w:val="00A654CC"/>
    <w:rsid w:val="00A65E5A"/>
    <w:rsid w:val="00A66CA6"/>
    <w:rsid w:val="00A674C7"/>
    <w:rsid w:val="00A67B80"/>
    <w:rsid w:val="00A7020B"/>
    <w:rsid w:val="00A70408"/>
    <w:rsid w:val="00A7044A"/>
    <w:rsid w:val="00A710F5"/>
    <w:rsid w:val="00A7110D"/>
    <w:rsid w:val="00A711D9"/>
    <w:rsid w:val="00A715AD"/>
    <w:rsid w:val="00A71C96"/>
    <w:rsid w:val="00A725FF"/>
    <w:rsid w:val="00A73691"/>
    <w:rsid w:val="00A74834"/>
    <w:rsid w:val="00A74E04"/>
    <w:rsid w:val="00A807B8"/>
    <w:rsid w:val="00A81690"/>
    <w:rsid w:val="00A81A3D"/>
    <w:rsid w:val="00A81CD4"/>
    <w:rsid w:val="00A82818"/>
    <w:rsid w:val="00A82FA6"/>
    <w:rsid w:val="00A83671"/>
    <w:rsid w:val="00A838AA"/>
    <w:rsid w:val="00A83AB8"/>
    <w:rsid w:val="00A83B07"/>
    <w:rsid w:val="00A83C8A"/>
    <w:rsid w:val="00A83E5E"/>
    <w:rsid w:val="00A842A9"/>
    <w:rsid w:val="00A84D8F"/>
    <w:rsid w:val="00A84DA4"/>
    <w:rsid w:val="00A8502B"/>
    <w:rsid w:val="00A85808"/>
    <w:rsid w:val="00A85AEE"/>
    <w:rsid w:val="00A863E1"/>
    <w:rsid w:val="00A91938"/>
    <w:rsid w:val="00A9256D"/>
    <w:rsid w:val="00A932B4"/>
    <w:rsid w:val="00A93466"/>
    <w:rsid w:val="00A9387F"/>
    <w:rsid w:val="00A95301"/>
    <w:rsid w:val="00A96AF4"/>
    <w:rsid w:val="00A96FDC"/>
    <w:rsid w:val="00A97634"/>
    <w:rsid w:val="00A97A8B"/>
    <w:rsid w:val="00A97AD7"/>
    <w:rsid w:val="00AA0CBD"/>
    <w:rsid w:val="00AA0D7B"/>
    <w:rsid w:val="00AA0F29"/>
    <w:rsid w:val="00AA127E"/>
    <w:rsid w:val="00AA1BC2"/>
    <w:rsid w:val="00AA1F72"/>
    <w:rsid w:val="00AA2092"/>
    <w:rsid w:val="00AA566D"/>
    <w:rsid w:val="00AA56A6"/>
    <w:rsid w:val="00AA7134"/>
    <w:rsid w:val="00AA7547"/>
    <w:rsid w:val="00AB1AD6"/>
    <w:rsid w:val="00AB1C70"/>
    <w:rsid w:val="00AB2B94"/>
    <w:rsid w:val="00AB4535"/>
    <w:rsid w:val="00AB6A78"/>
    <w:rsid w:val="00AB6ACA"/>
    <w:rsid w:val="00AB6BE4"/>
    <w:rsid w:val="00AB7CFC"/>
    <w:rsid w:val="00AC0486"/>
    <w:rsid w:val="00AC1253"/>
    <w:rsid w:val="00AC1DA8"/>
    <w:rsid w:val="00AC20BA"/>
    <w:rsid w:val="00AC21ED"/>
    <w:rsid w:val="00AC2ABB"/>
    <w:rsid w:val="00AC2F26"/>
    <w:rsid w:val="00AC34DD"/>
    <w:rsid w:val="00AC3B98"/>
    <w:rsid w:val="00AC3BBA"/>
    <w:rsid w:val="00AC402F"/>
    <w:rsid w:val="00AC422D"/>
    <w:rsid w:val="00AC5A16"/>
    <w:rsid w:val="00AC632D"/>
    <w:rsid w:val="00AC78ED"/>
    <w:rsid w:val="00AC7C8E"/>
    <w:rsid w:val="00AC7F8F"/>
    <w:rsid w:val="00AD00B1"/>
    <w:rsid w:val="00AD10B3"/>
    <w:rsid w:val="00AD128D"/>
    <w:rsid w:val="00AD3D82"/>
    <w:rsid w:val="00AD3F2D"/>
    <w:rsid w:val="00AD4CD1"/>
    <w:rsid w:val="00AD4DBB"/>
    <w:rsid w:val="00AD53F8"/>
    <w:rsid w:val="00AD6687"/>
    <w:rsid w:val="00AD6D72"/>
    <w:rsid w:val="00AD72CC"/>
    <w:rsid w:val="00AE0DAD"/>
    <w:rsid w:val="00AE1907"/>
    <w:rsid w:val="00AE19D8"/>
    <w:rsid w:val="00AE30C1"/>
    <w:rsid w:val="00AE3DFA"/>
    <w:rsid w:val="00AE56A9"/>
    <w:rsid w:val="00AE740A"/>
    <w:rsid w:val="00AF04C5"/>
    <w:rsid w:val="00AF1BD6"/>
    <w:rsid w:val="00AF335D"/>
    <w:rsid w:val="00AF3CA3"/>
    <w:rsid w:val="00AF52FE"/>
    <w:rsid w:val="00AF564D"/>
    <w:rsid w:val="00AF6EE1"/>
    <w:rsid w:val="00AF6F08"/>
    <w:rsid w:val="00AF6FC3"/>
    <w:rsid w:val="00AF75F9"/>
    <w:rsid w:val="00B0012E"/>
    <w:rsid w:val="00B0189F"/>
    <w:rsid w:val="00B01E56"/>
    <w:rsid w:val="00B028F4"/>
    <w:rsid w:val="00B031A7"/>
    <w:rsid w:val="00B0331F"/>
    <w:rsid w:val="00B03645"/>
    <w:rsid w:val="00B03ED4"/>
    <w:rsid w:val="00B050E5"/>
    <w:rsid w:val="00B0543C"/>
    <w:rsid w:val="00B05F4A"/>
    <w:rsid w:val="00B107B6"/>
    <w:rsid w:val="00B10F6B"/>
    <w:rsid w:val="00B110CA"/>
    <w:rsid w:val="00B11871"/>
    <w:rsid w:val="00B126E3"/>
    <w:rsid w:val="00B134F0"/>
    <w:rsid w:val="00B135D8"/>
    <w:rsid w:val="00B13A27"/>
    <w:rsid w:val="00B13F83"/>
    <w:rsid w:val="00B1658D"/>
    <w:rsid w:val="00B1666D"/>
    <w:rsid w:val="00B1718C"/>
    <w:rsid w:val="00B2038E"/>
    <w:rsid w:val="00B20AAD"/>
    <w:rsid w:val="00B213FB"/>
    <w:rsid w:val="00B22216"/>
    <w:rsid w:val="00B229F6"/>
    <w:rsid w:val="00B23EA0"/>
    <w:rsid w:val="00B241EE"/>
    <w:rsid w:val="00B258CD"/>
    <w:rsid w:val="00B273FD"/>
    <w:rsid w:val="00B275F7"/>
    <w:rsid w:val="00B27F19"/>
    <w:rsid w:val="00B30229"/>
    <w:rsid w:val="00B306C3"/>
    <w:rsid w:val="00B30E1A"/>
    <w:rsid w:val="00B323D0"/>
    <w:rsid w:val="00B3342A"/>
    <w:rsid w:val="00B34228"/>
    <w:rsid w:val="00B3479B"/>
    <w:rsid w:val="00B3495F"/>
    <w:rsid w:val="00B35815"/>
    <w:rsid w:val="00B40091"/>
    <w:rsid w:val="00B40B92"/>
    <w:rsid w:val="00B422E5"/>
    <w:rsid w:val="00B428A7"/>
    <w:rsid w:val="00B42C3E"/>
    <w:rsid w:val="00B43DED"/>
    <w:rsid w:val="00B449E5"/>
    <w:rsid w:val="00B44C32"/>
    <w:rsid w:val="00B44EF1"/>
    <w:rsid w:val="00B44FC8"/>
    <w:rsid w:val="00B4557A"/>
    <w:rsid w:val="00B47440"/>
    <w:rsid w:val="00B505C0"/>
    <w:rsid w:val="00B51038"/>
    <w:rsid w:val="00B51087"/>
    <w:rsid w:val="00B511C6"/>
    <w:rsid w:val="00B51A05"/>
    <w:rsid w:val="00B54C5C"/>
    <w:rsid w:val="00B54F55"/>
    <w:rsid w:val="00B55AC1"/>
    <w:rsid w:val="00B563E0"/>
    <w:rsid w:val="00B57213"/>
    <w:rsid w:val="00B60558"/>
    <w:rsid w:val="00B60773"/>
    <w:rsid w:val="00B60E72"/>
    <w:rsid w:val="00B625B5"/>
    <w:rsid w:val="00B63A2D"/>
    <w:rsid w:val="00B64683"/>
    <w:rsid w:val="00B6472C"/>
    <w:rsid w:val="00B64E13"/>
    <w:rsid w:val="00B65F55"/>
    <w:rsid w:val="00B66042"/>
    <w:rsid w:val="00B66BAF"/>
    <w:rsid w:val="00B717AB"/>
    <w:rsid w:val="00B7288B"/>
    <w:rsid w:val="00B72E85"/>
    <w:rsid w:val="00B735F2"/>
    <w:rsid w:val="00B74726"/>
    <w:rsid w:val="00B74B8F"/>
    <w:rsid w:val="00B750DB"/>
    <w:rsid w:val="00B8039B"/>
    <w:rsid w:val="00B818D5"/>
    <w:rsid w:val="00B81A89"/>
    <w:rsid w:val="00B83BFB"/>
    <w:rsid w:val="00B84D56"/>
    <w:rsid w:val="00B84DCF"/>
    <w:rsid w:val="00B85BDD"/>
    <w:rsid w:val="00B85C34"/>
    <w:rsid w:val="00B86583"/>
    <w:rsid w:val="00B868EB"/>
    <w:rsid w:val="00B8775D"/>
    <w:rsid w:val="00B87EA5"/>
    <w:rsid w:val="00B9008D"/>
    <w:rsid w:val="00B901B6"/>
    <w:rsid w:val="00B904F4"/>
    <w:rsid w:val="00B91A0C"/>
    <w:rsid w:val="00B922FC"/>
    <w:rsid w:val="00B92ACA"/>
    <w:rsid w:val="00B948BC"/>
    <w:rsid w:val="00B94DF4"/>
    <w:rsid w:val="00B96B10"/>
    <w:rsid w:val="00B96CD5"/>
    <w:rsid w:val="00B97BE7"/>
    <w:rsid w:val="00BA085C"/>
    <w:rsid w:val="00BA1F7D"/>
    <w:rsid w:val="00BA2346"/>
    <w:rsid w:val="00BA3315"/>
    <w:rsid w:val="00BA3780"/>
    <w:rsid w:val="00BA3816"/>
    <w:rsid w:val="00BA3F99"/>
    <w:rsid w:val="00BA4D59"/>
    <w:rsid w:val="00BA5434"/>
    <w:rsid w:val="00BA5B65"/>
    <w:rsid w:val="00BA5BB1"/>
    <w:rsid w:val="00BA6D44"/>
    <w:rsid w:val="00BA755D"/>
    <w:rsid w:val="00BB1348"/>
    <w:rsid w:val="00BB1496"/>
    <w:rsid w:val="00BB1969"/>
    <w:rsid w:val="00BB19E6"/>
    <w:rsid w:val="00BB21FE"/>
    <w:rsid w:val="00BB398D"/>
    <w:rsid w:val="00BB3A97"/>
    <w:rsid w:val="00BB420C"/>
    <w:rsid w:val="00BB47CB"/>
    <w:rsid w:val="00BB678B"/>
    <w:rsid w:val="00BB7053"/>
    <w:rsid w:val="00BB7299"/>
    <w:rsid w:val="00BC1222"/>
    <w:rsid w:val="00BC580F"/>
    <w:rsid w:val="00BC5A74"/>
    <w:rsid w:val="00BC5FB9"/>
    <w:rsid w:val="00BC66B7"/>
    <w:rsid w:val="00BC7B2D"/>
    <w:rsid w:val="00BC7FCE"/>
    <w:rsid w:val="00BD0516"/>
    <w:rsid w:val="00BD0B41"/>
    <w:rsid w:val="00BD11FC"/>
    <w:rsid w:val="00BD1BBE"/>
    <w:rsid w:val="00BD2CC3"/>
    <w:rsid w:val="00BD339F"/>
    <w:rsid w:val="00BD43F8"/>
    <w:rsid w:val="00BD4FCE"/>
    <w:rsid w:val="00BD50F7"/>
    <w:rsid w:val="00BD5B9D"/>
    <w:rsid w:val="00BD6233"/>
    <w:rsid w:val="00BD6E2C"/>
    <w:rsid w:val="00BD6F8B"/>
    <w:rsid w:val="00BD71D8"/>
    <w:rsid w:val="00BD7453"/>
    <w:rsid w:val="00BE0F12"/>
    <w:rsid w:val="00BE1BA3"/>
    <w:rsid w:val="00BE3170"/>
    <w:rsid w:val="00BE4CC1"/>
    <w:rsid w:val="00BE4D16"/>
    <w:rsid w:val="00BE57B2"/>
    <w:rsid w:val="00BE63BB"/>
    <w:rsid w:val="00BE6FF4"/>
    <w:rsid w:val="00BF082D"/>
    <w:rsid w:val="00BF0A77"/>
    <w:rsid w:val="00BF0F6B"/>
    <w:rsid w:val="00BF1694"/>
    <w:rsid w:val="00BF1BC6"/>
    <w:rsid w:val="00BF275A"/>
    <w:rsid w:val="00BF38B0"/>
    <w:rsid w:val="00BF70CC"/>
    <w:rsid w:val="00BF7E3E"/>
    <w:rsid w:val="00C01A8F"/>
    <w:rsid w:val="00C01F58"/>
    <w:rsid w:val="00C02676"/>
    <w:rsid w:val="00C02C4F"/>
    <w:rsid w:val="00C03443"/>
    <w:rsid w:val="00C038C6"/>
    <w:rsid w:val="00C049C2"/>
    <w:rsid w:val="00C04F0F"/>
    <w:rsid w:val="00C0558D"/>
    <w:rsid w:val="00C057CE"/>
    <w:rsid w:val="00C0658B"/>
    <w:rsid w:val="00C06924"/>
    <w:rsid w:val="00C0784E"/>
    <w:rsid w:val="00C0796B"/>
    <w:rsid w:val="00C1174B"/>
    <w:rsid w:val="00C11CAA"/>
    <w:rsid w:val="00C120CD"/>
    <w:rsid w:val="00C153DE"/>
    <w:rsid w:val="00C16A12"/>
    <w:rsid w:val="00C16C1C"/>
    <w:rsid w:val="00C16C33"/>
    <w:rsid w:val="00C17911"/>
    <w:rsid w:val="00C21554"/>
    <w:rsid w:val="00C216A8"/>
    <w:rsid w:val="00C22CD3"/>
    <w:rsid w:val="00C235F2"/>
    <w:rsid w:val="00C2433D"/>
    <w:rsid w:val="00C2484B"/>
    <w:rsid w:val="00C25A96"/>
    <w:rsid w:val="00C25E50"/>
    <w:rsid w:val="00C260E5"/>
    <w:rsid w:val="00C268CA"/>
    <w:rsid w:val="00C27200"/>
    <w:rsid w:val="00C27897"/>
    <w:rsid w:val="00C278FA"/>
    <w:rsid w:val="00C30C86"/>
    <w:rsid w:val="00C31509"/>
    <w:rsid w:val="00C31C05"/>
    <w:rsid w:val="00C31D81"/>
    <w:rsid w:val="00C32048"/>
    <w:rsid w:val="00C3264B"/>
    <w:rsid w:val="00C353E2"/>
    <w:rsid w:val="00C35CAD"/>
    <w:rsid w:val="00C36B53"/>
    <w:rsid w:val="00C36E99"/>
    <w:rsid w:val="00C36F82"/>
    <w:rsid w:val="00C37AD0"/>
    <w:rsid w:val="00C41090"/>
    <w:rsid w:val="00C413E3"/>
    <w:rsid w:val="00C41D98"/>
    <w:rsid w:val="00C4209C"/>
    <w:rsid w:val="00C425B0"/>
    <w:rsid w:val="00C42E5D"/>
    <w:rsid w:val="00C44011"/>
    <w:rsid w:val="00C442A2"/>
    <w:rsid w:val="00C47397"/>
    <w:rsid w:val="00C47F1C"/>
    <w:rsid w:val="00C502DB"/>
    <w:rsid w:val="00C504E4"/>
    <w:rsid w:val="00C505A0"/>
    <w:rsid w:val="00C506CE"/>
    <w:rsid w:val="00C52051"/>
    <w:rsid w:val="00C539E4"/>
    <w:rsid w:val="00C541F0"/>
    <w:rsid w:val="00C55121"/>
    <w:rsid w:val="00C55909"/>
    <w:rsid w:val="00C572F4"/>
    <w:rsid w:val="00C603BD"/>
    <w:rsid w:val="00C6074C"/>
    <w:rsid w:val="00C61DC5"/>
    <w:rsid w:val="00C62697"/>
    <w:rsid w:val="00C62715"/>
    <w:rsid w:val="00C628D8"/>
    <w:rsid w:val="00C637A3"/>
    <w:rsid w:val="00C65786"/>
    <w:rsid w:val="00C6646F"/>
    <w:rsid w:val="00C67404"/>
    <w:rsid w:val="00C67444"/>
    <w:rsid w:val="00C67C5D"/>
    <w:rsid w:val="00C72520"/>
    <w:rsid w:val="00C72D25"/>
    <w:rsid w:val="00C74316"/>
    <w:rsid w:val="00C74CD9"/>
    <w:rsid w:val="00C74DA8"/>
    <w:rsid w:val="00C76710"/>
    <w:rsid w:val="00C76899"/>
    <w:rsid w:val="00C76D91"/>
    <w:rsid w:val="00C80D66"/>
    <w:rsid w:val="00C8203E"/>
    <w:rsid w:val="00C84EEB"/>
    <w:rsid w:val="00C8673D"/>
    <w:rsid w:val="00C90B0C"/>
    <w:rsid w:val="00C9133D"/>
    <w:rsid w:val="00C9581A"/>
    <w:rsid w:val="00C958F2"/>
    <w:rsid w:val="00CA00E5"/>
    <w:rsid w:val="00CA34ED"/>
    <w:rsid w:val="00CA37EA"/>
    <w:rsid w:val="00CA37FC"/>
    <w:rsid w:val="00CA3F7C"/>
    <w:rsid w:val="00CA4A4C"/>
    <w:rsid w:val="00CA53EC"/>
    <w:rsid w:val="00CA697E"/>
    <w:rsid w:val="00CA7598"/>
    <w:rsid w:val="00CB2C3B"/>
    <w:rsid w:val="00CB3BA3"/>
    <w:rsid w:val="00CB4338"/>
    <w:rsid w:val="00CB49E9"/>
    <w:rsid w:val="00CB4FBA"/>
    <w:rsid w:val="00CB72BB"/>
    <w:rsid w:val="00CC0BFF"/>
    <w:rsid w:val="00CC1341"/>
    <w:rsid w:val="00CC24CE"/>
    <w:rsid w:val="00CC3C05"/>
    <w:rsid w:val="00CC4A64"/>
    <w:rsid w:val="00CC4D38"/>
    <w:rsid w:val="00CC5705"/>
    <w:rsid w:val="00CC6BE4"/>
    <w:rsid w:val="00CC7497"/>
    <w:rsid w:val="00CC7FE7"/>
    <w:rsid w:val="00CD0CB4"/>
    <w:rsid w:val="00CD305C"/>
    <w:rsid w:val="00CD30EC"/>
    <w:rsid w:val="00CD328A"/>
    <w:rsid w:val="00CD4523"/>
    <w:rsid w:val="00CD46D1"/>
    <w:rsid w:val="00CE037A"/>
    <w:rsid w:val="00CE09FC"/>
    <w:rsid w:val="00CE1661"/>
    <w:rsid w:val="00CE187D"/>
    <w:rsid w:val="00CE1B67"/>
    <w:rsid w:val="00CE245C"/>
    <w:rsid w:val="00CE2685"/>
    <w:rsid w:val="00CE2AD6"/>
    <w:rsid w:val="00CE43F2"/>
    <w:rsid w:val="00CE4442"/>
    <w:rsid w:val="00CE460F"/>
    <w:rsid w:val="00CE507D"/>
    <w:rsid w:val="00CE5413"/>
    <w:rsid w:val="00CE5D5C"/>
    <w:rsid w:val="00CE6C00"/>
    <w:rsid w:val="00CE74D0"/>
    <w:rsid w:val="00CE7845"/>
    <w:rsid w:val="00CF0894"/>
    <w:rsid w:val="00CF2FFB"/>
    <w:rsid w:val="00CF30C0"/>
    <w:rsid w:val="00CF3111"/>
    <w:rsid w:val="00CF36CD"/>
    <w:rsid w:val="00CF3B79"/>
    <w:rsid w:val="00CF3E3C"/>
    <w:rsid w:val="00CF48E5"/>
    <w:rsid w:val="00CF5382"/>
    <w:rsid w:val="00CF67C2"/>
    <w:rsid w:val="00D00097"/>
    <w:rsid w:val="00D00D12"/>
    <w:rsid w:val="00D00E4D"/>
    <w:rsid w:val="00D018E1"/>
    <w:rsid w:val="00D01E68"/>
    <w:rsid w:val="00D02104"/>
    <w:rsid w:val="00D0283F"/>
    <w:rsid w:val="00D02BDA"/>
    <w:rsid w:val="00D0378B"/>
    <w:rsid w:val="00D044C2"/>
    <w:rsid w:val="00D050EA"/>
    <w:rsid w:val="00D0511D"/>
    <w:rsid w:val="00D06A54"/>
    <w:rsid w:val="00D06CF9"/>
    <w:rsid w:val="00D077C3"/>
    <w:rsid w:val="00D07BE3"/>
    <w:rsid w:val="00D113DF"/>
    <w:rsid w:val="00D1185F"/>
    <w:rsid w:val="00D11D4D"/>
    <w:rsid w:val="00D1218B"/>
    <w:rsid w:val="00D1240B"/>
    <w:rsid w:val="00D12449"/>
    <w:rsid w:val="00D12FE0"/>
    <w:rsid w:val="00D1448E"/>
    <w:rsid w:val="00D144A9"/>
    <w:rsid w:val="00D16627"/>
    <w:rsid w:val="00D1707D"/>
    <w:rsid w:val="00D17287"/>
    <w:rsid w:val="00D2149A"/>
    <w:rsid w:val="00D23B38"/>
    <w:rsid w:val="00D241FE"/>
    <w:rsid w:val="00D244CE"/>
    <w:rsid w:val="00D24A4E"/>
    <w:rsid w:val="00D24ADD"/>
    <w:rsid w:val="00D24BFB"/>
    <w:rsid w:val="00D25E53"/>
    <w:rsid w:val="00D2639F"/>
    <w:rsid w:val="00D2762C"/>
    <w:rsid w:val="00D30938"/>
    <w:rsid w:val="00D3235C"/>
    <w:rsid w:val="00D33DF6"/>
    <w:rsid w:val="00D34BEA"/>
    <w:rsid w:val="00D34D44"/>
    <w:rsid w:val="00D34ED4"/>
    <w:rsid w:val="00D35672"/>
    <w:rsid w:val="00D35A03"/>
    <w:rsid w:val="00D36EDE"/>
    <w:rsid w:val="00D371E2"/>
    <w:rsid w:val="00D37E31"/>
    <w:rsid w:val="00D40B4E"/>
    <w:rsid w:val="00D42699"/>
    <w:rsid w:val="00D42CFA"/>
    <w:rsid w:val="00D43034"/>
    <w:rsid w:val="00D43CEE"/>
    <w:rsid w:val="00D44E6D"/>
    <w:rsid w:val="00D453FD"/>
    <w:rsid w:val="00D4582A"/>
    <w:rsid w:val="00D45FCC"/>
    <w:rsid w:val="00D464E3"/>
    <w:rsid w:val="00D475A9"/>
    <w:rsid w:val="00D52D4F"/>
    <w:rsid w:val="00D53B68"/>
    <w:rsid w:val="00D53C94"/>
    <w:rsid w:val="00D54C98"/>
    <w:rsid w:val="00D559EF"/>
    <w:rsid w:val="00D55FD7"/>
    <w:rsid w:val="00D57401"/>
    <w:rsid w:val="00D57673"/>
    <w:rsid w:val="00D576FA"/>
    <w:rsid w:val="00D60832"/>
    <w:rsid w:val="00D620B0"/>
    <w:rsid w:val="00D6228D"/>
    <w:rsid w:val="00D62551"/>
    <w:rsid w:val="00D62F99"/>
    <w:rsid w:val="00D63C20"/>
    <w:rsid w:val="00D642B1"/>
    <w:rsid w:val="00D64574"/>
    <w:rsid w:val="00D64C13"/>
    <w:rsid w:val="00D667FA"/>
    <w:rsid w:val="00D67771"/>
    <w:rsid w:val="00D725E0"/>
    <w:rsid w:val="00D7335F"/>
    <w:rsid w:val="00D739A4"/>
    <w:rsid w:val="00D74AF2"/>
    <w:rsid w:val="00D74ED4"/>
    <w:rsid w:val="00D74F4D"/>
    <w:rsid w:val="00D77E0B"/>
    <w:rsid w:val="00D807E1"/>
    <w:rsid w:val="00D809C5"/>
    <w:rsid w:val="00D81D5E"/>
    <w:rsid w:val="00D836E1"/>
    <w:rsid w:val="00D85675"/>
    <w:rsid w:val="00D85A7A"/>
    <w:rsid w:val="00D875EF"/>
    <w:rsid w:val="00D91F26"/>
    <w:rsid w:val="00D92D2A"/>
    <w:rsid w:val="00D93C64"/>
    <w:rsid w:val="00D9415F"/>
    <w:rsid w:val="00D941DA"/>
    <w:rsid w:val="00D9488A"/>
    <w:rsid w:val="00D97821"/>
    <w:rsid w:val="00DA2E74"/>
    <w:rsid w:val="00DA450B"/>
    <w:rsid w:val="00DA4DB0"/>
    <w:rsid w:val="00DA4E7A"/>
    <w:rsid w:val="00DA61FB"/>
    <w:rsid w:val="00DA6366"/>
    <w:rsid w:val="00DA67AC"/>
    <w:rsid w:val="00DB1E3B"/>
    <w:rsid w:val="00DB1F26"/>
    <w:rsid w:val="00DB2284"/>
    <w:rsid w:val="00DB27D5"/>
    <w:rsid w:val="00DB3DF8"/>
    <w:rsid w:val="00DB54C1"/>
    <w:rsid w:val="00DB6BBD"/>
    <w:rsid w:val="00DB7533"/>
    <w:rsid w:val="00DB75F3"/>
    <w:rsid w:val="00DB76B6"/>
    <w:rsid w:val="00DB7868"/>
    <w:rsid w:val="00DC00BB"/>
    <w:rsid w:val="00DC0509"/>
    <w:rsid w:val="00DC0593"/>
    <w:rsid w:val="00DC07DC"/>
    <w:rsid w:val="00DC0FA3"/>
    <w:rsid w:val="00DC202B"/>
    <w:rsid w:val="00DC2038"/>
    <w:rsid w:val="00DC230C"/>
    <w:rsid w:val="00DC2A18"/>
    <w:rsid w:val="00DC38BD"/>
    <w:rsid w:val="00DC3BCA"/>
    <w:rsid w:val="00DC3C8A"/>
    <w:rsid w:val="00DC4D7A"/>
    <w:rsid w:val="00DC59AD"/>
    <w:rsid w:val="00DC5B47"/>
    <w:rsid w:val="00DC66AA"/>
    <w:rsid w:val="00DC6FE4"/>
    <w:rsid w:val="00DC74D1"/>
    <w:rsid w:val="00DD1FE1"/>
    <w:rsid w:val="00DD222D"/>
    <w:rsid w:val="00DD254A"/>
    <w:rsid w:val="00DD37AC"/>
    <w:rsid w:val="00DD45D9"/>
    <w:rsid w:val="00DD481A"/>
    <w:rsid w:val="00DD4F3B"/>
    <w:rsid w:val="00DD5020"/>
    <w:rsid w:val="00DD6706"/>
    <w:rsid w:val="00DD6A02"/>
    <w:rsid w:val="00DD6D80"/>
    <w:rsid w:val="00DD74EB"/>
    <w:rsid w:val="00DD751F"/>
    <w:rsid w:val="00DE0436"/>
    <w:rsid w:val="00DE0D19"/>
    <w:rsid w:val="00DE1B73"/>
    <w:rsid w:val="00DE3915"/>
    <w:rsid w:val="00DE3B1C"/>
    <w:rsid w:val="00DE3E82"/>
    <w:rsid w:val="00DE6228"/>
    <w:rsid w:val="00DE6324"/>
    <w:rsid w:val="00DE69E2"/>
    <w:rsid w:val="00DF0598"/>
    <w:rsid w:val="00DF0B35"/>
    <w:rsid w:val="00DF32E9"/>
    <w:rsid w:val="00DF40DE"/>
    <w:rsid w:val="00DF5858"/>
    <w:rsid w:val="00DF5CF9"/>
    <w:rsid w:val="00DF612E"/>
    <w:rsid w:val="00DF622C"/>
    <w:rsid w:val="00DF6721"/>
    <w:rsid w:val="00DF7309"/>
    <w:rsid w:val="00DF7357"/>
    <w:rsid w:val="00E00613"/>
    <w:rsid w:val="00E0295A"/>
    <w:rsid w:val="00E0492B"/>
    <w:rsid w:val="00E04A22"/>
    <w:rsid w:val="00E05BAD"/>
    <w:rsid w:val="00E060AC"/>
    <w:rsid w:val="00E108B6"/>
    <w:rsid w:val="00E113A2"/>
    <w:rsid w:val="00E1176C"/>
    <w:rsid w:val="00E12A76"/>
    <w:rsid w:val="00E12E61"/>
    <w:rsid w:val="00E13CB1"/>
    <w:rsid w:val="00E14B12"/>
    <w:rsid w:val="00E14C6E"/>
    <w:rsid w:val="00E15183"/>
    <w:rsid w:val="00E15B12"/>
    <w:rsid w:val="00E15E28"/>
    <w:rsid w:val="00E16208"/>
    <w:rsid w:val="00E1620E"/>
    <w:rsid w:val="00E1758C"/>
    <w:rsid w:val="00E2017C"/>
    <w:rsid w:val="00E2074C"/>
    <w:rsid w:val="00E22155"/>
    <w:rsid w:val="00E231AB"/>
    <w:rsid w:val="00E23651"/>
    <w:rsid w:val="00E23732"/>
    <w:rsid w:val="00E23F14"/>
    <w:rsid w:val="00E24EB0"/>
    <w:rsid w:val="00E257D5"/>
    <w:rsid w:val="00E261BB"/>
    <w:rsid w:val="00E2721B"/>
    <w:rsid w:val="00E306B5"/>
    <w:rsid w:val="00E3122C"/>
    <w:rsid w:val="00E31405"/>
    <w:rsid w:val="00E3160A"/>
    <w:rsid w:val="00E31E45"/>
    <w:rsid w:val="00E3239E"/>
    <w:rsid w:val="00E337D0"/>
    <w:rsid w:val="00E33991"/>
    <w:rsid w:val="00E33AD3"/>
    <w:rsid w:val="00E34599"/>
    <w:rsid w:val="00E34A6C"/>
    <w:rsid w:val="00E35EAF"/>
    <w:rsid w:val="00E373F4"/>
    <w:rsid w:val="00E3765C"/>
    <w:rsid w:val="00E37724"/>
    <w:rsid w:val="00E37889"/>
    <w:rsid w:val="00E37A31"/>
    <w:rsid w:val="00E37C3D"/>
    <w:rsid w:val="00E40502"/>
    <w:rsid w:val="00E407D4"/>
    <w:rsid w:val="00E41F9B"/>
    <w:rsid w:val="00E42E1F"/>
    <w:rsid w:val="00E439B9"/>
    <w:rsid w:val="00E43EC4"/>
    <w:rsid w:val="00E442C8"/>
    <w:rsid w:val="00E442ED"/>
    <w:rsid w:val="00E44D94"/>
    <w:rsid w:val="00E44EE0"/>
    <w:rsid w:val="00E453F7"/>
    <w:rsid w:val="00E46186"/>
    <w:rsid w:val="00E465C0"/>
    <w:rsid w:val="00E501AE"/>
    <w:rsid w:val="00E51526"/>
    <w:rsid w:val="00E52AB1"/>
    <w:rsid w:val="00E53EC5"/>
    <w:rsid w:val="00E54308"/>
    <w:rsid w:val="00E547AA"/>
    <w:rsid w:val="00E54A42"/>
    <w:rsid w:val="00E55424"/>
    <w:rsid w:val="00E55929"/>
    <w:rsid w:val="00E564E6"/>
    <w:rsid w:val="00E57682"/>
    <w:rsid w:val="00E57AC4"/>
    <w:rsid w:val="00E60289"/>
    <w:rsid w:val="00E603FE"/>
    <w:rsid w:val="00E6053C"/>
    <w:rsid w:val="00E618FA"/>
    <w:rsid w:val="00E61CE3"/>
    <w:rsid w:val="00E61D55"/>
    <w:rsid w:val="00E622A6"/>
    <w:rsid w:val="00E633DB"/>
    <w:rsid w:val="00E6363C"/>
    <w:rsid w:val="00E63B7A"/>
    <w:rsid w:val="00E64839"/>
    <w:rsid w:val="00E657DF"/>
    <w:rsid w:val="00E7041C"/>
    <w:rsid w:val="00E70657"/>
    <w:rsid w:val="00E719F8"/>
    <w:rsid w:val="00E71D0A"/>
    <w:rsid w:val="00E71D3E"/>
    <w:rsid w:val="00E71FC4"/>
    <w:rsid w:val="00E7263A"/>
    <w:rsid w:val="00E740CA"/>
    <w:rsid w:val="00E76125"/>
    <w:rsid w:val="00E76CBA"/>
    <w:rsid w:val="00E76DAF"/>
    <w:rsid w:val="00E770FC"/>
    <w:rsid w:val="00E77426"/>
    <w:rsid w:val="00E775B6"/>
    <w:rsid w:val="00E779A2"/>
    <w:rsid w:val="00E80C1B"/>
    <w:rsid w:val="00E811B0"/>
    <w:rsid w:val="00E8260E"/>
    <w:rsid w:val="00E832AF"/>
    <w:rsid w:val="00E84386"/>
    <w:rsid w:val="00E84D22"/>
    <w:rsid w:val="00E850BE"/>
    <w:rsid w:val="00E86331"/>
    <w:rsid w:val="00E87674"/>
    <w:rsid w:val="00E87AD8"/>
    <w:rsid w:val="00E912CE"/>
    <w:rsid w:val="00E916FA"/>
    <w:rsid w:val="00E917AB"/>
    <w:rsid w:val="00E91C10"/>
    <w:rsid w:val="00E91C88"/>
    <w:rsid w:val="00E92077"/>
    <w:rsid w:val="00E925E4"/>
    <w:rsid w:val="00E92FAD"/>
    <w:rsid w:val="00E93293"/>
    <w:rsid w:val="00E932FF"/>
    <w:rsid w:val="00E93BE0"/>
    <w:rsid w:val="00E942A8"/>
    <w:rsid w:val="00E95434"/>
    <w:rsid w:val="00E957DA"/>
    <w:rsid w:val="00E9598D"/>
    <w:rsid w:val="00E965AC"/>
    <w:rsid w:val="00E968B2"/>
    <w:rsid w:val="00E96CCB"/>
    <w:rsid w:val="00E9764E"/>
    <w:rsid w:val="00E97EB2"/>
    <w:rsid w:val="00EA0467"/>
    <w:rsid w:val="00EA0EEC"/>
    <w:rsid w:val="00EA193B"/>
    <w:rsid w:val="00EA236D"/>
    <w:rsid w:val="00EA2561"/>
    <w:rsid w:val="00EA26F6"/>
    <w:rsid w:val="00EA2D5F"/>
    <w:rsid w:val="00EA3879"/>
    <w:rsid w:val="00EA41B6"/>
    <w:rsid w:val="00EA688C"/>
    <w:rsid w:val="00EA6AD1"/>
    <w:rsid w:val="00EA71F9"/>
    <w:rsid w:val="00EB093B"/>
    <w:rsid w:val="00EB0AAC"/>
    <w:rsid w:val="00EB0ACB"/>
    <w:rsid w:val="00EB1FCB"/>
    <w:rsid w:val="00EB62B2"/>
    <w:rsid w:val="00EC136C"/>
    <w:rsid w:val="00EC2E36"/>
    <w:rsid w:val="00EC306C"/>
    <w:rsid w:val="00EC3549"/>
    <w:rsid w:val="00EC4021"/>
    <w:rsid w:val="00EC4AC2"/>
    <w:rsid w:val="00EC4FBF"/>
    <w:rsid w:val="00EC5B78"/>
    <w:rsid w:val="00EC5D98"/>
    <w:rsid w:val="00EC7E07"/>
    <w:rsid w:val="00ED038B"/>
    <w:rsid w:val="00ED0CB7"/>
    <w:rsid w:val="00ED0F87"/>
    <w:rsid w:val="00ED19B8"/>
    <w:rsid w:val="00ED1E06"/>
    <w:rsid w:val="00ED2BB9"/>
    <w:rsid w:val="00ED2F7F"/>
    <w:rsid w:val="00ED3133"/>
    <w:rsid w:val="00ED40BF"/>
    <w:rsid w:val="00ED4526"/>
    <w:rsid w:val="00ED4F8D"/>
    <w:rsid w:val="00ED523B"/>
    <w:rsid w:val="00ED5669"/>
    <w:rsid w:val="00ED5B10"/>
    <w:rsid w:val="00ED6810"/>
    <w:rsid w:val="00ED7120"/>
    <w:rsid w:val="00EE0180"/>
    <w:rsid w:val="00EE178D"/>
    <w:rsid w:val="00EE1866"/>
    <w:rsid w:val="00EE1CE1"/>
    <w:rsid w:val="00EE2365"/>
    <w:rsid w:val="00EE3316"/>
    <w:rsid w:val="00EE41F9"/>
    <w:rsid w:val="00EE489C"/>
    <w:rsid w:val="00EE5329"/>
    <w:rsid w:val="00EE58C1"/>
    <w:rsid w:val="00EE648A"/>
    <w:rsid w:val="00EE7762"/>
    <w:rsid w:val="00EF1C4D"/>
    <w:rsid w:val="00EF2266"/>
    <w:rsid w:val="00EF262E"/>
    <w:rsid w:val="00EF3B7D"/>
    <w:rsid w:val="00EF4F3C"/>
    <w:rsid w:val="00EF5701"/>
    <w:rsid w:val="00EF57A5"/>
    <w:rsid w:val="00EF5A90"/>
    <w:rsid w:val="00EF6552"/>
    <w:rsid w:val="00EF72AF"/>
    <w:rsid w:val="00F00019"/>
    <w:rsid w:val="00F00922"/>
    <w:rsid w:val="00F01022"/>
    <w:rsid w:val="00F011B2"/>
    <w:rsid w:val="00F01E09"/>
    <w:rsid w:val="00F02D65"/>
    <w:rsid w:val="00F030C9"/>
    <w:rsid w:val="00F0320F"/>
    <w:rsid w:val="00F0340A"/>
    <w:rsid w:val="00F041B2"/>
    <w:rsid w:val="00F0442C"/>
    <w:rsid w:val="00F06117"/>
    <w:rsid w:val="00F06A2A"/>
    <w:rsid w:val="00F0728D"/>
    <w:rsid w:val="00F10527"/>
    <w:rsid w:val="00F10543"/>
    <w:rsid w:val="00F10DD9"/>
    <w:rsid w:val="00F11954"/>
    <w:rsid w:val="00F11D4C"/>
    <w:rsid w:val="00F11E76"/>
    <w:rsid w:val="00F12775"/>
    <w:rsid w:val="00F12A97"/>
    <w:rsid w:val="00F12B6F"/>
    <w:rsid w:val="00F13FCE"/>
    <w:rsid w:val="00F15C59"/>
    <w:rsid w:val="00F1736B"/>
    <w:rsid w:val="00F2053F"/>
    <w:rsid w:val="00F20C7C"/>
    <w:rsid w:val="00F210BE"/>
    <w:rsid w:val="00F225C7"/>
    <w:rsid w:val="00F234AC"/>
    <w:rsid w:val="00F2357F"/>
    <w:rsid w:val="00F24577"/>
    <w:rsid w:val="00F24B53"/>
    <w:rsid w:val="00F24BE2"/>
    <w:rsid w:val="00F24F7B"/>
    <w:rsid w:val="00F256CF"/>
    <w:rsid w:val="00F25DE1"/>
    <w:rsid w:val="00F26D95"/>
    <w:rsid w:val="00F31084"/>
    <w:rsid w:val="00F32636"/>
    <w:rsid w:val="00F33323"/>
    <w:rsid w:val="00F3344B"/>
    <w:rsid w:val="00F34170"/>
    <w:rsid w:val="00F34746"/>
    <w:rsid w:val="00F35A09"/>
    <w:rsid w:val="00F35A81"/>
    <w:rsid w:val="00F36A14"/>
    <w:rsid w:val="00F379D0"/>
    <w:rsid w:val="00F40259"/>
    <w:rsid w:val="00F40757"/>
    <w:rsid w:val="00F408B2"/>
    <w:rsid w:val="00F40981"/>
    <w:rsid w:val="00F40DAB"/>
    <w:rsid w:val="00F41038"/>
    <w:rsid w:val="00F4199B"/>
    <w:rsid w:val="00F427A1"/>
    <w:rsid w:val="00F43301"/>
    <w:rsid w:val="00F43C60"/>
    <w:rsid w:val="00F45151"/>
    <w:rsid w:val="00F4583E"/>
    <w:rsid w:val="00F4584B"/>
    <w:rsid w:val="00F4586F"/>
    <w:rsid w:val="00F46BF8"/>
    <w:rsid w:val="00F4783F"/>
    <w:rsid w:val="00F507FD"/>
    <w:rsid w:val="00F514D6"/>
    <w:rsid w:val="00F515F4"/>
    <w:rsid w:val="00F51F1B"/>
    <w:rsid w:val="00F52267"/>
    <w:rsid w:val="00F525C9"/>
    <w:rsid w:val="00F54170"/>
    <w:rsid w:val="00F541F1"/>
    <w:rsid w:val="00F5453E"/>
    <w:rsid w:val="00F5470E"/>
    <w:rsid w:val="00F557E1"/>
    <w:rsid w:val="00F557F0"/>
    <w:rsid w:val="00F560D7"/>
    <w:rsid w:val="00F564AF"/>
    <w:rsid w:val="00F5729C"/>
    <w:rsid w:val="00F57406"/>
    <w:rsid w:val="00F577EB"/>
    <w:rsid w:val="00F605F0"/>
    <w:rsid w:val="00F611FC"/>
    <w:rsid w:val="00F61327"/>
    <w:rsid w:val="00F62666"/>
    <w:rsid w:val="00F64C45"/>
    <w:rsid w:val="00F64F89"/>
    <w:rsid w:val="00F65286"/>
    <w:rsid w:val="00F65404"/>
    <w:rsid w:val="00F65686"/>
    <w:rsid w:val="00F6571E"/>
    <w:rsid w:val="00F664A6"/>
    <w:rsid w:val="00F66FF8"/>
    <w:rsid w:val="00F7042D"/>
    <w:rsid w:val="00F70B10"/>
    <w:rsid w:val="00F71199"/>
    <w:rsid w:val="00F72BE4"/>
    <w:rsid w:val="00F733E6"/>
    <w:rsid w:val="00F73E3B"/>
    <w:rsid w:val="00F7413F"/>
    <w:rsid w:val="00F77411"/>
    <w:rsid w:val="00F774DF"/>
    <w:rsid w:val="00F77615"/>
    <w:rsid w:val="00F77C45"/>
    <w:rsid w:val="00F800AD"/>
    <w:rsid w:val="00F807CB"/>
    <w:rsid w:val="00F81FBF"/>
    <w:rsid w:val="00F82FD6"/>
    <w:rsid w:val="00F83296"/>
    <w:rsid w:val="00F840AF"/>
    <w:rsid w:val="00F843D8"/>
    <w:rsid w:val="00F850DE"/>
    <w:rsid w:val="00F85573"/>
    <w:rsid w:val="00F87733"/>
    <w:rsid w:val="00F900DA"/>
    <w:rsid w:val="00F907A1"/>
    <w:rsid w:val="00F90DF1"/>
    <w:rsid w:val="00F92348"/>
    <w:rsid w:val="00F926B5"/>
    <w:rsid w:val="00F934FB"/>
    <w:rsid w:val="00F93952"/>
    <w:rsid w:val="00F94539"/>
    <w:rsid w:val="00F953F1"/>
    <w:rsid w:val="00F97047"/>
    <w:rsid w:val="00FA15D6"/>
    <w:rsid w:val="00FA2732"/>
    <w:rsid w:val="00FA2991"/>
    <w:rsid w:val="00FA2CFB"/>
    <w:rsid w:val="00FA307A"/>
    <w:rsid w:val="00FA3092"/>
    <w:rsid w:val="00FA48E5"/>
    <w:rsid w:val="00FA4CC5"/>
    <w:rsid w:val="00FA5C36"/>
    <w:rsid w:val="00FA76E2"/>
    <w:rsid w:val="00FB0465"/>
    <w:rsid w:val="00FB09AA"/>
    <w:rsid w:val="00FB159D"/>
    <w:rsid w:val="00FB2FFC"/>
    <w:rsid w:val="00FB50FF"/>
    <w:rsid w:val="00FB52D8"/>
    <w:rsid w:val="00FB57DF"/>
    <w:rsid w:val="00FB5886"/>
    <w:rsid w:val="00FB6272"/>
    <w:rsid w:val="00FB6794"/>
    <w:rsid w:val="00FB7068"/>
    <w:rsid w:val="00FB785B"/>
    <w:rsid w:val="00FC1148"/>
    <w:rsid w:val="00FC1C8A"/>
    <w:rsid w:val="00FC1F06"/>
    <w:rsid w:val="00FC20DE"/>
    <w:rsid w:val="00FC3480"/>
    <w:rsid w:val="00FC3BC0"/>
    <w:rsid w:val="00FC6632"/>
    <w:rsid w:val="00FC6ABF"/>
    <w:rsid w:val="00FC764B"/>
    <w:rsid w:val="00FC7B90"/>
    <w:rsid w:val="00FD055E"/>
    <w:rsid w:val="00FD0A6A"/>
    <w:rsid w:val="00FD0EBA"/>
    <w:rsid w:val="00FD1482"/>
    <w:rsid w:val="00FD3B81"/>
    <w:rsid w:val="00FD77D8"/>
    <w:rsid w:val="00FE01BD"/>
    <w:rsid w:val="00FE09FD"/>
    <w:rsid w:val="00FE3551"/>
    <w:rsid w:val="00FE4637"/>
    <w:rsid w:val="00FE4F8D"/>
    <w:rsid w:val="00FE583D"/>
    <w:rsid w:val="00FE5908"/>
    <w:rsid w:val="00FE5C55"/>
    <w:rsid w:val="00FE6530"/>
    <w:rsid w:val="00FE71D0"/>
    <w:rsid w:val="00FF1AE1"/>
    <w:rsid w:val="00FF23F1"/>
    <w:rsid w:val="00FF29D5"/>
    <w:rsid w:val="00FF364E"/>
    <w:rsid w:val="00FF385C"/>
    <w:rsid w:val="00FF4282"/>
    <w:rsid w:val="00FF44C9"/>
    <w:rsid w:val="00FF573E"/>
    <w:rsid w:val="00FF604F"/>
    <w:rsid w:val="00FF6272"/>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paragraph" w:styleId="BodyTextIndent2">
    <w:name w:val="Body Text Indent 2"/>
    <w:basedOn w:val="Normal"/>
    <w:link w:val="BodyTextIndent2Char"/>
    <w:uiPriority w:val="99"/>
    <w:semiHidden/>
    <w:unhideWhenUsed/>
    <w:rsid w:val="000C5BD3"/>
    <w:pPr>
      <w:spacing w:after="120" w:line="480" w:lineRule="auto"/>
      <w:ind w:left="360"/>
    </w:pPr>
  </w:style>
  <w:style w:type="character" w:customStyle="1" w:styleId="BodyTextIndent2Char">
    <w:name w:val="Body Text Indent 2 Char"/>
    <w:basedOn w:val="DefaultParagraphFont"/>
    <w:link w:val="BodyTextIndent2"/>
    <w:uiPriority w:val="99"/>
    <w:semiHidden/>
    <w:rsid w:val="000C5BD3"/>
    <w:rPr>
      <w:rFonts w:ascii="Times New Roman" w:eastAsia="Times New Roman" w:hAnsi="Times New Roman"/>
      <w:sz w:val="24"/>
      <w:szCs w:val="24"/>
      <w:lang w:eastAsia="en-US"/>
    </w:rPr>
  </w:style>
  <w:style w:type="character" w:customStyle="1" w:styleId="UnresolvedMention2">
    <w:name w:val="Unresolved Mention2"/>
    <w:basedOn w:val="DefaultParagraphFont"/>
    <w:uiPriority w:val="99"/>
    <w:semiHidden/>
    <w:unhideWhenUsed/>
    <w:rsid w:val="005A54A5"/>
    <w:rPr>
      <w:color w:val="605E5C"/>
      <w:shd w:val="clear" w:color="auto" w:fill="E1DFDD"/>
    </w:rPr>
  </w:style>
  <w:style w:type="character" w:styleId="UnresolvedMention">
    <w:name w:val="Unresolved Mention"/>
    <w:basedOn w:val="DefaultParagraphFont"/>
    <w:uiPriority w:val="99"/>
    <w:rsid w:val="00D44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382023500">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622566808">
      <w:bodyDiv w:val="1"/>
      <w:marLeft w:val="0"/>
      <w:marRight w:val="0"/>
      <w:marTop w:val="0"/>
      <w:marBottom w:val="0"/>
      <w:divBdr>
        <w:top w:val="none" w:sz="0" w:space="0" w:color="auto"/>
        <w:left w:val="none" w:sz="0" w:space="0" w:color="auto"/>
        <w:bottom w:val="none" w:sz="0" w:space="0" w:color="auto"/>
        <w:right w:val="none" w:sz="0" w:space="0" w:color="auto"/>
      </w:divBdr>
    </w:div>
    <w:div w:id="1727222346">
      <w:bodyDiv w:val="1"/>
      <w:marLeft w:val="0"/>
      <w:marRight w:val="0"/>
      <w:marTop w:val="0"/>
      <w:marBottom w:val="0"/>
      <w:divBdr>
        <w:top w:val="none" w:sz="0" w:space="0" w:color="auto"/>
        <w:left w:val="none" w:sz="0" w:space="0" w:color="auto"/>
        <w:bottom w:val="none" w:sz="0" w:space="0" w:color="auto"/>
        <w:right w:val="none" w:sz="0" w:space="0" w:color="auto"/>
      </w:divBdr>
    </w:div>
    <w:div w:id="1833835438">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cabinet@energi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79E1A9E-D954-C848-AC6C-8906CD19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10437</Words>
  <Characters>59497</Characters>
  <Application>Microsoft Office Word</Application>
  <DocSecurity>0</DocSecurity>
  <Lines>495</Lines>
  <Paragraphs>139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69795</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Mihnea Paunescu</cp:lastModifiedBy>
  <cp:revision>7</cp:revision>
  <cp:lastPrinted>2023-08-04T07:01:00Z</cp:lastPrinted>
  <dcterms:created xsi:type="dcterms:W3CDTF">2023-10-29T11:28:00Z</dcterms:created>
  <dcterms:modified xsi:type="dcterms:W3CDTF">2023-12-19T14:45:00Z</dcterms:modified>
</cp:coreProperties>
</file>