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AD064" w14:textId="303E147F" w:rsidR="002B6AA7" w:rsidRDefault="003C442B" w:rsidP="003C442B">
      <w:pPr>
        <w:jc w:val="right"/>
        <w:rPr>
          <w:bCs/>
          <w:sz w:val="22"/>
          <w:szCs w:val="22"/>
        </w:rPr>
      </w:pPr>
      <w:r w:rsidRPr="003C442B">
        <w:rPr>
          <w:bCs/>
          <w:sz w:val="22"/>
          <w:szCs w:val="22"/>
        </w:rPr>
        <w:t xml:space="preserve">Anexa </w:t>
      </w:r>
      <w:r w:rsidR="00700716">
        <w:rPr>
          <w:bCs/>
          <w:sz w:val="22"/>
          <w:szCs w:val="22"/>
        </w:rPr>
        <w:t>5</w:t>
      </w:r>
    </w:p>
    <w:p w14:paraId="41727A6F" w14:textId="77777777" w:rsidR="003C442B" w:rsidRPr="003C442B" w:rsidRDefault="003C442B" w:rsidP="003C442B">
      <w:pPr>
        <w:jc w:val="right"/>
        <w:rPr>
          <w:bCs/>
          <w:sz w:val="22"/>
          <w:szCs w:val="22"/>
        </w:rPr>
      </w:pPr>
    </w:p>
    <w:p w14:paraId="706535F9" w14:textId="5016B75E" w:rsidR="006877C9" w:rsidRPr="006A554D" w:rsidRDefault="006877C9" w:rsidP="006877C9">
      <w:pPr>
        <w:jc w:val="center"/>
        <w:rPr>
          <w:b/>
          <w:bCs/>
          <w:color w:val="0070C0"/>
          <w:sz w:val="22"/>
          <w:szCs w:val="22"/>
        </w:rPr>
      </w:pPr>
      <w:r w:rsidRPr="006A554D">
        <w:rPr>
          <w:b/>
          <w:bCs/>
          <w:color w:val="0070C0"/>
          <w:sz w:val="22"/>
          <w:szCs w:val="22"/>
        </w:rPr>
        <w:t xml:space="preserve">Declarația privind </w:t>
      </w:r>
      <w:r w:rsidR="003413F2">
        <w:rPr>
          <w:b/>
          <w:bCs/>
          <w:color w:val="0070C0"/>
          <w:sz w:val="22"/>
          <w:szCs w:val="22"/>
        </w:rPr>
        <w:t xml:space="preserve">atingerea </w:t>
      </w:r>
      <w:r w:rsidR="002F3629">
        <w:rPr>
          <w:b/>
          <w:bCs/>
          <w:color w:val="0070C0"/>
          <w:sz w:val="22"/>
          <w:szCs w:val="22"/>
        </w:rPr>
        <w:t xml:space="preserve">a minim </w:t>
      </w:r>
      <w:r w:rsidR="00700716">
        <w:rPr>
          <w:b/>
          <w:bCs/>
          <w:color w:val="0070C0"/>
          <w:sz w:val="22"/>
          <w:szCs w:val="22"/>
        </w:rPr>
        <w:t>5</w:t>
      </w:r>
      <w:r w:rsidR="006A554D" w:rsidRPr="006A554D">
        <w:rPr>
          <w:b/>
          <w:bCs/>
          <w:color w:val="0070C0"/>
          <w:sz w:val="22"/>
          <w:szCs w:val="22"/>
        </w:rPr>
        <w:t xml:space="preserve"> dintre criteriile de intensitate digitală, conform Indicelui economiei și societății digitale (DESI)</w:t>
      </w:r>
    </w:p>
    <w:p w14:paraId="44D6FA8B" w14:textId="77777777" w:rsidR="002C11FA" w:rsidRPr="006A554D" w:rsidRDefault="002C11FA" w:rsidP="00333216">
      <w:pPr>
        <w:jc w:val="both"/>
        <w:rPr>
          <w:b/>
          <w:bCs/>
          <w:color w:val="0070C0"/>
          <w:sz w:val="22"/>
          <w:szCs w:val="22"/>
        </w:rPr>
      </w:pPr>
    </w:p>
    <w:p w14:paraId="7B17F81B" w14:textId="132D0139" w:rsidR="00333216" w:rsidRPr="006A554D" w:rsidRDefault="00333216" w:rsidP="002C11FA">
      <w:pPr>
        <w:ind w:firstLine="720"/>
        <w:jc w:val="both"/>
        <w:rPr>
          <w:sz w:val="22"/>
          <w:szCs w:val="22"/>
        </w:rPr>
      </w:pPr>
      <w:r w:rsidRPr="006A554D">
        <w:rPr>
          <w:sz w:val="22"/>
          <w:szCs w:val="22"/>
        </w:rPr>
        <w:t>Subsemnatul &lt;</w:t>
      </w:r>
      <w:r w:rsidRPr="006A554D">
        <w:rPr>
          <w:color w:val="00B0F0"/>
          <w:sz w:val="22"/>
          <w:szCs w:val="22"/>
        </w:rPr>
        <w:t>nume, prenume</w:t>
      </w:r>
      <w:r w:rsidRPr="006A554D">
        <w:rPr>
          <w:sz w:val="22"/>
          <w:szCs w:val="22"/>
        </w:rPr>
        <w:t>&gt; posesor al CI seria &lt;</w:t>
      </w:r>
      <w:r w:rsidRPr="006A554D">
        <w:rPr>
          <w:color w:val="00B0F0"/>
          <w:sz w:val="22"/>
          <w:szCs w:val="22"/>
        </w:rPr>
        <w:t>seria</w:t>
      </w:r>
      <w:r w:rsidRPr="006A554D">
        <w:rPr>
          <w:sz w:val="22"/>
          <w:szCs w:val="22"/>
        </w:rPr>
        <w:t>&gt; nr. &lt;</w:t>
      </w:r>
      <w:r w:rsidRPr="006A554D">
        <w:rPr>
          <w:color w:val="00B0F0"/>
          <w:sz w:val="22"/>
          <w:szCs w:val="22"/>
        </w:rPr>
        <w:t>nr.</w:t>
      </w:r>
      <w:r w:rsidRPr="006A554D">
        <w:rPr>
          <w:sz w:val="22"/>
          <w:szCs w:val="22"/>
        </w:rPr>
        <w:t>&gt;, eliberată de &lt;</w:t>
      </w:r>
      <w:r w:rsidRPr="006A554D">
        <w:rPr>
          <w:color w:val="00B0F0"/>
          <w:sz w:val="22"/>
          <w:szCs w:val="22"/>
        </w:rPr>
        <w:t>organismul emitent</w:t>
      </w:r>
      <w:r w:rsidRPr="006A554D">
        <w:rPr>
          <w:sz w:val="22"/>
          <w:szCs w:val="22"/>
        </w:rPr>
        <w:t>&gt;, CNP &lt;</w:t>
      </w:r>
      <w:r w:rsidRPr="006A554D">
        <w:rPr>
          <w:color w:val="00B0F0"/>
          <w:sz w:val="22"/>
          <w:szCs w:val="22"/>
        </w:rPr>
        <w:t>CNP</w:t>
      </w:r>
      <w:r w:rsidRPr="006A554D">
        <w:rPr>
          <w:sz w:val="22"/>
          <w:szCs w:val="22"/>
        </w:rPr>
        <w:t>&gt; / paşaport nr. &lt;</w:t>
      </w:r>
      <w:r w:rsidRPr="006A554D">
        <w:rPr>
          <w:color w:val="00B0F0"/>
          <w:sz w:val="22"/>
          <w:szCs w:val="22"/>
        </w:rPr>
        <w:t>nr.</w:t>
      </w:r>
      <w:r w:rsidRPr="006A554D">
        <w:rPr>
          <w:sz w:val="22"/>
          <w:szCs w:val="22"/>
        </w:rPr>
        <w:t>&gt;, eliberat de &lt;organismul emitent&gt;, în calitate de reprezentant legal</w:t>
      </w:r>
      <w:r w:rsidR="002028D4">
        <w:rPr>
          <w:sz w:val="22"/>
          <w:szCs w:val="22"/>
        </w:rPr>
        <w:t>/împuternicit</w:t>
      </w:r>
      <w:r w:rsidRPr="006A554D">
        <w:rPr>
          <w:sz w:val="22"/>
          <w:szCs w:val="22"/>
        </w:rPr>
        <w:t xml:space="preserve"> al &lt;</w:t>
      </w:r>
      <w:r w:rsidRPr="006A554D">
        <w:rPr>
          <w:color w:val="00B0F0"/>
          <w:sz w:val="22"/>
          <w:szCs w:val="22"/>
        </w:rPr>
        <w:t>denumirea solicitant</w:t>
      </w:r>
      <w:r w:rsidRPr="006A554D">
        <w:rPr>
          <w:sz w:val="22"/>
          <w:szCs w:val="22"/>
        </w:rPr>
        <w:t>&gt;, cunoscând că declararea necorespunzătoare a adev</w:t>
      </w:r>
      <w:r w:rsidRPr="006A554D">
        <w:rPr>
          <w:rFonts w:ascii="Calibri" w:hAnsi="Calibri" w:cs="Calibri"/>
          <w:sz w:val="22"/>
          <w:szCs w:val="22"/>
        </w:rPr>
        <w:t>ǎ</w:t>
      </w:r>
      <w:r w:rsidRPr="006A554D">
        <w:rPr>
          <w:sz w:val="22"/>
          <w:szCs w:val="22"/>
        </w:rPr>
        <w:t>rului, inclusiv prin omisiune, constituie infrac</w:t>
      </w:r>
      <w:r w:rsidRPr="006A554D">
        <w:rPr>
          <w:rFonts w:cs="Trebuchet MS"/>
          <w:sz w:val="22"/>
          <w:szCs w:val="22"/>
        </w:rPr>
        <w:t>ţ</w:t>
      </w:r>
      <w:r w:rsidRPr="006A554D">
        <w:rPr>
          <w:sz w:val="22"/>
          <w:szCs w:val="22"/>
        </w:rPr>
        <w:t xml:space="preserve">iune </w:t>
      </w:r>
      <w:r w:rsidRPr="006A554D">
        <w:rPr>
          <w:rFonts w:cs="Trebuchet MS"/>
          <w:sz w:val="22"/>
          <w:szCs w:val="22"/>
        </w:rPr>
        <w:t>ş</w:t>
      </w:r>
      <w:r w:rsidRPr="006A554D">
        <w:rPr>
          <w:sz w:val="22"/>
          <w:szCs w:val="22"/>
        </w:rPr>
        <w:t>i este pedepsit</w:t>
      </w:r>
      <w:r w:rsidRPr="006A554D">
        <w:rPr>
          <w:rFonts w:cs="Trebuchet MS"/>
          <w:sz w:val="22"/>
          <w:szCs w:val="22"/>
        </w:rPr>
        <w:t>ă</w:t>
      </w:r>
      <w:r w:rsidRPr="006A554D">
        <w:rPr>
          <w:sz w:val="22"/>
          <w:szCs w:val="22"/>
        </w:rPr>
        <w:t xml:space="preserve"> de legea penal</w:t>
      </w:r>
      <w:r w:rsidRPr="006A554D">
        <w:rPr>
          <w:rFonts w:cs="Trebuchet MS"/>
          <w:sz w:val="22"/>
          <w:szCs w:val="22"/>
        </w:rPr>
        <w:t>ă</w:t>
      </w:r>
      <w:r w:rsidRPr="006A554D">
        <w:rPr>
          <w:sz w:val="22"/>
          <w:szCs w:val="22"/>
        </w:rPr>
        <w:t>, declar pe propria r</w:t>
      </w:r>
      <w:r w:rsidRPr="006A554D">
        <w:rPr>
          <w:rFonts w:cs="Trebuchet MS"/>
          <w:sz w:val="22"/>
          <w:szCs w:val="22"/>
        </w:rPr>
        <w:t>ă</w:t>
      </w:r>
      <w:r w:rsidRPr="006A554D">
        <w:rPr>
          <w:sz w:val="22"/>
          <w:szCs w:val="22"/>
        </w:rPr>
        <w:t>spundere c</w:t>
      </w:r>
      <w:r w:rsidRPr="006A554D">
        <w:rPr>
          <w:rFonts w:cs="Trebuchet MS"/>
          <w:sz w:val="22"/>
          <w:szCs w:val="22"/>
        </w:rPr>
        <w:t>ă</w:t>
      </w:r>
      <w:r w:rsidRPr="006A554D">
        <w:rPr>
          <w:sz w:val="22"/>
          <w:szCs w:val="22"/>
        </w:rPr>
        <w:t xml:space="preserve">: </w:t>
      </w:r>
    </w:p>
    <w:p w14:paraId="2AF6756D" w14:textId="77777777" w:rsidR="002447D8" w:rsidRPr="002447D8" w:rsidRDefault="00100E6D" w:rsidP="002447D8">
      <w:pPr>
        <w:spacing w:before="0" w:after="160" w:line="276" w:lineRule="auto"/>
        <w:jc w:val="both"/>
        <w:rPr>
          <w:sz w:val="22"/>
          <w:szCs w:val="22"/>
        </w:rPr>
      </w:pPr>
      <w:r>
        <w:rPr>
          <w:sz w:val="22"/>
          <w:szCs w:val="22"/>
        </w:rPr>
        <w:t>L</w:t>
      </w:r>
      <w:r w:rsidRPr="00100E6D">
        <w:rPr>
          <w:sz w:val="22"/>
          <w:szCs w:val="22"/>
        </w:rPr>
        <w:t>a finalul implementării</w:t>
      </w:r>
      <w:r w:rsidR="0040000C" w:rsidRPr="00100E6D">
        <w:rPr>
          <w:sz w:val="22"/>
          <w:szCs w:val="22"/>
        </w:rPr>
        <w:t xml:space="preserve"> </w:t>
      </w:r>
      <w:r w:rsidR="00333216" w:rsidRPr="00100E6D">
        <w:rPr>
          <w:sz w:val="22"/>
          <w:szCs w:val="22"/>
        </w:rPr>
        <w:t>proiectul</w:t>
      </w:r>
      <w:r w:rsidR="0040000C" w:rsidRPr="00100E6D">
        <w:rPr>
          <w:sz w:val="22"/>
          <w:szCs w:val="22"/>
        </w:rPr>
        <w:t>ui</w:t>
      </w:r>
      <w:r w:rsidR="00333216" w:rsidRPr="00100E6D">
        <w:rPr>
          <w:sz w:val="22"/>
          <w:szCs w:val="22"/>
        </w:rPr>
        <w:t xml:space="preserve"> &lt;</w:t>
      </w:r>
      <w:r w:rsidR="00333216" w:rsidRPr="00100E6D">
        <w:rPr>
          <w:color w:val="00B0F0"/>
          <w:sz w:val="22"/>
          <w:szCs w:val="22"/>
        </w:rPr>
        <w:t>denumire proiect</w:t>
      </w:r>
      <w:r w:rsidR="00333216" w:rsidRPr="00100E6D">
        <w:rPr>
          <w:sz w:val="22"/>
          <w:szCs w:val="22"/>
        </w:rPr>
        <w:t xml:space="preserve">&gt;, </w:t>
      </w:r>
      <w:r w:rsidR="006A554D" w:rsidRPr="00100E6D">
        <w:rPr>
          <w:sz w:val="22"/>
          <w:szCs w:val="22"/>
        </w:rPr>
        <w:t>&lt;</w:t>
      </w:r>
      <w:r w:rsidR="000664D3">
        <w:rPr>
          <w:color w:val="00B0F0"/>
          <w:sz w:val="22"/>
          <w:szCs w:val="22"/>
        </w:rPr>
        <w:t xml:space="preserve">denumire </w:t>
      </w:r>
      <w:r w:rsidR="002447D8">
        <w:rPr>
          <w:color w:val="00B0F0"/>
          <w:sz w:val="22"/>
          <w:szCs w:val="22"/>
        </w:rPr>
        <w:t>solicitant</w:t>
      </w:r>
      <w:r w:rsidR="006A554D" w:rsidRPr="00100E6D">
        <w:rPr>
          <w:sz w:val="22"/>
          <w:szCs w:val="22"/>
        </w:rPr>
        <w:t xml:space="preserve">&gt; se angajează </w:t>
      </w:r>
      <w:r w:rsidRPr="00100E6D">
        <w:rPr>
          <w:sz w:val="22"/>
          <w:szCs w:val="22"/>
        </w:rPr>
        <w:t xml:space="preserve">să atingă minim </w:t>
      </w:r>
      <w:r w:rsidR="002447D8">
        <w:rPr>
          <w:sz w:val="22"/>
          <w:szCs w:val="22"/>
        </w:rPr>
        <w:t>5</w:t>
      </w:r>
      <w:r w:rsidRPr="00100E6D">
        <w:rPr>
          <w:sz w:val="22"/>
          <w:szCs w:val="22"/>
        </w:rPr>
        <w:t xml:space="preserve"> dintre criteriile de intensitate digitală, conform Indicelui economiei și societății digitale (DESI), respectiv să devină </w:t>
      </w:r>
      <w:r w:rsidR="002447D8" w:rsidRPr="002447D8">
        <w:rPr>
          <w:sz w:val="22"/>
          <w:szCs w:val="22"/>
        </w:rPr>
        <w:t>o organizație:</w:t>
      </w:r>
    </w:p>
    <w:p w14:paraId="4C038EDE" w14:textId="77777777" w:rsidR="002447D8" w:rsidRPr="002447D8" w:rsidRDefault="002447D8" w:rsidP="002447D8">
      <w:pPr>
        <w:spacing w:before="0" w:after="0" w:line="276" w:lineRule="auto"/>
        <w:ind w:left="720"/>
        <w:jc w:val="both"/>
        <w:rPr>
          <w:sz w:val="22"/>
          <w:szCs w:val="22"/>
        </w:rPr>
      </w:pPr>
      <w:bookmarkStart w:id="0" w:name="_GoBack"/>
      <w:r w:rsidRPr="002447D8">
        <w:rPr>
          <w:sz w:val="22"/>
          <w:szCs w:val="22"/>
        </w:rPr>
        <w:t>1.</w:t>
      </w:r>
      <w:r w:rsidRPr="002447D8">
        <w:rPr>
          <w:sz w:val="22"/>
          <w:szCs w:val="22"/>
        </w:rPr>
        <w:tab/>
        <w:t>în care mai mult de 50% dintre persoanele angajate folosesc computere cu acces la internet (câte un user diferit pentru fiecare angajat care utilizează computerul);</w:t>
      </w:r>
    </w:p>
    <w:p w14:paraId="3F8CC44C" w14:textId="77777777" w:rsidR="002447D8" w:rsidRPr="002447D8" w:rsidRDefault="002447D8" w:rsidP="002447D8">
      <w:pPr>
        <w:spacing w:before="0" w:after="0" w:line="276" w:lineRule="auto"/>
        <w:ind w:left="720"/>
        <w:jc w:val="both"/>
        <w:rPr>
          <w:sz w:val="22"/>
          <w:szCs w:val="22"/>
        </w:rPr>
      </w:pPr>
      <w:r w:rsidRPr="002447D8">
        <w:rPr>
          <w:sz w:val="22"/>
          <w:szCs w:val="22"/>
        </w:rPr>
        <w:t>2.</w:t>
      </w:r>
      <w:r w:rsidRPr="002447D8">
        <w:rPr>
          <w:sz w:val="22"/>
          <w:szCs w:val="22"/>
        </w:rPr>
        <w:tab/>
        <w:t>care utilizează un pachet software ERP pentru a partaja informații între diferite zone funcționale comerciale (pentru activitatea economică a organizației);</w:t>
      </w:r>
    </w:p>
    <w:p w14:paraId="165375CC" w14:textId="77777777" w:rsidR="002447D8" w:rsidRPr="002447D8" w:rsidRDefault="002447D8" w:rsidP="002447D8">
      <w:pPr>
        <w:spacing w:before="0" w:after="0" w:line="276" w:lineRule="auto"/>
        <w:ind w:left="720"/>
        <w:jc w:val="both"/>
        <w:rPr>
          <w:sz w:val="22"/>
          <w:szCs w:val="22"/>
        </w:rPr>
      </w:pPr>
      <w:r w:rsidRPr="002447D8">
        <w:rPr>
          <w:sz w:val="22"/>
          <w:szCs w:val="22"/>
        </w:rPr>
        <w:t>3.</w:t>
      </w:r>
      <w:r w:rsidRPr="002447D8">
        <w:rPr>
          <w:sz w:val="22"/>
          <w:szCs w:val="22"/>
        </w:rPr>
        <w:tab/>
        <w:t>care  deține viteză maximă de download contractată a celei mai rapide conexiuni de internet la linie fixă de cel puțin 30 Mb/s;</w:t>
      </w:r>
    </w:p>
    <w:p w14:paraId="1ADAD2F3" w14:textId="77777777" w:rsidR="002447D8" w:rsidRPr="002447D8" w:rsidRDefault="002447D8" w:rsidP="002447D8">
      <w:pPr>
        <w:spacing w:before="0" w:after="0" w:line="276" w:lineRule="auto"/>
        <w:ind w:left="720"/>
        <w:jc w:val="both"/>
        <w:rPr>
          <w:sz w:val="22"/>
          <w:szCs w:val="22"/>
        </w:rPr>
      </w:pPr>
      <w:r w:rsidRPr="002447D8">
        <w:rPr>
          <w:sz w:val="22"/>
          <w:szCs w:val="22"/>
        </w:rPr>
        <w:t>4.</w:t>
      </w:r>
      <w:r w:rsidRPr="002447D8">
        <w:rPr>
          <w:sz w:val="22"/>
          <w:szCs w:val="22"/>
        </w:rPr>
        <w:tab/>
        <w:t>în care vânzările on-line reprezintă mai mult de 1% din veniturile totale și vânzările web către consumatori privați (B2C) mai mult de 10% din vânzările web (raportat la data finalizării proiectului);</w:t>
      </w:r>
    </w:p>
    <w:p w14:paraId="57DB84D3" w14:textId="77777777" w:rsidR="002447D8" w:rsidRPr="002447D8" w:rsidRDefault="002447D8" w:rsidP="002447D8">
      <w:pPr>
        <w:spacing w:before="0" w:after="0" w:line="276" w:lineRule="auto"/>
        <w:ind w:left="720"/>
        <w:jc w:val="both"/>
        <w:rPr>
          <w:sz w:val="22"/>
          <w:szCs w:val="22"/>
        </w:rPr>
      </w:pPr>
      <w:r w:rsidRPr="002447D8">
        <w:rPr>
          <w:sz w:val="22"/>
          <w:szCs w:val="22"/>
        </w:rPr>
        <w:t>5.</w:t>
      </w:r>
      <w:r w:rsidRPr="002447D8">
        <w:rPr>
          <w:sz w:val="22"/>
          <w:szCs w:val="22"/>
        </w:rPr>
        <w:tab/>
        <w:t>utilizează IoT;</w:t>
      </w:r>
    </w:p>
    <w:p w14:paraId="1B83769C" w14:textId="77777777" w:rsidR="002447D8" w:rsidRPr="002447D8" w:rsidRDefault="002447D8" w:rsidP="002447D8">
      <w:pPr>
        <w:spacing w:before="0" w:after="0" w:line="276" w:lineRule="auto"/>
        <w:ind w:left="720"/>
        <w:jc w:val="both"/>
        <w:rPr>
          <w:sz w:val="22"/>
          <w:szCs w:val="22"/>
        </w:rPr>
      </w:pPr>
      <w:r w:rsidRPr="002447D8">
        <w:rPr>
          <w:sz w:val="22"/>
          <w:szCs w:val="22"/>
        </w:rPr>
        <w:t>6.</w:t>
      </w:r>
      <w:r w:rsidRPr="002447D8">
        <w:rPr>
          <w:sz w:val="22"/>
          <w:szCs w:val="22"/>
        </w:rPr>
        <w:tab/>
        <w:t>utilizează cel puțin o rețea socială (organizațiile care folosesc rețelele sunt considerate cele care au un profil de utilizator, un cont sau o licență de utilizator în funcție de cerințele și tipul de social media; organizațiile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D69FDFD" w14:textId="77777777" w:rsidR="002447D8" w:rsidRPr="002447D8" w:rsidRDefault="002447D8" w:rsidP="002447D8">
      <w:pPr>
        <w:spacing w:before="0" w:after="0" w:line="276" w:lineRule="auto"/>
        <w:ind w:left="720"/>
        <w:jc w:val="both"/>
        <w:rPr>
          <w:sz w:val="22"/>
          <w:szCs w:val="22"/>
        </w:rPr>
      </w:pPr>
      <w:r w:rsidRPr="002447D8">
        <w:rPr>
          <w:sz w:val="22"/>
          <w:szCs w:val="22"/>
        </w:rPr>
        <w:t>7.</w:t>
      </w:r>
      <w:r w:rsidRPr="002447D8">
        <w:rPr>
          <w:sz w:val="22"/>
          <w:szCs w:val="22"/>
        </w:rPr>
        <w:tab/>
        <w:t xml:space="preserve">utilizează CRM; </w:t>
      </w:r>
    </w:p>
    <w:p w14:paraId="0641990C" w14:textId="77777777" w:rsidR="002447D8" w:rsidRPr="002447D8" w:rsidRDefault="002447D8" w:rsidP="002447D8">
      <w:pPr>
        <w:spacing w:before="0" w:after="0" w:line="276" w:lineRule="auto"/>
        <w:ind w:left="720"/>
        <w:jc w:val="both"/>
        <w:rPr>
          <w:sz w:val="22"/>
          <w:szCs w:val="22"/>
        </w:rPr>
      </w:pPr>
      <w:r w:rsidRPr="002447D8">
        <w:rPr>
          <w:sz w:val="22"/>
          <w:szCs w:val="22"/>
        </w:rPr>
        <w:t>8.</w:t>
      </w:r>
      <w:r w:rsidRPr="002447D8">
        <w:rPr>
          <w:sz w:val="22"/>
          <w:szCs w:val="22"/>
        </w:rPr>
        <w:tab/>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1D991570" w14:textId="77777777" w:rsidR="002447D8" w:rsidRPr="002447D8" w:rsidRDefault="002447D8" w:rsidP="002447D8">
      <w:pPr>
        <w:spacing w:before="0" w:after="0" w:line="276" w:lineRule="auto"/>
        <w:ind w:left="720"/>
        <w:jc w:val="both"/>
        <w:rPr>
          <w:sz w:val="22"/>
          <w:szCs w:val="22"/>
        </w:rPr>
      </w:pPr>
      <w:r w:rsidRPr="002447D8">
        <w:rPr>
          <w:sz w:val="22"/>
          <w:szCs w:val="22"/>
        </w:rPr>
        <w:t>9.</w:t>
      </w:r>
      <w:r w:rsidRPr="002447D8">
        <w:rPr>
          <w:sz w:val="22"/>
          <w:szCs w:val="22"/>
        </w:rPr>
        <w:tab/>
        <w:t>utilizează tehnologia de AI;</w:t>
      </w:r>
    </w:p>
    <w:p w14:paraId="14D82662" w14:textId="77777777" w:rsidR="002447D8" w:rsidRPr="002447D8" w:rsidRDefault="002447D8" w:rsidP="002447D8">
      <w:pPr>
        <w:spacing w:before="0" w:after="0" w:line="276" w:lineRule="auto"/>
        <w:ind w:left="720"/>
        <w:jc w:val="both"/>
        <w:rPr>
          <w:sz w:val="22"/>
          <w:szCs w:val="22"/>
        </w:rPr>
      </w:pPr>
      <w:r w:rsidRPr="002447D8">
        <w:rPr>
          <w:sz w:val="22"/>
          <w:szCs w:val="22"/>
        </w:rPr>
        <w:t>10.</w:t>
      </w:r>
      <w:r w:rsidRPr="002447D8">
        <w:rPr>
          <w:sz w:val="22"/>
          <w:szCs w:val="22"/>
        </w:rPr>
        <w:tab/>
        <w:t>cumpără servicii de cloud computing utilizate pe internet;</w:t>
      </w:r>
    </w:p>
    <w:p w14:paraId="43453606" w14:textId="77777777" w:rsidR="002447D8" w:rsidRPr="002447D8" w:rsidRDefault="002447D8" w:rsidP="002447D8">
      <w:pPr>
        <w:spacing w:before="0" w:after="0" w:line="276" w:lineRule="auto"/>
        <w:ind w:left="720"/>
        <w:jc w:val="both"/>
        <w:rPr>
          <w:sz w:val="22"/>
          <w:szCs w:val="22"/>
        </w:rPr>
      </w:pPr>
      <w:r w:rsidRPr="002447D8">
        <w:rPr>
          <w:sz w:val="22"/>
          <w:szCs w:val="22"/>
        </w:rPr>
        <w:t>11.</w:t>
      </w:r>
      <w:r w:rsidRPr="002447D8">
        <w:rPr>
          <w:sz w:val="22"/>
          <w:szCs w:val="22"/>
        </w:rPr>
        <w:tab/>
        <w:t xml:space="preserve">realizează vânzări prin comerț electronic de cel puțin 1% din total vânzări (în vânzările de bunuri sau servicii prin comerț electronic, comanda este plasată prin site-uri web, aplicații sau mesaje de tip EDI  prin metode special concepute pentru a </w:t>
      </w:r>
      <w:r w:rsidRPr="002447D8">
        <w:rPr>
          <w:sz w:val="22"/>
          <w:szCs w:val="22"/>
        </w:rPr>
        <w:lastRenderedPageBreak/>
        <w:t>primi comenzi. Plata se poate face online sau offline. Comerțul electronic nu include comenzile scrise prin e-mail);</w:t>
      </w:r>
    </w:p>
    <w:p w14:paraId="4773F60A" w14:textId="51365567" w:rsidR="00CF6113" w:rsidRPr="00CF6113" w:rsidRDefault="002447D8" w:rsidP="002447D8">
      <w:pPr>
        <w:spacing w:before="0" w:after="0" w:line="276" w:lineRule="auto"/>
        <w:ind w:left="720"/>
        <w:jc w:val="both"/>
        <w:rPr>
          <w:sz w:val="22"/>
          <w:szCs w:val="22"/>
        </w:rPr>
      </w:pPr>
      <w:r w:rsidRPr="002447D8">
        <w:rPr>
          <w:sz w:val="22"/>
          <w:szCs w:val="22"/>
        </w:rPr>
        <w:t>12.</w:t>
      </w:r>
      <w:r w:rsidRPr="002447D8">
        <w:rPr>
          <w:sz w:val="22"/>
          <w:szCs w:val="22"/>
        </w:rPr>
        <w:tab/>
        <w:t>utilizează două sau mai multe rețele sociale .</w:t>
      </w:r>
      <w:bookmarkEnd w:id="0"/>
    </w:p>
    <w:p w14:paraId="6A802A3D" w14:textId="403E9D58" w:rsidR="006A554D" w:rsidRDefault="006A554D" w:rsidP="00100E6D">
      <w:pPr>
        <w:widowControl w:val="0"/>
        <w:spacing w:before="0" w:after="0" w:line="276" w:lineRule="auto"/>
        <w:ind w:firstLine="720"/>
        <w:jc w:val="both"/>
        <w:rPr>
          <w:sz w:val="22"/>
          <w:szCs w:val="22"/>
        </w:rPr>
      </w:pPr>
    </w:p>
    <w:p w14:paraId="3D270073" w14:textId="0E03754F" w:rsidR="007F077F" w:rsidRDefault="007F077F" w:rsidP="00724A38">
      <w:pPr>
        <w:widowControl w:val="0"/>
        <w:spacing w:before="0" w:after="0" w:line="276" w:lineRule="auto"/>
        <w:jc w:val="both"/>
        <w:rPr>
          <w:sz w:val="22"/>
          <w:szCs w:val="22"/>
        </w:rPr>
      </w:pPr>
    </w:p>
    <w:p w14:paraId="4BF0742F" w14:textId="77777777" w:rsidR="006A554D" w:rsidRPr="006A554D" w:rsidRDefault="006A554D" w:rsidP="006877C9">
      <w:pPr>
        <w:jc w:val="both"/>
        <w:rPr>
          <w:snapToGrid w:val="0"/>
          <w:sz w:val="22"/>
          <w:szCs w:val="22"/>
        </w:rPr>
      </w:pPr>
    </w:p>
    <w:p w14:paraId="3681F3D1" w14:textId="6E756382" w:rsidR="0020296C" w:rsidRPr="006A554D" w:rsidRDefault="0020296C" w:rsidP="006877C9">
      <w:pPr>
        <w:rPr>
          <w:sz w:val="22"/>
          <w:szCs w:val="22"/>
        </w:rPr>
      </w:pPr>
      <w:r w:rsidRPr="006A554D">
        <w:rPr>
          <w:sz w:val="22"/>
          <w:szCs w:val="22"/>
        </w:rPr>
        <w:t xml:space="preserve">Semnătura: </w:t>
      </w:r>
    </w:p>
    <w:p w14:paraId="32735B04" w14:textId="77777777" w:rsidR="0020296C" w:rsidRPr="006A554D" w:rsidRDefault="0020296C" w:rsidP="0020296C">
      <w:pPr>
        <w:pStyle w:val="instruct"/>
        <w:jc w:val="both"/>
        <w:rPr>
          <w:color w:val="0070C0"/>
          <w:sz w:val="22"/>
          <w:szCs w:val="22"/>
        </w:rPr>
      </w:pPr>
      <w:r w:rsidRPr="006A554D">
        <w:rPr>
          <w:color w:val="0070C0"/>
          <w:sz w:val="22"/>
          <w:szCs w:val="22"/>
        </w:rPr>
        <w:t>Nume, prenume</w:t>
      </w:r>
    </w:p>
    <w:p w14:paraId="0E7763E0" w14:textId="6EF36DB5" w:rsidR="0020296C" w:rsidRPr="006A554D" w:rsidRDefault="0020296C" w:rsidP="0020296C">
      <w:pPr>
        <w:pStyle w:val="instruct"/>
        <w:jc w:val="both"/>
        <w:rPr>
          <w:color w:val="0070C0"/>
          <w:sz w:val="22"/>
          <w:szCs w:val="22"/>
        </w:rPr>
      </w:pPr>
      <w:r w:rsidRPr="006A554D">
        <w:rPr>
          <w:color w:val="0070C0"/>
          <w:sz w:val="22"/>
          <w:szCs w:val="22"/>
        </w:rPr>
        <w:t>Semnătura</w:t>
      </w:r>
      <w:r w:rsidR="00067FD7">
        <w:rPr>
          <w:color w:val="0070C0"/>
          <w:sz w:val="22"/>
          <w:szCs w:val="22"/>
        </w:rPr>
        <w:t xml:space="preserve"> reprezentantului legal/împuternicit</w:t>
      </w:r>
    </w:p>
    <w:p w14:paraId="153F3D6D" w14:textId="77777777" w:rsidR="0020296C" w:rsidRPr="006A554D" w:rsidRDefault="0020296C" w:rsidP="0020296C">
      <w:pPr>
        <w:jc w:val="both"/>
        <w:rPr>
          <w:sz w:val="22"/>
          <w:szCs w:val="22"/>
        </w:rPr>
      </w:pPr>
      <w:r w:rsidRPr="006A554D">
        <w:rPr>
          <w:sz w:val="22"/>
          <w:szCs w:val="22"/>
        </w:rPr>
        <w:t xml:space="preserve">Data: </w:t>
      </w:r>
    </w:p>
    <w:p w14:paraId="5DF34EAF" w14:textId="255B2FB6" w:rsidR="0020296C" w:rsidRPr="006A554D" w:rsidRDefault="0020296C" w:rsidP="0020296C">
      <w:pPr>
        <w:jc w:val="both"/>
        <w:rPr>
          <w:color w:val="0070C0"/>
          <w:sz w:val="22"/>
          <w:szCs w:val="22"/>
        </w:rPr>
      </w:pPr>
      <w:r w:rsidRPr="006A554D">
        <w:rPr>
          <w:color w:val="0070C0"/>
          <w:sz w:val="22"/>
          <w:szCs w:val="22"/>
        </w:rPr>
        <w:t>zz/ll/aaaa</w:t>
      </w:r>
    </w:p>
    <w:p w14:paraId="5DE9AE71" w14:textId="77777777" w:rsidR="00D5749C" w:rsidRPr="006A554D" w:rsidRDefault="00D5749C" w:rsidP="00D1447B">
      <w:pPr>
        <w:tabs>
          <w:tab w:val="left" w:pos="7043"/>
        </w:tabs>
        <w:rPr>
          <w:sz w:val="22"/>
          <w:szCs w:val="22"/>
        </w:rPr>
      </w:pPr>
    </w:p>
    <w:sectPr w:rsidR="00D5749C" w:rsidRPr="006A554D" w:rsidSect="004544F5">
      <w:head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9ABB3" w14:textId="77777777" w:rsidR="001C0C2A" w:rsidRDefault="001C0C2A" w:rsidP="00065A3C">
      <w:pPr>
        <w:spacing w:before="0" w:after="0"/>
      </w:pPr>
      <w:r>
        <w:separator/>
      </w:r>
    </w:p>
  </w:endnote>
  <w:endnote w:type="continuationSeparator" w:id="0">
    <w:p w14:paraId="6C7F3C2D" w14:textId="77777777" w:rsidR="001C0C2A" w:rsidRDefault="001C0C2A"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1DE96" w14:textId="77777777" w:rsidR="001C0C2A" w:rsidRDefault="001C0C2A" w:rsidP="00065A3C">
      <w:pPr>
        <w:spacing w:before="0" w:after="0"/>
      </w:pPr>
      <w:r>
        <w:separator/>
      </w:r>
    </w:p>
  </w:footnote>
  <w:footnote w:type="continuationSeparator" w:id="0">
    <w:p w14:paraId="111087ED" w14:textId="77777777" w:rsidR="001C0C2A" w:rsidRDefault="001C0C2A" w:rsidP="00065A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11BC1" w14:textId="77777777" w:rsidR="00700716" w:rsidRPr="0025226F" w:rsidRDefault="00700716" w:rsidP="00700716">
    <w:pPr>
      <w:pStyle w:val="DefaultText"/>
      <w:rPr>
        <w:rFonts w:cs="Arial"/>
        <w:b/>
        <w:i/>
        <w:color w:val="333333"/>
        <w:sz w:val="16"/>
        <w:szCs w:val="16"/>
        <w:lang w:eastAsia="ro-RO"/>
      </w:rPr>
    </w:pPr>
    <w:r w:rsidRPr="0025226F">
      <w:rPr>
        <w:rFonts w:cs="Arial"/>
        <w:b/>
        <w:i/>
        <w:color w:val="333333"/>
        <w:sz w:val="16"/>
        <w:szCs w:val="16"/>
        <w:lang w:eastAsia="ro-RO"/>
      </w:rPr>
      <w:t>INVESTIȚIA I9. DIGITALIZAREA SECTORULUI ORGANIZAȚIILOR NEGUVERNAMENTALE</w:t>
    </w:r>
  </w:p>
  <w:p w14:paraId="3CB27D5A" w14:textId="77777777" w:rsidR="00700716" w:rsidRPr="0025226F" w:rsidRDefault="00700716" w:rsidP="00700716">
    <w:pPr>
      <w:pStyle w:val="DefaultText"/>
      <w:rPr>
        <w:rFonts w:cs="Arial"/>
        <w:b/>
        <w:i/>
        <w:color w:val="333333"/>
        <w:sz w:val="16"/>
        <w:szCs w:val="16"/>
        <w:lang w:eastAsia="ro-RO"/>
      </w:rPr>
    </w:pPr>
    <w:r w:rsidRPr="0025226F">
      <w:rPr>
        <w:rFonts w:cs="Arial"/>
        <w:b/>
        <w:i/>
        <w:color w:val="333333"/>
        <w:sz w:val="16"/>
        <w:szCs w:val="16"/>
        <w:lang w:eastAsia="ro-RO"/>
      </w:rPr>
      <w:t>COMPONENTA C7. TRANSFORMARE DIGITALĂ</w:t>
    </w:r>
  </w:p>
  <w:p w14:paraId="267FAF0D" w14:textId="77777777" w:rsidR="00700716" w:rsidRDefault="00700716" w:rsidP="00700716">
    <w:pPr>
      <w:pStyle w:val="DefaultText"/>
      <w:rPr>
        <w:rFonts w:ascii="Trebuchet MS" w:hAnsi="Trebuchet MS"/>
        <w:i/>
      </w:rPr>
    </w:pPr>
    <w:r w:rsidRPr="0025226F">
      <w:rPr>
        <w:rFonts w:cs="Arial"/>
        <w:b/>
        <w:i/>
        <w:color w:val="333333"/>
        <w:sz w:val="16"/>
        <w:szCs w:val="16"/>
        <w:lang w:eastAsia="ro-RO"/>
      </w:rPr>
      <w:t>PLANUL NAȚIONAL DE REDRESARE ȘI REZILIENȚĂ (PNRR)</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E6130FB"/>
    <w:multiLevelType w:val="hybridMultilevel"/>
    <w:tmpl w:val="A5A08B9A"/>
    <w:lvl w:ilvl="0" w:tplc="9476EE3C">
      <w:start w:val="1"/>
      <w:numFmt w:val="decimal"/>
      <w:lvlText w:val="(%1)"/>
      <w:lvlJc w:val="left"/>
      <w:pPr>
        <w:ind w:left="644" w:hanging="360"/>
      </w:pPr>
      <w:rPr>
        <w:rFonts w:hint="default"/>
      </w:rPr>
    </w:lvl>
    <w:lvl w:ilvl="1" w:tplc="211A5A1E">
      <w:start w:val="1"/>
      <w:numFmt w:val="decimal"/>
      <w:lvlText w:val="%2."/>
      <w:lvlJc w:val="right"/>
      <w:pPr>
        <w:ind w:left="1440" w:hanging="360"/>
      </w:pPr>
      <w:rPr>
        <w:rFonts w:ascii="Trebuchet MS" w:eastAsia="Times New Roman"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3"/>
  </w:num>
  <w:num w:numId="5">
    <w:abstractNumId w:val="12"/>
  </w:num>
  <w:num w:numId="6">
    <w:abstractNumId w:val="1"/>
  </w:num>
  <w:num w:numId="7">
    <w:abstractNumId w:val="9"/>
  </w:num>
  <w:num w:numId="8">
    <w:abstractNumId w:val="8"/>
  </w:num>
  <w:num w:numId="9">
    <w:abstractNumId w:val="17"/>
  </w:num>
  <w:num w:numId="10">
    <w:abstractNumId w:val="5"/>
  </w:num>
  <w:num w:numId="11">
    <w:abstractNumId w:val="0"/>
  </w:num>
  <w:num w:numId="12">
    <w:abstractNumId w:val="11"/>
  </w:num>
  <w:num w:numId="13">
    <w:abstractNumId w:val="2"/>
  </w:num>
  <w:num w:numId="14">
    <w:abstractNumId w:val="16"/>
  </w:num>
  <w:num w:numId="15">
    <w:abstractNumId w:val="13"/>
  </w:num>
  <w:num w:numId="16">
    <w:abstractNumId w:val="7"/>
  </w:num>
  <w:num w:numId="17">
    <w:abstractNumId w:val="14"/>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1437"/>
    <w:rsid w:val="00065A3C"/>
    <w:rsid w:val="000664D3"/>
    <w:rsid w:val="00067FD7"/>
    <w:rsid w:val="00073C70"/>
    <w:rsid w:val="000A0AEF"/>
    <w:rsid w:val="000A2CD2"/>
    <w:rsid w:val="000D58EC"/>
    <w:rsid w:val="00100E6D"/>
    <w:rsid w:val="00127AC3"/>
    <w:rsid w:val="00134449"/>
    <w:rsid w:val="0014513C"/>
    <w:rsid w:val="0018457E"/>
    <w:rsid w:val="001B4142"/>
    <w:rsid w:val="001C0C2A"/>
    <w:rsid w:val="001C62BE"/>
    <w:rsid w:val="002016FB"/>
    <w:rsid w:val="002028D4"/>
    <w:rsid w:val="0020296C"/>
    <w:rsid w:val="00206167"/>
    <w:rsid w:val="002447D8"/>
    <w:rsid w:val="00262D98"/>
    <w:rsid w:val="00277D46"/>
    <w:rsid w:val="00295F80"/>
    <w:rsid w:val="002B6AA7"/>
    <w:rsid w:val="002C11FA"/>
    <w:rsid w:val="002F3629"/>
    <w:rsid w:val="00333216"/>
    <w:rsid w:val="003413F2"/>
    <w:rsid w:val="00363481"/>
    <w:rsid w:val="00380D1F"/>
    <w:rsid w:val="003C3524"/>
    <w:rsid w:val="003C442B"/>
    <w:rsid w:val="003D5ACA"/>
    <w:rsid w:val="003E7467"/>
    <w:rsid w:val="0040000C"/>
    <w:rsid w:val="004544F5"/>
    <w:rsid w:val="00456D80"/>
    <w:rsid w:val="004B2CFF"/>
    <w:rsid w:val="004C395D"/>
    <w:rsid w:val="00541E1B"/>
    <w:rsid w:val="00557461"/>
    <w:rsid w:val="005A73A9"/>
    <w:rsid w:val="006058FB"/>
    <w:rsid w:val="00636A9B"/>
    <w:rsid w:val="00656D88"/>
    <w:rsid w:val="006877C9"/>
    <w:rsid w:val="006A554D"/>
    <w:rsid w:val="006B04A7"/>
    <w:rsid w:val="006F2898"/>
    <w:rsid w:val="00700716"/>
    <w:rsid w:val="0070319C"/>
    <w:rsid w:val="007034DC"/>
    <w:rsid w:val="007106DF"/>
    <w:rsid w:val="00724A38"/>
    <w:rsid w:val="007303F8"/>
    <w:rsid w:val="00733829"/>
    <w:rsid w:val="0074697A"/>
    <w:rsid w:val="0077074D"/>
    <w:rsid w:val="00773B3D"/>
    <w:rsid w:val="00776B13"/>
    <w:rsid w:val="007B397B"/>
    <w:rsid w:val="007C3188"/>
    <w:rsid w:val="007F077F"/>
    <w:rsid w:val="00810A94"/>
    <w:rsid w:val="00813829"/>
    <w:rsid w:val="00826B03"/>
    <w:rsid w:val="00833250"/>
    <w:rsid w:val="008504FD"/>
    <w:rsid w:val="00887BC4"/>
    <w:rsid w:val="008C5E40"/>
    <w:rsid w:val="008D769F"/>
    <w:rsid w:val="008D7AD9"/>
    <w:rsid w:val="00997A68"/>
    <w:rsid w:val="009A77DE"/>
    <w:rsid w:val="009B5995"/>
    <w:rsid w:val="009C3DF8"/>
    <w:rsid w:val="009E3E5D"/>
    <w:rsid w:val="00A13BD8"/>
    <w:rsid w:val="00A23336"/>
    <w:rsid w:val="00A403FE"/>
    <w:rsid w:val="00A5361A"/>
    <w:rsid w:val="00A556DD"/>
    <w:rsid w:val="00A637FA"/>
    <w:rsid w:val="00A733EE"/>
    <w:rsid w:val="00A7567A"/>
    <w:rsid w:val="00A945EE"/>
    <w:rsid w:val="00AA4DF3"/>
    <w:rsid w:val="00AA72AB"/>
    <w:rsid w:val="00AA75F4"/>
    <w:rsid w:val="00B35032"/>
    <w:rsid w:val="00B374E8"/>
    <w:rsid w:val="00B50C0F"/>
    <w:rsid w:val="00B82148"/>
    <w:rsid w:val="00BD28D1"/>
    <w:rsid w:val="00BD4FE7"/>
    <w:rsid w:val="00C01711"/>
    <w:rsid w:val="00C242A9"/>
    <w:rsid w:val="00C53C08"/>
    <w:rsid w:val="00C629D7"/>
    <w:rsid w:val="00C65409"/>
    <w:rsid w:val="00C710A4"/>
    <w:rsid w:val="00C7225F"/>
    <w:rsid w:val="00C94C23"/>
    <w:rsid w:val="00CE2440"/>
    <w:rsid w:val="00CF6113"/>
    <w:rsid w:val="00D1447B"/>
    <w:rsid w:val="00D27AEA"/>
    <w:rsid w:val="00D32804"/>
    <w:rsid w:val="00D5749C"/>
    <w:rsid w:val="00DA7B21"/>
    <w:rsid w:val="00DC541C"/>
    <w:rsid w:val="00DD5136"/>
    <w:rsid w:val="00DE6EFA"/>
    <w:rsid w:val="00E26B21"/>
    <w:rsid w:val="00E54ABD"/>
    <w:rsid w:val="00E90FDB"/>
    <w:rsid w:val="00EC0A75"/>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065A3C"/>
    <w:pPr>
      <w:tabs>
        <w:tab w:val="center" w:pos="4703"/>
        <w:tab w:val="right" w:pos="9406"/>
      </w:tabs>
      <w:spacing w:before="0" w:after="0"/>
    </w:pPr>
  </w:style>
  <w:style w:type="character" w:customStyle="1" w:styleId="HeaderChar">
    <w:name w:val="Header Char"/>
    <w:basedOn w:val="DefaultParagraphFont"/>
    <w:link w:val="Header"/>
    <w:uiPriority w:val="99"/>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100E6D"/>
    <w:rPr>
      <w:rFonts w:ascii="Trebuchet MS" w:eastAsia="Times New Roman" w:hAnsi="Trebuchet MS" w:cs="Times New Roman"/>
      <w:sz w:val="20"/>
      <w:szCs w:val="24"/>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100E6D"/>
    <w:pPr>
      <w:widowControl w:val="0"/>
      <w:spacing w:before="0" w:after="0"/>
      <w:jc w:val="both"/>
    </w:pPr>
    <w:rPr>
      <w:rFonts w:ascii="Calibri" w:eastAsia="Calibri" w:hAnsi="Calibri" w:cs="Calibri"/>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00E6D"/>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100E6D"/>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100E6D"/>
    <w:pPr>
      <w:spacing w:after="160" w:line="240" w:lineRule="exact"/>
    </w:pPr>
    <w:rPr>
      <w:rFonts w:asciiTheme="minorHAnsi" w:eastAsiaTheme="minorHAnsi" w:hAnsiTheme="minorHAnsi"/>
      <w:sz w:val="22"/>
      <w:szCs w:val="22"/>
      <w:vertAlign w:val="superscript"/>
      <w:lang w:val="en-US"/>
    </w:rPr>
  </w:style>
  <w:style w:type="paragraph" w:customStyle="1" w:styleId="DefaultText">
    <w:name w:val="Default Text"/>
    <w:basedOn w:val="Normal"/>
    <w:rsid w:val="00700716"/>
    <w:pPr>
      <w:overflowPunct w:val="0"/>
      <w:autoSpaceDE w:val="0"/>
      <w:autoSpaceDN w:val="0"/>
      <w:adjustRightInd w:val="0"/>
      <w:spacing w:before="0" w:after="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8951B-1608-44DC-9956-7D04A9A6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36</cp:revision>
  <cp:lastPrinted>2022-12-15T08:07:00Z</cp:lastPrinted>
  <dcterms:created xsi:type="dcterms:W3CDTF">2022-04-28T12:51:00Z</dcterms:created>
  <dcterms:modified xsi:type="dcterms:W3CDTF">2024-01-16T12:13:00Z</dcterms:modified>
</cp:coreProperties>
</file>