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0219A" w:rsidRPr="00423D47" w:rsidRDefault="00C0219A" w:rsidP="00665899">
      <w:pPr>
        <w:spacing w:after="0"/>
        <w:rPr>
          <w:rFonts w:ascii="Trebuchet MS" w:hAnsi="Trebuchet MS" w:cstheme="minorHAnsi"/>
          <w:b/>
          <w:sz w:val="24"/>
        </w:rPr>
      </w:pPr>
      <w:bookmarkStart w:id="0" w:name="_GoBack"/>
      <w:bookmarkEnd w:id="0"/>
    </w:p>
    <w:p w:rsidR="00C0219A" w:rsidRPr="00423D47" w:rsidRDefault="00C0219A" w:rsidP="00665899">
      <w:pPr>
        <w:spacing w:after="0"/>
        <w:rPr>
          <w:rFonts w:ascii="Trebuchet MS" w:hAnsi="Trebuchet MS" w:cstheme="minorHAnsi"/>
          <w:b/>
          <w:sz w:val="24"/>
        </w:rPr>
      </w:pPr>
    </w:p>
    <w:p w:rsidR="00665899" w:rsidRPr="00423D47" w:rsidRDefault="00665899" w:rsidP="00665899">
      <w:pPr>
        <w:spacing w:after="0"/>
        <w:jc w:val="right"/>
        <w:rPr>
          <w:rFonts w:ascii="Trebuchet MS" w:hAnsi="Trebuchet MS" w:cstheme="minorHAnsi"/>
          <w:b/>
          <w:sz w:val="24"/>
        </w:rPr>
      </w:pPr>
    </w:p>
    <w:p w:rsidR="00C0219A" w:rsidRPr="00423D47" w:rsidRDefault="00DC061B" w:rsidP="00DC061B">
      <w:pPr>
        <w:pStyle w:val="Heading2"/>
        <w:spacing w:before="0" w:after="0"/>
        <w:jc w:val="center"/>
        <w:rPr>
          <w:rFonts w:ascii="Trebuchet MS" w:hAnsi="Trebuchet MS" w:cstheme="minorHAnsi"/>
          <w:i w:val="0"/>
          <w:sz w:val="24"/>
          <w:szCs w:val="24"/>
        </w:rPr>
      </w:pPr>
      <w:bookmarkStart w:id="1" w:name="_Toc160310546"/>
      <w:bookmarkStart w:id="2" w:name="_Toc160696682"/>
      <w:r w:rsidRPr="00423D47">
        <w:rPr>
          <w:rFonts w:ascii="Trebuchet MS" w:hAnsi="Trebuchet MS"/>
          <w:i w:val="0"/>
          <w:iCs w:val="0"/>
          <w:sz w:val="52"/>
          <w:szCs w:val="52"/>
        </w:rPr>
        <w:t>PROGRAMUL PENTRU ACVACULTURĂ ȘI PESCUIT 2021 – 2027</w:t>
      </w:r>
      <w:bookmarkEnd w:id="1"/>
      <w:bookmarkEnd w:id="2"/>
    </w:p>
    <w:p w:rsidR="00665899" w:rsidRPr="00423D47" w:rsidRDefault="00665899" w:rsidP="00665899">
      <w:pPr>
        <w:rPr>
          <w:rFonts w:ascii="Trebuchet MS" w:hAnsi="Trebuchet MS"/>
        </w:rPr>
      </w:pPr>
    </w:p>
    <w:p w:rsidR="00665899" w:rsidRPr="00423D47" w:rsidRDefault="00665899" w:rsidP="00665899">
      <w:pPr>
        <w:tabs>
          <w:tab w:val="left" w:pos="4410"/>
        </w:tabs>
        <w:spacing w:after="0"/>
        <w:rPr>
          <w:rFonts w:ascii="Trebuchet MS" w:hAnsi="Trebuchet MS" w:cstheme="minorHAnsi"/>
          <w:b/>
          <w:sz w:val="24"/>
        </w:rPr>
      </w:pPr>
    </w:p>
    <w:p w:rsidR="002E051D" w:rsidRPr="00423D47" w:rsidRDefault="002E051D" w:rsidP="00665899">
      <w:pPr>
        <w:autoSpaceDE w:val="0"/>
        <w:autoSpaceDN w:val="0"/>
        <w:adjustRightInd w:val="0"/>
        <w:spacing w:after="0"/>
        <w:jc w:val="center"/>
        <w:rPr>
          <w:rFonts w:ascii="Trebuchet MS" w:hAnsi="Trebuchet MS" w:cs="Arial"/>
          <w:b/>
          <w:bCs/>
          <w:sz w:val="52"/>
          <w:szCs w:val="52"/>
        </w:rPr>
      </w:pPr>
    </w:p>
    <w:p w:rsidR="00D22455" w:rsidRPr="00423D47" w:rsidRDefault="00D22455" w:rsidP="00F90088">
      <w:pPr>
        <w:autoSpaceDE w:val="0"/>
        <w:autoSpaceDN w:val="0"/>
        <w:adjustRightInd w:val="0"/>
        <w:spacing w:after="0"/>
        <w:rPr>
          <w:rFonts w:ascii="Trebuchet MS" w:hAnsi="Trebuchet MS" w:cs="Arial"/>
          <w:b/>
          <w:bCs/>
          <w:sz w:val="52"/>
          <w:szCs w:val="52"/>
        </w:rPr>
      </w:pPr>
    </w:p>
    <w:p w:rsidR="00D22455" w:rsidRPr="00423D47" w:rsidRDefault="00DE0855" w:rsidP="00C0219A">
      <w:pPr>
        <w:autoSpaceDE w:val="0"/>
        <w:autoSpaceDN w:val="0"/>
        <w:adjustRightInd w:val="0"/>
        <w:ind w:right="-450"/>
        <w:jc w:val="center"/>
        <w:rPr>
          <w:rFonts w:ascii="Trebuchet MS" w:hAnsi="Trebuchet MS" w:cs="Arial"/>
          <w:b/>
          <w:bCs/>
          <w:i/>
          <w:iCs/>
          <w:sz w:val="80"/>
          <w:szCs w:val="80"/>
        </w:rPr>
      </w:pPr>
      <w:r w:rsidRPr="00423D47">
        <w:rPr>
          <w:rFonts w:ascii="Trebuchet MS" w:hAnsi="Trebuchet MS" w:cs="Arial"/>
          <w:b/>
          <w:bCs/>
          <w:i/>
          <w:iCs/>
          <w:sz w:val="80"/>
          <w:szCs w:val="80"/>
        </w:rPr>
        <w:t>GHIDUL SOLICITANTULUI</w:t>
      </w:r>
      <w:r w:rsidR="00D22455" w:rsidRPr="00423D47">
        <w:rPr>
          <w:rFonts w:ascii="Trebuchet MS" w:hAnsi="Trebuchet MS" w:cs="Arial"/>
          <w:b/>
          <w:bCs/>
          <w:i/>
          <w:iCs/>
          <w:sz w:val="80"/>
          <w:szCs w:val="80"/>
        </w:rPr>
        <w:t xml:space="preserve"> </w:t>
      </w:r>
    </w:p>
    <w:p w:rsidR="00C0219A" w:rsidRPr="00423D47" w:rsidRDefault="00C0219A" w:rsidP="00C0219A">
      <w:pPr>
        <w:autoSpaceDE w:val="0"/>
        <w:autoSpaceDN w:val="0"/>
        <w:adjustRightInd w:val="0"/>
        <w:ind w:right="-450"/>
        <w:jc w:val="both"/>
        <w:rPr>
          <w:rFonts w:ascii="Trebuchet MS" w:hAnsi="Trebuchet MS" w:cs="Arial"/>
          <w:bCs/>
          <w:iCs/>
          <w:sz w:val="32"/>
          <w:szCs w:val="32"/>
        </w:rPr>
      </w:pPr>
    </w:p>
    <w:p w:rsidR="00D22455" w:rsidRPr="00423D47" w:rsidRDefault="0035586C" w:rsidP="00C0219A">
      <w:pPr>
        <w:autoSpaceDE w:val="0"/>
        <w:autoSpaceDN w:val="0"/>
        <w:adjustRightInd w:val="0"/>
        <w:ind w:right="-450"/>
        <w:jc w:val="both"/>
        <w:rPr>
          <w:rFonts w:ascii="Trebuchet MS" w:hAnsi="Trebuchet MS" w:cs="Arial"/>
          <w:bCs/>
          <w:iCs/>
          <w:sz w:val="28"/>
          <w:szCs w:val="28"/>
        </w:rPr>
      </w:pPr>
      <w:r w:rsidRPr="00423D47">
        <w:rPr>
          <w:rFonts w:ascii="Trebuchet MS" w:hAnsi="Trebuchet MS" w:cs="Arial"/>
          <w:bCs/>
          <w:iCs/>
          <w:sz w:val="28"/>
          <w:szCs w:val="28"/>
        </w:rPr>
        <w:t>Prioritatea: 3</w:t>
      </w:r>
      <w:r w:rsidR="00E3211D" w:rsidRPr="00423D47">
        <w:rPr>
          <w:rFonts w:ascii="Trebuchet MS" w:hAnsi="Trebuchet MS" w:cs="Arial"/>
          <w:bCs/>
          <w:iCs/>
          <w:sz w:val="28"/>
          <w:szCs w:val="28"/>
        </w:rPr>
        <w:t xml:space="preserve"> Facilitarea unei economii albastre durabile în zonele costiere, insulare și continentale și favorizarea dezvoltării durabile a comunităților care practică pescuitul și acvacultura</w:t>
      </w:r>
    </w:p>
    <w:p w:rsidR="00D22455" w:rsidRPr="00423D47" w:rsidRDefault="00D22455" w:rsidP="00C0219A">
      <w:pPr>
        <w:autoSpaceDE w:val="0"/>
        <w:autoSpaceDN w:val="0"/>
        <w:adjustRightInd w:val="0"/>
        <w:ind w:right="-450"/>
        <w:jc w:val="both"/>
        <w:rPr>
          <w:rFonts w:ascii="Trebuchet MS" w:hAnsi="Trebuchet MS" w:cs="Arial"/>
          <w:bCs/>
          <w:iCs/>
          <w:sz w:val="28"/>
          <w:szCs w:val="28"/>
        </w:rPr>
      </w:pPr>
    </w:p>
    <w:p w:rsidR="00C0219A" w:rsidRPr="00423D47" w:rsidRDefault="00C0219A" w:rsidP="00C0219A">
      <w:pPr>
        <w:autoSpaceDE w:val="0"/>
        <w:autoSpaceDN w:val="0"/>
        <w:adjustRightInd w:val="0"/>
        <w:ind w:right="-450"/>
        <w:jc w:val="both"/>
        <w:rPr>
          <w:rFonts w:ascii="Trebuchet MS" w:hAnsi="Trebuchet MS" w:cs="Arial"/>
          <w:bCs/>
          <w:iCs/>
          <w:sz w:val="28"/>
          <w:szCs w:val="28"/>
        </w:rPr>
      </w:pPr>
      <w:r w:rsidRPr="00423D47">
        <w:rPr>
          <w:rFonts w:ascii="Trebuchet MS" w:hAnsi="Trebuchet MS" w:cs="Arial"/>
          <w:bCs/>
          <w:iCs/>
          <w:sz w:val="28"/>
          <w:szCs w:val="28"/>
        </w:rPr>
        <w:t>Obiectiv specific: 3.1 Facilitarea unei economii albastre durabile în zonele costiere, insulare și continentale și favorizarea dezvoltării durabile a comunităților care practică pescuitul și acvacultura</w:t>
      </w:r>
    </w:p>
    <w:p w:rsidR="00D22455" w:rsidRPr="00423D47" w:rsidRDefault="00D22455" w:rsidP="00C0219A">
      <w:pPr>
        <w:autoSpaceDE w:val="0"/>
        <w:autoSpaceDN w:val="0"/>
        <w:adjustRightInd w:val="0"/>
        <w:ind w:right="-450"/>
        <w:rPr>
          <w:rFonts w:ascii="Trebuchet MS" w:hAnsi="Trebuchet MS" w:cs="Arial"/>
          <w:bCs/>
          <w:iCs/>
          <w:sz w:val="32"/>
          <w:szCs w:val="32"/>
        </w:rPr>
      </w:pPr>
    </w:p>
    <w:p w:rsidR="00885ED4" w:rsidRPr="00423D47" w:rsidRDefault="00662629" w:rsidP="0035586C">
      <w:pPr>
        <w:autoSpaceDE w:val="0"/>
        <w:autoSpaceDN w:val="0"/>
        <w:adjustRightInd w:val="0"/>
        <w:ind w:right="-450"/>
        <w:jc w:val="center"/>
        <w:rPr>
          <w:rFonts w:ascii="Trebuchet MS" w:hAnsi="Trebuchet MS" w:cs="Arial"/>
          <w:bCs/>
          <w:i/>
          <w:iCs/>
          <w:sz w:val="32"/>
          <w:szCs w:val="32"/>
        </w:rPr>
      </w:pPr>
      <w:r w:rsidRPr="00423D47">
        <w:rPr>
          <w:rFonts w:ascii="Trebuchet MS" w:hAnsi="Trebuchet MS" w:cs="Arial"/>
          <w:bCs/>
          <w:i/>
          <w:iCs/>
          <w:sz w:val="32"/>
          <w:szCs w:val="32"/>
        </w:rPr>
        <w:t>Acțiunea: 3.1.2</w:t>
      </w:r>
      <w:r w:rsidR="00C0219A" w:rsidRPr="00423D47">
        <w:rPr>
          <w:rFonts w:ascii="Trebuchet MS" w:hAnsi="Trebuchet MS" w:cs="Arial"/>
          <w:bCs/>
          <w:i/>
          <w:iCs/>
          <w:sz w:val="32"/>
          <w:szCs w:val="32"/>
        </w:rPr>
        <w:t xml:space="preserve"> </w:t>
      </w:r>
      <w:r w:rsidR="00BB1730" w:rsidRPr="00423D47">
        <w:rPr>
          <w:rFonts w:ascii="Trebuchet MS" w:hAnsi="Trebuchet MS" w:cs="Arial"/>
          <w:bCs/>
          <w:i/>
          <w:iCs/>
          <w:sz w:val="32"/>
          <w:szCs w:val="32"/>
        </w:rPr>
        <w:t>Selectarea strategiilor de dezvoltare locală a zonelor de pescuit și acvacultură</w:t>
      </w:r>
    </w:p>
    <w:p w:rsidR="00665899" w:rsidRPr="00423D47" w:rsidRDefault="00665899" w:rsidP="00F90088">
      <w:pPr>
        <w:autoSpaceDE w:val="0"/>
        <w:autoSpaceDN w:val="0"/>
        <w:adjustRightInd w:val="0"/>
        <w:ind w:right="-450"/>
        <w:jc w:val="center"/>
        <w:rPr>
          <w:rFonts w:ascii="Trebuchet MS" w:hAnsi="Trebuchet MS" w:cs="Arial"/>
          <w:bCs/>
          <w:iCs/>
          <w:sz w:val="20"/>
          <w:szCs w:val="20"/>
        </w:rPr>
      </w:pPr>
    </w:p>
    <w:p w:rsidR="00F37160" w:rsidRPr="00423D47" w:rsidRDefault="00F37160" w:rsidP="00786DC8">
      <w:pPr>
        <w:autoSpaceDE w:val="0"/>
        <w:autoSpaceDN w:val="0"/>
        <w:adjustRightInd w:val="0"/>
        <w:ind w:right="-450"/>
        <w:jc w:val="center"/>
        <w:rPr>
          <w:rFonts w:ascii="Trebuchet MS" w:hAnsi="Trebuchet MS" w:cs="Arial"/>
          <w:bCs/>
          <w:iCs/>
          <w:sz w:val="24"/>
        </w:rPr>
      </w:pPr>
    </w:p>
    <w:p w:rsidR="00F37160" w:rsidRPr="00423D47" w:rsidRDefault="00F37160" w:rsidP="00786DC8">
      <w:pPr>
        <w:autoSpaceDE w:val="0"/>
        <w:autoSpaceDN w:val="0"/>
        <w:adjustRightInd w:val="0"/>
        <w:ind w:right="-450"/>
        <w:jc w:val="center"/>
        <w:rPr>
          <w:rFonts w:ascii="Trebuchet MS" w:hAnsi="Trebuchet MS" w:cs="Arial"/>
          <w:bCs/>
          <w:iCs/>
          <w:sz w:val="24"/>
        </w:rPr>
      </w:pPr>
    </w:p>
    <w:p w:rsidR="004C0079" w:rsidRPr="00423D47" w:rsidRDefault="004C0079" w:rsidP="00786DC8">
      <w:pPr>
        <w:autoSpaceDE w:val="0"/>
        <w:autoSpaceDN w:val="0"/>
        <w:adjustRightInd w:val="0"/>
        <w:ind w:right="-450"/>
        <w:jc w:val="center"/>
        <w:rPr>
          <w:rFonts w:ascii="Trebuchet MS" w:hAnsi="Trebuchet MS" w:cs="Arial"/>
          <w:bCs/>
          <w:iCs/>
          <w:sz w:val="24"/>
        </w:rPr>
      </w:pPr>
      <w:r w:rsidRPr="00423D47">
        <w:rPr>
          <w:rFonts w:ascii="Trebuchet MS" w:hAnsi="Trebuchet MS" w:cs="Arial"/>
          <w:bCs/>
          <w:iCs/>
          <w:sz w:val="24"/>
        </w:rPr>
        <w:t>Versiunea 1</w:t>
      </w:r>
    </w:p>
    <w:p w:rsidR="004C0079" w:rsidRPr="00423D47" w:rsidRDefault="00783632" w:rsidP="00786DC8">
      <w:pPr>
        <w:autoSpaceDE w:val="0"/>
        <w:autoSpaceDN w:val="0"/>
        <w:adjustRightInd w:val="0"/>
        <w:ind w:right="-450"/>
        <w:jc w:val="center"/>
        <w:rPr>
          <w:rFonts w:ascii="Trebuchet MS" w:hAnsi="Trebuchet MS" w:cs="Arial"/>
          <w:b/>
          <w:bCs/>
          <w:i/>
          <w:iCs/>
          <w:sz w:val="24"/>
        </w:rPr>
      </w:pPr>
      <w:r w:rsidRPr="00423D47">
        <w:rPr>
          <w:rFonts w:ascii="Trebuchet MS" w:hAnsi="Trebuchet MS" w:cs="Arial"/>
          <w:b/>
          <w:bCs/>
          <w:i/>
          <w:iCs/>
          <w:sz w:val="24"/>
        </w:rPr>
        <w:t>Martie</w:t>
      </w:r>
      <w:r w:rsidR="004C0079" w:rsidRPr="00423D47">
        <w:rPr>
          <w:rFonts w:ascii="Trebuchet MS" w:hAnsi="Trebuchet MS" w:cs="Arial"/>
          <w:b/>
          <w:bCs/>
          <w:i/>
          <w:iCs/>
          <w:sz w:val="24"/>
        </w:rPr>
        <w:t xml:space="preserve"> 2024</w:t>
      </w:r>
    </w:p>
    <w:p w:rsidR="00FB3427" w:rsidRPr="00423D47" w:rsidRDefault="00FB3427" w:rsidP="00C0219A">
      <w:pPr>
        <w:autoSpaceDE w:val="0"/>
        <w:autoSpaceDN w:val="0"/>
        <w:adjustRightInd w:val="0"/>
        <w:ind w:right="-450"/>
        <w:rPr>
          <w:rFonts w:ascii="Trebuchet MS" w:hAnsi="Trebuchet MS" w:cs="Arial"/>
          <w:bCs/>
          <w:iCs/>
          <w:sz w:val="32"/>
          <w:szCs w:val="32"/>
        </w:rPr>
      </w:pPr>
    </w:p>
    <w:p w:rsidR="00DC061B" w:rsidRPr="00423D47" w:rsidRDefault="00DC061B" w:rsidP="00DC061B">
      <w:pPr>
        <w:jc w:val="center"/>
        <w:rPr>
          <w:rFonts w:ascii="Trebuchet MS" w:hAnsi="Trebuchet MS" w:cstheme="minorHAnsi"/>
          <w:b/>
          <w:sz w:val="28"/>
          <w:szCs w:val="28"/>
        </w:rPr>
      </w:pPr>
    </w:p>
    <w:bookmarkStart w:id="3" w:name="Legislatie" w:displacedByCustomXml="next"/>
    <w:sdt>
      <w:sdtPr>
        <w:rPr>
          <w:rFonts w:ascii="Arial" w:eastAsia="Times New Roman" w:hAnsi="Arial" w:cs="Times New Roman"/>
          <w:b w:val="0"/>
          <w:bCs w:val="0"/>
          <w:noProof/>
          <w:color w:val="auto"/>
          <w:sz w:val="22"/>
          <w:szCs w:val="24"/>
          <w:lang w:val="ro-RO"/>
        </w:rPr>
        <w:id w:val="19822285"/>
        <w:docPartObj>
          <w:docPartGallery w:val="Table of Contents"/>
          <w:docPartUnique/>
        </w:docPartObj>
      </w:sdtPr>
      <w:sdtEndPr/>
      <w:sdtContent>
        <w:p w:rsidR="00423D47" w:rsidRPr="00423D47" w:rsidRDefault="00423D47" w:rsidP="00423D47">
          <w:pPr>
            <w:pStyle w:val="TOCHeading"/>
            <w:jc w:val="center"/>
            <w:rPr>
              <w:color w:val="auto"/>
            </w:rPr>
          </w:pPr>
          <w:r w:rsidRPr="00423D47">
            <w:rPr>
              <w:color w:val="auto"/>
            </w:rPr>
            <w:t>Cuprins</w:t>
          </w:r>
        </w:p>
        <w:p w:rsidR="00423D47" w:rsidRPr="00423D47" w:rsidRDefault="00423D47" w:rsidP="00423D47">
          <w:pPr>
            <w:rPr>
              <w:lang w:val="en-US"/>
            </w:rPr>
          </w:pPr>
        </w:p>
        <w:p w:rsidR="00180019" w:rsidRDefault="00423D47">
          <w:pPr>
            <w:pStyle w:val="TOC2"/>
            <w:rPr>
              <w:rFonts w:asciiTheme="minorHAnsi" w:eastAsiaTheme="minorEastAsia" w:hAnsiTheme="minorHAnsi" w:cstheme="minorBidi"/>
              <w:szCs w:val="22"/>
              <w:lang w:val="en-US"/>
            </w:rPr>
          </w:pPr>
          <w:r w:rsidRPr="00423D47">
            <w:fldChar w:fldCharType="begin"/>
          </w:r>
          <w:r w:rsidRPr="00423D47">
            <w:instrText xml:space="preserve"> TOC \o "1-3" \h \z \u </w:instrText>
          </w:r>
          <w:r w:rsidRPr="00423D47">
            <w:fldChar w:fldCharType="separate"/>
          </w:r>
          <w:hyperlink w:anchor="_Toc160696682" w:history="1">
            <w:r w:rsidR="00180019" w:rsidRPr="00563116">
              <w:rPr>
                <w:rStyle w:val="Hyperlink"/>
                <w:rFonts w:ascii="Trebuchet MS" w:hAnsi="Trebuchet MS"/>
              </w:rPr>
              <w:t>PROGRAMUL PENTRU ACVACULTURĂ ȘI PESCUIT 2021 – 2027</w:t>
            </w:r>
            <w:r w:rsidR="00180019">
              <w:rPr>
                <w:webHidden/>
              </w:rPr>
              <w:tab/>
            </w:r>
            <w:r w:rsidR="00180019">
              <w:rPr>
                <w:webHidden/>
              </w:rPr>
              <w:fldChar w:fldCharType="begin"/>
            </w:r>
            <w:r w:rsidR="00180019">
              <w:rPr>
                <w:webHidden/>
              </w:rPr>
              <w:instrText xml:space="preserve"> PAGEREF _Toc160696682 \h </w:instrText>
            </w:r>
            <w:r w:rsidR="00180019">
              <w:rPr>
                <w:webHidden/>
              </w:rPr>
            </w:r>
            <w:r w:rsidR="00180019">
              <w:rPr>
                <w:webHidden/>
              </w:rPr>
              <w:fldChar w:fldCharType="separate"/>
            </w:r>
            <w:r w:rsidR="00CF3378">
              <w:rPr>
                <w:webHidden/>
              </w:rPr>
              <w:t>0</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683" w:history="1">
            <w:r w:rsidR="00180019" w:rsidRPr="00563116">
              <w:rPr>
                <w:rStyle w:val="Hyperlink"/>
                <w:rFonts w:ascii="Trebuchet MS" w:hAnsi="Trebuchet MS"/>
              </w:rPr>
              <w:t>1. Legislație a Uniunii Europene și națională, alte documente relevante</w:t>
            </w:r>
            <w:r w:rsidR="00180019">
              <w:rPr>
                <w:webHidden/>
              </w:rPr>
              <w:tab/>
            </w:r>
            <w:r w:rsidR="00180019">
              <w:rPr>
                <w:webHidden/>
              </w:rPr>
              <w:fldChar w:fldCharType="begin"/>
            </w:r>
            <w:r w:rsidR="00180019">
              <w:rPr>
                <w:webHidden/>
              </w:rPr>
              <w:instrText xml:space="preserve"> PAGEREF _Toc160696683 \h </w:instrText>
            </w:r>
            <w:r w:rsidR="00180019">
              <w:rPr>
                <w:webHidden/>
              </w:rPr>
            </w:r>
            <w:r w:rsidR="00180019">
              <w:rPr>
                <w:webHidden/>
              </w:rPr>
              <w:fldChar w:fldCharType="separate"/>
            </w:r>
            <w:r w:rsidR="00CF3378">
              <w:rPr>
                <w:webHidden/>
              </w:rPr>
              <w:t>2</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684" w:history="1">
            <w:r w:rsidR="00180019" w:rsidRPr="00563116">
              <w:rPr>
                <w:rStyle w:val="Hyperlink"/>
                <w:rFonts w:ascii="Trebuchet MS" w:hAnsi="Trebuchet MS"/>
              </w:rPr>
              <w:t>2. Prevederi generale</w:t>
            </w:r>
            <w:r w:rsidR="00180019">
              <w:rPr>
                <w:webHidden/>
              </w:rPr>
              <w:tab/>
            </w:r>
            <w:r w:rsidR="00180019">
              <w:rPr>
                <w:webHidden/>
              </w:rPr>
              <w:fldChar w:fldCharType="begin"/>
            </w:r>
            <w:r w:rsidR="00180019">
              <w:rPr>
                <w:webHidden/>
              </w:rPr>
              <w:instrText xml:space="preserve"> PAGEREF _Toc160696684 \h </w:instrText>
            </w:r>
            <w:r w:rsidR="00180019">
              <w:rPr>
                <w:webHidden/>
              </w:rPr>
            </w:r>
            <w:r w:rsidR="00180019">
              <w:rPr>
                <w:webHidden/>
              </w:rPr>
              <w:fldChar w:fldCharType="separate"/>
            </w:r>
            <w:r w:rsidR="00CF3378">
              <w:rPr>
                <w:webHidden/>
              </w:rPr>
              <w:t>5</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685" w:history="1">
            <w:r w:rsidR="00180019" w:rsidRPr="00563116">
              <w:rPr>
                <w:rStyle w:val="Hyperlink"/>
                <w:rFonts w:ascii="Trebuchet MS" w:hAnsi="Trebuchet MS"/>
              </w:rPr>
              <w:t>3. Condiții specifice pentru obținerea finanțării</w:t>
            </w:r>
            <w:r w:rsidR="00180019">
              <w:rPr>
                <w:webHidden/>
              </w:rPr>
              <w:tab/>
            </w:r>
            <w:r w:rsidR="00180019">
              <w:rPr>
                <w:webHidden/>
              </w:rPr>
              <w:fldChar w:fldCharType="begin"/>
            </w:r>
            <w:r w:rsidR="00180019">
              <w:rPr>
                <w:webHidden/>
              </w:rPr>
              <w:instrText xml:space="preserve"> PAGEREF _Toc160696685 \h </w:instrText>
            </w:r>
            <w:r w:rsidR="00180019">
              <w:rPr>
                <w:webHidden/>
              </w:rPr>
            </w:r>
            <w:r w:rsidR="00180019">
              <w:rPr>
                <w:webHidden/>
              </w:rPr>
              <w:fldChar w:fldCharType="separate"/>
            </w:r>
            <w:r w:rsidR="00CF3378">
              <w:rPr>
                <w:webHidden/>
              </w:rPr>
              <w:t>9</w:t>
            </w:r>
            <w:r w:rsidR="00180019">
              <w:rPr>
                <w:webHidden/>
              </w:rPr>
              <w:fldChar w:fldCharType="end"/>
            </w:r>
          </w:hyperlink>
        </w:p>
        <w:p w:rsidR="00180019" w:rsidRDefault="00541EB0">
          <w:pPr>
            <w:pStyle w:val="TOC3"/>
            <w:tabs>
              <w:tab w:val="right" w:leader="dot" w:pos="9350"/>
            </w:tabs>
            <w:rPr>
              <w:rFonts w:asciiTheme="minorHAnsi" w:eastAsiaTheme="minorEastAsia" w:hAnsiTheme="minorHAnsi" w:cstheme="minorBidi"/>
              <w:szCs w:val="22"/>
              <w:lang w:val="en-US"/>
            </w:rPr>
          </w:pPr>
          <w:hyperlink w:anchor="_Toc160696686" w:history="1">
            <w:r w:rsidR="00180019" w:rsidRPr="00563116">
              <w:rPr>
                <w:rStyle w:val="Hyperlink"/>
              </w:rPr>
              <w:t>3.1. Solicitanți eligibili</w:t>
            </w:r>
            <w:r w:rsidR="00180019">
              <w:rPr>
                <w:webHidden/>
              </w:rPr>
              <w:tab/>
            </w:r>
            <w:r w:rsidR="00180019">
              <w:rPr>
                <w:webHidden/>
              </w:rPr>
              <w:fldChar w:fldCharType="begin"/>
            </w:r>
            <w:r w:rsidR="00180019">
              <w:rPr>
                <w:webHidden/>
              </w:rPr>
              <w:instrText xml:space="preserve"> PAGEREF _Toc160696686 \h </w:instrText>
            </w:r>
            <w:r w:rsidR="00180019">
              <w:rPr>
                <w:webHidden/>
              </w:rPr>
            </w:r>
            <w:r w:rsidR="00180019">
              <w:rPr>
                <w:webHidden/>
              </w:rPr>
              <w:fldChar w:fldCharType="separate"/>
            </w:r>
            <w:r w:rsidR="00CF3378">
              <w:rPr>
                <w:webHidden/>
              </w:rPr>
              <w:t>9</w:t>
            </w:r>
            <w:r w:rsidR="00180019">
              <w:rPr>
                <w:webHidden/>
              </w:rPr>
              <w:fldChar w:fldCharType="end"/>
            </w:r>
          </w:hyperlink>
        </w:p>
        <w:p w:rsidR="00180019" w:rsidRDefault="00541EB0">
          <w:pPr>
            <w:pStyle w:val="TOC3"/>
            <w:tabs>
              <w:tab w:val="right" w:leader="dot" w:pos="9350"/>
            </w:tabs>
            <w:rPr>
              <w:rFonts w:asciiTheme="minorHAnsi" w:eastAsiaTheme="minorEastAsia" w:hAnsiTheme="minorHAnsi" w:cstheme="minorBidi"/>
              <w:szCs w:val="22"/>
              <w:lang w:val="en-US"/>
            </w:rPr>
          </w:pPr>
          <w:hyperlink w:anchor="_Toc160696687" w:history="1">
            <w:r w:rsidR="00180019" w:rsidRPr="00563116">
              <w:rPr>
                <w:rStyle w:val="Hyperlink"/>
              </w:rPr>
              <w:t>3.2. Eligibilitatea operațiunii</w:t>
            </w:r>
            <w:r w:rsidR="00180019">
              <w:rPr>
                <w:webHidden/>
              </w:rPr>
              <w:tab/>
            </w:r>
            <w:r w:rsidR="00180019">
              <w:rPr>
                <w:webHidden/>
              </w:rPr>
              <w:fldChar w:fldCharType="begin"/>
            </w:r>
            <w:r w:rsidR="00180019">
              <w:rPr>
                <w:webHidden/>
              </w:rPr>
              <w:instrText xml:space="preserve"> PAGEREF _Toc160696687 \h </w:instrText>
            </w:r>
            <w:r w:rsidR="00180019">
              <w:rPr>
                <w:webHidden/>
              </w:rPr>
            </w:r>
            <w:r w:rsidR="00180019">
              <w:rPr>
                <w:webHidden/>
              </w:rPr>
              <w:fldChar w:fldCharType="separate"/>
            </w:r>
            <w:r w:rsidR="00CF3378">
              <w:rPr>
                <w:webHidden/>
              </w:rPr>
              <w:t>10</w:t>
            </w:r>
            <w:r w:rsidR="00180019">
              <w:rPr>
                <w:webHidden/>
              </w:rPr>
              <w:fldChar w:fldCharType="end"/>
            </w:r>
          </w:hyperlink>
        </w:p>
        <w:p w:rsidR="00180019" w:rsidRDefault="00541EB0">
          <w:pPr>
            <w:pStyle w:val="TOC3"/>
            <w:tabs>
              <w:tab w:val="right" w:leader="dot" w:pos="9350"/>
            </w:tabs>
            <w:rPr>
              <w:rFonts w:asciiTheme="minorHAnsi" w:eastAsiaTheme="minorEastAsia" w:hAnsiTheme="minorHAnsi" w:cstheme="minorBidi"/>
              <w:szCs w:val="22"/>
              <w:lang w:val="en-US"/>
            </w:rPr>
          </w:pPr>
          <w:hyperlink w:anchor="_Toc160696688" w:history="1">
            <w:r w:rsidR="00180019" w:rsidRPr="00563116">
              <w:rPr>
                <w:rStyle w:val="Hyperlink"/>
              </w:rPr>
              <w:t>3.3. Activități/cheltuieli eligibile/neeligibile</w:t>
            </w:r>
            <w:r w:rsidR="00180019">
              <w:rPr>
                <w:webHidden/>
              </w:rPr>
              <w:tab/>
            </w:r>
            <w:r w:rsidR="00180019">
              <w:rPr>
                <w:webHidden/>
              </w:rPr>
              <w:fldChar w:fldCharType="begin"/>
            </w:r>
            <w:r w:rsidR="00180019">
              <w:rPr>
                <w:webHidden/>
              </w:rPr>
              <w:instrText xml:space="preserve"> PAGEREF _Toc160696688 \h </w:instrText>
            </w:r>
            <w:r w:rsidR="00180019">
              <w:rPr>
                <w:webHidden/>
              </w:rPr>
            </w:r>
            <w:r w:rsidR="00180019">
              <w:rPr>
                <w:webHidden/>
              </w:rPr>
              <w:fldChar w:fldCharType="separate"/>
            </w:r>
            <w:r w:rsidR="00CF3378">
              <w:rPr>
                <w:webHidden/>
              </w:rPr>
              <w:t>16</w:t>
            </w:r>
            <w:r w:rsidR="00180019">
              <w:rPr>
                <w:webHidden/>
              </w:rPr>
              <w:fldChar w:fldCharType="end"/>
            </w:r>
          </w:hyperlink>
        </w:p>
        <w:p w:rsidR="00180019" w:rsidRDefault="00541EB0">
          <w:pPr>
            <w:pStyle w:val="TOC3"/>
            <w:tabs>
              <w:tab w:val="right" w:leader="dot" w:pos="9350"/>
            </w:tabs>
            <w:rPr>
              <w:rFonts w:asciiTheme="minorHAnsi" w:eastAsiaTheme="minorEastAsia" w:hAnsiTheme="minorHAnsi" w:cstheme="minorBidi"/>
              <w:szCs w:val="22"/>
              <w:lang w:val="en-US"/>
            </w:rPr>
          </w:pPr>
          <w:hyperlink w:anchor="_Toc160696689" w:history="1">
            <w:r w:rsidR="00180019" w:rsidRPr="00563116">
              <w:rPr>
                <w:rStyle w:val="Hyperlink"/>
              </w:rPr>
              <w:t>3.4. Intensitatea și cuantumul sprijinului public</w:t>
            </w:r>
            <w:r w:rsidR="00180019">
              <w:rPr>
                <w:webHidden/>
              </w:rPr>
              <w:tab/>
            </w:r>
            <w:r w:rsidR="00180019">
              <w:rPr>
                <w:webHidden/>
              </w:rPr>
              <w:fldChar w:fldCharType="begin"/>
            </w:r>
            <w:r w:rsidR="00180019">
              <w:rPr>
                <w:webHidden/>
              </w:rPr>
              <w:instrText xml:space="preserve"> PAGEREF _Toc160696689 \h </w:instrText>
            </w:r>
            <w:r w:rsidR="00180019">
              <w:rPr>
                <w:webHidden/>
              </w:rPr>
            </w:r>
            <w:r w:rsidR="00180019">
              <w:rPr>
                <w:webHidden/>
              </w:rPr>
              <w:fldChar w:fldCharType="separate"/>
            </w:r>
            <w:r w:rsidR="00CF3378">
              <w:rPr>
                <w:webHidden/>
              </w:rPr>
              <w:t>18</w:t>
            </w:r>
            <w:r w:rsidR="00180019">
              <w:rPr>
                <w:webHidden/>
              </w:rPr>
              <w:fldChar w:fldCharType="end"/>
            </w:r>
          </w:hyperlink>
        </w:p>
        <w:p w:rsidR="00180019" w:rsidRDefault="00541EB0">
          <w:pPr>
            <w:pStyle w:val="TOC3"/>
            <w:tabs>
              <w:tab w:val="right" w:leader="dot" w:pos="9350"/>
            </w:tabs>
            <w:rPr>
              <w:rFonts w:asciiTheme="minorHAnsi" w:eastAsiaTheme="minorEastAsia" w:hAnsiTheme="minorHAnsi" w:cstheme="minorBidi"/>
              <w:szCs w:val="22"/>
              <w:lang w:val="en-US"/>
            </w:rPr>
          </w:pPr>
          <w:hyperlink w:anchor="_Toc160696690" w:history="1">
            <w:r w:rsidR="00180019" w:rsidRPr="00563116">
              <w:rPr>
                <w:rStyle w:val="Hyperlink"/>
              </w:rPr>
              <w:t>3.5. Lansarea apelurilor de depunere proiecte</w:t>
            </w:r>
            <w:r w:rsidR="00180019">
              <w:rPr>
                <w:webHidden/>
              </w:rPr>
              <w:tab/>
            </w:r>
            <w:r w:rsidR="00180019">
              <w:rPr>
                <w:webHidden/>
              </w:rPr>
              <w:fldChar w:fldCharType="begin"/>
            </w:r>
            <w:r w:rsidR="00180019">
              <w:rPr>
                <w:webHidden/>
              </w:rPr>
              <w:instrText xml:space="preserve"> PAGEREF _Toc160696690 \h </w:instrText>
            </w:r>
            <w:r w:rsidR="00180019">
              <w:rPr>
                <w:webHidden/>
              </w:rPr>
            </w:r>
            <w:r w:rsidR="00180019">
              <w:rPr>
                <w:webHidden/>
              </w:rPr>
              <w:fldChar w:fldCharType="separate"/>
            </w:r>
            <w:r w:rsidR="00CF3378">
              <w:rPr>
                <w:webHidden/>
              </w:rPr>
              <w:t>19</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691" w:history="1">
            <w:r w:rsidR="00180019" w:rsidRPr="00563116">
              <w:rPr>
                <w:rStyle w:val="Hyperlink"/>
                <w:rFonts w:ascii="Trebuchet MS" w:hAnsi="Trebuchet MS"/>
              </w:rPr>
              <w:t>4. Cererea de finanțare</w:t>
            </w:r>
            <w:r w:rsidR="00180019">
              <w:rPr>
                <w:webHidden/>
              </w:rPr>
              <w:tab/>
            </w:r>
            <w:r w:rsidR="00180019">
              <w:rPr>
                <w:webHidden/>
              </w:rPr>
              <w:fldChar w:fldCharType="begin"/>
            </w:r>
            <w:r w:rsidR="00180019">
              <w:rPr>
                <w:webHidden/>
              </w:rPr>
              <w:instrText xml:space="preserve"> PAGEREF _Toc160696691 \h </w:instrText>
            </w:r>
            <w:r w:rsidR="00180019">
              <w:rPr>
                <w:webHidden/>
              </w:rPr>
            </w:r>
            <w:r w:rsidR="00180019">
              <w:rPr>
                <w:webHidden/>
              </w:rPr>
              <w:fldChar w:fldCharType="separate"/>
            </w:r>
            <w:r w:rsidR="00CF3378">
              <w:rPr>
                <w:webHidden/>
              </w:rPr>
              <w:t>19</w:t>
            </w:r>
            <w:r w:rsidR="00180019">
              <w:rPr>
                <w:webHidden/>
              </w:rPr>
              <w:fldChar w:fldCharType="end"/>
            </w:r>
          </w:hyperlink>
        </w:p>
        <w:p w:rsidR="00180019" w:rsidRDefault="00541EB0">
          <w:pPr>
            <w:pStyle w:val="TOC3"/>
            <w:tabs>
              <w:tab w:val="right" w:leader="dot" w:pos="9350"/>
            </w:tabs>
            <w:rPr>
              <w:rFonts w:asciiTheme="minorHAnsi" w:eastAsiaTheme="minorEastAsia" w:hAnsiTheme="minorHAnsi" w:cstheme="minorBidi"/>
              <w:szCs w:val="22"/>
              <w:lang w:val="en-US"/>
            </w:rPr>
          </w:pPr>
          <w:hyperlink w:anchor="_Toc160696692" w:history="1">
            <w:r w:rsidR="00180019" w:rsidRPr="00563116">
              <w:rPr>
                <w:rStyle w:val="Hyperlink"/>
              </w:rPr>
              <w:t>4.1. Întocmirea cererii de finanțare</w:t>
            </w:r>
            <w:r w:rsidR="00180019">
              <w:rPr>
                <w:webHidden/>
              </w:rPr>
              <w:tab/>
            </w:r>
            <w:r w:rsidR="00180019">
              <w:rPr>
                <w:webHidden/>
              </w:rPr>
              <w:fldChar w:fldCharType="begin"/>
            </w:r>
            <w:r w:rsidR="00180019">
              <w:rPr>
                <w:webHidden/>
              </w:rPr>
              <w:instrText xml:space="preserve"> PAGEREF _Toc160696692 \h </w:instrText>
            </w:r>
            <w:r w:rsidR="00180019">
              <w:rPr>
                <w:webHidden/>
              </w:rPr>
            </w:r>
            <w:r w:rsidR="00180019">
              <w:rPr>
                <w:webHidden/>
              </w:rPr>
              <w:fldChar w:fldCharType="separate"/>
            </w:r>
            <w:r w:rsidR="00CF3378">
              <w:rPr>
                <w:webHidden/>
              </w:rPr>
              <w:t>19</w:t>
            </w:r>
            <w:r w:rsidR="00180019">
              <w:rPr>
                <w:webHidden/>
              </w:rPr>
              <w:fldChar w:fldCharType="end"/>
            </w:r>
          </w:hyperlink>
        </w:p>
        <w:p w:rsidR="00180019" w:rsidRDefault="00541EB0">
          <w:pPr>
            <w:pStyle w:val="TOC3"/>
            <w:tabs>
              <w:tab w:val="right" w:leader="dot" w:pos="9350"/>
            </w:tabs>
            <w:rPr>
              <w:rFonts w:asciiTheme="minorHAnsi" w:eastAsiaTheme="minorEastAsia" w:hAnsiTheme="minorHAnsi" w:cstheme="minorBidi"/>
              <w:szCs w:val="22"/>
              <w:lang w:val="en-US"/>
            </w:rPr>
          </w:pPr>
          <w:hyperlink w:anchor="_Toc160696693" w:history="1">
            <w:r w:rsidR="00180019" w:rsidRPr="00563116">
              <w:rPr>
                <w:rStyle w:val="Hyperlink"/>
              </w:rPr>
              <w:t>4.2. Lista documentelor atașate cererii de finanţare</w:t>
            </w:r>
            <w:r w:rsidR="00180019">
              <w:rPr>
                <w:webHidden/>
              </w:rPr>
              <w:tab/>
            </w:r>
            <w:r w:rsidR="00180019">
              <w:rPr>
                <w:webHidden/>
              </w:rPr>
              <w:fldChar w:fldCharType="begin"/>
            </w:r>
            <w:r w:rsidR="00180019">
              <w:rPr>
                <w:webHidden/>
              </w:rPr>
              <w:instrText xml:space="preserve"> PAGEREF _Toc160696693 \h </w:instrText>
            </w:r>
            <w:r w:rsidR="00180019">
              <w:rPr>
                <w:webHidden/>
              </w:rPr>
            </w:r>
            <w:r w:rsidR="00180019">
              <w:rPr>
                <w:webHidden/>
              </w:rPr>
              <w:fldChar w:fldCharType="separate"/>
            </w:r>
            <w:r w:rsidR="00CF3378">
              <w:rPr>
                <w:webHidden/>
              </w:rPr>
              <w:t>19</w:t>
            </w:r>
            <w:r w:rsidR="00180019">
              <w:rPr>
                <w:webHidden/>
              </w:rPr>
              <w:fldChar w:fldCharType="end"/>
            </w:r>
          </w:hyperlink>
        </w:p>
        <w:p w:rsidR="00180019" w:rsidRDefault="00541EB0">
          <w:pPr>
            <w:pStyle w:val="TOC3"/>
            <w:tabs>
              <w:tab w:val="right" w:leader="dot" w:pos="9350"/>
            </w:tabs>
            <w:rPr>
              <w:rFonts w:asciiTheme="minorHAnsi" w:eastAsiaTheme="minorEastAsia" w:hAnsiTheme="minorHAnsi" w:cstheme="minorBidi"/>
              <w:szCs w:val="22"/>
              <w:lang w:val="en-US"/>
            </w:rPr>
          </w:pPr>
          <w:hyperlink w:anchor="_Toc160696694" w:history="1">
            <w:r w:rsidR="00180019" w:rsidRPr="00563116">
              <w:rPr>
                <w:rStyle w:val="Hyperlink"/>
              </w:rPr>
              <w:t>4.3. Înregistrarea și procesarea cererii de finanţare</w:t>
            </w:r>
            <w:r w:rsidR="00180019">
              <w:rPr>
                <w:webHidden/>
              </w:rPr>
              <w:tab/>
            </w:r>
            <w:r w:rsidR="00180019">
              <w:rPr>
                <w:webHidden/>
              </w:rPr>
              <w:fldChar w:fldCharType="begin"/>
            </w:r>
            <w:r w:rsidR="00180019">
              <w:rPr>
                <w:webHidden/>
              </w:rPr>
              <w:instrText xml:space="preserve"> PAGEREF _Toc160696694 \h </w:instrText>
            </w:r>
            <w:r w:rsidR="00180019">
              <w:rPr>
                <w:webHidden/>
              </w:rPr>
            </w:r>
            <w:r w:rsidR="00180019">
              <w:rPr>
                <w:webHidden/>
              </w:rPr>
              <w:fldChar w:fldCharType="separate"/>
            </w:r>
            <w:r w:rsidR="00CF3378">
              <w:rPr>
                <w:webHidden/>
              </w:rPr>
              <w:t>21</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695" w:history="1">
            <w:r w:rsidR="00180019" w:rsidRPr="00563116">
              <w:rPr>
                <w:rStyle w:val="Hyperlink"/>
                <w:rFonts w:ascii="Trebuchet MS" w:hAnsi="Trebuchet MS"/>
              </w:rPr>
              <w:t>5. Verificarea conformităţii administrative, a eligibilității și evaluarea cererii de finanțare</w:t>
            </w:r>
            <w:r w:rsidR="00180019">
              <w:rPr>
                <w:webHidden/>
              </w:rPr>
              <w:tab/>
            </w:r>
            <w:r w:rsidR="00180019">
              <w:rPr>
                <w:webHidden/>
              </w:rPr>
              <w:fldChar w:fldCharType="begin"/>
            </w:r>
            <w:r w:rsidR="00180019">
              <w:rPr>
                <w:webHidden/>
              </w:rPr>
              <w:instrText xml:space="preserve"> PAGEREF _Toc160696695 \h </w:instrText>
            </w:r>
            <w:r w:rsidR="00180019">
              <w:rPr>
                <w:webHidden/>
              </w:rPr>
            </w:r>
            <w:r w:rsidR="00180019">
              <w:rPr>
                <w:webHidden/>
              </w:rPr>
              <w:fldChar w:fldCharType="separate"/>
            </w:r>
            <w:r w:rsidR="00CF3378">
              <w:rPr>
                <w:webHidden/>
              </w:rPr>
              <w:t>21</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696" w:history="1">
            <w:r w:rsidR="00180019" w:rsidRPr="00563116">
              <w:rPr>
                <w:rStyle w:val="Hyperlink"/>
                <w:rFonts w:ascii="Trebuchet MS" w:hAnsi="Trebuchet MS"/>
              </w:rPr>
              <w:t>6. Selecția cererii de finanțare</w:t>
            </w:r>
            <w:r w:rsidR="00180019">
              <w:rPr>
                <w:webHidden/>
              </w:rPr>
              <w:tab/>
            </w:r>
            <w:r w:rsidR="00180019">
              <w:rPr>
                <w:webHidden/>
              </w:rPr>
              <w:fldChar w:fldCharType="begin"/>
            </w:r>
            <w:r w:rsidR="00180019">
              <w:rPr>
                <w:webHidden/>
              </w:rPr>
              <w:instrText xml:space="preserve"> PAGEREF _Toc160696696 \h </w:instrText>
            </w:r>
            <w:r w:rsidR="00180019">
              <w:rPr>
                <w:webHidden/>
              </w:rPr>
            </w:r>
            <w:r w:rsidR="00180019">
              <w:rPr>
                <w:webHidden/>
              </w:rPr>
              <w:fldChar w:fldCharType="separate"/>
            </w:r>
            <w:r w:rsidR="00CF3378">
              <w:rPr>
                <w:webHidden/>
              </w:rPr>
              <w:t>25</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697" w:history="1">
            <w:r w:rsidR="00180019" w:rsidRPr="00563116">
              <w:rPr>
                <w:rStyle w:val="Hyperlink"/>
                <w:rFonts w:ascii="Trebuchet MS" w:hAnsi="Trebuchet MS"/>
              </w:rPr>
              <w:t>7. Contestații</w:t>
            </w:r>
            <w:r w:rsidR="00180019">
              <w:rPr>
                <w:webHidden/>
              </w:rPr>
              <w:tab/>
            </w:r>
            <w:r w:rsidR="00180019">
              <w:rPr>
                <w:webHidden/>
              </w:rPr>
              <w:fldChar w:fldCharType="begin"/>
            </w:r>
            <w:r w:rsidR="00180019">
              <w:rPr>
                <w:webHidden/>
              </w:rPr>
              <w:instrText xml:space="preserve"> PAGEREF _Toc160696697 \h </w:instrText>
            </w:r>
            <w:r w:rsidR="00180019">
              <w:rPr>
                <w:webHidden/>
              </w:rPr>
            </w:r>
            <w:r w:rsidR="00180019">
              <w:rPr>
                <w:webHidden/>
              </w:rPr>
              <w:fldChar w:fldCharType="separate"/>
            </w:r>
            <w:r w:rsidR="00CF3378">
              <w:rPr>
                <w:webHidden/>
              </w:rPr>
              <w:t>28</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698" w:history="1">
            <w:r w:rsidR="00180019" w:rsidRPr="00563116">
              <w:rPr>
                <w:rStyle w:val="Hyperlink"/>
                <w:rFonts w:ascii="Trebuchet MS" w:hAnsi="Trebuchet MS"/>
              </w:rPr>
              <w:t>8. Contractarea</w:t>
            </w:r>
            <w:r w:rsidR="00180019">
              <w:rPr>
                <w:webHidden/>
              </w:rPr>
              <w:tab/>
            </w:r>
            <w:r w:rsidR="00180019">
              <w:rPr>
                <w:webHidden/>
              </w:rPr>
              <w:fldChar w:fldCharType="begin"/>
            </w:r>
            <w:r w:rsidR="00180019">
              <w:rPr>
                <w:webHidden/>
              </w:rPr>
              <w:instrText xml:space="preserve"> PAGEREF _Toc160696698 \h </w:instrText>
            </w:r>
            <w:r w:rsidR="00180019">
              <w:rPr>
                <w:webHidden/>
              </w:rPr>
            </w:r>
            <w:r w:rsidR="00180019">
              <w:rPr>
                <w:webHidden/>
              </w:rPr>
              <w:fldChar w:fldCharType="separate"/>
            </w:r>
            <w:r w:rsidR="00CF3378">
              <w:rPr>
                <w:webHidden/>
              </w:rPr>
              <w:t>28</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699" w:history="1">
            <w:r w:rsidR="00180019" w:rsidRPr="00563116">
              <w:rPr>
                <w:rStyle w:val="Hyperlink"/>
                <w:rFonts w:ascii="Trebuchet MS" w:hAnsi="Trebuchet MS"/>
              </w:rPr>
              <w:t>9. Managementul financiar al proiectului</w:t>
            </w:r>
            <w:r w:rsidR="00180019">
              <w:rPr>
                <w:webHidden/>
              </w:rPr>
              <w:tab/>
            </w:r>
            <w:r w:rsidR="00180019">
              <w:rPr>
                <w:webHidden/>
              </w:rPr>
              <w:fldChar w:fldCharType="begin"/>
            </w:r>
            <w:r w:rsidR="00180019">
              <w:rPr>
                <w:webHidden/>
              </w:rPr>
              <w:instrText xml:space="preserve"> PAGEREF _Toc160696699 \h </w:instrText>
            </w:r>
            <w:r w:rsidR="00180019">
              <w:rPr>
                <w:webHidden/>
              </w:rPr>
            </w:r>
            <w:r w:rsidR="00180019">
              <w:rPr>
                <w:webHidden/>
              </w:rPr>
              <w:fldChar w:fldCharType="separate"/>
            </w:r>
            <w:r w:rsidR="00CF3378">
              <w:rPr>
                <w:webHidden/>
              </w:rPr>
              <w:t>29</w:t>
            </w:r>
            <w:r w:rsidR="00180019">
              <w:rPr>
                <w:webHidden/>
              </w:rPr>
              <w:fldChar w:fldCharType="end"/>
            </w:r>
          </w:hyperlink>
        </w:p>
        <w:p w:rsidR="00180019" w:rsidRDefault="00541EB0">
          <w:pPr>
            <w:pStyle w:val="TOC3"/>
            <w:tabs>
              <w:tab w:val="right" w:leader="dot" w:pos="9350"/>
            </w:tabs>
            <w:rPr>
              <w:rFonts w:asciiTheme="minorHAnsi" w:eastAsiaTheme="minorEastAsia" w:hAnsiTheme="minorHAnsi" w:cstheme="minorBidi"/>
              <w:szCs w:val="22"/>
              <w:lang w:val="en-US"/>
            </w:rPr>
          </w:pPr>
          <w:hyperlink w:anchor="_Toc160696700" w:history="1">
            <w:r w:rsidR="00180019" w:rsidRPr="00563116">
              <w:rPr>
                <w:rStyle w:val="Hyperlink"/>
              </w:rPr>
              <w:t>9.1. Derularea și verificarea achizițiilor în cadrul proiectului</w:t>
            </w:r>
            <w:r w:rsidR="00180019">
              <w:rPr>
                <w:webHidden/>
              </w:rPr>
              <w:tab/>
            </w:r>
            <w:r w:rsidR="00180019">
              <w:rPr>
                <w:webHidden/>
              </w:rPr>
              <w:fldChar w:fldCharType="begin"/>
            </w:r>
            <w:r w:rsidR="00180019">
              <w:rPr>
                <w:webHidden/>
              </w:rPr>
              <w:instrText xml:space="preserve"> PAGEREF _Toc160696700 \h </w:instrText>
            </w:r>
            <w:r w:rsidR="00180019">
              <w:rPr>
                <w:webHidden/>
              </w:rPr>
            </w:r>
            <w:r w:rsidR="00180019">
              <w:rPr>
                <w:webHidden/>
              </w:rPr>
              <w:fldChar w:fldCharType="separate"/>
            </w:r>
            <w:r w:rsidR="00CF3378">
              <w:rPr>
                <w:webHidden/>
              </w:rPr>
              <w:t>29</w:t>
            </w:r>
            <w:r w:rsidR="00180019">
              <w:rPr>
                <w:webHidden/>
              </w:rPr>
              <w:fldChar w:fldCharType="end"/>
            </w:r>
          </w:hyperlink>
        </w:p>
        <w:p w:rsidR="00180019" w:rsidRDefault="00541EB0">
          <w:pPr>
            <w:pStyle w:val="TOC3"/>
            <w:tabs>
              <w:tab w:val="right" w:leader="dot" w:pos="9350"/>
            </w:tabs>
            <w:rPr>
              <w:rFonts w:asciiTheme="minorHAnsi" w:eastAsiaTheme="minorEastAsia" w:hAnsiTheme="minorHAnsi" w:cstheme="minorBidi"/>
              <w:szCs w:val="22"/>
              <w:lang w:val="en-US"/>
            </w:rPr>
          </w:pPr>
          <w:hyperlink w:anchor="_Toc160696701" w:history="1">
            <w:r w:rsidR="00180019" w:rsidRPr="00563116">
              <w:rPr>
                <w:rStyle w:val="Hyperlink"/>
              </w:rPr>
              <w:t>9.2. Rambursarea cheltuielilor</w:t>
            </w:r>
            <w:r w:rsidR="00180019">
              <w:rPr>
                <w:webHidden/>
              </w:rPr>
              <w:tab/>
            </w:r>
            <w:r w:rsidR="00180019">
              <w:rPr>
                <w:webHidden/>
              </w:rPr>
              <w:fldChar w:fldCharType="begin"/>
            </w:r>
            <w:r w:rsidR="00180019">
              <w:rPr>
                <w:webHidden/>
              </w:rPr>
              <w:instrText xml:space="preserve"> PAGEREF _Toc160696701 \h </w:instrText>
            </w:r>
            <w:r w:rsidR="00180019">
              <w:rPr>
                <w:webHidden/>
              </w:rPr>
            </w:r>
            <w:r w:rsidR="00180019">
              <w:rPr>
                <w:webHidden/>
              </w:rPr>
              <w:fldChar w:fldCharType="separate"/>
            </w:r>
            <w:r w:rsidR="00CF3378">
              <w:rPr>
                <w:webHidden/>
              </w:rPr>
              <w:t>29</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702" w:history="1">
            <w:r w:rsidR="00180019" w:rsidRPr="00563116">
              <w:rPr>
                <w:rStyle w:val="Hyperlink"/>
                <w:rFonts w:ascii="Trebuchet MS" w:hAnsi="Trebuchet MS"/>
              </w:rPr>
              <w:t>10. Monitorizare și Control</w:t>
            </w:r>
            <w:r w:rsidR="00180019">
              <w:rPr>
                <w:webHidden/>
              </w:rPr>
              <w:tab/>
            </w:r>
            <w:r w:rsidR="00180019">
              <w:rPr>
                <w:webHidden/>
              </w:rPr>
              <w:fldChar w:fldCharType="begin"/>
            </w:r>
            <w:r w:rsidR="00180019">
              <w:rPr>
                <w:webHidden/>
              </w:rPr>
              <w:instrText xml:space="preserve"> PAGEREF _Toc160696702 \h </w:instrText>
            </w:r>
            <w:r w:rsidR="00180019">
              <w:rPr>
                <w:webHidden/>
              </w:rPr>
            </w:r>
            <w:r w:rsidR="00180019">
              <w:rPr>
                <w:webHidden/>
              </w:rPr>
              <w:fldChar w:fldCharType="separate"/>
            </w:r>
            <w:r w:rsidR="00CF3378">
              <w:rPr>
                <w:webHidden/>
              </w:rPr>
              <w:t>30</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703" w:history="1">
            <w:r w:rsidR="00180019" w:rsidRPr="00563116">
              <w:rPr>
                <w:rStyle w:val="Hyperlink"/>
                <w:rFonts w:ascii="Trebuchet MS" w:hAnsi="Trebuchet MS"/>
              </w:rPr>
              <w:t>11.  Arhivare</w:t>
            </w:r>
            <w:r w:rsidR="00180019">
              <w:rPr>
                <w:webHidden/>
              </w:rPr>
              <w:tab/>
            </w:r>
            <w:r w:rsidR="00180019">
              <w:rPr>
                <w:webHidden/>
              </w:rPr>
              <w:fldChar w:fldCharType="begin"/>
            </w:r>
            <w:r w:rsidR="00180019">
              <w:rPr>
                <w:webHidden/>
              </w:rPr>
              <w:instrText xml:space="preserve"> PAGEREF _Toc160696703 \h </w:instrText>
            </w:r>
            <w:r w:rsidR="00180019">
              <w:rPr>
                <w:webHidden/>
              </w:rPr>
            </w:r>
            <w:r w:rsidR="00180019">
              <w:rPr>
                <w:webHidden/>
              </w:rPr>
              <w:fldChar w:fldCharType="separate"/>
            </w:r>
            <w:r w:rsidR="00CF3378">
              <w:rPr>
                <w:webHidden/>
              </w:rPr>
              <w:t>30</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704" w:history="1">
            <w:r w:rsidR="00180019" w:rsidRPr="00563116">
              <w:rPr>
                <w:rStyle w:val="Hyperlink"/>
                <w:rFonts w:ascii="Trebuchet MS" w:hAnsi="Trebuchet MS"/>
              </w:rPr>
              <w:t>12. Informare și publicitate</w:t>
            </w:r>
            <w:r w:rsidR="00180019">
              <w:rPr>
                <w:webHidden/>
              </w:rPr>
              <w:tab/>
            </w:r>
            <w:r w:rsidR="00180019">
              <w:rPr>
                <w:webHidden/>
              </w:rPr>
              <w:fldChar w:fldCharType="begin"/>
            </w:r>
            <w:r w:rsidR="00180019">
              <w:rPr>
                <w:webHidden/>
              </w:rPr>
              <w:instrText xml:space="preserve"> PAGEREF _Toc160696704 \h </w:instrText>
            </w:r>
            <w:r w:rsidR="00180019">
              <w:rPr>
                <w:webHidden/>
              </w:rPr>
            </w:r>
            <w:r w:rsidR="00180019">
              <w:rPr>
                <w:webHidden/>
              </w:rPr>
              <w:fldChar w:fldCharType="separate"/>
            </w:r>
            <w:r w:rsidR="00CF3378">
              <w:rPr>
                <w:webHidden/>
              </w:rPr>
              <w:t>30</w:t>
            </w:r>
            <w:r w:rsidR="00180019">
              <w:rPr>
                <w:webHidden/>
              </w:rPr>
              <w:fldChar w:fldCharType="end"/>
            </w:r>
          </w:hyperlink>
        </w:p>
        <w:p w:rsidR="00180019" w:rsidRDefault="00541EB0">
          <w:pPr>
            <w:pStyle w:val="TOC1"/>
            <w:tabs>
              <w:tab w:val="right" w:leader="dot" w:pos="9350"/>
            </w:tabs>
            <w:rPr>
              <w:rFonts w:asciiTheme="minorHAnsi" w:eastAsiaTheme="minorEastAsia" w:hAnsiTheme="minorHAnsi" w:cstheme="minorBidi"/>
              <w:szCs w:val="22"/>
              <w:lang w:val="en-US"/>
            </w:rPr>
          </w:pPr>
          <w:hyperlink w:anchor="_Toc160696705" w:history="1">
            <w:r w:rsidR="00180019" w:rsidRPr="00563116">
              <w:rPr>
                <w:rStyle w:val="Hyperlink"/>
                <w:rFonts w:ascii="Trebuchet MS" w:hAnsi="Trebuchet MS"/>
              </w:rPr>
              <w:t>13. Anexe</w:t>
            </w:r>
            <w:r w:rsidR="00180019">
              <w:rPr>
                <w:webHidden/>
              </w:rPr>
              <w:tab/>
            </w:r>
            <w:r w:rsidR="00180019">
              <w:rPr>
                <w:webHidden/>
              </w:rPr>
              <w:fldChar w:fldCharType="begin"/>
            </w:r>
            <w:r w:rsidR="00180019">
              <w:rPr>
                <w:webHidden/>
              </w:rPr>
              <w:instrText xml:space="preserve"> PAGEREF _Toc160696705 \h </w:instrText>
            </w:r>
            <w:r w:rsidR="00180019">
              <w:rPr>
                <w:webHidden/>
              </w:rPr>
            </w:r>
            <w:r w:rsidR="00180019">
              <w:rPr>
                <w:webHidden/>
              </w:rPr>
              <w:fldChar w:fldCharType="separate"/>
            </w:r>
            <w:r w:rsidR="00CF3378">
              <w:rPr>
                <w:webHidden/>
              </w:rPr>
              <w:t>31</w:t>
            </w:r>
            <w:r w:rsidR="00180019">
              <w:rPr>
                <w:webHidden/>
              </w:rPr>
              <w:fldChar w:fldCharType="end"/>
            </w:r>
          </w:hyperlink>
        </w:p>
        <w:p w:rsidR="00423D47" w:rsidRPr="00423D47" w:rsidRDefault="00423D47">
          <w:r w:rsidRPr="00423D47">
            <w:fldChar w:fldCharType="end"/>
          </w:r>
        </w:p>
      </w:sdtContent>
    </w:sdt>
    <w:p w:rsidR="00423D47" w:rsidRPr="00423D47" w:rsidRDefault="00423D47">
      <w:pPr>
        <w:spacing w:after="160" w:line="259" w:lineRule="auto"/>
        <w:rPr>
          <w:rFonts w:ascii="Trebuchet MS" w:eastAsiaTheme="majorEastAsia" w:hAnsi="Trebuchet MS" w:cstheme="majorBidi"/>
          <w:b/>
          <w:bCs/>
          <w:sz w:val="28"/>
          <w:szCs w:val="28"/>
        </w:rPr>
      </w:pPr>
      <w:r w:rsidRPr="00423D47">
        <w:rPr>
          <w:rFonts w:ascii="Trebuchet MS" w:hAnsi="Trebuchet MS"/>
        </w:rPr>
        <w:br w:type="page"/>
      </w:r>
    </w:p>
    <w:p w:rsidR="00665899" w:rsidRPr="00423D47" w:rsidRDefault="00665899" w:rsidP="00717808">
      <w:pPr>
        <w:pStyle w:val="Heading1"/>
        <w:rPr>
          <w:rFonts w:ascii="Trebuchet MS" w:hAnsi="Trebuchet MS"/>
          <w:color w:val="auto"/>
        </w:rPr>
      </w:pPr>
      <w:bookmarkStart w:id="4" w:name="_Toc160696683"/>
      <w:r w:rsidRPr="00423D47">
        <w:rPr>
          <w:rFonts w:ascii="Trebuchet MS" w:hAnsi="Trebuchet MS"/>
          <w:color w:val="auto"/>
        </w:rPr>
        <w:lastRenderedPageBreak/>
        <w:t>1. Legislație a Uniunii Europene și națională, alte documente relevante</w:t>
      </w:r>
      <w:bookmarkEnd w:id="3"/>
      <w:bookmarkEnd w:id="4"/>
    </w:p>
    <w:p w:rsidR="00665899" w:rsidRPr="00423D47" w:rsidRDefault="00665899" w:rsidP="003F6644">
      <w:pPr>
        <w:spacing w:before="120"/>
        <w:rPr>
          <w:rFonts w:ascii="Trebuchet MS" w:hAnsi="Trebuchet MS" w:cstheme="minorHAnsi"/>
          <w:b/>
          <w:sz w:val="24"/>
          <w:u w:val="single"/>
        </w:rPr>
      </w:pPr>
      <w:r w:rsidRPr="00423D47">
        <w:rPr>
          <w:rFonts w:ascii="Trebuchet MS" w:hAnsi="Trebuchet MS" w:cstheme="minorHAnsi"/>
          <w:b/>
          <w:sz w:val="24"/>
          <w:u w:val="single"/>
        </w:rPr>
        <w:t>Legislație a UE</w:t>
      </w:r>
    </w:p>
    <w:p w:rsidR="00A116F6" w:rsidRPr="00423D47" w:rsidRDefault="00A116F6" w:rsidP="002842B8">
      <w:pPr>
        <w:spacing w:line="276" w:lineRule="auto"/>
        <w:ind w:right="-397"/>
        <w:jc w:val="both"/>
        <w:rPr>
          <w:rFonts w:ascii="Trebuchet MS" w:hAnsi="Trebuchet MS" w:cstheme="minorHAnsi"/>
          <w:sz w:val="24"/>
        </w:rPr>
      </w:pPr>
      <w:r w:rsidRPr="00423D47">
        <w:rPr>
          <w:rFonts w:ascii="Trebuchet MS" w:hAnsi="Trebuchet MS" w:cstheme="minorHAnsi"/>
          <w:sz w:val="24"/>
        </w:rPr>
        <w:t>- REGULAMENTUL (UE) 2021/1139 AL PARLAMENTULUI EUROPEAN ȘI AL CONSILIULUI din 7 iulie 2021 de instituire a Fondului european pentru afaceri maritime, pescuit și acvacultură și de modificare a Regulamentului (UE) 2017/1004</w:t>
      </w:r>
    </w:p>
    <w:p w:rsidR="00A116F6" w:rsidRPr="00423D47" w:rsidRDefault="00A116F6" w:rsidP="002842B8">
      <w:pPr>
        <w:spacing w:line="276" w:lineRule="auto"/>
        <w:ind w:right="-397"/>
        <w:jc w:val="both"/>
        <w:rPr>
          <w:rFonts w:ascii="Trebuchet MS" w:hAnsi="Trebuchet MS" w:cstheme="minorHAnsi"/>
          <w:sz w:val="24"/>
        </w:rPr>
      </w:pPr>
      <w:r w:rsidRPr="00423D47">
        <w:rPr>
          <w:rFonts w:ascii="Trebuchet MS" w:hAnsi="Trebuchet MS" w:cstheme="minorHAnsi"/>
          <w:sz w:val="24"/>
        </w:rPr>
        <w:t>- 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rsidR="00A116F6" w:rsidRPr="00423D47" w:rsidRDefault="00A116F6" w:rsidP="002842B8">
      <w:pPr>
        <w:spacing w:line="276" w:lineRule="auto"/>
        <w:ind w:right="-397"/>
        <w:jc w:val="both"/>
        <w:rPr>
          <w:rFonts w:ascii="Trebuchet MS" w:hAnsi="Trebuchet MS" w:cstheme="minorHAnsi"/>
          <w:sz w:val="24"/>
        </w:rPr>
      </w:pPr>
      <w:r w:rsidRPr="00423D47">
        <w:rPr>
          <w:rFonts w:ascii="Trebuchet MS" w:hAnsi="Trebuchet MS" w:cstheme="minorHAnsi"/>
          <w:sz w:val="24"/>
        </w:rPr>
        <w:t>- REGULAMENTUL DE PUNERE ÎN APLICARE (UE) 2022/79 AL COMISIEI din 19 ianuarie 2022 de stabilire a normelor de aplicare a Regulamentului (UE) 2021/1139 al Parlamentului European și al Consiliului în ceea ce privește înregistrarea, transmiterea și prezentarea datelor privind punerea în aplicare la nivel de operațiune;</w:t>
      </w:r>
    </w:p>
    <w:p w:rsidR="003818C3" w:rsidRPr="00423D47" w:rsidRDefault="003818C3" w:rsidP="003818C3">
      <w:pPr>
        <w:spacing w:line="276" w:lineRule="auto"/>
        <w:ind w:right="-397"/>
        <w:jc w:val="both"/>
        <w:rPr>
          <w:rFonts w:ascii="Trebuchet MS" w:hAnsi="Trebuchet MS" w:cstheme="minorHAnsi"/>
          <w:sz w:val="24"/>
        </w:rPr>
      </w:pPr>
      <w:r w:rsidRPr="00423D47">
        <w:rPr>
          <w:rFonts w:ascii="Trebuchet MS" w:hAnsi="Trebuchet MS" w:cstheme="minorHAnsi"/>
          <w:sz w:val="24"/>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rsidR="00A116F6" w:rsidRPr="00423D47" w:rsidRDefault="00A116F6" w:rsidP="002842B8">
      <w:pPr>
        <w:spacing w:line="276" w:lineRule="auto"/>
        <w:ind w:right="-397"/>
        <w:jc w:val="both"/>
        <w:rPr>
          <w:rFonts w:ascii="Trebuchet MS" w:hAnsi="Trebuchet MS" w:cstheme="minorHAnsi"/>
          <w:sz w:val="24"/>
        </w:rPr>
      </w:pPr>
      <w:r w:rsidRPr="00423D47">
        <w:rPr>
          <w:rFonts w:ascii="Trebuchet MS" w:hAnsi="Trebuchet MS" w:cstheme="minorHAnsi"/>
          <w:sz w:val="24"/>
        </w:rPr>
        <w:t xml:space="preserve">- DECIZIA DE PUNERE ÎN APLICARE A COMISIEI </w:t>
      </w:r>
      <w:r w:rsidR="00B42ADA" w:rsidRPr="00423D47">
        <w:rPr>
          <w:rFonts w:ascii="Trebuchet MS" w:hAnsi="Trebuchet MS" w:cstheme="minorHAnsi"/>
          <w:sz w:val="24"/>
        </w:rPr>
        <w:t xml:space="preserve">8809 </w:t>
      </w:r>
      <w:r w:rsidRPr="00423D47">
        <w:rPr>
          <w:rFonts w:ascii="Trebuchet MS" w:hAnsi="Trebuchet MS" w:cstheme="minorHAnsi"/>
          <w:sz w:val="24"/>
        </w:rPr>
        <w:t>din 30.11.2022 privind aprobarea „Programului pentru acvacultură și pescuit” al României pentru sprijin acordat din Fondul european pentru afaceri maritime, pescuit și acvacultură</w:t>
      </w:r>
    </w:p>
    <w:p w:rsidR="00665899" w:rsidRPr="00423D47" w:rsidRDefault="00665899" w:rsidP="002842B8">
      <w:pPr>
        <w:spacing w:line="276" w:lineRule="auto"/>
        <w:ind w:right="-397"/>
        <w:jc w:val="both"/>
        <w:rPr>
          <w:rFonts w:ascii="Trebuchet MS" w:hAnsi="Trebuchet MS" w:cstheme="minorHAnsi"/>
          <w:b/>
          <w:sz w:val="24"/>
          <w:u w:val="single"/>
        </w:rPr>
      </w:pPr>
      <w:r w:rsidRPr="00423D47">
        <w:rPr>
          <w:rFonts w:ascii="Trebuchet MS" w:hAnsi="Trebuchet MS" w:cstheme="minorHAnsi"/>
          <w:b/>
          <w:sz w:val="24"/>
          <w:u w:val="single"/>
        </w:rPr>
        <w:t>Legislație națională și alte documente relevante</w:t>
      </w:r>
    </w:p>
    <w:p w:rsidR="00642585" w:rsidRPr="00423D47" w:rsidRDefault="00684E9F" w:rsidP="00A3387F">
      <w:pPr>
        <w:spacing w:after="0"/>
        <w:jc w:val="both"/>
        <w:rPr>
          <w:rFonts w:ascii="Trebuchet MS" w:hAnsi="Trebuchet MS" w:cstheme="minorHAnsi"/>
          <w:sz w:val="24"/>
        </w:rPr>
      </w:pPr>
      <w:r w:rsidRPr="00423D47">
        <w:rPr>
          <w:rFonts w:ascii="Trebuchet MS" w:hAnsi="Trebuchet MS" w:cstheme="minorHAnsi"/>
          <w:sz w:val="24"/>
        </w:rPr>
        <w:t xml:space="preserve">- </w:t>
      </w:r>
      <w:r w:rsidR="00642585" w:rsidRPr="00423D47">
        <w:rPr>
          <w:rFonts w:ascii="Trebuchet MS" w:hAnsi="Trebuchet MS" w:cstheme="minorHAnsi"/>
          <w:sz w:val="24"/>
        </w:rPr>
        <w:t>OUG</w:t>
      </w:r>
      <w:r w:rsidR="0037572C" w:rsidRPr="00423D47">
        <w:rPr>
          <w:rFonts w:ascii="Trebuchet MS" w:hAnsi="Trebuchet MS" w:cstheme="minorHAnsi"/>
          <w:sz w:val="24"/>
        </w:rPr>
        <w:t xml:space="preserve"> nr. 11/2024</w:t>
      </w:r>
      <w:r w:rsidR="00642585" w:rsidRPr="00423D47">
        <w:rPr>
          <w:rFonts w:ascii="Trebuchet MS" w:hAnsi="Trebuchet MS" w:cstheme="minorHAnsi"/>
          <w:sz w:val="24"/>
        </w:rPr>
        <w:t xml:space="preserve"> </w:t>
      </w:r>
      <w:r w:rsidR="00A3387F" w:rsidRPr="00423D47">
        <w:rPr>
          <w:rFonts w:ascii="Trebuchet MS" w:hAnsi="Trebuchet MS"/>
          <w:bCs/>
        </w:rPr>
        <w:t>privind gestionarea financiară a alocărilor din Fondul European pentru Afaceri Maritime, Pescuit și Acvacultură aferente politicii comune de pescuit și politicii maritime integrate la nivelul Uniunii Europene, precum și a fondurilor alocate de la bugetul de stat pentru perioada de programare 2021-2027</w:t>
      </w:r>
      <w:r w:rsidR="00642585" w:rsidRPr="00423D47">
        <w:rPr>
          <w:rFonts w:ascii="Trebuchet MS" w:hAnsi="Trebuchet MS" w:cstheme="minorHAnsi"/>
          <w:sz w:val="24"/>
        </w:rPr>
        <w:t>;</w:t>
      </w:r>
    </w:p>
    <w:p w:rsidR="00642585" w:rsidRPr="00423D47" w:rsidRDefault="00684E9F" w:rsidP="002842B8">
      <w:pPr>
        <w:spacing w:line="276" w:lineRule="auto"/>
        <w:ind w:right="-397"/>
        <w:jc w:val="both"/>
        <w:rPr>
          <w:rFonts w:ascii="Trebuchet MS" w:hAnsi="Trebuchet MS" w:cstheme="minorHAnsi"/>
          <w:sz w:val="24"/>
        </w:rPr>
      </w:pPr>
      <w:r w:rsidRPr="00423D47">
        <w:rPr>
          <w:rFonts w:ascii="Trebuchet MS" w:hAnsi="Trebuchet MS" w:cstheme="minorHAnsi"/>
          <w:sz w:val="24"/>
        </w:rPr>
        <w:t xml:space="preserve">- </w:t>
      </w:r>
      <w:r w:rsidR="00642585" w:rsidRPr="00423D47">
        <w:rPr>
          <w:rFonts w:ascii="Trebuchet MS" w:hAnsi="Trebuchet MS" w:cstheme="minorHAnsi"/>
          <w:sz w:val="24"/>
        </w:rPr>
        <w:t>HG</w:t>
      </w:r>
      <w:r w:rsidR="00DE37F4" w:rsidRPr="00423D47">
        <w:rPr>
          <w:rFonts w:ascii="Trebuchet MS" w:hAnsi="Trebuchet MS" w:cstheme="minorHAnsi"/>
          <w:sz w:val="24"/>
        </w:rPr>
        <w:t xml:space="preserve"> nr. </w:t>
      </w:r>
      <w:r w:rsidR="006A3716">
        <w:rPr>
          <w:rFonts w:ascii="Trebuchet MS" w:hAnsi="Trebuchet MS" w:cstheme="minorHAnsi"/>
          <w:sz w:val="24"/>
        </w:rPr>
        <w:t>178/2024</w:t>
      </w:r>
      <w:r w:rsidR="00642585" w:rsidRPr="00423D47">
        <w:rPr>
          <w:rFonts w:ascii="Trebuchet MS" w:hAnsi="Trebuchet MS" w:cstheme="minorHAnsi"/>
          <w:sz w:val="24"/>
        </w:rPr>
        <w:t xml:space="preserve"> privind stabilirea cadrului general de implementare a operaţiunilor cofinanţate din Fondul european pentru afaceri maritime, pescuit şi acvacultură prin Programul pentru Acvacultură și Pescuit 2021-2027;</w:t>
      </w:r>
    </w:p>
    <w:p w:rsidR="00A116F6" w:rsidRPr="00423D47" w:rsidRDefault="00684E9F" w:rsidP="002842B8">
      <w:pPr>
        <w:spacing w:line="276" w:lineRule="auto"/>
        <w:ind w:right="-397"/>
        <w:jc w:val="both"/>
        <w:rPr>
          <w:rFonts w:ascii="Trebuchet MS" w:hAnsi="Trebuchet MS" w:cstheme="minorHAnsi"/>
          <w:sz w:val="24"/>
        </w:rPr>
      </w:pPr>
      <w:r w:rsidRPr="00423D47">
        <w:rPr>
          <w:rFonts w:ascii="Trebuchet MS" w:hAnsi="Trebuchet MS" w:cstheme="minorHAnsi"/>
          <w:sz w:val="24"/>
        </w:rPr>
        <w:lastRenderedPageBreak/>
        <w:t xml:space="preserve">- </w:t>
      </w:r>
      <w:r w:rsidR="00A116F6" w:rsidRPr="00423D47">
        <w:rPr>
          <w:rFonts w:ascii="Trebuchet MS" w:hAnsi="Trebuchet MS" w:cstheme="minorHAnsi"/>
          <w:sz w:val="24"/>
        </w:rPr>
        <w:t xml:space="preserve">OG nr. 26/2000, cu privire la asociaţii si fundaţii, cu modificările si completările ulterioare, aprobată prin Legea nr. 246/2005; </w:t>
      </w:r>
    </w:p>
    <w:p w:rsidR="00623BA1" w:rsidRPr="00423D47" w:rsidRDefault="00684E9F" w:rsidP="002842B8">
      <w:pPr>
        <w:spacing w:line="276" w:lineRule="auto"/>
        <w:ind w:right="-397"/>
        <w:jc w:val="both"/>
        <w:rPr>
          <w:rFonts w:ascii="Trebuchet MS" w:hAnsi="Trebuchet MS" w:cstheme="minorHAnsi"/>
          <w:sz w:val="24"/>
        </w:rPr>
      </w:pPr>
      <w:r w:rsidRPr="00423D47">
        <w:rPr>
          <w:rFonts w:ascii="Trebuchet MS" w:hAnsi="Trebuchet MS" w:cstheme="minorHAnsi"/>
          <w:sz w:val="24"/>
        </w:rPr>
        <w:t xml:space="preserve">- </w:t>
      </w:r>
      <w:r w:rsidR="00623BA1" w:rsidRPr="00423D47">
        <w:rPr>
          <w:rFonts w:ascii="Trebuchet MS" w:hAnsi="Trebuchet MS" w:cstheme="minorHAnsi"/>
          <w:sz w:val="24"/>
        </w:rPr>
        <w:t>OUG nr. 23/2008 privind pescuitul și acvacultura, cu modificările si completările ulterioare;</w:t>
      </w:r>
    </w:p>
    <w:p w:rsidR="00A116F6" w:rsidRPr="00423D47" w:rsidRDefault="00684E9F" w:rsidP="002842B8">
      <w:pPr>
        <w:spacing w:line="276" w:lineRule="auto"/>
        <w:ind w:right="-397"/>
        <w:jc w:val="both"/>
        <w:rPr>
          <w:rFonts w:ascii="Trebuchet MS" w:hAnsi="Trebuchet MS" w:cstheme="minorHAnsi"/>
          <w:sz w:val="24"/>
        </w:rPr>
      </w:pPr>
      <w:r w:rsidRPr="00423D47">
        <w:rPr>
          <w:rFonts w:ascii="Trebuchet MS" w:hAnsi="Trebuchet MS" w:cstheme="minorHAnsi"/>
          <w:sz w:val="24"/>
        </w:rPr>
        <w:t xml:space="preserve">- </w:t>
      </w:r>
      <w:r w:rsidR="00623BA1" w:rsidRPr="00423D47">
        <w:rPr>
          <w:rFonts w:ascii="Trebuchet MS" w:hAnsi="Trebuchet MS" w:cstheme="minorHAnsi"/>
          <w:sz w:val="24"/>
        </w:rPr>
        <w:t>HG nr. 30/2017 privind organizarea şi funcţionarea Ministerului Agriculturii şi Dezvoltării Rurale, precum şi pentru modificarea art. 6 alin. (6) din Hotărârea Guvernului nr. 1.186/2014 privind organizarea şi funcţionarea Autorităţii pentru Administrarea Sistemului Naţional Antigrindină şi de Creştere a Precipitaţiilor;</w:t>
      </w:r>
      <w:r w:rsidR="00A116F6" w:rsidRPr="00423D47">
        <w:rPr>
          <w:rFonts w:ascii="Trebuchet MS" w:hAnsi="Trebuchet MS" w:cstheme="minorHAnsi"/>
          <w:sz w:val="24"/>
        </w:rPr>
        <w:t xml:space="preserve">Ordinul MADR nr. 2480/R/26.10.2021 privind Regulamentul de Organizare și Funcționare a Ministerului Agriculturii Și Dezvoltării Rurale </w:t>
      </w:r>
    </w:p>
    <w:p w:rsidR="00A116F6" w:rsidRPr="00423D47" w:rsidRDefault="00684E9F" w:rsidP="002842B8">
      <w:pPr>
        <w:spacing w:line="276" w:lineRule="auto"/>
        <w:ind w:right="-397"/>
        <w:jc w:val="both"/>
        <w:rPr>
          <w:rFonts w:ascii="Trebuchet MS" w:hAnsi="Trebuchet MS" w:cstheme="minorHAnsi"/>
          <w:sz w:val="24"/>
        </w:rPr>
      </w:pPr>
      <w:r w:rsidRPr="00423D47">
        <w:rPr>
          <w:rFonts w:ascii="Trebuchet MS" w:hAnsi="Trebuchet MS" w:cstheme="minorHAnsi"/>
          <w:sz w:val="24"/>
        </w:rPr>
        <w:t xml:space="preserve">- </w:t>
      </w:r>
      <w:r w:rsidR="00A116F6" w:rsidRPr="00423D47">
        <w:rPr>
          <w:rFonts w:ascii="Trebuchet MS" w:hAnsi="Trebuchet MS" w:cstheme="minorHAnsi"/>
          <w:sz w:val="24"/>
        </w:rPr>
        <w:t>OUG nr. 66/2011 privind prevenirea, constatarea si sanctionarea neregulilor aparute in obtinerea si utilizarea fondurilor europene si/sau a fondurilor publice nationale aferente acestora, cu modificarile si completarile ulterioare;</w:t>
      </w:r>
    </w:p>
    <w:p w:rsidR="00A116F6" w:rsidRPr="00423D47" w:rsidRDefault="00684E9F" w:rsidP="002842B8">
      <w:pPr>
        <w:spacing w:line="276" w:lineRule="auto"/>
        <w:ind w:right="-397"/>
        <w:jc w:val="both"/>
        <w:rPr>
          <w:rFonts w:ascii="Trebuchet MS" w:hAnsi="Trebuchet MS" w:cstheme="minorHAnsi"/>
          <w:sz w:val="24"/>
        </w:rPr>
      </w:pPr>
      <w:r w:rsidRPr="00423D47">
        <w:rPr>
          <w:rFonts w:ascii="Trebuchet MS" w:hAnsi="Trebuchet MS" w:cstheme="minorHAnsi"/>
          <w:sz w:val="24"/>
        </w:rPr>
        <w:t xml:space="preserve">- </w:t>
      </w:r>
      <w:r w:rsidR="00A116F6" w:rsidRPr="00423D47">
        <w:rPr>
          <w:rFonts w:ascii="Trebuchet MS" w:hAnsi="Trebuchet MS" w:cstheme="minorHAnsi"/>
          <w:sz w:val="24"/>
        </w:rPr>
        <w:t>HG nr. 875/2011 pentru aprobarea Normelor metodologice de aplicare a prevederior OUG 66/2011 privind prevenirea, constatarea si sanctionarea neregulilor aparute in obtinerea si utilizarea fondurilor europene si/sau a fondurilor publice nationale aferente acestora cu modificarile si completarile ulterioare</w:t>
      </w:r>
      <w:r w:rsidR="00642585" w:rsidRPr="00423D47">
        <w:rPr>
          <w:rFonts w:ascii="Trebuchet MS" w:hAnsi="Trebuchet MS" w:cstheme="minorHAnsi"/>
          <w:sz w:val="24"/>
        </w:rPr>
        <w:t>.</w:t>
      </w:r>
    </w:p>
    <w:p w:rsidR="002842B8" w:rsidRPr="00423D47" w:rsidRDefault="00450952" w:rsidP="00450952">
      <w:pPr>
        <w:rPr>
          <w:rFonts w:ascii="Trebuchet MS" w:hAnsi="Trebuchet MS" w:cstheme="minorHAnsi"/>
          <w:b/>
          <w:sz w:val="24"/>
          <w:u w:val="single"/>
        </w:rPr>
      </w:pPr>
      <w:r w:rsidRPr="00423D47">
        <w:rPr>
          <w:rFonts w:ascii="Trebuchet MS" w:hAnsi="Trebuchet MS" w:cstheme="minorHAnsi"/>
          <w:b/>
          <w:sz w:val="24"/>
          <w:u w:val="single"/>
        </w:rPr>
        <w:t>Glosar de termeni si definitii</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sz w:val="24"/>
        </w:rPr>
        <w:t xml:space="preserve">În contextul prezentului </w:t>
      </w:r>
      <w:r w:rsidR="00D22455" w:rsidRPr="00423D47">
        <w:rPr>
          <w:rFonts w:ascii="Trebuchet MS" w:hAnsi="Trebuchet MS" w:cstheme="minorHAnsi"/>
          <w:sz w:val="24"/>
        </w:rPr>
        <w:t>document</w:t>
      </w:r>
      <w:r w:rsidRPr="00423D47">
        <w:rPr>
          <w:rFonts w:ascii="Trebuchet MS" w:hAnsi="Trebuchet MS" w:cstheme="minorHAnsi"/>
          <w:sz w:val="24"/>
        </w:rPr>
        <w:t xml:space="preserve"> următorii termeni vor fi interpretați după cum urmează:</w:t>
      </w:r>
    </w:p>
    <w:p w:rsidR="002842B8" w:rsidRPr="00423D47" w:rsidRDefault="002842B8" w:rsidP="002842B8">
      <w:pPr>
        <w:ind w:right="-397"/>
        <w:jc w:val="both"/>
        <w:rPr>
          <w:rFonts w:ascii="Trebuchet MS" w:hAnsi="Trebuchet MS" w:cstheme="minorHAnsi"/>
          <w:b/>
          <w:sz w:val="24"/>
        </w:rPr>
      </w:pPr>
      <w:r w:rsidRPr="00423D47">
        <w:rPr>
          <w:rFonts w:ascii="Trebuchet MS" w:hAnsi="Trebuchet MS" w:cstheme="minorHAnsi"/>
          <w:b/>
          <w:sz w:val="24"/>
        </w:rPr>
        <w:t xml:space="preserve">- PAP – </w:t>
      </w:r>
      <w:r w:rsidRPr="00423D47">
        <w:rPr>
          <w:rFonts w:ascii="Trebuchet MS" w:hAnsi="Trebuchet MS" w:cstheme="minorHAnsi"/>
          <w:sz w:val="24"/>
        </w:rPr>
        <w:t>Programul pentru Acvacultură și Pescuit</w:t>
      </w:r>
      <w:r w:rsidRPr="00423D47">
        <w:rPr>
          <w:rFonts w:ascii="Trebuchet MS" w:hAnsi="Trebuchet MS" w:cstheme="minorHAnsi"/>
          <w:b/>
          <w:sz w:val="24"/>
        </w:rPr>
        <w:t>;</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b/>
          <w:sz w:val="24"/>
        </w:rPr>
        <w:t xml:space="preserve">- Regulament FEAMPA – </w:t>
      </w:r>
      <w:r w:rsidRPr="00423D47">
        <w:rPr>
          <w:rFonts w:ascii="Trebuchet MS" w:hAnsi="Trebuchet MS" w:cstheme="minorHAnsi"/>
          <w:sz w:val="24"/>
        </w:rPr>
        <w:t>REGULAMENTUL (UE) nr. 1139/2021  AL PARLAMENTULUI EUROPEAN ȘI AL CONSILIULUI din 7 iulie 2021 de instituire a Fondului european pentru afaceri maritime, pescuit și acvacultură și de modificare a Regulamentului (UE) 2017/1004;</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b/>
          <w:sz w:val="24"/>
        </w:rPr>
        <w:t xml:space="preserve">- RDC – </w:t>
      </w:r>
      <w:r w:rsidRPr="00423D47">
        <w:rPr>
          <w:rFonts w:ascii="Trebuchet MS" w:hAnsi="Trebuchet MS" w:cstheme="minorHAnsi"/>
          <w:sz w:val="24"/>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p>
    <w:p w:rsidR="002842B8" w:rsidRPr="00423D47" w:rsidRDefault="002842B8" w:rsidP="002842B8">
      <w:pPr>
        <w:ind w:right="-397"/>
        <w:jc w:val="both"/>
        <w:rPr>
          <w:rFonts w:ascii="Trebuchet MS" w:hAnsi="Trebuchet MS" w:cstheme="minorHAnsi"/>
          <w:b/>
          <w:sz w:val="24"/>
        </w:rPr>
      </w:pPr>
      <w:r w:rsidRPr="00423D47">
        <w:rPr>
          <w:rFonts w:ascii="Trebuchet MS" w:hAnsi="Trebuchet MS" w:cstheme="minorHAnsi"/>
          <w:b/>
          <w:sz w:val="24"/>
        </w:rPr>
        <w:t>- OG nr. 26/2000 –</w:t>
      </w:r>
      <w:r w:rsidRPr="00423D47">
        <w:rPr>
          <w:rFonts w:ascii="Trebuchet MS" w:hAnsi="Trebuchet MS" w:cstheme="minorHAnsi"/>
          <w:sz w:val="24"/>
        </w:rPr>
        <w:t>Ordonanța Guvernului cu privire la asociații și fundații, cu modificările și completările ulterioare</w:t>
      </w:r>
      <w:r w:rsidRPr="00423D47">
        <w:rPr>
          <w:rFonts w:ascii="Trebuchet MS" w:hAnsi="Trebuchet MS" w:cstheme="minorHAnsi"/>
          <w:b/>
          <w:sz w:val="24"/>
        </w:rPr>
        <w:t>;</w:t>
      </w:r>
    </w:p>
    <w:p w:rsidR="002842B8" w:rsidRPr="00423D47" w:rsidRDefault="002842B8" w:rsidP="002842B8">
      <w:pPr>
        <w:ind w:right="-397"/>
        <w:jc w:val="both"/>
        <w:rPr>
          <w:rFonts w:ascii="Trebuchet MS" w:hAnsi="Trebuchet MS" w:cstheme="minorHAnsi"/>
          <w:b/>
          <w:sz w:val="24"/>
        </w:rPr>
      </w:pPr>
      <w:r w:rsidRPr="00423D47">
        <w:rPr>
          <w:rFonts w:ascii="Trebuchet MS" w:hAnsi="Trebuchet MS" w:cstheme="minorHAnsi"/>
          <w:b/>
          <w:sz w:val="24"/>
        </w:rPr>
        <w:t>- DLRC –</w:t>
      </w:r>
      <w:r w:rsidRPr="00423D47">
        <w:rPr>
          <w:rFonts w:ascii="Trebuchet MS" w:hAnsi="Trebuchet MS" w:cstheme="minorHAnsi"/>
          <w:sz w:val="24"/>
        </w:rPr>
        <w:t>Dezvoltarea locală plasată sub responsabilitatea comunității</w:t>
      </w:r>
      <w:r w:rsidRPr="00423D47">
        <w:rPr>
          <w:rFonts w:ascii="Trebuchet MS" w:hAnsi="Trebuchet MS" w:cstheme="minorHAnsi"/>
          <w:b/>
          <w:sz w:val="24"/>
        </w:rPr>
        <w:t>;</w:t>
      </w:r>
    </w:p>
    <w:p w:rsidR="002842B8" w:rsidRPr="00423D47" w:rsidRDefault="002842B8" w:rsidP="002842B8">
      <w:pPr>
        <w:ind w:right="-397"/>
        <w:jc w:val="both"/>
        <w:rPr>
          <w:rFonts w:ascii="Trebuchet MS" w:hAnsi="Trebuchet MS" w:cstheme="minorHAnsi"/>
          <w:b/>
          <w:sz w:val="24"/>
        </w:rPr>
      </w:pPr>
      <w:r w:rsidRPr="00423D47">
        <w:rPr>
          <w:rFonts w:ascii="Trebuchet MS" w:hAnsi="Trebuchet MS" w:cstheme="minorHAnsi"/>
          <w:b/>
          <w:sz w:val="24"/>
        </w:rPr>
        <w:t xml:space="preserve">- SDL - </w:t>
      </w:r>
      <w:r w:rsidRPr="00423D47">
        <w:rPr>
          <w:rFonts w:ascii="Trebuchet MS" w:hAnsi="Trebuchet MS" w:cstheme="minorHAnsi"/>
          <w:sz w:val="24"/>
        </w:rPr>
        <w:t>Strategie de dezvoltare locală plasată sub responsabilitatea comunității</w:t>
      </w:r>
      <w:r w:rsidRPr="00423D47">
        <w:rPr>
          <w:rFonts w:ascii="Trebuchet MS" w:hAnsi="Trebuchet MS" w:cstheme="minorHAnsi"/>
          <w:b/>
          <w:sz w:val="24"/>
        </w:rPr>
        <w:t>;</w:t>
      </w:r>
    </w:p>
    <w:p w:rsidR="00220E94" w:rsidRPr="00423D47" w:rsidRDefault="002842B8" w:rsidP="002842B8">
      <w:pPr>
        <w:ind w:right="-397"/>
        <w:jc w:val="both"/>
        <w:rPr>
          <w:rFonts w:ascii="Trebuchet MS" w:hAnsi="Trebuchet MS" w:cstheme="minorHAnsi"/>
          <w:sz w:val="24"/>
        </w:rPr>
      </w:pPr>
      <w:r w:rsidRPr="00423D47">
        <w:rPr>
          <w:rFonts w:ascii="Trebuchet MS" w:hAnsi="Trebuchet MS" w:cstheme="minorHAnsi"/>
          <w:b/>
          <w:sz w:val="24"/>
        </w:rPr>
        <w:lastRenderedPageBreak/>
        <w:t xml:space="preserve">- FLAG </w:t>
      </w:r>
      <w:r w:rsidRPr="00423D47">
        <w:rPr>
          <w:rFonts w:ascii="Trebuchet MS" w:hAnsi="Trebuchet MS" w:cstheme="minorHAnsi"/>
          <w:sz w:val="24"/>
        </w:rPr>
        <w:t xml:space="preserve">– Grup de acțiune locală </w:t>
      </w:r>
      <w:r w:rsidR="00CD779E" w:rsidRPr="00423D47">
        <w:rPr>
          <w:rFonts w:ascii="Trebuchet MS" w:hAnsi="Trebuchet MS" w:cstheme="minorHAnsi"/>
          <w:sz w:val="24"/>
        </w:rPr>
        <w:t xml:space="preserve">în domeniul pescuitului </w:t>
      </w:r>
      <w:r w:rsidRPr="00423D47">
        <w:rPr>
          <w:rFonts w:ascii="Trebuchet MS" w:hAnsi="Trebuchet MS" w:cstheme="minorHAnsi"/>
          <w:sz w:val="24"/>
        </w:rPr>
        <w:t>responsabil de elaborarea și implementarea strategiilor menționate la articolul 31 alineatul (2) litera (c) din RDC;</w:t>
      </w:r>
      <w:r w:rsidR="00CD779E" w:rsidRPr="00423D47">
        <w:rPr>
          <w:rFonts w:ascii="Trebuchet MS" w:hAnsi="Trebuchet MS" w:cstheme="minorHAnsi"/>
          <w:sz w:val="24"/>
        </w:rPr>
        <w:t xml:space="preserve"> acesta reprezintă un parteneriat public-privat</w:t>
      </w:r>
      <w:r w:rsidR="00222568">
        <w:rPr>
          <w:rFonts w:ascii="Trebuchet MS" w:hAnsi="Trebuchet MS" w:cstheme="minorHAnsi"/>
          <w:sz w:val="24"/>
        </w:rPr>
        <w:t xml:space="preserve"> în sensul prevederilor</w:t>
      </w:r>
      <w:r w:rsidR="002578F7">
        <w:rPr>
          <w:rFonts w:ascii="Trebuchet MS" w:hAnsi="Trebuchet MS" w:cstheme="minorHAnsi"/>
          <w:sz w:val="24"/>
        </w:rPr>
        <w:t xml:space="preserve"> art. 2, lit. e)</w:t>
      </w:r>
      <w:r w:rsidR="006E6536">
        <w:rPr>
          <w:rFonts w:ascii="Trebuchet MS" w:hAnsi="Trebuchet MS" w:cstheme="minorHAnsi"/>
          <w:sz w:val="24"/>
        </w:rPr>
        <w:t xml:space="preserve"> din</w:t>
      </w:r>
      <w:r w:rsidR="00222568">
        <w:rPr>
          <w:rFonts w:ascii="Trebuchet MS" w:hAnsi="Trebuchet MS" w:cstheme="minorHAnsi"/>
          <w:sz w:val="24"/>
        </w:rPr>
        <w:t xml:space="preserve"> </w:t>
      </w:r>
      <w:r w:rsidR="002578F7">
        <w:rPr>
          <w:rFonts w:ascii="Trebuchet MS" w:hAnsi="Trebuchet MS" w:cstheme="minorHAnsi"/>
          <w:sz w:val="24"/>
        </w:rPr>
        <w:t>O</w:t>
      </w:r>
      <w:r w:rsidR="00222568">
        <w:rPr>
          <w:rFonts w:ascii="Trebuchet MS" w:hAnsi="Trebuchet MS" w:cstheme="minorHAnsi"/>
          <w:sz w:val="24"/>
        </w:rPr>
        <w:t>G</w:t>
      </w:r>
      <w:r w:rsidR="002578F7">
        <w:rPr>
          <w:rFonts w:ascii="Trebuchet MS" w:hAnsi="Trebuchet MS" w:cstheme="minorHAnsi"/>
          <w:sz w:val="24"/>
        </w:rPr>
        <w:t xml:space="preserve"> 26/2000</w:t>
      </w:r>
      <w:r w:rsidR="006E6536">
        <w:rPr>
          <w:rFonts w:ascii="Trebuchet MS" w:hAnsi="Trebuchet MS" w:cstheme="minorHAnsi"/>
          <w:sz w:val="24"/>
        </w:rPr>
        <w:t>,</w:t>
      </w:r>
      <w:r w:rsidR="00CD779E" w:rsidRPr="00423D47">
        <w:rPr>
          <w:rFonts w:ascii="Trebuchet MS" w:hAnsi="Trebuchet MS" w:cstheme="minorHAnsi"/>
          <w:sz w:val="24"/>
        </w:rPr>
        <w:t xml:space="preserve"> la nivel local, alcătuit din reprezentanţi ai instituţiilor şi autorităţilor publice locale, ai sectorului privat şi ai societăţii civile, având aceleaşi interese şi obiective pentru a elabora şi implementa o strategie de dezvoltare locală în domeniul pescuitului şi acvaculturii, selectat de către Autoritatea de management pentru PAP 2021-2027, constituit potrivit prevederilor Ordonanţei Guvernului nr. 26/2000 cu privire la asociaţii şi fundaţii, aprobată prin Legea nr. 246/2015, cu modificările şi completările ulterioare;</w:t>
      </w:r>
    </w:p>
    <w:p w:rsidR="002842B8" w:rsidRPr="00423D47" w:rsidRDefault="005143AF" w:rsidP="002842B8">
      <w:pPr>
        <w:ind w:right="-397"/>
        <w:jc w:val="both"/>
        <w:rPr>
          <w:rFonts w:ascii="Trebuchet MS" w:hAnsi="Trebuchet MS" w:cstheme="minorHAnsi"/>
          <w:sz w:val="24"/>
        </w:rPr>
      </w:pPr>
      <w:r w:rsidRPr="00423D47">
        <w:rPr>
          <w:rFonts w:ascii="Trebuchet MS" w:hAnsi="Trebuchet MS" w:cstheme="minorHAnsi"/>
          <w:sz w:val="24"/>
        </w:rPr>
        <w:t xml:space="preserve"> </w:t>
      </w:r>
      <w:r w:rsidR="00220E94" w:rsidRPr="00423D47">
        <w:rPr>
          <w:rFonts w:ascii="Trebuchet MS" w:hAnsi="Trebuchet MS" w:cstheme="minorHAnsi"/>
          <w:sz w:val="24"/>
        </w:rPr>
        <w:t xml:space="preserve">- </w:t>
      </w:r>
      <w:r w:rsidR="00220E94" w:rsidRPr="00423D47">
        <w:rPr>
          <w:rFonts w:ascii="Trebuchet MS" w:hAnsi="Trebuchet MS"/>
          <w:b/>
          <w:szCs w:val="22"/>
        </w:rPr>
        <w:t>contract de finanţare</w:t>
      </w:r>
      <w:r w:rsidR="00220E94" w:rsidRPr="00423D47">
        <w:rPr>
          <w:rFonts w:ascii="Trebuchet MS" w:hAnsi="Trebuchet MS"/>
          <w:szCs w:val="22"/>
        </w:rPr>
        <w:t xml:space="preserve"> - </w:t>
      </w:r>
      <w:r w:rsidR="00220E94" w:rsidRPr="00423D47">
        <w:rPr>
          <w:rFonts w:ascii="Trebuchet MS" w:hAnsi="Trebuchet MS" w:cstheme="minorHAnsi"/>
          <w:sz w:val="24"/>
        </w:rPr>
        <w:t>actul juridic încheiat între Ministerul Agriculturii şi Dezvoltări</w:t>
      </w:r>
      <w:r w:rsidR="00084311" w:rsidRPr="00423D47">
        <w:rPr>
          <w:rFonts w:ascii="Trebuchet MS" w:hAnsi="Trebuchet MS" w:cstheme="minorHAnsi"/>
          <w:sz w:val="24"/>
        </w:rPr>
        <w:t>i</w:t>
      </w:r>
      <w:r w:rsidR="00220E94" w:rsidRPr="00423D47">
        <w:rPr>
          <w:rFonts w:ascii="Trebuchet MS" w:hAnsi="Trebuchet MS" w:cstheme="minorHAnsi"/>
          <w:sz w:val="24"/>
        </w:rPr>
        <w:t xml:space="preserve"> Rurale, prin Autoritatea de management pentru PAP, şi beneficiar, prin care se acordă acestuia din urmă asistenţa financiară nerambursabilă aferentă unei operaţiuni în scopul atingerii obiectivelor PAP 2021-2027, prin care se stabilesc drepturile şi obligaţiile corelative ale părţilor în vederea implementării operaţiunilor selectate specifice PAP 2021-2027</w:t>
      </w:r>
      <w:r w:rsidR="00C15A6D" w:rsidRPr="00423D47">
        <w:rPr>
          <w:rFonts w:ascii="Trebuchet MS" w:hAnsi="Trebuchet MS" w:cstheme="minorHAnsi"/>
          <w:sz w:val="24"/>
        </w:rPr>
        <w:t>;</w:t>
      </w:r>
    </w:p>
    <w:p w:rsidR="002842B8" w:rsidRPr="00423D47" w:rsidRDefault="002842B8" w:rsidP="002842B8">
      <w:pPr>
        <w:ind w:right="-397"/>
        <w:jc w:val="both"/>
        <w:rPr>
          <w:rFonts w:ascii="Trebuchet MS" w:hAnsi="Trebuchet MS" w:cstheme="minorHAnsi"/>
          <w:b/>
          <w:sz w:val="24"/>
        </w:rPr>
      </w:pPr>
      <w:r w:rsidRPr="00423D47">
        <w:rPr>
          <w:rFonts w:ascii="Trebuchet MS" w:hAnsi="Trebuchet MS" w:cstheme="minorHAnsi"/>
          <w:b/>
          <w:sz w:val="24"/>
        </w:rPr>
        <w:t xml:space="preserve">- ANPA – </w:t>
      </w:r>
      <w:r w:rsidRPr="00423D47">
        <w:rPr>
          <w:rFonts w:ascii="Trebuchet MS" w:hAnsi="Trebuchet MS" w:cstheme="minorHAnsi"/>
          <w:sz w:val="24"/>
        </w:rPr>
        <w:t>Agenția Națională de Pescuit și Acvacultură</w:t>
      </w:r>
      <w:r w:rsidRPr="00423D47">
        <w:rPr>
          <w:rFonts w:ascii="Trebuchet MS" w:hAnsi="Trebuchet MS" w:cstheme="minorHAnsi"/>
          <w:b/>
          <w:sz w:val="24"/>
        </w:rPr>
        <w:t>;</w:t>
      </w:r>
    </w:p>
    <w:p w:rsidR="002842B8" w:rsidRPr="00423D47" w:rsidRDefault="002842B8" w:rsidP="002842B8">
      <w:pPr>
        <w:ind w:right="-397"/>
        <w:jc w:val="both"/>
        <w:rPr>
          <w:rFonts w:ascii="Trebuchet MS" w:hAnsi="Trebuchet MS" w:cstheme="minorHAnsi"/>
          <w:b/>
          <w:sz w:val="24"/>
        </w:rPr>
      </w:pPr>
      <w:r w:rsidRPr="00423D47">
        <w:rPr>
          <w:rFonts w:ascii="Trebuchet MS" w:hAnsi="Trebuchet MS" w:cstheme="minorHAnsi"/>
          <w:b/>
          <w:sz w:val="24"/>
        </w:rPr>
        <w:t xml:space="preserve">- acțiune – </w:t>
      </w:r>
      <w:r w:rsidRPr="00423D47">
        <w:rPr>
          <w:rFonts w:ascii="Trebuchet MS" w:hAnsi="Trebuchet MS" w:cstheme="minorHAnsi"/>
          <w:sz w:val="24"/>
        </w:rPr>
        <w:t>măsură, respectiv un set de operaţiuni;</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b/>
          <w:sz w:val="24"/>
        </w:rPr>
        <w:t xml:space="preserve">- operațiune – </w:t>
      </w:r>
      <w:r w:rsidRPr="00423D47">
        <w:rPr>
          <w:rFonts w:ascii="Trebuchet MS" w:hAnsi="Trebuchet MS" w:cstheme="minorHAnsi"/>
          <w:sz w:val="24"/>
        </w:rPr>
        <w:t>proiect;</w:t>
      </w:r>
    </w:p>
    <w:p w:rsidR="00702DD8" w:rsidRPr="00423D47" w:rsidRDefault="00702DD8" w:rsidP="00702DD8">
      <w:pPr>
        <w:ind w:right="-397"/>
        <w:jc w:val="both"/>
        <w:rPr>
          <w:rFonts w:ascii="Trebuchet MS" w:hAnsi="Trebuchet MS" w:cstheme="minorHAnsi"/>
          <w:sz w:val="24"/>
        </w:rPr>
      </w:pPr>
      <w:r w:rsidRPr="00423D47">
        <w:rPr>
          <w:rFonts w:ascii="Trebuchet MS" w:hAnsi="Trebuchet MS" w:cstheme="minorHAnsi"/>
          <w:b/>
          <w:sz w:val="24"/>
        </w:rPr>
        <w:t xml:space="preserve">- solicitant - </w:t>
      </w:r>
      <w:r w:rsidRPr="00423D47">
        <w:rPr>
          <w:rFonts w:ascii="Trebuchet MS" w:hAnsi="Trebuchet MS" w:cstheme="minorHAnsi"/>
          <w:sz w:val="24"/>
        </w:rPr>
        <w:t>grup de acțiune locală format din reprezentanți ai intereselor socioeconomice locale ale sectoarelor public și privat, responsabil cu inițierea unei operațiuni;</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b/>
          <w:sz w:val="24"/>
        </w:rPr>
        <w:t>- beneficiar</w:t>
      </w:r>
      <w:r w:rsidR="008D1730" w:rsidRPr="00423D47">
        <w:rPr>
          <w:rFonts w:ascii="Trebuchet MS" w:hAnsi="Trebuchet MS" w:cstheme="minorHAnsi"/>
          <w:b/>
          <w:sz w:val="24"/>
        </w:rPr>
        <w:t xml:space="preserve"> - </w:t>
      </w:r>
      <w:r w:rsidR="00896CE5" w:rsidRPr="00423D47">
        <w:rPr>
          <w:rFonts w:ascii="Trebuchet MS" w:hAnsi="Trebuchet MS" w:cstheme="minorHAnsi"/>
          <w:sz w:val="24"/>
        </w:rPr>
        <w:t>un parteneriat format din reprezentanți ai intereselor socioeconomice locale, din sectoarele public și privat, constituit și organizat în conformitate cu prevederile OG nr. 26/2000</w:t>
      </w:r>
      <w:r w:rsidR="00896CE5" w:rsidRPr="00423D47">
        <w:rPr>
          <w:rFonts w:ascii="Trebuchet MS" w:hAnsi="Trebuchet MS" w:cstheme="minorHAnsi"/>
          <w:b/>
          <w:sz w:val="24"/>
        </w:rPr>
        <w:t>;</w:t>
      </w:r>
      <w:r w:rsidR="00702DD8" w:rsidRPr="00423D47">
        <w:rPr>
          <w:rFonts w:ascii="Trebuchet MS" w:hAnsi="Trebuchet MS" w:cstheme="minorHAnsi"/>
          <w:b/>
          <w:sz w:val="24"/>
        </w:rPr>
        <w:t>,</w:t>
      </w:r>
      <w:r w:rsidR="00702DD8" w:rsidRPr="00423D47">
        <w:rPr>
          <w:rFonts w:ascii="Trebuchet MS" w:hAnsi="Trebuchet MS" w:cstheme="minorHAnsi"/>
          <w:sz w:val="24"/>
        </w:rPr>
        <w:t xml:space="preserve"> responsabil cu implementarea unei operațiuni;</w:t>
      </w:r>
      <w:r w:rsidRPr="00423D47">
        <w:rPr>
          <w:rFonts w:ascii="Trebuchet MS" w:hAnsi="Trebuchet MS" w:cstheme="minorHAnsi"/>
          <w:b/>
          <w:sz w:val="24"/>
        </w:rPr>
        <w:t xml:space="preserve">- indicator de rezultat - </w:t>
      </w:r>
      <w:r w:rsidRPr="00423D47">
        <w:rPr>
          <w:rFonts w:ascii="Trebuchet MS" w:hAnsi="Trebuchet MS" w:cstheme="minorHAnsi"/>
          <w:sz w:val="24"/>
        </w:rPr>
        <w:t>un indicator de măsurare a efectelor intervențiilor sprijinite, în special în ceea ce privește destinatarii direcți, populația vizată sau utilizatorii infrastructurii;</w:t>
      </w:r>
    </w:p>
    <w:p w:rsidR="002842B8" w:rsidRPr="00423D47" w:rsidRDefault="002842B8" w:rsidP="002842B8">
      <w:pPr>
        <w:ind w:right="-397"/>
        <w:jc w:val="both"/>
        <w:rPr>
          <w:rFonts w:ascii="Trebuchet MS" w:hAnsi="Trebuchet MS" w:cstheme="minorHAnsi"/>
          <w:b/>
          <w:sz w:val="24"/>
        </w:rPr>
      </w:pPr>
      <w:r w:rsidRPr="00423D47">
        <w:rPr>
          <w:rFonts w:ascii="Trebuchet MS" w:hAnsi="Trebuchet MS" w:cstheme="minorHAnsi"/>
          <w:b/>
          <w:sz w:val="24"/>
        </w:rPr>
        <w:t xml:space="preserve">- pescar - </w:t>
      </w:r>
      <w:r w:rsidRPr="00423D47">
        <w:rPr>
          <w:rFonts w:ascii="Trebuchet MS" w:hAnsi="Trebuchet MS" w:cstheme="minorHAnsi"/>
          <w:sz w:val="24"/>
        </w:rPr>
        <w:t xml:space="preserve">orice persoană fizică care practică activități de pescuit comercial, recunoscută de </w:t>
      </w:r>
      <w:r w:rsidR="00232480" w:rsidRPr="00423D47">
        <w:rPr>
          <w:rFonts w:ascii="Trebuchet MS" w:hAnsi="Trebuchet MS" w:cstheme="minorHAnsi"/>
          <w:sz w:val="24"/>
        </w:rPr>
        <w:t>autoritățile naționale</w:t>
      </w:r>
      <w:r w:rsidRPr="00423D47">
        <w:rPr>
          <w:rFonts w:ascii="Trebuchet MS" w:hAnsi="Trebuchet MS" w:cstheme="minorHAnsi"/>
          <w:sz w:val="24"/>
        </w:rPr>
        <w:t>;</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b/>
          <w:sz w:val="24"/>
        </w:rPr>
        <w:t xml:space="preserve">- pescuit în apele continentale - </w:t>
      </w:r>
      <w:r w:rsidRPr="00423D47">
        <w:rPr>
          <w:rFonts w:ascii="Trebuchet MS" w:hAnsi="Trebuchet MS" w:cstheme="minorHAnsi"/>
          <w:sz w:val="24"/>
        </w:rPr>
        <w:t>activități de pescuit desfășurate în scop comercial în apele continentale fie de nave, fie cu alte dispozitive, inclusiv cele utilizate pentru pescuitul la copcă;</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b/>
          <w:sz w:val="24"/>
        </w:rPr>
        <w:t xml:space="preserve">- organism public - </w:t>
      </w:r>
      <w:r w:rsidRPr="00423D47">
        <w:rPr>
          <w:rFonts w:ascii="Trebuchet MS" w:hAnsi="Trebuchet MS" w:cstheme="minorHAnsi"/>
          <w:sz w:val="24"/>
        </w:rPr>
        <w:t>autoritățile de stat, autoritățile regionale sau locale, organismele de drept public sau asociațiile formate de una sau mai multe autorități de acest tip ori de unul sau mai multe organisme de drept public de acest tip;</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b/>
          <w:sz w:val="24"/>
        </w:rPr>
        <w:t xml:space="preserve">-„pescuit costier la scară mică” </w:t>
      </w:r>
      <w:r w:rsidRPr="00423D47">
        <w:rPr>
          <w:rFonts w:ascii="Trebuchet MS" w:hAnsi="Trebuchet MS" w:cstheme="minorHAnsi"/>
          <w:sz w:val="24"/>
        </w:rPr>
        <w:t>înseamnă activitățile de pescuit</w:t>
      </w:r>
      <w:r w:rsidR="00EA6412" w:rsidRPr="00423D47">
        <w:rPr>
          <w:rFonts w:ascii="Trebuchet MS" w:hAnsi="Trebuchet MS" w:cstheme="minorHAnsi"/>
          <w:sz w:val="24"/>
        </w:rPr>
        <w:t xml:space="preserve"> comercial</w:t>
      </w:r>
      <w:r w:rsidRPr="00423D47">
        <w:rPr>
          <w:rFonts w:ascii="Trebuchet MS" w:hAnsi="Trebuchet MS" w:cstheme="minorHAnsi"/>
          <w:sz w:val="24"/>
        </w:rPr>
        <w:t xml:space="preserve"> desfășurate de:</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sz w:val="24"/>
        </w:rPr>
        <w:t>(a) nave de pescuit în ape marine și continentale cu o lungime totală mai mică de 12 metri care nu utilizează uneltele tractate astfel cum sunt definite la articolul 2 punctul 1 din Regulamentul (CE) nr. 1967/2006 al Consiliului(28); sau</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sz w:val="24"/>
        </w:rPr>
        <w:lastRenderedPageBreak/>
        <w:t>(b) pescari care practică pescuitul în picioare, inclusiv culegători de crustacee și moluște;</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b/>
          <w:sz w:val="24"/>
        </w:rPr>
        <w:t xml:space="preserve">- economie albastră durabilă - </w:t>
      </w:r>
      <w:r w:rsidRPr="00423D47">
        <w:rPr>
          <w:rFonts w:ascii="Trebuchet MS" w:hAnsi="Trebuchet MS" w:cstheme="minorHAnsi"/>
          <w:sz w:val="24"/>
        </w:rPr>
        <w:t>toate activitățile economice sectoriale și transsectoriale de pe tot cuprinsul pieței interne care au legătură cu oceanele, mările, regiunile de coastă și apele continentale, care acoperă regiunile insulare și ultraperiferice și țările fără ieșire la mare din Uniune, inclusiv sectoarele emergente și bunurile și serviciile necomerciale, care au drept obiectiv asigurarea durabilității de mediu, economice și sociale și care sunt compatibile cu ODD-urile, în special cu ODD 14, și cu legislația Uniunii în materie de mediu.</w:t>
      </w:r>
    </w:p>
    <w:p w:rsidR="00065934" w:rsidRPr="00423D47" w:rsidRDefault="002842B8" w:rsidP="002842B8">
      <w:pPr>
        <w:ind w:right="-397"/>
        <w:jc w:val="both"/>
        <w:rPr>
          <w:rFonts w:ascii="Trebuchet MS" w:hAnsi="Trebuchet MS" w:cstheme="minorHAnsi"/>
          <w:b/>
          <w:sz w:val="24"/>
        </w:rPr>
      </w:pPr>
      <w:r w:rsidRPr="00423D47">
        <w:rPr>
          <w:rFonts w:ascii="Trebuchet MS" w:hAnsi="Trebuchet MS" w:cstheme="minorHAnsi"/>
          <w:b/>
          <w:sz w:val="24"/>
        </w:rPr>
        <w:t>- lucrător în acvacultură –</w:t>
      </w:r>
      <w:r w:rsidR="00065934" w:rsidRPr="00423D47">
        <w:rPr>
          <w:rFonts w:ascii="Trebuchet MS" w:hAnsi="Trebuchet MS" w:cs="Arial"/>
          <w:sz w:val="24"/>
        </w:rPr>
        <w:t xml:space="preserve"> orice persoană fizică angajată cu contract de muncă pe perioadă nedeterminată în unitățile de acvacultură cu licență de acvacultură emisă de către ANPA, valabilă la data depunerii cererii de finanțare;</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b/>
          <w:sz w:val="24"/>
        </w:rPr>
        <w:t xml:space="preserve">-parteneri din sectorul public – </w:t>
      </w:r>
      <w:r w:rsidRPr="00423D47">
        <w:rPr>
          <w:rFonts w:ascii="Trebuchet MS" w:hAnsi="Trebuchet MS" w:cstheme="minorHAnsi"/>
          <w:sz w:val="24"/>
        </w:rPr>
        <w:t xml:space="preserve">administraţie publică locală sau judeţeană, alte </w:t>
      </w:r>
      <w:r w:rsidR="00651270" w:rsidRPr="00423D47">
        <w:rPr>
          <w:rFonts w:ascii="Trebuchet MS" w:hAnsi="Trebuchet MS" w:cstheme="minorHAnsi"/>
          <w:sz w:val="24"/>
        </w:rPr>
        <w:t xml:space="preserve">organisme </w:t>
      </w:r>
      <w:r w:rsidRPr="00423D47">
        <w:rPr>
          <w:rFonts w:ascii="Trebuchet MS" w:hAnsi="Trebuchet MS" w:cstheme="minorHAnsi"/>
          <w:sz w:val="24"/>
        </w:rPr>
        <w:t>publice;</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b/>
          <w:sz w:val="24"/>
        </w:rPr>
        <w:t xml:space="preserve">-parteneri din sectorul privat </w:t>
      </w:r>
      <w:r w:rsidRPr="00423D47">
        <w:rPr>
          <w:rFonts w:ascii="Trebuchet MS" w:hAnsi="Trebuchet MS" w:cstheme="minorHAnsi"/>
          <w:sz w:val="24"/>
        </w:rPr>
        <w:t xml:space="preserve">- întreprinderi private din sectorul </w:t>
      </w:r>
      <w:r w:rsidR="002A1219" w:rsidRPr="00423D47">
        <w:rPr>
          <w:rFonts w:ascii="Trebuchet MS" w:hAnsi="Trebuchet MS" w:cstheme="minorHAnsi"/>
          <w:sz w:val="24"/>
        </w:rPr>
        <w:t xml:space="preserve">de </w:t>
      </w:r>
      <w:r w:rsidRPr="00423D47">
        <w:rPr>
          <w:rFonts w:ascii="Trebuchet MS" w:hAnsi="Trebuchet MS" w:cstheme="minorHAnsi"/>
          <w:sz w:val="24"/>
        </w:rPr>
        <w:t>pesc</w:t>
      </w:r>
      <w:r w:rsidR="002A1219" w:rsidRPr="00423D47">
        <w:rPr>
          <w:rFonts w:ascii="Trebuchet MS" w:hAnsi="Trebuchet MS" w:cstheme="minorHAnsi"/>
          <w:sz w:val="24"/>
        </w:rPr>
        <w:t>uit</w:t>
      </w:r>
      <w:r w:rsidRPr="00423D47">
        <w:rPr>
          <w:rFonts w:ascii="Trebuchet MS" w:hAnsi="Trebuchet MS" w:cstheme="minorHAnsi"/>
          <w:sz w:val="24"/>
        </w:rPr>
        <w:t>/acvacultură sau cele care prin activitatea lor au o legătura directă cu sectorul pescăresc/acvacultură, alte entitati private relevante pentru zona selectată etc</w:t>
      </w:r>
      <w:r w:rsidR="003A7306" w:rsidRPr="00423D47">
        <w:rPr>
          <w:rFonts w:ascii="Trebuchet MS" w:hAnsi="Trebuchet MS" w:cstheme="minorHAnsi"/>
          <w:sz w:val="24"/>
        </w:rPr>
        <w:t>;</w:t>
      </w:r>
    </w:p>
    <w:p w:rsidR="002842B8" w:rsidRPr="00423D47" w:rsidRDefault="002842B8" w:rsidP="002842B8">
      <w:pPr>
        <w:ind w:right="-397"/>
        <w:jc w:val="both"/>
        <w:rPr>
          <w:rFonts w:ascii="Trebuchet MS" w:hAnsi="Trebuchet MS" w:cstheme="minorHAnsi"/>
          <w:sz w:val="24"/>
        </w:rPr>
      </w:pPr>
      <w:r w:rsidRPr="00423D47">
        <w:rPr>
          <w:rFonts w:ascii="Trebuchet MS" w:hAnsi="Trebuchet MS" w:cstheme="minorHAnsi"/>
          <w:sz w:val="24"/>
        </w:rPr>
        <w:t xml:space="preserve">-parteneri din cadrul societăţii civile - organizaţii </w:t>
      </w:r>
      <w:r w:rsidR="00702DD8" w:rsidRPr="00423D47">
        <w:rPr>
          <w:rFonts w:ascii="Trebuchet MS" w:hAnsi="Trebuchet MS" w:cstheme="minorHAnsi"/>
          <w:sz w:val="24"/>
        </w:rPr>
        <w:t>neguvernamentale</w:t>
      </w:r>
      <w:r w:rsidRPr="00423D47">
        <w:rPr>
          <w:rFonts w:ascii="Trebuchet MS" w:hAnsi="Trebuchet MS" w:cstheme="minorHAnsi"/>
          <w:sz w:val="24"/>
        </w:rPr>
        <w:t>non-profit, persoane fizice.</w:t>
      </w:r>
    </w:p>
    <w:p w:rsidR="00665899" w:rsidRPr="00423D47" w:rsidRDefault="00665899" w:rsidP="00423D47">
      <w:pPr>
        <w:pStyle w:val="Heading1"/>
        <w:spacing w:after="120"/>
        <w:rPr>
          <w:rFonts w:ascii="Trebuchet MS" w:hAnsi="Trebuchet MS"/>
          <w:color w:val="auto"/>
        </w:rPr>
      </w:pPr>
      <w:bookmarkStart w:id="5" w:name="Prevederi_generale"/>
      <w:bookmarkStart w:id="6" w:name="_Toc160696684"/>
      <w:r w:rsidRPr="00423D47">
        <w:rPr>
          <w:rFonts w:ascii="Trebuchet MS" w:hAnsi="Trebuchet MS"/>
          <w:color w:val="auto"/>
        </w:rPr>
        <w:t>2. Prevederi generale</w:t>
      </w:r>
      <w:bookmarkEnd w:id="5"/>
      <w:bookmarkEnd w:id="6"/>
    </w:p>
    <w:p w:rsidR="00662629" w:rsidRPr="00423D47" w:rsidRDefault="00642585" w:rsidP="00662629">
      <w:pPr>
        <w:jc w:val="both"/>
        <w:rPr>
          <w:rFonts w:ascii="Trebuchet MS" w:hAnsi="Trebuchet MS" w:cstheme="minorHAnsi"/>
          <w:sz w:val="24"/>
        </w:rPr>
      </w:pPr>
      <w:r w:rsidRPr="00423D47">
        <w:rPr>
          <w:rFonts w:ascii="Trebuchet MS" w:hAnsi="Trebuchet MS" w:cstheme="minorHAnsi"/>
          <w:sz w:val="24"/>
        </w:rPr>
        <w:t xml:space="preserve">În considerarea </w:t>
      </w:r>
      <w:r w:rsidR="00665899" w:rsidRPr="00423D47">
        <w:rPr>
          <w:rFonts w:ascii="Trebuchet MS" w:hAnsi="Trebuchet MS" w:cstheme="minorHAnsi"/>
          <w:sz w:val="24"/>
        </w:rPr>
        <w:t xml:space="preserve"> </w:t>
      </w:r>
      <w:r w:rsidRPr="00423D47">
        <w:rPr>
          <w:rFonts w:ascii="Trebuchet MS" w:hAnsi="Trebuchet MS" w:cstheme="minorHAnsi"/>
          <w:sz w:val="24"/>
        </w:rPr>
        <w:t xml:space="preserve">prevederilor </w:t>
      </w:r>
      <w:r w:rsidR="00665899" w:rsidRPr="00423D47">
        <w:rPr>
          <w:rFonts w:ascii="Trebuchet MS" w:hAnsi="Trebuchet MS" w:cstheme="minorHAnsi"/>
          <w:sz w:val="24"/>
        </w:rPr>
        <w:t>art. 73 alin. (3) din RDC</w:t>
      </w:r>
      <w:r w:rsidRPr="00423D47">
        <w:rPr>
          <w:rFonts w:ascii="Trebuchet MS" w:hAnsi="Trebuchet MS" w:cstheme="minorHAnsi"/>
          <w:i/>
          <w:sz w:val="20"/>
          <w:szCs w:val="20"/>
        </w:rPr>
        <w:t xml:space="preserve">, </w:t>
      </w:r>
      <w:r w:rsidR="00662629" w:rsidRPr="00423D47">
        <w:rPr>
          <w:rFonts w:ascii="Trebuchet MS" w:hAnsi="Trebuchet MS" w:cstheme="minorHAnsi"/>
          <w:sz w:val="24"/>
        </w:rPr>
        <w:t xml:space="preserve">Ghidul solicitantului reprezintă </w:t>
      </w:r>
      <w:r w:rsidR="00425038" w:rsidRPr="00423D47">
        <w:rPr>
          <w:rFonts w:ascii="Trebuchet MS" w:hAnsi="Trebuchet MS" w:cstheme="minorHAnsi"/>
          <w:sz w:val="24"/>
        </w:rPr>
        <w:t>un document care stabilește toate condiţiile acordării sprijinului pentru fiecare operaţiune adresat</w:t>
      </w:r>
      <w:r w:rsidR="00662629" w:rsidRPr="00423D47">
        <w:rPr>
          <w:rFonts w:ascii="Trebuchet MS" w:hAnsi="Trebuchet MS" w:cstheme="minorHAnsi"/>
          <w:sz w:val="24"/>
        </w:rPr>
        <w:t xml:space="preserve"> potențialilor beneficiari (solicitanți) și furnizează informaţii utile cu privire la condițiile de eligibilitate și selecție a grupurilor de acțiune locală, respectiv a strategiilor de dezvoltare locală plasate sub responsabilitatea comunității.</w:t>
      </w:r>
    </w:p>
    <w:p w:rsidR="00662629" w:rsidRPr="00423D47" w:rsidRDefault="00662629" w:rsidP="00662629">
      <w:pPr>
        <w:jc w:val="both"/>
        <w:rPr>
          <w:rFonts w:ascii="Trebuchet MS" w:hAnsi="Trebuchet MS" w:cstheme="minorHAnsi"/>
          <w:sz w:val="24"/>
        </w:rPr>
      </w:pPr>
      <w:r w:rsidRPr="00423D47">
        <w:rPr>
          <w:rFonts w:ascii="Trebuchet MS" w:hAnsi="Trebuchet MS" w:cstheme="minorHAnsi"/>
          <w:sz w:val="24"/>
        </w:rPr>
        <w:t>Dezvoltarea locală plasată sub responsabilitatea comunităţii (DLRC)</w:t>
      </w:r>
      <w:r w:rsidR="00425038" w:rsidRPr="00423D47">
        <w:rPr>
          <w:rFonts w:ascii="Trebuchet MS" w:hAnsi="Trebuchet MS" w:cstheme="minorHAnsi"/>
          <w:sz w:val="24"/>
        </w:rPr>
        <w:t>,</w:t>
      </w:r>
      <w:r w:rsidRPr="00423D47">
        <w:rPr>
          <w:rFonts w:ascii="Trebuchet MS" w:hAnsi="Trebuchet MS" w:cstheme="minorHAnsi"/>
          <w:sz w:val="24"/>
        </w:rPr>
        <w:t xml:space="preserve"> reprezintă o abordare care pune pe primul plan viziunea şi implicarea - participarea comunităţii în </w:t>
      </w:r>
      <w:r w:rsidR="00425038" w:rsidRPr="00423D47">
        <w:rPr>
          <w:rFonts w:ascii="Trebuchet MS" w:hAnsi="Trebuchet MS" w:cstheme="minorHAnsi"/>
          <w:sz w:val="24"/>
        </w:rPr>
        <w:t>stabilirea obiectivelor</w:t>
      </w:r>
      <w:r w:rsidRPr="00423D47">
        <w:rPr>
          <w:rFonts w:ascii="Trebuchet MS" w:hAnsi="Trebuchet MS" w:cstheme="minorHAnsi"/>
          <w:sz w:val="24"/>
        </w:rPr>
        <w:t>. În cadrul dezvoltării locale, populația locală formează un parteneriat care elaborează și pune în aplicare o strategie de dezvoltare integrată. Strategia este concepută astfel încât să valorifice punctele forte sau „atuurile” sociale, de mediu și economice ale comunității.</w:t>
      </w:r>
    </w:p>
    <w:p w:rsidR="00662629" w:rsidRPr="00423D47" w:rsidRDefault="00662629" w:rsidP="00662629">
      <w:pPr>
        <w:jc w:val="both"/>
        <w:rPr>
          <w:rFonts w:ascii="Trebuchet MS" w:hAnsi="Trebuchet MS" w:cstheme="minorHAnsi"/>
          <w:sz w:val="24"/>
        </w:rPr>
      </w:pPr>
      <w:r w:rsidRPr="00423D47">
        <w:rPr>
          <w:rFonts w:ascii="Trebuchet MS" w:hAnsi="Trebuchet MS" w:cstheme="minorHAnsi"/>
          <w:sz w:val="24"/>
        </w:rPr>
        <w:t xml:space="preserve">SDL constituie instrumente cu un grad mare de relevanță pentru a facilita dezvoltarea comunităților pescărești (în care se practică pescuitul și/sau acvacultura), oferind posibilitatea de diversificare a activităților din sectorul de pescuit și acvacultură și de obținere a unor venituri suplimentare în contextul riscurilor legate de schimbările climatice și de scăderea stocurilor de pește. Diversificarea activităților pescarilor e de natură a scădea presiunea pe resursa halieutică și poate contribui astfel la eforturile de protejare a biodiversității. DLRC din zonele pescărești permite accesul la FEAMPA pentru unele categorii de beneficiari care altfel nu ar avea acces la finanțare. Față de perioada de programare precedentă, </w:t>
      </w:r>
      <w:r w:rsidR="002C53A9" w:rsidRPr="00423D47">
        <w:rPr>
          <w:rFonts w:ascii="Trebuchet MS" w:hAnsi="Trebuchet MS" w:cstheme="minorHAnsi"/>
          <w:sz w:val="24"/>
        </w:rPr>
        <w:t>sprijinul financiar</w:t>
      </w:r>
      <w:r w:rsidRPr="00423D47">
        <w:rPr>
          <w:rFonts w:ascii="Trebuchet MS" w:hAnsi="Trebuchet MS" w:cstheme="minorHAnsi"/>
          <w:sz w:val="24"/>
        </w:rPr>
        <w:t xml:space="preserve"> </w:t>
      </w:r>
      <w:r w:rsidR="002C53A9" w:rsidRPr="00423D47">
        <w:rPr>
          <w:rFonts w:ascii="Trebuchet MS" w:hAnsi="Trebuchet MS" w:cstheme="minorHAnsi"/>
          <w:sz w:val="24"/>
        </w:rPr>
        <w:t>ar trebui</w:t>
      </w:r>
      <w:r w:rsidRPr="00423D47">
        <w:rPr>
          <w:rFonts w:ascii="Trebuchet MS" w:hAnsi="Trebuchet MS" w:cstheme="minorHAnsi"/>
          <w:sz w:val="24"/>
        </w:rPr>
        <w:t xml:space="preserve"> concentra</w:t>
      </w:r>
      <w:r w:rsidR="002C53A9" w:rsidRPr="00423D47">
        <w:rPr>
          <w:rFonts w:ascii="Trebuchet MS" w:hAnsi="Trebuchet MS" w:cstheme="minorHAnsi"/>
          <w:sz w:val="24"/>
        </w:rPr>
        <w:t>t</w:t>
      </w:r>
      <w:r w:rsidRPr="00423D47">
        <w:rPr>
          <w:rFonts w:ascii="Trebuchet MS" w:hAnsi="Trebuchet MS" w:cstheme="minorHAnsi"/>
          <w:sz w:val="24"/>
        </w:rPr>
        <w:t xml:space="preserve"> mai mult </w:t>
      </w:r>
      <w:r w:rsidRPr="00423D47">
        <w:rPr>
          <w:rFonts w:ascii="Trebuchet MS" w:hAnsi="Trebuchet MS" w:cstheme="minorHAnsi"/>
          <w:sz w:val="24"/>
        </w:rPr>
        <w:lastRenderedPageBreak/>
        <w:t>pe activitățile pescarilor, acvacultorilor, familiilor lor și pe aspecte privind biodiversitatea. SDL ar trebui să adreseze și aspecte privind instruirea profesională, organizarea producătorilor din sectorul de pescuit și acvacultură și poluarea (deșeuri, unelte de pescuit pierdute sau abandonate).</w:t>
      </w:r>
    </w:p>
    <w:p w:rsidR="008D745C" w:rsidRPr="007719DC" w:rsidRDefault="008D745C" w:rsidP="008D745C">
      <w:pPr>
        <w:ind w:right="11"/>
        <w:rPr>
          <w:rFonts w:ascii="Trebuchet MS" w:hAnsi="Trebuchet MS" w:cstheme="minorHAnsi"/>
          <w:b/>
          <w:sz w:val="24"/>
        </w:rPr>
      </w:pPr>
      <w:r w:rsidRPr="007719DC">
        <w:rPr>
          <w:rFonts w:ascii="Trebuchet MS" w:hAnsi="Trebuchet MS" w:cstheme="minorHAnsi"/>
          <w:b/>
          <w:sz w:val="24"/>
        </w:rPr>
        <w:t>Ajutorul de stat</w:t>
      </w:r>
    </w:p>
    <w:p w:rsidR="008D745C" w:rsidRPr="007719DC" w:rsidRDefault="008D745C" w:rsidP="008D745C">
      <w:pPr>
        <w:jc w:val="both"/>
        <w:rPr>
          <w:rFonts w:ascii="Trebuchet MS" w:hAnsi="Trebuchet MS" w:cstheme="minorHAnsi"/>
          <w:sz w:val="24"/>
          <w:shd w:val="clear" w:color="auto" w:fill="FFFFFF"/>
        </w:rPr>
      </w:pPr>
      <w:r w:rsidRPr="007719DC">
        <w:rPr>
          <w:rFonts w:ascii="Trebuchet MS" w:hAnsi="Trebuchet MS" w:cstheme="minorHAnsi"/>
          <w:sz w:val="24"/>
          <w:shd w:val="clear" w:color="auto" w:fill="FFFFFF"/>
        </w:rPr>
        <w:t xml:space="preserve">În aplicarea articolului 10 al Regulamentului (UE) nr. 1139/2021, toate plățile pentru operațiunile care contribuie la producția și comerțul cu produse pescărești în cadrul PAP sunt exceptate de la obligația de a obține aprobarea pentru ajutorul de stat. Prin urmare, </w:t>
      </w:r>
      <w:r w:rsidRPr="007719DC">
        <w:rPr>
          <w:rFonts w:ascii="Trebuchet MS" w:hAnsi="Trebuchet MS" w:cstheme="minorHAnsi"/>
          <w:b/>
          <w:sz w:val="24"/>
          <w:shd w:val="clear" w:color="auto" w:fill="FFFFFF"/>
        </w:rPr>
        <w:t>sprijinul acordat</w:t>
      </w:r>
      <w:r w:rsidRPr="007719DC">
        <w:rPr>
          <w:rFonts w:ascii="Trebuchet MS" w:hAnsi="Trebuchet MS" w:cstheme="minorHAnsi"/>
          <w:sz w:val="24"/>
          <w:shd w:val="clear" w:color="auto" w:fill="FFFFFF"/>
        </w:rPr>
        <w:t xml:space="preserve"> pescarilor, acvacultorilor și procesatorilor de produse din pescuit și din acvacultură care sprijină beneficiarul în calitatea sa de producător din pescuit sau acvacultură ori procesator de produse din pescuit sau din acvacultură, </w:t>
      </w:r>
      <w:r w:rsidRPr="007719DC">
        <w:rPr>
          <w:rFonts w:ascii="Trebuchet MS" w:hAnsi="Trebuchet MS" w:cstheme="minorHAnsi"/>
          <w:b/>
          <w:sz w:val="24"/>
          <w:shd w:val="clear" w:color="auto" w:fill="FFFFFF"/>
        </w:rPr>
        <w:t>este considerat drept plată pentru producția și comerțul cu produse pescărești</w:t>
      </w:r>
      <w:r w:rsidRPr="007719DC">
        <w:rPr>
          <w:rFonts w:ascii="Trebuchet MS" w:hAnsi="Trebuchet MS" w:cstheme="minorHAnsi"/>
          <w:sz w:val="24"/>
          <w:shd w:val="clear" w:color="auto" w:fill="FFFFFF"/>
        </w:rPr>
        <w:t>.</w:t>
      </w:r>
    </w:p>
    <w:p w:rsidR="008D745C" w:rsidRPr="007719DC" w:rsidRDefault="008D745C" w:rsidP="008D745C">
      <w:pPr>
        <w:autoSpaceDE w:val="0"/>
        <w:autoSpaceDN w:val="0"/>
        <w:adjustRightInd w:val="0"/>
        <w:spacing w:before="120"/>
        <w:ind w:right="11"/>
        <w:rPr>
          <w:rFonts w:ascii="Trebuchet MS" w:hAnsi="Trebuchet MS" w:cs="Arial"/>
          <w:b/>
          <w:bCs/>
          <w:sz w:val="24"/>
        </w:rPr>
      </w:pPr>
      <w:r w:rsidRPr="007719DC">
        <w:rPr>
          <w:rFonts w:ascii="Trebuchet MS" w:hAnsi="Trebuchet MS" w:cs="Arial"/>
          <w:b/>
          <w:bCs/>
          <w:sz w:val="24"/>
        </w:rPr>
        <w:t>Conflictul de interese</w:t>
      </w:r>
    </w:p>
    <w:p w:rsidR="008D745C" w:rsidRPr="007719DC" w:rsidRDefault="008D745C" w:rsidP="008D745C">
      <w:pPr>
        <w:jc w:val="both"/>
        <w:rPr>
          <w:rFonts w:ascii="Trebuchet MS" w:hAnsi="Trebuchet MS" w:cs="Arial"/>
          <w:bCs/>
          <w:sz w:val="24"/>
        </w:rPr>
      </w:pPr>
      <w:r w:rsidRPr="007719DC">
        <w:rPr>
          <w:rFonts w:ascii="Trebuchet MS" w:hAnsi="Trebuchet MS" w:cs="Arial"/>
          <w:bCs/>
          <w:sz w:val="24"/>
        </w:rPr>
        <w:t>Solicitanții și beneficiarii PAP trebuie să respecte prevederile legale naționale și ale Uniunii Europene în vigoare cu privire la conflictul de interese pe toată perioada de pregătire și derulare a proiectului. Conform articolului 61, alin. 3 din Regulamentul (UE, Euratom) nr. 1046/2018 „un conflict de interese există în cazul în care exercitarea imparțială și obiectivă a funcțiilor unui actor financiar sau ale unei alte persoane implicate în execuția bugetului este compromisă din motive care implică familia, viața afectivă, afinitățile politice sau naționale, interesul economic sau orice alt interes personal direct sau indirect”. Solicitanții sau beneficiarii PAP trebuie să întreprindă toate diligențele necesare pentru a identifica și evita orice situație de conflict de interese şi să informeze AM, în termen de maximum 5 zile lucrătoare de la luarea la cunoștință, în legătură cu orice situație care dă naștere sau este posibil să dea naștere unui astfel de conflict.</w:t>
      </w:r>
    </w:p>
    <w:p w:rsidR="008D745C" w:rsidRPr="007719DC" w:rsidRDefault="008D745C" w:rsidP="008D745C">
      <w:pPr>
        <w:autoSpaceDE w:val="0"/>
        <w:autoSpaceDN w:val="0"/>
        <w:adjustRightInd w:val="0"/>
        <w:spacing w:before="120"/>
        <w:ind w:right="11"/>
        <w:rPr>
          <w:rFonts w:ascii="Trebuchet MS" w:hAnsi="Trebuchet MS" w:cs="Arial"/>
          <w:b/>
          <w:bCs/>
          <w:sz w:val="24"/>
        </w:rPr>
      </w:pPr>
      <w:r w:rsidRPr="007719DC">
        <w:rPr>
          <w:rFonts w:ascii="Trebuchet MS" w:hAnsi="Trebuchet MS" w:cs="Arial"/>
          <w:b/>
          <w:bCs/>
          <w:sz w:val="24"/>
        </w:rPr>
        <w:t>Prelucrarea datelor cu caracter personal</w:t>
      </w:r>
    </w:p>
    <w:p w:rsidR="008D745C" w:rsidRDefault="008D745C" w:rsidP="00B10622">
      <w:pPr>
        <w:jc w:val="both"/>
        <w:rPr>
          <w:rFonts w:ascii="Trebuchet MS" w:hAnsi="Trebuchet MS" w:cs="Tahoma"/>
          <w:sz w:val="24"/>
          <w:shd w:val="clear" w:color="auto" w:fill="FFFFFF"/>
        </w:rPr>
      </w:pPr>
      <w:r w:rsidRPr="007719DC">
        <w:rPr>
          <w:rFonts w:ascii="Trebuchet MS" w:hAnsi="Trebuchet MS" w:cs="Arial"/>
          <w:bCs/>
          <w:sz w:val="24"/>
        </w:rPr>
        <w:t>Solicitantul își exprimă acordul cu privire la prelucrarea, stocarea şi arhivarea datelor rezultate pe parcursul derulării contractului de finanțare, precum şi după încetarea acestuia, în scopul verificării modului de implementare şi/sau a respectării clauzelor contractuale şi a legislației naționale şi europene aplicabile</w:t>
      </w:r>
      <w:r w:rsidR="001C6BB4">
        <w:rPr>
          <w:rFonts w:ascii="Trebuchet MS" w:hAnsi="Trebuchet MS" w:cs="Arial"/>
          <w:bCs/>
          <w:sz w:val="24"/>
        </w:rPr>
        <w:t xml:space="preserve"> În acest scop, solicitantul completează și încarcă </w:t>
      </w:r>
      <w:r w:rsidR="00B10622" w:rsidRPr="007719DC">
        <w:rPr>
          <w:rFonts w:ascii="Trebuchet MS" w:hAnsi="Trebuchet MS" w:cs="Arial"/>
          <w:bCs/>
          <w:sz w:val="24"/>
        </w:rPr>
        <w:t>în sistemul informatic MySMIS2021/SMIS2021+</w:t>
      </w:r>
      <w:r w:rsidR="00B10622">
        <w:rPr>
          <w:rFonts w:ascii="Trebuchet MS" w:hAnsi="Trebuchet MS" w:cs="Arial"/>
          <w:bCs/>
          <w:sz w:val="24"/>
        </w:rPr>
        <w:t xml:space="preserve"> Anexa 7 </w:t>
      </w:r>
      <w:r w:rsidR="00A0113B">
        <w:rPr>
          <w:rFonts w:ascii="Trebuchet MS" w:hAnsi="Trebuchet MS" w:cs="Arial"/>
          <w:bCs/>
          <w:sz w:val="24"/>
        </w:rPr>
        <w:t>C</w:t>
      </w:r>
      <w:r w:rsidR="00B10622" w:rsidRPr="00B10622">
        <w:rPr>
          <w:rFonts w:ascii="Trebuchet MS" w:hAnsi="Trebuchet MS" w:cs="Arial"/>
          <w:bCs/>
          <w:sz w:val="24"/>
        </w:rPr>
        <w:t>onsimțământ pentru prelucrarea datelor cu caracter personal</w:t>
      </w:r>
      <w:r w:rsidRPr="007719DC">
        <w:rPr>
          <w:rFonts w:ascii="Trebuchet MS" w:hAnsi="Trebuchet MS" w:cs="Arial"/>
          <w:bCs/>
          <w:sz w:val="24"/>
        </w:rPr>
        <w:t xml:space="preserve">. Datele cu caracter personal ale grupului țintă, ale beneficiarilor finali ai proiectului, ale resurselor umane din cadrul proiectului și subcontractanților sunt protejate. Acestea nu vor fi prelucrate și publicate pentru informarea publicului, decât în cazurile strict necesare, precizate în mod specific de legislația națională și a Uniunii Europene în vigoare. AM/ FLAG colectează și prelucrează următoarele date personale: nume, prenume, serie și număr act de identitate, CNP, data de naștere, adresa de domiciliu/rezidență, și date de contact (număr de telefon, email). Aceste date sunt colectate la momentul încărcării cererii de finanțare în sistemul informatic MySMIS2021/SMIS2021+ și sunt folosite exclusiv pentru scopurile prevăzute de Regulamentul (UE) nr. 679/2016, cu respectarea </w:t>
      </w:r>
      <w:r w:rsidRPr="007719DC">
        <w:rPr>
          <w:rFonts w:ascii="Trebuchet MS" w:hAnsi="Trebuchet MS" w:cs="Arial"/>
          <w:bCs/>
          <w:sz w:val="24"/>
        </w:rPr>
        <w:lastRenderedPageBreak/>
        <w:t>strictă a principiului limitării scopului. Datele nu sunt folosite în alte scopuri fără a obține consimțământul posesorilor, explicit, în prealabil.</w:t>
      </w:r>
    </w:p>
    <w:p w:rsidR="007719DC" w:rsidRPr="00B47280" w:rsidRDefault="007719DC" w:rsidP="007719DC">
      <w:pPr>
        <w:autoSpaceDE w:val="0"/>
        <w:autoSpaceDN w:val="0"/>
        <w:adjustRightInd w:val="0"/>
        <w:spacing w:before="120"/>
        <w:ind w:right="11"/>
        <w:rPr>
          <w:rFonts w:cs="Arial"/>
          <w:b/>
          <w:bCs/>
          <w:sz w:val="24"/>
        </w:rPr>
      </w:pPr>
      <w:r w:rsidRPr="00B47280">
        <w:rPr>
          <w:rFonts w:cs="Arial"/>
          <w:b/>
          <w:bCs/>
          <w:sz w:val="24"/>
        </w:rPr>
        <w:t>Aplicarea și implementarea eficace a Cartei drepturilor fundamentale</w:t>
      </w:r>
    </w:p>
    <w:p w:rsidR="004D235F" w:rsidRPr="00423D47" w:rsidRDefault="004D235F" w:rsidP="00662629">
      <w:pPr>
        <w:jc w:val="both"/>
        <w:rPr>
          <w:rFonts w:ascii="Trebuchet MS" w:hAnsi="Trebuchet MS"/>
          <w:sz w:val="24"/>
        </w:rPr>
      </w:pPr>
      <w:r w:rsidRPr="00423D47">
        <w:rPr>
          <w:rFonts w:ascii="Trebuchet MS" w:hAnsi="Trebuchet MS" w:cs="Tahoma"/>
          <w:sz w:val="24"/>
          <w:shd w:val="clear" w:color="auto" w:fill="FFFFFF"/>
        </w:rPr>
        <w:t>Pentru îndeplinirirea condiției favorizante orizontale privind aplicarea și implementarea eficace a Cartei drepturilor fundamentale, în contextul PAP 2021-2027, "Ghidul pentru aplicarea Cartei Drepturilor Fundamentale a UE în implementarea fondurilor europene nerambursabile"  poate fi consultat pe pagina de internet a MIPE: </w:t>
      </w:r>
      <w:hyperlink r:id="rId8" w:tgtFrame="_blank" w:history="1">
        <w:r w:rsidRPr="00423D47">
          <w:rPr>
            <w:rStyle w:val="Hyperlink"/>
            <w:rFonts w:ascii="Trebuchet MS" w:hAnsi="Trebuchet MS" w:cs="Tahoma"/>
            <w:color w:val="auto"/>
            <w:sz w:val="24"/>
            <w:shd w:val="clear" w:color="auto" w:fill="FFFFFF"/>
          </w:rPr>
          <w:t>https://mfe.gov.ro/wp-content/uploads/2022/08/0289aed9bcb174a18d17d7badb94816f.pdf</w:t>
        </w:r>
      </w:hyperlink>
      <w:r w:rsidRPr="00423D47">
        <w:rPr>
          <w:rFonts w:ascii="Trebuchet MS" w:hAnsi="Trebuchet MS"/>
          <w:sz w:val="24"/>
        </w:rPr>
        <w:t>.</w:t>
      </w:r>
    </w:p>
    <w:p w:rsidR="00677809" w:rsidRDefault="00677809" w:rsidP="00662629">
      <w:pPr>
        <w:jc w:val="both"/>
        <w:rPr>
          <w:rFonts w:ascii="Trebuchet MS" w:hAnsi="Trebuchet MS" w:cs="Tahoma"/>
          <w:sz w:val="24"/>
          <w:shd w:val="clear" w:color="auto" w:fill="FFFFFF"/>
        </w:rPr>
      </w:pPr>
      <w:r w:rsidRPr="00B47280">
        <w:rPr>
          <w:rFonts w:cs="Arial"/>
          <w:b/>
          <w:bCs/>
          <w:sz w:val="24"/>
        </w:rPr>
        <w:t>Implementarea Convenției ONU privind drepturile persoanelor cu dizabilităţi</w:t>
      </w:r>
    </w:p>
    <w:p w:rsidR="004D235F" w:rsidRDefault="004D235F" w:rsidP="00662629">
      <w:pPr>
        <w:jc w:val="both"/>
        <w:rPr>
          <w:rFonts w:ascii="Trebuchet MS" w:hAnsi="Trebuchet MS" w:cs="Tahoma"/>
          <w:sz w:val="24"/>
          <w:shd w:val="clear" w:color="auto" w:fill="FFFFFF"/>
        </w:rPr>
      </w:pPr>
      <w:r w:rsidRPr="00423D47">
        <w:rPr>
          <w:rFonts w:ascii="Trebuchet MS" w:hAnsi="Trebuchet MS" w:cs="Tahoma"/>
          <w:sz w:val="24"/>
          <w:shd w:val="clear" w:color="auto" w:fill="FFFFFF"/>
        </w:rPr>
        <w:t>Pentru îndeplinirirea condiției favorizante orizontale privind implementarea Convenției ONU privind drepturile persoanelor cu dizabilităţi (CDPD), în contextul PAP 2021-2027,  "Ghidul privind reflectarea Convenției ONU privind drepturile persoanelor cu dizabilități în pregătirea și implementarea programelor și proiectelor cu finanțare nerambursabilă alocată României în perioada 2021-2027” poate fi consultat pe pagina de internet a MIPE: </w:t>
      </w:r>
      <w:hyperlink r:id="rId9" w:tgtFrame="_blank" w:history="1">
        <w:r w:rsidRPr="00423D47">
          <w:rPr>
            <w:rStyle w:val="Hyperlink"/>
            <w:rFonts w:ascii="Trebuchet MS" w:hAnsi="Trebuchet MS" w:cs="Tahoma"/>
            <w:color w:val="auto"/>
            <w:sz w:val="24"/>
            <w:shd w:val="clear" w:color="auto" w:fill="FFFFFF"/>
          </w:rPr>
          <w:t>https://mfe.gov.ro/minister/punctul-de-contact-pentru-implementarea-conventiei-privind-drepturile-persoanelor-cu-dizabilitati/</w:t>
        </w:r>
      </w:hyperlink>
      <w:r w:rsidRPr="00423D47">
        <w:rPr>
          <w:rFonts w:ascii="Trebuchet MS" w:hAnsi="Trebuchet MS"/>
          <w:sz w:val="24"/>
        </w:rPr>
        <w:t>.</w:t>
      </w:r>
      <w:r w:rsidR="008C2E0F" w:rsidRPr="00423D47">
        <w:rPr>
          <w:rFonts w:ascii="Trebuchet MS" w:hAnsi="Trebuchet MS"/>
          <w:sz w:val="24"/>
        </w:rPr>
        <w:t xml:space="preserve"> </w:t>
      </w:r>
      <w:r w:rsidR="008C2E0F" w:rsidRPr="00423D47">
        <w:rPr>
          <w:rFonts w:ascii="Trebuchet MS" w:hAnsi="Trebuchet MS" w:cs="Tahoma"/>
          <w:sz w:val="24"/>
          <w:shd w:val="clear" w:color="auto" w:fill="FFFFFF"/>
        </w:rPr>
        <w:t>Plângeri cu privire la cazurile în care operațiunile sprijinite de fonduri nu respectă accesibilitatea pentru persoanele cu dizabilități, în conformitate cu articolul 9 din Convenția ONU privind drepturile persoanelor cu dizabilități (CDPD a ONU), pot fi transmise și în atenția Punctului de contact pentru implementarea CDPD a ONU, din cadrul Ministerului Investițiilor și Proiectelor Europene, la adresa de email: </w:t>
      </w:r>
      <w:hyperlink r:id="rId10" w:tgtFrame="_blank" w:history="1">
        <w:r w:rsidR="008C2E0F" w:rsidRPr="00423D47">
          <w:rPr>
            <w:rStyle w:val="Hyperlink"/>
            <w:rFonts w:ascii="Trebuchet MS" w:hAnsi="Trebuchet MS" w:cs="Tahoma"/>
            <w:color w:val="auto"/>
            <w:sz w:val="24"/>
            <w:shd w:val="clear" w:color="auto" w:fill="FFFFFF"/>
          </w:rPr>
          <w:t>fonduri.dizabilitati@mfe.gov.ro</w:t>
        </w:r>
      </w:hyperlink>
      <w:r w:rsidR="008C2E0F" w:rsidRPr="00423D47">
        <w:rPr>
          <w:rFonts w:ascii="Trebuchet MS" w:hAnsi="Trebuchet MS" w:cs="Tahoma"/>
          <w:sz w:val="24"/>
          <w:shd w:val="clear" w:color="auto" w:fill="FFFFFF"/>
        </w:rPr>
        <w:t>.</w:t>
      </w:r>
    </w:p>
    <w:p w:rsidR="008578B2" w:rsidRPr="00B47280" w:rsidRDefault="008578B2" w:rsidP="008578B2">
      <w:pPr>
        <w:autoSpaceDE w:val="0"/>
        <w:autoSpaceDN w:val="0"/>
        <w:adjustRightInd w:val="0"/>
        <w:spacing w:before="120"/>
        <w:ind w:right="11"/>
        <w:rPr>
          <w:rFonts w:cs="Arial"/>
          <w:b/>
          <w:bCs/>
          <w:sz w:val="24"/>
        </w:rPr>
      </w:pPr>
      <w:r w:rsidRPr="00B47280">
        <w:rPr>
          <w:rFonts w:cs="Arial"/>
          <w:b/>
          <w:bCs/>
          <w:sz w:val="24"/>
        </w:rPr>
        <w:t>Egalitatea, incluziunea și nediscriminarea</w:t>
      </w:r>
    </w:p>
    <w:p w:rsidR="008578B2" w:rsidRPr="00423D47" w:rsidRDefault="008578B2" w:rsidP="008578B2">
      <w:pPr>
        <w:jc w:val="both"/>
        <w:rPr>
          <w:rFonts w:ascii="Trebuchet MS" w:hAnsi="Trebuchet MS" w:cstheme="minorHAnsi"/>
          <w:sz w:val="24"/>
        </w:rPr>
      </w:pPr>
      <w:r w:rsidRPr="00B47280">
        <w:rPr>
          <w:rFonts w:ascii="Trebuchet MS" w:hAnsi="Trebuchet MS" w:cs="Arial"/>
          <w:bCs/>
        </w:rPr>
        <w:t>Egalitatea de șanse și de tratament între bărbaţi şi femei, precum şi interdicția discriminării pe criterii de origine rasială sau etnică, religie sau credinţă, handicap, vârstă sau orientare sexuală sunt principii de bază, integrate în mod orizontal pe parcursul pregătirii și implementării proiectelor PAP.</w:t>
      </w:r>
    </w:p>
    <w:p w:rsidR="00662629" w:rsidRPr="00423D47" w:rsidRDefault="00662629" w:rsidP="00662629">
      <w:pPr>
        <w:jc w:val="both"/>
        <w:rPr>
          <w:rFonts w:ascii="Trebuchet MS" w:hAnsi="Trebuchet MS" w:cstheme="minorHAnsi"/>
          <w:b/>
          <w:sz w:val="24"/>
        </w:rPr>
      </w:pPr>
      <w:r w:rsidRPr="00423D47">
        <w:rPr>
          <w:rFonts w:ascii="Trebuchet MS" w:hAnsi="Trebuchet MS" w:cstheme="minorHAnsi"/>
          <w:b/>
          <w:sz w:val="24"/>
        </w:rPr>
        <w:t>Prevederile ghidului solicitantului</w:t>
      </w:r>
      <w:r w:rsidR="00ED1DCD" w:rsidRPr="00423D47">
        <w:rPr>
          <w:rFonts w:ascii="Trebuchet MS" w:hAnsi="Trebuchet MS" w:cstheme="minorHAnsi"/>
          <w:b/>
          <w:sz w:val="24"/>
        </w:rPr>
        <w:t xml:space="preserve"> detaliază și</w:t>
      </w:r>
      <w:r w:rsidRPr="00423D47">
        <w:rPr>
          <w:rFonts w:ascii="Trebuchet MS" w:hAnsi="Trebuchet MS" w:cstheme="minorHAnsi"/>
          <w:b/>
          <w:sz w:val="24"/>
        </w:rPr>
        <w:t xml:space="preserve"> se completează</w:t>
      </w:r>
      <w:r w:rsidR="00F075A2" w:rsidRPr="00423D47">
        <w:rPr>
          <w:rFonts w:ascii="Trebuchet MS" w:hAnsi="Trebuchet MS" w:cstheme="minorHAnsi"/>
          <w:b/>
          <w:sz w:val="24"/>
        </w:rPr>
        <w:t>, după caz,</w:t>
      </w:r>
      <w:r w:rsidRPr="00423D47">
        <w:rPr>
          <w:rFonts w:ascii="Trebuchet MS" w:hAnsi="Trebuchet MS" w:cstheme="minorHAnsi"/>
          <w:b/>
          <w:sz w:val="24"/>
        </w:rPr>
        <w:t xml:space="preserve"> cu prevederile legislaţiei naţionale şi europene în vigoare</w:t>
      </w:r>
      <w:r w:rsidR="00804737" w:rsidRPr="00423D47">
        <w:rPr>
          <w:rFonts w:ascii="Trebuchet MS" w:hAnsi="Trebuchet MS" w:cstheme="minorHAnsi"/>
          <w:b/>
          <w:sz w:val="24"/>
        </w:rPr>
        <w:t>, dar</w:t>
      </w:r>
      <w:r w:rsidR="00ED1DCD" w:rsidRPr="00423D47">
        <w:rPr>
          <w:rFonts w:ascii="Trebuchet MS" w:hAnsi="Trebuchet MS" w:cstheme="minorHAnsi"/>
          <w:b/>
          <w:sz w:val="24"/>
        </w:rPr>
        <w:t xml:space="preserve"> nu pot fi</w:t>
      </w:r>
      <w:r w:rsidR="00B546E9" w:rsidRPr="00423D47">
        <w:rPr>
          <w:rFonts w:ascii="Trebuchet MS" w:hAnsi="Trebuchet MS" w:cstheme="minorHAnsi"/>
          <w:b/>
          <w:sz w:val="24"/>
        </w:rPr>
        <w:t xml:space="preserve"> în niciun caz</w:t>
      </w:r>
      <w:r w:rsidR="00ED1DCD" w:rsidRPr="00423D47">
        <w:rPr>
          <w:rFonts w:ascii="Trebuchet MS" w:hAnsi="Trebuchet MS" w:cstheme="minorHAnsi"/>
          <w:b/>
          <w:sz w:val="24"/>
        </w:rPr>
        <w:t xml:space="preserve"> contrare acestora</w:t>
      </w:r>
      <w:r w:rsidRPr="00423D47">
        <w:rPr>
          <w:rFonts w:ascii="Trebuchet MS" w:hAnsi="Trebuchet MS" w:cstheme="minorHAnsi"/>
          <w:b/>
          <w:sz w:val="24"/>
        </w:rPr>
        <w:t>.</w:t>
      </w:r>
      <w:r w:rsidR="00804737" w:rsidRPr="00423D47">
        <w:rPr>
          <w:rFonts w:ascii="Trebuchet MS" w:hAnsi="Trebuchet MS" w:cstheme="minorHAnsi"/>
          <w:b/>
          <w:sz w:val="24"/>
        </w:rPr>
        <w:t xml:space="preserve"> În </w:t>
      </w:r>
      <w:r w:rsidR="00B546E9" w:rsidRPr="00423D47">
        <w:rPr>
          <w:rFonts w:ascii="Trebuchet MS" w:hAnsi="Trebuchet MS" w:cstheme="minorHAnsi"/>
          <w:b/>
          <w:sz w:val="24"/>
        </w:rPr>
        <w:t>situația unor</w:t>
      </w:r>
      <w:r w:rsidR="00804737" w:rsidRPr="00423D47">
        <w:rPr>
          <w:rFonts w:ascii="Trebuchet MS" w:hAnsi="Trebuchet MS" w:cstheme="minorHAnsi"/>
          <w:b/>
          <w:sz w:val="24"/>
        </w:rPr>
        <w:t xml:space="preserve"> </w:t>
      </w:r>
      <w:r w:rsidR="00B546E9" w:rsidRPr="00423D47">
        <w:rPr>
          <w:rFonts w:ascii="Trebuchet MS" w:hAnsi="Trebuchet MS" w:cstheme="minorHAnsi"/>
          <w:b/>
          <w:sz w:val="24"/>
        </w:rPr>
        <w:t>aparente neconcordanțe</w:t>
      </w:r>
      <w:r w:rsidR="00AA077A" w:rsidRPr="00423D47">
        <w:rPr>
          <w:rFonts w:ascii="Trebuchet MS" w:hAnsi="Trebuchet MS" w:cstheme="minorHAnsi"/>
          <w:b/>
          <w:sz w:val="24"/>
        </w:rPr>
        <w:t xml:space="preserve"> sau necorelări</w:t>
      </w:r>
      <w:r w:rsidR="00B546E9" w:rsidRPr="00423D47">
        <w:rPr>
          <w:rFonts w:ascii="Trebuchet MS" w:hAnsi="Trebuchet MS" w:cstheme="minorHAnsi"/>
          <w:b/>
          <w:sz w:val="24"/>
        </w:rPr>
        <w:t>,</w:t>
      </w:r>
      <w:r w:rsidR="00AA077A" w:rsidRPr="00423D47">
        <w:rPr>
          <w:rFonts w:ascii="Trebuchet MS" w:hAnsi="Trebuchet MS" w:cstheme="minorHAnsi"/>
          <w:b/>
          <w:sz w:val="24"/>
        </w:rPr>
        <w:t xml:space="preserve"> se aplică</w:t>
      </w:r>
      <w:r w:rsidR="00B546E9" w:rsidRPr="00423D47">
        <w:rPr>
          <w:rFonts w:ascii="Trebuchet MS" w:hAnsi="Trebuchet MS" w:cstheme="minorHAnsi"/>
          <w:b/>
          <w:sz w:val="24"/>
        </w:rPr>
        <w:t xml:space="preserve"> </w:t>
      </w:r>
      <w:r w:rsidR="0063621E" w:rsidRPr="00423D47">
        <w:rPr>
          <w:rFonts w:ascii="Trebuchet MS" w:hAnsi="Trebuchet MS" w:cstheme="minorHAnsi"/>
          <w:b/>
          <w:sz w:val="24"/>
        </w:rPr>
        <w:t>prevederile legislaţiei naţionale şi europene în vigoare</w:t>
      </w:r>
      <w:r w:rsidR="00AA077A" w:rsidRPr="00423D47">
        <w:rPr>
          <w:rFonts w:ascii="Trebuchet MS" w:hAnsi="Trebuchet MS" w:cstheme="minorHAnsi"/>
          <w:b/>
          <w:sz w:val="24"/>
        </w:rPr>
        <w:t>.</w:t>
      </w:r>
    </w:p>
    <w:p w:rsidR="00665899" w:rsidRPr="00423D47" w:rsidRDefault="00665899" w:rsidP="00684E9F">
      <w:pPr>
        <w:spacing w:before="120"/>
        <w:jc w:val="both"/>
        <w:rPr>
          <w:rFonts w:ascii="Trebuchet MS" w:hAnsi="Trebuchet MS" w:cstheme="minorHAnsi"/>
          <w:b/>
          <w:sz w:val="24"/>
          <w:u w:val="single"/>
        </w:rPr>
      </w:pPr>
      <w:r w:rsidRPr="00423D47">
        <w:rPr>
          <w:rFonts w:ascii="Trebuchet MS" w:hAnsi="Trebuchet MS" w:cstheme="minorHAnsi"/>
          <w:b/>
          <w:sz w:val="24"/>
          <w:u w:val="single"/>
        </w:rPr>
        <w:t>Rezultatele urmărite</w:t>
      </w:r>
    </w:p>
    <w:p w:rsidR="00C250A2" w:rsidRPr="00423D47" w:rsidRDefault="00C250A2" w:rsidP="00665899">
      <w:pPr>
        <w:jc w:val="both"/>
        <w:rPr>
          <w:rFonts w:ascii="Trebuchet MS" w:hAnsi="Trebuchet MS" w:cstheme="minorHAnsi"/>
          <w:i/>
          <w:sz w:val="24"/>
        </w:rPr>
      </w:pPr>
      <w:r w:rsidRPr="00423D47">
        <w:rPr>
          <w:rFonts w:ascii="Trebuchet MS" w:hAnsi="Trebuchet MS" w:cstheme="minorHAnsi"/>
          <w:i/>
          <w:sz w:val="24"/>
        </w:rPr>
        <w:t>Prin</w:t>
      </w:r>
      <w:r w:rsidR="004B00A9" w:rsidRPr="00423D47">
        <w:rPr>
          <w:rFonts w:ascii="Trebuchet MS" w:hAnsi="Trebuchet MS" w:cstheme="minorHAnsi"/>
          <w:i/>
          <w:sz w:val="24"/>
        </w:rPr>
        <w:t xml:space="preserve"> operațiunile finanțate în cadrul Acțiunii</w:t>
      </w:r>
      <w:r w:rsidRPr="00423D47">
        <w:rPr>
          <w:rFonts w:ascii="Trebuchet MS" w:hAnsi="Trebuchet MS" w:cstheme="minorHAnsi"/>
          <w:i/>
          <w:sz w:val="24"/>
        </w:rPr>
        <w:t xml:space="preserve"> 3.1.2 se</w:t>
      </w:r>
      <w:r w:rsidR="004B00A9" w:rsidRPr="00423D47">
        <w:rPr>
          <w:rFonts w:ascii="Trebuchet MS" w:hAnsi="Trebuchet MS" w:cstheme="minorHAnsi"/>
          <w:i/>
          <w:sz w:val="24"/>
        </w:rPr>
        <w:t xml:space="preserve"> urmărește sprijinirea</w:t>
      </w:r>
      <w:r w:rsidRPr="00423D47">
        <w:rPr>
          <w:rFonts w:ascii="Trebuchet MS" w:hAnsi="Trebuchet MS" w:cstheme="minorHAnsi"/>
          <w:i/>
          <w:sz w:val="24"/>
        </w:rPr>
        <w:t xml:space="preserve"> </w:t>
      </w:r>
      <w:r w:rsidR="003F2A6B" w:rsidRPr="00423D47">
        <w:rPr>
          <w:rFonts w:ascii="Trebuchet MS" w:hAnsi="Trebuchet MS" w:cstheme="minorHAnsi"/>
          <w:i/>
          <w:sz w:val="24"/>
        </w:rPr>
        <w:t>entități</w:t>
      </w:r>
      <w:r w:rsidR="004B00A9" w:rsidRPr="00423D47">
        <w:rPr>
          <w:rFonts w:ascii="Trebuchet MS" w:hAnsi="Trebuchet MS" w:cstheme="minorHAnsi"/>
          <w:i/>
          <w:sz w:val="24"/>
        </w:rPr>
        <w:t>lor</w:t>
      </w:r>
      <w:r w:rsidR="003F2A6B" w:rsidRPr="00423D47">
        <w:rPr>
          <w:rFonts w:ascii="Trebuchet MS" w:hAnsi="Trebuchet MS" w:cstheme="minorHAnsi"/>
          <w:i/>
          <w:sz w:val="24"/>
        </w:rPr>
        <w:t xml:space="preserve"> care contribuie la </w:t>
      </w:r>
      <w:r w:rsidR="00162A44" w:rsidRPr="00423D47">
        <w:rPr>
          <w:rFonts w:ascii="Trebuchet MS" w:hAnsi="Trebuchet MS" w:cstheme="minorHAnsi"/>
          <w:i/>
          <w:sz w:val="24"/>
        </w:rPr>
        <w:t xml:space="preserve">sustenabilitate socială (FLAG-uri), în vederea </w:t>
      </w:r>
      <w:r w:rsidR="002649D2" w:rsidRPr="00423D47">
        <w:rPr>
          <w:rFonts w:ascii="Trebuchet MS" w:hAnsi="Trebuchet MS" w:cstheme="minorHAnsi"/>
          <w:i/>
          <w:sz w:val="24"/>
        </w:rPr>
        <w:t>gestionării, monitorizării și evaluării strategiei, precum și</w:t>
      </w:r>
      <w:r w:rsidR="0027305A" w:rsidRPr="00423D47">
        <w:rPr>
          <w:rFonts w:ascii="Trebuchet MS" w:hAnsi="Trebuchet MS" w:cstheme="minorHAnsi"/>
          <w:i/>
          <w:sz w:val="24"/>
        </w:rPr>
        <w:t xml:space="preserve"> a</w:t>
      </w:r>
      <w:r w:rsidR="002649D2" w:rsidRPr="00423D47">
        <w:rPr>
          <w:rFonts w:ascii="Trebuchet MS" w:hAnsi="Trebuchet MS" w:cstheme="minorHAnsi"/>
          <w:i/>
          <w:sz w:val="24"/>
        </w:rPr>
        <w:t xml:space="preserve"> </w:t>
      </w:r>
      <w:r w:rsidR="00270171" w:rsidRPr="00423D47">
        <w:rPr>
          <w:rFonts w:ascii="Trebuchet MS" w:hAnsi="Trebuchet MS" w:cstheme="minorHAnsi"/>
          <w:i/>
          <w:sz w:val="24"/>
        </w:rPr>
        <w:t xml:space="preserve">animării acesteia, inclusiv </w:t>
      </w:r>
      <w:r w:rsidR="0027305A" w:rsidRPr="00423D47">
        <w:rPr>
          <w:rFonts w:ascii="Trebuchet MS" w:hAnsi="Trebuchet MS" w:cstheme="minorHAnsi"/>
          <w:i/>
          <w:sz w:val="24"/>
        </w:rPr>
        <w:t>a facilitării schimburilor între părțile interesate.</w:t>
      </w:r>
    </w:p>
    <w:p w:rsidR="00393DB0" w:rsidRDefault="00393DB0" w:rsidP="00665899">
      <w:pPr>
        <w:jc w:val="both"/>
        <w:rPr>
          <w:rFonts w:ascii="Trebuchet MS" w:hAnsi="Trebuchet MS" w:cstheme="minorHAnsi"/>
          <w:i/>
          <w:sz w:val="24"/>
        </w:rPr>
      </w:pPr>
      <w:r w:rsidRPr="00423D47">
        <w:rPr>
          <w:rFonts w:ascii="Trebuchet MS" w:hAnsi="Trebuchet MS" w:cstheme="minorHAnsi"/>
          <w:i/>
          <w:sz w:val="24"/>
        </w:rPr>
        <w:lastRenderedPageBreak/>
        <w:t xml:space="preserve">Indicatorul de rezultat </w:t>
      </w:r>
      <w:r w:rsidR="002B0F6A" w:rsidRPr="00423D47">
        <w:rPr>
          <w:rFonts w:ascii="Trebuchet MS" w:hAnsi="Trebuchet MS" w:cstheme="minorHAnsi"/>
          <w:i/>
          <w:sz w:val="24"/>
        </w:rPr>
        <w:t>utilizat în cadrul acestei acțiuni este „Entități care contribuie la sustenabilitatea socială”</w:t>
      </w:r>
      <w:r w:rsidR="00345544" w:rsidRPr="00423D47">
        <w:rPr>
          <w:rFonts w:ascii="Trebuchet MS" w:hAnsi="Trebuchet MS" w:cstheme="minorHAnsi"/>
          <w:i/>
          <w:sz w:val="24"/>
        </w:rPr>
        <w:t>. Pentru fiecare operațiune finanțată, valoarea indicatorului de rezultat este 1.</w:t>
      </w:r>
    </w:p>
    <w:p w:rsidR="00AD04EF" w:rsidRPr="00423D47" w:rsidRDefault="00D36445" w:rsidP="00665899">
      <w:pPr>
        <w:jc w:val="both"/>
        <w:rPr>
          <w:rFonts w:ascii="Trebuchet MS" w:hAnsi="Trebuchet MS" w:cstheme="minorHAnsi"/>
          <w:i/>
          <w:sz w:val="24"/>
        </w:rPr>
      </w:pPr>
      <w:r>
        <w:rPr>
          <w:rFonts w:ascii="Trebuchet MS" w:hAnsi="Trebuchet MS" w:cstheme="minorHAnsi"/>
          <w:i/>
          <w:sz w:val="24"/>
        </w:rPr>
        <w:t xml:space="preserve">Indicatorul de realizare </w:t>
      </w:r>
      <w:r w:rsidR="0090488F">
        <w:rPr>
          <w:rFonts w:ascii="Trebuchet MS" w:hAnsi="Trebuchet MS" w:cstheme="minorHAnsi"/>
          <w:i/>
          <w:sz w:val="24"/>
        </w:rPr>
        <w:t>utilizat este „N</w:t>
      </w:r>
      <w:r w:rsidR="0090488F" w:rsidRPr="0090488F">
        <w:rPr>
          <w:rFonts w:ascii="Trebuchet MS" w:hAnsi="Trebuchet MS" w:cstheme="minorHAnsi"/>
          <w:i/>
          <w:sz w:val="24"/>
        </w:rPr>
        <w:t>umăr de operațiuni</w:t>
      </w:r>
      <w:r w:rsidR="00C01053">
        <w:rPr>
          <w:rFonts w:ascii="Trebuchet MS" w:hAnsi="Trebuchet MS" w:cstheme="minorHAnsi"/>
          <w:i/>
          <w:sz w:val="24"/>
        </w:rPr>
        <w:t xml:space="preserve">”. </w:t>
      </w:r>
      <w:r w:rsidR="00C01053" w:rsidRPr="00423D47">
        <w:rPr>
          <w:rFonts w:ascii="Trebuchet MS" w:hAnsi="Trebuchet MS" w:cstheme="minorHAnsi"/>
          <w:i/>
          <w:sz w:val="24"/>
        </w:rPr>
        <w:t>Pentru fiecare operațiune finanțată, valoarea indicatorului de rezultat este 1.</w:t>
      </w:r>
    </w:p>
    <w:p w:rsidR="00665899" w:rsidRPr="00423D47" w:rsidRDefault="00665899" w:rsidP="00684E9F">
      <w:pPr>
        <w:jc w:val="both"/>
        <w:rPr>
          <w:rFonts w:ascii="Trebuchet MS" w:hAnsi="Trebuchet MS"/>
          <w:b/>
          <w:bCs/>
          <w:iCs/>
          <w:sz w:val="24"/>
          <w:u w:val="single"/>
        </w:rPr>
      </w:pPr>
      <w:r w:rsidRPr="00423D47">
        <w:rPr>
          <w:rFonts w:ascii="Trebuchet MS" w:hAnsi="Trebuchet MS"/>
          <w:b/>
          <w:bCs/>
          <w:iCs/>
          <w:sz w:val="24"/>
          <w:u w:val="single"/>
        </w:rPr>
        <w:t>Activități pentru care se poate obține sprijinul financiar</w:t>
      </w:r>
    </w:p>
    <w:p w:rsidR="00C15A6D" w:rsidRPr="00423D47" w:rsidRDefault="00C15A6D" w:rsidP="00C15A6D">
      <w:pPr>
        <w:pStyle w:val="ListParagraph"/>
        <w:numPr>
          <w:ilvl w:val="0"/>
          <w:numId w:val="10"/>
        </w:numPr>
        <w:jc w:val="both"/>
        <w:rPr>
          <w:rFonts w:ascii="Trebuchet MS" w:hAnsi="Trebuchet MS"/>
          <w:bCs/>
          <w:iCs/>
          <w:sz w:val="24"/>
          <w:lang w:val="en-US"/>
        </w:rPr>
      </w:pPr>
      <w:r w:rsidRPr="00423D47">
        <w:rPr>
          <w:rFonts w:ascii="Trebuchet MS" w:hAnsi="Trebuchet MS"/>
          <w:bCs/>
          <w:iCs/>
          <w:sz w:val="24"/>
          <w:lang w:val="en-US"/>
        </w:rPr>
        <w:t>consolidarea capacităților și acțiuni pregătitoare în sprijinul elaborării și implementări</w:t>
      </w:r>
      <w:r w:rsidR="00B8276F" w:rsidRPr="00423D47">
        <w:rPr>
          <w:rFonts w:ascii="Trebuchet MS" w:hAnsi="Trebuchet MS"/>
          <w:bCs/>
          <w:iCs/>
          <w:sz w:val="24"/>
          <w:lang w:val="en-US"/>
        </w:rPr>
        <w:t>i</w:t>
      </w:r>
      <w:r w:rsidRPr="00423D47">
        <w:rPr>
          <w:rFonts w:ascii="Trebuchet MS" w:hAnsi="Trebuchet MS"/>
          <w:bCs/>
          <w:iCs/>
          <w:sz w:val="24"/>
          <w:lang w:val="en-US"/>
        </w:rPr>
        <w:t xml:space="preserve"> strategiei;</w:t>
      </w:r>
    </w:p>
    <w:p w:rsidR="00F11223" w:rsidRDefault="00661E68" w:rsidP="004751A1">
      <w:pPr>
        <w:ind w:left="720"/>
        <w:jc w:val="both"/>
        <w:rPr>
          <w:rFonts w:ascii="Trebuchet MS" w:hAnsi="Trebuchet MS"/>
          <w:bCs/>
          <w:iCs/>
          <w:sz w:val="24"/>
          <w:lang w:val="en-US"/>
        </w:rPr>
      </w:pPr>
      <w:r w:rsidRPr="00423D47">
        <w:rPr>
          <w:rFonts w:ascii="Trebuchet MS" w:hAnsi="Trebuchet MS"/>
          <w:bCs/>
          <w:iCs/>
          <w:sz w:val="24"/>
          <w:lang w:val="en-US"/>
        </w:rPr>
        <w:t>Exemple</w:t>
      </w:r>
      <w:r w:rsidR="00EE1F9A" w:rsidRPr="00423D47">
        <w:rPr>
          <w:rFonts w:ascii="Trebuchet MS" w:hAnsi="Trebuchet MS"/>
          <w:bCs/>
          <w:iCs/>
          <w:sz w:val="24"/>
        </w:rPr>
        <w:t>: elaborare studii, întâlniri, consultanță</w:t>
      </w:r>
      <w:r w:rsidR="004751A1">
        <w:rPr>
          <w:rFonts w:ascii="Trebuchet MS" w:hAnsi="Trebuchet MS"/>
          <w:bCs/>
          <w:iCs/>
          <w:sz w:val="24"/>
        </w:rPr>
        <w:t>.</w:t>
      </w:r>
    </w:p>
    <w:p w:rsidR="00EE1F9A" w:rsidRPr="004751A1" w:rsidRDefault="00EF1DAE" w:rsidP="004751A1">
      <w:pPr>
        <w:pStyle w:val="ListParagraph"/>
        <w:numPr>
          <w:ilvl w:val="0"/>
          <w:numId w:val="16"/>
        </w:numPr>
        <w:spacing w:after="0"/>
        <w:jc w:val="both"/>
        <w:rPr>
          <w:rFonts w:ascii="Trebuchet MS" w:hAnsi="Trebuchet MS"/>
          <w:bCs/>
          <w:iCs/>
          <w:sz w:val="24"/>
          <w:lang w:val="en-US"/>
        </w:rPr>
      </w:pPr>
      <w:r w:rsidRPr="004751A1">
        <w:rPr>
          <w:rFonts w:ascii="Trebuchet MS" w:hAnsi="Trebuchet MS"/>
          <w:bCs/>
          <w:iCs/>
          <w:sz w:val="24"/>
          <w:lang w:val="en-US"/>
        </w:rPr>
        <w:t xml:space="preserve">gestionarea, monitorizarea și evaluarea strategiei, precum și animarea acesteia, inclusiv facilitarea schimburilor între părțile interesate. </w:t>
      </w:r>
      <w:r w:rsidR="00702FBC" w:rsidRPr="004751A1">
        <w:rPr>
          <w:rFonts w:ascii="Trebuchet MS" w:hAnsi="Trebuchet MS"/>
          <w:bCs/>
          <w:iCs/>
          <w:sz w:val="24"/>
          <w:lang w:val="en-US"/>
        </w:rPr>
        <w:t xml:space="preserve">Sprijinul </w:t>
      </w:r>
      <w:r w:rsidR="004F76A6" w:rsidRPr="004751A1">
        <w:rPr>
          <w:rFonts w:ascii="Trebuchet MS" w:hAnsi="Trebuchet MS"/>
          <w:bCs/>
          <w:iCs/>
          <w:sz w:val="24"/>
          <w:lang w:val="en-US"/>
        </w:rPr>
        <w:t>pentru aceste activități</w:t>
      </w:r>
      <w:r w:rsidRPr="004751A1">
        <w:rPr>
          <w:rFonts w:ascii="Trebuchet MS" w:hAnsi="Trebuchet MS"/>
          <w:bCs/>
          <w:iCs/>
          <w:sz w:val="24"/>
          <w:lang w:val="en-US"/>
        </w:rPr>
        <w:t xml:space="preserve"> nu depășește 25 % din contribuția publică totală la strategie.</w:t>
      </w:r>
    </w:p>
    <w:p w:rsidR="00EE1F9A" w:rsidRPr="00423D47" w:rsidRDefault="00EE1F9A" w:rsidP="00086655">
      <w:pPr>
        <w:spacing w:after="0"/>
        <w:jc w:val="both"/>
        <w:rPr>
          <w:rFonts w:ascii="Trebuchet MS" w:hAnsi="Trebuchet MS"/>
          <w:bCs/>
          <w:iCs/>
          <w:sz w:val="24"/>
          <w:lang w:val="en-US"/>
        </w:rPr>
      </w:pPr>
    </w:p>
    <w:p w:rsidR="003818C3" w:rsidRPr="00423D47" w:rsidRDefault="000A7F49" w:rsidP="00684E9F">
      <w:pPr>
        <w:jc w:val="both"/>
        <w:rPr>
          <w:rFonts w:ascii="Trebuchet MS" w:hAnsi="Trebuchet MS"/>
          <w:bCs/>
          <w:iCs/>
          <w:sz w:val="24"/>
          <w:lang w:val="en-US"/>
        </w:rPr>
      </w:pPr>
      <w:r w:rsidRPr="00423D47">
        <w:rPr>
          <w:rFonts w:ascii="Trebuchet MS" w:hAnsi="Trebuchet MS"/>
          <w:b/>
          <w:bCs/>
          <w:iCs/>
          <w:sz w:val="24"/>
          <w:lang w:val="en-US"/>
        </w:rPr>
        <w:t>Categorii de costuri</w:t>
      </w:r>
      <w:r w:rsidR="00FA268E">
        <w:rPr>
          <w:rFonts w:ascii="Trebuchet MS" w:hAnsi="Trebuchet MS"/>
          <w:b/>
          <w:bCs/>
          <w:iCs/>
          <w:sz w:val="24"/>
          <w:lang w:val="en-US"/>
        </w:rPr>
        <w:t xml:space="preserve"> (sarcini îndeplinite exclusiv de </w:t>
      </w:r>
      <w:r w:rsidR="00EA7205">
        <w:rPr>
          <w:rFonts w:ascii="Trebuchet MS" w:hAnsi="Trebuchet MS"/>
          <w:b/>
          <w:bCs/>
          <w:iCs/>
          <w:sz w:val="24"/>
          <w:lang w:val="en-US"/>
        </w:rPr>
        <w:t>către FLAG</w:t>
      </w:r>
      <w:r w:rsidR="00FA268E">
        <w:rPr>
          <w:rFonts w:ascii="Trebuchet MS" w:hAnsi="Trebuchet MS"/>
          <w:b/>
          <w:bCs/>
          <w:iCs/>
          <w:sz w:val="24"/>
          <w:lang w:val="en-US"/>
        </w:rPr>
        <w:t>)</w:t>
      </w:r>
      <w:r w:rsidR="00EE1F9A" w:rsidRPr="00423D47">
        <w:rPr>
          <w:rFonts w:ascii="Trebuchet MS" w:hAnsi="Trebuchet MS"/>
          <w:b/>
          <w:bCs/>
          <w:iCs/>
          <w:sz w:val="24"/>
          <w:lang w:val="en-US"/>
        </w:rPr>
        <w:t>:</w:t>
      </w:r>
    </w:p>
    <w:p w:rsidR="003818C3" w:rsidRPr="00423D47" w:rsidRDefault="003818C3" w:rsidP="003818C3">
      <w:pPr>
        <w:spacing w:after="0"/>
        <w:jc w:val="both"/>
        <w:rPr>
          <w:rFonts w:ascii="Trebuchet MS" w:hAnsi="Trebuchet MS"/>
          <w:bCs/>
          <w:iCs/>
          <w:sz w:val="24"/>
          <w:lang w:val="en-US"/>
        </w:rPr>
      </w:pPr>
      <w:r w:rsidRPr="00423D47">
        <w:rPr>
          <w:rFonts w:ascii="Trebuchet MS" w:hAnsi="Trebuchet MS"/>
          <w:bCs/>
          <w:iCs/>
          <w:sz w:val="24"/>
          <w:lang w:val="en-US"/>
        </w:rPr>
        <w:t>(a)consolidarea capacității actorilor locali de a dezvolta și implementa operațiuni;</w:t>
      </w:r>
    </w:p>
    <w:p w:rsidR="003818C3" w:rsidRPr="00423D47" w:rsidRDefault="003818C3" w:rsidP="003818C3">
      <w:pPr>
        <w:spacing w:after="0"/>
        <w:jc w:val="both"/>
        <w:rPr>
          <w:rFonts w:ascii="Trebuchet MS" w:hAnsi="Trebuchet MS"/>
          <w:bCs/>
          <w:iCs/>
          <w:sz w:val="24"/>
          <w:lang w:val="en-US"/>
        </w:rPr>
      </w:pPr>
      <w:r w:rsidRPr="00423D47">
        <w:rPr>
          <w:rFonts w:ascii="Trebuchet MS" w:hAnsi="Trebuchet MS"/>
          <w:bCs/>
          <w:iCs/>
          <w:sz w:val="24"/>
          <w:lang w:val="en-US"/>
        </w:rPr>
        <w:t>(b)elaborarea unei proceduri și a unor criterii de selecție nediscriminatorii și transparente, care să evite conflictele de interese și să garanteze că niciun grup individual de interese nu controlează deciziile de selecție;</w:t>
      </w:r>
    </w:p>
    <w:p w:rsidR="003818C3" w:rsidRPr="00423D47" w:rsidRDefault="003818C3" w:rsidP="003818C3">
      <w:pPr>
        <w:spacing w:after="0"/>
        <w:jc w:val="both"/>
        <w:rPr>
          <w:rFonts w:ascii="Trebuchet MS" w:hAnsi="Trebuchet MS"/>
          <w:bCs/>
          <w:iCs/>
          <w:sz w:val="24"/>
          <w:lang w:val="en-US"/>
        </w:rPr>
      </w:pPr>
      <w:r w:rsidRPr="00423D47">
        <w:rPr>
          <w:rFonts w:ascii="Trebuchet MS" w:hAnsi="Trebuchet MS"/>
          <w:bCs/>
          <w:iCs/>
          <w:sz w:val="24"/>
          <w:lang w:val="en-US"/>
        </w:rPr>
        <w:t>(c)pregătirea și publicarea cererilor de propuneri</w:t>
      </w:r>
      <w:r w:rsidR="00B23CD6" w:rsidRPr="00423D47">
        <w:rPr>
          <w:rFonts w:ascii="Trebuchet MS" w:hAnsi="Trebuchet MS"/>
          <w:bCs/>
          <w:iCs/>
          <w:sz w:val="24"/>
          <w:lang w:val="en-US"/>
        </w:rPr>
        <w:t xml:space="preserve"> (apelurilor)</w:t>
      </w:r>
      <w:r w:rsidRPr="00423D47">
        <w:rPr>
          <w:rFonts w:ascii="Trebuchet MS" w:hAnsi="Trebuchet MS"/>
          <w:bCs/>
          <w:iCs/>
          <w:sz w:val="24"/>
          <w:lang w:val="en-US"/>
        </w:rPr>
        <w:t>;</w:t>
      </w:r>
    </w:p>
    <w:p w:rsidR="003818C3" w:rsidRPr="00423D47" w:rsidRDefault="003818C3" w:rsidP="003818C3">
      <w:pPr>
        <w:spacing w:after="0"/>
        <w:jc w:val="both"/>
        <w:rPr>
          <w:rFonts w:ascii="Trebuchet MS" w:hAnsi="Trebuchet MS"/>
          <w:bCs/>
          <w:iCs/>
          <w:sz w:val="24"/>
          <w:lang w:val="en-US"/>
        </w:rPr>
      </w:pPr>
      <w:r w:rsidRPr="00423D47">
        <w:rPr>
          <w:rFonts w:ascii="Trebuchet MS" w:hAnsi="Trebuchet MS"/>
          <w:bCs/>
          <w:iCs/>
          <w:sz w:val="24"/>
          <w:lang w:val="en-US"/>
        </w:rPr>
        <w:t xml:space="preserve">(d)selectarea operațiunilor, stabilirea cuantumului sprijinului și prezentarea propunerilor către </w:t>
      </w:r>
      <w:r w:rsidR="00B23CD6" w:rsidRPr="00423D47">
        <w:rPr>
          <w:rFonts w:ascii="Trebuchet MS" w:hAnsi="Trebuchet MS"/>
          <w:bCs/>
          <w:iCs/>
          <w:sz w:val="24"/>
          <w:lang w:val="en-US"/>
        </w:rPr>
        <w:t>autoritatea de management</w:t>
      </w:r>
      <w:r w:rsidRPr="00423D47">
        <w:rPr>
          <w:rFonts w:ascii="Trebuchet MS" w:hAnsi="Trebuchet MS"/>
          <w:bCs/>
          <w:iCs/>
          <w:sz w:val="24"/>
          <w:lang w:val="en-US"/>
        </w:rPr>
        <w:t xml:space="preserve"> pentru verificarea finală a eligibilității înainte de aprobare;</w:t>
      </w:r>
    </w:p>
    <w:p w:rsidR="003818C3" w:rsidRPr="00423D47" w:rsidRDefault="003818C3" w:rsidP="003818C3">
      <w:pPr>
        <w:spacing w:after="0"/>
        <w:jc w:val="both"/>
        <w:rPr>
          <w:rFonts w:ascii="Trebuchet MS" w:hAnsi="Trebuchet MS"/>
          <w:bCs/>
          <w:iCs/>
          <w:sz w:val="24"/>
          <w:lang w:val="en-US"/>
        </w:rPr>
      </w:pPr>
      <w:r w:rsidRPr="00423D47">
        <w:rPr>
          <w:rFonts w:ascii="Trebuchet MS" w:hAnsi="Trebuchet MS"/>
          <w:bCs/>
          <w:iCs/>
          <w:sz w:val="24"/>
          <w:lang w:val="en-US"/>
        </w:rPr>
        <w:t>(e)monitorizarea progreselor înregistrate în direcția atingerii obiectivelor strategiei;</w:t>
      </w:r>
    </w:p>
    <w:p w:rsidR="008F5CA4" w:rsidRPr="00423D47" w:rsidRDefault="003818C3" w:rsidP="003818C3">
      <w:pPr>
        <w:spacing w:after="0"/>
        <w:jc w:val="both"/>
        <w:rPr>
          <w:rFonts w:ascii="Trebuchet MS" w:hAnsi="Trebuchet MS"/>
          <w:bCs/>
          <w:iCs/>
          <w:sz w:val="24"/>
          <w:lang w:val="en-US"/>
        </w:rPr>
      </w:pPr>
      <w:r w:rsidRPr="00423D47">
        <w:rPr>
          <w:rFonts w:ascii="Trebuchet MS" w:hAnsi="Trebuchet MS"/>
          <w:bCs/>
          <w:iCs/>
          <w:sz w:val="24"/>
          <w:lang w:val="en-US"/>
        </w:rPr>
        <w:t>(f)evaluarea implementării strategiei.</w:t>
      </w:r>
    </w:p>
    <w:p w:rsidR="003818C3" w:rsidRPr="00423D47" w:rsidRDefault="003818C3" w:rsidP="003818C3">
      <w:pPr>
        <w:spacing w:after="0"/>
        <w:jc w:val="both"/>
        <w:rPr>
          <w:rFonts w:ascii="Trebuchet MS" w:hAnsi="Trebuchet MS"/>
          <w:bCs/>
          <w:iCs/>
          <w:sz w:val="24"/>
          <w:lang w:val="en-US"/>
        </w:rPr>
      </w:pPr>
    </w:p>
    <w:p w:rsidR="00665899" w:rsidRPr="00423D47" w:rsidRDefault="00665899" w:rsidP="00684E9F">
      <w:pPr>
        <w:jc w:val="both"/>
        <w:rPr>
          <w:rFonts w:ascii="Trebuchet MS" w:hAnsi="Trebuchet MS" w:cstheme="minorHAnsi"/>
          <w:b/>
          <w:sz w:val="24"/>
        </w:rPr>
      </w:pPr>
      <w:r w:rsidRPr="00423D47">
        <w:rPr>
          <w:rFonts w:ascii="Trebuchet MS" w:hAnsi="Trebuchet MS" w:cstheme="minorHAnsi"/>
          <w:b/>
          <w:sz w:val="24"/>
        </w:rPr>
        <w:t xml:space="preserve">Tipul de </w:t>
      </w:r>
      <w:r w:rsidR="0026070F" w:rsidRPr="00423D47">
        <w:rPr>
          <w:rFonts w:ascii="Trebuchet MS" w:hAnsi="Trebuchet MS" w:cstheme="minorHAnsi"/>
          <w:b/>
          <w:sz w:val="24"/>
        </w:rPr>
        <w:t>intervenție</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0"/>
        <w:gridCol w:w="8041"/>
      </w:tblGrid>
      <w:tr w:rsidR="008D5B6E" w:rsidRPr="00423D47" w:rsidTr="00086655">
        <w:trPr>
          <w:trHeight w:val="300"/>
        </w:trPr>
        <w:tc>
          <w:tcPr>
            <w:tcW w:w="890" w:type="dxa"/>
            <w:shd w:val="clear" w:color="auto" w:fill="auto"/>
            <w:noWrap/>
            <w:vAlign w:val="bottom"/>
            <w:hideMark/>
          </w:tcPr>
          <w:p w:rsidR="008D5B6E" w:rsidRPr="00423D47" w:rsidRDefault="008D5B6E" w:rsidP="00E63A8B">
            <w:pPr>
              <w:spacing w:after="0"/>
              <w:jc w:val="center"/>
              <w:rPr>
                <w:rFonts w:ascii="Trebuchet MS" w:hAnsi="Trebuchet MS"/>
                <w:sz w:val="24"/>
              </w:rPr>
            </w:pPr>
            <w:r w:rsidRPr="00423D47">
              <w:rPr>
                <w:rFonts w:ascii="Trebuchet MS" w:hAnsi="Trebuchet MS"/>
                <w:sz w:val="24"/>
              </w:rPr>
              <w:t>15</w:t>
            </w:r>
          </w:p>
        </w:tc>
        <w:tc>
          <w:tcPr>
            <w:tcW w:w="8041" w:type="dxa"/>
            <w:shd w:val="clear" w:color="auto" w:fill="auto"/>
            <w:noWrap/>
            <w:vAlign w:val="bottom"/>
            <w:hideMark/>
          </w:tcPr>
          <w:p w:rsidR="008D5B6E" w:rsidRPr="00423D47" w:rsidRDefault="008D5B6E" w:rsidP="00E63A8B">
            <w:pPr>
              <w:spacing w:after="0"/>
              <w:rPr>
                <w:rFonts w:ascii="Trebuchet MS" w:hAnsi="Trebuchet MS"/>
                <w:sz w:val="24"/>
              </w:rPr>
            </w:pPr>
            <w:r w:rsidRPr="00423D47">
              <w:rPr>
                <w:rFonts w:ascii="Trebuchet MS" w:hAnsi="Trebuchet MS"/>
                <w:sz w:val="24"/>
              </w:rPr>
              <w:t>Costuri de funcționare și de animare ale DLRC</w:t>
            </w:r>
          </w:p>
        </w:tc>
      </w:tr>
    </w:tbl>
    <w:p w:rsidR="008D5B6E" w:rsidRPr="00423D47" w:rsidRDefault="008D5B6E" w:rsidP="00665899">
      <w:pPr>
        <w:jc w:val="both"/>
        <w:rPr>
          <w:rFonts w:ascii="Trebuchet MS" w:hAnsi="Trebuchet MS" w:cstheme="minorHAnsi"/>
          <w:i/>
          <w:sz w:val="20"/>
          <w:szCs w:val="20"/>
        </w:rPr>
      </w:pPr>
    </w:p>
    <w:p w:rsidR="00665899" w:rsidRPr="00423D47" w:rsidRDefault="00A3387F" w:rsidP="00684E9F">
      <w:pPr>
        <w:jc w:val="both"/>
        <w:rPr>
          <w:rFonts w:ascii="Trebuchet MS" w:hAnsi="Trebuchet MS"/>
          <w:b/>
          <w:bCs/>
          <w:iCs/>
          <w:sz w:val="24"/>
          <w:u w:val="single"/>
        </w:rPr>
      </w:pPr>
      <w:r w:rsidRPr="00423D47">
        <w:rPr>
          <w:rFonts w:ascii="Trebuchet MS" w:hAnsi="Trebuchet MS"/>
          <w:b/>
          <w:bCs/>
          <w:iCs/>
          <w:sz w:val="24"/>
          <w:u w:val="single"/>
        </w:rPr>
        <w:t>Tipul</w:t>
      </w:r>
      <w:r w:rsidR="00665899" w:rsidRPr="00423D47">
        <w:rPr>
          <w:rFonts w:ascii="Trebuchet MS" w:hAnsi="Trebuchet MS"/>
          <w:b/>
          <w:bCs/>
          <w:iCs/>
          <w:sz w:val="24"/>
          <w:u w:val="single"/>
        </w:rPr>
        <w:t xml:space="preserve"> de operațiuni</w:t>
      </w:r>
    </w:p>
    <w:tbl>
      <w:tblPr>
        <w:tblW w:w="9242" w:type="dxa"/>
        <w:tblInd w:w="108" w:type="dxa"/>
        <w:tblLayout w:type="fixed"/>
        <w:tblLook w:val="04A0" w:firstRow="1" w:lastRow="0" w:firstColumn="1" w:lastColumn="0" w:noHBand="0" w:noVBand="1"/>
      </w:tblPr>
      <w:tblGrid>
        <w:gridCol w:w="877"/>
        <w:gridCol w:w="8365"/>
      </w:tblGrid>
      <w:tr w:rsidR="00FB6782" w:rsidRPr="00423D47" w:rsidTr="00E63A8B">
        <w:trPr>
          <w:trHeight w:val="300"/>
        </w:trPr>
        <w:tc>
          <w:tcPr>
            <w:tcW w:w="877" w:type="dxa"/>
            <w:tcBorders>
              <w:top w:val="single" w:sz="4" w:space="0" w:color="auto"/>
              <w:left w:val="single" w:sz="4" w:space="0" w:color="auto"/>
              <w:bottom w:val="single" w:sz="4" w:space="0" w:color="auto"/>
              <w:right w:val="single" w:sz="4" w:space="0" w:color="auto"/>
            </w:tcBorders>
            <w:shd w:val="clear" w:color="auto" w:fill="auto"/>
            <w:vAlign w:val="center"/>
          </w:tcPr>
          <w:p w:rsidR="00FB6782" w:rsidRPr="00423D47" w:rsidRDefault="00FB6782" w:rsidP="00ED5B16">
            <w:pPr>
              <w:spacing w:after="0"/>
              <w:jc w:val="center"/>
              <w:rPr>
                <w:rFonts w:ascii="Trebuchet MS" w:hAnsi="Trebuchet MS" w:cs="Arial"/>
                <w:sz w:val="24"/>
              </w:rPr>
            </w:pPr>
            <w:r w:rsidRPr="00423D47">
              <w:rPr>
                <w:rFonts w:ascii="Trebuchet MS" w:hAnsi="Trebuchet MS" w:cs="Arial"/>
                <w:sz w:val="24"/>
              </w:rPr>
              <w:t>61</w:t>
            </w:r>
          </w:p>
        </w:tc>
        <w:tc>
          <w:tcPr>
            <w:tcW w:w="8365" w:type="dxa"/>
            <w:tcBorders>
              <w:top w:val="single" w:sz="4" w:space="0" w:color="auto"/>
              <w:left w:val="nil"/>
              <w:bottom w:val="single" w:sz="4" w:space="0" w:color="auto"/>
              <w:right w:val="single" w:sz="4" w:space="0" w:color="auto"/>
            </w:tcBorders>
            <w:shd w:val="clear" w:color="auto" w:fill="auto"/>
            <w:vAlign w:val="center"/>
          </w:tcPr>
          <w:p w:rsidR="00FB6782" w:rsidRPr="00423D47" w:rsidRDefault="00FB6782" w:rsidP="00ED5B16">
            <w:pPr>
              <w:spacing w:after="0"/>
              <w:jc w:val="both"/>
              <w:rPr>
                <w:rFonts w:ascii="Trebuchet MS" w:hAnsi="Trebuchet MS" w:cs="Arial"/>
                <w:sz w:val="24"/>
              </w:rPr>
            </w:pPr>
            <w:r w:rsidRPr="00423D47">
              <w:rPr>
                <w:rFonts w:ascii="Trebuchet MS" w:hAnsi="Trebuchet MS" w:cs="Arial"/>
                <w:sz w:val="24"/>
              </w:rPr>
              <w:t>Gestionare</w:t>
            </w:r>
          </w:p>
        </w:tc>
      </w:tr>
    </w:tbl>
    <w:p w:rsidR="002F7203" w:rsidRPr="00423D47" w:rsidRDefault="002F7203" w:rsidP="00665899">
      <w:pPr>
        <w:jc w:val="both"/>
        <w:rPr>
          <w:rFonts w:ascii="Trebuchet MS" w:hAnsi="Trebuchet MS" w:cstheme="minorHAnsi"/>
          <w:i/>
          <w:sz w:val="20"/>
          <w:szCs w:val="20"/>
        </w:rPr>
      </w:pPr>
    </w:p>
    <w:p w:rsidR="00665899" w:rsidRPr="00423D47" w:rsidRDefault="00665899" w:rsidP="00684E9F">
      <w:pPr>
        <w:spacing w:before="120"/>
        <w:jc w:val="both"/>
        <w:rPr>
          <w:rFonts w:ascii="Trebuchet MS" w:hAnsi="Trebuchet MS"/>
          <w:bCs/>
          <w:iCs/>
          <w:sz w:val="24"/>
          <w:u w:val="single"/>
        </w:rPr>
      </w:pPr>
      <w:r w:rsidRPr="00423D47">
        <w:rPr>
          <w:rFonts w:ascii="Trebuchet MS" w:hAnsi="Trebuchet MS"/>
          <w:bCs/>
          <w:iCs/>
          <w:sz w:val="24"/>
          <w:u w:val="single"/>
        </w:rPr>
        <w:t>Principii și reguli generale privind sprijinul financiar acordat prin PAP</w:t>
      </w:r>
    </w:p>
    <w:p w:rsidR="001B6A66" w:rsidRPr="00423D47" w:rsidRDefault="001B6A66" w:rsidP="00755AC2">
      <w:pPr>
        <w:jc w:val="both"/>
        <w:rPr>
          <w:rFonts w:ascii="Trebuchet MS" w:hAnsi="Trebuchet MS"/>
          <w:bCs/>
          <w:iCs/>
          <w:sz w:val="24"/>
        </w:rPr>
      </w:pPr>
      <w:r w:rsidRPr="00423D47">
        <w:rPr>
          <w:rFonts w:ascii="Trebuchet MS" w:hAnsi="Trebuchet MS"/>
          <w:bCs/>
          <w:iCs/>
          <w:sz w:val="24"/>
        </w:rPr>
        <w:t xml:space="preserve">Strategiile de DLRC garantează că, în zonele în care se practică pescuitul și acvacultura, comunitățile exploatează mai bine și beneficiază mai mult de oportunitățile oferite de economia albastră durabilă, valorificând și consolidând resursele de mediu, culturale, sociale și umane. Respectivele strategii DLRC pot merge de la cele axate pe pescuit sau acvacultură până la strategii mai ample, care urmăresc diversificarea </w:t>
      </w:r>
      <w:r w:rsidR="00B8276F" w:rsidRPr="00423D47">
        <w:rPr>
          <w:rFonts w:ascii="Trebuchet MS" w:hAnsi="Trebuchet MS"/>
          <w:bCs/>
          <w:iCs/>
          <w:sz w:val="24"/>
        </w:rPr>
        <w:t>activităților în teritoriile acoperite de SDL-uri</w:t>
      </w:r>
      <w:r w:rsidRPr="00423D47">
        <w:rPr>
          <w:rFonts w:ascii="Trebuchet MS" w:hAnsi="Trebuchet MS"/>
          <w:bCs/>
          <w:iCs/>
          <w:sz w:val="24"/>
        </w:rPr>
        <w:t>.</w:t>
      </w:r>
    </w:p>
    <w:p w:rsidR="001B6A66" w:rsidRPr="00423D47" w:rsidRDefault="001B6A66" w:rsidP="00755AC2">
      <w:pPr>
        <w:jc w:val="both"/>
        <w:rPr>
          <w:rFonts w:ascii="Trebuchet MS" w:hAnsi="Trebuchet MS"/>
          <w:bCs/>
          <w:iCs/>
          <w:sz w:val="24"/>
        </w:rPr>
      </w:pPr>
      <w:r w:rsidRPr="00423D47">
        <w:rPr>
          <w:rFonts w:ascii="Trebuchet MS" w:hAnsi="Trebuchet MS"/>
          <w:bCs/>
          <w:iCs/>
          <w:sz w:val="24"/>
        </w:rPr>
        <w:lastRenderedPageBreak/>
        <w:t>Beneficiarii sunt responsabili pentru implementarea activităţilor de informare şi publicitate în legătură cu asistenţa financiară nerambursabilă obţinută prin Programul pentru Acvacultură și Pescuit, conform prevederilor art. 50 din RDC și ale contractului de finanțare nerambursabilă.</w:t>
      </w:r>
    </w:p>
    <w:p w:rsidR="00D26F9A" w:rsidRPr="00423D47" w:rsidRDefault="00167798" w:rsidP="00755AC2">
      <w:pPr>
        <w:pStyle w:val="ListParagraph"/>
        <w:ind w:left="0"/>
        <w:contextualSpacing w:val="0"/>
        <w:jc w:val="both"/>
        <w:rPr>
          <w:rFonts w:ascii="Trebuchet MS" w:hAnsi="Trebuchet MS"/>
          <w:b/>
          <w:bCs/>
          <w:iCs/>
          <w:sz w:val="24"/>
        </w:rPr>
      </w:pPr>
      <w:r w:rsidRPr="00423D47">
        <w:rPr>
          <w:rFonts w:ascii="Trebuchet MS" w:hAnsi="Trebuchet MS"/>
          <w:bCs/>
          <w:iCs/>
          <w:sz w:val="24"/>
        </w:rPr>
        <w:t>Operațiunile sprijinite și costurile aferente sunt considerate eligibile începând cu 1 ianuarie 2021, chiar dacă activitățile au fost efectuate și, respectiv, costurile au fost suportate înainte de depunerea cererii de finanțare</w:t>
      </w:r>
      <w:r w:rsidRPr="00423D47">
        <w:rPr>
          <w:rFonts w:ascii="Trebuchet MS" w:hAnsi="Trebuchet MS"/>
          <w:b/>
          <w:bCs/>
          <w:iCs/>
          <w:sz w:val="24"/>
        </w:rPr>
        <w:t xml:space="preserve">. </w:t>
      </w:r>
      <w:r w:rsidR="001B6A66" w:rsidRPr="00423D47">
        <w:rPr>
          <w:rFonts w:ascii="Trebuchet MS" w:hAnsi="Trebuchet MS"/>
          <w:b/>
          <w:bCs/>
          <w:iCs/>
          <w:sz w:val="24"/>
        </w:rPr>
        <w:t xml:space="preserve"> </w:t>
      </w:r>
    </w:p>
    <w:p w:rsidR="00167798" w:rsidRPr="00423D47" w:rsidRDefault="001B6A66" w:rsidP="001B6A66">
      <w:pPr>
        <w:pStyle w:val="ListParagraph"/>
        <w:spacing w:after="0"/>
        <w:ind w:left="0"/>
        <w:jc w:val="both"/>
        <w:rPr>
          <w:rFonts w:ascii="Trebuchet MS" w:hAnsi="Trebuchet MS"/>
          <w:b/>
          <w:bCs/>
          <w:iCs/>
          <w:sz w:val="24"/>
        </w:rPr>
      </w:pPr>
      <w:r w:rsidRPr="00423D47">
        <w:rPr>
          <w:rFonts w:ascii="Trebuchet MS" w:hAnsi="Trebuchet MS"/>
          <w:b/>
          <w:bCs/>
          <w:iCs/>
          <w:sz w:val="24"/>
        </w:rPr>
        <w:t>Operațiunile nu sunt selectate pentru sprijin din fonduri dacă au fost finalizate fizic sau implementate integral înainte de depunerea cererii de finanțare în cadrul programului, indiferent dacă au fost efectuate sau nu toate plățile aferente.</w:t>
      </w:r>
      <w:r w:rsidRPr="00423D47" w:rsidDel="006262E9">
        <w:rPr>
          <w:rFonts w:ascii="Trebuchet MS" w:hAnsi="Trebuchet MS"/>
          <w:b/>
          <w:bCs/>
          <w:iCs/>
          <w:sz w:val="24"/>
        </w:rPr>
        <w:t xml:space="preserve"> </w:t>
      </w:r>
    </w:p>
    <w:p w:rsidR="001879BE" w:rsidRPr="00423D47" w:rsidRDefault="001879BE" w:rsidP="001B6A66">
      <w:pPr>
        <w:pStyle w:val="ListParagraph"/>
        <w:spacing w:after="0"/>
        <w:ind w:left="0"/>
        <w:jc w:val="both"/>
        <w:rPr>
          <w:rFonts w:ascii="Trebuchet MS" w:hAnsi="Trebuchet MS"/>
          <w:bCs/>
          <w:iCs/>
          <w:sz w:val="24"/>
        </w:rPr>
      </w:pPr>
    </w:p>
    <w:p w:rsidR="00D26F9A" w:rsidRPr="00423D47" w:rsidRDefault="001879BE" w:rsidP="00755AC2">
      <w:pPr>
        <w:jc w:val="both"/>
        <w:rPr>
          <w:rFonts w:ascii="Trebuchet MS" w:hAnsi="Trebuchet MS"/>
          <w:b/>
          <w:bCs/>
          <w:iCs/>
          <w:sz w:val="24"/>
        </w:rPr>
      </w:pPr>
      <w:r w:rsidRPr="00423D47">
        <w:rPr>
          <w:rFonts w:ascii="Trebuchet MS" w:hAnsi="Trebuchet MS"/>
          <w:b/>
          <w:bCs/>
          <w:iCs/>
          <w:sz w:val="24"/>
        </w:rPr>
        <w:t>Ghidul solicitantului se completează cu prevederile legislaţiei naţionale şi comunitare în vigoare.</w:t>
      </w:r>
    </w:p>
    <w:p w:rsidR="00167798" w:rsidRPr="00423D47" w:rsidRDefault="001879BE" w:rsidP="00755AC2">
      <w:pPr>
        <w:jc w:val="both"/>
        <w:rPr>
          <w:rFonts w:ascii="Trebuchet MS" w:hAnsi="Trebuchet MS"/>
          <w:bCs/>
          <w:iCs/>
          <w:sz w:val="24"/>
        </w:rPr>
      </w:pPr>
      <w:r w:rsidRPr="00423D47">
        <w:rPr>
          <w:rFonts w:ascii="Trebuchet MS" w:hAnsi="Trebuchet MS"/>
          <w:bCs/>
          <w:iCs/>
          <w:sz w:val="24"/>
        </w:rPr>
        <w:t xml:space="preserve">În scopul realizării unei aplicaţii conforme şi complete se recomandă coroborarea prevederilor legislaţiei naţionale şi </w:t>
      </w:r>
      <w:r w:rsidR="00755AC2" w:rsidRPr="00423D47">
        <w:rPr>
          <w:rFonts w:ascii="Trebuchet MS" w:hAnsi="Trebuchet MS"/>
          <w:bCs/>
          <w:iCs/>
          <w:sz w:val="24"/>
        </w:rPr>
        <w:t>europene</w:t>
      </w:r>
      <w:r w:rsidRPr="00423D47">
        <w:rPr>
          <w:rFonts w:ascii="Trebuchet MS" w:hAnsi="Trebuchet MS"/>
          <w:bCs/>
          <w:iCs/>
          <w:sz w:val="24"/>
        </w:rPr>
        <w:t xml:space="preserve"> în vigoare.</w:t>
      </w:r>
    </w:p>
    <w:p w:rsidR="001879BE" w:rsidRPr="00423D47" w:rsidRDefault="001879BE" w:rsidP="00167798">
      <w:pPr>
        <w:spacing w:after="0"/>
        <w:jc w:val="both"/>
        <w:rPr>
          <w:rFonts w:ascii="Trebuchet MS" w:hAnsi="Trebuchet MS"/>
          <w:b/>
          <w:bCs/>
          <w:i/>
          <w:iCs/>
          <w:sz w:val="24"/>
        </w:rPr>
      </w:pPr>
      <w:r w:rsidRPr="00423D47">
        <w:rPr>
          <w:rFonts w:ascii="Trebuchet MS" w:hAnsi="Trebuchet MS"/>
          <w:b/>
          <w:bCs/>
          <w:i/>
          <w:iCs/>
          <w:sz w:val="24"/>
        </w:rPr>
        <w:t xml:space="preserve">Înainte de a începe completarea </w:t>
      </w:r>
      <w:r w:rsidR="007E1320" w:rsidRPr="00423D47">
        <w:rPr>
          <w:rFonts w:ascii="Trebuchet MS" w:hAnsi="Trebuchet MS"/>
          <w:b/>
          <w:bCs/>
          <w:i/>
          <w:iCs/>
          <w:sz w:val="24"/>
        </w:rPr>
        <w:t>c</w:t>
      </w:r>
      <w:r w:rsidRPr="00423D47">
        <w:rPr>
          <w:rFonts w:ascii="Trebuchet MS" w:hAnsi="Trebuchet MS"/>
          <w:b/>
          <w:bCs/>
          <w:i/>
          <w:iCs/>
          <w:sz w:val="24"/>
        </w:rPr>
        <w:t xml:space="preserve">ererii de finanțare vă recomandăm să consultați </w:t>
      </w:r>
      <w:r w:rsidR="007E1320" w:rsidRPr="00423D47">
        <w:rPr>
          <w:rFonts w:ascii="Trebuchet MS" w:hAnsi="Trebuchet MS"/>
          <w:b/>
          <w:bCs/>
          <w:i/>
          <w:iCs/>
          <w:sz w:val="24"/>
        </w:rPr>
        <w:t xml:space="preserve">cu atenție ghidul solicitantului, </w:t>
      </w:r>
      <w:r w:rsidRPr="00423D47">
        <w:rPr>
          <w:rFonts w:ascii="Trebuchet MS" w:hAnsi="Trebuchet MS"/>
          <w:b/>
          <w:bCs/>
          <w:i/>
          <w:iCs/>
          <w:sz w:val="24"/>
        </w:rPr>
        <w:t xml:space="preserve">Regulamentele UE nr. </w:t>
      </w:r>
      <w:r w:rsidR="007E1320" w:rsidRPr="00423D47">
        <w:rPr>
          <w:rFonts w:ascii="Trebuchet MS" w:hAnsi="Trebuchet MS"/>
          <w:b/>
          <w:bCs/>
          <w:i/>
          <w:iCs/>
          <w:sz w:val="24"/>
        </w:rPr>
        <w:t>1060</w:t>
      </w:r>
      <w:r w:rsidRPr="00423D47">
        <w:rPr>
          <w:rFonts w:ascii="Trebuchet MS" w:hAnsi="Trebuchet MS"/>
          <w:b/>
          <w:bCs/>
          <w:i/>
          <w:iCs/>
          <w:sz w:val="24"/>
        </w:rPr>
        <w:t>/20</w:t>
      </w:r>
      <w:r w:rsidR="007E1320" w:rsidRPr="00423D47">
        <w:rPr>
          <w:rFonts w:ascii="Trebuchet MS" w:hAnsi="Trebuchet MS"/>
          <w:b/>
          <w:bCs/>
          <w:i/>
          <w:iCs/>
          <w:sz w:val="24"/>
        </w:rPr>
        <w:t>21</w:t>
      </w:r>
      <w:r w:rsidRPr="00423D47">
        <w:rPr>
          <w:rFonts w:ascii="Trebuchet MS" w:hAnsi="Trebuchet MS"/>
          <w:b/>
          <w:bCs/>
          <w:i/>
          <w:iCs/>
          <w:sz w:val="24"/>
        </w:rPr>
        <w:t xml:space="preserve"> și nr. 1</w:t>
      </w:r>
      <w:r w:rsidR="007E1320" w:rsidRPr="00423D47">
        <w:rPr>
          <w:rFonts w:ascii="Trebuchet MS" w:hAnsi="Trebuchet MS"/>
          <w:b/>
          <w:bCs/>
          <w:i/>
          <w:iCs/>
          <w:sz w:val="24"/>
        </w:rPr>
        <w:t>139</w:t>
      </w:r>
      <w:r w:rsidRPr="00423D47">
        <w:rPr>
          <w:rFonts w:ascii="Trebuchet MS" w:hAnsi="Trebuchet MS"/>
          <w:b/>
          <w:bCs/>
          <w:i/>
          <w:iCs/>
          <w:sz w:val="24"/>
        </w:rPr>
        <w:t>/20</w:t>
      </w:r>
      <w:r w:rsidR="007E1320" w:rsidRPr="00423D47">
        <w:rPr>
          <w:rFonts w:ascii="Trebuchet MS" w:hAnsi="Trebuchet MS"/>
          <w:b/>
          <w:bCs/>
          <w:i/>
          <w:iCs/>
          <w:sz w:val="24"/>
        </w:rPr>
        <w:t>21</w:t>
      </w:r>
      <w:r w:rsidRPr="00423D47">
        <w:rPr>
          <w:rFonts w:ascii="Trebuchet MS" w:hAnsi="Trebuchet MS"/>
          <w:b/>
          <w:bCs/>
          <w:i/>
          <w:iCs/>
          <w:sz w:val="24"/>
        </w:rPr>
        <w:t xml:space="preserve">, precum și Programul </w:t>
      </w:r>
      <w:r w:rsidR="007E1320" w:rsidRPr="00423D47">
        <w:rPr>
          <w:rFonts w:ascii="Trebuchet MS" w:hAnsi="Trebuchet MS"/>
          <w:b/>
          <w:bCs/>
          <w:i/>
          <w:iCs/>
          <w:sz w:val="24"/>
        </w:rPr>
        <w:t xml:space="preserve">pentru Acvacultură și </w:t>
      </w:r>
      <w:r w:rsidR="00232189" w:rsidRPr="00423D47">
        <w:rPr>
          <w:rFonts w:ascii="Trebuchet MS" w:hAnsi="Trebuchet MS"/>
          <w:b/>
          <w:bCs/>
          <w:i/>
          <w:iCs/>
          <w:sz w:val="24"/>
        </w:rPr>
        <w:t>Pescuit</w:t>
      </w:r>
      <w:r w:rsidRPr="00423D47">
        <w:rPr>
          <w:rFonts w:ascii="Trebuchet MS" w:hAnsi="Trebuchet MS"/>
          <w:b/>
          <w:bCs/>
          <w:i/>
          <w:iCs/>
          <w:sz w:val="24"/>
        </w:rPr>
        <w:t>, legislaţia naţională privind gestionarea financiară a fondurilor  europene nerambursabile aferente FE</w:t>
      </w:r>
      <w:r w:rsidR="007E1320" w:rsidRPr="00423D47">
        <w:rPr>
          <w:rFonts w:ascii="Trebuchet MS" w:hAnsi="Trebuchet MS"/>
          <w:b/>
          <w:bCs/>
          <w:i/>
          <w:iCs/>
          <w:sz w:val="24"/>
        </w:rPr>
        <w:t>A</w:t>
      </w:r>
      <w:r w:rsidRPr="00423D47">
        <w:rPr>
          <w:rFonts w:ascii="Trebuchet MS" w:hAnsi="Trebuchet MS"/>
          <w:b/>
          <w:bCs/>
          <w:i/>
          <w:iCs/>
          <w:sz w:val="24"/>
        </w:rPr>
        <w:t>M</w:t>
      </w:r>
      <w:r w:rsidR="007E1320" w:rsidRPr="00423D47">
        <w:rPr>
          <w:rFonts w:ascii="Trebuchet MS" w:hAnsi="Trebuchet MS"/>
          <w:b/>
          <w:bCs/>
          <w:i/>
          <w:iCs/>
          <w:sz w:val="24"/>
        </w:rPr>
        <w:t>PA</w:t>
      </w:r>
      <w:r w:rsidRPr="00423D47">
        <w:rPr>
          <w:rFonts w:ascii="Trebuchet MS" w:hAnsi="Trebuchet MS"/>
          <w:b/>
          <w:bCs/>
          <w:i/>
          <w:iCs/>
          <w:sz w:val="24"/>
        </w:rPr>
        <w:t>.</w:t>
      </w:r>
    </w:p>
    <w:p w:rsidR="00665899" w:rsidRPr="00423D47" w:rsidDel="003F45B8" w:rsidRDefault="00665899" w:rsidP="00717808">
      <w:pPr>
        <w:pStyle w:val="Heading1"/>
        <w:rPr>
          <w:rFonts w:ascii="Trebuchet MS" w:hAnsi="Trebuchet MS"/>
          <w:color w:val="auto"/>
        </w:rPr>
      </w:pPr>
      <w:bookmarkStart w:id="7" w:name="Conditii_specifice"/>
      <w:bookmarkStart w:id="8" w:name="_Toc160696685"/>
      <w:r w:rsidRPr="00423D47">
        <w:rPr>
          <w:rFonts w:ascii="Trebuchet MS" w:hAnsi="Trebuchet MS"/>
          <w:color w:val="auto"/>
        </w:rPr>
        <w:t>3. Condiții specifice pentru obținerea finanțării</w:t>
      </w:r>
      <w:bookmarkEnd w:id="7"/>
      <w:bookmarkEnd w:id="8"/>
      <w:r w:rsidRPr="00423D47">
        <w:rPr>
          <w:rFonts w:ascii="Trebuchet MS" w:hAnsi="Trebuchet MS"/>
          <w:color w:val="auto"/>
        </w:rPr>
        <w:t xml:space="preserve"> </w:t>
      </w:r>
    </w:p>
    <w:p w:rsidR="00665899" w:rsidRPr="00423D47" w:rsidRDefault="00665899" w:rsidP="00423D47">
      <w:pPr>
        <w:pStyle w:val="Heading3"/>
      </w:pPr>
      <w:bookmarkStart w:id="9" w:name="_Toc160696686"/>
      <w:r w:rsidRPr="00423D47">
        <w:t>3.1. Solicitanți eligibili</w:t>
      </w:r>
      <w:bookmarkEnd w:id="9"/>
    </w:p>
    <w:p w:rsidR="00D54A0A" w:rsidRPr="00423D47" w:rsidRDefault="00D54A0A" w:rsidP="00755AC2">
      <w:pPr>
        <w:jc w:val="both"/>
        <w:rPr>
          <w:rFonts w:ascii="Trebuchet MS" w:hAnsi="Trebuchet MS" w:cstheme="minorHAnsi"/>
          <w:sz w:val="24"/>
        </w:rPr>
      </w:pPr>
      <w:r w:rsidRPr="00423D47">
        <w:rPr>
          <w:rFonts w:ascii="Trebuchet MS" w:hAnsi="Trebuchet MS" w:cstheme="minorHAnsi"/>
          <w:sz w:val="24"/>
        </w:rPr>
        <w:t>Solicitan</w:t>
      </w:r>
      <w:r w:rsidR="001E0372" w:rsidRPr="00423D47">
        <w:rPr>
          <w:rFonts w:ascii="Trebuchet MS" w:hAnsi="Trebuchet MS" w:cstheme="minorHAnsi"/>
          <w:sz w:val="24"/>
        </w:rPr>
        <w:t>ții</w:t>
      </w:r>
      <w:r w:rsidRPr="00423D47">
        <w:rPr>
          <w:rFonts w:ascii="Trebuchet MS" w:hAnsi="Trebuchet MS" w:cstheme="minorHAnsi"/>
          <w:sz w:val="24"/>
        </w:rPr>
        <w:t xml:space="preserve"> trebuie să fie parteneriat</w:t>
      </w:r>
      <w:r w:rsidR="001E0372" w:rsidRPr="00423D47">
        <w:rPr>
          <w:rFonts w:ascii="Trebuchet MS" w:hAnsi="Trebuchet MS" w:cstheme="minorHAnsi"/>
          <w:sz w:val="24"/>
        </w:rPr>
        <w:t>e</w:t>
      </w:r>
      <w:r w:rsidRPr="00423D47">
        <w:rPr>
          <w:rFonts w:ascii="Trebuchet MS" w:hAnsi="Trebuchet MS" w:cstheme="minorHAnsi"/>
          <w:sz w:val="24"/>
        </w:rPr>
        <w:t xml:space="preserve"> format</w:t>
      </w:r>
      <w:r w:rsidR="001E0372" w:rsidRPr="00423D47">
        <w:rPr>
          <w:rFonts w:ascii="Trebuchet MS" w:hAnsi="Trebuchet MS" w:cstheme="minorHAnsi"/>
          <w:sz w:val="24"/>
        </w:rPr>
        <w:t>e</w:t>
      </w:r>
      <w:r w:rsidRPr="00423D47">
        <w:rPr>
          <w:rFonts w:ascii="Trebuchet MS" w:hAnsi="Trebuchet MS" w:cstheme="minorHAnsi"/>
          <w:sz w:val="24"/>
        </w:rPr>
        <w:t xml:space="preserve"> din reprezentanți ai intereselor socioeconomice locale, din sectoarele public și privat, constituit</w:t>
      </w:r>
      <w:r w:rsidR="001F418D" w:rsidRPr="00423D47">
        <w:rPr>
          <w:rFonts w:ascii="Trebuchet MS" w:hAnsi="Trebuchet MS" w:cstheme="minorHAnsi"/>
          <w:sz w:val="24"/>
        </w:rPr>
        <w:t>e</w:t>
      </w:r>
      <w:r w:rsidRPr="00423D47">
        <w:rPr>
          <w:rFonts w:ascii="Trebuchet MS" w:hAnsi="Trebuchet MS" w:cstheme="minorHAnsi"/>
          <w:sz w:val="24"/>
        </w:rPr>
        <w:t xml:space="preserve"> și organizat</w:t>
      </w:r>
      <w:r w:rsidR="001F418D" w:rsidRPr="00423D47">
        <w:rPr>
          <w:rFonts w:ascii="Trebuchet MS" w:hAnsi="Trebuchet MS" w:cstheme="minorHAnsi"/>
          <w:sz w:val="24"/>
        </w:rPr>
        <w:t>e</w:t>
      </w:r>
      <w:r w:rsidRPr="00423D47">
        <w:rPr>
          <w:rFonts w:ascii="Trebuchet MS" w:hAnsi="Trebuchet MS" w:cstheme="minorHAnsi"/>
          <w:sz w:val="24"/>
        </w:rPr>
        <w:t xml:space="preserve"> în conformitate cu prevederile OG nr. 26/2000. </w:t>
      </w:r>
      <w:r w:rsidR="00F554E4" w:rsidRPr="00423D47">
        <w:rPr>
          <w:rFonts w:ascii="Trebuchet MS" w:hAnsi="Trebuchet MS" w:cstheme="minorHAnsi"/>
          <w:sz w:val="24"/>
        </w:rPr>
        <w:t>În acest sens, solicitantul va prezenta dovada înscrierii sale</w:t>
      </w:r>
      <w:r w:rsidR="00A93C16" w:rsidRPr="00423D47">
        <w:rPr>
          <w:rFonts w:ascii="Trebuchet MS" w:hAnsi="Trebuchet MS" w:cstheme="minorHAnsi"/>
          <w:sz w:val="24"/>
        </w:rPr>
        <w:t xml:space="preserve"> în Registrul asociațiilor și fundațiilor.</w:t>
      </w:r>
    </w:p>
    <w:p w:rsidR="007A0E7C" w:rsidRPr="00423D47" w:rsidRDefault="007A0E7C" w:rsidP="007A0E7C">
      <w:pPr>
        <w:spacing w:after="0"/>
        <w:jc w:val="both"/>
        <w:rPr>
          <w:rFonts w:ascii="Trebuchet MS" w:hAnsi="Trebuchet MS" w:cstheme="minorHAnsi"/>
          <w:sz w:val="24"/>
        </w:rPr>
      </w:pPr>
      <w:r w:rsidRPr="00423D47">
        <w:rPr>
          <w:rFonts w:ascii="Trebuchet MS" w:hAnsi="Trebuchet MS" w:cstheme="minorHAnsi"/>
          <w:sz w:val="24"/>
        </w:rPr>
        <w:t>Pentru a fi eligibil solicitantul trebuie să nu se regăsească în următoarele situaţii:</w:t>
      </w:r>
    </w:p>
    <w:p w:rsidR="007A0E7C" w:rsidRPr="00423D47" w:rsidRDefault="007A0E7C" w:rsidP="007A0E7C">
      <w:pPr>
        <w:spacing w:after="0"/>
        <w:jc w:val="both"/>
        <w:rPr>
          <w:rFonts w:ascii="Trebuchet MS" w:hAnsi="Trebuchet MS" w:cstheme="minorHAnsi"/>
          <w:sz w:val="24"/>
        </w:rPr>
      </w:pPr>
      <w:r w:rsidRPr="00423D47">
        <w:rPr>
          <w:rFonts w:ascii="Trebuchet MS" w:hAnsi="Trebuchet MS" w:cstheme="minorHAnsi"/>
          <w:sz w:val="24"/>
        </w:rPr>
        <w:t>- în proces de dizolvare/ lichidare;</w:t>
      </w:r>
    </w:p>
    <w:p w:rsidR="007A0E7C" w:rsidRPr="00423D47" w:rsidRDefault="007A0E7C" w:rsidP="007A0E7C">
      <w:pPr>
        <w:spacing w:after="0"/>
        <w:jc w:val="both"/>
        <w:rPr>
          <w:rFonts w:ascii="Trebuchet MS" w:hAnsi="Trebuchet MS" w:cstheme="minorHAnsi"/>
          <w:sz w:val="24"/>
        </w:rPr>
      </w:pPr>
      <w:r w:rsidRPr="00423D47">
        <w:rPr>
          <w:rFonts w:ascii="Trebuchet MS" w:hAnsi="Trebuchet MS" w:cstheme="minorHAnsi"/>
          <w:sz w:val="24"/>
        </w:rPr>
        <w:t xml:space="preserve">- </w:t>
      </w:r>
      <w:r w:rsidR="003D01A0" w:rsidRPr="00423D47">
        <w:rPr>
          <w:rFonts w:ascii="Trebuchet MS" w:hAnsi="Trebuchet MS"/>
          <w:sz w:val="24"/>
        </w:rPr>
        <w:t>înregistrați în Registrul debitorilor  PAP, și/sau POPAM 2014-2020, până la achitarea integrală a datoriei față de MADR, inclusiv a accesoriilor, cu excepția celor care beneficiază de înlesniri la plată aferente acestor debite, acordate de către organul fiscal în conformitate cu dispozițiile Codului de procedură fiscală</w:t>
      </w:r>
      <w:r w:rsidRPr="00423D47">
        <w:rPr>
          <w:rFonts w:ascii="Trebuchet MS" w:hAnsi="Trebuchet MS" w:cstheme="minorHAnsi"/>
          <w:sz w:val="24"/>
        </w:rPr>
        <w:t>;</w:t>
      </w:r>
    </w:p>
    <w:p w:rsidR="007A0E7C" w:rsidRPr="00423D47" w:rsidRDefault="007A0E7C" w:rsidP="007A0E7C">
      <w:pPr>
        <w:spacing w:after="0"/>
        <w:jc w:val="both"/>
        <w:rPr>
          <w:rFonts w:ascii="Trebuchet MS" w:hAnsi="Trebuchet MS" w:cstheme="minorHAnsi"/>
          <w:sz w:val="24"/>
        </w:rPr>
      </w:pPr>
      <w:r w:rsidRPr="00423D47">
        <w:rPr>
          <w:rFonts w:ascii="Trebuchet MS" w:hAnsi="Trebuchet MS" w:cstheme="minorHAnsi"/>
          <w:sz w:val="24"/>
        </w:rPr>
        <w:t>- prevăzute la art. 11</w:t>
      </w:r>
      <w:r w:rsidR="002E56B8" w:rsidRPr="00423D47">
        <w:rPr>
          <w:rFonts w:ascii="Trebuchet MS" w:hAnsi="Trebuchet MS" w:cstheme="minorHAnsi"/>
          <w:sz w:val="24"/>
        </w:rPr>
        <w:t xml:space="preserve"> alin. 3</w:t>
      </w:r>
      <w:r w:rsidRPr="00423D47">
        <w:rPr>
          <w:rFonts w:ascii="Trebuchet MS" w:hAnsi="Trebuchet MS" w:cstheme="minorHAnsi"/>
          <w:sz w:val="24"/>
        </w:rPr>
        <w:t xml:space="preserve"> din </w:t>
      </w:r>
      <w:r w:rsidR="00AB49B9" w:rsidRPr="00423D47">
        <w:rPr>
          <w:rFonts w:ascii="Trebuchet MS" w:hAnsi="Trebuchet MS" w:cstheme="minorHAnsi"/>
          <w:sz w:val="24"/>
        </w:rPr>
        <w:t>Regulamentul</w:t>
      </w:r>
      <w:r w:rsidRPr="00423D47">
        <w:rPr>
          <w:rFonts w:ascii="Trebuchet MS" w:hAnsi="Trebuchet MS" w:cstheme="minorHAnsi"/>
          <w:sz w:val="24"/>
        </w:rPr>
        <w:t xml:space="preserve"> </w:t>
      </w:r>
      <w:r w:rsidR="001346C1" w:rsidRPr="00423D47">
        <w:rPr>
          <w:rFonts w:ascii="Trebuchet MS" w:hAnsi="Trebuchet MS" w:cstheme="minorHAnsi"/>
          <w:sz w:val="24"/>
        </w:rPr>
        <w:t>FEAMPA</w:t>
      </w:r>
      <w:r w:rsidRPr="00423D47">
        <w:rPr>
          <w:rFonts w:ascii="Trebuchet MS" w:hAnsi="Trebuchet MS" w:cstheme="minorHAnsi"/>
          <w:sz w:val="24"/>
        </w:rPr>
        <w:t>;</w:t>
      </w:r>
    </w:p>
    <w:p w:rsidR="0081714D" w:rsidRPr="00423D47" w:rsidRDefault="007A0E7C" w:rsidP="007A0E7C">
      <w:pPr>
        <w:spacing w:after="0"/>
        <w:jc w:val="both"/>
        <w:rPr>
          <w:rFonts w:ascii="Trebuchet MS" w:hAnsi="Trebuchet MS" w:cstheme="minorHAnsi"/>
          <w:sz w:val="24"/>
        </w:rPr>
      </w:pPr>
      <w:r w:rsidRPr="00423D47">
        <w:rPr>
          <w:rFonts w:ascii="Trebuchet MS" w:hAnsi="Trebuchet MS" w:cstheme="minorHAnsi"/>
          <w:sz w:val="24"/>
        </w:rPr>
        <w:t xml:space="preserve">- </w:t>
      </w:r>
      <w:r w:rsidR="00333449" w:rsidRPr="00423D47">
        <w:rPr>
          <w:rFonts w:ascii="Trebuchet MS" w:hAnsi="Trebuchet MS" w:cstheme="minorHAnsi"/>
          <w:sz w:val="24"/>
        </w:rPr>
        <w:t>autoritatea competentă a stabilit, printr-o decizie finală, că operatorul a comis o fraudă, astfel cum este definită la articolul 3 din Directiva (UE) 2017/1371, în contextul FEPAM sau al FEAMPA</w:t>
      </w:r>
      <w:r w:rsidR="0081714D" w:rsidRPr="00423D47">
        <w:rPr>
          <w:rFonts w:ascii="Trebuchet MS" w:hAnsi="Trebuchet MS" w:cstheme="minorHAnsi"/>
          <w:sz w:val="24"/>
        </w:rPr>
        <w:t>;</w:t>
      </w:r>
    </w:p>
    <w:p w:rsidR="00D54A0A" w:rsidRPr="00423D47" w:rsidRDefault="0081714D" w:rsidP="007A0E7C">
      <w:pPr>
        <w:spacing w:after="0"/>
        <w:jc w:val="both"/>
        <w:rPr>
          <w:rFonts w:ascii="Trebuchet MS" w:hAnsi="Trebuchet MS" w:cstheme="minorHAnsi"/>
          <w:sz w:val="24"/>
        </w:rPr>
      </w:pPr>
      <w:r w:rsidRPr="00423D47">
        <w:rPr>
          <w:rFonts w:ascii="Trebuchet MS" w:hAnsi="Trebuchet MS" w:cstheme="minorHAnsi"/>
          <w:sz w:val="24"/>
        </w:rPr>
        <w:t>-</w:t>
      </w:r>
      <w:r w:rsidR="00343239" w:rsidRPr="00423D47">
        <w:rPr>
          <w:rFonts w:ascii="Trebuchet MS" w:hAnsi="Trebuchet MS" w:cstheme="minorHAnsi"/>
          <w:sz w:val="24"/>
        </w:rPr>
        <w:t xml:space="preserve"> să aibă</w:t>
      </w:r>
      <w:r w:rsidRPr="00423D47">
        <w:rPr>
          <w:rFonts w:ascii="Trebuchet MS" w:hAnsi="Trebuchet MS" w:cstheme="minorHAnsi"/>
          <w:sz w:val="24"/>
        </w:rPr>
        <w:t xml:space="preserve"> </w:t>
      </w:r>
      <w:r w:rsidR="00343239" w:rsidRPr="00423D47">
        <w:rPr>
          <w:rFonts w:ascii="Trebuchet MS" w:hAnsi="Trebuchet MS" w:cstheme="minorHAnsi"/>
          <w:sz w:val="24"/>
        </w:rPr>
        <w:t>obligaţii</w:t>
      </w:r>
      <w:r w:rsidR="00772366" w:rsidRPr="00423D47">
        <w:rPr>
          <w:rFonts w:ascii="Trebuchet MS" w:hAnsi="Trebuchet MS" w:cstheme="minorHAnsi"/>
          <w:sz w:val="24"/>
        </w:rPr>
        <w:t xml:space="preserve"> de plată</w:t>
      </w:r>
      <w:r w:rsidR="00343239" w:rsidRPr="00423D47">
        <w:rPr>
          <w:rFonts w:ascii="Trebuchet MS" w:hAnsi="Trebuchet MS" w:cstheme="minorHAnsi"/>
          <w:sz w:val="24"/>
        </w:rPr>
        <w:t xml:space="preserve"> neachitate</w:t>
      </w:r>
      <w:r w:rsidR="00772366" w:rsidRPr="00423D47">
        <w:rPr>
          <w:rFonts w:ascii="Trebuchet MS" w:hAnsi="Trebuchet MS" w:cstheme="minorHAnsi"/>
          <w:sz w:val="24"/>
        </w:rPr>
        <w:t xml:space="preserve"> la bugetul de stat și bugetul asigurărilor sociale</w:t>
      </w:r>
      <w:r w:rsidR="007E1320" w:rsidRPr="00423D47">
        <w:rPr>
          <w:rFonts w:ascii="Trebuchet MS" w:hAnsi="Trebuchet MS" w:cstheme="minorHAnsi"/>
          <w:sz w:val="24"/>
        </w:rPr>
        <w:t>.</w:t>
      </w:r>
    </w:p>
    <w:p w:rsidR="00665899" w:rsidRPr="00423D47" w:rsidRDefault="00665899" w:rsidP="00423D47">
      <w:pPr>
        <w:pStyle w:val="Heading3"/>
        <w:rPr>
          <w:sz w:val="20"/>
          <w:szCs w:val="20"/>
        </w:rPr>
      </w:pPr>
      <w:bookmarkStart w:id="10" w:name="_Toc160696687"/>
      <w:r w:rsidRPr="00423D47">
        <w:lastRenderedPageBreak/>
        <w:t>3.2. Eligibilitatea operațiunii</w:t>
      </w:r>
      <w:bookmarkEnd w:id="10"/>
      <w:r w:rsidRPr="00423D47">
        <w:rPr>
          <w:sz w:val="20"/>
          <w:szCs w:val="20"/>
        </w:rPr>
        <w:t xml:space="preserve"> </w:t>
      </w:r>
    </w:p>
    <w:p w:rsidR="00D54A0A" w:rsidRPr="00423D47" w:rsidRDefault="00D54A0A" w:rsidP="00D54A0A">
      <w:pPr>
        <w:spacing w:after="0"/>
        <w:jc w:val="both"/>
        <w:rPr>
          <w:rFonts w:ascii="Trebuchet MS" w:hAnsi="Trebuchet MS" w:cstheme="minorHAnsi"/>
          <w:b/>
          <w:sz w:val="24"/>
        </w:rPr>
      </w:pPr>
      <w:r w:rsidRPr="00423D47">
        <w:rPr>
          <w:rFonts w:ascii="Trebuchet MS" w:hAnsi="Trebuchet MS" w:cstheme="minorHAnsi"/>
          <w:b/>
          <w:sz w:val="24"/>
        </w:rPr>
        <w:t xml:space="preserve">Pentru a putea fi eligibilă o operațiune va trebui să întrunească în mod cumulativ următoarele criterii de eligibilitate, care sunt structurate astfel: </w:t>
      </w:r>
    </w:p>
    <w:p w:rsidR="00D54A0A" w:rsidRPr="00423D47" w:rsidRDefault="00E63A8B" w:rsidP="00D54A0A">
      <w:pPr>
        <w:spacing w:after="0"/>
        <w:jc w:val="both"/>
        <w:rPr>
          <w:rFonts w:ascii="Trebuchet MS" w:hAnsi="Trebuchet MS" w:cstheme="minorHAnsi"/>
          <w:b/>
          <w:sz w:val="24"/>
        </w:rPr>
      </w:pPr>
      <w:r w:rsidRPr="00423D47">
        <w:rPr>
          <w:rFonts w:ascii="Trebuchet MS" w:hAnsi="Trebuchet MS" w:cstheme="minorHAnsi"/>
          <w:b/>
          <w:sz w:val="24"/>
        </w:rPr>
        <w:t xml:space="preserve">I. </w:t>
      </w:r>
      <w:r w:rsidR="00D54A0A" w:rsidRPr="00423D47">
        <w:rPr>
          <w:rFonts w:ascii="Trebuchet MS" w:hAnsi="Trebuchet MS" w:cstheme="minorHAnsi"/>
          <w:b/>
          <w:sz w:val="24"/>
        </w:rPr>
        <w:t>- Parteneriatul;</w:t>
      </w:r>
    </w:p>
    <w:p w:rsidR="00D54A0A" w:rsidRPr="00423D47" w:rsidRDefault="00E63A8B" w:rsidP="00D54A0A">
      <w:pPr>
        <w:spacing w:after="0"/>
        <w:jc w:val="both"/>
        <w:rPr>
          <w:rFonts w:ascii="Trebuchet MS" w:hAnsi="Trebuchet MS" w:cstheme="minorHAnsi"/>
          <w:b/>
          <w:sz w:val="24"/>
        </w:rPr>
      </w:pPr>
      <w:r w:rsidRPr="00423D47">
        <w:rPr>
          <w:rFonts w:ascii="Trebuchet MS" w:hAnsi="Trebuchet MS" w:cstheme="minorHAnsi"/>
          <w:b/>
          <w:sz w:val="24"/>
        </w:rPr>
        <w:t xml:space="preserve">II. </w:t>
      </w:r>
      <w:r w:rsidR="00D54A0A" w:rsidRPr="00423D47">
        <w:rPr>
          <w:rFonts w:ascii="Trebuchet MS" w:hAnsi="Trebuchet MS" w:cstheme="minorHAnsi"/>
          <w:b/>
          <w:sz w:val="24"/>
        </w:rPr>
        <w:t xml:space="preserve">- Zona acoperită de </w:t>
      </w:r>
      <w:r w:rsidR="00EF369E" w:rsidRPr="00423D47">
        <w:rPr>
          <w:rFonts w:ascii="Trebuchet MS" w:hAnsi="Trebuchet MS" w:cstheme="minorHAnsi"/>
          <w:b/>
          <w:sz w:val="24"/>
        </w:rPr>
        <w:t>strategie</w:t>
      </w:r>
      <w:r w:rsidR="00D54A0A" w:rsidRPr="00423D47">
        <w:rPr>
          <w:rFonts w:ascii="Trebuchet MS" w:hAnsi="Trebuchet MS" w:cstheme="minorHAnsi"/>
          <w:b/>
          <w:sz w:val="24"/>
        </w:rPr>
        <w:t>;</w:t>
      </w:r>
    </w:p>
    <w:p w:rsidR="00D54A0A" w:rsidRPr="00423D47" w:rsidRDefault="00E63A8B" w:rsidP="00D54A0A">
      <w:pPr>
        <w:spacing w:after="0"/>
        <w:jc w:val="both"/>
        <w:rPr>
          <w:rFonts w:ascii="Trebuchet MS" w:hAnsi="Trebuchet MS" w:cstheme="minorHAnsi"/>
          <w:b/>
          <w:sz w:val="24"/>
        </w:rPr>
      </w:pPr>
      <w:r w:rsidRPr="00423D47">
        <w:rPr>
          <w:rFonts w:ascii="Trebuchet MS" w:hAnsi="Trebuchet MS" w:cstheme="minorHAnsi"/>
          <w:b/>
          <w:sz w:val="24"/>
        </w:rPr>
        <w:t xml:space="preserve">III. </w:t>
      </w:r>
      <w:r w:rsidR="00D54A0A" w:rsidRPr="00423D47">
        <w:rPr>
          <w:rFonts w:ascii="Trebuchet MS" w:hAnsi="Trebuchet MS" w:cstheme="minorHAnsi"/>
          <w:b/>
          <w:sz w:val="24"/>
        </w:rPr>
        <w:t>- Strategia.</w:t>
      </w:r>
    </w:p>
    <w:p w:rsidR="00D54A0A" w:rsidRPr="00423D47" w:rsidRDefault="00D54A0A" w:rsidP="00D54A0A">
      <w:pPr>
        <w:spacing w:after="0"/>
        <w:jc w:val="both"/>
        <w:rPr>
          <w:rFonts w:ascii="Trebuchet MS" w:hAnsi="Trebuchet MS" w:cstheme="minorHAnsi"/>
          <w:b/>
          <w:sz w:val="24"/>
        </w:rPr>
      </w:pPr>
    </w:p>
    <w:p w:rsidR="00E63A8B" w:rsidRPr="00423D47" w:rsidRDefault="00EF369E" w:rsidP="00E63A8B">
      <w:pPr>
        <w:pStyle w:val="ListParagraph"/>
        <w:numPr>
          <w:ilvl w:val="0"/>
          <w:numId w:val="5"/>
        </w:numPr>
        <w:spacing w:after="0"/>
        <w:jc w:val="both"/>
        <w:rPr>
          <w:rFonts w:ascii="Trebuchet MS" w:hAnsi="Trebuchet MS" w:cstheme="minorHAnsi"/>
          <w:b/>
          <w:sz w:val="24"/>
        </w:rPr>
      </w:pPr>
      <w:r w:rsidRPr="00423D47">
        <w:rPr>
          <w:rFonts w:ascii="Trebuchet MS" w:hAnsi="Trebuchet MS" w:cstheme="minorHAnsi"/>
          <w:b/>
          <w:sz w:val="24"/>
        </w:rPr>
        <w:t>Parteneriatul</w:t>
      </w:r>
      <w:r w:rsidR="00E63A8B" w:rsidRPr="00423D47">
        <w:rPr>
          <w:rFonts w:ascii="Trebuchet MS" w:hAnsi="Trebuchet MS" w:cstheme="minorHAnsi"/>
          <w:b/>
          <w:sz w:val="24"/>
        </w:rPr>
        <w:t xml:space="preserve"> </w:t>
      </w:r>
    </w:p>
    <w:p w:rsidR="00D54A0A" w:rsidRPr="00423D47" w:rsidRDefault="00D54A0A" w:rsidP="00D54A0A">
      <w:pPr>
        <w:spacing w:after="0"/>
        <w:jc w:val="both"/>
        <w:rPr>
          <w:rFonts w:ascii="Trebuchet MS" w:hAnsi="Trebuchet MS" w:cstheme="minorHAnsi"/>
          <w:i/>
          <w:sz w:val="24"/>
          <w:u w:val="single"/>
        </w:rPr>
      </w:pPr>
      <w:r w:rsidRPr="00423D47">
        <w:rPr>
          <w:rFonts w:ascii="Trebuchet MS" w:hAnsi="Trebuchet MS" w:cstheme="minorHAnsi"/>
          <w:sz w:val="24"/>
        </w:rPr>
        <w:t xml:space="preserve">Parteneriatul (Solicitantul) trebuie să îndeplinească </w:t>
      </w:r>
      <w:r w:rsidRPr="00423D47">
        <w:rPr>
          <w:rFonts w:ascii="Trebuchet MS" w:hAnsi="Trebuchet MS" w:cstheme="minorHAnsi"/>
          <w:i/>
          <w:sz w:val="24"/>
          <w:u w:val="single"/>
        </w:rPr>
        <w:t>în mod cumulativ următoarele condiții:</w:t>
      </w:r>
    </w:p>
    <w:p w:rsidR="00D54A0A" w:rsidRPr="00423D47" w:rsidRDefault="00D54A0A" w:rsidP="00D54A0A">
      <w:pPr>
        <w:spacing w:after="0"/>
        <w:jc w:val="both"/>
        <w:rPr>
          <w:rFonts w:ascii="Trebuchet MS" w:hAnsi="Trebuchet MS" w:cstheme="minorHAnsi"/>
          <w:sz w:val="24"/>
        </w:rPr>
      </w:pPr>
      <w:r w:rsidRPr="00423D47">
        <w:rPr>
          <w:rFonts w:ascii="Trebuchet MS" w:hAnsi="Trebuchet MS" w:cstheme="minorHAnsi"/>
          <w:b/>
          <w:sz w:val="24"/>
        </w:rPr>
        <w:t>a)</w:t>
      </w:r>
      <w:r w:rsidRPr="00423D47">
        <w:rPr>
          <w:rFonts w:ascii="Trebuchet MS" w:hAnsi="Trebuchet MS" w:cstheme="minorHAnsi"/>
          <w:sz w:val="24"/>
        </w:rPr>
        <w:t xml:space="preserve"> </w:t>
      </w:r>
      <w:r w:rsidR="00C2510A" w:rsidRPr="00423D47">
        <w:rPr>
          <w:rFonts w:ascii="Trebuchet MS" w:hAnsi="Trebuchet MS" w:cstheme="minorHAnsi"/>
          <w:sz w:val="24"/>
        </w:rPr>
        <w:t>este</w:t>
      </w:r>
      <w:r w:rsidRPr="00423D47">
        <w:rPr>
          <w:rFonts w:ascii="Trebuchet MS" w:hAnsi="Trebuchet MS" w:cstheme="minorHAnsi"/>
          <w:sz w:val="24"/>
        </w:rPr>
        <w:t xml:space="preserve"> format din reprezentanți ai intereselor socioeconomice locale ale sectoarelor public și privat</w:t>
      </w:r>
      <w:r w:rsidR="00C2510A" w:rsidRPr="00423D47">
        <w:rPr>
          <w:rFonts w:ascii="Trebuchet MS" w:hAnsi="Trebuchet MS" w:cstheme="minorHAnsi"/>
          <w:sz w:val="24"/>
        </w:rPr>
        <w:t>,</w:t>
      </w:r>
      <w:r w:rsidRPr="00423D47">
        <w:rPr>
          <w:rFonts w:ascii="Trebuchet MS" w:hAnsi="Trebuchet MS" w:cstheme="minorHAnsi"/>
          <w:sz w:val="24"/>
        </w:rPr>
        <w:t xml:space="preserve"> în care niciun grup individual de interese</w:t>
      </w:r>
      <w:r w:rsidR="005D5D1B" w:rsidRPr="00423D47">
        <w:rPr>
          <w:rFonts w:ascii="Trebuchet MS" w:hAnsi="Trebuchet MS" w:cstheme="minorHAnsi"/>
          <w:sz w:val="24"/>
        </w:rPr>
        <w:t xml:space="preserve"> nu controlează procesul decizional</w:t>
      </w:r>
      <w:r w:rsidRPr="00423D47">
        <w:rPr>
          <w:rFonts w:ascii="Trebuchet MS" w:hAnsi="Trebuchet MS" w:cstheme="minorHAnsi"/>
          <w:sz w:val="24"/>
        </w:rPr>
        <w:t>”</w:t>
      </w:r>
      <w:r w:rsidR="005D5D1B" w:rsidRPr="00423D47">
        <w:rPr>
          <w:rFonts w:ascii="Trebuchet MS" w:hAnsi="Trebuchet MS" w:cstheme="minorHAnsi"/>
          <w:sz w:val="24"/>
        </w:rPr>
        <w:t xml:space="preserve"> (conform art. 31, alin. 2 lit. b) din RDC)</w:t>
      </w:r>
      <w:r w:rsidR="00F45A14" w:rsidRPr="00423D47">
        <w:rPr>
          <w:rFonts w:ascii="Trebuchet MS" w:hAnsi="Trebuchet MS" w:cstheme="minorHAnsi"/>
          <w:sz w:val="24"/>
        </w:rPr>
        <w:t>;</w:t>
      </w:r>
      <w:r w:rsidRPr="00423D47">
        <w:rPr>
          <w:rFonts w:ascii="Trebuchet MS" w:hAnsi="Trebuchet MS" w:cstheme="minorHAnsi"/>
          <w:sz w:val="24"/>
        </w:rPr>
        <w:t xml:space="preserve"> </w:t>
      </w:r>
    </w:p>
    <w:p w:rsidR="00D54A0A" w:rsidRPr="00423D47" w:rsidRDefault="00D54A0A" w:rsidP="00D54A0A">
      <w:pPr>
        <w:spacing w:after="0"/>
        <w:jc w:val="both"/>
        <w:rPr>
          <w:rFonts w:ascii="Trebuchet MS" w:hAnsi="Trebuchet MS" w:cstheme="minorHAnsi"/>
          <w:sz w:val="24"/>
        </w:rPr>
      </w:pPr>
    </w:p>
    <w:p w:rsidR="00D54A0A" w:rsidRPr="00423D47" w:rsidRDefault="00D54A0A" w:rsidP="00D54A0A">
      <w:pPr>
        <w:pBdr>
          <w:top w:val="single" w:sz="4" w:space="1" w:color="auto"/>
          <w:left w:val="single" w:sz="4" w:space="4" w:color="auto"/>
          <w:bottom w:val="single" w:sz="4" w:space="1" w:color="auto"/>
          <w:right w:val="single" w:sz="4" w:space="4" w:color="auto"/>
        </w:pBdr>
        <w:spacing w:after="0"/>
        <w:jc w:val="both"/>
        <w:rPr>
          <w:rFonts w:ascii="Trebuchet MS" w:hAnsi="Trebuchet MS" w:cstheme="minorHAnsi"/>
          <w:sz w:val="24"/>
        </w:rPr>
      </w:pPr>
      <w:r w:rsidRPr="00423D47">
        <w:rPr>
          <w:rFonts w:ascii="Trebuchet MS" w:hAnsi="Trebuchet MS" w:cstheme="minorHAnsi"/>
          <w:b/>
          <w:i/>
          <w:sz w:val="24"/>
        </w:rPr>
        <w:t>Atenție!!!</w:t>
      </w:r>
      <w:r w:rsidRPr="00423D47">
        <w:rPr>
          <w:rFonts w:ascii="Trebuchet MS" w:hAnsi="Trebuchet MS" w:cstheme="minorHAnsi"/>
          <w:sz w:val="24"/>
        </w:rPr>
        <w:t xml:space="preserve"> Prin grup individual de interese se întelege grupul ce urmărește atingerea </w:t>
      </w:r>
      <w:r w:rsidR="00C2510A" w:rsidRPr="00423D47">
        <w:rPr>
          <w:rFonts w:ascii="Trebuchet MS" w:hAnsi="Trebuchet MS" w:cstheme="minorHAnsi"/>
          <w:sz w:val="24"/>
        </w:rPr>
        <w:t>unui</w:t>
      </w:r>
      <w:r w:rsidRPr="00423D47">
        <w:rPr>
          <w:rFonts w:ascii="Trebuchet MS" w:hAnsi="Trebuchet MS" w:cstheme="minorHAnsi"/>
          <w:sz w:val="24"/>
        </w:rPr>
        <w:t xml:space="preserve"> scop</w:t>
      </w:r>
      <w:r w:rsidR="00C2510A" w:rsidRPr="00423D47">
        <w:rPr>
          <w:rFonts w:ascii="Trebuchet MS" w:hAnsi="Trebuchet MS" w:cstheme="minorHAnsi"/>
          <w:sz w:val="24"/>
        </w:rPr>
        <w:t xml:space="preserve"> </w:t>
      </w:r>
      <w:r w:rsidRPr="00423D47">
        <w:rPr>
          <w:rFonts w:ascii="Trebuchet MS" w:hAnsi="Trebuchet MS" w:cstheme="minorHAnsi"/>
          <w:sz w:val="24"/>
        </w:rPr>
        <w:t>(interes)</w:t>
      </w:r>
      <w:r w:rsidR="00C2510A" w:rsidRPr="00423D47">
        <w:rPr>
          <w:rFonts w:ascii="Trebuchet MS" w:hAnsi="Trebuchet MS" w:cstheme="minorHAnsi"/>
          <w:sz w:val="24"/>
        </w:rPr>
        <w:t xml:space="preserve"> comun</w:t>
      </w:r>
      <w:r w:rsidRPr="00423D47">
        <w:rPr>
          <w:rFonts w:ascii="Trebuchet MS" w:hAnsi="Trebuchet MS" w:cstheme="minorHAnsi"/>
          <w:sz w:val="24"/>
        </w:rPr>
        <w:t xml:space="preserve"> sub a</w:t>
      </w:r>
      <w:r w:rsidR="00C2510A" w:rsidRPr="00423D47">
        <w:rPr>
          <w:rFonts w:ascii="Trebuchet MS" w:hAnsi="Trebuchet MS" w:cstheme="minorHAnsi"/>
          <w:sz w:val="24"/>
        </w:rPr>
        <w:t>spect economic sau non-economic.</w:t>
      </w:r>
    </w:p>
    <w:p w:rsidR="00D54A0A" w:rsidRPr="00423D47" w:rsidRDefault="00D54A0A" w:rsidP="00755AC2">
      <w:pPr>
        <w:pBdr>
          <w:top w:val="single" w:sz="4" w:space="1" w:color="auto"/>
          <w:left w:val="single" w:sz="4" w:space="4" w:color="auto"/>
          <w:bottom w:val="single" w:sz="4" w:space="1" w:color="auto"/>
          <w:right w:val="single" w:sz="4" w:space="4" w:color="auto"/>
        </w:pBdr>
        <w:jc w:val="both"/>
        <w:rPr>
          <w:rFonts w:ascii="Trebuchet MS" w:hAnsi="Trebuchet MS" w:cstheme="minorHAnsi"/>
          <w:sz w:val="24"/>
        </w:rPr>
      </w:pPr>
      <w:r w:rsidRPr="00423D47">
        <w:rPr>
          <w:rFonts w:ascii="Trebuchet MS" w:hAnsi="Trebuchet MS" w:cstheme="minorHAnsi"/>
          <w:sz w:val="24"/>
        </w:rPr>
        <w:t xml:space="preserve">Fiecare grup de interese este format din reprezentanții domeniilor de activitate în care activează. </w:t>
      </w:r>
    </w:p>
    <w:p w:rsidR="00D54A0A" w:rsidRPr="00423D47" w:rsidRDefault="00D54A0A" w:rsidP="00755AC2">
      <w:pPr>
        <w:pBdr>
          <w:top w:val="single" w:sz="4" w:space="1" w:color="auto"/>
          <w:left w:val="single" w:sz="4" w:space="4" w:color="auto"/>
          <w:bottom w:val="single" w:sz="4" w:space="1" w:color="auto"/>
          <w:right w:val="single" w:sz="4" w:space="4" w:color="auto"/>
        </w:pBdr>
        <w:jc w:val="both"/>
        <w:rPr>
          <w:rFonts w:ascii="Trebuchet MS" w:hAnsi="Trebuchet MS" w:cstheme="minorHAnsi"/>
          <w:sz w:val="24"/>
        </w:rPr>
      </w:pPr>
      <w:r w:rsidRPr="00423D47">
        <w:rPr>
          <w:rFonts w:ascii="Trebuchet MS" w:hAnsi="Trebuchet MS" w:cstheme="minorHAnsi"/>
          <w:sz w:val="24"/>
        </w:rPr>
        <w:t>(exemple: reprezentanții pescarilor fac parte dintr-un grup individual de interese, reprezentanții acvacultorilor fac parte dintr-un alt grup de interese, reprezentanții ONG-urilor de mediu fac parte dintr-un alt grup individual de interese, reprezentanții HoReCa fac parte dintr-un alt grup individual de interese, reprezentanții UAT-urilor fac parte dintr-un alt gr</w:t>
      </w:r>
      <w:r w:rsidR="00755AC2" w:rsidRPr="00423D47">
        <w:rPr>
          <w:rFonts w:ascii="Trebuchet MS" w:hAnsi="Trebuchet MS" w:cstheme="minorHAnsi"/>
          <w:sz w:val="24"/>
        </w:rPr>
        <w:t>up individual de interese etc.</w:t>
      </w:r>
      <w:r w:rsidRPr="00423D47">
        <w:rPr>
          <w:rFonts w:ascii="Trebuchet MS" w:hAnsi="Trebuchet MS" w:cstheme="minorHAnsi"/>
          <w:sz w:val="24"/>
        </w:rPr>
        <w:t>)</w:t>
      </w:r>
      <w:r w:rsidR="00755AC2" w:rsidRPr="00423D47">
        <w:rPr>
          <w:rFonts w:ascii="Trebuchet MS" w:hAnsi="Trebuchet MS" w:cstheme="minorHAnsi"/>
          <w:sz w:val="24"/>
        </w:rPr>
        <w:t>.</w:t>
      </w:r>
    </w:p>
    <w:p w:rsidR="009712EC" w:rsidRPr="00423D47" w:rsidRDefault="009712EC" w:rsidP="00D54A0A">
      <w:pPr>
        <w:pBdr>
          <w:top w:val="single" w:sz="4" w:space="1" w:color="auto"/>
          <w:left w:val="single" w:sz="4" w:space="4" w:color="auto"/>
          <w:bottom w:val="single" w:sz="4" w:space="1" w:color="auto"/>
          <w:right w:val="single" w:sz="4" w:space="4" w:color="auto"/>
        </w:pBdr>
        <w:spacing w:after="0"/>
        <w:jc w:val="both"/>
        <w:rPr>
          <w:rFonts w:ascii="Trebuchet MS" w:hAnsi="Trebuchet MS" w:cstheme="minorHAnsi"/>
          <w:b/>
          <w:sz w:val="24"/>
        </w:rPr>
      </w:pPr>
      <w:r w:rsidRPr="00423D47">
        <w:rPr>
          <w:rFonts w:ascii="Trebuchet MS" w:hAnsi="Trebuchet MS" w:cstheme="minorHAnsi"/>
          <w:b/>
          <w:sz w:val="24"/>
        </w:rPr>
        <w:t>La nivel decizional, nici autoritățile publice, astfel cum sunt definite conform normelor naționale, niciun singur grup de interese nu deține mai mult de 49% din drepturile de vot.</w:t>
      </w:r>
    </w:p>
    <w:p w:rsidR="000E37EF" w:rsidRPr="00423D47" w:rsidRDefault="00D54A0A" w:rsidP="00755AC2">
      <w:pPr>
        <w:spacing w:before="120"/>
        <w:jc w:val="both"/>
        <w:rPr>
          <w:rFonts w:ascii="Trebuchet MS" w:hAnsi="Trebuchet MS" w:cstheme="minorHAnsi"/>
          <w:sz w:val="24"/>
        </w:rPr>
      </w:pPr>
      <w:r w:rsidRPr="00423D47">
        <w:rPr>
          <w:rFonts w:ascii="Trebuchet MS" w:hAnsi="Trebuchet MS" w:cstheme="minorHAnsi"/>
          <w:i/>
          <w:sz w:val="24"/>
        </w:rPr>
        <w:t>Modalitate de îndeplinire</w:t>
      </w:r>
      <w:r w:rsidRPr="00423D47">
        <w:rPr>
          <w:rFonts w:ascii="Trebuchet MS" w:hAnsi="Trebuchet MS" w:cstheme="minorHAnsi"/>
          <w:sz w:val="24"/>
        </w:rPr>
        <w:t>: Constitu</w:t>
      </w:r>
      <w:r w:rsidR="00E11331" w:rsidRPr="00423D47">
        <w:rPr>
          <w:rFonts w:ascii="Trebuchet MS" w:hAnsi="Trebuchet MS" w:cstheme="minorHAnsi"/>
          <w:sz w:val="24"/>
        </w:rPr>
        <w:t>i</w:t>
      </w:r>
      <w:r w:rsidRPr="00423D47">
        <w:rPr>
          <w:rFonts w:ascii="Trebuchet MS" w:hAnsi="Trebuchet MS" w:cstheme="minorHAnsi"/>
          <w:sz w:val="24"/>
        </w:rPr>
        <w:t>rea, respectiv organizarea acestui parteneriat este demonstrată prin</w:t>
      </w:r>
      <w:r w:rsidR="007C2F9C" w:rsidRPr="00423D47">
        <w:rPr>
          <w:rFonts w:ascii="Trebuchet MS" w:hAnsi="Trebuchet MS" w:cstheme="minorHAnsi"/>
          <w:sz w:val="24"/>
        </w:rPr>
        <w:t xml:space="preserve"> statutul</w:t>
      </w:r>
      <w:r w:rsidR="00E50ADA" w:rsidRPr="00423D47">
        <w:rPr>
          <w:rFonts w:ascii="Trebuchet MS" w:hAnsi="Trebuchet MS" w:cstheme="minorHAnsi"/>
          <w:sz w:val="24"/>
        </w:rPr>
        <w:t xml:space="preserve"> său</w:t>
      </w:r>
      <w:r w:rsidRPr="00423D47">
        <w:rPr>
          <w:rFonts w:ascii="Trebuchet MS" w:hAnsi="Trebuchet MS" w:cstheme="minorHAnsi"/>
          <w:sz w:val="24"/>
        </w:rPr>
        <w:t>, în conformitate cu</w:t>
      </w:r>
      <w:r w:rsidRPr="00423D47">
        <w:rPr>
          <w:rFonts w:ascii="Trebuchet MS" w:hAnsi="Trebuchet MS" w:cstheme="minorHAnsi"/>
          <w:b/>
          <w:sz w:val="24"/>
        </w:rPr>
        <w:t xml:space="preserve">  prevederile OG nr. 26/2000</w:t>
      </w:r>
      <w:r w:rsidRPr="00423D47">
        <w:rPr>
          <w:rFonts w:ascii="Trebuchet MS" w:hAnsi="Trebuchet MS" w:cstheme="minorHAnsi"/>
          <w:sz w:val="24"/>
        </w:rPr>
        <w:t>.</w:t>
      </w:r>
      <w:r w:rsidR="00F152E6" w:rsidRPr="00423D47">
        <w:rPr>
          <w:rFonts w:ascii="Trebuchet MS" w:hAnsi="Trebuchet MS" w:cstheme="minorHAnsi"/>
          <w:sz w:val="24"/>
        </w:rPr>
        <w:t xml:space="preserve"> </w:t>
      </w:r>
    </w:p>
    <w:p w:rsidR="00D54A0A" w:rsidRPr="00423D47" w:rsidRDefault="000E37EF" w:rsidP="00D54A0A">
      <w:pPr>
        <w:spacing w:after="0"/>
        <w:jc w:val="both"/>
        <w:rPr>
          <w:rFonts w:ascii="Trebuchet MS" w:hAnsi="Trebuchet MS" w:cstheme="minorHAnsi"/>
          <w:sz w:val="24"/>
        </w:rPr>
      </w:pPr>
      <w:r w:rsidRPr="00423D47">
        <w:rPr>
          <w:rFonts w:ascii="Trebuchet MS" w:hAnsi="Trebuchet MS" w:cstheme="minorHAnsi"/>
          <w:sz w:val="24"/>
        </w:rPr>
        <w:t>Î</w:t>
      </w:r>
      <w:r w:rsidR="00F67298" w:rsidRPr="00423D47">
        <w:rPr>
          <w:rFonts w:ascii="Trebuchet MS" w:hAnsi="Trebuchet MS" w:cstheme="minorHAnsi"/>
          <w:sz w:val="24"/>
        </w:rPr>
        <w:t>n formularul SDL</w:t>
      </w:r>
      <w:r w:rsidR="00F83B8D" w:rsidRPr="00423D47">
        <w:rPr>
          <w:rFonts w:ascii="Trebuchet MS" w:hAnsi="Trebuchet MS" w:cstheme="minorHAnsi"/>
          <w:sz w:val="24"/>
        </w:rPr>
        <w:t xml:space="preserve"> (Anexa</w:t>
      </w:r>
      <w:r w:rsidR="00381617" w:rsidRPr="00423D47">
        <w:rPr>
          <w:rFonts w:ascii="Trebuchet MS" w:hAnsi="Trebuchet MS" w:cstheme="minorHAnsi"/>
          <w:sz w:val="24"/>
        </w:rPr>
        <w:t xml:space="preserve"> nr.</w:t>
      </w:r>
      <w:r w:rsidR="00F83B8D" w:rsidRPr="00423D47">
        <w:rPr>
          <w:rFonts w:ascii="Trebuchet MS" w:hAnsi="Trebuchet MS" w:cstheme="minorHAnsi"/>
          <w:sz w:val="24"/>
        </w:rPr>
        <w:t xml:space="preserve"> 5)</w:t>
      </w:r>
      <w:r w:rsidR="00F67298" w:rsidRPr="00423D47">
        <w:rPr>
          <w:rFonts w:ascii="Trebuchet MS" w:hAnsi="Trebuchet MS" w:cstheme="minorHAnsi"/>
          <w:sz w:val="24"/>
        </w:rPr>
        <w:t xml:space="preserve"> vor fi descrise</w:t>
      </w:r>
      <w:r w:rsidR="00F956F2" w:rsidRPr="00423D47">
        <w:rPr>
          <w:rFonts w:ascii="Trebuchet MS" w:hAnsi="Trebuchet MS" w:cstheme="minorHAnsi"/>
          <w:sz w:val="24"/>
        </w:rPr>
        <w:t xml:space="preserve"> </w:t>
      </w:r>
      <w:r w:rsidR="00D54A0A" w:rsidRPr="00423D47">
        <w:rPr>
          <w:rFonts w:ascii="Trebuchet MS" w:hAnsi="Trebuchet MS" w:cstheme="minorHAnsi"/>
          <w:sz w:val="24"/>
        </w:rPr>
        <w:t>aceste grupuri de interese, inclusiv ponderea lor în cadrul parteneriatului</w:t>
      </w:r>
      <w:r w:rsidR="00F67298" w:rsidRPr="00423D47">
        <w:rPr>
          <w:rFonts w:ascii="Trebuchet MS" w:hAnsi="Trebuchet MS" w:cstheme="minorHAnsi"/>
          <w:sz w:val="24"/>
        </w:rPr>
        <w:t>, asumate de către reprezentantul legal al proiectului</w:t>
      </w:r>
      <w:r w:rsidR="00D54A0A" w:rsidRPr="00423D47">
        <w:rPr>
          <w:rFonts w:ascii="Trebuchet MS" w:hAnsi="Trebuchet MS" w:cstheme="minorHAnsi"/>
          <w:sz w:val="24"/>
        </w:rPr>
        <w:t>.</w:t>
      </w:r>
    </w:p>
    <w:p w:rsidR="00D54A0A" w:rsidRPr="00423D47" w:rsidRDefault="00D54A0A" w:rsidP="00F152E6">
      <w:pPr>
        <w:spacing w:after="0"/>
        <w:jc w:val="both"/>
        <w:rPr>
          <w:rFonts w:ascii="Trebuchet MS" w:hAnsi="Trebuchet MS" w:cstheme="minorHAnsi"/>
          <w:sz w:val="24"/>
        </w:rPr>
      </w:pPr>
    </w:p>
    <w:p w:rsidR="00500EC2" w:rsidRPr="00423D47" w:rsidRDefault="00D54A0A" w:rsidP="00755AC2">
      <w:pPr>
        <w:jc w:val="both"/>
        <w:rPr>
          <w:rFonts w:ascii="Trebuchet MS" w:hAnsi="Trebuchet MS" w:cstheme="minorHAnsi"/>
          <w:sz w:val="24"/>
        </w:rPr>
      </w:pPr>
      <w:r w:rsidRPr="00423D47">
        <w:rPr>
          <w:rFonts w:ascii="Trebuchet MS" w:hAnsi="Trebuchet MS" w:cstheme="minorHAnsi"/>
          <w:b/>
          <w:sz w:val="24"/>
        </w:rPr>
        <w:t>b)</w:t>
      </w:r>
      <w:r w:rsidRPr="00423D47">
        <w:rPr>
          <w:rFonts w:ascii="Trebuchet MS" w:hAnsi="Trebuchet MS" w:cstheme="minorHAnsi"/>
          <w:sz w:val="24"/>
        </w:rPr>
        <w:t xml:space="preserve"> are în componență o pondere a membrilor/reprezentanților care activează în sectorul de pescuit/acvacultură</w:t>
      </w:r>
      <w:r w:rsidR="00F152E6" w:rsidRPr="00423D47">
        <w:rPr>
          <w:rFonts w:ascii="Trebuchet MS" w:hAnsi="Trebuchet MS" w:cstheme="minorHAnsi"/>
          <w:sz w:val="24"/>
        </w:rPr>
        <w:t>*</w:t>
      </w:r>
      <w:r w:rsidRPr="00423D47">
        <w:rPr>
          <w:rFonts w:ascii="Trebuchet MS" w:hAnsi="Trebuchet MS" w:cstheme="minorHAnsi"/>
          <w:sz w:val="24"/>
        </w:rPr>
        <w:t xml:space="preserve"> de minimum </w:t>
      </w:r>
      <w:r w:rsidR="00F152E6" w:rsidRPr="00423D47">
        <w:rPr>
          <w:rFonts w:ascii="Trebuchet MS" w:hAnsi="Trebuchet MS" w:cstheme="minorHAnsi"/>
          <w:b/>
          <w:sz w:val="24"/>
        </w:rPr>
        <w:t>1</w:t>
      </w:r>
      <w:r w:rsidR="00D26F9A" w:rsidRPr="00423D47">
        <w:rPr>
          <w:rFonts w:ascii="Trebuchet MS" w:hAnsi="Trebuchet MS" w:cstheme="minorHAnsi"/>
          <w:b/>
          <w:sz w:val="24"/>
        </w:rPr>
        <w:t>0</w:t>
      </w:r>
      <w:r w:rsidRPr="00423D47">
        <w:rPr>
          <w:rFonts w:ascii="Trebuchet MS" w:hAnsi="Trebuchet MS" w:cstheme="minorHAnsi"/>
          <w:b/>
          <w:sz w:val="24"/>
        </w:rPr>
        <w:t>%</w:t>
      </w:r>
      <w:r w:rsidRPr="00423D47">
        <w:rPr>
          <w:rFonts w:ascii="Trebuchet MS" w:hAnsi="Trebuchet MS" w:cstheme="minorHAnsi"/>
          <w:sz w:val="24"/>
        </w:rPr>
        <w:t xml:space="preserve"> din mediul privat inclus în parteneriat.</w:t>
      </w:r>
    </w:p>
    <w:p w:rsidR="00D54A0A" w:rsidRPr="00423D47" w:rsidRDefault="005F4D37" w:rsidP="00F152E6">
      <w:pPr>
        <w:pBdr>
          <w:top w:val="single" w:sz="4" w:space="1" w:color="auto"/>
          <w:left w:val="single" w:sz="4" w:space="4" w:color="auto"/>
          <w:bottom w:val="single" w:sz="4" w:space="1" w:color="auto"/>
          <w:right w:val="single" w:sz="4" w:space="4" w:color="auto"/>
        </w:pBdr>
        <w:spacing w:after="0"/>
        <w:jc w:val="both"/>
        <w:rPr>
          <w:rFonts w:ascii="Trebuchet MS" w:hAnsi="Trebuchet MS" w:cstheme="minorHAnsi"/>
          <w:sz w:val="24"/>
        </w:rPr>
      </w:pPr>
      <w:r w:rsidRPr="00423D47">
        <w:rPr>
          <w:rFonts w:ascii="Trebuchet MS" w:hAnsi="Trebuchet MS" w:cstheme="minorHAnsi"/>
          <w:b/>
          <w:i/>
          <w:sz w:val="24"/>
        </w:rPr>
        <w:t>*</w:t>
      </w:r>
      <w:r w:rsidR="00500EC2" w:rsidRPr="00423D47">
        <w:rPr>
          <w:rFonts w:ascii="Trebuchet MS" w:hAnsi="Trebuchet MS" w:cstheme="minorHAnsi"/>
          <w:b/>
          <w:i/>
          <w:sz w:val="24"/>
        </w:rPr>
        <w:t>Notă</w:t>
      </w:r>
      <w:r w:rsidRPr="00423D47">
        <w:rPr>
          <w:rFonts w:ascii="Trebuchet MS" w:hAnsi="Trebuchet MS" w:cstheme="minorHAnsi"/>
          <w:sz w:val="24"/>
        </w:rPr>
        <w:t xml:space="preserve">: </w:t>
      </w:r>
      <w:r w:rsidR="00D54A0A" w:rsidRPr="00423D47">
        <w:rPr>
          <w:rFonts w:ascii="Trebuchet MS" w:hAnsi="Trebuchet MS" w:cstheme="minorHAnsi"/>
          <w:sz w:val="24"/>
        </w:rPr>
        <w:t xml:space="preserve">Conform prevederilor art. 5 din Regulamentul (UE) nr. 1379/2013 privind organizarea comună a pieţelor în sectorul produselor pescăreşti şi de acvacultură, de modificare a Regulamentelor (CE) nr. 1184/2006 şi (CE) nr. 1224/2009 ale Consiliului şi de abrogare a Regulamentului (CE) nr. 104/2000 al Consiliului, </w:t>
      </w:r>
      <w:r w:rsidR="00D54A0A" w:rsidRPr="00423D47">
        <w:rPr>
          <w:rFonts w:ascii="Trebuchet MS" w:hAnsi="Trebuchet MS" w:cstheme="minorHAnsi"/>
          <w:i/>
          <w:sz w:val="24"/>
          <w:u w:val="single"/>
        </w:rPr>
        <w:t xml:space="preserve">sectorul pescuitului şi </w:t>
      </w:r>
      <w:r w:rsidR="00D54A0A" w:rsidRPr="00423D47">
        <w:rPr>
          <w:rFonts w:ascii="Trebuchet MS" w:hAnsi="Trebuchet MS" w:cstheme="minorHAnsi"/>
          <w:i/>
          <w:sz w:val="24"/>
          <w:u w:val="single"/>
        </w:rPr>
        <w:lastRenderedPageBreak/>
        <w:t>al acvaculturii" înseamnă acel sector al economiei care include toate activităţile de producţie, prelucrare şi comercializare a produselor pescăreşti şi de acvacultură</w:t>
      </w:r>
      <w:r w:rsidR="00D54A0A" w:rsidRPr="00423D47">
        <w:rPr>
          <w:rFonts w:ascii="Trebuchet MS" w:hAnsi="Trebuchet MS" w:cstheme="minorHAnsi"/>
          <w:sz w:val="24"/>
        </w:rPr>
        <w:t>.</w:t>
      </w:r>
    </w:p>
    <w:p w:rsidR="00D54A0A" w:rsidRPr="00423D47" w:rsidRDefault="00D54A0A" w:rsidP="00755AC2">
      <w:pPr>
        <w:spacing w:before="120"/>
        <w:jc w:val="both"/>
        <w:rPr>
          <w:rFonts w:ascii="Trebuchet MS" w:hAnsi="Trebuchet MS" w:cstheme="minorHAnsi"/>
          <w:sz w:val="24"/>
        </w:rPr>
      </w:pPr>
      <w:r w:rsidRPr="00423D47">
        <w:rPr>
          <w:rFonts w:ascii="Trebuchet MS" w:hAnsi="Trebuchet MS" w:cstheme="minorHAnsi"/>
          <w:i/>
          <w:sz w:val="24"/>
        </w:rPr>
        <w:t>Modalitate de îndeplinire</w:t>
      </w:r>
      <w:r w:rsidRPr="00423D47">
        <w:rPr>
          <w:rFonts w:ascii="Trebuchet MS" w:hAnsi="Trebuchet MS" w:cstheme="minorHAnsi"/>
          <w:sz w:val="24"/>
        </w:rPr>
        <w:t>:</w:t>
      </w:r>
      <w:r w:rsidR="000E37EF" w:rsidRPr="00423D47">
        <w:rPr>
          <w:rFonts w:ascii="Trebuchet MS" w:hAnsi="Trebuchet MS" w:cstheme="minorHAnsi"/>
          <w:sz w:val="24"/>
        </w:rPr>
        <w:t xml:space="preserve"> prin </w:t>
      </w:r>
      <w:r w:rsidRPr="00423D47">
        <w:rPr>
          <w:rFonts w:ascii="Trebuchet MS" w:hAnsi="Trebuchet MS" w:cstheme="minorHAnsi"/>
          <w:sz w:val="24"/>
        </w:rPr>
        <w:t>statutul FLAG-ului în conformitate cu prevederile OG nr. 26/2000</w:t>
      </w:r>
      <w:r w:rsidR="00F152E6" w:rsidRPr="00423D47">
        <w:rPr>
          <w:rFonts w:ascii="Trebuchet MS" w:hAnsi="Trebuchet MS" w:cstheme="minorHAnsi"/>
          <w:sz w:val="24"/>
        </w:rPr>
        <w:t xml:space="preserve">, </w:t>
      </w:r>
      <w:r w:rsidRPr="00423D47">
        <w:rPr>
          <w:rFonts w:ascii="Trebuchet MS" w:hAnsi="Trebuchet MS" w:cstheme="minorHAnsi"/>
          <w:sz w:val="24"/>
        </w:rPr>
        <w:t>inclusiv documente suport</w:t>
      </w:r>
      <w:r w:rsidR="00F152E6" w:rsidRPr="00423D47">
        <w:rPr>
          <w:rFonts w:ascii="Trebuchet MS" w:hAnsi="Trebuchet MS" w:cstheme="minorHAnsi"/>
          <w:sz w:val="24"/>
        </w:rPr>
        <w:t>*</w:t>
      </w:r>
      <w:r w:rsidRPr="00423D47">
        <w:rPr>
          <w:rFonts w:ascii="Trebuchet MS" w:hAnsi="Trebuchet MS" w:cstheme="minorHAnsi"/>
          <w:sz w:val="24"/>
        </w:rPr>
        <w:t xml:space="preserve"> din care să reiasă calitatea de pescar/</w:t>
      </w:r>
      <w:r w:rsidR="00D26F9A" w:rsidRPr="00423D47">
        <w:rPr>
          <w:rFonts w:ascii="Trebuchet MS" w:hAnsi="Trebuchet MS" w:cstheme="minorHAnsi"/>
          <w:sz w:val="24"/>
        </w:rPr>
        <w:t>lucrător în acvacultură</w:t>
      </w:r>
      <w:r w:rsidRPr="00423D47">
        <w:rPr>
          <w:rFonts w:ascii="Trebuchet MS" w:hAnsi="Trebuchet MS" w:cstheme="minorHAnsi"/>
          <w:sz w:val="24"/>
        </w:rPr>
        <w:t>.</w:t>
      </w:r>
      <w:r w:rsidR="0062073B" w:rsidRPr="00423D47">
        <w:rPr>
          <w:rFonts w:ascii="Trebuchet MS" w:hAnsi="Trebuchet MS" w:cstheme="minorHAnsi"/>
          <w:sz w:val="24"/>
        </w:rPr>
        <w:t xml:space="preserve"> În situația unităților de ac</w:t>
      </w:r>
      <w:r w:rsidR="00DC2348" w:rsidRPr="00423D47">
        <w:rPr>
          <w:rFonts w:ascii="Trebuchet MS" w:hAnsi="Trebuchet MS" w:cstheme="minorHAnsi"/>
          <w:sz w:val="24"/>
        </w:rPr>
        <w:t>v</w:t>
      </w:r>
      <w:r w:rsidR="0062073B" w:rsidRPr="00423D47">
        <w:rPr>
          <w:rFonts w:ascii="Trebuchet MS" w:hAnsi="Trebuchet MS" w:cstheme="minorHAnsi"/>
          <w:sz w:val="24"/>
        </w:rPr>
        <w:t>acultură care nu au angajați, administratorul este asimilat lucrătorului în acvacultură.</w:t>
      </w:r>
    </w:p>
    <w:p w:rsidR="00D54A0A" w:rsidRPr="00423D47" w:rsidRDefault="00F152E6" w:rsidP="00F152E6">
      <w:pPr>
        <w:spacing w:after="0"/>
        <w:jc w:val="both"/>
        <w:rPr>
          <w:rFonts w:ascii="Trebuchet MS" w:hAnsi="Trebuchet MS" w:cstheme="minorHAnsi"/>
          <w:sz w:val="24"/>
        </w:rPr>
      </w:pPr>
      <w:r w:rsidRPr="00423D47">
        <w:rPr>
          <w:rFonts w:ascii="Trebuchet MS" w:hAnsi="Trebuchet MS" w:cstheme="minorHAnsi"/>
          <w:sz w:val="24"/>
        </w:rPr>
        <w:t>*</w:t>
      </w:r>
      <w:r w:rsidR="00D54A0A" w:rsidRPr="00423D47">
        <w:rPr>
          <w:rFonts w:ascii="Trebuchet MS" w:hAnsi="Trebuchet MS" w:cstheme="minorHAnsi"/>
          <w:sz w:val="24"/>
        </w:rPr>
        <w:t xml:space="preserve">Exemplu de documente suport, în conformitate cu legislația în vigoare: </w:t>
      </w:r>
    </w:p>
    <w:p w:rsidR="00D54A0A" w:rsidRPr="00423D47" w:rsidRDefault="00D54A0A" w:rsidP="00F152E6">
      <w:pPr>
        <w:spacing w:after="0"/>
        <w:jc w:val="both"/>
        <w:rPr>
          <w:rFonts w:ascii="Trebuchet MS" w:hAnsi="Trebuchet MS" w:cstheme="minorHAnsi"/>
          <w:sz w:val="24"/>
        </w:rPr>
      </w:pPr>
      <w:r w:rsidRPr="00423D47">
        <w:rPr>
          <w:rFonts w:ascii="Trebuchet MS" w:hAnsi="Trebuchet MS" w:cstheme="minorHAnsi"/>
          <w:sz w:val="24"/>
        </w:rPr>
        <w:t xml:space="preserve">- </w:t>
      </w:r>
      <w:r w:rsidRPr="00423D47">
        <w:rPr>
          <w:rFonts w:ascii="Trebuchet MS" w:hAnsi="Trebuchet MS" w:cstheme="minorHAnsi"/>
          <w:i/>
          <w:sz w:val="24"/>
        </w:rPr>
        <w:t>pentru asociațiile de pescari comerciali</w:t>
      </w:r>
      <w:r w:rsidRPr="00423D47">
        <w:rPr>
          <w:rFonts w:ascii="Trebuchet MS" w:hAnsi="Trebuchet MS" w:cstheme="minorHAnsi"/>
          <w:sz w:val="24"/>
        </w:rPr>
        <w:t xml:space="preserve"> </w:t>
      </w:r>
      <w:r w:rsidR="00F12078" w:rsidRPr="00423D47">
        <w:rPr>
          <w:rFonts w:ascii="Trebuchet MS" w:hAnsi="Trebuchet MS" w:cstheme="minorHAnsi"/>
          <w:sz w:val="24"/>
        </w:rPr>
        <w:t xml:space="preserve"> - extras din Registrul asociațiilor și fundațiilor prevăzut la art. </w:t>
      </w:r>
      <w:r w:rsidR="00DC2348" w:rsidRPr="00423D47">
        <w:rPr>
          <w:rFonts w:ascii="Trebuchet MS" w:hAnsi="Trebuchet MS" w:cstheme="minorHAnsi"/>
          <w:sz w:val="24"/>
        </w:rPr>
        <w:t>73, alin (1) d</w:t>
      </w:r>
      <w:r w:rsidR="00F12078" w:rsidRPr="00423D47">
        <w:rPr>
          <w:rFonts w:ascii="Trebuchet MS" w:hAnsi="Trebuchet MS" w:cstheme="minorHAnsi"/>
          <w:sz w:val="24"/>
        </w:rPr>
        <w:t>in O.G. 26/2000</w:t>
      </w:r>
      <w:r w:rsidRPr="00423D47">
        <w:rPr>
          <w:rFonts w:ascii="Trebuchet MS" w:hAnsi="Trebuchet MS" w:cstheme="minorHAnsi"/>
          <w:sz w:val="24"/>
        </w:rPr>
        <w:t>;</w:t>
      </w:r>
    </w:p>
    <w:p w:rsidR="00D54A0A" w:rsidRPr="00423D47" w:rsidRDefault="00D54A0A" w:rsidP="00F152E6">
      <w:pPr>
        <w:spacing w:after="0"/>
        <w:jc w:val="both"/>
        <w:rPr>
          <w:rFonts w:ascii="Trebuchet MS" w:hAnsi="Trebuchet MS" w:cstheme="minorHAnsi"/>
          <w:sz w:val="24"/>
        </w:rPr>
      </w:pPr>
      <w:r w:rsidRPr="00423D47">
        <w:rPr>
          <w:rFonts w:ascii="Trebuchet MS" w:hAnsi="Trebuchet MS" w:cstheme="minorHAnsi"/>
          <w:sz w:val="24"/>
        </w:rPr>
        <w:t>- pentru demonst</w:t>
      </w:r>
      <w:r w:rsidR="00A3387F" w:rsidRPr="00423D47">
        <w:rPr>
          <w:rFonts w:ascii="Trebuchet MS" w:hAnsi="Trebuchet MS" w:cstheme="minorHAnsi"/>
          <w:sz w:val="24"/>
        </w:rPr>
        <w:t>rarea existenț</w:t>
      </w:r>
      <w:r w:rsidRPr="00423D47">
        <w:rPr>
          <w:rFonts w:ascii="Trebuchet MS" w:hAnsi="Trebuchet MS" w:cstheme="minorHAnsi"/>
          <w:sz w:val="24"/>
        </w:rPr>
        <w:t>ei pescarilor comerciali se</w:t>
      </w:r>
      <w:r w:rsidR="00BA7D93" w:rsidRPr="00423D47">
        <w:rPr>
          <w:rFonts w:ascii="Trebuchet MS" w:hAnsi="Trebuchet MS" w:cstheme="minorHAnsi"/>
          <w:sz w:val="24"/>
        </w:rPr>
        <w:t xml:space="preserve"> depun copii după autorizațiile de pescuit comercial emise de </w:t>
      </w:r>
      <w:r w:rsidRPr="00423D47">
        <w:rPr>
          <w:rFonts w:ascii="Trebuchet MS" w:hAnsi="Trebuchet MS" w:cstheme="minorHAnsi"/>
          <w:sz w:val="24"/>
        </w:rPr>
        <w:t xml:space="preserve">ANPA/ARBDD; </w:t>
      </w:r>
    </w:p>
    <w:p w:rsidR="00500EC2" w:rsidRPr="00423D47" w:rsidRDefault="00D54A0A" w:rsidP="00F152E6">
      <w:pPr>
        <w:spacing w:after="0"/>
        <w:jc w:val="both"/>
        <w:rPr>
          <w:rFonts w:ascii="Trebuchet MS" w:hAnsi="Trebuchet MS" w:cstheme="minorHAnsi"/>
          <w:sz w:val="24"/>
        </w:rPr>
      </w:pPr>
      <w:r w:rsidRPr="00423D47">
        <w:rPr>
          <w:rFonts w:ascii="Trebuchet MS" w:hAnsi="Trebuchet MS" w:cstheme="minorHAnsi"/>
          <w:i/>
          <w:sz w:val="24"/>
        </w:rPr>
        <w:t xml:space="preserve">- </w:t>
      </w:r>
      <w:r w:rsidR="00500EC2" w:rsidRPr="00423D47">
        <w:rPr>
          <w:rFonts w:ascii="Trebuchet MS" w:hAnsi="Trebuchet MS" w:cstheme="minorHAnsi"/>
          <w:i/>
          <w:sz w:val="24"/>
        </w:rPr>
        <w:t>p</w:t>
      </w:r>
      <w:r w:rsidRPr="00423D47">
        <w:rPr>
          <w:rFonts w:ascii="Trebuchet MS" w:hAnsi="Trebuchet MS" w:cstheme="minorHAnsi"/>
          <w:i/>
          <w:sz w:val="24"/>
        </w:rPr>
        <w:t>entru</w:t>
      </w:r>
      <w:r w:rsidR="00D64822" w:rsidRPr="00423D47">
        <w:rPr>
          <w:rFonts w:ascii="Trebuchet MS" w:hAnsi="Trebuchet MS" w:cstheme="minorHAnsi"/>
          <w:i/>
          <w:sz w:val="24"/>
        </w:rPr>
        <w:t xml:space="preserve"> alte</w:t>
      </w:r>
      <w:r w:rsidRPr="00423D47">
        <w:rPr>
          <w:rFonts w:ascii="Trebuchet MS" w:hAnsi="Trebuchet MS" w:cstheme="minorHAnsi"/>
          <w:i/>
          <w:sz w:val="24"/>
        </w:rPr>
        <w:t xml:space="preserve"> entitățile juridice</w:t>
      </w:r>
      <w:r w:rsidR="00D64822" w:rsidRPr="00423D47">
        <w:rPr>
          <w:rFonts w:ascii="Trebuchet MS" w:hAnsi="Trebuchet MS" w:cstheme="minorHAnsi"/>
          <w:i/>
          <w:sz w:val="24"/>
        </w:rPr>
        <w:t xml:space="preserve"> din sectorul</w:t>
      </w:r>
      <w:r w:rsidR="00CA56F8" w:rsidRPr="00423D47">
        <w:rPr>
          <w:rFonts w:ascii="Trebuchet MS" w:hAnsi="Trebuchet MS" w:cstheme="minorHAnsi"/>
          <w:i/>
          <w:sz w:val="24"/>
        </w:rPr>
        <w:t xml:space="preserve"> pescuitului și al acvaculturii</w:t>
      </w:r>
      <w:r w:rsidRPr="00423D47">
        <w:rPr>
          <w:rFonts w:ascii="Trebuchet MS" w:hAnsi="Trebuchet MS" w:cstheme="minorHAnsi"/>
          <w:sz w:val="24"/>
        </w:rPr>
        <w:t xml:space="preserve"> se va face dovada prin documente emise </w:t>
      </w:r>
      <w:r w:rsidR="007D0BC6" w:rsidRPr="00423D47">
        <w:rPr>
          <w:rFonts w:ascii="Trebuchet MS" w:hAnsi="Trebuchet MS" w:cstheme="minorHAnsi"/>
          <w:sz w:val="24"/>
        </w:rPr>
        <w:t>de ANPA/ARBDD valabile</w:t>
      </w:r>
      <w:r w:rsidR="00500EC2" w:rsidRPr="00423D47">
        <w:rPr>
          <w:rFonts w:ascii="Trebuchet MS" w:hAnsi="Trebuchet MS" w:cstheme="minorHAnsi"/>
          <w:sz w:val="24"/>
        </w:rPr>
        <w:t>;</w:t>
      </w:r>
    </w:p>
    <w:p w:rsidR="00D54A0A" w:rsidRPr="00423D47" w:rsidRDefault="00500EC2" w:rsidP="00F152E6">
      <w:pPr>
        <w:spacing w:after="0"/>
        <w:jc w:val="both"/>
        <w:rPr>
          <w:rFonts w:ascii="Trebuchet MS" w:hAnsi="Trebuchet MS" w:cstheme="minorHAnsi"/>
          <w:i/>
          <w:sz w:val="24"/>
        </w:rPr>
      </w:pPr>
      <w:r w:rsidRPr="00423D47">
        <w:rPr>
          <w:rFonts w:ascii="Trebuchet MS" w:hAnsi="Trebuchet MS" w:cstheme="minorHAnsi"/>
          <w:sz w:val="24"/>
        </w:rPr>
        <w:t xml:space="preserve">- </w:t>
      </w:r>
      <w:r w:rsidRPr="00423D47">
        <w:rPr>
          <w:rFonts w:ascii="Trebuchet MS" w:hAnsi="Trebuchet MS" w:cstheme="minorHAnsi"/>
          <w:i/>
          <w:sz w:val="24"/>
        </w:rPr>
        <w:t>p</w:t>
      </w:r>
      <w:r w:rsidR="00D54A0A" w:rsidRPr="00423D47">
        <w:rPr>
          <w:rFonts w:ascii="Trebuchet MS" w:hAnsi="Trebuchet MS" w:cstheme="minorHAnsi"/>
          <w:i/>
          <w:sz w:val="24"/>
        </w:rPr>
        <w:t>entru numărul de lucrători în acvacultură</w:t>
      </w:r>
      <w:r w:rsidR="00D54A0A" w:rsidRPr="00423D47">
        <w:rPr>
          <w:rFonts w:ascii="Trebuchet MS" w:hAnsi="Trebuchet MS" w:cstheme="minorHAnsi"/>
          <w:sz w:val="24"/>
        </w:rPr>
        <w:t xml:space="preserve"> (în unitățile de acvacultură cu licență de acvacultură emisă de ANPA valabilă la data depunerii cererii de finanțare), se va face </w:t>
      </w:r>
      <w:r w:rsidR="00D54A0A" w:rsidRPr="00423D47">
        <w:rPr>
          <w:rFonts w:ascii="Trebuchet MS" w:hAnsi="Trebuchet MS" w:cstheme="minorHAnsi"/>
          <w:i/>
          <w:sz w:val="24"/>
        </w:rPr>
        <w:t>dovada prin extras REVISAL, emis cu maximum 30 zile inainte de depunerea cererii de finantare.</w:t>
      </w:r>
    </w:p>
    <w:p w:rsidR="00500EC2" w:rsidRPr="00423D47" w:rsidRDefault="00500EC2" w:rsidP="005F4D37">
      <w:pPr>
        <w:spacing w:after="0"/>
        <w:jc w:val="both"/>
        <w:rPr>
          <w:rFonts w:ascii="Trebuchet MS" w:hAnsi="Trebuchet MS" w:cstheme="minorHAnsi"/>
          <w:i/>
          <w:sz w:val="24"/>
        </w:rPr>
      </w:pPr>
    </w:p>
    <w:p w:rsidR="00D54A0A" w:rsidRPr="00423D47" w:rsidRDefault="005F4D37" w:rsidP="00FA7AB1">
      <w:pPr>
        <w:jc w:val="both"/>
        <w:rPr>
          <w:rFonts w:ascii="Trebuchet MS" w:hAnsi="Trebuchet MS" w:cstheme="minorHAnsi"/>
          <w:sz w:val="24"/>
        </w:rPr>
      </w:pPr>
      <w:r w:rsidRPr="00423D47">
        <w:rPr>
          <w:rFonts w:ascii="Trebuchet MS" w:hAnsi="Trebuchet MS" w:cstheme="minorHAnsi"/>
          <w:b/>
          <w:sz w:val="24"/>
        </w:rPr>
        <w:t>c)</w:t>
      </w:r>
      <w:r w:rsidR="00D54A0A" w:rsidRPr="00423D47">
        <w:rPr>
          <w:rFonts w:ascii="Trebuchet MS" w:hAnsi="Trebuchet MS" w:cstheme="minorHAnsi"/>
          <w:sz w:val="24"/>
        </w:rPr>
        <w:t xml:space="preserve"> demonstrează că </w:t>
      </w:r>
      <w:r w:rsidR="00F90088" w:rsidRPr="00423D47">
        <w:rPr>
          <w:rFonts w:ascii="Trebuchet MS" w:hAnsi="Trebuchet MS" w:cstheme="minorHAnsi"/>
          <w:sz w:val="24"/>
        </w:rPr>
        <w:t>în colectivul care administrează FLAG-ul  există</w:t>
      </w:r>
      <w:r w:rsidR="00D54A0A" w:rsidRPr="00423D47">
        <w:rPr>
          <w:rFonts w:ascii="Trebuchet MS" w:hAnsi="Trebuchet MS" w:cstheme="minorHAnsi"/>
          <w:sz w:val="24"/>
        </w:rPr>
        <w:t xml:space="preserve"> cel puțin </w:t>
      </w:r>
      <w:r w:rsidRPr="00423D47">
        <w:rPr>
          <w:rFonts w:ascii="Trebuchet MS" w:hAnsi="Trebuchet MS" w:cstheme="minorHAnsi"/>
          <w:sz w:val="24"/>
        </w:rPr>
        <w:t>1</w:t>
      </w:r>
      <w:r w:rsidR="00D54A0A" w:rsidRPr="00423D47">
        <w:rPr>
          <w:rFonts w:ascii="Trebuchet MS" w:hAnsi="Trebuchet MS" w:cstheme="minorHAnsi"/>
          <w:sz w:val="24"/>
        </w:rPr>
        <w:t xml:space="preserve"> </w:t>
      </w:r>
      <w:r w:rsidR="00697272" w:rsidRPr="00423D47">
        <w:rPr>
          <w:rFonts w:ascii="Trebuchet MS" w:hAnsi="Trebuchet MS" w:cstheme="minorHAnsi"/>
          <w:sz w:val="24"/>
        </w:rPr>
        <w:t xml:space="preserve">persoană </w:t>
      </w:r>
      <w:r w:rsidR="00D54A0A" w:rsidRPr="00423D47">
        <w:rPr>
          <w:rFonts w:ascii="Trebuchet MS" w:hAnsi="Trebuchet MS" w:cstheme="minorHAnsi"/>
          <w:sz w:val="24"/>
        </w:rPr>
        <w:t>cu experiență în implementarea SDL/proiecte</w:t>
      </w:r>
      <w:r w:rsidR="00164EA4" w:rsidRPr="00423D47">
        <w:rPr>
          <w:rFonts w:ascii="Trebuchet MS" w:hAnsi="Trebuchet MS" w:cstheme="minorHAnsi"/>
          <w:sz w:val="24"/>
        </w:rPr>
        <w:t>lor</w:t>
      </w:r>
      <w:r w:rsidR="00FA7AB1" w:rsidRPr="00423D47">
        <w:rPr>
          <w:rFonts w:ascii="Trebuchet MS" w:hAnsi="Trebuchet MS" w:cstheme="minorHAnsi"/>
          <w:sz w:val="24"/>
        </w:rPr>
        <w:t xml:space="preserve"> cu finanțare nerambursabilă;</w:t>
      </w:r>
    </w:p>
    <w:p w:rsidR="00D54A0A" w:rsidRPr="00423D47" w:rsidRDefault="00D54A0A" w:rsidP="00FA7AB1">
      <w:pPr>
        <w:jc w:val="both"/>
        <w:rPr>
          <w:rFonts w:ascii="Trebuchet MS" w:hAnsi="Trebuchet MS" w:cstheme="minorHAnsi"/>
          <w:sz w:val="24"/>
        </w:rPr>
      </w:pPr>
      <w:r w:rsidRPr="00423D47">
        <w:rPr>
          <w:rFonts w:ascii="Trebuchet MS" w:hAnsi="Trebuchet MS" w:cstheme="minorHAnsi"/>
          <w:i/>
          <w:sz w:val="24"/>
        </w:rPr>
        <w:t xml:space="preserve">Modalitate de îndeplinire: </w:t>
      </w:r>
      <w:r w:rsidRPr="00423D47">
        <w:rPr>
          <w:rFonts w:ascii="Trebuchet MS" w:hAnsi="Trebuchet MS" w:cstheme="minorHAnsi"/>
          <w:sz w:val="24"/>
        </w:rPr>
        <w:t xml:space="preserve">experiența în implementare SDL/proiect cu finanțare nerambursabilă se va dovedi prin CV, iar în susținerea acestuia se vor anexa diplome, certificate, atestate, recomandări, orice alte documente relevante care demonstrează această cerință. </w:t>
      </w:r>
      <w:r w:rsidR="00697272" w:rsidRPr="00423D47">
        <w:rPr>
          <w:rFonts w:ascii="Trebuchet MS" w:hAnsi="Trebuchet MS" w:cstheme="minorHAnsi"/>
          <w:sz w:val="24"/>
        </w:rPr>
        <w:t xml:space="preserve">Se va considera persoană cu experiență orice persoană propusă indiferent de norma de lucru. În cazul externalizării </w:t>
      </w:r>
      <w:r w:rsidR="000867C1" w:rsidRPr="00423D47">
        <w:rPr>
          <w:rFonts w:ascii="Trebuchet MS" w:hAnsi="Trebuchet MS" w:cstheme="minorHAnsi"/>
          <w:sz w:val="24"/>
        </w:rPr>
        <w:t xml:space="preserve">unor </w:t>
      </w:r>
      <w:r w:rsidR="00697272" w:rsidRPr="00423D47">
        <w:rPr>
          <w:rFonts w:ascii="Trebuchet MS" w:hAnsi="Trebuchet MS" w:cstheme="minorHAnsi"/>
          <w:sz w:val="24"/>
        </w:rPr>
        <w:t>activități de implementare</w:t>
      </w:r>
      <w:r w:rsidR="000867C1" w:rsidRPr="00423D47">
        <w:rPr>
          <w:rFonts w:ascii="Trebuchet MS" w:hAnsi="Trebuchet MS" w:cstheme="minorHAnsi"/>
          <w:sz w:val="24"/>
        </w:rPr>
        <w:t xml:space="preserve"> a</w:t>
      </w:r>
      <w:r w:rsidR="00697272" w:rsidRPr="00423D47">
        <w:rPr>
          <w:rFonts w:ascii="Trebuchet MS" w:hAnsi="Trebuchet MS" w:cstheme="minorHAnsi"/>
          <w:sz w:val="24"/>
        </w:rPr>
        <w:t xml:space="preserve"> SDL se va considera că o persoană juridică</w:t>
      </w:r>
      <w:r w:rsidR="00B7068B" w:rsidRPr="00423D47">
        <w:rPr>
          <w:rFonts w:ascii="Trebuchet MS" w:hAnsi="Trebuchet MS" w:cstheme="minorHAnsi"/>
          <w:sz w:val="24"/>
        </w:rPr>
        <w:t xml:space="preserve"> care </w:t>
      </w:r>
      <w:r w:rsidR="00D67032" w:rsidRPr="00423D47">
        <w:rPr>
          <w:rFonts w:ascii="Trebuchet MS" w:hAnsi="Trebuchet MS" w:cstheme="minorHAnsi"/>
          <w:sz w:val="24"/>
        </w:rPr>
        <w:t>a derulat contracte privind</w:t>
      </w:r>
      <w:r w:rsidR="00B7068B" w:rsidRPr="00423D47">
        <w:rPr>
          <w:rFonts w:ascii="Trebuchet MS" w:hAnsi="Trebuchet MS" w:cstheme="minorHAnsi"/>
          <w:sz w:val="24"/>
        </w:rPr>
        <w:t xml:space="preserve"> implementarea SDL/proiectelor cu finanțare nerambursabilă</w:t>
      </w:r>
      <w:r w:rsidR="00697272" w:rsidRPr="00423D47">
        <w:rPr>
          <w:rFonts w:ascii="Trebuchet MS" w:hAnsi="Trebuchet MS" w:cstheme="minorHAnsi"/>
          <w:sz w:val="24"/>
        </w:rPr>
        <w:t xml:space="preserve"> echivalează cu un angajat (persoană fizică).</w:t>
      </w:r>
    </w:p>
    <w:p w:rsidR="00D54A0A" w:rsidRPr="00423D47" w:rsidRDefault="00D54A0A" w:rsidP="005F4D37">
      <w:pPr>
        <w:pBdr>
          <w:top w:val="single" w:sz="4" w:space="1" w:color="auto"/>
          <w:left w:val="single" w:sz="4" w:space="4" w:color="auto"/>
          <w:bottom w:val="single" w:sz="4" w:space="1" w:color="auto"/>
          <w:right w:val="single" w:sz="4" w:space="4" w:color="auto"/>
        </w:pBdr>
        <w:spacing w:after="0"/>
        <w:jc w:val="both"/>
        <w:rPr>
          <w:rFonts w:ascii="Trebuchet MS" w:hAnsi="Trebuchet MS" w:cstheme="minorHAnsi"/>
          <w:sz w:val="24"/>
        </w:rPr>
      </w:pPr>
      <w:r w:rsidRPr="00423D47">
        <w:rPr>
          <w:rFonts w:ascii="Trebuchet MS" w:hAnsi="Trebuchet MS" w:cstheme="minorHAnsi"/>
          <w:b/>
          <w:i/>
          <w:sz w:val="24"/>
        </w:rPr>
        <w:t>Important:</w:t>
      </w:r>
      <w:r w:rsidRPr="00423D47">
        <w:rPr>
          <w:rFonts w:ascii="Trebuchet MS" w:hAnsi="Trebuchet MS" w:cstheme="minorHAnsi"/>
          <w:sz w:val="24"/>
        </w:rPr>
        <w:t xml:space="preserve"> Echipa administrativă propusă va implementa/coordona implementarea SDL, în conformitate cu art. 33</w:t>
      </w:r>
      <w:r w:rsidR="0004225E" w:rsidRPr="00423D47">
        <w:rPr>
          <w:rFonts w:ascii="Trebuchet MS" w:hAnsi="Trebuchet MS" w:cstheme="minorHAnsi"/>
          <w:sz w:val="24"/>
        </w:rPr>
        <w:t xml:space="preserve"> din </w:t>
      </w:r>
      <w:r w:rsidRPr="00423D47">
        <w:rPr>
          <w:rFonts w:ascii="Trebuchet MS" w:hAnsi="Trebuchet MS" w:cstheme="minorHAnsi"/>
          <w:sz w:val="24"/>
        </w:rPr>
        <w:t xml:space="preserve">RDC. </w:t>
      </w:r>
    </w:p>
    <w:p w:rsidR="00D54A0A" w:rsidRPr="00423D47" w:rsidRDefault="00D54A0A" w:rsidP="005F4D37">
      <w:pPr>
        <w:pBdr>
          <w:top w:val="single" w:sz="4" w:space="1" w:color="auto"/>
          <w:left w:val="single" w:sz="4" w:space="4" w:color="auto"/>
          <w:bottom w:val="single" w:sz="4" w:space="1" w:color="auto"/>
          <w:right w:val="single" w:sz="4" w:space="4" w:color="auto"/>
        </w:pBdr>
        <w:spacing w:after="0"/>
        <w:jc w:val="both"/>
        <w:rPr>
          <w:rFonts w:ascii="Trebuchet MS" w:hAnsi="Trebuchet MS" w:cstheme="minorHAnsi"/>
          <w:sz w:val="24"/>
        </w:rPr>
      </w:pPr>
      <w:r w:rsidRPr="00423D47">
        <w:rPr>
          <w:rFonts w:ascii="Trebuchet MS" w:hAnsi="Trebuchet MS" w:cstheme="minorHAnsi"/>
          <w:sz w:val="24"/>
        </w:rPr>
        <w:t>După contractare, modificarea echipei administrative este permisă numai cu respectarea cerințelor de studii, experiență, atribuții prevăzute inițial în SDL și pentru care SDL  a fost punctată. În caz contrar, modific</w:t>
      </w:r>
      <w:r w:rsidR="00A56F1C" w:rsidRPr="00423D47">
        <w:rPr>
          <w:rFonts w:ascii="Trebuchet MS" w:hAnsi="Trebuchet MS" w:cstheme="minorHAnsi"/>
          <w:sz w:val="24"/>
        </w:rPr>
        <w:t>area echipei nu va fi acceptată. Î</w:t>
      </w:r>
      <w:r w:rsidRPr="00423D47">
        <w:rPr>
          <w:rFonts w:ascii="Trebuchet MS" w:hAnsi="Trebuchet MS" w:cstheme="minorHAnsi"/>
          <w:sz w:val="24"/>
        </w:rPr>
        <w:t>n consecință</w:t>
      </w:r>
      <w:r w:rsidR="00A56F1C" w:rsidRPr="00423D47">
        <w:rPr>
          <w:rFonts w:ascii="Trebuchet MS" w:hAnsi="Trebuchet MS" w:cstheme="minorHAnsi"/>
          <w:sz w:val="24"/>
        </w:rPr>
        <w:t>, se suspendă rambursarea cheltuielilor de funcționare până la</w:t>
      </w:r>
      <w:r w:rsidRPr="00423D47">
        <w:rPr>
          <w:rFonts w:ascii="Trebuchet MS" w:hAnsi="Trebuchet MS" w:cstheme="minorHAnsi"/>
          <w:sz w:val="24"/>
        </w:rPr>
        <w:t xml:space="preserve"> </w:t>
      </w:r>
      <w:r w:rsidR="00A56F1C" w:rsidRPr="00423D47">
        <w:rPr>
          <w:rFonts w:ascii="Trebuchet MS" w:hAnsi="Trebuchet MS" w:cstheme="minorHAnsi"/>
          <w:sz w:val="24"/>
        </w:rPr>
        <w:t>corectarea situației.</w:t>
      </w:r>
    </w:p>
    <w:p w:rsidR="00D54A0A" w:rsidRPr="00423D47" w:rsidRDefault="00D54A0A" w:rsidP="00D54A0A">
      <w:pPr>
        <w:autoSpaceDE w:val="0"/>
        <w:autoSpaceDN w:val="0"/>
        <w:adjustRightInd w:val="0"/>
        <w:spacing w:after="0" w:line="259" w:lineRule="auto"/>
        <w:jc w:val="both"/>
        <w:rPr>
          <w:rFonts w:ascii="Trebuchet MS" w:eastAsia="Calibri" w:hAnsi="Trebuchet MS" w:cs="Arial"/>
          <w:b/>
          <w:bCs/>
          <w:noProof w:val="0"/>
          <w:sz w:val="24"/>
        </w:rPr>
      </w:pPr>
    </w:p>
    <w:p w:rsidR="00D54A0A" w:rsidRPr="00423D47" w:rsidRDefault="00D54A0A" w:rsidP="00E63A8B">
      <w:pPr>
        <w:pBdr>
          <w:top w:val="single" w:sz="4" w:space="1" w:color="auto"/>
          <w:left w:val="single" w:sz="4" w:space="4" w:color="auto"/>
          <w:bottom w:val="single" w:sz="4" w:space="1" w:color="auto"/>
          <w:right w:val="single" w:sz="4" w:space="4" w:color="auto"/>
        </w:pBdr>
        <w:spacing w:after="0"/>
        <w:jc w:val="both"/>
        <w:rPr>
          <w:rFonts w:ascii="Trebuchet MS" w:hAnsi="Trebuchet MS" w:cstheme="minorHAnsi"/>
          <w:sz w:val="24"/>
        </w:rPr>
      </w:pPr>
      <w:r w:rsidRPr="00423D47">
        <w:rPr>
          <w:rFonts w:ascii="Trebuchet MS" w:hAnsi="Trebuchet MS" w:cstheme="minorHAnsi"/>
          <w:b/>
          <w:i/>
          <w:sz w:val="24"/>
        </w:rPr>
        <w:t>Atentie!</w:t>
      </w:r>
      <w:r w:rsidR="00E63A8B" w:rsidRPr="00423D47">
        <w:rPr>
          <w:rFonts w:ascii="Trebuchet MS" w:hAnsi="Trebuchet MS" w:cstheme="minorHAnsi"/>
          <w:b/>
          <w:i/>
          <w:sz w:val="24"/>
        </w:rPr>
        <w:t>!!</w:t>
      </w:r>
      <w:r w:rsidRPr="00423D47">
        <w:rPr>
          <w:rFonts w:ascii="Trebuchet MS" w:hAnsi="Trebuchet MS" w:cstheme="minorHAnsi"/>
          <w:b/>
          <w:i/>
          <w:sz w:val="24"/>
        </w:rPr>
        <w:t xml:space="preserve"> </w:t>
      </w:r>
      <w:r w:rsidRPr="00423D47">
        <w:rPr>
          <w:rFonts w:ascii="Trebuchet MS" w:hAnsi="Trebuchet MS" w:cstheme="minorHAnsi"/>
          <w:sz w:val="24"/>
        </w:rPr>
        <w:t>La stabilirea componenţei FLAG-ului trebuie avută în vedere eliminarea riscului de conflict de interese prin crearea unor mecanisme de luare a deciziei care să asigure transparenta şi imparţialitatea în procesul de evaluare şi selecţie şi să elimine posibilitatea potenţialilor solicitanți de a influenţa procesul de luare a deciziei privind selectarea proiectelor.</w:t>
      </w:r>
      <w:r w:rsidR="00697272" w:rsidRPr="00423D47">
        <w:rPr>
          <w:rFonts w:ascii="Trebuchet MS" w:hAnsi="Trebuchet MS" w:cstheme="minorHAnsi"/>
          <w:sz w:val="24"/>
        </w:rPr>
        <w:t xml:space="preserve"> Vor fi avute în vedere prevederile art.61 alin.3 din </w:t>
      </w:r>
      <w:r w:rsidR="00697272" w:rsidRPr="00423D47">
        <w:rPr>
          <w:rFonts w:ascii="Trebuchet MS" w:hAnsi="Trebuchet MS" w:cstheme="minorHAnsi"/>
          <w:sz w:val="24"/>
        </w:rPr>
        <w:lastRenderedPageBreak/>
        <w:t>Regulamentul (UE)nr. 1046/2018:</w:t>
      </w:r>
      <w:r w:rsidR="00697272" w:rsidRPr="00423D47">
        <w:rPr>
          <w:rFonts w:ascii="Trebuchet MS" w:hAnsi="Trebuchet MS"/>
        </w:rPr>
        <w:t xml:space="preserve"> </w:t>
      </w:r>
      <w:r w:rsidR="00697272" w:rsidRPr="00423D47">
        <w:rPr>
          <w:rFonts w:ascii="Trebuchet MS" w:hAnsi="Trebuchet MS" w:cstheme="minorHAnsi"/>
          <w:sz w:val="24"/>
        </w:rPr>
        <w:t>„[…]un conflict de interese există atunci când exercitarea imparțială și obiectivă a funcțiilor unui actor financiar sau a unei alte persoane, menționate la paragraful 1, este compromisă din motive care implică familia, viața emoțională, afinitatea politică sau națională, interesul economic sau orice alt interes personal direct sau indirect.”</w:t>
      </w:r>
    </w:p>
    <w:p w:rsidR="00D54A0A" w:rsidRPr="00423D47" w:rsidRDefault="00D54A0A" w:rsidP="00E63A8B">
      <w:pPr>
        <w:pBdr>
          <w:top w:val="single" w:sz="4" w:space="1" w:color="auto"/>
          <w:left w:val="single" w:sz="4" w:space="4" w:color="auto"/>
          <w:bottom w:val="single" w:sz="4" w:space="1" w:color="auto"/>
          <w:right w:val="single" w:sz="4" w:space="4" w:color="auto"/>
        </w:pBdr>
        <w:spacing w:after="0"/>
        <w:jc w:val="both"/>
        <w:rPr>
          <w:rFonts w:ascii="Trebuchet MS" w:hAnsi="Trebuchet MS" w:cstheme="minorHAnsi"/>
          <w:sz w:val="24"/>
        </w:rPr>
      </w:pPr>
      <w:r w:rsidRPr="00423D47">
        <w:rPr>
          <w:rFonts w:ascii="Trebuchet MS" w:hAnsi="Trebuchet MS" w:cstheme="minorHAnsi"/>
          <w:sz w:val="24"/>
        </w:rPr>
        <w:t>Membrii care fac parte din structura organizatorică a FLAG şi se află în situaţia de a depune proiecte în cadrul strategiei, nu pot fi implicaţi în luarea deciziilor, verificarea sau selecţia proiectelor depuse la FLAG, în situaţia în care au calitatea de promotori, manageri sau beneficiari finali.</w:t>
      </w:r>
    </w:p>
    <w:p w:rsidR="00FA7AB1" w:rsidRPr="00423D47" w:rsidRDefault="00FA7AB1" w:rsidP="00B16269">
      <w:pPr>
        <w:spacing w:before="120"/>
        <w:jc w:val="both"/>
        <w:rPr>
          <w:rFonts w:ascii="Trebuchet MS" w:hAnsi="Trebuchet MS" w:cstheme="minorHAnsi"/>
          <w:b/>
          <w:sz w:val="24"/>
        </w:rPr>
      </w:pPr>
    </w:p>
    <w:p w:rsidR="00500EC2" w:rsidRPr="00423D47" w:rsidRDefault="00B16269" w:rsidP="00B16269">
      <w:pPr>
        <w:spacing w:before="120"/>
        <w:jc w:val="both"/>
        <w:rPr>
          <w:rFonts w:ascii="Trebuchet MS" w:hAnsi="Trebuchet MS" w:cstheme="minorHAnsi"/>
          <w:sz w:val="24"/>
        </w:rPr>
      </w:pPr>
      <w:r w:rsidRPr="00423D47">
        <w:rPr>
          <w:rFonts w:ascii="Trebuchet MS" w:hAnsi="Trebuchet MS" w:cstheme="minorHAnsi"/>
          <w:b/>
          <w:sz w:val="24"/>
        </w:rPr>
        <w:t>d)</w:t>
      </w:r>
      <w:r w:rsidRPr="00423D47">
        <w:rPr>
          <w:rFonts w:ascii="Trebuchet MS" w:hAnsi="Trebuchet MS" w:cstheme="minorHAnsi"/>
          <w:sz w:val="24"/>
        </w:rPr>
        <w:t xml:space="preserve"> </w:t>
      </w:r>
      <w:r w:rsidRPr="00423D47">
        <w:rPr>
          <w:rFonts w:ascii="Trebuchet MS" w:hAnsi="Trebuchet MS" w:cs="TrebuchetMS"/>
          <w:b/>
          <w:sz w:val="24"/>
        </w:rPr>
        <w:t>nu desfășoară activități economice.</w:t>
      </w:r>
    </w:p>
    <w:p w:rsidR="00B16269" w:rsidRPr="00423D47" w:rsidRDefault="00B16269" w:rsidP="00665899">
      <w:pPr>
        <w:jc w:val="both"/>
        <w:rPr>
          <w:rFonts w:ascii="Trebuchet MS" w:hAnsi="Trebuchet MS" w:cstheme="minorHAnsi"/>
          <w:sz w:val="20"/>
          <w:szCs w:val="20"/>
        </w:rPr>
      </w:pPr>
    </w:p>
    <w:p w:rsidR="00E63A8B" w:rsidRPr="00423D47" w:rsidRDefault="00E63A8B" w:rsidP="00E63A8B">
      <w:pPr>
        <w:autoSpaceDE w:val="0"/>
        <w:autoSpaceDN w:val="0"/>
        <w:adjustRightInd w:val="0"/>
        <w:spacing w:after="0"/>
        <w:ind w:firstLine="720"/>
        <w:jc w:val="both"/>
        <w:rPr>
          <w:rFonts w:ascii="Trebuchet MS" w:hAnsi="Trebuchet MS" w:cs="Arial"/>
          <w:b/>
          <w:bCs/>
          <w:i/>
          <w:iCs/>
          <w:sz w:val="24"/>
        </w:rPr>
      </w:pPr>
      <w:r w:rsidRPr="00423D47">
        <w:rPr>
          <w:rFonts w:ascii="Trebuchet MS" w:hAnsi="Trebuchet MS" w:cs="Arial"/>
          <w:b/>
          <w:bCs/>
          <w:iCs/>
          <w:sz w:val="24"/>
        </w:rPr>
        <w:t>II.</w:t>
      </w:r>
      <w:r w:rsidRPr="00423D47">
        <w:rPr>
          <w:rFonts w:ascii="Trebuchet MS" w:hAnsi="Trebuchet MS" w:cs="Arial"/>
          <w:b/>
          <w:bCs/>
          <w:i/>
          <w:iCs/>
          <w:sz w:val="24"/>
        </w:rPr>
        <w:t xml:space="preserve"> Eligibilitatea zonei acoperit</w:t>
      </w:r>
      <w:r w:rsidR="00876897" w:rsidRPr="00423D47">
        <w:rPr>
          <w:rFonts w:ascii="Trebuchet MS" w:hAnsi="Trebuchet MS" w:cs="Arial"/>
          <w:b/>
          <w:bCs/>
          <w:i/>
          <w:iCs/>
          <w:sz w:val="24"/>
        </w:rPr>
        <w:t>e</w:t>
      </w:r>
      <w:r w:rsidRPr="00423D47">
        <w:rPr>
          <w:rFonts w:ascii="Trebuchet MS" w:hAnsi="Trebuchet MS" w:cs="Arial"/>
          <w:b/>
          <w:bCs/>
          <w:i/>
          <w:iCs/>
          <w:sz w:val="24"/>
        </w:rPr>
        <w:t xml:space="preserve"> de parteneriat</w:t>
      </w:r>
    </w:p>
    <w:p w:rsidR="00E63A8B" w:rsidRPr="00423D47" w:rsidRDefault="00E63A8B" w:rsidP="00FA7AB1">
      <w:pPr>
        <w:autoSpaceDE w:val="0"/>
        <w:autoSpaceDN w:val="0"/>
        <w:adjustRightInd w:val="0"/>
        <w:jc w:val="both"/>
        <w:rPr>
          <w:rFonts w:ascii="Trebuchet MS" w:hAnsi="Trebuchet MS" w:cs="Arial"/>
          <w:sz w:val="24"/>
        </w:rPr>
      </w:pPr>
      <w:r w:rsidRPr="00423D47">
        <w:rPr>
          <w:rFonts w:ascii="Trebuchet MS" w:hAnsi="Trebuchet MS" w:cs="Arial"/>
          <w:sz w:val="24"/>
        </w:rPr>
        <w:t>Zona(teritoriul) propus pentru implementarea unei strateg</w:t>
      </w:r>
      <w:r w:rsidR="00A56184" w:rsidRPr="00423D47">
        <w:rPr>
          <w:rFonts w:ascii="Trebuchet MS" w:hAnsi="Trebuchet MS" w:cs="Arial"/>
          <w:sz w:val="24"/>
        </w:rPr>
        <w:t>i</w:t>
      </w:r>
      <w:r w:rsidRPr="00423D47">
        <w:rPr>
          <w:rFonts w:ascii="Trebuchet MS" w:hAnsi="Trebuchet MS" w:cs="Arial"/>
          <w:sz w:val="24"/>
        </w:rPr>
        <w:t>i de dezvoltare locală plasate sub responsabilitatea comunității poate acoperi integral un teritoriu de pe raza unui judeţ sau parțial, pe raza mai multor județe</w:t>
      </w:r>
      <w:r w:rsidR="00A56184" w:rsidRPr="00423D47">
        <w:rPr>
          <w:rFonts w:ascii="Trebuchet MS" w:hAnsi="Trebuchet MS" w:cs="Arial"/>
          <w:sz w:val="24"/>
        </w:rPr>
        <w:t xml:space="preserve"> din România</w:t>
      </w:r>
      <w:r w:rsidRPr="00423D47">
        <w:rPr>
          <w:rFonts w:ascii="Trebuchet MS" w:hAnsi="Trebuchet MS" w:cs="Arial"/>
          <w:sz w:val="24"/>
        </w:rPr>
        <w:t>,</w:t>
      </w:r>
      <w:r w:rsidRPr="00423D47">
        <w:rPr>
          <w:rFonts w:ascii="Trebuchet MS" w:hAnsi="Trebuchet MS"/>
          <w:sz w:val="24"/>
        </w:rPr>
        <w:t xml:space="preserve"> </w:t>
      </w:r>
      <w:r w:rsidRPr="00423D47">
        <w:rPr>
          <w:rFonts w:ascii="Trebuchet MS" w:hAnsi="Trebuchet MS" w:cs="Arial"/>
          <w:sz w:val="24"/>
        </w:rPr>
        <w:t xml:space="preserve">întrunind </w:t>
      </w:r>
      <w:r w:rsidR="000C0380" w:rsidRPr="00423D47">
        <w:rPr>
          <w:rFonts w:ascii="Trebuchet MS" w:hAnsi="Trebuchet MS" w:cs="Arial"/>
          <w:sz w:val="24"/>
          <w:u w:val="single"/>
        </w:rPr>
        <w:t xml:space="preserve">cumulativ </w:t>
      </w:r>
      <w:r w:rsidRPr="00423D47">
        <w:rPr>
          <w:rFonts w:ascii="Trebuchet MS" w:hAnsi="Trebuchet MS" w:cs="Arial"/>
          <w:sz w:val="24"/>
          <w:u w:val="single"/>
        </w:rPr>
        <w:t>următoarele criterii</w:t>
      </w:r>
      <w:r w:rsidRPr="00423D47">
        <w:rPr>
          <w:rFonts w:ascii="Trebuchet MS" w:hAnsi="Trebuchet MS" w:cs="Arial"/>
          <w:sz w:val="24"/>
        </w:rPr>
        <w:t>:</w:t>
      </w:r>
    </w:p>
    <w:p w:rsidR="00E63A8B" w:rsidRPr="00423D47" w:rsidRDefault="00E63A8B" w:rsidP="004103AF">
      <w:pPr>
        <w:autoSpaceDE w:val="0"/>
        <w:autoSpaceDN w:val="0"/>
        <w:adjustRightInd w:val="0"/>
        <w:jc w:val="both"/>
        <w:rPr>
          <w:rFonts w:ascii="Trebuchet MS" w:hAnsi="Trebuchet MS" w:cs="Arial"/>
          <w:sz w:val="24"/>
        </w:rPr>
      </w:pPr>
      <w:r w:rsidRPr="00423D47">
        <w:rPr>
          <w:rFonts w:ascii="Trebuchet MS" w:hAnsi="Trebuchet MS" w:cs="Arial"/>
          <w:b/>
          <w:sz w:val="24"/>
        </w:rPr>
        <w:t>a)</w:t>
      </w:r>
      <w:r w:rsidRPr="00423D47">
        <w:rPr>
          <w:rFonts w:ascii="Trebuchet MS" w:hAnsi="Trebuchet MS" w:cs="Arial"/>
          <w:sz w:val="24"/>
        </w:rPr>
        <w:t xml:space="preserve"> suprafața zonei trebuie să fie mai mică decât suprafața unei regiuni de nivel NUTS 3 (echivalentul unui judeţ din România, respectiv județul în care FLAG-ul ar</w:t>
      </w:r>
      <w:r w:rsidR="004103AF" w:rsidRPr="00423D47">
        <w:rPr>
          <w:rFonts w:ascii="Trebuchet MS" w:hAnsi="Trebuchet MS" w:cs="Arial"/>
          <w:sz w:val="24"/>
        </w:rPr>
        <w:t>e suprafața zonei cea mai mare);</w:t>
      </w:r>
    </w:p>
    <w:p w:rsidR="00E63A8B" w:rsidRPr="00423D47" w:rsidRDefault="00E63A8B" w:rsidP="004103AF">
      <w:pPr>
        <w:pStyle w:val="Default"/>
        <w:spacing w:after="120"/>
        <w:jc w:val="both"/>
        <w:rPr>
          <w:rFonts w:ascii="Trebuchet MS" w:hAnsi="Trebuchet MS" w:cs="Arial"/>
          <w:color w:val="auto"/>
        </w:rPr>
      </w:pPr>
      <w:r w:rsidRPr="00423D47">
        <w:rPr>
          <w:rFonts w:ascii="Trebuchet MS" w:hAnsi="Trebuchet MS" w:cs="Arial"/>
          <w:i/>
          <w:color w:val="auto"/>
        </w:rPr>
        <w:t xml:space="preserve">Modalitate de </w:t>
      </w:r>
      <w:r w:rsidR="00065934" w:rsidRPr="00423D47">
        <w:rPr>
          <w:rFonts w:ascii="Trebuchet MS" w:hAnsi="Trebuchet MS" w:cs="Arial"/>
          <w:i/>
          <w:color w:val="auto"/>
        </w:rPr>
        <w:t>demonstrare</w:t>
      </w:r>
      <w:r w:rsidRPr="00423D47">
        <w:rPr>
          <w:rFonts w:ascii="Trebuchet MS" w:hAnsi="Trebuchet MS" w:cs="Arial"/>
          <w:i/>
          <w:color w:val="auto"/>
        </w:rPr>
        <w:t>:</w:t>
      </w:r>
      <w:r w:rsidRPr="00423D47">
        <w:rPr>
          <w:rFonts w:ascii="Trebuchet MS" w:hAnsi="Trebuchet MS" w:cs="Arial"/>
          <w:color w:val="auto"/>
        </w:rPr>
        <w:t xml:space="preserve"> hărți cu delimi</w:t>
      </w:r>
      <w:r w:rsidR="00065934" w:rsidRPr="00423D47">
        <w:rPr>
          <w:rFonts w:ascii="Trebuchet MS" w:hAnsi="Trebuchet MS" w:cs="Arial"/>
          <w:color w:val="auto"/>
        </w:rPr>
        <w:t xml:space="preserve">tarea </w:t>
      </w:r>
      <w:r w:rsidR="003C312A" w:rsidRPr="00423D47">
        <w:rPr>
          <w:rFonts w:ascii="Trebuchet MS" w:hAnsi="Trebuchet MS" w:cs="Arial"/>
          <w:color w:val="auto"/>
        </w:rPr>
        <w:t>UAT-urilor</w:t>
      </w:r>
      <w:r w:rsidR="00065934" w:rsidRPr="00423D47">
        <w:rPr>
          <w:rFonts w:ascii="Trebuchet MS" w:hAnsi="Trebuchet MS" w:cs="Arial"/>
          <w:color w:val="auto"/>
        </w:rPr>
        <w:t xml:space="preserve"> și</w:t>
      </w:r>
      <w:r w:rsidRPr="00423D47">
        <w:rPr>
          <w:rFonts w:ascii="Trebuchet MS" w:hAnsi="Trebuchet MS" w:cs="Arial"/>
          <w:color w:val="auto"/>
        </w:rPr>
        <w:t xml:space="preserve"> Hotărârile Consiliilor Locale pentru </w:t>
      </w:r>
      <w:r w:rsidR="003C312A" w:rsidRPr="00423D47">
        <w:rPr>
          <w:rFonts w:ascii="Trebuchet MS" w:hAnsi="Trebuchet MS" w:cs="Arial"/>
          <w:color w:val="auto"/>
        </w:rPr>
        <w:t>acestea</w:t>
      </w:r>
      <w:r w:rsidRPr="00423D47">
        <w:rPr>
          <w:rFonts w:ascii="Trebuchet MS" w:hAnsi="Trebuchet MS" w:cs="Arial"/>
          <w:color w:val="auto"/>
        </w:rPr>
        <w:t>, din care să rezulte voința de adeziune la parteneriat, inclusiv cu teritoriul, în cadrul cărora se va menționa faptul că „Autoritatea Publică Locală n</w:t>
      </w:r>
      <w:r w:rsidR="00876897" w:rsidRPr="00423D47">
        <w:rPr>
          <w:rFonts w:ascii="Trebuchet MS" w:hAnsi="Trebuchet MS" w:cs="Arial"/>
          <w:color w:val="auto"/>
        </w:rPr>
        <w:t xml:space="preserve">u aderă la un alt parteneriat care are ca scop </w:t>
      </w:r>
      <w:r w:rsidRPr="00423D47">
        <w:rPr>
          <w:rFonts w:ascii="Trebuchet MS" w:hAnsi="Trebuchet MS" w:cs="Arial"/>
          <w:color w:val="auto"/>
        </w:rPr>
        <w:t xml:space="preserve"> implementa</w:t>
      </w:r>
      <w:r w:rsidR="00876897" w:rsidRPr="00423D47">
        <w:rPr>
          <w:rFonts w:ascii="Trebuchet MS" w:hAnsi="Trebuchet MS" w:cs="Arial"/>
          <w:color w:val="auto"/>
        </w:rPr>
        <w:t xml:space="preserve">rea </w:t>
      </w:r>
      <w:r w:rsidR="00E25C58" w:rsidRPr="00423D47">
        <w:rPr>
          <w:rFonts w:ascii="Trebuchet MS" w:hAnsi="Trebuchet MS" w:cs="Arial"/>
          <w:color w:val="auto"/>
        </w:rPr>
        <w:t>unei alte SDL finanțate</w:t>
      </w:r>
      <w:r w:rsidR="004103AF" w:rsidRPr="00423D47">
        <w:rPr>
          <w:rFonts w:ascii="Trebuchet MS" w:hAnsi="Trebuchet MS" w:cs="Arial"/>
          <w:color w:val="auto"/>
        </w:rPr>
        <w:t xml:space="preserve"> prin PAP”;</w:t>
      </w:r>
    </w:p>
    <w:p w:rsidR="00E25C58" w:rsidRPr="00423D47" w:rsidRDefault="00E63A8B" w:rsidP="004103AF">
      <w:pPr>
        <w:jc w:val="both"/>
        <w:rPr>
          <w:rFonts w:ascii="Trebuchet MS" w:hAnsi="Trebuchet MS" w:cs="Arial"/>
          <w:sz w:val="24"/>
        </w:rPr>
      </w:pPr>
      <w:r w:rsidRPr="00423D47">
        <w:rPr>
          <w:rFonts w:ascii="Trebuchet MS" w:hAnsi="Trebuchet MS" w:cs="Arial"/>
          <w:b/>
          <w:sz w:val="24"/>
        </w:rPr>
        <w:t>b)</w:t>
      </w:r>
      <w:r w:rsidRPr="00423D47">
        <w:rPr>
          <w:rFonts w:ascii="Trebuchet MS" w:hAnsi="Trebuchet MS" w:cs="Arial"/>
          <w:sz w:val="24"/>
        </w:rPr>
        <w:t xml:space="preserve"> este o zonă </w:t>
      </w:r>
      <w:r w:rsidR="00940E44" w:rsidRPr="00423D47">
        <w:rPr>
          <w:rFonts w:ascii="Trebuchet MS" w:hAnsi="Trebuchet MS" w:cs="Arial"/>
          <w:sz w:val="24"/>
        </w:rPr>
        <w:t xml:space="preserve">continuă din punct de vedere geografic </w:t>
      </w:r>
    </w:p>
    <w:p w:rsidR="00E25C58" w:rsidRPr="00423D47" w:rsidRDefault="00015A13" w:rsidP="004103AF">
      <w:pPr>
        <w:jc w:val="both"/>
        <w:rPr>
          <w:rFonts w:ascii="Trebuchet MS" w:hAnsi="Trebuchet MS" w:cs="Arial"/>
          <w:sz w:val="24"/>
        </w:rPr>
      </w:pPr>
      <w:r w:rsidRPr="00423D47">
        <w:rPr>
          <w:rFonts w:ascii="Trebuchet MS" w:hAnsi="Trebuchet MS" w:cs="Arial"/>
          <w:i/>
          <w:sz w:val="24"/>
        </w:rPr>
        <w:t>Modalitate de demonstrare:</w:t>
      </w:r>
      <w:r w:rsidRPr="00423D47">
        <w:rPr>
          <w:rFonts w:ascii="Trebuchet MS" w:hAnsi="Trebuchet MS" w:cs="Arial"/>
          <w:sz w:val="24"/>
        </w:rPr>
        <w:t xml:space="preserve"> UAT-urile componente vor genera o structură teritorială continuă, conform hărților anexate</w:t>
      </w:r>
      <w:r w:rsidR="004103AF" w:rsidRPr="00423D47">
        <w:rPr>
          <w:rFonts w:ascii="Trebuchet MS" w:hAnsi="Trebuchet MS" w:cs="Arial"/>
          <w:sz w:val="24"/>
        </w:rPr>
        <w:t>;</w:t>
      </w:r>
    </w:p>
    <w:p w:rsidR="00E63A8B" w:rsidRPr="00423D47" w:rsidRDefault="00E25C58" w:rsidP="004103AF">
      <w:pPr>
        <w:jc w:val="both"/>
        <w:rPr>
          <w:rFonts w:ascii="Trebuchet MS" w:hAnsi="Trebuchet MS" w:cs="Arial"/>
          <w:sz w:val="24"/>
        </w:rPr>
      </w:pPr>
      <w:r w:rsidRPr="00423D47">
        <w:rPr>
          <w:rFonts w:ascii="Trebuchet MS" w:hAnsi="Trebuchet MS" w:cs="Arial"/>
          <w:sz w:val="24"/>
        </w:rPr>
        <w:t>c)</w:t>
      </w:r>
      <w:r w:rsidR="00915D71" w:rsidRPr="00423D47">
        <w:rPr>
          <w:rFonts w:ascii="Trebuchet MS" w:hAnsi="Trebuchet MS" w:cs="Arial"/>
          <w:sz w:val="24"/>
        </w:rPr>
        <w:t xml:space="preserve"> </w:t>
      </w:r>
      <w:r w:rsidRPr="00423D47">
        <w:rPr>
          <w:rFonts w:ascii="Trebuchet MS" w:hAnsi="Trebuchet MS" w:cs="Arial"/>
          <w:sz w:val="24"/>
        </w:rPr>
        <w:t xml:space="preserve">în zona </w:t>
      </w:r>
      <w:r w:rsidR="00AE62FD" w:rsidRPr="00423D47">
        <w:rPr>
          <w:rFonts w:ascii="Trebuchet MS" w:hAnsi="Trebuchet MS" w:cs="Arial"/>
          <w:sz w:val="24"/>
        </w:rPr>
        <w:t>de pescuit și/sau acvacultură</w:t>
      </w:r>
      <w:r w:rsidR="00E63A8B" w:rsidRPr="00423D47">
        <w:rPr>
          <w:rFonts w:ascii="Trebuchet MS" w:hAnsi="Trebuchet MS" w:cs="Arial"/>
          <w:sz w:val="24"/>
        </w:rPr>
        <w:t xml:space="preserve"> activează cel puțin </w:t>
      </w:r>
      <w:r w:rsidR="00E63A8B" w:rsidRPr="00423D47">
        <w:rPr>
          <w:rFonts w:ascii="Trebuchet MS" w:hAnsi="Trebuchet MS" w:cs="Arial"/>
          <w:b/>
          <w:sz w:val="24"/>
        </w:rPr>
        <w:t>2</w:t>
      </w:r>
      <w:r w:rsidR="00093A7B" w:rsidRPr="00423D47">
        <w:rPr>
          <w:rFonts w:ascii="Trebuchet MS" w:hAnsi="Trebuchet MS" w:cs="Arial"/>
          <w:b/>
          <w:sz w:val="24"/>
        </w:rPr>
        <w:t>0</w:t>
      </w:r>
      <w:r w:rsidR="00E63A8B" w:rsidRPr="00423D47">
        <w:rPr>
          <w:rFonts w:ascii="Trebuchet MS" w:hAnsi="Trebuchet MS" w:cs="Arial"/>
          <w:b/>
          <w:sz w:val="24"/>
        </w:rPr>
        <w:t xml:space="preserve"> </w:t>
      </w:r>
      <w:r w:rsidR="0092498F" w:rsidRPr="00423D47">
        <w:rPr>
          <w:rFonts w:ascii="Trebuchet MS" w:hAnsi="Trebuchet MS" w:cs="Arial"/>
          <w:sz w:val="24"/>
        </w:rPr>
        <w:t xml:space="preserve">de </w:t>
      </w:r>
      <w:r w:rsidR="00A209CE" w:rsidRPr="00423D47">
        <w:rPr>
          <w:rFonts w:ascii="Trebuchet MS" w:hAnsi="Trebuchet MS" w:cs="Arial"/>
          <w:sz w:val="24"/>
        </w:rPr>
        <w:t>pescari</w:t>
      </w:r>
      <w:r w:rsidR="00E63A8B" w:rsidRPr="00423D47">
        <w:rPr>
          <w:rFonts w:ascii="Trebuchet MS" w:hAnsi="Trebuchet MS" w:cs="Arial"/>
          <w:sz w:val="24"/>
        </w:rPr>
        <w:t xml:space="preserve"> și/sau lucrători în uni</w:t>
      </w:r>
      <w:r w:rsidR="00065934" w:rsidRPr="00423D47">
        <w:rPr>
          <w:rFonts w:ascii="Trebuchet MS" w:hAnsi="Trebuchet MS" w:cs="Arial"/>
          <w:sz w:val="24"/>
        </w:rPr>
        <w:t>tățile de acvacultură</w:t>
      </w:r>
      <w:r w:rsidR="003A6EC6" w:rsidRPr="00423D47">
        <w:rPr>
          <w:rFonts w:ascii="Trebuchet MS" w:hAnsi="Trebuchet MS" w:cs="Arial"/>
          <w:sz w:val="24"/>
        </w:rPr>
        <w:t xml:space="preserve"> cu contract d</w:t>
      </w:r>
      <w:r w:rsidR="00881CDF" w:rsidRPr="00423D47">
        <w:rPr>
          <w:rFonts w:ascii="Trebuchet MS" w:hAnsi="Trebuchet MS" w:cs="Arial"/>
          <w:sz w:val="24"/>
        </w:rPr>
        <w:t>e muncă pe perioadă nederminată</w:t>
      </w:r>
      <w:r w:rsidR="003B3834" w:rsidRPr="00423D47">
        <w:rPr>
          <w:rFonts w:ascii="Trebuchet MS" w:hAnsi="Trebuchet MS" w:cs="Arial"/>
          <w:sz w:val="24"/>
        </w:rPr>
        <w:t xml:space="preserve"> (nu se iau în considerare contractele de muncă suspendate)</w:t>
      </w:r>
      <w:r w:rsidR="00065934" w:rsidRPr="00423D47">
        <w:rPr>
          <w:rFonts w:ascii="Trebuchet MS" w:hAnsi="Trebuchet MS" w:cs="Arial"/>
          <w:sz w:val="24"/>
        </w:rPr>
        <w:t>.</w:t>
      </w:r>
    </w:p>
    <w:p w:rsidR="00C87810" w:rsidRPr="00423D47" w:rsidRDefault="00015A13" w:rsidP="004103AF">
      <w:pPr>
        <w:jc w:val="both"/>
        <w:rPr>
          <w:rFonts w:ascii="Trebuchet MS" w:hAnsi="Trebuchet MS" w:cs="Arial"/>
          <w:sz w:val="24"/>
        </w:rPr>
      </w:pPr>
      <w:r w:rsidRPr="00423D47">
        <w:rPr>
          <w:rFonts w:ascii="Trebuchet MS" w:hAnsi="Trebuchet MS" w:cs="Arial"/>
          <w:i/>
          <w:sz w:val="24"/>
        </w:rPr>
        <w:t xml:space="preserve">Modalitate de demonstrare: </w:t>
      </w:r>
      <w:r w:rsidR="00BA7D93" w:rsidRPr="00423D47">
        <w:rPr>
          <w:rFonts w:ascii="Trebuchet MS" w:hAnsi="Trebuchet MS" w:cs="Arial"/>
          <w:sz w:val="24"/>
        </w:rPr>
        <w:t>Se completează</w:t>
      </w:r>
      <w:r w:rsidR="00BA7D93" w:rsidRPr="00423D47">
        <w:rPr>
          <w:rFonts w:ascii="Trebuchet MS" w:hAnsi="Trebuchet MS" w:cs="Arial"/>
          <w:i/>
          <w:sz w:val="24"/>
        </w:rPr>
        <w:t xml:space="preserve"> </w:t>
      </w:r>
      <w:r w:rsidR="00E63A8B" w:rsidRPr="00423D47">
        <w:rPr>
          <w:rFonts w:ascii="Trebuchet MS" w:hAnsi="Trebuchet MS" w:cs="Arial"/>
          <w:sz w:val="24"/>
        </w:rPr>
        <w:t xml:space="preserve">SDL </w:t>
      </w:r>
      <w:r w:rsidR="00BA7D93" w:rsidRPr="00423D47">
        <w:rPr>
          <w:rFonts w:ascii="Trebuchet MS" w:hAnsi="Trebuchet MS" w:cs="Arial"/>
          <w:sz w:val="24"/>
        </w:rPr>
        <w:t>la secțiunea corespunzătoare.</w:t>
      </w:r>
    </w:p>
    <w:p w:rsidR="004D4477" w:rsidRPr="00423D47" w:rsidRDefault="001932CD" w:rsidP="006A5011">
      <w:pPr>
        <w:spacing w:line="259" w:lineRule="auto"/>
        <w:jc w:val="both"/>
        <w:rPr>
          <w:rFonts w:ascii="Trebuchet MS" w:hAnsi="Trebuchet MS" w:cs="Arial"/>
          <w:b/>
          <w:sz w:val="24"/>
        </w:rPr>
      </w:pPr>
      <w:r w:rsidRPr="00423D47">
        <w:rPr>
          <w:rFonts w:ascii="Trebuchet MS" w:hAnsi="Trebuchet MS" w:cs="Arial"/>
          <w:b/>
          <w:sz w:val="24"/>
        </w:rPr>
        <w:t>ATENȚIE!</w:t>
      </w:r>
      <w:r w:rsidR="004D4477" w:rsidRPr="00423D47">
        <w:rPr>
          <w:rFonts w:ascii="Trebuchet MS" w:hAnsi="Trebuchet MS" w:cs="Arial"/>
          <w:b/>
          <w:sz w:val="24"/>
        </w:rPr>
        <w:t xml:space="preserve"> </w:t>
      </w:r>
    </w:p>
    <w:p w:rsidR="001932CD" w:rsidRPr="00423D47" w:rsidRDefault="004D4477" w:rsidP="006A5011">
      <w:pPr>
        <w:spacing w:line="259" w:lineRule="auto"/>
        <w:jc w:val="both"/>
        <w:rPr>
          <w:rFonts w:ascii="Trebuchet MS" w:hAnsi="Trebuchet MS" w:cs="Arial"/>
          <w:b/>
          <w:sz w:val="24"/>
        </w:rPr>
      </w:pPr>
      <w:r w:rsidRPr="00423D47">
        <w:rPr>
          <w:rFonts w:ascii="Trebuchet MS" w:eastAsiaTheme="minorHAnsi" w:hAnsi="Trebuchet MS" w:cs="Segoe UI"/>
          <w:noProof w:val="0"/>
          <w:sz w:val="24"/>
          <w:lang w:val="en-US"/>
        </w:rPr>
        <w:t>Pentru zonele în care se desfășoară</w:t>
      </w:r>
      <w:r w:rsidR="00BA7D93" w:rsidRPr="00423D47">
        <w:rPr>
          <w:rFonts w:ascii="Trebuchet MS" w:eastAsiaTheme="minorHAnsi" w:hAnsi="Trebuchet MS" w:cs="Segoe UI"/>
          <w:noProof w:val="0"/>
          <w:sz w:val="24"/>
          <w:lang w:val="en-US"/>
        </w:rPr>
        <w:t xml:space="preserve"> doar activități de acvacultură</w:t>
      </w:r>
      <w:r w:rsidR="0092498F" w:rsidRPr="00423D47">
        <w:rPr>
          <w:rFonts w:ascii="Trebuchet MS" w:eastAsiaTheme="minorHAnsi" w:hAnsi="Trebuchet MS" w:cs="Segoe UI"/>
          <w:noProof w:val="0"/>
          <w:sz w:val="24"/>
          <w:lang w:val="en-US"/>
        </w:rPr>
        <w:t>:</w:t>
      </w:r>
    </w:p>
    <w:p w:rsidR="003812B7" w:rsidRPr="00423D47" w:rsidRDefault="001932CD" w:rsidP="00DA3321">
      <w:pPr>
        <w:spacing w:after="0" w:line="259" w:lineRule="auto"/>
        <w:jc w:val="both"/>
        <w:rPr>
          <w:rFonts w:ascii="Trebuchet MS" w:hAnsi="Trebuchet MS" w:cs="Arial"/>
          <w:sz w:val="24"/>
        </w:rPr>
      </w:pPr>
      <w:r w:rsidRPr="00423D47">
        <w:rPr>
          <w:rFonts w:ascii="Trebuchet MS" w:hAnsi="Trebuchet MS" w:cs="Arial"/>
          <w:sz w:val="24"/>
        </w:rPr>
        <w:t>1.</w:t>
      </w:r>
      <w:r w:rsidR="00DA3321" w:rsidRPr="00423D47">
        <w:rPr>
          <w:rFonts w:ascii="Trebuchet MS" w:hAnsi="Trebuchet MS" w:cs="Arial"/>
          <w:sz w:val="24"/>
        </w:rPr>
        <w:t xml:space="preserve"> </w:t>
      </w:r>
      <w:r w:rsidR="00997DC8" w:rsidRPr="00423D47">
        <w:rPr>
          <w:rFonts w:ascii="Trebuchet MS" w:hAnsi="Trebuchet MS" w:cs="Arial"/>
          <w:sz w:val="24"/>
        </w:rPr>
        <w:t>În teritoriul vizat își desfășoară activitatea cel puțin 5 unități de acvacultură cu licențe de acvacultură eliberate de către ANPA valabile la depunerea cererii de finanțare.</w:t>
      </w:r>
    </w:p>
    <w:p w:rsidR="00BA78C9" w:rsidRPr="00423D47" w:rsidRDefault="00BA78C9" w:rsidP="00DA3321">
      <w:pPr>
        <w:spacing w:after="0" w:line="259" w:lineRule="auto"/>
        <w:jc w:val="both"/>
        <w:rPr>
          <w:rFonts w:ascii="Trebuchet MS" w:hAnsi="Trebuchet MS" w:cs="Arial"/>
          <w:sz w:val="24"/>
        </w:rPr>
      </w:pPr>
      <w:r w:rsidRPr="00423D47">
        <w:rPr>
          <w:rFonts w:ascii="Trebuchet MS" w:hAnsi="Trebuchet MS" w:cs="Arial"/>
          <w:sz w:val="24"/>
        </w:rPr>
        <w:lastRenderedPageBreak/>
        <w:t xml:space="preserve">2. </w:t>
      </w:r>
      <w:r w:rsidR="00997DC8" w:rsidRPr="00423D47">
        <w:rPr>
          <w:rFonts w:ascii="Trebuchet MS" w:hAnsi="Trebuchet MS" w:cs="Arial"/>
          <w:sz w:val="24"/>
        </w:rPr>
        <w:t xml:space="preserve"> Vor fi luate în considerare </w:t>
      </w:r>
      <w:r w:rsidR="00997DC8" w:rsidRPr="00423D47">
        <w:rPr>
          <w:rFonts w:ascii="Trebuchet MS" w:hAnsi="Trebuchet MS" w:cs="Arial"/>
          <w:b/>
          <w:sz w:val="24"/>
        </w:rPr>
        <w:t xml:space="preserve">NUMAI </w:t>
      </w:r>
      <w:r w:rsidR="00BA7D93" w:rsidRPr="00423D47">
        <w:rPr>
          <w:rFonts w:ascii="Trebuchet MS" w:hAnsi="Trebuchet MS" w:cs="Arial"/>
          <w:sz w:val="24"/>
        </w:rPr>
        <w:t>întreprinderile din acvacultură</w:t>
      </w:r>
      <w:r w:rsidR="00997DC8" w:rsidRPr="00423D47">
        <w:rPr>
          <w:rFonts w:ascii="Trebuchet MS" w:hAnsi="Trebuchet MS" w:cs="Arial"/>
          <w:sz w:val="24"/>
        </w:rPr>
        <w:t xml:space="preserve"> care au raportat producție la ANPA în anul 2022.</w:t>
      </w:r>
    </w:p>
    <w:p w:rsidR="00DA3321" w:rsidRPr="00423D47" w:rsidRDefault="00BA78C9" w:rsidP="006A5011">
      <w:pPr>
        <w:spacing w:line="259" w:lineRule="auto"/>
        <w:jc w:val="both"/>
        <w:rPr>
          <w:rFonts w:ascii="Trebuchet MS" w:hAnsi="Trebuchet MS" w:cs="Arial"/>
          <w:sz w:val="16"/>
          <w:szCs w:val="16"/>
        </w:rPr>
      </w:pPr>
      <w:r w:rsidRPr="00423D47">
        <w:rPr>
          <w:rFonts w:ascii="Trebuchet MS" w:hAnsi="Trebuchet MS" w:cs="Arial"/>
          <w:sz w:val="24"/>
        </w:rPr>
        <w:t>3.</w:t>
      </w:r>
      <w:r w:rsidR="00DA3321" w:rsidRPr="00423D47">
        <w:rPr>
          <w:rFonts w:ascii="Trebuchet MS" w:hAnsi="Trebuchet MS" w:cs="Arial"/>
          <w:sz w:val="24"/>
        </w:rPr>
        <w:t xml:space="preserve"> </w:t>
      </w:r>
      <w:r w:rsidRPr="00423D47">
        <w:rPr>
          <w:rFonts w:ascii="Trebuchet MS" w:hAnsi="Trebuchet MS" w:cs="Arial"/>
          <w:sz w:val="24"/>
        </w:rPr>
        <w:t xml:space="preserve">Producția raportată </w:t>
      </w:r>
      <w:r w:rsidR="001315BA" w:rsidRPr="00423D47">
        <w:rPr>
          <w:rFonts w:ascii="Trebuchet MS" w:hAnsi="Trebuchet MS" w:cs="Arial"/>
          <w:sz w:val="24"/>
        </w:rPr>
        <w:t xml:space="preserve">către ANPA </w:t>
      </w:r>
      <w:r w:rsidRPr="00423D47">
        <w:rPr>
          <w:rFonts w:ascii="Trebuchet MS" w:hAnsi="Trebuchet MS" w:cs="Arial"/>
          <w:sz w:val="24"/>
        </w:rPr>
        <w:t xml:space="preserve">de </w:t>
      </w:r>
      <w:r w:rsidR="001315BA" w:rsidRPr="00423D47">
        <w:rPr>
          <w:rFonts w:ascii="Trebuchet MS" w:hAnsi="Trebuchet MS" w:cs="Arial"/>
          <w:sz w:val="24"/>
        </w:rPr>
        <w:t xml:space="preserve">către </w:t>
      </w:r>
      <w:r w:rsidRPr="00423D47">
        <w:rPr>
          <w:rFonts w:ascii="Trebuchet MS" w:hAnsi="Trebuchet MS" w:cs="Arial"/>
          <w:sz w:val="24"/>
        </w:rPr>
        <w:t>un</w:t>
      </w:r>
      <w:r w:rsidR="00881CDF" w:rsidRPr="00423D47">
        <w:rPr>
          <w:rFonts w:ascii="Trebuchet MS" w:hAnsi="Trebuchet MS" w:cs="Arial"/>
          <w:sz w:val="24"/>
        </w:rPr>
        <w:t>itățile de acvacultură</w:t>
      </w:r>
      <w:r w:rsidRPr="00423D47">
        <w:rPr>
          <w:rFonts w:ascii="Trebuchet MS" w:hAnsi="Trebuchet MS" w:cs="Arial"/>
          <w:sz w:val="24"/>
        </w:rPr>
        <w:t xml:space="preserve"> trebuie să fie de minimum 100 tone/an.</w:t>
      </w:r>
    </w:p>
    <w:p w:rsidR="00ED05E4" w:rsidRPr="00423D47" w:rsidRDefault="009B0809" w:rsidP="006A5011">
      <w:pPr>
        <w:spacing w:line="259" w:lineRule="auto"/>
        <w:jc w:val="both"/>
        <w:rPr>
          <w:rFonts w:ascii="Trebuchet MS" w:hAnsi="Trebuchet MS"/>
        </w:rPr>
      </w:pPr>
      <w:r w:rsidRPr="00423D47">
        <w:rPr>
          <w:rFonts w:ascii="Trebuchet MS" w:hAnsi="Trebuchet MS" w:cs="Arial"/>
          <w:sz w:val="24"/>
        </w:rPr>
        <w:t xml:space="preserve">Se </w:t>
      </w:r>
      <w:r w:rsidR="00E63A8B" w:rsidRPr="00423D47">
        <w:rPr>
          <w:rFonts w:ascii="Trebuchet MS" w:hAnsi="Trebuchet MS" w:cs="Arial"/>
          <w:sz w:val="24"/>
        </w:rPr>
        <w:t xml:space="preserve"> anex</w:t>
      </w:r>
      <w:r w:rsidR="00881CDF" w:rsidRPr="00423D47">
        <w:rPr>
          <w:rFonts w:ascii="Trebuchet MS" w:hAnsi="Trebuchet MS" w:cs="Arial"/>
          <w:sz w:val="24"/>
        </w:rPr>
        <w:t>e</w:t>
      </w:r>
      <w:r w:rsidR="00E63A8B" w:rsidRPr="00423D47">
        <w:rPr>
          <w:rFonts w:ascii="Trebuchet MS" w:hAnsi="Trebuchet MS" w:cs="Arial"/>
          <w:sz w:val="24"/>
        </w:rPr>
        <w:t>a</w:t>
      </w:r>
      <w:r w:rsidR="00881CDF" w:rsidRPr="00423D47">
        <w:rPr>
          <w:rFonts w:ascii="Trebuchet MS" w:hAnsi="Trebuchet MS" w:cs="Arial"/>
          <w:sz w:val="24"/>
        </w:rPr>
        <w:t>ză</w:t>
      </w:r>
      <w:r w:rsidR="00E63A8B" w:rsidRPr="00423D47">
        <w:rPr>
          <w:rFonts w:ascii="Trebuchet MS" w:hAnsi="Trebuchet MS" w:cs="Arial"/>
          <w:sz w:val="24"/>
        </w:rPr>
        <w:t xml:space="preserve"> </w:t>
      </w:r>
      <w:r w:rsidR="00881CDF" w:rsidRPr="00423D47">
        <w:rPr>
          <w:rFonts w:ascii="Trebuchet MS" w:hAnsi="Trebuchet MS" w:cs="Arial"/>
          <w:sz w:val="24"/>
        </w:rPr>
        <w:t xml:space="preserve">copiile </w:t>
      </w:r>
      <w:r w:rsidR="004D4477" w:rsidRPr="00423D47">
        <w:rPr>
          <w:rFonts w:ascii="Trebuchet MS" w:hAnsi="Trebuchet MS" w:cs="Arial"/>
          <w:sz w:val="24"/>
        </w:rPr>
        <w:t>licențe</w:t>
      </w:r>
      <w:r w:rsidR="00881CDF" w:rsidRPr="00423D47">
        <w:rPr>
          <w:rFonts w:ascii="Trebuchet MS" w:hAnsi="Trebuchet MS" w:cs="Arial"/>
          <w:sz w:val="24"/>
        </w:rPr>
        <w:t>lor</w:t>
      </w:r>
      <w:r w:rsidR="004D4477" w:rsidRPr="00423D47">
        <w:rPr>
          <w:rFonts w:ascii="Trebuchet MS" w:hAnsi="Trebuchet MS" w:cs="Arial"/>
          <w:sz w:val="24"/>
        </w:rPr>
        <w:t xml:space="preserve"> de acvacultură</w:t>
      </w:r>
      <w:r w:rsidR="00881CDF" w:rsidRPr="00423D47">
        <w:rPr>
          <w:rFonts w:ascii="Trebuchet MS" w:hAnsi="Trebuchet MS" w:cs="Arial"/>
          <w:sz w:val="24"/>
        </w:rPr>
        <w:t>.</w:t>
      </w:r>
    </w:p>
    <w:p w:rsidR="00E63A8B" w:rsidRPr="00423D47" w:rsidRDefault="00D63F64" w:rsidP="00E63A8B">
      <w:pPr>
        <w:tabs>
          <w:tab w:val="left" w:pos="0"/>
        </w:tabs>
        <w:jc w:val="both"/>
        <w:rPr>
          <w:rFonts w:ascii="Trebuchet MS" w:hAnsi="Trebuchet MS" w:cs="Arial"/>
          <w:sz w:val="24"/>
          <w:u w:val="single"/>
        </w:rPr>
      </w:pPr>
      <w:r w:rsidRPr="00423D47">
        <w:rPr>
          <w:rFonts w:ascii="Trebuchet MS" w:hAnsi="Trebuchet MS" w:cs="Arial"/>
          <w:b/>
          <w:sz w:val="24"/>
        </w:rPr>
        <w:t>d</w:t>
      </w:r>
      <w:r w:rsidR="00E63A8B" w:rsidRPr="00423D47">
        <w:rPr>
          <w:rFonts w:ascii="Trebuchet MS" w:hAnsi="Trebuchet MS" w:cs="Arial"/>
          <w:b/>
          <w:sz w:val="24"/>
        </w:rPr>
        <w:t>)</w:t>
      </w:r>
      <w:r w:rsidR="00DB67B0" w:rsidRPr="00423D47">
        <w:rPr>
          <w:rFonts w:ascii="Trebuchet MS" w:hAnsi="Trebuchet MS" w:cs="Arial"/>
          <w:sz w:val="24"/>
        </w:rPr>
        <w:t xml:space="preserve"> </w:t>
      </w:r>
      <w:r w:rsidR="00E63A8B" w:rsidRPr="00423D47">
        <w:rPr>
          <w:rFonts w:ascii="Trebuchet MS" w:hAnsi="Trebuchet MS" w:cs="Arial"/>
          <w:sz w:val="24"/>
        </w:rPr>
        <w:t>În zona propusă pentru implementarea unei SDL, trebuie să se desfășoare activități de pescuit comercia</w:t>
      </w:r>
      <w:r w:rsidR="00093A7B" w:rsidRPr="00423D47">
        <w:rPr>
          <w:rFonts w:ascii="Trebuchet MS" w:hAnsi="Trebuchet MS" w:cs="Arial"/>
          <w:sz w:val="24"/>
        </w:rPr>
        <w:t xml:space="preserve">l și/sau acvacultură în cel puțin </w:t>
      </w:r>
      <w:r w:rsidR="004136BF" w:rsidRPr="00423D47">
        <w:rPr>
          <w:rFonts w:ascii="Trebuchet MS" w:hAnsi="Trebuchet MS" w:cs="Arial"/>
          <w:sz w:val="24"/>
        </w:rPr>
        <w:t xml:space="preserve">50 </w:t>
      </w:r>
      <w:r w:rsidR="00E63A8B" w:rsidRPr="00423D47">
        <w:rPr>
          <w:rFonts w:ascii="Trebuchet MS" w:hAnsi="Trebuchet MS" w:cs="Arial"/>
          <w:sz w:val="24"/>
        </w:rPr>
        <w:t xml:space="preserve">% din </w:t>
      </w:r>
      <w:r w:rsidR="00B8276F" w:rsidRPr="00423D47">
        <w:rPr>
          <w:rFonts w:ascii="Trebuchet MS" w:hAnsi="Trebuchet MS" w:cs="Arial"/>
          <w:sz w:val="24"/>
        </w:rPr>
        <w:t xml:space="preserve">UAT-urile </w:t>
      </w:r>
      <w:r w:rsidR="00E63A8B" w:rsidRPr="00423D47">
        <w:rPr>
          <w:rFonts w:ascii="Trebuchet MS" w:hAnsi="Trebuchet MS" w:cs="Arial"/>
          <w:sz w:val="24"/>
        </w:rPr>
        <w:t>cuprinse în teritoriul vizat.</w:t>
      </w:r>
    </w:p>
    <w:p w:rsidR="00E63A8B" w:rsidRPr="00423D47" w:rsidRDefault="00E63A8B" w:rsidP="00E63A8B">
      <w:pPr>
        <w:tabs>
          <w:tab w:val="left" w:pos="0"/>
        </w:tabs>
        <w:jc w:val="both"/>
        <w:rPr>
          <w:rFonts w:ascii="Trebuchet MS" w:hAnsi="Trebuchet MS" w:cs="Arial"/>
          <w:sz w:val="24"/>
        </w:rPr>
      </w:pPr>
      <w:r w:rsidRPr="00423D47">
        <w:rPr>
          <w:rFonts w:ascii="Trebuchet MS" w:hAnsi="Trebuchet MS" w:cs="Arial"/>
          <w:i/>
          <w:sz w:val="24"/>
        </w:rPr>
        <w:t>Modalitate de îndeplinire</w:t>
      </w:r>
      <w:r w:rsidRPr="00423D47">
        <w:rPr>
          <w:rFonts w:ascii="Trebuchet MS" w:hAnsi="Trebuchet MS" w:cs="Arial"/>
          <w:sz w:val="24"/>
        </w:rPr>
        <w:t>: SDL va cuprinde o descriere a activității de pescuit/acvacultură din zona vizată, cu precizarea localităților pe raza cărora se desfășoară activități de pescuit comercial și/sau acvacultură. În susținerea acestor activități se vor anexa</w:t>
      </w:r>
      <w:r w:rsidR="003A6EC6" w:rsidRPr="00423D47">
        <w:rPr>
          <w:rFonts w:ascii="Trebuchet MS" w:hAnsi="Trebuchet MS" w:cs="Arial"/>
          <w:sz w:val="24"/>
        </w:rPr>
        <w:t xml:space="preserve"> </w:t>
      </w:r>
      <w:r w:rsidRPr="00423D47">
        <w:rPr>
          <w:rFonts w:ascii="Trebuchet MS" w:hAnsi="Trebuchet MS" w:cs="Arial"/>
          <w:sz w:val="24"/>
        </w:rPr>
        <w:t xml:space="preserve"> licențele de pescuit/acvacultură (valabile) emise de către ANPA/ARBDD.</w:t>
      </w:r>
      <w:r w:rsidRPr="00423D47">
        <w:rPr>
          <w:rFonts w:ascii="Trebuchet MS" w:hAnsi="Trebuchet MS"/>
        </w:rPr>
        <w:t xml:space="preserve"> </w:t>
      </w:r>
    </w:p>
    <w:p w:rsidR="00E63A8B" w:rsidRPr="00423D47" w:rsidRDefault="00E63A8B" w:rsidP="00E63A8B">
      <w:pPr>
        <w:pBdr>
          <w:top w:val="single" w:sz="4" w:space="1" w:color="auto"/>
          <w:left w:val="single" w:sz="4" w:space="4" w:color="auto"/>
          <w:bottom w:val="single" w:sz="4" w:space="1" w:color="auto"/>
          <w:right w:val="single" w:sz="4" w:space="4" w:color="auto"/>
        </w:pBdr>
        <w:tabs>
          <w:tab w:val="left" w:pos="0"/>
        </w:tabs>
        <w:jc w:val="both"/>
        <w:rPr>
          <w:rFonts w:ascii="Trebuchet MS" w:hAnsi="Trebuchet MS" w:cs="Arial"/>
          <w:sz w:val="24"/>
        </w:rPr>
      </w:pPr>
      <w:r w:rsidRPr="00423D47">
        <w:rPr>
          <w:rFonts w:ascii="Trebuchet MS" w:hAnsi="Trebuchet MS" w:cs="Arial"/>
          <w:b/>
          <w:i/>
          <w:sz w:val="24"/>
        </w:rPr>
        <w:t>Notă</w:t>
      </w:r>
      <w:r w:rsidRPr="00423D47">
        <w:rPr>
          <w:rFonts w:ascii="Trebuchet MS" w:hAnsi="Trebuchet MS" w:cs="Arial"/>
          <w:sz w:val="24"/>
        </w:rPr>
        <w:t xml:space="preserve">: Prin localitățile pe </w:t>
      </w:r>
      <w:r w:rsidR="00DB67B0" w:rsidRPr="00423D47">
        <w:rPr>
          <w:rFonts w:ascii="Trebuchet MS" w:hAnsi="Trebuchet MS" w:cs="Arial"/>
          <w:sz w:val="24"/>
        </w:rPr>
        <w:t xml:space="preserve">teritoriul </w:t>
      </w:r>
      <w:r w:rsidRPr="00423D47">
        <w:rPr>
          <w:rFonts w:ascii="Trebuchet MS" w:hAnsi="Trebuchet MS" w:cs="Arial"/>
          <w:sz w:val="24"/>
        </w:rPr>
        <w:t>cărora se desfășoară activități de pescuit comercial și/sau acvacultură, se înțelege</w:t>
      </w:r>
      <w:r w:rsidR="00F16623" w:rsidRPr="00423D47">
        <w:rPr>
          <w:rFonts w:ascii="Trebuchet MS" w:hAnsi="Trebuchet MS" w:cs="Arial"/>
          <w:sz w:val="24"/>
        </w:rPr>
        <w:t xml:space="preserve"> </w:t>
      </w:r>
      <w:r w:rsidR="00B8276F" w:rsidRPr="00423D47">
        <w:rPr>
          <w:rFonts w:ascii="Trebuchet MS" w:hAnsi="Trebuchet MS" w:cs="Arial"/>
          <w:sz w:val="24"/>
        </w:rPr>
        <w:t xml:space="preserve">inclusiv localitățile limitrofe apelor în care se desfășoară aceste activități (Marea Neagră, </w:t>
      </w:r>
      <w:r w:rsidR="004D4477" w:rsidRPr="00423D47">
        <w:rPr>
          <w:rFonts w:ascii="Trebuchet MS" w:hAnsi="Trebuchet MS" w:cs="Arial"/>
          <w:sz w:val="24"/>
        </w:rPr>
        <w:t xml:space="preserve">Delta Dunării, Dunărea, </w:t>
      </w:r>
      <w:r w:rsidR="00B8276F" w:rsidRPr="00423D47">
        <w:rPr>
          <w:rFonts w:ascii="Trebuchet MS" w:hAnsi="Trebuchet MS" w:cs="Arial"/>
          <w:sz w:val="24"/>
        </w:rPr>
        <w:t>lacuri de acumulare, iazuri</w:t>
      </w:r>
      <w:r w:rsidR="004D4477" w:rsidRPr="00423D47">
        <w:rPr>
          <w:rFonts w:ascii="Trebuchet MS" w:hAnsi="Trebuchet MS" w:cs="Arial"/>
          <w:sz w:val="24"/>
        </w:rPr>
        <w:t>, râuri</w:t>
      </w:r>
      <w:r w:rsidR="00BA78C9" w:rsidRPr="00423D47">
        <w:rPr>
          <w:rFonts w:ascii="Trebuchet MS" w:hAnsi="Trebuchet MS" w:cs="Arial"/>
          <w:sz w:val="24"/>
        </w:rPr>
        <w:t>).</w:t>
      </w:r>
      <w:r w:rsidRPr="00423D47">
        <w:rPr>
          <w:rFonts w:ascii="Trebuchet MS" w:hAnsi="Trebuchet MS" w:cs="Arial"/>
          <w:sz w:val="24"/>
        </w:rPr>
        <w:t xml:space="preserve"> </w:t>
      </w:r>
    </w:p>
    <w:p w:rsidR="00F16623" w:rsidRPr="00423D47" w:rsidRDefault="00F16623" w:rsidP="00E63A8B">
      <w:pPr>
        <w:autoSpaceDE w:val="0"/>
        <w:autoSpaceDN w:val="0"/>
        <w:adjustRightInd w:val="0"/>
        <w:spacing w:after="0"/>
        <w:rPr>
          <w:rFonts w:ascii="Trebuchet MS" w:hAnsi="Trebuchet MS" w:cs="Arial"/>
          <w:b/>
          <w:bCs/>
          <w:i/>
          <w:iCs/>
          <w:sz w:val="24"/>
        </w:rPr>
      </w:pPr>
      <w:r w:rsidRPr="00423D47">
        <w:rPr>
          <w:rFonts w:ascii="Trebuchet MS" w:hAnsi="Trebuchet MS" w:cs="Arial"/>
          <w:b/>
          <w:bCs/>
          <w:i/>
          <w:iCs/>
          <w:sz w:val="24"/>
        </w:rPr>
        <w:t>ATENȚIE</w:t>
      </w:r>
    </w:p>
    <w:p w:rsidR="00B8276F" w:rsidRPr="00423D47" w:rsidRDefault="00E63A8B" w:rsidP="00E63A8B">
      <w:pPr>
        <w:autoSpaceDE w:val="0"/>
        <w:autoSpaceDN w:val="0"/>
        <w:adjustRightInd w:val="0"/>
        <w:spacing w:after="0"/>
        <w:rPr>
          <w:rFonts w:ascii="Trebuchet MS" w:hAnsi="Trebuchet MS" w:cs="Arial"/>
          <w:b/>
          <w:bCs/>
          <w:i/>
          <w:iCs/>
          <w:sz w:val="24"/>
        </w:rPr>
      </w:pPr>
      <w:r w:rsidRPr="00423D47">
        <w:rPr>
          <w:rFonts w:ascii="Trebuchet MS" w:hAnsi="Trebuchet MS" w:cs="Arial"/>
          <w:b/>
          <w:bCs/>
          <w:i/>
          <w:iCs/>
          <w:sz w:val="24"/>
        </w:rPr>
        <w:t>O zonă geografică pentru care se doreste implementarea unei strategii nu poate fi acoperită total sau partial de 2 FLAG-uri finanţate din PAP. Nu poate fi inclus în teritoriul unui parteneriat un teritoriu care este inclus într-un alt parteneriat.</w:t>
      </w:r>
    </w:p>
    <w:p w:rsidR="00E63A8B" w:rsidRPr="00423D47" w:rsidRDefault="00E63A8B" w:rsidP="004103AF">
      <w:pPr>
        <w:autoSpaceDE w:val="0"/>
        <w:autoSpaceDN w:val="0"/>
        <w:adjustRightInd w:val="0"/>
        <w:jc w:val="both"/>
        <w:rPr>
          <w:rFonts w:ascii="Trebuchet MS" w:hAnsi="Trebuchet MS" w:cs="Arial"/>
          <w:sz w:val="24"/>
        </w:rPr>
      </w:pPr>
      <w:r w:rsidRPr="00423D47">
        <w:rPr>
          <w:rFonts w:ascii="Trebuchet MS" w:hAnsi="Trebuchet MS" w:cs="Arial"/>
          <w:sz w:val="24"/>
        </w:rPr>
        <w:t xml:space="preserve">Este permis ca teritoriul acoperit de un </w:t>
      </w:r>
      <w:r w:rsidR="00DC1ADE" w:rsidRPr="00423D47">
        <w:rPr>
          <w:rFonts w:ascii="Trebuchet MS" w:hAnsi="Trebuchet MS" w:cs="Arial"/>
          <w:sz w:val="24"/>
        </w:rPr>
        <w:t>FLAG</w:t>
      </w:r>
      <w:r w:rsidRPr="00423D47">
        <w:rPr>
          <w:rFonts w:ascii="Trebuchet MS" w:hAnsi="Trebuchet MS" w:cs="Arial"/>
          <w:sz w:val="24"/>
        </w:rPr>
        <w:t xml:space="preserve"> şi un Grup de Acţiune Locală PNS (GAL LEADER), să se suprapună total sau parţial.</w:t>
      </w:r>
    </w:p>
    <w:p w:rsidR="00E63A8B" w:rsidRPr="00423D47" w:rsidRDefault="00E63A8B" w:rsidP="00E63A8B">
      <w:pPr>
        <w:autoSpaceDE w:val="0"/>
        <w:autoSpaceDN w:val="0"/>
        <w:adjustRightInd w:val="0"/>
        <w:spacing w:after="0"/>
        <w:jc w:val="both"/>
        <w:rPr>
          <w:rFonts w:ascii="Trebuchet MS" w:hAnsi="Trebuchet MS" w:cs="Arial"/>
          <w:sz w:val="24"/>
        </w:rPr>
      </w:pPr>
      <w:r w:rsidRPr="00423D47">
        <w:rPr>
          <w:rFonts w:ascii="Trebuchet MS" w:hAnsi="Trebuchet MS" w:cs="Arial"/>
          <w:sz w:val="24"/>
        </w:rPr>
        <w:t>Trebuie să existe o demarcare clară între activităţile similare propuse în cadrul altor finanţări UE şi măsuri specifice pentru a asigura complementaritatea diverselor iniţiative care se adresează aceleiaşi zone sau aceluiaşi grup ţintă.</w:t>
      </w:r>
    </w:p>
    <w:p w:rsidR="007C1D28" w:rsidRPr="00423D47" w:rsidRDefault="00E63A8B" w:rsidP="00E63A8B">
      <w:pPr>
        <w:autoSpaceDE w:val="0"/>
        <w:autoSpaceDN w:val="0"/>
        <w:adjustRightInd w:val="0"/>
        <w:spacing w:after="0"/>
        <w:jc w:val="both"/>
        <w:rPr>
          <w:rFonts w:ascii="Trebuchet MS" w:hAnsi="Trebuchet MS" w:cs="Arial"/>
          <w:sz w:val="24"/>
        </w:rPr>
      </w:pPr>
      <w:r w:rsidRPr="00423D47">
        <w:rPr>
          <w:rFonts w:ascii="Trebuchet MS" w:hAnsi="Trebuchet MS" w:cs="Arial"/>
          <w:sz w:val="24"/>
        </w:rPr>
        <w:t>Dacă un FLAG se formează pe structura GAL LEADER  deja existent, acestea două vor putea utiliza acelaşi aparat administrativ pentru implementarea ambelor fonduri europene. În aceste condiţii, costurile comune vor fi împărţite în mod proporţional</w:t>
      </w:r>
      <w:r w:rsidR="007C1D28" w:rsidRPr="00423D47">
        <w:rPr>
          <w:rFonts w:ascii="Trebuchet MS" w:hAnsi="Trebuchet MS" w:cs="Arial"/>
          <w:sz w:val="24"/>
        </w:rPr>
        <w:t>, în funcție de numărul de salariați,</w:t>
      </w:r>
      <w:r w:rsidRPr="00423D47">
        <w:rPr>
          <w:rFonts w:ascii="Trebuchet MS" w:hAnsi="Trebuchet MS" w:cs="Arial"/>
          <w:sz w:val="24"/>
        </w:rPr>
        <w:t xml:space="preserve"> între FLAG şi GAL LEADER. </w:t>
      </w:r>
    </w:p>
    <w:p w:rsidR="00E63A8B" w:rsidRPr="00423D47" w:rsidRDefault="00E63A8B" w:rsidP="00E63A8B">
      <w:pPr>
        <w:autoSpaceDE w:val="0"/>
        <w:autoSpaceDN w:val="0"/>
        <w:adjustRightInd w:val="0"/>
        <w:spacing w:after="0"/>
        <w:jc w:val="both"/>
        <w:rPr>
          <w:rFonts w:ascii="Trebuchet MS" w:hAnsi="Trebuchet MS" w:cs="Arial"/>
          <w:sz w:val="24"/>
        </w:rPr>
      </w:pPr>
      <w:r w:rsidRPr="00423D47">
        <w:rPr>
          <w:rFonts w:ascii="Trebuchet MS" w:hAnsi="Trebuchet MS" w:cs="Arial"/>
          <w:sz w:val="24"/>
        </w:rPr>
        <w:t xml:space="preserve">În toate cazurile, </w:t>
      </w:r>
      <w:r w:rsidR="004D2451" w:rsidRPr="00423D47">
        <w:rPr>
          <w:rFonts w:ascii="Trebuchet MS" w:hAnsi="Trebuchet MS" w:cs="Arial"/>
          <w:sz w:val="24"/>
        </w:rPr>
        <w:t>din cauza</w:t>
      </w:r>
      <w:r w:rsidRPr="00423D47">
        <w:rPr>
          <w:rFonts w:ascii="Trebuchet MS" w:hAnsi="Trebuchet MS" w:cs="Arial"/>
          <w:sz w:val="24"/>
        </w:rPr>
        <w:t xml:space="preserve"> posibilităţii de suprapunere geografică cu grupurile LEADER, este necesară o separare clară a instrumentelor, după cum urmează:</w:t>
      </w:r>
    </w:p>
    <w:p w:rsidR="00E63A8B" w:rsidRPr="00423D47" w:rsidRDefault="00E63A8B" w:rsidP="000C0380">
      <w:pPr>
        <w:pStyle w:val="ListParagraph"/>
        <w:numPr>
          <w:ilvl w:val="0"/>
          <w:numId w:val="4"/>
        </w:numPr>
        <w:autoSpaceDE w:val="0"/>
        <w:autoSpaceDN w:val="0"/>
        <w:adjustRightInd w:val="0"/>
        <w:spacing w:after="0"/>
        <w:contextualSpacing w:val="0"/>
        <w:jc w:val="both"/>
        <w:rPr>
          <w:rFonts w:ascii="Trebuchet MS" w:hAnsi="Trebuchet MS" w:cs="Arial"/>
          <w:sz w:val="24"/>
        </w:rPr>
      </w:pPr>
      <w:r w:rsidRPr="00423D47">
        <w:rPr>
          <w:rFonts w:ascii="Trebuchet MS" w:hAnsi="Trebuchet MS" w:cs="Arial"/>
          <w:sz w:val="24"/>
        </w:rPr>
        <w:t>Strategii distincte între grupuri, dar complementare (nu divergente);</w:t>
      </w:r>
    </w:p>
    <w:p w:rsidR="00CF607C" w:rsidRPr="00423D47" w:rsidRDefault="00E63A8B" w:rsidP="00CF607C">
      <w:pPr>
        <w:pStyle w:val="ListParagraph"/>
        <w:numPr>
          <w:ilvl w:val="0"/>
          <w:numId w:val="4"/>
        </w:numPr>
        <w:autoSpaceDE w:val="0"/>
        <w:autoSpaceDN w:val="0"/>
        <w:adjustRightInd w:val="0"/>
        <w:spacing w:after="0"/>
        <w:contextualSpacing w:val="0"/>
        <w:jc w:val="both"/>
        <w:rPr>
          <w:rFonts w:ascii="Trebuchet MS" w:hAnsi="Trebuchet MS" w:cs="Arial"/>
          <w:sz w:val="24"/>
        </w:rPr>
      </w:pPr>
      <w:r w:rsidRPr="00423D47">
        <w:rPr>
          <w:rFonts w:ascii="Trebuchet MS" w:hAnsi="Trebuchet MS" w:cs="Arial"/>
          <w:sz w:val="24"/>
        </w:rPr>
        <w:t xml:space="preserve">Parteneriate distincte – componenţa parteneriatului </w:t>
      </w:r>
      <w:r w:rsidR="00DC1ADE" w:rsidRPr="00423D47">
        <w:rPr>
          <w:rFonts w:ascii="Trebuchet MS" w:hAnsi="Trebuchet MS" w:cs="Arial"/>
          <w:sz w:val="24"/>
        </w:rPr>
        <w:t>FLAG</w:t>
      </w:r>
      <w:r w:rsidRPr="00423D47">
        <w:rPr>
          <w:rFonts w:ascii="Trebuchet MS" w:hAnsi="Trebuchet MS" w:cs="Arial"/>
          <w:sz w:val="24"/>
        </w:rPr>
        <w:t xml:space="preserve"> </w:t>
      </w:r>
      <w:r w:rsidR="00BB289A" w:rsidRPr="00423D47">
        <w:rPr>
          <w:rFonts w:ascii="Trebuchet MS" w:hAnsi="Trebuchet MS" w:cs="Arial"/>
          <w:sz w:val="24"/>
        </w:rPr>
        <w:t xml:space="preserve">și </w:t>
      </w:r>
      <w:r w:rsidRPr="00423D47">
        <w:rPr>
          <w:rFonts w:ascii="Trebuchet MS" w:hAnsi="Trebuchet MS" w:cs="Arial"/>
          <w:sz w:val="24"/>
        </w:rPr>
        <w:t xml:space="preserve">a GAL </w:t>
      </w:r>
      <w:r w:rsidR="00BB289A" w:rsidRPr="00423D47">
        <w:rPr>
          <w:rFonts w:ascii="Trebuchet MS" w:hAnsi="Trebuchet MS" w:cs="Arial"/>
          <w:sz w:val="24"/>
        </w:rPr>
        <w:t xml:space="preserve">finanțat </w:t>
      </w:r>
      <w:r w:rsidRPr="00423D47">
        <w:rPr>
          <w:rFonts w:ascii="Trebuchet MS" w:hAnsi="Trebuchet MS" w:cs="Arial"/>
          <w:sz w:val="24"/>
        </w:rPr>
        <w:t xml:space="preserve">prin PNS trebuie să fie diferită (chiar dacă anumiţi actori locali vor putea fi în componenţa ambelor parteneriate). </w:t>
      </w:r>
    </w:p>
    <w:p w:rsidR="00CF607C" w:rsidRPr="00423D47" w:rsidRDefault="00E63A8B" w:rsidP="00CF607C">
      <w:pPr>
        <w:pStyle w:val="ListParagraph"/>
        <w:numPr>
          <w:ilvl w:val="0"/>
          <w:numId w:val="4"/>
        </w:numPr>
        <w:autoSpaceDE w:val="0"/>
        <w:autoSpaceDN w:val="0"/>
        <w:adjustRightInd w:val="0"/>
        <w:spacing w:after="0"/>
        <w:contextualSpacing w:val="0"/>
        <w:jc w:val="both"/>
        <w:rPr>
          <w:rFonts w:ascii="Trebuchet MS" w:hAnsi="Trebuchet MS" w:cs="Arial"/>
          <w:sz w:val="24"/>
        </w:rPr>
      </w:pPr>
      <w:r w:rsidRPr="00423D47">
        <w:rPr>
          <w:rFonts w:ascii="Trebuchet MS" w:hAnsi="Trebuchet MS" w:cs="Arial"/>
          <w:sz w:val="24"/>
        </w:rPr>
        <w:t>În componenţa</w:t>
      </w:r>
      <w:r w:rsidR="00DC1ADE" w:rsidRPr="00423D47">
        <w:rPr>
          <w:rFonts w:ascii="Trebuchet MS" w:hAnsi="Trebuchet MS" w:cs="Arial"/>
          <w:sz w:val="24"/>
        </w:rPr>
        <w:t xml:space="preserve"> </w:t>
      </w:r>
      <w:r w:rsidRPr="00423D47">
        <w:rPr>
          <w:rFonts w:ascii="Trebuchet MS" w:hAnsi="Trebuchet MS" w:cs="Arial"/>
          <w:sz w:val="24"/>
        </w:rPr>
        <w:t>GAL finantat prin PAP  trebuie să existe actori relevanţi ai sectorului pescăresc din zonă;</w:t>
      </w:r>
    </w:p>
    <w:p w:rsidR="00E63A8B" w:rsidRPr="00423D47" w:rsidRDefault="00E63A8B" w:rsidP="00CF607C">
      <w:pPr>
        <w:pStyle w:val="ListParagraph"/>
        <w:numPr>
          <w:ilvl w:val="0"/>
          <w:numId w:val="4"/>
        </w:numPr>
        <w:autoSpaceDE w:val="0"/>
        <w:autoSpaceDN w:val="0"/>
        <w:adjustRightInd w:val="0"/>
        <w:spacing w:after="0"/>
        <w:contextualSpacing w:val="0"/>
        <w:jc w:val="both"/>
        <w:rPr>
          <w:rFonts w:ascii="Trebuchet MS" w:hAnsi="Trebuchet MS" w:cs="Arial"/>
          <w:sz w:val="24"/>
        </w:rPr>
      </w:pPr>
      <w:r w:rsidRPr="00423D47">
        <w:rPr>
          <w:rFonts w:ascii="Trebuchet MS" w:hAnsi="Trebuchet MS" w:cs="Arial"/>
          <w:sz w:val="24"/>
        </w:rPr>
        <w:t>Comitete de selecţie diferite – componenţa diferită la nivelul luării deciziei de selectare a proiectelor;</w:t>
      </w:r>
    </w:p>
    <w:p w:rsidR="00E63A8B" w:rsidRPr="00423D47" w:rsidRDefault="00E63A8B" w:rsidP="000C0380">
      <w:pPr>
        <w:pStyle w:val="ListParagraph"/>
        <w:numPr>
          <w:ilvl w:val="0"/>
          <w:numId w:val="4"/>
        </w:numPr>
        <w:autoSpaceDE w:val="0"/>
        <w:autoSpaceDN w:val="0"/>
        <w:adjustRightInd w:val="0"/>
        <w:spacing w:after="0"/>
        <w:contextualSpacing w:val="0"/>
        <w:jc w:val="both"/>
        <w:rPr>
          <w:rFonts w:ascii="Trebuchet MS" w:hAnsi="Trebuchet MS" w:cs="Arial"/>
          <w:sz w:val="24"/>
        </w:rPr>
      </w:pPr>
      <w:r w:rsidRPr="00423D47">
        <w:rPr>
          <w:rFonts w:ascii="Trebuchet MS" w:hAnsi="Trebuchet MS" w:cs="Arial"/>
          <w:sz w:val="24"/>
        </w:rPr>
        <w:lastRenderedPageBreak/>
        <w:t>Registre contabile, circuite financiare şi de control diferite.</w:t>
      </w:r>
    </w:p>
    <w:p w:rsidR="000C0380" w:rsidRPr="00423D47" w:rsidRDefault="000C0380" w:rsidP="000C0380">
      <w:pPr>
        <w:autoSpaceDE w:val="0"/>
        <w:autoSpaceDN w:val="0"/>
        <w:adjustRightInd w:val="0"/>
        <w:spacing w:after="0"/>
        <w:jc w:val="both"/>
        <w:rPr>
          <w:rFonts w:ascii="Trebuchet MS" w:hAnsi="Trebuchet MS" w:cs="Arial"/>
          <w:sz w:val="24"/>
        </w:rPr>
      </w:pPr>
    </w:p>
    <w:p w:rsidR="000C0380" w:rsidRPr="00423D47" w:rsidRDefault="006D7EE7" w:rsidP="004103AF">
      <w:pPr>
        <w:autoSpaceDE w:val="0"/>
        <w:autoSpaceDN w:val="0"/>
        <w:adjustRightInd w:val="0"/>
        <w:ind w:left="360"/>
        <w:jc w:val="both"/>
        <w:rPr>
          <w:rFonts w:ascii="Trebuchet MS" w:hAnsi="Trebuchet MS" w:cs="Arial"/>
          <w:b/>
          <w:bCs/>
          <w:i/>
          <w:iCs/>
          <w:sz w:val="24"/>
        </w:rPr>
      </w:pPr>
      <w:r w:rsidRPr="00423D47">
        <w:rPr>
          <w:rFonts w:ascii="Trebuchet MS" w:hAnsi="Trebuchet MS" w:cs="Arial"/>
          <w:b/>
          <w:bCs/>
          <w:i/>
          <w:iCs/>
          <w:sz w:val="24"/>
        </w:rPr>
        <w:t xml:space="preserve">III </w:t>
      </w:r>
      <w:r w:rsidR="000C0380" w:rsidRPr="00423D47">
        <w:rPr>
          <w:rFonts w:ascii="Trebuchet MS" w:hAnsi="Trebuchet MS" w:cs="Arial"/>
          <w:b/>
          <w:bCs/>
          <w:i/>
          <w:iCs/>
          <w:sz w:val="24"/>
        </w:rPr>
        <w:t>Eligibilitatea strategiei de dezvoltare locală</w:t>
      </w:r>
    </w:p>
    <w:p w:rsidR="000C0380" w:rsidRPr="00423D47" w:rsidRDefault="000C0380" w:rsidP="000C0380">
      <w:pPr>
        <w:pStyle w:val="ListParagraph"/>
        <w:numPr>
          <w:ilvl w:val="0"/>
          <w:numId w:val="7"/>
        </w:numPr>
        <w:autoSpaceDE w:val="0"/>
        <w:autoSpaceDN w:val="0"/>
        <w:adjustRightInd w:val="0"/>
        <w:spacing w:after="0"/>
        <w:ind w:left="0" w:firstLine="0"/>
        <w:jc w:val="both"/>
        <w:rPr>
          <w:rFonts w:ascii="Trebuchet MS" w:hAnsi="Trebuchet MS" w:cs="Arial"/>
          <w:sz w:val="24"/>
        </w:rPr>
      </w:pPr>
      <w:r w:rsidRPr="00423D47">
        <w:rPr>
          <w:rFonts w:ascii="Trebuchet MS" w:hAnsi="Trebuchet MS" w:cs="Arial"/>
          <w:sz w:val="24"/>
        </w:rPr>
        <w:t>SDL trebuie elaborat în urma unui proces de promovare/animare, ce va avea ca rezultat procesul de implicare a comunității în dezvoltarea strategiei.</w:t>
      </w:r>
    </w:p>
    <w:p w:rsidR="000C0380" w:rsidRPr="00423D47" w:rsidRDefault="000C0380" w:rsidP="004103AF">
      <w:pPr>
        <w:autoSpaceDE w:val="0"/>
        <w:autoSpaceDN w:val="0"/>
        <w:adjustRightInd w:val="0"/>
        <w:jc w:val="both"/>
        <w:rPr>
          <w:rFonts w:ascii="Trebuchet MS" w:hAnsi="Trebuchet MS" w:cs="Arial"/>
          <w:sz w:val="24"/>
        </w:rPr>
      </w:pPr>
      <w:r w:rsidRPr="00423D47">
        <w:rPr>
          <w:rFonts w:ascii="Trebuchet MS" w:hAnsi="Trebuchet MS" w:cs="Arial"/>
          <w:sz w:val="24"/>
        </w:rPr>
        <w:t xml:space="preserve">Acest proces are rolul identificării nevoilor la nivelul cominității locale, inclusiv </w:t>
      </w:r>
      <w:r w:rsidR="00E92899" w:rsidRPr="00423D47">
        <w:rPr>
          <w:rFonts w:ascii="Trebuchet MS" w:hAnsi="Trebuchet MS" w:cs="Arial"/>
          <w:sz w:val="24"/>
        </w:rPr>
        <w:t>interesul</w:t>
      </w:r>
      <w:r w:rsidRPr="00423D47">
        <w:rPr>
          <w:rFonts w:ascii="Trebuchet MS" w:hAnsi="Trebuchet MS" w:cs="Arial"/>
          <w:sz w:val="24"/>
        </w:rPr>
        <w:t xml:space="preserve"> actorilor locali în dezvoltarea și implementarea viitoarelor operațiuni. </w:t>
      </w:r>
    </w:p>
    <w:p w:rsidR="000C0380" w:rsidRPr="00423D47" w:rsidRDefault="000C0380" w:rsidP="000C0380">
      <w:pPr>
        <w:pBdr>
          <w:top w:val="single" w:sz="4" w:space="1" w:color="auto"/>
          <w:left w:val="single" w:sz="4" w:space="4" w:color="auto"/>
          <w:bottom w:val="single" w:sz="4" w:space="1" w:color="auto"/>
          <w:right w:val="single" w:sz="4" w:space="4" w:color="auto"/>
        </w:pBdr>
        <w:autoSpaceDE w:val="0"/>
        <w:autoSpaceDN w:val="0"/>
        <w:adjustRightInd w:val="0"/>
        <w:spacing w:after="0"/>
        <w:jc w:val="both"/>
        <w:rPr>
          <w:rFonts w:ascii="Trebuchet MS" w:hAnsi="Trebuchet MS" w:cs="Arial"/>
          <w:sz w:val="24"/>
        </w:rPr>
      </w:pPr>
      <w:r w:rsidRPr="00423D47">
        <w:rPr>
          <w:rFonts w:ascii="Trebuchet MS" w:hAnsi="Trebuchet MS" w:cs="Arial"/>
          <w:b/>
          <w:i/>
          <w:sz w:val="24"/>
        </w:rPr>
        <w:t>Notă</w:t>
      </w:r>
      <w:r w:rsidRPr="00423D47">
        <w:rPr>
          <w:rFonts w:ascii="Trebuchet MS" w:hAnsi="Trebuchet MS" w:cs="Arial"/>
          <w:b/>
          <w:sz w:val="24"/>
        </w:rPr>
        <w:t>:</w:t>
      </w:r>
      <w:r w:rsidRPr="00423D47">
        <w:rPr>
          <w:rFonts w:ascii="Trebuchet MS" w:hAnsi="Trebuchet MS" w:cs="Arial"/>
          <w:sz w:val="24"/>
        </w:rPr>
        <w:t xml:space="preserve"> În urma acestor activități de animare se vor stabili obiectivele, inclusiv țintele strategiei, ce vor ramâne neschimbate pe toată durata de implementare. După contractare, modificarea SDL se va realiza numai în urma </w:t>
      </w:r>
      <w:r w:rsidR="004820C6" w:rsidRPr="00423D47">
        <w:rPr>
          <w:rFonts w:ascii="Trebuchet MS" w:hAnsi="Trebuchet MS" w:cs="Arial"/>
          <w:sz w:val="24"/>
        </w:rPr>
        <w:t>propunerii</w:t>
      </w:r>
      <w:r w:rsidR="00507B25" w:rsidRPr="00423D47">
        <w:rPr>
          <w:rFonts w:ascii="Trebuchet MS" w:hAnsi="Trebuchet MS" w:cs="Arial"/>
          <w:sz w:val="24"/>
        </w:rPr>
        <w:t xml:space="preserve"> </w:t>
      </w:r>
      <w:r w:rsidR="00382EF6" w:rsidRPr="00423D47">
        <w:rPr>
          <w:rFonts w:ascii="Trebuchet MS" w:hAnsi="Trebuchet MS" w:cs="Arial"/>
          <w:sz w:val="24"/>
        </w:rPr>
        <w:t xml:space="preserve">unor </w:t>
      </w:r>
      <w:r w:rsidRPr="00423D47">
        <w:rPr>
          <w:rFonts w:ascii="Trebuchet MS" w:hAnsi="Trebuchet MS" w:cs="Arial"/>
          <w:sz w:val="24"/>
        </w:rPr>
        <w:t>obiective noi, urmare procesului de animare, ce le v</w:t>
      </w:r>
      <w:r w:rsidR="005D7FB6" w:rsidRPr="00423D47">
        <w:rPr>
          <w:rFonts w:ascii="Trebuchet MS" w:hAnsi="Trebuchet MS" w:cs="Arial"/>
          <w:sz w:val="24"/>
        </w:rPr>
        <w:t>or completa pe cele inițiale (care</w:t>
      </w:r>
      <w:r w:rsidRPr="00423D47">
        <w:rPr>
          <w:rFonts w:ascii="Trebuchet MS" w:hAnsi="Trebuchet MS" w:cs="Arial"/>
          <w:sz w:val="24"/>
        </w:rPr>
        <w:t xml:space="preserve"> au stat la baza selectării SDL).</w:t>
      </w:r>
    </w:p>
    <w:p w:rsidR="000C0380" w:rsidRPr="00423D47" w:rsidRDefault="000C0380" w:rsidP="004103AF">
      <w:pPr>
        <w:autoSpaceDE w:val="0"/>
        <w:autoSpaceDN w:val="0"/>
        <w:adjustRightInd w:val="0"/>
        <w:spacing w:before="120" w:after="0"/>
        <w:jc w:val="both"/>
        <w:rPr>
          <w:rFonts w:ascii="Trebuchet MS" w:hAnsi="Trebuchet MS" w:cs="Arial"/>
          <w:sz w:val="24"/>
        </w:rPr>
      </w:pPr>
      <w:r w:rsidRPr="00423D47">
        <w:rPr>
          <w:rFonts w:ascii="Trebuchet MS" w:hAnsi="Trebuchet MS" w:cs="Arial"/>
          <w:i/>
          <w:sz w:val="24"/>
        </w:rPr>
        <w:t>Modalitate de îndeplinire</w:t>
      </w:r>
      <w:r w:rsidRPr="00423D47">
        <w:rPr>
          <w:rFonts w:ascii="Trebuchet MS" w:hAnsi="Trebuchet MS" w:cs="Arial"/>
          <w:sz w:val="24"/>
        </w:rPr>
        <w:t xml:space="preserve">: SDL va cuprinde o </w:t>
      </w:r>
      <w:r w:rsidR="00F46EF5" w:rsidRPr="00423D47">
        <w:rPr>
          <w:rFonts w:ascii="Trebuchet MS" w:hAnsi="Trebuchet MS" w:cs="Arial"/>
          <w:sz w:val="24"/>
        </w:rPr>
        <w:t xml:space="preserve">prezentare a activităților respective care va fi </w:t>
      </w:r>
      <w:r w:rsidRPr="00423D47">
        <w:rPr>
          <w:rFonts w:ascii="Trebuchet MS" w:hAnsi="Trebuchet MS" w:cs="Arial"/>
          <w:sz w:val="24"/>
        </w:rPr>
        <w:t>susținută de documente suport a</w:t>
      </w:r>
      <w:r w:rsidR="002649BB" w:rsidRPr="00423D47">
        <w:rPr>
          <w:rFonts w:ascii="Trebuchet MS" w:hAnsi="Trebuchet MS" w:cs="Arial"/>
          <w:sz w:val="24"/>
        </w:rPr>
        <w:t>le</w:t>
      </w:r>
      <w:r w:rsidRPr="00423D47">
        <w:rPr>
          <w:rFonts w:ascii="Trebuchet MS" w:hAnsi="Trebuchet MS" w:cs="Arial"/>
          <w:sz w:val="24"/>
        </w:rPr>
        <w:t xml:space="preserve"> acestui proces de promovare/animare</w:t>
      </w:r>
      <w:r w:rsidR="00E26BFE" w:rsidRPr="00423D47">
        <w:rPr>
          <w:rFonts w:ascii="Trebuchet MS" w:hAnsi="Trebuchet MS" w:cs="Arial"/>
          <w:sz w:val="24"/>
        </w:rPr>
        <w:t xml:space="preserve"> (a se vedea Anexa nr.3</w:t>
      </w:r>
      <w:r w:rsidR="00F46EF5" w:rsidRPr="00423D47">
        <w:rPr>
          <w:rFonts w:ascii="Trebuchet MS" w:hAnsi="Trebuchet MS" w:cs="Arial"/>
          <w:sz w:val="24"/>
        </w:rPr>
        <w:t>)</w:t>
      </w:r>
      <w:r w:rsidRPr="00423D47">
        <w:rPr>
          <w:rFonts w:ascii="Trebuchet MS" w:hAnsi="Trebuchet MS" w:cs="Arial"/>
          <w:sz w:val="24"/>
        </w:rPr>
        <w:t xml:space="preserve"> din care să reiasă în mod obiectiv activitățile desfășurate, respectiv rezultatele obținute (nevoi, tipuri de operațiuni, </w:t>
      </w:r>
      <w:r w:rsidR="00E26BFE" w:rsidRPr="00423D47">
        <w:rPr>
          <w:rFonts w:ascii="Trebuchet MS" w:hAnsi="Trebuchet MS" w:cs="Arial"/>
          <w:sz w:val="24"/>
        </w:rPr>
        <w:t>interesul</w:t>
      </w:r>
      <w:r w:rsidRPr="00423D47">
        <w:rPr>
          <w:rFonts w:ascii="Trebuchet MS" w:hAnsi="Trebuchet MS" w:cs="Arial"/>
          <w:sz w:val="24"/>
        </w:rPr>
        <w:t xml:space="preserve"> actorilor locali...).</w:t>
      </w:r>
    </w:p>
    <w:p w:rsidR="000C0380" w:rsidRPr="00423D47" w:rsidRDefault="000C0380" w:rsidP="000C0380">
      <w:pPr>
        <w:autoSpaceDE w:val="0"/>
        <w:autoSpaceDN w:val="0"/>
        <w:adjustRightInd w:val="0"/>
        <w:spacing w:after="0"/>
        <w:jc w:val="both"/>
        <w:rPr>
          <w:rFonts w:ascii="Trebuchet MS" w:hAnsi="Trebuchet MS" w:cs="Arial"/>
          <w:sz w:val="24"/>
        </w:rPr>
      </w:pPr>
    </w:p>
    <w:p w:rsidR="000C0380" w:rsidRPr="00423D47" w:rsidRDefault="000C0380" w:rsidP="000C0380">
      <w:pPr>
        <w:autoSpaceDE w:val="0"/>
        <w:autoSpaceDN w:val="0"/>
        <w:adjustRightInd w:val="0"/>
        <w:spacing w:after="0"/>
        <w:jc w:val="both"/>
        <w:rPr>
          <w:rFonts w:ascii="Trebuchet MS" w:hAnsi="Trebuchet MS" w:cs="Arial"/>
          <w:sz w:val="24"/>
        </w:rPr>
      </w:pPr>
      <w:r w:rsidRPr="00423D47">
        <w:rPr>
          <w:rFonts w:ascii="Trebuchet MS" w:hAnsi="Trebuchet MS" w:cs="Arial"/>
          <w:sz w:val="24"/>
        </w:rPr>
        <w:t>2. SDL va detalia obligatoriu următoarele:</w:t>
      </w:r>
    </w:p>
    <w:p w:rsidR="000C0380" w:rsidRPr="00423D47" w:rsidRDefault="000C0380" w:rsidP="000C0380">
      <w:pPr>
        <w:autoSpaceDE w:val="0"/>
        <w:autoSpaceDN w:val="0"/>
        <w:adjustRightInd w:val="0"/>
        <w:spacing w:after="0"/>
        <w:jc w:val="both"/>
        <w:rPr>
          <w:rFonts w:ascii="Trebuchet MS" w:hAnsi="Trebuchet MS" w:cs="Arial"/>
          <w:sz w:val="24"/>
        </w:rPr>
      </w:pPr>
      <w:r w:rsidRPr="00423D47">
        <w:rPr>
          <w:rFonts w:ascii="Trebuchet MS" w:hAnsi="Trebuchet MS" w:cs="Arial"/>
          <w:sz w:val="24"/>
        </w:rPr>
        <w:t>a) zona geografică și populația care fac obiectul strategiei;</w:t>
      </w:r>
    </w:p>
    <w:p w:rsidR="007F1D48" w:rsidRPr="00423D47" w:rsidRDefault="007F1D48" w:rsidP="000C0380">
      <w:pPr>
        <w:autoSpaceDE w:val="0"/>
        <w:autoSpaceDN w:val="0"/>
        <w:adjustRightInd w:val="0"/>
        <w:spacing w:after="0"/>
        <w:jc w:val="both"/>
        <w:rPr>
          <w:rFonts w:ascii="Trebuchet MS" w:hAnsi="Trebuchet MS" w:cs="Arial"/>
          <w:sz w:val="24"/>
        </w:rPr>
      </w:pPr>
      <w:r w:rsidRPr="00423D47">
        <w:rPr>
          <w:rFonts w:ascii="Trebuchet MS" w:hAnsi="Trebuchet MS" w:cs="Arial"/>
          <w:sz w:val="24"/>
        </w:rPr>
        <w:t>b) procesul de implicare a comunităţii în dezvoltarea strategiei respective;</w:t>
      </w:r>
    </w:p>
    <w:p w:rsidR="000C0380" w:rsidRPr="00423D47" w:rsidRDefault="000971FF" w:rsidP="000C0380">
      <w:pPr>
        <w:autoSpaceDE w:val="0"/>
        <w:autoSpaceDN w:val="0"/>
        <w:adjustRightInd w:val="0"/>
        <w:spacing w:after="0"/>
        <w:jc w:val="both"/>
        <w:rPr>
          <w:rFonts w:ascii="Trebuchet MS" w:hAnsi="Trebuchet MS" w:cs="Arial"/>
          <w:sz w:val="24"/>
        </w:rPr>
      </w:pPr>
      <w:r w:rsidRPr="00423D47">
        <w:rPr>
          <w:rFonts w:ascii="Trebuchet MS" w:hAnsi="Trebuchet MS" w:cs="Arial"/>
          <w:sz w:val="24"/>
        </w:rPr>
        <w:t>c</w:t>
      </w:r>
      <w:r w:rsidR="000C0380" w:rsidRPr="00423D47">
        <w:rPr>
          <w:rFonts w:ascii="Trebuchet MS" w:hAnsi="Trebuchet MS" w:cs="Arial"/>
          <w:sz w:val="24"/>
        </w:rPr>
        <w:t>) o analiză a nevoilor de dezvoltare și a potențialului zonei;</w:t>
      </w:r>
    </w:p>
    <w:p w:rsidR="000C0380" w:rsidRPr="00423D47" w:rsidRDefault="000971FF" w:rsidP="000C0380">
      <w:pPr>
        <w:autoSpaceDE w:val="0"/>
        <w:autoSpaceDN w:val="0"/>
        <w:adjustRightInd w:val="0"/>
        <w:spacing w:after="0"/>
        <w:jc w:val="both"/>
        <w:rPr>
          <w:rFonts w:ascii="Trebuchet MS" w:hAnsi="Trebuchet MS" w:cs="Arial"/>
          <w:sz w:val="24"/>
        </w:rPr>
      </w:pPr>
      <w:r w:rsidRPr="00423D47">
        <w:rPr>
          <w:rFonts w:ascii="Trebuchet MS" w:hAnsi="Trebuchet MS" w:cs="Arial"/>
          <w:sz w:val="24"/>
        </w:rPr>
        <w:t>d</w:t>
      </w:r>
      <w:r w:rsidR="000C0380" w:rsidRPr="00423D47">
        <w:rPr>
          <w:rFonts w:ascii="Trebuchet MS" w:hAnsi="Trebuchet MS" w:cs="Arial"/>
          <w:sz w:val="24"/>
        </w:rPr>
        <w:t>) obiectivele strategiei, inclusiv ținte măsurabile pentru rezultate, precum și acțiunile conexe planificate;</w:t>
      </w:r>
    </w:p>
    <w:p w:rsidR="00FF60F2" w:rsidRPr="00423D47" w:rsidRDefault="00BC7922" w:rsidP="000C0380">
      <w:pPr>
        <w:autoSpaceDE w:val="0"/>
        <w:autoSpaceDN w:val="0"/>
        <w:adjustRightInd w:val="0"/>
        <w:spacing w:after="0"/>
        <w:jc w:val="both"/>
        <w:rPr>
          <w:rFonts w:ascii="Trebuchet MS" w:hAnsi="Trebuchet MS" w:cs="Arial"/>
          <w:sz w:val="24"/>
        </w:rPr>
      </w:pPr>
      <w:r w:rsidRPr="00423D47">
        <w:rPr>
          <w:rFonts w:ascii="Trebuchet MS" w:hAnsi="Trebuchet MS" w:cs="Arial"/>
          <w:sz w:val="24"/>
        </w:rPr>
        <w:t>Acestea trebuie să fie completate cu demarcările și complementaritățile cu alte strategii și forme de sprijin din fonduri publice, naționale sau internaționale</w:t>
      </w:r>
      <w:r w:rsidR="00721371" w:rsidRPr="00423D47">
        <w:rPr>
          <w:rFonts w:ascii="Trebuchet MS" w:hAnsi="Trebuchet MS" w:cs="Arial"/>
          <w:sz w:val="24"/>
        </w:rPr>
        <w:t xml:space="preserve">. De asemenea, trebuie </w:t>
      </w:r>
      <w:r w:rsidR="00884AD7" w:rsidRPr="00423D47">
        <w:rPr>
          <w:rFonts w:ascii="Trebuchet MS" w:hAnsi="Trebuchet MS" w:cs="Arial"/>
          <w:sz w:val="24"/>
        </w:rPr>
        <w:t>precizată contribuția SDL la obiectivele Pactului Verde European, ale Strateg</w:t>
      </w:r>
      <w:r w:rsidR="00D262D5" w:rsidRPr="00423D47">
        <w:rPr>
          <w:rFonts w:ascii="Trebuchet MS" w:hAnsi="Trebuchet MS" w:cs="Arial"/>
          <w:sz w:val="24"/>
        </w:rPr>
        <w:t>iei pentru biodiversitate 2030, ale Strategiei de la fermă la consumator sau ale altor strategii ale Uniunii Europene, după caz.</w:t>
      </w:r>
    </w:p>
    <w:p w:rsidR="000C0380" w:rsidRPr="00423D47" w:rsidRDefault="000971FF" w:rsidP="000C0380">
      <w:pPr>
        <w:autoSpaceDE w:val="0"/>
        <w:autoSpaceDN w:val="0"/>
        <w:adjustRightInd w:val="0"/>
        <w:spacing w:after="0"/>
        <w:jc w:val="both"/>
        <w:rPr>
          <w:rFonts w:ascii="Trebuchet MS" w:hAnsi="Trebuchet MS" w:cs="Arial"/>
          <w:sz w:val="24"/>
        </w:rPr>
      </w:pPr>
      <w:r w:rsidRPr="00423D47">
        <w:rPr>
          <w:rFonts w:ascii="Trebuchet MS" w:hAnsi="Trebuchet MS" w:cs="Arial"/>
          <w:sz w:val="24"/>
        </w:rPr>
        <w:t>e</w:t>
      </w:r>
      <w:r w:rsidR="000C0380" w:rsidRPr="00423D47">
        <w:rPr>
          <w:rFonts w:ascii="Trebuchet MS" w:hAnsi="Trebuchet MS" w:cs="Arial"/>
          <w:sz w:val="24"/>
        </w:rPr>
        <w:t>) modalitățile de gestiune, monitorizare și evaluare, prin care se demonstrează capacitatea grupului de acțiune locală de a implementa strategia;</w:t>
      </w:r>
    </w:p>
    <w:p w:rsidR="000C0380" w:rsidRPr="00423D47" w:rsidRDefault="000971FF" w:rsidP="00477C38">
      <w:pPr>
        <w:autoSpaceDE w:val="0"/>
        <w:autoSpaceDN w:val="0"/>
        <w:adjustRightInd w:val="0"/>
        <w:spacing w:after="0"/>
        <w:jc w:val="both"/>
        <w:rPr>
          <w:rFonts w:ascii="Trebuchet MS" w:hAnsi="Trebuchet MS" w:cs="Arial"/>
          <w:sz w:val="24"/>
        </w:rPr>
      </w:pPr>
      <w:r w:rsidRPr="00423D47">
        <w:rPr>
          <w:rFonts w:ascii="Trebuchet MS" w:hAnsi="Trebuchet MS" w:cs="Arial"/>
          <w:sz w:val="24"/>
        </w:rPr>
        <w:t>f</w:t>
      </w:r>
      <w:r w:rsidR="000C0380" w:rsidRPr="00423D47">
        <w:rPr>
          <w:rFonts w:ascii="Trebuchet MS" w:hAnsi="Trebuchet MS" w:cs="Arial"/>
          <w:sz w:val="24"/>
        </w:rPr>
        <w:t>) un plan financiar</w:t>
      </w:r>
      <w:r w:rsidR="00C4059F" w:rsidRPr="00423D47">
        <w:rPr>
          <w:rFonts w:ascii="Trebuchet MS" w:hAnsi="Trebuchet MS" w:cs="Arial"/>
          <w:sz w:val="24"/>
        </w:rPr>
        <w:t>.</w:t>
      </w:r>
    </w:p>
    <w:p w:rsidR="000C0380" w:rsidRPr="00423D47" w:rsidRDefault="000C0380" w:rsidP="000C0380">
      <w:pPr>
        <w:autoSpaceDE w:val="0"/>
        <w:autoSpaceDN w:val="0"/>
        <w:adjustRightInd w:val="0"/>
        <w:spacing w:after="0"/>
        <w:jc w:val="both"/>
        <w:rPr>
          <w:rFonts w:ascii="Trebuchet MS" w:hAnsi="Trebuchet MS" w:cs="Arial"/>
          <w:sz w:val="24"/>
        </w:rPr>
      </w:pPr>
      <w:r w:rsidRPr="00423D47">
        <w:rPr>
          <w:rFonts w:ascii="Trebuchet MS" w:hAnsi="Trebuchet MS" w:cs="Arial"/>
          <w:i/>
          <w:sz w:val="24"/>
        </w:rPr>
        <w:t>Modalitate de îndeplinire:</w:t>
      </w:r>
      <w:r w:rsidRPr="00423D47">
        <w:rPr>
          <w:rFonts w:ascii="Trebuchet MS" w:hAnsi="Trebuchet MS" w:cs="Arial"/>
          <w:sz w:val="24"/>
        </w:rPr>
        <w:t xml:space="preserve"> Comple</w:t>
      </w:r>
      <w:r w:rsidR="00B47D5B" w:rsidRPr="00423D47">
        <w:rPr>
          <w:rFonts w:ascii="Trebuchet MS" w:hAnsi="Trebuchet MS" w:cs="Arial"/>
          <w:sz w:val="24"/>
        </w:rPr>
        <w:t>tarea formularului SDL (Anexa nr. 5</w:t>
      </w:r>
      <w:r w:rsidRPr="00423D47">
        <w:rPr>
          <w:rFonts w:ascii="Trebuchet MS" w:hAnsi="Trebuchet MS" w:cs="Arial"/>
          <w:sz w:val="24"/>
        </w:rPr>
        <w:t>) conform îndrumărilor specificate.</w:t>
      </w:r>
    </w:p>
    <w:p w:rsidR="000C0380" w:rsidRPr="00423D47" w:rsidRDefault="000C0380" w:rsidP="000C0380">
      <w:pPr>
        <w:autoSpaceDE w:val="0"/>
        <w:autoSpaceDN w:val="0"/>
        <w:adjustRightInd w:val="0"/>
        <w:spacing w:after="0"/>
        <w:jc w:val="both"/>
        <w:rPr>
          <w:rFonts w:ascii="Trebuchet MS" w:hAnsi="Trebuchet MS" w:cs="Arial"/>
          <w:sz w:val="24"/>
        </w:rPr>
      </w:pPr>
    </w:p>
    <w:p w:rsidR="000C0380" w:rsidRPr="00423D47" w:rsidRDefault="000C0380" w:rsidP="000C0380">
      <w:pPr>
        <w:autoSpaceDE w:val="0"/>
        <w:autoSpaceDN w:val="0"/>
        <w:adjustRightInd w:val="0"/>
        <w:spacing w:after="0"/>
        <w:jc w:val="both"/>
        <w:rPr>
          <w:rFonts w:ascii="Trebuchet MS" w:hAnsi="Trebuchet MS" w:cs="Arial"/>
          <w:sz w:val="24"/>
        </w:rPr>
      </w:pPr>
      <w:r w:rsidRPr="00423D47">
        <w:rPr>
          <w:rFonts w:ascii="Trebuchet MS" w:hAnsi="Trebuchet MS" w:cs="Arial"/>
          <w:sz w:val="24"/>
        </w:rPr>
        <w:t xml:space="preserve">3. </w:t>
      </w:r>
      <w:r w:rsidR="0029359F" w:rsidRPr="00423D47">
        <w:rPr>
          <w:rFonts w:ascii="Trebuchet MS" w:hAnsi="Trebuchet MS" w:cs="Arial"/>
          <w:sz w:val="24"/>
        </w:rPr>
        <w:t xml:space="preserve">Acțiunile sprijinite prin </w:t>
      </w:r>
      <w:r w:rsidRPr="00423D47">
        <w:rPr>
          <w:rFonts w:ascii="Trebuchet MS" w:hAnsi="Trebuchet MS" w:cs="Arial"/>
          <w:sz w:val="24"/>
        </w:rPr>
        <w:t xml:space="preserve">SDL trebuie </w:t>
      </w:r>
      <w:r w:rsidR="00CE62A0" w:rsidRPr="00423D47">
        <w:rPr>
          <w:rFonts w:ascii="Trebuchet MS" w:hAnsi="Trebuchet MS" w:cs="Arial"/>
          <w:sz w:val="24"/>
        </w:rPr>
        <w:t xml:space="preserve">să </w:t>
      </w:r>
      <w:r w:rsidRPr="00423D47">
        <w:rPr>
          <w:rFonts w:ascii="Trebuchet MS" w:hAnsi="Trebuchet MS" w:cs="Arial"/>
          <w:sz w:val="24"/>
        </w:rPr>
        <w:t xml:space="preserve">contribuie la </w:t>
      </w:r>
      <w:r w:rsidR="001B741C" w:rsidRPr="00423D47">
        <w:rPr>
          <w:rFonts w:ascii="Trebuchet MS" w:hAnsi="Trebuchet MS" w:cs="Arial"/>
          <w:sz w:val="24"/>
        </w:rPr>
        <w:t>realizarea</w:t>
      </w:r>
      <w:r w:rsidR="0029359F" w:rsidRPr="00423D47">
        <w:rPr>
          <w:rFonts w:ascii="Trebuchet MS" w:hAnsi="Trebuchet MS" w:cs="Arial"/>
          <w:sz w:val="24"/>
        </w:rPr>
        <w:t xml:space="preserve"> </w:t>
      </w:r>
      <w:r w:rsidR="00E0526C" w:rsidRPr="00423D47">
        <w:rPr>
          <w:rFonts w:ascii="Trebuchet MS" w:hAnsi="Trebuchet MS" w:cs="Arial"/>
          <w:sz w:val="24"/>
        </w:rPr>
        <w:t xml:space="preserve"> </w:t>
      </w:r>
      <w:r w:rsidRPr="00423D47">
        <w:rPr>
          <w:rFonts w:ascii="Trebuchet MS" w:hAnsi="Trebuchet MS" w:cs="Arial"/>
          <w:sz w:val="24"/>
        </w:rPr>
        <w:t xml:space="preserve">a cel </w:t>
      </w:r>
      <w:r w:rsidR="00CE62A0" w:rsidRPr="00423D47">
        <w:rPr>
          <w:rFonts w:ascii="Trebuchet MS" w:hAnsi="Trebuchet MS" w:cs="Arial"/>
          <w:sz w:val="24"/>
        </w:rPr>
        <w:t xml:space="preserve">puțin </w:t>
      </w:r>
      <w:r w:rsidR="00E0526C" w:rsidRPr="00423D47">
        <w:rPr>
          <w:rFonts w:ascii="Trebuchet MS" w:hAnsi="Trebuchet MS" w:cs="Arial"/>
          <w:sz w:val="24"/>
        </w:rPr>
        <w:t>un</w:t>
      </w:r>
      <w:r w:rsidR="0029359F" w:rsidRPr="00423D47">
        <w:rPr>
          <w:rFonts w:ascii="Trebuchet MS" w:hAnsi="Trebuchet MS" w:cs="Arial"/>
          <w:sz w:val="24"/>
        </w:rPr>
        <w:t>ui</w:t>
      </w:r>
      <w:r w:rsidR="00E0526C" w:rsidRPr="00423D47">
        <w:rPr>
          <w:rFonts w:ascii="Trebuchet MS" w:hAnsi="Trebuchet MS" w:cs="Arial"/>
          <w:sz w:val="24"/>
        </w:rPr>
        <w:t xml:space="preserve"> </w:t>
      </w:r>
      <w:r w:rsidRPr="00423D47">
        <w:rPr>
          <w:rFonts w:ascii="Trebuchet MS" w:hAnsi="Trebuchet MS" w:cs="Arial"/>
          <w:sz w:val="24"/>
        </w:rPr>
        <w:t xml:space="preserve">indicator de rezultat </w:t>
      </w:r>
      <w:r w:rsidR="00E0526C" w:rsidRPr="00423D47">
        <w:rPr>
          <w:rFonts w:ascii="Trebuchet MS" w:hAnsi="Trebuchet MS" w:cs="Arial"/>
          <w:sz w:val="24"/>
        </w:rPr>
        <w:t>din</w:t>
      </w:r>
      <w:r w:rsidR="001B741C" w:rsidRPr="00423D47">
        <w:rPr>
          <w:rFonts w:ascii="Trebuchet MS" w:hAnsi="Trebuchet MS" w:cs="Arial"/>
          <w:sz w:val="24"/>
        </w:rPr>
        <w:t>tre</w:t>
      </w:r>
      <w:r w:rsidR="00E0526C" w:rsidRPr="00423D47">
        <w:rPr>
          <w:rFonts w:ascii="Trebuchet MS" w:hAnsi="Trebuchet MS" w:cs="Arial"/>
          <w:sz w:val="24"/>
        </w:rPr>
        <w:t xml:space="preserve"> cei </w:t>
      </w:r>
      <w:r w:rsidRPr="00423D47">
        <w:rPr>
          <w:rFonts w:ascii="Trebuchet MS" w:hAnsi="Trebuchet MS" w:cs="Arial"/>
          <w:sz w:val="24"/>
        </w:rPr>
        <w:t>prevăzuți în PAP: locuri de muncă create ENI  (Echivalent Normă Întreagă), locuri de muncă menținute, persoane beneficiare, activități de cooperare între părțile interesate</w:t>
      </w:r>
      <w:r w:rsidR="00566066" w:rsidRPr="00423D47">
        <w:rPr>
          <w:rFonts w:ascii="Trebuchet MS" w:hAnsi="Trebuchet MS" w:cs="Arial"/>
          <w:sz w:val="24"/>
        </w:rPr>
        <w:t xml:space="preserve"> și entități care contribuie la sustenabilitatea socială</w:t>
      </w:r>
      <w:r w:rsidRPr="00423D47">
        <w:rPr>
          <w:rFonts w:ascii="Trebuchet MS" w:hAnsi="Trebuchet MS" w:cs="Arial"/>
          <w:sz w:val="24"/>
        </w:rPr>
        <w:t>.</w:t>
      </w:r>
    </w:p>
    <w:p w:rsidR="000C0380" w:rsidRPr="00423D47" w:rsidRDefault="000C0380" w:rsidP="000C0380">
      <w:pPr>
        <w:autoSpaceDE w:val="0"/>
        <w:autoSpaceDN w:val="0"/>
        <w:adjustRightInd w:val="0"/>
        <w:spacing w:after="0"/>
        <w:jc w:val="both"/>
        <w:rPr>
          <w:rFonts w:ascii="Trebuchet MS" w:hAnsi="Trebuchet MS" w:cs="Arial"/>
          <w:sz w:val="24"/>
        </w:rPr>
      </w:pPr>
    </w:p>
    <w:p w:rsidR="000C0380" w:rsidRPr="00423D47" w:rsidRDefault="000C0380" w:rsidP="000C0380">
      <w:pPr>
        <w:autoSpaceDE w:val="0"/>
        <w:autoSpaceDN w:val="0"/>
        <w:adjustRightInd w:val="0"/>
        <w:spacing w:after="0"/>
        <w:jc w:val="both"/>
        <w:rPr>
          <w:rFonts w:ascii="Trebuchet MS" w:hAnsi="Trebuchet MS" w:cs="Arial"/>
          <w:sz w:val="24"/>
        </w:rPr>
      </w:pPr>
      <w:r w:rsidRPr="00423D47">
        <w:rPr>
          <w:rFonts w:ascii="Trebuchet MS" w:hAnsi="Trebuchet MS" w:cs="Arial"/>
          <w:i/>
          <w:sz w:val="24"/>
        </w:rPr>
        <w:t>Modalitate de îndeplinire</w:t>
      </w:r>
      <w:r w:rsidRPr="00423D47">
        <w:rPr>
          <w:rFonts w:ascii="Trebuchet MS" w:hAnsi="Trebuchet MS" w:cs="Arial"/>
          <w:sz w:val="24"/>
        </w:rPr>
        <w:t>: În descrierea SDL, secțiunile Fișa Acțiunii, rezultate așteptate, anexa date de implementare vor fi precizate rezultatele pe care le va atinge implementarea SDL.</w:t>
      </w:r>
    </w:p>
    <w:p w:rsidR="000C0380" w:rsidRPr="00423D47" w:rsidRDefault="000C0380" w:rsidP="000C0380">
      <w:pPr>
        <w:autoSpaceDE w:val="0"/>
        <w:autoSpaceDN w:val="0"/>
        <w:adjustRightInd w:val="0"/>
        <w:spacing w:after="0"/>
        <w:jc w:val="both"/>
        <w:rPr>
          <w:rFonts w:ascii="Trebuchet MS" w:hAnsi="Trebuchet MS" w:cs="Arial"/>
          <w:sz w:val="24"/>
        </w:rPr>
      </w:pPr>
    </w:p>
    <w:p w:rsidR="000C0380" w:rsidRPr="00423D47" w:rsidRDefault="000C0380" w:rsidP="004103AF">
      <w:pPr>
        <w:autoSpaceDE w:val="0"/>
        <w:autoSpaceDN w:val="0"/>
        <w:adjustRightInd w:val="0"/>
        <w:jc w:val="both"/>
        <w:rPr>
          <w:rFonts w:ascii="Trebuchet MS" w:hAnsi="Trebuchet MS" w:cs="Arial"/>
          <w:b/>
          <w:sz w:val="24"/>
        </w:rPr>
      </w:pPr>
      <w:r w:rsidRPr="00423D47">
        <w:rPr>
          <w:rFonts w:ascii="Trebuchet MS" w:hAnsi="Trebuchet MS" w:cs="Arial"/>
          <w:sz w:val="24"/>
        </w:rPr>
        <w:t>4. SDL  trebuie să conțină acțiuni</w:t>
      </w:r>
      <w:r w:rsidR="006D7EE7" w:rsidRPr="00423D47">
        <w:rPr>
          <w:rFonts w:ascii="Trebuchet MS" w:hAnsi="Trebuchet MS" w:cs="Arial"/>
          <w:sz w:val="24"/>
        </w:rPr>
        <w:t xml:space="preserve"> </w:t>
      </w:r>
      <w:r w:rsidRPr="00423D47">
        <w:rPr>
          <w:rFonts w:ascii="Trebuchet MS" w:hAnsi="Trebuchet MS" w:cs="Arial"/>
          <w:sz w:val="24"/>
        </w:rPr>
        <w:t xml:space="preserve">eligibile care să contribuie la atingerea obiectivului specific al P3 - Facilitarea unei economii albastre durabile </w:t>
      </w:r>
      <w:r w:rsidRPr="00423D47">
        <w:rPr>
          <w:rFonts w:ascii="Trebuchet MS" w:hAnsi="Trebuchet MS" w:cs="Arial"/>
          <w:i/>
          <w:sz w:val="24"/>
        </w:rPr>
        <w:t>în zonele</w:t>
      </w:r>
      <w:r w:rsidRPr="00423D47">
        <w:rPr>
          <w:rFonts w:ascii="Trebuchet MS" w:hAnsi="Trebuchet MS" w:cs="Arial"/>
          <w:sz w:val="24"/>
        </w:rPr>
        <w:t xml:space="preserve"> costiere, insulare și continentale și favorizarea dezvoltării durabile a comunităților care practică pescuitul și acvacultura</w:t>
      </w:r>
      <w:r w:rsidRPr="00423D47">
        <w:rPr>
          <w:rFonts w:ascii="Trebuchet MS" w:hAnsi="Trebuchet MS" w:cs="Arial"/>
          <w:sz w:val="24"/>
          <w:u w:val="single"/>
        </w:rPr>
        <w:t>.</w:t>
      </w:r>
      <w:r w:rsidR="006D7EE7" w:rsidRPr="00423D47">
        <w:rPr>
          <w:rFonts w:ascii="Trebuchet MS" w:hAnsi="Trebuchet MS" w:cs="Arial"/>
          <w:sz w:val="24"/>
        </w:rPr>
        <w:t xml:space="preserve"> </w:t>
      </w:r>
      <w:r w:rsidR="006D7EE7" w:rsidRPr="00423D47">
        <w:rPr>
          <w:rFonts w:ascii="Trebuchet MS" w:hAnsi="Trebuchet MS" w:cs="Arial"/>
          <w:b/>
          <w:sz w:val="24"/>
        </w:rPr>
        <w:t xml:space="preserve">Aceste acțiuni trebuie să fie coerente cu nevoile identificate în zonă </w:t>
      </w:r>
      <w:r w:rsidR="006B6ACA" w:rsidRPr="00423D47">
        <w:rPr>
          <w:rFonts w:ascii="Trebuchet MS" w:hAnsi="Trebuchet MS" w:cs="Arial"/>
          <w:b/>
          <w:sz w:val="24"/>
        </w:rPr>
        <w:t xml:space="preserve">ca </w:t>
      </w:r>
      <w:r w:rsidR="006D7EE7" w:rsidRPr="00423D47">
        <w:rPr>
          <w:rFonts w:ascii="Trebuchet MS" w:hAnsi="Trebuchet MS" w:cs="Arial"/>
          <w:b/>
          <w:sz w:val="24"/>
        </w:rPr>
        <w:t>urmare</w:t>
      </w:r>
      <w:r w:rsidR="006B6ACA" w:rsidRPr="00423D47">
        <w:rPr>
          <w:rFonts w:ascii="Trebuchet MS" w:hAnsi="Trebuchet MS" w:cs="Arial"/>
          <w:b/>
          <w:sz w:val="24"/>
        </w:rPr>
        <w:t xml:space="preserve"> a</w:t>
      </w:r>
      <w:r w:rsidR="006D7EE7" w:rsidRPr="00423D47">
        <w:rPr>
          <w:rFonts w:ascii="Trebuchet MS" w:hAnsi="Trebuchet MS" w:cs="Arial"/>
          <w:b/>
          <w:sz w:val="24"/>
        </w:rPr>
        <w:t xml:space="preserve"> analizei SWOT.</w:t>
      </w:r>
    </w:p>
    <w:p w:rsidR="00993B46" w:rsidRPr="00423D47" w:rsidRDefault="00993B46" w:rsidP="000C0380">
      <w:pPr>
        <w:autoSpaceDE w:val="0"/>
        <w:autoSpaceDN w:val="0"/>
        <w:adjustRightInd w:val="0"/>
        <w:spacing w:after="0"/>
        <w:jc w:val="both"/>
        <w:rPr>
          <w:rFonts w:ascii="Trebuchet MS" w:hAnsi="Trebuchet MS" w:cs="Arial"/>
          <w:b/>
          <w:sz w:val="24"/>
        </w:rPr>
      </w:pPr>
      <w:r w:rsidRPr="00423D47">
        <w:rPr>
          <w:rFonts w:ascii="Trebuchet MS" w:hAnsi="Trebuchet MS" w:cs="Arial"/>
          <w:b/>
          <w:sz w:val="24"/>
        </w:rPr>
        <w:t>ATENȚIE !</w:t>
      </w:r>
    </w:p>
    <w:p w:rsidR="00993B46" w:rsidRPr="00423D47" w:rsidRDefault="00687541" w:rsidP="000C0380">
      <w:pPr>
        <w:autoSpaceDE w:val="0"/>
        <w:autoSpaceDN w:val="0"/>
        <w:adjustRightInd w:val="0"/>
        <w:spacing w:after="0"/>
        <w:jc w:val="both"/>
        <w:rPr>
          <w:rFonts w:ascii="Trebuchet MS" w:hAnsi="Trebuchet MS" w:cs="Arial"/>
          <w:b/>
          <w:sz w:val="24"/>
        </w:rPr>
      </w:pPr>
      <w:r w:rsidRPr="00423D47">
        <w:rPr>
          <w:rFonts w:ascii="Trebuchet MS" w:hAnsi="Trebuchet MS" w:cs="Arial"/>
          <w:b/>
          <w:sz w:val="24"/>
        </w:rPr>
        <w:t>Operațiunile selectate în cadrul</w:t>
      </w:r>
      <w:r w:rsidR="00993B46" w:rsidRPr="00423D47">
        <w:rPr>
          <w:rFonts w:ascii="Trebuchet MS" w:hAnsi="Trebuchet MS" w:cs="Arial"/>
          <w:b/>
          <w:sz w:val="24"/>
        </w:rPr>
        <w:t xml:space="preserve"> SDL trebuie să respecte și următoarele condiții generale:</w:t>
      </w:r>
    </w:p>
    <w:p w:rsidR="00993B46" w:rsidRPr="00423D47" w:rsidRDefault="007E09FA" w:rsidP="007E09FA">
      <w:pPr>
        <w:pStyle w:val="ListParagraph"/>
        <w:numPr>
          <w:ilvl w:val="0"/>
          <w:numId w:val="4"/>
        </w:numPr>
        <w:autoSpaceDE w:val="0"/>
        <w:autoSpaceDN w:val="0"/>
        <w:adjustRightInd w:val="0"/>
        <w:spacing w:after="0"/>
        <w:jc w:val="both"/>
        <w:rPr>
          <w:rFonts w:ascii="Trebuchet MS" w:hAnsi="Trebuchet MS" w:cs="Arial"/>
          <w:b/>
          <w:sz w:val="24"/>
        </w:rPr>
      </w:pPr>
      <w:r w:rsidRPr="00423D47">
        <w:rPr>
          <w:rFonts w:ascii="Trebuchet MS" w:hAnsi="Trebuchet MS" w:cs="Arial"/>
          <w:b/>
          <w:sz w:val="24"/>
        </w:rPr>
        <w:t>Să respecte condițiile de eligibilitate din legislația Uniunii Europene și națională;</w:t>
      </w:r>
    </w:p>
    <w:p w:rsidR="00812D40" w:rsidRPr="00423D47" w:rsidRDefault="00812D40" w:rsidP="00684E9F">
      <w:pPr>
        <w:pStyle w:val="ListParagraph"/>
        <w:numPr>
          <w:ilvl w:val="0"/>
          <w:numId w:val="4"/>
        </w:numPr>
        <w:autoSpaceDE w:val="0"/>
        <w:autoSpaceDN w:val="0"/>
        <w:adjustRightInd w:val="0"/>
        <w:jc w:val="both"/>
        <w:rPr>
          <w:rFonts w:ascii="Trebuchet MS" w:hAnsi="Trebuchet MS" w:cs="Arial"/>
          <w:b/>
          <w:sz w:val="24"/>
        </w:rPr>
      </w:pPr>
      <w:r w:rsidRPr="00423D47">
        <w:rPr>
          <w:rFonts w:ascii="Trebuchet MS" w:hAnsi="Trebuchet MS" w:cs="Arial"/>
          <w:b/>
          <w:sz w:val="24"/>
        </w:rPr>
        <w:t>Să fie implementate pe teritoriul acoperit de SDL, cu excepția acțiunilor de cooperare</w:t>
      </w:r>
      <w:r w:rsidR="00684E9F" w:rsidRPr="00423D47">
        <w:rPr>
          <w:rFonts w:ascii="Trebuchet MS" w:hAnsi="Trebuchet MS" w:cs="Arial"/>
          <w:b/>
          <w:sz w:val="24"/>
        </w:rPr>
        <w:t>.</w:t>
      </w:r>
    </w:p>
    <w:p w:rsidR="000C0380" w:rsidRPr="00423D47" w:rsidRDefault="000C0380" w:rsidP="000C0380">
      <w:pPr>
        <w:autoSpaceDE w:val="0"/>
        <w:autoSpaceDN w:val="0"/>
        <w:adjustRightInd w:val="0"/>
        <w:spacing w:after="0"/>
        <w:jc w:val="both"/>
        <w:rPr>
          <w:rFonts w:ascii="Trebuchet MS" w:hAnsi="Trebuchet MS" w:cs="Arial"/>
          <w:sz w:val="24"/>
        </w:rPr>
      </w:pPr>
      <w:r w:rsidRPr="00423D47">
        <w:rPr>
          <w:rFonts w:ascii="Trebuchet MS" w:hAnsi="Trebuchet MS" w:cs="Arial"/>
          <w:i/>
          <w:sz w:val="24"/>
        </w:rPr>
        <w:t>Modalitate de îndeplinire:</w:t>
      </w:r>
      <w:r w:rsidRPr="00423D47">
        <w:rPr>
          <w:rFonts w:ascii="Trebuchet MS" w:hAnsi="Trebuchet MS" w:cs="Arial"/>
          <w:sz w:val="24"/>
        </w:rPr>
        <w:t xml:space="preserve">  </w:t>
      </w:r>
      <w:r w:rsidR="009F7BCB" w:rsidRPr="00423D47">
        <w:rPr>
          <w:rFonts w:ascii="Trebuchet MS" w:hAnsi="Trebuchet MS" w:cs="Arial"/>
          <w:sz w:val="24"/>
        </w:rPr>
        <w:t>Analiza SWOT, nevoile identificate, obiectivele</w:t>
      </w:r>
      <w:r w:rsidR="00BF4573" w:rsidRPr="00423D47">
        <w:rPr>
          <w:rFonts w:ascii="Trebuchet MS" w:hAnsi="Trebuchet MS" w:cs="Arial"/>
          <w:sz w:val="24"/>
        </w:rPr>
        <w:t>, acțiunile</w:t>
      </w:r>
      <w:r w:rsidR="009F7BCB" w:rsidRPr="00423D47">
        <w:rPr>
          <w:rFonts w:ascii="Trebuchet MS" w:hAnsi="Trebuchet MS" w:cs="Arial"/>
          <w:sz w:val="24"/>
        </w:rPr>
        <w:t xml:space="preserve"> </w:t>
      </w:r>
      <w:r w:rsidR="00BF4573" w:rsidRPr="00423D47">
        <w:rPr>
          <w:rFonts w:ascii="Trebuchet MS" w:hAnsi="Trebuchet MS" w:cs="Arial"/>
          <w:sz w:val="24"/>
        </w:rPr>
        <w:t>și rezultatele prevăzute trebuie să fie coerente</w:t>
      </w:r>
      <w:r w:rsidRPr="00423D47">
        <w:rPr>
          <w:rFonts w:ascii="Trebuchet MS" w:hAnsi="Trebuchet MS" w:cs="Arial"/>
          <w:sz w:val="24"/>
        </w:rPr>
        <w:t>.</w:t>
      </w:r>
    </w:p>
    <w:p w:rsidR="000C0380" w:rsidRPr="00423D47" w:rsidRDefault="000C0380" w:rsidP="000C0380">
      <w:pPr>
        <w:autoSpaceDE w:val="0"/>
        <w:autoSpaceDN w:val="0"/>
        <w:adjustRightInd w:val="0"/>
        <w:spacing w:after="0"/>
        <w:jc w:val="both"/>
        <w:rPr>
          <w:rFonts w:ascii="Trebuchet MS" w:hAnsi="Trebuchet MS" w:cs="Arial"/>
          <w:sz w:val="24"/>
        </w:rPr>
      </w:pPr>
    </w:p>
    <w:p w:rsidR="000C0380" w:rsidRPr="00423D47" w:rsidRDefault="000C0380" w:rsidP="00684E9F">
      <w:pPr>
        <w:autoSpaceDE w:val="0"/>
        <w:autoSpaceDN w:val="0"/>
        <w:adjustRightInd w:val="0"/>
        <w:jc w:val="both"/>
        <w:rPr>
          <w:rFonts w:ascii="Trebuchet MS" w:hAnsi="Trebuchet MS" w:cs="Arial"/>
          <w:sz w:val="24"/>
        </w:rPr>
      </w:pPr>
      <w:r w:rsidRPr="00423D47">
        <w:rPr>
          <w:rFonts w:ascii="Trebuchet MS" w:hAnsi="Trebuchet MS" w:cs="Arial"/>
          <w:sz w:val="24"/>
        </w:rPr>
        <w:t>5</w:t>
      </w:r>
      <w:r w:rsidR="00B470E2" w:rsidRPr="00423D47">
        <w:rPr>
          <w:rFonts w:ascii="Trebuchet MS" w:hAnsi="Trebuchet MS" w:cs="Arial"/>
          <w:sz w:val="24"/>
        </w:rPr>
        <w:t xml:space="preserve">. </w:t>
      </w:r>
      <w:r w:rsidRPr="00423D47">
        <w:rPr>
          <w:rFonts w:ascii="Trebuchet MS" w:hAnsi="Trebuchet MS" w:cs="Arial"/>
          <w:sz w:val="24"/>
        </w:rPr>
        <w:t>Sprijinul pentru gestionarea, monitorizarea și evaluarea strategiei, precum și animarea acesteia, inclusiv facilitarea schimburilor între părțile interesate nu depășește 25 % din contribuția publică totală la strategie.</w:t>
      </w:r>
      <w:r w:rsidR="00DF07D3" w:rsidRPr="00423D47">
        <w:rPr>
          <w:rFonts w:ascii="Trebuchet MS" w:hAnsi="Trebuchet MS" w:cs="Arial"/>
          <w:sz w:val="24"/>
        </w:rPr>
        <w:t xml:space="preserve"> Contribuția publică totală </w:t>
      </w:r>
      <w:r w:rsidR="000F5692" w:rsidRPr="00423D47">
        <w:rPr>
          <w:rFonts w:ascii="Trebuchet MS" w:hAnsi="Trebuchet MS" w:cs="Arial"/>
          <w:sz w:val="24"/>
        </w:rPr>
        <w:t>include</w:t>
      </w:r>
      <w:r w:rsidR="00DF07D3" w:rsidRPr="00423D47">
        <w:rPr>
          <w:rFonts w:ascii="Trebuchet MS" w:hAnsi="Trebuchet MS" w:cs="Arial"/>
          <w:sz w:val="24"/>
        </w:rPr>
        <w:t xml:space="preserve"> </w:t>
      </w:r>
      <w:r w:rsidR="000F5692" w:rsidRPr="00423D47">
        <w:rPr>
          <w:rFonts w:ascii="Trebuchet MS" w:hAnsi="Trebuchet MS" w:cs="Arial"/>
          <w:sz w:val="24"/>
        </w:rPr>
        <w:t>sumele provenind de la</w:t>
      </w:r>
      <w:r w:rsidR="00DF07D3" w:rsidRPr="00423D47">
        <w:rPr>
          <w:rFonts w:ascii="Trebuchet MS" w:hAnsi="Trebuchet MS" w:cs="Arial"/>
          <w:sz w:val="24"/>
        </w:rPr>
        <w:t xml:space="preserve"> </w:t>
      </w:r>
      <w:r w:rsidR="000F5692" w:rsidRPr="00423D47">
        <w:rPr>
          <w:rFonts w:ascii="Trebuchet MS" w:hAnsi="Trebuchet MS" w:cs="Arial"/>
          <w:sz w:val="24"/>
        </w:rPr>
        <w:t>FEAMPA, bugetul național</w:t>
      </w:r>
      <w:r w:rsidR="00E339B4" w:rsidRPr="00423D47">
        <w:rPr>
          <w:rFonts w:ascii="Trebuchet MS" w:hAnsi="Trebuchet MS" w:cs="Arial"/>
          <w:sz w:val="24"/>
        </w:rPr>
        <w:t xml:space="preserve"> și de la bugetul oricărei instituții publice.</w:t>
      </w:r>
    </w:p>
    <w:p w:rsidR="000C0380" w:rsidRPr="00423D47" w:rsidRDefault="000C0380" w:rsidP="004103AF">
      <w:pPr>
        <w:autoSpaceDE w:val="0"/>
        <w:autoSpaceDN w:val="0"/>
        <w:adjustRightInd w:val="0"/>
        <w:jc w:val="both"/>
        <w:rPr>
          <w:rFonts w:ascii="Trebuchet MS" w:hAnsi="Trebuchet MS" w:cs="Arial"/>
          <w:sz w:val="24"/>
        </w:rPr>
      </w:pPr>
      <w:r w:rsidRPr="00423D47">
        <w:rPr>
          <w:rFonts w:ascii="Trebuchet MS" w:hAnsi="Trebuchet MS" w:cs="Arial"/>
          <w:i/>
          <w:sz w:val="24"/>
        </w:rPr>
        <w:t>Modalitate de îndeplinire:</w:t>
      </w:r>
      <w:r w:rsidRPr="00423D47">
        <w:rPr>
          <w:rFonts w:ascii="Trebuchet MS" w:hAnsi="Trebuchet MS" w:cs="Arial"/>
          <w:sz w:val="24"/>
        </w:rPr>
        <w:t xml:space="preserve"> Completarea planului financiar prevăzut în cadrul formularului SDL.</w:t>
      </w:r>
    </w:p>
    <w:p w:rsidR="000C0380" w:rsidRPr="00423D47" w:rsidRDefault="000C0380" w:rsidP="00B470E2">
      <w:pPr>
        <w:pBdr>
          <w:top w:val="single" w:sz="4" w:space="1" w:color="auto"/>
          <w:left w:val="single" w:sz="4" w:space="4" w:color="auto"/>
          <w:bottom w:val="single" w:sz="4" w:space="1" w:color="auto"/>
          <w:right w:val="single" w:sz="4" w:space="4" w:color="auto"/>
        </w:pBdr>
        <w:autoSpaceDE w:val="0"/>
        <w:autoSpaceDN w:val="0"/>
        <w:adjustRightInd w:val="0"/>
        <w:spacing w:after="0"/>
        <w:jc w:val="both"/>
        <w:rPr>
          <w:rFonts w:ascii="Trebuchet MS" w:hAnsi="Trebuchet MS" w:cs="Arial"/>
          <w:sz w:val="24"/>
        </w:rPr>
      </w:pPr>
      <w:r w:rsidRPr="00423D47">
        <w:rPr>
          <w:rFonts w:ascii="Trebuchet MS" w:hAnsi="Trebuchet MS" w:cs="Arial"/>
          <w:b/>
          <w:i/>
          <w:sz w:val="24"/>
        </w:rPr>
        <w:t>Notă</w:t>
      </w:r>
      <w:r w:rsidRPr="00423D47">
        <w:rPr>
          <w:rFonts w:ascii="Trebuchet MS" w:hAnsi="Trebuchet MS" w:cs="Arial"/>
          <w:sz w:val="24"/>
        </w:rPr>
        <w:t>: Cheltuielile prevăzute în planul financiar vor fi stabilite cu respectarea „principiul bunei gestiuni financiare, bazat pe aplicarea principiilor economicităţii, eficacităţii şi eficienţei” (conform OUG nr. 66/2011, art.3, alin. 3, lit.a).</w:t>
      </w:r>
    </w:p>
    <w:p w:rsidR="00217BE1" w:rsidRPr="00423D47" w:rsidRDefault="00217BE1" w:rsidP="004103AF">
      <w:pPr>
        <w:autoSpaceDE w:val="0"/>
        <w:autoSpaceDN w:val="0"/>
        <w:adjustRightInd w:val="0"/>
        <w:spacing w:before="120"/>
        <w:jc w:val="both"/>
        <w:rPr>
          <w:rFonts w:ascii="Trebuchet MS" w:hAnsi="Trebuchet MS" w:cs="Arial"/>
          <w:b/>
          <w:sz w:val="24"/>
        </w:rPr>
      </w:pPr>
      <w:r w:rsidRPr="00423D47">
        <w:rPr>
          <w:rFonts w:ascii="Trebuchet MS" w:hAnsi="Trebuchet MS" w:cs="Arial"/>
          <w:b/>
          <w:sz w:val="24"/>
        </w:rPr>
        <w:t>Strategia de dezvoltare locală plasată sub responsabilitatea comunității va respecta structura şi conţinutul prevăzute în formularul SDL.</w:t>
      </w:r>
    </w:p>
    <w:p w:rsidR="00217BE1" w:rsidRPr="00423D47" w:rsidRDefault="00217BE1" w:rsidP="00217BE1">
      <w:pPr>
        <w:autoSpaceDE w:val="0"/>
        <w:autoSpaceDN w:val="0"/>
        <w:adjustRightInd w:val="0"/>
        <w:spacing w:after="0"/>
        <w:jc w:val="both"/>
        <w:rPr>
          <w:rFonts w:ascii="Trebuchet MS" w:hAnsi="Trebuchet MS" w:cs="Arial"/>
          <w:sz w:val="24"/>
        </w:rPr>
      </w:pPr>
      <w:r w:rsidRPr="00423D47">
        <w:rPr>
          <w:rFonts w:ascii="Trebuchet MS" w:hAnsi="Trebuchet MS" w:cs="Arial"/>
          <w:sz w:val="24"/>
        </w:rPr>
        <w:t>Acțiunile SDL vor fi structurate în funcție de aspectele economice, de mediu și sociale pe care le abordează, în cadrul unor acțiuni. Acțiunile SDL vor fi complementare, adaptate sau diferite în raport cu cele din Prioritatea 1 și Prioritatea 2, conform specificului zonelor pescărești, astfel încât impactul lor să fie maximizat și să poată răspunde cât mai bine provocărilor/nevoilor cu care se confruntă comunitatea locală. Pot fi incluse și acțiuni de cooperare, dar accentul va fi pus pe implementarea proiectelor depuse și selectate în vederea atingerii obiectivelor SDL .</w:t>
      </w:r>
    </w:p>
    <w:p w:rsidR="00F956F2" w:rsidRPr="00423D47" w:rsidRDefault="00F956F2" w:rsidP="00217BE1">
      <w:pPr>
        <w:autoSpaceDE w:val="0"/>
        <w:autoSpaceDN w:val="0"/>
        <w:adjustRightInd w:val="0"/>
        <w:spacing w:after="0"/>
        <w:jc w:val="both"/>
        <w:rPr>
          <w:rFonts w:ascii="Trebuchet MS" w:hAnsi="Trebuchet MS" w:cs="Arial"/>
          <w:sz w:val="24"/>
        </w:rPr>
      </w:pPr>
    </w:p>
    <w:p w:rsidR="00C06C77" w:rsidRPr="00423D47" w:rsidRDefault="002C3C96" w:rsidP="00217BE1">
      <w:pPr>
        <w:autoSpaceDE w:val="0"/>
        <w:autoSpaceDN w:val="0"/>
        <w:adjustRightInd w:val="0"/>
        <w:spacing w:after="0"/>
        <w:jc w:val="both"/>
        <w:rPr>
          <w:rFonts w:ascii="Trebuchet MS" w:hAnsi="Trebuchet MS" w:cs="Arial"/>
          <w:sz w:val="24"/>
        </w:rPr>
      </w:pPr>
      <w:r w:rsidRPr="00423D47">
        <w:rPr>
          <w:rFonts w:ascii="Trebuchet MS" w:hAnsi="Trebuchet MS" w:cs="Arial"/>
          <w:b/>
          <w:szCs w:val="22"/>
          <w:lang w:val="en-GB" w:eastAsia="en-GB"/>
        </w:rPr>
        <w:drawing>
          <wp:anchor distT="0" distB="0" distL="114300" distR="114300" simplePos="0" relativeHeight="251663360" behindDoc="0" locked="0" layoutInCell="1" allowOverlap="1" wp14:anchorId="2316B73F" wp14:editId="3980A26F">
            <wp:simplePos x="0" y="0"/>
            <wp:positionH relativeFrom="margin">
              <wp:align>left</wp:align>
            </wp:positionH>
            <wp:positionV relativeFrom="paragraph">
              <wp:posOffset>88265</wp:posOffset>
            </wp:positionV>
            <wp:extent cx="866775" cy="666750"/>
            <wp:effectExtent l="0" t="0" r="9525" b="0"/>
            <wp:wrapSquare wrapText="bothSides"/>
            <wp:docPr id="2" name="Picture 2" descr="j029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029323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66775" cy="666750"/>
                    </a:xfrm>
                    <a:prstGeom prst="rect">
                      <a:avLst/>
                    </a:prstGeom>
                    <a:noFill/>
                    <a:ln>
                      <a:noFill/>
                    </a:ln>
                  </pic:spPr>
                </pic:pic>
              </a:graphicData>
            </a:graphic>
          </wp:anchor>
        </w:drawing>
      </w:r>
      <w:r w:rsidR="00F956F2" w:rsidRPr="00423D47">
        <w:rPr>
          <w:rFonts w:ascii="Trebuchet MS" w:hAnsi="Trebuchet MS" w:cs="Arial"/>
          <w:b/>
          <w:sz w:val="24"/>
        </w:rPr>
        <w:t>Toate criteriile de eligibilitate trebuie menținute pe întreaga perioadă de implementare a strategiei de dezvoltare locală</w:t>
      </w:r>
      <w:r w:rsidR="00F956F2" w:rsidRPr="00423D47">
        <w:rPr>
          <w:rFonts w:ascii="Trebuchet MS" w:hAnsi="Trebuchet MS" w:cs="Arial"/>
          <w:sz w:val="24"/>
        </w:rPr>
        <w:t xml:space="preserve">. </w:t>
      </w:r>
    </w:p>
    <w:p w:rsidR="00F956F2" w:rsidRPr="00423D47" w:rsidRDefault="00F956F2" w:rsidP="00217BE1">
      <w:pPr>
        <w:autoSpaceDE w:val="0"/>
        <w:autoSpaceDN w:val="0"/>
        <w:adjustRightInd w:val="0"/>
        <w:spacing w:after="0"/>
        <w:jc w:val="both"/>
        <w:rPr>
          <w:rFonts w:ascii="Trebuchet MS" w:hAnsi="Trebuchet MS" w:cs="Arial"/>
          <w:sz w:val="24"/>
        </w:rPr>
      </w:pPr>
      <w:r w:rsidRPr="00423D47">
        <w:rPr>
          <w:rFonts w:ascii="Trebuchet MS" w:hAnsi="Trebuchet MS" w:cs="Arial"/>
          <w:sz w:val="24"/>
        </w:rPr>
        <w:t xml:space="preserve">În situația în care în perioada de implementare </w:t>
      </w:r>
      <w:r w:rsidR="00C06C77" w:rsidRPr="00423D47">
        <w:rPr>
          <w:rFonts w:ascii="Trebuchet MS" w:hAnsi="Trebuchet MS" w:cs="Arial"/>
          <w:sz w:val="24"/>
        </w:rPr>
        <w:t xml:space="preserve">condițiile de eligibilitate nu mai sunt îndeplinite din cauze imputabile beneficiarului, </w:t>
      </w:r>
      <w:r w:rsidRPr="00423D47">
        <w:rPr>
          <w:rFonts w:ascii="Trebuchet MS" w:hAnsi="Trebuchet MS" w:cs="Arial"/>
          <w:sz w:val="24"/>
        </w:rPr>
        <w:t>contractul de finanțare va urma procedura de reziliere.</w:t>
      </w:r>
    </w:p>
    <w:p w:rsidR="00C06C77" w:rsidRPr="00423D47" w:rsidRDefault="00C06C77" w:rsidP="00217BE1">
      <w:pPr>
        <w:autoSpaceDE w:val="0"/>
        <w:autoSpaceDN w:val="0"/>
        <w:adjustRightInd w:val="0"/>
        <w:spacing w:after="0"/>
        <w:jc w:val="both"/>
        <w:rPr>
          <w:rFonts w:ascii="Trebuchet MS" w:hAnsi="Trebuchet MS" w:cs="Arial"/>
          <w:sz w:val="24"/>
        </w:rPr>
      </w:pPr>
      <w:r w:rsidRPr="00423D47">
        <w:rPr>
          <w:rFonts w:ascii="Trebuchet MS" w:hAnsi="Trebuchet MS" w:cs="Arial"/>
          <w:sz w:val="24"/>
        </w:rPr>
        <w:lastRenderedPageBreak/>
        <w:t>În situația în care în perioada de implementare condițiile de eligibilitate nu mai sunt îndeplinite din cauze neimputabile beneficiarului se va proceda la diminuarea valorii sprijinului financiar acordat prin PAP pentru strategie.</w:t>
      </w:r>
    </w:p>
    <w:p w:rsidR="00665899" w:rsidRPr="00423D47" w:rsidRDefault="00665899" w:rsidP="00423D47">
      <w:pPr>
        <w:pStyle w:val="Heading3"/>
      </w:pPr>
      <w:bookmarkStart w:id="11" w:name="_Toc160696688"/>
      <w:r w:rsidRPr="00423D47">
        <w:t>3.3. Activități/cheltuieli eligibile/neeligi</w:t>
      </w:r>
      <w:r w:rsidR="00251428" w:rsidRPr="00423D47">
        <w:t>b</w:t>
      </w:r>
      <w:r w:rsidRPr="00423D47">
        <w:t>ile</w:t>
      </w:r>
      <w:bookmarkEnd w:id="11"/>
      <w:r w:rsidRPr="00423D47">
        <w:t xml:space="preserve"> </w:t>
      </w:r>
    </w:p>
    <w:p w:rsidR="00FA0CE2" w:rsidRPr="00423D47" w:rsidRDefault="00FA0CE2" w:rsidP="004103AF">
      <w:pPr>
        <w:jc w:val="both"/>
        <w:rPr>
          <w:rFonts w:ascii="Trebuchet MS" w:hAnsi="Trebuchet MS" w:cstheme="minorHAnsi"/>
          <w:sz w:val="24"/>
        </w:rPr>
      </w:pPr>
      <w:r w:rsidRPr="00423D47">
        <w:rPr>
          <w:rFonts w:ascii="Trebuchet MS" w:hAnsi="Trebuchet MS" w:cstheme="minorHAnsi"/>
          <w:sz w:val="24"/>
        </w:rPr>
        <w:t xml:space="preserve">Operațiunea poate avea activități/cheltuieli eligibile și neeligibile. În cadrul </w:t>
      </w:r>
      <w:r w:rsidR="00BE3A33" w:rsidRPr="00423D47">
        <w:rPr>
          <w:rFonts w:ascii="Trebuchet MS" w:hAnsi="Trebuchet MS" w:cstheme="minorHAnsi"/>
          <w:sz w:val="24"/>
        </w:rPr>
        <w:t xml:space="preserve">Priorității </w:t>
      </w:r>
      <w:r w:rsidRPr="00423D47">
        <w:rPr>
          <w:rFonts w:ascii="Trebuchet MS" w:hAnsi="Trebuchet MS" w:cstheme="minorHAnsi"/>
          <w:sz w:val="24"/>
        </w:rPr>
        <w:t>3, fondurile vor fi acordate numai pentru decontarea cheltuielilor eligibile, cheltuielile neeligibile urmând a fi suportate integral de către beneficiarul proiectului.</w:t>
      </w:r>
    </w:p>
    <w:p w:rsidR="00884EDE" w:rsidRPr="00423D47" w:rsidRDefault="00FA0CE2" w:rsidP="000D2113">
      <w:pPr>
        <w:jc w:val="both"/>
        <w:rPr>
          <w:rFonts w:ascii="Trebuchet MS" w:hAnsi="Trebuchet MS" w:cstheme="minorHAnsi"/>
          <w:sz w:val="24"/>
        </w:rPr>
      </w:pPr>
      <w:r w:rsidRPr="00423D47">
        <w:rPr>
          <w:rFonts w:ascii="Trebuchet MS" w:hAnsi="Trebuchet MS" w:cstheme="minorHAnsi"/>
          <w:sz w:val="24"/>
        </w:rPr>
        <w:t xml:space="preserve">Activitățile/cheltuielile eligibile se identifică după regulile prevăzute în </w:t>
      </w:r>
      <w:r w:rsidR="00515D6E" w:rsidRPr="00423D47">
        <w:rPr>
          <w:rFonts w:ascii="Trebuchet MS" w:hAnsi="Trebuchet MS" w:cstheme="minorHAnsi"/>
          <w:sz w:val="24"/>
        </w:rPr>
        <w:t>HG</w:t>
      </w:r>
      <w:r w:rsidR="00251428" w:rsidRPr="00423D47">
        <w:rPr>
          <w:rFonts w:ascii="Trebuchet MS" w:hAnsi="Trebuchet MS" w:cstheme="minorHAnsi"/>
          <w:sz w:val="24"/>
        </w:rPr>
        <w:t xml:space="preserve"> nr. </w:t>
      </w:r>
      <w:r w:rsidR="00165C1E">
        <w:rPr>
          <w:rFonts w:ascii="Trebuchet MS" w:hAnsi="Trebuchet MS" w:cstheme="minorHAnsi"/>
          <w:sz w:val="24"/>
        </w:rPr>
        <w:t>178/2024</w:t>
      </w:r>
      <w:r w:rsidR="00515D6E" w:rsidRPr="00423D47">
        <w:rPr>
          <w:rFonts w:ascii="Trebuchet MS" w:hAnsi="Trebuchet MS" w:cstheme="minorHAnsi"/>
          <w:sz w:val="24"/>
        </w:rPr>
        <w:t xml:space="preserve"> privind stabilirea cadrului general de implementare a operaţiunilor cofinanţate din Fondul european pentru afaceri maritime, pescuit şi acvacultură prin Programul pentru Acvacultură și Pescuit 2021-2027 – proiect.</w:t>
      </w:r>
    </w:p>
    <w:p w:rsidR="00997DC8" w:rsidRPr="00423D47" w:rsidRDefault="002C0F82" w:rsidP="000D2113">
      <w:pPr>
        <w:jc w:val="both"/>
        <w:rPr>
          <w:rFonts w:ascii="Trebuchet MS" w:hAnsi="Trebuchet MS" w:cstheme="minorHAnsi"/>
          <w:sz w:val="24"/>
        </w:rPr>
      </w:pPr>
      <w:r w:rsidRPr="00423D47">
        <w:rPr>
          <w:rFonts w:ascii="Trebuchet MS" w:hAnsi="Trebuchet MS" w:cstheme="minorHAnsi"/>
          <w:sz w:val="24"/>
        </w:rPr>
        <w:t>Cheltuielile sunt eligibile cu condiția ca aceste</w:t>
      </w:r>
      <w:r w:rsidR="00884EDE" w:rsidRPr="00423D47">
        <w:rPr>
          <w:rFonts w:ascii="Trebuchet MS" w:hAnsi="Trebuchet MS" w:cstheme="minorHAnsi"/>
          <w:sz w:val="24"/>
        </w:rPr>
        <w:t>a</w:t>
      </w:r>
      <w:r w:rsidRPr="00423D47">
        <w:rPr>
          <w:rFonts w:ascii="Trebuchet MS" w:hAnsi="Trebuchet MS" w:cstheme="minorHAnsi"/>
          <w:sz w:val="24"/>
        </w:rPr>
        <w:t xml:space="preserve"> să conducă la atingerea </w:t>
      </w:r>
      <w:r w:rsidR="00884EDE" w:rsidRPr="00423D47">
        <w:rPr>
          <w:rFonts w:ascii="Trebuchet MS" w:hAnsi="Trebuchet MS" w:cstheme="minorHAnsi"/>
          <w:sz w:val="24"/>
        </w:rPr>
        <w:t>obiect</w:t>
      </w:r>
      <w:r w:rsidR="00CC3135" w:rsidRPr="00423D47">
        <w:rPr>
          <w:rFonts w:ascii="Trebuchet MS" w:hAnsi="Trebuchet MS" w:cstheme="minorHAnsi"/>
          <w:sz w:val="24"/>
        </w:rPr>
        <w:t>i</w:t>
      </w:r>
      <w:r w:rsidR="00884EDE" w:rsidRPr="00423D47">
        <w:rPr>
          <w:rFonts w:ascii="Trebuchet MS" w:hAnsi="Trebuchet MS" w:cstheme="minorHAnsi"/>
          <w:sz w:val="24"/>
        </w:rPr>
        <w:t>velor stabilite în SDL.</w:t>
      </w:r>
    </w:p>
    <w:p w:rsidR="00997DC8" w:rsidRPr="00423D47" w:rsidRDefault="00997DC8" w:rsidP="00FA0CE2">
      <w:pPr>
        <w:spacing w:after="0"/>
        <w:jc w:val="both"/>
        <w:rPr>
          <w:rFonts w:ascii="Trebuchet MS" w:hAnsi="Trebuchet MS" w:cstheme="minorHAnsi"/>
          <w:b/>
          <w:i/>
          <w:sz w:val="24"/>
        </w:rPr>
      </w:pPr>
      <w:r w:rsidRPr="00423D47">
        <w:rPr>
          <w:rFonts w:ascii="Trebuchet MS" w:hAnsi="Trebuchet MS" w:cstheme="minorHAnsi"/>
          <w:b/>
          <w:i/>
          <w:sz w:val="24"/>
        </w:rPr>
        <w:t xml:space="preserve">Atenție! </w:t>
      </w:r>
    </w:p>
    <w:p w:rsidR="00FA0CE2" w:rsidRPr="00423D47" w:rsidRDefault="00884EDE" w:rsidP="00FA0CE2">
      <w:pPr>
        <w:spacing w:after="0"/>
        <w:jc w:val="both"/>
        <w:rPr>
          <w:rFonts w:ascii="Trebuchet MS" w:hAnsi="Trebuchet MS" w:cstheme="minorHAnsi"/>
          <w:sz w:val="24"/>
        </w:rPr>
      </w:pPr>
      <w:r w:rsidRPr="00423D47">
        <w:rPr>
          <w:rFonts w:ascii="Trebuchet MS" w:hAnsi="Trebuchet MS" w:cstheme="minorHAnsi"/>
          <w:sz w:val="24"/>
        </w:rPr>
        <w:t xml:space="preserve">SDL trebuie să contribuie la atingerea obiectivului specific al P3 - </w:t>
      </w:r>
      <w:r w:rsidRPr="00423D47">
        <w:rPr>
          <w:rFonts w:ascii="Trebuchet MS" w:hAnsi="Trebuchet MS" w:cstheme="minorHAnsi"/>
          <w:i/>
          <w:sz w:val="24"/>
        </w:rPr>
        <w:t>Facilitarea unei economii albastre durabile în zonele costiere, insulare și continentale și favorizarea dezvoltării durabile a comunităților care practică pescuitul și acvacultura</w:t>
      </w:r>
      <w:r w:rsidRPr="00423D47">
        <w:rPr>
          <w:rFonts w:ascii="Trebuchet MS" w:hAnsi="Trebuchet MS" w:cstheme="minorHAnsi"/>
          <w:sz w:val="24"/>
        </w:rPr>
        <w:t>.</w:t>
      </w:r>
    </w:p>
    <w:p w:rsidR="00695455" w:rsidRPr="00423D47" w:rsidRDefault="00695455" w:rsidP="000D2113">
      <w:pPr>
        <w:jc w:val="both"/>
        <w:rPr>
          <w:rFonts w:ascii="Trebuchet MS" w:hAnsi="Trebuchet MS" w:cs="Arial"/>
          <w:b/>
          <w:i/>
          <w:sz w:val="24"/>
        </w:rPr>
      </w:pPr>
      <w:r w:rsidRPr="00423D47">
        <w:rPr>
          <w:rFonts w:ascii="Trebuchet MS" w:hAnsi="Trebuchet MS" w:cs="Arial"/>
          <w:b/>
          <w:i/>
          <w:sz w:val="24"/>
        </w:rPr>
        <w:t>Atenție !</w:t>
      </w:r>
    </w:p>
    <w:p w:rsidR="004836AC" w:rsidRPr="00423D47" w:rsidRDefault="004836AC" w:rsidP="000D2113">
      <w:pPr>
        <w:jc w:val="both"/>
        <w:rPr>
          <w:rFonts w:ascii="Trebuchet MS" w:hAnsi="Trebuchet MS" w:cs="Arial"/>
          <w:i/>
          <w:sz w:val="24"/>
        </w:rPr>
      </w:pPr>
      <w:r w:rsidRPr="00423D47">
        <w:rPr>
          <w:rFonts w:ascii="Trebuchet MS" w:hAnsi="Trebuchet MS" w:cs="Arial"/>
          <w:i/>
          <w:sz w:val="24"/>
        </w:rPr>
        <w:t xml:space="preserve">Cheltuiala cu taxa pe valoarea adăugată </w:t>
      </w:r>
      <w:r w:rsidR="00695455" w:rsidRPr="00423D47">
        <w:rPr>
          <w:rFonts w:ascii="Trebuchet MS" w:hAnsi="Trebuchet MS" w:cs="Arial"/>
          <w:i/>
          <w:sz w:val="24"/>
        </w:rPr>
        <w:t>trebuie inclusă în categoria cheltuieli eligibile, cu respectarea condițiilor</w:t>
      </w:r>
      <w:r w:rsidRPr="00423D47">
        <w:rPr>
          <w:rFonts w:ascii="Trebuchet MS" w:hAnsi="Trebuchet MS" w:cs="Arial"/>
          <w:i/>
          <w:sz w:val="24"/>
        </w:rPr>
        <w:t xml:space="preserve"> prevăzute la art. 64 Costuri neeligibile, alineat 1, lit c. din RDC.</w:t>
      </w:r>
    </w:p>
    <w:p w:rsidR="004836AC" w:rsidRPr="00423D47" w:rsidRDefault="004836AC" w:rsidP="004836AC">
      <w:pPr>
        <w:spacing w:after="0"/>
        <w:jc w:val="both"/>
        <w:rPr>
          <w:rFonts w:ascii="Trebuchet MS" w:hAnsi="Trebuchet MS" w:cstheme="minorHAnsi"/>
          <w:b/>
          <w:sz w:val="24"/>
        </w:rPr>
      </w:pPr>
      <w:r w:rsidRPr="00423D47">
        <w:rPr>
          <w:rFonts w:ascii="Trebuchet MS" w:hAnsi="Trebuchet MS" w:cstheme="minorHAnsi"/>
          <w:b/>
          <w:sz w:val="24"/>
        </w:rPr>
        <w:t>Exemple de categorii de cheltuieli eligibile</w:t>
      </w:r>
      <w:r w:rsidR="00CC3135" w:rsidRPr="00423D47">
        <w:rPr>
          <w:rFonts w:ascii="Trebuchet MS" w:hAnsi="Trebuchet MS" w:cs="Arial"/>
          <w:i/>
          <w:sz w:val="24"/>
        </w:rPr>
        <w:t xml:space="preserve"> pentru funcţionarea FLAG-urilor</w:t>
      </w:r>
      <w:r w:rsidR="00CC3135" w:rsidRPr="00423D47">
        <w:rPr>
          <w:rFonts w:ascii="Trebuchet MS" w:hAnsi="Trebuchet MS" w:cstheme="minorHAnsi"/>
          <w:b/>
          <w:i/>
          <w:sz w:val="24"/>
        </w:rPr>
        <w:t xml:space="preserve"> (fără a fi exhaustive)</w:t>
      </w:r>
      <w:r w:rsidR="00515D6E" w:rsidRPr="00423D47">
        <w:rPr>
          <w:rFonts w:ascii="Trebuchet MS" w:hAnsi="Trebuchet MS" w:cstheme="minorHAnsi"/>
          <w:b/>
          <w:sz w:val="24"/>
        </w:rPr>
        <w:t>:</w:t>
      </w:r>
    </w:p>
    <w:p w:rsidR="004836AC" w:rsidRPr="00423D47" w:rsidRDefault="008F7BF9" w:rsidP="004836AC">
      <w:pPr>
        <w:spacing w:after="0"/>
        <w:jc w:val="both"/>
        <w:rPr>
          <w:rFonts w:ascii="Trebuchet MS" w:hAnsi="Trebuchet MS" w:cstheme="minorHAnsi"/>
          <w:b/>
          <w:sz w:val="24"/>
        </w:rPr>
      </w:pPr>
      <w:r w:rsidRPr="00423D47">
        <w:rPr>
          <w:rFonts w:ascii="Trebuchet MS" w:hAnsi="Trebuchet MS" w:cstheme="minorHAnsi"/>
          <w:b/>
          <w:sz w:val="24"/>
        </w:rPr>
        <w:t>-</w:t>
      </w:r>
      <w:r w:rsidR="003A0908" w:rsidRPr="00423D47">
        <w:rPr>
          <w:rFonts w:ascii="Trebuchet MS" w:hAnsi="Trebuchet MS"/>
        </w:rPr>
        <w:t xml:space="preserve"> </w:t>
      </w:r>
      <w:r w:rsidR="003A0908" w:rsidRPr="00423D47">
        <w:rPr>
          <w:rFonts w:ascii="Trebuchet MS" w:hAnsi="Trebuchet MS" w:cstheme="minorHAnsi"/>
          <w:sz w:val="24"/>
        </w:rPr>
        <w:t>consolidarea capacităților și acțiuni pregătitoare în sprijinul elaborării strategiei de dezvoltare locală;</w:t>
      </w:r>
    </w:p>
    <w:p w:rsidR="003A0908" w:rsidRPr="00423D47" w:rsidRDefault="003A0908" w:rsidP="004836AC">
      <w:pPr>
        <w:spacing w:after="0"/>
        <w:jc w:val="both"/>
        <w:rPr>
          <w:rFonts w:ascii="Trebuchet MS" w:hAnsi="Trebuchet MS" w:cstheme="minorHAnsi"/>
          <w:b/>
          <w:i/>
          <w:sz w:val="24"/>
        </w:rPr>
      </w:pPr>
      <w:r w:rsidRPr="00423D47">
        <w:rPr>
          <w:rFonts w:ascii="Trebuchet MS" w:hAnsi="Trebuchet MS" w:cstheme="minorHAnsi"/>
          <w:b/>
          <w:sz w:val="24"/>
        </w:rPr>
        <w:t>-</w:t>
      </w:r>
      <w:r w:rsidRPr="00423D47">
        <w:rPr>
          <w:rFonts w:ascii="Trebuchet MS" w:hAnsi="Trebuchet MS" w:cs="Arial"/>
          <w:shd w:val="clear" w:color="auto" w:fill="FFFFFF"/>
        </w:rPr>
        <w:t xml:space="preserve"> </w:t>
      </w:r>
      <w:r w:rsidRPr="00423D47">
        <w:rPr>
          <w:rFonts w:ascii="Trebuchet MS" w:hAnsi="Trebuchet MS" w:cs="Arial"/>
          <w:sz w:val="24"/>
        </w:rPr>
        <w:t>cheltuieli pentru consultarea și animarea întregului teritoriu, informarea, conștientizarea comunităților locale și promovarea în teritoriu a oportunităților privind dezvoltarea locală acoperind întreg teritoriul eligibil (acțiuni de informare publică, dezbateri publice, mass-media locală, distribuire de materiale informative</w:t>
      </w:r>
      <w:r w:rsidR="008F7BF9" w:rsidRPr="00423D47">
        <w:rPr>
          <w:rFonts w:ascii="Trebuchet MS" w:hAnsi="Trebuchet MS" w:cs="Arial"/>
          <w:sz w:val="24"/>
        </w:rPr>
        <w:t>, elaborarea SDL</w:t>
      </w:r>
      <w:r w:rsidRPr="00423D47">
        <w:rPr>
          <w:rFonts w:ascii="Trebuchet MS" w:hAnsi="Trebuchet MS" w:cs="Arial"/>
          <w:sz w:val="24"/>
        </w:rPr>
        <w:t>;</w:t>
      </w:r>
    </w:p>
    <w:p w:rsidR="00FA0CE2" w:rsidRPr="00423D47" w:rsidRDefault="009214C9" w:rsidP="00FA0CE2">
      <w:pPr>
        <w:spacing w:after="0"/>
        <w:jc w:val="both"/>
        <w:rPr>
          <w:rFonts w:ascii="Trebuchet MS" w:hAnsi="Trebuchet MS" w:cs="Arial"/>
          <w:sz w:val="24"/>
        </w:rPr>
      </w:pPr>
      <w:r w:rsidRPr="00423D47">
        <w:rPr>
          <w:rFonts w:ascii="Trebuchet MS" w:hAnsi="Trebuchet MS" w:cs="Arial"/>
          <w:sz w:val="24"/>
        </w:rPr>
        <w:t xml:space="preserve">-cheltuieli </w:t>
      </w:r>
      <w:r w:rsidR="00FA0CE2" w:rsidRPr="00423D47">
        <w:rPr>
          <w:rFonts w:ascii="Trebuchet MS" w:hAnsi="Trebuchet MS" w:cs="Arial"/>
          <w:sz w:val="24"/>
        </w:rPr>
        <w:t>cu auditarea proiectului</w:t>
      </w:r>
      <w:r w:rsidR="00CC3135" w:rsidRPr="00423D47">
        <w:rPr>
          <w:rFonts w:ascii="Trebuchet MS" w:hAnsi="Trebuchet MS" w:cs="Arial"/>
          <w:sz w:val="24"/>
        </w:rPr>
        <w:t>;</w:t>
      </w:r>
      <w:r w:rsidR="00FA0CE2" w:rsidRPr="00423D47">
        <w:rPr>
          <w:rFonts w:ascii="Trebuchet MS" w:hAnsi="Trebuchet MS" w:cs="Arial"/>
          <w:sz w:val="24"/>
        </w:rPr>
        <w:t xml:space="preserve"> </w:t>
      </w:r>
    </w:p>
    <w:p w:rsidR="00FA0CE2" w:rsidRPr="00423D47" w:rsidRDefault="009214C9" w:rsidP="00FA0CE2">
      <w:pPr>
        <w:spacing w:after="0"/>
        <w:jc w:val="both"/>
        <w:rPr>
          <w:rFonts w:ascii="Trebuchet MS" w:hAnsi="Trebuchet MS" w:cs="Arial"/>
          <w:sz w:val="24"/>
        </w:rPr>
      </w:pPr>
      <w:r w:rsidRPr="00423D47">
        <w:rPr>
          <w:rFonts w:ascii="Trebuchet MS" w:hAnsi="Trebuchet MS" w:cs="Arial"/>
          <w:sz w:val="24"/>
        </w:rPr>
        <w:t xml:space="preserve">-cheltuieli </w:t>
      </w:r>
      <w:r w:rsidR="00FA0CE2" w:rsidRPr="00423D47">
        <w:rPr>
          <w:rFonts w:ascii="Trebuchet MS" w:hAnsi="Trebuchet MS" w:cs="Arial"/>
          <w:sz w:val="24"/>
        </w:rPr>
        <w:t>de informare, comunicare și publicitate</w:t>
      </w:r>
      <w:r w:rsidR="00CC3135" w:rsidRPr="00423D47">
        <w:rPr>
          <w:rFonts w:ascii="Trebuchet MS" w:hAnsi="Trebuchet MS" w:cs="Arial"/>
          <w:sz w:val="24"/>
        </w:rPr>
        <w:t>;</w:t>
      </w:r>
    </w:p>
    <w:p w:rsidR="00FA0CE2" w:rsidRPr="00423D47" w:rsidRDefault="009214C9" w:rsidP="00FA0CE2">
      <w:pPr>
        <w:spacing w:after="0"/>
        <w:jc w:val="both"/>
        <w:rPr>
          <w:rFonts w:ascii="Trebuchet MS" w:hAnsi="Trebuchet MS" w:cs="Arial"/>
          <w:sz w:val="24"/>
        </w:rPr>
      </w:pPr>
      <w:r w:rsidRPr="00423D47">
        <w:rPr>
          <w:rFonts w:ascii="Trebuchet MS" w:hAnsi="Trebuchet MS" w:cs="Arial"/>
          <w:sz w:val="24"/>
        </w:rPr>
        <w:t xml:space="preserve">-cheltuieli </w:t>
      </w:r>
      <w:r w:rsidR="00FA0CE2" w:rsidRPr="00423D47">
        <w:rPr>
          <w:rFonts w:ascii="Trebuchet MS" w:hAnsi="Trebuchet MS" w:cs="Arial"/>
          <w:sz w:val="24"/>
        </w:rPr>
        <w:t>privind taxele</w:t>
      </w:r>
      <w:r w:rsidR="00CC3135" w:rsidRPr="00423D47">
        <w:rPr>
          <w:rFonts w:ascii="Trebuchet MS" w:hAnsi="Trebuchet MS" w:cs="Arial"/>
          <w:sz w:val="24"/>
        </w:rPr>
        <w:t>;</w:t>
      </w:r>
    </w:p>
    <w:p w:rsidR="00FA0CE2" w:rsidRPr="00423D47" w:rsidRDefault="009214C9" w:rsidP="00FA0CE2">
      <w:pPr>
        <w:spacing w:after="0"/>
        <w:jc w:val="both"/>
        <w:rPr>
          <w:rFonts w:ascii="Trebuchet MS" w:hAnsi="Trebuchet MS" w:cs="Arial"/>
          <w:sz w:val="24"/>
        </w:rPr>
      </w:pPr>
      <w:r w:rsidRPr="00423D47">
        <w:rPr>
          <w:rFonts w:ascii="Trebuchet MS" w:hAnsi="Trebuchet MS" w:cs="Arial"/>
          <w:sz w:val="24"/>
        </w:rPr>
        <w:t xml:space="preserve">-cheltuielile </w:t>
      </w:r>
      <w:r w:rsidR="00FA0CE2" w:rsidRPr="00423D47">
        <w:rPr>
          <w:rFonts w:ascii="Trebuchet MS" w:hAnsi="Trebuchet MS" w:cs="Arial"/>
          <w:sz w:val="24"/>
        </w:rPr>
        <w:t>bancare de deschidere şi de administrare a conturilor in legatura cu proiectul</w:t>
      </w:r>
      <w:r w:rsidR="00CC3135" w:rsidRPr="00423D47">
        <w:rPr>
          <w:rFonts w:ascii="Trebuchet MS" w:hAnsi="Trebuchet MS" w:cs="Arial"/>
          <w:sz w:val="24"/>
        </w:rPr>
        <w:t>;</w:t>
      </w:r>
    </w:p>
    <w:p w:rsidR="00FA0CE2" w:rsidRPr="00423D47" w:rsidRDefault="009214C9" w:rsidP="00FA0CE2">
      <w:pPr>
        <w:spacing w:after="0"/>
        <w:jc w:val="both"/>
        <w:rPr>
          <w:rFonts w:ascii="Trebuchet MS" w:hAnsi="Trebuchet MS" w:cs="Arial"/>
          <w:sz w:val="24"/>
        </w:rPr>
      </w:pPr>
      <w:r w:rsidRPr="00423D47">
        <w:rPr>
          <w:rFonts w:ascii="Trebuchet MS" w:hAnsi="Trebuchet MS" w:cs="Arial"/>
          <w:sz w:val="24"/>
        </w:rPr>
        <w:t xml:space="preserve">-cheltuieli </w:t>
      </w:r>
      <w:r w:rsidR="00FA0CE2" w:rsidRPr="00423D47">
        <w:rPr>
          <w:rFonts w:ascii="Trebuchet MS" w:hAnsi="Trebuchet MS" w:cs="Arial"/>
          <w:sz w:val="24"/>
        </w:rPr>
        <w:t>cu achiziţionarea semnăturii digitale pentru MySMIS2021+</w:t>
      </w:r>
      <w:r w:rsidR="00CC3135" w:rsidRPr="00423D47">
        <w:rPr>
          <w:rFonts w:ascii="Trebuchet MS" w:hAnsi="Trebuchet MS" w:cs="Arial"/>
          <w:sz w:val="24"/>
        </w:rPr>
        <w:t>;</w:t>
      </w:r>
      <w:r w:rsidR="00FA0CE2" w:rsidRPr="00423D47">
        <w:rPr>
          <w:rFonts w:ascii="Trebuchet MS" w:hAnsi="Trebuchet MS" w:cs="Arial"/>
          <w:sz w:val="24"/>
        </w:rPr>
        <w:t xml:space="preserve"> </w:t>
      </w:r>
    </w:p>
    <w:p w:rsidR="00FA0CE2" w:rsidRPr="00423D47" w:rsidRDefault="008F1759" w:rsidP="004836AC">
      <w:pPr>
        <w:spacing w:after="0"/>
        <w:jc w:val="both"/>
        <w:rPr>
          <w:rFonts w:ascii="Trebuchet MS" w:hAnsi="Trebuchet MS" w:cs="Arial"/>
          <w:sz w:val="24"/>
        </w:rPr>
      </w:pPr>
      <w:r w:rsidRPr="00423D47">
        <w:rPr>
          <w:rFonts w:ascii="Trebuchet MS" w:hAnsi="Trebuchet MS" w:cs="Arial"/>
          <w:sz w:val="24"/>
        </w:rPr>
        <w:t>-</w:t>
      </w:r>
      <w:r w:rsidR="00FA0CE2" w:rsidRPr="00423D47">
        <w:rPr>
          <w:rFonts w:ascii="Trebuchet MS" w:hAnsi="Trebuchet MS" w:cs="Arial"/>
          <w:sz w:val="24"/>
        </w:rPr>
        <w:t>cheltuieli salariale;</w:t>
      </w:r>
    </w:p>
    <w:p w:rsidR="00FA0CE2" w:rsidRPr="00423D47" w:rsidRDefault="008F1759" w:rsidP="004836AC">
      <w:pPr>
        <w:spacing w:after="0"/>
        <w:jc w:val="both"/>
        <w:rPr>
          <w:rFonts w:ascii="Trebuchet MS" w:hAnsi="Trebuchet MS" w:cs="Arial"/>
          <w:sz w:val="24"/>
        </w:rPr>
      </w:pPr>
      <w:r w:rsidRPr="00423D47">
        <w:rPr>
          <w:rFonts w:ascii="Trebuchet MS" w:hAnsi="Trebuchet MS" w:cs="Arial"/>
          <w:sz w:val="24"/>
        </w:rPr>
        <w:t>-</w:t>
      </w:r>
      <w:r w:rsidR="00FA0CE2" w:rsidRPr="00423D47">
        <w:rPr>
          <w:rFonts w:ascii="Trebuchet MS" w:hAnsi="Trebuchet MS" w:cs="Arial"/>
          <w:sz w:val="24"/>
        </w:rPr>
        <w:t xml:space="preserve">cheltuieli cu achiziția de active fixe corporale, obiecte de inventar, materii prime și </w:t>
      </w:r>
      <w:r w:rsidRPr="00423D47">
        <w:rPr>
          <w:rFonts w:ascii="Trebuchet MS" w:hAnsi="Trebuchet MS" w:cs="Arial"/>
          <w:sz w:val="24"/>
        </w:rPr>
        <w:t>-</w:t>
      </w:r>
      <w:r w:rsidR="00FA0CE2" w:rsidRPr="00423D47">
        <w:rPr>
          <w:rFonts w:ascii="Trebuchet MS" w:hAnsi="Trebuchet MS" w:cs="Arial"/>
          <w:sz w:val="24"/>
        </w:rPr>
        <w:t>materiale, inclusiv materiale consumabile;</w:t>
      </w:r>
    </w:p>
    <w:p w:rsidR="00FA0CE2" w:rsidRPr="00423D47" w:rsidRDefault="008F1759" w:rsidP="004836AC">
      <w:pPr>
        <w:spacing w:after="0"/>
        <w:jc w:val="both"/>
        <w:rPr>
          <w:rFonts w:ascii="Trebuchet MS" w:hAnsi="Trebuchet MS" w:cs="Arial"/>
          <w:sz w:val="24"/>
        </w:rPr>
      </w:pPr>
      <w:r w:rsidRPr="00423D47">
        <w:rPr>
          <w:rFonts w:ascii="Trebuchet MS" w:hAnsi="Trebuchet MS" w:cs="Arial"/>
          <w:sz w:val="24"/>
        </w:rPr>
        <w:t>-</w:t>
      </w:r>
      <w:r w:rsidR="00FA0CE2" w:rsidRPr="00423D47">
        <w:rPr>
          <w:rFonts w:ascii="Trebuchet MS" w:hAnsi="Trebuchet MS" w:cs="Arial"/>
          <w:sz w:val="24"/>
        </w:rPr>
        <w:t>cheltuieli pentru asigurarea utilităților necesare funcționării</w:t>
      </w:r>
      <w:r w:rsidRPr="00423D47">
        <w:rPr>
          <w:rFonts w:ascii="Trebuchet MS" w:hAnsi="Trebuchet MS" w:cs="Arial"/>
          <w:sz w:val="24"/>
        </w:rPr>
        <w:t>;</w:t>
      </w:r>
    </w:p>
    <w:p w:rsidR="00FA0CE2" w:rsidRPr="00423D47" w:rsidRDefault="008F1759" w:rsidP="004836AC">
      <w:pPr>
        <w:spacing w:after="0"/>
        <w:jc w:val="both"/>
        <w:rPr>
          <w:rFonts w:ascii="Trebuchet MS" w:hAnsi="Trebuchet MS" w:cs="Arial"/>
          <w:sz w:val="24"/>
        </w:rPr>
      </w:pPr>
      <w:r w:rsidRPr="00423D47">
        <w:rPr>
          <w:rFonts w:ascii="Trebuchet MS" w:hAnsi="Trebuchet MS" w:cs="Arial"/>
          <w:sz w:val="24"/>
        </w:rPr>
        <w:lastRenderedPageBreak/>
        <w:t>-</w:t>
      </w:r>
      <w:r w:rsidR="00FA0CE2" w:rsidRPr="00423D47">
        <w:rPr>
          <w:rFonts w:ascii="Trebuchet MS" w:hAnsi="Trebuchet MS" w:cs="Arial"/>
          <w:sz w:val="24"/>
        </w:rPr>
        <w:t>cheltuieli cu servicii</w:t>
      </w:r>
      <w:r w:rsidRPr="00423D47">
        <w:rPr>
          <w:rFonts w:ascii="Trebuchet MS" w:hAnsi="Trebuchet MS" w:cs="Arial"/>
          <w:sz w:val="24"/>
        </w:rPr>
        <w:t>;</w:t>
      </w:r>
    </w:p>
    <w:p w:rsidR="00FA0CE2" w:rsidRPr="00423D47" w:rsidRDefault="008F1759" w:rsidP="004836AC">
      <w:pPr>
        <w:spacing w:after="0"/>
        <w:jc w:val="both"/>
        <w:rPr>
          <w:rFonts w:ascii="Trebuchet MS" w:hAnsi="Trebuchet MS" w:cs="Arial"/>
          <w:sz w:val="24"/>
        </w:rPr>
      </w:pPr>
      <w:r w:rsidRPr="00423D47">
        <w:rPr>
          <w:rFonts w:ascii="Trebuchet MS" w:hAnsi="Trebuchet MS" w:cs="Arial"/>
          <w:sz w:val="24"/>
        </w:rPr>
        <w:t>-</w:t>
      </w:r>
      <w:r w:rsidR="00FA0CE2" w:rsidRPr="00423D47">
        <w:rPr>
          <w:rFonts w:ascii="Trebuchet MS" w:hAnsi="Trebuchet MS" w:cs="Arial"/>
          <w:sz w:val="24"/>
        </w:rPr>
        <w:t>cheltuieli cu deplasarea, diurna şi cazarea</w:t>
      </w:r>
      <w:r w:rsidRPr="00423D47">
        <w:rPr>
          <w:rFonts w:ascii="Trebuchet MS" w:hAnsi="Trebuchet MS" w:cs="Arial"/>
          <w:sz w:val="24"/>
        </w:rPr>
        <w:t>;</w:t>
      </w:r>
    </w:p>
    <w:p w:rsidR="00FA0CE2" w:rsidRPr="00423D47" w:rsidRDefault="008F1759" w:rsidP="000D2113">
      <w:pPr>
        <w:jc w:val="both"/>
        <w:rPr>
          <w:rFonts w:ascii="Trebuchet MS" w:hAnsi="Trebuchet MS" w:cs="Arial"/>
          <w:sz w:val="24"/>
        </w:rPr>
      </w:pPr>
      <w:r w:rsidRPr="00423D47">
        <w:rPr>
          <w:rFonts w:ascii="Trebuchet MS" w:hAnsi="Trebuchet MS" w:cs="Arial"/>
          <w:sz w:val="24"/>
        </w:rPr>
        <w:t>-</w:t>
      </w:r>
      <w:r w:rsidR="00FA0CE2" w:rsidRPr="00423D47">
        <w:rPr>
          <w:rFonts w:ascii="Trebuchet MS" w:hAnsi="Trebuchet MS" w:cs="Arial"/>
          <w:sz w:val="24"/>
        </w:rPr>
        <w:t>cheltuieli cu achiziția de mijloace de transport</w:t>
      </w:r>
      <w:r w:rsidR="00BE3A33" w:rsidRPr="00423D47">
        <w:rPr>
          <w:rFonts w:ascii="Trebuchet MS" w:hAnsi="Trebuchet MS" w:cs="Arial"/>
          <w:sz w:val="24"/>
        </w:rPr>
        <w:t>.</w:t>
      </w:r>
    </w:p>
    <w:p w:rsidR="004836AC" w:rsidRPr="00423D47" w:rsidRDefault="004836AC" w:rsidP="004836AC">
      <w:pPr>
        <w:spacing w:after="0"/>
        <w:jc w:val="both"/>
        <w:rPr>
          <w:rFonts w:ascii="Trebuchet MS" w:hAnsi="Trebuchet MS" w:cs="Arial"/>
          <w:b/>
          <w:sz w:val="24"/>
        </w:rPr>
      </w:pPr>
      <w:r w:rsidRPr="00423D47">
        <w:rPr>
          <w:rFonts w:ascii="Trebuchet MS" w:hAnsi="Trebuchet MS" w:cs="Arial"/>
          <w:b/>
          <w:sz w:val="24"/>
        </w:rPr>
        <w:t>Activități obligatorii în cadrul proiectului</w:t>
      </w:r>
      <w:r w:rsidR="008F1759" w:rsidRPr="00423D47">
        <w:rPr>
          <w:rFonts w:ascii="Trebuchet MS" w:hAnsi="Trebuchet MS" w:cstheme="minorHAnsi"/>
          <w:b/>
          <w:i/>
          <w:sz w:val="24"/>
        </w:rPr>
        <w:t>:</w:t>
      </w:r>
    </w:p>
    <w:p w:rsidR="00686950" w:rsidRPr="00423D47" w:rsidRDefault="00686950" w:rsidP="004836AC">
      <w:pPr>
        <w:spacing w:after="0"/>
        <w:jc w:val="both"/>
        <w:rPr>
          <w:rFonts w:ascii="Trebuchet MS" w:hAnsi="Trebuchet MS" w:cs="Arial"/>
          <w:sz w:val="24"/>
        </w:rPr>
      </w:pPr>
      <w:r w:rsidRPr="00423D47">
        <w:rPr>
          <w:rFonts w:ascii="Trebuchet MS" w:hAnsi="Trebuchet MS" w:cs="Arial"/>
          <w:sz w:val="24"/>
        </w:rPr>
        <w:t>- monitorizarea și evaluarea SDL</w:t>
      </w:r>
    </w:p>
    <w:p w:rsidR="004836AC" w:rsidRPr="00423D47" w:rsidRDefault="009214C9" w:rsidP="004836AC">
      <w:pPr>
        <w:spacing w:after="0"/>
        <w:jc w:val="both"/>
        <w:rPr>
          <w:rFonts w:ascii="Trebuchet MS" w:hAnsi="Trebuchet MS" w:cs="Arial"/>
          <w:sz w:val="24"/>
        </w:rPr>
      </w:pPr>
      <w:r w:rsidRPr="00423D47">
        <w:rPr>
          <w:rFonts w:ascii="Trebuchet MS" w:hAnsi="Trebuchet MS" w:cs="Arial"/>
          <w:sz w:val="24"/>
        </w:rPr>
        <w:t>-</w:t>
      </w:r>
      <w:r w:rsidR="00227799">
        <w:rPr>
          <w:rFonts w:ascii="Trebuchet MS" w:hAnsi="Trebuchet MS" w:cs="Arial"/>
          <w:sz w:val="24"/>
        </w:rPr>
        <w:t xml:space="preserve"> </w:t>
      </w:r>
      <w:r w:rsidR="004836AC" w:rsidRPr="00423D47">
        <w:rPr>
          <w:rFonts w:ascii="Trebuchet MS" w:hAnsi="Trebuchet MS" w:cs="Arial"/>
          <w:sz w:val="24"/>
        </w:rPr>
        <w:t>auditarea proiectului</w:t>
      </w:r>
      <w:r w:rsidR="00BE3A33" w:rsidRPr="00423D47">
        <w:rPr>
          <w:rFonts w:ascii="Trebuchet MS" w:hAnsi="Trebuchet MS" w:cs="Arial"/>
          <w:sz w:val="24"/>
        </w:rPr>
        <w:t>;</w:t>
      </w:r>
    </w:p>
    <w:p w:rsidR="004836AC" w:rsidRPr="00423D47" w:rsidRDefault="009214C9" w:rsidP="000D2113">
      <w:pPr>
        <w:jc w:val="both"/>
        <w:rPr>
          <w:rFonts w:ascii="Trebuchet MS" w:hAnsi="Trebuchet MS" w:cs="Arial"/>
          <w:sz w:val="24"/>
        </w:rPr>
      </w:pPr>
      <w:r w:rsidRPr="00423D47">
        <w:rPr>
          <w:rFonts w:ascii="Trebuchet MS" w:hAnsi="Trebuchet MS" w:cs="Arial"/>
          <w:sz w:val="24"/>
        </w:rPr>
        <w:t>-</w:t>
      </w:r>
      <w:r w:rsidR="00227799">
        <w:rPr>
          <w:rFonts w:ascii="Trebuchet MS" w:hAnsi="Trebuchet MS" w:cs="Arial"/>
          <w:sz w:val="24"/>
        </w:rPr>
        <w:t xml:space="preserve"> </w:t>
      </w:r>
      <w:r w:rsidR="004836AC" w:rsidRPr="00423D47">
        <w:rPr>
          <w:rFonts w:ascii="Trebuchet MS" w:hAnsi="Trebuchet MS" w:cs="Arial"/>
          <w:sz w:val="24"/>
        </w:rPr>
        <w:t>informarea şi publicitatea</w:t>
      </w:r>
      <w:r w:rsidR="00BE3A33" w:rsidRPr="00423D47">
        <w:rPr>
          <w:rFonts w:ascii="Trebuchet MS" w:hAnsi="Trebuchet MS" w:cs="Arial"/>
          <w:sz w:val="24"/>
        </w:rPr>
        <w:t>.</w:t>
      </w:r>
    </w:p>
    <w:p w:rsidR="00281CA7" w:rsidRPr="00423D47" w:rsidRDefault="009E7EBC" w:rsidP="000D2113">
      <w:pPr>
        <w:jc w:val="both"/>
        <w:rPr>
          <w:rFonts w:ascii="Trebuchet MS" w:hAnsi="Trebuchet MS" w:cs="Arial"/>
          <w:sz w:val="24"/>
        </w:rPr>
      </w:pPr>
      <w:r w:rsidRPr="00423D47">
        <w:rPr>
          <w:rFonts w:ascii="Trebuchet MS" w:hAnsi="Trebuchet MS" w:cs="Arial"/>
          <w:sz w:val="24"/>
        </w:rPr>
        <w:t>Este eligibilă contravaloarea salariilor brute lunare pentru o normă întreagă de lucru, inclusiv contribuţiile salariale suportate de către angajat şi angajator pentru managerul FLAG</w:t>
      </w:r>
      <w:r w:rsidR="00BB28E9" w:rsidRPr="00423D47">
        <w:rPr>
          <w:rFonts w:ascii="Trebuchet MS" w:hAnsi="Trebuchet MS" w:cs="Arial"/>
          <w:sz w:val="24"/>
        </w:rPr>
        <w:t xml:space="preserve"> </w:t>
      </w:r>
      <w:r w:rsidR="00281CA7" w:rsidRPr="00423D47">
        <w:rPr>
          <w:rFonts w:ascii="Trebuchet MS" w:hAnsi="Trebuchet MS" w:cs="Arial"/>
          <w:sz w:val="24"/>
        </w:rPr>
        <w:t xml:space="preserve">și </w:t>
      </w:r>
      <w:r w:rsidR="00377644" w:rsidRPr="00423D47">
        <w:rPr>
          <w:rFonts w:ascii="Trebuchet MS" w:hAnsi="Trebuchet MS" w:cs="Arial"/>
          <w:sz w:val="24"/>
        </w:rPr>
        <w:t>ceilalți angajați ai</w:t>
      </w:r>
      <w:r w:rsidR="00281CA7" w:rsidRPr="00423D47">
        <w:rPr>
          <w:rFonts w:ascii="Trebuchet MS" w:hAnsi="Trebuchet MS" w:cs="Arial"/>
          <w:sz w:val="24"/>
        </w:rPr>
        <w:t xml:space="preserve"> FLAG. Salarizarea se va face în conformitate cu prevederile Legii-cadru nr. 153/2017 privind salarizarea personalului platit din fonduri publice, cu modificările și completările ulterioare.</w:t>
      </w:r>
    </w:p>
    <w:p w:rsidR="00AE62FD" w:rsidRPr="00423D47" w:rsidRDefault="00AE62FD" w:rsidP="000D2113">
      <w:pPr>
        <w:jc w:val="both"/>
        <w:rPr>
          <w:rFonts w:ascii="Trebuchet MS" w:hAnsi="Trebuchet MS" w:cs="Arial"/>
          <w:sz w:val="24"/>
        </w:rPr>
      </w:pPr>
      <w:r w:rsidRPr="00423D47">
        <w:rPr>
          <w:rFonts w:ascii="Trebuchet MS" w:hAnsi="Trebuchet MS" w:cs="Arial"/>
          <w:sz w:val="24"/>
        </w:rPr>
        <w:t xml:space="preserve">Aceste cheltuieli se decontează conform contractelor de muncă, proporţional cu numărul de ore </w:t>
      </w:r>
      <w:r w:rsidR="00BD3BCB" w:rsidRPr="00423D47">
        <w:rPr>
          <w:rFonts w:ascii="Trebuchet MS" w:hAnsi="Trebuchet MS" w:cs="Arial"/>
          <w:sz w:val="24"/>
        </w:rPr>
        <w:t>lucrate</w:t>
      </w:r>
      <w:r w:rsidRPr="00423D47">
        <w:rPr>
          <w:rFonts w:ascii="Trebuchet MS" w:hAnsi="Trebuchet MS" w:cs="Arial"/>
          <w:sz w:val="24"/>
        </w:rPr>
        <w:t xml:space="preserve"> (inclusiv in cazul nomelor cu timp partial) potrivit ștatului de plată şi fişei de pontaj.</w:t>
      </w:r>
    </w:p>
    <w:p w:rsidR="00281CA7" w:rsidRPr="00423D47" w:rsidRDefault="00281CA7" w:rsidP="000D2113">
      <w:pPr>
        <w:jc w:val="both"/>
        <w:rPr>
          <w:rFonts w:ascii="Trebuchet MS" w:hAnsi="Trebuchet MS" w:cs="Arial"/>
          <w:sz w:val="24"/>
        </w:rPr>
      </w:pPr>
      <w:r w:rsidRPr="00423D47">
        <w:rPr>
          <w:rFonts w:ascii="Trebuchet MS" w:hAnsi="Trebuchet MS" w:cs="Arial"/>
          <w:sz w:val="24"/>
        </w:rPr>
        <w:t>Salariul managerului FLAG nu poate fi mai mare decât cel mai mare salariu al unui șef de serviciu din cadrul administrației publice centrale, conform Anexe VIII la Legea-cadru 153/2017 cu modificările și completările ulterioare, respectiv 17.136 lei brut.</w:t>
      </w:r>
    </w:p>
    <w:p w:rsidR="00281CA7" w:rsidRPr="00423D47" w:rsidRDefault="00281CA7" w:rsidP="000D2113">
      <w:pPr>
        <w:jc w:val="both"/>
        <w:rPr>
          <w:rFonts w:ascii="Trebuchet MS" w:hAnsi="Trebuchet MS" w:cs="Arial"/>
          <w:sz w:val="24"/>
        </w:rPr>
      </w:pPr>
      <w:r w:rsidRPr="00423D47">
        <w:rPr>
          <w:rFonts w:ascii="Trebuchet MS" w:hAnsi="Trebuchet MS" w:cs="Arial"/>
          <w:sz w:val="24"/>
        </w:rPr>
        <w:t>Salariul unui angajat al FLAG nu poate fi mai mare decât cel mai mare salariu al unui consilier superior din cadrul administrației publice centrale, conform Anexe VIII la Legea-cadru 153/2017 cu modificările și completările ulterioare, respectiv 12.905 lei brut.</w:t>
      </w:r>
    </w:p>
    <w:p w:rsidR="00EC111D" w:rsidRPr="00423D47" w:rsidRDefault="00EC111D" w:rsidP="009E7EBC">
      <w:pPr>
        <w:spacing w:after="0"/>
        <w:jc w:val="both"/>
        <w:rPr>
          <w:rFonts w:ascii="Trebuchet MS" w:hAnsi="Trebuchet MS" w:cs="Arial"/>
          <w:b/>
          <w:sz w:val="24"/>
        </w:rPr>
      </w:pPr>
      <w:r w:rsidRPr="00423D47">
        <w:rPr>
          <w:rFonts w:ascii="Trebuchet MS" w:hAnsi="Trebuchet MS" w:cs="Arial"/>
          <w:b/>
          <w:sz w:val="24"/>
        </w:rPr>
        <w:t>Atenție!</w:t>
      </w:r>
    </w:p>
    <w:p w:rsidR="00D35A0B" w:rsidRPr="00423D47" w:rsidRDefault="00BB28E9" w:rsidP="009E7EBC">
      <w:pPr>
        <w:spacing w:after="0"/>
        <w:jc w:val="both"/>
        <w:rPr>
          <w:rFonts w:ascii="Trebuchet MS" w:hAnsi="Trebuchet MS" w:cs="Arial"/>
          <w:sz w:val="24"/>
        </w:rPr>
      </w:pPr>
      <w:r w:rsidRPr="00423D47">
        <w:rPr>
          <w:rFonts w:ascii="Trebuchet MS" w:hAnsi="Trebuchet MS" w:cs="Arial"/>
          <w:sz w:val="24"/>
        </w:rPr>
        <w:t xml:space="preserve">Numărul angajaților </w:t>
      </w:r>
      <w:r w:rsidR="00EC111D" w:rsidRPr="00423D47">
        <w:rPr>
          <w:rFonts w:ascii="Trebuchet MS" w:hAnsi="Trebuchet MS" w:cs="Arial"/>
          <w:sz w:val="24"/>
        </w:rPr>
        <w:t>trebuie să fie</w:t>
      </w:r>
      <w:r w:rsidRPr="00423D47">
        <w:rPr>
          <w:rFonts w:ascii="Trebuchet MS" w:hAnsi="Trebuchet MS" w:cs="Arial"/>
          <w:sz w:val="24"/>
        </w:rPr>
        <w:t xml:space="preserve"> justificat </w:t>
      </w:r>
      <w:r w:rsidR="00BD7C89" w:rsidRPr="00423D47">
        <w:rPr>
          <w:rFonts w:ascii="Trebuchet MS" w:hAnsi="Trebuchet MS" w:cs="Arial"/>
          <w:sz w:val="24"/>
        </w:rPr>
        <w:t>ținând cont de</w:t>
      </w:r>
      <w:r w:rsidRPr="00423D47">
        <w:rPr>
          <w:rFonts w:ascii="Trebuchet MS" w:hAnsi="Trebuchet MS" w:cs="Arial"/>
          <w:sz w:val="24"/>
        </w:rPr>
        <w:t xml:space="preserve"> atribuțiile stabilite prin fișa postului </w:t>
      </w:r>
      <w:r w:rsidR="00BD7C89" w:rsidRPr="00423D47">
        <w:rPr>
          <w:rFonts w:ascii="Trebuchet MS" w:hAnsi="Trebuchet MS" w:cs="Arial"/>
          <w:sz w:val="24"/>
        </w:rPr>
        <w:t xml:space="preserve">ca </w:t>
      </w:r>
      <w:r w:rsidRPr="00423D47">
        <w:rPr>
          <w:rFonts w:ascii="Trebuchet MS" w:hAnsi="Trebuchet MS" w:cs="Arial"/>
          <w:sz w:val="24"/>
        </w:rPr>
        <w:t xml:space="preserve">necesare implementării SDL </w:t>
      </w:r>
      <w:r w:rsidR="00BD7C89" w:rsidRPr="00423D47">
        <w:rPr>
          <w:rFonts w:ascii="Trebuchet MS" w:hAnsi="Trebuchet MS" w:cs="Arial"/>
          <w:sz w:val="24"/>
        </w:rPr>
        <w:t xml:space="preserve">și </w:t>
      </w:r>
      <w:r w:rsidR="00EC111D" w:rsidRPr="00423D47">
        <w:rPr>
          <w:rFonts w:ascii="Trebuchet MS" w:hAnsi="Trebuchet MS" w:cs="Arial"/>
          <w:sz w:val="24"/>
        </w:rPr>
        <w:t xml:space="preserve">de activitățile pe care urmează să le desfășoare pe toată perioada de implementare a strategiei de dezvoltare locală. </w:t>
      </w:r>
    </w:p>
    <w:p w:rsidR="00382E96" w:rsidRPr="00423D47" w:rsidRDefault="00D35A0B" w:rsidP="000D2113">
      <w:pPr>
        <w:jc w:val="both"/>
        <w:rPr>
          <w:rFonts w:ascii="Trebuchet MS" w:hAnsi="Trebuchet MS" w:cs="Arial"/>
          <w:sz w:val="24"/>
        </w:rPr>
      </w:pPr>
      <w:r w:rsidRPr="00423D47">
        <w:rPr>
          <w:rFonts w:ascii="Trebuchet MS" w:hAnsi="Trebuchet MS" w:cs="Arial"/>
          <w:sz w:val="24"/>
        </w:rPr>
        <w:t>Atenție la evitarea potențialelor conflicte de interese!</w:t>
      </w:r>
    </w:p>
    <w:tbl>
      <w:tblPr>
        <w:tblStyle w:val="TableGrid"/>
        <w:tblW w:w="0" w:type="auto"/>
        <w:tblLook w:val="04A0" w:firstRow="1" w:lastRow="0" w:firstColumn="1" w:lastColumn="0" w:noHBand="0" w:noVBand="1"/>
      </w:tblPr>
      <w:tblGrid>
        <w:gridCol w:w="9350"/>
      </w:tblGrid>
      <w:tr w:rsidR="006262E9" w:rsidRPr="00423D47" w:rsidTr="006262E9">
        <w:tc>
          <w:tcPr>
            <w:tcW w:w="9350" w:type="dxa"/>
          </w:tcPr>
          <w:p w:rsidR="006262E9" w:rsidRPr="00423D47" w:rsidRDefault="006262E9" w:rsidP="006262E9">
            <w:pPr>
              <w:spacing w:after="0"/>
              <w:jc w:val="both"/>
              <w:rPr>
                <w:rFonts w:ascii="Trebuchet MS" w:hAnsi="Trebuchet MS" w:cs="Arial"/>
                <w:sz w:val="24"/>
              </w:rPr>
            </w:pPr>
            <w:r w:rsidRPr="00423D47">
              <w:rPr>
                <w:rFonts w:ascii="Trebuchet MS" w:hAnsi="Trebuchet MS" w:cs="Arial"/>
                <w:b/>
                <w:bCs/>
                <w:iCs/>
                <w:sz w:val="24"/>
              </w:rPr>
              <w:t>Important:</w:t>
            </w:r>
          </w:p>
          <w:p w:rsidR="006262E9" w:rsidRPr="00423D47" w:rsidRDefault="006262E9" w:rsidP="00695455">
            <w:pPr>
              <w:spacing w:after="0"/>
              <w:jc w:val="both"/>
              <w:rPr>
                <w:rFonts w:ascii="Trebuchet MS" w:hAnsi="Trebuchet MS" w:cs="Arial"/>
                <w:sz w:val="24"/>
              </w:rPr>
            </w:pPr>
            <w:r w:rsidRPr="00423D47">
              <w:rPr>
                <w:rFonts w:ascii="Trebuchet MS" w:hAnsi="Trebuchet MS" w:cs="Arial"/>
                <w:sz w:val="24"/>
              </w:rPr>
              <w:t>Operațiunile sprijinite și costurile aferente sunt considerate eligibile începând cu 1 ianuarie 2021, chiar dacă activitățile au fost efectuate și, respectiv, costurile au fost suportate înainte de depunerea cererii de finanțare. finanțare în cadrul programului, indiferent dacă au fost efectuate sau nu toate plățile aferente. (a se vedea art.63, alin.6 din Regulamentul (UE) nr.1060/2021</w:t>
            </w:r>
            <w:r w:rsidR="006D7EE7" w:rsidRPr="00423D47">
              <w:rPr>
                <w:rFonts w:ascii="Trebuchet MS" w:hAnsi="Trebuchet MS" w:cs="Arial"/>
                <w:sz w:val="24"/>
              </w:rPr>
              <w:t>)</w:t>
            </w:r>
            <w:r w:rsidRPr="00423D47">
              <w:rPr>
                <w:rFonts w:ascii="Trebuchet MS" w:hAnsi="Trebuchet MS" w:cs="Arial"/>
                <w:sz w:val="24"/>
              </w:rPr>
              <w:t>.</w:t>
            </w:r>
          </w:p>
        </w:tc>
      </w:tr>
    </w:tbl>
    <w:p w:rsidR="00163B73" w:rsidRPr="00423D47" w:rsidRDefault="00163B73" w:rsidP="007232BE">
      <w:pPr>
        <w:spacing w:after="0"/>
        <w:jc w:val="both"/>
        <w:rPr>
          <w:rFonts w:ascii="Trebuchet MS" w:hAnsi="Trebuchet MS" w:cs="Arial"/>
          <w:sz w:val="24"/>
        </w:rPr>
      </w:pPr>
    </w:p>
    <w:p w:rsidR="007232BE" w:rsidRPr="00423D47" w:rsidRDefault="004836AC" w:rsidP="007232BE">
      <w:pPr>
        <w:spacing w:after="0"/>
        <w:jc w:val="both"/>
        <w:rPr>
          <w:rFonts w:ascii="Trebuchet MS" w:hAnsi="Trebuchet MS" w:cs="Arial"/>
          <w:b/>
          <w:sz w:val="24"/>
        </w:rPr>
      </w:pPr>
      <w:r w:rsidRPr="00423D47">
        <w:rPr>
          <w:rFonts w:ascii="Trebuchet MS" w:hAnsi="Trebuchet MS" w:cs="Arial"/>
          <w:b/>
          <w:sz w:val="24"/>
        </w:rPr>
        <w:t>Operațiuni sau cheltuieli neeligibile</w:t>
      </w:r>
    </w:p>
    <w:p w:rsidR="004836AC" w:rsidRPr="00423D47" w:rsidRDefault="004836AC" w:rsidP="00665899">
      <w:pPr>
        <w:spacing w:after="0"/>
        <w:jc w:val="both"/>
        <w:rPr>
          <w:rFonts w:ascii="Trebuchet MS" w:hAnsi="Trebuchet MS" w:cstheme="minorHAnsi"/>
          <w:sz w:val="24"/>
        </w:rPr>
      </w:pPr>
      <w:r w:rsidRPr="00423D47">
        <w:rPr>
          <w:rFonts w:ascii="Trebuchet MS" w:hAnsi="Trebuchet MS" w:cstheme="minorHAnsi"/>
          <w:sz w:val="24"/>
        </w:rPr>
        <w:t>Operațiunile sau cheltuielile neeligibile pentru sprijin sunt detaliate la art.13 din Regulamentul FEAMPA,</w:t>
      </w:r>
      <w:r w:rsidR="00C15A6D" w:rsidRPr="00423D47">
        <w:rPr>
          <w:rFonts w:ascii="Trebuchet MS" w:hAnsi="Trebuchet MS" w:cstheme="minorHAnsi"/>
          <w:sz w:val="24"/>
        </w:rPr>
        <w:t xml:space="preserve"> la art. 64 din RDC,</w:t>
      </w:r>
      <w:r w:rsidRPr="00423D47">
        <w:rPr>
          <w:rFonts w:ascii="Trebuchet MS" w:hAnsi="Trebuchet MS" w:cstheme="minorHAnsi"/>
          <w:sz w:val="24"/>
        </w:rPr>
        <w:t xml:space="preserve"> respectiv în </w:t>
      </w:r>
      <w:r w:rsidR="00515D6E" w:rsidRPr="00423D47">
        <w:rPr>
          <w:rFonts w:ascii="Trebuchet MS" w:hAnsi="Trebuchet MS" w:cstheme="minorHAnsi"/>
          <w:sz w:val="24"/>
        </w:rPr>
        <w:t>HG</w:t>
      </w:r>
      <w:r w:rsidR="00653B4E" w:rsidRPr="00423D47">
        <w:rPr>
          <w:rFonts w:ascii="Trebuchet MS" w:hAnsi="Trebuchet MS" w:cstheme="minorHAnsi"/>
          <w:sz w:val="24"/>
        </w:rPr>
        <w:t xml:space="preserve"> nr. </w:t>
      </w:r>
      <w:r w:rsidR="00EE2D36">
        <w:rPr>
          <w:rFonts w:ascii="Trebuchet MS" w:hAnsi="Trebuchet MS" w:cstheme="minorHAnsi"/>
          <w:sz w:val="24"/>
        </w:rPr>
        <w:t>178</w:t>
      </w:r>
      <w:r w:rsidR="00653B4E" w:rsidRPr="00423D47">
        <w:rPr>
          <w:rFonts w:ascii="Trebuchet MS" w:hAnsi="Trebuchet MS" w:cstheme="minorHAnsi"/>
          <w:sz w:val="24"/>
        </w:rPr>
        <w:t>/2024</w:t>
      </w:r>
      <w:r w:rsidR="00515D6E" w:rsidRPr="00423D47">
        <w:rPr>
          <w:rFonts w:ascii="Trebuchet MS" w:hAnsi="Trebuchet MS" w:cstheme="minorHAnsi"/>
          <w:sz w:val="24"/>
        </w:rPr>
        <w:t xml:space="preserve"> privind stabilirea cadrului general de implementare a operaţiunilor cofinanţate din Fondul european pentru afaceri maritime, pescuit şi acvacultură prin Programul pentru Acvacultură și Pescuit 2021-2027 – proiect.</w:t>
      </w:r>
    </w:p>
    <w:p w:rsidR="00665899" w:rsidRPr="00423D47" w:rsidRDefault="00665899" w:rsidP="00423D47">
      <w:pPr>
        <w:pStyle w:val="Heading3"/>
      </w:pPr>
      <w:bookmarkStart w:id="12" w:name="_Toc160696689"/>
      <w:r w:rsidRPr="00423D47">
        <w:lastRenderedPageBreak/>
        <w:t>3.4. Intensitatea</w:t>
      </w:r>
      <w:r w:rsidR="00F80875" w:rsidRPr="00423D47">
        <w:t xml:space="preserve"> și cuantumul</w:t>
      </w:r>
      <w:r w:rsidRPr="00423D47">
        <w:t xml:space="preserve"> sprijinului public</w:t>
      </w:r>
      <w:bookmarkEnd w:id="12"/>
    </w:p>
    <w:p w:rsidR="00930FFE" w:rsidRPr="00423D47" w:rsidRDefault="00930FFE" w:rsidP="00717808">
      <w:pPr>
        <w:jc w:val="both"/>
        <w:rPr>
          <w:rFonts w:ascii="Trebuchet MS" w:hAnsi="Trebuchet MS" w:cstheme="minorHAnsi"/>
          <w:b/>
          <w:i/>
          <w:sz w:val="24"/>
        </w:rPr>
      </w:pPr>
      <w:r w:rsidRPr="00423D47">
        <w:rPr>
          <w:rFonts w:ascii="Trebuchet MS" w:hAnsi="Trebuchet MS" w:cstheme="minorHAnsi"/>
          <w:b/>
          <w:i/>
          <w:sz w:val="24"/>
        </w:rPr>
        <w:t>Intensitate</w:t>
      </w:r>
    </w:p>
    <w:p w:rsidR="008E7E35" w:rsidRPr="00423D47" w:rsidRDefault="00695455" w:rsidP="00A72FC1">
      <w:pPr>
        <w:jc w:val="both"/>
        <w:rPr>
          <w:rFonts w:ascii="Trebuchet MS" w:hAnsi="Trebuchet MS" w:cstheme="minorHAnsi"/>
          <w:sz w:val="24"/>
        </w:rPr>
      </w:pPr>
      <w:r w:rsidRPr="00423D47">
        <w:rPr>
          <w:rFonts w:ascii="Trebuchet MS" w:hAnsi="Trebuchet MS" w:cstheme="minorHAnsi"/>
          <w:sz w:val="24"/>
        </w:rPr>
        <w:t>I</w:t>
      </w:r>
      <w:r w:rsidR="00313B00" w:rsidRPr="00423D47">
        <w:rPr>
          <w:rFonts w:ascii="Trebuchet MS" w:hAnsi="Trebuchet MS" w:cstheme="minorHAnsi"/>
          <w:sz w:val="24"/>
        </w:rPr>
        <w:t xml:space="preserve">ntensitatea ajutorului public </w:t>
      </w:r>
      <w:r w:rsidR="007C631A" w:rsidRPr="00423D47">
        <w:rPr>
          <w:rFonts w:ascii="Trebuchet MS" w:hAnsi="Trebuchet MS" w:cstheme="minorHAnsi"/>
          <w:sz w:val="24"/>
        </w:rPr>
        <w:t>este de 100%.</w:t>
      </w:r>
      <w:r w:rsidR="00313B00" w:rsidRPr="00423D47">
        <w:rPr>
          <w:rFonts w:ascii="Trebuchet MS" w:hAnsi="Trebuchet MS" w:cstheme="minorHAnsi"/>
          <w:sz w:val="24"/>
        </w:rPr>
        <w:t xml:space="preserve"> </w:t>
      </w:r>
    </w:p>
    <w:p w:rsidR="001764DF" w:rsidRPr="00423D47" w:rsidRDefault="001764DF" w:rsidP="00717808">
      <w:pPr>
        <w:autoSpaceDE w:val="0"/>
        <w:autoSpaceDN w:val="0"/>
        <w:adjustRightInd w:val="0"/>
        <w:jc w:val="both"/>
        <w:rPr>
          <w:rFonts w:ascii="Trebuchet MS" w:hAnsi="Trebuchet MS" w:cstheme="minorHAnsi"/>
          <w:b/>
          <w:i/>
          <w:sz w:val="24"/>
        </w:rPr>
      </w:pPr>
      <w:r w:rsidRPr="00423D47">
        <w:rPr>
          <w:rFonts w:ascii="Trebuchet MS" w:hAnsi="Trebuchet MS" w:cstheme="minorHAnsi"/>
          <w:b/>
          <w:i/>
          <w:sz w:val="24"/>
        </w:rPr>
        <w:t>Cuantum</w:t>
      </w:r>
    </w:p>
    <w:p w:rsidR="00A604EA" w:rsidRPr="00423D47" w:rsidRDefault="00A604EA" w:rsidP="003C4EBF">
      <w:pPr>
        <w:autoSpaceDE w:val="0"/>
        <w:autoSpaceDN w:val="0"/>
        <w:adjustRightInd w:val="0"/>
        <w:jc w:val="both"/>
        <w:rPr>
          <w:rFonts w:ascii="Trebuchet MS" w:hAnsi="Trebuchet MS" w:cstheme="minorHAnsi"/>
          <w:b/>
          <w:i/>
          <w:sz w:val="24"/>
        </w:rPr>
      </w:pPr>
      <w:r w:rsidRPr="00423D47">
        <w:rPr>
          <w:rFonts w:ascii="Trebuchet MS" w:hAnsi="Trebuchet MS" w:cstheme="minorHAnsi"/>
          <w:sz w:val="24"/>
        </w:rPr>
        <w:t>Valoarea costurilor de funcţionare şi animare a implementării SDL nu poate depăși 25% din contribuția publică totală la strategie.</w:t>
      </w:r>
    </w:p>
    <w:p w:rsidR="00837F6F" w:rsidRPr="00423D47" w:rsidRDefault="00343435" w:rsidP="003C4EBF">
      <w:pPr>
        <w:autoSpaceDE w:val="0"/>
        <w:autoSpaceDN w:val="0"/>
        <w:adjustRightInd w:val="0"/>
        <w:jc w:val="both"/>
        <w:rPr>
          <w:rFonts w:ascii="Trebuchet MS" w:hAnsi="Trebuchet MS" w:cstheme="minorHAnsi"/>
          <w:b/>
          <w:i/>
          <w:sz w:val="24"/>
        </w:rPr>
      </w:pPr>
      <w:r w:rsidRPr="00423D47">
        <w:rPr>
          <w:rFonts w:ascii="Trebuchet MS" w:hAnsi="Trebuchet MS" w:cstheme="minorHAnsi"/>
          <w:b/>
          <w:i/>
          <w:sz w:val="24"/>
        </w:rPr>
        <w:t xml:space="preserve">Sprijinul public pentru punerea în aplicare a unei strategii de dezvoltare locală </w:t>
      </w:r>
      <w:r w:rsidR="007232BE" w:rsidRPr="00423D47">
        <w:rPr>
          <w:rFonts w:ascii="Trebuchet MS" w:hAnsi="Trebuchet MS" w:cstheme="minorHAnsi"/>
          <w:b/>
          <w:i/>
          <w:sz w:val="24"/>
        </w:rPr>
        <w:t xml:space="preserve">plasată sub responsabilitatea comunităţii </w:t>
      </w:r>
      <w:r w:rsidR="003C1505" w:rsidRPr="00423D47">
        <w:rPr>
          <w:rFonts w:ascii="Trebuchet MS" w:hAnsi="Trebuchet MS" w:cstheme="minorHAnsi"/>
          <w:b/>
          <w:i/>
          <w:sz w:val="24"/>
        </w:rPr>
        <w:t xml:space="preserve">se acordă după cum urmează: </w:t>
      </w:r>
    </w:p>
    <w:p w:rsidR="003C1505" w:rsidRPr="00423D47" w:rsidRDefault="003C1505" w:rsidP="003C4EBF">
      <w:pPr>
        <w:autoSpaceDE w:val="0"/>
        <w:autoSpaceDN w:val="0"/>
        <w:adjustRightInd w:val="0"/>
        <w:jc w:val="both"/>
        <w:rPr>
          <w:rFonts w:ascii="Trebuchet MS" w:hAnsi="Trebuchet MS" w:cstheme="minorHAnsi"/>
          <w:b/>
          <w:i/>
          <w:sz w:val="24"/>
        </w:rPr>
      </w:pPr>
      <w:r w:rsidRPr="00423D47">
        <w:rPr>
          <w:rFonts w:ascii="Trebuchet MS" w:hAnsi="Trebuchet MS" w:cstheme="minorHAnsi"/>
          <w:b/>
          <w:i/>
          <w:sz w:val="24"/>
        </w:rPr>
        <w:t xml:space="preserve">Pentru fiecare strategie de dezvoltare locală eligibilă se alocă </w:t>
      </w:r>
      <w:r w:rsidR="00CC3135" w:rsidRPr="00423D47">
        <w:rPr>
          <w:rFonts w:ascii="Trebuchet MS" w:hAnsi="Trebuchet MS" w:cstheme="minorHAnsi"/>
          <w:b/>
          <w:i/>
          <w:sz w:val="24"/>
        </w:rPr>
        <w:t xml:space="preserve">echivalentul în lei a </w:t>
      </w:r>
      <w:r w:rsidR="00DE20F7" w:rsidRPr="00423D47">
        <w:rPr>
          <w:rFonts w:ascii="Trebuchet MS" w:hAnsi="Trebuchet MS" w:cstheme="minorHAnsi"/>
          <w:b/>
          <w:i/>
          <w:sz w:val="24"/>
        </w:rPr>
        <w:t>1.000</w:t>
      </w:r>
      <w:r w:rsidRPr="00423D47">
        <w:rPr>
          <w:rFonts w:ascii="Trebuchet MS" w:hAnsi="Trebuchet MS" w:cstheme="minorHAnsi"/>
          <w:b/>
          <w:i/>
          <w:sz w:val="24"/>
        </w:rPr>
        <w:t xml:space="preserve">.000 Euro. La această sumă </w:t>
      </w:r>
      <w:r w:rsidR="00515D6E" w:rsidRPr="00423D47">
        <w:rPr>
          <w:rFonts w:ascii="Trebuchet MS" w:hAnsi="Trebuchet MS" w:cstheme="minorHAnsi"/>
          <w:b/>
          <w:i/>
          <w:sz w:val="24"/>
        </w:rPr>
        <w:t>se adaugă</w:t>
      </w:r>
      <w:r w:rsidRPr="00423D47">
        <w:rPr>
          <w:rFonts w:ascii="Trebuchet MS" w:hAnsi="Trebuchet MS" w:cstheme="minorHAnsi"/>
          <w:b/>
          <w:i/>
          <w:sz w:val="24"/>
        </w:rPr>
        <w:t xml:space="preserve"> cumulativ următoarele sume, în funcție de încadrarea în grilele de mai jos:</w:t>
      </w:r>
    </w:p>
    <w:tbl>
      <w:tblPr>
        <w:tblStyle w:val="TableGrid"/>
        <w:tblW w:w="9351" w:type="dxa"/>
        <w:tblLayout w:type="fixed"/>
        <w:tblLook w:val="04A0" w:firstRow="1" w:lastRow="0" w:firstColumn="1" w:lastColumn="0" w:noHBand="0" w:noVBand="1"/>
      </w:tblPr>
      <w:tblGrid>
        <w:gridCol w:w="2447"/>
        <w:gridCol w:w="1202"/>
        <w:gridCol w:w="1449"/>
        <w:gridCol w:w="1276"/>
        <w:gridCol w:w="1559"/>
        <w:gridCol w:w="1418"/>
      </w:tblGrid>
      <w:tr w:rsidR="00195D9D" w:rsidRPr="00423D47" w:rsidTr="00515D6E">
        <w:tc>
          <w:tcPr>
            <w:tcW w:w="2447" w:type="dxa"/>
          </w:tcPr>
          <w:p w:rsidR="00195D9D" w:rsidRPr="00423D47" w:rsidRDefault="00195D9D" w:rsidP="00BB28E9">
            <w:pPr>
              <w:rPr>
                <w:rFonts w:ascii="Trebuchet MS" w:hAnsi="Trebuchet MS"/>
              </w:rPr>
            </w:pPr>
            <w:r w:rsidRPr="00423D47">
              <w:rPr>
                <w:rFonts w:ascii="Trebuchet MS" w:hAnsi="Trebuchet MS"/>
              </w:rPr>
              <w:t>Număr pescari/lucrători în acvacultură din teritoriu</w:t>
            </w:r>
          </w:p>
        </w:tc>
        <w:tc>
          <w:tcPr>
            <w:tcW w:w="1202" w:type="dxa"/>
          </w:tcPr>
          <w:p w:rsidR="00195D9D" w:rsidRPr="00423D47" w:rsidRDefault="00195D9D" w:rsidP="00BB28E9">
            <w:pPr>
              <w:rPr>
                <w:rFonts w:ascii="Trebuchet MS" w:hAnsi="Trebuchet MS"/>
              </w:rPr>
            </w:pPr>
            <w:r w:rsidRPr="00423D47">
              <w:rPr>
                <w:rFonts w:ascii="Trebuchet MS" w:hAnsi="Trebuchet MS"/>
              </w:rPr>
              <w:t>50 - 100</w:t>
            </w:r>
          </w:p>
        </w:tc>
        <w:tc>
          <w:tcPr>
            <w:tcW w:w="1449" w:type="dxa"/>
          </w:tcPr>
          <w:p w:rsidR="00195D9D" w:rsidRPr="00423D47" w:rsidRDefault="00195D9D" w:rsidP="00BB28E9">
            <w:pPr>
              <w:rPr>
                <w:rFonts w:ascii="Trebuchet MS" w:hAnsi="Trebuchet MS"/>
              </w:rPr>
            </w:pPr>
            <w:r w:rsidRPr="00423D47">
              <w:rPr>
                <w:rFonts w:ascii="Trebuchet MS" w:hAnsi="Trebuchet MS"/>
              </w:rPr>
              <w:t>101 - 200</w:t>
            </w:r>
          </w:p>
        </w:tc>
        <w:tc>
          <w:tcPr>
            <w:tcW w:w="1276" w:type="dxa"/>
          </w:tcPr>
          <w:p w:rsidR="00195D9D" w:rsidRPr="00423D47" w:rsidRDefault="00195D9D" w:rsidP="00BB28E9">
            <w:pPr>
              <w:rPr>
                <w:rFonts w:ascii="Trebuchet MS" w:hAnsi="Trebuchet MS"/>
              </w:rPr>
            </w:pPr>
            <w:r w:rsidRPr="00423D47">
              <w:rPr>
                <w:rFonts w:ascii="Trebuchet MS" w:hAnsi="Trebuchet MS"/>
              </w:rPr>
              <w:t>201 - 400</w:t>
            </w:r>
          </w:p>
        </w:tc>
        <w:tc>
          <w:tcPr>
            <w:tcW w:w="1559" w:type="dxa"/>
          </w:tcPr>
          <w:p w:rsidR="00195D9D" w:rsidRPr="00423D47" w:rsidRDefault="00195D9D" w:rsidP="00BB28E9">
            <w:pPr>
              <w:rPr>
                <w:rFonts w:ascii="Trebuchet MS" w:hAnsi="Trebuchet MS"/>
              </w:rPr>
            </w:pPr>
            <w:r w:rsidRPr="00423D47">
              <w:rPr>
                <w:rFonts w:ascii="Trebuchet MS" w:hAnsi="Trebuchet MS"/>
              </w:rPr>
              <w:t>401-600</w:t>
            </w:r>
          </w:p>
        </w:tc>
        <w:tc>
          <w:tcPr>
            <w:tcW w:w="1418" w:type="dxa"/>
          </w:tcPr>
          <w:p w:rsidR="00195D9D" w:rsidRPr="00423D47" w:rsidRDefault="00195D9D" w:rsidP="00BB28E9">
            <w:pPr>
              <w:rPr>
                <w:rFonts w:ascii="Trebuchet MS" w:hAnsi="Trebuchet MS"/>
              </w:rPr>
            </w:pPr>
            <w:r w:rsidRPr="00423D47">
              <w:rPr>
                <w:rFonts w:ascii="Trebuchet MS" w:hAnsi="Trebuchet MS"/>
              </w:rPr>
              <w:t>Peste 600</w:t>
            </w:r>
          </w:p>
        </w:tc>
      </w:tr>
      <w:tr w:rsidR="00195D9D" w:rsidRPr="00423D47" w:rsidTr="00515D6E">
        <w:tc>
          <w:tcPr>
            <w:tcW w:w="2447" w:type="dxa"/>
          </w:tcPr>
          <w:p w:rsidR="00195D9D" w:rsidRPr="00423D47" w:rsidRDefault="00195D9D" w:rsidP="00BB28E9">
            <w:pPr>
              <w:rPr>
                <w:rFonts w:ascii="Trebuchet MS" w:hAnsi="Trebuchet MS"/>
              </w:rPr>
            </w:pPr>
            <w:r w:rsidRPr="00423D47">
              <w:rPr>
                <w:rFonts w:ascii="Trebuchet MS" w:hAnsi="Trebuchet MS"/>
              </w:rPr>
              <w:t>Alocare (Euro)</w:t>
            </w:r>
          </w:p>
        </w:tc>
        <w:tc>
          <w:tcPr>
            <w:tcW w:w="1202" w:type="dxa"/>
          </w:tcPr>
          <w:p w:rsidR="00195D9D" w:rsidRPr="00423D47" w:rsidRDefault="00DE20F7" w:rsidP="00BB28E9">
            <w:pPr>
              <w:rPr>
                <w:rFonts w:ascii="Trebuchet MS" w:hAnsi="Trebuchet MS"/>
              </w:rPr>
            </w:pPr>
            <w:r w:rsidRPr="00423D47">
              <w:rPr>
                <w:rFonts w:ascii="Trebuchet MS" w:hAnsi="Trebuchet MS"/>
              </w:rPr>
              <w:t>500</w:t>
            </w:r>
            <w:r w:rsidR="00195D9D" w:rsidRPr="00423D47">
              <w:rPr>
                <w:rFonts w:ascii="Trebuchet MS" w:hAnsi="Trebuchet MS"/>
              </w:rPr>
              <w:t>.000</w:t>
            </w:r>
          </w:p>
        </w:tc>
        <w:tc>
          <w:tcPr>
            <w:tcW w:w="1449" w:type="dxa"/>
          </w:tcPr>
          <w:p w:rsidR="00195D9D" w:rsidRPr="00423D47" w:rsidRDefault="00DE20F7" w:rsidP="00BB28E9">
            <w:pPr>
              <w:rPr>
                <w:rFonts w:ascii="Trebuchet MS" w:hAnsi="Trebuchet MS"/>
              </w:rPr>
            </w:pPr>
            <w:r w:rsidRPr="00423D47">
              <w:rPr>
                <w:rFonts w:ascii="Trebuchet MS" w:hAnsi="Trebuchet MS"/>
              </w:rPr>
              <w:t>1.000</w:t>
            </w:r>
            <w:r w:rsidR="00195D9D" w:rsidRPr="00423D47">
              <w:rPr>
                <w:rFonts w:ascii="Trebuchet MS" w:hAnsi="Trebuchet MS"/>
              </w:rPr>
              <w:t>.000</w:t>
            </w:r>
          </w:p>
        </w:tc>
        <w:tc>
          <w:tcPr>
            <w:tcW w:w="1276" w:type="dxa"/>
          </w:tcPr>
          <w:p w:rsidR="00195D9D" w:rsidRPr="00423D47" w:rsidRDefault="00195D9D" w:rsidP="00BB28E9">
            <w:pPr>
              <w:rPr>
                <w:rFonts w:ascii="Trebuchet MS" w:hAnsi="Trebuchet MS"/>
              </w:rPr>
            </w:pPr>
            <w:r w:rsidRPr="00423D47">
              <w:rPr>
                <w:rFonts w:ascii="Trebuchet MS" w:hAnsi="Trebuchet MS"/>
              </w:rPr>
              <w:t>1.500.000</w:t>
            </w:r>
          </w:p>
        </w:tc>
        <w:tc>
          <w:tcPr>
            <w:tcW w:w="1559" w:type="dxa"/>
          </w:tcPr>
          <w:p w:rsidR="00195D9D" w:rsidRPr="00423D47" w:rsidRDefault="00DE20F7" w:rsidP="00BB28E9">
            <w:pPr>
              <w:rPr>
                <w:rFonts w:ascii="Trebuchet MS" w:hAnsi="Trebuchet MS"/>
              </w:rPr>
            </w:pPr>
            <w:r w:rsidRPr="00423D47">
              <w:rPr>
                <w:rFonts w:ascii="Trebuchet MS" w:hAnsi="Trebuchet MS"/>
              </w:rPr>
              <w:t>2</w:t>
            </w:r>
            <w:r w:rsidR="00195D9D" w:rsidRPr="00423D47">
              <w:rPr>
                <w:rFonts w:ascii="Trebuchet MS" w:hAnsi="Trebuchet MS"/>
              </w:rPr>
              <w:t>.000.000</w:t>
            </w:r>
          </w:p>
        </w:tc>
        <w:tc>
          <w:tcPr>
            <w:tcW w:w="1418" w:type="dxa"/>
          </w:tcPr>
          <w:p w:rsidR="00195D9D" w:rsidRPr="00423D47" w:rsidRDefault="00195D9D" w:rsidP="00BB28E9">
            <w:pPr>
              <w:rPr>
                <w:rFonts w:ascii="Trebuchet MS" w:hAnsi="Trebuchet MS"/>
              </w:rPr>
            </w:pPr>
            <w:r w:rsidRPr="00423D47">
              <w:rPr>
                <w:rFonts w:ascii="Trebuchet MS" w:hAnsi="Trebuchet MS"/>
              </w:rPr>
              <w:t>4.000.000</w:t>
            </w:r>
          </w:p>
        </w:tc>
      </w:tr>
    </w:tbl>
    <w:p w:rsidR="003C1505" w:rsidRPr="00423D47" w:rsidRDefault="003C1505" w:rsidP="003C1505">
      <w:pPr>
        <w:rPr>
          <w:rFonts w:ascii="Trebuchet MS" w:hAnsi="Trebuchet MS"/>
          <w:sz w:val="16"/>
          <w:szCs w:val="16"/>
        </w:rPr>
      </w:pPr>
    </w:p>
    <w:tbl>
      <w:tblPr>
        <w:tblStyle w:val="TableGrid"/>
        <w:tblW w:w="0" w:type="auto"/>
        <w:tblLayout w:type="fixed"/>
        <w:tblLook w:val="04A0" w:firstRow="1" w:lastRow="0" w:firstColumn="1" w:lastColumn="0" w:noHBand="0" w:noVBand="1"/>
      </w:tblPr>
      <w:tblGrid>
        <w:gridCol w:w="2405"/>
        <w:gridCol w:w="1276"/>
        <w:gridCol w:w="1417"/>
        <w:gridCol w:w="1276"/>
        <w:gridCol w:w="1559"/>
        <w:gridCol w:w="1417"/>
      </w:tblGrid>
      <w:tr w:rsidR="00195D9D" w:rsidRPr="00423D47" w:rsidTr="00515D6E">
        <w:tc>
          <w:tcPr>
            <w:tcW w:w="2405" w:type="dxa"/>
          </w:tcPr>
          <w:p w:rsidR="003C1505" w:rsidRPr="00423D47" w:rsidRDefault="003C1505" w:rsidP="00195D9D">
            <w:pPr>
              <w:rPr>
                <w:rFonts w:ascii="Trebuchet MS" w:hAnsi="Trebuchet MS"/>
              </w:rPr>
            </w:pPr>
            <w:r w:rsidRPr="00423D47">
              <w:rPr>
                <w:rFonts w:ascii="Trebuchet MS" w:hAnsi="Trebuchet MS"/>
              </w:rPr>
              <w:t xml:space="preserve">Număr </w:t>
            </w:r>
            <w:r w:rsidR="00195D9D" w:rsidRPr="00423D47">
              <w:rPr>
                <w:rFonts w:ascii="Trebuchet MS" w:hAnsi="Trebuchet MS"/>
              </w:rPr>
              <w:t>UAT-uri din teritoriu</w:t>
            </w:r>
            <w:r w:rsidRPr="00423D47">
              <w:rPr>
                <w:rFonts w:ascii="Trebuchet MS" w:hAnsi="Trebuchet MS"/>
              </w:rPr>
              <w:t xml:space="preserve"> cu activitate de pescuit comercial/acvacultură</w:t>
            </w:r>
          </w:p>
        </w:tc>
        <w:tc>
          <w:tcPr>
            <w:tcW w:w="1276" w:type="dxa"/>
          </w:tcPr>
          <w:p w:rsidR="003C1505" w:rsidRPr="00423D47" w:rsidRDefault="003C1505" w:rsidP="00BB28E9">
            <w:pPr>
              <w:rPr>
                <w:rFonts w:ascii="Trebuchet MS" w:hAnsi="Trebuchet MS"/>
              </w:rPr>
            </w:pPr>
            <w:r w:rsidRPr="00423D47">
              <w:rPr>
                <w:rFonts w:ascii="Trebuchet MS" w:hAnsi="Trebuchet MS"/>
              </w:rPr>
              <w:t>5 - 7</w:t>
            </w:r>
          </w:p>
        </w:tc>
        <w:tc>
          <w:tcPr>
            <w:tcW w:w="1417" w:type="dxa"/>
          </w:tcPr>
          <w:p w:rsidR="003C1505" w:rsidRPr="00423D47" w:rsidRDefault="003C1505" w:rsidP="00BB28E9">
            <w:pPr>
              <w:rPr>
                <w:rFonts w:ascii="Trebuchet MS" w:hAnsi="Trebuchet MS"/>
              </w:rPr>
            </w:pPr>
            <w:r w:rsidRPr="00423D47">
              <w:rPr>
                <w:rFonts w:ascii="Trebuchet MS" w:hAnsi="Trebuchet MS"/>
              </w:rPr>
              <w:t>8 - 10</w:t>
            </w:r>
          </w:p>
        </w:tc>
        <w:tc>
          <w:tcPr>
            <w:tcW w:w="1276" w:type="dxa"/>
          </w:tcPr>
          <w:p w:rsidR="003C1505" w:rsidRPr="00423D47" w:rsidRDefault="003C1505" w:rsidP="00BB28E9">
            <w:pPr>
              <w:rPr>
                <w:rFonts w:ascii="Trebuchet MS" w:hAnsi="Trebuchet MS"/>
              </w:rPr>
            </w:pPr>
            <w:r w:rsidRPr="00423D47">
              <w:rPr>
                <w:rFonts w:ascii="Trebuchet MS" w:hAnsi="Trebuchet MS"/>
              </w:rPr>
              <w:t>11 - 15</w:t>
            </w:r>
          </w:p>
        </w:tc>
        <w:tc>
          <w:tcPr>
            <w:tcW w:w="1559" w:type="dxa"/>
          </w:tcPr>
          <w:p w:rsidR="003C1505" w:rsidRPr="00423D47" w:rsidRDefault="003C1505" w:rsidP="00BB28E9">
            <w:pPr>
              <w:rPr>
                <w:rFonts w:ascii="Trebuchet MS" w:hAnsi="Trebuchet MS"/>
              </w:rPr>
            </w:pPr>
            <w:r w:rsidRPr="00423D47">
              <w:rPr>
                <w:rFonts w:ascii="Trebuchet MS" w:hAnsi="Trebuchet MS"/>
              </w:rPr>
              <w:t>16-20</w:t>
            </w:r>
          </w:p>
        </w:tc>
        <w:tc>
          <w:tcPr>
            <w:tcW w:w="1417" w:type="dxa"/>
          </w:tcPr>
          <w:p w:rsidR="003C1505" w:rsidRPr="00423D47" w:rsidRDefault="003C1505" w:rsidP="00BB28E9">
            <w:pPr>
              <w:rPr>
                <w:rFonts w:ascii="Trebuchet MS" w:hAnsi="Trebuchet MS"/>
              </w:rPr>
            </w:pPr>
            <w:r w:rsidRPr="00423D47">
              <w:rPr>
                <w:rFonts w:ascii="Trebuchet MS" w:hAnsi="Trebuchet MS"/>
              </w:rPr>
              <w:t>Peste 20</w:t>
            </w:r>
          </w:p>
        </w:tc>
      </w:tr>
      <w:tr w:rsidR="00195D9D" w:rsidRPr="00423D47" w:rsidTr="00515D6E">
        <w:tc>
          <w:tcPr>
            <w:tcW w:w="2405" w:type="dxa"/>
          </w:tcPr>
          <w:p w:rsidR="003C1505" w:rsidRPr="00423D47" w:rsidRDefault="003C1505" w:rsidP="00BB28E9">
            <w:pPr>
              <w:rPr>
                <w:rFonts w:ascii="Trebuchet MS" w:hAnsi="Trebuchet MS"/>
              </w:rPr>
            </w:pPr>
            <w:r w:rsidRPr="00423D47">
              <w:rPr>
                <w:rFonts w:ascii="Trebuchet MS" w:hAnsi="Trebuchet MS"/>
              </w:rPr>
              <w:t>Alocare (Euro)</w:t>
            </w:r>
          </w:p>
        </w:tc>
        <w:tc>
          <w:tcPr>
            <w:tcW w:w="1276" w:type="dxa"/>
          </w:tcPr>
          <w:p w:rsidR="003C1505" w:rsidRPr="00423D47" w:rsidRDefault="00B956F9" w:rsidP="00BB28E9">
            <w:pPr>
              <w:rPr>
                <w:rFonts w:ascii="Trebuchet MS" w:hAnsi="Trebuchet MS"/>
              </w:rPr>
            </w:pPr>
            <w:r w:rsidRPr="00423D47">
              <w:rPr>
                <w:rFonts w:ascii="Trebuchet MS" w:hAnsi="Trebuchet MS"/>
              </w:rPr>
              <w:t>3</w:t>
            </w:r>
            <w:r w:rsidR="00DE20F7" w:rsidRPr="00423D47">
              <w:rPr>
                <w:rFonts w:ascii="Trebuchet MS" w:hAnsi="Trebuchet MS"/>
              </w:rPr>
              <w:t>00</w:t>
            </w:r>
            <w:r w:rsidR="003C1505" w:rsidRPr="00423D47">
              <w:rPr>
                <w:rFonts w:ascii="Trebuchet MS" w:hAnsi="Trebuchet MS"/>
              </w:rPr>
              <w:t>.000</w:t>
            </w:r>
          </w:p>
        </w:tc>
        <w:tc>
          <w:tcPr>
            <w:tcW w:w="1417" w:type="dxa"/>
          </w:tcPr>
          <w:p w:rsidR="003C1505" w:rsidRPr="00423D47" w:rsidRDefault="00336B2E" w:rsidP="00BB28E9">
            <w:pPr>
              <w:rPr>
                <w:rFonts w:ascii="Trebuchet MS" w:hAnsi="Trebuchet MS"/>
              </w:rPr>
            </w:pPr>
            <w:r w:rsidRPr="00423D47">
              <w:rPr>
                <w:rFonts w:ascii="Trebuchet MS" w:hAnsi="Trebuchet MS"/>
              </w:rPr>
              <w:t>70</w:t>
            </w:r>
            <w:r w:rsidR="00DE20F7" w:rsidRPr="00423D47">
              <w:rPr>
                <w:rFonts w:ascii="Trebuchet MS" w:hAnsi="Trebuchet MS"/>
              </w:rPr>
              <w:t>0</w:t>
            </w:r>
            <w:r w:rsidR="003C1505" w:rsidRPr="00423D47">
              <w:rPr>
                <w:rFonts w:ascii="Trebuchet MS" w:hAnsi="Trebuchet MS"/>
              </w:rPr>
              <w:t>.000</w:t>
            </w:r>
          </w:p>
        </w:tc>
        <w:tc>
          <w:tcPr>
            <w:tcW w:w="1276" w:type="dxa"/>
          </w:tcPr>
          <w:p w:rsidR="003C1505" w:rsidRPr="00423D47" w:rsidRDefault="00336B2E" w:rsidP="00BB28E9">
            <w:pPr>
              <w:rPr>
                <w:rFonts w:ascii="Trebuchet MS" w:hAnsi="Trebuchet MS"/>
              </w:rPr>
            </w:pPr>
            <w:r w:rsidRPr="00423D47">
              <w:rPr>
                <w:rFonts w:ascii="Trebuchet MS" w:hAnsi="Trebuchet MS"/>
              </w:rPr>
              <w:t>1.20</w:t>
            </w:r>
            <w:r w:rsidR="003C1505" w:rsidRPr="00423D47">
              <w:rPr>
                <w:rFonts w:ascii="Trebuchet MS" w:hAnsi="Trebuchet MS"/>
              </w:rPr>
              <w:t>0.000</w:t>
            </w:r>
          </w:p>
        </w:tc>
        <w:tc>
          <w:tcPr>
            <w:tcW w:w="1559" w:type="dxa"/>
          </w:tcPr>
          <w:p w:rsidR="003C1505" w:rsidRPr="00423D47" w:rsidRDefault="00336B2E" w:rsidP="00BB28E9">
            <w:pPr>
              <w:rPr>
                <w:rFonts w:ascii="Trebuchet MS" w:hAnsi="Trebuchet MS"/>
              </w:rPr>
            </w:pPr>
            <w:r w:rsidRPr="00423D47">
              <w:rPr>
                <w:rFonts w:ascii="Trebuchet MS" w:hAnsi="Trebuchet MS"/>
              </w:rPr>
              <w:t>1.70</w:t>
            </w:r>
            <w:r w:rsidR="003C1505" w:rsidRPr="00423D47">
              <w:rPr>
                <w:rFonts w:ascii="Trebuchet MS" w:hAnsi="Trebuchet MS"/>
              </w:rPr>
              <w:t>0.000</w:t>
            </w:r>
          </w:p>
        </w:tc>
        <w:tc>
          <w:tcPr>
            <w:tcW w:w="1417" w:type="dxa"/>
          </w:tcPr>
          <w:p w:rsidR="003C1505" w:rsidRPr="00423D47" w:rsidRDefault="00B956F9" w:rsidP="00B956F9">
            <w:pPr>
              <w:rPr>
                <w:rFonts w:ascii="Trebuchet MS" w:hAnsi="Trebuchet MS"/>
              </w:rPr>
            </w:pPr>
            <w:r w:rsidRPr="00423D47">
              <w:rPr>
                <w:rFonts w:ascii="Trebuchet MS" w:hAnsi="Trebuchet MS"/>
              </w:rPr>
              <w:t>3</w:t>
            </w:r>
            <w:r w:rsidR="003C1505" w:rsidRPr="00423D47">
              <w:rPr>
                <w:rFonts w:ascii="Trebuchet MS" w:hAnsi="Trebuchet MS"/>
              </w:rPr>
              <w:t>.</w:t>
            </w:r>
            <w:r w:rsidR="00336B2E" w:rsidRPr="00423D47">
              <w:rPr>
                <w:rFonts w:ascii="Trebuchet MS" w:hAnsi="Trebuchet MS"/>
              </w:rPr>
              <w:t>70</w:t>
            </w:r>
            <w:r w:rsidR="003C1505" w:rsidRPr="00423D47">
              <w:rPr>
                <w:rFonts w:ascii="Trebuchet MS" w:hAnsi="Trebuchet MS"/>
              </w:rPr>
              <w:t>0.000</w:t>
            </w:r>
          </w:p>
        </w:tc>
      </w:tr>
    </w:tbl>
    <w:p w:rsidR="00CC3135" w:rsidRPr="00423D47" w:rsidRDefault="00CC3135" w:rsidP="003C4EBF">
      <w:pPr>
        <w:spacing w:before="120"/>
        <w:jc w:val="both"/>
        <w:rPr>
          <w:rFonts w:ascii="Trebuchet MS" w:hAnsi="Trebuchet MS" w:cstheme="minorHAnsi"/>
          <w:sz w:val="24"/>
        </w:rPr>
      </w:pPr>
      <w:r w:rsidRPr="00423D47">
        <w:rPr>
          <w:rFonts w:ascii="Trebuchet MS" w:hAnsi="Trebuchet MS" w:cstheme="minorHAnsi"/>
          <w:sz w:val="24"/>
        </w:rPr>
        <w:t>Cursul de schimb valutar €/RON luat în calcul este cel afişat de către INFOREURO la data lansării apelului.</w:t>
      </w:r>
    </w:p>
    <w:p w:rsidR="00195D9D" w:rsidRPr="00423D47" w:rsidRDefault="00195D9D" w:rsidP="00195D9D">
      <w:pPr>
        <w:autoSpaceDE w:val="0"/>
        <w:autoSpaceDN w:val="0"/>
        <w:adjustRightInd w:val="0"/>
        <w:spacing w:after="0"/>
        <w:jc w:val="both"/>
        <w:rPr>
          <w:rFonts w:ascii="Trebuchet MS" w:hAnsi="Trebuchet MS" w:cs="Arial"/>
          <w:b/>
          <w:bCs/>
          <w:i/>
          <w:iCs/>
          <w:sz w:val="24"/>
        </w:rPr>
      </w:pPr>
      <w:r w:rsidRPr="00423D47">
        <w:rPr>
          <w:rFonts w:ascii="Trebuchet MS" w:hAnsi="Trebuchet MS" w:cs="Arial"/>
          <w:b/>
          <w:bCs/>
          <w:i/>
          <w:iCs/>
          <w:sz w:val="24"/>
        </w:rPr>
        <w:t xml:space="preserve">Sprijinul public poate </w:t>
      </w:r>
      <w:r w:rsidR="00515D6E" w:rsidRPr="00423D47">
        <w:rPr>
          <w:rFonts w:ascii="Trebuchet MS" w:hAnsi="Trebuchet MS" w:cs="Arial"/>
          <w:b/>
          <w:bCs/>
          <w:i/>
          <w:iCs/>
          <w:sz w:val="24"/>
        </w:rPr>
        <w:t>fi suplimentat sau diminuat</w:t>
      </w:r>
      <w:r w:rsidRPr="00423D47">
        <w:rPr>
          <w:rFonts w:ascii="Trebuchet MS" w:hAnsi="Trebuchet MS" w:cs="Arial"/>
          <w:b/>
          <w:bCs/>
          <w:i/>
          <w:iCs/>
          <w:sz w:val="24"/>
        </w:rPr>
        <w:t xml:space="preserve"> în urma </w:t>
      </w:r>
      <w:r w:rsidR="00515D6E" w:rsidRPr="00423D47">
        <w:rPr>
          <w:rFonts w:ascii="Trebuchet MS" w:hAnsi="Trebuchet MS" w:cs="Arial"/>
          <w:b/>
          <w:bCs/>
          <w:i/>
          <w:iCs/>
          <w:sz w:val="24"/>
        </w:rPr>
        <w:t xml:space="preserve">unui proces de </w:t>
      </w:r>
      <w:r w:rsidRPr="00423D47">
        <w:rPr>
          <w:rFonts w:ascii="Trebuchet MS" w:hAnsi="Trebuchet MS" w:cs="Arial"/>
          <w:b/>
          <w:bCs/>
          <w:i/>
          <w:iCs/>
          <w:sz w:val="24"/>
        </w:rPr>
        <w:t>evalu</w:t>
      </w:r>
      <w:r w:rsidR="00515D6E" w:rsidRPr="00423D47">
        <w:rPr>
          <w:rFonts w:ascii="Trebuchet MS" w:hAnsi="Trebuchet MS" w:cs="Arial"/>
          <w:b/>
          <w:bCs/>
          <w:i/>
          <w:iCs/>
          <w:sz w:val="24"/>
        </w:rPr>
        <w:t>are a performanței</w:t>
      </w:r>
      <w:r w:rsidR="00F21FE0" w:rsidRPr="00423D47">
        <w:rPr>
          <w:rFonts w:ascii="Trebuchet MS" w:hAnsi="Trebuchet MS" w:cs="Arial"/>
          <w:b/>
          <w:bCs/>
          <w:i/>
          <w:iCs/>
          <w:sz w:val="24"/>
        </w:rPr>
        <w:t>,</w:t>
      </w:r>
      <w:r w:rsidRPr="00423D47">
        <w:rPr>
          <w:rFonts w:ascii="Trebuchet MS" w:hAnsi="Trebuchet MS" w:cs="Arial"/>
          <w:b/>
          <w:bCs/>
          <w:i/>
          <w:iCs/>
          <w:sz w:val="24"/>
        </w:rPr>
        <w:t xml:space="preserve"> </w:t>
      </w:r>
      <w:r w:rsidR="00515D6E" w:rsidRPr="00423D47">
        <w:rPr>
          <w:rFonts w:ascii="Trebuchet MS" w:hAnsi="Trebuchet MS" w:cs="Arial"/>
          <w:b/>
          <w:bCs/>
          <w:i/>
          <w:iCs/>
          <w:sz w:val="24"/>
        </w:rPr>
        <w:t>efectuat la nivelul</w:t>
      </w:r>
      <w:r w:rsidRPr="00423D47">
        <w:rPr>
          <w:rFonts w:ascii="Trebuchet MS" w:hAnsi="Trebuchet MS" w:cs="Arial"/>
          <w:b/>
          <w:bCs/>
          <w:i/>
          <w:iCs/>
          <w:sz w:val="24"/>
        </w:rPr>
        <w:t xml:space="preserve"> AM PAP după </w:t>
      </w:r>
      <w:r w:rsidR="00E81281" w:rsidRPr="00423D47">
        <w:rPr>
          <w:rFonts w:ascii="Trebuchet MS" w:hAnsi="Trebuchet MS" w:cs="Arial"/>
          <w:b/>
          <w:bCs/>
          <w:i/>
          <w:iCs/>
          <w:sz w:val="24"/>
        </w:rPr>
        <w:t>30</w:t>
      </w:r>
      <w:r w:rsidR="00515D6E" w:rsidRPr="00423D47">
        <w:rPr>
          <w:rFonts w:ascii="Trebuchet MS" w:hAnsi="Trebuchet MS" w:cs="Arial"/>
          <w:b/>
          <w:bCs/>
          <w:i/>
          <w:iCs/>
          <w:sz w:val="24"/>
        </w:rPr>
        <w:t xml:space="preserve"> de</w:t>
      </w:r>
      <w:r w:rsidRPr="00423D47">
        <w:rPr>
          <w:rFonts w:ascii="Trebuchet MS" w:hAnsi="Trebuchet MS" w:cs="Arial"/>
          <w:b/>
          <w:bCs/>
          <w:i/>
          <w:iCs/>
          <w:sz w:val="24"/>
        </w:rPr>
        <w:t xml:space="preserve"> luni de la sem</w:t>
      </w:r>
      <w:r w:rsidR="00E81281" w:rsidRPr="00423D47">
        <w:rPr>
          <w:rFonts w:ascii="Trebuchet MS" w:hAnsi="Trebuchet MS" w:cs="Arial"/>
          <w:b/>
          <w:bCs/>
          <w:i/>
          <w:iCs/>
          <w:sz w:val="24"/>
        </w:rPr>
        <w:t xml:space="preserve">narea contractului de finanțare </w:t>
      </w:r>
      <w:r w:rsidRPr="00423D47">
        <w:rPr>
          <w:rFonts w:ascii="Trebuchet MS" w:hAnsi="Trebuchet MS" w:cs="Arial"/>
          <w:b/>
          <w:bCs/>
          <w:i/>
          <w:iCs/>
          <w:sz w:val="24"/>
        </w:rPr>
        <w:t>în funcție de performanţa FLAG-ului</w:t>
      </w:r>
      <w:r w:rsidR="00F21FE0" w:rsidRPr="00423D47">
        <w:rPr>
          <w:rFonts w:ascii="Trebuchet MS" w:hAnsi="Trebuchet MS" w:cs="Arial"/>
          <w:b/>
          <w:bCs/>
          <w:i/>
          <w:iCs/>
          <w:sz w:val="24"/>
        </w:rPr>
        <w:t>, pe baza criteriilor de mai jos:</w:t>
      </w:r>
    </w:p>
    <w:p w:rsidR="003C4EBF" w:rsidRPr="00423D47" w:rsidRDefault="003C4EBF" w:rsidP="00195D9D">
      <w:pPr>
        <w:autoSpaceDE w:val="0"/>
        <w:autoSpaceDN w:val="0"/>
        <w:adjustRightInd w:val="0"/>
        <w:spacing w:after="0"/>
        <w:jc w:val="both"/>
        <w:rPr>
          <w:rFonts w:ascii="Trebuchet MS" w:hAnsi="Trebuchet MS" w:cs="Arial"/>
          <w:b/>
          <w:bCs/>
          <w:i/>
          <w:iCs/>
          <w:sz w:val="24"/>
        </w:rPr>
      </w:pPr>
    </w:p>
    <w:p w:rsidR="00F21FE0" w:rsidRPr="00423D47" w:rsidRDefault="00F21FE0" w:rsidP="00F21FE0">
      <w:pPr>
        <w:pStyle w:val="ListParagraph"/>
        <w:spacing w:after="0"/>
        <w:ind w:left="644" w:right="-30"/>
        <w:rPr>
          <w:rFonts w:ascii="Trebuchet MS" w:hAnsi="Trebuchet MS" w:cs="Arial"/>
        </w:rPr>
      </w:pPr>
    </w:p>
    <w:tbl>
      <w:tblPr>
        <w:tblStyle w:val="TableGrid"/>
        <w:tblW w:w="0" w:type="auto"/>
        <w:tblInd w:w="644" w:type="dxa"/>
        <w:tblLook w:val="04A0" w:firstRow="1" w:lastRow="0" w:firstColumn="1" w:lastColumn="0" w:noHBand="0" w:noVBand="1"/>
      </w:tblPr>
      <w:tblGrid>
        <w:gridCol w:w="6155"/>
        <w:gridCol w:w="1560"/>
      </w:tblGrid>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b/>
              </w:rPr>
            </w:pPr>
            <w:r w:rsidRPr="00423D47">
              <w:rPr>
                <w:rFonts w:ascii="Trebuchet MS" w:hAnsi="Trebuchet MS" w:cs="Arial"/>
                <w:b/>
              </w:rPr>
              <w:t>% contractare din valoarea alocată implementării operațiunilor în termen de 30 de luni de la încheierea contractului de finanțare</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Punctaj</w:t>
            </w:r>
          </w:p>
        </w:tc>
      </w:tr>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30 % - 50%</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1</w:t>
            </w:r>
          </w:p>
        </w:tc>
      </w:tr>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50,01%-60%</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3</w:t>
            </w:r>
          </w:p>
        </w:tc>
      </w:tr>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60,01%-70%</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5</w:t>
            </w:r>
          </w:p>
        </w:tc>
      </w:tr>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peste 70%</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8</w:t>
            </w:r>
          </w:p>
        </w:tc>
      </w:tr>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b/>
              </w:rPr>
              <w:lastRenderedPageBreak/>
              <w:t>% proiecte inițiate de pescari/ lucrători în acvacultură sau familiile lor</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Punctaj</w:t>
            </w:r>
          </w:p>
        </w:tc>
      </w:tr>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între 10% și 20%</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3</w:t>
            </w:r>
          </w:p>
        </w:tc>
      </w:tr>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peste 20%</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5</w:t>
            </w:r>
          </w:p>
        </w:tc>
      </w:tr>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b/>
              </w:rPr>
            </w:pPr>
            <w:r w:rsidRPr="00423D47">
              <w:rPr>
                <w:rFonts w:ascii="Trebuchet MS" w:hAnsi="Trebuchet MS" w:cs="Arial"/>
                <w:b/>
              </w:rPr>
              <w:t>% plăți autorizate din valoarea alocată implementării operațiunilor contractate în termen de 30 de luni de la încheierea contractului de finanțare</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Punctaj</w:t>
            </w:r>
          </w:p>
        </w:tc>
      </w:tr>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20%</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2</w:t>
            </w:r>
          </w:p>
        </w:tc>
      </w:tr>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20,01%-30%</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4</w:t>
            </w:r>
          </w:p>
        </w:tc>
      </w:tr>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30,01%-40%</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7</w:t>
            </w:r>
          </w:p>
        </w:tc>
      </w:tr>
      <w:tr w:rsidR="000B5C6C" w:rsidRPr="00423D47" w:rsidTr="00DC061B">
        <w:tc>
          <w:tcPr>
            <w:tcW w:w="6155"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peste 40%</w:t>
            </w:r>
          </w:p>
        </w:tc>
        <w:tc>
          <w:tcPr>
            <w:tcW w:w="1560"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10</w:t>
            </w:r>
          </w:p>
        </w:tc>
      </w:tr>
    </w:tbl>
    <w:p w:rsidR="00F21FE0" w:rsidRPr="00423D47" w:rsidRDefault="00F21FE0" w:rsidP="00F21FE0">
      <w:pPr>
        <w:pStyle w:val="ListParagraph"/>
        <w:spacing w:after="0"/>
        <w:ind w:left="644" w:right="-30"/>
        <w:rPr>
          <w:rFonts w:ascii="Trebuchet MS" w:hAnsi="Trebuchet MS" w:cs="Arial"/>
        </w:rPr>
      </w:pPr>
    </w:p>
    <w:p w:rsidR="00F21FE0" w:rsidRPr="00423D47" w:rsidRDefault="00F21FE0" w:rsidP="00F21FE0">
      <w:pPr>
        <w:pStyle w:val="ListParagraph"/>
        <w:spacing w:after="0"/>
        <w:ind w:left="644" w:right="-30"/>
        <w:rPr>
          <w:rFonts w:ascii="Trebuchet MS" w:hAnsi="Trebuchet MS" w:cs="Arial"/>
        </w:rPr>
      </w:pPr>
      <w:r w:rsidRPr="00423D47">
        <w:rPr>
          <w:rFonts w:ascii="Trebuchet MS" w:hAnsi="Trebuchet MS" w:cs="Arial"/>
        </w:rPr>
        <w:t>În funcție de punctajul realizat se aplică următoarele realocări:</w:t>
      </w:r>
    </w:p>
    <w:p w:rsidR="00F21FE0" w:rsidRPr="00423D47" w:rsidRDefault="00F21FE0" w:rsidP="00F21FE0">
      <w:pPr>
        <w:pStyle w:val="ListParagraph"/>
        <w:spacing w:after="0"/>
        <w:ind w:left="644" w:right="-30"/>
        <w:rPr>
          <w:rFonts w:ascii="Trebuchet MS" w:hAnsi="Trebuchet MS" w:cs="Arial"/>
        </w:rPr>
      </w:pPr>
    </w:p>
    <w:tbl>
      <w:tblPr>
        <w:tblStyle w:val="TableGrid"/>
        <w:tblW w:w="0" w:type="auto"/>
        <w:tblInd w:w="644" w:type="dxa"/>
        <w:tblLook w:val="04A0" w:firstRow="1" w:lastRow="0" w:firstColumn="1" w:lastColumn="0" w:noHBand="0" w:noVBand="1"/>
      </w:tblPr>
      <w:tblGrid>
        <w:gridCol w:w="2753"/>
        <w:gridCol w:w="4962"/>
      </w:tblGrid>
      <w:tr w:rsidR="000B5C6C" w:rsidRPr="00423D47" w:rsidTr="00DC061B">
        <w:tc>
          <w:tcPr>
            <w:tcW w:w="2753" w:type="dxa"/>
          </w:tcPr>
          <w:p w:rsidR="000B5C6C" w:rsidRPr="00423D47" w:rsidRDefault="000B5C6C" w:rsidP="00DC061B">
            <w:pPr>
              <w:pStyle w:val="ListParagraph"/>
              <w:spacing w:after="0"/>
              <w:ind w:left="0" w:right="-30"/>
              <w:jc w:val="center"/>
              <w:rPr>
                <w:rFonts w:ascii="Trebuchet MS" w:hAnsi="Trebuchet MS" w:cs="Arial"/>
                <w:b/>
              </w:rPr>
            </w:pPr>
            <w:r w:rsidRPr="00423D47">
              <w:rPr>
                <w:rFonts w:ascii="Trebuchet MS" w:hAnsi="Trebuchet MS" w:cs="Arial"/>
                <w:b/>
              </w:rPr>
              <w:t>Punctaj obținut</w:t>
            </w:r>
          </w:p>
        </w:tc>
        <w:tc>
          <w:tcPr>
            <w:tcW w:w="4962" w:type="dxa"/>
          </w:tcPr>
          <w:p w:rsidR="000B5C6C" w:rsidRPr="00423D47" w:rsidRDefault="000B5C6C" w:rsidP="00DC061B">
            <w:pPr>
              <w:pStyle w:val="ListParagraph"/>
              <w:spacing w:after="0"/>
              <w:ind w:left="0" w:right="-30"/>
              <w:jc w:val="center"/>
              <w:rPr>
                <w:rFonts w:ascii="Trebuchet MS" w:hAnsi="Trebuchet MS" w:cs="Arial"/>
                <w:b/>
              </w:rPr>
            </w:pPr>
            <w:r w:rsidRPr="00423D47">
              <w:rPr>
                <w:rFonts w:ascii="Trebuchet MS" w:hAnsi="Trebuchet MS" w:cs="Arial"/>
                <w:b/>
              </w:rPr>
              <w:t>Variația față de alocarea inițială a SDL</w:t>
            </w:r>
          </w:p>
        </w:tc>
      </w:tr>
      <w:tr w:rsidR="000B5C6C" w:rsidRPr="00423D47" w:rsidTr="00DC061B">
        <w:tc>
          <w:tcPr>
            <w:tcW w:w="2753" w:type="dxa"/>
          </w:tcPr>
          <w:p w:rsidR="000B5C6C" w:rsidRPr="00423D47" w:rsidRDefault="000B5C6C" w:rsidP="00DC061B">
            <w:pPr>
              <w:spacing w:after="0"/>
              <w:ind w:right="-30"/>
              <w:rPr>
                <w:rFonts w:ascii="Trebuchet MS" w:hAnsi="Trebuchet MS" w:cs="Arial"/>
              </w:rPr>
            </w:pPr>
            <w:r w:rsidRPr="00423D47">
              <w:rPr>
                <w:rFonts w:ascii="Trebuchet MS" w:hAnsi="Trebuchet MS" w:cs="Arial"/>
              </w:rPr>
              <w:t>8 puncte sau mai puțin</w:t>
            </w:r>
          </w:p>
        </w:tc>
        <w:tc>
          <w:tcPr>
            <w:tcW w:w="4962" w:type="dxa"/>
          </w:tcPr>
          <w:p w:rsidR="000B5C6C" w:rsidRPr="00423D47" w:rsidRDefault="000B5C6C" w:rsidP="00DC061B">
            <w:pPr>
              <w:pStyle w:val="ListParagraph"/>
              <w:spacing w:after="0"/>
              <w:ind w:left="34" w:right="-30"/>
              <w:jc w:val="center"/>
              <w:rPr>
                <w:rFonts w:ascii="Trebuchet MS" w:hAnsi="Trebuchet MS" w:cs="Arial"/>
              </w:rPr>
            </w:pPr>
            <w:r w:rsidRPr="00423D47">
              <w:rPr>
                <w:rFonts w:ascii="Trebuchet MS" w:hAnsi="Trebuchet MS" w:cs="Arial"/>
              </w:rPr>
              <w:t>-20%</w:t>
            </w:r>
          </w:p>
        </w:tc>
      </w:tr>
      <w:tr w:rsidR="000B5C6C" w:rsidRPr="00423D47" w:rsidTr="00DC061B">
        <w:tc>
          <w:tcPr>
            <w:tcW w:w="2753" w:type="dxa"/>
          </w:tcPr>
          <w:p w:rsidR="000B5C6C" w:rsidRPr="00423D47" w:rsidRDefault="000B5C6C" w:rsidP="00DC061B">
            <w:pPr>
              <w:spacing w:after="0"/>
              <w:ind w:right="-30"/>
              <w:rPr>
                <w:rFonts w:ascii="Trebuchet MS" w:hAnsi="Trebuchet MS" w:cs="Arial"/>
              </w:rPr>
            </w:pPr>
            <w:r w:rsidRPr="00423D47">
              <w:rPr>
                <w:rFonts w:ascii="Trebuchet MS" w:hAnsi="Trebuchet MS" w:cs="Arial"/>
              </w:rPr>
              <w:t>9 – 11 puncte</w:t>
            </w:r>
          </w:p>
        </w:tc>
        <w:tc>
          <w:tcPr>
            <w:tcW w:w="4962" w:type="dxa"/>
          </w:tcPr>
          <w:p w:rsidR="000B5C6C" w:rsidRPr="00423D47" w:rsidRDefault="000B5C6C" w:rsidP="00DC061B">
            <w:pPr>
              <w:pStyle w:val="ListParagraph"/>
              <w:spacing w:after="0"/>
              <w:ind w:left="34" w:right="-30"/>
              <w:jc w:val="center"/>
              <w:rPr>
                <w:rFonts w:ascii="Trebuchet MS" w:hAnsi="Trebuchet MS" w:cs="Arial"/>
              </w:rPr>
            </w:pPr>
            <w:r w:rsidRPr="00423D47">
              <w:rPr>
                <w:rFonts w:ascii="Trebuchet MS" w:hAnsi="Trebuchet MS" w:cs="Arial"/>
              </w:rPr>
              <w:t>-10 %</w:t>
            </w:r>
          </w:p>
        </w:tc>
      </w:tr>
      <w:tr w:rsidR="000B5C6C" w:rsidRPr="00423D47" w:rsidTr="00DC061B">
        <w:tc>
          <w:tcPr>
            <w:tcW w:w="2753"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12 – 16 puncte</w:t>
            </w:r>
          </w:p>
        </w:tc>
        <w:tc>
          <w:tcPr>
            <w:tcW w:w="4962" w:type="dxa"/>
          </w:tcPr>
          <w:p w:rsidR="000B5C6C" w:rsidRPr="00423D47" w:rsidRDefault="000B5C6C" w:rsidP="00DC061B">
            <w:pPr>
              <w:pStyle w:val="ListParagraph"/>
              <w:spacing w:after="0"/>
              <w:ind w:left="0" w:right="-30"/>
              <w:jc w:val="center"/>
              <w:rPr>
                <w:rFonts w:ascii="Trebuchet MS" w:hAnsi="Trebuchet MS" w:cs="Arial"/>
              </w:rPr>
            </w:pPr>
            <w:r w:rsidRPr="00423D47">
              <w:rPr>
                <w:rFonts w:ascii="Trebuchet MS" w:hAnsi="Trebuchet MS" w:cs="Arial"/>
              </w:rPr>
              <w:t>+10%</w:t>
            </w:r>
          </w:p>
        </w:tc>
      </w:tr>
      <w:tr w:rsidR="000B5C6C" w:rsidRPr="00423D47" w:rsidTr="00DC061B">
        <w:tc>
          <w:tcPr>
            <w:tcW w:w="2753" w:type="dxa"/>
          </w:tcPr>
          <w:p w:rsidR="000B5C6C" w:rsidRPr="00423D47" w:rsidRDefault="000B5C6C" w:rsidP="00DC061B">
            <w:pPr>
              <w:pStyle w:val="ListParagraph"/>
              <w:spacing w:after="0"/>
              <w:ind w:left="0" w:right="-30"/>
              <w:rPr>
                <w:rFonts w:ascii="Trebuchet MS" w:hAnsi="Trebuchet MS" w:cs="Arial"/>
              </w:rPr>
            </w:pPr>
            <w:r w:rsidRPr="00423D47">
              <w:rPr>
                <w:rFonts w:ascii="Trebuchet MS" w:hAnsi="Trebuchet MS" w:cs="Arial"/>
              </w:rPr>
              <w:t>17 puncte sau mai mult</w:t>
            </w:r>
          </w:p>
        </w:tc>
        <w:tc>
          <w:tcPr>
            <w:tcW w:w="4962" w:type="dxa"/>
          </w:tcPr>
          <w:p w:rsidR="000B5C6C" w:rsidRPr="00423D47" w:rsidRDefault="000B5C6C" w:rsidP="00DC061B">
            <w:pPr>
              <w:pStyle w:val="ListParagraph"/>
              <w:spacing w:after="0"/>
              <w:ind w:left="0" w:right="-30"/>
              <w:jc w:val="center"/>
              <w:rPr>
                <w:rFonts w:ascii="Trebuchet MS" w:hAnsi="Trebuchet MS" w:cs="Arial"/>
              </w:rPr>
            </w:pPr>
            <w:r w:rsidRPr="00423D47">
              <w:rPr>
                <w:rFonts w:ascii="Trebuchet MS" w:hAnsi="Trebuchet MS" w:cs="Arial"/>
              </w:rPr>
              <w:t>+20%</w:t>
            </w:r>
          </w:p>
        </w:tc>
      </w:tr>
    </w:tbl>
    <w:p w:rsidR="00E81281" w:rsidRPr="00423D47" w:rsidRDefault="00E81281" w:rsidP="00665899">
      <w:pPr>
        <w:tabs>
          <w:tab w:val="left" w:pos="0"/>
        </w:tabs>
        <w:spacing w:before="120" w:after="0"/>
        <w:jc w:val="both"/>
        <w:rPr>
          <w:rFonts w:ascii="Trebuchet MS" w:hAnsi="Trebuchet MS" w:cstheme="minorHAnsi"/>
          <w:b/>
          <w:i/>
          <w:sz w:val="24"/>
        </w:rPr>
      </w:pPr>
      <w:r w:rsidRPr="00423D47">
        <w:rPr>
          <w:rFonts w:ascii="Trebuchet MS" w:hAnsi="Trebuchet MS" w:cstheme="minorHAnsi"/>
          <w:b/>
          <w:i/>
          <w:sz w:val="24"/>
        </w:rPr>
        <w:t>Suplimentarea alocării financiare se va face și în funcție de sumele disponibile.În situația în care sumele disponibile nu sunt suficiente, suplimentarea se face proporțional.</w:t>
      </w:r>
    </w:p>
    <w:p w:rsidR="00665899" w:rsidRPr="00423D47" w:rsidRDefault="00665899" w:rsidP="00423D47">
      <w:pPr>
        <w:pStyle w:val="Heading3"/>
      </w:pPr>
      <w:bookmarkStart w:id="13" w:name="_Toc160696690"/>
      <w:r w:rsidRPr="00423D47">
        <w:t>3.5. Lansarea apelurilor de depunere proiecte</w:t>
      </w:r>
      <w:bookmarkEnd w:id="13"/>
      <w:r w:rsidRPr="00423D47">
        <w:t xml:space="preserve"> </w:t>
      </w:r>
    </w:p>
    <w:p w:rsidR="00665899" w:rsidRPr="00423D47" w:rsidRDefault="00665899" w:rsidP="00665899">
      <w:pPr>
        <w:spacing w:after="0"/>
        <w:jc w:val="both"/>
        <w:rPr>
          <w:rFonts w:ascii="Trebuchet MS" w:hAnsi="Trebuchet MS" w:cstheme="minorHAnsi"/>
          <w:sz w:val="24"/>
        </w:rPr>
      </w:pPr>
      <w:r w:rsidRPr="00423D47">
        <w:rPr>
          <w:rFonts w:ascii="Trebuchet MS" w:hAnsi="Trebuchet MS" w:cstheme="minorHAnsi"/>
          <w:sz w:val="24"/>
        </w:rPr>
        <w:t xml:space="preserve">În vederea deschiderii sesiunilor de depunere a proiectelor, </w:t>
      </w:r>
      <w:r w:rsidR="0008545B" w:rsidRPr="00423D47">
        <w:rPr>
          <w:rFonts w:ascii="Trebuchet MS" w:hAnsi="Trebuchet MS" w:cstheme="minorHAnsi"/>
          <w:sz w:val="24"/>
        </w:rPr>
        <w:t>AM PAP</w:t>
      </w:r>
      <w:r w:rsidRPr="00423D47">
        <w:rPr>
          <w:rFonts w:ascii="Trebuchet MS" w:hAnsi="Trebuchet MS" w:cstheme="minorHAnsi"/>
          <w:sz w:val="24"/>
        </w:rPr>
        <w:t xml:space="preserve"> lansează apeluri de depunere a cererilor de finanțare în sistemul informatic MySMIS2021/SMIS2021+ și în conformitate cu prevederile PAP și a</w:t>
      </w:r>
      <w:r w:rsidR="00F73D7C" w:rsidRPr="00423D47">
        <w:rPr>
          <w:rFonts w:ascii="Trebuchet MS" w:hAnsi="Trebuchet MS" w:cstheme="minorHAnsi"/>
          <w:sz w:val="24"/>
        </w:rPr>
        <w:t>le</w:t>
      </w:r>
      <w:r w:rsidRPr="00423D47">
        <w:rPr>
          <w:rFonts w:ascii="Trebuchet MS" w:hAnsi="Trebuchet MS" w:cstheme="minorHAnsi"/>
          <w:sz w:val="24"/>
        </w:rPr>
        <w:t xml:space="preserve"> Manualului de utilizare MySMIS2021 - elaborat de către Ministerul Investițiilor și Proiectelor Europene și postat la adresa web: </w:t>
      </w:r>
      <w:hyperlink r:id="rId12" w:history="1">
        <w:r w:rsidRPr="00423D47">
          <w:rPr>
            <w:rFonts w:ascii="Trebuchet MS" w:hAnsi="Trebuchet MS" w:cstheme="minorHAnsi"/>
            <w:sz w:val="24"/>
          </w:rPr>
          <w:t>https://www.fonduri-ue.ro/mysmis-2021</w:t>
        </w:r>
      </w:hyperlink>
      <w:r w:rsidR="00195D9D" w:rsidRPr="00423D47">
        <w:rPr>
          <w:rFonts w:ascii="Trebuchet MS" w:hAnsi="Trebuchet MS" w:cstheme="minorHAnsi"/>
          <w:sz w:val="24"/>
        </w:rPr>
        <w:t>.</w:t>
      </w:r>
    </w:p>
    <w:p w:rsidR="00665899" w:rsidRPr="00423D47" w:rsidRDefault="00665899" w:rsidP="00717808">
      <w:pPr>
        <w:pStyle w:val="Heading1"/>
        <w:rPr>
          <w:rFonts w:ascii="Trebuchet MS" w:hAnsi="Trebuchet MS"/>
          <w:color w:val="auto"/>
        </w:rPr>
      </w:pPr>
      <w:bookmarkStart w:id="14" w:name="_Toc160696691"/>
      <w:bookmarkStart w:id="15" w:name="Cererea_finantare"/>
      <w:r w:rsidRPr="00423D47">
        <w:rPr>
          <w:rFonts w:ascii="Trebuchet MS" w:hAnsi="Trebuchet MS"/>
          <w:color w:val="auto"/>
        </w:rPr>
        <w:t>4. Cererea de finanțare</w:t>
      </w:r>
      <w:bookmarkEnd w:id="14"/>
    </w:p>
    <w:p w:rsidR="00665899" w:rsidRPr="00423D47" w:rsidRDefault="00665899" w:rsidP="00423D47">
      <w:pPr>
        <w:pStyle w:val="Heading3"/>
      </w:pPr>
      <w:bookmarkStart w:id="16" w:name="_Toc160696692"/>
      <w:bookmarkEnd w:id="15"/>
      <w:r w:rsidRPr="00423D47">
        <w:t>4.1. Întocmirea cererii de finanțare</w:t>
      </w:r>
      <w:bookmarkEnd w:id="16"/>
    </w:p>
    <w:p w:rsidR="00665899" w:rsidRPr="00423D47" w:rsidRDefault="00195D9D" w:rsidP="00665899">
      <w:pPr>
        <w:spacing w:after="0"/>
        <w:jc w:val="both"/>
        <w:rPr>
          <w:rFonts w:ascii="Trebuchet MS" w:hAnsi="Trebuchet MS" w:cstheme="minorHAnsi"/>
          <w:sz w:val="24"/>
        </w:rPr>
      </w:pPr>
      <w:r w:rsidRPr="00423D47">
        <w:rPr>
          <w:rFonts w:ascii="Trebuchet MS" w:hAnsi="Trebuchet MS" w:cstheme="minorHAnsi"/>
          <w:sz w:val="24"/>
        </w:rPr>
        <w:t xml:space="preserve">Întocmirea cererii de finanțare </w:t>
      </w:r>
      <w:r w:rsidR="007D7D0F" w:rsidRPr="00423D47">
        <w:rPr>
          <w:rFonts w:ascii="Trebuchet MS" w:hAnsi="Trebuchet MS" w:cstheme="minorHAnsi"/>
          <w:sz w:val="24"/>
        </w:rPr>
        <w:t xml:space="preserve">se </w:t>
      </w:r>
      <w:r w:rsidR="00665899" w:rsidRPr="00423D47">
        <w:rPr>
          <w:rFonts w:ascii="Trebuchet MS" w:hAnsi="Trebuchet MS" w:cstheme="minorHAnsi"/>
          <w:sz w:val="24"/>
        </w:rPr>
        <w:t xml:space="preserve">face </w:t>
      </w:r>
      <w:r w:rsidRPr="00423D47">
        <w:rPr>
          <w:rFonts w:ascii="Trebuchet MS" w:hAnsi="Trebuchet MS" w:cstheme="minorHAnsi"/>
          <w:sz w:val="24"/>
        </w:rPr>
        <w:t xml:space="preserve">în conformitate cu </w:t>
      </w:r>
      <w:r w:rsidR="00665899" w:rsidRPr="00423D47">
        <w:rPr>
          <w:rFonts w:ascii="Trebuchet MS" w:hAnsi="Trebuchet MS" w:cstheme="minorHAnsi"/>
          <w:sz w:val="24"/>
        </w:rPr>
        <w:t xml:space="preserve"> instrucțiunile de completare a cererii de finanțare</w:t>
      </w:r>
      <w:r w:rsidR="00983C29" w:rsidRPr="00423D47">
        <w:rPr>
          <w:rFonts w:ascii="Trebuchet MS" w:hAnsi="Trebuchet MS" w:cstheme="minorHAnsi"/>
          <w:sz w:val="24"/>
        </w:rPr>
        <w:t xml:space="preserve"> prevăzute</w:t>
      </w:r>
      <w:r w:rsidR="00665899" w:rsidRPr="00423D47">
        <w:rPr>
          <w:rFonts w:ascii="Trebuchet MS" w:hAnsi="Trebuchet MS" w:cstheme="minorHAnsi"/>
          <w:sz w:val="24"/>
        </w:rPr>
        <w:t xml:space="preserve"> în Manualul de utilizare MySMIS2021 - elaborat de către Ministerul Investițiilor și Proiectelor Europene și postat la adresa web: </w:t>
      </w:r>
      <w:hyperlink r:id="rId13" w:history="1">
        <w:r w:rsidR="00665899" w:rsidRPr="00423D47">
          <w:rPr>
            <w:rFonts w:ascii="Trebuchet MS" w:hAnsi="Trebuchet MS" w:cstheme="minorHAnsi"/>
            <w:sz w:val="24"/>
          </w:rPr>
          <w:t>https://www.fonduri-ue.ro/mysmis-2021</w:t>
        </w:r>
      </w:hyperlink>
      <w:r w:rsidR="00665899" w:rsidRPr="00423D47">
        <w:rPr>
          <w:rFonts w:ascii="Trebuchet MS" w:hAnsi="Trebuchet MS" w:cstheme="minorHAnsi"/>
          <w:sz w:val="24"/>
        </w:rPr>
        <w:t xml:space="preserve"> și se adaugă alte precizări, după caz.</w:t>
      </w:r>
    </w:p>
    <w:p w:rsidR="00665899" w:rsidRPr="00423D47" w:rsidRDefault="001376A3" w:rsidP="00665899">
      <w:pPr>
        <w:spacing w:after="0"/>
        <w:jc w:val="both"/>
        <w:rPr>
          <w:rFonts w:ascii="Trebuchet MS" w:hAnsi="Trebuchet MS" w:cstheme="minorHAnsi"/>
          <w:sz w:val="24"/>
        </w:rPr>
      </w:pPr>
      <w:r>
        <w:rPr>
          <w:rFonts w:ascii="Trebuchet MS" w:hAnsi="Trebuchet MS" w:cstheme="minorHAnsi"/>
          <w:sz w:val="24"/>
        </w:rPr>
        <w:t>Modelul</w:t>
      </w:r>
      <w:r w:rsidR="00665899" w:rsidRPr="00423D47">
        <w:rPr>
          <w:rFonts w:ascii="Trebuchet MS" w:hAnsi="Trebuchet MS" w:cstheme="minorHAnsi"/>
          <w:sz w:val="24"/>
        </w:rPr>
        <w:t xml:space="preserve"> cererii de finanțare </w:t>
      </w:r>
      <w:r w:rsidR="00CF3B73">
        <w:rPr>
          <w:rFonts w:ascii="Trebuchet MS" w:hAnsi="Trebuchet MS" w:cstheme="minorHAnsi"/>
          <w:sz w:val="24"/>
        </w:rPr>
        <w:t>și instrucțiuni de completare se regăsesc</w:t>
      </w:r>
      <w:r w:rsidR="00E87F8B">
        <w:rPr>
          <w:rFonts w:ascii="Trebuchet MS" w:hAnsi="Trebuchet MS" w:cstheme="minorHAnsi"/>
          <w:sz w:val="24"/>
        </w:rPr>
        <w:t xml:space="preserve"> în Anexa nr. 1</w:t>
      </w:r>
      <w:r w:rsidR="00B47D5B" w:rsidRPr="00423D47">
        <w:rPr>
          <w:rFonts w:ascii="Trebuchet MS" w:hAnsi="Trebuchet MS" w:cstheme="minorHAnsi"/>
          <w:sz w:val="24"/>
        </w:rPr>
        <w:t xml:space="preserve"> </w:t>
      </w:r>
      <w:r w:rsidR="00195D9D" w:rsidRPr="00423D47">
        <w:rPr>
          <w:rFonts w:ascii="Trebuchet MS" w:hAnsi="Trebuchet MS" w:cstheme="minorHAnsi"/>
          <w:sz w:val="24"/>
        </w:rPr>
        <w:t xml:space="preserve">la prezentul </w:t>
      </w:r>
      <w:r w:rsidR="00D22455" w:rsidRPr="00423D47">
        <w:rPr>
          <w:rFonts w:ascii="Trebuchet MS" w:hAnsi="Trebuchet MS" w:cstheme="minorHAnsi"/>
          <w:sz w:val="24"/>
        </w:rPr>
        <w:t>document</w:t>
      </w:r>
      <w:r w:rsidR="00195D9D" w:rsidRPr="00423D47">
        <w:rPr>
          <w:rFonts w:ascii="Trebuchet MS" w:hAnsi="Trebuchet MS" w:cstheme="minorHAnsi"/>
          <w:sz w:val="24"/>
        </w:rPr>
        <w:t>.</w:t>
      </w:r>
      <w:r w:rsidR="00665899" w:rsidRPr="00423D47">
        <w:rPr>
          <w:rFonts w:ascii="Trebuchet MS" w:hAnsi="Trebuchet MS" w:cstheme="minorHAnsi"/>
          <w:sz w:val="24"/>
        </w:rPr>
        <w:t xml:space="preserve"> </w:t>
      </w:r>
    </w:p>
    <w:p w:rsidR="00665899" w:rsidRDefault="00665899" w:rsidP="00423D47">
      <w:pPr>
        <w:pStyle w:val="Heading3"/>
      </w:pPr>
      <w:bookmarkStart w:id="17" w:name="_Toc160696693"/>
      <w:r w:rsidRPr="00423D47">
        <w:t xml:space="preserve">4.2. Lista documentelor </w:t>
      </w:r>
      <w:r w:rsidR="00C02AF2" w:rsidRPr="00423D47">
        <w:t>atașate</w:t>
      </w:r>
      <w:r w:rsidRPr="00423D47">
        <w:t xml:space="preserve"> cererii de finanţare</w:t>
      </w:r>
      <w:bookmarkEnd w:id="17"/>
    </w:p>
    <w:tbl>
      <w:tblPr>
        <w:tblStyle w:val="TableGrid"/>
        <w:tblW w:w="9634" w:type="dxa"/>
        <w:tblLayout w:type="fixed"/>
        <w:tblLook w:val="04A0" w:firstRow="1" w:lastRow="0" w:firstColumn="1" w:lastColumn="0" w:noHBand="0" w:noVBand="1"/>
      </w:tblPr>
      <w:tblGrid>
        <w:gridCol w:w="562"/>
        <w:gridCol w:w="9072"/>
      </w:tblGrid>
      <w:tr w:rsidR="00462BAA" w:rsidRPr="00423D47" w:rsidTr="008D745C">
        <w:trPr>
          <w:trHeight w:val="167"/>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t>1</w:t>
            </w:r>
          </w:p>
        </w:tc>
        <w:tc>
          <w:tcPr>
            <w:tcW w:w="9072" w:type="dxa"/>
          </w:tcPr>
          <w:p w:rsidR="00462BAA" w:rsidRPr="00423D47" w:rsidRDefault="00462BAA" w:rsidP="008D745C">
            <w:pPr>
              <w:widowControl w:val="0"/>
              <w:shd w:val="clear" w:color="auto" w:fill="FFFFFF" w:themeFill="background1"/>
              <w:autoSpaceDE w:val="0"/>
              <w:autoSpaceDN w:val="0"/>
              <w:adjustRightInd w:val="0"/>
              <w:spacing w:line="276" w:lineRule="auto"/>
              <w:ind w:right="-108"/>
              <w:contextualSpacing/>
              <w:jc w:val="both"/>
              <w:rPr>
                <w:rFonts w:ascii="Trebuchet MS" w:hAnsi="Trebuchet MS"/>
              </w:rPr>
            </w:pPr>
            <w:r w:rsidRPr="00423D47">
              <w:rPr>
                <w:rFonts w:ascii="Trebuchet MS" w:hAnsi="Trebuchet MS" w:cs="Arial"/>
                <w:b/>
              </w:rPr>
              <w:t>Formular Cerere de Finanțare</w:t>
            </w:r>
            <w:r w:rsidRPr="00423D47">
              <w:rPr>
                <w:rFonts w:ascii="Trebuchet MS" w:hAnsi="Trebuchet MS" w:cs="Arial"/>
                <w:b/>
                <w:i/>
              </w:rPr>
              <w:t xml:space="preserve">  </w:t>
            </w:r>
            <w:r w:rsidRPr="00423D47">
              <w:rPr>
                <w:rFonts w:ascii="Trebuchet MS" w:hAnsi="Trebuchet MS" w:cs="Arial"/>
              </w:rPr>
              <w:t>din</w:t>
            </w:r>
            <w:r w:rsidRPr="00423D47">
              <w:rPr>
                <w:rFonts w:ascii="Trebuchet MS" w:hAnsi="Trebuchet MS" w:cs="Arial"/>
                <w:b/>
                <w:i/>
              </w:rPr>
              <w:t xml:space="preserve"> </w:t>
            </w:r>
            <w:r w:rsidRPr="00423D47">
              <w:rPr>
                <w:rFonts w:ascii="Trebuchet MS" w:hAnsi="Trebuchet MS" w:cstheme="minorHAnsi"/>
                <w:sz w:val="24"/>
              </w:rPr>
              <w:t xml:space="preserve">sistemul informatic MySMIS2021/SMIS2021+ </w:t>
            </w:r>
            <w:r w:rsidRPr="00423D47">
              <w:rPr>
                <w:rFonts w:ascii="Trebuchet MS" w:hAnsi="Trebuchet MS" w:cs="Arial"/>
                <w:b/>
                <w:i/>
              </w:rPr>
              <w:t xml:space="preserve"> </w:t>
            </w:r>
            <w:r w:rsidRPr="00423D47">
              <w:rPr>
                <w:rFonts w:ascii="Trebuchet MS" w:hAnsi="Trebuchet MS" w:cstheme="minorHAnsi"/>
                <w:sz w:val="24"/>
              </w:rPr>
              <w:lastRenderedPageBreak/>
              <w:t>împreună cu anexele solicitate.</w:t>
            </w:r>
          </w:p>
        </w:tc>
      </w:tr>
      <w:tr w:rsidR="00462BAA" w:rsidRPr="00423D47" w:rsidTr="008D745C">
        <w:trPr>
          <w:trHeight w:val="255"/>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lastRenderedPageBreak/>
              <w:t>2</w:t>
            </w:r>
          </w:p>
        </w:tc>
        <w:tc>
          <w:tcPr>
            <w:tcW w:w="9072" w:type="dxa"/>
          </w:tcPr>
          <w:p w:rsidR="00462BAA" w:rsidRPr="00423D47" w:rsidRDefault="00462BAA" w:rsidP="008D745C">
            <w:pPr>
              <w:shd w:val="clear" w:color="auto" w:fill="FFFFFF" w:themeFill="background1"/>
              <w:jc w:val="both"/>
              <w:rPr>
                <w:rFonts w:ascii="Trebuchet MS" w:hAnsi="Trebuchet MS" w:cs="Arial"/>
                <w:b/>
              </w:rPr>
            </w:pPr>
            <w:r w:rsidRPr="00423D47">
              <w:rPr>
                <w:rFonts w:ascii="Trebuchet MS" w:hAnsi="Trebuchet MS" w:cstheme="minorHAnsi"/>
                <w:sz w:val="24"/>
              </w:rPr>
              <w:t>Acte anexate la Cererea de finanțare de către parteneriatul constituit juridic</w:t>
            </w:r>
            <w:r w:rsidRPr="00423D47">
              <w:rPr>
                <w:rFonts w:ascii="Trebuchet MS" w:hAnsi="Trebuchet MS" w:cs="Arial"/>
                <w:b/>
              </w:rPr>
              <w:t xml:space="preserve">:  </w:t>
            </w:r>
            <w:r w:rsidRPr="00423D47">
              <w:rPr>
                <w:rFonts w:ascii="Trebuchet MS" w:hAnsi="Trebuchet MS" w:cs="Arial"/>
                <w:b/>
                <w:bCs/>
              </w:rPr>
              <w:t xml:space="preserve">Statut, </w:t>
            </w:r>
            <w:r w:rsidRPr="00423D47">
              <w:rPr>
                <w:rFonts w:ascii="Trebuchet MS" w:hAnsi="Trebuchet MS" w:cs="Arial"/>
                <w:b/>
              </w:rPr>
              <w:t>Certificatul de Înregistrare Fiscală.</w:t>
            </w:r>
          </w:p>
        </w:tc>
      </w:tr>
      <w:tr w:rsidR="00462BAA" w:rsidRPr="00423D47" w:rsidTr="008D745C">
        <w:trPr>
          <w:trHeight w:val="255"/>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t>3</w:t>
            </w:r>
          </w:p>
        </w:tc>
        <w:tc>
          <w:tcPr>
            <w:tcW w:w="9072" w:type="dxa"/>
          </w:tcPr>
          <w:p w:rsidR="00462BAA" w:rsidRPr="00423D47" w:rsidRDefault="00462BAA" w:rsidP="008D745C">
            <w:pPr>
              <w:shd w:val="clear" w:color="auto" w:fill="FFFFFF" w:themeFill="background1"/>
              <w:rPr>
                <w:rFonts w:ascii="Trebuchet MS" w:hAnsi="Trebuchet MS" w:cs="Arial"/>
                <w:b/>
              </w:rPr>
            </w:pPr>
            <w:r w:rsidRPr="00423D47">
              <w:rPr>
                <w:rFonts w:ascii="Trebuchet MS" w:hAnsi="Trebuchet MS" w:cs="Arial"/>
                <w:b/>
              </w:rPr>
              <w:t xml:space="preserve">Formular de identificare financiară </w:t>
            </w:r>
            <w:r w:rsidRPr="00423D47">
              <w:rPr>
                <w:rFonts w:ascii="Trebuchet MS" w:hAnsi="Trebuchet MS" w:cstheme="minorHAnsi"/>
                <w:sz w:val="24"/>
              </w:rPr>
              <w:t>cu datele de identificare ale trezoreriei /băncii și ale contului aferent proiectului PAP 2021-2027.</w:t>
            </w:r>
            <w:r w:rsidRPr="00423D47">
              <w:rPr>
                <w:rFonts w:ascii="Trebuchet MS" w:hAnsi="Trebuchet MS" w:cs="Arial"/>
              </w:rPr>
              <w:t xml:space="preserve"> </w:t>
            </w:r>
          </w:p>
        </w:tc>
      </w:tr>
      <w:tr w:rsidR="00462BAA" w:rsidRPr="00423D47" w:rsidTr="008D745C">
        <w:trPr>
          <w:trHeight w:val="255"/>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t>4</w:t>
            </w:r>
          </w:p>
        </w:tc>
        <w:tc>
          <w:tcPr>
            <w:tcW w:w="9072" w:type="dxa"/>
            <w:shd w:val="clear" w:color="auto" w:fill="FFFFFF" w:themeFill="background1"/>
          </w:tcPr>
          <w:p w:rsidR="00462BAA" w:rsidRPr="00423D47" w:rsidRDefault="00462BAA" w:rsidP="008D745C">
            <w:pPr>
              <w:shd w:val="clear" w:color="auto" w:fill="FFFFFF" w:themeFill="background1"/>
              <w:rPr>
                <w:rFonts w:ascii="Trebuchet MS" w:hAnsi="Trebuchet MS" w:cs="Arial"/>
                <w:b/>
                <w:highlight w:val="yellow"/>
              </w:rPr>
            </w:pPr>
            <w:r w:rsidRPr="00423D47">
              <w:rPr>
                <w:rFonts w:ascii="Trebuchet MS" w:hAnsi="Trebuchet MS" w:cs="Arial"/>
                <w:b/>
              </w:rPr>
              <w:t xml:space="preserve">Certificatul de atestare fiscală al solicitantului, </w:t>
            </w:r>
            <w:r w:rsidRPr="00423D47">
              <w:rPr>
                <w:rFonts w:ascii="Trebuchet MS" w:hAnsi="Trebuchet MS" w:cstheme="minorHAnsi"/>
                <w:sz w:val="24"/>
              </w:rPr>
              <w:t>valabil la data depunerii Cererii de finantare, care reflectă lipsa obligaţiilor de plată la bugetul de stat și bugetul asigurărilor sociale emis de Administrația Finanţelor Publice – în original.</w:t>
            </w:r>
          </w:p>
        </w:tc>
      </w:tr>
      <w:tr w:rsidR="00462BAA" w:rsidRPr="00423D47" w:rsidTr="008D745C">
        <w:trPr>
          <w:trHeight w:val="255"/>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t>5</w:t>
            </w:r>
          </w:p>
        </w:tc>
        <w:tc>
          <w:tcPr>
            <w:tcW w:w="9072" w:type="dxa"/>
            <w:shd w:val="clear" w:color="auto" w:fill="FFFFFF" w:themeFill="background1"/>
          </w:tcPr>
          <w:p w:rsidR="00462BAA" w:rsidRPr="00423D47" w:rsidRDefault="00462BAA" w:rsidP="008D745C">
            <w:pPr>
              <w:shd w:val="clear" w:color="auto" w:fill="FFFFFF" w:themeFill="background1"/>
              <w:autoSpaceDE w:val="0"/>
              <w:autoSpaceDN w:val="0"/>
              <w:adjustRightInd w:val="0"/>
              <w:spacing w:before="60" w:after="60"/>
              <w:rPr>
                <w:rFonts w:ascii="Trebuchet MS" w:hAnsi="Trebuchet MS" w:cs="Arial"/>
                <w:b/>
                <w:highlight w:val="yellow"/>
              </w:rPr>
            </w:pPr>
            <w:r w:rsidRPr="00423D47">
              <w:rPr>
                <w:rFonts w:ascii="Trebuchet MS" w:hAnsi="Trebuchet MS" w:cs="Arial"/>
                <w:b/>
              </w:rPr>
              <w:t xml:space="preserve">Cazierul judiciar al solicitantului (asociației), </w:t>
            </w:r>
            <w:r w:rsidRPr="00423D47">
              <w:rPr>
                <w:rFonts w:ascii="Trebuchet MS" w:hAnsi="Trebuchet MS" w:cstheme="minorHAnsi"/>
                <w:sz w:val="24"/>
              </w:rPr>
              <w:t>valabil la data depunerii cererii de finanţare.</w:t>
            </w:r>
          </w:p>
        </w:tc>
      </w:tr>
      <w:tr w:rsidR="00462BAA" w:rsidRPr="00423D47" w:rsidTr="008D745C">
        <w:trPr>
          <w:trHeight w:val="255"/>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t>6</w:t>
            </w:r>
          </w:p>
        </w:tc>
        <w:tc>
          <w:tcPr>
            <w:tcW w:w="9072" w:type="dxa"/>
          </w:tcPr>
          <w:p w:rsidR="00462BAA" w:rsidRPr="00423D47" w:rsidRDefault="00462BAA" w:rsidP="008D745C">
            <w:pPr>
              <w:shd w:val="clear" w:color="auto" w:fill="FFFFFF" w:themeFill="background1"/>
              <w:rPr>
                <w:rFonts w:ascii="Trebuchet MS" w:hAnsi="Trebuchet MS" w:cs="Arial"/>
                <w:b/>
              </w:rPr>
            </w:pPr>
            <w:r w:rsidRPr="00423D47">
              <w:rPr>
                <w:rFonts w:ascii="Trebuchet MS" w:hAnsi="Trebuchet MS" w:cs="Arial"/>
                <w:b/>
              </w:rPr>
              <w:t xml:space="preserve">Actul de identitate al reprezentantului legal/responsabilului de proiect și actul de împuternicire al acestuia, </w:t>
            </w:r>
            <w:r w:rsidRPr="00423D47">
              <w:rPr>
                <w:rFonts w:ascii="Trebuchet MS" w:hAnsi="Trebuchet MS" w:cs="Arial"/>
              </w:rPr>
              <w:t>dupa caz – în copie.</w:t>
            </w:r>
          </w:p>
        </w:tc>
      </w:tr>
      <w:tr w:rsidR="00462BAA" w:rsidRPr="00423D47" w:rsidTr="008D745C">
        <w:trPr>
          <w:trHeight w:val="255"/>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t>7</w:t>
            </w:r>
          </w:p>
        </w:tc>
        <w:tc>
          <w:tcPr>
            <w:tcW w:w="9072" w:type="dxa"/>
          </w:tcPr>
          <w:p w:rsidR="00462BAA" w:rsidRPr="00423D47" w:rsidRDefault="00462BAA" w:rsidP="008D745C">
            <w:pPr>
              <w:shd w:val="clear" w:color="auto" w:fill="FFFFFF" w:themeFill="background1"/>
              <w:jc w:val="both"/>
              <w:rPr>
                <w:rFonts w:ascii="Trebuchet MS" w:hAnsi="Trebuchet MS" w:cs="Arial"/>
                <w:b/>
              </w:rPr>
            </w:pPr>
            <w:r w:rsidRPr="00423D47">
              <w:rPr>
                <w:rFonts w:ascii="Trebuchet MS" w:hAnsi="Trebuchet MS" w:cs="Arial"/>
                <w:b/>
              </w:rPr>
              <w:t xml:space="preserve">Extras din Registrul asociaţiilor si fundatiilor, </w:t>
            </w:r>
            <w:r w:rsidRPr="00423D47">
              <w:rPr>
                <w:rFonts w:ascii="Trebuchet MS" w:hAnsi="Trebuchet MS" w:cstheme="minorHAnsi"/>
                <w:sz w:val="24"/>
              </w:rPr>
              <w:t>în original, emis cu cel mult 30 de zile calendaristice înainte de data depunerii Cererii de finanţare sau copie după dovada solicitării lui însoţită de certificat de grefă, document eliberat de judecătoria în a cărei circumscripţie teritorială îşi are sediul Asociaţia.</w:t>
            </w:r>
          </w:p>
        </w:tc>
      </w:tr>
      <w:tr w:rsidR="00462BAA" w:rsidRPr="00423D47" w:rsidTr="008D745C">
        <w:trPr>
          <w:trHeight w:val="255"/>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t>8</w:t>
            </w:r>
          </w:p>
        </w:tc>
        <w:tc>
          <w:tcPr>
            <w:tcW w:w="9072" w:type="dxa"/>
          </w:tcPr>
          <w:p w:rsidR="00462BAA" w:rsidRPr="00423D47" w:rsidRDefault="00462BAA" w:rsidP="008D745C">
            <w:pPr>
              <w:shd w:val="clear" w:color="auto" w:fill="FFFFFF" w:themeFill="background1"/>
              <w:rPr>
                <w:rFonts w:ascii="Trebuchet MS" w:hAnsi="Trebuchet MS" w:cs="Arial"/>
                <w:b/>
              </w:rPr>
            </w:pPr>
            <w:r w:rsidRPr="00423D47">
              <w:rPr>
                <w:rFonts w:ascii="Trebuchet MS" w:hAnsi="Trebuchet MS" w:cs="Arial"/>
                <w:b/>
              </w:rPr>
              <w:t xml:space="preserve">Hotărârile de Consiliu Local pentru teritoriul UAT-urilor incluse în teritoriul eligibil  </w:t>
            </w:r>
            <w:r w:rsidRPr="00423D47">
              <w:rPr>
                <w:rFonts w:ascii="Trebuchet MS" w:hAnsi="Trebuchet MS" w:cstheme="minorHAnsi"/>
                <w:sz w:val="24"/>
              </w:rPr>
              <w:t>în care se precizează că UAT nu va adera cu teritoriul la un alt parteneriat de tip FLAG și lista acestora, care să includă nr. și data HCL.</w:t>
            </w:r>
            <w:r w:rsidRPr="00423D47">
              <w:rPr>
                <w:rFonts w:ascii="Trebuchet MS" w:hAnsi="Trebuchet MS" w:cs="Arial"/>
                <w:b/>
              </w:rPr>
              <w:t xml:space="preserve"> </w:t>
            </w:r>
          </w:p>
        </w:tc>
      </w:tr>
      <w:tr w:rsidR="00462BAA" w:rsidRPr="00423D47" w:rsidTr="008D745C">
        <w:trPr>
          <w:trHeight w:val="255"/>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t>9</w:t>
            </w:r>
          </w:p>
        </w:tc>
        <w:tc>
          <w:tcPr>
            <w:tcW w:w="9072" w:type="dxa"/>
            <w:shd w:val="clear" w:color="auto" w:fill="auto"/>
          </w:tcPr>
          <w:p w:rsidR="00462BAA" w:rsidRPr="00423D47" w:rsidRDefault="00462BAA" w:rsidP="008D745C">
            <w:pPr>
              <w:shd w:val="clear" w:color="auto" w:fill="FFFFFF" w:themeFill="background1"/>
              <w:rPr>
                <w:rFonts w:ascii="Trebuchet MS" w:hAnsi="Trebuchet MS" w:cs="Arial"/>
                <w:b/>
                <w:strike/>
              </w:rPr>
            </w:pPr>
            <w:r w:rsidRPr="00423D47">
              <w:rPr>
                <w:rFonts w:ascii="Trebuchet MS" w:hAnsi="Trebuchet MS" w:cs="Arial"/>
                <w:b/>
              </w:rPr>
              <w:t xml:space="preserve">Document </w:t>
            </w:r>
            <w:r w:rsidRPr="00423D47">
              <w:rPr>
                <w:rFonts w:ascii="Trebuchet MS" w:hAnsi="Trebuchet MS" w:cstheme="minorHAnsi"/>
                <w:sz w:val="24"/>
              </w:rPr>
              <w:t>eliberat de Prefectura județului prin care se precizează că HCL-urile î</w:t>
            </w:r>
            <w:r w:rsidRPr="00423D47">
              <w:rPr>
                <w:rFonts w:ascii="Trebuchet MS" w:eastAsiaTheme="minorHAnsi" w:hAnsi="Trebuchet MS" w:cs="Segoe UI"/>
                <w:noProof w:val="0"/>
                <w:sz w:val="24"/>
                <w:lang w:val="en-US"/>
              </w:rPr>
              <w:t>ndeplinesc conditiile de legalitate conform OUG 57/2019.</w:t>
            </w:r>
          </w:p>
        </w:tc>
      </w:tr>
      <w:tr w:rsidR="00462BAA" w:rsidRPr="00423D47" w:rsidTr="008D745C">
        <w:trPr>
          <w:trHeight w:val="255"/>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t>10</w:t>
            </w:r>
          </w:p>
        </w:tc>
        <w:tc>
          <w:tcPr>
            <w:tcW w:w="9072" w:type="dxa"/>
            <w:shd w:val="clear" w:color="auto" w:fill="auto"/>
          </w:tcPr>
          <w:p w:rsidR="00462BAA" w:rsidRPr="00423D47" w:rsidRDefault="00462BAA" w:rsidP="008D745C">
            <w:pPr>
              <w:shd w:val="clear" w:color="auto" w:fill="FFFFFF" w:themeFill="background1"/>
              <w:jc w:val="both"/>
              <w:rPr>
                <w:rFonts w:ascii="Trebuchet MS" w:hAnsi="Trebuchet MS" w:cs="Arial"/>
                <w:b/>
              </w:rPr>
            </w:pPr>
            <w:r w:rsidRPr="00423D47">
              <w:rPr>
                <w:rFonts w:ascii="Trebuchet MS" w:hAnsi="Trebuchet MS" w:cstheme="minorHAnsi"/>
                <w:b/>
                <w:sz w:val="24"/>
              </w:rPr>
              <w:t>Documente care atestă experiența</w:t>
            </w:r>
            <w:r w:rsidRPr="00423D47">
              <w:rPr>
                <w:rFonts w:ascii="Trebuchet MS" w:hAnsi="Trebuchet MS" w:cstheme="minorHAnsi"/>
                <w:sz w:val="24"/>
              </w:rPr>
              <w:t xml:space="preserve"> în implementarea SDL/proiecte cu finanțare nerambursabilă a echipei tehnice (CV) (diplome, certificate, atestate, recomandări, orice alte documente relevante care demonstrează îndeplinirea acestei cerințe)</w:t>
            </w:r>
            <w:r w:rsidRPr="00423D47">
              <w:rPr>
                <w:rFonts w:ascii="Trebuchet MS" w:hAnsi="Trebuchet MS"/>
              </w:rPr>
              <w:t>.</w:t>
            </w:r>
          </w:p>
        </w:tc>
      </w:tr>
      <w:tr w:rsidR="00462BAA" w:rsidRPr="00423D47" w:rsidTr="008D745C">
        <w:trPr>
          <w:trHeight w:val="255"/>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t>11</w:t>
            </w:r>
          </w:p>
        </w:tc>
        <w:tc>
          <w:tcPr>
            <w:tcW w:w="9072" w:type="dxa"/>
            <w:shd w:val="clear" w:color="auto" w:fill="auto"/>
          </w:tcPr>
          <w:p w:rsidR="00462BAA" w:rsidRPr="00423D47" w:rsidRDefault="00462BAA" w:rsidP="008D745C">
            <w:pPr>
              <w:spacing w:line="259" w:lineRule="auto"/>
              <w:jc w:val="both"/>
              <w:rPr>
                <w:rFonts w:ascii="Trebuchet MS" w:hAnsi="Trebuchet MS" w:cs="Arial"/>
                <w:b/>
                <w:sz w:val="24"/>
              </w:rPr>
            </w:pPr>
            <w:r w:rsidRPr="00423D47">
              <w:rPr>
                <w:rFonts w:ascii="Trebuchet MS" w:hAnsi="Trebuchet MS" w:cs="Arial"/>
                <w:b/>
                <w:sz w:val="24"/>
              </w:rPr>
              <w:t xml:space="preserve">Documente care dovedesc desfășurarea activității de pescuit comercial </w:t>
            </w:r>
          </w:p>
        </w:tc>
      </w:tr>
      <w:tr w:rsidR="00462BAA" w:rsidRPr="00423D47" w:rsidTr="008D745C">
        <w:trPr>
          <w:trHeight w:val="255"/>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t>12</w:t>
            </w:r>
          </w:p>
        </w:tc>
        <w:tc>
          <w:tcPr>
            <w:tcW w:w="9072" w:type="dxa"/>
            <w:shd w:val="clear" w:color="auto" w:fill="auto"/>
          </w:tcPr>
          <w:p w:rsidR="00462BAA" w:rsidRPr="00423D47" w:rsidRDefault="00462BAA" w:rsidP="008D745C">
            <w:pPr>
              <w:spacing w:line="259" w:lineRule="auto"/>
              <w:jc w:val="both"/>
              <w:rPr>
                <w:rFonts w:ascii="Trebuchet MS" w:hAnsi="Trebuchet MS" w:cstheme="minorHAnsi"/>
                <w:b/>
                <w:sz w:val="24"/>
              </w:rPr>
            </w:pPr>
            <w:r w:rsidRPr="00423D47">
              <w:rPr>
                <w:rFonts w:ascii="Trebuchet MS" w:hAnsi="Trebuchet MS" w:cs="Arial"/>
                <w:b/>
                <w:sz w:val="24"/>
              </w:rPr>
              <w:t>Documente care dovedesc producția raportată</w:t>
            </w:r>
            <w:r w:rsidRPr="00423D47">
              <w:rPr>
                <w:rFonts w:ascii="Trebuchet MS" w:hAnsi="Trebuchet MS" w:cs="Arial"/>
                <w:sz w:val="24"/>
              </w:rPr>
              <w:t xml:space="preserve"> de unitățile de acvacultură și lista unităților de acvacultură, cu nr. de angajați și producția raportată la ANPA/ARBDD în 2022 și totalul acesteia. </w:t>
            </w:r>
          </w:p>
        </w:tc>
      </w:tr>
      <w:tr w:rsidR="00462BAA" w:rsidRPr="00423D47" w:rsidTr="008D745C">
        <w:trPr>
          <w:trHeight w:val="350"/>
        </w:trPr>
        <w:tc>
          <w:tcPr>
            <w:tcW w:w="562" w:type="dxa"/>
            <w:shd w:val="clear" w:color="auto" w:fill="auto"/>
          </w:tcPr>
          <w:p w:rsidR="00462BAA" w:rsidRPr="00423D47" w:rsidRDefault="00462BAA" w:rsidP="008D745C">
            <w:pPr>
              <w:shd w:val="clear" w:color="auto" w:fill="FFFFFF" w:themeFill="background1"/>
              <w:jc w:val="center"/>
              <w:rPr>
                <w:rFonts w:ascii="Trebuchet MS" w:hAnsi="Trebuchet MS" w:cs="Arial"/>
                <w:b/>
              </w:rPr>
            </w:pPr>
            <w:r w:rsidRPr="00423D47">
              <w:rPr>
                <w:rFonts w:ascii="Trebuchet MS" w:hAnsi="Trebuchet MS" w:cs="Arial"/>
                <w:b/>
              </w:rPr>
              <w:t>13</w:t>
            </w:r>
          </w:p>
        </w:tc>
        <w:tc>
          <w:tcPr>
            <w:tcW w:w="9072" w:type="dxa"/>
          </w:tcPr>
          <w:p w:rsidR="00462BAA" w:rsidRPr="00423D47" w:rsidRDefault="00462BAA" w:rsidP="008D745C">
            <w:pPr>
              <w:shd w:val="clear" w:color="auto" w:fill="FFFFFF" w:themeFill="background1"/>
              <w:jc w:val="both"/>
              <w:rPr>
                <w:rFonts w:ascii="Trebuchet MS" w:hAnsi="Trebuchet MS" w:cs="Arial"/>
                <w:b/>
              </w:rPr>
            </w:pPr>
            <w:r w:rsidRPr="00423D47">
              <w:rPr>
                <w:rFonts w:ascii="Trebuchet MS" w:hAnsi="Trebuchet MS" w:cs="Arial"/>
                <w:b/>
              </w:rPr>
              <w:t xml:space="preserve">Formularul Strategia de dezvoltare locală </w:t>
            </w:r>
            <w:r w:rsidRPr="00423D47">
              <w:rPr>
                <w:rFonts w:ascii="Trebuchet MS" w:hAnsi="Trebuchet MS" w:cstheme="minorHAnsi"/>
                <w:sz w:val="24"/>
              </w:rPr>
              <w:t>plasată sub responsabilitatea comunității (SDL) împreună cu toate anexele solicitate.</w:t>
            </w:r>
          </w:p>
        </w:tc>
      </w:tr>
    </w:tbl>
    <w:p w:rsidR="00752BAE" w:rsidRPr="00462BAA" w:rsidRDefault="00752BAE" w:rsidP="006C10A3">
      <w:pPr>
        <w:spacing w:before="120"/>
        <w:jc w:val="both"/>
        <w:rPr>
          <w:rFonts w:ascii="Trebuchet MS" w:hAnsi="Trebuchet MS"/>
          <w:sz w:val="24"/>
        </w:rPr>
      </w:pPr>
      <w:r>
        <w:rPr>
          <w:rFonts w:ascii="Trebuchet MS" w:hAnsi="Trebuchet MS"/>
          <w:sz w:val="24"/>
        </w:rPr>
        <w:t>Înainte de depunerea cererii de finanțare, vă invităm să completați Formularul de autoevaluare - Anexa 6, pentru a vă asigura că îndepliniți</w:t>
      </w:r>
      <w:r w:rsidR="00FC6EDD">
        <w:rPr>
          <w:rFonts w:ascii="Trebuchet MS" w:hAnsi="Trebuchet MS"/>
          <w:sz w:val="24"/>
        </w:rPr>
        <w:t xml:space="preserve"> și</w:t>
      </w:r>
      <w:r>
        <w:rPr>
          <w:rFonts w:ascii="Trebuchet MS" w:hAnsi="Trebuchet MS"/>
          <w:sz w:val="24"/>
        </w:rPr>
        <w:t xml:space="preserve"> puteți justifica îndeplinirea tuturor condițiilor</w:t>
      </w:r>
      <w:r w:rsidR="00FC6EDD">
        <w:rPr>
          <w:rFonts w:ascii="Trebuchet MS" w:hAnsi="Trebuchet MS"/>
          <w:sz w:val="24"/>
        </w:rPr>
        <w:t xml:space="preserve"> de eligibilitate și selecție. De asemenea, puteți să calculați punctajul </w:t>
      </w:r>
      <w:r w:rsidR="00A017B8">
        <w:rPr>
          <w:rFonts w:ascii="Trebuchet MS" w:hAnsi="Trebuchet MS"/>
          <w:sz w:val="24"/>
        </w:rPr>
        <w:t>aferent criteriilor de selecție.</w:t>
      </w:r>
    </w:p>
    <w:p w:rsidR="00665899" w:rsidRPr="00423D47" w:rsidRDefault="00665899" w:rsidP="00423D47">
      <w:pPr>
        <w:pStyle w:val="Heading3"/>
      </w:pPr>
      <w:bookmarkStart w:id="18" w:name="_Toc160696694"/>
      <w:r w:rsidRPr="00423D47">
        <w:lastRenderedPageBreak/>
        <w:t>4.3. Înregistrarea și procesarea cererii de finanţare</w:t>
      </w:r>
      <w:bookmarkEnd w:id="18"/>
    </w:p>
    <w:p w:rsidR="00665899" w:rsidRPr="00423D47" w:rsidRDefault="00665899" w:rsidP="00665899">
      <w:pPr>
        <w:spacing w:after="0"/>
        <w:jc w:val="both"/>
        <w:rPr>
          <w:rFonts w:ascii="Trebuchet MS" w:hAnsi="Trebuchet MS" w:cstheme="minorHAnsi"/>
          <w:sz w:val="24"/>
        </w:rPr>
      </w:pPr>
      <w:r w:rsidRPr="00423D47">
        <w:rPr>
          <w:rFonts w:ascii="Trebuchet MS" w:hAnsi="Trebuchet MS" w:cstheme="minorHAnsi"/>
          <w:sz w:val="24"/>
        </w:rPr>
        <w:t xml:space="preserve">În cadrul apelului de proiecte, cererile de finanțare și documentele anexate vor fi introduse, respectiv atașate on line, cu semnătură electronică în aplicația electronică MYSMIS2021, în conformitate cu instrucţiunile de utilizare a </w:t>
      </w:r>
      <w:r w:rsidR="00B56161" w:rsidRPr="00423D47">
        <w:rPr>
          <w:rFonts w:ascii="Trebuchet MS" w:hAnsi="Trebuchet MS" w:cstheme="minorHAnsi"/>
          <w:sz w:val="24"/>
        </w:rPr>
        <w:t xml:space="preserve">aplicației </w:t>
      </w:r>
      <w:r w:rsidRPr="00423D47">
        <w:rPr>
          <w:rFonts w:ascii="Trebuchet MS" w:hAnsi="Trebuchet MS" w:cstheme="minorHAnsi"/>
          <w:sz w:val="24"/>
        </w:rPr>
        <w:t>MYSMIS2021, postate la adre</w:t>
      </w:r>
      <w:hyperlink r:id="rId14" w:history="1">
        <w:r w:rsidRPr="00423D47">
          <w:rPr>
            <w:rFonts w:ascii="Trebuchet MS" w:hAnsi="Trebuchet MS" w:cstheme="minorHAnsi"/>
            <w:sz w:val="24"/>
          </w:rPr>
          <w:t>sa https://</w:t>
        </w:r>
      </w:hyperlink>
      <w:r w:rsidRPr="00423D47">
        <w:rPr>
          <w:rFonts w:ascii="Trebuchet MS" w:hAnsi="Trebuchet MS" w:cstheme="minorHAnsi"/>
          <w:sz w:val="24"/>
        </w:rPr>
        <w:t>www.fonduri-ue.ro/mysmis-2021.</w:t>
      </w:r>
    </w:p>
    <w:p w:rsidR="00665899" w:rsidRPr="00423D47" w:rsidRDefault="00665899" w:rsidP="003C4EBF">
      <w:pPr>
        <w:pStyle w:val="Heading1"/>
        <w:spacing w:after="120"/>
        <w:rPr>
          <w:rFonts w:ascii="Trebuchet MS" w:hAnsi="Trebuchet MS"/>
          <w:color w:val="auto"/>
        </w:rPr>
      </w:pPr>
      <w:bookmarkStart w:id="19" w:name="_Toc160696695"/>
      <w:bookmarkStart w:id="20" w:name="Verificare_conf_elig_eval"/>
      <w:r w:rsidRPr="00423D47">
        <w:rPr>
          <w:rFonts w:ascii="Trebuchet MS" w:hAnsi="Trebuchet MS"/>
          <w:color w:val="auto"/>
        </w:rPr>
        <w:t>5. Verificarea conformităţii administrative</w:t>
      </w:r>
      <w:r w:rsidR="005613F9" w:rsidRPr="00423D47">
        <w:rPr>
          <w:rFonts w:ascii="Trebuchet MS" w:hAnsi="Trebuchet MS"/>
          <w:color w:val="auto"/>
        </w:rPr>
        <w:t xml:space="preserve">, </w:t>
      </w:r>
      <w:r w:rsidRPr="00423D47">
        <w:rPr>
          <w:rFonts w:ascii="Trebuchet MS" w:hAnsi="Trebuchet MS"/>
          <w:color w:val="auto"/>
        </w:rPr>
        <w:t xml:space="preserve">a eligibilității </w:t>
      </w:r>
      <w:r w:rsidR="005613F9" w:rsidRPr="00423D47">
        <w:rPr>
          <w:rFonts w:ascii="Trebuchet MS" w:hAnsi="Trebuchet MS"/>
          <w:color w:val="auto"/>
        </w:rPr>
        <w:t>și evaluarea cererii de finanțare</w:t>
      </w:r>
      <w:bookmarkEnd w:id="19"/>
    </w:p>
    <w:bookmarkEnd w:id="20"/>
    <w:p w:rsidR="00071427" w:rsidRPr="00423D47" w:rsidRDefault="00071427" w:rsidP="00071427">
      <w:pPr>
        <w:shd w:val="clear" w:color="auto" w:fill="FFFFFF" w:themeFill="background1"/>
        <w:spacing w:after="0"/>
        <w:jc w:val="both"/>
        <w:rPr>
          <w:rFonts w:ascii="Trebuchet MS" w:hAnsi="Trebuchet MS" w:cstheme="minorHAnsi"/>
          <w:sz w:val="24"/>
        </w:rPr>
      </w:pPr>
      <w:r w:rsidRPr="00423D47">
        <w:rPr>
          <w:rFonts w:ascii="Trebuchet MS" w:hAnsi="Trebuchet MS" w:cstheme="minorHAnsi"/>
          <w:sz w:val="24"/>
        </w:rPr>
        <w:t xml:space="preserve">Pentru </w:t>
      </w:r>
      <w:r w:rsidR="004136BF" w:rsidRPr="00423D47">
        <w:rPr>
          <w:rFonts w:ascii="Trebuchet MS" w:hAnsi="Trebuchet MS" w:cstheme="minorHAnsi"/>
          <w:sz w:val="24"/>
        </w:rPr>
        <w:t>verificarea și evaluarea</w:t>
      </w:r>
      <w:r w:rsidRPr="00423D47">
        <w:rPr>
          <w:rFonts w:ascii="Trebuchet MS" w:hAnsi="Trebuchet MS" w:cstheme="minorHAnsi"/>
          <w:sz w:val="24"/>
        </w:rPr>
        <w:t xml:space="preserve"> cererii de finanțare, vă </w:t>
      </w:r>
      <w:r w:rsidR="00AA06D9">
        <w:rPr>
          <w:rFonts w:ascii="Trebuchet MS" w:hAnsi="Trebuchet MS" w:cstheme="minorHAnsi"/>
          <w:sz w:val="24"/>
        </w:rPr>
        <w:t>invităm</w:t>
      </w:r>
      <w:r w:rsidR="00AA06D9" w:rsidRPr="00423D47">
        <w:rPr>
          <w:rFonts w:ascii="Trebuchet MS" w:hAnsi="Trebuchet MS" w:cstheme="minorHAnsi"/>
          <w:sz w:val="24"/>
        </w:rPr>
        <w:t xml:space="preserve"> </w:t>
      </w:r>
      <w:r w:rsidRPr="00423D47">
        <w:rPr>
          <w:rFonts w:ascii="Trebuchet MS" w:hAnsi="Trebuchet MS" w:cstheme="minorHAnsi"/>
          <w:sz w:val="24"/>
        </w:rPr>
        <w:t>să consultați lista de mai jos:</w:t>
      </w:r>
    </w:p>
    <w:tbl>
      <w:tblPr>
        <w:tblpPr w:leftFromText="180" w:rightFromText="180" w:vertAnchor="text" w:horzAnchor="margin" w:tblpY="76"/>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6407"/>
        <w:gridCol w:w="567"/>
        <w:gridCol w:w="567"/>
        <w:gridCol w:w="1276"/>
      </w:tblGrid>
      <w:tr w:rsidR="005613F9" w:rsidRPr="00423D47" w:rsidTr="00DF5FFB">
        <w:trPr>
          <w:trHeight w:val="519"/>
        </w:trPr>
        <w:tc>
          <w:tcPr>
            <w:tcW w:w="534" w:type="dxa"/>
            <w:vMerge w:val="restart"/>
            <w:shd w:val="clear" w:color="auto" w:fill="auto"/>
          </w:tcPr>
          <w:p w:rsidR="00071427" w:rsidRPr="00423D47" w:rsidRDefault="00071427" w:rsidP="005613F9">
            <w:pPr>
              <w:shd w:val="clear" w:color="auto" w:fill="FFFFFF" w:themeFill="background1"/>
              <w:spacing w:after="0"/>
              <w:ind w:left="-23"/>
              <w:jc w:val="center"/>
              <w:rPr>
                <w:rFonts w:ascii="Trebuchet MS" w:hAnsi="Trebuchet MS" w:cstheme="minorHAnsi"/>
                <w:sz w:val="24"/>
              </w:rPr>
            </w:pPr>
          </w:p>
          <w:p w:rsidR="00071427" w:rsidRPr="00423D47" w:rsidRDefault="00071427" w:rsidP="005613F9">
            <w:pPr>
              <w:shd w:val="clear" w:color="auto" w:fill="FFFFFF" w:themeFill="background1"/>
              <w:spacing w:after="0"/>
              <w:ind w:left="-23"/>
              <w:jc w:val="center"/>
              <w:rPr>
                <w:rFonts w:ascii="Trebuchet MS" w:hAnsi="Trebuchet MS" w:cstheme="minorHAnsi"/>
                <w:sz w:val="24"/>
              </w:rPr>
            </w:pPr>
            <w:r w:rsidRPr="00423D47">
              <w:rPr>
                <w:rFonts w:ascii="Trebuchet MS" w:hAnsi="Trebuchet MS" w:cstheme="minorHAnsi"/>
                <w:sz w:val="24"/>
              </w:rPr>
              <w:t>Nr.crt</w:t>
            </w:r>
          </w:p>
        </w:tc>
        <w:tc>
          <w:tcPr>
            <w:tcW w:w="6407" w:type="dxa"/>
            <w:vMerge w:val="restart"/>
            <w:shd w:val="clear" w:color="auto" w:fill="auto"/>
          </w:tcPr>
          <w:p w:rsidR="00071427" w:rsidRPr="00423D47" w:rsidRDefault="00071427" w:rsidP="005613F9">
            <w:pPr>
              <w:shd w:val="clear" w:color="auto" w:fill="FFFFFF" w:themeFill="background1"/>
              <w:spacing w:after="0"/>
              <w:jc w:val="center"/>
              <w:rPr>
                <w:rFonts w:ascii="Trebuchet MS" w:hAnsi="Trebuchet MS" w:cstheme="minorHAnsi"/>
                <w:sz w:val="24"/>
              </w:rPr>
            </w:pPr>
          </w:p>
          <w:p w:rsidR="00071427" w:rsidRPr="00423D47" w:rsidRDefault="00071427" w:rsidP="005613F9">
            <w:pPr>
              <w:shd w:val="clear" w:color="auto" w:fill="FFFFFF" w:themeFill="background1"/>
              <w:spacing w:after="0"/>
              <w:jc w:val="center"/>
              <w:rPr>
                <w:rFonts w:ascii="Trebuchet MS" w:hAnsi="Trebuchet MS" w:cstheme="minorHAnsi"/>
                <w:sz w:val="24"/>
              </w:rPr>
            </w:pPr>
            <w:r w:rsidRPr="00423D47">
              <w:rPr>
                <w:rFonts w:ascii="Trebuchet MS" w:hAnsi="Trebuchet MS" w:cstheme="minorHAnsi"/>
                <w:sz w:val="24"/>
              </w:rPr>
              <w:t>Denumirea documentului/criteriului verificat</w:t>
            </w:r>
          </w:p>
        </w:tc>
        <w:tc>
          <w:tcPr>
            <w:tcW w:w="2410" w:type="dxa"/>
            <w:gridSpan w:val="3"/>
            <w:shd w:val="clear" w:color="auto" w:fill="auto"/>
          </w:tcPr>
          <w:p w:rsidR="00071427" w:rsidRPr="00423D47" w:rsidRDefault="00071427" w:rsidP="005613F9">
            <w:pPr>
              <w:shd w:val="clear" w:color="auto" w:fill="FFFFFF" w:themeFill="background1"/>
              <w:spacing w:after="0"/>
              <w:jc w:val="center"/>
              <w:rPr>
                <w:rFonts w:ascii="Trebuchet MS" w:hAnsi="Trebuchet MS" w:cstheme="minorHAnsi"/>
                <w:sz w:val="24"/>
              </w:rPr>
            </w:pPr>
            <w:r w:rsidRPr="00423D47">
              <w:rPr>
                <w:rFonts w:ascii="Trebuchet MS" w:hAnsi="Trebuchet MS" w:cstheme="minorHAnsi"/>
                <w:sz w:val="24"/>
              </w:rPr>
              <w:t>Rezultatul verificării</w:t>
            </w:r>
          </w:p>
        </w:tc>
      </w:tr>
      <w:tr w:rsidR="005613F9" w:rsidRPr="00423D47" w:rsidTr="00DF5FFB">
        <w:tc>
          <w:tcPr>
            <w:tcW w:w="534" w:type="dxa"/>
            <w:vMerge/>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6407" w:type="dxa"/>
            <w:vMerge/>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vAlign w:val="center"/>
          </w:tcPr>
          <w:p w:rsidR="00071427" w:rsidRPr="00423D47" w:rsidRDefault="00071427" w:rsidP="005613F9">
            <w:pPr>
              <w:shd w:val="clear" w:color="auto" w:fill="FFFFFF" w:themeFill="background1"/>
              <w:overflowPunct w:val="0"/>
              <w:autoSpaceDE w:val="0"/>
              <w:autoSpaceDN w:val="0"/>
              <w:adjustRightInd w:val="0"/>
              <w:spacing w:after="0"/>
              <w:ind w:left="-108" w:right="-108"/>
              <w:jc w:val="center"/>
              <w:textAlignment w:val="baseline"/>
              <w:rPr>
                <w:rFonts w:ascii="Trebuchet MS" w:hAnsi="Trebuchet MS" w:cstheme="minorHAnsi"/>
                <w:sz w:val="24"/>
              </w:rPr>
            </w:pPr>
            <w:r w:rsidRPr="00423D47">
              <w:rPr>
                <w:rFonts w:ascii="Trebuchet MS" w:hAnsi="Trebuchet MS" w:cstheme="minorHAnsi"/>
                <w:sz w:val="24"/>
              </w:rPr>
              <w:t>DA</w:t>
            </w:r>
          </w:p>
        </w:tc>
        <w:tc>
          <w:tcPr>
            <w:tcW w:w="567" w:type="dxa"/>
            <w:shd w:val="clear" w:color="auto" w:fill="auto"/>
            <w:vAlign w:val="center"/>
          </w:tcPr>
          <w:p w:rsidR="00071427" w:rsidRPr="00423D47" w:rsidRDefault="00071427" w:rsidP="005613F9">
            <w:pPr>
              <w:shd w:val="clear" w:color="auto" w:fill="FFFFFF" w:themeFill="background1"/>
              <w:overflowPunct w:val="0"/>
              <w:autoSpaceDE w:val="0"/>
              <w:autoSpaceDN w:val="0"/>
              <w:adjustRightInd w:val="0"/>
              <w:spacing w:after="0"/>
              <w:ind w:left="-108" w:right="-108"/>
              <w:jc w:val="center"/>
              <w:textAlignment w:val="baseline"/>
              <w:rPr>
                <w:rFonts w:ascii="Trebuchet MS" w:hAnsi="Trebuchet MS" w:cstheme="minorHAnsi"/>
                <w:sz w:val="24"/>
              </w:rPr>
            </w:pPr>
            <w:r w:rsidRPr="00423D47">
              <w:rPr>
                <w:rFonts w:ascii="Trebuchet MS" w:hAnsi="Trebuchet MS" w:cstheme="minorHAnsi"/>
                <w:sz w:val="24"/>
              </w:rPr>
              <w:t>NU</w:t>
            </w:r>
          </w:p>
        </w:tc>
        <w:tc>
          <w:tcPr>
            <w:tcW w:w="1276" w:type="dxa"/>
            <w:shd w:val="clear" w:color="auto" w:fill="auto"/>
            <w:vAlign w:val="center"/>
          </w:tcPr>
          <w:p w:rsidR="00071427" w:rsidRPr="00423D47" w:rsidRDefault="00071427" w:rsidP="005613F9">
            <w:pPr>
              <w:shd w:val="clear" w:color="auto" w:fill="FFFFFF" w:themeFill="background1"/>
              <w:overflowPunct w:val="0"/>
              <w:autoSpaceDE w:val="0"/>
              <w:autoSpaceDN w:val="0"/>
              <w:adjustRightInd w:val="0"/>
              <w:spacing w:after="0"/>
              <w:ind w:left="-108" w:right="-108"/>
              <w:jc w:val="center"/>
              <w:textAlignment w:val="baseline"/>
              <w:rPr>
                <w:rFonts w:ascii="Trebuchet MS" w:hAnsi="Trebuchet MS" w:cstheme="minorHAnsi"/>
                <w:sz w:val="24"/>
              </w:rPr>
            </w:pPr>
            <w:r w:rsidRPr="00423D47">
              <w:rPr>
                <w:rFonts w:ascii="Trebuchet MS" w:hAnsi="Trebuchet MS" w:cstheme="minorHAnsi"/>
                <w:sz w:val="24"/>
              </w:rPr>
              <w:t>J</w:t>
            </w:r>
            <w:r w:rsidR="005613F9" w:rsidRPr="00423D47">
              <w:rPr>
                <w:rFonts w:ascii="Trebuchet MS" w:hAnsi="Trebuchet MS" w:cstheme="minorHAnsi"/>
                <w:sz w:val="24"/>
              </w:rPr>
              <w:t>u</w:t>
            </w:r>
            <w:r w:rsidRPr="00423D47">
              <w:rPr>
                <w:rFonts w:ascii="Trebuchet MS" w:hAnsi="Trebuchet MS" w:cstheme="minorHAnsi"/>
                <w:sz w:val="24"/>
              </w:rPr>
              <w:t>stificare</w:t>
            </w:r>
          </w:p>
        </w:tc>
      </w:tr>
      <w:tr w:rsidR="005613F9" w:rsidRPr="00423D47" w:rsidTr="00DF5FFB">
        <w:tc>
          <w:tcPr>
            <w:tcW w:w="534" w:type="dxa"/>
            <w:shd w:val="clear" w:color="auto" w:fill="auto"/>
          </w:tcPr>
          <w:p w:rsidR="00071427" w:rsidRPr="00423D47" w:rsidRDefault="00113685" w:rsidP="005613F9">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1</w:t>
            </w:r>
          </w:p>
        </w:tc>
        <w:tc>
          <w:tcPr>
            <w:tcW w:w="6407" w:type="dxa"/>
            <w:shd w:val="clear" w:color="auto" w:fill="auto"/>
          </w:tcPr>
          <w:p w:rsidR="00071427" w:rsidRPr="00423D47" w:rsidRDefault="00071427" w:rsidP="005613F9">
            <w:pPr>
              <w:shd w:val="clear" w:color="auto" w:fill="FFFFFF" w:themeFill="background1"/>
              <w:overflowPunct w:val="0"/>
              <w:autoSpaceDE w:val="0"/>
              <w:autoSpaceDN w:val="0"/>
              <w:adjustRightInd w:val="0"/>
              <w:spacing w:after="0"/>
              <w:jc w:val="both"/>
              <w:textAlignment w:val="baseline"/>
              <w:rPr>
                <w:rFonts w:ascii="Trebuchet MS" w:hAnsi="Trebuchet MS" w:cstheme="minorHAnsi"/>
                <w:sz w:val="24"/>
              </w:rPr>
            </w:pPr>
            <w:r w:rsidRPr="00423D47">
              <w:rPr>
                <w:rFonts w:ascii="Trebuchet MS" w:hAnsi="Trebuchet MS" w:cstheme="minorHAnsi"/>
                <w:sz w:val="24"/>
              </w:rPr>
              <w:t xml:space="preserve">Solicitantul (FLAG-ul)  este un parteneriat  format din reprezentanți ai intereselor socioeconomice locale, din sectoarele public și privat, constituit și organizat în conformitate cu prevederile OG nr. 26/2000?    </w:t>
            </w:r>
          </w:p>
          <w:p w:rsidR="00FB6D3A" w:rsidRPr="00423D47" w:rsidRDefault="004C63BE" w:rsidP="005613F9">
            <w:pPr>
              <w:shd w:val="clear" w:color="auto" w:fill="FFFFFF" w:themeFill="background1"/>
              <w:overflowPunct w:val="0"/>
              <w:autoSpaceDE w:val="0"/>
              <w:autoSpaceDN w:val="0"/>
              <w:adjustRightInd w:val="0"/>
              <w:spacing w:after="0"/>
              <w:jc w:val="both"/>
              <w:textAlignment w:val="baseline"/>
              <w:rPr>
                <w:rFonts w:ascii="Trebuchet MS" w:hAnsi="Trebuchet MS" w:cstheme="minorHAnsi"/>
                <w:i/>
                <w:sz w:val="24"/>
              </w:rPr>
            </w:pPr>
            <w:r w:rsidRPr="00423D47">
              <w:rPr>
                <w:rFonts w:ascii="Trebuchet MS" w:hAnsi="Trebuchet MS" w:cstheme="minorHAnsi"/>
                <w:i/>
                <w:sz w:val="24"/>
              </w:rPr>
              <w:t>(</w:t>
            </w:r>
            <w:r w:rsidR="00FB6D3A" w:rsidRPr="00423D47">
              <w:rPr>
                <w:rFonts w:ascii="Trebuchet MS" w:hAnsi="Trebuchet MS" w:cstheme="minorHAnsi"/>
                <w:i/>
                <w:sz w:val="24"/>
              </w:rPr>
              <w:t>Se verifică statutul</w:t>
            </w:r>
            <w:r w:rsidRPr="00423D47">
              <w:rPr>
                <w:rFonts w:ascii="Trebuchet MS" w:hAnsi="Trebuchet MS" w:cstheme="minorHAnsi"/>
                <w:i/>
                <w:sz w:val="24"/>
              </w:rPr>
              <w:t>)</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c>
          <w:tcPr>
            <w:tcW w:w="534" w:type="dxa"/>
            <w:shd w:val="clear" w:color="auto" w:fill="auto"/>
          </w:tcPr>
          <w:p w:rsidR="00071427" w:rsidRPr="00423D47" w:rsidRDefault="00113685" w:rsidP="005613F9">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2</w:t>
            </w:r>
          </w:p>
        </w:tc>
        <w:tc>
          <w:tcPr>
            <w:tcW w:w="6407" w:type="dxa"/>
            <w:shd w:val="clear" w:color="auto" w:fill="auto"/>
          </w:tcPr>
          <w:p w:rsidR="00071427" w:rsidRPr="00423D47" w:rsidRDefault="00071427" w:rsidP="005613F9">
            <w:pPr>
              <w:shd w:val="clear" w:color="auto" w:fill="FFFFFF" w:themeFill="background1"/>
              <w:spacing w:after="0"/>
              <w:jc w:val="both"/>
              <w:rPr>
                <w:rFonts w:ascii="Trebuchet MS" w:hAnsi="Trebuchet MS" w:cstheme="minorHAnsi"/>
                <w:sz w:val="24"/>
              </w:rPr>
            </w:pPr>
            <w:r w:rsidRPr="00423D47">
              <w:rPr>
                <w:rFonts w:ascii="Trebuchet MS" w:hAnsi="Trebuchet MS" w:cstheme="minorHAnsi"/>
                <w:sz w:val="24"/>
              </w:rPr>
              <w:t xml:space="preserve">Solicitantul (FLAG-ul)  nu se află în în următoarele situaţii: </w:t>
            </w:r>
          </w:p>
          <w:p w:rsidR="00071427" w:rsidRPr="00423D47" w:rsidRDefault="00071427" w:rsidP="005613F9">
            <w:pPr>
              <w:shd w:val="clear" w:color="auto" w:fill="FFFFFF" w:themeFill="background1"/>
              <w:overflowPunct w:val="0"/>
              <w:autoSpaceDE w:val="0"/>
              <w:autoSpaceDN w:val="0"/>
              <w:adjustRightInd w:val="0"/>
              <w:spacing w:after="0"/>
              <w:jc w:val="both"/>
              <w:textAlignment w:val="baseline"/>
              <w:rPr>
                <w:rFonts w:ascii="Trebuchet MS" w:hAnsi="Trebuchet MS" w:cstheme="minorHAnsi"/>
                <w:i/>
                <w:sz w:val="24"/>
              </w:rPr>
            </w:pPr>
            <w:r w:rsidRPr="00423D47">
              <w:rPr>
                <w:rFonts w:ascii="Trebuchet MS" w:hAnsi="Trebuchet MS" w:cstheme="minorHAnsi"/>
                <w:sz w:val="24"/>
              </w:rPr>
              <w:t>- în proces de dizolvare/ lichidare;</w:t>
            </w:r>
            <w:r w:rsidR="004C63BE" w:rsidRPr="00423D47">
              <w:rPr>
                <w:rFonts w:ascii="Trebuchet MS" w:hAnsi="Trebuchet MS" w:cstheme="minorHAnsi"/>
                <w:sz w:val="24"/>
              </w:rPr>
              <w:t xml:space="preserve"> (</w:t>
            </w:r>
            <w:r w:rsidR="004C63BE" w:rsidRPr="00423D47">
              <w:rPr>
                <w:rFonts w:ascii="Trebuchet MS" w:hAnsi="Trebuchet MS" w:cstheme="minorHAnsi"/>
                <w:i/>
                <w:sz w:val="24"/>
              </w:rPr>
              <w:t>Registrul asociațiilor și fundațiilor</w:t>
            </w:r>
            <w:r w:rsidR="00CF14B1" w:rsidRPr="00423D47">
              <w:rPr>
                <w:rFonts w:ascii="Trebuchet MS" w:hAnsi="Trebuchet MS" w:cstheme="minorHAnsi"/>
                <w:i/>
                <w:sz w:val="24"/>
              </w:rPr>
              <w:t>)</w:t>
            </w:r>
          </w:p>
          <w:p w:rsidR="004C63BE" w:rsidRPr="00423D47" w:rsidRDefault="00071427" w:rsidP="005613F9">
            <w:pPr>
              <w:shd w:val="clear" w:color="auto" w:fill="FFFFFF" w:themeFill="background1"/>
              <w:overflowPunct w:val="0"/>
              <w:autoSpaceDE w:val="0"/>
              <w:autoSpaceDN w:val="0"/>
              <w:adjustRightInd w:val="0"/>
              <w:spacing w:after="0"/>
              <w:jc w:val="both"/>
              <w:textAlignment w:val="baseline"/>
              <w:rPr>
                <w:rFonts w:ascii="Trebuchet MS" w:hAnsi="Trebuchet MS" w:cstheme="minorHAnsi"/>
                <w:sz w:val="24"/>
              </w:rPr>
            </w:pPr>
            <w:r w:rsidRPr="00423D47">
              <w:rPr>
                <w:rFonts w:ascii="Trebuchet MS" w:hAnsi="Trebuchet MS" w:cstheme="minorHAnsi"/>
                <w:sz w:val="24"/>
              </w:rPr>
              <w:t>- înregistrat în Registrul debitorilor  pentru POP 2007-2013, respectiv POPAM 2014-2020  (numai în cazul parteneriatelor care au beneficiat de fonduri nerabursabile prin intermediul celor două programe)</w:t>
            </w:r>
            <w:r w:rsidR="00655DCE" w:rsidRPr="00423D47">
              <w:rPr>
                <w:rFonts w:ascii="Trebuchet MS" w:hAnsi="Trebuchet MS" w:cstheme="minorHAnsi"/>
                <w:sz w:val="24"/>
              </w:rPr>
              <w:t xml:space="preserve"> </w:t>
            </w:r>
          </w:p>
          <w:p w:rsidR="00071427" w:rsidRPr="00423D47" w:rsidRDefault="004C63BE" w:rsidP="005613F9">
            <w:pPr>
              <w:shd w:val="clear" w:color="auto" w:fill="FFFFFF" w:themeFill="background1"/>
              <w:overflowPunct w:val="0"/>
              <w:autoSpaceDE w:val="0"/>
              <w:autoSpaceDN w:val="0"/>
              <w:adjustRightInd w:val="0"/>
              <w:spacing w:after="0"/>
              <w:jc w:val="both"/>
              <w:textAlignment w:val="baseline"/>
              <w:rPr>
                <w:rFonts w:ascii="Trebuchet MS" w:hAnsi="Trebuchet MS" w:cstheme="minorHAnsi"/>
                <w:sz w:val="24"/>
              </w:rPr>
            </w:pPr>
            <w:r w:rsidRPr="00423D47">
              <w:rPr>
                <w:rFonts w:ascii="Trebuchet MS" w:hAnsi="Trebuchet MS"/>
                <w:sz w:val="24"/>
              </w:rPr>
              <w:t>- înregistrat în Registrul debitorilor  PAP, și/sau POPAM 2014-2020, până la achitarea integrală a datoriei față de MADR, inclusiv a accesoriilor, cu excepția celor care beneficiază de înlesniri la plată aferente acestor debite, acordate de către organul fiscal în conformitate cu dispozițiile Codului de procedură fiscală</w:t>
            </w:r>
            <w:r w:rsidR="00071427" w:rsidRPr="00423D47">
              <w:rPr>
                <w:rFonts w:ascii="Trebuchet MS" w:hAnsi="Trebuchet MS" w:cstheme="minorHAnsi"/>
                <w:sz w:val="24"/>
              </w:rPr>
              <w:t>;</w:t>
            </w:r>
          </w:p>
          <w:p w:rsidR="00071427" w:rsidRPr="00423D47" w:rsidRDefault="00071427" w:rsidP="005613F9">
            <w:pPr>
              <w:shd w:val="clear" w:color="auto" w:fill="FFFFFF" w:themeFill="background1"/>
              <w:overflowPunct w:val="0"/>
              <w:autoSpaceDE w:val="0"/>
              <w:autoSpaceDN w:val="0"/>
              <w:adjustRightInd w:val="0"/>
              <w:spacing w:after="0"/>
              <w:jc w:val="both"/>
              <w:textAlignment w:val="baseline"/>
              <w:rPr>
                <w:rFonts w:ascii="Trebuchet MS" w:hAnsi="Trebuchet MS" w:cstheme="minorHAnsi"/>
                <w:sz w:val="24"/>
              </w:rPr>
            </w:pPr>
            <w:r w:rsidRPr="00423D47">
              <w:rPr>
                <w:rFonts w:ascii="Trebuchet MS" w:hAnsi="Trebuchet MS" w:cstheme="minorHAnsi"/>
                <w:sz w:val="24"/>
              </w:rPr>
              <w:t>- se încadrează în situațiile prevăzute la art. 11</w:t>
            </w:r>
            <w:r w:rsidR="00F112B2" w:rsidRPr="00423D47">
              <w:rPr>
                <w:rFonts w:ascii="Trebuchet MS" w:hAnsi="Trebuchet MS" w:cstheme="minorHAnsi"/>
                <w:sz w:val="24"/>
              </w:rPr>
              <w:t>, alin. (1), lit. c)</w:t>
            </w:r>
            <w:r w:rsidRPr="00423D47">
              <w:rPr>
                <w:rFonts w:ascii="Trebuchet MS" w:hAnsi="Trebuchet MS" w:cstheme="minorHAnsi"/>
                <w:sz w:val="24"/>
              </w:rPr>
              <w:t xml:space="preserve"> din REGULAMENTUL FEAMPA</w:t>
            </w:r>
            <w:r w:rsidR="00C245AF" w:rsidRPr="00423D47">
              <w:rPr>
                <w:rFonts w:ascii="Trebuchet MS" w:hAnsi="Trebuchet MS" w:cstheme="minorHAnsi"/>
                <w:sz w:val="24"/>
              </w:rPr>
              <w:t xml:space="preserve"> (</w:t>
            </w:r>
            <w:r w:rsidR="00606EE8" w:rsidRPr="00423D47">
              <w:rPr>
                <w:rFonts w:ascii="Trebuchet MS" w:hAnsi="Trebuchet MS" w:cstheme="minorHAnsi"/>
                <w:sz w:val="24"/>
              </w:rPr>
              <w:t>cazier</w:t>
            </w:r>
            <w:r w:rsidR="00C245AF" w:rsidRPr="00423D47">
              <w:rPr>
                <w:rFonts w:ascii="Trebuchet MS" w:hAnsi="Trebuchet MS" w:cstheme="minorHAnsi"/>
                <w:sz w:val="24"/>
              </w:rPr>
              <w:t xml:space="preserve"> judiciar</w:t>
            </w:r>
            <w:r w:rsidR="00606EE8" w:rsidRPr="00423D47">
              <w:rPr>
                <w:rFonts w:ascii="Trebuchet MS" w:hAnsi="Trebuchet MS" w:cstheme="minorHAnsi"/>
                <w:sz w:val="24"/>
              </w:rPr>
              <w:t>)</w:t>
            </w:r>
            <w:r w:rsidRPr="00423D47">
              <w:rPr>
                <w:rFonts w:ascii="Trebuchet MS" w:hAnsi="Trebuchet MS" w:cstheme="minorHAnsi"/>
                <w:sz w:val="24"/>
              </w:rPr>
              <w:t>;</w:t>
            </w:r>
          </w:p>
          <w:p w:rsidR="00071427" w:rsidRPr="00423D47" w:rsidRDefault="00071427" w:rsidP="00F112B2">
            <w:pPr>
              <w:pStyle w:val="Default"/>
              <w:rPr>
                <w:rFonts w:ascii="Trebuchet MS" w:hAnsi="Trebuchet MS"/>
                <w:color w:val="auto"/>
                <w:lang w:val="en-US"/>
              </w:rPr>
            </w:pPr>
            <w:r w:rsidRPr="00423D47">
              <w:rPr>
                <w:rFonts w:ascii="Trebuchet MS" w:hAnsi="Trebuchet MS" w:cstheme="minorHAnsi"/>
                <w:color w:val="auto"/>
              </w:rPr>
              <w:t xml:space="preserve">- </w:t>
            </w:r>
            <w:r w:rsidR="00F112B2" w:rsidRPr="00423D47">
              <w:rPr>
                <w:rFonts w:ascii="Trebuchet MS" w:hAnsi="Trebuchet MS"/>
                <w:color w:val="auto"/>
                <w:lang w:val="en-US"/>
              </w:rPr>
              <w:t>a comis o fraudă, astfel cum este definită la articolul 3 din Directiva (UE) 2017/1371, în contextul FEPAM sau al FEAMPA.</w:t>
            </w:r>
            <w:r w:rsidR="00DB2A9F" w:rsidRPr="00423D47">
              <w:rPr>
                <w:rFonts w:ascii="Trebuchet MS" w:hAnsi="Trebuchet MS" w:cstheme="minorHAnsi"/>
                <w:color w:val="auto"/>
              </w:rPr>
              <w:t>(</w:t>
            </w:r>
            <w:r w:rsidR="00DB2A9F" w:rsidRPr="00423D47">
              <w:rPr>
                <w:rFonts w:ascii="Trebuchet MS" w:hAnsi="Trebuchet MS" w:cstheme="minorHAnsi"/>
                <w:i/>
                <w:color w:val="auto"/>
              </w:rPr>
              <w:t xml:space="preserve">cazier </w:t>
            </w:r>
            <w:r w:rsidR="00F112B2" w:rsidRPr="00423D47">
              <w:rPr>
                <w:rFonts w:ascii="Trebuchet MS" w:hAnsi="Trebuchet MS" w:cstheme="minorHAnsi"/>
                <w:i/>
                <w:color w:val="auto"/>
              </w:rPr>
              <w:t>judiciar</w:t>
            </w:r>
            <w:r w:rsidR="00F112B2" w:rsidRPr="00423D47">
              <w:rPr>
                <w:rFonts w:ascii="Trebuchet MS" w:hAnsi="Trebuchet MS" w:cstheme="minorHAnsi"/>
                <w:color w:val="auto"/>
              </w:rPr>
              <w:t xml:space="preserve"> </w:t>
            </w:r>
            <w:r w:rsidR="00DB2A9F" w:rsidRPr="00423D47">
              <w:rPr>
                <w:rFonts w:ascii="Trebuchet MS" w:hAnsi="Trebuchet MS" w:cstheme="minorHAnsi"/>
                <w:color w:val="auto"/>
              </w:rPr>
              <w:t>)</w:t>
            </w:r>
            <w:r w:rsidRPr="00423D47">
              <w:rPr>
                <w:rFonts w:ascii="Trebuchet MS" w:hAnsi="Trebuchet MS" w:cstheme="minorHAnsi"/>
                <w:color w:val="auto"/>
              </w:rPr>
              <w:t>.</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c>
          <w:tcPr>
            <w:tcW w:w="534" w:type="dxa"/>
            <w:shd w:val="clear" w:color="auto" w:fill="auto"/>
          </w:tcPr>
          <w:p w:rsidR="00071427" w:rsidRPr="00423D47" w:rsidRDefault="00113685" w:rsidP="005613F9">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3</w:t>
            </w:r>
          </w:p>
        </w:tc>
        <w:tc>
          <w:tcPr>
            <w:tcW w:w="6407" w:type="dxa"/>
            <w:shd w:val="clear" w:color="auto" w:fill="auto"/>
          </w:tcPr>
          <w:p w:rsidR="00071427" w:rsidRPr="00423D47" w:rsidRDefault="00071427" w:rsidP="00BD2B3C">
            <w:pPr>
              <w:shd w:val="clear" w:color="auto" w:fill="FFFFFF" w:themeFill="background1"/>
              <w:overflowPunct w:val="0"/>
              <w:autoSpaceDE w:val="0"/>
              <w:autoSpaceDN w:val="0"/>
              <w:adjustRightInd w:val="0"/>
              <w:spacing w:after="0"/>
              <w:jc w:val="both"/>
              <w:textAlignment w:val="baseline"/>
              <w:rPr>
                <w:rFonts w:ascii="Trebuchet MS" w:hAnsi="Trebuchet MS" w:cstheme="minorHAnsi"/>
                <w:sz w:val="24"/>
              </w:rPr>
            </w:pPr>
            <w:r w:rsidRPr="00423D47">
              <w:rPr>
                <w:rFonts w:ascii="Trebuchet MS" w:hAnsi="Trebuchet MS" w:cstheme="minorHAnsi"/>
                <w:sz w:val="24"/>
              </w:rPr>
              <w:t xml:space="preserve">Solicitantul (FLAG-ul)  </w:t>
            </w:r>
            <w:r w:rsidR="00AA0B7B" w:rsidRPr="00423D47">
              <w:rPr>
                <w:rFonts w:ascii="Trebuchet MS" w:hAnsi="Trebuchet MS" w:cstheme="minorHAnsi"/>
                <w:sz w:val="24"/>
              </w:rPr>
              <w:t>este format</w:t>
            </w:r>
            <w:r w:rsidRPr="00423D47">
              <w:rPr>
                <w:rFonts w:ascii="Trebuchet MS" w:hAnsi="Trebuchet MS" w:cstheme="minorHAnsi"/>
                <w:sz w:val="24"/>
              </w:rPr>
              <w:t xml:space="preserve"> din reprezentanți ai intereselor socioeconomice locale ale sectoarelor public și privat în care procesul decizional nu este controlat de către niciun grup individual de interese?</w:t>
            </w:r>
          </w:p>
          <w:p w:rsidR="00BD2B3C" w:rsidRPr="00423D47" w:rsidRDefault="00F112B2" w:rsidP="00BD2B3C">
            <w:pPr>
              <w:shd w:val="clear" w:color="auto" w:fill="FFFFFF" w:themeFill="background1"/>
              <w:overflowPunct w:val="0"/>
              <w:autoSpaceDE w:val="0"/>
              <w:autoSpaceDN w:val="0"/>
              <w:adjustRightInd w:val="0"/>
              <w:spacing w:after="0"/>
              <w:jc w:val="both"/>
              <w:textAlignment w:val="baseline"/>
              <w:rPr>
                <w:rFonts w:ascii="Trebuchet MS" w:hAnsi="Trebuchet MS" w:cstheme="minorHAnsi"/>
                <w:sz w:val="24"/>
              </w:rPr>
            </w:pPr>
            <w:r w:rsidRPr="00423D47">
              <w:rPr>
                <w:rFonts w:ascii="Trebuchet MS" w:hAnsi="Trebuchet MS" w:cstheme="minorHAnsi"/>
                <w:sz w:val="24"/>
              </w:rPr>
              <w:t>(</w:t>
            </w:r>
            <w:r w:rsidR="00BD2B3C" w:rsidRPr="00423D47">
              <w:rPr>
                <w:rFonts w:ascii="Trebuchet MS" w:hAnsi="Trebuchet MS" w:cstheme="minorHAnsi"/>
                <w:i/>
                <w:sz w:val="24"/>
              </w:rPr>
              <w:t>Se verifică lista partenerilor</w:t>
            </w:r>
            <w:r w:rsidRPr="00423D47">
              <w:rPr>
                <w:rFonts w:ascii="Trebuchet MS" w:hAnsi="Trebuchet MS" w:cstheme="minorHAnsi"/>
                <w:sz w:val="24"/>
              </w:rPr>
              <w:t>)</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5613F9">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lastRenderedPageBreak/>
              <w:t>4</w:t>
            </w:r>
          </w:p>
        </w:tc>
        <w:tc>
          <w:tcPr>
            <w:tcW w:w="6407" w:type="dxa"/>
            <w:shd w:val="clear" w:color="auto" w:fill="auto"/>
          </w:tcPr>
          <w:p w:rsidR="00071427" w:rsidRPr="00423D47" w:rsidRDefault="00071427"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Solicitantul (FLAG-ul) are în componență o pondere a membrilor/reprezentanților care activează în sectorul de pescuit/acvacultură de minimum 10% din mediul privat inclus în parteneriat?</w:t>
            </w:r>
          </w:p>
          <w:p w:rsidR="001B3169" w:rsidRPr="00423D47" w:rsidRDefault="00F112B2"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w:t>
            </w:r>
            <w:r w:rsidR="001B3169" w:rsidRPr="00423D47">
              <w:rPr>
                <w:rFonts w:ascii="Trebuchet MS" w:hAnsi="Trebuchet MS" w:cstheme="minorHAnsi"/>
                <w:i/>
                <w:sz w:val="24"/>
              </w:rPr>
              <w:t>Se verifică lista partenerilor</w:t>
            </w:r>
            <w:r w:rsidRPr="00423D47">
              <w:rPr>
                <w:rFonts w:ascii="Trebuchet MS" w:hAnsi="Trebuchet MS" w:cstheme="minorHAnsi"/>
                <w:sz w:val="24"/>
              </w:rPr>
              <w:t>)</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5613F9">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5</w:t>
            </w:r>
          </w:p>
        </w:tc>
        <w:tc>
          <w:tcPr>
            <w:tcW w:w="6407" w:type="dxa"/>
            <w:shd w:val="clear" w:color="auto" w:fill="auto"/>
          </w:tcPr>
          <w:p w:rsidR="00071427" w:rsidRPr="00423D47" w:rsidRDefault="00071427"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Solicitantul (FLAG-ul) demonstrează că echipa administrativă propune cel puțin 1 persoană cu experiență în implementarea SDL/proiecte cu finanțare nerambursabilă?</w:t>
            </w:r>
          </w:p>
          <w:p w:rsidR="001B3169" w:rsidRPr="00423D47" w:rsidRDefault="00F112B2"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w:t>
            </w:r>
            <w:r w:rsidR="001B3169" w:rsidRPr="00423D47">
              <w:rPr>
                <w:rFonts w:ascii="Trebuchet MS" w:hAnsi="Trebuchet MS" w:cstheme="minorHAnsi"/>
                <w:i/>
                <w:sz w:val="24"/>
              </w:rPr>
              <w:t>Se verifică actele doveditoare – CV+recomandări</w:t>
            </w:r>
            <w:r w:rsidR="00067CFA" w:rsidRPr="00423D47">
              <w:rPr>
                <w:rFonts w:ascii="Trebuchet MS" w:hAnsi="Trebuchet MS" w:cstheme="minorHAnsi"/>
                <w:sz w:val="24"/>
              </w:rPr>
              <w:t>...</w:t>
            </w:r>
            <w:r w:rsidRPr="00423D47">
              <w:rPr>
                <w:rFonts w:ascii="Trebuchet MS" w:hAnsi="Trebuchet MS" w:cstheme="minorHAnsi"/>
                <w:sz w:val="24"/>
              </w:rPr>
              <w:t>)</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5613F9">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7</w:t>
            </w:r>
          </w:p>
        </w:tc>
        <w:tc>
          <w:tcPr>
            <w:tcW w:w="6407" w:type="dxa"/>
            <w:shd w:val="clear" w:color="auto" w:fill="auto"/>
          </w:tcPr>
          <w:p w:rsidR="00071427" w:rsidRPr="00423D47" w:rsidRDefault="00071427"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Suprafața zonei este mai mică decât suprafața unei regiuni de nivel NUTS 3 (echivalentul unui judeţ din România, respectiv județul în care FLAG-ul are suprafața zonei cea mai mare)?</w:t>
            </w:r>
            <w:r w:rsidR="00715A21" w:rsidRPr="00423D47">
              <w:rPr>
                <w:rFonts w:ascii="Trebuchet MS" w:hAnsi="Trebuchet MS" w:cstheme="minorHAnsi"/>
                <w:sz w:val="24"/>
              </w:rPr>
              <w:t xml:space="preserve"> (</w:t>
            </w:r>
            <w:r w:rsidR="00715A21" w:rsidRPr="00423D47">
              <w:rPr>
                <w:rFonts w:ascii="Trebuchet MS" w:hAnsi="Trebuchet MS" w:cstheme="minorHAnsi"/>
                <w:i/>
                <w:sz w:val="24"/>
              </w:rPr>
              <w:t>Se verifică harta</w:t>
            </w:r>
            <w:r w:rsidR="00715A21" w:rsidRPr="00423D47">
              <w:rPr>
                <w:rFonts w:ascii="Trebuchet MS" w:hAnsi="Trebuchet MS" w:cstheme="minorHAnsi"/>
                <w:sz w:val="24"/>
              </w:rPr>
              <w:t>)</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113685">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8</w:t>
            </w:r>
          </w:p>
        </w:tc>
        <w:tc>
          <w:tcPr>
            <w:tcW w:w="6407" w:type="dxa"/>
            <w:shd w:val="clear" w:color="auto" w:fill="auto"/>
          </w:tcPr>
          <w:p w:rsidR="00071427" w:rsidRPr="00423D47" w:rsidRDefault="00071427"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Există Hotărârile Consiliilor Locale prin care teritoriul UAT-urilor este inclus în teritoriul eligibil, din care să rezulte faptul că „Autoritatea Publică Locală nu aderă la un alt parteneriat ce va implementa o SDL finanțată prin PAP”?</w:t>
            </w:r>
          </w:p>
          <w:p w:rsidR="00071427" w:rsidRPr="00423D47" w:rsidRDefault="00071427"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Nu poate fi inclus în teritoriul unui parteneriat un teritoriu care este inclus într-un alt parteneriat</w:t>
            </w:r>
          </w:p>
          <w:p w:rsidR="00B50535" w:rsidRPr="00423D47" w:rsidRDefault="00B50535"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p>
          <w:p w:rsidR="00B50535" w:rsidRPr="00423D47" w:rsidRDefault="00715A21"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w:t>
            </w:r>
            <w:r w:rsidR="00B50535" w:rsidRPr="00423D47">
              <w:rPr>
                <w:rFonts w:ascii="Trebuchet MS" w:hAnsi="Trebuchet MS" w:cstheme="minorHAnsi"/>
                <w:i/>
                <w:sz w:val="24"/>
              </w:rPr>
              <w:t>Se verifică lista și HCL</w:t>
            </w:r>
            <w:r w:rsidRPr="00423D47">
              <w:rPr>
                <w:rFonts w:ascii="Trebuchet MS" w:hAnsi="Trebuchet MS" w:cstheme="minorHAnsi"/>
                <w:i/>
                <w:sz w:val="24"/>
              </w:rPr>
              <w:t>)</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5613F9">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9</w:t>
            </w:r>
          </w:p>
        </w:tc>
        <w:tc>
          <w:tcPr>
            <w:tcW w:w="6407" w:type="dxa"/>
            <w:shd w:val="clear" w:color="auto" w:fill="auto"/>
          </w:tcPr>
          <w:p w:rsidR="00071427" w:rsidRPr="00423D47" w:rsidRDefault="00071427"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 xml:space="preserve">Zona în care se propune implementarea SDL este </w:t>
            </w:r>
            <w:r w:rsidR="00863537" w:rsidRPr="00423D47">
              <w:rPr>
                <w:rFonts w:ascii="Trebuchet MS" w:hAnsi="Trebuchet MS" w:cstheme="minorHAnsi"/>
                <w:sz w:val="24"/>
              </w:rPr>
              <w:t>continuă</w:t>
            </w:r>
            <w:r w:rsidRPr="00423D47">
              <w:rPr>
                <w:rFonts w:ascii="Trebuchet MS" w:hAnsi="Trebuchet MS" w:cstheme="minorHAnsi"/>
                <w:sz w:val="24"/>
              </w:rPr>
              <w:t xml:space="preserve"> </w:t>
            </w:r>
            <w:r w:rsidR="00863537" w:rsidRPr="00423D47">
              <w:rPr>
                <w:rFonts w:ascii="Trebuchet MS" w:hAnsi="Trebuchet MS" w:cstheme="minorHAnsi"/>
                <w:sz w:val="24"/>
              </w:rPr>
              <w:t>din punct de vedere geografic</w:t>
            </w:r>
            <w:r w:rsidRPr="00423D47">
              <w:rPr>
                <w:rFonts w:ascii="Trebuchet MS" w:hAnsi="Trebuchet MS" w:cstheme="minorHAnsi"/>
                <w:sz w:val="24"/>
              </w:rPr>
              <w:t xml:space="preserve">? </w:t>
            </w:r>
          </w:p>
          <w:p w:rsidR="00B50535" w:rsidRPr="00423D47" w:rsidRDefault="00715A21"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w:t>
            </w:r>
            <w:r w:rsidR="00B50535" w:rsidRPr="00423D47">
              <w:rPr>
                <w:rFonts w:ascii="Trebuchet MS" w:hAnsi="Trebuchet MS" w:cstheme="minorHAnsi"/>
                <w:i/>
                <w:sz w:val="24"/>
              </w:rPr>
              <w:t>Se verifică harta</w:t>
            </w:r>
            <w:r w:rsidRPr="00423D47">
              <w:rPr>
                <w:rFonts w:ascii="Trebuchet MS" w:hAnsi="Trebuchet MS" w:cstheme="minorHAnsi"/>
                <w:sz w:val="24"/>
              </w:rPr>
              <w:t>)</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5613F9">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10</w:t>
            </w:r>
          </w:p>
        </w:tc>
        <w:tc>
          <w:tcPr>
            <w:tcW w:w="6407" w:type="dxa"/>
            <w:shd w:val="clear" w:color="auto" w:fill="auto"/>
          </w:tcPr>
          <w:p w:rsidR="00940E44" w:rsidRPr="00423D47" w:rsidRDefault="002C74A2"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Arial"/>
                <w:sz w:val="24"/>
              </w:rPr>
              <w:t>Î</w:t>
            </w:r>
            <w:r w:rsidR="00940E44" w:rsidRPr="00423D47">
              <w:rPr>
                <w:rFonts w:ascii="Trebuchet MS" w:hAnsi="Trebuchet MS" w:cs="Arial"/>
                <w:sz w:val="24"/>
              </w:rPr>
              <w:t xml:space="preserve">n zona pescărească propusă activează cel puțin </w:t>
            </w:r>
            <w:r w:rsidR="00940E44" w:rsidRPr="00423D47">
              <w:rPr>
                <w:rFonts w:ascii="Trebuchet MS" w:hAnsi="Trebuchet MS" w:cs="Arial"/>
                <w:b/>
                <w:sz w:val="24"/>
              </w:rPr>
              <w:t xml:space="preserve">20 </w:t>
            </w:r>
            <w:r w:rsidR="00940E44" w:rsidRPr="00423D47">
              <w:rPr>
                <w:rFonts w:ascii="Trebuchet MS" w:hAnsi="Trebuchet MS" w:cs="Arial"/>
                <w:sz w:val="24"/>
              </w:rPr>
              <w:t>de pescari și/sau lucrători în unitățile de acvacultură cu contract de muncă pe perioadă nederminată</w:t>
            </w:r>
            <w:r w:rsidR="00D501FF">
              <w:rPr>
                <w:rFonts w:ascii="Trebuchet MS" w:hAnsi="Trebuchet MS" w:cs="Arial"/>
                <w:sz w:val="24"/>
              </w:rPr>
              <w:t>?</w:t>
            </w:r>
          </w:p>
          <w:p w:rsidR="00B50535" w:rsidRPr="00423D47" w:rsidRDefault="0054036C" w:rsidP="0054036C">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i/>
                <w:sz w:val="24"/>
              </w:rPr>
            </w:pPr>
            <w:r w:rsidRPr="00423D47">
              <w:rPr>
                <w:rFonts w:ascii="Trebuchet MS" w:hAnsi="Trebuchet MS" w:cstheme="minorHAnsi"/>
                <w:i/>
                <w:sz w:val="24"/>
              </w:rPr>
              <w:t>(</w:t>
            </w:r>
            <w:r w:rsidR="00B50535" w:rsidRPr="00423D47">
              <w:rPr>
                <w:rFonts w:ascii="Trebuchet MS" w:hAnsi="Trebuchet MS" w:cstheme="minorHAnsi"/>
                <w:i/>
                <w:sz w:val="24"/>
              </w:rPr>
              <w:t xml:space="preserve">Se verifică </w:t>
            </w:r>
            <w:r w:rsidRPr="00423D47">
              <w:rPr>
                <w:rFonts w:ascii="Trebuchet MS" w:hAnsi="Trebuchet MS" w:cstheme="minorHAnsi"/>
                <w:i/>
                <w:sz w:val="24"/>
              </w:rPr>
              <w:t>autorizațiile</w:t>
            </w:r>
            <w:r w:rsidR="00990CDE" w:rsidRPr="00423D47">
              <w:rPr>
                <w:rFonts w:ascii="Trebuchet MS" w:hAnsi="Trebuchet MS" w:cstheme="minorHAnsi"/>
                <w:i/>
                <w:sz w:val="24"/>
              </w:rPr>
              <w:t xml:space="preserve"> pentru pescuit comercial, extrase din REVISAL</w:t>
            </w:r>
            <w:r w:rsidRPr="00423D47">
              <w:rPr>
                <w:rFonts w:ascii="Trebuchet MS" w:hAnsi="Trebuchet MS" w:cstheme="minorHAnsi"/>
                <w:i/>
                <w:sz w:val="24"/>
              </w:rPr>
              <w:t>)</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3812B7" w:rsidRPr="00423D47" w:rsidTr="00DF5FFB">
        <w:trPr>
          <w:trHeight w:val="560"/>
        </w:trPr>
        <w:tc>
          <w:tcPr>
            <w:tcW w:w="534" w:type="dxa"/>
            <w:shd w:val="clear" w:color="auto" w:fill="auto"/>
          </w:tcPr>
          <w:p w:rsidR="003812B7" w:rsidRPr="00423D47" w:rsidRDefault="00113685" w:rsidP="00113685">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11</w:t>
            </w:r>
          </w:p>
        </w:tc>
        <w:tc>
          <w:tcPr>
            <w:tcW w:w="6407" w:type="dxa"/>
            <w:shd w:val="clear" w:color="auto" w:fill="auto"/>
          </w:tcPr>
          <w:p w:rsidR="00DA3321" w:rsidRPr="00423D47" w:rsidRDefault="00083810" w:rsidP="00DA3321">
            <w:pPr>
              <w:spacing w:line="259" w:lineRule="auto"/>
              <w:jc w:val="both"/>
              <w:rPr>
                <w:rFonts w:ascii="Trebuchet MS" w:hAnsi="Trebuchet MS" w:cs="Arial"/>
                <w:sz w:val="24"/>
              </w:rPr>
            </w:pPr>
            <w:r w:rsidRPr="00423D47">
              <w:rPr>
                <w:rFonts w:ascii="Trebuchet MS" w:hAnsi="Trebuchet MS" w:cs="Arial"/>
                <w:b/>
                <w:sz w:val="24"/>
              </w:rPr>
              <w:t xml:space="preserve">Pentru întreprinderile din sectorul acvaculturii </w:t>
            </w:r>
            <w:r w:rsidRPr="00423D47">
              <w:rPr>
                <w:rFonts w:ascii="Trebuchet MS" w:hAnsi="Trebuchet MS" w:cs="Arial"/>
                <w:sz w:val="24"/>
              </w:rPr>
              <w:t>sunt prezentate date privind producția raportată la  ANPA?</w:t>
            </w:r>
          </w:p>
          <w:p w:rsidR="00DA3321" w:rsidRPr="00423D47" w:rsidRDefault="00DA3321" w:rsidP="00DA3321">
            <w:pPr>
              <w:spacing w:line="259" w:lineRule="auto"/>
              <w:jc w:val="both"/>
              <w:rPr>
                <w:rFonts w:ascii="Trebuchet MS" w:hAnsi="Trebuchet MS" w:cs="Arial"/>
                <w:sz w:val="24"/>
              </w:rPr>
            </w:pPr>
            <w:r w:rsidRPr="00423D47">
              <w:rPr>
                <w:rFonts w:ascii="Trebuchet MS" w:hAnsi="Trebuchet MS" w:cs="Arial"/>
                <w:sz w:val="24"/>
              </w:rPr>
              <w:t>În teritoriul vizat își desfășoară activitatea cel puțin 5 unități de acvacultură cu licențe de acvacultu</w:t>
            </w:r>
            <w:r w:rsidR="006F2216" w:rsidRPr="00423D47">
              <w:rPr>
                <w:rFonts w:ascii="Trebuchet MS" w:hAnsi="Trebuchet MS" w:cs="Arial"/>
                <w:sz w:val="24"/>
              </w:rPr>
              <w:t>ră eliberate de către ANPA,</w:t>
            </w:r>
            <w:r w:rsidRPr="00423D47">
              <w:rPr>
                <w:rFonts w:ascii="Trebuchet MS" w:hAnsi="Trebuchet MS" w:cs="Arial"/>
                <w:sz w:val="24"/>
              </w:rPr>
              <w:t xml:space="preserve"> valabile la depunerea cererii de finanțare?</w:t>
            </w:r>
          </w:p>
          <w:p w:rsidR="003812B7" w:rsidRPr="00423D47" w:rsidRDefault="00DA3321" w:rsidP="00DA3321">
            <w:pPr>
              <w:spacing w:line="259" w:lineRule="auto"/>
              <w:jc w:val="both"/>
              <w:rPr>
                <w:rFonts w:ascii="Trebuchet MS" w:hAnsi="Trebuchet MS" w:cs="Arial"/>
                <w:sz w:val="24"/>
              </w:rPr>
            </w:pPr>
            <w:r w:rsidRPr="00423D47">
              <w:rPr>
                <w:rFonts w:ascii="Trebuchet MS" w:hAnsi="Trebuchet MS" w:cs="Arial"/>
                <w:sz w:val="24"/>
              </w:rPr>
              <w:t>Producția raportată de unitățile de acvacultură trebuie să fie de minimum 100 tone/an?</w:t>
            </w:r>
          </w:p>
          <w:p w:rsidR="00953097" w:rsidRPr="00423D47" w:rsidRDefault="0054036C" w:rsidP="00DA3321">
            <w:pPr>
              <w:spacing w:line="259" w:lineRule="auto"/>
              <w:jc w:val="both"/>
              <w:rPr>
                <w:rFonts w:ascii="Trebuchet MS" w:hAnsi="Trebuchet MS" w:cs="Arial"/>
                <w:i/>
                <w:sz w:val="24"/>
              </w:rPr>
            </w:pPr>
            <w:r w:rsidRPr="00423D47">
              <w:rPr>
                <w:rFonts w:ascii="Trebuchet MS" w:hAnsi="Trebuchet MS" w:cs="Arial"/>
                <w:i/>
                <w:sz w:val="24"/>
              </w:rPr>
              <w:t>(</w:t>
            </w:r>
            <w:r w:rsidR="00FB1BE5" w:rsidRPr="00423D47">
              <w:rPr>
                <w:rFonts w:ascii="Trebuchet MS" w:hAnsi="Trebuchet MS" w:cs="Arial"/>
                <w:i/>
                <w:sz w:val="24"/>
              </w:rPr>
              <w:t>Se verifică</w:t>
            </w:r>
            <w:r w:rsidR="00953097" w:rsidRPr="00423D47">
              <w:rPr>
                <w:rFonts w:ascii="Trebuchet MS" w:hAnsi="Trebuchet MS" w:cs="Arial"/>
                <w:i/>
                <w:sz w:val="24"/>
              </w:rPr>
              <w:t xml:space="preserve"> actele doveditoare</w:t>
            </w:r>
            <w:r w:rsidRPr="00423D47">
              <w:rPr>
                <w:rFonts w:ascii="Trebuchet MS" w:hAnsi="Trebuchet MS" w:cs="Arial"/>
                <w:i/>
                <w:sz w:val="24"/>
              </w:rPr>
              <w:t>)</w:t>
            </w:r>
          </w:p>
        </w:tc>
        <w:tc>
          <w:tcPr>
            <w:tcW w:w="567" w:type="dxa"/>
            <w:shd w:val="clear" w:color="auto" w:fill="auto"/>
          </w:tcPr>
          <w:p w:rsidR="003812B7" w:rsidRPr="00423D47" w:rsidRDefault="003812B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3812B7" w:rsidRPr="00423D47" w:rsidRDefault="003812B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3812B7" w:rsidRPr="00423D47" w:rsidRDefault="003812B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113685">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lastRenderedPageBreak/>
              <w:t>12</w:t>
            </w:r>
          </w:p>
        </w:tc>
        <w:tc>
          <w:tcPr>
            <w:tcW w:w="6407" w:type="dxa"/>
            <w:shd w:val="clear" w:color="auto" w:fill="auto"/>
          </w:tcPr>
          <w:p w:rsidR="00071427" w:rsidRPr="00423D47" w:rsidRDefault="00071427" w:rsidP="009018A8">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 xml:space="preserve">În zona propusă pentru implementarea SDL se desfășoară activități de pescuit comercial și/sau acvacultură în cel puțin </w:t>
            </w:r>
            <w:r w:rsidR="009018A8" w:rsidRPr="00423D47">
              <w:rPr>
                <w:rFonts w:ascii="Trebuchet MS" w:hAnsi="Trebuchet MS" w:cstheme="minorHAnsi"/>
                <w:sz w:val="24"/>
              </w:rPr>
              <w:t xml:space="preserve">50 </w:t>
            </w:r>
            <w:r w:rsidRPr="00423D47">
              <w:rPr>
                <w:rFonts w:ascii="Trebuchet MS" w:hAnsi="Trebuchet MS" w:cstheme="minorHAnsi"/>
                <w:sz w:val="24"/>
              </w:rPr>
              <w:t>% din localitățile cuprinse în teritoriul vizat?</w:t>
            </w:r>
          </w:p>
          <w:p w:rsidR="00953097" w:rsidRPr="00423D47" w:rsidRDefault="00FB1BE5" w:rsidP="009018A8">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i/>
                <w:sz w:val="24"/>
              </w:rPr>
            </w:pPr>
            <w:r w:rsidRPr="00423D47">
              <w:rPr>
                <w:rFonts w:ascii="Trebuchet MS" w:hAnsi="Trebuchet MS" w:cstheme="minorHAnsi"/>
                <w:i/>
                <w:sz w:val="24"/>
              </w:rPr>
              <w:t>Se verifică lista UAT</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113685">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13</w:t>
            </w:r>
          </w:p>
        </w:tc>
        <w:tc>
          <w:tcPr>
            <w:tcW w:w="6407" w:type="dxa"/>
            <w:shd w:val="clear" w:color="auto" w:fill="auto"/>
          </w:tcPr>
          <w:p w:rsidR="00071427" w:rsidRPr="00423D47" w:rsidRDefault="00071427"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SDL este elaborată în urma unui proces de promovare/animare din care să rezulte  implicarea comunității în stabilirea obiectivelor și țintelor strategiei, în elaborarea strategiei?</w:t>
            </w:r>
          </w:p>
          <w:p w:rsidR="0060634A" w:rsidRPr="00423D47" w:rsidRDefault="0060634A" w:rsidP="00FB1BE5">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i/>
                <w:sz w:val="24"/>
              </w:rPr>
            </w:pPr>
            <w:r w:rsidRPr="00423D47">
              <w:rPr>
                <w:rFonts w:ascii="Trebuchet MS" w:hAnsi="Trebuchet MS" w:cstheme="minorHAnsi"/>
                <w:i/>
                <w:sz w:val="24"/>
              </w:rPr>
              <w:t>Se verifică</w:t>
            </w:r>
            <w:r w:rsidR="00FB1BE5" w:rsidRPr="00423D47">
              <w:rPr>
                <w:rFonts w:ascii="Trebuchet MS" w:hAnsi="Trebuchet MS" w:cstheme="minorHAnsi"/>
                <w:i/>
                <w:sz w:val="24"/>
              </w:rPr>
              <w:t xml:space="preserve"> documentele doveditoare (lista din SDL)</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113685">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14</w:t>
            </w:r>
          </w:p>
        </w:tc>
        <w:tc>
          <w:tcPr>
            <w:tcW w:w="6407" w:type="dxa"/>
            <w:shd w:val="clear" w:color="auto" w:fill="auto"/>
          </w:tcPr>
          <w:p w:rsidR="00071427" w:rsidRPr="00423D47" w:rsidRDefault="00071427"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În structura SDL sunt detaliate următoarele:</w:t>
            </w:r>
          </w:p>
          <w:p w:rsidR="00482400" w:rsidRPr="00423D47" w:rsidRDefault="00482400" w:rsidP="00482400">
            <w:pPr>
              <w:autoSpaceDE w:val="0"/>
              <w:autoSpaceDN w:val="0"/>
              <w:adjustRightInd w:val="0"/>
              <w:spacing w:after="0"/>
              <w:jc w:val="both"/>
              <w:rPr>
                <w:rFonts w:ascii="Trebuchet MS" w:hAnsi="Trebuchet MS" w:cs="Arial"/>
                <w:sz w:val="24"/>
              </w:rPr>
            </w:pPr>
            <w:r w:rsidRPr="00423D47">
              <w:rPr>
                <w:rFonts w:ascii="Trebuchet MS" w:hAnsi="Trebuchet MS" w:cs="Arial"/>
                <w:sz w:val="24"/>
              </w:rPr>
              <w:t>a) zona geografică și populația care fac obiectul strategiei;</w:t>
            </w:r>
          </w:p>
          <w:p w:rsidR="00482400" w:rsidRPr="00423D47" w:rsidRDefault="00482400" w:rsidP="00482400">
            <w:pPr>
              <w:autoSpaceDE w:val="0"/>
              <w:autoSpaceDN w:val="0"/>
              <w:adjustRightInd w:val="0"/>
              <w:spacing w:after="0"/>
              <w:jc w:val="both"/>
              <w:rPr>
                <w:rFonts w:ascii="Trebuchet MS" w:hAnsi="Trebuchet MS" w:cs="Arial"/>
                <w:sz w:val="24"/>
              </w:rPr>
            </w:pPr>
            <w:r w:rsidRPr="00423D47">
              <w:rPr>
                <w:rFonts w:ascii="Trebuchet MS" w:hAnsi="Trebuchet MS" w:cs="Arial"/>
                <w:sz w:val="24"/>
              </w:rPr>
              <w:t>b) procesul de implicare a comunităţii în dezvoltarea strategiei respective;</w:t>
            </w:r>
          </w:p>
          <w:p w:rsidR="00482400" w:rsidRPr="00423D47" w:rsidRDefault="00482400" w:rsidP="00482400">
            <w:pPr>
              <w:autoSpaceDE w:val="0"/>
              <w:autoSpaceDN w:val="0"/>
              <w:adjustRightInd w:val="0"/>
              <w:spacing w:after="0"/>
              <w:jc w:val="both"/>
              <w:rPr>
                <w:rFonts w:ascii="Trebuchet MS" w:hAnsi="Trebuchet MS" w:cs="Arial"/>
                <w:sz w:val="24"/>
              </w:rPr>
            </w:pPr>
            <w:r w:rsidRPr="00423D47">
              <w:rPr>
                <w:rFonts w:ascii="Trebuchet MS" w:hAnsi="Trebuchet MS" w:cs="Arial"/>
                <w:sz w:val="24"/>
              </w:rPr>
              <w:t>c) o analiză a nevoilor de dezvoltare și a potențialului zonei;</w:t>
            </w:r>
          </w:p>
          <w:p w:rsidR="00482400" w:rsidRPr="00423D47" w:rsidRDefault="00482400" w:rsidP="00482400">
            <w:pPr>
              <w:autoSpaceDE w:val="0"/>
              <w:autoSpaceDN w:val="0"/>
              <w:adjustRightInd w:val="0"/>
              <w:spacing w:after="0"/>
              <w:jc w:val="both"/>
              <w:rPr>
                <w:rFonts w:ascii="Trebuchet MS" w:hAnsi="Trebuchet MS" w:cs="Arial"/>
                <w:sz w:val="24"/>
              </w:rPr>
            </w:pPr>
            <w:r w:rsidRPr="00423D47">
              <w:rPr>
                <w:rFonts w:ascii="Trebuchet MS" w:hAnsi="Trebuchet MS" w:cs="Arial"/>
                <w:sz w:val="24"/>
              </w:rPr>
              <w:t>d) obiectivele strategiei, inclusiv ținte măsurabile pentru rezultate, precum și acțiunile conexe planificate;</w:t>
            </w:r>
          </w:p>
          <w:p w:rsidR="00482400" w:rsidRPr="00423D47" w:rsidRDefault="00482400" w:rsidP="00482400">
            <w:pPr>
              <w:autoSpaceDE w:val="0"/>
              <w:autoSpaceDN w:val="0"/>
              <w:adjustRightInd w:val="0"/>
              <w:spacing w:after="0"/>
              <w:jc w:val="both"/>
              <w:rPr>
                <w:rFonts w:ascii="Trebuchet MS" w:hAnsi="Trebuchet MS" w:cs="Arial"/>
                <w:sz w:val="24"/>
              </w:rPr>
            </w:pPr>
            <w:r w:rsidRPr="00423D47">
              <w:rPr>
                <w:rFonts w:ascii="Trebuchet MS" w:hAnsi="Trebuchet MS" w:cs="Arial"/>
                <w:sz w:val="24"/>
              </w:rPr>
              <w:t>Acestea trebuie să fie completate cu demarcările și complementaritățile cu alte strategii și forme de sprijin din fonduri publice, naționale sau internaționale. De asemenea, trebuie precizată contribuția SDL la obiectivele Pactului Verde European, ale Strategiei pentru biodiversitate 2030, ale Strategiei de la fermă la consumator sau ale altor strategii ale Uniunii Europene, după caz.</w:t>
            </w:r>
          </w:p>
          <w:p w:rsidR="00482400" w:rsidRPr="00423D47" w:rsidRDefault="00482400" w:rsidP="00482400">
            <w:pPr>
              <w:autoSpaceDE w:val="0"/>
              <w:autoSpaceDN w:val="0"/>
              <w:adjustRightInd w:val="0"/>
              <w:spacing w:after="0"/>
              <w:jc w:val="both"/>
              <w:rPr>
                <w:rFonts w:ascii="Trebuchet MS" w:hAnsi="Trebuchet MS" w:cs="Arial"/>
                <w:sz w:val="24"/>
              </w:rPr>
            </w:pPr>
            <w:r w:rsidRPr="00423D47">
              <w:rPr>
                <w:rFonts w:ascii="Trebuchet MS" w:hAnsi="Trebuchet MS" w:cs="Arial"/>
                <w:sz w:val="24"/>
              </w:rPr>
              <w:t>e) modalitățile de gestiune, monitorizare și evaluare, prin care se demonstrează capacitatea grupului de acțiune locală de a implementa strategia;</w:t>
            </w:r>
          </w:p>
          <w:p w:rsidR="00482400" w:rsidRPr="00423D47" w:rsidRDefault="00482400" w:rsidP="00482400">
            <w:pPr>
              <w:autoSpaceDE w:val="0"/>
              <w:autoSpaceDN w:val="0"/>
              <w:adjustRightInd w:val="0"/>
              <w:spacing w:after="0"/>
              <w:jc w:val="both"/>
              <w:rPr>
                <w:rFonts w:ascii="Trebuchet MS" w:hAnsi="Trebuchet MS" w:cs="Arial"/>
                <w:sz w:val="24"/>
              </w:rPr>
            </w:pPr>
            <w:r w:rsidRPr="00423D47">
              <w:rPr>
                <w:rFonts w:ascii="Trebuchet MS" w:hAnsi="Trebuchet MS" w:cs="Arial"/>
                <w:sz w:val="24"/>
              </w:rPr>
              <w:t>f) un plan financiar.</w:t>
            </w:r>
          </w:p>
          <w:p w:rsidR="00071427" w:rsidRPr="00423D47" w:rsidRDefault="00071427"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113685">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15</w:t>
            </w:r>
          </w:p>
        </w:tc>
        <w:tc>
          <w:tcPr>
            <w:tcW w:w="6407" w:type="dxa"/>
            <w:shd w:val="clear" w:color="auto" w:fill="auto"/>
          </w:tcPr>
          <w:p w:rsidR="00071427" w:rsidRPr="00423D47" w:rsidRDefault="00482400"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highlight w:val="yellow"/>
              </w:rPr>
            </w:pPr>
            <w:r w:rsidRPr="00423D47">
              <w:rPr>
                <w:rFonts w:ascii="Trebuchet MS" w:hAnsi="Trebuchet MS" w:cstheme="minorHAnsi"/>
                <w:sz w:val="24"/>
              </w:rPr>
              <w:t>SDL  conține acțiuni eligibile care contribuie la atingerea obiectivului specific al P3 - Facilitarea unei economii albastre durabile în zonele costiere, insulare și continentale și favorizarea dezvoltării durabile a comunităților care practică pescuitul și acvacultura?</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113685">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16</w:t>
            </w:r>
          </w:p>
        </w:tc>
        <w:tc>
          <w:tcPr>
            <w:tcW w:w="6407" w:type="dxa"/>
            <w:shd w:val="clear" w:color="auto" w:fill="auto"/>
          </w:tcPr>
          <w:p w:rsidR="00071427" w:rsidRPr="00423D47" w:rsidRDefault="00D27E61"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 xml:space="preserve">Acțiunile </w:t>
            </w:r>
            <w:r w:rsidR="00071427" w:rsidRPr="00423D47">
              <w:rPr>
                <w:rFonts w:ascii="Trebuchet MS" w:hAnsi="Trebuchet MS" w:cstheme="minorHAnsi"/>
                <w:sz w:val="24"/>
              </w:rPr>
              <w:t>SDL contribuie la atingerea a cel puțin un indicator de rezultat din cei prevăzuți în PAP: locuri de muncă create ENI  (Echivalent Normă Întreagă), locuri de muncă menținute, persoane beneficiare, activități de cooperare între părțile interesate</w:t>
            </w:r>
            <w:r w:rsidRPr="00423D47">
              <w:rPr>
                <w:rFonts w:ascii="Trebuchet MS" w:hAnsi="Trebuchet MS" w:cstheme="minorHAnsi"/>
                <w:sz w:val="24"/>
              </w:rPr>
              <w:t>, entități care contribuie la sustenabilitatea socială</w:t>
            </w:r>
            <w:r w:rsidR="00071427" w:rsidRPr="00423D47">
              <w:rPr>
                <w:rFonts w:ascii="Trebuchet MS" w:hAnsi="Trebuchet MS" w:cstheme="minorHAnsi"/>
                <w:sz w:val="24"/>
              </w:rPr>
              <w:t>?</w:t>
            </w:r>
          </w:p>
          <w:p w:rsidR="007067FE" w:rsidRPr="00423D47" w:rsidRDefault="007067FE"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i/>
                <w:sz w:val="24"/>
              </w:rPr>
              <w:t>Verificare SDL</w:t>
            </w:r>
            <w:r w:rsidRPr="00423D47">
              <w:rPr>
                <w:rFonts w:ascii="Trebuchet MS" w:hAnsi="Trebuchet MS" w:cstheme="minorHAnsi"/>
                <w:sz w:val="24"/>
              </w:rPr>
              <w:t xml:space="preserve"> </w:t>
            </w:r>
            <w:r w:rsidR="00482400" w:rsidRPr="00423D47">
              <w:rPr>
                <w:rFonts w:ascii="Trebuchet MS" w:hAnsi="Trebuchet MS" w:cstheme="minorHAnsi"/>
                <w:i/>
                <w:sz w:val="24"/>
              </w:rPr>
              <w:t>(secțiune, capitol</w:t>
            </w:r>
            <w:r w:rsidRPr="00423D47">
              <w:rPr>
                <w:rFonts w:ascii="Trebuchet MS" w:hAnsi="Trebuchet MS" w:cstheme="minorHAnsi"/>
                <w:i/>
                <w:sz w:val="24"/>
              </w:rPr>
              <w:t>)</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083810" w:rsidRPr="00423D47" w:rsidTr="00DF5FFB">
        <w:trPr>
          <w:trHeight w:val="560"/>
        </w:trPr>
        <w:tc>
          <w:tcPr>
            <w:tcW w:w="534" w:type="dxa"/>
            <w:shd w:val="clear" w:color="auto" w:fill="auto"/>
          </w:tcPr>
          <w:p w:rsidR="00083810" w:rsidRPr="00423D47" w:rsidRDefault="00482400" w:rsidP="00113685">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lastRenderedPageBreak/>
              <w:t>17</w:t>
            </w:r>
          </w:p>
        </w:tc>
        <w:tc>
          <w:tcPr>
            <w:tcW w:w="6407" w:type="dxa"/>
            <w:shd w:val="clear" w:color="auto" w:fill="auto"/>
          </w:tcPr>
          <w:p w:rsidR="00083810" w:rsidRPr="00423D47" w:rsidRDefault="00083810"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În SDL sunt prevăzute aspecte privind accesibilitatea pentru persoanele cu handicap și egalitatea de gen?</w:t>
            </w:r>
          </w:p>
          <w:p w:rsidR="004879D0" w:rsidRPr="00423D47" w:rsidRDefault="004879D0"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i/>
                <w:sz w:val="24"/>
              </w:rPr>
            </w:pPr>
            <w:r w:rsidRPr="00423D47">
              <w:rPr>
                <w:rFonts w:ascii="Trebuchet MS" w:hAnsi="Trebuchet MS" w:cstheme="minorHAnsi"/>
                <w:i/>
                <w:sz w:val="24"/>
              </w:rPr>
              <w:t>Verificare SDL</w:t>
            </w:r>
            <w:r w:rsidR="007067FE" w:rsidRPr="00423D47">
              <w:rPr>
                <w:rFonts w:ascii="Trebuchet MS" w:hAnsi="Trebuchet MS" w:cstheme="minorHAnsi"/>
                <w:i/>
                <w:sz w:val="24"/>
              </w:rPr>
              <w:t xml:space="preserve"> (secțiune, capitol)</w:t>
            </w:r>
          </w:p>
        </w:tc>
        <w:tc>
          <w:tcPr>
            <w:tcW w:w="567" w:type="dxa"/>
            <w:shd w:val="clear" w:color="auto" w:fill="auto"/>
          </w:tcPr>
          <w:p w:rsidR="00083810" w:rsidRPr="00423D47" w:rsidRDefault="00083810"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83810" w:rsidRPr="00423D47" w:rsidRDefault="00083810"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83810" w:rsidRPr="00423D47" w:rsidRDefault="00083810" w:rsidP="005613F9">
            <w:pPr>
              <w:shd w:val="clear" w:color="auto" w:fill="FFFFFF" w:themeFill="background1"/>
              <w:spacing w:after="0"/>
              <w:rPr>
                <w:rFonts w:ascii="Trebuchet MS" w:hAnsi="Trebuchet MS" w:cstheme="minorHAnsi"/>
                <w:sz w:val="24"/>
              </w:rPr>
            </w:pPr>
          </w:p>
        </w:tc>
      </w:tr>
      <w:tr w:rsidR="009214C9" w:rsidRPr="00423D47" w:rsidTr="00DF5FFB">
        <w:trPr>
          <w:trHeight w:val="560"/>
        </w:trPr>
        <w:tc>
          <w:tcPr>
            <w:tcW w:w="534" w:type="dxa"/>
            <w:shd w:val="clear" w:color="auto" w:fill="auto"/>
          </w:tcPr>
          <w:p w:rsidR="009214C9" w:rsidRPr="00423D47" w:rsidRDefault="00113685" w:rsidP="005B52F0">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19</w:t>
            </w:r>
          </w:p>
        </w:tc>
        <w:tc>
          <w:tcPr>
            <w:tcW w:w="6407" w:type="dxa"/>
            <w:shd w:val="clear" w:color="auto" w:fill="auto"/>
          </w:tcPr>
          <w:p w:rsidR="009214C9" w:rsidRPr="00423D47" w:rsidRDefault="00A807FC" w:rsidP="00BD0EF3">
            <w:pPr>
              <w:shd w:val="clear" w:color="auto" w:fill="FFFFFF" w:themeFill="background1"/>
              <w:overflowPunct w:val="0"/>
              <w:autoSpaceDE w:val="0"/>
              <w:autoSpaceDN w:val="0"/>
              <w:adjustRightInd w:val="0"/>
              <w:spacing w:after="0"/>
              <w:ind w:right="34"/>
              <w:jc w:val="both"/>
              <w:textAlignment w:val="baseline"/>
              <w:rPr>
                <w:rFonts w:ascii="Trebuchet MS" w:hAnsi="Trebuchet MS" w:cs="Arial"/>
                <w:sz w:val="24"/>
              </w:rPr>
            </w:pPr>
            <w:r w:rsidRPr="00423D47">
              <w:rPr>
                <w:rFonts w:ascii="Trebuchet MS" w:hAnsi="Trebuchet MS" w:cstheme="minorHAnsi"/>
                <w:sz w:val="24"/>
              </w:rPr>
              <w:t xml:space="preserve">Operațiunile  care urmează să fie finanțate prin SDL </w:t>
            </w:r>
            <w:r w:rsidR="003865BA" w:rsidRPr="00423D47">
              <w:rPr>
                <w:rFonts w:ascii="Trebuchet MS" w:hAnsi="Trebuchet MS" w:cstheme="minorHAnsi"/>
                <w:sz w:val="24"/>
              </w:rPr>
              <w:t>sunt altele decât cele la care se referă</w:t>
            </w:r>
            <w:r w:rsidRPr="00423D47">
              <w:rPr>
                <w:rFonts w:ascii="Trebuchet MS" w:hAnsi="Trebuchet MS" w:cs="Arial"/>
                <w:sz w:val="24"/>
              </w:rPr>
              <w:t xml:space="preserve"> PNRR, Pilonul I Tranziția Verde, Componenta C2 Păduri și protecția biodiversității?</w:t>
            </w:r>
          </w:p>
          <w:p w:rsidR="00971E8F" w:rsidRPr="00423D47" w:rsidRDefault="00355785" w:rsidP="00971E8F">
            <w:pPr>
              <w:shd w:val="clear" w:color="auto" w:fill="FFFFFF" w:themeFill="background1"/>
              <w:overflowPunct w:val="0"/>
              <w:autoSpaceDE w:val="0"/>
              <w:autoSpaceDN w:val="0"/>
              <w:adjustRightInd w:val="0"/>
              <w:spacing w:after="0"/>
              <w:ind w:right="34"/>
              <w:jc w:val="both"/>
              <w:textAlignment w:val="baseline"/>
              <w:rPr>
                <w:rFonts w:ascii="Trebuchet MS" w:hAnsi="Trebuchet MS" w:cs="Arial"/>
                <w:i/>
                <w:sz w:val="24"/>
              </w:rPr>
            </w:pPr>
            <w:r w:rsidRPr="00423D47">
              <w:rPr>
                <w:rFonts w:ascii="Trebuchet MS" w:hAnsi="Trebuchet MS" w:cs="Arial"/>
                <w:i/>
                <w:sz w:val="24"/>
              </w:rPr>
              <w:t>Verificare SDL</w:t>
            </w:r>
            <w:r w:rsidR="007067FE" w:rsidRPr="00423D47">
              <w:rPr>
                <w:rFonts w:ascii="Trebuchet MS" w:hAnsi="Trebuchet MS" w:cs="Arial"/>
                <w:i/>
                <w:sz w:val="24"/>
              </w:rPr>
              <w:t xml:space="preserve"> (secțiune capitol...)</w:t>
            </w:r>
            <w:r w:rsidR="00872EC5" w:rsidRPr="00423D47">
              <w:rPr>
                <w:rFonts w:ascii="Trebuchet MS" w:hAnsi="Trebuchet MS" w:cs="Arial"/>
                <w:i/>
                <w:sz w:val="24"/>
              </w:rPr>
              <w:t>.</w:t>
            </w:r>
          </w:p>
        </w:tc>
        <w:tc>
          <w:tcPr>
            <w:tcW w:w="567" w:type="dxa"/>
            <w:shd w:val="clear" w:color="auto" w:fill="auto"/>
          </w:tcPr>
          <w:p w:rsidR="009214C9" w:rsidRPr="00423D47" w:rsidRDefault="009214C9" w:rsidP="005613F9">
            <w:pPr>
              <w:shd w:val="clear" w:color="auto" w:fill="FFFFFF" w:themeFill="background1"/>
              <w:spacing w:after="0"/>
              <w:rPr>
                <w:rFonts w:ascii="Trebuchet MS" w:hAnsi="Trebuchet MS" w:cstheme="minorHAnsi"/>
                <w:sz w:val="24"/>
              </w:rPr>
            </w:pPr>
          </w:p>
        </w:tc>
        <w:tc>
          <w:tcPr>
            <w:tcW w:w="567" w:type="dxa"/>
            <w:shd w:val="clear" w:color="auto" w:fill="auto"/>
          </w:tcPr>
          <w:p w:rsidR="009214C9" w:rsidRPr="00423D47" w:rsidRDefault="009214C9"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9214C9" w:rsidRPr="00423D47" w:rsidRDefault="009214C9"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113685">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20</w:t>
            </w:r>
          </w:p>
        </w:tc>
        <w:tc>
          <w:tcPr>
            <w:tcW w:w="6407" w:type="dxa"/>
            <w:shd w:val="clear" w:color="auto" w:fill="auto"/>
          </w:tcPr>
          <w:p w:rsidR="00071427" w:rsidRPr="00423D47" w:rsidRDefault="00071427" w:rsidP="003865BA">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 xml:space="preserve">Acțiunile sunt </w:t>
            </w:r>
            <w:r w:rsidR="003812B7" w:rsidRPr="00423D47">
              <w:rPr>
                <w:rFonts w:ascii="Trebuchet MS" w:hAnsi="Trebuchet MS" w:cstheme="minorHAnsi"/>
                <w:sz w:val="24"/>
              </w:rPr>
              <w:t xml:space="preserve">stabilite pe baza </w:t>
            </w:r>
            <w:r w:rsidRPr="00423D47">
              <w:rPr>
                <w:rFonts w:ascii="Trebuchet MS" w:hAnsi="Trebuchet MS" w:cstheme="minorHAnsi"/>
                <w:sz w:val="24"/>
              </w:rPr>
              <w:t xml:space="preserve"> </w:t>
            </w:r>
            <w:r w:rsidR="003812B7" w:rsidRPr="00423D47">
              <w:rPr>
                <w:rFonts w:ascii="Trebuchet MS" w:hAnsi="Trebuchet MS" w:cstheme="minorHAnsi"/>
                <w:sz w:val="24"/>
              </w:rPr>
              <w:t xml:space="preserve">nevoilor </w:t>
            </w:r>
            <w:r w:rsidRPr="00423D47">
              <w:rPr>
                <w:rFonts w:ascii="Trebuchet MS" w:hAnsi="Trebuchet MS" w:cstheme="minorHAnsi"/>
                <w:sz w:val="24"/>
              </w:rPr>
              <w:t>identificate în zonă urmare analizei SWOT?</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113685">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21</w:t>
            </w:r>
          </w:p>
        </w:tc>
        <w:tc>
          <w:tcPr>
            <w:tcW w:w="6407" w:type="dxa"/>
            <w:shd w:val="clear" w:color="auto" w:fill="auto"/>
          </w:tcPr>
          <w:p w:rsidR="00071427" w:rsidRPr="00423D47" w:rsidRDefault="00071427"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Contribuţia publică prevăzută în planul financiar al SDL se încadrează în plafonul prevăzut în Ghidul solicitantului, secțiunea Sprijinul public pentru punerea în aplicare a unei strategii de dezvoltare locală?</w:t>
            </w:r>
          </w:p>
          <w:p w:rsidR="00EB7FD9" w:rsidRPr="00423D47" w:rsidRDefault="00EB7FD9" w:rsidP="00EB7FD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i/>
                <w:sz w:val="24"/>
              </w:rPr>
            </w:pPr>
            <w:r w:rsidRPr="00423D47">
              <w:rPr>
                <w:rFonts w:ascii="Trebuchet MS" w:hAnsi="Trebuchet MS" w:cstheme="minorHAnsi"/>
                <w:i/>
                <w:sz w:val="24"/>
              </w:rPr>
              <w:t>Verificare SDL – planul financiar</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5613F9" w:rsidRPr="00423D47" w:rsidTr="00DF5FFB">
        <w:trPr>
          <w:trHeight w:val="560"/>
        </w:trPr>
        <w:tc>
          <w:tcPr>
            <w:tcW w:w="534" w:type="dxa"/>
            <w:shd w:val="clear" w:color="auto" w:fill="auto"/>
          </w:tcPr>
          <w:p w:rsidR="00071427" w:rsidRPr="00423D47" w:rsidRDefault="00113685" w:rsidP="00113685">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22</w:t>
            </w:r>
          </w:p>
        </w:tc>
        <w:tc>
          <w:tcPr>
            <w:tcW w:w="6407" w:type="dxa"/>
            <w:shd w:val="clear" w:color="auto" w:fill="auto"/>
          </w:tcPr>
          <w:p w:rsidR="00071427" w:rsidRPr="00423D47" w:rsidRDefault="00071427"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Sprijinul pentru gestionarea, monitorizarea și evaluarea strategiei, precum și animarea acesteia, inclusiv facilitarea schimburilor între părțile interesate nu depășește 25% din contribuția publică totală la strategie?</w:t>
            </w:r>
          </w:p>
          <w:p w:rsidR="00EB7FD9" w:rsidRPr="00423D47" w:rsidRDefault="00EB7FD9" w:rsidP="005613F9">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i/>
                <w:sz w:val="24"/>
              </w:rPr>
            </w:pPr>
            <w:r w:rsidRPr="00423D47">
              <w:rPr>
                <w:rFonts w:ascii="Trebuchet MS" w:hAnsi="Trebuchet MS" w:cstheme="minorHAnsi"/>
                <w:i/>
                <w:sz w:val="24"/>
              </w:rPr>
              <w:t>Verificare SDL – planul financiar</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884EDE" w:rsidRPr="00423D47" w:rsidTr="00DF5FFB">
        <w:trPr>
          <w:trHeight w:val="560"/>
        </w:trPr>
        <w:tc>
          <w:tcPr>
            <w:tcW w:w="534" w:type="dxa"/>
            <w:shd w:val="clear" w:color="auto" w:fill="auto"/>
          </w:tcPr>
          <w:p w:rsidR="00884EDE" w:rsidRPr="00423D47" w:rsidRDefault="00884EDE" w:rsidP="00113685">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23</w:t>
            </w:r>
          </w:p>
        </w:tc>
        <w:tc>
          <w:tcPr>
            <w:tcW w:w="6407" w:type="dxa"/>
            <w:shd w:val="clear" w:color="auto" w:fill="auto"/>
          </w:tcPr>
          <w:p w:rsidR="00884EDE" w:rsidRPr="00423D47" w:rsidRDefault="00884EDE" w:rsidP="00113C47">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sz w:val="24"/>
              </w:rPr>
            </w:pPr>
            <w:r w:rsidRPr="00423D47">
              <w:rPr>
                <w:rFonts w:ascii="Trebuchet MS" w:hAnsi="Trebuchet MS" w:cstheme="minorHAnsi"/>
                <w:sz w:val="24"/>
              </w:rPr>
              <w:t xml:space="preserve">Cheltuielile prevăzute pentru funcționare și animare sunt eligibile? </w:t>
            </w:r>
          </w:p>
          <w:p w:rsidR="00664AF4" w:rsidRPr="00423D47" w:rsidRDefault="00664AF4" w:rsidP="008551C2">
            <w:pPr>
              <w:shd w:val="clear" w:color="auto" w:fill="FFFFFF" w:themeFill="background1"/>
              <w:overflowPunct w:val="0"/>
              <w:autoSpaceDE w:val="0"/>
              <w:autoSpaceDN w:val="0"/>
              <w:adjustRightInd w:val="0"/>
              <w:spacing w:after="0"/>
              <w:ind w:right="34"/>
              <w:jc w:val="both"/>
              <w:textAlignment w:val="baseline"/>
              <w:rPr>
                <w:rFonts w:ascii="Trebuchet MS" w:hAnsi="Trebuchet MS" w:cstheme="minorHAnsi"/>
                <w:i/>
                <w:sz w:val="24"/>
              </w:rPr>
            </w:pPr>
            <w:r w:rsidRPr="00423D47">
              <w:rPr>
                <w:rFonts w:ascii="Trebuchet MS" w:hAnsi="Trebuchet MS" w:cstheme="minorHAnsi"/>
                <w:i/>
                <w:sz w:val="24"/>
              </w:rPr>
              <w:t xml:space="preserve">Se verifică dacă </w:t>
            </w:r>
            <w:r w:rsidR="008551C2" w:rsidRPr="00423D47">
              <w:rPr>
                <w:rFonts w:ascii="Trebuchet MS" w:hAnsi="Trebuchet MS" w:cstheme="minorHAnsi"/>
                <w:i/>
                <w:sz w:val="24"/>
              </w:rPr>
              <w:t xml:space="preserve">aceste cheltuieli sunt legate de îndeplinirea obiectivelor SDL </w:t>
            </w:r>
          </w:p>
        </w:tc>
        <w:tc>
          <w:tcPr>
            <w:tcW w:w="567" w:type="dxa"/>
            <w:shd w:val="clear" w:color="auto" w:fill="auto"/>
          </w:tcPr>
          <w:p w:rsidR="00884EDE" w:rsidRPr="00423D47" w:rsidRDefault="00884EDE" w:rsidP="005613F9">
            <w:pPr>
              <w:shd w:val="clear" w:color="auto" w:fill="FFFFFF" w:themeFill="background1"/>
              <w:spacing w:after="0"/>
              <w:rPr>
                <w:rFonts w:ascii="Trebuchet MS" w:hAnsi="Trebuchet MS" w:cstheme="minorHAnsi"/>
                <w:sz w:val="24"/>
              </w:rPr>
            </w:pPr>
          </w:p>
        </w:tc>
        <w:tc>
          <w:tcPr>
            <w:tcW w:w="567" w:type="dxa"/>
            <w:shd w:val="clear" w:color="auto" w:fill="auto"/>
          </w:tcPr>
          <w:p w:rsidR="00884EDE" w:rsidRPr="00423D47" w:rsidRDefault="00884EDE"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884EDE" w:rsidRPr="00423D47" w:rsidRDefault="00884EDE" w:rsidP="005613F9">
            <w:pPr>
              <w:shd w:val="clear" w:color="auto" w:fill="FFFFFF" w:themeFill="background1"/>
              <w:spacing w:after="0"/>
              <w:rPr>
                <w:rFonts w:ascii="Trebuchet MS" w:hAnsi="Trebuchet MS" w:cstheme="minorHAnsi"/>
                <w:sz w:val="24"/>
              </w:rPr>
            </w:pPr>
          </w:p>
        </w:tc>
      </w:tr>
      <w:tr w:rsidR="005613F9" w:rsidRPr="00423D47" w:rsidTr="00DF5FFB">
        <w:trPr>
          <w:trHeight w:val="360"/>
        </w:trPr>
        <w:tc>
          <w:tcPr>
            <w:tcW w:w="534" w:type="dxa"/>
            <w:shd w:val="clear" w:color="auto" w:fill="auto"/>
          </w:tcPr>
          <w:p w:rsidR="00071427" w:rsidRPr="00423D47" w:rsidRDefault="0033758C" w:rsidP="00884EDE">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24</w:t>
            </w:r>
          </w:p>
        </w:tc>
        <w:tc>
          <w:tcPr>
            <w:tcW w:w="6407" w:type="dxa"/>
            <w:shd w:val="clear" w:color="auto" w:fill="auto"/>
          </w:tcPr>
          <w:p w:rsidR="00071427" w:rsidRPr="00423D47" w:rsidRDefault="00071427" w:rsidP="005613F9">
            <w:pPr>
              <w:pStyle w:val="ListParagraph"/>
              <w:shd w:val="clear" w:color="auto" w:fill="FFFFFF" w:themeFill="background1"/>
              <w:ind w:left="0"/>
              <w:jc w:val="both"/>
              <w:rPr>
                <w:rFonts w:ascii="Trebuchet MS" w:hAnsi="Trebuchet MS" w:cstheme="minorHAnsi"/>
                <w:sz w:val="24"/>
              </w:rPr>
            </w:pPr>
            <w:r w:rsidRPr="00423D47">
              <w:rPr>
                <w:rFonts w:ascii="Trebuchet MS" w:hAnsi="Trebuchet MS" w:cstheme="minorHAnsi"/>
                <w:sz w:val="24"/>
              </w:rPr>
              <w:t>Proiectul se încadrează în perioada maximă de timp pentru implementare, respectiv până la 31.12.2029?</w:t>
            </w:r>
          </w:p>
          <w:p w:rsidR="003A06CD" w:rsidRPr="00423D47" w:rsidRDefault="00B30D57" w:rsidP="0033758C">
            <w:pPr>
              <w:pStyle w:val="ListParagraph"/>
              <w:shd w:val="clear" w:color="auto" w:fill="FFFFFF" w:themeFill="background1"/>
              <w:ind w:left="0"/>
              <w:jc w:val="both"/>
              <w:rPr>
                <w:rFonts w:ascii="Trebuchet MS" w:hAnsi="Trebuchet MS" w:cstheme="minorHAnsi"/>
                <w:i/>
                <w:sz w:val="24"/>
              </w:rPr>
            </w:pPr>
            <w:r w:rsidRPr="00423D47">
              <w:rPr>
                <w:rFonts w:ascii="Trebuchet MS" w:hAnsi="Trebuchet MS" w:cstheme="minorHAnsi"/>
                <w:i/>
                <w:sz w:val="24"/>
              </w:rPr>
              <w:t>Se verifică SDL</w:t>
            </w:r>
            <w:r w:rsidR="003A06CD" w:rsidRPr="00423D47">
              <w:rPr>
                <w:rFonts w:ascii="Trebuchet MS" w:hAnsi="Trebuchet MS" w:cstheme="minorHAnsi"/>
                <w:i/>
                <w:sz w:val="24"/>
              </w:rPr>
              <w:t xml:space="preserve"> (</w:t>
            </w:r>
            <w:r w:rsidR="0033758C" w:rsidRPr="00423D47">
              <w:rPr>
                <w:rFonts w:ascii="Trebuchet MS" w:hAnsi="Trebuchet MS" w:cstheme="minorHAnsi"/>
                <w:i/>
                <w:sz w:val="24"/>
              </w:rPr>
              <w:t>planul de activități)</w:t>
            </w: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567"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071427" w:rsidRPr="00423D47" w:rsidRDefault="00071427" w:rsidP="005613F9">
            <w:pPr>
              <w:shd w:val="clear" w:color="auto" w:fill="FFFFFF" w:themeFill="background1"/>
              <w:spacing w:after="0"/>
              <w:rPr>
                <w:rFonts w:ascii="Trebuchet MS" w:hAnsi="Trebuchet MS" w:cstheme="minorHAnsi"/>
                <w:sz w:val="24"/>
              </w:rPr>
            </w:pPr>
          </w:p>
        </w:tc>
      </w:tr>
      <w:tr w:rsidR="00D45A4C" w:rsidRPr="00423D47" w:rsidTr="00DF5FFB">
        <w:trPr>
          <w:trHeight w:val="360"/>
        </w:trPr>
        <w:tc>
          <w:tcPr>
            <w:tcW w:w="534" w:type="dxa"/>
            <w:shd w:val="clear" w:color="auto" w:fill="auto"/>
          </w:tcPr>
          <w:p w:rsidR="00D45A4C" w:rsidRPr="00423D47" w:rsidRDefault="00D45A4C" w:rsidP="00884EDE">
            <w:pPr>
              <w:shd w:val="clear" w:color="auto" w:fill="FFFFFF" w:themeFill="background1"/>
              <w:overflowPunct w:val="0"/>
              <w:autoSpaceDE w:val="0"/>
              <w:autoSpaceDN w:val="0"/>
              <w:adjustRightInd w:val="0"/>
              <w:spacing w:after="0"/>
              <w:jc w:val="center"/>
              <w:textAlignment w:val="baseline"/>
              <w:rPr>
                <w:rFonts w:ascii="Trebuchet MS" w:hAnsi="Trebuchet MS" w:cstheme="minorHAnsi"/>
                <w:sz w:val="24"/>
              </w:rPr>
            </w:pPr>
            <w:r w:rsidRPr="00423D47">
              <w:rPr>
                <w:rFonts w:ascii="Trebuchet MS" w:hAnsi="Trebuchet MS" w:cstheme="minorHAnsi"/>
                <w:sz w:val="24"/>
              </w:rPr>
              <w:t>25</w:t>
            </w:r>
          </w:p>
        </w:tc>
        <w:tc>
          <w:tcPr>
            <w:tcW w:w="6407" w:type="dxa"/>
            <w:shd w:val="clear" w:color="auto" w:fill="auto"/>
          </w:tcPr>
          <w:p w:rsidR="00D45A4C" w:rsidRPr="00423D47" w:rsidRDefault="00D45A4C" w:rsidP="005613F9">
            <w:pPr>
              <w:pStyle w:val="ListParagraph"/>
              <w:shd w:val="clear" w:color="auto" w:fill="FFFFFF" w:themeFill="background1"/>
              <w:ind w:left="0"/>
              <w:jc w:val="both"/>
              <w:rPr>
                <w:rFonts w:ascii="Trebuchet MS" w:hAnsi="Trebuchet MS" w:cstheme="minorHAnsi"/>
                <w:sz w:val="24"/>
              </w:rPr>
            </w:pPr>
            <w:r w:rsidRPr="00423D47">
              <w:rPr>
                <w:rFonts w:ascii="Trebuchet MS" w:hAnsi="Trebuchet MS" w:cstheme="minorHAnsi"/>
                <w:sz w:val="24"/>
              </w:rPr>
              <w:t>GAL nu desfășoară activități economice?</w:t>
            </w:r>
          </w:p>
          <w:p w:rsidR="00D45A4C" w:rsidRPr="00423D47" w:rsidRDefault="00D45A4C" w:rsidP="00D45A4C">
            <w:pPr>
              <w:pStyle w:val="ListParagraph"/>
              <w:shd w:val="clear" w:color="auto" w:fill="FFFFFF" w:themeFill="background1"/>
              <w:ind w:left="0"/>
              <w:jc w:val="both"/>
              <w:rPr>
                <w:rFonts w:ascii="Trebuchet MS" w:hAnsi="Trebuchet MS" w:cstheme="minorHAnsi"/>
                <w:i/>
                <w:sz w:val="24"/>
              </w:rPr>
            </w:pPr>
            <w:r w:rsidRPr="00423D47">
              <w:rPr>
                <w:rFonts w:ascii="Trebuchet MS" w:hAnsi="Trebuchet MS" w:cstheme="minorHAnsi"/>
                <w:i/>
                <w:sz w:val="24"/>
              </w:rPr>
              <w:t>Se verifică Registrul Comerțului</w:t>
            </w:r>
          </w:p>
        </w:tc>
        <w:tc>
          <w:tcPr>
            <w:tcW w:w="567" w:type="dxa"/>
            <w:shd w:val="clear" w:color="auto" w:fill="auto"/>
          </w:tcPr>
          <w:p w:rsidR="00D45A4C" w:rsidRPr="00423D47" w:rsidRDefault="00D45A4C" w:rsidP="005613F9">
            <w:pPr>
              <w:shd w:val="clear" w:color="auto" w:fill="FFFFFF" w:themeFill="background1"/>
              <w:spacing w:after="0"/>
              <w:rPr>
                <w:rFonts w:ascii="Trebuchet MS" w:hAnsi="Trebuchet MS" w:cstheme="minorHAnsi"/>
                <w:sz w:val="24"/>
              </w:rPr>
            </w:pPr>
          </w:p>
        </w:tc>
        <w:tc>
          <w:tcPr>
            <w:tcW w:w="567" w:type="dxa"/>
            <w:shd w:val="clear" w:color="auto" w:fill="auto"/>
          </w:tcPr>
          <w:p w:rsidR="00D45A4C" w:rsidRPr="00423D47" w:rsidRDefault="00D45A4C" w:rsidP="005613F9">
            <w:pPr>
              <w:shd w:val="clear" w:color="auto" w:fill="FFFFFF" w:themeFill="background1"/>
              <w:spacing w:after="0"/>
              <w:rPr>
                <w:rFonts w:ascii="Trebuchet MS" w:hAnsi="Trebuchet MS" w:cstheme="minorHAnsi"/>
                <w:sz w:val="24"/>
              </w:rPr>
            </w:pPr>
          </w:p>
        </w:tc>
        <w:tc>
          <w:tcPr>
            <w:tcW w:w="1276" w:type="dxa"/>
            <w:shd w:val="clear" w:color="auto" w:fill="auto"/>
          </w:tcPr>
          <w:p w:rsidR="00D45A4C" w:rsidRPr="00423D47" w:rsidRDefault="00D45A4C" w:rsidP="005613F9">
            <w:pPr>
              <w:shd w:val="clear" w:color="auto" w:fill="FFFFFF" w:themeFill="background1"/>
              <w:spacing w:after="0"/>
              <w:rPr>
                <w:rFonts w:ascii="Trebuchet MS" w:hAnsi="Trebuchet MS" w:cstheme="minorHAnsi"/>
                <w:sz w:val="24"/>
              </w:rPr>
            </w:pPr>
          </w:p>
        </w:tc>
      </w:tr>
    </w:tbl>
    <w:p w:rsidR="005613F9" w:rsidRDefault="005613F9" w:rsidP="005613F9">
      <w:pPr>
        <w:pStyle w:val="CharCharChar"/>
        <w:shd w:val="clear" w:color="auto" w:fill="FFFFFF" w:themeFill="background1"/>
        <w:tabs>
          <w:tab w:val="left" w:pos="8080"/>
        </w:tabs>
        <w:spacing w:before="120" w:after="120"/>
        <w:jc w:val="both"/>
        <w:rPr>
          <w:rFonts w:ascii="Trebuchet MS" w:eastAsia="Times New Roman" w:hAnsi="Trebuchet MS" w:cstheme="minorHAnsi"/>
          <w:noProof/>
          <w:lang w:val="ro-RO" w:eastAsia="en-US"/>
        </w:rPr>
      </w:pPr>
      <w:r w:rsidRPr="00423D47">
        <w:rPr>
          <w:rFonts w:ascii="Trebuchet MS" w:eastAsia="Times New Roman" w:hAnsi="Trebuchet MS" w:cstheme="minorHAnsi"/>
          <w:noProof/>
          <w:lang w:val="ro-RO" w:eastAsia="en-US"/>
        </w:rPr>
        <w:t>Dacă cel puţin un criteriu din lista de mai sus nu este îndeplinit în urma procesului de verificare, cererea de finanţare este respinsă. Solicitantul va fi notificat asupra rezultatului verificării.</w:t>
      </w:r>
    </w:p>
    <w:p w:rsidR="009F72EF" w:rsidRPr="00522AF3" w:rsidRDefault="009F72EF" w:rsidP="009F72EF">
      <w:pPr>
        <w:pStyle w:val="CharCharChar"/>
        <w:shd w:val="clear" w:color="auto" w:fill="FFFFFF" w:themeFill="background1"/>
        <w:tabs>
          <w:tab w:val="left" w:pos="8080"/>
        </w:tabs>
        <w:spacing w:before="120" w:after="120"/>
        <w:jc w:val="both"/>
        <w:rPr>
          <w:rFonts w:ascii="Trebuchet MS" w:eastAsia="Times New Roman" w:hAnsi="Trebuchet MS" w:cstheme="minorHAnsi"/>
          <w:noProof/>
          <w:u w:val="single"/>
          <w:lang w:val="ro-RO" w:eastAsia="en-US"/>
        </w:rPr>
      </w:pPr>
      <w:r w:rsidRPr="00522AF3">
        <w:rPr>
          <w:rFonts w:ascii="Trebuchet MS" w:eastAsia="Times New Roman" w:hAnsi="Trebuchet MS" w:cstheme="minorHAnsi"/>
          <w:noProof/>
          <w:u w:val="single"/>
          <w:lang w:val="ro-RO" w:eastAsia="en-US"/>
        </w:rPr>
        <w:t>Declarația unică</w:t>
      </w:r>
    </w:p>
    <w:p w:rsidR="009F72EF" w:rsidRPr="00895E36" w:rsidRDefault="009F72EF" w:rsidP="009F72EF">
      <w:pPr>
        <w:pStyle w:val="CharCharChar"/>
        <w:shd w:val="clear" w:color="auto" w:fill="FFFFFF" w:themeFill="background1"/>
        <w:tabs>
          <w:tab w:val="left" w:pos="8080"/>
        </w:tabs>
        <w:spacing w:before="120" w:after="120"/>
        <w:jc w:val="both"/>
        <w:rPr>
          <w:rFonts w:ascii="Trebuchet MS" w:eastAsia="Times New Roman" w:hAnsi="Trebuchet MS" w:cs="Tahoma"/>
          <w:color w:val="000000"/>
          <w:shd w:val="clear" w:color="auto" w:fill="FFFFFF"/>
        </w:rPr>
      </w:pPr>
      <w:r w:rsidRPr="00895E36">
        <w:rPr>
          <w:rFonts w:ascii="Trebuchet MS" w:eastAsia="Times New Roman" w:hAnsi="Trebuchet MS" w:cs="Tahoma"/>
          <w:color w:val="000000"/>
          <w:shd w:val="clear" w:color="auto" w:fill="FFFFFF"/>
        </w:rPr>
        <w:t>Verificarea conformităţii administrative este complet digitalizată, respectiv este realizată în mod automat prin sistemul informatic MySMIS2021/SMIS2021+, pe baza declaraţiei unice generate de sistemul informatic. Condițiile de eligibilitate ale solicitanților de fonduri externe nerambursabile fac obiectul unei declarații unice a solicitantului care se depune odată cu cererea de finanțare, urmând ca în situația în care proiectul este evaluat și propus pentru contractare solicitantul să facă, prin documente justificative, dovada îndeplinirii condițiilor de eligibilitate prevăzute de ghidul solicitantului.</w:t>
      </w:r>
    </w:p>
    <w:p w:rsidR="00522AF3" w:rsidRPr="00895E36" w:rsidRDefault="009F72EF" w:rsidP="009F72EF">
      <w:pPr>
        <w:pStyle w:val="CharCharChar"/>
        <w:shd w:val="clear" w:color="auto" w:fill="FFFFFF" w:themeFill="background1"/>
        <w:tabs>
          <w:tab w:val="left" w:pos="8080"/>
        </w:tabs>
        <w:spacing w:before="120" w:after="120"/>
        <w:jc w:val="both"/>
        <w:rPr>
          <w:rFonts w:ascii="Trebuchet MS" w:eastAsia="Times New Roman" w:hAnsi="Trebuchet MS" w:cs="Tahoma"/>
          <w:color w:val="000000"/>
          <w:shd w:val="clear" w:color="auto" w:fill="FFFFFF"/>
        </w:rPr>
      </w:pPr>
      <w:r w:rsidRPr="00895E36">
        <w:rPr>
          <w:rFonts w:ascii="Trebuchet MS" w:eastAsia="Times New Roman" w:hAnsi="Trebuchet MS" w:cs="Tahoma"/>
          <w:color w:val="000000"/>
          <w:shd w:val="clear" w:color="auto" w:fill="FFFFFF"/>
        </w:rPr>
        <w:lastRenderedPageBreak/>
        <w:t>Aplicația MySMIS2021/SMIS2021+ va genera declarația unică, care va fi completată de solicitant și va fi semnată cu semnătură electronică de către reprezentantul legal al solicitantului.</w:t>
      </w:r>
      <w:r w:rsidR="00522AF3" w:rsidRPr="00895E36">
        <w:rPr>
          <w:rFonts w:ascii="Trebuchet MS" w:eastAsia="Times New Roman" w:hAnsi="Trebuchet MS" w:cs="Tahoma"/>
          <w:color w:val="000000"/>
          <w:shd w:val="clear" w:color="auto" w:fill="FFFFFF"/>
        </w:rPr>
        <w:t xml:space="preserve"> </w:t>
      </w:r>
      <w:r w:rsidRPr="00895E36">
        <w:rPr>
          <w:rFonts w:ascii="Trebuchet MS" w:eastAsia="Times New Roman" w:hAnsi="Trebuchet MS" w:cs="Tahoma"/>
          <w:color w:val="000000"/>
          <w:shd w:val="clear" w:color="auto" w:fill="FFFFFF"/>
        </w:rPr>
        <w:t>Solicitantul, emite pe propria răspundere, sub incidenţa prevederilor legale în vigoare privind falsul în declarații și falsul intellectual, o declaraţie unică.</w:t>
      </w:r>
      <w:r w:rsidRPr="00895E36">
        <w:rPr>
          <w:rFonts w:ascii="Trebuchet MS" w:eastAsia="Times New Roman" w:hAnsi="Trebuchet MS" w:cs="Tahoma"/>
          <w:color w:val="000000"/>
        </w:rPr>
        <w:br/>
      </w:r>
      <w:r w:rsidRPr="00895E36">
        <w:rPr>
          <w:rFonts w:ascii="Trebuchet MS" w:eastAsia="Times New Roman" w:hAnsi="Trebuchet MS" w:cs="Tahoma"/>
          <w:color w:val="000000"/>
          <w:shd w:val="clear" w:color="auto" w:fill="FFFFFF"/>
        </w:rPr>
        <w:t>Pentru a fi admisă, cererea de finanţare trebuie să obțină răspuns pozitiv la toate întrebările. În caz contrar, propunerea este declarată neeligibilă. Modelul de declarație unică se regăsește în Anexa 2 la prezentul ghid al solicitantului.</w:t>
      </w:r>
    </w:p>
    <w:p w:rsidR="00522AF3" w:rsidRPr="00895E36" w:rsidRDefault="009F72EF" w:rsidP="009F72EF">
      <w:pPr>
        <w:pStyle w:val="CharCharChar"/>
        <w:shd w:val="clear" w:color="auto" w:fill="FFFFFF" w:themeFill="background1"/>
        <w:tabs>
          <w:tab w:val="left" w:pos="8080"/>
        </w:tabs>
        <w:spacing w:before="120" w:after="120"/>
        <w:jc w:val="both"/>
        <w:rPr>
          <w:rFonts w:ascii="Trebuchet MS" w:eastAsia="Times New Roman" w:hAnsi="Trebuchet MS" w:cs="Tahoma"/>
          <w:color w:val="000000"/>
          <w:shd w:val="clear" w:color="auto" w:fill="FFFFFF"/>
        </w:rPr>
      </w:pPr>
      <w:r w:rsidRPr="00895E36">
        <w:rPr>
          <w:rFonts w:ascii="Trebuchet MS" w:eastAsia="Times New Roman" w:hAnsi="Trebuchet MS" w:cs="Tahoma"/>
          <w:color w:val="000000"/>
          <w:shd w:val="clear" w:color="auto" w:fill="FFFFFF"/>
        </w:rPr>
        <w:t>După verificarea conformităţii administrative, solicitantul este informat, printr-o notificare a aplicaţiei MySMIS2021/SMIS2021+, cu privire la trecerea proiectului în etapa de evaluare tehnică şi financiară sau, după caz, cu privire la nerespectarea cerinţelor de conformitate administrativă, situaţie în care nu este demarată etapa de evaluare tehnică și financiară.</w:t>
      </w:r>
    </w:p>
    <w:p w:rsidR="009F72EF" w:rsidRPr="00522AF3" w:rsidRDefault="009F72EF" w:rsidP="009F72EF">
      <w:pPr>
        <w:pStyle w:val="CharCharChar"/>
        <w:shd w:val="clear" w:color="auto" w:fill="FFFFFF" w:themeFill="background1"/>
        <w:tabs>
          <w:tab w:val="left" w:pos="8080"/>
        </w:tabs>
        <w:spacing w:before="120" w:after="120"/>
        <w:jc w:val="both"/>
        <w:rPr>
          <w:rFonts w:ascii="Tahoma" w:eastAsia="Times New Roman" w:hAnsi="Tahoma" w:cs="Tahoma"/>
          <w:color w:val="000000"/>
          <w:shd w:val="clear" w:color="auto" w:fill="FFFFFF"/>
        </w:rPr>
      </w:pPr>
      <w:r w:rsidRPr="00895E36">
        <w:rPr>
          <w:rFonts w:ascii="Trebuchet MS" w:eastAsia="Times New Roman" w:hAnsi="Trebuchet MS" w:cs="Tahoma"/>
          <w:color w:val="000000"/>
          <w:shd w:val="clear" w:color="auto" w:fill="FFFFFF"/>
        </w:rPr>
        <w:t>Admiterea cererii de finanțare, în această etapă, nu exclude posibilitatea ca proiectul să fie respins în etapa de contractare, dacă, în urma analizei de către AM, se constată nerespectarea oricărei condiții de acordare a finanțării.</w:t>
      </w:r>
    </w:p>
    <w:p w:rsidR="00665899" w:rsidRPr="00423D47" w:rsidRDefault="00665899" w:rsidP="00717808">
      <w:pPr>
        <w:pStyle w:val="Heading1"/>
        <w:rPr>
          <w:rFonts w:ascii="Trebuchet MS" w:hAnsi="Trebuchet MS"/>
          <w:color w:val="auto"/>
        </w:rPr>
      </w:pPr>
      <w:bookmarkStart w:id="21" w:name="Selectare_cerere"/>
      <w:bookmarkStart w:id="22" w:name="_Toc160696696"/>
      <w:r w:rsidRPr="00423D47">
        <w:rPr>
          <w:rFonts w:ascii="Trebuchet MS" w:hAnsi="Trebuchet MS"/>
          <w:color w:val="auto"/>
        </w:rPr>
        <w:t>6. Selecția cererii de finanțare</w:t>
      </w:r>
      <w:bookmarkEnd w:id="21"/>
      <w:bookmarkEnd w:id="22"/>
      <w:r w:rsidRPr="00423D47">
        <w:rPr>
          <w:rFonts w:ascii="Trebuchet MS" w:hAnsi="Trebuchet MS"/>
          <w:color w:val="auto"/>
        </w:rPr>
        <w:t xml:space="preserve"> </w:t>
      </w:r>
    </w:p>
    <w:p w:rsidR="00DF5FFB" w:rsidRPr="00423D47" w:rsidRDefault="00DF5FFB" w:rsidP="00DF5FFB">
      <w:pPr>
        <w:jc w:val="both"/>
        <w:rPr>
          <w:rFonts w:ascii="Trebuchet MS" w:hAnsi="Trebuchet MS" w:cstheme="minorHAnsi"/>
          <w:sz w:val="24"/>
        </w:rPr>
      </w:pPr>
      <w:r w:rsidRPr="00423D47">
        <w:rPr>
          <w:rFonts w:ascii="Trebuchet MS" w:hAnsi="Trebuchet MS" w:cstheme="minorHAnsi"/>
          <w:sz w:val="24"/>
        </w:rPr>
        <w:t>Selecţia cererilor de finanțare în vederea obținerii finanțarii nerambursabile se va realiza în baza criteriilor de selecție aprobate de Comitetul de Monitorizare al PAP 2021-2027 prin Decizia privind aprobarea metodologiei și a criteriilor de selecție a operațiunilor din cadrul Acțiunii 3.1.2.</w:t>
      </w:r>
    </w:p>
    <w:p w:rsidR="007230A4" w:rsidRPr="00423D47" w:rsidRDefault="007230A4" w:rsidP="00DF5FFB">
      <w:pPr>
        <w:jc w:val="both"/>
        <w:rPr>
          <w:rFonts w:ascii="Trebuchet MS" w:hAnsi="Trebuchet MS" w:cstheme="minorHAnsi"/>
          <w:b/>
          <w:kern w:val="2"/>
          <w:szCs w:val="22"/>
        </w:rPr>
      </w:pPr>
      <w:r w:rsidRPr="00423D47">
        <w:rPr>
          <w:rFonts w:ascii="Trebuchet MS" w:hAnsi="Trebuchet MS" w:cs="Arial"/>
          <w:szCs w:val="22"/>
          <w:lang w:val="en-GB" w:eastAsia="en-GB"/>
        </w:rPr>
        <w:drawing>
          <wp:anchor distT="0" distB="0" distL="114300" distR="114300" simplePos="0" relativeHeight="251660288" behindDoc="0" locked="0" layoutInCell="1" allowOverlap="1" wp14:anchorId="16E45F28" wp14:editId="52234B69">
            <wp:simplePos x="0" y="0"/>
            <wp:positionH relativeFrom="margin">
              <wp:align>left</wp:align>
            </wp:positionH>
            <wp:positionV relativeFrom="paragraph">
              <wp:posOffset>5715</wp:posOffset>
            </wp:positionV>
            <wp:extent cx="590550" cy="428625"/>
            <wp:effectExtent l="0" t="0" r="0" b="9525"/>
            <wp:wrapSquare wrapText="bothSides"/>
            <wp:docPr id="32261" name="Picture 32261" descr="j0293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j029323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0550" cy="428625"/>
                    </a:xfrm>
                    <a:prstGeom prst="rect">
                      <a:avLst/>
                    </a:prstGeom>
                    <a:noFill/>
                    <a:ln>
                      <a:noFill/>
                    </a:ln>
                  </pic:spPr>
                </pic:pic>
              </a:graphicData>
            </a:graphic>
          </wp:anchor>
        </w:drawing>
      </w:r>
      <w:r w:rsidRPr="00423D47">
        <w:rPr>
          <w:rFonts w:ascii="Trebuchet MS" w:hAnsi="Trebuchet MS" w:cs="Arial"/>
          <w:b/>
          <w:lang w:eastAsia="fr-FR"/>
        </w:rPr>
        <w:t xml:space="preserve">        </w:t>
      </w:r>
      <w:r w:rsidRPr="00423D47">
        <w:rPr>
          <w:rFonts w:ascii="Trebuchet MS" w:hAnsi="Trebuchet MS" w:cstheme="minorHAnsi"/>
          <w:b/>
          <w:kern w:val="2"/>
          <w:szCs w:val="22"/>
        </w:rPr>
        <w:t>Pentru ca un FLAG şi o strategie de dezvoltare locală să fie selectate, trebuie  ca punctajul obţinut să fie de minim</w:t>
      </w:r>
      <w:r w:rsidR="009F0548" w:rsidRPr="00423D47">
        <w:rPr>
          <w:rFonts w:ascii="Trebuchet MS" w:hAnsi="Trebuchet MS" w:cstheme="minorHAnsi"/>
          <w:b/>
          <w:kern w:val="2"/>
          <w:szCs w:val="22"/>
        </w:rPr>
        <w:t>um</w:t>
      </w:r>
      <w:r w:rsidRPr="00423D47">
        <w:rPr>
          <w:rFonts w:ascii="Trebuchet MS" w:hAnsi="Trebuchet MS" w:cstheme="minorHAnsi"/>
          <w:b/>
          <w:kern w:val="2"/>
          <w:szCs w:val="22"/>
        </w:rPr>
        <w:t xml:space="preserve"> 35 de puncte.</w:t>
      </w:r>
    </w:p>
    <w:p w:rsidR="00DE0855" w:rsidRPr="00423D47" w:rsidRDefault="00DE0855" w:rsidP="00DF5FFB">
      <w:pPr>
        <w:jc w:val="both"/>
        <w:rPr>
          <w:rFonts w:ascii="Trebuchet MS" w:hAnsi="Trebuchet MS" w:cstheme="minorHAnsi"/>
          <w:sz w:val="24"/>
        </w:rPr>
      </w:pPr>
    </w:p>
    <w:p w:rsidR="00DF5FFB" w:rsidRPr="00423D47" w:rsidRDefault="00DF5FFB" w:rsidP="00DF5FFB">
      <w:pPr>
        <w:spacing w:after="0"/>
        <w:jc w:val="center"/>
        <w:rPr>
          <w:rFonts w:ascii="Trebuchet MS" w:hAnsi="Trebuchet MS" w:cs="Calibri"/>
          <w:b/>
          <w:sz w:val="24"/>
        </w:rPr>
      </w:pPr>
      <w:r w:rsidRPr="00423D47">
        <w:rPr>
          <w:rFonts w:ascii="Trebuchet MS" w:hAnsi="Trebuchet MS" w:cs="Calibri"/>
          <w:b/>
          <w:sz w:val="24"/>
        </w:rPr>
        <w:t>Criterii de selecție a operațiunilor din cadrul</w:t>
      </w:r>
    </w:p>
    <w:p w:rsidR="00DF5FFB" w:rsidRPr="00423D47" w:rsidRDefault="00DF5FFB" w:rsidP="00DF5FFB">
      <w:pPr>
        <w:ind w:right="-932"/>
        <w:jc w:val="center"/>
        <w:rPr>
          <w:rFonts w:ascii="Trebuchet MS" w:hAnsi="Trebuchet MS" w:cs="Calibri"/>
          <w:b/>
          <w:sz w:val="24"/>
        </w:rPr>
      </w:pPr>
      <w:r w:rsidRPr="00423D47">
        <w:rPr>
          <w:rFonts w:ascii="Trebuchet MS" w:hAnsi="Trebuchet MS" w:cs="Calibri"/>
          <w:b/>
          <w:sz w:val="24"/>
        </w:rPr>
        <w:t>Acțiunii 3.1.2 - Implementarea strategiilor de dezvoltare locală</w:t>
      </w:r>
    </w:p>
    <w:p w:rsidR="00C4360D" w:rsidRPr="00423D47" w:rsidRDefault="00C4360D" w:rsidP="00DF5FFB">
      <w:pPr>
        <w:ind w:right="-932"/>
        <w:jc w:val="center"/>
        <w:rPr>
          <w:rFonts w:ascii="Trebuchet MS" w:hAnsi="Trebuchet MS" w:cs="Calibri"/>
          <w:sz w:val="24"/>
        </w:rPr>
      </w:pPr>
    </w:p>
    <w:tbl>
      <w:tblPr>
        <w:tblW w:w="99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03"/>
        <w:gridCol w:w="4825"/>
      </w:tblGrid>
      <w:tr w:rsidR="00DF5FFB" w:rsidRPr="00423D47" w:rsidTr="007230A4">
        <w:trPr>
          <w:trHeight w:val="620"/>
          <w:jc w:val="center"/>
        </w:trPr>
        <w:tc>
          <w:tcPr>
            <w:tcW w:w="5103" w:type="dxa"/>
            <w:shd w:val="clear" w:color="auto" w:fill="auto"/>
            <w:vAlign w:val="center"/>
          </w:tcPr>
          <w:p w:rsidR="00DF5FFB" w:rsidRPr="00423D47" w:rsidRDefault="00DF5FFB" w:rsidP="00CD779E">
            <w:pPr>
              <w:jc w:val="center"/>
              <w:rPr>
                <w:rFonts w:ascii="Trebuchet MS" w:hAnsi="Trebuchet MS" w:cstheme="minorHAnsi"/>
                <w:b/>
                <w:kern w:val="2"/>
                <w:sz w:val="24"/>
              </w:rPr>
            </w:pPr>
            <w:r w:rsidRPr="00423D47">
              <w:rPr>
                <w:rFonts w:ascii="Trebuchet MS" w:hAnsi="Trebuchet MS" w:cstheme="minorHAnsi"/>
                <w:b/>
                <w:kern w:val="2"/>
                <w:sz w:val="24"/>
              </w:rPr>
              <w:t>Criteriu</w:t>
            </w:r>
          </w:p>
        </w:tc>
        <w:tc>
          <w:tcPr>
            <w:tcW w:w="4825" w:type="dxa"/>
            <w:shd w:val="clear" w:color="auto" w:fill="auto"/>
            <w:vAlign w:val="center"/>
          </w:tcPr>
          <w:p w:rsidR="00DF5FFB" w:rsidRPr="00423D47" w:rsidRDefault="00DF5FFB" w:rsidP="00CD779E">
            <w:pPr>
              <w:jc w:val="center"/>
              <w:rPr>
                <w:rFonts w:ascii="Trebuchet MS" w:hAnsi="Trebuchet MS" w:cstheme="minorHAnsi"/>
                <w:b/>
                <w:kern w:val="2"/>
                <w:sz w:val="24"/>
              </w:rPr>
            </w:pPr>
            <w:r w:rsidRPr="00423D47">
              <w:rPr>
                <w:rFonts w:ascii="Trebuchet MS" w:hAnsi="Trebuchet MS" w:cstheme="minorHAnsi"/>
                <w:b/>
                <w:kern w:val="2"/>
                <w:sz w:val="24"/>
              </w:rPr>
              <w:t>Punctaj</w:t>
            </w:r>
          </w:p>
        </w:tc>
      </w:tr>
      <w:tr w:rsidR="00DF5FFB" w:rsidRPr="00423D47" w:rsidTr="007230A4">
        <w:trPr>
          <w:jc w:val="center"/>
        </w:trPr>
        <w:tc>
          <w:tcPr>
            <w:tcW w:w="9928" w:type="dxa"/>
            <w:gridSpan w:val="2"/>
            <w:shd w:val="clear" w:color="auto" w:fill="auto"/>
          </w:tcPr>
          <w:p w:rsidR="00DF5FFB" w:rsidRPr="00423D47" w:rsidRDefault="00DF5FFB" w:rsidP="00CD779E">
            <w:pPr>
              <w:jc w:val="center"/>
              <w:rPr>
                <w:rFonts w:ascii="Trebuchet MS" w:hAnsi="Trebuchet MS" w:cstheme="minorHAnsi"/>
                <w:b/>
                <w:kern w:val="2"/>
                <w:sz w:val="24"/>
              </w:rPr>
            </w:pPr>
            <w:r w:rsidRPr="00423D47">
              <w:rPr>
                <w:rFonts w:ascii="Trebuchet MS" w:hAnsi="Trebuchet MS" w:cstheme="minorHAnsi"/>
                <w:b/>
                <w:kern w:val="2"/>
                <w:sz w:val="24"/>
              </w:rPr>
              <w:t xml:space="preserve">PENTRU PARTENERIAT </w:t>
            </w:r>
          </w:p>
        </w:tc>
      </w:tr>
      <w:tr w:rsidR="00DF5FFB" w:rsidRPr="00423D47" w:rsidTr="007230A4">
        <w:trPr>
          <w:jc w:val="center"/>
        </w:trPr>
        <w:tc>
          <w:tcPr>
            <w:tcW w:w="5103" w:type="dxa"/>
            <w:shd w:val="clear" w:color="auto" w:fill="auto"/>
          </w:tcPr>
          <w:p w:rsidR="00DF5FFB" w:rsidRPr="00423D47" w:rsidRDefault="00DF5FFB" w:rsidP="00CD779E">
            <w:pPr>
              <w:tabs>
                <w:tab w:val="left" w:pos="252"/>
              </w:tabs>
              <w:rPr>
                <w:rFonts w:ascii="Trebuchet MS" w:hAnsi="Trebuchet MS" w:cstheme="minorHAnsi"/>
                <w:kern w:val="2"/>
                <w:sz w:val="24"/>
              </w:rPr>
            </w:pPr>
            <w:r w:rsidRPr="00423D47">
              <w:rPr>
                <w:rFonts w:ascii="Trebuchet MS" w:hAnsi="Trebuchet MS" w:cstheme="minorHAnsi"/>
                <w:kern w:val="2"/>
                <w:sz w:val="24"/>
              </w:rPr>
              <w:t>1. Gradul de reprezentare a sectorului de pescuit / acvacultură inclus în mediul privat din cadrul parteneriatului FLAG</w:t>
            </w:r>
          </w:p>
          <w:p w:rsidR="00DF5FFB" w:rsidRPr="00423D47" w:rsidRDefault="00DF5FFB" w:rsidP="00CD779E">
            <w:pPr>
              <w:tabs>
                <w:tab w:val="left" w:pos="252"/>
              </w:tabs>
              <w:rPr>
                <w:rFonts w:ascii="Trebuchet MS" w:hAnsi="Trebuchet MS" w:cstheme="minorHAnsi"/>
                <w:kern w:val="2"/>
                <w:sz w:val="24"/>
              </w:rPr>
            </w:pPr>
          </w:p>
        </w:tc>
        <w:tc>
          <w:tcPr>
            <w:tcW w:w="4825" w:type="dxa"/>
            <w:shd w:val="clear" w:color="auto" w:fill="auto"/>
          </w:tcPr>
          <w:p w:rsidR="00DF5FFB" w:rsidRPr="00423D47" w:rsidRDefault="00DF5FFB" w:rsidP="00CD779E">
            <w:pPr>
              <w:rPr>
                <w:rFonts w:ascii="Trebuchet MS" w:hAnsi="Trebuchet MS" w:cstheme="minorHAnsi"/>
                <w:kern w:val="2"/>
                <w:sz w:val="24"/>
              </w:rPr>
            </w:pPr>
            <w:r w:rsidRPr="00423D47">
              <w:rPr>
                <w:rFonts w:ascii="Trebuchet MS" w:hAnsi="Trebuchet MS" w:cstheme="minorHAnsi"/>
                <w:kern w:val="2"/>
                <w:sz w:val="24"/>
              </w:rPr>
              <w:t>Ponderea membrilor mediului privat care activează în sectorul de pescuit/acvacultură pentru care se acordă puncte:</w:t>
            </w:r>
          </w:p>
          <w:p w:rsidR="00DF5FFB" w:rsidRPr="00423D47" w:rsidRDefault="00DF5FFB" w:rsidP="00DF5FFB">
            <w:pPr>
              <w:numPr>
                <w:ilvl w:val="0"/>
                <w:numId w:val="12"/>
              </w:numPr>
              <w:spacing w:after="0" w:line="259" w:lineRule="auto"/>
              <w:ind w:left="124" w:hanging="180"/>
              <w:jc w:val="both"/>
              <w:rPr>
                <w:rFonts w:ascii="Trebuchet MS" w:hAnsi="Trebuchet MS" w:cstheme="minorHAnsi"/>
                <w:kern w:val="2"/>
                <w:sz w:val="24"/>
              </w:rPr>
            </w:pPr>
            <w:r w:rsidRPr="00423D47">
              <w:rPr>
                <w:rFonts w:ascii="Trebuchet MS" w:hAnsi="Trebuchet MS" w:cstheme="minorHAnsi"/>
                <w:kern w:val="2"/>
                <w:sz w:val="24"/>
              </w:rPr>
              <w:t xml:space="preserve">20% pana la 30% inclusiv: - </w:t>
            </w:r>
            <w:r w:rsidRPr="00423D47">
              <w:rPr>
                <w:rFonts w:ascii="Trebuchet MS" w:hAnsi="Trebuchet MS" w:cstheme="minorHAnsi"/>
                <w:b/>
                <w:kern w:val="2"/>
                <w:sz w:val="24"/>
              </w:rPr>
              <w:t>5 puncte</w:t>
            </w:r>
            <w:r w:rsidRPr="00423D47">
              <w:rPr>
                <w:rFonts w:ascii="Trebuchet MS" w:hAnsi="Trebuchet MS" w:cstheme="minorHAnsi"/>
                <w:kern w:val="2"/>
                <w:sz w:val="24"/>
              </w:rPr>
              <w:t>;</w:t>
            </w:r>
          </w:p>
          <w:p w:rsidR="00DF5FFB" w:rsidRPr="00423D47" w:rsidRDefault="00DF5FFB" w:rsidP="00DF5FFB">
            <w:pPr>
              <w:numPr>
                <w:ilvl w:val="0"/>
                <w:numId w:val="12"/>
              </w:numPr>
              <w:spacing w:after="0" w:line="259" w:lineRule="auto"/>
              <w:ind w:left="124" w:hanging="180"/>
              <w:jc w:val="both"/>
              <w:rPr>
                <w:rFonts w:ascii="Trebuchet MS" w:hAnsi="Trebuchet MS" w:cstheme="minorHAnsi"/>
                <w:kern w:val="2"/>
                <w:sz w:val="24"/>
              </w:rPr>
            </w:pPr>
            <w:r w:rsidRPr="00423D47">
              <w:rPr>
                <w:rFonts w:ascii="Trebuchet MS" w:hAnsi="Trebuchet MS" w:cstheme="minorHAnsi"/>
                <w:kern w:val="2"/>
                <w:sz w:val="24"/>
              </w:rPr>
              <w:t xml:space="preserve">peste 30% si până la 40% inclusiv: - </w:t>
            </w:r>
            <w:r w:rsidRPr="00423D47">
              <w:rPr>
                <w:rFonts w:ascii="Trebuchet MS" w:hAnsi="Trebuchet MS" w:cstheme="minorHAnsi"/>
                <w:b/>
                <w:kern w:val="2"/>
                <w:sz w:val="24"/>
              </w:rPr>
              <w:t>7 puncte</w:t>
            </w:r>
            <w:r w:rsidRPr="00423D47">
              <w:rPr>
                <w:rFonts w:ascii="Trebuchet MS" w:hAnsi="Trebuchet MS" w:cstheme="minorHAnsi"/>
                <w:kern w:val="2"/>
                <w:sz w:val="24"/>
              </w:rPr>
              <w:t>;</w:t>
            </w:r>
          </w:p>
          <w:p w:rsidR="00DF5FFB" w:rsidRPr="00423D47" w:rsidRDefault="00DF5FFB" w:rsidP="00DF5FFB">
            <w:pPr>
              <w:numPr>
                <w:ilvl w:val="0"/>
                <w:numId w:val="12"/>
              </w:numPr>
              <w:spacing w:after="0" w:line="259" w:lineRule="auto"/>
              <w:ind w:left="124" w:hanging="180"/>
              <w:jc w:val="both"/>
              <w:rPr>
                <w:rFonts w:ascii="Trebuchet MS" w:hAnsi="Trebuchet MS" w:cstheme="minorHAnsi"/>
                <w:kern w:val="2"/>
                <w:sz w:val="24"/>
              </w:rPr>
            </w:pPr>
            <w:r w:rsidRPr="00423D47">
              <w:rPr>
                <w:rFonts w:ascii="Trebuchet MS" w:hAnsi="Trebuchet MS" w:cstheme="minorHAnsi"/>
                <w:kern w:val="2"/>
                <w:sz w:val="24"/>
              </w:rPr>
              <w:t xml:space="preserve">peste 40%: - </w:t>
            </w:r>
            <w:r w:rsidRPr="00423D47">
              <w:rPr>
                <w:rFonts w:ascii="Trebuchet MS" w:hAnsi="Trebuchet MS" w:cstheme="minorHAnsi"/>
                <w:b/>
                <w:kern w:val="2"/>
                <w:sz w:val="24"/>
              </w:rPr>
              <w:t>10 puncte</w:t>
            </w:r>
            <w:r w:rsidRPr="00423D47">
              <w:rPr>
                <w:rFonts w:ascii="Trebuchet MS" w:hAnsi="Trebuchet MS" w:cstheme="minorHAnsi"/>
                <w:kern w:val="2"/>
                <w:sz w:val="24"/>
              </w:rPr>
              <w:t>.</w:t>
            </w:r>
          </w:p>
        </w:tc>
      </w:tr>
      <w:tr w:rsidR="00DF5FFB" w:rsidRPr="00423D47" w:rsidTr="007230A4">
        <w:trPr>
          <w:trHeight w:val="1833"/>
          <w:jc w:val="center"/>
        </w:trPr>
        <w:tc>
          <w:tcPr>
            <w:tcW w:w="5103" w:type="dxa"/>
            <w:shd w:val="clear" w:color="auto" w:fill="auto"/>
          </w:tcPr>
          <w:p w:rsidR="00DF5FFB" w:rsidRPr="00423D47" w:rsidRDefault="00DF5FFB" w:rsidP="00CD779E">
            <w:pPr>
              <w:rPr>
                <w:rFonts w:ascii="Trebuchet MS" w:hAnsi="Trebuchet MS" w:cstheme="minorHAnsi"/>
                <w:kern w:val="2"/>
                <w:sz w:val="24"/>
              </w:rPr>
            </w:pPr>
            <w:r w:rsidRPr="00423D47">
              <w:rPr>
                <w:rFonts w:ascii="Trebuchet MS" w:hAnsi="Trebuchet MS" w:cstheme="minorHAnsi"/>
                <w:kern w:val="2"/>
                <w:sz w:val="24"/>
              </w:rPr>
              <w:lastRenderedPageBreak/>
              <w:t xml:space="preserve">2. Experiența </w:t>
            </w:r>
            <w:r w:rsidRPr="00423D47">
              <w:rPr>
                <w:rFonts w:ascii="Trebuchet MS" w:hAnsi="Trebuchet MS" w:cstheme="minorHAnsi"/>
                <w:b/>
                <w:kern w:val="2"/>
                <w:sz w:val="24"/>
              </w:rPr>
              <w:t xml:space="preserve">parteneriatului </w:t>
            </w:r>
            <w:r w:rsidRPr="00423D47">
              <w:rPr>
                <w:rFonts w:ascii="Trebuchet MS" w:hAnsi="Trebuchet MS" w:cstheme="minorHAnsi"/>
                <w:kern w:val="2"/>
                <w:sz w:val="24"/>
              </w:rPr>
              <w:t>FLAG în implementarea de SDL / proiecte cu finanțare nerambursabilă.</w:t>
            </w:r>
          </w:p>
          <w:p w:rsidR="00DF5FFB" w:rsidRPr="00423D47" w:rsidRDefault="00DF5FFB" w:rsidP="00CD779E">
            <w:pPr>
              <w:rPr>
                <w:rFonts w:ascii="Trebuchet MS" w:hAnsi="Trebuchet MS" w:cstheme="minorHAnsi"/>
                <w:kern w:val="2"/>
                <w:sz w:val="24"/>
              </w:rPr>
            </w:pPr>
          </w:p>
        </w:tc>
        <w:tc>
          <w:tcPr>
            <w:tcW w:w="4825" w:type="dxa"/>
            <w:shd w:val="clear" w:color="auto" w:fill="auto"/>
          </w:tcPr>
          <w:p w:rsidR="00DF5FFB" w:rsidRPr="00423D47" w:rsidRDefault="00DF5FFB" w:rsidP="00CD779E">
            <w:pPr>
              <w:jc w:val="both"/>
              <w:rPr>
                <w:rFonts w:ascii="Trebuchet MS" w:hAnsi="Trebuchet MS" w:cstheme="minorHAnsi"/>
                <w:kern w:val="2"/>
                <w:sz w:val="24"/>
              </w:rPr>
            </w:pPr>
            <w:r w:rsidRPr="00423D47">
              <w:rPr>
                <w:rFonts w:ascii="Trebuchet MS" w:hAnsi="Trebuchet MS" w:cstheme="minorHAnsi"/>
                <w:kern w:val="2"/>
                <w:sz w:val="24"/>
              </w:rPr>
              <w:t>Ponderea partenerilor cu  experiență în implementare SDL / proiecte cu finantare nerambursabilă:</w:t>
            </w:r>
          </w:p>
          <w:p w:rsidR="00DF5FFB" w:rsidRPr="00423D47" w:rsidRDefault="00DF5FFB" w:rsidP="00DF5FFB">
            <w:pPr>
              <w:numPr>
                <w:ilvl w:val="0"/>
                <w:numId w:val="12"/>
              </w:numPr>
              <w:spacing w:after="0" w:line="259" w:lineRule="auto"/>
              <w:ind w:left="124" w:hanging="180"/>
              <w:jc w:val="both"/>
              <w:rPr>
                <w:rFonts w:ascii="Trebuchet MS" w:hAnsi="Trebuchet MS" w:cstheme="minorHAnsi"/>
                <w:kern w:val="2"/>
                <w:sz w:val="24"/>
              </w:rPr>
            </w:pPr>
            <w:r w:rsidRPr="00423D47">
              <w:rPr>
                <w:rFonts w:ascii="Trebuchet MS" w:hAnsi="Trebuchet MS" w:cstheme="minorHAnsi"/>
                <w:kern w:val="2"/>
                <w:sz w:val="24"/>
              </w:rPr>
              <w:t xml:space="preserve">între 1-10% - </w:t>
            </w:r>
            <w:r w:rsidRPr="00423D47">
              <w:rPr>
                <w:rFonts w:ascii="Trebuchet MS" w:hAnsi="Trebuchet MS" w:cstheme="minorHAnsi"/>
                <w:b/>
                <w:kern w:val="2"/>
                <w:sz w:val="24"/>
              </w:rPr>
              <w:t>1 punct;</w:t>
            </w:r>
          </w:p>
          <w:p w:rsidR="00DF5FFB" w:rsidRPr="00423D47" w:rsidRDefault="00DF5FFB" w:rsidP="00DF5FFB">
            <w:pPr>
              <w:numPr>
                <w:ilvl w:val="0"/>
                <w:numId w:val="12"/>
              </w:numPr>
              <w:spacing w:after="0" w:line="259" w:lineRule="auto"/>
              <w:ind w:left="124" w:hanging="180"/>
              <w:jc w:val="both"/>
              <w:rPr>
                <w:rFonts w:ascii="Trebuchet MS" w:hAnsi="Trebuchet MS" w:cstheme="minorHAnsi"/>
                <w:b/>
                <w:kern w:val="2"/>
                <w:sz w:val="24"/>
              </w:rPr>
            </w:pPr>
            <w:r w:rsidRPr="00423D47">
              <w:rPr>
                <w:rFonts w:ascii="Trebuchet MS" w:hAnsi="Trebuchet MS" w:cstheme="minorHAnsi"/>
                <w:kern w:val="2"/>
                <w:sz w:val="24"/>
              </w:rPr>
              <w:t xml:space="preserve">peste 10% și până la 30% - </w:t>
            </w:r>
            <w:r w:rsidRPr="00423D47">
              <w:rPr>
                <w:rFonts w:ascii="Trebuchet MS" w:hAnsi="Trebuchet MS" w:cstheme="minorHAnsi"/>
                <w:b/>
                <w:kern w:val="2"/>
                <w:sz w:val="24"/>
              </w:rPr>
              <w:t>3 puncte;</w:t>
            </w:r>
          </w:p>
          <w:p w:rsidR="00DF5FFB" w:rsidRPr="00423D47" w:rsidRDefault="00DF5FFB" w:rsidP="00DF5FFB">
            <w:pPr>
              <w:numPr>
                <w:ilvl w:val="0"/>
                <w:numId w:val="12"/>
              </w:numPr>
              <w:spacing w:after="0" w:line="259" w:lineRule="auto"/>
              <w:ind w:left="124" w:hanging="180"/>
              <w:jc w:val="both"/>
              <w:rPr>
                <w:rFonts w:ascii="Trebuchet MS" w:hAnsi="Trebuchet MS" w:cstheme="minorHAnsi"/>
                <w:kern w:val="2"/>
                <w:sz w:val="24"/>
              </w:rPr>
            </w:pPr>
            <w:r w:rsidRPr="00423D47">
              <w:rPr>
                <w:rFonts w:ascii="Trebuchet MS" w:hAnsi="Trebuchet MS" w:cstheme="minorHAnsi"/>
                <w:kern w:val="2"/>
                <w:sz w:val="24"/>
              </w:rPr>
              <w:t xml:space="preserve">peste 30%  - </w:t>
            </w:r>
            <w:r w:rsidRPr="00423D47">
              <w:rPr>
                <w:rFonts w:ascii="Trebuchet MS" w:hAnsi="Trebuchet MS" w:cstheme="minorHAnsi"/>
                <w:b/>
                <w:kern w:val="2"/>
                <w:sz w:val="24"/>
              </w:rPr>
              <w:t>5 puncte</w:t>
            </w:r>
            <w:r w:rsidR="007D7D0F" w:rsidRPr="00423D47">
              <w:rPr>
                <w:rFonts w:ascii="Trebuchet MS" w:hAnsi="Trebuchet MS" w:cstheme="minorHAnsi"/>
                <w:kern w:val="2"/>
                <w:sz w:val="24"/>
              </w:rPr>
              <w:t>.</w:t>
            </w:r>
            <w:r w:rsidRPr="00423D47">
              <w:rPr>
                <w:rFonts w:ascii="Trebuchet MS" w:hAnsi="Trebuchet MS" w:cstheme="minorHAnsi"/>
                <w:kern w:val="2"/>
                <w:sz w:val="24"/>
              </w:rPr>
              <w:t xml:space="preserve"> </w:t>
            </w:r>
          </w:p>
        </w:tc>
      </w:tr>
      <w:tr w:rsidR="00DF5FFB" w:rsidRPr="00423D47" w:rsidTr="007230A4">
        <w:trPr>
          <w:jc w:val="center"/>
        </w:trPr>
        <w:tc>
          <w:tcPr>
            <w:tcW w:w="5103" w:type="dxa"/>
            <w:shd w:val="clear" w:color="auto" w:fill="auto"/>
          </w:tcPr>
          <w:p w:rsidR="00DF5FFB" w:rsidRPr="00423D47" w:rsidRDefault="00DF5FFB" w:rsidP="00CD779E">
            <w:pPr>
              <w:rPr>
                <w:rFonts w:ascii="Trebuchet MS" w:hAnsi="Trebuchet MS" w:cstheme="minorHAnsi"/>
                <w:kern w:val="2"/>
                <w:sz w:val="24"/>
              </w:rPr>
            </w:pPr>
            <w:r w:rsidRPr="00423D47">
              <w:rPr>
                <w:rFonts w:ascii="Trebuchet MS" w:hAnsi="Trebuchet MS" w:cstheme="minorHAnsi"/>
                <w:kern w:val="2"/>
                <w:sz w:val="24"/>
              </w:rPr>
              <w:t xml:space="preserve">3. Experiența </w:t>
            </w:r>
            <w:r w:rsidRPr="00423D47">
              <w:rPr>
                <w:rFonts w:ascii="Trebuchet MS" w:hAnsi="Trebuchet MS" w:cstheme="minorHAnsi"/>
                <w:b/>
                <w:kern w:val="2"/>
                <w:sz w:val="24"/>
              </w:rPr>
              <w:t>echipei</w:t>
            </w:r>
            <w:r w:rsidRPr="00423D47">
              <w:rPr>
                <w:rFonts w:ascii="Trebuchet MS" w:hAnsi="Trebuchet MS" w:cstheme="minorHAnsi"/>
                <w:kern w:val="2"/>
                <w:sz w:val="24"/>
              </w:rPr>
              <w:t xml:space="preserve">  propuse    de către parteneriat în implementarea SDL / proiecte cu finanțare nerambursabilă.</w:t>
            </w:r>
          </w:p>
          <w:p w:rsidR="00DF5FFB" w:rsidRPr="00423D47" w:rsidRDefault="00DF5FFB" w:rsidP="00CD779E">
            <w:pPr>
              <w:rPr>
                <w:rFonts w:ascii="Trebuchet MS" w:hAnsi="Trebuchet MS" w:cstheme="minorHAnsi"/>
                <w:kern w:val="2"/>
                <w:sz w:val="24"/>
              </w:rPr>
            </w:pPr>
          </w:p>
        </w:tc>
        <w:tc>
          <w:tcPr>
            <w:tcW w:w="4825" w:type="dxa"/>
            <w:shd w:val="clear" w:color="auto" w:fill="auto"/>
          </w:tcPr>
          <w:p w:rsidR="00DF5FFB" w:rsidRPr="00423D47" w:rsidRDefault="00DF5FFB" w:rsidP="00CD779E">
            <w:pPr>
              <w:jc w:val="both"/>
              <w:rPr>
                <w:rFonts w:ascii="Trebuchet MS" w:hAnsi="Trebuchet MS" w:cstheme="minorHAnsi"/>
                <w:kern w:val="2"/>
                <w:sz w:val="24"/>
              </w:rPr>
            </w:pPr>
            <w:r w:rsidRPr="00423D47">
              <w:rPr>
                <w:rFonts w:ascii="Trebuchet MS" w:hAnsi="Trebuchet MS" w:cstheme="minorHAnsi"/>
                <w:kern w:val="2"/>
                <w:sz w:val="24"/>
              </w:rPr>
              <w:t>Punctajul se acordă în funcție de numărul propus de membri pentru echipa administrativă a FLAG  care au participat la implementarea de proiecte cu finanțare nerambursabilă / strategii de dezvoltare locală, astfel:</w:t>
            </w:r>
          </w:p>
          <w:p w:rsidR="00DF5FFB" w:rsidRPr="00423D47" w:rsidRDefault="00DF5FFB" w:rsidP="00DF5FFB">
            <w:pPr>
              <w:numPr>
                <w:ilvl w:val="0"/>
                <w:numId w:val="13"/>
              </w:numPr>
              <w:spacing w:after="200" w:line="259" w:lineRule="auto"/>
              <w:ind w:left="182" w:hanging="218"/>
              <w:contextualSpacing/>
              <w:jc w:val="both"/>
              <w:rPr>
                <w:rFonts w:ascii="Trebuchet MS" w:hAnsi="Trebuchet MS" w:cstheme="minorHAnsi"/>
                <w:kern w:val="2"/>
                <w:sz w:val="24"/>
              </w:rPr>
            </w:pPr>
            <w:r w:rsidRPr="00423D47">
              <w:rPr>
                <w:rFonts w:ascii="Trebuchet MS" w:hAnsi="Trebuchet MS" w:cstheme="minorHAnsi"/>
                <w:kern w:val="2"/>
                <w:sz w:val="24"/>
              </w:rPr>
              <w:t>2 persoane –</w:t>
            </w:r>
            <w:r w:rsidRPr="00423D47">
              <w:rPr>
                <w:rFonts w:ascii="Trebuchet MS" w:hAnsi="Trebuchet MS" w:cstheme="minorHAnsi"/>
                <w:kern w:val="2"/>
                <w:sz w:val="24"/>
                <w:shd w:val="clear" w:color="auto" w:fill="FFFFFF" w:themeFill="background1"/>
              </w:rPr>
              <w:t xml:space="preserve">  </w:t>
            </w:r>
            <w:r w:rsidRPr="00423D47">
              <w:rPr>
                <w:rFonts w:ascii="Trebuchet MS" w:hAnsi="Trebuchet MS" w:cstheme="minorHAnsi"/>
                <w:b/>
                <w:kern w:val="2"/>
                <w:sz w:val="24"/>
              </w:rPr>
              <w:t>5 puncte</w:t>
            </w:r>
            <w:r w:rsidRPr="00423D47">
              <w:rPr>
                <w:rFonts w:ascii="Trebuchet MS" w:hAnsi="Trebuchet MS" w:cstheme="minorHAnsi"/>
                <w:kern w:val="2"/>
                <w:sz w:val="24"/>
              </w:rPr>
              <w:t>;</w:t>
            </w:r>
          </w:p>
          <w:p w:rsidR="00DF5FFB" w:rsidRPr="00423D47" w:rsidRDefault="00DF5FFB" w:rsidP="00DF5FFB">
            <w:pPr>
              <w:numPr>
                <w:ilvl w:val="0"/>
                <w:numId w:val="13"/>
              </w:numPr>
              <w:spacing w:after="200" w:line="259" w:lineRule="auto"/>
              <w:ind w:left="162" w:hanging="180"/>
              <w:contextualSpacing/>
              <w:jc w:val="both"/>
              <w:rPr>
                <w:rFonts w:ascii="Trebuchet MS" w:hAnsi="Trebuchet MS" w:cstheme="minorHAnsi"/>
                <w:kern w:val="2"/>
                <w:sz w:val="24"/>
              </w:rPr>
            </w:pPr>
            <w:r w:rsidRPr="00423D47">
              <w:rPr>
                <w:rFonts w:ascii="Trebuchet MS" w:hAnsi="Trebuchet MS" w:cstheme="minorHAnsi"/>
                <w:kern w:val="2"/>
                <w:sz w:val="24"/>
              </w:rPr>
              <w:t>3</w:t>
            </w:r>
            <w:r w:rsidRPr="00423D47">
              <w:rPr>
                <w:rFonts w:ascii="Trebuchet MS" w:hAnsi="Trebuchet MS"/>
                <w:sz w:val="24"/>
              </w:rPr>
              <w:t xml:space="preserve"> </w:t>
            </w:r>
            <w:r w:rsidRPr="00423D47">
              <w:rPr>
                <w:rFonts w:ascii="Trebuchet MS" w:hAnsi="Trebuchet MS" w:cstheme="minorHAnsi"/>
                <w:kern w:val="2"/>
                <w:sz w:val="24"/>
              </w:rPr>
              <w:t xml:space="preserve">persoane – </w:t>
            </w:r>
            <w:r w:rsidRPr="00423D47">
              <w:rPr>
                <w:rFonts w:ascii="Trebuchet MS" w:hAnsi="Trebuchet MS" w:cstheme="minorHAnsi"/>
                <w:b/>
                <w:kern w:val="2"/>
                <w:sz w:val="24"/>
              </w:rPr>
              <w:t>10</w:t>
            </w:r>
            <w:r w:rsidRPr="00423D47">
              <w:rPr>
                <w:rFonts w:ascii="Trebuchet MS" w:hAnsi="Trebuchet MS" w:cstheme="minorHAnsi"/>
                <w:kern w:val="2"/>
                <w:sz w:val="24"/>
              </w:rPr>
              <w:t xml:space="preserve"> </w:t>
            </w:r>
            <w:r w:rsidRPr="00423D47">
              <w:rPr>
                <w:rFonts w:ascii="Trebuchet MS" w:hAnsi="Trebuchet MS" w:cstheme="minorHAnsi"/>
                <w:b/>
                <w:kern w:val="2"/>
                <w:sz w:val="24"/>
              </w:rPr>
              <w:t>puncte</w:t>
            </w:r>
            <w:r w:rsidRPr="00423D47">
              <w:rPr>
                <w:rFonts w:ascii="Trebuchet MS" w:hAnsi="Trebuchet MS" w:cstheme="minorHAnsi"/>
                <w:kern w:val="2"/>
                <w:sz w:val="24"/>
              </w:rPr>
              <w:t>;</w:t>
            </w:r>
          </w:p>
          <w:p w:rsidR="00DF5FFB" w:rsidRPr="00423D47" w:rsidRDefault="00DF5FFB" w:rsidP="00DF5FFB">
            <w:pPr>
              <w:numPr>
                <w:ilvl w:val="0"/>
                <w:numId w:val="13"/>
              </w:numPr>
              <w:spacing w:after="200" w:line="259" w:lineRule="auto"/>
              <w:ind w:left="201" w:hanging="201"/>
              <w:contextualSpacing/>
              <w:jc w:val="both"/>
              <w:rPr>
                <w:rFonts w:ascii="Trebuchet MS" w:hAnsi="Trebuchet MS" w:cstheme="minorHAnsi"/>
                <w:kern w:val="2"/>
                <w:sz w:val="24"/>
              </w:rPr>
            </w:pPr>
            <w:r w:rsidRPr="00423D47">
              <w:rPr>
                <w:rFonts w:ascii="Trebuchet MS" w:hAnsi="Trebuchet MS" w:cstheme="minorHAnsi"/>
                <w:kern w:val="2"/>
                <w:sz w:val="24"/>
              </w:rPr>
              <w:t xml:space="preserve">Peste 3 persoane  – </w:t>
            </w:r>
            <w:r w:rsidRPr="00423D47">
              <w:rPr>
                <w:rFonts w:ascii="Trebuchet MS" w:hAnsi="Trebuchet MS" w:cstheme="minorHAnsi"/>
                <w:b/>
                <w:kern w:val="2"/>
                <w:sz w:val="24"/>
              </w:rPr>
              <w:t>15</w:t>
            </w:r>
            <w:r w:rsidRPr="00423D47">
              <w:rPr>
                <w:rFonts w:ascii="Trebuchet MS" w:hAnsi="Trebuchet MS" w:cstheme="minorHAnsi"/>
                <w:kern w:val="2"/>
                <w:sz w:val="24"/>
              </w:rPr>
              <w:t xml:space="preserve"> </w:t>
            </w:r>
            <w:r w:rsidRPr="00423D47">
              <w:rPr>
                <w:rFonts w:ascii="Trebuchet MS" w:hAnsi="Trebuchet MS" w:cstheme="minorHAnsi"/>
                <w:b/>
                <w:kern w:val="2"/>
                <w:sz w:val="24"/>
              </w:rPr>
              <w:t>puncte</w:t>
            </w:r>
            <w:r w:rsidRPr="00423D47">
              <w:rPr>
                <w:rFonts w:ascii="Trebuchet MS" w:hAnsi="Trebuchet MS" w:cstheme="minorHAnsi"/>
                <w:kern w:val="2"/>
                <w:sz w:val="24"/>
              </w:rPr>
              <w:t>.</w:t>
            </w:r>
          </w:p>
        </w:tc>
      </w:tr>
      <w:tr w:rsidR="00DF5FFB" w:rsidRPr="00423D47" w:rsidTr="007230A4">
        <w:trPr>
          <w:trHeight w:val="610"/>
          <w:jc w:val="center"/>
        </w:trPr>
        <w:tc>
          <w:tcPr>
            <w:tcW w:w="9928" w:type="dxa"/>
            <w:gridSpan w:val="2"/>
            <w:shd w:val="clear" w:color="auto" w:fill="auto"/>
            <w:vAlign w:val="center"/>
          </w:tcPr>
          <w:p w:rsidR="00DF5FFB" w:rsidRPr="00423D47" w:rsidRDefault="00DF5FFB" w:rsidP="00CD779E">
            <w:pPr>
              <w:jc w:val="center"/>
              <w:rPr>
                <w:rFonts w:ascii="Trebuchet MS" w:hAnsi="Trebuchet MS" w:cstheme="minorHAnsi"/>
                <w:b/>
                <w:kern w:val="2"/>
                <w:sz w:val="24"/>
              </w:rPr>
            </w:pPr>
            <w:r w:rsidRPr="00423D47">
              <w:rPr>
                <w:rFonts w:ascii="Trebuchet MS" w:hAnsi="Trebuchet MS" w:cstheme="minorHAnsi"/>
                <w:b/>
                <w:kern w:val="2"/>
                <w:sz w:val="24"/>
              </w:rPr>
              <w:t>PENTRU ZONA PESCĂREASCĂ</w:t>
            </w:r>
          </w:p>
        </w:tc>
      </w:tr>
      <w:tr w:rsidR="00DF5FFB" w:rsidRPr="00423D47" w:rsidTr="007230A4">
        <w:trPr>
          <w:jc w:val="center"/>
        </w:trPr>
        <w:tc>
          <w:tcPr>
            <w:tcW w:w="5103" w:type="dxa"/>
            <w:shd w:val="clear" w:color="auto" w:fill="auto"/>
          </w:tcPr>
          <w:p w:rsidR="00DF5FFB" w:rsidRPr="00423D47" w:rsidRDefault="00DF5FFB" w:rsidP="00CD779E">
            <w:pPr>
              <w:tabs>
                <w:tab w:val="left" w:pos="252"/>
              </w:tabs>
              <w:jc w:val="both"/>
              <w:rPr>
                <w:rFonts w:ascii="Trebuchet MS" w:hAnsi="Trebuchet MS" w:cstheme="minorHAnsi"/>
                <w:kern w:val="2"/>
                <w:sz w:val="24"/>
              </w:rPr>
            </w:pPr>
            <w:r w:rsidRPr="00423D47">
              <w:rPr>
                <w:rFonts w:ascii="Trebuchet MS" w:hAnsi="Trebuchet MS" w:cstheme="minorHAnsi"/>
                <w:kern w:val="2"/>
                <w:sz w:val="24"/>
              </w:rPr>
              <w:t>4. Numărul de pescari comerciali și / sau lucrători în unități de acvacultură de pe teritoriul eligibil.</w:t>
            </w:r>
          </w:p>
          <w:p w:rsidR="00DF5FFB" w:rsidRPr="00423D47" w:rsidRDefault="00DF5FFB" w:rsidP="00CD779E">
            <w:pPr>
              <w:tabs>
                <w:tab w:val="left" w:pos="252"/>
              </w:tabs>
              <w:jc w:val="both"/>
              <w:rPr>
                <w:rFonts w:ascii="Trebuchet MS" w:hAnsi="Trebuchet MS" w:cstheme="minorHAnsi"/>
                <w:kern w:val="2"/>
                <w:sz w:val="24"/>
              </w:rPr>
            </w:pPr>
            <w:r w:rsidRPr="00423D47">
              <w:rPr>
                <w:rFonts w:ascii="Trebuchet MS" w:hAnsi="Trebuchet MS" w:cstheme="minorHAnsi"/>
                <w:kern w:val="2"/>
                <w:sz w:val="24"/>
              </w:rPr>
              <w:t>Se iau în considerare pescarii comerciali care pot fi și membri în structuri asociative pescărești, lucrătorii în unitățile de acvacultură conform documentelor emise de ANPA/ARBDD / REVISAL.</w:t>
            </w:r>
          </w:p>
          <w:p w:rsidR="00DF5FFB" w:rsidRPr="00423D47" w:rsidRDefault="00DF5FFB" w:rsidP="00CD779E">
            <w:pPr>
              <w:tabs>
                <w:tab w:val="left" w:pos="252"/>
              </w:tabs>
              <w:jc w:val="both"/>
              <w:rPr>
                <w:rFonts w:ascii="Trebuchet MS" w:hAnsi="Trebuchet MS" w:cstheme="minorHAnsi"/>
                <w:i/>
                <w:kern w:val="2"/>
                <w:sz w:val="24"/>
                <w:highlight w:val="yellow"/>
                <w:u w:val="single"/>
              </w:rPr>
            </w:pPr>
            <w:r w:rsidRPr="00423D47">
              <w:rPr>
                <w:rFonts w:ascii="Trebuchet MS" w:hAnsi="Trebuchet MS" w:cstheme="minorHAnsi"/>
                <w:i/>
                <w:kern w:val="2"/>
                <w:sz w:val="24"/>
                <w:u w:val="single"/>
              </w:rPr>
              <w:t xml:space="preserve">*In cazul zonei pescărești de la Marea Neagră se iau în considerare angajații în entități juridice cu licență valabilă de pescuit comercial. </w:t>
            </w:r>
          </w:p>
        </w:tc>
        <w:tc>
          <w:tcPr>
            <w:tcW w:w="4825" w:type="dxa"/>
            <w:shd w:val="clear" w:color="auto" w:fill="auto"/>
          </w:tcPr>
          <w:p w:rsidR="00DF5FFB" w:rsidRPr="00423D47" w:rsidRDefault="00DF5FFB" w:rsidP="00DF5FFB">
            <w:pPr>
              <w:numPr>
                <w:ilvl w:val="0"/>
                <w:numId w:val="12"/>
              </w:numPr>
              <w:spacing w:after="0" w:line="259" w:lineRule="auto"/>
              <w:ind w:left="124" w:hanging="181"/>
              <w:jc w:val="both"/>
              <w:rPr>
                <w:rFonts w:ascii="Trebuchet MS" w:hAnsi="Trebuchet MS" w:cstheme="minorHAnsi"/>
                <w:kern w:val="2"/>
                <w:sz w:val="24"/>
              </w:rPr>
            </w:pPr>
            <w:r w:rsidRPr="00423D47">
              <w:rPr>
                <w:rFonts w:ascii="Trebuchet MS" w:hAnsi="Trebuchet MS" w:cstheme="minorHAnsi"/>
                <w:kern w:val="2"/>
                <w:sz w:val="24"/>
              </w:rPr>
              <w:t xml:space="preserve">de la 21 până la 30 de pescari comerciali și/sau lucrători în unitățile de acvacultură – </w:t>
            </w:r>
            <w:r w:rsidRPr="00423D47">
              <w:rPr>
                <w:rFonts w:ascii="Trebuchet MS" w:hAnsi="Trebuchet MS" w:cstheme="minorHAnsi"/>
                <w:b/>
                <w:kern w:val="2"/>
                <w:sz w:val="24"/>
              </w:rPr>
              <w:t>5 puncte</w:t>
            </w:r>
            <w:r w:rsidRPr="00423D47">
              <w:rPr>
                <w:rFonts w:ascii="Trebuchet MS" w:hAnsi="Trebuchet MS" w:cstheme="minorHAnsi"/>
                <w:kern w:val="2"/>
                <w:sz w:val="24"/>
              </w:rPr>
              <w:t>;</w:t>
            </w:r>
          </w:p>
          <w:p w:rsidR="00DF5FFB" w:rsidRPr="00423D47" w:rsidRDefault="00DF5FFB" w:rsidP="00DF5FFB">
            <w:pPr>
              <w:numPr>
                <w:ilvl w:val="0"/>
                <w:numId w:val="12"/>
              </w:numPr>
              <w:spacing w:after="0" w:line="259" w:lineRule="auto"/>
              <w:ind w:left="175" w:hanging="175"/>
              <w:jc w:val="both"/>
              <w:rPr>
                <w:rFonts w:ascii="Trebuchet MS" w:hAnsi="Trebuchet MS" w:cstheme="minorHAnsi"/>
                <w:kern w:val="2"/>
                <w:sz w:val="24"/>
              </w:rPr>
            </w:pPr>
            <w:r w:rsidRPr="00423D47">
              <w:rPr>
                <w:rFonts w:ascii="Trebuchet MS" w:hAnsi="Trebuchet MS" w:cstheme="minorHAnsi"/>
                <w:kern w:val="2"/>
                <w:sz w:val="24"/>
              </w:rPr>
              <w:t xml:space="preserve">de la 31 până la 40 de pescari comerciali și/sau lucrători în unitățile de acvacultură – </w:t>
            </w:r>
            <w:r w:rsidRPr="00423D47">
              <w:rPr>
                <w:rFonts w:ascii="Trebuchet MS" w:hAnsi="Trebuchet MS" w:cstheme="minorHAnsi"/>
                <w:b/>
                <w:kern w:val="2"/>
                <w:sz w:val="24"/>
              </w:rPr>
              <w:t>10 puncte</w:t>
            </w:r>
            <w:r w:rsidRPr="00423D47">
              <w:rPr>
                <w:rFonts w:ascii="Trebuchet MS" w:hAnsi="Trebuchet MS" w:cstheme="minorHAnsi"/>
                <w:kern w:val="2"/>
                <w:sz w:val="24"/>
              </w:rPr>
              <w:t>;</w:t>
            </w:r>
          </w:p>
          <w:p w:rsidR="00DF5FFB" w:rsidRPr="00423D47" w:rsidRDefault="00DF5FFB" w:rsidP="00DF5FFB">
            <w:pPr>
              <w:numPr>
                <w:ilvl w:val="0"/>
                <w:numId w:val="12"/>
              </w:numPr>
              <w:spacing w:after="0" w:line="259" w:lineRule="auto"/>
              <w:ind w:left="124" w:hanging="181"/>
              <w:jc w:val="both"/>
              <w:rPr>
                <w:rFonts w:ascii="Trebuchet MS" w:hAnsi="Trebuchet MS" w:cstheme="minorHAnsi"/>
                <w:kern w:val="2"/>
                <w:sz w:val="24"/>
              </w:rPr>
            </w:pPr>
            <w:r w:rsidRPr="00423D47">
              <w:rPr>
                <w:rFonts w:ascii="Trebuchet MS" w:hAnsi="Trebuchet MS" w:cstheme="minorHAnsi"/>
                <w:kern w:val="2"/>
                <w:sz w:val="24"/>
              </w:rPr>
              <w:t xml:space="preserve">de la 41 până la 50 de pescari comerciali și/sau lucrători în unitățile de acvacultură – </w:t>
            </w:r>
            <w:r w:rsidRPr="00423D47">
              <w:rPr>
                <w:rFonts w:ascii="Trebuchet MS" w:hAnsi="Trebuchet MS" w:cstheme="minorHAnsi"/>
                <w:b/>
                <w:kern w:val="2"/>
                <w:sz w:val="24"/>
              </w:rPr>
              <w:t>15 puncte;</w:t>
            </w:r>
          </w:p>
          <w:p w:rsidR="00DF5FFB" w:rsidRPr="00423D47" w:rsidRDefault="00DF5FFB" w:rsidP="00DF5FFB">
            <w:pPr>
              <w:numPr>
                <w:ilvl w:val="0"/>
                <w:numId w:val="12"/>
              </w:numPr>
              <w:spacing w:after="0" w:line="259" w:lineRule="auto"/>
              <w:ind w:left="124" w:hanging="181"/>
              <w:jc w:val="both"/>
              <w:rPr>
                <w:rFonts w:ascii="Trebuchet MS" w:hAnsi="Trebuchet MS" w:cstheme="minorHAnsi"/>
                <w:kern w:val="2"/>
                <w:sz w:val="24"/>
              </w:rPr>
            </w:pPr>
            <w:r w:rsidRPr="00423D47">
              <w:rPr>
                <w:rFonts w:ascii="Trebuchet MS" w:hAnsi="Trebuchet MS" w:cstheme="minorHAnsi"/>
                <w:kern w:val="2"/>
                <w:sz w:val="24"/>
              </w:rPr>
              <w:t xml:space="preserve">peste 51 de pescari comerciali și/sau lucrători în unitățile de acvacultură - </w:t>
            </w:r>
            <w:r w:rsidRPr="00423D47">
              <w:rPr>
                <w:rFonts w:ascii="Trebuchet MS" w:hAnsi="Trebuchet MS" w:cstheme="minorHAnsi"/>
                <w:b/>
                <w:kern w:val="2"/>
                <w:sz w:val="24"/>
              </w:rPr>
              <w:t>20 puncte.</w:t>
            </w:r>
            <w:r w:rsidRPr="00423D47">
              <w:rPr>
                <w:rFonts w:ascii="Trebuchet MS" w:hAnsi="Trebuchet MS" w:cstheme="minorHAnsi"/>
                <w:kern w:val="2"/>
                <w:sz w:val="24"/>
              </w:rPr>
              <w:t xml:space="preserve"> </w:t>
            </w:r>
          </w:p>
          <w:p w:rsidR="00DF5FFB" w:rsidRPr="00423D47" w:rsidRDefault="00DF5FFB" w:rsidP="00CD779E">
            <w:pPr>
              <w:ind w:left="124"/>
              <w:jc w:val="both"/>
              <w:rPr>
                <w:rFonts w:ascii="Trebuchet MS" w:hAnsi="Trebuchet MS" w:cstheme="minorHAnsi"/>
                <w:kern w:val="2"/>
                <w:sz w:val="24"/>
              </w:rPr>
            </w:pPr>
          </w:p>
        </w:tc>
      </w:tr>
      <w:tr w:rsidR="00DF5FFB" w:rsidRPr="00423D47" w:rsidTr="007230A4">
        <w:trPr>
          <w:jc w:val="center"/>
        </w:trPr>
        <w:tc>
          <w:tcPr>
            <w:tcW w:w="5103" w:type="dxa"/>
            <w:shd w:val="clear" w:color="auto" w:fill="auto"/>
          </w:tcPr>
          <w:p w:rsidR="00DF5FFB" w:rsidRPr="00423D47" w:rsidRDefault="00DF5FFB" w:rsidP="00CD779E">
            <w:pPr>
              <w:jc w:val="both"/>
              <w:rPr>
                <w:rFonts w:ascii="Trebuchet MS" w:hAnsi="Trebuchet MS" w:cstheme="minorHAnsi"/>
                <w:kern w:val="2"/>
                <w:sz w:val="24"/>
              </w:rPr>
            </w:pPr>
            <w:r w:rsidRPr="00423D47">
              <w:rPr>
                <w:rFonts w:ascii="Trebuchet MS" w:hAnsi="Trebuchet MS" w:cstheme="minorHAnsi"/>
                <w:kern w:val="2"/>
                <w:sz w:val="24"/>
              </w:rPr>
              <w:t>5. Procentul de localități  din zona pescărească pe teritoriul cărora se desfășoară activități de pescuit comercial și/sau acvacultură, în baza licențelor ANPA.</w:t>
            </w:r>
          </w:p>
        </w:tc>
        <w:tc>
          <w:tcPr>
            <w:tcW w:w="4825" w:type="dxa"/>
            <w:shd w:val="clear" w:color="auto" w:fill="auto"/>
          </w:tcPr>
          <w:p w:rsidR="00DF5FFB" w:rsidRPr="00423D47" w:rsidRDefault="00DF5FFB" w:rsidP="00DF5FFB">
            <w:pPr>
              <w:numPr>
                <w:ilvl w:val="0"/>
                <w:numId w:val="12"/>
              </w:numPr>
              <w:spacing w:after="0" w:line="259" w:lineRule="auto"/>
              <w:ind w:left="124" w:hanging="180"/>
              <w:jc w:val="both"/>
              <w:rPr>
                <w:rFonts w:ascii="Trebuchet MS" w:hAnsi="Trebuchet MS" w:cstheme="minorHAnsi"/>
                <w:kern w:val="2"/>
                <w:sz w:val="24"/>
              </w:rPr>
            </w:pPr>
            <w:r w:rsidRPr="00423D47">
              <w:rPr>
                <w:rFonts w:ascii="Trebuchet MS" w:hAnsi="Trebuchet MS" w:cstheme="minorHAnsi"/>
                <w:kern w:val="2"/>
                <w:sz w:val="24"/>
              </w:rPr>
              <w:t xml:space="preserve">peste 50% pana la  60%: </w:t>
            </w:r>
            <w:r w:rsidRPr="00423D47">
              <w:rPr>
                <w:rFonts w:ascii="Trebuchet MS" w:hAnsi="Trebuchet MS" w:cstheme="minorHAnsi"/>
                <w:b/>
                <w:kern w:val="2"/>
                <w:sz w:val="24"/>
              </w:rPr>
              <w:t>5  puncte</w:t>
            </w:r>
            <w:r w:rsidRPr="00423D47">
              <w:rPr>
                <w:rFonts w:ascii="Trebuchet MS" w:hAnsi="Trebuchet MS" w:cstheme="minorHAnsi"/>
                <w:kern w:val="2"/>
                <w:sz w:val="24"/>
              </w:rPr>
              <w:t>;</w:t>
            </w:r>
          </w:p>
          <w:p w:rsidR="00DF5FFB" w:rsidRPr="00423D47" w:rsidRDefault="00DF5FFB" w:rsidP="00DF5FFB">
            <w:pPr>
              <w:numPr>
                <w:ilvl w:val="0"/>
                <w:numId w:val="12"/>
              </w:numPr>
              <w:spacing w:after="0" w:line="259" w:lineRule="auto"/>
              <w:ind w:left="124" w:hanging="180"/>
              <w:jc w:val="both"/>
              <w:rPr>
                <w:rFonts w:ascii="Trebuchet MS" w:hAnsi="Trebuchet MS" w:cstheme="minorHAnsi"/>
                <w:kern w:val="2"/>
                <w:sz w:val="24"/>
              </w:rPr>
            </w:pPr>
            <w:r w:rsidRPr="00423D47">
              <w:rPr>
                <w:rFonts w:ascii="Trebuchet MS" w:hAnsi="Trebuchet MS" w:cstheme="minorHAnsi"/>
                <w:kern w:val="2"/>
                <w:sz w:val="24"/>
              </w:rPr>
              <w:t xml:space="preserve">peste 60%  si pana la 70% inclusiv: </w:t>
            </w:r>
            <w:r w:rsidRPr="00423D47">
              <w:rPr>
                <w:rFonts w:ascii="Trebuchet MS" w:hAnsi="Trebuchet MS" w:cstheme="minorHAnsi"/>
                <w:b/>
                <w:kern w:val="2"/>
                <w:sz w:val="24"/>
              </w:rPr>
              <w:t>7 puncte</w:t>
            </w:r>
            <w:r w:rsidRPr="00423D47">
              <w:rPr>
                <w:rFonts w:ascii="Trebuchet MS" w:hAnsi="Trebuchet MS" w:cstheme="minorHAnsi"/>
                <w:kern w:val="2"/>
                <w:sz w:val="24"/>
              </w:rPr>
              <w:t>;</w:t>
            </w:r>
          </w:p>
          <w:p w:rsidR="00DF5FFB" w:rsidRPr="00423D47" w:rsidRDefault="00DF5FFB" w:rsidP="00DF5FFB">
            <w:pPr>
              <w:numPr>
                <w:ilvl w:val="0"/>
                <w:numId w:val="12"/>
              </w:numPr>
              <w:spacing w:after="0" w:line="259" w:lineRule="auto"/>
              <w:ind w:left="124" w:hanging="180"/>
              <w:jc w:val="both"/>
              <w:rPr>
                <w:rFonts w:ascii="Trebuchet MS" w:hAnsi="Trebuchet MS" w:cstheme="minorHAnsi"/>
                <w:kern w:val="2"/>
                <w:sz w:val="24"/>
              </w:rPr>
            </w:pPr>
            <w:r w:rsidRPr="00423D47">
              <w:rPr>
                <w:rFonts w:ascii="Trebuchet MS" w:hAnsi="Trebuchet MS" w:cstheme="minorHAnsi"/>
                <w:kern w:val="2"/>
                <w:sz w:val="24"/>
              </w:rPr>
              <w:t xml:space="preserve">peste 70%: </w:t>
            </w:r>
            <w:r w:rsidRPr="00423D47">
              <w:rPr>
                <w:rFonts w:ascii="Trebuchet MS" w:hAnsi="Trebuchet MS" w:cstheme="minorHAnsi"/>
                <w:b/>
                <w:kern w:val="2"/>
                <w:sz w:val="24"/>
              </w:rPr>
              <w:t>10 puncte</w:t>
            </w:r>
            <w:r w:rsidRPr="00423D47">
              <w:rPr>
                <w:rFonts w:ascii="Trebuchet MS" w:hAnsi="Trebuchet MS" w:cstheme="minorHAnsi"/>
                <w:kern w:val="2"/>
                <w:sz w:val="24"/>
              </w:rPr>
              <w:t>.</w:t>
            </w:r>
          </w:p>
        </w:tc>
      </w:tr>
      <w:tr w:rsidR="00DF5FFB" w:rsidRPr="00423D47" w:rsidTr="007230A4">
        <w:trPr>
          <w:jc w:val="center"/>
        </w:trPr>
        <w:tc>
          <w:tcPr>
            <w:tcW w:w="9928" w:type="dxa"/>
            <w:gridSpan w:val="2"/>
            <w:tcBorders>
              <w:bottom w:val="nil"/>
            </w:tcBorders>
            <w:shd w:val="clear" w:color="auto" w:fill="auto"/>
          </w:tcPr>
          <w:p w:rsidR="00DF5FFB" w:rsidRPr="00423D47" w:rsidRDefault="00DF5FFB" w:rsidP="00CD779E">
            <w:pPr>
              <w:jc w:val="center"/>
              <w:rPr>
                <w:rFonts w:ascii="Trebuchet MS" w:hAnsi="Trebuchet MS" w:cstheme="minorHAnsi"/>
                <w:b/>
                <w:kern w:val="2"/>
                <w:sz w:val="24"/>
              </w:rPr>
            </w:pPr>
            <w:r w:rsidRPr="00423D47">
              <w:rPr>
                <w:rFonts w:ascii="Trebuchet MS" w:hAnsi="Trebuchet MS" w:cstheme="minorHAnsi"/>
                <w:b/>
                <w:kern w:val="2"/>
                <w:sz w:val="24"/>
              </w:rPr>
              <w:t xml:space="preserve">PENTRU STRATEGIE </w:t>
            </w:r>
          </w:p>
        </w:tc>
      </w:tr>
      <w:tr w:rsidR="00DF5FFB" w:rsidRPr="00423D47" w:rsidTr="007230A4">
        <w:trPr>
          <w:trHeight w:val="2267"/>
          <w:jc w:val="center"/>
        </w:trPr>
        <w:tc>
          <w:tcPr>
            <w:tcW w:w="5103" w:type="dxa"/>
            <w:tcBorders>
              <w:top w:val="single" w:sz="4" w:space="0" w:color="auto"/>
              <w:left w:val="single" w:sz="4" w:space="0" w:color="auto"/>
              <w:bottom w:val="nil"/>
              <w:right w:val="single" w:sz="4" w:space="0" w:color="auto"/>
            </w:tcBorders>
            <w:shd w:val="clear" w:color="auto" w:fill="auto"/>
          </w:tcPr>
          <w:p w:rsidR="00DF5FFB" w:rsidRPr="00423D47" w:rsidRDefault="00DF5FFB" w:rsidP="00CD779E">
            <w:pPr>
              <w:jc w:val="both"/>
              <w:rPr>
                <w:rFonts w:ascii="Trebuchet MS" w:hAnsi="Trebuchet MS" w:cstheme="minorHAnsi"/>
                <w:kern w:val="2"/>
                <w:sz w:val="24"/>
              </w:rPr>
            </w:pPr>
            <w:r w:rsidRPr="00423D47">
              <w:rPr>
                <w:rFonts w:ascii="Trebuchet MS" w:hAnsi="Trebuchet MS" w:cstheme="minorHAnsi"/>
                <w:kern w:val="2"/>
                <w:sz w:val="24"/>
              </w:rPr>
              <w:lastRenderedPageBreak/>
              <w:t xml:space="preserve">6. Calitatea Strategiei de Dezvoltare Locală (valoarea adăugată  și  contribuția la dezvoltarea zonei pescărești).  </w:t>
            </w:r>
          </w:p>
          <w:p w:rsidR="00DF5FFB" w:rsidRPr="00423D47" w:rsidRDefault="00DF5FFB" w:rsidP="00CD779E">
            <w:pPr>
              <w:jc w:val="both"/>
              <w:rPr>
                <w:rFonts w:ascii="Trebuchet MS" w:hAnsi="Trebuchet MS" w:cstheme="minorHAnsi"/>
                <w:kern w:val="2"/>
                <w:sz w:val="24"/>
              </w:rPr>
            </w:pPr>
            <w:r w:rsidRPr="00423D47">
              <w:rPr>
                <w:rFonts w:ascii="Trebuchet MS" w:hAnsi="Trebuchet MS" w:cstheme="minorHAnsi"/>
                <w:kern w:val="2"/>
                <w:sz w:val="24"/>
              </w:rPr>
              <w:t>Contribuția SDL la:</w:t>
            </w:r>
          </w:p>
          <w:p w:rsidR="00DF5FFB" w:rsidRPr="00423D47" w:rsidRDefault="00DF5FFB" w:rsidP="00CD779E">
            <w:pPr>
              <w:jc w:val="both"/>
              <w:rPr>
                <w:rFonts w:ascii="Trebuchet MS" w:hAnsi="Trebuchet MS" w:cstheme="minorHAnsi"/>
                <w:kern w:val="2"/>
                <w:sz w:val="24"/>
              </w:rPr>
            </w:pPr>
            <w:r w:rsidRPr="00423D47">
              <w:rPr>
                <w:rFonts w:ascii="Trebuchet MS" w:hAnsi="Trebuchet MS" w:cstheme="minorHAnsi"/>
                <w:kern w:val="2"/>
                <w:sz w:val="24"/>
              </w:rPr>
              <w:t xml:space="preserve">6.1 acțiuni ce includ tipuri de operațiuni privind </w:t>
            </w:r>
            <w:r w:rsidRPr="00423D47">
              <w:rPr>
                <w:rFonts w:ascii="Trebuchet MS" w:hAnsi="Trebuchet MS" w:cstheme="minorHAnsi"/>
                <w:b/>
                <w:kern w:val="2"/>
                <w:sz w:val="24"/>
              </w:rPr>
              <w:t>consolidarea activității pescarilor comerciali și/sau lucrătorilor în unitățile de acvacultură;</w:t>
            </w:r>
          </w:p>
        </w:tc>
        <w:tc>
          <w:tcPr>
            <w:tcW w:w="4825" w:type="dxa"/>
            <w:tcBorders>
              <w:top w:val="single" w:sz="4" w:space="0" w:color="auto"/>
              <w:left w:val="single" w:sz="4" w:space="0" w:color="auto"/>
              <w:bottom w:val="nil"/>
              <w:right w:val="single" w:sz="4" w:space="0" w:color="auto"/>
            </w:tcBorders>
            <w:shd w:val="clear" w:color="auto" w:fill="auto"/>
          </w:tcPr>
          <w:p w:rsidR="00DF5FFB" w:rsidRPr="00423D47" w:rsidRDefault="00DF5FFB" w:rsidP="00CD779E">
            <w:pPr>
              <w:spacing w:after="0"/>
              <w:ind w:left="33"/>
              <w:contextualSpacing/>
              <w:jc w:val="both"/>
              <w:rPr>
                <w:rFonts w:ascii="Trebuchet MS" w:hAnsi="Trebuchet MS" w:cstheme="minorHAnsi"/>
                <w:sz w:val="24"/>
              </w:rPr>
            </w:pPr>
            <w:r w:rsidRPr="00423D47">
              <w:rPr>
                <w:rFonts w:ascii="Trebuchet MS" w:hAnsi="Trebuchet MS" w:cstheme="minorHAnsi"/>
                <w:kern w:val="2"/>
                <w:sz w:val="24"/>
              </w:rPr>
              <w:t>•</w:t>
            </w:r>
            <w:r w:rsidRPr="00423D47">
              <w:rPr>
                <w:rFonts w:ascii="Trebuchet MS" w:hAnsi="Trebuchet MS" w:cstheme="minorHAnsi"/>
                <w:kern w:val="2"/>
                <w:sz w:val="24"/>
              </w:rPr>
              <w:tab/>
              <w:t xml:space="preserve"> acțiuni ce includ tipuri de operațiuni privind </w:t>
            </w:r>
            <w:r w:rsidRPr="00423D47">
              <w:rPr>
                <w:rFonts w:ascii="Trebuchet MS" w:hAnsi="Trebuchet MS" w:cstheme="minorHAnsi"/>
                <w:b/>
                <w:kern w:val="2"/>
                <w:sz w:val="24"/>
              </w:rPr>
              <w:t>consolidarea activității pescarilor comerciali și/sau lucrătorilor în unitățile de acvacultură – 5 puncte;</w:t>
            </w:r>
          </w:p>
        </w:tc>
      </w:tr>
      <w:tr w:rsidR="00DF5FFB" w:rsidRPr="00423D47" w:rsidTr="007230A4">
        <w:trPr>
          <w:trHeight w:val="440"/>
          <w:jc w:val="center"/>
        </w:trPr>
        <w:tc>
          <w:tcPr>
            <w:tcW w:w="5103" w:type="dxa"/>
            <w:tcBorders>
              <w:top w:val="nil"/>
              <w:left w:val="single" w:sz="4" w:space="0" w:color="auto"/>
              <w:bottom w:val="nil"/>
              <w:right w:val="single" w:sz="4" w:space="0" w:color="auto"/>
            </w:tcBorders>
            <w:shd w:val="clear" w:color="auto" w:fill="auto"/>
          </w:tcPr>
          <w:p w:rsidR="00DF5FFB" w:rsidRPr="00423D47" w:rsidRDefault="00DF5FFB" w:rsidP="00CD779E">
            <w:pPr>
              <w:jc w:val="both"/>
              <w:rPr>
                <w:rFonts w:ascii="Trebuchet MS" w:hAnsi="Trebuchet MS" w:cstheme="minorHAnsi"/>
                <w:kern w:val="2"/>
                <w:sz w:val="24"/>
              </w:rPr>
            </w:pPr>
            <w:r w:rsidRPr="00423D47">
              <w:rPr>
                <w:rFonts w:ascii="Trebuchet MS" w:hAnsi="Trebuchet MS" w:cstheme="minorHAnsi"/>
                <w:kern w:val="2"/>
                <w:sz w:val="24"/>
              </w:rPr>
              <w:t xml:space="preserve">6.2  acțiuni ce includ tipuri de operațiuni </w:t>
            </w:r>
            <w:r w:rsidRPr="00423D47">
              <w:rPr>
                <w:rFonts w:ascii="Trebuchet MS" w:hAnsi="Trebuchet MS" w:cstheme="minorHAnsi"/>
                <w:b/>
                <w:kern w:val="2"/>
                <w:sz w:val="24"/>
              </w:rPr>
              <w:t>diversificarea activităților;</w:t>
            </w:r>
          </w:p>
        </w:tc>
        <w:tc>
          <w:tcPr>
            <w:tcW w:w="4825" w:type="dxa"/>
            <w:tcBorders>
              <w:top w:val="nil"/>
              <w:left w:val="single" w:sz="4" w:space="0" w:color="auto"/>
              <w:bottom w:val="nil"/>
              <w:right w:val="single" w:sz="4" w:space="0" w:color="auto"/>
            </w:tcBorders>
            <w:shd w:val="clear" w:color="auto" w:fill="auto"/>
          </w:tcPr>
          <w:p w:rsidR="00DF5FFB" w:rsidRPr="00423D47" w:rsidRDefault="00DF5FFB" w:rsidP="00CD779E">
            <w:pPr>
              <w:spacing w:after="0"/>
              <w:ind w:left="33"/>
              <w:contextualSpacing/>
              <w:jc w:val="both"/>
              <w:rPr>
                <w:rFonts w:ascii="Trebuchet MS" w:hAnsi="Trebuchet MS" w:cstheme="minorHAnsi"/>
                <w:kern w:val="2"/>
                <w:sz w:val="24"/>
              </w:rPr>
            </w:pPr>
            <w:r w:rsidRPr="00423D47">
              <w:rPr>
                <w:rFonts w:ascii="Trebuchet MS" w:hAnsi="Trebuchet MS" w:cstheme="minorHAnsi"/>
                <w:kern w:val="2"/>
                <w:sz w:val="24"/>
              </w:rPr>
              <w:t>•</w:t>
            </w:r>
            <w:r w:rsidRPr="00423D47">
              <w:rPr>
                <w:rFonts w:ascii="Trebuchet MS" w:hAnsi="Trebuchet MS" w:cstheme="minorHAnsi"/>
                <w:kern w:val="2"/>
                <w:sz w:val="24"/>
              </w:rPr>
              <w:tab/>
              <w:t xml:space="preserve">acțiuni ce includ tipuri de operațiuni  ce vizează </w:t>
            </w:r>
            <w:r w:rsidRPr="00423D47">
              <w:rPr>
                <w:rFonts w:ascii="Trebuchet MS" w:hAnsi="Trebuchet MS" w:cstheme="minorHAnsi"/>
                <w:b/>
                <w:kern w:val="2"/>
                <w:sz w:val="24"/>
              </w:rPr>
              <w:t>diversificarea: -  5 puncte;</w:t>
            </w:r>
          </w:p>
          <w:p w:rsidR="00DF5FFB" w:rsidRPr="00423D47" w:rsidRDefault="00DF5FFB" w:rsidP="00CD779E">
            <w:pPr>
              <w:spacing w:after="0"/>
              <w:ind w:left="33"/>
              <w:contextualSpacing/>
              <w:jc w:val="both"/>
              <w:rPr>
                <w:rFonts w:ascii="Trebuchet MS" w:hAnsi="Trebuchet MS" w:cstheme="minorHAnsi"/>
                <w:kern w:val="2"/>
                <w:sz w:val="24"/>
              </w:rPr>
            </w:pPr>
          </w:p>
        </w:tc>
      </w:tr>
      <w:tr w:rsidR="00DF5FFB" w:rsidRPr="00423D47" w:rsidTr="007230A4">
        <w:trPr>
          <w:trHeight w:val="413"/>
          <w:jc w:val="center"/>
        </w:trPr>
        <w:tc>
          <w:tcPr>
            <w:tcW w:w="5103" w:type="dxa"/>
            <w:tcBorders>
              <w:top w:val="nil"/>
              <w:left w:val="single" w:sz="4" w:space="0" w:color="auto"/>
              <w:bottom w:val="nil"/>
              <w:right w:val="single" w:sz="4" w:space="0" w:color="auto"/>
            </w:tcBorders>
            <w:shd w:val="clear" w:color="auto" w:fill="auto"/>
          </w:tcPr>
          <w:p w:rsidR="00DF5FFB" w:rsidRPr="00423D47" w:rsidRDefault="00DF5FFB" w:rsidP="00CD779E">
            <w:pPr>
              <w:jc w:val="both"/>
              <w:rPr>
                <w:rFonts w:ascii="Trebuchet MS" w:hAnsi="Trebuchet MS" w:cstheme="minorHAnsi"/>
                <w:kern w:val="2"/>
                <w:sz w:val="24"/>
              </w:rPr>
            </w:pPr>
            <w:r w:rsidRPr="00423D47">
              <w:rPr>
                <w:rFonts w:ascii="Trebuchet MS" w:hAnsi="Trebuchet MS" w:cstheme="minorHAnsi"/>
                <w:kern w:val="2"/>
                <w:sz w:val="24"/>
              </w:rPr>
              <w:t xml:space="preserve">6.3 acțiuni ce includ tipuri de operațiuni ce vizează contribuția la </w:t>
            </w:r>
            <w:r w:rsidRPr="00423D47">
              <w:rPr>
                <w:rFonts w:ascii="Trebuchet MS" w:hAnsi="Trebuchet MS" w:cstheme="minorHAnsi"/>
                <w:b/>
                <w:kern w:val="2"/>
                <w:sz w:val="24"/>
              </w:rPr>
              <w:t>tranziția verde și protejarea mediului;</w:t>
            </w:r>
            <w:r w:rsidRPr="00423D47">
              <w:rPr>
                <w:rFonts w:ascii="Trebuchet MS" w:hAnsi="Trebuchet MS" w:cstheme="minorHAnsi"/>
                <w:kern w:val="2"/>
                <w:sz w:val="24"/>
              </w:rPr>
              <w:t xml:space="preserve">  </w:t>
            </w:r>
          </w:p>
        </w:tc>
        <w:tc>
          <w:tcPr>
            <w:tcW w:w="4825" w:type="dxa"/>
            <w:tcBorders>
              <w:top w:val="nil"/>
              <w:left w:val="single" w:sz="4" w:space="0" w:color="auto"/>
              <w:bottom w:val="nil"/>
              <w:right w:val="single" w:sz="4" w:space="0" w:color="auto"/>
            </w:tcBorders>
            <w:shd w:val="clear" w:color="auto" w:fill="auto"/>
          </w:tcPr>
          <w:p w:rsidR="00DF5FFB" w:rsidRPr="00423D47" w:rsidRDefault="00DF5FFB" w:rsidP="00CD779E">
            <w:pPr>
              <w:spacing w:after="0"/>
              <w:ind w:left="33"/>
              <w:contextualSpacing/>
              <w:jc w:val="both"/>
              <w:rPr>
                <w:rFonts w:ascii="Trebuchet MS" w:hAnsi="Trebuchet MS" w:cstheme="minorHAnsi"/>
                <w:kern w:val="2"/>
                <w:sz w:val="24"/>
              </w:rPr>
            </w:pPr>
            <w:r w:rsidRPr="00423D47">
              <w:rPr>
                <w:rFonts w:ascii="Trebuchet MS" w:hAnsi="Trebuchet MS" w:cstheme="minorHAnsi"/>
                <w:kern w:val="2"/>
                <w:sz w:val="24"/>
              </w:rPr>
              <w:t>•</w:t>
            </w:r>
            <w:r w:rsidRPr="00423D47">
              <w:rPr>
                <w:rFonts w:ascii="Trebuchet MS" w:hAnsi="Trebuchet MS" w:cstheme="minorHAnsi"/>
                <w:kern w:val="2"/>
                <w:sz w:val="24"/>
              </w:rPr>
              <w:tab/>
              <w:t xml:space="preserve">acțiuni ce includ tipuri de operațiuni ce vizează  la </w:t>
            </w:r>
            <w:r w:rsidRPr="00423D47">
              <w:rPr>
                <w:rFonts w:ascii="Trebuchet MS" w:hAnsi="Trebuchet MS" w:cstheme="minorHAnsi"/>
                <w:b/>
                <w:kern w:val="2"/>
                <w:sz w:val="24"/>
              </w:rPr>
              <w:t>tranziția verde și protejarea mediului: - 5 puncte;</w:t>
            </w:r>
          </w:p>
        </w:tc>
      </w:tr>
      <w:tr w:rsidR="00DF5FFB" w:rsidRPr="00423D47" w:rsidTr="007230A4">
        <w:trPr>
          <w:trHeight w:val="413"/>
          <w:jc w:val="center"/>
        </w:trPr>
        <w:tc>
          <w:tcPr>
            <w:tcW w:w="5103" w:type="dxa"/>
            <w:tcBorders>
              <w:top w:val="nil"/>
              <w:left w:val="single" w:sz="4" w:space="0" w:color="auto"/>
              <w:bottom w:val="nil"/>
              <w:right w:val="single" w:sz="4" w:space="0" w:color="auto"/>
            </w:tcBorders>
            <w:shd w:val="clear" w:color="auto" w:fill="auto"/>
          </w:tcPr>
          <w:p w:rsidR="00DF5FFB" w:rsidRPr="00423D47" w:rsidRDefault="00DF5FFB" w:rsidP="00CD779E">
            <w:pPr>
              <w:jc w:val="both"/>
              <w:rPr>
                <w:rFonts w:ascii="Trebuchet MS" w:hAnsi="Trebuchet MS" w:cstheme="minorHAnsi"/>
                <w:kern w:val="2"/>
                <w:sz w:val="24"/>
              </w:rPr>
            </w:pPr>
            <w:r w:rsidRPr="00423D47">
              <w:rPr>
                <w:rFonts w:ascii="Trebuchet MS" w:hAnsi="Trebuchet MS" w:cstheme="minorHAnsi"/>
                <w:kern w:val="2"/>
                <w:sz w:val="24"/>
              </w:rPr>
              <w:t xml:space="preserve">6.4 acțiuni ce includ tipuri de operațiuni ce vizează </w:t>
            </w:r>
            <w:r w:rsidRPr="00423D47">
              <w:rPr>
                <w:rFonts w:ascii="Trebuchet MS" w:hAnsi="Trebuchet MS" w:cstheme="minorHAnsi"/>
                <w:b/>
                <w:kern w:val="2"/>
                <w:sz w:val="24"/>
              </w:rPr>
              <w:t>tranziția  digitală;</w:t>
            </w:r>
          </w:p>
        </w:tc>
        <w:tc>
          <w:tcPr>
            <w:tcW w:w="4825" w:type="dxa"/>
            <w:tcBorders>
              <w:top w:val="nil"/>
              <w:left w:val="single" w:sz="4" w:space="0" w:color="auto"/>
              <w:bottom w:val="nil"/>
              <w:right w:val="single" w:sz="4" w:space="0" w:color="auto"/>
            </w:tcBorders>
            <w:shd w:val="clear" w:color="auto" w:fill="auto"/>
          </w:tcPr>
          <w:p w:rsidR="00DF5FFB" w:rsidRPr="00423D47" w:rsidRDefault="00DF5FFB" w:rsidP="00CD779E">
            <w:pPr>
              <w:spacing w:after="0"/>
              <w:ind w:left="33"/>
              <w:contextualSpacing/>
              <w:jc w:val="both"/>
              <w:rPr>
                <w:rFonts w:ascii="Trebuchet MS" w:hAnsi="Trebuchet MS" w:cstheme="minorHAnsi"/>
                <w:kern w:val="2"/>
                <w:sz w:val="24"/>
              </w:rPr>
            </w:pPr>
            <w:r w:rsidRPr="00423D47">
              <w:rPr>
                <w:rFonts w:ascii="Trebuchet MS" w:hAnsi="Trebuchet MS" w:cstheme="minorHAnsi"/>
                <w:kern w:val="2"/>
                <w:sz w:val="24"/>
              </w:rPr>
              <w:t>•</w:t>
            </w:r>
            <w:r w:rsidRPr="00423D47">
              <w:rPr>
                <w:rFonts w:ascii="Trebuchet MS" w:hAnsi="Trebuchet MS" w:cstheme="minorHAnsi"/>
                <w:kern w:val="2"/>
                <w:sz w:val="24"/>
              </w:rPr>
              <w:tab/>
              <w:t xml:space="preserve">acțiuni ce includ tipuri de operațiuni  ce vizează </w:t>
            </w:r>
            <w:r w:rsidRPr="00423D47">
              <w:rPr>
                <w:rFonts w:ascii="Trebuchet MS" w:hAnsi="Trebuchet MS" w:cstheme="minorHAnsi"/>
                <w:b/>
                <w:kern w:val="2"/>
                <w:sz w:val="24"/>
              </w:rPr>
              <w:t>tranziția digitală: - 5 puncte;</w:t>
            </w:r>
          </w:p>
        </w:tc>
      </w:tr>
      <w:tr w:rsidR="00DF5FFB" w:rsidRPr="00423D47" w:rsidTr="007230A4">
        <w:trPr>
          <w:trHeight w:val="413"/>
          <w:jc w:val="center"/>
        </w:trPr>
        <w:tc>
          <w:tcPr>
            <w:tcW w:w="5103" w:type="dxa"/>
            <w:tcBorders>
              <w:top w:val="nil"/>
              <w:left w:val="single" w:sz="4" w:space="0" w:color="auto"/>
              <w:bottom w:val="nil"/>
              <w:right w:val="single" w:sz="4" w:space="0" w:color="auto"/>
            </w:tcBorders>
            <w:shd w:val="clear" w:color="auto" w:fill="auto"/>
          </w:tcPr>
          <w:p w:rsidR="00DF5FFB" w:rsidRPr="00423D47" w:rsidRDefault="00DF5FFB" w:rsidP="00CD779E">
            <w:pPr>
              <w:jc w:val="both"/>
              <w:rPr>
                <w:rFonts w:ascii="Trebuchet MS" w:hAnsi="Trebuchet MS" w:cstheme="minorHAnsi"/>
                <w:kern w:val="2"/>
                <w:sz w:val="24"/>
              </w:rPr>
            </w:pPr>
            <w:r w:rsidRPr="00423D47">
              <w:rPr>
                <w:rFonts w:ascii="Trebuchet MS" w:hAnsi="Trebuchet MS" w:cstheme="minorHAnsi"/>
                <w:kern w:val="2"/>
                <w:sz w:val="24"/>
              </w:rPr>
              <w:t xml:space="preserve">6.5 acțiuni ce includ tipuri de operațiuni ce vizează </w:t>
            </w:r>
            <w:r w:rsidRPr="00423D47">
              <w:rPr>
                <w:rFonts w:ascii="Trebuchet MS" w:hAnsi="Trebuchet MS" w:cstheme="minorHAnsi"/>
                <w:b/>
                <w:kern w:val="2"/>
                <w:sz w:val="24"/>
              </w:rPr>
              <w:t>specializare inteligentă;</w:t>
            </w:r>
          </w:p>
        </w:tc>
        <w:tc>
          <w:tcPr>
            <w:tcW w:w="4825" w:type="dxa"/>
            <w:tcBorders>
              <w:top w:val="nil"/>
              <w:left w:val="single" w:sz="4" w:space="0" w:color="auto"/>
              <w:bottom w:val="nil"/>
              <w:right w:val="single" w:sz="4" w:space="0" w:color="auto"/>
            </w:tcBorders>
            <w:shd w:val="clear" w:color="auto" w:fill="auto"/>
          </w:tcPr>
          <w:p w:rsidR="00DF5FFB" w:rsidRPr="00423D47" w:rsidRDefault="00DF5FFB" w:rsidP="00CD779E">
            <w:pPr>
              <w:spacing w:after="0"/>
              <w:ind w:left="33"/>
              <w:contextualSpacing/>
              <w:jc w:val="both"/>
              <w:rPr>
                <w:rFonts w:ascii="Trebuchet MS" w:hAnsi="Trebuchet MS" w:cstheme="minorHAnsi"/>
                <w:kern w:val="2"/>
                <w:sz w:val="24"/>
              </w:rPr>
            </w:pPr>
            <w:r w:rsidRPr="00423D47">
              <w:rPr>
                <w:rFonts w:ascii="Trebuchet MS" w:hAnsi="Trebuchet MS" w:cstheme="minorHAnsi"/>
                <w:kern w:val="2"/>
                <w:sz w:val="24"/>
              </w:rPr>
              <w:t>•</w:t>
            </w:r>
            <w:r w:rsidRPr="00423D47">
              <w:rPr>
                <w:rFonts w:ascii="Trebuchet MS" w:hAnsi="Trebuchet MS" w:cstheme="minorHAnsi"/>
                <w:kern w:val="2"/>
                <w:sz w:val="24"/>
              </w:rPr>
              <w:tab/>
              <w:t xml:space="preserve">acțiuni ce includ tipuri de operațiuni ce vizează </w:t>
            </w:r>
            <w:r w:rsidRPr="00423D47">
              <w:rPr>
                <w:rFonts w:ascii="Trebuchet MS" w:hAnsi="Trebuchet MS" w:cstheme="minorHAnsi"/>
                <w:b/>
                <w:kern w:val="2"/>
                <w:sz w:val="24"/>
              </w:rPr>
              <w:t>specializare inteligentă:  5 puncte;</w:t>
            </w:r>
          </w:p>
        </w:tc>
      </w:tr>
      <w:tr w:rsidR="00DF5FFB" w:rsidRPr="00423D47" w:rsidTr="007230A4">
        <w:trPr>
          <w:trHeight w:val="413"/>
          <w:jc w:val="center"/>
        </w:trPr>
        <w:tc>
          <w:tcPr>
            <w:tcW w:w="5103" w:type="dxa"/>
            <w:tcBorders>
              <w:top w:val="nil"/>
              <w:left w:val="single" w:sz="4" w:space="0" w:color="auto"/>
              <w:bottom w:val="single" w:sz="4" w:space="0" w:color="auto"/>
              <w:right w:val="single" w:sz="4" w:space="0" w:color="auto"/>
            </w:tcBorders>
            <w:shd w:val="clear" w:color="auto" w:fill="auto"/>
          </w:tcPr>
          <w:p w:rsidR="00DF5FFB" w:rsidRPr="00423D47" w:rsidRDefault="00DF5FFB" w:rsidP="00CD779E">
            <w:pPr>
              <w:jc w:val="both"/>
              <w:rPr>
                <w:rFonts w:ascii="Trebuchet MS" w:hAnsi="Trebuchet MS" w:cstheme="minorHAnsi"/>
                <w:kern w:val="2"/>
                <w:sz w:val="24"/>
              </w:rPr>
            </w:pPr>
            <w:r w:rsidRPr="00423D47">
              <w:rPr>
                <w:rFonts w:ascii="Trebuchet MS" w:hAnsi="Trebuchet MS" w:cstheme="minorHAnsi"/>
                <w:kern w:val="2"/>
                <w:sz w:val="24"/>
              </w:rPr>
              <w:t xml:space="preserve">6.6 </w:t>
            </w:r>
            <w:r w:rsidRPr="00423D47">
              <w:rPr>
                <w:rFonts w:ascii="Trebuchet MS" w:hAnsi="Trebuchet MS" w:cstheme="minorHAnsi"/>
                <w:b/>
                <w:kern w:val="2"/>
                <w:sz w:val="24"/>
              </w:rPr>
              <w:t>alte acțiuni</w:t>
            </w:r>
            <w:r w:rsidRPr="00423D47">
              <w:rPr>
                <w:rFonts w:ascii="Trebuchet MS" w:hAnsi="Trebuchet MS" w:cstheme="minorHAnsi"/>
                <w:kern w:val="2"/>
                <w:sz w:val="24"/>
              </w:rPr>
              <w:t xml:space="preserve"> ce includ tipuri de operațiuni ce vizează (social, sănătate, patrimoniu local, educatie / cultural, economic).</w:t>
            </w:r>
          </w:p>
        </w:tc>
        <w:tc>
          <w:tcPr>
            <w:tcW w:w="4825" w:type="dxa"/>
            <w:tcBorders>
              <w:top w:val="nil"/>
              <w:left w:val="single" w:sz="4" w:space="0" w:color="auto"/>
              <w:bottom w:val="single" w:sz="4" w:space="0" w:color="auto"/>
              <w:right w:val="single" w:sz="4" w:space="0" w:color="auto"/>
            </w:tcBorders>
            <w:shd w:val="clear" w:color="auto" w:fill="auto"/>
          </w:tcPr>
          <w:p w:rsidR="00DF5FFB" w:rsidRPr="00423D47" w:rsidRDefault="00DF5FFB" w:rsidP="00CD779E">
            <w:pPr>
              <w:spacing w:after="0"/>
              <w:ind w:left="33"/>
              <w:contextualSpacing/>
              <w:jc w:val="both"/>
              <w:rPr>
                <w:rFonts w:ascii="Trebuchet MS" w:hAnsi="Trebuchet MS" w:cstheme="minorHAnsi"/>
                <w:b/>
                <w:kern w:val="2"/>
                <w:sz w:val="24"/>
              </w:rPr>
            </w:pPr>
            <w:r w:rsidRPr="00423D47">
              <w:rPr>
                <w:rFonts w:ascii="Trebuchet MS" w:hAnsi="Trebuchet MS" w:cstheme="minorHAnsi"/>
                <w:kern w:val="2"/>
                <w:sz w:val="24"/>
              </w:rPr>
              <w:t>•</w:t>
            </w:r>
            <w:r w:rsidRPr="00423D47">
              <w:rPr>
                <w:rFonts w:ascii="Trebuchet MS" w:hAnsi="Trebuchet MS" w:cstheme="minorHAnsi"/>
                <w:kern w:val="2"/>
                <w:sz w:val="24"/>
              </w:rPr>
              <w:tab/>
            </w:r>
            <w:r w:rsidRPr="00423D47">
              <w:rPr>
                <w:rFonts w:ascii="Trebuchet MS" w:hAnsi="Trebuchet MS" w:cstheme="minorHAnsi"/>
                <w:b/>
                <w:kern w:val="2"/>
                <w:sz w:val="24"/>
              </w:rPr>
              <w:t>alte acțiuni</w:t>
            </w:r>
            <w:r w:rsidRPr="00423D47">
              <w:rPr>
                <w:rFonts w:ascii="Trebuchet MS" w:hAnsi="Trebuchet MS" w:cstheme="minorHAnsi"/>
                <w:kern w:val="2"/>
                <w:sz w:val="24"/>
              </w:rPr>
              <w:t xml:space="preserve"> ce includ tipuri de operațiuni ce vizează (social, sănătate, patrimoniu local, educatie / cultural, economic). </w:t>
            </w:r>
            <w:r w:rsidRPr="00423D47">
              <w:rPr>
                <w:rFonts w:ascii="Trebuchet MS" w:hAnsi="Trebuchet MS" w:cstheme="minorHAnsi"/>
                <w:b/>
                <w:kern w:val="2"/>
                <w:sz w:val="24"/>
              </w:rPr>
              <w:t>- 5 puncte</w:t>
            </w:r>
            <w:r w:rsidR="007D7D0F" w:rsidRPr="00423D47">
              <w:rPr>
                <w:rFonts w:ascii="Trebuchet MS" w:hAnsi="Trebuchet MS" w:cstheme="minorHAnsi"/>
                <w:b/>
                <w:kern w:val="2"/>
                <w:sz w:val="24"/>
              </w:rPr>
              <w:t>.</w:t>
            </w:r>
          </w:p>
          <w:p w:rsidR="00DF5FFB" w:rsidRPr="00423D47" w:rsidRDefault="00DF5FFB" w:rsidP="00CD779E">
            <w:pPr>
              <w:spacing w:after="0"/>
              <w:ind w:left="33"/>
              <w:contextualSpacing/>
              <w:jc w:val="both"/>
              <w:rPr>
                <w:rFonts w:ascii="Trebuchet MS" w:hAnsi="Trebuchet MS" w:cstheme="minorHAnsi"/>
                <w:kern w:val="2"/>
                <w:sz w:val="24"/>
              </w:rPr>
            </w:pPr>
            <w:r w:rsidRPr="00423D47">
              <w:rPr>
                <w:rFonts w:ascii="Trebuchet MS" w:hAnsi="Trebuchet MS" w:cstheme="minorHAnsi"/>
                <w:kern w:val="2"/>
                <w:sz w:val="24"/>
              </w:rPr>
              <w:t>(la criteriul 6.6 se acordă câte 1 punct pentru fiecare tip de actiune propusă urmare identificării nevoii respective)</w:t>
            </w:r>
          </w:p>
        </w:tc>
      </w:tr>
      <w:tr w:rsidR="00DF5FFB" w:rsidRPr="00423D47" w:rsidTr="007230A4">
        <w:trPr>
          <w:jc w:val="center"/>
        </w:trPr>
        <w:tc>
          <w:tcPr>
            <w:tcW w:w="5103" w:type="dxa"/>
            <w:tcBorders>
              <w:top w:val="single" w:sz="4" w:space="0" w:color="auto"/>
            </w:tcBorders>
            <w:shd w:val="clear" w:color="auto" w:fill="auto"/>
          </w:tcPr>
          <w:p w:rsidR="00DF5FFB" w:rsidRPr="00423D47" w:rsidRDefault="00DF5FFB" w:rsidP="00CD779E">
            <w:pPr>
              <w:jc w:val="both"/>
              <w:rPr>
                <w:rFonts w:ascii="Trebuchet MS" w:hAnsi="Trebuchet MS" w:cstheme="minorHAnsi"/>
                <w:kern w:val="2"/>
                <w:sz w:val="24"/>
              </w:rPr>
            </w:pPr>
            <w:r w:rsidRPr="00423D47">
              <w:rPr>
                <w:rFonts w:ascii="Trebuchet MS" w:hAnsi="Trebuchet MS" w:cstheme="minorHAnsi"/>
                <w:kern w:val="2"/>
                <w:sz w:val="24"/>
              </w:rPr>
              <w:t xml:space="preserve">7. Contribuția SDL la rezultatele urmărite prin PAP aferente OS 3.1 </w:t>
            </w:r>
          </w:p>
          <w:p w:rsidR="00DF5FFB" w:rsidRPr="00423D47" w:rsidRDefault="00DF5FFB" w:rsidP="00CD779E">
            <w:pPr>
              <w:jc w:val="both"/>
              <w:rPr>
                <w:rFonts w:ascii="Trebuchet MS" w:hAnsi="Trebuchet MS" w:cstheme="minorHAnsi"/>
                <w:i/>
                <w:kern w:val="2"/>
                <w:sz w:val="24"/>
                <w:u w:val="single"/>
              </w:rPr>
            </w:pPr>
            <w:r w:rsidRPr="00423D47">
              <w:rPr>
                <w:rFonts w:ascii="Trebuchet MS" w:hAnsi="Trebuchet MS" w:cstheme="minorHAnsi"/>
                <w:i/>
                <w:kern w:val="2"/>
                <w:sz w:val="24"/>
                <w:u w:val="single"/>
              </w:rPr>
              <w:t>*Excepție indicatorul de rezultat CR 11 „Entități care contribuie la sustenabilitatea socială”.</w:t>
            </w:r>
          </w:p>
        </w:tc>
        <w:tc>
          <w:tcPr>
            <w:tcW w:w="4825" w:type="dxa"/>
            <w:tcBorders>
              <w:top w:val="single" w:sz="4" w:space="0" w:color="auto"/>
            </w:tcBorders>
            <w:shd w:val="clear" w:color="auto" w:fill="auto"/>
          </w:tcPr>
          <w:p w:rsidR="00DF5FFB" w:rsidRPr="00423D47" w:rsidRDefault="00DF5FFB" w:rsidP="00DF5FFB">
            <w:pPr>
              <w:numPr>
                <w:ilvl w:val="0"/>
                <w:numId w:val="12"/>
              </w:numPr>
              <w:spacing w:after="0" w:line="259" w:lineRule="auto"/>
              <w:ind w:left="124" w:hanging="180"/>
              <w:jc w:val="both"/>
              <w:rPr>
                <w:rFonts w:ascii="Trebuchet MS" w:hAnsi="Trebuchet MS" w:cstheme="minorHAnsi"/>
                <w:kern w:val="2"/>
                <w:sz w:val="24"/>
              </w:rPr>
            </w:pPr>
            <w:r w:rsidRPr="00423D47">
              <w:rPr>
                <w:rFonts w:ascii="Trebuchet MS" w:hAnsi="Trebuchet MS" w:cstheme="minorHAnsi"/>
                <w:kern w:val="2"/>
                <w:sz w:val="24"/>
              </w:rPr>
              <w:t xml:space="preserve">Pentru contributia la 2 rezultate - </w:t>
            </w:r>
            <w:r w:rsidRPr="00423D47">
              <w:rPr>
                <w:rFonts w:ascii="Trebuchet MS" w:hAnsi="Trebuchet MS" w:cstheme="minorHAnsi"/>
                <w:b/>
                <w:kern w:val="2"/>
                <w:sz w:val="24"/>
              </w:rPr>
              <w:t>4 puncte</w:t>
            </w:r>
            <w:r w:rsidRPr="00423D47">
              <w:rPr>
                <w:rFonts w:ascii="Trebuchet MS" w:hAnsi="Trebuchet MS" w:cstheme="minorHAnsi"/>
                <w:kern w:val="2"/>
                <w:sz w:val="24"/>
              </w:rPr>
              <w:t>;</w:t>
            </w:r>
          </w:p>
          <w:p w:rsidR="00DF5FFB" w:rsidRPr="00423D47" w:rsidRDefault="00DF5FFB" w:rsidP="00DF5FFB">
            <w:pPr>
              <w:numPr>
                <w:ilvl w:val="0"/>
                <w:numId w:val="12"/>
              </w:numPr>
              <w:spacing w:after="0" w:line="259" w:lineRule="auto"/>
              <w:ind w:left="124" w:hanging="180"/>
              <w:jc w:val="both"/>
              <w:rPr>
                <w:rFonts w:ascii="Trebuchet MS" w:hAnsi="Trebuchet MS" w:cstheme="minorHAnsi"/>
                <w:kern w:val="2"/>
                <w:sz w:val="24"/>
              </w:rPr>
            </w:pPr>
            <w:r w:rsidRPr="00423D47">
              <w:rPr>
                <w:rFonts w:ascii="Trebuchet MS" w:hAnsi="Trebuchet MS" w:cstheme="minorHAnsi"/>
                <w:kern w:val="2"/>
                <w:sz w:val="24"/>
              </w:rPr>
              <w:t xml:space="preserve">Pentru contributia la 3 rezultate - </w:t>
            </w:r>
            <w:r w:rsidRPr="00423D47">
              <w:rPr>
                <w:rFonts w:ascii="Trebuchet MS" w:hAnsi="Trebuchet MS" w:cstheme="minorHAnsi"/>
                <w:b/>
                <w:kern w:val="2"/>
                <w:sz w:val="24"/>
              </w:rPr>
              <w:t>7 puncte</w:t>
            </w:r>
            <w:r w:rsidRPr="00423D47">
              <w:rPr>
                <w:rFonts w:ascii="Trebuchet MS" w:hAnsi="Trebuchet MS" w:cstheme="minorHAnsi"/>
                <w:kern w:val="2"/>
                <w:sz w:val="24"/>
              </w:rPr>
              <w:t>;</w:t>
            </w:r>
          </w:p>
          <w:p w:rsidR="00DF5FFB" w:rsidRPr="00423D47" w:rsidRDefault="00DF5FFB" w:rsidP="00DF5FFB">
            <w:pPr>
              <w:numPr>
                <w:ilvl w:val="0"/>
                <w:numId w:val="12"/>
              </w:numPr>
              <w:spacing w:after="0" w:line="259" w:lineRule="auto"/>
              <w:ind w:left="124" w:hanging="180"/>
              <w:jc w:val="both"/>
              <w:rPr>
                <w:rFonts w:ascii="Trebuchet MS" w:hAnsi="Trebuchet MS" w:cstheme="minorHAnsi"/>
                <w:kern w:val="2"/>
                <w:sz w:val="24"/>
              </w:rPr>
            </w:pPr>
            <w:r w:rsidRPr="00423D47">
              <w:rPr>
                <w:rFonts w:ascii="Trebuchet MS" w:hAnsi="Trebuchet MS" w:cstheme="minorHAnsi"/>
                <w:kern w:val="2"/>
                <w:sz w:val="24"/>
              </w:rPr>
              <w:t xml:space="preserve">Pentru contributia la 4 rezultate - </w:t>
            </w:r>
            <w:r w:rsidRPr="00423D47">
              <w:rPr>
                <w:rFonts w:ascii="Trebuchet MS" w:hAnsi="Trebuchet MS" w:cstheme="minorHAnsi"/>
                <w:b/>
                <w:kern w:val="2"/>
                <w:sz w:val="24"/>
              </w:rPr>
              <w:t>10 puncte</w:t>
            </w:r>
            <w:r w:rsidR="007D7D0F" w:rsidRPr="00423D47">
              <w:rPr>
                <w:rFonts w:ascii="Trebuchet MS" w:hAnsi="Trebuchet MS" w:cstheme="minorHAnsi"/>
                <w:kern w:val="2"/>
                <w:sz w:val="24"/>
              </w:rPr>
              <w:t>.</w:t>
            </w:r>
          </w:p>
          <w:p w:rsidR="00DF5FFB" w:rsidRPr="00423D47" w:rsidRDefault="00DF5FFB" w:rsidP="00CD779E">
            <w:pPr>
              <w:ind w:left="124"/>
              <w:rPr>
                <w:rFonts w:ascii="Trebuchet MS" w:hAnsi="Trebuchet MS" w:cstheme="minorHAnsi"/>
                <w:kern w:val="2"/>
                <w:sz w:val="24"/>
              </w:rPr>
            </w:pPr>
          </w:p>
        </w:tc>
      </w:tr>
    </w:tbl>
    <w:p w:rsidR="00DF5FFB" w:rsidRPr="00423D47" w:rsidRDefault="00DF5FFB" w:rsidP="00DF5FFB">
      <w:pPr>
        <w:spacing w:after="0"/>
        <w:jc w:val="both"/>
        <w:rPr>
          <w:rFonts w:ascii="Trebuchet MS" w:hAnsi="Trebuchet MS" w:cstheme="minorHAnsi"/>
          <w:i/>
          <w:kern w:val="2"/>
          <w:sz w:val="24"/>
        </w:rPr>
      </w:pPr>
    </w:p>
    <w:p w:rsidR="00DF5FFB" w:rsidRPr="00423D47" w:rsidRDefault="00DF5FFB" w:rsidP="00DF5FFB">
      <w:pPr>
        <w:spacing w:after="0"/>
        <w:jc w:val="both"/>
        <w:rPr>
          <w:rFonts w:ascii="Trebuchet MS" w:hAnsi="Trebuchet MS" w:cstheme="minorHAnsi"/>
          <w:i/>
          <w:sz w:val="24"/>
        </w:rPr>
      </w:pPr>
      <w:r w:rsidRPr="00423D47">
        <w:rPr>
          <w:rFonts w:ascii="Trebuchet MS" w:hAnsi="Trebuchet MS" w:cstheme="minorHAnsi"/>
          <w:i/>
          <w:sz w:val="24"/>
        </w:rPr>
        <w:t xml:space="preserve">Pentru a fi admisă în etapa de selecție, cererea de finanțare trebuie să  obțină un </w:t>
      </w:r>
      <w:r w:rsidRPr="00423D47">
        <w:rPr>
          <w:rFonts w:ascii="Trebuchet MS" w:hAnsi="Trebuchet MS" w:cstheme="minorHAnsi"/>
          <w:b/>
          <w:i/>
          <w:sz w:val="24"/>
        </w:rPr>
        <w:t>punctaj total minim de 35  de puncte</w:t>
      </w:r>
      <w:r w:rsidRPr="00423D47">
        <w:rPr>
          <w:rFonts w:ascii="Trebuchet MS" w:hAnsi="Trebuchet MS" w:cstheme="minorHAnsi"/>
          <w:i/>
          <w:sz w:val="24"/>
        </w:rPr>
        <w:t>.</w:t>
      </w:r>
    </w:p>
    <w:p w:rsidR="00665899" w:rsidRPr="00423D47" w:rsidRDefault="00DF5FFB" w:rsidP="000D2113">
      <w:pPr>
        <w:jc w:val="both"/>
        <w:rPr>
          <w:rFonts w:ascii="Trebuchet MS" w:hAnsi="Trebuchet MS" w:cstheme="minorHAnsi"/>
          <w:sz w:val="24"/>
        </w:rPr>
      </w:pPr>
      <w:r w:rsidRPr="00423D47">
        <w:rPr>
          <w:rFonts w:ascii="Trebuchet MS" w:hAnsi="Trebuchet MS" w:cstheme="minorHAnsi"/>
          <w:sz w:val="24"/>
        </w:rPr>
        <w:t>Cererile de finanțare care au obţinut cel putin 35 de puncte prin aplicarea criteriilor de selecţie, vor fi selectate în ordinea descrescătoare a punctajului obținut.</w:t>
      </w:r>
    </w:p>
    <w:p w:rsidR="00DF5FFB" w:rsidRPr="00423D47" w:rsidRDefault="00DF5FFB" w:rsidP="00DF5FFB">
      <w:pPr>
        <w:spacing w:after="0"/>
        <w:jc w:val="both"/>
        <w:rPr>
          <w:rFonts w:ascii="Trebuchet MS" w:hAnsi="Trebuchet MS" w:cstheme="minorHAnsi"/>
          <w:sz w:val="24"/>
        </w:rPr>
      </w:pPr>
      <w:r w:rsidRPr="00423D47">
        <w:rPr>
          <w:rFonts w:ascii="Trebuchet MS" w:hAnsi="Trebuchet MS" w:cstheme="minorHAnsi"/>
          <w:sz w:val="24"/>
        </w:rPr>
        <w:t xml:space="preserve">În caz de egalitate de puncte, departajarea se va realiza în funcție de punctajul obținut la criteriul 6, apoi la criteriul 7. </w:t>
      </w:r>
    </w:p>
    <w:p w:rsidR="00DF5FFB" w:rsidRPr="00423D47" w:rsidRDefault="00DF5FFB" w:rsidP="000D2113">
      <w:pPr>
        <w:jc w:val="both"/>
        <w:rPr>
          <w:rFonts w:ascii="Trebuchet MS" w:hAnsi="Trebuchet MS" w:cstheme="minorHAnsi"/>
          <w:sz w:val="24"/>
        </w:rPr>
      </w:pPr>
      <w:r w:rsidRPr="00423D47">
        <w:rPr>
          <w:rFonts w:ascii="Trebuchet MS" w:hAnsi="Trebuchet MS" w:cstheme="minorHAnsi"/>
          <w:sz w:val="24"/>
        </w:rPr>
        <w:lastRenderedPageBreak/>
        <w:t xml:space="preserve">În cazul în care egalitatea de puncte persistă după aplicarea criteriilor de departajare va fi selectată cererea de finanțare a cărei strategie </w:t>
      </w:r>
      <w:r w:rsidR="00CF498B" w:rsidRPr="00423D47">
        <w:rPr>
          <w:rFonts w:ascii="Trebuchet MS" w:hAnsi="Trebuchet MS" w:cstheme="minorHAnsi"/>
          <w:sz w:val="24"/>
        </w:rPr>
        <w:t>prevede</w:t>
      </w:r>
      <w:r w:rsidRPr="00423D47">
        <w:rPr>
          <w:rFonts w:ascii="Trebuchet MS" w:hAnsi="Trebuchet MS" w:cstheme="minorHAnsi"/>
          <w:sz w:val="24"/>
        </w:rPr>
        <w:t xml:space="preserve"> crearea  unui număr mai mare de locuri de muncă</w:t>
      </w:r>
      <w:r w:rsidR="007230A4" w:rsidRPr="00423D47">
        <w:rPr>
          <w:rFonts w:ascii="Trebuchet MS" w:hAnsi="Trebuchet MS" w:cstheme="minorHAnsi"/>
          <w:sz w:val="24"/>
        </w:rPr>
        <w:t>.</w:t>
      </w:r>
    </w:p>
    <w:p w:rsidR="00671408" w:rsidRPr="00423D47" w:rsidRDefault="00671408" w:rsidP="000D2113">
      <w:pPr>
        <w:jc w:val="both"/>
        <w:rPr>
          <w:rFonts w:ascii="Trebuchet MS" w:hAnsi="Trebuchet MS" w:cstheme="minorHAnsi"/>
          <w:sz w:val="24"/>
        </w:rPr>
      </w:pPr>
      <w:r w:rsidRPr="00423D47">
        <w:rPr>
          <w:rFonts w:ascii="Trebuchet MS" w:hAnsi="Trebuchet MS" w:cstheme="minorHAnsi"/>
          <w:sz w:val="24"/>
        </w:rPr>
        <w:t xml:space="preserve">Comisia de selecţie validează rezultatele etapelor de verificare și selecție și efectuează selecția cererilor de finanțare în ordinea descrescătoare a punctajelor obținute. </w:t>
      </w:r>
    </w:p>
    <w:p w:rsidR="00671408" w:rsidRPr="00423D47" w:rsidRDefault="00671408" w:rsidP="000D2113">
      <w:pPr>
        <w:jc w:val="both"/>
        <w:rPr>
          <w:rFonts w:ascii="Trebuchet MS" w:hAnsi="Trebuchet MS" w:cstheme="minorHAnsi"/>
          <w:sz w:val="24"/>
        </w:rPr>
      </w:pPr>
      <w:r w:rsidRPr="00423D47">
        <w:rPr>
          <w:rFonts w:ascii="Trebuchet MS" w:hAnsi="Trebuchet MS" w:cstheme="minorHAnsi"/>
          <w:sz w:val="24"/>
        </w:rPr>
        <w:t>Cererile de finanțare selectate cu finanțare vor fi contractate până la concurența sumei precizate în anuntul de lansare apeluri, în ordinea descrescătoare a punctajului obținut.</w:t>
      </w:r>
    </w:p>
    <w:p w:rsidR="00671408" w:rsidRPr="00423D47" w:rsidRDefault="00671408" w:rsidP="00671408">
      <w:pPr>
        <w:spacing w:after="0"/>
        <w:jc w:val="both"/>
        <w:rPr>
          <w:rFonts w:ascii="Trebuchet MS" w:hAnsi="Trebuchet MS" w:cstheme="minorHAnsi"/>
          <w:sz w:val="24"/>
        </w:rPr>
      </w:pPr>
      <w:r w:rsidRPr="00423D47">
        <w:rPr>
          <w:rFonts w:ascii="Trebuchet MS" w:hAnsi="Trebuchet MS" w:cstheme="minorHAnsi"/>
          <w:sz w:val="24"/>
        </w:rPr>
        <w:t xml:space="preserve">Cererile de finanțare selectate fără finanțare vor fi contractate în ordinea descrescătoare a punctajului obținut, până la concurența sumei disponibile, dacă e posibilă realocarea sumelor de pe alte </w:t>
      </w:r>
      <w:r w:rsidR="00A21661" w:rsidRPr="00423D47">
        <w:rPr>
          <w:rFonts w:ascii="Trebuchet MS" w:hAnsi="Trebuchet MS" w:cstheme="minorHAnsi"/>
          <w:sz w:val="24"/>
        </w:rPr>
        <w:t xml:space="preserve">acțiuni </w:t>
      </w:r>
      <w:r w:rsidRPr="00423D47">
        <w:rPr>
          <w:rFonts w:ascii="Trebuchet MS" w:hAnsi="Trebuchet MS" w:cstheme="minorHAnsi"/>
          <w:sz w:val="24"/>
        </w:rPr>
        <w:t>prin modificarea PAP.</w:t>
      </w:r>
    </w:p>
    <w:p w:rsidR="00671408" w:rsidRPr="00423D47" w:rsidRDefault="00671408" w:rsidP="00665899">
      <w:pPr>
        <w:spacing w:before="120" w:after="0"/>
        <w:jc w:val="both"/>
        <w:rPr>
          <w:rFonts w:ascii="Trebuchet MS" w:hAnsi="Trebuchet MS" w:cstheme="minorHAnsi"/>
          <w:sz w:val="24"/>
        </w:rPr>
      </w:pPr>
      <w:r w:rsidRPr="00423D47">
        <w:rPr>
          <w:rFonts w:ascii="Trebuchet MS" w:hAnsi="Trebuchet MS" w:cstheme="minorHAnsi"/>
          <w:sz w:val="24"/>
        </w:rPr>
        <w:t xml:space="preserve">Dacă în urma verificării, evaluării și selecției cererilor de finanțare se constată necesitatea solicitării de clarificări de către AMPOPAM, acestea vor fi solicitate în baza unei </w:t>
      </w:r>
      <w:r w:rsidR="00ED0408" w:rsidRPr="00423D47">
        <w:rPr>
          <w:rFonts w:ascii="Trebuchet MS" w:hAnsi="Trebuchet MS" w:cstheme="minorHAnsi"/>
          <w:sz w:val="24"/>
        </w:rPr>
        <w:t xml:space="preserve">notificări </w:t>
      </w:r>
      <w:r w:rsidRPr="00423D47">
        <w:rPr>
          <w:rFonts w:ascii="Trebuchet MS" w:hAnsi="Trebuchet MS" w:cstheme="minorHAnsi"/>
          <w:sz w:val="24"/>
        </w:rPr>
        <w:t>de solicitare a informațiilor suplimentare, transmisă</w:t>
      </w:r>
      <w:r w:rsidR="00DE6D1E" w:rsidRPr="00423D47">
        <w:rPr>
          <w:rFonts w:ascii="Trebuchet MS" w:hAnsi="Trebuchet MS" w:cstheme="minorHAnsi"/>
          <w:sz w:val="24"/>
        </w:rPr>
        <w:t xml:space="preserve"> doar prin intermediul SMIS 2021</w:t>
      </w:r>
      <w:r w:rsidRPr="00423D47">
        <w:rPr>
          <w:rFonts w:ascii="Trebuchet MS" w:hAnsi="Trebuchet MS" w:cstheme="minorHAnsi"/>
          <w:sz w:val="24"/>
        </w:rPr>
        <w:t>.</w:t>
      </w:r>
      <w:r w:rsidR="00A807FC" w:rsidRPr="00423D47">
        <w:rPr>
          <w:rFonts w:ascii="Trebuchet MS" w:hAnsi="Trebuchet MS" w:cstheme="minorHAnsi"/>
          <w:sz w:val="24"/>
        </w:rPr>
        <w:t xml:space="preserve"> În această situație </w:t>
      </w:r>
      <w:r w:rsidR="0033758C" w:rsidRPr="00423D47">
        <w:rPr>
          <w:rFonts w:ascii="Trebuchet MS" w:hAnsi="Trebuchet MS" w:cstheme="minorHAnsi"/>
          <w:sz w:val="24"/>
        </w:rPr>
        <w:t>solicitantul are</w:t>
      </w:r>
      <w:r w:rsidR="00A807FC" w:rsidRPr="00423D47">
        <w:rPr>
          <w:rFonts w:ascii="Trebuchet MS" w:hAnsi="Trebuchet MS" w:cstheme="minorHAnsi"/>
          <w:sz w:val="24"/>
        </w:rPr>
        <w:t xml:space="preserve"> obligația ca în termen de </w:t>
      </w:r>
      <w:r w:rsidR="002D574F" w:rsidRPr="00423D47">
        <w:rPr>
          <w:rFonts w:ascii="Trebuchet MS" w:hAnsi="Trebuchet MS" w:cstheme="minorHAnsi"/>
          <w:sz w:val="24"/>
        </w:rPr>
        <w:t>5</w:t>
      </w:r>
      <w:r w:rsidR="00113685" w:rsidRPr="00423D47">
        <w:rPr>
          <w:rFonts w:ascii="Trebuchet MS" w:hAnsi="Trebuchet MS" w:cstheme="minorHAnsi"/>
          <w:sz w:val="24"/>
        </w:rPr>
        <w:t xml:space="preserve"> zile </w:t>
      </w:r>
      <w:r w:rsidR="00A807FC" w:rsidRPr="00423D47">
        <w:rPr>
          <w:rFonts w:ascii="Trebuchet MS" w:hAnsi="Trebuchet MS" w:cstheme="minorHAnsi"/>
          <w:sz w:val="24"/>
        </w:rPr>
        <w:t>lucrătoare de la primirea notif</w:t>
      </w:r>
      <w:r w:rsidR="0033758C" w:rsidRPr="00423D47">
        <w:rPr>
          <w:rFonts w:ascii="Trebuchet MS" w:hAnsi="Trebuchet MS" w:cstheme="minorHAnsi"/>
          <w:sz w:val="24"/>
        </w:rPr>
        <w:t xml:space="preserve">icării să transmită </w:t>
      </w:r>
      <w:r w:rsidR="00A807FC" w:rsidRPr="00423D47">
        <w:rPr>
          <w:rFonts w:ascii="Trebuchet MS" w:hAnsi="Trebuchet MS" w:cstheme="minorHAnsi"/>
          <w:sz w:val="24"/>
        </w:rPr>
        <w:t>clarificările solicitate inclusiv eventualele documente justificative.</w:t>
      </w:r>
    </w:p>
    <w:p w:rsidR="00665899" w:rsidRPr="00423D47" w:rsidRDefault="00665899" w:rsidP="003C4EBF">
      <w:pPr>
        <w:pStyle w:val="Heading1"/>
        <w:spacing w:after="120"/>
        <w:rPr>
          <w:rFonts w:ascii="Trebuchet MS" w:hAnsi="Trebuchet MS"/>
          <w:color w:val="auto"/>
        </w:rPr>
      </w:pPr>
      <w:bookmarkStart w:id="23" w:name="Contestatii"/>
      <w:bookmarkStart w:id="24" w:name="_Toc160696697"/>
      <w:r w:rsidRPr="00423D47">
        <w:rPr>
          <w:rFonts w:ascii="Trebuchet MS" w:hAnsi="Trebuchet MS"/>
          <w:color w:val="auto"/>
        </w:rPr>
        <w:t>7. Contestații</w:t>
      </w:r>
      <w:bookmarkEnd w:id="23"/>
      <w:bookmarkEnd w:id="24"/>
      <w:r w:rsidRPr="00423D47">
        <w:rPr>
          <w:rFonts w:ascii="Trebuchet MS" w:hAnsi="Trebuchet MS"/>
          <w:color w:val="auto"/>
        </w:rPr>
        <w:t xml:space="preserve"> </w:t>
      </w:r>
    </w:p>
    <w:p w:rsidR="00F42343" w:rsidRPr="00423D47" w:rsidRDefault="00083810" w:rsidP="00F42343">
      <w:pPr>
        <w:spacing w:after="0"/>
        <w:ind w:left="10" w:right="2"/>
        <w:jc w:val="both"/>
        <w:rPr>
          <w:rFonts w:ascii="Trebuchet MS" w:hAnsi="Trebuchet MS" w:cstheme="minorHAnsi"/>
          <w:sz w:val="24"/>
        </w:rPr>
      </w:pPr>
      <w:r w:rsidRPr="00423D47">
        <w:rPr>
          <w:rFonts w:ascii="Trebuchet MS" w:hAnsi="Trebuchet MS" w:cstheme="minorHAnsi"/>
          <w:sz w:val="24"/>
        </w:rPr>
        <w:t>Va fi avut în vedere manualul de procedură pentru soluționarea contestațiilor al AMPOPAM.</w:t>
      </w:r>
      <w:r w:rsidR="0084625C" w:rsidRPr="00423D47">
        <w:rPr>
          <w:rFonts w:ascii="Trebuchet MS" w:hAnsi="Trebuchet MS" w:cstheme="minorHAnsi"/>
          <w:sz w:val="24"/>
        </w:rPr>
        <w:t xml:space="preserve"> Contestațiile vor fi depuse prin intermediul aplicației MySMIS2021</w:t>
      </w:r>
      <w:r w:rsidR="00F42343" w:rsidRPr="00423D47">
        <w:rPr>
          <w:rFonts w:ascii="Trebuchet MS" w:hAnsi="Trebuchet MS" w:cstheme="minorHAnsi"/>
          <w:sz w:val="24"/>
        </w:rPr>
        <w:t>, conform manualului de utilizare MySMIS2021 – elaborate de către Ministerul Investițiilor și Proiectelor Europene și postat la adresa web: https://www.fonduri-ue.ro/mysmis-2021.</w:t>
      </w:r>
    </w:p>
    <w:p w:rsidR="00665899" w:rsidRPr="00423D47" w:rsidRDefault="00665899" w:rsidP="003C4EBF">
      <w:pPr>
        <w:pStyle w:val="Heading1"/>
        <w:rPr>
          <w:rFonts w:ascii="Trebuchet MS" w:hAnsi="Trebuchet MS"/>
          <w:color w:val="auto"/>
        </w:rPr>
      </w:pPr>
      <w:bookmarkStart w:id="25" w:name="_Toc160696698"/>
      <w:bookmarkStart w:id="26" w:name="Contractare"/>
      <w:r w:rsidRPr="00423D47">
        <w:rPr>
          <w:rFonts w:ascii="Trebuchet MS" w:hAnsi="Trebuchet MS"/>
          <w:color w:val="auto"/>
        </w:rPr>
        <w:t>8. Contractarea</w:t>
      </w:r>
      <w:bookmarkEnd w:id="25"/>
      <w:r w:rsidRPr="00423D47">
        <w:rPr>
          <w:rFonts w:ascii="Trebuchet MS" w:hAnsi="Trebuchet MS"/>
          <w:color w:val="auto"/>
        </w:rPr>
        <w:t xml:space="preserve"> </w:t>
      </w:r>
    </w:p>
    <w:bookmarkEnd w:id="26"/>
    <w:p w:rsidR="00C4360D" w:rsidRPr="00423D47" w:rsidRDefault="00C4360D" w:rsidP="00C4360D">
      <w:pPr>
        <w:jc w:val="both"/>
        <w:rPr>
          <w:rFonts w:ascii="Trebuchet MS" w:hAnsi="Trebuchet MS" w:cstheme="minorHAnsi"/>
          <w:sz w:val="24"/>
        </w:rPr>
      </w:pPr>
      <w:r w:rsidRPr="00423D47">
        <w:rPr>
          <w:rFonts w:ascii="Trebuchet MS" w:hAnsi="Trebuchet MS" w:cstheme="minorHAnsi"/>
          <w:sz w:val="24"/>
        </w:rPr>
        <w:t>Contractul de finanţare</w:t>
      </w:r>
      <w:r w:rsidR="00E63885">
        <w:rPr>
          <w:rFonts w:ascii="Trebuchet MS" w:hAnsi="Trebuchet MS" w:cstheme="minorHAnsi"/>
          <w:sz w:val="24"/>
        </w:rPr>
        <w:t xml:space="preserve"> -</w:t>
      </w:r>
      <w:r w:rsidR="00DE0855" w:rsidRPr="00423D47">
        <w:rPr>
          <w:rFonts w:ascii="Trebuchet MS" w:hAnsi="Trebuchet MS" w:cstheme="minorHAnsi"/>
          <w:sz w:val="24"/>
        </w:rPr>
        <w:t xml:space="preserve"> </w:t>
      </w:r>
      <w:r w:rsidR="00B47D5B" w:rsidRPr="00423D47">
        <w:rPr>
          <w:rFonts w:ascii="Trebuchet MS" w:hAnsi="Trebuchet MS" w:cstheme="minorHAnsi"/>
          <w:sz w:val="24"/>
        </w:rPr>
        <w:t>Anexa nr. 4</w:t>
      </w:r>
      <w:r w:rsidR="00E63885">
        <w:rPr>
          <w:rFonts w:ascii="Trebuchet MS" w:hAnsi="Trebuchet MS" w:cstheme="minorHAnsi"/>
          <w:sz w:val="24"/>
        </w:rPr>
        <w:t xml:space="preserve"> -</w:t>
      </w:r>
      <w:r w:rsidRPr="00423D47">
        <w:rPr>
          <w:rFonts w:ascii="Trebuchet MS" w:hAnsi="Trebuchet MS" w:cstheme="minorHAnsi"/>
          <w:sz w:val="24"/>
        </w:rPr>
        <w:t xml:space="preserve"> reprezintă actul juridic încheiat între DGP-AMPOPAM şi solicitant în calitate de beneficiar, prin care se stabilește valoarea totală alocată SDL, care include valoarea totală eligibilă alocată costurilor de funcţionare și animare ale FLAG</w:t>
      </w:r>
      <w:r w:rsidR="00ED0408" w:rsidRPr="00423D47">
        <w:rPr>
          <w:rFonts w:ascii="Trebuchet MS" w:hAnsi="Trebuchet MS" w:cstheme="minorHAnsi"/>
          <w:sz w:val="24"/>
        </w:rPr>
        <w:t xml:space="preserve"> și valoarea alocată implementării operațiunilor selectate în cadrul strategiei, incluzând după caz activitățile de cooperare și pregătirea acestora</w:t>
      </w:r>
      <w:r w:rsidRPr="00423D47">
        <w:rPr>
          <w:rFonts w:ascii="Trebuchet MS" w:hAnsi="Trebuchet MS" w:cstheme="minorHAnsi"/>
          <w:sz w:val="24"/>
        </w:rPr>
        <w:t>.</w:t>
      </w:r>
    </w:p>
    <w:p w:rsidR="00C4360D" w:rsidRPr="00423D47" w:rsidRDefault="00C4360D" w:rsidP="00C4360D">
      <w:pPr>
        <w:jc w:val="both"/>
        <w:rPr>
          <w:rFonts w:ascii="Trebuchet MS" w:hAnsi="Trebuchet MS" w:cstheme="minorHAnsi"/>
          <w:sz w:val="24"/>
        </w:rPr>
      </w:pPr>
      <w:r w:rsidRPr="00423D47">
        <w:rPr>
          <w:rFonts w:ascii="Trebuchet MS" w:hAnsi="Trebuchet MS" w:cstheme="minorHAnsi"/>
          <w:sz w:val="24"/>
        </w:rPr>
        <w:t>Beneficiarul este notificat în vederea semnării contractului de finanţare, care stabileşte drepturile şi obligaţiile FLAG-urilor pentru implementarea SDL.</w:t>
      </w:r>
    </w:p>
    <w:p w:rsidR="00C4360D" w:rsidRPr="00423D47" w:rsidRDefault="00C4360D" w:rsidP="00C4360D">
      <w:pPr>
        <w:jc w:val="both"/>
        <w:rPr>
          <w:rFonts w:ascii="Trebuchet MS" w:hAnsi="Trebuchet MS" w:cstheme="minorHAnsi"/>
          <w:sz w:val="24"/>
        </w:rPr>
      </w:pPr>
      <w:r w:rsidRPr="00423D47">
        <w:rPr>
          <w:rFonts w:ascii="Trebuchet MS" w:hAnsi="Trebuchet MS" w:cstheme="minorHAnsi"/>
          <w:sz w:val="24"/>
        </w:rPr>
        <w:t xml:space="preserve">După semnarea contractului de finanțare FLAG-ul </w:t>
      </w:r>
      <w:r w:rsidR="00F67298" w:rsidRPr="00423D47">
        <w:rPr>
          <w:rFonts w:ascii="Trebuchet MS" w:hAnsi="Trebuchet MS" w:cstheme="minorHAnsi"/>
          <w:sz w:val="24"/>
        </w:rPr>
        <w:t xml:space="preserve">va </w:t>
      </w:r>
      <w:r w:rsidRPr="00423D47">
        <w:rPr>
          <w:rFonts w:ascii="Trebuchet MS" w:hAnsi="Trebuchet MS" w:cstheme="minorHAnsi"/>
          <w:sz w:val="24"/>
        </w:rPr>
        <w:t>demara procesul de implementare a SDL.</w:t>
      </w:r>
    </w:p>
    <w:p w:rsidR="00C4360D" w:rsidRPr="00423D47" w:rsidRDefault="00C4360D" w:rsidP="00C4360D">
      <w:pPr>
        <w:jc w:val="both"/>
        <w:rPr>
          <w:rFonts w:ascii="Trebuchet MS" w:hAnsi="Trebuchet MS" w:cstheme="minorHAnsi"/>
          <w:sz w:val="24"/>
        </w:rPr>
      </w:pPr>
      <w:r w:rsidRPr="00423D47">
        <w:rPr>
          <w:rFonts w:ascii="Trebuchet MS" w:hAnsi="Trebuchet MS" w:cstheme="minorHAnsi"/>
          <w:sz w:val="24"/>
        </w:rPr>
        <w:t>În cazul în care solicitantul nu semnează contractul de finanțare şi nici nu anunţă DGP-</w:t>
      </w:r>
      <w:r w:rsidR="00F67298" w:rsidRPr="00423D47">
        <w:rPr>
          <w:rFonts w:ascii="Trebuchet MS" w:hAnsi="Trebuchet MS" w:cstheme="minorHAnsi"/>
          <w:sz w:val="24"/>
        </w:rPr>
        <w:t xml:space="preserve">AMPAP </w:t>
      </w:r>
      <w:r w:rsidRPr="00423D47">
        <w:rPr>
          <w:rFonts w:ascii="Trebuchet MS" w:hAnsi="Trebuchet MS" w:cstheme="minorHAnsi"/>
          <w:sz w:val="24"/>
        </w:rPr>
        <w:t>, atunci se consideră că a renunţat la sprijinul financiar acordat.</w:t>
      </w:r>
    </w:p>
    <w:p w:rsidR="00C4360D" w:rsidRPr="00423D47" w:rsidRDefault="00C4360D" w:rsidP="00C4360D">
      <w:pPr>
        <w:jc w:val="both"/>
        <w:rPr>
          <w:rFonts w:ascii="Trebuchet MS" w:hAnsi="Trebuchet MS" w:cstheme="minorHAnsi"/>
          <w:sz w:val="24"/>
        </w:rPr>
      </w:pPr>
      <w:r w:rsidRPr="00423D47">
        <w:rPr>
          <w:rFonts w:ascii="Trebuchet MS" w:hAnsi="Trebuchet MS" w:cstheme="minorHAnsi"/>
          <w:sz w:val="24"/>
        </w:rPr>
        <w:lastRenderedPageBreak/>
        <w:t>Aveţi obligaţia de a citi cu atenţie contractul de finanţare cât și anexele acestuia, întrucât, odată cu semnarea contractului, vă asumaţi termenii şi condiţiile în care veţi primi finanţarea nerambursabilă, angajându-vă să implementaţi pe proprie răspundere proiectul pentru care primiţi finanţare, respectând totodată legislaţia naţională şi a UE şi realizând obiectivele stabilite.</w:t>
      </w:r>
    </w:p>
    <w:p w:rsidR="00665899" w:rsidRPr="00423D47" w:rsidRDefault="00665899" w:rsidP="003C4EBF">
      <w:pPr>
        <w:pStyle w:val="Heading1"/>
        <w:rPr>
          <w:rFonts w:ascii="Trebuchet MS" w:hAnsi="Trebuchet MS"/>
          <w:color w:val="auto"/>
        </w:rPr>
      </w:pPr>
      <w:bookmarkStart w:id="27" w:name="_Toc160696699"/>
      <w:bookmarkStart w:id="28" w:name="Management_financiar"/>
      <w:r w:rsidRPr="00423D47">
        <w:rPr>
          <w:rFonts w:ascii="Trebuchet MS" w:hAnsi="Trebuchet MS"/>
          <w:color w:val="auto"/>
        </w:rPr>
        <w:t>9. Managementul financiar al proiectului</w:t>
      </w:r>
      <w:bookmarkEnd w:id="27"/>
      <w:r w:rsidRPr="00423D47">
        <w:rPr>
          <w:rFonts w:ascii="Trebuchet MS" w:hAnsi="Trebuchet MS"/>
          <w:color w:val="auto"/>
        </w:rPr>
        <w:t xml:space="preserve"> </w:t>
      </w:r>
    </w:p>
    <w:p w:rsidR="00665899" w:rsidRPr="00423D47" w:rsidRDefault="00665899" w:rsidP="00423D47">
      <w:pPr>
        <w:pStyle w:val="Heading3"/>
      </w:pPr>
      <w:bookmarkStart w:id="29" w:name="_Toc160696700"/>
      <w:bookmarkEnd w:id="28"/>
      <w:r w:rsidRPr="00423D47">
        <w:t>9.1. Derularea și verificarea achizițiilor în cadrul proiectului</w:t>
      </w:r>
      <w:bookmarkEnd w:id="29"/>
      <w:r w:rsidRPr="00423D47">
        <w:t xml:space="preserve"> </w:t>
      </w:r>
    </w:p>
    <w:p w:rsidR="0021225E" w:rsidRPr="00423D47" w:rsidRDefault="0021225E" w:rsidP="00665899">
      <w:pPr>
        <w:jc w:val="both"/>
        <w:rPr>
          <w:rFonts w:ascii="Trebuchet MS" w:hAnsi="Trebuchet MS" w:cstheme="minorHAnsi"/>
          <w:sz w:val="24"/>
        </w:rPr>
      </w:pPr>
      <w:r w:rsidRPr="00423D47">
        <w:rPr>
          <w:rFonts w:ascii="Trebuchet MS" w:hAnsi="Trebuchet MS" w:cstheme="minorHAnsi"/>
          <w:sz w:val="24"/>
        </w:rPr>
        <w:t>Vor fi avute în vedere prevederile manualului de procedură pentru verificarea procesului de atribuire a contractelor de achiziții precum și contractul de finanțare.</w:t>
      </w:r>
      <w:r w:rsidR="0084625C" w:rsidRPr="00423D47">
        <w:rPr>
          <w:rFonts w:ascii="Trebuchet MS" w:hAnsi="Trebuchet MS"/>
        </w:rPr>
        <w:t xml:space="preserve"> </w:t>
      </w:r>
      <w:r w:rsidR="0084625C" w:rsidRPr="00423D47">
        <w:rPr>
          <w:rFonts w:ascii="Trebuchet MS" w:hAnsi="Trebuchet MS" w:cstheme="minorHAnsi"/>
          <w:sz w:val="24"/>
        </w:rPr>
        <w:t>Beneficiarul este obligat să încarce în MySMIS2021 toate documentele aferente implementării proiectului semnate electronic cu semnătură electronică.</w:t>
      </w:r>
    </w:p>
    <w:p w:rsidR="00313B00" w:rsidRPr="00423D47" w:rsidRDefault="00313B00" w:rsidP="00313B00">
      <w:pPr>
        <w:spacing w:after="0"/>
        <w:jc w:val="both"/>
        <w:rPr>
          <w:rFonts w:ascii="Trebuchet MS" w:hAnsi="Trebuchet MS" w:cstheme="minorHAnsi"/>
          <w:sz w:val="24"/>
        </w:rPr>
      </w:pPr>
      <w:r w:rsidRPr="00423D47">
        <w:rPr>
          <w:rFonts w:ascii="Trebuchet MS" w:hAnsi="Trebuchet MS" w:cstheme="minorHAnsi"/>
          <w:sz w:val="24"/>
        </w:rPr>
        <w:t xml:space="preserve">Achizitionarea de produse şi servicii necesare funcționării FLAG-ului se va face în conformitate cu prevederile legale în domeniu, obligațiile contractuale, precum şi cu prevederile </w:t>
      </w:r>
      <w:r w:rsidR="00D22455" w:rsidRPr="00423D47">
        <w:rPr>
          <w:rFonts w:ascii="Trebuchet MS" w:hAnsi="Trebuchet MS" w:cstheme="minorHAnsi"/>
          <w:sz w:val="24"/>
        </w:rPr>
        <w:t>din</w:t>
      </w:r>
      <w:r w:rsidRPr="00423D47">
        <w:rPr>
          <w:rFonts w:ascii="Trebuchet MS" w:hAnsi="Trebuchet MS" w:cstheme="minorHAnsi"/>
          <w:sz w:val="24"/>
        </w:rPr>
        <w:t xml:space="preserve"> ghid</w:t>
      </w:r>
      <w:r w:rsidR="00D22455" w:rsidRPr="00423D47">
        <w:rPr>
          <w:rFonts w:ascii="Trebuchet MS" w:hAnsi="Trebuchet MS" w:cstheme="minorHAnsi"/>
          <w:sz w:val="24"/>
        </w:rPr>
        <w:t>ul solicitantului</w:t>
      </w:r>
      <w:r w:rsidRPr="00423D47">
        <w:rPr>
          <w:rFonts w:ascii="Trebuchet MS" w:hAnsi="Trebuchet MS" w:cstheme="minorHAnsi"/>
          <w:sz w:val="24"/>
        </w:rPr>
        <w:t>.</w:t>
      </w:r>
    </w:p>
    <w:p w:rsidR="00313B00" w:rsidRPr="00423D47" w:rsidRDefault="00313B00" w:rsidP="00665899">
      <w:pPr>
        <w:jc w:val="both"/>
        <w:rPr>
          <w:rFonts w:ascii="Trebuchet MS" w:hAnsi="Trebuchet MS" w:cstheme="minorHAnsi"/>
          <w:sz w:val="24"/>
        </w:rPr>
      </w:pPr>
    </w:p>
    <w:p w:rsidR="00665899" w:rsidRPr="00423D47" w:rsidRDefault="00665899" w:rsidP="00423D47">
      <w:pPr>
        <w:pStyle w:val="Heading3"/>
      </w:pPr>
      <w:bookmarkStart w:id="30" w:name="_Toc160696701"/>
      <w:r w:rsidRPr="00423D47">
        <w:t>9.2. Rambursarea cheltuielilor</w:t>
      </w:r>
      <w:bookmarkEnd w:id="30"/>
      <w:r w:rsidRPr="00423D47">
        <w:t xml:space="preserve"> </w:t>
      </w:r>
    </w:p>
    <w:p w:rsidR="0021225E" w:rsidRPr="00423D47" w:rsidRDefault="0021225E" w:rsidP="0021225E">
      <w:pPr>
        <w:jc w:val="both"/>
        <w:rPr>
          <w:rFonts w:ascii="Trebuchet MS" w:hAnsi="Trebuchet MS" w:cstheme="minorHAnsi"/>
          <w:sz w:val="24"/>
        </w:rPr>
      </w:pPr>
      <w:r w:rsidRPr="00423D47">
        <w:rPr>
          <w:rFonts w:ascii="Trebuchet MS" w:hAnsi="Trebuchet MS" w:cstheme="minorHAnsi"/>
          <w:sz w:val="24"/>
        </w:rPr>
        <w:t>Vor fi avute în vedere prevederile manualului de procedură pentru verificările de management precum și contractul de finanțare.</w:t>
      </w:r>
      <w:r w:rsidR="0084625C" w:rsidRPr="00423D47">
        <w:rPr>
          <w:rFonts w:ascii="Trebuchet MS" w:hAnsi="Trebuchet MS"/>
          <w:szCs w:val="22"/>
        </w:rPr>
        <w:t xml:space="preserve"> Beneficiarul este obligat să încarce în MySMIS2021 toate documentele aferente implementării proiectului semnate electronic cu semnătură electronică.</w:t>
      </w:r>
    </w:p>
    <w:p w:rsidR="00665899" w:rsidRPr="00423D47" w:rsidRDefault="00665899" w:rsidP="003C4EBF">
      <w:pPr>
        <w:jc w:val="both"/>
        <w:rPr>
          <w:rFonts w:ascii="Trebuchet MS" w:hAnsi="Trebuchet MS" w:cstheme="minorHAnsi"/>
          <w:b/>
          <w:sz w:val="24"/>
        </w:rPr>
      </w:pPr>
      <w:r w:rsidRPr="00423D47">
        <w:rPr>
          <w:rFonts w:ascii="Trebuchet MS" w:hAnsi="Trebuchet MS" w:cstheme="minorHAnsi"/>
          <w:b/>
          <w:sz w:val="24"/>
        </w:rPr>
        <w:t>9.2.1. Precizări ref</w:t>
      </w:r>
      <w:r w:rsidR="003C4EBF" w:rsidRPr="00423D47">
        <w:rPr>
          <w:rFonts w:ascii="Trebuchet MS" w:hAnsi="Trebuchet MS" w:cstheme="minorHAnsi"/>
          <w:b/>
          <w:sz w:val="24"/>
        </w:rPr>
        <w:t>eritoare la acordarea avansului</w:t>
      </w:r>
    </w:p>
    <w:p w:rsidR="003C4EBF" w:rsidRPr="00423D47" w:rsidRDefault="00FB1E98" w:rsidP="003C4EBF">
      <w:pPr>
        <w:jc w:val="both"/>
        <w:rPr>
          <w:rFonts w:ascii="Trebuchet MS" w:hAnsi="Trebuchet MS" w:cstheme="minorHAnsi"/>
          <w:sz w:val="24"/>
        </w:rPr>
      </w:pPr>
      <w:r w:rsidRPr="00423D47">
        <w:rPr>
          <w:rFonts w:ascii="Trebuchet MS" w:hAnsi="Trebuchet MS" w:cstheme="minorHAnsi"/>
          <w:sz w:val="24"/>
        </w:rPr>
        <w:t>S</w:t>
      </w:r>
      <w:r w:rsidR="003C4EBF" w:rsidRPr="00423D47">
        <w:rPr>
          <w:rFonts w:ascii="Trebuchet MS" w:hAnsi="Trebuchet MS" w:cstheme="minorHAnsi"/>
          <w:sz w:val="24"/>
        </w:rPr>
        <w:t>e poate acorda un avans de maximum 20% din valoarea cheltuielilor de funcționare, dar nu mai mult de echivalentul a 40.000 de euro. Avansul care se acordă este subordonat constituirii unei garanții prezentate sub formă de scrisoare de garanție bancară eliberată de o instituție bancară sau de scrisoare de garanție eliberată de Fondul de Garantare a Creditului Rural sau de Fondul Național de Garantare a Creditelor pentru Întreprinderi Mici și Mijlocii, pentru întreaga valoare a avansului. Pentru un avans de maximum 20.000 de euro nu se constituie garanții, acesta trebuind să fie justificat până la ultima cerere de plată.</w:t>
      </w:r>
    </w:p>
    <w:p w:rsidR="00665899" w:rsidRPr="00423D47" w:rsidRDefault="00665899" w:rsidP="003C4EBF">
      <w:pPr>
        <w:jc w:val="both"/>
        <w:rPr>
          <w:rFonts w:ascii="Trebuchet MS" w:hAnsi="Trebuchet MS" w:cstheme="minorHAnsi"/>
          <w:b/>
          <w:sz w:val="24"/>
        </w:rPr>
      </w:pPr>
      <w:r w:rsidRPr="00423D47">
        <w:rPr>
          <w:rFonts w:ascii="Trebuchet MS" w:hAnsi="Trebuchet MS" w:cstheme="minorHAnsi"/>
          <w:b/>
          <w:sz w:val="24"/>
        </w:rPr>
        <w:t xml:space="preserve">9.2.2. Plata </w:t>
      </w:r>
    </w:p>
    <w:p w:rsidR="0021225E" w:rsidRPr="00423D47" w:rsidRDefault="0021225E" w:rsidP="00665899">
      <w:pPr>
        <w:jc w:val="both"/>
        <w:rPr>
          <w:rFonts w:ascii="Trebuchet MS" w:hAnsi="Trebuchet MS" w:cstheme="minorHAnsi"/>
          <w:b/>
          <w:sz w:val="24"/>
        </w:rPr>
      </w:pPr>
      <w:r w:rsidRPr="00423D47">
        <w:rPr>
          <w:rFonts w:ascii="Trebuchet MS" w:hAnsi="Trebuchet MS" w:cstheme="minorHAnsi"/>
          <w:sz w:val="24"/>
        </w:rPr>
        <w:t>Vor fi avute în vedere prevederile manualului de procedură pentru efectuarea plăților</w:t>
      </w:r>
      <w:r w:rsidR="0084625C" w:rsidRPr="00423D47">
        <w:rPr>
          <w:rFonts w:ascii="Trebuchet MS" w:hAnsi="Trebuchet MS" w:cstheme="minorHAnsi"/>
          <w:sz w:val="24"/>
        </w:rPr>
        <w:t>.</w:t>
      </w:r>
      <w:r w:rsidR="0084625C" w:rsidRPr="00423D47">
        <w:rPr>
          <w:rFonts w:ascii="Trebuchet MS" w:hAnsi="Trebuchet MS"/>
          <w:szCs w:val="22"/>
        </w:rPr>
        <w:t xml:space="preserve"> Beneficiarul este obligat să încarce în MySMIS2021 toate documentele aferente implementării proiectului semnate electronic cu semnătură electronică.</w:t>
      </w:r>
    </w:p>
    <w:p w:rsidR="00665899" w:rsidRPr="00423D47" w:rsidRDefault="00665899" w:rsidP="000D2113">
      <w:pPr>
        <w:pStyle w:val="Heading1"/>
        <w:rPr>
          <w:rFonts w:ascii="Trebuchet MS" w:hAnsi="Trebuchet MS"/>
          <w:color w:val="auto"/>
        </w:rPr>
      </w:pPr>
      <w:bookmarkStart w:id="31" w:name="Monitorizare_control"/>
      <w:bookmarkStart w:id="32" w:name="_Toc160696702"/>
      <w:r w:rsidRPr="00423D47">
        <w:rPr>
          <w:rFonts w:ascii="Trebuchet MS" w:hAnsi="Trebuchet MS"/>
          <w:color w:val="auto"/>
        </w:rPr>
        <w:lastRenderedPageBreak/>
        <w:t xml:space="preserve">10. Monitorizare </w:t>
      </w:r>
      <w:r w:rsidR="00482B0D" w:rsidRPr="00423D47">
        <w:rPr>
          <w:rFonts w:ascii="Trebuchet MS" w:hAnsi="Trebuchet MS"/>
          <w:color w:val="auto"/>
        </w:rPr>
        <w:t>ș</w:t>
      </w:r>
      <w:r w:rsidRPr="00423D47">
        <w:rPr>
          <w:rFonts w:ascii="Trebuchet MS" w:hAnsi="Trebuchet MS"/>
          <w:color w:val="auto"/>
        </w:rPr>
        <w:t>i Control</w:t>
      </w:r>
      <w:bookmarkEnd w:id="31"/>
      <w:bookmarkEnd w:id="32"/>
    </w:p>
    <w:p w:rsidR="00A112B8" w:rsidRPr="00423D47" w:rsidRDefault="00A112B8" w:rsidP="00665899">
      <w:pPr>
        <w:spacing w:before="120" w:after="0"/>
        <w:jc w:val="both"/>
        <w:rPr>
          <w:rFonts w:ascii="Trebuchet MS" w:hAnsi="Trebuchet MS" w:cstheme="minorHAnsi"/>
          <w:sz w:val="24"/>
        </w:rPr>
      </w:pPr>
      <w:r w:rsidRPr="00423D47">
        <w:rPr>
          <w:rFonts w:ascii="Trebuchet MS" w:hAnsi="Trebuchet MS" w:cstheme="minorHAnsi"/>
          <w:sz w:val="24"/>
        </w:rPr>
        <w:t>Beneficiarul are obligaţia de a asigura accesul neîngrădit al autorităţilor naţionale cu atribuţii de verificare, control şi audit, al serviciilor Comisiei Europene, al Curţii Europene de Conturi, al reprezentanţilor serviciului specializat al Comisiei Europene – Oficiul European pentru Luptă Antifraudă - OLAF, precum şi al reprezentanţilor Departamentului pentru Luptă Antifraudă – DLAF, în limitele competenţelor care le revin, în cazul în care, aceştia efectuează verificări/controale/audit la faţa locului şi solicită declaraţii, documente şi informaţii pe durata de execuție a contractului de finanțare.</w:t>
      </w:r>
    </w:p>
    <w:p w:rsidR="0084625C" w:rsidRPr="00423D47" w:rsidRDefault="0084625C" w:rsidP="00665899">
      <w:pPr>
        <w:spacing w:before="120" w:after="0"/>
        <w:jc w:val="both"/>
        <w:rPr>
          <w:rFonts w:ascii="Trebuchet MS" w:hAnsi="Trebuchet MS" w:cstheme="minorHAnsi"/>
          <w:sz w:val="24"/>
        </w:rPr>
      </w:pPr>
      <w:r w:rsidRPr="00423D47">
        <w:rPr>
          <w:rFonts w:ascii="Trebuchet MS" w:hAnsi="Trebuchet MS" w:cstheme="minorHAnsi"/>
          <w:sz w:val="24"/>
        </w:rPr>
        <w:t xml:space="preserve">AM are obligația de a asigura comunicarea cu </w:t>
      </w:r>
      <w:r w:rsidR="00A112B8" w:rsidRPr="00423D47">
        <w:rPr>
          <w:rFonts w:ascii="Trebuchet MS" w:hAnsi="Trebuchet MS" w:cstheme="minorHAnsi"/>
          <w:sz w:val="24"/>
        </w:rPr>
        <w:t>b</w:t>
      </w:r>
      <w:r w:rsidRPr="00423D47">
        <w:rPr>
          <w:rFonts w:ascii="Trebuchet MS" w:hAnsi="Trebuchet MS" w:cstheme="minorHAnsi"/>
          <w:sz w:val="24"/>
        </w:rPr>
        <w:t>eneficiarul, prin sistemul informatic MySMIS2021/e-mail, în ceea ce privește solicitarea și/sau primirea documentelor/informațiilor în legătură cu proiectul în tot ceea ce privește aspectele referitoare la implementarea/monitorizarea/cereri de prefinanțare/cereri de plată/cereri de rambursare/verificare achiziții/control.</w:t>
      </w:r>
    </w:p>
    <w:p w:rsidR="00665899" w:rsidRPr="00423D47" w:rsidRDefault="00665899" w:rsidP="000D2113">
      <w:pPr>
        <w:pStyle w:val="Heading1"/>
        <w:rPr>
          <w:rFonts w:ascii="Trebuchet MS" w:hAnsi="Trebuchet MS"/>
          <w:color w:val="auto"/>
        </w:rPr>
      </w:pPr>
      <w:bookmarkStart w:id="33" w:name="_Toc160696703"/>
      <w:bookmarkStart w:id="34" w:name="Arhivare"/>
      <w:r w:rsidRPr="00423D47">
        <w:rPr>
          <w:rFonts w:ascii="Trebuchet MS" w:hAnsi="Trebuchet MS"/>
          <w:color w:val="auto"/>
        </w:rPr>
        <w:t>11.  Arhivare</w:t>
      </w:r>
      <w:bookmarkEnd w:id="33"/>
      <w:r w:rsidRPr="00423D47">
        <w:rPr>
          <w:rFonts w:ascii="Trebuchet MS" w:hAnsi="Trebuchet MS"/>
          <w:color w:val="auto"/>
        </w:rPr>
        <w:t xml:space="preserve"> </w:t>
      </w:r>
    </w:p>
    <w:bookmarkEnd w:id="34"/>
    <w:p w:rsidR="009018A8" w:rsidRPr="00423D47" w:rsidRDefault="009018A8" w:rsidP="009018A8">
      <w:pPr>
        <w:spacing w:after="0"/>
        <w:jc w:val="both"/>
        <w:rPr>
          <w:rFonts w:ascii="Trebuchet MS" w:hAnsi="Trebuchet MS" w:cstheme="minorHAnsi"/>
          <w:sz w:val="24"/>
        </w:rPr>
      </w:pPr>
      <w:r w:rsidRPr="00423D47">
        <w:rPr>
          <w:rFonts w:ascii="Trebuchet MS" w:hAnsi="Trebuchet MS" w:cstheme="minorHAnsi"/>
          <w:sz w:val="24"/>
        </w:rPr>
        <w:t>Beneficiarul are obligaţia să aloce un spaţiu destinat arhivării tuturor documentelor referitoare la implementarea SDL și proiectelor aprobate spre finanţare din PAP, care trebuie să fie astfel amenajat încât să fie asigurată păstrarea în bune condiţii a documentelor, să se evite distrugerea intenţionată/accidentală sau sustragerea neautorizată a acestora, pe toată perioada de implementare, cu respectarea legislaţiei în materie în vigoare.</w:t>
      </w:r>
    </w:p>
    <w:p w:rsidR="009018A8" w:rsidRPr="00423D47" w:rsidRDefault="009018A8" w:rsidP="009018A8">
      <w:pPr>
        <w:spacing w:after="0"/>
        <w:jc w:val="both"/>
        <w:rPr>
          <w:rFonts w:ascii="Trebuchet MS" w:hAnsi="Trebuchet MS" w:cstheme="minorHAnsi"/>
          <w:sz w:val="24"/>
        </w:rPr>
      </w:pPr>
      <w:r w:rsidRPr="00423D47">
        <w:rPr>
          <w:rFonts w:ascii="Trebuchet MS" w:hAnsi="Trebuchet MS" w:cstheme="minorHAnsi"/>
          <w:sz w:val="24"/>
        </w:rPr>
        <w:t>Beneficiarul este obligat să arhiveze toate documentele şi fişierele informatice privind gestiunea tehnică şi financiară a Proiectului finanţat prin PAP, conform clauzelor contractuale.</w:t>
      </w:r>
    </w:p>
    <w:p w:rsidR="009018A8" w:rsidRPr="00423D47" w:rsidRDefault="009018A8" w:rsidP="009018A8">
      <w:pPr>
        <w:spacing w:after="0"/>
        <w:jc w:val="both"/>
        <w:rPr>
          <w:rFonts w:ascii="Trebuchet MS" w:hAnsi="Trebuchet MS" w:cstheme="minorHAnsi"/>
          <w:sz w:val="24"/>
        </w:rPr>
      </w:pPr>
      <w:r w:rsidRPr="00423D47">
        <w:rPr>
          <w:rFonts w:ascii="Trebuchet MS" w:hAnsi="Trebuchet MS" w:cstheme="minorHAnsi"/>
          <w:sz w:val="24"/>
        </w:rPr>
        <w:t>Păstrarea documentelor, atât în format hârtie cât și electronic, se va face până la închiderea oficială a Programului.</w:t>
      </w:r>
    </w:p>
    <w:p w:rsidR="00665899" w:rsidRPr="00423D47" w:rsidRDefault="00665899" w:rsidP="000D2113">
      <w:pPr>
        <w:pStyle w:val="Heading1"/>
        <w:spacing w:after="120"/>
        <w:rPr>
          <w:rFonts w:ascii="Trebuchet MS" w:hAnsi="Trebuchet MS"/>
          <w:color w:val="auto"/>
        </w:rPr>
      </w:pPr>
      <w:bookmarkStart w:id="35" w:name="_Toc160696704"/>
      <w:bookmarkStart w:id="36" w:name="Info_publicitate"/>
      <w:r w:rsidRPr="00423D47">
        <w:rPr>
          <w:rFonts w:ascii="Trebuchet MS" w:hAnsi="Trebuchet MS"/>
          <w:color w:val="auto"/>
        </w:rPr>
        <w:t>12. Informare și publicitate</w:t>
      </w:r>
      <w:bookmarkEnd w:id="35"/>
      <w:r w:rsidRPr="00423D47">
        <w:rPr>
          <w:rFonts w:ascii="Trebuchet MS" w:hAnsi="Trebuchet MS"/>
          <w:color w:val="auto"/>
        </w:rPr>
        <w:t xml:space="preserve"> </w:t>
      </w:r>
    </w:p>
    <w:bookmarkEnd w:id="36"/>
    <w:p w:rsidR="00BF286D" w:rsidRPr="00423D47" w:rsidRDefault="00BF286D" w:rsidP="00BF286D">
      <w:pPr>
        <w:spacing w:after="0"/>
        <w:jc w:val="both"/>
        <w:rPr>
          <w:rFonts w:ascii="Trebuchet MS" w:hAnsi="Trebuchet MS" w:cstheme="minorHAnsi"/>
          <w:sz w:val="24"/>
        </w:rPr>
      </w:pPr>
      <w:r w:rsidRPr="00423D47">
        <w:rPr>
          <w:rFonts w:ascii="Trebuchet MS" w:hAnsi="Trebuchet MS" w:cstheme="minorHAnsi"/>
          <w:sz w:val="24"/>
        </w:rPr>
        <w:t>Responsabilitățile beneficiarilor cu privire la informare și publicitate sunt prevăzute la art. 50 din RDC și se completează cu Normele de identitate vizuală – Vizibilitate, Transparență și Comunicare aferente Programului pentru Acvacultură și Pescuit 2021-2027, aprobate prin Decizia nr. 27/24 mai 2023, disponibilă la adresa https://www.ampeste.ro/pap-2021-2027/comunicare-si-vizibilitate.html.</w:t>
      </w:r>
    </w:p>
    <w:p w:rsidR="00BF286D" w:rsidRPr="00423D47" w:rsidRDefault="00BF286D" w:rsidP="00BF286D">
      <w:pPr>
        <w:spacing w:after="0"/>
        <w:jc w:val="both"/>
        <w:rPr>
          <w:rFonts w:ascii="Trebuchet MS" w:hAnsi="Trebuchet MS" w:cstheme="minorHAnsi"/>
          <w:sz w:val="24"/>
        </w:rPr>
      </w:pPr>
      <w:r w:rsidRPr="00423D47">
        <w:rPr>
          <w:rFonts w:ascii="Trebuchet MS" w:hAnsi="Trebuchet MS" w:cstheme="minorHAnsi"/>
          <w:sz w:val="24"/>
        </w:rPr>
        <w:t>Beneficiarii trebuie să menționeze sprijinul din partea FEAMPA prin:</w:t>
      </w:r>
    </w:p>
    <w:p w:rsidR="00BF286D" w:rsidRPr="00423D47" w:rsidRDefault="00BF286D" w:rsidP="00BF286D">
      <w:pPr>
        <w:spacing w:after="0"/>
        <w:jc w:val="both"/>
        <w:rPr>
          <w:rFonts w:ascii="Trebuchet MS" w:hAnsi="Trebuchet MS" w:cstheme="minorHAnsi"/>
          <w:sz w:val="24"/>
        </w:rPr>
      </w:pPr>
      <w:r w:rsidRPr="00423D47">
        <w:rPr>
          <w:rFonts w:ascii="Trebuchet MS" w:hAnsi="Trebuchet MS" w:cstheme="minorHAnsi"/>
          <w:sz w:val="24"/>
        </w:rPr>
        <w:t>a)</w:t>
      </w:r>
      <w:r w:rsidRPr="00423D47">
        <w:rPr>
          <w:rFonts w:ascii="Trebuchet MS" w:hAnsi="Trebuchet MS" w:cstheme="minorHAnsi"/>
          <w:sz w:val="24"/>
        </w:rPr>
        <w:tab/>
        <w:t>afișarea pe site-ul oficial de internet, dacă există, și pe paginile de comunicare socială ale beneficiarului a unei scurte descrieri a operațiunii, proporțională cu nivelul sprijinului, inclusiv a scopurilor și rezultatelor acesteia, evidențiind sprijinul financiar din partea Uniunii;</w:t>
      </w:r>
    </w:p>
    <w:p w:rsidR="00BF286D" w:rsidRPr="00423D47" w:rsidRDefault="00BF286D" w:rsidP="00BF286D">
      <w:pPr>
        <w:spacing w:after="0"/>
        <w:jc w:val="both"/>
        <w:rPr>
          <w:rFonts w:ascii="Trebuchet MS" w:hAnsi="Trebuchet MS" w:cstheme="minorHAnsi"/>
          <w:sz w:val="24"/>
        </w:rPr>
      </w:pPr>
      <w:r w:rsidRPr="00423D47">
        <w:rPr>
          <w:rFonts w:ascii="Trebuchet MS" w:hAnsi="Trebuchet MS" w:cstheme="minorHAnsi"/>
          <w:sz w:val="24"/>
        </w:rPr>
        <w:lastRenderedPageBreak/>
        <w:t>b)</w:t>
      </w:r>
      <w:r w:rsidRPr="00423D47">
        <w:rPr>
          <w:rFonts w:ascii="Trebuchet MS" w:hAnsi="Trebuchet MS" w:cstheme="minorHAnsi"/>
          <w:sz w:val="24"/>
        </w:rPr>
        <w:tab/>
        <w:t>includerea unei mențiuni care subliniază sprijinul din partea Uniunii într-un mod vizibil în documentele și în materialele de comunicare referitoare la implementarea operațiunii care sunt destinate publicului sau participanților;</w:t>
      </w:r>
    </w:p>
    <w:p w:rsidR="00BF286D" w:rsidRPr="00423D47" w:rsidRDefault="00BF286D" w:rsidP="00BF286D">
      <w:pPr>
        <w:spacing w:after="0"/>
        <w:jc w:val="both"/>
        <w:rPr>
          <w:rFonts w:ascii="Trebuchet MS" w:hAnsi="Trebuchet MS" w:cstheme="minorHAnsi"/>
          <w:sz w:val="24"/>
        </w:rPr>
      </w:pPr>
      <w:r w:rsidRPr="00423D47">
        <w:rPr>
          <w:rFonts w:ascii="Trebuchet MS" w:hAnsi="Trebuchet MS" w:cstheme="minorHAnsi"/>
          <w:sz w:val="24"/>
        </w:rPr>
        <w:t>c)</w:t>
      </w:r>
      <w:r w:rsidRPr="00423D47">
        <w:rPr>
          <w:rFonts w:ascii="Trebuchet MS" w:hAnsi="Trebuchet MS" w:cstheme="minorHAnsi"/>
          <w:sz w:val="24"/>
        </w:rPr>
        <w:tab/>
        <w:t>expunerea, de la începerea implementării fizice a operațiunilor care implică investiții fizice sau de la instalarea echipamentelor achiziționate, a unor plăci sau panouri rezistente, clar vizibile publicului, care conțin emblema Uniunii în conformitate cu caracteristicile tehnice stabilite în anexa IX a RDC și informații cu privire la operațiunile sprijinite FEAMPA al căror cost total depășește 100 000 EUR;</w:t>
      </w:r>
    </w:p>
    <w:p w:rsidR="00BF286D" w:rsidRPr="00423D47" w:rsidRDefault="00BF286D" w:rsidP="000D2113">
      <w:pPr>
        <w:jc w:val="both"/>
        <w:rPr>
          <w:rFonts w:ascii="Trebuchet MS" w:hAnsi="Trebuchet MS" w:cstheme="minorHAnsi"/>
          <w:sz w:val="24"/>
        </w:rPr>
      </w:pPr>
      <w:r w:rsidRPr="00423D47">
        <w:rPr>
          <w:rFonts w:ascii="Trebuchet MS" w:hAnsi="Trebuchet MS" w:cstheme="minorHAnsi"/>
          <w:sz w:val="24"/>
        </w:rPr>
        <w:t>d)</w:t>
      </w:r>
      <w:r w:rsidRPr="00423D47">
        <w:rPr>
          <w:rFonts w:ascii="Trebuchet MS" w:hAnsi="Trebuchet MS" w:cstheme="minorHAnsi"/>
          <w:sz w:val="24"/>
        </w:rPr>
        <w:tab/>
        <w:t>în cazul operațiunilor care nu se încadrează la litera (c), prin expunerea într-un loc ușor vizibil publicului cel puțin a unui afiș cu dimensiunea minimă A3 sau a unui afișaj electronic echivalent conținând informații despre operațiune care evidențiază sprijinul din partea fondurilor; în cazul în care beneficiarul este o persoană fizică, acesta se asigură, în măsura posibilului, că sunt disponibile informații adecvate care evidențiază sprijinul din partea fondurilor, într-un loc vizibil publicului sau prin intermediul unui afișaj electronic.</w:t>
      </w:r>
    </w:p>
    <w:p w:rsidR="00696914" w:rsidRPr="00423D47" w:rsidRDefault="00BF286D" w:rsidP="00665899">
      <w:pPr>
        <w:spacing w:after="0"/>
        <w:jc w:val="both"/>
        <w:rPr>
          <w:rFonts w:ascii="Trebuchet MS" w:hAnsi="Trebuchet MS" w:cstheme="minorHAnsi"/>
          <w:b/>
          <w:sz w:val="24"/>
        </w:rPr>
      </w:pPr>
      <w:r w:rsidRPr="00423D47">
        <w:rPr>
          <w:rFonts w:ascii="Trebuchet MS" w:hAnsi="Trebuchet MS" w:cstheme="minorHAnsi"/>
          <w:sz w:val="24"/>
        </w:rPr>
        <w:t>Pentru detalierea responsabilităților beneficiarilor cu privire la informare și publicitate se utilizează Normele de identitate vizuală – Vizibilitate, Transparență și Comunicare aferente Programului pentru Acvacultură și Pescuit 2021-2027, aprobate prin Decizia nr. 27/24 mai 2023 cu modificarile si completarile ulterioare, disponibilă la adresa https://www.ampeste.ro/pap-2021-2027/comunicare-si-vizibilitate.html.</w:t>
      </w:r>
    </w:p>
    <w:p w:rsidR="00665899" w:rsidRPr="00423D47" w:rsidRDefault="00665899" w:rsidP="000D2113">
      <w:pPr>
        <w:pStyle w:val="Heading1"/>
        <w:spacing w:after="120"/>
        <w:rPr>
          <w:rFonts w:ascii="Trebuchet MS" w:hAnsi="Trebuchet MS"/>
          <w:color w:val="auto"/>
        </w:rPr>
      </w:pPr>
      <w:bookmarkStart w:id="37" w:name="_Toc160696705"/>
      <w:bookmarkStart w:id="38" w:name="Anexe"/>
      <w:r w:rsidRPr="00423D47">
        <w:rPr>
          <w:rFonts w:ascii="Trebuchet MS" w:hAnsi="Trebuchet MS"/>
          <w:color w:val="auto"/>
        </w:rPr>
        <w:t>13. Anexe</w:t>
      </w:r>
      <w:bookmarkEnd w:id="37"/>
      <w:r w:rsidRPr="00423D47">
        <w:rPr>
          <w:rFonts w:ascii="Trebuchet MS" w:hAnsi="Trebuchet MS"/>
          <w:color w:val="auto"/>
        </w:rPr>
        <w:t xml:space="preserve"> </w:t>
      </w:r>
    </w:p>
    <w:bookmarkEnd w:id="38"/>
    <w:p w:rsidR="007F4EF7" w:rsidRPr="00423D47" w:rsidRDefault="007F4EF7" w:rsidP="00333527">
      <w:pPr>
        <w:jc w:val="both"/>
        <w:rPr>
          <w:rFonts w:ascii="Trebuchet MS" w:hAnsi="Trebuchet MS" w:cstheme="minorHAnsi"/>
          <w:i/>
          <w:sz w:val="24"/>
        </w:rPr>
      </w:pPr>
      <w:r w:rsidRPr="00423D47">
        <w:rPr>
          <w:rFonts w:ascii="Trebuchet MS" w:hAnsi="Trebuchet MS" w:cstheme="minorHAnsi"/>
          <w:i/>
          <w:sz w:val="24"/>
        </w:rPr>
        <w:t>Anexa nr. 1 Structura cerere de finanțare</w:t>
      </w:r>
    </w:p>
    <w:p w:rsidR="007F4EF7" w:rsidRPr="00423D47" w:rsidRDefault="007F4EF7" w:rsidP="00333527">
      <w:pPr>
        <w:jc w:val="both"/>
        <w:rPr>
          <w:rFonts w:ascii="Trebuchet MS" w:hAnsi="Trebuchet MS" w:cstheme="minorHAnsi"/>
          <w:i/>
          <w:sz w:val="24"/>
        </w:rPr>
      </w:pPr>
      <w:r w:rsidRPr="00423D47">
        <w:rPr>
          <w:rFonts w:ascii="Trebuchet MS" w:hAnsi="Trebuchet MS" w:cstheme="minorHAnsi"/>
          <w:i/>
          <w:sz w:val="24"/>
        </w:rPr>
        <w:t>Anexa nr. 2 Declarația unică</w:t>
      </w:r>
    </w:p>
    <w:p w:rsidR="007F4EF7" w:rsidRPr="00423D47" w:rsidRDefault="007F4EF7" w:rsidP="00333527">
      <w:pPr>
        <w:jc w:val="both"/>
        <w:rPr>
          <w:rFonts w:ascii="Trebuchet MS" w:hAnsi="Trebuchet MS" w:cstheme="minorHAnsi"/>
          <w:i/>
          <w:sz w:val="24"/>
        </w:rPr>
      </w:pPr>
      <w:r w:rsidRPr="00423D47">
        <w:rPr>
          <w:rFonts w:ascii="Trebuchet MS" w:hAnsi="Trebuchet MS" w:cstheme="minorHAnsi"/>
          <w:i/>
          <w:sz w:val="24"/>
        </w:rPr>
        <w:t>Anexa nr. 3 Activități de animare</w:t>
      </w:r>
    </w:p>
    <w:p w:rsidR="001D4C3A" w:rsidRPr="00423D47" w:rsidRDefault="001D4C3A" w:rsidP="001D4C3A">
      <w:pPr>
        <w:jc w:val="both"/>
        <w:rPr>
          <w:rFonts w:ascii="Trebuchet MS" w:hAnsi="Trebuchet MS" w:cstheme="minorHAnsi"/>
          <w:i/>
          <w:sz w:val="24"/>
        </w:rPr>
      </w:pPr>
      <w:r w:rsidRPr="00423D47">
        <w:rPr>
          <w:rFonts w:ascii="Trebuchet MS" w:hAnsi="Trebuchet MS" w:cstheme="minorHAnsi"/>
          <w:i/>
          <w:sz w:val="24"/>
        </w:rPr>
        <w:t>Anexa nr. 4 Contract - Clauze  specifice GAL</w:t>
      </w:r>
    </w:p>
    <w:p w:rsidR="007F4EF7" w:rsidRPr="00423D47" w:rsidRDefault="007F4EF7" w:rsidP="00333527">
      <w:pPr>
        <w:jc w:val="both"/>
        <w:rPr>
          <w:rFonts w:ascii="Trebuchet MS" w:hAnsi="Trebuchet MS" w:cstheme="minorHAnsi"/>
          <w:i/>
          <w:sz w:val="24"/>
        </w:rPr>
      </w:pPr>
      <w:r w:rsidRPr="00423D47">
        <w:rPr>
          <w:rFonts w:ascii="Trebuchet MS" w:hAnsi="Trebuchet MS" w:cstheme="minorHAnsi"/>
          <w:i/>
          <w:sz w:val="24"/>
        </w:rPr>
        <w:t>Anexa nr. 5 Structura SDL</w:t>
      </w:r>
    </w:p>
    <w:p w:rsidR="001D4C3A" w:rsidRPr="00423D47" w:rsidRDefault="001D4C3A" w:rsidP="001D4C3A">
      <w:pPr>
        <w:jc w:val="both"/>
        <w:rPr>
          <w:rFonts w:ascii="Trebuchet MS" w:hAnsi="Trebuchet MS" w:cstheme="minorHAnsi"/>
          <w:i/>
          <w:sz w:val="24"/>
        </w:rPr>
      </w:pPr>
      <w:r w:rsidRPr="00423D47">
        <w:rPr>
          <w:rFonts w:ascii="Trebuchet MS" w:hAnsi="Trebuchet MS" w:cstheme="minorHAnsi"/>
          <w:i/>
          <w:sz w:val="24"/>
        </w:rPr>
        <w:t>Anexa nr. 6 Formular de autoevaluare</w:t>
      </w:r>
    </w:p>
    <w:p w:rsidR="00333527" w:rsidRPr="00423D47" w:rsidRDefault="00333527" w:rsidP="00333527">
      <w:pPr>
        <w:jc w:val="both"/>
        <w:rPr>
          <w:rFonts w:ascii="Trebuchet MS" w:hAnsi="Trebuchet MS" w:cstheme="minorHAnsi"/>
          <w:i/>
          <w:sz w:val="20"/>
          <w:szCs w:val="20"/>
        </w:rPr>
      </w:pPr>
    </w:p>
    <w:p w:rsidR="000F4F44" w:rsidRPr="00423D47" w:rsidRDefault="000F4F44">
      <w:pPr>
        <w:rPr>
          <w:rFonts w:ascii="Trebuchet MS" w:hAnsi="Trebuchet MS"/>
        </w:rPr>
      </w:pPr>
    </w:p>
    <w:sectPr w:rsidR="000F4F44" w:rsidRPr="00423D47" w:rsidSect="00CC4491">
      <w:headerReference w:type="default" r:id="rId15"/>
      <w:footerReference w:type="default" r:id="rId16"/>
      <w:headerReference w:type="first" r:id="rId17"/>
      <w:pgSz w:w="12240" w:h="15840"/>
      <w:pgMar w:top="216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41EB0" w:rsidRDefault="00541EB0" w:rsidP="00B5285E">
      <w:pPr>
        <w:spacing w:after="0"/>
      </w:pPr>
      <w:r>
        <w:separator/>
      </w:r>
    </w:p>
  </w:endnote>
  <w:endnote w:type="continuationSeparator" w:id="0">
    <w:p w:rsidR="00541EB0" w:rsidRDefault="00541EB0" w:rsidP="00B5285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3" w:usb2="00000000" w:usb3="00000000" w:csb0="0000009F" w:csb1="00000000"/>
  </w:font>
  <w:font w:name="SymbolMT">
    <w:altName w:val="Microsoft JhengHei"/>
    <w:panose1 w:val="00000000000000000000"/>
    <w:charset w:val="88"/>
    <w:family w:val="auto"/>
    <w:notTrueType/>
    <w:pitch w:val="default"/>
    <w:sig w:usb0="00000001" w:usb1="08080000" w:usb2="00000010" w:usb3="00000000" w:csb0="00100000" w:csb1="00000000"/>
  </w:font>
  <w:font w:name="Calibri Light">
    <w:panose1 w:val="020F0302020204030204"/>
    <w:charset w:val="00"/>
    <w:family w:val="swiss"/>
    <w:pitch w:val="variable"/>
    <w:sig w:usb0="A00002EF" w:usb1="4000207B" w:usb2="00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rebuchetMS">
    <w:altName w:val="Times New Roman"/>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822282"/>
      <w:docPartObj>
        <w:docPartGallery w:val="Page Numbers (Bottom of Page)"/>
        <w:docPartUnique/>
      </w:docPartObj>
    </w:sdtPr>
    <w:sdtEndPr/>
    <w:sdtContent>
      <w:p w:rsidR="008D745C" w:rsidRDefault="008D745C">
        <w:pPr>
          <w:pStyle w:val="Footer"/>
          <w:jc w:val="center"/>
        </w:pPr>
        <w:r>
          <w:fldChar w:fldCharType="begin"/>
        </w:r>
        <w:r>
          <w:instrText xml:space="preserve"> PAGE   \* MERGEFORMAT </w:instrText>
        </w:r>
        <w:r>
          <w:fldChar w:fldCharType="separate"/>
        </w:r>
        <w:r w:rsidR="00CF3378">
          <w:t>12</w:t>
        </w:r>
        <w:r>
          <w:fldChar w:fldCharType="end"/>
        </w:r>
      </w:p>
    </w:sdtContent>
  </w:sdt>
  <w:p w:rsidR="008D745C" w:rsidRDefault="008D745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41EB0" w:rsidRDefault="00541EB0" w:rsidP="00B5285E">
      <w:pPr>
        <w:spacing w:after="0"/>
      </w:pPr>
      <w:r>
        <w:separator/>
      </w:r>
    </w:p>
  </w:footnote>
  <w:footnote w:type="continuationSeparator" w:id="0">
    <w:p w:rsidR="00541EB0" w:rsidRDefault="00541EB0" w:rsidP="00B5285E">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745C" w:rsidRDefault="008D745C">
    <w:pPr>
      <w:pStyle w:val="Header"/>
    </w:pPr>
    <w:r>
      <w:rPr>
        <w:lang w:val="en-GB" w:eastAsia="en-GB"/>
      </w:rPr>
      <mc:AlternateContent>
        <mc:Choice Requires="wpg">
          <w:drawing>
            <wp:anchor distT="0" distB="0" distL="114300" distR="114300" simplePos="0" relativeHeight="251658240" behindDoc="0" locked="0" layoutInCell="1" allowOverlap="1" wp14:anchorId="0C40DB4C">
              <wp:simplePos x="0" y="0"/>
              <wp:positionH relativeFrom="column">
                <wp:posOffset>-135255</wp:posOffset>
              </wp:positionH>
              <wp:positionV relativeFrom="paragraph">
                <wp:posOffset>-349885</wp:posOffset>
              </wp:positionV>
              <wp:extent cx="6050915" cy="1143000"/>
              <wp:effectExtent l="0" t="0" r="0" b="0"/>
              <wp:wrapNone/>
              <wp:docPr id="1"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0915" cy="1143000"/>
                        <a:chOff x="1134" y="929"/>
                        <a:chExt cx="9529" cy="1800"/>
                      </a:xfrm>
                    </wpg:grpSpPr>
                    <pic:pic xmlns:pic="http://schemas.openxmlformats.org/drawingml/2006/picture">
                      <pic:nvPicPr>
                        <pic:cNvPr id="3" name="Picture 2" descr="pesti PAP"/>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5125" y="929"/>
                          <a:ext cx="2370" cy="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 name="Picture 3" descr="Steag U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8901" y="1042"/>
                          <a:ext cx="1762" cy="14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 name="Picture 4" descr="stema guv+minister"/>
                        <pic:cNvPicPr preferRelativeResize="0">
                          <a:picLocks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134" y="1133"/>
                          <a:ext cx="2854" cy="1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group w14:anchorId="5CC3D907" id="Group 6" o:spid="_x0000_s1026" style="position:absolute;margin-left:-10.65pt;margin-top:-27.55pt;width:476.45pt;height:90pt;z-index:251658240" coordorigin="1134,929" coordsize="9529,180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TOKWkIyMUAJvHrS7h61H5PPWnbcUAPopoOKCc0AGcmnUwda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NJ5pM04jNJtoATNGaXbRtoATNBbFLtpCmTm&#10;gB2aMijGKQgGgA3CgkmmeXjnNO3ECgBw6UtNVs06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kJxQAClpAc0daAGswFRtcovXinNHu&#10;PWoXtA3WgAF6hbGatKdwBqgNPCvuq8g2qBQA6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qk+oxwPtbrVqs280sXMu40AWI7xJRwamVt3SqsG&#10;nLD06VbRdq0APHIpGHFMLGnDkUAKowKdSAYFL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h9qbg0+igCMK1O+tOpCM0AJkZp1N2&#10;0oGKAF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pCAaWigBjKSKQA1JRQA0KPSlwBS0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kxzS0UAFFFFABRRRQAUUUU&#10;AFFFFABRRRQAUUUUAFFFFABRRRQAUUUUAFFFFABRRRQAUUUUAFFFFABRRRQAUUUUAFFFFABRRRQA&#10;UUUUAFFFFABRRRQAUUUUAFFFFABRRRQAUUUUAFFFFABRRRQAUUUUAFFFFABRRRQAUUUUAFFFFABR&#10;RRQAUUUUAFFFFABRRRQAUUUUAFFFFABRRRQAUUUUAFFFFABRRRQAUUUUAFFFFABRRRQAUUUUAFFF&#10;FACAYpa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kxmlooATGKW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pesti PAP" style="position:absolute;left:5125;top:929;width:2370;height:180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">
                <v:imagedata r:id="rId4" o:title="pesti PAP"/>
                <o:lock v:ext="edit" aspectratio="f"/>
              </v:shape>
              <v:shape id="Picture 3" o:spid="_x0000_s1028" type="#_x0000_t75" alt="Steag UE" style="position:absolute;left:8901;top:1042;width:1762;height:14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">
                <v:imagedata r:id="rId5" o:title="Steag UE"/>
              </v:shape>
              <v:shape id="Picture 4" o:spid="_x0000_s1029" type="#_x0000_t75" alt="stema guv+minister" style="position:absolute;left:1134;top:1133;width:2854;height:134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">
                <v:imagedata r:id="rId6" o:title="stema guv+minister"/>
                <o:lock v:ext="edit" aspectratio="f"/>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D745C" w:rsidRDefault="008D745C">
    <w:pPr>
      <w:pStyle w:val="Header"/>
    </w:pPr>
    <w:r>
      <w:rPr>
        <w:lang w:val="en-GB" w:eastAsia="en-GB"/>
      </w:rPr>
      <mc:AlternateContent>
        <mc:Choice Requires="wpg">
          <w:drawing>
            <wp:anchor distT="0" distB="0" distL="114300" distR="114300" simplePos="0" relativeHeight="251659264" behindDoc="0" locked="0" layoutInCell="1" allowOverlap="1" wp14:anchorId="5039FC6F">
              <wp:simplePos x="0" y="0"/>
              <wp:positionH relativeFrom="column">
                <wp:posOffset>17145</wp:posOffset>
              </wp:positionH>
              <wp:positionV relativeFrom="paragraph">
                <wp:posOffset>-197485</wp:posOffset>
              </wp:positionV>
              <wp:extent cx="6050915" cy="1143000"/>
              <wp:effectExtent l="0" t="0" r="0" b="0"/>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0915" cy="1143000"/>
                        <a:chOff x="1134" y="929"/>
                        <a:chExt cx="9529" cy="1800"/>
                      </a:xfrm>
                    </wpg:grpSpPr>
                    <pic:pic xmlns:pic="http://schemas.openxmlformats.org/drawingml/2006/picture">
                      <pic:nvPicPr>
                        <pic:cNvPr id="7" name="Picture 2" descr="pesti PAP"/>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5125" y="929"/>
                          <a:ext cx="2370" cy="1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8" name="Picture 3" descr="Steag U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8901" y="1042"/>
                          <a:ext cx="1762" cy="14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 name="Picture 4" descr="stema guv+minister"/>
                        <pic:cNvPicPr preferRelativeResize="0">
                          <a:picLocks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1134" y="1133"/>
                          <a:ext cx="2854" cy="1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cx="http://schemas.microsoft.com/office/drawing/2014/chartex">
          <w:pict>
            <v:group w14:anchorId="55D939E5" id="Group 6" o:spid="_x0000_s1026" style="position:absolute;margin-left:1.35pt;margin-top:-15.55pt;width:476.45pt;height:90pt;z-index:251659264" coordorigin="1134,929" coordsize="9529,180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TOKWkIyMUAJvHrS7h61H5PPWnbcUAPopoOKCc0AGcmnUwdaf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NJ5pM04jNJtoATNGaXbRtoATNBbFLtpCmTm&#10;gB2aMijGKQgGgA3CgkmmeXjnNO3ECgBw6UtNVs06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kJxQAClpAc0daAGswFRtcovXinNHu&#10;PWoXtA3WgAF6hbGatKdwBqgNPCvuq8g2qBQA6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qk+oxwPtbrVqs280sXMu40AWI7xJRwamVt3SqsG&#10;nLD06VbRdq0APHIpGHFMLGnDkUAKowKdSAYFL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h9qbg0+igCMK1O+tOpCM0AJkZp1N2&#10;0oGKAF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pCAaWigBjKSKQA1JRQA0KPSlwBS0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kxzS0UAFFFFABRRRQAUUUU&#10;AFFFFABRRRQAUUUUAFFFFABRRRQAUUUUAFFFFABRRRQAUUUUAFFFFABRRRQAUUUUAFFFFABRRRQA&#10;UUUUAFFFFABRRRQAUUUUAFFFFABRRRQAUUUUAFFFFABRRRQAUUUUAFFFFABRRRQAUUUUAFFFFABR&#10;RRQAUUUUAFFFFABRRRQAUUUUAFFFFABRRRQAUUUUAFFFFABRRRQAUUUUAFFFFABRRRQAUUUUAFFF&#10;FACAYpa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kxmlooATGKW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pesti PAP" style="position:absolute;left:5125;top:929;width:2370;height:1800;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">
                <v:imagedata r:id="rId4" o:title="pesti PAP"/>
                <o:lock v:ext="edit" aspectratio="f"/>
              </v:shape>
              <v:shape id="Picture 3" o:spid="_x0000_s1028" type="#_x0000_t75" alt="Steag UE" style="position:absolute;left:8901;top:1042;width:1762;height:14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">
                <v:imagedata r:id="rId5" o:title="Steag UE"/>
              </v:shape>
              <v:shape id="Picture 4" o:spid="_x0000_s1029" type="#_x0000_t75" alt="stema guv+minister" style="position:absolute;left:1134;top:1133;width:2854;height:134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">
                <v:imagedata r:id="rId6" o:title="stema guv+minister"/>
                <o:lock v:ext="edit" aspectratio="f"/>
              </v:shap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B01997"/>
    <w:multiLevelType w:val="hybridMultilevel"/>
    <w:tmpl w:val="8BB8A1FA"/>
    <w:lvl w:ilvl="0" w:tplc="33FEDE3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5E726E4"/>
    <w:multiLevelType w:val="hybridMultilevel"/>
    <w:tmpl w:val="E4B472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7079B1"/>
    <w:multiLevelType w:val="multilevel"/>
    <w:tmpl w:val="077079B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E8F3141"/>
    <w:multiLevelType w:val="hybridMultilevel"/>
    <w:tmpl w:val="821AB974"/>
    <w:lvl w:ilvl="0" w:tplc="A3628916">
      <w:start w:val="8"/>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5D267E"/>
    <w:multiLevelType w:val="hybridMultilevel"/>
    <w:tmpl w:val="AE044190"/>
    <w:lvl w:ilvl="0" w:tplc="37D43200">
      <w:start w:val="1"/>
      <w:numFmt w:val="bullet"/>
      <w:lvlText w:val="-"/>
      <w:lvlJc w:val="left"/>
      <w:pPr>
        <w:ind w:left="1155" w:hanging="360"/>
      </w:pPr>
      <w:rPr>
        <w:rFonts w:ascii="Trebuchet MS" w:eastAsia="Trebuchet MS" w:hAnsi="Trebuchet MS" w:cs="Trebuchet MS" w:hint="default"/>
        <w:b w:val="0"/>
        <w:i w:val="0"/>
        <w:strike w:val="0"/>
        <w:dstrike w:val="0"/>
        <w:color w:val="000000"/>
        <w:sz w:val="22"/>
        <w:szCs w:val="22"/>
        <w:u w:val="none" w:color="000000"/>
        <w:bdr w:val="none" w:sz="0" w:space="0" w:color="auto"/>
        <w:shd w:val="clear" w:color="auto" w:fill="auto"/>
        <w:vertAlign w:val="baseline"/>
      </w:rPr>
    </w:lvl>
    <w:lvl w:ilvl="1" w:tplc="04090003" w:tentative="1">
      <w:start w:val="1"/>
      <w:numFmt w:val="bullet"/>
      <w:lvlText w:val="o"/>
      <w:lvlJc w:val="left"/>
      <w:pPr>
        <w:ind w:left="1875" w:hanging="360"/>
      </w:pPr>
      <w:rPr>
        <w:rFonts w:ascii="Courier New" w:hAnsi="Courier New" w:cs="Courier New" w:hint="default"/>
      </w:rPr>
    </w:lvl>
    <w:lvl w:ilvl="2" w:tplc="04090005" w:tentative="1">
      <w:start w:val="1"/>
      <w:numFmt w:val="bullet"/>
      <w:lvlText w:val=""/>
      <w:lvlJc w:val="left"/>
      <w:pPr>
        <w:ind w:left="2595" w:hanging="360"/>
      </w:pPr>
      <w:rPr>
        <w:rFonts w:ascii="Wingdings" w:hAnsi="Wingdings" w:hint="default"/>
      </w:rPr>
    </w:lvl>
    <w:lvl w:ilvl="3" w:tplc="04090001" w:tentative="1">
      <w:start w:val="1"/>
      <w:numFmt w:val="bullet"/>
      <w:lvlText w:val=""/>
      <w:lvlJc w:val="left"/>
      <w:pPr>
        <w:ind w:left="3315" w:hanging="360"/>
      </w:pPr>
      <w:rPr>
        <w:rFonts w:ascii="Symbol" w:hAnsi="Symbol" w:hint="default"/>
      </w:rPr>
    </w:lvl>
    <w:lvl w:ilvl="4" w:tplc="04090003" w:tentative="1">
      <w:start w:val="1"/>
      <w:numFmt w:val="bullet"/>
      <w:lvlText w:val="o"/>
      <w:lvlJc w:val="left"/>
      <w:pPr>
        <w:ind w:left="4035" w:hanging="360"/>
      </w:pPr>
      <w:rPr>
        <w:rFonts w:ascii="Courier New" w:hAnsi="Courier New" w:cs="Courier New" w:hint="default"/>
      </w:rPr>
    </w:lvl>
    <w:lvl w:ilvl="5" w:tplc="04090005" w:tentative="1">
      <w:start w:val="1"/>
      <w:numFmt w:val="bullet"/>
      <w:lvlText w:val=""/>
      <w:lvlJc w:val="left"/>
      <w:pPr>
        <w:ind w:left="4755" w:hanging="360"/>
      </w:pPr>
      <w:rPr>
        <w:rFonts w:ascii="Wingdings" w:hAnsi="Wingdings" w:hint="default"/>
      </w:rPr>
    </w:lvl>
    <w:lvl w:ilvl="6" w:tplc="04090001" w:tentative="1">
      <w:start w:val="1"/>
      <w:numFmt w:val="bullet"/>
      <w:lvlText w:val=""/>
      <w:lvlJc w:val="left"/>
      <w:pPr>
        <w:ind w:left="5475" w:hanging="360"/>
      </w:pPr>
      <w:rPr>
        <w:rFonts w:ascii="Symbol" w:hAnsi="Symbol" w:hint="default"/>
      </w:rPr>
    </w:lvl>
    <w:lvl w:ilvl="7" w:tplc="04090003" w:tentative="1">
      <w:start w:val="1"/>
      <w:numFmt w:val="bullet"/>
      <w:lvlText w:val="o"/>
      <w:lvlJc w:val="left"/>
      <w:pPr>
        <w:ind w:left="6195" w:hanging="360"/>
      </w:pPr>
      <w:rPr>
        <w:rFonts w:ascii="Courier New" w:hAnsi="Courier New" w:cs="Courier New" w:hint="default"/>
      </w:rPr>
    </w:lvl>
    <w:lvl w:ilvl="8" w:tplc="04090005" w:tentative="1">
      <w:start w:val="1"/>
      <w:numFmt w:val="bullet"/>
      <w:lvlText w:val=""/>
      <w:lvlJc w:val="left"/>
      <w:pPr>
        <w:ind w:left="6915" w:hanging="360"/>
      </w:pPr>
      <w:rPr>
        <w:rFonts w:ascii="Wingdings" w:hAnsi="Wingdings" w:hint="default"/>
      </w:rPr>
    </w:lvl>
  </w:abstractNum>
  <w:abstractNum w:abstractNumId="5" w15:restartNumberingAfterBreak="0">
    <w:nsid w:val="323A06FE"/>
    <w:multiLevelType w:val="hybridMultilevel"/>
    <w:tmpl w:val="4C1052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63971F0"/>
    <w:multiLevelType w:val="hybridMultilevel"/>
    <w:tmpl w:val="88E2E55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9297C4B"/>
    <w:multiLevelType w:val="hybridMultilevel"/>
    <w:tmpl w:val="A0487F9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C940A8E"/>
    <w:multiLevelType w:val="hybridMultilevel"/>
    <w:tmpl w:val="2620101E"/>
    <w:lvl w:ilvl="0" w:tplc="25B60D30">
      <w:start w:val="2"/>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32049E9"/>
    <w:multiLevelType w:val="hybridMultilevel"/>
    <w:tmpl w:val="C18A856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58A0414D"/>
    <w:multiLevelType w:val="hybridMultilevel"/>
    <w:tmpl w:val="70108B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D48336D"/>
    <w:multiLevelType w:val="multilevel"/>
    <w:tmpl w:val="6D48336D"/>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6FEE4999"/>
    <w:multiLevelType w:val="hybridMultilevel"/>
    <w:tmpl w:val="CB24E138"/>
    <w:lvl w:ilvl="0" w:tplc="F4108E84">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2306091"/>
    <w:multiLevelType w:val="hybridMultilevel"/>
    <w:tmpl w:val="D7706C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4E00B92"/>
    <w:multiLevelType w:val="hybridMultilevel"/>
    <w:tmpl w:val="84F8AEAC"/>
    <w:lvl w:ilvl="0" w:tplc="C3008E9C">
      <w:start w:val="4"/>
      <w:numFmt w:val="bullet"/>
      <w:lvlText w:val="-"/>
      <w:lvlJc w:val="left"/>
      <w:pPr>
        <w:ind w:left="720" w:hanging="360"/>
      </w:pPr>
      <w:rPr>
        <w:rFonts w:ascii="Arial" w:eastAsia="SymbolMT"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60E4F24"/>
    <w:multiLevelType w:val="hybridMultilevel"/>
    <w:tmpl w:val="A5B6DBD8"/>
    <w:lvl w:ilvl="0" w:tplc="67DCD908">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7"/>
  </w:num>
  <w:num w:numId="3">
    <w:abstractNumId w:val="15"/>
  </w:num>
  <w:num w:numId="4">
    <w:abstractNumId w:val="14"/>
  </w:num>
  <w:num w:numId="5">
    <w:abstractNumId w:val="12"/>
  </w:num>
  <w:num w:numId="6">
    <w:abstractNumId w:val="5"/>
  </w:num>
  <w:num w:numId="7">
    <w:abstractNumId w:val="1"/>
  </w:num>
  <w:num w:numId="8">
    <w:abstractNumId w:val="6"/>
  </w:num>
  <w:num w:numId="9">
    <w:abstractNumId w:val="9"/>
  </w:num>
  <w:num w:numId="10">
    <w:abstractNumId w:val="8"/>
  </w:num>
  <w:num w:numId="11">
    <w:abstractNumId w:val="0"/>
  </w:num>
  <w:num w:numId="12">
    <w:abstractNumId w:val="11"/>
  </w:num>
  <w:num w:numId="13">
    <w:abstractNumId w:val="2"/>
  </w:num>
  <w:num w:numId="14">
    <w:abstractNumId w:val="10"/>
  </w:num>
  <w:num w:numId="15">
    <w:abstractNumId w:val="13"/>
  </w:num>
  <w:num w:numId="1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899"/>
    <w:rsid w:val="000011A3"/>
    <w:rsid w:val="00003486"/>
    <w:rsid w:val="000062AF"/>
    <w:rsid w:val="000136E6"/>
    <w:rsid w:val="00015A13"/>
    <w:rsid w:val="00020721"/>
    <w:rsid w:val="0002216F"/>
    <w:rsid w:val="00024926"/>
    <w:rsid w:val="0002776D"/>
    <w:rsid w:val="00030522"/>
    <w:rsid w:val="00031CA0"/>
    <w:rsid w:val="00032960"/>
    <w:rsid w:val="00033D9B"/>
    <w:rsid w:val="000340CD"/>
    <w:rsid w:val="00035D1C"/>
    <w:rsid w:val="0003704E"/>
    <w:rsid w:val="000421AA"/>
    <w:rsid w:val="0004225E"/>
    <w:rsid w:val="000447BF"/>
    <w:rsid w:val="00046374"/>
    <w:rsid w:val="00046C87"/>
    <w:rsid w:val="00046F7D"/>
    <w:rsid w:val="00050BAE"/>
    <w:rsid w:val="00050D5F"/>
    <w:rsid w:val="0005134D"/>
    <w:rsid w:val="00052E20"/>
    <w:rsid w:val="00054445"/>
    <w:rsid w:val="000553B7"/>
    <w:rsid w:val="000554AA"/>
    <w:rsid w:val="000565E1"/>
    <w:rsid w:val="000574CC"/>
    <w:rsid w:val="00057762"/>
    <w:rsid w:val="000621C1"/>
    <w:rsid w:val="00065934"/>
    <w:rsid w:val="0006604E"/>
    <w:rsid w:val="00067CFA"/>
    <w:rsid w:val="00067F0F"/>
    <w:rsid w:val="000700F7"/>
    <w:rsid w:val="00070A4C"/>
    <w:rsid w:val="00071427"/>
    <w:rsid w:val="000720D9"/>
    <w:rsid w:val="0007421F"/>
    <w:rsid w:val="00074ABD"/>
    <w:rsid w:val="00075828"/>
    <w:rsid w:val="00076338"/>
    <w:rsid w:val="000774E1"/>
    <w:rsid w:val="000807A8"/>
    <w:rsid w:val="00080B03"/>
    <w:rsid w:val="000815AD"/>
    <w:rsid w:val="00082304"/>
    <w:rsid w:val="00082FB5"/>
    <w:rsid w:val="00083810"/>
    <w:rsid w:val="00084311"/>
    <w:rsid w:val="0008545B"/>
    <w:rsid w:val="00086655"/>
    <w:rsid w:val="000867C1"/>
    <w:rsid w:val="0008686F"/>
    <w:rsid w:val="0008691E"/>
    <w:rsid w:val="00090EB4"/>
    <w:rsid w:val="00091F0E"/>
    <w:rsid w:val="0009263C"/>
    <w:rsid w:val="00093A7B"/>
    <w:rsid w:val="00094148"/>
    <w:rsid w:val="00095034"/>
    <w:rsid w:val="000951ED"/>
    <w:rsid w:val="000956E2"/>
    <w:rsid w:val="000968C1"/>
    <w:rsid w:val="000971FF"/>
    <w:rsid w:val="000976E2"/>
    <w:rsid w:val="00097770"/>
    <w:rsid w:val="000A320B"/>
    <w:rsid w:val="000A320C"/>
    <w:rsid w:val="000A3462"/>
    <w:rsid w:val="000A34B3"/>
    <w:rsid w:val="000A39D8"/>
    <w:rsid w:val="000A4609"/>
    <w:rsid w:val="000A54F6"/>
    <w:rsid w:val="000A7E37"/>
    <w:rsid w:val="000A7F49"/>
    <w:rsid w:val="000B014A"/>
    <w:rsid w:val="000B2B72"/>
    <w:rsid w:val="000B3F40"/>
    <w:rsid w:val="000B4D55"/>
    <w:rsid w:val="000B5C6C"/>
    <w:rsid w:val="000B6A3E"/>
    <w:rsid w:val="000B78C3"/>
    <w:rsid w:val="000C0380"/>
    <w:rsid w:val="000C28F9"/>
    <w:rsid w:val="000C2D77"/>
    <w:rsid w:val="000C4E26"/>
    <w:rsid w:val="000C67BE"/>
    <w:rsid w:val="000D0073"/>
    <w:rsid w:val="000D097F"/>
    <w:rsid w:val="000D2113"/>
    <w:rsid w:val="000E1553"/>
    <w:rsid w:val="000E1BDE"/>
    <w:rsid w:val="000E255C"/>
    <w:rsid w:val="000E2587"/>
    <w:rsid w:val="000E2C8A"/>
    <w:rsid w:val="000E3717"/>
    <w:rsid w:val="000E37EF"/>
    <w:rsid w:val="000E6712"/>
    <w:rsid w:val="000E6AA7"/>
    <w:rsid w:val="000F04A0"/>
    <w:rsid w:val="000F0522"/>
    <w:rsid w:val="000F24D5"/>
    <w:rsid w:val="000F3042"/>
    <w:rsid w:val="000F3832"/>
    <w:rsid w:val="000F4F44"/>
    <w:rsid w:val="000F535D"/>
    <w:rsid w:val="000F5686"/>
    <w:rsid w:val="000F5692"/>
    <w:rsid w:val="000F5C58"/>
    <w:rsid w:val="000F7BF8"/>
    <w:rsid w:val="001016A1"/>
    <w:rsid w:val="00101797"/>
    <w:rsid w:val="00103AE6"/>
    <w:rsid w:val="0010409E"/>
    <w:rsid w:val="001045DD"/>
    <w:rsid w:val="00106B52"/>
    <w:rsid w:val="00106BB8"/>
    <w:rsid w:val="00107C5E"/>
    <w:rsid w:val="00110663"/>
    <w:rsid w:val="001106E4"/>
    <w:rsid w:val="00110895"/>
    <w:rsid w:val="00112383"/>
    <w:rsid w:val="00112821"/>
    <w:rsid w:val="00113685"/>
    <w:rsid w:val="00113964"/>
    <w:rsid w:val="00113C47"/>
    <w:rsid w:val="00113FFE"/>
    <w:rsid w:val="0011678E"/>
    <w:rsid w:val="00117C35"/>
    <w:rsid w:val="00122D0C"/>
    <w:rsid w:val="001233E0"/>
    <w:rsid w:val="001244E7"/>
    <w:rsid w:val="001278A5"/>
    <w:rsid w:val="001304A7"/>
    <w:rsid w:val="001315BA"/>
    <w:rsid w:val="001332CF"/>
    <w:rsid w:val="00133BB5"/>
    <w:rsid w:val="00133C06"/>
    <w:rsid w:val="001344F4"/>
    <w:rsid w:val="001346C1"/>
    <w:rsid w:val="0013688F"/>
    <w:rsid w:val="00136A3A"/>
    <w:rsid w:val="001376A3"/>
    <w:rsid w:val="001425DD"/>
    <w:rsid w:val="00143512"/>
    <w:rsid w:val="00144C60"/>
    <w:rsid w:val="00152812"/>
    <w:rsid w:val="0015286E"/>
    <w:rsid w:val="00152A94"/>
    <w:rsid w:val="00152D25"/>
    <w:rsid w:val="00153356"/>
    <w:rsid w:val="0015394D"/>
    <w:rsid w:val="00153C34"/>
    <w:rsid w:val="00154947"/>
    <w:rsid w:val="00154C8E"/>
    <w:rsid w:val="001558F4"/>
    <w:rsid w:val="00160AFB"/>
    <w:rsid w:val="00161BAA"/>
    <w:rsid w:val="00162A44"/>
    <w:rsid w:val="00162F8D"/>
    <w:rsid w:val="00163B73"/>
    <w:rsid w:val="00164EA4"/>
    <w:rsid w:val="00165C1E"/>
    <w:rsid w:val="00167798"/>
    <w:rsid w:val="001678AB"/>
    <w:rsid w:val="00170A9C"/>
    <w:rsid w:val="00171903"/>
    <w:rsid w:val="00171BDE"/>
    <w:rsid w:val="00171F12"/>
    <w:rsid w:val="00173E52"/>
    <w:rsid w:val="00174DD9"/>
    <w:rsid w:val="001764DF"/>
    <w:rsid w:val="00180019"/>
    <w:rsid w:val="001821C3"/>
    <w:rsid w:val="001824AB"/>
    <w:rsid w:val="00182AA9"/>
    <w:rsid w:val="00184249"/>
    <w:rsid w:val="00184381"/>
    <w:rsid w:val="00185F64"/>
    <w:rsid w:val="001863CF"/>
    <w:rsid w:val="00187977"/>
    <w:rsid w:val="001879BE"/>
    <w:rsid w:val="00190E23"/>
    <w:rsid w:val="00190E41"/>
    <w:rsid w:val="001918A6"/>
    <w:rsid w:val="001932CD"/>
    <w:rsid w:val="00193C84"/>
    <w:rsid w:val="0019461A"/>
    <w:rsid w:val="00195D9D"/>
    <w:rsid w:val="00196ADB"/>
    <w:rsid w:val="001972D0"/>
    <w:rsid w:val="00197CB5"/>
    <w:rsid w:val="00197E82"/>
    <w:rsid w:val="001A0280"/>
    <w:rsid w:val="001A11D9"/>
    <w:rsid w:val="001A1D75"/>
    <w:rsid w:val="001A25BC"/>
    <w:rsid w:val="001A3BA5"/>
    <w:rsid w:val="001A6B9F"/>
    <w:rsid w:val="001A6E4C"/>
    <w:rsid w:val="001A767D"/>
    <w:rsid w:val="001A7C79"/>
    <w:rsid w:val="001B1ECA"/>
    <w:rsid w:val="001B2B13"/>
    <w:rsid w:val="001B3169"/>
    <w:rsid w:val="001B4848"/>
    <w:rsid w:val="001B6A66"/>
    <w:rsid w:val="001B741C"/>
    <w:rsid w:val="001C0F34"/>
    <w:rsid w:val="001C33D0"/>
    <w:rsid w:val="001C44CC"/>
    <w:rsid w:val="001C5DD1"/>
    <w:rsid w:val="001C6BB4"/>
    <w:rsid w:val="001D13AB"/>
    <w:rsid w:val="001D1D0F"/>
    <w:rsid w:val="001D4C3A"/>
    <w:rsid w:val="001D4FFD"/>
    <w:rsid w:val="001D6478"/>
    <w:rsid w:val="001E0372"/>
    <w:rsid w:val="001E15B4"/>
    <w:rsid w:val="001E16AA"/>
    <w:rsid w:val="001E3350"/>
    <w:rsid w:val="001E4780"/>
    <w:rsid w:val="001E6B38"/>
    <w:rsid w:val="001E7119"/>
    <w:rsid w:val="001F00E8"/>
    <w:rsid w:val="001F2F1E"/>
    <w:rsid w:val="001F2FBF"/>
    <w:rsid w:val="001F30AD"/>
    <w:rsid w:val="001F418D"/>
    <w:rsid w:val="001F426E"/>
    <w:rsid w:val="001F59FC"/>
    <w:rsid w:val="001F70BB"/>
    <w:rsid w:val="00201C8A"/>
    <w:rsid w:val="00201E4A"/>
    <w:rsid w:val="0020338E"/>
    <w:rsid w:val="0020346E"/>
    <w:rsid w:val="00203FAA"/>
    <w:rsid w:val="002057ED"/>
    <w:rsid w:val="00207940"/>
    <w:rsid w:val="0021015A"/>
    <w:rsid w:val="0021225E"/>
    <w:rsid w:val="0021420B"/>
    <w:rsid w:val="00215AAE"/>
    <w:rsid w:val="00215EED"/>
    <w:rsid w:val="00216294"/>
    <w:rsid w:val="00216735"/>
    <w:rsid w:val="0021682A"/>
    <w:rsid w:val="002169D7"/>
    <w:rsid w:val="0021746A"/>
    <w:rsid w:val="002174E7"/>
    <w:rsid w:val="0021787D"/>
    <w:rsid w:val="00217BE1"/>
    <w:rsid w:val="00220B2F"/>
    <w:rsid w:val="00220E94"/>
    <w:rsid w:val="00221A6C"/>
    <w:rsid w:val="00222568"/>
    <w:rsid w:val="00222CBA"/>
    <w:rsid w:val="002230FF"/>
    <w:rsid w:val="00223208"/>
    <w:rsid w:val="0022555E"/>
    <w:rsid w:val="00227799"/>
    <w:rsid w:val="00232189"/>
    <w:rsid w:val="00232480"/>
    <w:rsid w:val="0023255C"/>
    <w:rsid w:val="00232A98"/>
    <w:rsid w:val="002330D2"/>
    <w:rsid w:val="00236147"/>
    <w:rsid w:val="00237AC7"/>
    <w:rsid w:val="00240974"/>
    <w:rsid w:val="00241F6D"/>
    <w:rsid w:val="00242693"/>
    <w:rsid w:val="002426D0"/>
    <w:rsid w:val="002440CE"/>
    <w:rsid w:val="0024507E"/>
    <w:rsid w:val="00245ED3"/>
    <w:rsid w:val="002467C2"/>
    <w:rsid w:val="00246A87"/>
    <w:rsid w:val="00246CE7"/>
    <w:rsid w:val="002471DE"/>
    <w:rsid w:val="00250C71"/>
    <w:rsid w:val="00250FBC"/>
    <w:rsid w:val="00251428"/>
    <w:rsid w:val="002527C6"/>
    <w:rsid w:val="002534B5"/>
    <w:rsid w:val="002563FC"/>
    <w:rsid w:val="00256B64"/>
    <w:rsid w:val="002578F7"/>
    <w:rsid w:val="002600DB"/>
    <w:rsid w:val="0026070F"/>
    <w:rsid w:val="002612DC"/>
    <w:rsid w:val="0026345A"/>
    <w:rsid w:val="00263EDB"/>
    <w:rsid w:val="002649BB"/>
    <w:rsid w:val="002649D2"/>
    <w:rsid w:val="0026505F"/>
    <w:rsid w:val="00270171"/>
    <w:rsid w:val="002703D4"/>
    <w:rsid w:val="002706F7"/>
    <w:rsid w:val="00270D8B"/>
    <w:rsid w:val="00270FDE"/>
    <w:rsid w:val="002722C8"/>
    <w:rsid w:val="00272AD9"/>
    <w:rsid w:val="00272E2F"/>
    <w:rsid w:val="0027305A"/>
    <w:rsid w:val="00274A7C"/>
    <w:rsid w:val="00274D19"/>
    <w:rsid w:val="00274D75"/>
    <w:rsid w:val="00275AEE"/>
    <w:rsid w:val="00276A83"/>
    <w:rsid w:val="00276FA5"/>
    <w:rsid w:val="00281708"/>
    <w:rsid w:val="0028184B"/>
    <w:rsid w:val="00281CA7"/>
    <w:rsid w:val="00282E5A"/>
    <w:rsid w:val="002837EB"/>
    <w:rsid w:val="00284192"/>
    <w:rsid w:val="002842B8"/>
    <w:rsid w:val="00284672"/>
    <w:rsid w:val="00284822"/>
    <w:rsid w:val="002907B1"/>
    <w:rsid w:val="00290B5F"/>
    <w:rsid w:val="0029359F"/>
    <w:rsid w:val="00294BB4"/>
    <w:rsid w:val="002A1219"/>
    <w:rsid w:val="002A3223"/>
    <w:rsid w:val="002A40D3"/>
    <w:rsid w:val="002A6116"/>
    <w:rsid w:val="002A6510"/>
    <w:rsid w:val="002A743A"/>
    <w:rsid w:val="002B0F6A"/>
    <w:rsid w:val="002B21A8"/>
    <w:rsid w:val="002B4F7A"/>
    <w:rsid w:val="002B50F0"/>
    <w:rsid w:val="002B6A97"/>
    <w:rsid w:val="002B6AF9"/>
    <w:rsid w:val="002B78F8"/>
    <w:rsid w:val="002C0F82"/>
    <w:rsid w:val="002C247D"/>
    <w:rsid w:val="002C2CF9"/>
    <w:rsid w:val="002C33BA"/>
    <w:rsid w:val="002C3C96"/>
    <w:rsid w:val="002C53A9"/>
    <w:rsid w:val="002C5AC6"/>
    <w:rsid w:val="002C5B1C"/>
    <w:rsid w:val="002C631C"/>
    <w:rsid w:val="002C6A4F"/>
    <w:rsid w:val="002C74A2"/>
    <w:rsid w:val="002D1F36"/>
    <w:rsid w:val="002D2F32"/>
    <w:rsid w:val="002D43D3"/>
    <w:rsid w:val="002D574F"/>
    <w:rsid w:val="002E051D"/>
    <w:rsid w:val="002E11C5"/>
    <w:rsid w:val="002E2B1D"/>
    <w:rsid w:val="002E41B6"/>
    <w:rsid w:val="002E48E4"/>
    <w:rsid w:val="002E50EC"/>
    <w:rsid w:val="002E56B8"/>
    <w:rsid w:val="002E6673"/>
    <w:rsid w:val="002E744F"/>
    <w:rsid w:val="002E7726"/>
    <w:rsid w:val="002F05FA"/>
    <w:rsid w:val="002F19AA"/>
    <w:rsid w:val="002F1C67"/>
    <w:rsid w:val="002F35E1"/>
    <w:rsid w:val="002F411E"/>
    <w:rsid w:val="002F4262"/>
    <w:rsid w:val="002F570F"/>
    <w:rsid w:val="002F6FCA"/>
    <w:rsid w:val="002F7203"/>
    <w:rsid w:val="00301C71"/>
    <w:rsid w:val="0030245F"/>
    <w:rsid w:val="00302A3C"/>
    <w:rsid w:val="003039EB"/>
    <w:rsid w:val="00304E3D"/>
    <w:rsid w:val="00307298"/>
    <w:rsid w:val="00307AF9"/>
    <w:rsid w:val="00312210"/>
    <w:rsid w:val="00312B64"/>
    <w:rsid w:val="00312E9B"/>
    <w:rsid w:val="00313317"/>
    <w:rsid w:val="00313321"/>
    <w:rsid w:val="00313328"/>
    <w:rsid w:val="00313B00"/>
    <w:rsid w:val="0031426F"/>
    <w:rsid w:val="003159FC"/>
    <w:rsid w:val="00317533"/>
    <w:rsid w:val="00317D51"/>
    <w:rsid w:val="00322464"/>
    <w:rsid w:val="00322486"/>
    <w:rsid w:val="00322A03"/>
    <w:rsid w:val="00327634"/>
    <w:rsid w:val="00332952"/>
    <w:rsid w:val="00333449"/>
    <w:rsid w:val="00333527"/>
    <w:rsid w:val="0033423F"/>
    <w:rsid w:val="00335423"/>
    <w:rsid w:val="003362C6"/>
    <w:rsid w:val="00336B2E"/>
    <w:rsid w:val="0033758C"/>
    <w:rsid w:val="0034018D"/>
    <w:rsid w:val="0034092A"/>
    <w:rsid w:val="00342621"/>
    <w:rsid w:val="00343105"/>
    <w:rsid w:val="00343239"/>
    <w:rsid w:val="00343435"/>
    <w:rsid w:val="00345544"/>
    <w:rsid w:val="00347CFB"/>
    <w:rsid w:val="00350360"/>
    <w:rsid w:val="00352038"/>
    <w:rsid w:val="003524A0"/>
    <w:rsid w:val="00352616"/>
    <w:rsid w:val="00353333"/>
    <w:rsid w:val="00354A6A"/>
    <w:rsid w:val="00355785"/>
    <w:rsid w:val="0035586C"/>
    <w:rsid w:val="003559ED"/>
    <w:rsid w:val="00357B0B"/>
    <w:rsid w:val="00361355"/>
    <w:rsid w:val="00363EEF"/>
    <w:rsid w:val="00364FB5"/>
    <w:rsid w:val="0036516E"/>
    <w:rsid w:val="00365880"/>
    <w:rsid w:val="00365C9F"/>
    <w:rsid w:val="00370450"/>
    <w:rsid w:val="003713EC"/>
    <w:rsid w:val="0037184C"/>
    <w:rsid w:val="00372035"/>
    <w:rsid w:val="00372102"/>
    <w:rsid w:val="0037319A"/>
    <w:rsid w:val="0037572C"/>
    <w:rsid w:val="003762ED"/>
    <w:rsid w:val="00377644"/>
    <w:rsid w:val="0038064B"/>
    <w:rsid w:val="003812B7"/>
    <w:rsid w:val="00381454"/>
    <w:rsid w:val="00381617"/>
    <w:rsid w:val="003818C3"/>
    <w:rsid w:val="003819CC"/>
    <w:rsid w:val="00382E96"/>
    <w:rsid w:val="00382EF6"/>
    <w:rsid w:val="003865BA"/>
    <w:rsid w:val="00386A9C"/>
    <w:rsid w:val="003900F3"/>
    <w:rsid w:val="0039066A"/>
    <w:rsid w:val="00390EFD"/>
    <w:rsid w:val="00392025"/>
    <w:rsid w:val="00392F07"/>
    <w:rsid w:val="00393DB0"/>
    <w:rsid w:val="00397FE2"/>
    <w:rsid w:val="003A06CD"/>
    <w:rsid w:val="003A0908"/>
    <w:rsid w:val="003A4965"/>
    <w:rsid w:val="003A51C5"/>
    <w:rsid w:val="003A6EC6"/>
    <w:rsid w:val="003A7306"/>
    <w:rsid w:val="003A7B01"/>
    <w:rsid w:val="003B051A"/>
    <w:rsid w:val="003B244C"/>
    <w:rsid w:val="003B37DF"/>
    <w:rsid w:val="003B3834"/>
    <w:rsid w:val="003B4705"/>
    <w:rsid w:val="003B74AF"/>
    <w:rsid w:val="003B77B0"/>
    <w:rsid w:val="003B7828"/>
    <w:rsid w:val="003B7D74"/>
    <w:rsid w:val="003C1505"/>
    <w:rsid w:val="003C281D"/>
    <w:rsid w:val="003C312A"/>
    <w:rsid w:val="003C42DC"/>
    <w:rsid w:val="003C4EBF"/>
    <w:rsid w:val="003C5514"/>
    <w:rsid w:val="003C65EC"/>
    <w:rsid w:val="003D01A0"/>
    <w:rsid w:val="003D07F6"/>
    <w:rsid w:val="003D0E3C"/>
    <w:rsid w:val="003D19F4"/>
    <w:rsid w:val="003D22BA"/>
    <w:rsid w:val="003D298D"/>
    <w:rsid w:val="003D2EF0"/>
    <w:rsid w:val="003D3356"/>
    <w:rsid w:val="003D387A"/>
    <w:rsid w:val="003D52AF"/>
    <w:rsid w:val="003D6835"/>
    <w:rsid w:val="003D7885"/>
    <w:rsid w:val="003D7B0F"/>
    <w:rsid w:val="003E09C1"/>
    <w:rsid w:val="003E0A2F"/>
    <w:rsid w:val="003E1056"/>
    <w:rsid w:val="003E474C"/>
    <w:rsid w:val="003E5F0C"/>
    <w:rsid w:val="003E60ED"/>
    <w:rsid w:val="003E67F3"/>
    <w:rsid w:val="003E7C38"/>
    <w:rsid w:val="003F0DA3"/>
    <w:rsid w:val="003F0FCA"/>
    <w:rsid w:val="003F1121"/>
    <w:rsid w:val="003F18E3"/>
    <w:rsid w:val="003F2A6B"/>
    <w:rsid w:val="003F36E9"/>
    <w:rsid w:val="003F4D98"/>
    <w:rsid w:val="003F632C"/>
    <w:rsid w:val="003F6644"/>
    <w:rsid w:val="003F6704"/>
    <w:rsid w:val="003F71A4"/>
    <w:rsid w:val="00401186"/>
    <w:rsid w:val="004022BC"/>
    <w:rsid w:val="00402ADF"/>
    <w:rsid w:val="00402D69"/>
    <w:rsid w:val="00404BFD"/>
    <w:rsid w:val="00404C12"/>
    <w:rsid w:val="004102E1"/>
    <w:rsid w:val="004103AF"/>
    <w:rsid w:val="00411E99"/>
    <w:rsid w:val="004128C7"/>
    <w:rsid w:val="00412ECA"/>
    <w:rsid w:val="004136BF"/>
    <w:rsid w:val="00413B5F"/>
    <w:rsid w:val="0041791F"/>
    <w:rsid w:val="00417AF0"/>
    <w:rsid w:val="00417FCD"/>
    <w:rsid w:val="00421F2A"/>
    <w:rsid w:val="00423D47"/>
    <w:rsid w:val="00425038"/>
    <w:rsid w:val="00425511"/>
    <w:rsid w:val="00426C0D"/>
    <w:rsid w:val="00426D20"/>
    <w:rsid w:val="00433B24"/>
    <w:rsid w:val="004350E8"/>
    <w:rsid w:val="004366AC"/>
    <w:rsid w:val="00440D9E"/>
    <w:rsid w:val="00441B6D"/>
    <w:rsid w:val="00442ED6"/>
    <w:rsid w:val="00442EDA"/>
    <w:rsid w:val="00443F69"/>
    <w:rsid w:val="004449F7"/>
    <w:rsid w:val="00444C4B"/>
    <w:rsid w:val="0044640F"/>
    <w:rsid w:val="004475BF"/>
    <w:rsid w:val="00447FA5"/>
    <w:rsid w:val="004503C0"/>
    <w:rsid w:val="004506F5"/>
    <w:rsid w:val="00450952"/>
    <w:rsid w:val="0045118A"/>
    <w:rsid w:val="00451DFE"/>
    <w:rsid w:val="0045331B"/>
    <w:rsid w:val="00453B38"/>
    <w:rsid w:val="00454357"/>
    <w:rsid w:val="00454758"/>
    <w:rsid w:val="00457F69"/>
    <w:rsid w:val="0046055A"/>
    <w:rsid w:val="004611C3"/>
    <w:rsid w:val="00462BAA"/>
    <w:rsid w:val="00463BFE"/>
    <w:rsid w:val="004642B9"/>
    <w:rsid w:val="00464A76"/>
    <w:rsid w:val="00465F24"/>
    <w:rsid w:val="004664C0"/>
    <w:rsid w:val="004730A0"/>
    <w:rsid w:val="00473FE8"/>
    <w:rsid w:val="00475059"/>
    <w:rsid w:val="004751A1"/>
    <w:rsid w:val="00475551"/>
    <w:rsid w:val="0047565B"/>
    <w:rsid w:val="004759AC"/>
    <w:rsid w:val="00475DAA"/>
    <w:rsid w:val="00476E73"/>
    <w:rsid w:val="004779C8"/>
    <w:rsid w:val="00477C38"/>
    <w:rsid w:val="00480B85"/>
    <w:rsid w:val="00481742"/>
    <w:rsid w:val="004820C6"/>
    <w:rsid w:val="00482400"/>
    <w:rsid w:val="0048276E"/>
    <w:rsid w:val="00482B0D"/>
    <w:rsid w:val="004836AC"/>
    <w:rsid w:val="00485C83"/>
    <w:rsid w:val="0048700C"/>
    <w:rsid w:val="004879D0"/>
    <w:rsid w:val="00487AC1"/>
    <w:rsid w:val="00487CA8"/>
    <w:rsid w:val="00490009"/>
    <w:rsid w:val="0049059C"/>
    <w:rsid w:val="00490E3B"/>
    <w:rsid w:val="00490E7B"/>
    <w:rsid w:val="004928AA"/>
    <w:rsid w:val="004936AD"/>
    <w:rsid w:val="00493D65"/>
    <w:rsid w:val="004970F6"/>
    <w:rsid w:val="0049767B"/>
    <w:rsid w:val="004A04B4"/>
    <w:rsid w:val="004A0BC3"/>
    <w:rsid w:val="004A1204"/>
    <w:rsid w:val="004A1288"/>
    <w:rsid w:val="004A3404"/>
    <w:rsid w:val="004A4F1A"/>
    <w:rsid w:val="004A5490"/>
    <w:rsid w:val="004A69D3"/>
    <w:rsid w:val="004A6CE1"/>
    <w:rsid w:val="004B00A9"/>
    <w:rsid w:val="004B2195"/>
    <w:rsid w:val="004B23C2"/>
    <w:rsid w:val="004B28E2"/>
    <w:rsid w:val="004B553C"/>
    <w:rsid w:val="004B59D1"/>
    <w:rsid w:val="004B6C2C"/>
    <w:rsid w:val="004B7296"/>
    <w:rsid w:val="004C0079"/>
    <w:rsid w:val="004C0A5D"/>
    <w:rsid w:val="004C16C1"/>
    <w:rsid w:val="004C2256"/>
    <w:rsid w:val="004C474C"/>
    <w:rsid w:val="004C63BE"/>
    <w:rsid w:val="004D0366"/>
    <w:rsid w:val="004D03D1"/>
    <w:rsid w:val="004D235F"/>
    <w:rsid w:val="004D2451"/>
    <w:rsid w:val="004D3373"/>
    <w:rsid w:val="004D364E"/>
    <w:rsid w:val="004D4477"/>
    <w:rsid w:val="004E05C3"/>
    <w:rsid w:val="004E10F9"/>
    <w:rsid w:val="004E13F9"/>
    <w:rsid w:val="004E19B1"/>
    <w:rsid w:val="004E22EF"/>
    <w:rsid w:val="004E3178"/>
    <w:rsid w:val="004E36C4"/>
    <w:rsid w:val="004E48AD"/>
    <w:rsid w:val="004F213D"/>
    <w:rsid w:val="004F2CA6"/>
    <w:rsid w:val="004F5C11"/>
    <w:rsid w:val="004F76A6"/>
    <w:rsid w:val="005008EB"/>
    <w:rsid w:val="00500EC2"/>
    <w:rsid w:val="00501F65"/>
    <w:rsid w:val="0050472A"/>
    <w:rsid w:val="00507B25"/>
    <w:rsid w:val="00510AF6"/>
    <w:rsid w:val="00510DB3"/>
    <w:rsid w:val="00511EAA"/>
    <w:rsid w:val="005143AF"/>
    <w:rsid w:val="005144C8"/>
    <w:rsid w:val="00514600"/>
    <w:rsid w:val="0051587B"/>
    <w:rsid w:val="00515D6E"/>
    <w:rsid w:val="00516541"/>
    <w:rsid w:val="00516DF7"/>
    <w:rsid w:val="00517B08"/>
    <w:rsid w:val="00520898"/>
    <w:rsid w:val="00522517"/>
    <w:rsid w:val="00522AF3"/>
    <w:rsid w:val="00522D35"/>
    <w:rsid w:val="00522E46"/>
    <w:rsid w:val="00523ACA"/>
    <w:rsid w:val="00523C28"/>
    <w:rsid w:val="00526EE2"/>
    <w:rsid w:val="005311EB"/>
    <w:rsid w:val="00536EA8"/>
    <w:rsid w:val="0054036C"/>
    <w:rsid w:val="00541885"/>
    <w:rsid w:val="00541EB0"/>
    <w:rsid w:val="00545078"/>
    <w:rsid w:val="00546796"/>
    <w:rsid w:val="0055132D"/>
    <w:rsid w:val="00556A51"/>
    <w:rsid w:val="0056092A"/>
    <w:rsid w:val="00560941"/>
    <w:rsid w:val="00560DA1"/>
    <w:rsid w:val="005613F9"/>
    <w:rsid w:val="005617E4"/>
    <w:rsid w:val="005633F9"/>
    <w:rsid w:val="00566066"/>
    <w:rsid w:val="00566466"/>
    <w:rsid w:val="00566BB1"/>
    <w:rsid w:val="00566BF6"/>
    <w:rsid w:val="00567C53"/>
    <w:rsid w:val="00567E8F"/>
    <w:rsid w:val="005700F9"/>
    <w:rsid w:val="00570FB2"/>
    <w:rsid w:val="0057133E"/>
    <w:rsid w:val="00572231"/>
    <w:rsid w:val="00572B3E"/>
    <w:rsid w:val="005732DC"/>
    <w:rsid w:val="00573858"/>
    <w:rsid w:val="00575504"/>
    <w:rsid w:val="005822F1"/>
    <w:rsid w:val="00582CC6"/>
    <w:rsid w:val="00583268"/>
    <w:rsid w:val="00583C30"/>
    <w:rsid w:val="0058476A"/>
    <w:rsid w:val="00586679"/>
    <w:rsid w:val="005903D8"/>
    <w:rsid w:val="00590715"/>
    <w:rsid w:val="00593910"/>
    <w:rsid w:val="005955F2"/>
    <w:rsid w:val="00596A81"/>
    <w:rsid w:val="0059780B"/>
    <w:rsid w:val="005A02CE"/>
    <w:rsid w:val="005A12CD"/>
    <w:rsid w:val="005A1699"/>
    <w:rsid w:val="005A16C6"/>
    <w:rsid w:val="005A1710"/>
    <w:rsid w:val="005A2476"/>
    <w:rsid w:val="005A50A2"/>
    <w:rsid w:val="005A577D"/>
    <w:rsid w:val="005A57B8"/>
    <w:rsid w:val="005A6F2C"/>
    <w:rsid w:val="005B1025"/>
    <w:rsid w:val="005B49CF"/>
    <w:rsid w:val="005B4CC3"/>
    <w:rsid w:val="005B52F0"/>
    <w:rsid w:val="005C136F"/>
    <w:rsid w:val="005C177B"/>
    <w:rsid w:val="005C1E19"/>
    <w:rsid w:val="005C23E6"/>
    <w:rsid w:val="005C2922"/>
    <w:rsid w:val="005C35CC"/>
    <w:rsid w:val="005C3842"/>
    <w:rsid w:val="005C40D3"/>
    <w:rsid w:val="005C5513"/>
    <w:rsid w:val="005C5D9A"/>
    <w:rsid w:val="005D0196"/>
    <w:rsid w:val="005D0E47"/>
    <w:rsid w:val="005D26F3"/>
    <w:rsid w:val="005D367A"/>
    <w:rsid w:val="005D4085"/>
    <w:rsid w:val="005D5D1B"/>
    <w:rsid w:val="005D632D"/>
    <w:rsid w:val="005D7FB6"/>
    <w:rsid w:val="005E17A3"/>
    <w:rsid w:val="005E2897"/>
    <w:rsid w:val="005E2B82"/>
    <w:rsid w:val="005E364E"/>
    <w:rsid w:val="005E5E82"/>
    <w:rsid w:val="005E7E4A"/>
    <w:rsid w:val="005F109E"/>
    <w:rsid w:val="005F2FDD"/>
    <w:rsid w:val="005F328E"/>
    <w:rsid w:val="005F4725"/>
    <w:rsid w:val="005F4D37"/>
    <w:rsid w:val="005F6335"/>
    <w:rsid w:val="005F7150"/>
    <w:rsid w:val="005F71D1"/>
    <w:rsid w:val="005F7231"/>
    <w:rsid w:val="005F75D0"/>
    <w:rsid w:val="006001CA"/>
    <w:rsid w:val="0060083F"/>
    <w:rsid w:val="00600E18"/>
    <w:rsid w:val="00602410"/>
    <w:rsid w:val="00603130"/>
    <w:rsid w:val="00603DAA"/>
    <w:rsid w:val="00604DA1"/>
    <w:rsid w:val="0060634A"/>
    <w:rsid w:val="006068A5"/>
    <w:rsid w:val="00606EE8"/>
    <w:rsid w:val="006073C7"/>
    <w:rsid w:val="006074FD"/>
    <w:rsid w:val="00611647"/>
    <w:rsid w:val="00611C9B"/>
    <w:rsid w:val="00612DC9"/>
    <w:rsid w:val="006145E6"/>
    <w:rsid w:val="0061767C"/>
    <w:rsid w:val="0062073B"/>
    <w:rsid w:val="006208B2"/>
    <w:rsid w:val="00620BEE"/>
    <w:rsid w:val="00623BA1"/>
    <w:rsid w:val="006262E9"/>
    <w:rsid w:val="00627AB9"/>
    <w:rsid w:val="00627B64"/>
    <w:rsid w:val="0063621E"/>
    <w:rsid w:val="006373E4"/>
    <w:rsid w:val="00637509"/>
    <w:rsid w:val="00642559"/>
    <w:rsid w:val="00642585"/>
    <w:rsid w:val="00643086"/>
    <w:rsid w:val="00644913"/>
    <w:rsid w:val="00645858"/>
    <w:rsid w:val="006474E8"/>
    <w:rsid w:val="006479B7"/>
    <w:rsid w:val="00650745"/>
    <w:rsid w:val="00651270"/>
    <w:rsid w:val="006516B1"/>
    <w:rsid w:val="006516DD"/>
    <w:rsid w:val="00652C39"/>
    <w:rsid w:val="00652CA6"/>
    <w:rsid w:val="00653B4E"/>
    <w:rsid w:val="0065422E"/>
    <w:rsid w:val="0065434C"/>
    <w:rsid w:val="00655104"/>
    <w:rsid w:val="0065510D"/>
    <w:rsid w:val="00655A85"/>
    <w:rsid w:val="00655D09"/>
    <w:rsid w:val="00655DB3"/>
    <w:rsid w:val="00655DCE"/>
    <w:rsid w:val="00656A5E"/>
    <w:rsid w:val="00660D79"/>
    <w:rsid w:val="00661E68"/>
    <w:rsid w:val="00662629"/>
    <w:rsid w:val="0066420D"/>
    <w:rsid w:val="0066481F"/>
    <w:rsid w:val="00664A0C"/>
    <w:rsid w:val="00664AF4"/>
    <w:rsid w:val="00664C15"/>
    <w:rsid w:val="00665899"/>
    <w:rsid w:val="00665DEA"/>
    <w:rsid w:val="00667E9D"/>
    <w:rsid w:val="006703DB"/>
    <w:rsid w:val="0067048B"/>
    <w:rsid w:val="00671408"/>
    <w:rsid w:val="006721BE"/>
    <w:rsid w:val="00672308"/>
    <w:rsid w:val="00673CBA"/>
    <w:rsid w:val="006743BA"/>
    <w:rsid w:val="006753A0"/>
    <w:rsid w:val="006764D7"/>
    <w:rsid w:val="00677809"/>
    <w:rsid w:val="00681077"/>
    <w:rsid w:val="00681379"/>
    <w:rsid w:val="006815F1"/>
    <w:rsid w:val="00682B14"/>
    <w:rsid w:val="00683D31"/>
    <w:rsid w:val="00684BFF"/>
    <w:rsid w:val="00684E9F"/>
    <w:rsid w:val="00685C19"/>
    <w:rsid w:val="00686950"/>
    <w:rsid w:val="00687541"/>
    <w:rsid w:val="00687561"/>
    <w:rsid w:val="00690C6A"/>
    <w:rsid w:val="00692180"/>
    <w:rsid w:val="00692305"/>
    <w:rsid w:val="00694966"/>
    <w:rsid w:val="00695455"/>
    <w:rsid w:val="0069621B"/>
    <w:rsid w:val="006965E6"/>
    <w:rsid w:val="00696914"/>
    <w:rsid w:val="00697272"/>
    <w:rsid w:val="006974C3"/>
    <w:rsid w:val="00697822"/>
    <w:rsid w:val="00697CFF"/>
    <w:rsid w:val="006A22E2"/>
    <w:rsid w:val="006A3716"/>
    <w:rsid w:val="006A3D9F"/>
    <w:rsid w:val="006A5011"/>
    <w:rsid w:val="006A52C0"/>
    <w:rsid w:val="006B0F76"/>
    <w:rsid w:val="006B26DE"/>
    <w:rsid w:val="006B3409"/>
    <w:rsid w:val="006B42AD"/>
    <w:rsid w:val="006B51AD"/>
    <w:rsid w:val="006B5BF5"/>
    <w:rsid w:val="006B5FBA"/>
    <w:rsid w:val="006B6A4A"/>
    <w:rsid w:val="006B6ACA"/>
    <w:rsid w:val="006B6B20"/>
    <w:rsid w:val="006B6D33"/>
    <w:rsid w:val="006B6D59"/>
    <w:rsid w:val="006B6EB0"/>
    <w:rsid w:val="006C10A3"/>
    <w:rsid w:val="006C2AB5"/>
    <w:rsid w:val="006C37EC"/>
    <w:rsid w:val="006C431D"/>
    <w:rsid w:val="006C4C12"/>
    <w:rsid w:val="006C504A"/>
    <w:rsid w:val="006C7FD0"/>
    <w:rsid w:val="006D0E79"/>
    <w:rsid w:val="006D1341"/>
    <w:rsid w:val="006D2DB5"/>
    <w:rsid w:val="006D4C47"/>
    <w:rsid w:val="006D50CE"/>
    <w:rsid w:val="006D767B"/>
    <w:rsid w:val="006D786A"/>
    <w:rsid w:val="006D7EE7"/>
    <w:rsid w:val="006E0272"/>
    <w:rsid w:val="006E05C2"/>
    <w:rsid w:val="006E1494"/>
    <w:rsid w:val="006E2609"/>
    <w:rsid w:val="006E3994"/>
    <w:rsid w:val="006E4106"/>
    <w:rsid w:val="006E54E6"/>
    <w:rsid w:val="006E5C53"/>
    <w:rsid w:val="006E5D09"/>
    <w:rsid w:val="006E6290"/>
    <w:rsid w:val="006E64DE"/>
    <w:rsid w:val="006E6536"/>
    <w:rsid w:val="006E73F5"/>
    <w:rsid w:val="006F1602"/>
    <w:rsid w:val="006F2216"/>
    <w:rsid w:val="006F2547"/>
    <w:rsid w:val="006F4A7A"/>
    <w:rsid w:val="006F7421"/>
    <w:rsid w:val="006F7A93"/>
    <w:rsid w:val="006F7AC3"/>
    <w:rsid w:val="00700737"/>
    <w:rsid w:val="00701691"/>
    <w:rsid w:val="00702DD8"/>
    <w:rsid w:val="00702FBC"/>
    <w:rsid w:val="007041E7"/>
    <w:rsid w:val="007053F9"/>
    <w:rsid w:val="007067FE"/>
    <w:rsid w:val="00706E5B"/>
    <w:rsid w:val="00707425"/>
    <w:rsid w:val="00710676"/>
    <w:rsid w:val="00710D63"/>
    <w:rsid w:val="0071216D"/>
    <w:rsid w:val="00715A21"/>
    <w:rsid w:val="00717808"/>
    <w:rsid w:val="00721371"/>
    <w:rsid w:val="00721E14"/>
    <w:rsid w:val="007230A4"/>
    <w:rsid w:val="007232BE"/>
    <w:rsid w:val="00723455"/>
    <w:rsid w:val="00723CF5"/>
    <w:rsid w:val="007241AA"/>
    <w:rsid w:val="0072685C"/>
    <w:rsid w:val="00730814"/>
    <w:rsid w:val="00731B02"/>
    <w:rsid w:val="00732CEF"/>
    <w:rsid w:val="0073424F"/>
    <w:rsid w:val="00734AB4"/>
    <w:rsid w:val="00735443"/>
    <w:rsid w:val="00741F89"/>
    <w:rsid w:val="00743A0A"/>
    <w:rsid w:val="00745200"/>
    <w:rsid w:val="00746092"/>
    <w:rsid w:val="007465B2"/>
    <w:rsid w:val="00746664"/>
    <w:rsid w:val="00746BA8"/>
    <w:rsid w:val="0074737D"/>
    <w:rsid w:val="00751AC9"/>
    <w:rsid w:val="00751C65"/>
    <w:rsid w:val="00752BAE"/>
    <w:rsid w:val="0075349D"/>
    <w:rsid w:val="00754ECF"/>
    <w:rsid w:val="00755AC2"/>
    <w:rsid w:val="007601BE"/>
    <w:rsid w:val="00761AE3"/>
    <w:rsid w:val="00765B9F"/>
    <w:rsid w:val="00765BF8"/>
    <w:rsid w:val="007663CA"/>
    <w:rsid w:val="007719DC"/>
    <w:rsid w:val="00772366"/>
    <w:rsid w:val="00772DC6"/>
    <w:rsid w:val="007733F0"/>
    <w:rsid w:val="00775E41"/>
    <w:rsid w:val="00776A32"/>
    <w:rsid w:val="00776D2F"/>
    <w:rsid w:val="00776F87"/>
    <w:rsid w:val="00780E9E"/>
    <w:rsid w:val="007829F3"/>
    <w:rsid w:val="00782D78"/>
    <w:rsid w:val="00783632"/>
    <w:rsid w:val="00784187"/>
    <w:rsid w:val="00785243"/>
    <w:rsid w:val="00786DC8"/>
    <w:rsid w:val="007879EA"/>
    <w:rsid w:val="00787B83"/>
    <w:rsid w:val="0079566E"/>
    <w:rsid w:val="0079665F"/>
    <w:rsid w:val="0079673F"/>
    <w:rsid w:val="007975A9"/>
    <w:rsid w:val="007A067F"/>
    <w:rsid w:val="007A0E7C"/>
    <w:rsid w:val="007A300B"/>
    <w:rsid w:val="007A434A"/>
    <w:rsid w:val="007A50E6"/>
    <w:rsid w:val="007A5569"/>
    <w:rsid w:val="007A60B2"/>
    <w:rsid w:val="007B02F7"/>
    <w:rsid w:val="007B1196"/>
    <w:rsid w:val="007B2C23"/>
    <w:rsid w:val="007B2FBE"/>
    <w:rsid w:val="007B4BE6"/>
    <w:rsid w:val="007B4C8D"/>
    <w:rsid w:val="007B52DC"/>
    <w:rsid w:val="007B66E6"/>
    <w:rsid w:val="007C1D28"/>
    <w:rsid w:val="007C246B"/>
    <w:rsid w:val="007C2F9C"/>
    <w:rsid w:val="007C512E"/>
    <w:rsid w:val="007C5952"/>
    <w:rsid w:val="007C631A"/>
    <w:rsid w:val="007C70C4"/>
    <w:rsid w:val="007C7B7B"/>
    <w:rsid w:val="007D096D"/>
    <w:rsid w:val="007D0BC6"/>
    <w:rsid w:val="007D1B9A"/>
    <w:rsid w:val="007D38E1"/>
    <w:rsid w:val="007D5E93"/>
    <w:rsid w:val="007D6257"/>
    <w:rsid w:val="007D6A2E"/>
    <w:rsid w:val="007D6B83"/>
    <w:rsid w:val="007D786F"/>
    <w:rsid w:val="007D7D0F"/>
    <w:rsid w:val="007E09FA"/>
    <w:rsid w:val="007E1320"/>
    <w:rsid w:val="007E2118"/>
    <w:rsid w:val="007E41A2"/>
    <w:rsid w:val="007E4B4C"/>
    <w:rsid w:val="007E54D0"/>
    <w:rsid w:val="007E77AD"/>
    <w:rsid w:val="007F0067"/>
    <w:rsid w:val="007F055F"/>
    <w:rsid w:val="007F0B09"/>
    <w:rsid w:val="007F0EF7"/>
    <w:rsid w:val="007F1D48"/>
    <w:rsid w:val="007F235B"/>
    <w:rsid w:val="007F4EF7"/>
    <w:rsid w:val="007F5274"/>
    <w:rsid w:val="007F5FED"/>
    <w:rsid w:val="007F6015"/>
    <w:rsid w:val="00802EE4"/>
    <w:rsid w:val="00804173"/>
    <w:rsid w:val="00804737"/>
    <w:rsid w:val="00804D0A"/>
    <w:rsid w:val="00810C9F"/>
    <w:rsid w:val="00812330"/>
    <w:rsid w:val="00812CAC"/>
    <w:rsid w:val="00812D40"/>
    <w:rsid w:val="00814686"/>
    <w:rsid w:val="0081700C"/>
    <w:rsid w:val="0081714D"/>
    <w:rsid w:val="008201E4"/>
    <w:rsid w:val="00822882"/>
    <w:rsid w:val="00823BD0"/>
    <w:rsid w:val="00826FB9"/>
    <w:rsid w:val="008318A9"/>
    <w:rsid w:val="008340D5"/>
    <w:rsid w:val="008364ED"/>
    <w:rsid w:val="00837709"/>
    <w:rsid w:val="00837F6F"/>
    <w:rsid w:val="0084032C"/>
    <w:rsid w:val="008415B1"/>
    <w:rsid w:val="00843761"/>
    <w:rsid w:val="008437E0"/>
    <w:rsid w:val="0084468C"/>
    <w:rsid w:val="0084625C"/>
    <w:rsid w:val="00846E13"/>
    <w:rsid w:val="00850961"/>
    <w:rsid w:val="00851A7A"/>
    <w:rsid w:val="00851EAD"/>
    <w:rsid w:val="00854D58"/>
    <w:rsid w:val="008551C2"/>
    <w:rsid w:val="008578B2"/>
    <w:rsid w:val="00857E13"/>
    <w:rsid w:val="00857E7E"/>
    <w:rsid w:val="00861F3D"/>
    <w:rsid w:val="00862F9C"/>
    <w:rsid w:val="00863537"/>
    <w:rsid w:val="00863562"/>
    <w:rsid w:val="00863F12"/>
    <w:rsid w:val="00865610"/>
    <w:rsid w:val="00865CE0"/>
    <w:rsid w:val="008666ED"/>
    <w:rsid w:val="00872EC5"/>
    <w:rsid w:val="00875E10"/>
    <w:rsid w:val="00876897"/>
    <w:rsid w:val="00881CDF"/>
    <w:rsid w:val="00883C1E"/>
    <w:rsid w:val="00884AD7"/>
    <w:rsid w:val="00884EDE"/>
    <w:rsid w:val="00885ED4"/>
    <w:rsid w:val="00886BFB"/>
    <w:rsid w:val="008914D4"/>
    <w:rsid w:val="00891945"/>
    <w:rsid w:val="00891A8F"/>
    <w:rsid w:val="0089287E"/>
    <w:rsid w:val="00892D3C"/>
    <w:rsid w:val="00893D10"/>
    <w:rsid w:val="00895E36"/>
    <w:rsid w:val="00896CE5"/>
    <w:rsid w:val="00897BD5"/>
    <w:rsid w:val="008A0D14"/>
    <w:rsid w:val="008A16C8"/>
    <w:rsid w:val="008A2B8A"/>
    <w:rsid w:val="008A3ECC"/>
    <w:rsid w:val="008B0A40"/>
    <w:rsid w:val="008B66AC"/>
    <w:rsid w:val="008B6A2D"/>
    <w:rsid w:val="008B7233"/>
    <w:rsid w:val="008C1016"/>
    <w:rsid w:val="008C1F5B"/>
    <w:rsid w:val="008C26BF"/>
    <w:rsid w:val="008C2E0F"/>
    <w:rsid w:val="008C50F7"/>
    <w:rsid w:val="008C5340"/>
    <w:rsid w:val="008C6B90"/>
    <w:rsid w:val="008C6E81"/>
    <w:rsid w:val="008C74AE"/>
    <w:rsid w:val="008C7E11"/>
    <w:rsid w:val="008D0E69"/>
    <w:rsid w:val="008D1730"/>
    <w:rsid w:val="008D20CA"/>
    <w:rsid w:val="008D3FF5"/>
    <w:rsid w:val="008D5B6E"/>
    <w:rsid w:val="008D745C"/>
    <w:rsid w:val="008E384D"/>
    <w:rsid w:val="008E3A1A"/>
    <w:rsid w:val="008E43C8"/>
    <w:rsid w:val="008E57B1"/>
    <w:rsid w:val="008E5DBF"/>
    <w:rsid w:val="008E7E35"/>
    <w:rsid w:val="008F0143"/>
    <w:rsid w:val="008F1003"/>
    <w:rsid w:val="008F1759"/>
    <w:rsid w:val="008F2915"/>
    <w:rsid w:val="008F3523"/>
    <w:rsid w:val="008F39CC"/>
    <w:rsid w:val="008F5CA4"/>
    <w:rsid w:val="008F60C4"/>
    <w:rsid w:val="008F6142"/>
    <w:rsid w:val="008F7BF9"/>
    <w:rsid w:val="009009F7"/>
    <w:rsid w:val="009018A8"/>
    <w:rsid w:val="00901D85"/>
    <w:rsid w:val="009022C3"/>
    <w:rsid w:val="0090239F"/>
    <w:rsid w:val="009026ED"/>
    <w:rsid w:val="00902AC6"/>
    <w:rsid w:val="0090488F"/>
    <w:rsid w:val="00905AD2"/>
    <w:rsid w:val="00906276"/>
    <w:rsid w:val="00906984"/>
    <w:rsid w:val="009129ED"/>
    <w:rsid w:val="009135B0"/>
    <w:rsid w:val="009137DA"/>
    <w:rsid w:val="00915D71"/>
    <w:rsid w:val="0091691B"/>
    <w:rsid w:val="009210F4"/>
    <w:rsid w:val="009214C9"/>
    <w:rsid w:val="00922971"/>
    <w:rsid w:val="0092498F"/>
    <w:rsid w:val="0092669C"/>
    <w:rsid w:val="00930FFE"/>
    <w:rsid w:val="00931B8B"/>
    <w:rsid w:val="0093220E"/>
    <w:rsid w:val="009376D2"/>
    <w:rsid w:val="00940E44"/>
    <w:rsid w:val="00942793"/>
    <w:rsid w:val="0094386A"/>
    <w:rsid w:val="00943C63"/>
    <w:rsid w:val="009445FF"/>
    <w:rsid w:val="009448EA"/>
    <w:rsid w:val="009459CD"/>
    <w:rsid w:val="00947C4A"/>
    <w:rsid w:val="009507E2"/>
    <w:rsid w:val="009519D9"/>
    <w:rsid w:val="0095264A"/>
    <w:rsid w:val="00952F0F"/>
    <w:rsid w:val="00953097"/>
    <w:rsid w:val="009544C3"/>
    <w:rsid w:val="00954E45"/>
    <w:rsid w:val="00955183"/>
    <w:rsid w:val="00955618"/>
    <w:rsid w:val="00961BF8"/>
    <w:rsid w:val="0096218F"/>
    <w:rsid w:val="0096302B"/>
    <w:rsid w:val="00963F4F"/>
    <w:rsid w:val="009656AB"/>
    <w:rsid w:val="009712EC"/>
    <w:rsid w:val="0097143D"/>
    <w:rsid w:val="00971679"/>
    <w:rsid w:val="00971E8F"/>
    <w:rsid w:val="00972379"/>
    <w:rsid w:val="00972489"/>
    <w:rsid w:val="00973234"/>
    <w:rsid w:val="009733FA"/>
    <w:rsid w:val="00973524"/>
    <w:rsid w:val="00975ECB"/>
    <w:rsid w:val="00981225"/>
    <w:rsid w:val="009826B0"/>
    <w:rsid w:val="00983C29"/>
    <w:rsid w:val="00984B40"/>
    <w:rsid w:val="00984E77"/>
    <w:rsid w:val="009852B8"/>
    <w:rsid w:val="00985FB3"/>
    <w:rsid w:val="00990CDE"/>
    <w:rsid w:val="009919AA"/>
    <w:rsid w:val="0099231E"/>
    <w:rsid w:val="00993B46"/>
    <w:rsid w:val="0099541D"/>
    <w:rsid w:val="0099651C"/>
    <w:rsid w:val="00997DC8"/>
    <w:rsid w:val="00997E15"/>
    <w:rsid w:val="00997E16"/>
    <w:rsid w:val="009A0D9F"/>
    <w:rsid w:val="009A1744"/>
    <w:rsid w:val="009A44B4"/>
    <w:rsid w:val="009A5667"/>
    <w:rsid w:val="009A5836"/>
    <w:rsid w:val="009A6595"/>
    <w:rsid w:val="009B0809"/>
    <w:rsid w:val="009B2122"/>
    <w:rsid w:val="009B2F70"/>
    <w:rsid w:val="009B3A7F"/>
    <w:rsid w:val="009B4453"/>
    <w:rsid w:val="009B76CD"/>
    <w:rsid w:val="009C01C1"/>
    <w:rsid w:val="009C0A6B"/>
    <w:rsid w:val="009C1278"/>
    <w:rsid w:val="009C3A50"/>
    <w:rsid w:val="009C58E8"/>
    <w:rsid w:val="009C6983"/>
    <w:rsid w:val="009D0B27"/>
    <w:rsid w:val="009D0D56"/>
    <w:rsid w:val="009D18B3"/>
    <w:rsid w:val="009D1BA9"/>
    <w:rsid w:val="009D2ACF"/>
    <w:rsid w:val="009D482C"/>
    <w:rsid w:val="009D5ADB"/>
    <w:rsid w:val="009E12AC"/>
    <w:rsid w:val="009E27FC"/>
    <w:rsid w:val="009E3E9F"/>
    <w:rsid w:val="009E494B"/>
    <w:rsid w:val="009E66F5"/>
    <w:rsid w:val="009E6B56"/>
    <w:rsid w:val="009E7500"/>
    <w:rsid w:val="009E7599"/>
    <w:rsid w:val="009E7B7B"/>
    <w:rsid w:val="009E7EBC"/>
    <w:rsid w:val="009F0548"/>
    <w:rsid w:val="009F0904"/>
    <w:rsid w:val="009F118F"/>
    <w:rsid w:val="009F1929"/>
    <w:rsid w:val="009F2378"/>
    <w:rsid w:val="009F3782"/>
    <w:rsid w:val="009F5E37"/>
    <w:rsid w:val="009F5F76"/>
    <w:rsid w:val="009F6EDF"/>
    <w:rsid w:val="009F72EF"/>
    <w:rsid w:val="009F7BCB"/>
    <w:rsid w:val="00A00B87"/>
    <w:rsid w:val="00A0113B"/>
    <w:rsid w:val="00A017B8"/>
    <w:rsid w:val="00A01E30"/>
    <w:rsid w:val="00A02D0D"/>
    <w:rsid w:val="00A0334B"/>
    <w:rsid w:val="00A05359"/>
    <w:rsid w:val="00A07534"/>
    <w:rsid w:val="00A079F3"/>
    <w:rsid w:val="00A10094"/>
    <w:rsid w:val="00A10987"/>
    <w:rsid w:val="00A112B8"/>
    <w:rsid w:val="00A116F6"/>
    <w:rsid w:val="00A15DAE"/>
    <w:rsid w:val="00A16CCC"/>
    <w:rsid w:val="00A17D0A"/>
    <w:rsid w:val="00A17DD2"/>
    <w:rsid w:val="00A20849"/>
    <w:rsid w:val="00A209CE"/>
    <w:rsid w:val="00A21661"/>
    <w:rsid w:val="00A21F52"/>
    <w:rsid w:val="00A22E00"/>
    <w:rsid w:val="00A236B3"/>
    <w:rsid w:val="00A2371C"/>
    <w:rsid w:val="00A25D32"/>
    <w:rsid w:val="00A26DDA"/>
    <w:rsid w:val="00A27FF3"/>
    <w:rsid w:val="00A30E18"/>
    <w:rsid w:val="00A31148"/>
    <w:rsid w:val="00A32E6E"/>
    <w:rsid w:val="00A3387F"/>
    <w:rsid w:val="00A34879"/>
    <w:rsid w:val="00A34DEE"/>
    <w:rsid w:val="00A34E22"/>
    <w:rsid w:val="00A35B83"/>
    <w:rsid w:val="00A3700B"/>
    <w:rsid w:val="00A428F1"/>
    <w:rsid w:val="00A438E5"/>
    <w:rsid w:val="00A45672"/>
    <w:rsid w:val="00A4707D"/>
    <w:rsid w:val="00A5365B"/>
    <w:rsid w:val="00A5383A"/>
    <w:rsid w:val="00A54208"/>
    <w:rsid w:val="00A55E23"/>
    <w:rsid w:val="00A56184"/>
    <w:rsid w:val="00A568AF"/>
    <w:rsid w:val="00A56F1C"/>
    <w:rsid w:val="00A604EA"/>
    <w:rsid w:val="00A609E5"/>
    <w:rsid w:val="00A610C4"/>
    <w:rsid w:val="00A641A5"/>
    <w:rsid w:val="00A650F9"/>
    <w:rsid w:val="00A6563E"/>
    <w:rsid w:val="00A6739E"/>
    <w:rsid w:val="00A70524"/>
    <w:rsid w:val="00A72013"/>
    <w:rsid w:val="00A72FC1"/>
    <w:rsid w:val="00A75F83"/>
    <w:rsid w:val="00A76A51"/>
    <w:rsid w:val="00A77042"/>
    <w:rsid w:val="00A77B1E"/>
    <w:rsid w:val="00A77D29"/>
    <w:rsid w:val="00A807FC"/>
    <w:rsid w:val="00A80C9F"/>
    <w:rsid w:val="00A82516"/>
    <w:rsid w:val="00A82C9D"/>
    <w:rsid w:val="00A84154"/>
    <w:rsid w:val="00A86033"/>
    <w:rsid w:val="00A861E2"/>
    <w:rsid w:val="00A86ED3"/>
    <w:rsid w:val="00A86F47"/>
    <w:rsid w:val="00A87492"/>
    <w:rsid w:val="00A879D9"/>
    <w:rsid w:val="00A91C84"/>
    <w:rsid w:val="00A921CE"/>
    <w:rsid w:val="00A93C16"/>
    <w:rsid w:val="00A957B2"/>
    <w:rsid w:val="00A96216"/>
    <w:rsid w:val="00A97942"/>
    <w:rsid w:val="00AA01FD"/>
    <w:rsid w:val="00AA06D9"/>
    <w:rsid w:val="00AA077A"/>
    <w:rsid w:val="00AA0B7B"/>
    <w:rsid w:val="00AA199E"/>
    <w:rsid w:val="00AA1AC2"/>
    <w:rsid w:val="00AA2D67"/>
    <w:rsid w:val="00AA2EFE"/>
    <w:rsid w:val="00AA44BB"/>
    <w:rsid w:val="00AB2BEC"/>
    <w:rsid w:val="00AB3D87"/>
    <w:rsid w:val="00AB3FB6"/>
    <w:rsid w:val="00AB40FD"/>
    <w:rsid w:val="00AB4161"/>
    <w:rsid w:val="00AB479B"/>
    <w:rsid w:val="00AB49B9"/>
    <w:rsid w:val="00AB6F48"/>
    <w:rsid w:val="00AC19CD"/>
    <w:rsid w:val="00AC2985"/>
    <w:rsid w:val="00AC69AB"/>
    <w:rsid w:val="00AC6EF1"/>
    <w:rsid w:val="00AC777C"/>
    <w:rsid w:val="00AD04EF"/>
    <w:rsid w:val="00AD07D2"/>
    <w:rsid w:val="00AD405B"/>
    <w:rsid w:val="00AD58DF"/>
    <w:rsid w:val="00AD5F0A"/>
    <w:rsid w:val="00AE078C"/>
    <w:rsid w:val="00AE19BE"/>
    <w:rsid w:val="00AE2557"/>
    <w:rsid w:val="00AE285D"/>
    <w:rsid w:val="00AE3C2E"/>
    <w:rsid w:val="00AE5FAB"/>
    <w:rsid w:val="00AE62FD"/>
    <w:rsid w:val="00AF1070"/>
    <w:rsid w:val="00AF28D3"/>
    <w:rsid w:val="00AF2C09"/>
    <w:rsid w:val="00AF31C7"/>
    <w:rsid w:val="00AF3FCF"/>
    <w:rsid w:val="00AF42F7"/>
    <w:rsid w:val="00AF4874"/>
    <w:rsid w:val="00AF498F"/>
    <w:rsid w:val="00AF4EF0"/>
    <w:rsid w:val="00AF52C3"/>
    <w:rsid w:val="00AF7151"/>
    <w:rsid w:val="00AF7B5E"/>
    <w:rsid w:val="00B00C8E"/>
    <w:rsid w:val="00B027D9"/>
    <w:rsid w:val="00B0569A"/>
    <w:rsid w:val="00B07A31"/>
    <w:rsid w:val="00B10622"/>
    <w:rsid w:val="00B12EC7"/>
    <w:rsid w:val="00B1347A"/>
    <w:rsid w:val="00B16269"/>
    <w:rsid w:val="00B163A7"/>
    <w:rsid w:val="00B177EF"/>
    <w:rsid w:val="00B17DE8"/>
    <w:rsid w:val="00B21514"/>
    <w:rsid w:val="00B21EA3"/>
    <w:rsid w:val="00B22743"/>
    <w:rsid w:val="00B229C8"/>
    <w:rsid w:val="00B232A1"/>
    <w:rsid w:val="00B2358F"/>
    <w:rsid w:val="00B23CD6"/>
    <w:rsid w:val="00B24E2D"/>
    <w:rsid w:val="00B26033"/>
    <w:rsid w:val="00B26654"/>
    <w:rsid w:val="00B27A58"/>
    <w:rsid w:val="00B30D57"/>
    <w:rsid w:val="00B31497"/>
    <w:rsid w:val="00B31B5B"/>
    <w:rsid w:val="00B325AF"/>
    <w:rsid w:val="00B33F53"/>
    <w:rsid w:val="00B3474F"/>
    <w:rsid w:val="00B35668"/>
    <w:rsid w:val="00B359B0"/>
    <w:rsid w:val="00B36BA7"/>
    <w:rsid w:val="00B36EEE"/>
    <w:rsid w:val="00B37197"/>
    <w:rsid w:val="00B371C3"/>
    <w:rsid w:val="00B37C8A"/>
    <w:rsid w:val="00B405F8"/>
    <w:rsid w:val="00B411C3"/>
    <w:rsid w:val="00B416D9"/>
    <w:rsid w:val="00B42597"/>
    <w:rsid w:val="00B42ADA"/>
    <w:rsid w:val="00B4341B"/>
    <w:rsid w:val="00B44CFF"/>
    <w:rsid w:val="00B44FB9"/>
    <w:rsid w:val="00B455B4"/>
    <w:rsid w:val="00B45EFF"/>
    <w:rsid w:val="00B470E2"/>
    <w:rsid w:val="00B47D5B"/>
    <w:rsid w:val="00B50535"/>
    <w:rsid w:val="00B51FB6"/>
    <w:rsid w:val="00B526A5"/>
    <w:rsid w:val="00B5285E"/>
    <w:rsid w:val="00B53FC0"/>
    <w:rsid w:val="00B546E9"/>
    <w:rsid w:val="00B55334"/>
    <w:rsid w:val="00B55D0F"/>
    <w:rsid w:val="00B56161"/>
    <w:rsid w:val="00B5791D"/>
    <w:rsid w:val="00B60014"/>
    <w:rsid w:val="00B61E78"/>
    <w:rsid w:val="00B61F95"/>
    <w:rsid w:val="00B65820"/>
    <w:rsid w:val="00B66AC2"/>
    <w:rsid w:val="00B66B26"/>
    <w:rsid w:val="00B6757D"/>
    <w:rsid w:val="00B7068B"/>
    <w:rsid w:val="00B70DC0"/>
    <w:rsid w:val="00B71C88"/>
    <w:rsid w:val="00B72A75"/>
    <w:rsid w:val="00B72BAA"/>
    <w:rsid w:val="00B74FF6"/>
    <w:rsid w:val="00B82451"/>
    <w:rsid w:val="00B8276F"/>
    <w:rsid w:val="00B84117"/>
    <w:rsid w:val="00B867B7"/>
    <w:rsid w:val="00B90A5E"/>
    <w:rsid w:val="00B932EC"/>
    <w:rsid w:val="00B956F9"/>
    <w:rsid w:val="00B964BB"/>
    <w:rsid w:val="00B97CB5"/>
    <w:rsid w:val="00BA0EC0"/>
    <w:rsid w:val="00BA0F10"/>
    <w:rsid w:val="00BA2FBC"/>
    <w:rsid w:val="00BA3B38"/>
    <w:rsid w:val="00BA78C9"/>
    <w:rsid w:val="00BA7CB6"/>
    <w:rsid w:val="00BA7D93"/>
    <w:rsid w:val="00BB005E"/>
    <w:rsid w:val="00BB15CC"/>
    <w:rsid w:val="00BB1730"/>
    <w:rsid w:val="00BB17F1"/>
    <w:rsid w:val="00BB243F"/>
    <w:rsid w:val="00BB289A"/>
    <w:rsid w:val="00BB28E9"/>
    <w:rsid w:val="00BB3710"/>
    <w:rsid w:val="00BB4099"/>
    <w:rsid w:val="00BB69ED"/>
    <w:rsid w:val="00BB79BF"/>
    <w:rsid w:val="00BC0E1D"/>
    <w:rsid w:val="00BC13EF"/>
    <w:rsid w:val="00BC1781"/>
    <w:rsid w:val="00BC18E0"/>
    <w:rsid w:val="00BC22C9"/>
    <w:rsid w:val="00BC2EA3"/>
    <w:rsid w:val="00BC5EB6"/>
    <w:rsid w:val="00BC6173"/>
    <w:rsid w:val="00BC7922"/>
    <w:rsid w:val="00BD05AF"/>
    <w:rsid w:val="00BD0EF3"/>
    <w:rsid w:val="00BD16EE"/>
    <w:rsid w:val="00BD2B3C"/>
    <w:rsid w:val="00BD3299"/>
    <w:rsid w:val="00BD34F0"/>
    <w:rsid w:val="00BD3788"/>
    <w:rsid w:val="00BD3BCB"/>
    <w:rsid w:val="00BD3E20"/>
    <w:rsid w:val="00BD44A3"/>
    <w:rsid w:val="00BD50A9"/>
    <w:rsid w:val="00BD6C91"/>
    <w:rsid w:val="00BD7C89"/>
    <w:rsid w:val="00BE05AD"/>
    <w:rsid w:val="00BE15FA"/>
    <w:rsid w:val="00BE1FCF"/>
    <w:rsid w:val="00BE224F"/>
    <w:rsid w:val="00BE3A33"/>
    <w:rsid w:val="00BE4648"/>
    <w:rsid w:val="00BE5D8E"/>
    <w:rsid w:val="00BF05E2"/>
    <w:rsid w:val="00BF1191"/>
    <w:rsid w:val="00BF286D"/>
    <w:rsid w:val="00BF3474"/>
    <w:rsid w:val="00BF3594"/>
    <w:rsid w:val="00BF4573"/>
    <w:rsid w:val="00BF475A"/>
    <w:rsid w:val="00BF4CB4"/>
    <w:rsid w:val="00BF56C1"/>
    <w:rsid w:val="00BF5B99"/>
    <w:rsid w:val="00C01053"/>
    <w:rsid w:val="00C012F5"/>
    <w:rsid w:val="00C016BD"/>
    <w:rsid w:val="00C0219A"/>
    <w:rsid w:val="00C02AB1"/>
    <w:rsid w:val="00C02AF2"/>
    <w:rsid w:val="00C04C6B"/>
    <w:rsid w:val="00C06C77"/>
    <w:rsid w:val="00C0743C"/>
    <w:rsid w:val="00C0794A"/>
    <w:rsid w:val="00C12929"/>
    <w:rsid w:val="00C13B32"/>
    <w:rsid w:val="00C14565"/>
    <w:rsid w:val="00C148E7"/>
    <w:rsid w:val="00C15A6D"/>
    <w:rsid w:val="00C16F84"/>
    <w:rsid w:val="00C1736E"/>
    <w:rsid w:val="00C245AF"/>
    <w:rsid w:val="00C24777"/>
    <w:rsid w:val="00C250A2"/>
    <w:rsid w:val="00C2510A"/>
    <w:rsid w:val="00C259FE"/>
    <w:rsid w:val="00C26AF1"/>
    <w:rsid w:val="00C30728"/>
    <w:rsid w:val="00C31A33"/>
    <w:rsid w:val="00C36A98"/>
    <w:rsid w:val="00C4059F"/>
    <w:rsid w:val="00C41C61"/>
    <w:rsid w:val="00C43239"/>
    <w:rsid w:val="00C43348"/>
    <w:rsid w:val="00C4360D"/>
    <w:rsid w:val="00C4395A"/>
    <w:rsid w:val="00C463A5"/>
    <w:rsid w:val="00C4693F"/>
    <w:rsid w:val="00C47736"/>
    <w:rsid w:val="00C47BA0"/>
    <w:rsid w:val="00C50056"/>
    <w:rsid w:val="00C51AB4"/>
    <w:rsid w:val="00C533F7"/>
    <w:rsid w:val="00C54004"/>
    <w:rsid w:val="00C54575"/>
    <w:rsid w:val="00C54AF6"/>
    <w:rsid w:val="00C54BF2"/>
    <w:rsid w:val="00C550FC"/>
    <w:rsid w:val="00C5651C"/>
    <w:rsid w:val="00C56D5C"/>
    <w:rsid w:val="00C60211"/>
    <w:rsid w:val="00C605DD"/>
    <w:rsid w:val="00C628D5"/>
    <w:rsid w:val="00C64FA4"/>
    <w:rsid w:val="00C657F6"/>
    <w:rsid w:val="00C65835"/>
    <w:rsid w:val="00C67DDF"/>
    <w:rsid w:val="00C70B56"/>
    <w:rsid w:val="00C72D77"/>
    <w:rsid w:val="00C72F0A"/>
    <w:rsid w:val="00C739B8"/>
    <w:rsid w:val="00C75DE2"/>
    <w:rsid w:val="00C762E6"/>
    <w:rsid w:val="00C80EF9"/>
    <w:rsid w:val="00C8191E"/>
    <w:rsid w:val="00C82915"/>
    <w:rsid w:val="00C875D8"/>
    <w:rsid w:val="00C876A2"/>
    <w:rsid w:val="00C87810"/>
    <w:rsid w:val="00C879A9"/>
    <w:rsid w:val="00C9165C"/>
    <w:rsid w:val="00C924F1"/>
    <w:rsid w:val="00C92D7D"/>
    <w:rsid w:val="00C94483"/>
    <w:rsid w:val="00C9555D"/>
    <w:rsid w:val="00C95E72"/>
    <w:rsid w:val="00CA3407"/>
    <w:rsid w:val="00CA424A"/>
    <w:rsid w:val="00CA4AD1"/>
    <w:rsid w:val="00CA4EC5"/>
    <w:rsid w:val="00CA56F8"/>
    <w:rsid w:val="00CA581F"/>
    <w:rsid w:val="00CA666A"/>
    <w:rsid w:val="00CB16A3"/>
    <w:rsid w:val="00CB1884"/>
    <w:rsid w:val="00CB3002"/>
    <w:rsid w:val="00CB3D1D"/>
    <w:rsid w:val="00CB3E10"/>
    <w:rsid w:val="00CB4132"/>
    <w:rsid w:val="00CB5844"/>
    <w:rsid w:val="00CB63B6"/>
    <w:rsid w:val="00CB780E"/>
    <w:rsid w:val="00CC0BCC"/>
    <w:rsid w:val="00CC1F08"/>
    <w:rsid w:val="00CC3135"/>
    <w:rsid w:val="00CC3E36"/>
    <w:rsid w:val="00CC3FDC"/>
    <w:rsid w:val="00CC4491"/>
    <w:rsid w:val="00CC637B"/>
    <w:rsid w:val="00CD15BA"/>
    <w:rsid w:val="00CD6137"/>
    <w:rsid w:val="00CD779E"/>
    <w:rsid w:val="00CE06D6"/>
    <w:rsid w:val="00CE0C2E"/>
    <w:rsid w:val="00CE0C99"/>
    <w:rsid w:val="00CE2947"/>
    <w:rsid w:val="00CE5447"/>
    <w:rsid w:val="00CE62A0"/>
    <w:rsid w:val="00CE62E8"/>
    <w:rsid w:val="00CE68E5"/>
    <w:rsid w:val="00CF0622"/>
    <w:rsid w:val="00CF0D63"/>
    <w:rsid w:val="00CF14B1"/>
    <w:rsid w:val="00CF3378"/>
    <w:rsid w:val="00CF3B73"/>
    <w:rsid w:val="00CF4407"/>
    <w:rsid w:val="00CF498B"/>
    <w:rsid w:val="00CF607C"/>
    <w:rsid w:val="00D00D63"/>
    <w:rsid w:val="00D0407A"/>
    <w:rsid w:val="00D041FE"/>
    <w:rsid w:val="00D05E82"/>
    <w:rsid w:val="00D0681B"/>
    <w:rsid w:val="00D07E23"/>
    <w:rsid w:val="00D11171"/>
    <w:rsid w:val="00D12679"/>
    <w:rsid w:val="00D12E06"/>
    <w:rsid w:val="00D131E6"/>
    <w:rsid w:val="00D145DD"/>
    <w:rsid w:val="00D16AE9"/>
    <w:rsid w:val="00D22455"/>
    <w:rsid w:val="00D229D2"/>
    <w:rsid w:val="00D2359F"/>
    <w:rsid w:val="00D24C05"/>
    <w:rsid w:val="00D24ED3"/>
    <w:rsid w:val="00D262D5"/>
    <w:rsid w:val="00D264CF"/>
    <w:rsid w:val="00D265EA"/>
    <w:rsid w:val="00D26F9A"/>
    <w:rsid w:val="00D27E61"/>
    <w:rsid w:val="00D3178F"/>
    <w:rsid w:val="00D31938"/>
    <w:rsid w:val="00D33743"/>
    <w:rsid w:val="00D3401B"/>
    <w:rsid w:val="00D340EB"/>
    <w:rsid w:val="00D34B75"/>
    <w:rsid w:val="00D35865"/>
    <w:rsid w:val="00D35A0B"/>
    <w:rsid w:val="00D36445"/>
    <w:rsid w:val="00D37682"/>
    <w:rsid w:val="00D4057B"/>
    <w:rsid w:val="00D40B41"/>
    <w:rsid w:val="00D41615"/>
    <w:rsid w:val="00D4189F"/>
    <w:rsid w:val="00D41A3B"/>
    <w:rsid w:val="00D41CEB"/>
    <w:rsid w:val="00D42947"/>
    <w:rsid w:val="00D44D4B"/>
    <w:rsid w:val="00D45A4C"/>
    <w:rsid w:val="00D46C07"/>
    <w:rsid w:val="00D501FF"/>
    <w:rsid w:val="00D503F6"/>
    <w:rsid w:val="00D50515"/>
    <w:rsid w:val="00D50665"/>
    <w:rsid w:val="00D524A7"/>
    <w:rsid w:val="00D52F8C"/>
    <w:rsid w:val="00D535C8"/>
    <w:rsid w:val="00D54A0A"/>
    <w:rsid w:val="00D54BC6"/>
    <w:rsid w:val="00D55C3E"/>
    <w:rsid w:val="00D560D5"/>
    <w:rsid w:val="00D575A2"/>
    <w:rsid w:val="00D61BE8"/>
    <w:rsid w:val="00D62C21"/>
    <w:rsid w:val="00D62F72"/>
    <w:rsid w:val="00D63F64"/>
    <w:rsid w:val="00D64822"/>
    <w:rsid w:val="00D66FB4"/>
    <w:rsid w:val="00D67032"/>
    <w:rsid w:val="00D67DFA"/>
    <w:rsid w:val="00D70901"/>
    <w:rsid w:val="00D73876"/>
    <w:rsid w:val="00D75FD4"/>
    <w:rsid w:val="00D76BFF"/>
    <w:rsid w:val="00D82DC9"/>
    <w:rsid w:val="00D83363"/>
    <w:rsid w:val="00D83E81"/>
    <w:rsid w:val="00D86062"/>
    <w:rsid w:val="00D862DA"/>
    <w:rsid w:val="00D9162F"/>
    <w:rsid w:val="00D9424C"/>
    <w:rsid w:val="00D9467E"/>
    <w:rsid w:val="00D95929"/>
    <w:rsid w:val="00D959B6"/>
    <w:rsid w:val="00D96563"/>
    <w:rsid w:val="00DA0E44"/>
    <w:rsid w:val="00DA0F4A"/>
    <w:rsid w:val="00DA1C58"/>
    <w:rsid w:val="00DA239C"/>
    <w:rsid w:val="00DA2DA0"/>
    <w:rsid w:val="00DA3321"/>
    <w:rsid w:val="00DA4B83"/>
    <w:rsid w:val="00DA500C"/>
    <w:rsid w:val="00DB06A0"/>
    <w:rsid w:val="00DB2A9F"/>
    <w:rsid w:val="00DB2D54"/>
    <w:rsid w:val="00DB3304"/>
    <w:rsid w:val="00DB3D0F"/>
    <w:rsid w:val="00DB5EC7"/>
    <w:rsid w:val="00DB5ED9"/>
    <w:rsid w:val="00DB64E9"/>
    <w:rsid w:val="00DB67B0"/>
    <w:rsid w:val="00DB73D6"/>
    <w:rsid w:val="00DC061B"/>
    <w:rsid w:val="00DC1ADE"/>
    <w:rsid w:val="00DC2348"/>
    <w:rsid w:val="00DC2A26"/>
    <w:rsid w:val="00DC5600"/>
    <w:rsid w:val="00DC5984"/>
    <w:rsid w:val="00DC6085"/>
    <w:rsid w:val="00DC68FE"/>
    <w:rsid w:val="00DD00AD"/>
    <w:rsid w:val="00DD1C34"/>
    <w:rsid w:val="00DD5995"/>
    <w:rsid w:val="00DE0855"/>
    <w:rsid w:val="00DE20F7"/>
    <w:rsid w:val="00DE215E"/>
    <w:rsid w:val="00DE37F4"/>
    <w:rsid w:val="00DE470F"/>
    <w:rsid w:val="00DE5342"/>
    <w:rsid w:val="00DE6D1E"/>
    <w:rsid w:val="00DF07D3"/>
    <w:rsid w:val="00DF22EF"/>
    <w:rsid w:val="00DF5FFB"/>
    <w:rsid w:val="00DF6816"/>
    <w:rsid w:val="00DF72CA"/>
    <w:rsid w:val="00E0052C"/>
    <w:rsid w:val="00E014E0"/>
    <w:rsid w:val="00E02544"/>
    <w:rsid w:val="00E0458B"/>
    <w:rsid w:val="00E04BF3"/>
    <w:rsid w:val="00E050EF"/>
    <w:rsid w:val="00E0526C"/>
    <w:rsid w:val="00E064EE"/>
    <w:rsid w:val="00E071E5"/>
    <w:rsid w:val="00E11331"/>
    <w:rsid w:val="00E147A7"/>
    <w:rsid w:val="00E156EC"/>
    <w:rsid w:val="00E16B29"/>
    <w:rsid w:val="00E20D3D"/>
    <w:rsid w:val="00E22284"/>
    <w:rsid w:val="00E22C0A"/>
    <w:rsid w:val="00E24B85"/>
    <w:rsid w:val="00E256B7"/>
    <w:rsid w:val="00E25C58"/>
    <w:rsid w:val="00E26BFE"/>
    <w:rsid w:val="00E274A0"/>
    <w:rsid w:val="00E276FF"/>
    <w:rsid w:val="00E3211D"/>
    <w:rsid w:val="00E339B4"/>
    <w:rsid w:val="00E345C3"/>
    <w:rsid w:val="00E349CB"/>
    <w:rsid w:val="00E3573E"/>
    <w:rsid w:val="00E36606"/>
    <w:rsid w:val="00E40DE1"/>
    <w:rsid w:val="00E41C0E"/>
    <w:rsid w:val="00E429E6"/>
    <w:rsid w:val="00E42A9E"/>
    <w:rsid w:val="00E42B5D"/>
    <w:rsid w:val="00E444A2"/>
    <w:rsid w:val="00E50ADA"/>
    <w:rsid w:val="00E51497"/>
    <w:rsid w:val="00E516A5"/>
    <w:rsid w:val="00E532C7"/>
    <w:rsid w:val="00E54A77"/>
    <w:rsid w:val="00E56CDD"/>
    <w:rsid w:val="00E57F15"/>
    <w:rsid w:val="00E60C4E"/>
    <w:rsid w:val="00E613FE"/>
    <w:rsid w:val="00E62100"/>
    <w:rsid w:val="00E63885"/>
    <w:rsid w:val="00E63A8B"/>
    <w:rsid w:val="00E665B7"/>
    <w:rsid w:val="00E66D7D"/>
    <w:rsid w:val="00E67004"/>
    <w:rsid w:val="00E705F6"/>
    <w:rsid w:val="00E71A68"/>
    <w:rsid w:val="00E71CA1"/>
    <w:rsid w:val="00E723ED"/>
    <w:rsid w:val="00E729E9"/>
    <w:rsid w:val="00E73000"/>
    <w:rsid w:val="00E73433"/>
    <w:rsid w:val="00E74D63"/>
    <w:rsid w:val="00E75C31"/>
    <w:rsid w:val="00E75FE0"/>
    <w:rsid w:val="00E7719D"/>
    <w:rsid w:val="00E773BE"/>
    <w:rsid w:val="00E81281"/>
    <w:rsid w:val="00E82D4C"/>
    <w:rsid w:val="00E83D13"/>
    <w:rsid w:val="00E83F06"/>
    <w:rsid w:val="00E87F8B"/>
    <w:rsid w:val="00E9164E"/>
    <w:rsid w:val="00E9266C"/>
    <w:rsid w:val="00E92899"/>
    <w:rsid w:val="00E93128"/>
    <w:rsid w:val="00E94D41"/>
    <w:rsid w:val="00E95066"/>
    <w:rsid w:val="00E958F3"/>
    <w:rsid w:val="00E95AC2"/>
    <w:rsid w:val="00E97757"/>
    <w:rsid w:val="00E97924"/>
    <w:rsid w:val="00EA28B4"/>
    <w:rsid w:val="00EA3744"/>
    <w:rsid w:val="00EA4A8A"/>
    <w:rsid w:val="00EA6412"/>
    <w:rsid w:val="00EA6819"/>
    <w:rsid w:val="00EA7205"/>
    <w:rsid w:val="00EA7A3D"/>
    <w:rsid w:val="00EB19B0"/>
    <w:rsid w:val="00EB235F"/>
    <w:rsid w:val="00EB37E2"/>
    <w:rsid w:val="00EB3989"/>
    <w:rsid w:val="00EB4F0E"/>
    <w:rsid w:val="00EB7FD9"/>
    <w:rsid w:val="00EC111D"/>
    <w:rsid w:val="00EC6700"/>
    <w:rsid w:val="00EC71A2"/>
    <w:rsid w:val="00EC7A31"/>
    <w:rsid w:val="00ED0408"/>
    <w:rsid w:val="00ED05E4"/>
    <w:rsid w:val="00ED1DCD"/>
    <w:rsid w:val="00ED1EA8"/>
    <w:rsid w:val="00ED267F"/>
    <w:rsid w:val="00ED56E0"/>
    <w:rsid w:val="00ED5B16"/>
    <w:rsid w:val="00EE0F9B"/>
    <w:rsid w:val="00EE1A5D"/>
    <w:rsid w:val="00EE1F9A"/>
    <w:rsid w:val="00EE25FF"/>
    <w:rsid w:val="00EE2D36"/>
    <w:rsid w:val="00EE2F96"/>
    <w:rsid w:val="00EE398B"/>
    <w:rsid w:val="00EE4967"/>
    <w:rsid w:val="00EE5325"/>
    <w:rsid w:val="00EE550C"/>
    <w:rsid w:val="00EE5710"/>
    <w:rsid w:val="00EE733B"/>
    <w:rsid w:val="00EF0F63"/>
    <w:rsid w:val="00EF1DAE"/>
    <w:rsid w:val="00EF1EE9"/>
    <w:rsid w:val="00EF369E"/>
    <w:rsid w:val="00EF71EA"/>
    <w:rsid w:val="00EF78AD"/>
    <w:rsid w:val="00F02518"/>
    <w:rsid w:val="00F05908"/>
    <w:rsid w:val="00F073E9"/>
    <w:rsid w:val="00F075A2"/>
    <w:rsid w:val="00F10EFD"/>
    <w:rsid w:val="00F11223"/>
    <w:rsid w:val="00F112A0"/>
    <w:rsid w:val="00F112B2"/>
    <w:rsid w:val="00F12078"/>
    <w:rsid w:val="00F12F22"/>
    <w:rsid w:val="00F13760"/>
    <w:rsid w:val="00F1502B"/>
    <w:rsid w:val="00F152E6"/>
    <w:rsid w:val="00F15728"/>
    <w:rsid w:val="00F15902"/>
    <w:rsid w:val="00F15C1D"/>
    <w:rsid w:val="00F16623"/>
    <w:rsid w:val="00F2015B"/>
    <w:rsid w:val="00F21FE0"/>
    <w:rsid w:val="00F22DAB"/>
    <w:rsid w:val="00F2382C"/>
    <w:rsid w:val="00F23E8B"/>
    <w:rsid w:val="00F32061"/>
    <w:rsid w:val="00F35A4E"/>
    <w:rsid w:val="00F37160"/>
    <w:rsid w:val="00F377B8"/>
    <w:rsid w:val="00F37FBA"/>
    <w:rsid w:val="00F42343"/>
    <w:rsid w:val="00F42705"/>
    <w:rsid w:val="00F44AFD"/>
    <w:rsid w:val="00F44CBF"/>
    <w:rsid w:val="00F45A14"/>
    <w:rsid w:val="00F46EF5"/>
    <w:rsid w:val="00F5044B"/>
    <w:rsid w:val="00F50B7A"/>
    <w:rsid w:val="00F52CBF"/>
    <w:rsid w:val="00F5346B"/>
    <w:rsid w:val="00F54712"/>
    <w:rsid w:val="00F554E4"/>
    <w:rsid w:val="00F56B8D"/>
    <w:rsid w:val="00F570DD"/>
    <w:rsid w:val="00F60D51"/>
    <w:rsid w:val="00F61277"/>
    <w:rsid w:val="00F632FE"/>
    <w:rsid w:val="00F6341F"/>
    <w:rsid w:val="00F636FC"/>
    <w:rsid w:val="00F63F1D"/>
    <w:rsid w:val="00F64695"/>
    <w:rsid w:val="00F66FE0"/>
    <w:rsid w:val="00F67298"/>
    <w:rsid w:val="00F707E8"/>
    <w:rsid w:val="00F73B11"/>
    <w:rsid w:val="00F73D7C"/>
    <w:rsid w:val="00F749FA"/>
    <w:rsid w:val="00F74BA5"/>
    <w:rsid w:val="00F7508F"/>
    <w:rsid w:val="00F75162"/>
    <w:rsid w:val="00F767E4"/>
    <w:rsid w:val="00F80875"/>
    <w:rsid w:val="00F808B2"/>
    <w:rsid w:val="00F810E6"/>
    <w:rsid w:val="00F83001"/>
    <w:rsid w:val="00F83B8D"/>
    <w:rsid w:val="00F854FA"/>
    <w:rsid w:val="00F8620E"/>
    <w:rsid w:val="00F90088"/>
    <w:rsid w:val="00F91E28"/>
    <w:rsid w:val="00F9246C"/>
    <w:rsid w:val="00F92A82"/>
    <w:rsid w:val="00F934A7"/>
    <w:rsid w:val="00F93682"/>
    <w:rsid w:val="00F93C13"/>
    <w:rsid w:val="00F949C8"/>
    <w:rsid w:val="00F9529B"/>
    <w:rsid w:val="00F956F2"/>
    <w:rsid w:val="00F96529"/>
    <w:rsid w:val="00F971BC"/>
    <w:rsid w:val="00F97321"/>
    <w:rsid w:val="00FA0CE2"/>
    <w:rsid w:val="00FA2636"/>
    <w:rsid w:val="00FA268E"/>
    <w:rsid w:val="00FA4CCA"/>
    <w:rsid w:val="00FA4D93"/>
    <w:rsid w:val="00FA7AB1"/>
    <w:rsid w:val="00FB03F7"/>
    <w:rsid w:val="00FB1BE5"/>
    <w:rsid w:val="00FB1E98"/>
    <w:rsid w:val="00FB3427"/>
    <w:rsid w:val="00FB363A"/>
    <w:rsid w:val="00FB5110"/>
    <w:rsid w:val="00FB6782"/>
    <w:rsid w:val="00FB6D3A"/>
    <w:rsid w:val="00FB7BD7"/>
    <w:rsid w:val="00FC0AF5"/>
    <w:rsid w:val="00FC1114"/>
    <w:rsid w:val="00FC1818"/>
    <w:rsid w:val="00FC469B"/>
    <w:rsid w:val="00FC6204"/>
    <w:rsid w:val="00FC622B"/>
    <w:rsid w:val="00FC6EDD"/>
    <w:rsid w:val="00FD0905"/>
    <w:rsid w:val="00FD14AA"/>
    <w:rsid w:val="00FD1F23"/>
    <w:rsid w:val="00FD21E7"/>
    <w:rsid w:val="00FD2D99"/>
    <w:rsid w:val="00FD3A49"/>
    <w:rsid w:val="00FD3FDC"/>
    <w:rsid w:val="00FD55B3"/>
    <w:rsid w:val="00FD57FA"/>
    <w:rsid w:val="00FD5FEE"/>
    <w:rsid w:val="00FE10FD"/>
    <w:rsid w:val="00FE1B35"/>
    <w:rsid w:val="00FE3C8D"/>
    <w:rsid w:val="00FE3DDE"/>
    <w:rsid w:val="00FE41EF"/>
    <w:rsid w:val="00FE5CFD"/>
    <w:rsid w:val="00FE6213"/>
    <w:rsid w:val="00FE69A9"/>
    <w:rsid w:val="00FE7BD7"/>
    <w:rsid w:val="00FE7D7B"/>
    <w:rsid w:val="00FF06B9"/>
    <w:rsid w:val="00FF079A"/>
    <w:rsid w:val="00FF0C5A"/>
    <w:rsid w:val="00FF2C2C"/>
    <w:rsid w:val="00FF60F2"/>
    <w:rsid w:val="00FF722A"/>
    <w:rsid w:val="00FF786D"/>
    <w:rsid w:val="00FF7D37"/>
    <w:rsid w:val="00FF7F3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C0678DA-C062-4AE7-8665-0E229CC267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5899"/>
    <w:pPr>
      <w:spacing w:after="120" w:line="240" w:lineRule="auto"/>
    </w:pPr>
    <w:rPr>
      <w:rFonts w:ascii="Arial" w:eastAsia="Times New Roman" w:hAnsi="Arial" w:cs="Times New Roman"/>
      <w:noProof/>
      <w:szCs w:val="24"/>
      <w:lang w:val="ro-RO"/>
    </w:rPr>
  </w:style>
  <w:style w:type="paragraph" w:styleId="Heading1">
    <w:name w:val="heading 1"/>
    <w:basedOn w:val="Normal"/>
    <w:next w:val="Normal"/>
    <w:link w:val="Heading1Char"/>
    <w:uiPriority w:val="9"/>
    <w:qFormat/>
    <w:rsid w:val="00717808"/>
    <w:pPr>
      <w:keepNext/>
      <w:keepLines/>
      <w:spacing w:before="480" w:after="0"/>
      <w:outlineLvl w:val="0"/>
    </w:pPr>
    <w:rPr>
      <w:rFonts w:asciiTheme="majorHAnsi" w:eastAsiaTheme="majorEastAsia" w:hAnsiTheme="majorHAnsi" w:cstheme="majorBidi"/>
      <w:b/>
      <w:bCs/>
      <w:color w:val="C77C0E" w:themeColor="accent1" w:themeShade="BF"/>
      <w:sz w:val="28"/>
      <w:szCs w:val="28"/>
    </w:rPr>
  </w:style>
  <w:style w:type="paragraph" w:styleId="Heading2">
    <w:name w:val="heading 2"/>
    <w:basedOn w:val="Normal"/>
    <w:next w:val="Normal"/>
    <w:link w:val="Heading2Char"/>
    <w:qFormat/>
    <w:rsid w:val="00665899"/>
    <w:pPr>
      <w:keepNext/>
      <w:spacing w:before="240"/>
      <w:outlineLvl w:val="1"/>
    </w:pPr>
    <w:rPr>
      <w:rFonts w:cs="Arial"/>
      <w:b/>
      <w:bCs/>
      <w:i/>
      <w:iCs/>
      <w:sz w:val="28"/>
      <w:szCs w:val="28"/>
    </w:rPr>
  </w:style>
  <w:style w:type="paragraph" w:styleId="Heading3">
    <w:name w:val="heading 3"/>
    <w:basedOn w:val="Normal"/>
    <w:next w:val="Normal"/>
    <w:link w:val="Heading3Char"/>
    <w:uiPriority w:val="9"/>
    <w:unhideWhenUsed/>
    <w:qFormat/>
    <w:rsid w:val="00423D47"/>
    <w:pPr>
      <w:keepNext/>
      <w:keepLines/>
      <w:spacing w:before="200"/>
      <w:outlineLvl w:val="2"/>
    </w:pPr>
    <w:rPr>
      <w:rFonts w:ascii="Trebuchet MS" w:eastAsiaTheme="majorEastAsia" w:hAnsi="Trebuchet MS" w:cstheme="majorBidi"/>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665899"/>
    <w:rPr>
      <w:rFonts w:ascii="Arial" w:eastAsia="Times New Roman" w:hAnsi="Arial" w:cs="Arial"/>
      <w:b/>
      <w:bCs/>
      <w:i/>
      <w:iCs/>
      <w:noProof/>
      <w:sz w:val="28"/>
      <w:szCs w:val="28"/>
      <w:lang w:val="ro-RO"/>
    </w:rPr>
  </w:style>
  <w:style w:type="paragraph" w:styleId="ListParagraph">
    <w:name w:val="List Paragraph"/>
    <w:aliases w:val="List1,Списък на абзаци,List Paragraph11,body 2,List_Paragraph,Multilevel para_II,Normal bullet 2,List Paragraph1,Listă colorată - Accentuare 11,List Paragraph111,Listă paragraf,Bullet,Citation List,Antes de enumeración"/>
    <w:basedOn w:val="Normal"/>
    <w:link w:val="ListParagraphChar"/>
    <w:uiPriority w:val="34"/>
    <w:qFormat/>
    <w:rsid w:val="00665899"/>
    <w:pPr>
      <w:ind w:left="720"/>
      <w:contextualSpacing/>
    </w:pPr>
  </w:style>
  <w:style w:type="character" w:customStyle="1" w:styleId="ListParagraphChar">
    <w:name w:val="List Paragraph Char"/>
    <w:aliases w:val="List1 Char,Списък на абзаци Char,List Paragraph11 Char,body 2 Char,List_Paragraph Char,Multilevel para_II Char,Normal bullet 2 Char,List Paragraph1 Char,Listă colorată - Accentuare 11 Char,List Paragraph111 Char,Listă paragraf Char"/>
    <w:link w:val="ListParagraph"/>
    <w:uiPriority w:val="34"/>
    <w:locked/>
    <w:rsid w:val="00665899"/>
    <w:rPr>
      <w:rFonts w:ascii="Arial" w:eastAsia="Times New Roman" w:hAnsi="Arial" w:cs="Times New Roman"/>
      <w:noProof/>
      <w:szCs w:val="24"/>
      <w:lang w:val="ro-RO"/>
    </w:rPr>
  </w:style>
  <w:style w:type="paragraph" w:customStyle="1" w:styleId="Default">
    <w:name w:val="Default"/>
    <w:rsid w:val="00C0219A"/>
    <w:pPr>
      <w:autoSpaceDE w:val="0"/>
      <w:autoSpaceDN w:val="0"/>
      <w:adjustRightInd w:val="0"/>
      <w:spacing w:after="0" w:line="240" w:lineRule="auto"/>
    </w:pPr>
    <w:rPr>
      <w:rFonts w:ascii="EUAlbertina" w:hAnsi="EUAlbertina" w:cs="EUAlbertina"/>
      <w:color w:val="000000"/>
      <w:sz w:val="24"/>
      <w:szCs w:val="24"/>
      <w:lang w:val="ro-RO"/>
    </w:rPr>
  </w:style>
  <w:style w:type="character" w:styleId="CommentReference">
    <w:name w:val="annotation reference"/>
    <w:basedOn w:val="DefaultParagraphFont"/>
    <w:uiPriority w:val="99"/>
    <w:unhideWhenUsed/>
    <w:rsid w:val="002842B8"/>
    <w:rPr>
      <w:sz w:val="16"/>
      <w:szCs w:val="16"/>
    </w:rPr>
  </w:style>
  <w:style w:type="paragraph" w:styleId="CommentText">
    <w:name w:val="annotation text"/>
    <w:basedOn w:val="Normal"/>
    <w:link w:val="CommentTextChar"/>
    <w:uiPriority w:val="99"/>
    <w:unhideWhenUsed/>
    <w:rsid w:val="002842B8"/>
    <w:pPr>
      <w:spacing w:after="160"/>
    </w:pPr>
    <w:rPr>
      <w:rFonts w:asciiTheme="minorHAnsi" w:eastAsiaTheme="minorHAnsi" w:hAnsiTheme="minorHAnsi" w:cstheme="minorBidi"/>
      <w:noProof w:val="0"/>
      <w:kern w:val="2"/>
      <w:sz w:val="20"/>
      <w:szCs w:val="20"/>
    </w:rPr>
  </w:style>
  <w:style w:type="character" w:customStyle="1" w:styleId="CommentTextChar">
    <w:name w:val="Comment Text Char"/>
    <w:basedOn w:val="DefaultParagraphFont"/>
    <w:link w:val="CommentText"/>
    <w:uiPriority w:val="99"/>
    <w:rsid w:val="002842B8"/>
    <w:rPr>
      <w:kern w:val="2"/>
      <w:sz w:val="20"/>
      <w:szCs w:val="20"/>
      <w:lang w:val="ro-RO"/>
    </w:rPr>
  </w:style>
  <w:style w:type="paragraph" w:styleId="BalloonText">
    <w:name w:val="Balloon Text"/>
    <w:basedOn w:val="Normal"/>
    <w:link w:val="BalloonTextChar"/>
    <w:uiPriority w:val="99"/>
    <w:semiHidden/>
    <w:unhideWhenUsed/>
    <w:rsid w:val="002842B8"/>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842B8"/>
    <w:rPr>
      <w:rFonts w:ascii="Segoe UI" w:eastAsia="Times New Roman" w:hAnsi="Segoe UI" w:cs="Segoe UI"/>
      <w:noProof/>
      <w:sz w:val="18"/>
      <w:szCs w:val="18"/>
      <w:lang w:val="ro-RO"/>
    </w:rPr>
  </w:style>
  <w:style w:type="table" w:styleId="TableGrid">
    <w:name w:val="Table Grid"/>
    <w:basedOn w:val="TableNormal"/>
    <w:uiPriority w:val="39"/>
    <w:rsid w:val="00CF062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CF0622"/>
    <w:pPr>
      <w:spacing w:after="120"/>
    </w:pPr>
    <w:rPr>
      <w:rFonts w:ascii="Arial" w:eastAsia="Times New Roman" w:hAnsi="Arial" w:cs="Times New Roman"/>
      <w:b/>
      <w:bCs/>
      <w:noProof/>
      <w:kern w:val="0"/>
    </w:rPr>
  </w:style>
  <w:style w:type="character" w:customStyle="1" w:styleId="CommentSubjectChar">
    <w:name w:val="Comment Subject Char"/>
    <w:basedOn w:val="CommentTextChar"/>
    <w:link w:val="CommentSubject"/>
    <w:uiPriority w:val="99"/>
    <w:semiHidden/>
    <w:rsid w:val="00CF0622"/>
    <w:rPr>
      <w:rFonts w:ascii="Arial" w:eastAsia="Times New Roman" w:hAnsi="Arial" w:cs="Times New Roman"/>
      <w:b/>
      <w:bCs/>
      <w:noProof/>
      <w:kern w:val="2"/>
      <w:sz w:val="20"/>
      <w:szCs w:val="20"/>
      <w:lang w:val="ro-RO"/>
    </w:rPr>
  </w:style>
  <w:style w:type="paragraph" w:customStyle="1" w:styleId="CharCharChar">
    <w:name w:val="Char Char Char"/>
    <w:basedOn w:val="Normal"/>
    <w:rsid w:val="005613F9"/>
    <w:pPr>
      <w:spacing w:after="0"/>
    </w:pPr>
    <w:rPr>
      <w:rFonts w:ascii="Times New Roman" w:eastAsia="Calibri" w:hAnsi="Times New Roman"/>
      <w:noProof w:val="0"/>
      <w:sz w:val="24"/>
      <w:lang w:val="pl-PL" w:eastAsia="pl-PL"/>
    </w:rPr>
  </w:style>
  <w:style w:type="paragraph" w:styleId="HTMLPreformatted">
    <w:name w:val="HTML Preformatted"/>
    <w:basedOn w:val="Normal"/>
    <w:link w:val="HTMLPreformattedChar"/>
    <w:uiPriority w:val="99"/>
    <w:rsid w:val="00A807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hAnsi="Courier New" w:cs="Courier New"/>
      <w:noProof w:val="0"/>
      <w:color w:val="000000"/>
      <w:sz w:val="20"/>
      <w:szCs w:val="20"/>
      <w:lang w:val="en-US"/>
    </w:rPr>
  </w:style>
  <w:style w:type="character" w:customStyle="1" w:styleId="HTMLPreformattedChar">
    <w:name w:val="HTML Preformatted Char"/>
    <w:basedOn w:val="DefaultParagraphFont"/>
    <w:link w:val="HTMLPreformatted"/>
    <w:uiPriority w:val="99"/>
    <w:rsid w:val="00A807FC"/>
    <w:rPr>
      <w:rFonts w:ascii="Courier New" w:eastAsia="Times New Roman" w:hAnsi="Courier New" w:cs="Courier New"/>
      <w:color w:val="000000"/>
      <w:sz w:val="20"/>
      <w:szCs w:val="20"/>
    </w:rPr>
  </w:style>
  <w:style w:type="paragraph" w:styleId="Header">
    <w:name w:val="header"/>
    <w:basedOn w:val="Normal"/>
    <w:link w:val="HeaderChar"/>
    <w:uiPriority w:val="99"/>
    <w:unhideWhenUsed/>
    <w:rsid w:val="00B5285E"/>
    <w:pPr>
      <w:tabs>
        <w:tab w:val="center" w:pos="4680"/>
        <w:tab w:val="right" w:pos="9360"/>
      </w:tabs>
      <w:spacing w:after="0"/>
    </w:pPr>
  </w:style>
  <w:style w:type="character" w:customStyle="1" w:styleId="HeaderChar">
    <w:name w:val="Header Char"/>
    <w:basedOn w:val="DefaultParagraphFont"/>
    <w:link w:val="Header"/>
    <w:uiPriority w:val="99"/>
    <w:rsid w:val="00B5285E"/>
    <w:rPr>
      <w:rFonts w:ascii="Arial" w:eastAsia="Times New Roman" w:hAnsi="Arial" w:cs="Times New Roman"/>
      <w:noProof/>
      <w:szCs w:val="24"/>
      <w:lang w:val="ro-RO"/>
    </w:rPr>
  </w:style>
  <w:style w:type="paragraph" w:styleId="Footer">
    <w:name w:val="footer"/>
    <w:basedOn w:val="Normal"/>
    <w:link w:val="FooterChar"/>
    <w:uiPriority w:val="99"/>
    <w:unhideWhenUsed/>
    <w:rsid w:val="00B5285E"/>
    <w:pPr>
      <w:tabs>
        <w:tab w:val="center" w:pos="4680"/>
        <w:tab w:val="right" w:pos="9360"/>
      </w:tabs>
      <w:spacing w:after="0"/>
    </w:pPr>
  </w:style>
  <w:style w:type="character" w:customStyle="1" w:styleId="FooterChar">
    <w:name w:val="Footer Char"/>
    <w:basedOn w:val="DefaultParagraphFont"/>
    <w:link w:val="Footer"/>
    <w:uiPriority w:val="99"/>
    <w:rsid w:val="00B5285E"/>
    <w:rPr>
      <w:rFonts w:ascii="Arial" w:eastAsia="Times New Roman" w:hAnsi="Arial" w:cs="Times New Roman"/>
      <w:noProof/>
      <w:szCs w:val="24"/>
      <w:lang w:val="ro-RO"/>
    </w:rPr>
  </w:style>
  <w:style w:type="character" w:styleId="Hyperlink">
    <w:name w:val="Hyperlink"/>
    <w:basedOn w:val="DefaultParagraphFont"/>
    <w:uiPriority w:val="99"/>
    <w:unhideWhenUsed/>
    <w:rsid w:val="00C54BF2"/>
    <w:rPr>
      <w:color w:val="AD1F1F" w:themeColor="hyperlink"/>
      <w:u w:val="single"/>
    </w:rPr>
  </w:style>
  <w:style w:type="paragraph" w:customStyle="1" w:styleId="CM1">
    <w:name w:val="CM1"/>
    <w:basedOn w:val="Default"/>
    <w:next w:val="Default"/>
    <w:uiPriority w:val="99"/>
    <w:rsid w:val="00215EED"/>
    <w:rPr>
      <w:rFonts w:ascii="Times New Roman" w:hAnsi="Times New Roman" w:cs="Times New Roman"/>
      <w:color w:val="auto"/>
      <w:lang w:val="en-US"/>
    </w:rPr>
  </w:style>
  <w:style w:type="paragraph" w:customStyle="1" w:styleId="CM3">
    <w:name w:val="CM3"/>
    <w:basedOn w:val="Default"/>
    <w:next w:val="Default"/>
    <w:uiPriority w:val="99"/>
    <w:rsid w:val="00215EED"/>
    <w:rPr>
      <w:rFonts w:ascii="Times New Roman" w:hAnsi="Times New Roman" w:cs="Times New Roman"/>
      <w:color w:val="auto"/>
      <w:lang w:val="en-US"/>
    </w:rPr>
  </w:style>
  <w:style w:type="paragraph" w:styleId="NormalWeb">
    <w:name w:val="Normal (Web)"/>
    <w:basedOn w:val="Normal"/>
    <w:uiPriority w:val="99"/>
    <w:semiHidden/>
    <w:unhideWhenUsed/>
    <w:rsid w:val="0005134D"/>
    <w:pPr>
      <w:spacing w:before="100" w:beforeAutospacing="1" w:after="100" w:afterAutospacing="1"/>
    </w:pPr>
    <w:rPr>
      <w:rFonts w:ascii="Times New Roman" w:hAnsi="Times New Roman"/>
      <w:noProof w:val="0"/>
      <w:sz w:val="24"/>
      <w:lang w:val="en-US"/>
    </w:rPr>
  </w:style>
  <w:style w:type="character" w:styleId="FollowedHyperlink">
    <w:name w:val="FollowedHyperlink"/>
    <w:basedOn w:val="DefaultParagraphFont"/>
    <w:uiPriority w:val="99"/>
    <w:semiHidden/>
    <w:unhideWhenUsed/>
    <w:rsid w:val="007B66E6"/>
    <w:rPr>
      <w:color w:val="FFC42F" w:themeColor="followedHyperlink"/>
      <w:u w:val="single"/>
    </w:rPr>
  </w:style>
  <w:style w:type="character" w:customStyle="1" w:styleId="Heading1Char">
    <w:name w:val="Heading 1 Char"/>
    <w:basedOn w:val="DefaultParagraphFont"/>
    <w:link w:val="Heading1"/>
    <w:uiPriority w:val="9"/>
    <w:rsid w:val="00717808"/>
    <w:rPr>
      <w:rFonts w:asciiTheme="majorHAnsi" w:eastAsiaTheme="majorEastAsia" w:hAnsiTheme="majorHAnsi" w:cstheme="majorBidi"/>
      <w:b/>
      <w:bCs/>
      <w:noProof/>
      <w:color w:val="C77C0E" w:themeColor="accent1" w:themeShade="BF"/>
      <w:sz w:val="28"/>
      <w:szCs w:val="28"/>
      <w:lang w:val="ro-RO"/>
    </w:rPr>
  </w:style>
  <w:style w:type="character" w:customStyle="1" w:styleId="Heading3Char">
    <w:name w:val="Heading 3 Char"/>
    <w:basedOn w:val="DefaultParagraphFont"/>
    <w:link w:val="Heading3"/>
    <w:uiPriority w:val="9"/>
    <w:rsid w:val="00423D47"/>
    <w:rPr>
      <w:rFonts w:ascii="Trebuchet MS" w:eastAsiaTheme="majorEastAsia" w:hAnsi="Trebuchet MS" w:cstheme="majorBidi"/>
      <w:b/>
      <w:bCs/>
      <w:noProof/>
      <w:sz w:val="24"/>
      <w:szCs w:val="24"/>
      <w:lang w:val="ro-RO"/>
    </w:rPr>
  </w:style>
  <w:style w:type="paragraph" w:styleId="TOCHeading">
    <w:name w:val="TOC Heading"/>
    <w:basedOn w:val="Heading1"/>
    <w:next w:val="Normal"/>
    <w:uiPriority w:val="39"/>
    <w:semiHidden/>
    <w:unhideWhenUsed/>
    <w:qFormat/>
    <w:rsid w:val="00423D47"/>
    <w:pPr>
      <w:spacing w:line="276" w:lineRule="auto"/>
      <w:outlineLvl w:val="9"/>
    </w:pPr>
    <w:rPr>
      <w:noProof w:val="0"/>
      <w:lang w:val="en-US"/>
    </w:rPr>
  </w:style>
  <w:style w:type="paragraph" w:styleId="TOC2">
    <w:name w:val="toc 2"/>
    <w:basedOn w:val="Normal"/>
    <w:next w:val="Normal"/>
    <w:autoRedefine/>
    <w:uiPriority w:val="39"/>
    <w:unhideWhenUsed/>
    <w:rsid w:val="006B6D59"/>
    <w:pPr>
      <w:tabs>
        <w:tab w:val="right" w:leader="dot" w:pos="9350"/>
      </w:tabs>
      <w:spacing w:after="100"/>
    </w:pPr>
  </w:style>
  <w:style w:type="paragraph" w:styleId="TOC1">
    <w:name w:val="toc 1"/>
    <w:basedOn w:val="Normal"/>
    <w:next w:val="Normal"/>
    <w:autoRedefine/>
    <w:uiPriority w:val="39"/>
    <w:unhideWhenUsed/>
    <w:rsid w:val="00423D47"/>
    <w:pPr>
      <w:spacing w:after="100"/>
    </w:pPr>
  </w:style>
  <w:style w:type="paragraph" w:styleId="TOC3">
    <w:name w:val="toc 3"/>
    <w:basedOn w:val="Normal"/>
    <w:next w:val="Normal"/>
    <w:autoRedefine/>
    <w:uiPriority w:val="39"/>
    <w:unhideWhenUsed/>
    <w:rsid w:val="00423D47"/>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67476092">
      <w:bodyDiv w:val="1"/>
      <w:marLeft w:val="0"/>
      <w:marRight w:val="0"/>
      <w:marTop w:val="0"/>
      <w:marBottom w:val="0"/>
      <w:divBdr>
        <w:top w:val="none" w:sz="0" w:space="0" w:color="auto"/>
        <w:left w:val="none" w:sz="0" w:space="0" w:color="auto"/>
        <w:bottom w:val="none" w:sz="0" w:space="0" w:color="auto"/>
        <w:right w:val="none" w:sz="0" w:space="0" w:color="auto"/>
      </w:divBdr>
    </w:div>
    <w:div w:id="665547938">
      <w:bodyDiv w:val="1"/>
      <w:marLeft w:val="0"/>
      <w:marRight w:val="0"/>
      <w:marTop w:val="0"/>
      <w:marBottom w:val="0"/>
      <w:divBdr>
        <w:top w:val="none" w:sz="0" w:space="0" w:color="auto"/>
        <w:left w:val="none" w:sz="0" w:space="0" w:color="auto"/>
        <w:bottom w:val="none" w:sz="0" w:space="0" w:color="auto"/>
        <w:right w:val="none" w:sz="0" w:space="0" w:color="auto"/>
      </w:divBdr>
    </w:div>
    <w:div w:id="672415494">
      <w:bodyDiv w:val="1"/>
      <w:marLeft w:val="0"/>
      <w:marRight w:val="0"/>
      <w:marTop w:val="0"/>
      <w:marBottom w:val="0"/>
      <w:divBdr>
        <w:top w:val="none" w:sz="0" w:space="0" w:color="auto"/>
        <w:left w:val="none" w:sz="0" w:space="0" w:color="auto"/>
        <w:bottom w:val="none" w:sz="0" w:space="0" w:color="auto"/>
        <w:right w:val="none" w:sz="0" w:space="0" w:color="auto"/>
      </w:divBdr>
    </w:div>
    <w:div w:id="1562253580">
      <w:bodyDiv w:val="1"/>
      <w:marLeft w:val="0"/>
      <w:marRight w:val="0"/>
      <w:marTop w:val="0"/>
      <w:marBottom w:val="0"/>
      <w:divBdr>
        <w:top w:val="none" w:sz="0" w:space="0" w:color="auto"/>
        <w:left w:val="none" w:sz="0" w:space="0" w:color="auto"/>
        <w:bottom w:val="none" w:sz="0" w:space="0" w:color="auto"/>
        <w:right w:val="none" w:sz="0" w:space="0" w:color="auto"/>
      </w:divBdr>
    </w:div>
    <w:div w:id="1959142283">
      <w:bodyDiv w:val="1"/>
      <w:marLeft w:val="0"/>
      <w:marRight w:val="0"/>
      <w:marTop w:val="0"/>
      <w:marBottom w:val="0"/>
      <w:divBdr>
        <w:top w:val="none" w:sz="0" w:space="0" w:color="auto"/>
        <w:left w:val="none" w:sz="0" w:space="0" w:color="auto"/>
        <w:bottom w:val="none" w:sz="0" w:space="0" w:color="auto"/>
        <w:right w:val="none" w:sz="0" w:space="0" w:color="auto"/>
      </w:divBdr>
    </w:div>
    <w:div w:id="2007398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fe.gov.ro/wp-content/uploads/2022/08/0289aed9bcb174a18d17d7badb94816f.pdf" TargetMode="External"/><Relationship Id="rId13" Type="http://schemas.openxmlformats.org/officeDocument/2006/relationships/hyperlink" Target="https://www.fonduri-ue.ro/mysmis-2021"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fonduri-ue.ro/mysmis-2021"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w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fonduri.dizabilitati@mfe.gov.ro"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mfe.gov.ro/minister/punctul-de-contact-pentru-implementarea-conventiei-privind-drepturile-persoanelor-cu-dizabilitati/" TargetMode="External"/><Relationship Id="rId14" Type="http://schemas.openxmlformats.org/officeDocument/2006/relationships/hyperlink" Target="file:///C:\Users\mporca\Downloads\sa%20https:\"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 Id="rId6" Type="http://schemas.openxmlformats.org/officeDocument/2006/relationships/image" Target="media/image7.jpeg"/><Relationship Id="rId5" Type="http://schemas.openxmlformats.org/officeDocument/2006/relationships/image" Target="media/image6.png"/><Relationship Id="rId4" Type="http://schemas.openxmlformats.org/officeDocument/2006/relationships/image" Target="media/image5.jpe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 Id="rId6" Type="http://schemas.openxmlformats.org/officeDocument/2006/relationships/image" Target="media/image7.jpeg"/><Relationship Id="rId5" Type="http://schemas.openxmlformats.org/officeDocument/2006/relationships/image" Target="media/image6.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Yellow Orange">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AA4CBE5-0D2C-4596-B2EE-71546DEA95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265</TotalTime>
  <Pages>1</Pages>
  <Words>11158</Words>
  <Characters>63602</Characters>
  <Application>Microsoft Office Word</Application>
  <DocSecurity>0</DocSecurity>
  <Lines>530</Lines>
  <Paragraphs>149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74611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Paul Florea</dc:creator>
  <cp:lastModifiedBy>Dan Diaconeasa</cp:lastModifiedBy>
  <cp:revision>29</cp:revision>
  <cp:lastPrinted>2024-03-07T09:32:00Z</cp:lastPrinted>
  <dcterms:created xsi:type="dcterms:W3CDTF">2024-03-05T14:07:00Z</dcterms:created>
  <dcterms:modified xsi:type="dcterms:W3CDTF">2024-03-07T09:32:00Z</dcterms:modified>
</cp:coreProperties>
</file>