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B0F10" w14:textId="6924CFE9" w:rsidR="009E3DA9" w:rsidRPr="00253CA5" w:rsidRDefault="009E3DA9" w:rsidP="009E3DA9">
      <w:pPr>
        <w:pStyle w:val="DefaultText"/>
        <w:jc w:val="right"/>
        <w:rPr>
          <w:rFonts w:ascii="Trebuchet MS" w:hAnsi="Trebuchet MS"/>
          <w:b/>
          <w:sz w:val="22"/>
          <w:szCs w:val="22"/>
        </w:rPr>
      </w:pPr>
      <w:r w:rsidRPr="00007E5B">
        <w:rPr>
          <w:rFonts w:ascii="Trebuchet MS" w:hAnsi="Trebuchet MS"/>
          <w:b/>
          <w:sz w:val="22"/>
          <w:szCs w:val="22"/>
        </w:rPr>
        <w:t xml:space="preserve">Anexa nr. </w:t>
      </w:r>
      <w:r>
        <w:rPr>
          <w:rFonts w:ascii="Trebuchet MS" w:hAnsi="Trebuchet MS"/>
          <w:b/>
          <w:sz w:val="22"/>
          <w:szCs w:val="22"/>
        </w:rPr>
        <w:t>12</w:t>
      </w:r>
      <w:r w:rsidRPr="00007E5B">
        <w:rPr>
          <w:rFonts w:ascii="Trebuchet MS" w:hAnsi="Trebuchet MS"/>
          <w:b/>
          <w:sz w:val="22"/>
          <w:szCs w:val="22"/>
        </w:rPr>
        <w:t xml:space="preserve"> </w:t>
      </w:r>
    </w:p>
    <w:p w14:paraId="7CD1ED4D" w14:textId="77777777" w:rsidR="009C6703" w:rsidRPr="001A7FB1" w:rsidRDefault="009C6703" w:rsidP="009C6703">
      <w:pPr>
        <w:pStyle w:val="Title"/>
        <w:jc w:val="right"/>
        <w:outlineLvl w:val="0"/>
        <w:rPr>
          <w:sz w:val="22"/>
          <w:szCs w:val="22"/>
        </w:rPr>
      </w:pPr>
      <w:bookmarkStart w:id="0" w:name="_GoBack"/>
      <w:bookmarkEnd w:id="0"/>
    </w:p>
    <w:p w14:paraId="2C367B91" w14:textId="7C63769A" w:rsidR="005B027D" w:rsidRPr="001A7FB1" w:rsidRDefault="005B027D" w:rsidP="005B027D">
      <w:pPr>
        <w:pStyle w:val="Title"/>
        <w:outlineLvl w:val="0"/>
        <w:rPr>
          <w:sz w:val="22"/>
          <w:szCs w:val="22"/>
        </w:rPr>
      </w:pPr>
      <w:r w:rsidRPr="001A7FB1">
        <w:rPr>
          <w:sz w:val="22"/>
          <w:szCs w:val="22"/>
        </w:rPr>
        <w:tab/>
      </w:r>
      <w:r w:rsidR="005F37F8" w:rsidRPr="005F37F8">
        <w:rPr>
          <w:sz w:val="22"/>
          <w:szCs w:val="22"/>
        </w:rPr>
        <w:t>Declarație privind evirarea conflictelor de interese, a fraudei, corupției și a dublei finanțări</w:t>
      </w:r>
    </w:p>
    <w:p w14:paraId="483BEA4E" w14:textId="77777777" w:rsidR="005B027D" w:rsidRPr="001A7FB1" w:rsidRDefault="005B027D" w:rsidP="005B027D">
      <w:pPr>
        <w:pStyle w:val="instruct"/>
        <w:jc w:val="both"/>
        <w:outlineLvl w:val="0"/>
        <w:rPr>
          <w:bCs/>
          <w:sz w:val="22"/>
          <w:szCs w:val="22"/>
        </w:rPr>
      </w:pPr>
    </w:p>
    <w:p w14:paraId="3D988847" w14:textId="3DF982F5" w:rsidR="005B027D" w:rsidRPr="001A7FB1" w:rsidRDefault="005B027D" w:rsidP="005B027D">
      <w:pPr>
        <w:pStyle w:val="instruct"/>
        <w:jc w:val="both"/>
        <w:outlineLvl w:val="0"/>
        <w:rPr>
          <w:b/>
          <w:i w:val="0"/>
          <w:snapToGrid w:val="0"/>
          <w:sz w:val="22"/>
          <w:szCs w:val="22"/>
        </w:rPr>
      </w:pPr>
      <w:r w:rsidRPr="001A7FB1">
        <w:rPr>
          <w:i w:val="0"/>
          <w:snapToGrid w:val="0"/>
          <w:sz w:val="22"/>
          <w:szCs w:val="22"/>
        </w:rPr>
        <w:t>Subsemnatul &lt;</w:t>
      </w:r>
      <w:r w:rsidRPr="001A7FB1">
        <w:rPr>
          <w:i w:val="0"/>
          <w:snapToGrid w:val="0"/>
          <w:color w:val="0070C0"/>
          <w:sz w:val="22"/>
          <w:szCs w:val="22"/>
        </w:rPr>
        <w:t>nume, prenume</w:t>
      </w:r>
      <w:r w:rsidRPr="001A7FB1">
        <w:rPr>
          <w:i w:val="0"/>
          <w:snapToGrid w:val="0"/>
          <w:sz w:val="22"/>
          <w:szCs w:val="22"/>
        </w:rPr>
        <w:t>&gt; posesor al CI seria &lt;</w:t>
      </w:r>
      <w:r w:rsidRPr="001A7FB1">
        <w:rPr>
          <w:i w:val="0"/>
          <w:snapToGrid w:val="0"/>
          <w:color w:val="0070C0"/>
          <w:sz w:val="22"/>
          <w:szCs w:val="22"/>
        </w:rPr>
        <w:t>seria</w:t>
      </w:r>
      <w:r w:rsidRPr="001A7FB1">
        <w:rPr>
          <w:i w:val="0"/>
          <w:snapToGrid w:val="0"/>
          <w:sz w:val="22"/>
          <w:szCs w:val="22"/>
        </w:rPr>
        <w:t>&gt; nr. &lt;</w:t>
      </w:r>
      <w:r w:rsidRPr="001A7FB1">
        <w:rPr>
          <w:i w:val="0"/>
          <w:snapToGrid w:val="0"/>
          <w:color w:val="0070C0"/>
          <w:sz w:val="22"/>
          <w:szCs w:val="22"/>
        </w:rPr>
        <w:t>nr</w:t>
      </w:r>
      <w:r w:rsidRPr="001A7FB1">
        <w:rPr>
          <w:i w:val="0"/>
          <w:snapToGrid w:val="0"/>
          <w:sz w:val="22"/>
          <w:szCs w:val="22"/>
        </w:rPr>
        <w:t>.&gt;, eliberată de &lt;</w:t>
      </w:r>
      <w:r w:rsidRPr="001A7FB1">
        <w:rPr>
          <w:i w:val="0"/>
          <w:snapToGrid w:val="0"/>
          <w:color w:val="0070C0"/>
          <w:sz w:val="22"/>
          <w:szCs w:val="22"/>
        </w:rPr>
        <w:t>organismul emitent</w:t>
      </w:r>
      <w:r w:rsidRPr="001A7FB1">
        <w:rPr>
          <w:i w:val="0"/>
          <w:snapToGrid w:val="0"/>
          <w:sz w:val="22"/>
          <w:szCs w:val="22"/>
        </w:rPr>
        <w:t>&gt;, CNP &lt;</w:t>
      </w:r>
      <w:r w:rsidRPr="001A7FB1">
        <w:rPr>
          <w:i w:val="0"/>
          <w:snapToGrid w:val="0"/>
          <w:color w:val="0070C0"/>
          <w:sz w:val="22"/>
          <w:szCs w:val="22"/>
        </w:rPr>
        <w:t>CNP</w:t>
      </w:r>
      <w:r w:rsidRPr="001A7FB1">
        <w:rPr>
          <w:i w:val="0"/>
          <w:snapToGrid w:val="0"/>
          <w:sz w:val="22"/>
          <w:szCs w:val="22"/>
        </w:rPr>
        <w:t xml:space="preserve">&gt; / </w:t>
      </w:r>
      <w:proofErr w:type="spellStart"/>
      <w:r w:rsidRPr="001A7FB1">
        <w:rPr>
          <w:i w:val="0"/>
          <w:snapToGrid w:val="0"/>
          <w:sz w:val="22"/>
          <w:szCs w:val="22"/>
        </w:rPr>
        <w:t>paşaport</w:t>
      </w:r>
      <w:proofErr w:type="spellEnd"/>
      <w:r w:rsidRPr="001A7FB1">
        <w:rPr>
          <w:i w:val="0"/>
          <w:snapToGrid w:val="0"/>
          <w:sz w:val="22"/>
          <w:szCs w:val="22"/>
        </w:rPr>
        <w:t xml:space="preserve"> nr. &lt;</w:t>
      </w:r>
      <w:r w:rsidRPr="001A7FB1">
        <w:rPr>
          <w:i w:val="0"/>
          <w:snapToGrid w:val="0"/>
          <w:color w:val="0070C0"/>
          <w:sz w:val="22"/>
          <w:szCs w:val="22"/>
        </w:rPr>
        <w:t>nr</w:t>
      </w:r>
      <w:r w:rsidRPr="001A7FB1">
        <w:rPr>
          <w:i w:val="0"/>
          <w:snapToGrid w:val="0"/>
          <w:sz w:val="22"/>
          <w:szCs w:val="22"/>
        </w:rPr>
        <w:t>.&gt;, eliberat de &lt;</w:t>
      </w:r>
      <w:r w:rsidRPr="001A7FB1">
        <w:rPr>
          <w:i w:val="0"/>
          <w:snapToGrid w:val="0"/>
          <w:color w:val="0070C0"/>
          <w:sz w:val="22"/>
          <w:szCs w:val="22"/>
        </w:rPr>
        <w:t>organismul emitent</w:t>
      </w:r>
      <w:r w:rsidRPr="001A7FB1">
        <w:rPr>
          <w:i w:val="0"/>
          <w:snapToGrid w:val="0"/>
          <w:sz w:val="22"/>
          <w:szCs w:val="22"/>
        </w:rPr>
        <w:t>&gt;, în calitate de reprezentant legal</w:t>
      </w:r>
      <w:r w:rsidR="009C6703">
        <w:rPr>
          <w:i w:val="0"/>
          <w:snapToGrid w:val="0"/>
          <w:sz w:val="22"/>
          <w:szCs w:val="22"/>
        </w:rPr>
        <w:t>/împuternicit</w:t>
      </w:r>
      <w:r w:rsidRPr="001A7FB1">
        <w:rPr>
          <w:i w:val="0"/>
          <w:snapToGrid w:val="0"/>
          <w:sz w:val="22"/>
          <w:szCs w:val="22"/>
        </w:rPr>
        <w:t xml:space="preserve"> al &lt;</w:t>
      </w:r>
      <w:r w:rsidR="004969C2" w:rsidRPr="001A7FB1">
        <w:rPr>
          <w:sz w:val="22"/>
          <w:szCs w:val="22"/>
        </w:rPr>
        <w:t xml:space="preserve"> </w:t>
      </w:r>
      <w:r w:rsidR="004969C2" w:rsidRPr="001A7FB1">
        <w:rPr>
          <w:i w:val="0"/>
          <w:snapToGrid w:val="0"/>
          <w:color w:val="0070C0"/>
          <w:sz w:val="22"/>
          <w:szCs w:val="22"/>
        </w:rPr>
        <w:t xml:space="preserve">lider de parteneriat / partener </w:t>
      </w:r>
      <w:r w:rsidRPr="001A7FB1">
        <w:rPr>
          <w:i w:val="0"/>
          <w:snapToGrid w:val="0"/>
          <w:sz w:val="22"/>
          <w:szCs w:val="22"/>
        </w:rPr>
        <w:t xml:space="preserve">&gt;, cunoscând că declararea necorespunzătoare a </w:t>
      </w:r>
      <w:proofErr w:type="spellStart"/>
      <w:r w:rsidRPr="001A7FB1">
        <w:rPr>
          <w:i w:val="0"/>
          <w:snapToGrid w:val="0"/>
          <w:sz w:val="22"/>
          <w:szCs w:val="22"/>
        </w:rPr>
        <w:t>adev</w:t>
      </w:r>
      <w:r w:rsidRPr="001A7FB1">
        <w:rPr>
          <w:rFonts w:ascii="Calibri" w:hAnsi="Calibri" w:cs="Calibri"/>
          <w:i w:val="0"/>
          <w:snapToGrid w:val="0"/>
          <w:sz w:val="22"/>
          <w:szCs w:val="22"/>
        </w:rPr>
        <w:t>ǎ</w:t>
      </w:r>
      <w:r w:rsidRPr="001A7FB1">
        <w:rPr>
          <w:i w:val="0"/>
          <w:snapToGrid w:val="0"/>
          <w:sz w:val="22"/>
          <w:szCs w:val="22"/>
        </w:rPr>
        <w:t>rului</w:t>
      </w:r>
      <w:proofErr w:type="spellEnd"/>
      <w:r w:rsidRPr="001A7FB1">
        <w:rPr>
          <w:i w:val="0"/>
          <w:snapToGrid w:val="0"/>
          <w:sz w:val="22"/>
          <w:szCs w:val="22"/>
        </w:rPr>
        <w:t xml:space="preserve">, inclusiv prin omisiune, constituie </w:t>
      </w:r>
      <w:proofErr w:type="spellStart"/>
      <w:r w:rsidRPr="001A7FB1">
        <w:rPr>
          <w:i w:val="0"/>
          <w:snapToGrid w:val="0"/>
          <w:sz w:val="22"/>
          <w:szCs w:val="22"/>
        </w:rPr>
        <w:t>infrac</w:t>
      </w:r>
      <w:r w:rsidRPr="001A7FB1">
        <w:rPr>
          <w:rFonts w:cs="Trebuchet MS"/>
          <w:i w:val="0"/>
          <w:snapToGrid w:val="0"/>
          <w:sz w:val="22"/>
          <w:szCs w:val="22"/>
        </w:rPr>
        <w:t>ţ</w:t>
      </w:r>
      <w:r w:rsidRPr="001A7FB1">
        <w:rPr>
          <w:i w:val="0"/>
          <w:snapToGrid w:val="0"/>
          <w:sz w:val="22"/>
          <w:szCs w:val="22"/>
        </w:rPr>
        <w:t>iune</w:t>
      </w:r>
      <w:proofErr w:type="spellEnd"/>
      <w:r w:rsidRPr="001A7FB1">
        <w:rPr>
          <w:i w:val="0"/>
          <w:snapToGrid w:val="0"/>
          <w:sz w:val="22"/>
          <w:szCs w:val="22"/>
        </w:rPr>
        <w:t xml:space="preserve"> </w:t>
      </w:r>
      <w:proofErr w:type="spellStart"/>
      <w:r w:rsidRPr="001A7FB1">
        <w:rPr>
          <w:rFonts w:cs="Trebuchet MS"/>
          <w:i w:val="0"/>
          <w:snapToGrid w:val="0"/>
          <w:sz w:val="22"/>
          <w:szCs w:val="22"/>
        </w:rPr>
        <w:t>ş</w:t>
      </w:r>
      <w:r w:rsidRPr="001A7FB1">
        <w:rPr>
          <w:i w:val="0"/>
          <w:snapToGrid w:val="0"/>
          <w:sz w:val="22"/>
          <w:szCs w:val="22"/>
        </w:rPr>
        <w:t>i</w:t>
      </w:r>
      <w:proofErr w:type="spellEnd"/>
      <w:r w:rsidRPr="001A7FB1">
        <w:rPr>
          <w:i w:val="0"/>
          <w:snapToGrid w:val="0"/>
          <w:sz w:val="22"/>
          <w:szCs w:val="22"/>
        </w:rPr>
        <w:t xml:space="preserve"> este pedepsit</w:t>
      </w:r>
      <w:r w:rsidRPr="001A7FB1">
        <w:rPr>
          <w:rFonts w:cs="Trebuchet MS"/>
          <w:i w:val="0"/>
          <w:snapToGrid w:val="0"/>
          <w:sz w:val="22"/>
          <w:szCs w:val="22"/>
        </w:rPr>
        <w:t>ă</w:t>
      </w:r>
      <w:r w:rsidRPr="001A7FB1">
        <w:rPr>
          <w:i w:val="0"/>
          <w:snapToGrid w:val="0"/>
          <w:sz w:val="22"/>
          <w:szCs w:val="22"/>
        </w:rPr>
        <w:t xml:space="preserve"> de legea penal</w:t>
      </w:r>
      <w:r w:rsidRPr="001A7FB1">
        <w:rPr>
          <w:rFonts w:cs="Trebuchet MS"/>
          <w:i w:val="0"/>
          <w:snapToGrid w:val="0"/>
          <w:sz w:val="22"/>
          <w:szCs w:val="22"/>
        </w:rPr>
        <w:t>ă</w:t>
      </w:r>
      <w:r w:rsidRPr="001A7FB1">
        <w:rPr>
          <w:i w:val="0"/>
          <w:snapToGrid w:val="0"/>
          <w:sz w:val="22"/>
          <w:szCs w:val="22"/>
        </w:rPr>
        <w:t xml:space="preserve">, </w:t>
      </w:r>
      <w:r w:rsidRPr="001A7FB1">
        <w:rPr>
          <w:b/>
          <w:i w:val="0"/>
          <w:snapToGrid w:val="0"/>
          <w:sz w:val="22"/>
          <w:szCs w:val="22"/>
        </w:rPr>
        <w:t>declar pe propria răspundere că:</w:t>
      </w:r>
    </w:p>
    <w:p w14:paraId="0F25790E" w14:textId="3405CA43" w:rsidR="00B506A1" w:rsidRPr="001A7FB1" w:rsidRDefault="00B506A1" w:rsidP="005F37F8">
      <w:pPr>
        <w:pStyle w:val="bullet"/>
        <w:numPr>
          <w:ilvl w:val="0"/>
          <w:numId w:val="0"/>
        </w:numPr>
        <w:rPr>
          <w:sz w:val="22"/>
          <w:szCs w:val="22"/>
        </w:rPr>
      </w:pPr>
    </w:p>
    <w:p w14:paraId="72818A3A" w14:textId="0E811D43" w:rsidR="005F37F8" w:rsidRPr="00E00F34" w:rsidRDefault="00E00F34" w:rsidP="00E00F34">
      <w:pPr>
        <w:pStyle w:val="ListParagraph"/>
        <w:numPr>
          <w:ilvl w:val="0"/>
          <w:numId w:val="17"/>
        </w:numPr>
        <w:rPr>
          <w:rFonts w:ascii="Trebuchet MS" w:eastAsia="Times New Roman" w:hAnsi="Trebuchet MS" w:cs="Arial"/>
          <w:lang w:val="ro-RO"/>
        </w:rPr>
      </w:pPr>
      <w:r>
        <w:rPr>
          <w:rFonts w:ascii="Trebuchet MS" w:eastAsia="Times New Roman" w:hAnsi="Trebuchet MS" w:cs="Arial"/>
          <w:lang w:val="ro-RO"/>
        </w:rPr>
        <w:t>N</w:t>
      </w:r>
      <w:r w:rsidR="005F37F8" w:rsidRPr="00E00F34">
        <w:rPr>
          <w:rFonts w:ascii="Trebuchet MS" w:eastAsia="Times New Roman" w:hAnsi="Trebuchet MS" w:cs="Arial"/>
          <w:lang w:val="ro-RO"/>
        </w:rPr>
        <w:t>u mă aflu într-una din situațiile de mai jos:</w:t>
      </w:r>
    </w:p>
    <w:p w14:paraId="6EA0CA6E" w14:textId="77777777" w:rsidR="005F37F8" w:rsidRPr="00D31672" w:rsidRDefault="005F37F8" w:rsidP="005F37F8">
      <w:pPr>
        <w:pStyle w:val="bullet"/>
        <w:numPr>
          <w:ilvl w:val="0"/>
          <w:numId w:val="4"/>
        </w:numPr>
        <w:rPr>
          <w:sz w:val="22"/>
          <w:szCs w:val="22"/>
        </w:rPr>
      </w:pPr>
      <w:r w:rsidRPr="00676BCC">
        <w:rPr>
          <w:sz w:val="22"/>
          <w:szCs w:val="22"/>
        </w:rPr>
        <w:t>să fiu subiectul unui conflict de interese (definit conform Legii 161/2003) sau să mă aflu</w:t>
      </w:r>
      <w:r w:rsidRPr="00D31672">
        <w:rPr>
          <w:sz w:val="22"/>
          <w:szCs w:val="22"/>
        </w:rPr>
        <w:t xml:space="preserve"> într-o </w:t>
      </w:r>
      <w:proofErr w:type="spellStart"/>
      <w:r w:rsidRPr="00D31672">
        <w:rPr>
          <w:sz w:val="22"/>
          <w:szCs w:val="22"/>
        </w:rPr>
        <w:t>situaţie</w:t>
      </w:r>
      <w:proofErr w:type="spellEnd"/>
      <w:r w:rsidRPr="00D31672">
        <w:rPr>
          <w:sz w:val="22"/>
          <w:szCs w:val="22"/>
        </w:rPr>
        <w:t xml:space="preserve"> care are sau poate avea ca efect compromiterea obiectivității și imparțialității procesului de evaluare, contractare și implementare a proiectului</w:t>
      </w:r>
    </w:p>
    <w:p w14:paraId="2982C570" w14:textId="77777777" w:rsidR="005F37F8" w:rsidRPr="00D31672" w:rsidRDefault="005F37F8" w:rsidP="005F37F8">
      <w:pPr>
        <w:pStyle w:val="bullet"/>
        <w:numPr>
          <w:ilvl w:val="0"/>
          <w:numId w:val="4"/>
        </w:numPr>
        <w:rPr>
          <w:sz w:val="22"/>
          <w:szCs w:val="22"/>
        </w:rPr>
      </w:pPr>
      <w:r w:rsidRPr="00D31672">
        <w:rPr>
          <w:sz w:val="22"/>
          <w:szCs w:val="22"/>
        </w:rPr>
        <w:t xml:space="preserve">să </w:t>
      </w:r>
      <w:r>
        <w:rPr>
          <w:sz w:val="22"/>
          <w:szCs w:val="22"/>
        </w:rPr>
        <w:t>fiu</w:t>
      </w:r>
      <w:r w:rsidRPr="00D31672">
        <w:rPr>
          <w:sz w:val="22"/>
          <w:szCs w:val="22"/>
        </w:rPr>
        <w:t xml:space="preserve"> condamnat în ultimii 3 ani, prin hotărâre definitivă a unei </w:t>
      </w:r>
      <w:proofErr w:type="spellStart"/>
      <w:r w:rsidRPr="00D31672">
        <w:rPr>
          <w:sz w:val="22"/>
          <w:szCs w:val="22"/>
        </w:rPr>
        <w:t>instanţe</w:t>
      </w:r>
      <w:proofErr w:type="spellEnd"/>
      <w:r w:rsidRPr="00D31672">
        <w:rPr>
          <w:sz w:val="22"/>
          <w:szCs w:val="22"/>
        </w:rPr>
        <w:t xml:space="preserve"> </w:t>
      </w:r>
      <w:proofErr w:type="spellStart"/>
      <w:r w:rsidRPr="00D31672">
        <w:rPr>
          <w:sz w:val="22"/>
          <w:szCs w:val="22"/>
        </w:rPr>
        <w:t>judecătoreşti</w:t>
      </w:r>
      <w:proofErr w:type="spellEnd"/>
      <w:r w:rsidRPr="00D31672">
        <w:rPr>
          <w:sz w:val="22"/>
          <w:szCs w:val="22"/>
        </w:rPr>
        <w:t xml:space="preserve">, pentru o faptă care a adus atingere eticii profesionale sau pentru comiterea unei </w:t>
      </w:r>
      <w:proofErr w:type="spellStart"/>
      <w:r w:rsidRPr="00D31672">
        <w:rPr>
          <w:sz w:val="22"/>
          <w:szCs w:val="22"/>
        </w:rPr>
        <w:t>greşeli</w:t>
      </w:r>
      <w:proofErr w:type="spellEnd"/>
      <w:r w:rsidRPr="00D31672">
        <w:rPr>
          <w:sz w:val="22"/>
          <w:szCs w:val="22"/>
        </w:rPr>
        <w:t xml:space="preserve"> în materie profesională si de asemenea nu a fost condamnat, prin hotărâre definitivă a unei </w:t>
      </w:r>
      <w:proofErr w:type="spellStart"/>
      <w:r w:rsidRPr="00D31672">
        <w:rPr>
          <w:sz w:val="22"/>
          <w:szCs w:val="22"/>
        </w:rPr>
        <w:t>instanţe</w:t>
      </w:r>
      <w:proofErr w:type="spellEnd"/>
      <w:r w:rsidRPr="00D31672">
        <w:rPr>
          <w:sz w:val="22"/>
          <w:szCs w:val="22"/>
        </w:rPr>
        <w:t xml:space="preserve"> </w:t>
      </w:r>
      <w:proofErr w:type="spellStart"/>
      <w:r w:rsidRPr="00D31672">
        <w:rPr>
          <w:sz w:val="22"/>
          <w:szCs w:val="22"/>
        </w:rPr>
        <w:t>judecătoreşti</w:t>
      </w:r>
      <w:proofErr w:type="spellEnd"/>
      <w:r w:rsidRPr="00D31672">
        <w:rPr>
          <w:sz w:val="22"/>
          <w:szCs w:val="22"/>
        </w:rPr>
        <w:t xml:space="preserve">, pentru fraudă, </w:t>
      </w:r>
      <w:proofErr w:type="spellStart"/>
      <w:r w:rsidRPr="00D31672">
        <w:rPr>
          <w:sz w:val="22"/>
          <w:szCs w:val="22"/>
        </w:rPr>
        <w:t>corupţie</w:t>
      </w:r>
      <w:proofErr w:type="spellEnd"/>
      <w:r w:rsidRPr="00D31672">
        <w:rPr>
          <w:sz w:val="22"/>
          <w:szCs w:val="22"/>
        </w:rPr>
        <w:t xml:space="preserve">, implicarea în </w:t>
      </w:r>
      <w:proofErr w:type="spellStart"/>
      <w:r w:rsidRPr="00D31672">
        <w:rPr>
          <w:sz w:val="22"/>
          <w:szCs w:val="22"/>
        </w:rPr>
        <w:t>organizaţii</w:t>
      </w:r>
      <w:proofErr w:type="spellEnd"/>
      <w:r w:rsidRPr="00D31672">
        <w:rPr>
          <w:sz w:val="22"/>
          <w:szCs w:val="22"/>
        </w:rPr>
        <w:t xml:space="preserve"> criminale sau pentru </w:t>
      </w:r>
      <w:proofErr w:type="spellStart"/>
      <w:r w:rsidRPr="00D31672">
        <w:rPr>
          <w:sz w:val="22"/>
          <w:szCs w:val="22"/>
        </w:rPr>
        <w:t>săvârşirea</w:t>
      </w:r>
      <w:proofErr w:type="spellEnd"/>
      <w:r w:rsidRPr="00D31672">
        <w:rPr>
          <w:sz w:val="22"/>
          <w:szCs w:val="22"/>
        </w:rPr>
        <w:t xml:space="preserve"> altor </w:t>
      </w:r>
      <w:proofErr w:type="spellStart"/>
      <w:r w:rsidRPr="00D31672">
        <w:rPr>
          <w:sz w:val="22"/>
          <w:szCs w:val="22"/>
        </w:rPr>
        <w:t>infracţiuni</w:t>
      </w:r>
      <w:proofErr w:type="spellEnd"/>
      <w:r w:rsidRPr="00D31672">
        <w:rPr>
          <w:sz w:val="22"/>
          <w:szCs w:val="22"/>
        </w:rPr>
        <w:t xml:space="preserve"> împotriva intereselor financiare ale Uniunii Europene.</w:t>
      </w:r>
    </w:p>
    <w:p w14:paraId="18DD2DAF" w14:textId="7FDBD452" w:rsidR="005F37F8" w:rsidRPr="00750C5F" w:rsidRDefault="005F37F8" w:rsidP="005F37F8">
      <w:pPr>
        <w:pStyle w:val="bullet"/>
        <w:numPr>
          <w:ilvl w:val="0"/>
          <w:numId w:val="5"/>
        </w:numPr>
        <w:rPr>
          <w:sz w:val="22"/>
          <w:szCs w:val="22"/>
        </w:rPr>
      </w:pPr>
      <w:r w:rsidRPr="00750C5F">
        <w:rPr>
          <w:sz w:val="22"/>
          <w:szCs w:val="22"/>
        </w:rPr>
        <w:t xml:space="preserve">să </w:t>
      </w:r>
      <w:r>
        <w:rPr>
          <w:sz w:val="22"/>
          <w:szCs w:val="22"/>
        </w:rPr>
        <w:t>mă aflu</w:t>
      </w:r>
      <w:r w:rsidRPr="00750C5F">
        <w:rPr>
          <w:sz w:val="22"/>
          <w:szCs w:val="22"/>
        </w:rPr>
        <w:t xml:space="preserve"> în situația de a induce grav în eroare MIPE prin furnizarea de </w:t>
      </w:r>
      <w:proofErr w:type="spellStart"/>
      <w:r w:rsidRPr="00750C5F">
        <w:rPr>
          <w:sz w:val="22"/>
          <w:szCs w:val="22"/>
        </w:rPr>
        <w:t>informaţii</w:t>
      </w:r>
      <w:proofErr w:type="spellEnd"/>
      <w:r w:rsidRPr="00750C5F">
        <w:rPr>
          <w:sz w:val="22"/>
          <w:szCs w:val="22"/>
        </w:rPr>
        <w:t xml:space="preserve"> incorecte în cadrul prezentului apel de proiecte sau a altor apeluri de proiecte derulate în cadrul PNRR.</w:t>
      </w:r>
    </w:p>
    <w:p w14:paraId="782E5DCD" w14:textId="77777777" w:rsidR="005F37F8" w:rsidRPr="00750C5F" w:rsidRDefault="005F37F8" w:rsidP="005F37F8">
      <w:pPr>
        <w:pStyle w:val="bullet"/>
        <w:numPr>
          <w:ilvl w:val="0"/>
          <w:numId w:val="5"/>
        </w:numPr>
        <w:rPr>
          <w:sz w:val="22"/>
          <w:szCs w:val="22"/>
        </w:rPr>
      </w:pPr>
      <w:r w:rsidRPr="00750C5F">
        <w:rPr>
          <w:sz w:val="22"/>
          <w:szCs w:val="22"/>
        </w:rPr>
        <w:t xml:space="preserve">să </w:t>
      </w:r>
      <w:r>
        <w:rPr>
          <w:sz w:val="22"/>
          <w:szCs w:val="22"/>
        </w:rPr>
        <w:t>mă aflu</w:t>
      </w:r>
      <w:r w:rsidRPr="00750C5F">
        <w:rPr>
          <w:sz w:val="22"/>
          <w:szCs w:val="22"/>
        </w:rPr>
        <w:t xml:space="preserve"> în situația de a încerca/de a fi încercat să </w:t>
      </w:r>
      <w:proofErr w:type="spellStart"/>
      <w:r w:rsidRPr="00750C5F">
        <w:rPr>
          <w:sz w:val="22"/>
          <w:szCs w:val="22"/>
        </w:rPr>
        <w:t>obţină</w:t>
      </w:r>
      <w:proofErr w:type="spellEnd"/>
      <w:r w:rsidRPr="00750C5F">
        <w:rPr>
          <w:sz w:val="22"/>
          <w:szCs w:val="22"/>
        </w:rPr>
        <w:t xml:space="preserve"> </w:t>
      </w:r>
      <w:proofErr w:type="spellStart"/>
      <w:r w:rsidRPr="00750C5F">
        <w:rPr>
          <w:sz w:val="22"/>
          <w:szCs w:val="22"/>
        </w:rPr>
        <w:t>informaţii</w:t>
      </w:r>
      <w:proofErr w:type="spellEnd"/>
      <w:r w:rsidRPr="00750C5F">
        <w:rPr>
          <w:sz w:val="22"/>
          <w:szCs w:val="22"/>
        </w:rPr>
        <w:t xml:space="preserve"> </w:t>
      </w:r>
      <w:proofErr w:type="spellStart"/>
      <w:r w:rsidRPr="00750C5F">
        <w:rPr>
          <w:sz w:val="22"/>
          <w:szCs w:val="22"/>
        </w:rPr>
        <w:t>confidenţiale</w:t>
      </w:r>
      <w:proofErr w:type="spellEnd"/>
      <w:r w:rsidRPr="00750C5F">
        <w:rPr>
          <w:sz w:val="22"/>
          <w:szCs w:val="22"/>
        </w:rPr>
        <w:t xml:space="preserve"> sau să </w:t>
      </w:r>
      <w:proofErr w:type="spellStart"/>
      <w:r w:rsidRPr="00750C5F">
        <w:rPr>
          <w:sz w:val="22"/>
          <w:szCs w:val="22"/>
        </w:rPr>
        <w:t>influenţeze</w:t>
      </w:r>
      <w:proofErr w:type="spellEnd"/>
      <w:r w:rsidRPr="00750C5F">
        <w:rPr>
          <w:sz w:val="22"/>
          <w:szCs w:val="22"/>
        </w:rPr>
        <w:t xml:space="preserve"> comisiile de evaluare pe parcursul procesului de evaluare a prezentului apel de proiecte sau a altor apeluri de proiecte derulate în cadrul PNRR.</w:t>
      </w:r>
    </w:p>
    <w:p w14:paraId="653E472D" w14:textId="0F8B88C7" w:rsidR="0000612C" w:rsidRDefault="005F37F8" w:rsidP="0000612C">
      <w:pPr>
        <w:pStyle w:val="bullet"/>
        <w:numPr>
          <w:ilvl w:val="0"/>
          <w:numId w:val="5"/>
        </w:numPr>
        <w:rPr>
          <w:sz w:val="22"/>
          <w:szCs w:val="22"/>
        </w:rPr>
      </w:pPr>
      <w:r w:rsidRPr="00750C5F">
        <w:rPr>
          <w:sz w:val="22"/>
          <w:szCs w:val="22"/>
        </w:rPr>
        <w:t xml:space="preserve">să fi suferit condamnări definitive în cauze referitoare la </w:t>
      </w:r>
      <w:proofErr w:type="spellStart"/>
      <w:r w:rsidRPr="00750C5F">
        <w:rPr>
          <w:sz w:val="22"/>
          <w:szCs w:val="22"/>
        </w:rPr>
        <w:t>obţinerea</w:t>
      </w:r>
      <w:proofErr w:type="spellEnd"/>
      <w:r w:rsidRPr="00750C5F">
        <w:rPr>
          <w:sz w:val="22"/>
          <w:szCs w:val="22"/>
        </w:rPr>
        <w:t xml:space="preserve"> </w:t>
      </w:r>
      <w:proofErr w:type="spellStart"/>
      <w:r w:rsidRPr="00750C5F">
        <w:rPr>
          <w:sz w:val="22"/>
          <w:szCs w:val="22"/>
        </w:rPr>
        <w:t>şi</w:t>
      </w:r>
      <w:proofErr w:type="spellEnd"/>
      <w:r w:rsidRPr="00750C5F">
        <w:rPr>
          <w:sz w:val="22"/>
          <w:szCs w:val="22"/>
        </w:rPr>
        <w:t xml:space="preserve"> utilizarea fondurilor europene </w:t>
      </w:r>
      <w:proofErr w:type="spellStart"/>
      <w:r w:rsidRPr="00750C5F">
        <w:rPr>
          <w:sz w:val="22"/>
          <w:szCs w:val="22"/>
        </w:rPr>
        <w:t>şi</w:t>
      </w:r>
      <w:proofErr w:type="spellEnd"/>
      <w:r w:rsidRPr="00750C5F">
        <w:rPr>
          <w:sz w:val="22"/>
          <w:szCs w:val="22"/>
        </w:rPr>
        <w:t xml:space="preserve">/sau a fondurilor publice </w:t>
      </w:r>
      <w:proofErr w:type="spellStart"/>
      <w:r w:rsidRPr="00750C5F">
        <w:rPr>
          <w:sz w:val="22"/>
          <w:szCs w:val="22"/>
        </w:rPr>
        <w:t>naţionale</w:t>
      </w:r>
      <w:proofErr w:type="spellEnd"/>
      <w:r w:rsidRPr="00750C5F">
        <w:rPr>
          <w:sz w:val="22"/>
          <w:szCs w:val="22"/>
        </w:rPr>
        <w:t xml:space="preserve"> aferente acestora.</w:t>
      </w:r>
    </w:p>
    <w:p w14:paraId="770B03F2" w14:textId="77777777" w:rsidR="0042533E" w:rsidRPr="0000612C" w:rsidRDefault="0042533E" w:rsidP="0042533E">
      <w:pPr>
        <w:pStyle w:val="bullet"/>
        <w:numPr>
          <w:ilvl w:val="0"/>
          <w:numId w:val="0"/>
        </w:numPr>
        <w:ind w:left="720"/>
        <w:rPr>
          <w:sz w:val="22"/>
          <w:szCs w:val="22"/>
        </w:rPr>
      </w:pPr>
    </w:p>
    <w:p w14:paraId="0CB25AC3" w14:textId="179DFBF3" w:rsidR="005B027D" w:rsidRPr="001A7FB1" w:rsidRDefault="005B027D" w:rsidP="00B506A1">
      <w:pPr>
        <w:pStyle w:val="bullet"/>
        <w:numPr>
          <w:ilvl w:val="0"/>
          <w:numId w:val="11"/>
        </w:numPr>
        <w:rPr>
          <w:sz w:val="22"/>
          <w:szCs w:val="22"/>
        </w:rPr>
      </w:pPr>
      <w:proofErr w:type="spellStart"/>
      <w:r w:rsidRPr="001A7FB1">
        <w:rPr>
          <w:sz w:val="22"/>
          <w:szCs w:val="22"/>
        </w:rPr>
        <w:t>Activităţile</w:t>
      </w:r>
      <w:proofErr w:type="spellEnd"/>
      <w:r w:rsidRPr="001A7FB1">
        <w:rPr>
          <w:sz w:val="22"/>
          <w:szCs w:val="22"/>
        </w:rPr>
        <w:t xml:space="preserve"> </w:t>
      </w:r>
      <w:proofErr w:type="spellStart"/>
      <w:r w:rsidRPr="001A7FB1">
        <w:rPr>
          <w:sz w:val="22"/>
          <w:szCs w:val="22"/>
        </w:rPr>
        <w:t>şi</w:t>
      </w:r>
      <w:proofErr w:type="spellEnd"/>
      <w:r w:rsidRPr="001A7FB1">
        <w:rPr>
          <w:sz w:val="22"/>
          <w:szCs w:val="22"/>
        </w:rPr>
        <w:t xml:space="preserve"> cheltuielile propuse spre finanțare în cadrul proiectului cu titlul:</w:t>
      </w:r>
      <w:r w:rsidRPr="001A7FB1">
        <w:rPr>
          <w:sz w:val="22"/>
          <w:szCs w:val="22"/>
          <w:highlight w:val="lightGray"/>
        </w:rPr>
        <w:t>”…………………………………………………………………………”</w:t>
      </w:r>
      <w:r w:rsidRPr="001A7FB1">
        <w:rPr>
          <w:sz w:val="22"/>
          <w:szCs w:val="22"/>
        </w:rPr>
        <w:t>:</w:t>
      </w:r>
    </w:p>
    <w:p w14:paraId="31508F7B" w14:textId="77777777" w:rsidR="005B027D" w:rsidRPr="001A7FB1" w:rsidRDefault="005B027D" w:rsidP="005B027D">
      <w:pPr>
        <w:pStyle w:val="bullet"/>
        <w:numPr>
          <w:ilvl w:val="0"/>
          <w:numId w:val="4"/>
        </w:numPr>
        <w:rPr>
          <w:sz w:val="22"/>
          <w:szCs w:val="22"/>
        </w:rPr>
      </w:pPr>
      <w:r w:rsidRPr="001A7FB1">
        <w:rPr>
          <w:sz w:val="22"/>
          <w:szCs w:val="22"/>
        </w:rPr>
        <w:t xml:space="preserve">Nu au mai fost </w:t>
      </w:r>
      <w:proofErr w:type="spellStart"/>
      <w:r w:rsidRPr="001A7FB1">
        <w:rPr>
          <w:sz w:val="22"/>
          <w:szCs w:val="22"/>
        </w:rPr>
        <w:t>şi</w:t>
      </w:r>
      <w:proofErr w:type="spellEnd"/>
      <w:r w:rsidRPr="001A7FB1">
        <w:rPr>
          <w:sz w:val="22"/>
          <w:szCs w:val="22"/>
        </w:rPr>
        <w:t xml:space="preserve"> nu sunt </w:t>
      </w:r>
      <w:proofErr w:type="spellStart"/>
      <w:r w:rsidRPr="001A7FB1">
        <w:rPr>
          <w:sz w:val="22"/>
          <w:szCs w:val="22"/>
        </w:rPr>
        <w:t>finanţate</w:t>
      </w:r>
      <w:proofErr w:type="spellEnd"/>
      <w:r w:rsidRPr="001A7FB1">
        <w:rPr>
          <w:sz w:val="22"/>
          <w:szCs w:val="22"/>
        </w:rPr>
        <w:t xml:space="preserve"> din fonduri publice (inclusiv UE, norvegiene, </w:t>
      </w:r>
      <w:proofErr w:type="spellStart"/>
      <w:r w:rsidRPr="001A7FB1">
        <w:rPr>
          <w:sz w:val="22"/>
          <w:szCs w:val="22"/>
        </w:rPr>
        <w:t>elveţiene</w:t>
      </w:r>
      <w:proofErr w:type="spellEnd"/>
      <w:r w:rsidRPr="001A7FB1">
        <w:rPr>
          <w:sz w:val="22"/>
          <w:szCs w:val="22"/>
        </w:rPr>
        <w:t>) sau din partea instituțiilor financiare internaționale (dubla finanțare) integral sau parțial, in ultimii 5 ani, pentru aceleași activități (costuri eligibile);</w:t>
      </w:r>
    </w:p>
    <w:p w14:paraId="7A9D34B3" w14:textId="77777777" w:rsidR="005B027D" w:rsidRPr="001A7FB1" w:rsidRDefault="005B027D" w:rsidP="005B027D">
      <w:pPr>
        <w:pStyle w:val="bullet"/>
        <w:numPr>
          <w:ilvl w:val="0"/>
          <w:numId w:val="4"/>
        </w:numPr>
        <w:rPr>
          <w:sz w:val="22"/>
          <w:szCs w:val="22"/>
        </w:rPr>
      </w:pPr>
      <w:r w:rsidRPr="001A7FB1">
        <w:rPr>
          <w:sz w:val="22"/>
          <w:szCs w:val="22"/>
        </w:rPr>
        <w:t xml:space="preserve">Nu au fost </w:t>
      </w:r>
      <w:proofErr w:type="spellStart"/>
      <w:r w:rsidRPr="001A7FB1">
        <w:rPr>
          <w:sz w:val="22"/>
          <w:szCs w:val="22"/>
        </w:rPr>
        <w:t>şi</w:t>
      </w:r>
      <w:proofErr w:type="spellEnd"/>
      <w:r w:rsidRPr="001A7FB1">
        <w:rPr>
          <w:sz w:val="22"/>
          <w:szCs w:val="22"/>
        </w:rPr>
        <w:t xml:space="preserve"> nu fac obiectul unei alte solicitări de sprijin financiar din fonduri publice (inclusiv UE, norvegiene, </w:t>
      </w:r>
      <w:proofErr w:type="spellStart"/>
      <w:r w:rsidRPr="001A7FB1">
        <w:rPr>
          <w:sz w:val="22"/>
          <w:szCs w:val="22"/>
        </w:rPr>
        <w:t>elvetiene</w:t>
      </w:r>
      <w:proofErr w:type="spellEnd"/>
      <w:r w:rsidRPr="001A7FB1">
        <w:rPr>
          <w:sz w:val="22"/>
          <w:szCs w:val="22"/>
        </w:rPr>
        <w:t xml:space="preserve">) sau din partea instituțiilor financiare </w:t>
      </w:r>
      <w:proofErr w:type="spellStart"/>
      <w:r w:rsidRPr="001A7FB1">
        <w:rPr>
          <w:sz w:val="22"/>
          <w:szCs w:val="22"/>
        </w:rPr>
        <w:t>internaţionale</w:t>
      </w:r>
      <w:proofErr w:type="spellEnd"/>
      <w:r w:rsidRPr="001A7FB1">
        <w:rPr>
          <w:sz w:val="22"/>
          <w:szCs w:val="22"/>
        </w:rPr>
        <w:t xml:space="preserve"> (dublă </w:t>
      </w:r>
      <w:proofErr w:type="spellStart"/>
      <w:r w:rsidRPr="001A7FB1">
        <w:rPr>
          <w:sz w:val="22"/>
          <w:szCs w:val="22"/>
        </w:rPr>
        <w:t>finanţare</w:t>
      </w:r>
      <w:proofErr w:type="spellEnd"/>
      <w:r w:rsidRPr="001A7FB1">
        <w:rPr>
          <w:sz w:val="22"/>
          <w:szCs w:val="22"/>
        </w:rPr>
        <w:t xml:space="preserve">), integral sau </w:t>
      </w:r>
      <w:proofErr w:type="spellStart"/>
      <w:r w:rsidRPr="001A7FB1">
        <w:rPr>
          <w:sz w:val="22"/>
          <w:szCs w:val="22"/>
        </w:rPr>
        <w:t>parţial</w:t>
      </w:r>
      <w:proofErr w:type="spellEnd"/>
      <w:r w:rsidRPr="001A7FB1">
        <w:rPr>
          <w:sz w:val="22"/>
          <w:szCs w:val="22"/>
        </w:rPr>
        <w:t xml:space="preserve">, la momentul depunerii cererii de finanțare, pentru aceleași activități (costuri eligibile). </w:t>
      </w:r>
    </w:p>
    <w:p w14:paraId="13EC4108" w14:textId="7CA349F4" w:rsidR="00B506A1" w:rsidRDefault="005B027D" w:rsidP="0000612C">
      <w:pPr>
        <w:pStyle w:val="bullet"/>
        <w:numPr>
          <w:ilvl w:val="0"/>
          <w:numId w:val="4"/>
        </w:numPr>
        <w:rPr>
          <w:sz w:val="22"/>
          <w:szCs w:val="22"/>
        </w:rPr>
      </w:pPr>
      <w:r w:rsidRPr="001A7FB1">
        <w:rPr>
          <w:sz w:val="22"/>
          <w:szCs w:val="22"/>
        </w:rPr>
        <w:t xml:space="preserve">Având în vedere cele  menționate anterior, înțeleg că Ministerul Investițiilor și Proiectelor Europene (MIPE) poate să emită decizie de reziliere a contractului de </w:t>
      </w:r>
      <w:proofErr w:type="spellStart"/>
      <w:r w:rsidRPr="001A7FB1">
        <w:rPr>
          <w:sz w:val="22"/>
          <w:szCs w:val="22"/>
        </w:rPr>
        <w:lastRenderedPageBreak/>
        <w:t>finanţare</w:t>
      </w:r>
      <w:proofErr w:type="spellEnd"/>
      <w:r w:rsidRPr="001A7FB1">
        <w:rPr>
          <w:sz w:val="22"/>
          <w:szCs w:val="22"/>
        </w:rPr>
        <w:t xml:space="preserve">, cu recuperarea sumelor acordate necuvenit, în cazul identificării unei </w:t>
      </w:r>
      <w:proofErr w:type="spellStart"/>
      <w:r w:rsidRPr="001A7FB1">
        <w:rPr>
          <w:sz w:val="22"/>
          <w:szCs w:val="22"/>
        </w:rPr>
        <w:t>situaţii</w:t>
      </w:r>
      <w:proofErr w:type="spellEnd"/>
      <w:r w:rsidRPr="001A7FB1">
        <w:rPr>
          <w:sz w:val="22"/>
          <w:szCs w:val="22"/>
        </w:rPr>
        <w:t xml:space="preserve"> de </w:t>
      </w:r>
      <w:r w:rsidRPr="001A7FB1">
        <w:rPr>
          <w:b/>
          <w:i/>
          <w:sz w:val="22"/>
          <w:szCs w:val="22"/>
          <w:u w:val="single"/>
        </w:rPr>
        <w:t xml:space="preserve">dublă </w:t>
      </w:r>
      <w:proofErr w:type="spellStart"/>
      <w:r w:rsidRPr="001A7FB1">
        <w:rPr>
          <w:b/>
          <w:i/>
          <w:sz w:val="22"/>
          <w:szCs w:val="22"/>
          <w:u w:val="single"/>
        </w:rPr>
        <w:t>finanţare</w:t>
      </w:r>
      <w:proofErr w:type="spellEnd"/>
      <w:r w:rsidRPr="001A7FB1">
        <w:rPr>
          <w:sz w:val="22"/>
          <w:szCs w:val="22"/>
        </w:rPr>
        <w:t xml:space="preserve">. </w:t>
      </w:r>
    </w:p>
    <w:p w14:paraId="1F591D57" w14:textId="77777777" w:rsidR="0042533E" w:rsidRPr="0000612C" w:rsidRDefault="0042533E" w:rsidP="0042533E">
      <w:pPr>
        <w:pStyle w:val="bullet"/>
        <w:numPr>
          <w:ilvl w:val="0"/>
          <w:numId w:val="0"/>
        </w:numPr>
        <w:ind w:left="720"/>
        <w:rPr>
          <w:sz w:val="22"/>
          <w:szCs w:val="22"/>
        </w:rPr>
      </w:pPr>
    </w:p>
    <w:p w14:paraId="392289A6" w14:textId="1DFCF063" w:rsidR="00CF3430" w:rsidRDefault="005B027D" w:rsidP="0000612C">
      <w:pPr>
        <w:pStyle w:val="bullet"/>
        <w:numPr>
          <w:ilvl w:val="0"/>
          <w:numId w:val="11"/>
        </w:numPr>
        <w:rPr>
          <w:sz w:val="22"/>
          <w:szCs w:val="22"/>
        </w:rPr>
      </w:pPr>
      <w:r w:rsidRPr="001A7FB1">
        <w:rPr>
          <w:sz w:val="22"/>
          <w:szCs w:val="22"/>
        </w:rPr>
        <w:t xml:space="preserve">De asemenea mă angajez să informez MIPE, în calitate de Coordonator de reforme și/sau investiții, asupra oricărei </w:t>
      </w:r>
      <w:proofErr w:type="spellStart"/>
      <w:r w:rsidRPr="001A7FB1">
        <w:rPr>
          <w:sz w:val="22"/>
          <w:szCs w:val="22"/>
        </w:rPr>
        <w:t>situaţii</w:t>
      </w:r>
      <w:proofErr w:type="spellEnd"/>
      <w:r w:rsidRPr="001A7FB1">
        <w:rPr>
          <w:sz w:val="22"/>
          <w:szCs w:val="22"/>
        </w:rPr>
        <w:t xml:space="preserve"> care contravine aspectelor mai sus </w:t>
      </w:r>
      <w:proofErr w:type="spellStart"/>
      <w:r w:rsidRPr="001A7FB1">
        <w:rPr>
          <w:sz w:val="22"/>
          <w:szCs w:val="22"/>
        </w:rPr>
        <w:t>menţionate</w:t>
      </w:r>
      <w:proofErr w:type="spellEnd"/>
      <w:r w:rsidRPr="001A7FB1">
        <w:rPr>
          <w:sz w:val="22"/>
          <w:szCs w:val="22"/>
        </w:rPr>
        <w:t xml:space="preserve"> ulterior transmiterii cererii de </w:t>
      </w:r>
      <w:proofErr w:type="spellStart"/>
      <w:r w:rsidRPr="001A7FB1">
        <w:rPr>
          <w:sz w:val="22"/>
          <w:szCs w:val="22"/>
        </w:rPr>
        <w:t>finanţare</w:t>
      </w:r>
      <w:proofErr w:type="spellEnd"/>
      <w:r w:rsidRPr="001A7FB1">
        <w:rPr>
          <w:sz w:val="22"/>
          <w:szCs w:val="22"/>
        </w:rPr>
        <w:t xml:space="preserve"> </w:t>
      </w:r>
      <w:proofErr w:type="spellStart"/>
      <w:r w:rsidRPr="001A7FB1">
        <w:rPr>
          <w:sz w:val="22"/>
          <w:szCs w:val="22"/>
        </w:rPr>
        <w:t>şi</w:t>
      </w:r>
      <w:proofErr w:type="spellEnd"/>
      <w:r w:rsidRPr="001A7FB1">
        <w:rPr>
          <w:sz w:val="22"/>
          <w:szCs w:val="22"/>
        </w:rPr>
        <w:t xml:space="preserve"> /sau pe perioada de implementării proiectului.</w:t>
      </w:r>
    </w:p>
    <w:p w14:paraId="0B9ED11F" w14:textId="77777777" w:rsidR="0000612C" w:rsidRPr="0000612C" w:rsidRDefault="0000612C" w:rsidP="0000612C">
      <w:pPr>
        <w:pStyle w:val="bullet"/>
        <w:numPr>
          <w:ilvl w:val="0"/>
          <w:numId w:val="0"/>
        </w:numPr>
        <w:ind w:left="720"/>
        <w:rPr>
          <w:sz w:val="22"/>
          <w:szCs w:val="22"/>
        </w:rPr>
      </w:pPr>
    </w:p>
    <w:p w14:paraId="74561350" w14:textId="5B6DDD59" w:rsidR="005B027D" w:rsidRPr="001A7FB1" w:rsidRDefault="005B027D" w:rsidP="005B027D">
      <w:pPr>
        <w:pStyle w:val="bullet"/>
        <w:numPr>
          <w:ilvl w:val="0"/>
          <w:numId w:val="0"/>
        </w:numPr>
        <w:ind w:left="360"/>
        <w:rPr>
          <w:sz w:val="22"/>
          <w:szCs w:val="22"/>
        </w:rPr>
      </w:pPr>
      <w:r w:rsidRPr="001A7FB1">
        <w:rPr>
          <w:sz w:val="22"/>
          <w:szCs w:val="22"/>
        </w:rPr>
        <w:t xml:space="preserve">Declar, cunoscând </w:t>
      </w:r>
      <w:proofErr w:type="spellStart"/>
      <w:r w:rsidRPr="001A7FB1">
        <w:rPr>
          <w:sz w:val="22"/>
          <w:szCs w:val="22"/>
        </w:rPr>
        <w:t>dispoziţiile</w:t>
      </w:r>
      <w:proofErr w:type="spellEnd"/>
      <w:r w:rsidRPr="001A7FB1">
        <w:rPr>
          <w:sz w:val="22"/>
          <w:szCs w:val="22"/>
        </w:rPr>
        <w:t xml:space="preserve"> din Codul Penal cu privire la falsul în </w:t>
      </w:r>
      <w:proofErr w:type="spellStart"/>
      <w:r w:rsidRPr="001A7FB1">
        <w:rPr>
          <w:sz w:val="22"/>
          <w:szCs w:val="22"/>
        </w:rPr>
        <w:t>înscrisuride</w:t>
      </w:r>
      <w:proofErr w:type="spellEnd"/>
      <w:r w:rsidRPr="001A7FB1">
        <w:rPr>
          <w:sz w:val="22"/>
          <w:szCs w:val="22"/>
        </w:rPr>
        <w:t xml:space="preserve"> asemenea, că </w:t>
      </w:r>
      <w:proofErr w:type="spellStart"/>
      <w:r w:rsidRPr="001A7FB1">
        <w:rPr>
          <w:sz w:val="22"/>
          <w:szCs w:val="22"/>
        </w:rPr>
        <w:t>afirmaţiile</w:t>
      </w:r>
      <w:proofErr w:type="spellEnd"/>
      <w:r w:rsidRPr="001A7FB1">
        <w:rPr>
          <w:sz w:val="22"/>
          <w:szCs w:val="22"/>
        </w:rPr>
        <w:t xml:space="preserve"> din această </w:t>
      </w:r>
      <w:proofErr w:type="spellStart"/>
      <w:r w:rsidRPr="001A7FB1">
        <w:rPr>
          <w:sz w:val="22"/>
          <w:szCs w:val="22"/>
        </w:rPr>
        <w:t>declaraţie</w:t>
      </w:r>
      <w:proofErr w:type="spellEnd"/>
      <w:r w:rsidRPr="001A7FB1">
        <w:rPr>
          <w:sz w:val="22"/>
          <w:szCs w:val="22"/>
        </w:rPr>
        <w:t xml:space="preserve"> sunt adevărate </w:t>
      </w:r>
      <w:proofErr w:type="spellStart"/>
      <w:r w:rsidRPr="001A7FB1">
        <w:rPr>
          <w:sz w:val="22"/>
          <w:szCs w:val="22"/>
        </w:rPr>
        <w:t>şi</w:t>
      </w:r>
      <w:proofErr w:type="spellEnd"/>
      <w:r w:rsidRPr="001A7FB1">
        <w:rPr>
          <w:sz w:val="22"/>
          <w:szCs w:val="22"/>
        </w:rPr>
        <w:t xml:space="preserve"> că </w:t>
      </w:r>
      <w:proofErr w:type="spellStart"/>
      <w:r w:rsidRPr="001A7FB1">
        <w:rPr>
          <w:sz w:val="22"/>
          <w:szCs w:val="22"/>
        </w:rPr>
        <w:t>informaţiile</w:t>
      </w:r>
      <w:proofErr w:type="spellEnd"/>
      <w:r w:rsidRPr="001A7FB1">
        <w:rPr>
          <w:sz w:val="22"/>
          <w:szCs w:val="22"/>
        </w:rPr>
        <w:t xml:space="preserve"> incluse în aceasta sunt corecte. </w:t>
      </w:r>
    </w:p>
    <w:p w14:paraId="20D18529" w14:textId="77777777" w:rsidR="00D31672" w:rsidRPr="001A7FB1" w:rsidRDefault="00D31672" w:rsidP="005B027D">
      <w:pPr>
        <w:pStyle w:val="bullet"/>
        <w:numPr>
          <w:ilvl w:val="0"/>
          <w:numId w:val="0"/>
        </w:numPr>
        <w:ind w:left="360"/>
        <w:rPr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A5387D" w:rsidRPr="00A5387D" w14:paraId="4DC02680" w14:textId="77777777" w:rsidTr="00A61DB4">
        <w:trPr>
          <w:trHeight w:val="360"/>
        </w:trPr>
        <w:tc>
          <w:tcPr>
            <w:tcW w:w="4428" w:type="dxa"/>
          </w:tcPr>
          <w:p w14:paraId="252FCBEA" w14:textId="77777777" w:rsidR="005B027D" w:rsidRPr="00A5387D" w:rsidRDefault="005B027D" w:rsidP="00A61DB4">
            <w:pPr>
              <w:jc w:val="both"/>
              <w:rPr>
                <w:rFonts w:ascii="Trebuchet MS" w:hAnsi="Trebuchet MS"/>
              </w:rPr>
            </w:pPr>
            <w:r w:rsidRPr="00A5387D">
              <w:rPr>
                <w:rFonts w:ascii="Trebuchet MS" w:hAnsi="Trebuchet MS"/>
              </w:rPr>
              <w:t>Data:</w:t>
            </w:r>
          </w:p>
          <w:p w14:paraId="35AEA08F" w14:textId="77777777" w:rsidR="005B027D" w:rsidRPr="00A5387D" w:rsidRDefault="005B027D" w:rsidP="00A61DB4">
            <w:pPr>
              <w:jc w:val="both"/>
              <w:rPr>
                <w:rFonts w:ascii="Trebuchet MS" w:hAnsi="Trebuchet MS"/>
              </w:rPr>
            </w:pPr>
            <w:proofErr w:type="spellStart"/>
            <w:r w:rsidRPr="00A5387D">
              <w:rPr>
                <w:rFonts w:ascii="Trebuchet MS" w:hAnsi="Trebuchet MS"/>
              </w:rPr>
              <w:t>zz</w:t>
            </w:r>
            <w:proofErr w:type="spellEnd"/>
            <w:r w:rsidRPr="00A5387D">
              <w:rPr>
                <w:rFonts w:ascii="Trebuchet MS" w:hAnsi="Trebuchet MS"/>
              </w:rPr>
              <w:t>/</w:t>
            </w:r>
            <w:proofErr w:type="spellStart"/>
            <w:r w:rsidRPr="00A5387D">
              <w:rPr>
                <w:rFonts w:ascii="Trebuchet MS" w:hAnsi="Trebuchet MS"/>
              </w:rPr>
              <w:t>ll</w:t>
            </w:r>
            <w:proofErr w:type="spellEnd"/>
            <w:r w:rsidRPr="00A5387D">
              <w:rPr>
                <w:rFonts w:ascii="Trebuchet MS" w:hAnsi="Trebuchet MS"/>
              </w:rPr>
              <w:t>/</w:t>
            </w:r>
            <w:proofErr w:type="spellStart"/>
            <w:r w:rsidRPr="00A5387D">
              <w:rPr>
                <w:rFonts w:ascii="Trebuchet MS" w:hAnsi="Trebuchet MS"/>
              </w:rPr>
              <w:t>aaaa</w:t>
            </w:r>
            <w:proofErr w:type="spellEnd"/>
          </w:p>
          <w:p w14:paraId="07524B8B" w14:textId="77777777" w:rsidR="005B027D" w:rsidRPr="00A5387D" w:rsidRDefault="005B027D" w:rsidP="00A61DB4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4428" w:type="dxa"/>
          </w:tcPr>
          <w:p w14:paraId="7B28D2CF" w14:textId="77777777" w:rsidR="005B027D" w:rsidRPr="00A5387D" w:rsidRDefault="005B027D" w:rsidP="00A61DB4">
            <w:pPr>
              <w:jc w:val="both"/>
              <w:rPr>
                <w:rFonts w:ascii="Trebuchet MS" w:hAnsi="Trebuchet MS"/>
              </w:rPr>
            </w:pPr>
            <w:proofErr w:type="spellStart"/>
            <w:r w:rsidRPr="00A5387D">
              <w:rPr>
                <w:rFonts w:ascii="Trebuchet MS" w:hAnsi="Trebuchet MS"/>
              </w:rPr>
              <w:t>Semnătura</w:t>
            </w:r>
            <w:proofErr w:type="spellEnd"/>
            <w:r w:rsidRPr="00A5387D">
              <w:rPr>
                <w:rFonts w:ascii="Trebuchet MS" w:hAnsi="Trebuchet MS"/>
              </w:rPr>
              <w:t>:</w:t>
            </w:r>
          </w:p>
          <w:p w14:paraId="682C3BB1" w14:textId="77777777" w:rsidR="005B027D" w:rsidRPr="00A5387D" w:rsidRDefault="005B027D" w:rsidP="00A61DB4">
            <w:pPr>
              <w:pStyle w:val="instruct"/>
              <w:jc w:val="both"/>
              <w:rPr>
                <w:sz w:val="22"/>
                <w:szCs w:val="22"/>
              </w:rPr>
            </w:pPr>
            <w:r w:rsidRPr="00A5387D">
              <w:rPr>
                <w:sz w:val="22"/>
                <w:szCs w:val="22"/>
              </w:rPr>
              <w:t>Nume, prenume</w:t>
            </w:r>
          </w:p>
          <w:p w14:paraId="03FAF61B" w14:textId="7BEC6556" w:rsidR="005B027D" w:rsidRPr="00A5387D" w:rsidRDefault="005B027D" w:rsidP="0084110B">
            <w:pPr>
              <w:pStyle w:val="instruct"/>
              <w:jc w:val="both"/>
              <w:rPr>
                <w:sz w:val="22"/>
                <w:szCs w:val="22"/>
              </w:rPr>
            </w:pPr>
            <w:r w:rsidRPr="00A5387D">
              <w:rPr>
                <w:sz w:val="22"/>
                <w:szCs w:val="22"/>
              </w:rPr>
              <w:t>S</w:t>
            </w:r>
            <w:r w:rsidR="0084110B" w:rsidRPr="00A5387D">
              <w:rPr>
                <w:sz w:val="22"/>
                <w:szCs w:val="22"/>
              </w:rPr>
              <w:t>emnătura reprezentantului legal</w:t>
            </w:r>
            <w:r w:rsidR="009C6703" w:rsidRPr="00A5387D">
              <w:rPr>
                <w:sz w:val="22"/>
                <w:szCs w:val="22"/>
              </w:rPr>
              <w:t>/împuternicit</w:t>
            </w:r>
            <w:r w:rsidR="001A7FB1" w:rsidRPr="00A5387D">
              <w:rPr>
                <w:sz w:val="22"/>
                <w:szCs w:val="22"/>
              </w:rPr>
              <w:t xml:space="preserve"> al </w:t>
            </w:r>
            <w:r w:rsidR="001A7FB1" w:rsidRPr="00A5387D">
              <w:rPr>
                <w:rFonts w:cs="Times New Roman"/>
                <w:sz w:val="22"/>
                <w:szCs w:val="22"/>
              </w:rPr>
              <w:t>&lt;denumirea lider de parteneriat / partener &gt;</w:t>
            </w:r>
          </w:p>
        </w:tc>
      </w:tr>
    </w:tbl>
    <w:p w14:paraId="5F91DB48" w14:textId="77777777" w:rsidR="005B027D" w:rsidRPr="001A7FB1" w:rsidRDefault="005B027D" w:rsidP="005B027D">
      <w:pPr>
        <w:tabs>
          <w:tab w:val="left" w:pos="7043"/>
        </w:tabs>
        <w:rPr>
          <w:rFonts w:ascii="Trebuchet MS" w:hAnsi="Trebuchet MS"/>
        </w:rPr>
      </w:pPr>
    </w:p>
    <w:p w14:paraId="799650BD" w14:textId="77777777" w:rsidR="00B877EF" w:rsidRPr="001A7FB1" w:rsidRDefault="00B877EF" w:rsidP="005B027D">
      <w:pPr>
        <w:tabs>
          <w:tab w:val="left" w:pos="2445"/>
        </w:tabs>
        <w:rPr>
          <w:rFonts w:ascii="Trebuchet MS" w:hAnsi="Trebuchet MS"/>
          <w:lang w:val="ro-RO"/>
        </w:rPr>
      </w:pPr>
    </w:p>
    <w:sectPr w:rsidR="00B877EF" w:rsidRPr="001A7FB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C9980B" w14:textId="77777777" w:rsidR="006066E3" w:rsidRDefault="006066E3" w:rsidP="005B027D">
      <w:pPr>
        <w:spacing w:after="0" w:line="240" w:lineRule="auto"/>
      </w:pPr>
      <w:r>
        <w:separator/>
      </w:r>
    </w:p>
  </w:endnote>
  <w:endnote w:type="continuationSeparator" w:id="0">
    <w:p w14:paraId="0E083E3B" w14:textId="77777777" w:rsidR="006066E3" w:rsidRDefault="006066E3" w:rsidP="005B0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10FCAB" w14:textId="77777777" w:rsidR="006066E3" w:rsidRDefault="006066E3" w:rsidP="005B027D">
      <w:pPr>
        <w:spacing w:after="0" w:line="240" w:lineRule="auto"/>
      </w:pPr>
      <w:r>
        <w:separator/>
      </w:r>
    </w:p>
  </w:footnote>
  <w:footnote w:type="continuationSeparator" w:id="0">
    <w:p w14:paraId="0718A24C" w14:textId="77777777" w:rsidR="006066E3" w:rsidRDefault="006066E3" w:rsidP="005B02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3D2BD" w14:textId="77777777" w:rsidR="005B027D" w:rsidRPr="00D16B7F" w:rsidRDefault="005B027D" w:rsidP="005B027D">
    <w:pPr>
      <w:keepNext/>
      <w:spacing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D16B7F">
      <w:rPr>
        <w:rFonts w:cs="Arial"/>
        <w:b/>
        <w:i/>
        <w:color w:val="333333"/>
        <w:sz w:val="16"/>
        <w:szCs w:val="16"/>
      </w:rPr>
      <w:t>COMPONENTA C9. SUPORT PENTRU SECTORUL PRIVAT, CERCETARE, DEZVOLTARE ȘI INOVARE</w:t>
    </w:r>
  </w:p>
  <w:p w14:paraId="44587FF1" w14:textId="77777777" w:rsidR="005B027D" w:rsidRPr="00D16B7F" w:rsidRDefault="005B027D" w:rsidP="005B027D">
    <w:pPr>
      <w:keepNext/>
      <w:spacing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D16B7F">
      <w:rPr>
        <w:rFonts w:cs="Arial"/>
        <w:b/>
        <w:i/>
        <w:color w:val="333333"/>
        <w:sz w:val="16"/>
        <w:szCs w:val="16"/>
      </w:rPr>
      <w:t>INVESTIȚIA I3. SCHEME DE AJUTOR PENTRU SECTORUL PRIVAT</w:t>
    </w:r>
  </w:p>
  <w:p w14:paraId="12310DE1" w14:textId="77777777" w:rsidR="005B027D" w:rsidRPr="00D16B7F" w:rsidRDefault="005B027D" w:rsidP="005B027D">
    <w:pPr>
      <w:keepNext/>
      <w:spacing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D16B7F">
      <w:rPr>
        <w:rFonts w:cs="Arial"/>
        <w:b/>
        <w:i/>
        <w:color w:val="333333"/>
        <w:sz w:val="16"/>
        <w:szCs w:val="16"/>
      </w:rPr>
      <w:t>MĂSURA 1. SCHEMĂ DE MINIMIS ȘI SCHEMĂ DE AJUTOR DE STAT ÎN CONTEXTUL DIGITALIZĂRII IMM-URILOR</w:t>
    </w:r>
  </w:p>
  <w:p w14:paraId="0B33C088" w14:textId="1A7C7208" w:rsidR="00D31672" w:rsidRDefault="002027C8">
    <w:pPr>
      <w:pStyle w:val="Header"/>
      <w:rPr>
        <w:rFonts w:cs="Arial"/>
        <w:b/>
        <w:i/>
        <w:color w:val="333333"/>
        <w:sz w:val="16"/>
        <w:szCs w:val="16"/>
      </w:rPr>
    </w:pPr>
    <w:r w:rsidRPr="002027C8">
      <w:rPr>
        <w:rFonts w:cs="Arial"/>
        <w:b/>
        <w:i/>
        <w:color w:val="333333"/>
        <w:sz w:val="16"/>
        <w:szCs w:val="16"/>
      </w:rPr>
      <w:t>GRANTURI PENTRU SPRIJINIREA ANTREPRENORILOR ÎN DEZVOLTAREA TEHNOLOGIILOR DIGITALE AVANSATE</w:t>
    </w:r>
  </w:p>
  <w:p w14:paraId="332F50D5" w14:textId="77777777" w:rsidR="001A7FB1" w:rsidRPr="002027C8" w:rsidRDefault="001A7FB1">
    <w:pPr>
      <w:pStyle w:val="Header"/>
      <w:rPr>
        <w:rFonts w:cs="Arial"/>
        <w:b/>
        <w:i/>
        <w:color w:val="333333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17496"/>
    <w:multiLevelType w:val="hybridMultilevel"/>
    <w:tmpl w:val="1FE4C8CE"/>
    <w:lvl w:ilvl="0" w:tplc="BD2E11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250EE4"/>
    <w:multiLevelType w:val="hybridMultilevel"/>
    <w:tmpl w:val="35F6761E"/>
    <w:lvl w:ilvl="0" w:tplc="E2F6768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73B8A"/>
    <w:multiLevelType w:val="hybridMultilevel"/>
    <w:tmpl w:val="1FE4C8CE"/>
    <w:lvl w:ilvl="0" w:tplc="BD2E11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C1A4D"/>
    <w:multiLevelType w:val="hybridMultilevel"/>
    <w:tmpl w:val="5C8CF666"/>
    <w:lvl w:ilvl="0" w:tplc="3DF8BDE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7720F"/>
    <w:multiLevelType w:val="hybridMultilevel"/>
    <w:tmpl w:val="96AE1ACE"/>
    <w:lvl w:ilvl="0" w:tplc="04090003">
      <w:start w:val="2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F231C4"/>
    <w:multiLevelType w:val="hybridMultilevel"/>
    <w:tmpl w:val="62BC559E"/>
    <w:lvl w:ilvl="0" w:tplc="D21E40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43AA0"/>
    <w:multiLevelType w:val="hybridMultilevel"/>
    <w:tmpl w:val="934657BC"/>
    <w:lvl w:ilvl="0" w:tplc="28F8398A">
      <w:start w:val="1"/>
      <w:numFmt w:val="upperLetter"/>
      <w:lvlText w:val="%1."/>
      <w:lvlJc w:val="left"/>
      <w:rPr>
        <w:rFonts w:cs="Times New Roman" w:hint="default"/>
        <w:b/>
        <w:i w:val="0"/>
        <w:iCs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E83B32"/>
    <w:multiLevelType w:val="hybridMultilevel"/>
    <w:tmpl w:val="DC787DD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7774A3"/>
    <w:multiLevelType w:val="hybridMultilevel"/>
    <w:tmpl w:val="DE54E906"/>
    <w:lvl w:ilvl="0" w:tplc="04090003">
      <w:start w:val="200"/>
      <w:numFmt w:val="bullet"/>
      <w:lvlText w:val="-"/>
      <w:lvlJc w:val="left"/>
      <w:rPr>
        <w:rFonts w:ascii="Times New Roman" w:eastAsia="Times New Roman" w:hAnsi="Times New Roman" w:cs="Times New Roman" w:hint="default"/>
        <w:b/>
        <w:i w:val="0"/>
        <w:iCs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3600" w:hanging="360"/>
      </w:pPr>
    </w:lvl>
    <w:lvl w:ilvl="2" w:tplc="0418001B" w:tentative="1">
      <w:start w:val="1"/>
      <w:numFmt w:val="lowerRoman"/>
      <w:lvlText w:val="%3."/>
      <w:lvlJc w:val="right"/>
      <w:pPr>
        <w:ind w:left="4320" w:hanging="180"/>
      </w:pPr>
    </w:lvl>
    <w:lvl w:ilvl="3" w:tplc="0418000F" w:tentative="1">
      <w:start w:val="1"/>
      <w:numFmt w:val="decimal"/>
      <w:lvlText w:val="%4."/>
      <w:lvlJc w:val="left"/>
      <w:pPr>
        <w:ind w:left="5040" w:hanging="360"/>
      </w:pPr>
    </w:lvl>
    <w:lvl w:ilvl="4" w:tplc="04180019" w:tentative="1">
      <w:start w:val="1"/>
      <w:numFmt w:val="lowerLetter"/>
      <w:lvlText w:val="%5."/>
      <w:lvlJc w:val="left"/>
      <w:pPr>
        <w:ind w:left="5760" w:hanging="360"/>
      </w:pPr>
    </w:lvl>
    <w:lvl w:ilvl="5" w:tplc="0418001B" w:tentative="1">
      <w:start w:val="1"/>
      <w:numFmt w:val="lowerRoman"/>
      <w:lvlText w:val="%6."/>
      <w:lvlJc w:val="right"/>
      <w:pPr>
        <w:ind w:left="6480" w:hanging="180"/>
      </w:pPr>
    </w:lvl>
    <w:lvl w:ilvl="6" w:tplc="0418000F" w:tentative="1">
      <w:start w:val="1"/>
      <w:numFmt w:val="decimal"/>
      <w:lvlText w:val="%7."/>
      <w:lvlJc w:val="left"/>
      <w:pPr>
        <w:ind w:left="7200" w:hanging="360"/>
      </w:pPr>
    </w:lvl>
    <w:lvl w:ilvl="7" w:tplc="04180019" w:tentative="1">
      <w:start w:val="1"/>
      <w:numFmt w:val="lowerLetter"/>
      <w:lvlText w:val="%8."/>
      <w:lvlJc w:val="left"/>
      <w:pPr>
        <w:ind w:left="7920" w:hanging="360"/>
      </w:pPr>
    </w:lvl>
    <w:lvl w:ilvl="8" w:tplc="0418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0" w15:restartNumberingAfterBreak="0">
    <w:nsid w:val="42E765F8"/>
    <w:multiLevelType w:val="hybridMultilevel"/>
    <w:tmpl w:val="DC1002F8"/>
    <w:lvl w:ilvl="0" w:tplc="04090003">
      <w:start w:val="2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891A43"/>
    <w:multiLevelType w:val="hybridMultilevel"/>
    <w:tmpl w:val="08D08F4A"/>
    <w:lvl w:ilvl="0" w:tplc="106A2B5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FE77F0"/>
    <w:multiLevelType w:val="hybridMultilevel"/>
    <w:tmpl w:val="E200D7E0"/>
    <w:lvl w:ilvl="0" w:tplc="4D8C8A68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E144794"/>
    <w:multiLevelType w:val="hybridMultilevel"/>
    <w:tmpl w:val="69684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02255A"/>
    <w:multiLevelType w:val="hybridMultilevel"/>
    <w:tmpl w:val="88882D50"/>
    <w:lvl w:ilvl="0" w:tplc="D50CB6E6">
      <w:start w:val="2"/>
      <w:numFmt w:val="upperLetter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10"/>
  </w:num>
  <w:num w:numId="5">
    <w:abstractNumId w:val="5"/>
  </w:num>
  <w:num w:numId="6">
    <w:abstractNumId w:val="11"/>
  </w:num>
  <w:num w:numId="7">
    <w:abstractNumId w:val="1"/>
  </w:num>
  <w:num w:numId="8">
    <w:abstractNumId w:val="12"/>
  </w:num>
  <w:num w:numId="9">
    <w:abstractNumId w:val="6"/>
  </w:num>
  <w:num w:numId="10">
    <w:abstractNumId w:val="4"/>
  </w:num>
  <w:num w:numId="11">
    <w:abstractNumId w:val="3"/>
  </w:num>
  <w:num w:numId="12">
    <w:abstractNumId w:val="0"/>
  </w:num>
  <w:num w:numId="13">
    <w:abstractNumId w:val="2"/>
  </w:num>
  <w:num w:numId="14">
    <w:abstractNumId w:val="15"/>
  </w:num>
  <w:num w:numId="15">
    <w:abstractNumId w:val="8"/>
  </w:num>
  <w:num w:numId="16">
    <w:abstractNumId w:val="13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27D"/>
    <w:rsid w:val="0000612C"/>
    <w:rsid w:val="000E3C27"/>
    <w:rsid w:val="0016038F"/>
    <w:rsid w:val="00172718"/>
    <w:rsid w:val="001A7FB1"/>
    <w:rsid w:val="002027C8"/>
    <w:rsid w:val="002B01B0"/>
    <w:rsid w:val="002B7622"/>
    <w:rsid w:val="002E7922"/>
    <w:rsid w:val="00303DFF"/>
    <w:rsid w:val="00373BCA"/>
    <w:rsid w:val="0042533E"/>
    <w:rsid w:val="004440CE"/>
    <w:rsid w:val="00480229"/>
    <w:rsid w:val="004921C9"/>
    <w:rsid w:val="004969C2"/>
    <w:rsid w:val="004D14F6"/>
    <w:rsid w:val="005B027D"/>
    <w:rsid w:val="005F37F8"/>
    <w:rsid w:val="006066E3"/>
    <w:rsid w:val="00710A83"/>
    <w:rsid w:val="00750BD4"/>
    <w:rsid w:val="0084110B"/>
    <w:rsid w:val="00841650"/>
    <w:rsid w:val="00866230"/>
    <w:rsid w:val="00932C83"/>
    <w:rsid w:val="00993BF0"/>
    <w:rsid w:val="009C0663"/>
    <w:rsid w:val="009C6703"/>
    <w:rsid w:val="009C6898"/>
    <w:rsid w:val="009E3DA9"/>
    <w:rsid w:val="00A41AEB"/>
    <w:rsid w:val="00A5387D"/>
    <w:rsid w:val="00B506A1"/>
    <w:rsid w:val="00B877EF"/>
    <w:rsid w:val="00BA724D"/>
    <w:rsid w:val="00C700AF"/>
    <w:rsid w:val="00CA14CE"/>
    <w:rsid w:val="00CF3430"/>
    <w:rsid w:val="00D16282"/>
    <w:rsid w:val="00D31672"/>
    <w:rsid w:val="00E00F34"/>
    <w:rsid w:val="00E241CA"/>
    <w:rsid w:val="00E71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0201FD"/>
  <w15:chartTrackingRefBased/>
  <w15:docId w15:val="{6AD292E8-1AAD-4BB9-A94E-B3E02434F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B506A1"/>
    <w:pPr>
      <w:keepNext/>
      <w:spacing w:before="240" w:after="60" w:line="240" w:lineRule="auto"/>
      <w:outlineLvl w:val="2"/>
    </w:pPr>
    <w:rPr>
      <w:rFonts w:ascii="Trebuchet MS" w:eastAsia="Times New Roman" w:hAnsi="Trebuchet MS" w:cs="Arial"/>
      <w:b/>
      <w:bCs/>
      <w:sz w:val="26"/>
      <w:szCs w:val="26"/>
      <w:lang w:val="ro-RO" w:eastAsia="ro-RO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37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02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027D"/>
  </w:style>
  <w:style w:type="paragraph" w:styleId="Footer">
    <w:name w:val="footer"/>
    <w:basedOn w:val="Normal"/>
    <w:link w:val="FooterChar"/>
    <w:uiPriority w:val="99"/>
    <w:unhideWhenUsed/>
    <w:rsid w:val="005B02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027D"/>
  </w:style>
  <w:style w:type="paragraph" w:customStyle="1" w:styleId="instruct">
    <w:name w:val="instruct"/>
    <w:basedOn w:val="Normal"/>
    <w:rsid w:val="005B027D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paragraph" w:styleId="Title">
    <w:name w:val="Title"/>
    <w:basedOn w:val="Normal"/>
    <w:link w:val="TitleChar"/>
    <w:qFormat/>
    <w:rsid w:val="005B027D"/>
    <w:pPr>
      <w:spacing w:before="120" w:after="12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B027D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">
    <w:name w:val="bullet"/>
    <w:basedOn w:val="Normal"/>
    <w:rsid w:val="005B027D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TOC8">
    <w:name w:val="toc 8"/>
    <w:basedOn w:val="Normal"/>
    <w:next w:val="Normal"/>
    <w:autoRedefine/>
    <w:uiPriority w:val="39"/>
    <w:rsid w:val="005B027D"/>
    <w:pPr>
      <w:numPr>
        <w:ilvl w:val="4"/>
        <w:numId w:val="1"/>
      </w:numPr>
      <w:spacing w:before="120" w:after="120" w:line="240" w:lineRule="auto"/>
      <w:jc w:val="both"/>
    </w:pPr>
    <w:rPr>
      <w:rFonts w:ascii="Trebuchet MS" w:eastAsia="Times New Roman" w:hAnsi="Trebuchet MS" w:cs="Times New Roman"/>
      <w:sz w:val="20"/>
      <w:szCs w:val="24"/>
      <w:lang w:val="ro-RO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B506A1"/>
    <w:rPr>
      <w:rFonts w:ascii="Trebuchet MS" w:eastAsia="Times New Roman" w:hAnsi="Trebuchet MS" w:cs="Arial"/>
      <w:b/>
      <w:bCs/>
      <w:sz w:val="26"/>
      <w:szCs w:val="26"/>
      <w:lang w:val="ro-RO" w:eastAsia="ro-RO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FootnoteTextChar"/>
    <w:semiHidden/>
    <w:rsid w:val="00B506A1"/>
    <w:pPr>
      <w:spacing w:before="120" w:after="120" w:line="240" w:lineRule="auto"/>
    </w:pPr>
    <w:rPr>
      <w:rFonts w:ascii="Trebuchet MS" w:eastAsia="Times New Roman" w:hAnsi="Trebuchet MS" w:cs="Times New Roman"/>
      <w:sz w:val="16"/>
      <w:szCs w:val="20"/>
      <w:lang w:val="ro-RO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semiHidden/>
    <w:rsid w:val="00B506A1"/>
    <w:rPr>
      <w:rFonts w:ascii="Trebuchet MS" w:eastAsia="Times New Roman" w:hAnsi="Trebuchet MS" w:cs="Times New Roman"/>
      <w:sz w:val="16"/>
      <w:szCs w:val="20"/>
      <w:lang w:val="ro-RO"/>
    </w:rPr>
  </w:style>
  <w:style w:type="character" w:styleId="FootnoteReference">
    <w:name w:val="footnote reference"/>
    <w:aliases w:val="Footnote symbol"/>
    <w:semiHidden/>
    <w:rsid w:val="00B506A1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B506A1"/>
    <w:rPr>
      <w:color w:val="808080"/>
    </w:rPr>
  </w:style>
  <w:style w:type="paragraph" w:styleId="ListParagraph">
    <w:name w:val="List Paragraph"/>
    <w:aliases w:val="Normal bullet 2,List Paragraph1,Akapit z listą BS,Outlines a.b.c.,List_Paragraph,Multilevel para_II,Akapit z lista BS,numbered list,2,OBC Bullet,Normal 1,Task Body,Viñetas (Inicio Parrafo),Paragrafo elenco,3 Txt tabla,Zerrenda-paragrafoa"/>
    <w:basedOn w:val="Normal"/>
    <w:link w:val="ListParagraphChar"/>
    <w:uiPriority w:val="34"/>
    <w:qFormat/>
    <w:rsid w:val="004921C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241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1CA"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37F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numbered list Char,2 Char,OBC Bullet Char,Normal 1 Char,Task Body Char"/>
    <w:link w:val="ListParagraph"/>
    <w:uiPriority w:val="34"/>
    <w:qFormat/>
    <w:rsid w:val="005F37F8"/>
  </w:style>
  <w:style w:type="paragraph" w:customStyle="1" w:styleId="DefaultText">
    <w:name w:val="Default Text"/>
    <w:basedOn w:val="Normal"/>
    <w:rsid w:val="009E3DA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27</cp:revision>
  <cp:lastPrinted>2022-12-15T08:04:00Z</cp:lastPrinted>
  <dcterms:created xsi:type="dcterms:W3CDTF">2022-09-27T11:07:00Z</dcterms:created>
  <dcterms:modified xsi:type="dcterms:W3CDTF">2024-03-19T16:57:00Z</dcterms:modified>
</cp:coreProperties>
</file>